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81816" w14:textId="2B2AA751" w:rsidR="00342502" w:rsidRDefault="00757196" w:rsidP="001D4DCA">
      <w:pPr>
        <w:pStyle w:val="CBCoverTitleWhite"/>
        <w:rPr>
          <w:rFonts w:ascii="Lato" w:hAnsi="Lato"/>
        </w:rPr>
      </w:pPr>
      <w:r>
        <w:drawing>
          <wp:anchor distT="0" distB="0" distL="114300" distR="114300" simplePos="0" relativeHeight="251665920" behindDoc="1" locked="0" layoutInCell="1" allowOverlap="1" wp14:anchorId="1DA0379E" wp14:editId="268257AE">
            <wp:simplePos x="0" y="0"/>
            <wp:positionH relativeFrom="page">
              <wp:align>right</wp:align>
            </wp:positionH>
            <wp:positionV relativeFrom="paragraph">
              <wp:posOffset>-4358640</wp:posOffset>
            </wp:positionV>
            <wp:extent cx="7575939" cy="10715625"/>
            <wp:effectExtent l="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endments t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75939" cy="10715625"/>
                    </a:xfrm>
                    <a:prstGeom prst="rect">
                      <a:avLst/>
                    </a:prstGeom>
                  </pic:spPr>
                </pic:pic>
              </a:graphicData>
            </a:graphic>
            <wp14:sizeRelH relativeFrom="page">
              <wp14:pctWidth>0</wp14:pctWidth>
            </wp14:sizeRelH>
            <wp14:sizeRelV relativeFrom="page">
              <wp14:pctHeight>0</wp14:pctHeight>
            </wp14:sizeRelV>
          </wp:anchor>
        </w:drawing>
      </w:r>
      <w:r w:rsidR="00B14ED5" w:rsidRPr="004C6125">
        <w:rPr>
          <w:rFonts w:ascii="Lato" w:hAnsi="Lato"/>
        </w:rPr>
        <w:t xml:space="preserve">UCITS Application </w:t>
      </w:r>
      <w:r w:rsidR="00115474">
        <w:rPr>
          <w:rFonts w:ascii="Lato" w:hAnsi="Lato"/>
        </w:rPr>
        <w:t>F</w:t>
      </w:r>
      <w:r w:rsidR="00B14ED5" w:rsidRPr="004C6125">
        <w:rPr>
          <w:rFonts w:ascii="Lato" w:hAnsi="Lato"/>
        </w:rPr>
        <w:t xml:space="preserve">orm </w:t>
      </w:r>
    </w:p>
    <w:p w14:paraId="13C0D79D" w14:textId="77777777" w:rsidR="00EE320D" w:rsidRPr="004C6125" w:rsidRDefault="00115474" w:rsidP="00EE320D">
      <w:pPr>
        <w:pStyle w:val="CBCoverTitleWhite"/>
        <w:rPr>
          <w:rFonts w:ascii="Lato" w:hAnsi="Lato"/>
        </w:rPr>
      </w:pPr>
      <w:r>
        <w:rPr>
          <w:rFonts w:ascii="Lato" w:hAnsi="Lato"/>
        </w:rPr>
        <w:t xml:space="preserve">Section 2 </w:t>
      </w:r>
      <w:r w:rsidR="00B14ED5" w:rsidRPr="004C6125">
        <w:rPr>
          <w:rFonts w:ascii="Lato" w:hAnsi="Lato"/>
        </w:rPr>
        <w:t>ORION</w:t>
      </w:r>
    </w:p>
    <w:p w14:paraId="681C70C8" w14:textId="022E5D00" w:rsidR="00EE320D" w:rsidRPr="004C6125" w:rsidRDefault="00F35619" w:rsidP="00EE320D">
      <w:pPr>
        <w:pStyle w:val="CBCoverSubtitleLightWhite"/>
        <w:rPr>
          <w:rFonts w:ascii="Lato" w:hAnsi="Lato"/>
        </w:rPr>
      </w:pPr>
      <w:r>
        <w:rPr>
          <w:rFonts w:ascii="Lato" w:hAnsi="Lato"/>
        </w:rPr>
        <w:t xml:space="preserve">January </w:t>
      </w:r>
      <w:r w:rsidR="00FD5536">
        <w:rPr>
          <w:rFonts w:ascii="Lato" w:hAnsi="Lato"/>
        </w:rPr>
        <w:t>202</w:t>
      </w:r>
      <w:r>
        <w:rPr>
          <w:rFonts w:ascii="Lato" w:hAnsi="Lato"/>
        </w:rPr>
        <w:t>5</w:t>
      </w:r>
    </w:p>
    <w:p w14:paraId="261FA530" w14:textId="77777777" w:rsidR="00EE320D" w:rsidRPr="004C6125" w:rsidRDefault="00EE320D" w:rsidP="00EE320D">
      <w:pPr>
        <w:rPr>
          <w:rFonts w:ascii="Lato" w:hAnsi="Lato"/>
        </w:rPr>
      </w:pPr>
    </w:p>
    <w:p w14:paraId="2710F7EF" w14:textId="77777777" w:rsidR="00EE320D" w:rsidRPr="004C6125" w:rsidRDefault="00EE320D" w:rsidP="00EE320D">
      <w:pPr>
        <w:rPr>
          <w:rFonts w:ascii="Lato" w:hAnsi="Lato"/>
        </w:rPr>
        <w:sectPr w:rsidR="00EE320D" w:rsidRPr="004C6125" w:rsidSect="00EE320D">
          <w:headerReference w:type="even" r:id="rId10"/>
          <w:headerReference w:type="default" r:id="rId11"/>
          <w:footerReference w:type="even" r:id="rId12"/>
          <w:footerReference w:type="default" r:id="rId13"/>
          <w:headerReference w:type="first" r:id="rId14"/>
          <w:footerReference w:type="first" r:id="rId15"/>
          <w:pgSz w:w="11906" w:h="16838" w:code="9"/>
          <w:pgMar w:top="6861" w:right="1134" w:bottom="1134" w:left="1134" w:header="284" w:footer="284" w:gutter="0"/>
          <w:cols w:space="708"/>
          <w:titlePg/>
          <w:docGrid w:linePitch="360"/>
        </w:sectPr>
      </w:pPr>
    </w:p>
    <w:p w14:paraId="510448F7" w14:textId="77777777" w:rsidR="00511B3E" w:rsidRPr="004C6125" w:rsidRDefault="00570EB0" w:rsidP="004C6125">
      <w:pPr>
        <w:pStyle w:val="Heading4"/>
        <w:jc w:val="center"/>
        <w:rPr>
          <w:rFonts w:ascii="Lato" w:hAnsi="Lato"/>
          <w:b w:val="0"/>
          <w:bCs w:val="0"/>
        </w:rPr>
      </w:pPr>
      <w:r>
        <w:rPr>
          <w:rFonts w:ascii="Lato" w:hAnsi="Lato"/>
        </w:rPr>
        <w:lastRenderedPageBreak/>
        <w:tab/>
      </w:r>
      <w:r w:rsidR="00511B3E" w:rsidRPr="004C6125">
        <w:rPr>
          <w:rFonts w:ascii="Lato" w:hAnsi="Lato"/>
        </w:rPr>
        <w:t>SECTION 2 - UCITS</w:t>
      </w:r>
    </w:p>
    <w:p w14:paraId="2C700DF7" w14:textId="77777777" w:rsidR="00511B3E" w:rsidRPr="004C6125" w:rsidRDefault="00511B3E">
      <w:pPr>
        <w:spacing w:line="240" w:lineRule="auto"/>
        <w:ind w:left="720"/>
        <w:jc w:val="center"/>
        <w:rPr>
          <w:rFonts w:ascii="Lato" w:hAnsi="Lato"/>
        </w:rPr>
      </w:pPr>
      <w:r w:rsidRPr="004C6125">
        <w:rPr>
          <w:rFonts w:ascii="Lato" w:hAnsi="Lato"/>
          <w:b/>
          <w:bCs/>
        </w:rPr>
        <w:t>PROSPECTUS</w:t>
      </w:r>
    </w:p>
    <w:p w14:paraId="61D4753A" w14:textId="77777777" w:rsidR="00511B3E" w:rsidRPr="004C6125" w:rsidRDefault="00511B3E" w:rsidP="00DA1668">
      <w:pPr>
        <w:spacing w:line="240" w:lineRule="auto"/>
        <w:ind w:left="720"/>
        <w:jc w:val="both"/>
        <w:rPr>
          <w:rFonts w:ascii="Lato" w:hAnsi="Lato"/>
        </w:rPr>
      </w:pPr>
    </w:p>
    <w:p w14:paraId="2EA20A43" w14:textId="77777777" w:rsidR="00511B3E" w:rsidRPr="004C6125" w:rsidRDefault="00511B3E" w:rsidP="00FB19ED">
      <w:pPr>
        <w:pStyle w:val="BodyTextIndent2"/>
        <w:rPr>
          <w:rFonts w:ascii="Lato" w:hAnsi="Lato"/>
        </w:rPr>
      </w:pPr>
      <w:r w:rsidRPr="004C6125">
        <w:rPr>
          <w:rFonts w:ascii="Lato" w:hAnsi="Lato"/>
        </w:rPr>
        <w:t>Where information specified below is not included in the prospectus, this must be clearly explained in the accompanying documentation.</w:t>
      </w:r>
    </w:p>
    <w:p w14:paraId="19707E2A" w14:textId="77777777" w:rsidR="00511B3E" w:rsidRPr="004C6125" w:rsidRDefault="00511B3E" w:rsidP="00DA1668">
      <w:pPr>
        <w:pStyle w:val="BodyTextIndent"/>
        <w:jc w:val="both"/>
        <w:rPr>
          <w:rFonts w:ascii="Lato" w:hAnsi="Lato"/>
        </w:rPr>
      </w:pPr>
    </w:p>
    <w:p w14:paraId="0BA4D239" w14:textId="77777777" w:rsidR="00511B3E" w:rsidRPr="004C6125" w:rsidRDefault="00511B3E" w:rsidP="00DA1668">
      <w:pPr>
        <w:pStyle w:val="BodyTextIndent"/>
        <w:jc w:val="both"/>
        <w:rPr>
          <w:rFonts w:ascii="Lato" w:hAnsi="Lato"/>
        </w:rPr>
      </w:pPr>
      <w:r w:rsidRPr="004C6125">
        <w:rPr>
          <w:rFonts w:ascii="Lato" w:hAnsi="Lato"/>
        </w:rPr>
        <w:t>Please complete the following by inserting the information requested and ticking the applicant column of boxes (to confirm compliance), unless otherwise indicated</w:t>
      </w:r>
    </w:p>
    <w:tbl>
      <w:tblPr>
        <w:tblW w:w="11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
        <w:gridCol w:w="48"/>
        <w:gridCol w:w="62"/>
        <w:gridCol w:w="780"/>
        <w:gridCol w:w="66"/>
        <w:gridCol w:w="7"/>
        <w:gridCol w:w="30"/>
        <w:gridCol w:w="7"/>
        <w:gridCol w:w="8"/>
        <w:gridCol w:w="125"/>
        <w:gridCol w:w="22"/>
        <w:gridCol w:w="48"/>
        <w:gridCol w:w="42"/>
        <w:gridCol w:w="10"/>
        <w:gridCol w:w="4333"/>
        <w:gridCol w:w="151"/>
        <w:gridCol w:w="364"/>
        <w:gridCol w:w="180"/>
        <w:gridCol w:w="36"/>
        <w:gridCol w:w="247"/>
        <w:gridCol w:w="489"/>
        <w:gridCol w:w="34"/>
        <w:gridCol w:w="249"/>
        <w:gridCol w:w="120"/>
        <w:gridCol w:w="72"/>
        <w:gridCol w:w="7"/>
        <w:gridCol w:w="55"/>
        <w:gridCol w:w="118"/>
        <w:gridCol w:w="40"/>
        <w:gridCol w:w="116"/>
        <w:gridCol w:w="85"/>
        <w:gridCol w:w="32"/>
        <w:gridCol w:w="52"/>
        <w:gridCol w:w="191"/>
        <w:gridCol w:w="52"/>
        <w:gridCol w:w="18"/>
        <w:gridCol w:w="200"/>
        <w:gridCol w:w="6"/>
        <w:gridCol w:w="13"/>
        <w:gridCol w:w="58"/>
        <w:gridCol w:w="64"/>
        <w:gridCol w:w="111"/>
        <w:gridCol w:w="27"/>
        <w:gridCol w:w="29"/>
        <w:gridCol w:w="23"/>
        <w:gridCol w:w="96"/>
        <w:gridCol w:w="119"/>
        <w:gridCol w:w="242"/>
        <w:gridCol w:w="423"/>
        <w:gridCol w:w="38"/>
        <w:gridCol w:w="216"/>
        <w:gridCol w:w="9"/>
        <w:gridCol w:w="64"/>
        <w:gridCol w:w="70"/>
        <w:gridCol w:w="13"/>
        <w:gridCol w:w="46"/>
        <w:gridCol w:w="140"/>
        <w:gridCol w:w="129"/>
        <w:gridCol w:w="49"/>
        <w:gridCol w:w="52"/>
        <w:gridCol w:w="252"/>
        <w:gridCol w:w="257"/>
      </w:tblGrid>
      <w:tr w:rsidR="00511B3E" w:rsidRPr="00B14ED5" w14:paraId="13B792A8" w14:textId="77777777" w:rsidTr="00AB3835">
        <w:trPr>
          <w:gridBefore w:val="3"/>
          <w:wBefore w:w="188" w:type="dxa"/>
          <w:wAfter w:w="385" w:type="dxa"/>
          <w:cantSplit/>
          <w:trHeight w:val="1286"/>
        </w:trPr>
        <w:tc>
          <w:tcPr>
            <w:tcW w:w="888" w:type="dxa"/>
            <w:gridSpan w:val="8"/>
            <w:tcBorders>
              <w:top w:val="nil"/>
              <w:left w:val="nil"/>
              <w:bottom w:val="nil"/>
              <w:right w:val="nil"/>
            </w:tcBorders>
          </w:tcPr>
          <w:p w14:paraId="4D219AB1" w14:textId="77777777" w:rsidR="00511B3E" w:rsidRPr="004C6125" w:rsidRDefault="00511B3E" w:rsidP="00DA1668">
            <w:pPr>
              <w:spacing w:line="240" w:lineRule="auto"/>
              <w:jc w:val="both"/>
              <w:rPr>
                <w:rFonts w:ascii="Lato" w:hAnsi="Lato"/>
              </w:rPr>
            </w:pPr>
          </w:p>
        </w:tc>
        <w:tc>
          <w:tcPr>
            <w:tcW w:w="5399" w:type="dxa"/>
            <w:gridSpan w:val="12"/>
            <w:tcBorders>
              <w:top w:val="nil"/>
              <w:left w:val="nil"/>
              <w:bottom w:val="nil"/>
              <w:right w:val="nil"/>
            </w:tcBorders>
          </w:tcPr>
          <w:p w14:paraId="1D3844CE" w14:textId="77777777" w:rsidR="00511B3E" w:rsidRPr="004C6125" w:rsidRDefault="00511B3E" w:rsidP="00DA1668">
            <w:pPr>
              <w:spacing w:line="240" w:lineRule="auto"/>
              <w:jc w:val="both"/>
              <w:rPr>
                <w:rFonts w:ascii="Lato" w:hAnsi="Lato"/>
              </w:rPr>
            </w:pPr>
          </w:p>
        </w:tc>
        <w:tc>
          <w:tcPr>
            <w:tcW w:w="775" w:type="dxa"/>
            <w:gridSpan w:val="11"/>
            <w:tcBorders>
              <w:top w:val="nil"/>
              <w:left w:val="nil"/>
              <w:bottom w:val="nil"/>
              <w:right w:val="nil"/>
            </w:tcBorders>
            <w:textDirection w:val="btLr"/>
          </w:tcPr>
          <w:p w14:paraId="12B457C6" w14:textId="77777777" w:rsidR="00511B3E" w:rsidRPr="004C6125" w:rsidRDefault="00511B3E" w:rsidP="00DA1668">
            <w:pPr>
              <w:pStyle w:val="BlockText"/>
              <w:jc w:val="both"/>
              <w:rPr>
                <w:rFonts w:ascii="Lato" w:hAnsi="Lato"/>
              </w:rPr>
            </w:pPr>
            <w:r w:rsidRPr="004C6125">
              <w:rPr>
                <w:rFonts w:ascii="Lato" w:hAnsi="Lato"/>
              </w:rPr>
              <w:t>Applicant</w:t>
            </w:r>
          </w:p>
          <w:p w14:paraId="2B97FE9A" w14:textId="77777777" w:rsidR="00511B3E" w:rsidRPr="004C6125" w:rsidRDefault="00511B3E" w:rsidP="00DA1668">
            <w:pPr>
              <w:spacing w:line="240" w:lineRule="auto"/>
              <w:ind w:left="113" w:right="113"/>
              <w:jc w:val="both"/>
              <w:rPr>
                <w:rFonts w:ascii="Lato" w:hAnsi="Lato"/>
              </w:rPr>
            </w:pPr>
          </w:p>
        </w:tc>
        <w:tc>
          <w:tcPr>
            <w:tcW w:w="250" w:type="dxa"/>
            <w:gridSpan w:val="5"/>
            <w:tcBorders>
              <w:top w:val="nil"/>
              <w:left w:val="nil"/>
              <w:bottom w:val="nil"/>
              <w:right w:val="nil"/>
            </w:tcBorders>
            <w:textDirection w:val="btLr"/>
          </w:tcPr>
          <w:p w14:paraId="010F3237" w14:textId="77777777" w:rsidR="00511B3E" w:rsidRPr="004C6125" w:rsidRDefault="00511B3E" w:rsidP="00DA1668">
            <w:pPr>
              <w:spacing w:line="240" w:lineRule="auto"/>
              <w:ind w:left="113" w:right="113"/>
              <w:jc w:val="both"/>
              <w:rPr>
                <w:rFonts w:ascii="Lato" w:hAnsi="Lato"/>
              </w:rPr>
            </w:pPr>
          </w:p>
        </w:tc>
        <w:tc>
          <w:tcPr>
            <w:tcW w:w="1398" w:type="dxa"/>
            <w:gridSpan w:val="16"/>
            <w:tcBorders>
              <w:top w:val="nil"/>
              <w:left w:val="nil"/>
              <w:bottom w:val="nil"/>
              <w:right w:val="nil"/>
            </w:tcBorders>
            <w:textDirection w:val="btLr"/>
          </w:tcPr>
          <w:p w14:paraId="3F061A68" w14:textId="77777777" w:rsidR="00511B3E" w:rsidRPr="004C6125" w:rsidRDefault="00511B3E" w:rsidP="00DA1668">
            <w:pPr>
              <w:spacing w:line="240" w:lineRule="auto"/>
              <w:ind w:left="113" w:right="113"/>
              <w:jc w:val="both"/>
              <w:rPr>
                <w:rFonts w:ascii="Lato" w:hAnsi="Lato"/>
                <w:b/>
                <w:bCs/>
              </w:rPr>
            </w:pPr>
            <w:r w:rsidRPr="004C6125">
              <w:rPr>
                <w:rFonts w:ascii="Lato" w:hAnsi="Lato"/>
                <w:b/>
                <w:bCs/>
              </w:rPr>
              <w:t>Applicant</w:t>
            </w:r>
          </w:p>
        </w:tc>
        <w:tc>
          <w:tcPr>
            <w:tcW w:w="393" w:type="dxa"/>
            <w:gridSpan w:val="7"/>
            <w:tcBorders>
              <w:top w:val="nil"/>
              <w:left w:val="nil"/>
              <w:bottom w:val="nil"/>
              <w:right w:val="nil"/>
            </w:tcBorders>
            <w:textDirection w:val="btLr"/>
          </w:tcPr>
          <w:p w14:paraId="682FEAFC" w14:textId="77777777" w:rsidR="00511B3E" w:rsidRPr="004C6125" w:rsidRDefault="00511B3E" w:rsidP="00DA1668">
            <w:pPr>
              <w:spacing w:line="240" w:lineRule="auto"/>
              <w:ind w:left="113" w:right="113"/>
              <w:jc w:val="both"/>
              <w:rPr>
                <w:rFonts w:ascii="Lato" w:hAnsi="Lato"/>
              </w:rPr>
            </w:pPr>
          </w:p>
        </w:tc>
        <w:tc>
          <w:tcPr>
            <w:tcW w:w="502" w:type="dxa"/>
            <w:gridSpan w:val="0"/>
            <w:tcBorders>
              <w:top w:val="nil"/>
              <w:left w:val="nil"/>
              <w:bottom w:val="nil"/>
              <w:right w:val="nil"/>
            </w:tcBorders>
            <w:textDirection w:val="btLr"/>
          </w:tcPr>
          <w:p w14:paraId="1156BDBC" w14:textId="77777777" w:rsidR="00511B3E" w:rsidRPr="004C6125" w:rsidRDefault="00511B3E" w:rsidP="00DA1668">
            <w:pPr>
              <w:pStyle w:val="Heading7"/>
              <w:jc w:val="both"/>
              <w:rPr>
                <w:rFonts w:ascii="Lato" w:hAnsi="Lato"/>
              </w:rPr>
            </w:pPr>
            <w:r w:rsidRPr="004C6125">
              <w:rPr>
                <w:rFonts w:ascii="Lato" w:hAnsi="Lato"/>
              </w:rPr>
              <w:t>Applicant</w:t>
            </w:r>
          </w:p>
        </w:tc>
        <w:tc>
          <w:tcPr>
            <w:tcW w:w="236" w:type="dxa"/>
            <w:gridSpan w:val="0"/>
            <w:tcBorders>
              <w:top w:val="nil"/>
              <w:left w:val="nil"/>
              <w:bottom w:val="nil"/>
              <w:right w:val="nil"/>
            </w:tcBorders>
            <w:textDirection w:val="btLr"/>
          </w:tcPr>
          <w:p w14:paraId="47B99642" w14:textId="77777777" w:rsidR="00511B3E" w:rsidRPr="004C6125" w:rsidRDefault="00511B3E" w:rsidP="00DA1668">
            <w:pPr>
              <w:spacing w:line="240" w:lineRule="auto"/>
              <w:ind w:left="113" w:right="113"/>
              <w:jc w:val="both"/>
              <w:rPr>
                <w:rFonts w:ascii="Lato" w:hAnsi="Lato"/>
              </w:rPr>
            </w:pPr>
          </w:p>
        </w:tc>
        <w:tc>
          <w:tcPr>
            <w:tcW w:w="735" w:type="dxa"/>
            <w:gridSpan w:val="0"/>
            <w:tcBorders>
              <w:top w:val="nil"/>
              <w:left w:val="nil"/>
              <w:bottom w:val="nil"/>
              <w:right w:val="nil"/>
            </w:tcBorders>
            <w:textDirection w:val="btLr"/>
          </w:tcPr>
          <w:p w14:paraId="35C64E53" w14:textId="77777777" w:rsidR="00511B3E" w:rsidRPr="004C6125" w:rsidRDefault="00511B3E" w:rsidP="00B4151D">
            <w:pPr>
              <w:pStyle w:val="Heading7"/>
              <w:jc w:val="both"/>
              <w:rPr>
                <w:rFonts w:ascii="Lato" w:hAnsi="Lato"/>
              </w:rPr>
            </w:pPr>
          </w:p>
        </w:tc>
      </w:tr>
      <w:tr w:rsidR="00511B3E" w:rsidRPr="00B14ED5" w14:paraId="0EEE20ED" w14:textId="77777777" w:rsidTr="00AB3835">
        <w:trPr>
          <w:gridBefore w:val="3"/>
          <w:wBefore w:w="188" w:type="dxa"/>
          <w:wAfter w:w="385" w:type="dxa"/>
        </w:trPr>
        <w:tc>
          <w:tcPr>
            <w:tcW w:w="888" w:type="dxa"/>
            <w:gridSpan w:val="8"/>
            <w:tcBorders>
              <w:top w:val="nil"/>
              <w:left w:val="nil"/>
              <w:bottom w:val="single" w:sz="4" w:space="0" w:color="auto"/>
              <w:right w:val="nil"/>
            </w:tcBorders>
          </w:tcPr>
          <w:p w14:paraId="0481FBF8" w14:textId="77777777" w:rsidR="00511B3E" w:rsidRPr="004C6125" w:rsidRDefault="00511B3E" w:rsidP="00DA1668">
            <w:pPr>
              <w:spacing w:line="240" w:lineRule="auto"/>
              <w:jc w:val="both"/>
              <w:rPr>
                <w:rFonts w:ascii="Lato" w:hAnsi="Lato"/>
                <w:b/>
                <w:bCs/>
              </w:rPr>
            </w:pPr>
          </w:p>
        </w:tc>
        <w:tc>
          <w:tcPr>
            <w:tcW w:w="5399" w:type="dxa"/>
            <w:gridSpan w:val="12"/>
            <w:tcBorders>
              <w:top w:val="nil"/>
              <w:left w:val="nil"/>
              <w:bottom w:val="single" w:sz="4" w:space="0" w:color="auto"/>
              <w:right w:val="nil"/>
            </w:tcBorders>
          </w:tcPr>
          <w:p w14:paraId="09AC10C5" w14:textId="77777777" w:rsidR="00511B3E" w:rsidRPr="004C6125" w:rsidRDefault="00511B3E" w:rsidP="00DA1668">
            <w:pPr>
              <w:spacing w:line="240" w:lineRule="auto"/>
              <w:jc w:val="both"/>
              <w:rPr>
                <w:rFonts w:ascii="Lato" w:hAnsi="Lato"/>
                <w:b/>
                <w:bCs/>
              </w:rPr>
            </w:pPr>
          </w:p>
        </w:tc>
        <w:tc>
          <w:tcPr>
            <w:tcW w:w="775" w:type="dxa"/>
            <w:gridSpan w:val="11"/>
            <w:tcBorders>
              <w:top w:val="nil"/>
              <w:left w:val="nil"/>
              <w:bottom w:val="nil"/>
              <w:right w:val="nil"/>
            </w:tcBorders>
          </w:tcPr>
          <w:p w14:paraId="290C0778" w14:textId="77777777" w:rsidR="00511B3E" w:rsidRPr="004C6125" w:rsidRDefault="00511B3E" w:rsidP="00DA1668">
            <w:pPr>
              <w:pStyle w:val="Heading8"/>
              <w:jc w:val="both"/>
              <w:rPr>
                <w:rFonts w:ascii="Lato" w:hAnsi="Lato"/>
                <w:sz w:val="22"/>
              </w:rPr>
            </w:pPr>
            <w:r w:rsidRPr="004C6125">
              <w:rPr>
                <w:rFonts w:ascii="Lato" w:hAnsi="Lato"/>
                <w:sz w:val="22"/>
              </w:rPr>
              <w:t>Page</w:t>
            </w:r>
          </w:p>
        </w:tc>
        <w:tc>
          <w:tcPr>
            <w:tcW w:w="250" w:type="dxa"/>
            <w:gridSpan w:val="5"/>
            <w:tcBorders>
              <w:top w:val="nil"/>
              <w:left w:val="nil"/>
              <w:bottom w:val="nil"/>
              <w:right w:val="nil"/>
            </w:tcBorders>
          </w:tcPr>
          <w:p w14:paraId="4D875F62" w14:textId="77777777" w:rsidR="00511B3E" w:rsidRPr="004C6125" w:rsidRDefault="00511B3E" w:rsidP="00DA1668">
            <w:pPr>
              <w:spacing w:line="240" w:lineRule="auto"/>
              <w:jc w:val="both"/>
              <w:rPr>
                <w:rFonts w:ascii="Lato" w:hAnsi="Lato"/>
                <w:b/>
                <w:bCs/>
              </w:rPr>
            </w:pPr>
          </w:p>
        </w:tc>
        <w:tc>
          <w:tcPr>
            <w:tcW w:w="1398" w:type="dxa"/>
            <w:gridSpan w:val="16"/>
            <w:tcBorders>
              <w:top w:val="nil"/>
              <w:left w:val="nil"/>
              <w:bottom w:val="nil"/>
              <w:right w:val="nil"/>
            </w:tcBorders>
          </w:tcPr>
          <w:p w14:paraId="5D6315CE" w14:textId="77777777" w:rsidR="00511B3E" w:rsidRPr="004C6125" w:rsidRDefault="00511B3E" w:rsidP="00DA1668">
            <w:pPr>
              <w:spacing w:line="240" w:lineRule="auto"/>
              <w:jc w:val="both"/>
              <w:rPr>
                <w:rFonts w:ascii="Lato" w:hAnsi="Lato"/>
                <w:b/>
                <w:bCs/>
              </w:rPr>
            </w:pPr>
            <w:r w:rsidRPr="004C6125">
              <w:rPr>
                <w:rFonts w:ascii="Lato" w:hAnsi="Lato"/>
                <w:b/>
                <w:bCs/>
              </w:rPr>
              <w:t>Paragraph</w:t>
            </w:r>
          </w:p>
        </w:tc>
        <w:tc>
          <w:tcPr>
            <w:tcW w:w="393" w:type="dxa"/>
            <w:gridSpan w:val="7"/>
            <w:tcBorders>
              <w:top w:val="nil"/>
              <w:left w:val="nil"/>
              <w:bottom w:val="nil"/>
              <w:right w:val="nil"/>
            </w:tcBorders>
          </w:tcPr>
          <w:p w14:paraId="3D486C8F" w14:textId="77777777" w:rsidR="00511B3E" w:rsidRPr="004C6125" w:rsidRDefault="00511B3E" w:rsidP="00DA1668">
            <w:pPr>
              <w:spacing w:line="240" w:lineRule="auto"/>
              <w:jc w:val="both"/>
              <w:rPr>
                <w:rFonts w:ascii="Lato" w:hAnsi="Lato"/>
                <w:b/>
                <w:bCs/>
              </w:rPr>
            </w:pPr>
          </w:p>
        </w:tc>
        <w:tc>
          <w:tcPr>
            <w:tcW w:w="502" w:type="dxa"/>
            <w:gridSpan w:val="0"/>
            <w:tcBorders>
              <w:top w:val="nil"/>
              <w:left w:val="nil"/>
              <w:bottom w:val="nil"/>
              <w:right w:val="nil"/>
            </w:tcBorders>
          </w:tcPr>
          <w:p w14:paraId="1E7972EF" w14:textId="77777777" w:rsidR="00511B3E" w:rsidRPr="004C6125" w:rsidRDefault="00511B3E" w:rsidP="00DA1668">
            <w:pPr>
              <w:spacing w:line="240" w:lineRule="auto"/>
              <w:jc w:val="both"/>
              <w:rPr>
                <w:rFonts w:ascii="Lato" w:hAnsi="Lato"/>
                <w:b/>
                <w:bCs/>
              </w:rPr>
            </w:pPr>
          </w:p>
        </w:tc>
        <w:tc>
          <w:tcPr>
            <w:tcW w:w="236" w:type="dxa"/>
            <w:gridSpan w:val="0"/>
            <w:tcBorders>
              <w:top w:val="nil"/>
              <w:left w:val="nil"/>
              <w:bottom w:val="nil"/>
              <w:right w:val="nil"/>
            </w:tcBorders>
          </w:tcPr>
          <w:p w14:paraId="343AEB27" w14:textId="77777777" w:rsidR="00511B3E" w:rsidRPr="004C6125" w:rsidRDefault="00511B3E" w:rsidP="00DA1668">
            <w:pPr>
              <w:spacing w:line="240" w:lineRule="auto"/>
              <w:jc w:val="both"/>
              <w:rPr>
                <w:rFonts w:ascii="Lato" w:hAnsi="Lato"/>
                <w:b/>
                <w:bCs/>
              </w:rPr>
            </w:pPr>
          </w:p>
        </w:tc>
        <w:tc>
          <w:tcPr>
            <w:tcW w:w="735" w:type="dxa"/>
            <w:gridSpan w:val="0"/>
            <w:tcBorders>
              <w:top w:val="nil"/>
              <w:left w:val="nil"/>
              <w:bottom w:val="nil"/>
              <w:right w:val="nil"/>
            </w:tcBorders>
          </w:tcPr>
          <w:p w14:paraId="535C1713" w14:textId="77777777" w:rsidR="00511B3E" w:rsidRPr="004C6125" w:rsidRDefault="00511B3E" w:rsidP="00DA1668">
            <w:pPr>
              <w:spacing w:line="240" w:lineRule="auto"/>
              <w:jc w:val="both"/>
              <w:rPr>
                <w:rFonts w:ascii="Lato" w:hAnsi="Lato"/>
                <w:b/>
                <w:bCs/>
              </w:rPr>
            </w:pPr>
          </w:p>
        </w:tc>
      </w:tr>
      <w:tr w:rsidR="00511B3E" w:rsidRPr="00B14ED5" w14:paraId="24C7998B" w14:textId="77777777" w:rsidTr="00AB3835">
        <w:trPr>
          <w:gridBefore w:val="3"/>
          <w:wBefore w:w="188" w:type="dxa"/>
          <w:wAfter w:w="385" w:type="dxa"/>
        </w:trPr>
        <w:tc>
          <w:tcPr>
            <w:tcW w:w="888" w:type="dxa"/>
            <w:gridSpan w:val="8"/>
            <w:tcBorders>
              <w:top w:val="single" w:sz="4" w:space="0" w:color="auto"/>
              <w:left w:val="single" w:sz="4" w:space="0" w:color="auto"/>
              <w:bottom w:val="single" w:sz="4" w:space="0" w:color="auto"/>
              <w:right w:val="single" w:sz="4" w:space="0" w:color="auto"/>
            </w:tcBorders>
          </w:tcPr>
          <w:p w14:paraId="6071E296" w14:textId="77777777" w:rsidR="00511B3E" w:rsidRPr="004C6125" w:rsidRDefault="00511B3E" w:rsidP="00DA1668">
            <w:pPr>
              <w:spacing w:line="240" w:lineRule="auto"/>
              <w:jc w:val="both"/>
              <w:rPr>
                <w:rFonts w:ascii="Lato" w:hAnsi="Lato"/>
              </w:rPr>
            </w:pPr>
            <w:r w:rsidRPr="004C6125">
              <w:rPr>
                <w:rFonts w:ascii="Lato" w:hAnsi="Lato"/>
              </w:rPr>
              <w:t>2.1</w:t>
            </w:r>
          </w:p>
        </w:tc>
        <w:tc>
          <w:tcPr>
            <w:tcW w:w="5399" w:type="dxa"/>
            <w:gridSpan w:val="12"/>
            <w:tcBorders>
              <w:top w:val="single" w:sz="4" w:space="0" w:color="auto"/>
              <w:left w:val="single" w:sz="4" w:space="0" w:color="auto"/>
              <w:bottom w:val="single" w:sz="4" w:space="0" w:color="auto"/>
              <w:right w:val="single" w:sz="4" w:space="0" w:color="auto"/>
            </w:tcBorders>
          </w:tcPr>
          <w:p w14:paraId="0C0E8111" w14:textId="77777777" w:rsidR="00511B3E" w:rsidRPr="004C6125" w:rsidRDefault="00511B3E" w:rsidP="00DA1668">
            <w:pPr>
              <w:spacing w:line="240" w:lineRule="auto"/>
              <w:jc w:val="both"/>
              <w:rPr>
                <w:rFonts w:ascii="Lato" w:hAnsi="Lato"/>
              </w:rPr>
            </w:pPr>
            <w:r w:rsidRPr="004C6125">
              <w:rPr>
                <w:rFonts w:ascii="Lato" w:hAnsi="Lato"/>
              </w:rPr>
              <w:t>Information concerning the UCITS</w:t>
            </w:r>
          </w:p>
        </w:tc>
        <w:tc>
          <w:tcPr>
            <w:tcW w:w="775" w:type="dxa"/>
            <w:gridSpan w:val="11"/>
            <w:tcBorders>
              <w:top w:val="nil"/>
              <w:left w:val="single" w:sz="4" w:space="0" w:color="auto"/>
              <w:bottom w:val="nil"/>
              <w:right w:val="nil"/>
            </w:tcBorders>
          </w:tcPr>
          <w:p w14:paraId="237A2439" w14:textId="77777777" w:rsidR="00511B3E" w:rsidRPr="004C6125" w:rsidRDefault="00511B3E" w:rsidP="00DA1668">
            <w:pPr>
              <w:spacing w:line="240" w:lineRule="auto"/>
              <w:jc w:val="both"/>
              <w:rPr>
                <w:rFonts w:ascii="Lato" w:hAnsi="Lato"/>
              </w:rPr>
            </w:pPr>
          </w:p>
        </w:tc>
        <w:tc>
          <w:tcPr>
            <w:tcW w:w="250" w:type="dxa"/>
            <w:gridSpan w:val="5"/>
            <w:tcBorders>
              <w:top w:val="nil"/>
              <w:left w:val="nil"/>
              <w:bottom w:val="nil"/>
              <w:right w:val="nil"/>
            </w:tcBorders>
          </w:tcPr>
          <w:p w14:paraId="1FCC5748" w14:textId="77777777" w:rsidR="00511B3E" w:rsidRPr="004C6125" w:rsidRDefault="00511B3E" w:rsidP="00DA1668">
            <w:pPr>
              <w:spacing w:line="240" w:lineRule="auto"/>
              <w:jc w:val="both"/>
              <w:rPr>
                <w:rFonts w:ascii="Lato" w:hAnsi="Lato"/>
              </w:rPr>
            </w:pPr>
          </w:p>
        </w:tc>
        <w:tc>
          <w:tcPr>
            <w:tcW w:w="1398" w:type="dxa"/>
            <w:gridSpan w:val="16"/>
            <w:tcBorders>
              <w:top w:val="nil"/>
              <w:left w:val="nil"/>
              <w:bottom w:val="nil"/>
              <w:right w:val="nil"/>
            </w:tcBorders>
          </w:tcPr>
          <w:p w14:paraId="7D3D1DF3" w14:textId="77777777" w:rsidR="00511B3E" w:rsidRPr="004C6125" w:rsidRDefault="00511B3E" w:rsidP="00DA1668">
            <w:pPr>
              <w:spacing w:line="240" w:lineRule="auto"/>
              <w:jc w:val="both"/>
              <w:rPr>
                <w:rFonts w:ascii="Lato" w:hAnsi="Lato"/>
              </w:rPr>
            </w:pPr>
          </w:p>
        </w:tc>
        <w:tc>
          <w:tcPr>
            <w:tcW w:w="393" w:type="dxa"/>
            <w:gridSpan w:val="7"/>
            <w:tcBorders>
              <w:top w:val="nil"/>
              <w:left w:val="nil"/>
              <w:bottom w:val="nil"/>
              <w:right w:val="nil"/>
            </w:tcBorders>
          </w:tcPr>
          <w:p w14:paraId="2CB2E758" w14:textId="77777777" w:rsidR="00511B3E" w:rsidRPr="004C6125" w:rsidRDefault="00511B3E" w:rsidP="00DA1668">
            <w:pPr>
              <w:spacing w:line="240" w:lineRule="auto"/>
              <w:jc w:val="both"/>
              <w:rPr>
                <w:rFonts w:ascii="Lato" w:hAnsi="Lato"/>
              </w:rPr>
            </w:pPr>
          </w:p>
        </w:tc>
        <w:tc>
          <w:tcPr>
            <w:tcW w:w="502" w:type="dxa"/>
            <w:gridSpan w:val="0"/>
            <w:tcBorders>
              <w:top w:val="nil"/>
              <w:left w:val="nil"/>
              <w:bottom w:val="nil"/>
              <w:right w:val="nil"/>
            </w:tcBorders>
          </w:tcPr>
          <w:p w14:paraId="6661DC61" w14:textId="77777777" w:rsidR="00511B3E" w:rsidRPr="004C6125" w:rsidRDefault="00511B3E" w:rsidP="00DA1668">
            <w:pPr>
              <w:spacing w:line="240" w:lineRule="auto"/>
              <w:jc w:val="both"/>
              <w:rPr>
                <w:rFonts w:ascii="Lato" w:hAnsi="Lato"/>
              </w:rPr>
            </w:pPr>
          </w:p>
        </w:tc>
        <w:tc>
          <w:tcPr>
            <w:tcW w:w="236" w:type="dxa"/>
            <w:gridSpan w:val="0"/>
            <w:tcBorders>
              <w:top w:val="nil"/>
              <w:left w:val="nil"/>
              <w:bottom w:val="nil"/>
              <w:right w:val="nil"/>
            </w:tcBorders>
          </w:tcPr>
          <w:p w14:paraId="53506508" w14:textId="77777777" w:rsidR="00511B3E" w:rsidRPr="004C6125" w:rsidRDefault="00511B3E" w:rsidP="00DA1668">
            <w:pPr>
              <w:spacing w:line="240" w:lineRule="auto"/>
              <w:jc w:val="both"/>
              <w:rPr>
                <w:rFonts w:ascii="Lato" w:hAnsi="Lato"/>
              </w:rPr>
            </w:pPr>
          </w:p>
        </w:tc>
        <w:tc>
          <w:tcPr>
            <w:tcW w:w="735" w:type="dxa"/>
            <w:gridSpan w:val="0"/>
            <w:tcBorders>
              <w:top w:val="nil"/>
              <w:left w:val="nil"/>
              <w:bottom w:val="nil"/>
              <w:right w:val="nil"/>
            </w:tcBorders>
          </w:tcPr>
          <w:p w14:paraId="4E40BE0B" w14:textId="77777777" w:rsidR="00511B3E" w:rsidRPr="004C6125" w:rsidRDefault="00511B3E" w:rsidP="00DA1668">
            <w:pPr>
              <w:spacing w:line="240" w:lineRule="auto"/>
              <w:jc w:val="both"/>
              <w:rPr>
                <w:rFonts w:ascii="Lato" w:hAnsi="Lato"/>
              </w:rPr>
            </w:pPr>
          </w:p>
        </w:tc>
      </w:tr>
      <w:tr w:rsidR="00511B3E" w:rsidRPr="00B14ED5" w14:paraId="13F49999" w14:textId="77777777" w:rsidTr="00AB3835">
        <w:trPr>
          <w:gridBefore w:val="3"/>
          <w:wBefore w:w="188" w:type="dxa"/>
          <w:wAfter w:w="385" w:type="dxa"/>
        </w:trPr>
        <w:tc>
          <w:tcPr>
            <w:tcW w:w="888" w:type="dxa"/>
            <w:gridSpan w:val="8"/>
            <w:tcBorders>
              <w:top w:val="single" w:sz="4" w:space="0" w:color="auto"/>
              <w:left w:val="nil"/>
              <w:bottom w:val="nil"/>
              <w:right w:val="nil"/>
            </w:tcBorders>
          </w:tcPr>
          <w:p w14:paraId="185A3267" w14:textId="77777777" w:rsidR="00511B3E" w:rsidRPr="004C6125" w:rsidRDefault="00511B3E" w:rsidP="00DA1668">
            <w:pPr>
              <w:spacing w:line="240" w:lineRule="auto"/>
              <w:jc w:val="both"/>
              <w:rPr>
                <w:rFonts w:ascii="Lato" w:hAnsi="Lato"/>
              </w:rPr>
            </w:pPr>
          </w:p>
        </w:tc>
        <w:tc>
          <w:tcPr>
            <w:tcW w:w="5399" w:type="dxa"/>
            <w:gridSpan w:val="12"/>
            <w:tcBorders>
              <w:top w:val="single" w:sz="4" w:space="0" w:color="auto"/>
              <w:left w:val="nil"/>
              <w:bottom w:val="nil"/>
              <w:right w:val="nil"/>
            </w:tcBorders>
          </w:tcPr>
          <w:p w14:paraId="574C6924" w14:textId="77777777" w:rsidR="00511B3E" w:rsidRPr="004C6125" w:rsidRDefault="00511B3E" w:rsidP="00DA1668">
            <w:pPr>
              <w:spacing w:line="240" w:lineRule="auto"/>
              <w:jc w:val="both"/>
              <w:rPr>
                <w:rFonts w:ascii="Lato" w:hAnsi="Lato"/>
                <w:b/>
                <w:bCs/>
              </w:rPr>
            </w:pPr>
          </w:p>
        </w:tc>
        <w:tc>
          <w:tcPr>
            <w:tcW w:w="775" w:type="dxa"/>
            <w:gridSpan w:val="11"/>
            <w:tcBorders>
              <w:top w:val="nil"/>
              <w:left w:val="nil"/>
              <w:bottom w:val="nil"/>
              <w:right w:val="nil"/>
            </w:tcBorders>
          </w:tcPr>
          <w:p w14:paraId="296A6E1C" w14:textId="77777777" w:rsidR="00511B3E" w:rsidRPr="004C6125" w:rsidRDefault="00511B3E" w:rsidP="00DA1668">
            <w:pPr>
              <w:spacing w:line="240" w:lineRule="auto"/>
              <w:jc w:val="both"/>
              <w:rPr>
                <w:rFonts w:ascii="Lato" w:hAnsi="Lato"/>
              </w:rPr>
            </w:pPr>
          </w:p>
        </w:tc>
        <w:tc>
          <w:tcPr>
            <w:tcW w:w="250" w:type="dxa"/>
            <w:gridSpan w:val="5"/>
            <w:tcBorders>
              <w:top w:val="nil"/>
              <w:left w:val="nil"/>
              <w:bottom w:val="nil"/>
              <w:right w:val="nil"/>
            </w:tcBorders>
          </w:tcPr>
          <w:p w14:paraId="730EEE74" w14:textId="77777777" w:rsidR="00511B3E" w:rsidRPr="004C6125" w:rsidRDefault="00511B3E" w:rsidP="00DA1668">
            <w:pPr>
              <w:spacing w:line="240" w:lineRule="auto"/>
              <w:jc w:val="both"/>
              <w:rPr>
                <w:rFonts w:ascii="Lato" w:hAnsi="Lato"/>
              </w:rPr>
            </w:pPr>
          </w:p>
        </w:tc>
        <w:tc>
          <w:tcPr>
            <w:tcW w:w="1398" w:type="dxa"/>
            <w:gridSpan w:val="16"/>
            <w:tcBorders>
              <w:top w:val="nil"/>
              <w:left w:val="nil"/>
              <w:bottom w:val="nil"/>
              <w:right w:val="nil"/>
            </w:tcBorders>
          </w:tcPr>
          <w:p w14:paraId="1EDEC085" w14:textId="77777777" w:rsidR="00511B3E" w:rsidRPr="004C6125" w:rsidRDefault="00511B3E" w:rsidP="00DA1668">
            <w:pPr>
              <w:spacing w:line="240" w:lineRule="auto"/>
              <w:jc w:val="both"/>
              <w:rPr>
                <w:rFonts w:ascii="Lato" w:hAnsi="Lato"/>
              </w:rPr>
            </w:pPr>
          </w:p>
        </w:tc>
        <w:tc>
          <w:tcPr>
            <w:tcW w:w="393" w:type="dxa"/>
            <w:gridSpan w:val="7"/>
            <w:tcBorders>
              <w:top w:val="nil"/>
              <w:left w:val="nil"/>
              <w:bottom w:val="nil"/>
              <w:right w:val="nil"/>
            </w:tcBorders>
          </w:tcPr>
          <w:p w14:paraId="628C62D7" w14:textId="77777777" w:rsidR="00511B3E" w:rsidRPr="004C6125" w:rsidRDefault="00511B3E" w:rsidP="00DA1668">
            <w:pPr>
              <w:spacing w:line="240" w:lineRule="auto"/>
              <w:jc w:val="both"/>
              <w:rPr>
                <w:rFonts w:ascii="Lato" w:hAnsi="Lato"/>
              </w:rPr>
            </w:pPr>
          </w:p>
        </w:tc>
        <w:tc>
          <w:tcPr>
            <w:tcW w:w="502" w:type="dxa"/>
            <w:gridSpan w:val="0"/>
            <w:tcBorders>
              <w:top w:val="nil"/>
              <w:left w:val="nil"/>
              <w:bottom w:val="nil"/>
              <w:right w:val="nil"/>
            </w:tcBorders>
          </w:tcPr>
          <w:p w14:paraId="3EB8B89C" w14:textId="77777777" w:rsidR="00511B3E" w:rsidRPr="004C6125" w:rsidRDefault="00511B3E" w:rsidP="00DA1668">
            <w:pPr>
              <w:spacing w:line="240" w:lineRule="auto"/>
              <w:jc w:val="both"/>
              <w:rPr>
                <w:rFonts w:ascii="Lato" w:hAnsi="Lato"/>
              </w:rPr>
            </w:pPr>
          </w:p>
        </w:tc>
        <w:tc>
          <w:tcPr>
            <w:tcW w:w="236" w:type="dxa"/>
            <w:gridSpan w:val="0"/>
            <w:tcBorders>
              <w:top w:val="nil"/>
              <w:left w:val="nil"/>
              <w:bottom w:val="nil"/>
              <w:right w:val="nil"/>
            </w:tcBorders>
          </w:tcPr>
          <w:p w14:paraId="4F8EFEBB" w14:textId="77777777" w:rsidR="00511B3E" w:rsidRPr="004C6125" w:rsidRDefault="00511B3E" w:rsidP="00DA1668">
            <w:pPr>
              <w:spacing w:line="240" w:lineRule="auto"/>
              <w:jc w:val="both"/>
              <w:rPr>
                <w:rFonts w:ascii="Lato" w:hAnsi="Lato"/>
              </w:rPr>
            </w:pPr>
          </w:p>
        </w:tc>
        <w:tc>
          <w:tcPr>
            <w:tcW w:w="735" w:type="dxa"/>
            <w:gridSpan w:val="0"/>
            <w:tcBorders>
              <w:top w:val="nil"/>
              <w:left w:val="nil"/>
              <w:bottom w:val="nil"/>
              <w:right w:val="nil"/>
            </w:tcBorders>
          </w:tcPr>
          <w:p w14:paraId="3BCF1F67" w14:textId="77777777" w:rsidR="00511B3E" w:rsidRPr="004C6125" w:rsidRDefault="00511B3E" w:rsidP="00DA1668">
            <w:pPr>
              <w:spacing w:line="240" w:lineRule="auto"/>
              <w:jc w:val="both"/>
              <w:rPr>
                <w:rFonts w:ascii="Lato" w:hAnsi="Lato"/>
              </w:rPr>
            </w:pPr>
          </w:p>
        </w:tc>
      </w:tr>
      <w:tr w:rsidR="00511B3E" w:rsidRPr="00B14ED5" w14:paraId="63F75B00" w14:textId="77777777" w:rsidTr="00AB3835">
        <w:trPr>
          <w:gridBefore w:val="3"/>
          <w:wBefore w:w="188" w:type="dxa"/>
          <w:wAfter w:w="385" w:type="dxa"/>
        </w:trPr>
        <w:tc>
          <w:tcPr>
            <w:tcW w:w="888" w:type="dxa"/>
            <w:gridSpan w:val="8"/>
            <w:tcBorders>
              <w:top w:val="nil"/>
              <w:left w:val="nil"/>
              <w:bottom w:val="nil"/>
              <w:right w:val="nil"/>
            </w:tcBorders>
          </w:tcPr>
          <w:p w14:paraId="29B53AA1" w14:textId="77777777" w:rsidR="00511B3E" w:rsidRPr="004C6125" w:rsidRDefault="00511B3E" w:rsidP="00DA1668">
            <w:pPr>
              <w:spacing w:line="240" w:lineRule="auto"/>
              <w:jc w:val="both"/>
              <w:rPr>
                <w:rFonts w:ascii="Lato" w:hAnsi="Lato"/>
              </w:rPr>
            </w:pPr>
          </w:p>
        </w:tc>
        <w:tc>
          <w:tcPr>
            <w:tcW w:w="5399" w:type="dxa"/>
            <w:gridSpan w:val="12"/>
            <w:tcBorders>
              <w:top w:val="nil"/>
              <w:left w:val="nil"/>
              <w:bottom w:val="nil"/>
              <w:right w:val="nil"/>
            </w:tcBorders>
          </w:tcPr>
          <w:p w14:paraId="2897073C" w14:textId="77777777" w:rsidR="00511B3E" w:rsidRPr="004C6125" w:rsidRDefault="00511B3E" w:rsidP="00DA1668">
            <w:pPr>
              <w:spacing w:line="240" w:lineRule="auto"/>
              <w:jc w:val="both"/>
              <w:rPr>
                <w:rFonts w:ascii="Lato" w:hAnsi="Lato"/>
              </w:rPr>
            </w:pPr>
            <w:r w:rsidRPr="004C6125">
              <w:rPr>
                <w:rFonts w:ascii="Lato" w:hAnsi="Lato"/>
              </w:rPr>
              <w:t>Provide</w:t>
            </w:r>
          </w:p>
        </w:tc>
        <w:tc>
          <w:tcPr>
            <w:tcW w:w="775" w:type="dxa"/>
            <w:gridSpan w:val="11"/>
            <w:tcBorders>
              <w:top w:val="nil"/>
              <w:left w:val="nil"/>
              <w:bottom w:val="single" w:sz="4" w:space="0" w:color="auto"/>
              <w:right w:val="nil"/>
            </w:tcBorders>
          </w:tcPr>
          <w:p w14:paraId="44FD4CFB" w14:textId="77777777" w:rsidR="00511B3E" w:rsidRPr="004C6125" w:rsidRDefault="00511B3E" w:rsidP="00DA1668">
            <w:pPr>
              <w:spacing w:line="240" w:lineRule="auto"/>
              <w:jc w:val="both"/>
              <w:rPr>
                <w:rFonts w:ascii="Lato" w:hAnsi="Lato"/>
              </w:rPr>
            </w:pPr>
          </w:p>
        </w:tc>
        <w:tc>
          <w:tcPr>
            <w:tcW w:w="250" w:type="dxa"/>
            <w:gridSpan w:val="5"/>
            <w:tcBorders>
              <w:top w:val="nil"/>
              <w:left w:val="nil"/>
              <w:bottom w:val="nil"/>
              <w:right w:val="nil"/>
            </w:tcBorders>
          </w:tcPr>
          <w:p w14:paraId="447F1E43" w14:textId="77777777" w:rsidR="00511B3E" w:rsidRPr="004C6125" w:rsidRDefault="00511B3E" w:rsidP="00DA1668">
            <w:pPr>
              <w:spacing w:line="240" w:lineRule="auto"/>
              <w:jc w:val="both"/>
              <w:rPr>
                <w:rFonts w:ascii="Lato" w:hAnsi="Lato"/>
              </w:rPr>
            </w:pPr>
          </w:p>
        </w:tc>
        <w:tc>
          <w:tcPr>
            <w:tcW w:w="1398" w:type="dxa"/>
            <w:gridSpan w:val="16"/>
            <w:tcBorders>
              <w:top w:val="nil"/>
              <w:left w:val="nil"/>
              <w:bottom w:val="single" w:sz="4" w:space="0" w:color="auto"/>
              <w:right w:val="nil"/>
            </w:tcBorders>
          </w:tcPr>
          <w:p w14:paraId="5BB8CB74" w14:textId="77777777" w:rsidR="00511B3E" w:rsidRPr="004C6125" w:rsidRDefault="00511B3E" w:rsidP="00DA1668">
            <w:pPr>
              <w:spacing w:line="240" w:lineRule="auto"/>
              <w:jc w:val="both"/>
              <w:rPr>
                <w:rFonts w:ascii="Lato" w:hAnsi="Lato"/>
              </w:rPr>
            </w:pPr>
          </w:p>
        </w:tc>
        <w:tc>
          <w:tcPr>
            <w:tcW w:w="393" w:type="dxa"/>
            <w:gridSpan w:val="7"/>
            <w:tcBorders>
              <w:top w:val="nil"/>
              <w:left w:val="nil"/>
              <w:bottom w:val="nil"/>
              <w:right w:val="nil"/>
            </w:tcBorders>
          </w:tcPr>
          <w:p w14:paraId="5B61F62F" w14:textId="77777777" w:rsidR="00511B3E" w:rsidRPr="004C6125" w:rsidRDefault="00511B3E" w:rsidP="00DA1668">
            <w:pPr>
              <w:spacing w:line="240" w:lineRule="auto"/>
              <w:jc w:val="both"/>
              <w:rPr>
                <w:rFonts w:ascii="Lato" w:hAnsi="Lato"/>
              </w:rPr>
            </w:pPr>
          </w:p>
        </w:tc>
        <w:tc>
          <w:tcPr>
            <w:tcW w:w="502" w:type="dxa"/>
            <w:gridSpan w:val="0"/>
            <w:tcBorders>
              <w:top w:val="nil"/>
              <w:left w:val="nil"/>
              <w:bottom w:val="single" w:sz="4" w:space="0" w:color="auto"/>
              <w:right w:val="nil"/>
            </w:tcBorders>
          </w:tcPr>
          <w:p w14:paraId="582E4922" w14:textId="77777777" w:rsidR="00511B3E" w:rsidRPr="004C6125" w:rsidRDefault="00511B3E" w:rsidP="00DA1668">
            <w:pPr>
              <w:spacing w:line="240" w:lineRule="auto"/>
              <w:jc w:val="both"/>
              <w:rPr>
                <w:rFonts w:ascii="Lato" w:hAnsi="Lato"/>
              </w:rPr>
            </w:pPr>
          </w:p>
        </w:tc>
        <w:tc>
          <w:tcPr>
            <w:tcW w:w="236" w:type="dxa"/>
            <w:gridSpan w:val="0"/>
            <w:tcBorders>
              <w:top w:val="nil"/>
              <w:left w:val="nil"/>
              <w:bottom w:val="nil"/>
              <w:right w:val="nil"/>
            </w:tcBorders>
          </w:tcPr>
          <w:p w14:paraId="02B871F3" w14:textId="77777777" w:rsidR="00511B3E" w:rsidRPr="004C6125" w:rsidRDefault="00511B3E" w:rsidP="00DA1668">
            <w:pPr>
              <w:spacing w:line="240" w:lineRule="auto"/>
              <w:jc w:val="both"/>
              <w:rPr>
                <w:rFonts w:ascii="Lato" w:hAnsi="Lato"/>
              </w:rPr>
            </w:pPr>
          </w:p>
        </w:tc>
        <w:tc>
          <w:tcPr>
            <w:tcW w:w="735" w:type="dxa"/>
            <w:gridSpan w:val="0"/>
            <w:tcBorders>
              <w:top w:val="nil"/>
              <w:left w:val="nil"/>
              <w:bottom w:val="nil"/>
              <w:right w:val="nil"/>
            </w:tcBorders>
          </w:tcPr>
          <w:p w14:paraId="78F82D86" w14:textId="77777777" w:rsidR="00511B3E" w:rsidRPr="004C6125" w:rsidRDefault="00511B3E" w:rsidP="00DA1668">
            <w:pPr>
              <w:spacing w:line="240" w:lineRule="auto"/>
              <w:jc w:val="both"/>
              <w:rPr>
                <w:rFonts w:ascii="Lato" w:hAnsi="Lato"/>
              </w:rPr>
            </w:pPr>
          </w:p>
        </w:tc>
      </w:tr>
      <w:tr w:rsidR="00511B3E" w:rsidRPr="00B14ED5" w14:paraId="70A77AEF" w14:textId="77777777" w:rsidTr="00AB3835">
        <w:trPr>
          <w:gridBefore w:val="3"/>
          <w:wBefore w:w="188" w:type="dxa"/>
          <w:wAfter w:w="385" w:type="dxa"/>
        </w:trPr>
        <w:tc>
          <w:tcPr>
            <w:tcW w:w="888" w:type="dxa"/>
            <w:gridSpan w:val="8"/>
            <w:tcBorders>
              <w:top w:val="nil"/>
              <w:left w:val="nil"/>
              <w:bottom w:val="nil"/>
              <w:right w:val="nil"/>
            </w:tcBorders>
          </w:tcPr>
          <w:p w14:paraId="236B005E" w14:textId="77777777" w:rsidR="00511B3E" w:rsidRPr="004C6125" w:rsidRDefault="00511B3E" w:rsidP="00DA1668">
            <w:pPr>
              <w:spacing w:line="240" w:lineRule="auto"/>
              <w:jc w:val="both"/>
              <w:rPr>
                <w:rFonts w:ascii="Lato" w:hAnsi="Lato"/>
              </w:rPr>
            </w:pPr>
            <w:r w:rsidRPr="004C6125">
              <w:rPr>
                <w:rFonts w:ascii="Lato" w:hAnsi="Lato"/>
              </w:rPr>
              <w:t>2.1.1</w:t>
            </w:r>
          </w:p>
        </w:tc>
        <w:tc>
          <w:tcPr>
            <w:tcW w:w="5399" w:type="dxa"/>
            <w:gridSpan w:val="12"/>
            <w:tcBorders>
              <w:top w:val="nil"/>
              <w:left w:val="nil"/>
              <w:bottom w:val="nil"/>
              <w:right w:val="single" w:sz="4" w:space="0" w:color="auto"/>
            </w:tcBorders>
          </w:tcPr>
          <w:p w14:paraId="5AF9E92B" w14:textId="77777777" w:rsidR="00511B3E" w:rsidRPr="004C6125" w:rsidRDefault="00511B3E" w:rsidP="00DA1668">
            <w:pPr>
              <w:spacing w:line="240" w:lineRule="auto"/>
              <w:jc w:val="both"/>
              <w:rPr>
                <w:rFonts w:ascii="Lato" w:hAnsi="Lato"/>
              </w:rPr>
            </w:pPr>
            <w:r w:rsidRPr="004C6125">
              <w:rPr>
                <w:rFonts w:ascii="Lato" w:hAnsi="Lato"/>
              </w:rPr>
              <w:t>Name of UCITS</w:t>
            </w:r>
          </w:p>
        </w:tc>
        <w:tc>
          <w:tcPr>
            <w:tcW w:w="775" w:type="dxa"/>
            <w:gridSpan w:val="11"/>
            <w:tcBorders>
              <w:top w:val="single" w:sz="4" w:space="0" w:color="auto"/>
              <w:left w:val="single" w:sz="4" w:space="0" w:color="auto"/>
              <w:bottom w:val="single" w:sz="4" w:space="0" w:color="auto"/>
              <w:right w:val="single" w:sz="4" w:space="0" w:color="auto"/>
            </w:tcBorders>
          </w:tcPr>
          <w:p w14:paraId="4072FA5A" w14:textId="77777777" w:rsidR="00511B3E" w:rsidRPr="004C6125" w:rsidRDefault="00511B3E" w:rsidP="00DA1668">
            <w:pPr>
              <w:spacing w:line="240" w:lineRule="auto"/>
              <w:jc w:val="both"/>
              <w:rPr>
                <w:rFonts w:ascii="Lato" w:hAnsi="Lato"/>
              </w:rPr>
            </w:pPr>
          </w:p>
        </w:tc>
        <w:tc>
          <w:tcPr>
            <w:tcW w:w="250" w:type="dxa"/>
            <w:gridSpan w:val="5"/>
            <w:tcBorders>
              <w:top w:val="nil"/>
              <w:left w:val="single" w:sz="4" w:space="0" w:color="auto"/>
              <w:bottom w:val="nil"/>
              <w:right w:val="single" w:sz="4" w:space="0" w:color="auto"/>
            </w:tcBorders>
          </w:tcPr>
          <w:p w14:paraId="15FB1F79" w14:textId="77777777" w:rsidR="00511B3E" w:rsidRPr="004C6125" w:rsidRDefault="00511B3E" w:rsidP="00DA1668">
            <w:pPr>
              <w:spacing w:line="240" w:lineRule="auto"/>
              <w:jc w:val="both"/>
              <w:rPr>
                <w:rFonts w:ascii="Lato" w:hAnsi="Lato"/>
              </w:rPr>
            </w:pPr>
          </w:p>
        </w:tc>
        <w:tc>
          <w:tcPr>
            <w:tcW w:w="1398" w:type="dxa"/>
            <w:gridSpan w:val="16"/>
            <w:tcBorders>
              <w:top w:val="single" w:sz="4" w:space="0" w:color="auto"/>
              <w:left w:val="single" w:sz="4" w:space="0" w:color="auto"/>
              <w:bottom w:val="single" w:sz="4" w:space="0" w:color="auto"/>
              <w:right w:val="single" w:sz="4" w:space="0" w:color="auto"/>
            </w:tcBorders>
          </w:tcPr>
          <w:p w14:paraId="5DF31117" w14:textId="77777777" w:rsidR="00511B3E" w:rsidRPr="004C6125" w:rsidRDefault="00511B3E" w:rsidP="00DA1668">
            <w:pPr>
              <w:spacing w:line="240" w:lineRule="auto"/>
              <w:jc w:val="both"/>
              <w:rPr>
                <w:rFonts w:ascii="Lato" w:hAnsi="Lato"/>
              </w:rPr>
            </w:pPr>
          </w:p>
        </w:tc>
        <w:tc>
          <w:tcPr>
            <w:tcW w:w="393" w:type="dxa"/>
            <w:gridSpan w:val="7"/>
            <w:tcBorders>
              <w:top w:val="nil"/>
              <w:left w:val="single" w:sz="4" w:space="0" w:color="auto"/>
              <w:bottom w:val="nil"/>
              <w:right w:val="single" w:sz="4" w:space="0" w:color="auto"/>
            </w:tcBorders>
          </w:tcPr>
          <w:p w14:paraId="50E378AB" w14:textId="77777777" w:rsidR="00511B3E" w:rsidRPr="004C6125" w:rsidRDefault="00511B3E" w:rsidP="00DA1668">
            <w:pPr>
              <w:spacing w:line="240" w:lineRule="auto"/>
              <w:jc w:val="both"/>
              <w:rPr>
                <w:rFonts w:ascii="Lato" w:hAnsi="Lato"/>
              </w:rPr>
            </w:pPr>
          </w:p>
        </w:tc>
        <w:tc>
          <w:tcPr>
            <w:tcW w:w="502" w:type="dxa"/>
            <w:gridSpan w:val="0"/>
            <w:tcBorders>
              <w:top w:val="single" w:sz="4" w:space="0" w:color="auto"/>
              <w:left w:val="single" w:sz="4" w:space="0" w:color="auto"/>
              <w:bottom w:val="single" w:sz="4" w:space="0" w:color="auto"/>
              <w:right w:val="single" w:sz="4" w:space="0" w:color="auto"/>
            </w:tcBorders>
          </w:tcPr>
          <w:p w14:paraId="419925BE" w14:textId="77777777" w:rsidR="00511B3E" w:rsidRPr="004C6125" w:rsidRDefault="00511B3E" w:rsidP="00DA1668">
            <w:pPr>
              <w:spacing w:line="240" w:lineRule="auto"/>
              <w:jc w:val="both"/>
              <w:rPr>
                <w:rFonts w:ascii="Lato" w:hAnsi="Lato"/>
              </w:rPr>
            </w:pPr>
          </w:p>
        </w:tc>
        <w:tc>
          <w:tcPr>
            <w:tcW w:w="236" w:type="dxa"/>
            <w:gridSpan w:val="0"/>
            <w:tcBorders>
              <w:top w:val="nil"/>
              <w:left w:val="single" w:sz="4" w:space="0" w:color="auto"/>
              <w:bottom w:val="nil"/>
              <w:right w:val="nil"/>
            </w:tcBorders>
          </w:tcPr>
          <w:p w14:paraId="2B49B9E6" w14:textId="77777777" w:rsidR="00511B3E" w:rsidRPr="004C6125" w:rsidRDefault="00511B3E" w:rsidP="00DA1668">
            <w:pPr>
              <w:spacing w:line="240" w:lineRule="auto"/>
              <w:jc w:val="both"/>
              <w:rPr>
                <w:rFonts w:ascii="Lato" w:hAnsi="Lato"/>
              </w:rPr>
            </w:pPr>
          </w:p>
        </w:tc>
        <w:tc>
          <w:tcPr>
            <w:tcW w:w="735" w:type="dxa"/>
            <w:gridSpan w:val="0"/>
            <w:tcBorders>
              <w:top w:val="nil"/>
              <w:left w:val="nil"/>
              <w:bottom w:val="nil"/>
              <w:right w:val="nil"/>
            </w:tcBorders>
          </w:tcPr>
          <w:p w14:paraId="466D7828" w14:textId="77777777" w:rsidR="00511B3E" w:rsidRPr="004C6125" w:rsidRDefault="00511B3E" w:rsidP="00DA1668">
            <w:pPr>
              <w:spacing w:line="240" w:lineRule="auto"/>
              <w:jc w:val="both"/>
              <w:rPr>
                <w:rFonts w:ascii="Lato" w:hAnsi="Lato"/>
              </w:rPr>
            </w:pPr>
          </w:p>
        </w:tc>
      </w:tr>
      <w:tr w:rsidR="00511B3E" w:rsidRPr="00B14ED5" w14:paraId="107876E7" w14:textId="77777777" w:rsidTr="00AB3835">
        <w:trPr>
          <w:gridBefore w:val="3"/>
          <w:wBefore w:w="188" w:type="dxa"/>
          <w:wAfter w:w="385" w:type="dxa"/>
        </w:trPr>
        <w:tc>
          <w:tcPr>
            <w:tcW w:w="888" w:type="dxa"/>
            <w:gridSpan w:val="8"/>
            <w:tcBorders>
              <w:top w:val="nil"/>
              <w:left w:val="nil"/>
              <w:bottom w:val="nil"/>
              <w:right w:val="nil"/>
            </w:tcBorders>
          </w:tcPr>
          <w:p w14:paraId="64240BF2" w14:textId="77777777" w:rsidR="00511B3E" w:rsidRPr="004C6125" w:rsidRDefault="00511B3E" w:rsidP="00DA1668">
            <w:pPr>
              <w:spacing w:line="240" w:lineRule="auto"/>
              <w:jc w:val="both"/>
              <w:rPr>
                <w:rFonts w:ascii="Lato" w:hAnsi="Lato"/>
              </w:rPr>
            </w:pPr>
          </w:p>
        </w:tc>
        <w:tc>
          <w:tcPr>
            <w:tcW w:w="5399" w:type="dxa"/>
            <w:gridSpan w:val="12"/>
            <w:tcBorders>
              <w:top w:val="nil"/>
              <w:left w:val="nil"/>
              <w:bottom w:val="nil"/>
              <w:right w:val="nil"/>
            </w:tcBorders>
          </w:tcPr>
          <w:p w14:paraId="55EB3D1F" w14:textId="77777777" w:rsidR="00511B3E" w:rsidRPr="004C6125" w:rsidRDefault="00511B3E" w:rsidP="00DA1668">
            <w:pPr>
              <w:spacing w:line="240" w:lineRule="auto"/>
              <w:jc w:val="both"/>
              <w:rPr>
                <w:rFonts w:ascii="Lato" w:hAnsi="Lato"/>
              </w:rPr>
            </w:pPr>
          </w:p>
        </w:tc>
        <w:tc>
          <w:tcPr>
            <w:tcW w:w="775" w:type="dxa"/>
            <w:gridSpan w:val="11"/>
            <w:tcBorders>
              <w:top w:val="single" w:sz="4" w:space="0" w:color="auto"/>
              <w:left w:val="nil"/>
              <w:bottom w:val="single" w:sz="4" w:space="0" w:color="auto"/>
              <w:right w:val="nil"/>
            </w:tcBorders>
          </w:tcPr>
          <w:p w14:paraId="3C94B1EB" w14:textId="77777777" w:rsidR="00511B3E" w:rsidRPr="004C6125" w:rsidRDefault="00511B3E" w:rsidP="00DA1668">
            <w:pPr>
              <w:spacing w:line="240" w:lineRule="auto"/>
              <w:jc w:val="both"/>
              <w:rPr>
                <w:rFonts w:ascii="Lato" w:hAnsi="Lato"/>
              </w:rPr>
            </w:pPr>
          </w:p>
        </w:tc>
        <w:tc>
          <w:tcPr>
            <w:tcW w:w="250" w:type="dxa"/>
            <w:gridSpan w:val="5"/>
            <w:tcBorders>
              <w:top w:val="nil"/>
              <w:left w:val="nil"/>
              <w:bottom w:val="nil"/>
              <w:right w:val="nil"/>
            </w:tcBorders>
          </w:tcPr>
          <w:p w14:paraId="2F7A4E2D" w14:textId="77777777" w:rsidR="00511B3E" w:rsidRPr="004C6125" w:rsidRDefault="00511B3E" w:rsidP="00DA1668">
            <w:pPr>
              <w:spacing w:line="240" w:lineRule="auto"/>
              <w:jc w:val="both"/>
              <w:rPr>
                <w:rFonts w:ascii="Lato" w:hAnsi="Lato"/>
              </w:rPr>
            </w:pPr>
          </w:p>
        </w:tc>
        <w:tc>
          <w:tcPr>
            <w:tcW w:w="1398" w:type="dxa"/>
            <w:gridSpan w:val="16"/>
            <w:tcBorders>
              <w:top w:val="single" w:sz="4" w:space="0" w:color="auto"/>
              <w:left w:val="nil"/>
              <w:bottom w:val="single" w:sz="4" w:space="0" w:color="auto"/>
              <w:right w:val="nil"/>
            </w:tcBorders>
          </w:tcPr>
          <w:p w14:paraId="0215EAF8" w14:textId="77777777" w:rsidR="00511B3E" w:rsidRPr="004C6125" w:rsidRDefault="00511B3E" w:rsidP="00DA1668">
            <w:pPr>
              <w:spacing w:line="240" w:lineRule="auto"/>
              <w:jc w:val="both"/>
              <w:rPr>
                <w:rFonts w:ascii="Lato" w:hAnsi="Lato"/>
              </w:rPr>
            </w:pPr>
          </w:p>
        </w:tc>
        <w:tc>
          <w:tcPr>
            <w:tcW w:w="393" w:type="dxa"/>
            <w:gridSpan w:val="7"/>
            <w:tcBorders>
              <w:top w:val="nil"/>
              <w:left w:val="nil"/>
              <w:bottom w:val="nil"/>
              <w:right w:val="nil"/>
            </w:tcBorders>
          </w:tcPr>
          <w:p w14:paraId="1DE3DEAC" w14:textId="77777777" w:rsidR="00511B3E" w:rsidRPr="004C6125" w:rsidRDefault="00511B3E" w:rsidP="00DA1668">
            <w:pPr>
              <w:spacing w:line="240" w:lineRule="auto"/>
              <w:jc w:val="both"/>
              <w:rPr>
                <w:rFonts w:ascii="Lato" w:hAnsi="Lato"/>
              </w:rPr>
            </w:pPr>
          </w:p>
        </w:tc>
        <w:tc>
          <w:tcPr>
            <w:tcW w:w="502" w:type="dxa"/>
            <w:gridSpan w:val="0"/>
            <w:tcBorders>
              <w:top w:val="single" w:sz="4" w:space="0" w:color="auto"/>
              <w:left w:val="nil"/>
              <w:bottom w:val="single" w:sz="4" w:space="0" w:color="auto"/>
              <w:right w:val="nil"/>
            </w:tcBorders>
          </w:tcPr>
          <w:p w14:paraId="49E23744" w14:textId="77777777" w:rsidR="00511B3E" w:rsidRPr="004C6125" w:rsidRDefault="00511B3E" w:rsidP="00DA1668">
            <w:pPr>
              <w:spacing w:line="240" w:lineRule="auto"/>
              <w:jc w:val="both"/>
              <w:rPr>
                <w:rFonts w:ascii="Lato" w:hAnsi="Lato"/>
              </w:rPr>
            </w:pPr>
          </w:p>
        </w:tc>
        <w:tc>
          <w:tcPr>
            <w:tcW w:w="236" w:type="dxa"/>
            <w:gridSpan w:val="0"/>
            <w:tcBorders>
              <w:top w:val="nil"/>
              <w:left w:val="nil"/>
              <w:bottom w:val="nil"/>
              <w:right w:val="nil"/>
            </w:tcBorders>
          </w:tcPr>
          <w:p w14:paraId="066F00D3" w14:textId="77777777" w:rsidR="00511B3E" w:rsidRPr="004C6125" w:rsidRDefault="00511B3E" w:rsidP="00DA1668">
            <w:pPr>
              <w:spacing w:line="240" w:lineRule="auto"/>
              <w:jc w:val="both"/>
              <w:rPr>
                <w:rFonts w:ascii="Lato" w:hAnsi="Lato"/>
              </w:rPr>
            </w:pPr>
          </w:p>
        </w:tc>
        <w:tc>
          <w:tcPr>
            <w:tcW w:w="735" w:type="dxa"/>
            <w:gridSpan w:val="0"/>
            <w:tcBorders>
              <w:top w:val="nil"/>
              <w:left w:val="nil"/>
              <w:bottom w:val="nil"/>
              <w:right w:val="nil"/>
            </w:tcBorders>
          </w:tcPr>
          <w:p w14:paraId="6B7F5F50" w14:textId="77777777" w:rsidR="00511B3E" w:rsidRPr="004C6125" w:rsidRDefault="00511B3E" w:rsidP="00DA1668">
            <w:pPr>
              <w:spacing w:line="240" w:lineRule="auto"/>
              <w:jc w:val="both"/>
              <w:rPr>
                <w:rFonts w:ascii="Lato" w:hAnsi="Lato"/>
              </w:rPr>
            </w:pPr>
          </w:p>
        </w:tc>
      </w:tr>
      <w:tr w:rsidR="00511B3E" w:rsidRPr="00B14ED5" w14:paraId="107AB1B9" w14:textId="77777777" w:rsidTr="00AB3835">
        <w:trPr>
          <w:gridBefore w:val="3"/>
          <w:wBefore w:w="188" w:type="dxa"/>
          <w:wAfter w:w="385" w:type="dxa"/>
        </w:trPr>
        <w:tc>
          <w:tcPr>
            <w:tcW w:w="888" w:type="dxa"/>
            <w:gridSpan w:val="8"/>
            <w:tcBorders>
              <w:top w:val="nil"/>
              <w:left w:val="nil"/>
              <w:bottom w:val="nil"/>
              <w:right w:val="nil"/>
            </w:tcBorders>
          </w:tcPr>
          <w:p w14:paraId="787632B0" w14:textId="77777777" w:rsidR="00511B3E" w:rsidRPr="004C6125" w:rsidRDefault="00511B3E" w:rsidP="00DA1668">
            <w:pPr>
              <w:spacing w:line="240" w:lineRule="auto"/>
              <w:jc w:val="both"/>
              <w:rPr>
                <w:rFonts w:ascii="Lato" w:hAnsi="Lato"/>
              </w:rPr>
            </w:pPr>
            <w:r w:rsidRPr="004C6125">
              <w:rPr>
                <w:rFonts w:ascii="Lato" w:hAnsi="Lato"/>
              </w:rPr>
              <w:t>2.1.2</w:t>
            </w:r>
          </w:p>
        </w:tc>
        <w:tc>
          <w:tcPr>
            <w:tcW w:w="5399" w:type="dxa"/>
            <w:gridSpan w:val="12"/>
            <w:tcBorders>
              <w:top w:val="nil"/>
              <w:left w:val="nil"/>
              <w:bottom w:val="nil"/>
              <w:right w:val="single" w:sz="4" w:space="0" w:color="auto"/>
            </w:tcBorders>
          </w:tcPr>
          <w:p w14:paraId="698381AC" w14:textId="77777777" w:rsidR="00511B3E" w:rsidRPr="004C6125" w:rsidRDefault="00511B3E" w:rsidP="00DA1668">
            <w:pPr>
              <w:spacing w:line="240" w:lineRule="auto"/>
              <w:jc w:val="both"/>
              <w:rPr>
                <w:rFonts w:ascii="Lato" w:hAnsi="Lato"/>
              </w:rPr>
            </w:pPr>
            <w:r w:rsidRPr="004C6125">
              <w:rPr>
                <w:rFonts w:ascii="Lato" w:hAnsi="Lato"/>
              </w:rPr>
              <w:t>Form in Law on cover page (complete as appropriate)</w:t>
            </w:r>
          </w:p>
        </w:tc>
        <w:tc>
          <w:tcPr>
            <w:tcW w:w="775" w:type="dxa"/>
            <w:gridSpan w:val="11"/>
            <w:tcBorders>
              <w:top w:val="single" w:sz="4" w:space="0" w:color="auto"/>
              <w:left w:val="single" w:sz="4" w:space="0" w:color="auto"/>
              <w:bottom w:val="single" w:sz="4" w:space="0" w:color="auto"/>
              <w:right w:val="single" w:sz="4" w:space="0" w:color="auto"/>
            </w:tcBorders>
          </w:tcPr>
          <w:p w14:paraId="75128783" w14:textId="77777777" w:rsidR="00511B3E" w:rsidRPr="004C6125" w:rsidRDefault="00511B3E" w:rsidP="00DA1668">
            <w:pPr>
              <w:spacing w:line="240" w:lineRule="auto"/>
              <w:jc w:val="both"/>
              <w:rPr>
                <w:rFonts w:ascii="Lato" w:hAnsi="Lato"/>
              </w:rPr>
            </w:pPr>
          </w:p>
        </w:tc>
        <w:tc>
          <w:tcPr>
            <w:tcW w:w="250" w:type="dxa"/>
            <w:gridSpan w:val="5"/>
            <w:tcBorders>
              <w:top w:val="nil"/>
              <w:left w:val="single" w:sz="4" w:space="0" w:color="auto"/>
              <w:bottom w:val="nil"/>
              <w:right w:val="single" w:sz="4" w:space="0" w:color="auto"/>
            </w:tcBorders>
          </w:tcPr>
          <w:p w14:paraId="62E5993C" w14:textId="77777777" w:rsidR="00511B3E" w:rsidRPr="004C6125" w:rsidRDefault="00511B3E" w:rsidP="00DA1668">
            <w:pPr>
              <w:spacing w:line="240" w:lineRule="auto"/>
              <w:jc w:val="both"/>
              <w:rPr>
                <w:rFonts w:ascii="Lato" w:hAnsi="Lato"/>
              </w:rPr>
            </w:pPr>
          </w:p>
        </w:tc>
        <w:tc>
          <w:tcPr>
            <w:tcW w:w="1398" w:type="dxa"/>
            <w:gridSpan w:val="16"/>
            <w:tcBorders>
              <w:top w:val="single" w:sz="4" w:space="0" w:color="auto"/>
              <w:left w:val="single" w:sz="4" w:space="0" w:color="auto"/>
              <w:bottom w:val="single" w:sz="4" w:space="0" w:color="auto"/>
              <w:right w:val="single" w:sz="4" w:space="0" w:color="auto"/>
            </w:tcBorders>
          </w:tcPr>
          <w:p w14:paraId="1D347B53" w14:textId="77777777" w:rsidR="00511B3E" w:rsidRPr="004C6125" w:rsidRDefault="00511B3E" w:rsidP="00DA1668">
            <w:pPr>
              <w:spacing w:line="240" w:lineRule="auto"/>
              <w:jc w:val="both"/>
              <w:rPr>
                <w:rFonts w:ascii="Lato" w:hAnsi="Lato"/>
              </w:rPr>
            </w:pPr>
          </w:p>
        </w:tc>
        <w:tc>
          <w:tcPr>
            <w:tcW w:w="393" w:type="dxa"/>
            <w:gridSpan w:val="7"/>
            <w:tcBorders>
              <w:top w:val="nil"/>
              <w:left w:val="single" w:sz="4" w:space="0" w:color="auto"/>
              <w:bottom w:val="nil"/>
              <w:right w:val="single" w:sz="4" w:space="0" w:color="auto"/>
            </w:tcBorders>
          </w:tcPr>
          <w:p w14:paraId="016BE18B" w14:textId="77777777" w:rsidR="00511B3E" w:rsidRPr="004C6125" w:rsidRDefault="00511B3E" w:rsidP="00DA1668">
            <w:pPr>
              <w:spacing w:line="240" w:lineRule="auto"/>
              <w:jc w:val="both"/>
              <w:rPr>
                <w:rFonts w:ascii="Lato" w:hAnsi="Lato"/>
              </w:rPr>
            </w:pPr>
          </w:p>
        </w:tc>
        <w:tc>
          <w:tcPr>
            <w:tcW w:w="502" w:type="dxa"/>
            <w:gridSpan w:val="0"/>
            <w:tcBorders>
              <w:top w:val="single" w:sz="4" w:space="0" w:color="auto"/>
              <w:left w:val="single" w:sz="4" w:space="0" w:color="auto"/>
              <w:bottom w:val="single" w:sz="4" w:space="0" w:color="auto"/>
              <w:right w:val="single" w:sz="4" w:space="0" w:color="auto"/>
            </w:tcBorders>
          </w:tcPr>
          <w:p w14:paraId="22B8426D" w14:textId="77777777" w:rsidR="00511B3E" w:rsidRPr="004C6125" w:rsidRDefault="00511B3E" w:rsidP="00DA1668">
            <w:pPr>
              <w:spacing w:line="240" w:lineRule="auto"/>
              <w:jc w:val="both"/>
              <w:rPr>
                <w:rFonts w:ascii="Lato" w:hAnsi="Lato"/>
              </w:rPr>
            </w:pPr>
          </w:p>
        </w:tc>
        <w:tc>
          <w:tcPr>
            <w:tcW w:w="236" w:type="dxa"/>
            <w:gridSpan w:val="0"/>
            <w:tcBorders>
              <w:top w:val="nil"/>
              <w:left w:val="single" w:sz="4" w:space="0" w:color="auto"/>
              <w:bottom w:val="nil"/>
              <w:right w:val="nil"/>
            </w:tcBorders>
          </w:tcPr>
          <w:p w14:paraId="11D91A88" w14:textId="77777777" w:rsidR="00511B3E" w:rsidRPr="004C6125" w:rsidRDefault="00511B3E" w:rsidP="00DA1668">
            <w:pPr>
              <w:spacing w:line="240" w:lineRule="auto"/>
              <w:jc w:val="both"/>
              <w:rPr>
                <w:rFonts w:ascii="Lato" w:hAnsi="Lato"/>
              </w:rPr>
            </w:pPr>
          </w:p>
        </w:tc>
        <w:tc>
          <w:tcPr>
            <w:tcW w:w="735" w:type="dxa"/>
            <w:gridSpan w:val="0"/>
            <w:tcBorders>
              <w:top w:val="nil"/>
              <w:left w:val="nil"/>
              <w:bottom w:val="nil"/>
              <w:right w:val="nil"/>
            </w:tcBorders>
          </w:tcPr>
          <w:p w14:paraId="50DB8499" w14:textId="77777777" w:rsidR="00511B3E" w:rsidRPr="004C6125" w:rsidRDefault="00511B3E" w:rsidP="00DA1668">
            <w:pPr>
              <w:spacing w:line="240" w:lineRule="auto"/>
              <w:jc w:val="both"/>
              <w:rPr>
                <w:rFonts w:ascii="Lato" w:hAnsi="Lato"/>
              </w:rPr>
            </w:pPr>
          </w:p>
        </w:tc>
      </w:tr>
      <w:tr w:rsidR="00511B3E" w:rsidRPr="00B14ED5" w14:paraId="439924EA" w14:textId="77777777" w:rsidTr="00AB3835">
        <w:trPr>
          <w:gridBefore w:val="3"/>
          <w:wBefore w:w="188" w:type="dxa"/>
          <w:wAfter w:w="385" w:type="dxa"/>
        </w:trPr>
        <w:tc>
          <w:tcPr>
            <w:tcW w:w="888" w:type="dxa"/>
            <w:gridSpan w:val="8"/>
            <w:tcBorders>
              <w:top w:val="nil"/>
              <w:left w:val="nil"/>
              <w:bottom w:val="nil"/>
              <w:right w:val="nil"/>
            </w:tcBorders>
          </w:tcPr>
          <w:p w14:paraId="4E00B09E" w14:textId="77777777" w:rsidR="00511B3E" w:rsidRPr="004C6125" w:rsidRDefault="00511B3E" w:rsidP="00DA1668">
            <w:pPr>
              <w:spacing w:line="240" w:lineRule="auto"/>
              <w:jc w:val="both"/>
              <w:rPr>
                <w:rFonts w:ascii="Lato" w:hAnsi="Lato"/>
              </w:rPr>
            </w:pPr>
          </w:p>
        </w:tc>
        <w:tc>
          <w:tcPr>
            <w:tcW w:w="5399" w:type="dxa"/>
            <w:gridSpan w:val="12"/>
            <w:tcBorders>
              <w:top w:val="nil"/>
              <w:left w:val="nil"/>
              <w:bottom w:val="nil"/>
              <w:right w:val="nil"/>
            </w:tcBorders>
          </w:tcPr>
          <w:p w14:paraId="0B846FE6" w14:textId="77777777" w:rsidR="00511B3E" w:rsidRPr="004C6125" w:rsidRDefault="00511B3E" w:rsidP="00DA1668">
            <w:pPr>
              <w:spacing w:line="240" w:lineRule="auto"/>
              <w:jc w:val="both"/>
              <w:rPr>
                <w:rFonts w:ascii="Lato" w:hAnsi="Lato"/>
              </w:rPr>
            </w:pPr>
            <w:r w:rsidRPr="004C6125">
              <w:rPr>
                <w:rFonts w:ascii="Lato" w:hAnsi="Lato"/>
              </w:rPr>
              <w:t>a) Investment Company with Variable Capital</w:t>
            </w:r>
          </w:p>
        </w:tc>
        <w:tc>
          <w:tcPr>
            <w:tcW w:w="775" w:type="dxa"/>
            <w:gridSpan w:val="11"/>
            <w:tcBorders>
              <w:top w:val="single" w:sz="4" w:space="0" w:color="auto"/>
              <w:left w:val="nil"/>
              <w:bottom w:val="nil"/>
              <w:right w:val="nil"/>
            </w:tcBorders>
          </w:tcPr>
          <w:p w14:paraId="72C57D81" w14:textId="77777777" w:rsidR="00511B3E" w:rsidRPr="004C6125" w:rsidRDefault="00511B3E" w:rsidP="00DA1668">
            <w:pPr>
              <w:spacing w:line="240" w:lineRule="auto"/>
              <w:jc w:val="both"/>
              <w:rPr>
                <w:rFonts w:ascii="Lato" w:hAnsi="Lato"/>
              </w:rPr>
            </w:pPr>
          </w:p>
        </w:tc>
        <w:tc>
          <w:tcPr>
            <w:tcW w:w="250" w:type="dxa"/>
            <w:gridSpan w:val="5"/>
            <w:tcBorders>
              <w:top w:val="nil"/>
              <w:left w:val="nil"/>
              <w:bottom w:val="nil"/>
              <w:right w:val="nil"/>
            </w:tcBorders>
          </w:tcPr>
          <w:p w14:paraId="1D6CAB7C" w14:textId="77777777" w:rsidR="00511B3E" w:rsidRPr="004C6125" w:rsidRDefault="00511B3E" w:rsidP="00DA1668">
            <w:pPr>
              <w:spacing w:line="240" w:lineRule="auto"/>
              <w:jc w:val="both"/>
              <w:rPr>
                <w:rFonts w:ascii="Lato" w:hAnsi="Lato"/>
              </w:rPr>
            </w:pPr>
          </w:p>
        </w:tc>
        <w:tc>
          <w:tcPr>
            <w:tcW w:w="1398" w:type="dxa"/>
            <w:gridSpan w:val="16"/>
            <w:tcBorders>
              <w:top w:val="single" w:sz="4" w:space="0" w:color="auto"/>
              <w:left w:val="nil"/>
              <w:bottom w:val="nil"/>
              <w:right w:val="nil"/>
            </w:tcBorders>
          </w:tcPr>
          <w:p w14:paraId="6CFB83FE" w14:textId="77777777" w:rsidR="00511B3E" w:rsidRPr="004C6125" w:rsidRDefault="00511B3E" w:rsidP="00DA1668">
            <w:pPr>
              <w:spacing w:line="240" w:lineRule="auto"/>
              <w:jc w:val="both"/>
              <w:rPr>
                <w:rFonts w:ascii="Lato" w:hAnsi="Lato"/>
              </w:rPr>
            </w:pPr>
          </w:p>
        </w:tc>
        <w:tc>
          <w:tcPr>
            <w:tcW w:w="393" w:type="dxa"/>
            <w:gridSpan w:val="7"/>
            <w:tcBorders>
              <w:top w:val="nil"/>
              <w:left w:val="nil"/>
              <w:bottom w:val="nil"/>
              <w:right w:val="single" w:sz="4" w:space="0" w:color="auto"/>
            </w:tcBorders>
          </w:tcPr>
          <w:p w14:paraId="0803A036" w14:textId="77777777" w:rsidR="00511B3E" w:rsidRPr="004C6125" w:rsidRDefault="00511B3E" w:rsidP="00DA1668">
            <w:pPr>
              <w:spacing w:line="240" w:lineRule="auto"/>
              <w:jc w:val="both"/>
              <w:rPr>
                <w:rFonts w:ascii="Lato" w:hAnsi="Lato"/>
              </w:rPr>
            </w:pPr>
          </w:p>
        </w:tc>
        <w:tc>
          <w:tcPr>
            <w:tcW w:w="502" w:type="dxa"/>
            <w:gridSpan w:val="0"/>
            <w:tcBorders>
              <w:top w:val="single" w:sz="4" w:space="0" w:color="auto"/>
              <w:left w:val="single" w:sz="4" w:space="0" w:color="auto"/>
              <w:bottom w:val="single" w:sz="4" w:space="0" w:color="auto"/>
              <w:right w:val="single" w:sz="4" w:space="0" w:color="auto"/>
            </w:tcBorders>
          </w:tcPr>
          <w:p w14:paraId="0E25F1B1" w14:textId="77777777" w:rsidR="00511B3E" w:rsidRPr="004C6125" w:rsidRDefault="00511B3E" w:rsidP="00DA1668">
            <w:pPr>
              <w:spacing w:line="240" w:lineRule="auto"/>
              <w:jc w:val="both"/>
              <w:rPr>
                <w:rFonts w:ascii="Lato" w:hAnsi="Lato"/>
              </w:rPr>
            </w:pPr>
          </w:p>
        </w:tc>
        <w:tc>
          <w:tcPr>
            <w:tcW w:w="236" w:type="dxa"/>
            <w:gridSpan w:val="0"/>
            <w:tcBorders>
              <w:top w:val="nil"/>
              <w:left w:val="single" w:sz="4" w:space="0" w:color="auto"/>
              <w:bottom w:val="nil"/>
              <w:right w:val="nil"/>
            </w:tcBorders>
          </w:tcPr>
          <w:p w14:paraId="60B5BE02" w14:textId="77777777" w:rsidR="00511B3E" w:rsidRPr="004C6125" w:rsidRDefault="00511B3E" w:rsidP="00DA1668">
            <w:pPr>
              <w:spacing w:line="240" w:lineRule="auto"/>
              <w:jc w:val="both"/>
              <w:rPr>
                <w:rFonts w:ascii="Lato" w:hAnsi="Lato"/>
              </w:rPr>
            </w:pPr>
          </w:p>
        </w:tc>
        <w:tc>
          <w:tcPr>
            <w:tcW w:w="735" w:type="dxa"/>
            <w:gridSpan w:val="0"/>
            <w:tcBorders>
              <w:top w:val="nil"/>
              <w:left w:val="nil"/>
              <w:bottom w:val="nil"/>
              <w:right w:val="nil"/>
            </w:tcBorders>
          </w:tcPr>
          <w:p w14:paraId="37474119" w14:textId="77777777" w:rsidR="00511B3E" w:rsidRPr="004C6125" w:rsidRDefault="00511B3E" w:rsidP="00DA1668">
            <w:pPr>
              <w:spacing w:line="240" w:lineRule="auto"/>
              <w:jc w:val="both"/>
              <w:rPr>
                <w:rFonts w:ascii="Lato" w:hAnsi="Lato"/>
              </w:rPr>
            </w:pPr>
          </w:p>
        </w:tc>
      </w:tr>
      <w:tr w:rsidR="00511B3E" w:rsidRPr="00B14ED5" w14:paraId="7A418050" w14:textId="77777777" w:rsidTr="00AB3835">
        <w:trPr>
          <w:gridBefore w:val="3"/>
          <w:wBefore w:w="188" w:type="dxa"/>
          <w:wAfter w:w="385" w:type="dxa"/>
        </w:trPr>
        <w:tc>
          <w:tcPr>
            <w:tcW w:w="888" w:type="dxa"/>
            <w:gridSpan w:val="8"/>
            <w:tcBorders>
              <w:top w:val="nil"/>
              <w:left w:val="nil"/>
              <w:bottom w:val="nil"/>
              <w:right w:val="nil"/>
            </w:tcBorders>
          </w:tcPr>
          <w:p w14:paraId="6529EDC3" w14:textId="77777777" w:rsidR="00511B3E" w:rsidRPr="004C6125" w:rsidRDefault="00511B3E" w:rsidP="00DA1668">
            <w:pPr>
              <w:spacing w:line="240" w:lineRule="auto"/>
              <w:jc w:val="both"/>
              <w:rPr>
                <w:rFonts w:ascii="Lato" w:hAnsi="Lato"/>
              </w:rPr>
            </w:pPr>
          </w:p>
        </w:tc>
        <w:tc>
          <w:tcPr>
            <w:tcW w:w="5399" w:type="dxa"/>
            <w:gridSpan w:val="12"/>
            <w:tcBorders>
              <w:top w:val="nil"/>
              <w:left w:val="nil"/>
              <w:bottom w:val="nil"/>
              <w:right w:val="nil"/>
            </w:tcBorders>
          </w:tcPr>
          <w:p w14:paraId="149339FE" w14:textId="77777777" w:rsidR="00511B3E" w:rsidRPr="004C6125" w:rsidRDefault="00511B3E" w:rsidP="00DA1668">
            <w:pPr>
              <w:spacing w:line="240" w:lineRule="auto"/>
              <w:jc w:val="both"/>
              <w:rPr>
                <w:rFonts w:ascii="Lato" w:hAnsi="Lato"/>
              </w:rPr>
            </w:pPr>
            <w:r w:rsidRPr="004C6125">
              <w:rPr>
                <w:rFonts w:ascii="Lato" w:hAnsi="Lato"/>
              </w:rPr>
              <w:t>b) Investment Company with Fixed Capital</w:t>
            </w:r>
          </w:p>
        </w:tc>
        <w:tc>
          <w:tcPr>
            <w:tcW w:w="775" w:type="dxa"/>
            <w:gridSpan w:val="11"/>
            <w:tcBorders>
              <w:top w:val="nil"/>
              <w:left w:val="nil"/>
              <w:bottom w:val="nil"/>
              <w:right w:val="nil"/>
            </w:tcBorders>
          </w:tcPr>
          <w:p w14:paraId="6F248B2E" w14:textId="77777777" w:rsidR="00511B3E" w:rsidRPr="004C6125" w:rsidRDefault="00511B3E" w:rsidP="00DA1668">
            <w:pPr>
              <w:spacing w:line="240" w:lineRule="auto"/>
              <w:jc w:val="both"/>
              <w:rPr>
                <w:rFonts w:ascii="Lato" w:hAnsi="Lato"/>
              </w:rPr>
            </w:pPr>
          </w:p>
        </w:tc>
        <w:tc>
          <w:tcPr>
            <w:tcW w:w="250" w:type="dxa"/>
            <w:gridSpan w:val="5"/>
            <w:tcBorders>
              <w:top w:val="nil"/>
              <w:left w:val="nil"/>
              <w:bottom w:val="nil"/>
              <w:right w:val="nil"/>
            </w:tcBorders>
          </w:tcPr>
          <w:p w14:paraId="67FC4F9B" w14:textId="77777777" w:rsidR="00511B3E" w:rsidRPr="004C6125" w:rsidRDefault="00511B3E" w:rsidP="00DA1668">
            <w:pPr>
              <w:spacing w:line="240" w:lineRule="auto"/>
              <w:jc w:val="both"/>
              <w:rPr>
                <w:rFonts w:ascii="Lato" w:hAnsi="Lato"/>
              </w:rPr>
            </w:pPr>
          </w:p>
        </w:tc>
        <w:tc>
          <w:tcPr>
            <w:tcW w:w="1398" w:type="dxa"/>
            <w:gridSpan w:val="16"/>
            <w:tcBorders>
              <w:top w:val="nil"/>
              <w:left w:val="nil"/>
              <w:bottom w:val="nil"/>
              <w:right w:val="nil"/>
            </w:tcBorders>
          </w:tcPr>
          <w:p w14:paraId="5586DCBA" w14:textId="77777777" w:rsidR="00511B3E" w:rsidRPr="004C6125" w:rsidRDefault="00511B3E" w:rsidP="00DA1668">
            <w:pPr>
              <w:spacing w:line="240" w:lineRule="auto"/>
              <w:jc w:val="both"/>
              <w:rPr>
                <w:rFonts w:ascii="Lato" w:hAnsi="Lato"/>
              </w:rPr>
            </w:pPr>
          </w:p>
        </w:tc>
        <w:tc>
          <w:tcPr>
            <w:tcW w:w="393" w:type="dxa"/>
            <w:gridSpan w:val="7"/>
            <w:tcBorders>
              <w:top w:val="nil"/>
              <w:left w:val="nil"/>
              <w:bottom w:val="nil"/>
              <w:right w:val="single" w:sz="4" w:space="0" w:color="auto"/>
            </w:tcBorders>
          </w:tcPr>
          <w:p w14:paraId="31CEA93B" w14:textId="77777777" w:rsidR="00511B3E" w:rsidRPr="004C6125" w:rsidRDefault="00511B3E" w:rsidP="00DA1668">
            <w:pPr>
              <w:spacing w:line="240" w:lineRule="auto"/>
              <w:jc w:val="both"/>
              <w:rPr>
                <w:rFonts w:ascii="Lato" w:hAnsi="Lato"/>
              </w:rPr>
            </w:pPr>
          </w:p>
        </w:tc>
        <w:tc>
          <w:tcPr>
            <w:tcW w:w="502" w:type="dxa"/>
            <w:gridSpan w:val="0"/>
            <w:tcBorders>
              <w:top w:val="single" w:sz="4" w:space="0" w:color="auto"/>
              <w:left w:val="single" w:sz="4" w:space="0" w:color="auto"/>
              <w:bottom w:val="single" w:sz="4" w:space="0" w:color="auto"/>
              <w:right w:val="single" w:sz="4" w:space="0" w:color="auto"/>
            </w:tcBorders>
          </w:tcPr>
          <w:p w14:paraId="603F1838" w14:textId="77777777" w:rsidR="00511B3E" w:rsidRPr="004C6125" w:rsidRDefault="00511B3E" w:rsidP="00DA1668">
            <w:pPr>
              <w:spacing w:line="240" w:lineRule="auto"/>
              <w:jc w:val="both"/>
              <w:rPr>
                <w:rFonts w:ascii="Lato" w:hAnsi="Lato"/>
              </w:rPr>
            </w:pPr>
          </w:p>
        </w:tc>
        <w:tc>
          <w:tcPr>
            <w:tcW w:w="236" w:type="dxa"/>
            <w:gridSpan w:val="0"/>
            <w:tcBorders>
              <w:top w:val="nil"/>
              <w:left w:val="single" w:sz="4" w:space="0" w:color="auto"/>
              <w:bottom w:val="nil"/>
              <w:right w:val="nil"/>
            </w:tcBorders>
          </w:tcPr>
          <w:p w14:paraId="6F9109BD" w14:textId="77777777" w:rsidR="00511B3E" w:rsidRPr="004C6125" w:rsidRDefault="00511B3E" w:rsidP="00DA1668">
            <w:pPr>
              <w:spacing w:line="240" w:lineRule="auto"/>
              <w:jc w:val="both"/>
              <w:rPr>
                <w:rFonts w:ascii="Lato" w:hAnsi="Lato"/>
              </w:rPr>
            </w:pPr>
          </w:p>
        </w:tc>
        <w:tc>
          <w:tcPr>
            <w:tcW w:w="735" w:type="dxa"/>
            <w:gridSpan w:val="0"/>
            <w:tcBorders>
              <w:top w:val="nil"/>
              <w:left w:val="nil"/>
              <w:bottom w:val="nil"/>
              <w:right w:val="nil"/>
            </w:tcBorders>
          </w:tcPr>
          <w:p w14:paraId="2A2F78FE" w14:textId="77777777" w:rsidR="00511B3E" w:rsidRPr="004C6125" w:rsidRDefault="00511B3E" w:rsidP="00DA1668">
            <w:pPr>
              <w:spacing w:line="240" w:lineRule="auto"/>
              <w:jc w:val="both"/>
              <w:rPr>
                <w:rFonts w:ascii="Lato" w:hAnsi="Lato"/>
              </w:rPr>
            </w:pPr>
          </w:p>
        </w:tc>
      </w:tr>
      <w:tr w:rsidR="00511B3E" w:rsidRPr="00B14ED5" w14:paraId="264E237D" w14:textId="77777777" w:rsidTr="00AB3835">
        <w:trPr>
          <w:gridBefore w:val="3"/>
          <w:wBefore w:w="188" w:type="dxa"/>
          <w:wAfter w:w="385" w:type="dxa"/>
        </w:trPr>
        <w:tc>
          <w:tcPr>
            <w:tcW w:w="888" w:type="dxa"/>
            <w:gridSpan w:val="8"/>
            <w:tcBorders>
              <w:top w:val="nil"/>
              <w:left w:val="nil"/>
              <w:bottom w:val="nil"/>
              <w:right w:val="nil"/>
            </w:tcBorders>
          </w:tcPr>
          <w:p w14:paraId="3DE46750" w14:textId="77777777" w:rsidR="00511B3E" w:rsidRPr="004C6125" w:rsidRDefault="00511B3E" w:rsidP="00DA1668">
            <w:pPr>
              <w:spacing w:line="240" w:lineRule="auto"/>
              <w:jc w:val="both"/>
              <w:rPr>
                <w:rFonts w:ascii="Lato" w:hAnsi="Lato"/>
              </w:rPr>
            </w:pPr>
          </w:p>
        </w:tc>
        <w:tc>
          <w:tcPr>
            <w:tcW w:w="5399" w:type="dxa"/>
            <w:gridSpan w:val="12"/>
            <w:tcBorders>
              <w:top w:val="nil"/>
              <w:left w:val="nil"/>
              <w:bottom w:val="nil"/>
              <w:right w:val="nil"/>
            </w:tcBorders>
          </w:tcPr>
          <w:p w14:paraId="7E5C316A" w14:textId="77777777" w:rsidR="00511B3E" w:rsidRPr="004C6125" w:rsidRDefault="00511B3E" w:rsidP="00DA1668">
            <w:pPr>
              <w:spacing w:line="240" w:lineRule="auto"/>
              <w:jc w:val="both"/>
              <w:rPr>
                <w:rFonts w:ascii="Lato" w:hAnsi="Lato"/>
              </w:rPr>
            </w:pPr>
            <w:r w:rsidRPr="004C6125">
              <w:rPr>
                <w:rFonts w:ascii="Lato" w:hAnsi="Lato"/>
              </w:rPr>
              <w:t>c) Unit Trust</w:t>
            </w:r>
          </w:p>
        </w:tc>
        <w:tc>
          <w:tcPr>
            <w:tcW w:w="775" w:type="dxa"/>
            <w:gridSpan w:val="11"/>
            <w:tcBorders>
              <w:top w:val="nil"/>
              <w:left w:val="nil"/>
              <w:bottom w:val="nil"/>
              <w:right w:val="nil"/>
            </w:tcBorders>
          </w:tcPr>
          <w:p w14:paraId="31E0A90B" w14:textId="77777777" w:rsidR="00511B3E" w:rsidRPr="004C6125" w:rsidRDefault="00511B3E" w:rsidP="00DA1668">
            <w:pPr>
              <w:spacing w:line="240" w:lineRule="auto"/>
              <w:jc w:val="both"/>
              <w:rPr>
                <w:rFonts w:ascii="Lato" w:hAnsi="Lato"/>
              </w:rPr>
            </w:pPr>
          </w:p>
        </w:tc>
        <w:tc>
          <w:tcPr>
            <w:tcW w:w="250" w:type="dxa"/>
            <w:gridSpan w:val="5"/>
            <w:tcBorders>
              <w:top w:val="nil"/>
              <w:left w:val="nil"/>
              <w:bottom w:val="nil"/>
              <w:right w:val="nil"/>
            </w:tcBorders>
          </w:tcPr>
          <w:p w14:paraId="12C1D674" w14:textId="77777777" w:rsidR="00511B3E" w:rsidRPr="004C6125" w:rsidRDefault="00511B3E" w:rsidP="00DA1668">
            <w:pPr>
              <w:spacing w:line="240" w:lineRule="auto"/>
              <w:jc w:val="both"/>
              <w:rPr>
                <w:rFonts w:ascii="Lato" w:hAnsi="Lato"/>
              </w:rPr>
            </w:pPr>
          </w:p>
        </w:tc>
        <w:tc>
          <w:tcPr>
            <w:tcW w:w="1398" w:type="dxa"/>
            <w:gridSpan w:val="16"/>
            <w:tcBorders>
              <w:top w:val="nil"/>
              <w:left w:val="nil"/>
              <w:bottom w:val="nil"/>
              <w:right w:val="nil"/>
            </w:tcBorders>
          </w:tcPr>
          <w:p w14:paraId="314CD03F" w14:textId="77777777" w:rsidR="00511B3E" w:rsidRPr="004C6125" w:rsidRDefault="00511B3E" w:rsidP="00DA1668">
            <w:pPr>
              <w:spacing w:line="240" w:lineRule="auto"/>
              <w:jc w:val="both"/>
              <w:rPr>
                <w:rFonts w:ascii="Lato" w:hAnsi="Lato"/>
              </w:rPr>
            </w:pPr>
          </w:p>
        </w:tc>
        <w:tc>
          <w:tcPr>
            <w:tcW w:w="393" w:type="dxa"/>
            <w:gridSpan w:val="7"/>
            <w:tcBorders>
              <w:top w:val="nil"/>
              <w:left w:val="nil"/>
              <w:bottom w:val="nil"/>
              <w:right w:val="single" w:sz="4" w:space="0" w:color="auto"/>
            </w:tcBorders>
          </w:tcPr>
          <w:p w14:paraId="6ADDCBE3" w14:textId="77777777" w:rsidR="00511B3E" w:rsidRPr="004C6125" w:rsidRDefault="00511B3E" w:rsidP="00DA1668">
            <w:pPr>
              <w:spacing w:line="240" w:lineRule="auto"/>
              <w:jc w:val="both"/>
              <w:rPr>
                <w:rFonts w:ascii="Lato" w:hAnsi="Lato"/>
              </w:rPr>
            </w:pPr>
          </w:p>
        </w:tc>
        <w:tc>
          <w:tcPr>
            <w:tcW w:w="502" w:type="dxa"/>
            <w:gridSpan w:val="0"/>
            <w:tcBorders>
              <w:top w:val="single" w:sz="4" w:space="0" w:color="auto"/>
              <w:left w:val="single" w:sz="4" w:space="0" w:color="auto"/>
              <w:bottom w:val="single" w:sz="4" w:space="0" w:color="auto"/>
              <w:right w:val="single" w:sz="4" w:space="0" w:color="auto"/>
            </w:tcBorders>
          </w:tcPr>
          <w:p w14:paraId="59E3BCD9" w14:textId="77777777" w:rsidR="00511B3E" w:rsidRPr="004C6125" w:rsidRDefault="00511B3E" w:rsidP="00DA1668">
            <w:pPr>
              <w:spacing w:line="240" w:lineRule="auto"/>
              <w:jc w:val="both"/>
              <w:rPr>
                <w:rFonts w:ascii="Lato" w:hAnsi="Lato"/>
              </w:rPr>
            </w:pPr>
          </w:p>
        </w:tc>
        <w:tc>
          <w:tcPr>
            <w:tcW w:w="236" w:type="dxa"/>
            <w:gridSpan w:val="0"/>
            <w:tcBorders>
              <w:top w:val="nil"/>
              <w:left w:val="single" w:sz="4" w:space="0" w:color="auto"/>
              <w:bottom w:val="nil"/>
              <w:right w:val="nil"/>
            </w:tcBorders>
          </w:tcPr>
          <w:p w14:paraId="10D0B491" w14:textId="77777777" w:rsidR="00511B3E" w:rsidRPr="004C6125" w:rsidRDefault="00511B3E" w:rsidP="00DA1668">
            <w:pPr>
              <w:spacing w:line="240" w:lineRule="auto"/>
              <w:jc w:val="both"/>
              <w:rPr>
                <w:rFonts w:ascii="Lato" w:hAnsi="Lato"/>
              </w:rPr>
            </w:pPr>
          </w:p>
        </w:tc>
        <w:tc>
          <w:tcPr>
            <w:tcW w:w="735" w:type="dxa"/>
            <w:gridSpan w:val="0"/>
            <w:tcBorders>
              <w:top w:val="nil"/>
              <w:left w:val="nil"/>
              <w:bottom w:val="nil"/>
              <w:right w:val="nil"/>
            </w:tcBorders>
          </w:tcPr>
          <w:p w14:paraId="31ABC916" w14:textId="77777777" w:rsidR="00511B3E" w:rsidRPr="004C6125" w:rsidRDefault="00511B3E" w:rsidP="00DA1668">
            <w:pPr>
              <w:spacing w:line="240" w:lineRule="auto"/>
              <w:jc w:val="both"/>
              <w:rPr>
                <w:rFonts w:ascii="Lato" w:hAnsi="Lato"/>
              </w:rPr>
            </w:pPr>
          </w:p>
        </w:tc>
      </w:tr>
      <w:tr w:rsidR="00511B3E" w:rsidRPr="00B14ED5" w14:paraId="752AF898" w14:textId="77777777" w:rsidTr="00AB3835">
        <w:trPr>
          <w:gridBefore w:val="3"/>
          <w:wBefore w:w="188" w:type="dxa"/>
          <w:wAfter w:w="385" w:type="dxa"/>
        </w:trPr>
        <w:tc>
          <w:tcPr>
            <w:tcW w:w="888" w:type="dxa"/>
            <w:gridSpan w:val="8"/>
            <w:tcBorders>
              <w:top w:val="nil"/>
              <w:left w:val="nil"/>
              <w:bottom w:val="nil"/>
              <w:right w:val="nil"/>
            </w:tcBorders>
          </w:tcPr>
          <w:p w14:paraId="1EB44BBA" w14:textId="77777777" w:rsidR="00511B3E" w:rsidRPr="004C6125" w:rsidRDefault="00511B3E" w:rsidP="00DA1668">
            <w:pPr>
              <w:spacing w:line="240" w:lineRule="auto"/>
              <w:jc w:val="both"/>
              <w:rPr>
                <w:rFonts w:ascii="Lato" w:hAnsi="Lato"/>
              </w:rPr>
            </w:pPr>
          </w:p>
        </w:tc>
        <w:tc>
          <w:tcPr>
            <w:tcW w:w="5399" w:type="dxa"/>
            <w:gridSpan w:val="12"/>
            <w:tcBorders>
              <w:top w:val="nil"/>
              <w:left w:val="nil"/>
              <w:bottom w:val="nil"/>
              <w:right w:val="nil"/>
            </w:tcBorders>
          </w:tcPr>
          <w:p w14:paraId="05C9E5D5" w14:textId="77777777" w:rsidR="00511B3E" w:rsidRPr="004C6125" w:rsidRDefault="00511B3E" w:rsidP="00DA1668">
            <w:pPr>
              <w:spacing w:line="240" w:lineRule="auto"/>
              <w:jc w:val="both"/>
              <w:rPr>
                <w:rFonts w:ascii="Lato" w:hAnsi="Lato"/>
              </w:rPr>
            </w:pPr>
            <w:r w:rsidRPr="004C6125">
              <w:rPr>
                <w:rFonts w:ascii="Lato" w:hAnsi="Lato"/>
              </w:rPr>
              <w:t>d) CCF</w:t>
            </w:r>
          </w:p>
        </w:tc>
        <w:tc>
          <w:tcPr>
            <w:tcW w:w="775" w:type="dxa"/>
            <w:gridSpan w:val="11"/>
            <w:tcBorders>
              <w:top w:val="nil"/>
              <w:left w:val="nil"/>
              <w:bottom w:val="single" w:sz="4" w:space="0" w:color="auto"/>
              <w:right w:val="nil"/>
            </w:tcBorders>
          </w:tcPr>
          <w:p w14:paraId="2D82C5E4" w14:textId="77777777" w:rsidR="00511B3E" w:rsidRPr="004C6125" w:rsidRDefault="00511B3E" w:rsidP="00DA1668">
            <w:pPr>
              <w:spacing w:line="240" w:lineRule="auto"/>
              <w:jc w:val="both"/>
              <w:rPr>
                <w:rFonts w:ascii="Lato" w:hAnsi="Lato"/>
              </w:rPr>
            </w:pPr>
          </w:p>
        </w:tc>
        <w:tc>
          <w:tcPr>
            <w:tcW w:w="250" w:type="dxa"/>
            <w:gridSpan w:val="5"/>
            <w:tcBorders>
              <w:top w:val="nil"/>
              <w:left w:val="nil"/>
              <w:bottom w:val="nil"/>
              <w:right w:val="nil"/>
            </w:tcBorders>
          </w:tcPr>
          <w:p w14:paraId="0CEE876F" w14:textId="77777777" w:rsidR="00511B3E" w:rsidRPr="004C6125" w:rsidRDefault="00511B3E" w:rsidP="00DA1668">
            <w:pPr>
              <w:spacing w:line="240" w:lineRule="auto"/>
              <w:jc w:val="both"/>
              <w:rPr>
                <w:rFonts w:ascii="Lato" w:hAnsi="Lato"/>
              </w:rPr>
            </w:pPr>
          </w:p>
        </w:tc>
        <w:tc>
          <w:tcPr>
            <w:tcW w:w="1398" w:type="dxa"/>
            <w:gridSpan w:val="16"/>
            <w:tcBorders>
              <w:top w:val="nil"/>
              <w:left w:val="nil"/>
              <w:bottom w:val="single" w:sz="4" w:space="0" w:color="auto"/>
              <w:right w:val="nil"/>
            </w:tcBorders>
          </w:tcPr>
          <w:p w14:paraId="35CE6B5E" w14:textId="77777777" w:rsidR="00511B3E" w:rsidRPr="004C6125" w:rsidRDefault="00511B3E" w:rsidP="00DA1668">
            <w:pPr>
              <w:spacing w:line="240" w:lineRule="auto"/>
              <w:jc w:val="both"/>
              <w:rPr>
                <w:rFonts w:ascii="Lato" w:hAnsi="Lato"/>
              </w:rPr>
            </w:pPr>
          </w:p>
        </w:tc>
        <w:tc>
          <w:tcPr>
            <w:tcW w:w="393" w:type="dxa"/>
            <w:gridSpan w:val="7"/>
            <w:tcBorders>
              <w:top w:val="nil"/>
              <w:left w:val="nil"/>
              <w:bottom w:val="nil"/>
              <w:right w:val="single" w:sz="4" w:space="0" w:color="auto"/>
            </w:tcBorders>
          </w:tcPr>
          <w:p w14:paraId="4AF9B7E9" w14:textId="77777777" w:rsidR="00511B3E" w:rsidRPr="004C6125" w:rsidRDefault="00511B3E" w:rsidP="00DA1668">
            <w:pPr>
              <w:spacing w:line="240" w:lineRule="auto"/>
              <w:jc w:val="both"/>
              <w:rPr>
                <w:rFonts w:ascii="Lato" w:hAnsi="Lato"/>
              </w:rPr>
            </w:pPr>
          </w:p>
        </w:tc>
        <w:tc>
          <w:tcPr>
            <w:tcW w:w="502" w:type="dxa"/>
            <w:gridSpan w:val="0"/>
            <w:tcBorders>
              <w:top w:val="single" w:sz="4" w:space="0" w:color="auto"/>
              <w:left w:val="single" w:sz="4" w:space="0" w:color="auto"/>
              <w:bottom w:val="single" w:sz="4" w:space="0" w:color="auto"/>
              <w:right w:val="single" w:sz="4" w:space="0" w:color="auto"/>
            </w:tcBorders>
          </w:tcPr>
          <w:p w14:paraId="6911396A" w14:textId="77777777" w:rsidR="00511B3E" w:rsidRPr="004C6125" w:rsidRDefault="00511B3E" w:rsidP="00DA1668">
            <w:pPr>
              <w:spacing w:line="240" w:lineRule="auto"/>
              <w:jc w:val="both"/>
              <w:rPr>
                <w:rFonts w:ascii="Lato" w:hAnsi="Lato"/>
              </w:rPr>
            </w:pPr>
          </w:p>
        </w:tc>
        <w:tc>
          <w:tcPr>
            <w:tcW w:w="236" w:type="dxa"/>
            <w:gridSpan w:val="0"/>
            <w:tcBorders>
              <w:top w:val="nil"/>
              <w:left w:val="single" w:sz="4" w:space="0" w:color="auto"/>
              <w:bottom w:val="nil"/>
              <w:right w:val="nil"/>
            </w:tcBorders>
          </w:tcPr>
          <w:p w14:paraId="54D47431" w14:textId="77777777" w:rsidR="00511B3E" w:rsidRPr="004C6125" w:rsidRDefault="00511B3E" w:rsidP="00DA1668">
            <w:pPr>
              <w:spacing w:line="240" w:lineRule="auto"/>
              <w:jc w:val="both"/>
              <w:rPr>
                <w:rFonts w:ascii="Lato" w:hAnsi="Lato"/>
              </w:rPr>
            </w:pPr>
          </w:p>
        </w:tc>
        <w:tc>
          <w:tcPr>
            <w:tcW w:w="735" w:type="dxa"/>
            <w:gridSpan w:val="0"/>
            <w:tcBorders>
              <w:top w:val="nil"/>
              <w:left w:val="nil"/>
              <w:bottom w:val="nil"/>
              <w:right w:val="nil"/>
            </w:tcBorders>
          </w:tcPr>
          <w:p w14:paraId="757A7016" w14:textId="77777777" w:rsidR="00511B3E" w:rsidRPr="004C6125" w:rsidRDefault="00511B3E" w:rsidP="00DA1668">
            <w:pPr>
              <w:spacing w:line="240" w:lineRule="auto"/>
              <w:jc w:val="both"/>
              <w:rPr>
                <w:rFonts w:ascii="Lato" w:hAnsi="Lato"/>
              </w:rPr>
            </w:pPr>
          </w:p>
        </w:tc>
      </w:tr>
      <w:tr w:rsidR="00F102AB" w:rsidRPr="00B14ED5" w14:paraId="1A3C8387" w14:textId="77777777" w:rsidTr="00AB3835">
        <w:trPr>
          <w:gridBefore w:val="3"/>
          <w:wBefore w:w="188" w:type="dxa"/>
          <w:wAfter w:w="385" w:type="dxa"/>
        </w:trPr>
        <w:tc>
          <w:tcPr>
            <w:tcW w:w="888" w:type="dxa"/>
            <w:gridSpan w:val="8"/>
            <w:tcBorders>
              <w:top w:val="nil"/>
              <w:left w:val="nil"/>
              <w:bottom w:val="nil"/>
              <w:right w:val="nil"/>
            </w:tcBorders>
          </w:tcPr>
          <w:p w14:paraId="0C8FE21F" w14:textId="77777777" w:rsidR="00F102AB" w:rsidRPr="004C6125" w:rsidRDefault="00F102AB" w:rsidP="00DA1668">
            <w:pPr>
              <w:spacing w:line="240" w:lineRule="auto"/>
              <w:jc w:val="both"/>
              <w:rPr>
                <w:rFonts w:ascii="Lato" w:hAnsi="Lato"/>
              </w:rPr>
            </w:pPr>
          </w:p>
        </w:tc>
        <w:tc>
          <w:tcPr>
            <w:tcW w:w="5399" w:type="dxa"/>
            <w:gridSpan w:val="12"/>
            <w:tcBorders>
              <w:top w:val="nil"/>
              <w:left w:val="nil"/>
              <w:bottom w:val="nil"/>
              <w:right w:val="single" w:sz="4" w:space="0" w:color="auto"/>
            </w:tcBorders>
          </w:tcPr>
          <w:p w14:paraId="06E27F54" w14:textId="77777777" w:rsidR="00F102AB" w:rsidRPr="004C6125" w:rsidRDefault="00F102AB" w:rsidP="00DA1668">
            <w:pPr>
              <w:spacing w:line="240" w:lineRule="auto"/>
              <w:jc w:val="both"/>
              <w:rPr>
                <w:rFonts w:ascii="Lato" w:hAnsi="Lato"/>
              </w:rPr>
            </w:pPr>
            <w:r w:rsidRPr="004C6125">
              <w:rPr>
                <w:rFonts w:ascii="Lato" w:hAnsi="Lato"/>
              </w:rPr>
              <w:t>e) Irish Collective Asset-management Vehicle</w:t>
            </w:r>
            <w:r w:rsidR="00F849BD" w:rsidRPr="004C6125">
              <w:rPr>
                <w:rFonts w:ascii="Lato" w:hAnsi="Lato"/>
              </w:rPr>
              <w:t xml:space="preserve"> (</w:t>
            </w:r>
            <w:r w:rsidR="0041209C" w:rsidRPr="004C6125">
              <w:rPr>
                <w:rFonts w:ascii="Lato" w:hAnsi="Lato"/>
              </w:rPr>
              <w:t>“</w:t>
            </w:r>
            <w:r w:rsidR="00F849BD" w:rsidRPr="004C6125">
              <w:rPr>
                <w:rFonts w:ascii="Lato" w:hAnsi="Lato"/>
              </w:rPr>
              <w:t>ICAV’)</w:t>
            </w:r>
          </w:p>
        </w:tc>
        <w:tc>
          <w:tcPr>
            <w:tcW w:w="775" w:type="dxa"/>
            <w:gridSpan w:val="11"/>
            <w:tcBorders>
              <w:top w:val="single" w:sz="4" w:space="0" w:color="auto"/>
              <w:left w:val="single" w:sz="4" w:space="0" w:color="auto"/>
              <w:bottom w:val="single" w:sz="4" w:space="0" w:color="auto"/>
              <w:right w:val="single" w:sz="4" w:space="0" w:color="auto"/>
            </w:tcBorders>
          </w:tcPr>
          <w:p w14:paraId="3A3B789B" w14:textId="77777777" w:rsidR="00F102AB" w:rsidRPr="004C6125" w:rsidRDefault="00F102AB" w:rsidP="00DA1668">
            <w:pPr>
              <w:spacing w:line="240" w:lineRule="auto"/>
              <w:jc w:val="both"/>
              <w:rPr>
                <w:rFonts w:ascii="Lato" w:hAnsi="Lato"/>
              </w:rPr>
            </w:pPr>
          </w:p>
        </w:tc>
        <w:tc>
          <w:tcPr>
            <w:tcW w:w="250" w:type="dxa"/>
            <w:gridSpan w:val="5"/>
            <w:tcBorders>
              <w:top w:val="nil"/>
              <w:left w:val="single" w:sz="4" w:space="0" w:color="auto"/>
              <w:bottom w:val="nil"/>
              <w:right w:val="single" w:sz="4" w:space="0" w:color="auto"/>
            </w:tcBorders>
          </w:tcPr>
          <w:p w14:paraId="168EA9E7" w14:textId="77777777" w:rsidR="00F102AB" w:rsidRPr="004C6125" w:rsidRDefault="00F102AB" w:rsidP="00DA1668">
            <w:pPr>
              <w:spacing w:line="240" w:lineRule="auto"/>
              <w:jc w:val="both"/>
              <w:rPr>
                <w:rFonts w:ascii="Lato" w:hAnsi="Lato"/>
              </w:rPr>
            </w:pPr>
          </w:p>
        </w:tc>
        <w:tc>
          <w:tcPr>
            <w:tcW w:w="1398" w:type="dxa"/>
            <w:gridSpan w:val="16"/>
            <w:tcBorders>
              <w:top w:val="single" w:sz="4" w:space="0" w:color="auto"/>
              <w:left w:val="single" w:sz="4" w:space="0" w:color="auto"/>
              <w:bottom w:val="single" w:sz="4" w:space="0" w:color="auto"/>
              <w:right w:val="single" w:sz="4" w:space="0" w:color="auto"/>
            </w:tcBorders>
          </w:tcPr>
          <w:p w14:paraId="7A18C35A" w14:textId="77777777" w:rsidR="00F102AB" w:rsidRPr="004C6125" w:rsidRDefault="00F102AB" w:rsidP="00DA1668">
            <w:pPr>
              <w:spacing w:line="240" w:lineRule="auto"/>
              <w:jc w:val="both"/>
              <w:rPr>
                <w:rFonts w:ascii="Lato" w:hAnsi="Lato"/>
              </w:rPr>
            </w:pPr>
          </w:p>
        </w:tc>
        <w:tc>
          <w:tcPr>
            <w:tcW w:w="393" w:type="dxa"/>
            <w:gridSpan w:val="7"/>
            <w:tcBorders>
              <w:top w:val="nil"/>
              <w:left w:val="single" w:sz="4" w:space="0" w:color="auto"/>
              <w:bottom w:val="nil"/>
              <w:right w:val="single" w:sz="4" w:space="0" w:color="auto"/>
            </w:tcBorders>
          </w:tcPr>
          <w:p w14:paraId="230B5BFE" w14:textId="77777777" w:rsidR="00F102AB" w:rsidRPr="004C6125" w:rsidRDefault="00F102AB" w:rsidP="00DA1668">
            <w:pPr>
              <w:spacing w:line="240" w:lineRule="auto"/>
              <w:jc w:val="both"/>
              <w:rPr>
                <w:rFonts w:ascii="Lato" w:hAnsi="Lato"/>
              </w:rPr>
            </w:pPr>
          </w:p>
        </w:tc>
        <w:tc>
          <w:tcPr>
            <w:tcW w:w="502" w:type="dxa"/>
            <w:gridSpan w:val="0"/>
            <w:tcBorders>
              <w:top w:val="single" w:sz="4" w:space="0" w:color="auto"/>
              <w:left w:val="single" w:sz="4" w:space="0" w:color="auto"/>
              <w:bottom w:val="single" w:sz="4" w:space="0" w:color="auto"/>
              <w:right w:val="single" w:sz="4" w:space="0" w:color="auto"/>
            </w:tcBorders>
          </w:tcPr>
          <w:p w14:paraId="05D4E257" w14:textId="77777777" w:rsidR="00F102AB" w:rsidRPr="004C6125" w:rsidRDefault="00F102AB" w:rsidP="00DA1668">
            <w:pPr>
              <w:spacing w:line="240" w:lineRule="auto"/>
              <w:jc w:val="both"/>
              <w:rPr>
                <w:rFonts w:ascii="Lato" w:hAnsi="Lato"/>
              </w:rPr>
            </w:pPr>
          </w:p>
        </w:tc>
        <w:tc>
          <w:tcPr>
            <w:tcW w:w="236" w:type="dxa"/>
            <w:gridSpan w:val="0"/>
            <w:tcBorders>
              <w:top w:val="nil"/>
              <w:left w:val="single" w:sz="4" w:space="0" w:color="auto"/>
              <w:bottom w:val="nil"/>
              <w:right w:val="nil"/>
            </w:tcBorders>
          </w:tcPr>
          <w:p w14:paraId="52FBC685" w14:textId="77777777" w:rsidR="00F102AB" w:rsidRPr="004C6125" w:rsidRDefault="00F102AB" w:rsidP="00DA1668">
            <w:pPr>
              <w:spacing w:line="240" w:lineRule="auto"/>
              <w:jc w:val="both"/>
              <w:rPr>
                <w:rFonts w:ascii="Lato" w:hAnsi="Lato"/>
              </w:rPr>
            </w:pPr>
          </w:p>
        </w:tc>
        <w:tc>
          <w:tcPr>
            <w:tcW w:w="735" w:type="dxa"/>
            <w:gridSpan w:val="0"/>
            <w:tcBorders>
              <w:top w:val="nil"/>
              <w:left w:val="nil"/>
              <w:bottom w:val="nil"/>
              <w:right w:val="nil"/>
            </w:tcBorders>
          </w:tcPr>
          <w:p w14:paraId="1FFBCEE2" w14:textId="77777777" w:rsidR="00F102AB" w:rsidRPr="004C6125" w:rsidRDefault="00F102AB" w:rsidP="00DA1668">
            <w:pPr>
              <w:spacing w:line="240" w:lineRule="auto"/>
              <w:jc w:val="both"/>
              <w:rPr>
                <w:rFonts w:ascii="Lato" w:hAnsi="Lato"/>
              </w:rPr>
            </w:pPr>
          </w:p>
        </w:tc>
      </w:tr>
      <w:tr w:rsidR="00511B3E" w:rsidRPr="00B14ED5" w14:paraId="66049DB3" w14:textId="77777777" w:rsidTr="00AB3835">
        <w:trPr>
          <w:gridBefore w:val="3"/>
          <w:wBefore w:w="188" w:type="dxa"/>
          <w:wAfter w:w="385" w:type="dxa"/>
        </w:trPr>
        <w:tc>
          <w:tcPr>
            <w:tcW w:w="888" w:type="dxa"/>
            <w:gridSpan w:val="8"/>
            <w:tcBorders>
              <w:top w:val="nil"/>
              <w:left w:val="nil"/>
              <w:bottom w:val="nil"/>
              <w:right w:val="nil"/>
            </w:tcBorders>
          </w:tcPr>
          <w:p w14:paraId="1E8E9A34" w14:textId="77777777" w:rsidR="00511B3E" w:rsidRPr="004C6125" w:rsidRDefault="00511B3E" w:rsidP="00DA1668">
            <w:pPr>
              <w:spacing w:line="240" w:lineRule="auto"/>
              <w:jc w:val="both"/>
              <w:rPr>
                <w:rFonts w:ascii="Lato" w:hAnsi="Lato"/>
              </w:rPr>
            </w:pPr>
          </w:p>
        </w:tc>
        <w:tc>
          <w:tcPr>
            <w:tcW w:w="5399" w:type="dxa"/>
            <w:gridSpan w:val="12"/>
            <w:tcBorders>
              <w:top w:val="nil"/>
              <w:left w:val="nil"/>
              <w:bottom w:val="nil"/>
              <w:right w:val="nil"/>
            </w:tcBorders>
          </w:tcPr>
          <w:p w14:paraId="5FBE6D4B" w14:textId="77777777" w:rsidR="00511B3E" w:rsidRPr="004C6125" w:rsidRDefault="00511B3E" w:rsidP="00DA1668">
            <w:pPr>
              <w:spacing w:line="240" w:lineRule="auto"/>
              <w:jc w:val="both"/>
              <w:rPr>
                <w:rFonts w:ascii="Lato" w:hAnsi="Lato"/>
              </w:rPr>
            </w:pPr>
          </w:p>
        </w:tc>
        <w:tc>
          <w:tcPr>
            <w:tcW w:w="775" w:type="dxa"/>
            <w:gridSpan w:val="11"/>
            <w:tcBorders>
              <w:top w:val="nil"/>
              <w:left w:val="nil"/>
              <w:bottom w:val="single" w:sz="4" w:space="0" w:color="auto"/>
              <w:right w:val="nil"/>
            </w:tcBorders>
          </w:tcPr>
          <w:p w14:paraId="2773BD20" w14:textId="77777777" w:rsidR="00511B3E" w:rsidRPr="004C6125" w:rsidRDefault="00511B3E" w:rsidP="00DA1668">
            <w:pPr>
              <w:spacing w:line="240" w:lineRule="auto"/>
              <w:jc w:val="both"/>
              <w:rPr>
                <w:rFonts w:ascii="Lato" w:hAnsi="Lato"/>
              </w:rPr>
            </w:pPr>
          </w:p>
        </w:tc>
        <w:tc>
          <w:tcPr>
            <w:tcW w:w="250" w:type="dxa"/>
            <w:gridSpan w:val="5"/>
            <w:tcBorders>
              <w:top w:val="nil"/>
              <w:left w:val="nil"/>
              <w:bottom w:val="nil"/>
              <w:right w:val="nil"/>
            </w:tcBorders>
          </w:tcPr>
          <w:p w14:paraId="1E2B372A" w14:textId="77777777" w:rsidR="00511B3E" w:rsidRPr="004C6125" w:rsidRDefault="00511B3E" w:rsidP="00DA1668">
            <w:pPr>
              <w:spacing w:line="240" w:lineRule="auto"/>
              <w:jc w:val="both"/>
              <w:rPr>
                <w:rFonts w:ascii="Lato" w:hAnsi="Lato"/>
              </w:rPr>
            </w:pPr>
          </w:p>
        </w:tc>
        <w:tc>
          <w:tcPr>
            <w:tcW w:w="1398" w:type="dxa"/>
            <w:gridSpan w:val="16"/>
            <w:tcBorders>
              <w:top w:val="nil"/>
              <w:left w:val="nil"/>
              <w:bottom w:val="single" w:sz="4" w:space="0" w:color="auto"/>
              <w:right w:val="nil"/>
            </w:tcBorders>
          </w:tcPr>
          <w:p w14:paraId="7AF0051F" w14:textId="77777777" w:rsidR="00511B3E" w:rsidRPr="004C6125" w:rsidRDefault="00511B3E" w:rsidP="00DA1668">
            <w:pPr>
              <w:spacing w:line="240" w:lineRule="auto"/>
              <w:jc w:val="both"/>
              <w:rPr>
                <w:rFonts w:ascii="Lato" w:hAnsi="Lato"/>
              </w:rPr>
            </w:pPr>
          </w:p>
        </w:tc>
        <w:tc>
          <w:tcPr>
            <w:tcW w:w="393" w:type="dxa"/>
            <w:gridSpan w:val="7"/>
            <w:tcBorders>
              <w:top w:val="nil"/>
              <w:left w:val="nil"/>
              <w:bottom w:val="nil"/>
              <w:right w:val="nil"/>
            </w:tcBorders>
          </w:tcPr>
          <w:p w14:paraId="65015F4F" w14:textId="77777777" w:rsidR="00511B3E" w:rsidRPr="004C6125" w:rsidRDefault="00511B3E" w:rsidP="00DA1668">
            <w:pPr>
              <w:spacing w:line="240" w:lineRule="auto"/>
              <w:jc w:val="both"/>
              <w:rPr>
                <w:rFonts w:ascii="Lato" w:hAnsi="Lato"/>
              </w:rPr>
            </w:pPr>
          </w:p>
        </w:tc>
        <w:tc>
          <w:tcPr>
            <w:tcW w:w="502" w:type="dxa"/>
            <w:gridSpan w:val="0"/>
            <w:tcBorders>
              <w:top w:val="nil"/>
              <w:left w:val="nil"/>
              <w:bottom w:val="single" w:sz="4" w:space="0" w:color="auto"/>
              <w:right w:val="nil"/>
            </w:tcBorders>
          </w:tcPr>
          <w:p w14:paraId="00B24D05" w14:textId="77777777" w:rsidR="00511B3E" w:rsidRPr="004C6125" w:rsidRDefault="00511B3E" w:rsidP="00DA1668">
            <w:pPr>
              <w:spacing w:line="240" w:lineRule="auto"/>
              <w:jc w:val="both"/>
              <w:rPr>
                <w:rFonts w:ascii="Lato" w:hAnsi="Lato"/>
              </w:rPr>
            </w:pPr>
          </w:p>
        </w:tc>
        <w:tc>
          <w:tcPr>
            <w:tcW w:w="236" w:type="dxa"/>
            <w:gridSpan w:val="0"/>
            <w:tcBorders>
              <w:top w:val="nil"/>
              <w:left w:val="nil"/>
              <w:bottom w:val="nil"/>
              <w:right w:val="nil"/>
            </w:tcBorders>
          </w:tcPr>
          <w:p w14:paraId="53415AD5" w14:textId="77777777" w:rsidR="00511B3E" w:rsidRPr="004C6125" w:rsidRDefault="00511B3E" w:rsidP="00DA1668">
            <w:pPr>
              <w:spacing w:line="240" w:lineRule="auto"/>
              <w:jc w:val="both"/>
              <w:rPr>
                <w:rFonts w:ascii="Lato" w:hAnsi="Lato"/>
              </w:rPr>
            </w:pPr>
          </w:p>
        </w:tc>
        <w:tc>
          <w:tcPr>
            <w:tcW w:w="735" w:type="dxa"/>
            <w:gridSpan w:val="0"/>
            <w:tcBorders>
              <w:top w:val="nil"/>
              <w:left w:val="nil"/>
              <w:bottom w:val="nil"/>
              <w:right w:val="nil"/>
            </w:tcBorders>
          </w:tcPr>
          <w:p w14:paraId="0D46890E" w14:textId="77777777" w:rsidR="00511B3E" w:rsidRPr="004C6125" w:rsidRDefault="00511B3E" w:rsidP="00DA1668">
            <w:pPr>
              <w:spacing w:line="240" w:lineRule="auto"/>
              <w:jc w:val="both"/>
              <w:rPr>
                <w:rFonts w:ascii="Lato" w:hAnsi="Lato"/>
              </w:rPr>
            </w:pPr>
          </w:p>
        </w:tc>
      </w:tr>
      <w:tr w:rsidR="00511B3E" w:rsidRPr="00B14ED5" w14:paraId="133C65BF" w14:textId="77777777" w:rsidTr="00AB3835">
        <w:trPr>
          <w:gridBefore w:val="3"/>
          <w:wBefore w:w="188" w:type="dxa"/>
          <w:wAfter w:w="385" w:type="dxa"/>
        </w:trPr>
        <w:tc>
          <w:tcPr>
            <w:tcW w:w="888" w:type="dxa"/>
            <w:gridSpan w:val="8"/>
            <w:tcBorders>
              <w:top w:val="nil"/>
              <w:left w:val="nil"/>
              <w:bottom w:val="nil"/>
              <w:right w:val="nil"/>
            </w:tcBorders>
          </w:tcPr>
          <w:p w14:paraId="5A22BE08" w14:textId="77777777" w:rsidR="00511B3E" w:rsidRPr="004C6125" w:rsidRDefault="00511B3E" w:rsidP="00DA1668">
            <w:pPr>
              <w:spacing w:line="240" w:lineRule="auto"/>
              <w:jc w:val="both"/>
              <w:rPr>
                <w:rFonts w:ascii="Lato" w:hAnsi="Lato"/>
              </w:rPr>
            </w:pPr>
            <w:r w:rsidRPr="004C6125">
              <w:rPr>
                <w:rFonts w:ascii="Lato" w:hAnsi="Lato"/>
              </w:rPr>
              <w:t>2.1.3</w:t>
            </w:r>
          </w:p>
        </w:tc>
        <w:tc>
          <w:tcPr>
            <w:tcW w:w="5399" w:type="dxa"/>
            <w:gridSpan w:val="12"/>
            <w:tcBorders>
              <w:top w:val="nil"/>
              <w:left w:val="nil"/>
              <w:bottom w:val="nil"/>
              <w:right w:val="single" w:sz="4" w:space="0" w:color="auto"/>
            </w:tcBorders>
          </w:tcPr>
          <w:p w14:paraId="01E1293A" w14:textId="77777777" w:rsidR="00511B3E" w:rsidRPr="004C6125" w:rsidRDefault="00511B3E" w:rsidP="00DA1668">
            <w:pPr>
              <w:spacing w:line="240" w:lineRule="auto"/>
              <w:jc w:val="both"/>
              <w:rPr>
                <w:rFonts w:ascii="Lato" w:hAnsi="Lato"/>
              </w:rPr>
            </w:pPr>
            <w:r w:rsidRPr="004C6125">
              <w:rPr>
                <w:rFonts w:ascii="Lato" w:hAnsi="Lato"/>
              </w:rPr>
              <w:t>Registered Office</w:t>
            </w:r>
          </w:p>
        </w:tc>
        <w:tc>
          <w:tcPr>
            <w:tcW w:w="775" w:type="dxa"/>
            <w:gridSpan w:val="11"/>
            <w:tcBorders>
              <w:top w:val="single" w:sz="4" w:space="0" w:color="auto"/>
              <w:left w:val="single" w:sz="4" w:space="0" w:color="auto"/>
              <w:bottom w:val="single" w:sz="4" w:space="0" w:color="auto"/>
              <w:right w:val="single" w:sz="4" w:space="0" w:color="auto"/>
            </w:tcBorders>
          </w:tcPr>
          <w:p w14:paraId="35F75443" w14:textId="77777777" w:rsidR="00511B3E" w:rsidRPr="004C6125" w:rsidRDefault="00511B3E" w:rsidP="00DA1668">
            <w:pPr>
              <w:spacing w:line="240" w:lineRule="auto"/>
              <w:jc w:val="both"/>
              <w:rPr>
                <w:rFonts w:ascii="Lato" w:hAnsi="Lato"/>
              </w:rPr>
            </w:pPr>
          </w:p>
        </w:tc>
        <w:tc>
          <w:tcPr>
            <w:tcW w:w="250" w:type="dxa"/>
            <w:gridSpan w:val="5"/>
            <w:tcBorders>
              <w:top w:val="nil"/>
              <w:left w:val="single" w:sz="4" w:space="0" w:color="auto"/>
              <w:bottom w:val="nil"/>
              <w:right w:val="single" w:sz="4" w:space="0" w:color="auto"/>
            </w:tcBorders>
          </w:tcPr>
          <w:p w14:paraId="6C685F0A" w14:textId="77777777" w:rsidR="00511B3E" w:rsidRPr="004C6125" w:rsidRDefault="00511B3E" w:rsidP="00DA1668">
            <w:pPr>
              <w:spacing w:line="240" w:lineRule="auto"/>
              <w:jc w:val="both"/>
              <w:rPr>
                <w:rFonts w:ascii="Lato" w:hAnsi="Lato"/>
              </w:rPr>
            </w:pPr>
          </w:p>
        </w:tc>
        <w:tc>
          <w:tcPr>
            <w:tcW w:w="1398" w:type="dxa"/>
            <w:gridSpan w:val="16"/>
            <w:tcBorders>
              <w:top w:val="single" w:sz="4" w:space="0" w:color="auto"/>
              <w:left w:val="single" w:sz="4" w:space="0" w:color="auto"/>
              <w:bottom w:val="single" w:sz="4" w:space="0" w:color="auto"/>
              <w:right w:val="single" w:sz="4" w:space="0" w:color="auto"/>
            </w:tcBorders>
          </w:tcPr>
          <w:p w14:paraId="7B12E529" w14:textId="77777777" w:rsidR="00511B3E" w:rsidRPr="004C6125" w:rsidRDefault="00511B3E" w:rsidP="00DA1668">
            <w:pPr>
              <w:spacing w:line="240" w:lineRule="auto"/>
              <w:jc w:val="both"/>
              <w:rPr>
                <w:rFonts w:ascii="Lato" w:hAnsi="Lato"/>
              </w:rPr>
            </w:pPr>
          </w:p>
        </w:tc>
        <w:tc>
          <w:tcPr>
            <w:tcW w:w="393" w:type="dxa"/>
            <w:gridSpan w:val="7"/>
            <w:tcBorders>
              <w:top w:val="nil"/>
              <w:left w:val="single" w:sz="4" w:space="0" w:color="auto"/>
              <w:bottom w:val="nil"/>
              <w:right w:val="single" w:sz="4" w:space="0" w:color="auto"/>
            </w:tcBorders>
          </w:tcPr>
          <w:p w14:paraId="1EEE50B4" w14:textId="77777777" w:rsidR="00511B3E" w:rsidRPr="004C6125" w:rsidRDefault="00511B3E" w:rsidP="00DA1668">
            <w:pPr>
              <w:spacing w:line="240" w:lineRule="auto"/>
              <w:jc w:val="both"/>
              <w:rPr>
                <w:rFonts w:ascii="Lato" w:hAnsi="Lato"/>
              </w:rPr>
            </w:pPr>
          </w:p>
        </w:tc>
        <w:tc>
          <w:tcPr>
            <w:tcW w:w="502" w:type="dxa"/>
            <w:gridSpan w:val="0"/>
            <w:tcBorders>
              <w:top w:val="single" w:sz="4" w:space="0" w:color="auto"/>
              <w:left w:val="single" w:sz="4" w:space="0" w:color="auto"/>
              <w:bottom w:val="single" w:sz="4" w:space="0" w:color="auto"/>
              <w:right w:val="single" w:sz="4" w:space="0" w:color="auto"/>
            </w:tcBorders>
          </w:tcPr>
          <w:p w14:paraId="379AD824" w14:textId="77777777" w:rsidR="00511B3E" w:rsidRPr="004C6125" w:rsidRDefault="00511B3E" w:rsidP="00DA1668">
            <w:pPr>
              <w:spacing w:line="240" w:lineRule="auto"/>
              <w:jc w:val="both"/>
              <w:rPr>
                <w:rFonts w:ascii="Lato" w:hAnsi="Lato"/>
              </w:rPr>
            </w:pPr>
          </w:p>
        </w:tc>
        <w:tc>
          <w:tcPr>
            <w:tcW w:w="236" w:type="dxa"/>
            <w:gridSpan w:val="0"/>
            <w:tcBorders>
              <w:top w:val="nil"/>
              <w:left w:val="single" w:sz="4" w:space="0" w:color="auto"/>
              <w:bottom w:val="nil"/>
              <w:right w:val="nil"/>
            </w:tcBorders>
          </w:tcPr>
          <w:p w14:paraId="4A62B33F" w14:textId="77777777" w:rsidR="00511B3E" w:rsidRPr="004C6125" w:rsidRDefault="00511B3E" w:rsidP="00DA1668">
            <w:pPr>
              <w:spacing w:line="240" w:lineRule="auto"/>
              <w:jc w:val="both"/>
              <w:rPr>
                <w:rFonts w:ascii="Lato" w:hAnsi="Lato"/>
              </w:rPr>
            </w:pPr>
          </w:p>
        </w:tc>
        <w:tc>
          <w:tcPr>
            <w:tcW w:w="735" w:type="dxa"/>
            <w:gridSpan w:val="0"/>
            <w:tcBorders>
              <w:top w:val="nil"/>
              <w:left w:val="nil"/>
              <w:bottom w:val="nil"/>
              <w:right w:val="nil"/>
            </w:tcBorders>
          </w:tcPr>
          <w:p w14:paraId="47834D61" w14:textId="77777777" w:rsidR="00511B3E" w:rsidRPr="004C6125" w:rsidRDefault="00511B3E" w:rsidP="00DA1668">
            <w:pPr>
              <w:spacing w:line="240" w:lineRule="auto"/>
              <w:jc w:val="both"/>
              <w:rPr>
                <w:rFonts w:ascii="Lato" w:hAnsi="Lato"/>
              </w:rPr>
            </w:pPr>
          </w:p>
        </w:tc>
      </w:tr>
      <w:tr w:rsidR="00511B3E" w:rsidRPr="00B14ED5" w14:paraId="448BE4D5" w14:textId="77777777" w:rsidTr="00AB3835">
        <w:trPr>
          <w:gridBefore w:val="3"/>
          <w:wBefore w:w="188" w:type="dxa"/>
          <w:wAfter w:w="385" w:type="dxa"/>
        </w:trPr>
        <w:tc>
          <w:tcPr>
            <w:tcW w:w="888" w:type="dxa"/>
            <w:gridSpan w:val="8"/>
            <w:tcBorders>
              <w:top w:val="nil"/>
              <w:left w:val="nil"/>
              <w:bottom w:val="nil"/>
              <w:right w:val="nil"/>
            </w:tcBorders>
          </w:tcPr>
          <w:p w14:paraId="0F180C42" w14:textId="77777777" w:rsidR="00511B3E" w:rsidRPr="004C6125" w:rsidRDefault="00511B3E" w:rsidP="00DA1668">
            <w:pPr>
              <w:spacing w:line="240" w:lineRule="auto"/>
              <w:jc w:val="both"/>
              <w:rPr>
                <w:rFonts w:ascii="Lato" w:hAnsi="Lato"/>
              </w:rPr>
            </w:pPr>
          </w:p>
        </w:tc>
        <w:tc>
          <w:tcPr>
            <w:tcW w:w="5399" w:type="dxa"/>
            <w:gridSpan w:val="12"/>
            <w:tcBorders>
              <w:top w:val="nil"/>
              <w:left w:val="nil"/>
              <w:bottom w:val="nil"/>
              <w:right w:val="nil"/>
            </w:tcBorders>
          </w:tcPr>
          <w:p w14:paraId="289AF879" w14:textId="77777777" w:rsidR="00511B3E" w:rsidRPr="004C6125" w:rsidRDefault="00511B3E" w:rsidP="00DA1668">
            <w:pPr>
              <w:spacing w:line="240" w:lineRule="auto"/>
              <w:jc w:val="both"/>
              <w:rPr>
                <w:rFonts w:ascii="Lato" w:hAnsi="Lato"/>
              </w:rPr>
            </w:pPr>
          </w:p>
        </w:tc>
        <w:tc>
          <w:tcPr>
            <w:tcW w:w="775" w:type="dxa"/>
            <w:gridSpan w:val="11"/>
            <w:tcBorders>
              <w:top w:val="single" w:sz="4" w:space="0" w:color="auto"/>
              <w:left w:val="nil"/>
              <w:bottom w:val="single" w:sz="4" w:space="0" w:color="auto"/>
              <w:right w:val="nil"/>
            </w:tcBorders>
          </w:tcPr>
          <w:p w14:paraId="5C3B1225" w14:textId="77777777" w:rsidR="00511B3E" w:rsidRPr="004C6125" w:rsidRDefault="00511B3E" w:rsidP="00DA1668">
            <w:pPr>
              <w:spacing w:line="240" w:lineRule="auto"/>
              <w:jc w:val="both"/>
              <w:rPr>
                <w:rFonts w:ascii="Lato" w:hAnsi="Lato"/>
              </w:rPr>
            </w:pPr>
          </w:p>
        </w:tc>
        <w:tc>
          <w:tcPr>
            <w:tcW w:w="250" w:type="dxa"/>
            <w:gridSpan w:val="5"/>
            <w:tcBorders>
              <w:top w:val="nil"/>
              <w:left w:val="nil"/>
              <w:bottom w:val="nil"/>
              <w:right w:val="nil"/>
            </w:tcBorders>
          </w:tcPr>
          <w:p w14:paraId="61340DA0" w14:textId="77777777" w:rsidR="00511B3E" w:rsidRPr="004C6125" w:rsidRDefault="00511B3E" w:rsidP="00DA1668">
            <w:pPr>
              <w:spacing w:line="240" w:lineRule="auto"/>
              <w:jc w:val="both"/>
              <w:rPr>
                <w:rFonts w:ascii="Lato" w:hAnsi="Lato"/>
              </w:rPr>
            </w:pPr>
          </w:p>
        </w:tc>
        <w:tc>
          <w:tcPr>
            <w:tcW w:w="1398" w:type="dxa"/>
            <w:gridSpan w:val="16"/>
            <w:tcBorders>
              <w:top w:val="single" w:sz="4" w:space="0" w:color="auto"/>
              <w:left w:val="nil"/>
              <w:bottom w:val="single" w:sz="4" w:space="0" w:color="auto"/>
              <w:right w:val="nil"/>
            </w:tcBorders>
          </w:tcPr>
          <w:p w14:paraId="24FB9A74" w14:textId="77777777" w:rsidR="00511B3E" w:rsidRPr="004C6125" w:rsidRDefault="00511B3E" w:rsidP="00DA1668">
            <w:pPr>
              <w:spacing w:line="240" w:lineRule="auto"/>
              <w:jc w:val="both"/>
              <w:rPr>
                <w:rFonts w:ascii="Lato" w:hAnsi="Lato"/>
              </w:rPr>
            </w:pPr>
          </w:p>
        </w:tc>
        <w:tc>
          <w:tcPr>
            <w:tcW w:w="393" w:type="dxa"/>
            <w:gridSpan w:val="7"/>
            <w:tcBorders>
              <w:top w:val="nil"/>
              <w:left w:val="nil"/>
              <w:bottom w:val="nil"/>
              <w:right w:val="nil"/>
            </w:tcBorders>
          </w:tcPr>
          <w:p w14:paraId="63611A1F" w14:textId="77777777" w:rsidR="00511B3E" w:rsidRPr="004C6125" w:rsidRDefault="00511B3E" w:rsidP="00DA1668">
            <w:pPr>
              <w:spacing w:line="240" w:lineRule="auto"/>
              <w:jc w:val="both"/>
              <w:rPr>
                <w:rFonts w:ascii="Lato" w:hAnsi="Lato"/>
              </w:rPr>
            </w:pPr>
          </w:p>
        </w:tc>
        <w:tc>
          <w:tcPr>
            <w:tcW w:w="502" w:type="dxa"/>
            <w:gridSpan w:val="0"/>
            <w:tcBorders>
              <w:top w:val="single" w:sz="4" w:space="0" w:color="auto"/>
              <w:left w:val="nil"/>
              <w:bottom w:val="single" w:sz="4" w:space="0" w:color="auto"/>
              <w:right w:val="nil"/>
            </w:tcBorders>
          </w:tcPr>
          <w:p w14:paraId="1F340A21" w14:textId="77777777" w:rsidR="00511B3E" w:rsidRPr="004C6125" w:rsidRDefault="00511B3E" w:rsidP="00DA1668">
            <w:pPr>
              <w:spacing w:line="240" w:lineRule="auto"/>
              <w:jc w:val="both"/>
              <w:rPr>
                <w:rFonts w:ascii="Lato" w:hAnsi="Lato"/>
              </w:rPr>
            </w:pPr>
          </w:p>
        </w:tc>
        <w:tc>
          <w:tcPr>
            <w:tcW w:w="236" w:type="dxa"/>
            <w:gridSpan w:val="0"/>
            <w:tcBorders>
              <w:top w:val="nil"/>
              <w:left w:val="nil"/>
              <w:bottom w:val="nil"/>
              <w:right w:val="nil"/>
            </w:tcBorders>
          </w:tcPr>
          <w:p w14:paraId="2A7558ED" w14:textId="77777777" w:rsidR="00511B3E" w:rsidRPr="004C6125" w:rsidRDefault="00511B3E" w:rsidP="00DA1668">
            <w:pPr>
              <w:spacing w:line="240" w:lineRule="auto"/>
              <w:jc w:val="both"/>
              <w:rPr>
                <w:rFonts w:ascii="Lato" w:hAnsi="Lato"/>
              </w:rPr>
            </w:pPr>
          </w:p>
        </w:tc>
        <w:tc>
          <w:tcPr>
            <w:tcW w:w="735" w:type="dxa"/>
            <w:gridSpan w:val="0"/>
            <w:tcBorders>
              <w:top w:val="nil"/>
              <w:left w:val="nil"/>
              <w:bottom w:val="nil"/>
              <w:right w:val="nil"/>
            </w:tcBorders>
          </w:tcPr>
          <w:p w14:paraId="72E133C4" w14:textId="77777777" w:rsidR="00511B3E" w:rsidRPr="004C6125" w:rsidRDefault="00511B3E" w:rsidP="00DA1668">
            <w:pPr>
              <w:spacing w:line="240" w:lineRule="auto"/>
              <w:jc w:val="both"/>
              <w:rPr>
                <w:rFonts w:ascii="Lato" w:hAnsi="Lato"/>
              </w:rPr>
            </w:pPr>
          </w:p>
        </w:tc>
      </w:tr>
      <w:tr w:rsidR="00511B3E" w:rsidRPr="00B14ED5" w14:paraId="7BFACF50" w14:textId="77777777" w:rsidTr="00AB3835">
        <w:trPr>
          <w:gridBefore w:val="3"/>
          <w:wBefore w:w="188" w:type="dxa"/>
          <w:wAfter w:w="385" w:type="dxa"/>
        </w:trPr>
        <w:tc>
          <w:tcPr>
            <w:tcW w:w="888" w:type="dxa"/>
            <w:gridSpan w:val="8"/>
            <w:tcBorders>
              <w:top w:val="nil"/>
              <w:left w:val="nil"/>
              <w:bottom w:val="nil"/>
              <w:right w:val="nil"/>
            </w:tcBorders>
          </w:tcPr>
          <w:p w14:paraId="45D69852" w14:textId="77777777" w:rsidR="00511B3E" w:rsidRPr="004C6125" w:rsidRDefault="00511B3E" w:rsidP="00DA1668">
            <w:pPr>
              <w:spacing w:line="240" w:lineRule="auto"/>
              <w:jc w:val="both"/>
              <w:rPr>
                <w:rFonts w:ascii="Lato" w:hAnsi="Lato"/>
              </w:rPr>
            </w:pPr>
            <w:r w:rsidRPr="004C6125">
              <w:rPr>
                <w:rFonts w:ascii="Lato" w:hAnsi="Lato"/>
              </w:rPr>
              <w:t>2.1.4</w:t>
            </w:r>
          </w:p>
        </w:tc>
        <w:tc>
          <w:tcPr>
            <w:tcW w:w="5399" w:type="dxa"/>
            <w:gridSpan w:val="12"/>
            <w:tcBorders>
              <w:top w:val="nil"/>
              <w:left w:val="nil"/>
              <w:bottom w:val="nil"/>
              <w:right w:val="single" w:sz="4" w:space="0" w:color="auto"/>
            </w:tcBorders>
          </w:tcPr>
          <w:p w14:paraId="549E4C91" w14:textId="77777777" w:rsidR="00511B3E" w:rsidRPr="004C6125" w:rsidRDefault="00511B3E" w:rsidP="00DA1668">
            <w:pPr>
              <w:spacing w:line="240" w:lineRule="auto"/>
              <w:jc w:val="both"/>
              <w:rPr>
                <w:rFonts w:ascii="Lato" w:hAnsi="Lato"/>
              </w:rPr>
            </w:pPr>
            <w:r w:rsidRPr="004C6125">
              <w:rPr>
                <w:rFonts w:ascii="Lato" w:hAnsi="Lato"/>
              </w:rPr>
              <w:t>Head Office (if different from registered office)</w:t>
            </w:r>
          </w:p>
        </w:tc>
        <w:tc>
          <w:tcPr>
            <w:tcW w:w="775" w:type="dxa"/>
            <w:gridSpan w:val="11"/>
            <w:tcBorders>
              <w:top w:val="single" w:sz="4" w:space="0" w:color="auto"/>
              <w:left w:val="single" w:sz="4" w:space="0" w:color="auto"/>
              <w:bottom w:val="single" w:sz="4" w:space="0" w:color="auto"/>
              <w:right w:val="single" w:sz="4" w:space="0" w:color="auto"/>
            </w:tcBorders>
          </w:tcPr>
          <w:p w14:paraId="57EC3B27" w14:textId="77777777" w:rsidR="00511B3E" w:rsidRPr="004C6125" w:rsidRDefault="00511B3E" w:rsidP="00DA1668">
            <w:pPr>
              <w:spacing w:line="240" w:lineRule="auto"/>
              <w:jc w:val="both"/>
              <w:rPr>
                <w:rFonts w:ascii="Lato" w:hAnsi="Lato"/>
              </w:rPr>
            </w:pPr>
          </w:p>
        </w:tc>
        <w:tc>
          <w:tcPr>
            <w:tcW w:w="250" w:type="dxa"/>
            <w:gridSpan w:val="5"/>
            <w:tcBorders>
              <w:top w:val="nil"/>
              <w:left w:val="single" w:sz="4" w:space="0" w:color="auto"/>
              <w:bottom w:val="nil"/>
              <w:right w:val="single" w:sz="4" w:space="0" w:color="auto"/>
            </w:tcBorders>
          </w:tcPr>
          <w:p w14:paraId="1CA63743" w14:textId="77777777" w:rsidR="00511B3E" w:rsidRPr="004C6125" w:rsidRDefault="00511B3E" w:rsidP="00DA1668">
            <w:pPr>
              <w:spacing w:line="240" w:lineRule="auto"/>
              <w:jc w:val="both"/>
              <w:rPr>
                <w:rFonts w:ascii="Lato" w:hAnsi="Lato"/>
              </w:rPr>
            </w:pPr>
          </w:p>
        </w:tc>
        <w:tc>
          <w:tcPr>
            <w:tcW w:w="1398" w:type="dxa"/>
            <w:gridSpan w:val="16"/>
            <w:tcBorders>
              <w:top w:val="single" w:sz="4" w:space="0" w:color="auto"/>
              <w:left w:val="single" w:sz="4" w:space="0" w:color="auto"/>
              <w:bottom w:val="single" w:sz="4" w:space="0" w:color="auto"/>
              <w:right w:val="single" w:sz="4" w:space="0" w:color="auto"/>
            </w:tcBorders>
          </w:tcPr>
          <w:p w14:paraId="2FA2D4FD" w14:textId="77777777" w:rsidR="00511B3E" w:rsidRPr="004C6125" w:rsidRDefault="00511B3E" w:rsidP="00DA1668">
            <w:pPr>
              <w:spacing w:line="240" w:lineRule="auto"/>
              <w:jc w:val="both"/>
              <w:rPr>
                <w:rFonts w:ascii="Lato" w:hAnsi="Lato"/>
              </w:rPr>
            </w:pPr>
          </w:p>
        </w:tc>
        <w:tc>
          <w:tcPr>
            <w:tcW w:w="393" w:type="dxa"/>
            <w:gridSpan w:val="7"/>
            <w:tcBorders>
              <w:top w:val="nil"/>
              <w:left w:val="single" w:sz="4" w:space="0" w:color="auto"/>
              <w:bottom w:val="nil"/>
              <w:right w:val="single" w:sz="4" w:space="0" w:color="auto"/>
            </w:tcBorders>
          </w:tcPr>
          <w:p w14:paraId="14D1CAF9" w14:textId="77777777" w:rsidR="00511B3E" w:rsidRPr="004C6125" w:rsidRDefault="00511B3E" w:rsidP="00DA1668">
            <w:pPr>
              <w:spacing w:line="240" w:lineRule="auto"/>
              <w:jc w:val="both"/>
              <w:rPr>
                <w:rFonts w:ascii="Lato" w:hAnsi="Lato"/>
              </w:rPr>
            </w:pPr>
          </w:p>
        </w:tc>
        <w:tc>
          <w:tcPr>
            <w:tcW w:w="502" w:type="dxa"/>
            <w:gridSpan w:val="0"/>
            <w:tcBorders>
              <w:top w:val="single" w:sz="4" w:space="0" w:color="auto"/>
              <w:left w:val="single" w:sz="4" w:space="0" w:color="auto"/>
              <w:bottom w:val="single" w:sz="4" w:space="0" w:color="auto"/>
              <w:right w:val="single" w:sz="4" w:space="0" w:color="auto"/>
            </w:tcBorders>
          </w:tcPr>
          <w:p w14:paraId="4F647CDC" w14:textId="77777777" w:rsidR="00511B3E" w:rsidRPr="004C6125" w:rsidRDefault="00511B3E" w:rsidP="00DA1668">
            <w:pPr>
              <w:spacing w:line="240" w:lineRule="auto"/>
              <w:jc w:val="both"/>
              <w:rPr>
                <w:rFonts w:ascii="Lato" w:hAnsi="Lato"/>
              </w:rPr>
            </w:pPr>
          </w:p>
        </w:tc>
        <w:tc>
          <w:tcPr>
            <w:tcW w:w="236" w:type="dxa"/>
            <w:gridSpan w:val="0"/>
            <w:tcBorders>
              <w:top w:val="nil"/>
              <w:left w:val="single" w:sz="4" w:space="0" w:color="auto"/>
              <w:bottom w:val="nil"/>
              <w:right w:val="nil"/>
            </w:tcBorders>
          </w:tcPr>
          <w:p w14:paraId="5D16EBEC" w14:textId="77777777" w:rsidR="00511B3E" w:rsidRPr="004C6125" w:rsidRDefault="00511B3E" w:rsidP="00DA1668">
            <w:pPr>
              <w:spacing w:line="240" w:lineRule="auto"/>
              <w:jc w:val="both"/>
              <w:rPr>
                <w:rFonts w:ascii="Lato" w:hAnsi="Lato"/>
              </w:rPr>
            </w:pPr>
          </w:p>
        </w:tc>
        <w:tc>
          <w:tcPr>
            <w:tcW w:w="735" w:type="dxa"/>
            <w:gridSpan w:val="0"/>
            <w:tcBorders>
              <w:top w:val="nil"/>
              <w:left w:val="nil"/>
              <w:bottom w:val="nil"/>
              <w:right w:val="nil"/>
            </w:tcBorders>
          </w:tcPr>
          <w:p w14:paraId="53659B11" w14:textId="77777777" w:rsidR="00511B3E" w:rsidRPr="004C6125" w:rsidRDefault="00511B3E" w:rsidP="00DA1668">
            <w:pPr>
              <w:spacing w:line="240" w:lineRule="auto"/>
              <w:jc w:val="both"/>
              <w:rPr>
                <w:rFonts w:ascii="Lato" w:hAnsi="Lato"/>
              </w:rPr>
            </w:pPr>
          </w:p>
        </w:tc>
      </w:tr>
      <w:tr w:rsidR="00511B3E" w:rsidRPr="00B14ED5" w14:paraId="5E6E446E" w14:textId="77777777" w:rsidTr="00AB3835">
        <w:trPr>
          <w:gridBefore w:val="3"/>
          <w:wBefore w:w="188" w:type="dxa"/>
          <w:wAfter w:w="385" w:type="dxa"/>
        </w:trPr>
        <w:tc>
          <w:tcPr>
            <w:tcW w:w="888" w:type="dxa"/>
            <w:gridSpan w:val="8"/>
            <w:tcBorders>
              <w:top w:val="nil"/>
              <w:left w:val="nil"/>
              <w:bottom w:val="nil"/>
              <w:right w:val="nil"/>
            </w:tcBorders>
          </w:tcPr>
          <w:p w14:paraId="5FF01EBB" w14:textId="77777777" w:rsidR="00511B3E" w:rsidRPr="004C6125" w:rsidRDefault="00511B3E" w:rsidP="00DA1668">
            <w:pPr>
              <w:spacing w:line="240" w:lineRule="auto"/>
              <w:jc w:val="both"/>
              <w:rPr>
                <w:rFonts w:ascii="Lato" w:hAnsi="Lato"/>
              </w:rPr>
            </w:pPr>
          </w:p>
        </w:tc>
        <w:tc>
          <w:tcPr>
            <w:tcW w:w="5399" w:type="dxa"/>
            <w:gridSpan w:val="12"/>
            <w:tcBorders>
              <w:top w:val="nil"/>
              <w:left w:val="nil"/>
              <w:bottom w:val="nil"/>
              <w:right w:val="nil"/>
            </w:tcBorders>
          </w:tcPr>
          <w:p w14:paraId="19D7D0B7" w14:textId="77777777" w:rsidR="00511B3E" w:rsidRPr="004C6125" w:rsidRDefault="00511B3E" w:rsidP="00DA1668">
            <w:pPr>
              <w:spacing w:line="240" w:lineRule="auto"/>
              <w:jc w:val="both"/>
              <w:rPr>
                <w:rFonts w:ascii="Lato" w:hAnsi="Lato"/>
              </w:rPr>
            </w:pPr>
          </w:p>
        </w:tc>
        <w:tc>
          <w:tcPr>
            <w:tcW w:w="775" w:type="dxa"/>
            <w:gridSpan w:val="11"/>
            <w:tcBorders>
              <w:top w:val="single" w:sz="4" w:space="0" w:color="auto"/>
              <w:left w:val="nil"/>
              <w:bottom w:val="single" w:sz="4" w:space="0" w:color="auto"/>
              <w:right w:val="nil"/>
            </w:tcBorders>
          </w:tcPr>
          <w:p w14:paraId="076EBBB9" w14:textId="77777777" w:rsidR="00511B3E" w:rsidRPr="004C6125" w:rsidRDefault="00511B3E" w:rsidP="00DA1668">
            <w:pPr>
              <w:spacing w:line="240" w:lineRule="auto"/>
              <w:jc w:val="both"/>
              <w:rPr>
                <w:rFonts w:ascii="Lato" w:hAnsi="Lato"/>
              </w:rPr>
            </w:pPr>
          </w:p>
        </w:tc>
        <w:tc>
          <w:tcPr>
            <w:tcW w:w="250" w:type="dxa"/>
            <w:gridSpan w:val="5"/>
            <w:tcBorders>
              <w:top w:val="nil"/>
              <w:left w:val="nil"/>
              <w:bottom w:val="nil"/>
              <w:right w:val="nil"/>
            </w:tcBorders>
          </w:tcPr>
          <w:p w14:paraId="3E24675F" w14:textId="77777777" w:rsidR="00511B3E" w:rsidRPr="004C6125" w:rsidRDefault="00511B3E" w:rsidP="00DA1668">
            <w:pPr>
              <w:spacing w:line="240" w:lineRule="auto"/>
              <w:jc w:val="both"/>
              <w:rPr>
                <w:rFonts w:ascii="Lato" w:hAnsi="Lato"/>
              </w:rPr>
            </w:pPr>
          </w:p>
        </w:tc>
        <w:tc>
          <w:tcPr>
            <w:tcW w:w="1398" w:type="dxa"/>
            <w:gridSpan w:val="16"/>
            <w:tcBorders>
              <w:top w:val="single" w:sz="4" w:space="0" w:color="auto"/>
              <w:left w:val="nil"/>
              <w:bottom w:val="single" w:sz="4" w:space="0" w:color="auto"/>
              <w:right w:val="nil"/>
            </w:tcBorders>
          </w:tcPr>
          <w:p w14:paraId="159E8613" w14:textId="77777777" w:rsidR="00511B3E" w:rsidRPr="004C6125" w:rsidRDefault="00511B3E" w:rsidP="00DA1668">
            <w:pPr>
              <w:spacing w:line="240" w:lineRule="auto"/>
              <w:jc w:val="both"/>
              <w:rPr>
                <w:rFonts w:ascii="Lato" w:hAnsi="Lato"/>
              </w:rPr>
            </w:pPr>
          </w:p>
        </w:tc>
        <w:tc>
          <w:tcPr>
            <w:tcW w:w="393" w:type="dxa"/>
            <w:gridSpan w:val="7"/>
            <w:tcBorders>
              <w:top w:val="nil"/>
              <w:left w:val="nil"/>
              <w:bottom w:val="nil"/>
              <w:right w:val="nil"/>
            </w:tcBorders>
          </w:tcPr>
          <w:p w14:paraId="7D8A4337" w14:textId="77777777" w:rsidR="00511B3E" w:rsidRPr="004C6125" w:rsidRDefault="00511B3E" w:rsidP="00DA1668">
            <w:pPr>
              <w:spacing w:line="240" w:lineRule="auto"/>
              <w:jc w:val="both"/>
              <w:rPr>
                <w:rFonts w:ascii="Lato" w:hAnsi="Lato"/>
              </w:rPr>
            </w:pPr>
          </w:p>
        </w:tc>
        <w:tc>
          <w:tcPr>
            <w:tcW w:w="502" w:type="dxa"/>
            <w:gridSpan w:val="0"/>
            <w:tcBorders>
              <w:top w:val="single" w:sz="4" w:space="0" w:color="auto"/>
              <w:left w:val="nil"/>
              <w:bottom w:val="single" w:sz="4" w:space="0" w:color="auto"/>
              <w:right w:val="nil"/>
            </w:tcBorders>
          </w:tcPr>
          <w:p w14:paraId="3C419DA6" w14:textId="77777777" w:rsidR="00511B3E" w:rsidRPr="004C6125" w:rsidRDefault="00511B3E" w:rsidP="00DA1668">
            <w:pPr>
              <w:spacing w:line="240" w:lineRule="auto"/>
              <w:jc w:val="both"/>
              <w:rPr>
                <w:rFonts w:ascii="Lato" w:hAnsi="Lato"/>
              </w:rPr>
            </w:pPr>
          </w:p>
        </w:tc>
        <w:tc>
          <w:tcPr>
            <w:tcW w:w="236" w:type="dxa"/>
            <w:gridSpan w:val="0"/>
            <w:tcBorders>
              <w:top w:val="nil"/>
              <w:left w:val="nil"/>
              <w:bottom w:val="nil"/>
              <w:right w:val="nil"/>
            </w:tcBorders>
          </w:tcPr>
          <w:p w14:paraId="3C49CF22" w14:textId="77777777" w:rsidR="00511B3E" w:rsidRPr="004C6125" w:rsidRDefault="00511B3E" w:rsidP="00DA1668">
            <w:pPr>
              <w:spacing w:line="240" w:lineRule="auto"/>
              <w:jc w:val="both"/>
              <w:rPr>
                <w:rFonts w:ascii="Lato" w:hAnsi="Lato"/>
              </w:rPr>
            </w:pPr>
          </w:p>
        </w:tc>
        <w:tc>
          <w:tcPr>
            <w:tcW w:w="735" w:type="dxa"/>
            <w:gridSpan w:val="0"/>
            <w:tcBorders>
              <w:top w:val="nil"/>
              <w:left w:val="nil"/>
              <w:bottom w:val="nil"/>
              <w:right w:val="nil"/>
            </w:tcBorders>
          </w:tcPr>
          <w:p w14:paraId="769C1F6B" w14:textId="77777777" w:rsidR="00511B3E" w:rsidRPr="004C6125" w:rsidRDefault="00511B3E" w:rsidP="00DA1668">
            <w:pPr>
              <w:spacing w:line="240" w:lineRule="auto"/>
              <w:jc w:val="both"/>
              <w:rPr>
                <w:rFonts w:ascii="Lato" w:hAnsi="Lato"/>
              </w:rPr>
            </w:pPr>
          </w:p>
        </w:tc>
      </w:tr>
      <w:tr w:rsidR="00511B3E" w:rsidRPr="00B14ED5" w14:paraId="0FC4DD7B" w14:textId="77777777" w:rsidTr="00AB3835">
        <w:trPr>
          <w:gridBefore w:val="3"/>
          <w:wBefore w:w="188" w:type="dxa"/>
          <w:wAfter w:w="385" w:type="dxa"/>
        </w:trPr>
        <w:tc>
          <w:tcPr>
            <w:tcW w:w="888" w:type="dxa"/>
            <w:gridSpan w:val="8"/>
            <w:tcBorders>
              <w:top w:val="nil"/>
              <w:left w:val="nil"/>
              <w:bottom w:val="nil"/>
              <w:right w:val="nil"/>
            </w:tcBorders>
          </w:tcPr>
          <w:p w14:paraId="474413D7" w14:textId="77777777" w:rsidR="00511B3E" w:rsidRPr="004C6125" w:rsidRDefault="00511B3E" w:rsidP="00DA1668">
            <w:pPr>
              <w:spacing w:line="240" w:lineRule="auto"/>
              <w:jc w:val="both"/>
              <w:rPr>
                <w:rFonts w:ascii="Lato" w:hAnsi="Lato"/>
              </w:rPr>
            </w:pPr>
            <w:r w:rsidRPr="004C6125">
              <w:rPr>
                <w:rFonts w:ascii="Lato" w:hAnsi="Lato"/>
              </w:rPr>
              <w:t>2.1.5</w:t>
            </w:r>
          </w:p>
        </w:tc>
        <w:tc>
          <w:tcPr>
            <w:tcW w:w="5399" w:type="dxa"/>
            <w:gridSpan w:val="12"/>
            <w:tcBorders>
              <w:top w:val="nil"/>
              <w:left w:val="nil"/>
              <w:bottom w:val="nil"/>
              <w:right w:val="single" w:sz="4" w:space="0" w:color="auto"/>
            </w:tcBorders>
          </w:tcPr>
          <w:p w14:paraId="19B9FDD1" w14:textId="77777777" w:rsidR="00511B3E" w:rsidRPr="004C6125" w:rsidRDefault="00511B3E" w:rsidP="00DA1668">
            <w:pPr>
              <w:spacing w:line="240" w:lineRule="auto"/>
              <w:jc w:val="both"/>
              <w:rPr>
                <w:rFonts w:ascii="Lato" w:hAnsi="Lato"/>
              </w:rPr>
            </w:pPr>
            <w:r w:rsidRPr="004C6125">
              <w:rPr>
                <w:rFonts w:ascii="Lato" w:hAnsi="Lato"/>
              </w:rPr>
              <w:t>Date of establishment/incorporation of the UCITS</w:t>
            </w:r>
          </w:p>
        </w:tc>
        <w:tc>
          <w:tcPr>
            <w:tcW w:w="775" w:type="dxa"/>
            <w:gridSpan w:val="11"/>
            <w:tcBorders>
              <w:top w:val="single" w:sz="4" w:space="0" w:color="auto"/>
              <w:left w:val="single" w:sz="4" w:space="0" w:color="auto"/>
              <w:bottom w:val="single" w:sz="4" w:space="0" w:color="auto"/>
              <w:right w:val="single" w:sz="4" w:space="0" w:color="auto"/>
            </w:tcBorders>
          </w:tcPr>
          <w:p w14:paraId="0F4B052F" w14:textId="77777777" w:rsidR="00511B3E" w:rsidRPr="004C6125" w:rsidRDefault="00511B3E" w:rsidP="00DA1668">
            <w:pPr>
              <w:spacing w:line="240" w:lineRule="auto"/>
              <w:jc w:val="both"/>
              <w:rPr>
                <w:rFonts w:ascii="Lato" w:hAnsi="Lato"/>
              </w:rPr>
            </w:pPr>
          </w:p>
        </w:tc>
        <w:tc>
          <w:tcPr>
            <w:tcW w:w="250" w:type="dxa"/>
            <w:gridSpan w:val="5"/>
            <w:tcBorders>
              <w:top w:val="nil"/>
              <w:left w:val="single" w:sz="4" w:space="0" w:color="auto"/>
              <w:bottom w:val="nil"/>
              <w:right w:val="single" w:sz="4" w:space="0" w:color="auto"/>
            </w:tcBorders>
          </w:tcPr>
          <w:p w14:paraId="4C128FC6" w14:textId="77777777" w:rsidR="00511B3E" w:rsidRPr="004C6125" w:rsidRDefault="00511B3E" w:rsidP="00DA1668">
            <w:pPr>
              <w:spacing w:line="240" w:lineRule="auto"/>
              <w:jc w:val="both"/>
              <w:rPr>
                <w:rFonts w:ascii="Lato" w:hAnsi="Lato"/>
              </w:rPr>
            </w:pPr>
          </w:p>
        </w:tc>
        <w:tc>
          <w:tcPr>
            <w:tcW w:w="1398" w:type="dxa"/>
            <w:gridSpan w:val="16"/>
            <w:tcBorders>
              <w:top w:val="single" w:sz="4" w:space="0" w:color="auto"/>
              <w:left w:val="single" w:sz="4" w:space="0" w:color="auto"/>
              <w:bottom w:val="single" w:sz="4" w:space="0" w:color="auto"/>
              <w:right w:val="single" w:sz="4" w:space="0" w:color="auto"/>
            </w:tcBorders>
          </w:tcPr>
          <w:p w14:paraId="7F228581" w14:textId="77777777" w:rsidR="00511B3E" w:rsidRPr="004C6125" w:rsidRDefault="00511B3E" w:rsidP="00DA1668">
            <w:pPr>
              <w:spacing w:line="240" w:lineRule="auto"/>
              <w:jc w:val="both"/>
              <w:rPr>
                <w:rFonts w:ascii="Lato" w:hAnsi="Lato"/>
              </w:rPr>
            </w:pPr>
          </w:p>
        </w:tc>
        <w:tc>
          <w:tcPr>
            <w:tcW w:w="393" w:type="dxa"/>
            <w:gridSpan w:val="7"/>
            <w:tcBorders>
              <w:top w:val="nil"/>
              <w:left w:val="single" w:sz="4" w:space="0" w:color="auto"/>
              <w:bottom w:val="nil"/>
              <w:right w:val="single" w:sz="4" w:space="0" w:color="auto"/>
            </w:tcBorders>
          </w:tcPr>
          <w:p w14:paraId="6A689940" w14:textId="77777777" w:rsidR="00511B3E" w:rsidRPr="004C6125" w:rsidRDefault="00511B3E" w:rsidP="00DA1668">
            <w:pPr>
              <w:spacing w:line="240" w:lineRule="auto"/>
              <w:jc w:val="both"/>
              <w:rPr>
                <w:rFonts w:ascii="Lato" w:hAnsi="Lato"/>
              </w:rPr>
            </w:pPr>
          </w:p>
        </w:tc>
        <w:tc>
          <w:tcPr>
            <w:tcW w:w="502" w:type="dxa"/>
            <w:gridSpan w:val="0"/>
            <w:tcBorders>
              <w:top w:val="single" w:sz="4" w:space="0" w:color="auto"/>
              <w:left w:val="single" w:sz="4" w:space="0" w:color="auto"/>
              <w:bottom w:val="single" w:sz="4" w:space="0" w:color="auto"/>
              <w:right w:val="single" w:sz="4" w:space="0" w:color="auto"/>
            </w:tcBorders>
          </w:tcPr>
          <w:p w14:paraId="49CC21F6" w14:textId="77777777" w:rsidR="00511B3E" w:rsidRPr="004C6125" w:rsidRDefault="00511B3E" w:rsidP="00DA1668">
            <w:pPr>
              <w:spacing w:line="240" w:lineRule="auto"/>
              <w:jc w:val="both"/>
              <w:rPr>
                <w:rFonts w:ascii="Lato" w:hAnsi="Lato"/>
              </w:rPr>
            </w:pPr>
          </w:p>
        </w:tc>
        <w:tc>
          <w:tcPr>
            <w:tcW w:w="236" w:type="dxa"/>
            <w:gridSpan w:val="0"/>
            <w:tcBorders>
              <w:top w:val="nil"/>
              <w:left w:val="single" w:sz="4" w:space="0" w:color="auto"/>
              <w:bottom w:val="nil"/>
              <w:right w:val="nil"/>
            </w:tcBorders>
          </w:tcPr>
          <w:p w14:paraId="373FC1EB" w14:textId="77777777" w:rsidR="00511B3E" w:rsidRPr="004C6125" w:rsidRDefault="00511B3E" w:rsidP="00DA1668">
            <w:pPr>
              <w:spacing w:line="240" w:lineRule="auto"/>
              <w:jc w:val="both"/>
              <w:rPr>
                <w:rFonts w:ascii="Lato" w:hAnsi="Lato"/>
              </w:rPr>
            </w:pPr>
          </w:p>
        </w:tc>
        <w:tc>
          <w:tcPr>
            <w:tcW w:w="735" w:type="dxa"/>
            <w:gridSpan w:val="0"/>
            <w:tcBorders>
              <w:top w:val="nil"/>
              <w:left w:val="nil"/>
              <w:bottom w:val="nil"/>
              <w:right w:val="nil"/>
            </w:tcBorders>
          </w:tcPr>
          <w:p w14:paraId="23FF2F43" w14:textId="77777777" w:rsidR="00511B3E" w:rsidRPr="004C6125" w:rsidRDefault="00511B3E" w:rsidP="00DA1668">
            <w:pPr>
              <w:spacing w:line="240" w:lineRule="auto"/>
              <w:jc w:val="both"/>
              <w:rPr>
                <w:rFonts w:ascii="Lato" w:hAnsi="Lato"/>
              </w:rPr>
            </w:pPr>
          </w:p>
        </w:tc>
      </w:tr>
      <w:tr w:rsidR="00511B3E" w:rsidRPr="00B14ED5" w14:paraId="6A911598" w14:textId="77777777" w:rsidTr="00AB3835">
        <w:trPr>
          <w:gridBefore w:val="3"/>
          <w:wBefore w:w="188" w:type="dxa"/>
          <w:wAfter w:w="385" w:type="dxa"/>
        </w:trPr>
        <w:tc>
          <w:tcPr>
            <w:tcW w:w="888" w:type="dxa"/>
            <w:gridSpan w:val="8"/>
            <w:tcBorders>
              <w:top w:val="nil"/>
              <w:left w:val="nil"/>
              <w:bottom w:val="nil"/>
              <w:right w:val="nil"/>
            </w:tcBorders>
          </w:tcPr>
          <w:p w14:paraId="0E717DBF" w14:textId="77777777" w:rsidR="00511B3E" w:rsidRPr="004C6125" w:rsidRDefault="00511B3E" w:rsidP="00DA1668">
            <w:pPr>
              <w:spacing w:line="240" w:lineRule="auto"/>
              <w:jc w:val="both"/>
              <w:rPr>
                <w:rFonts w:ascii="Lato" w:hAnsi="Lato"/>
              </w:rPr>
            </w:pPr>
          </w:p>
        </w:tc>
        <w:tc>
          <w:tcPr>
            <w:tcW w:w="5399" w:type="dxa"/>
            <w:gridSpan w:val="12"/>
            <w:tcBorders>
              <w:top w:val="nil"/>
              <w:left w:val="nil"/>
              <w:bottom w:val="nil"/>
              <w:right w:val="nil"/>
            </w:tcBorders>
          </w:tcPr>
          <w:p w14:paraId="32F1B57F" w14:textId="77777777" w:rsidR="00511B3E" w:rsidRPr="004C6125" w:rsidRDefault="00511B3E" w:rsidP="00DA1668">
            <w:pPr>
              <w:spacing w:line="240" w:lineRule="auto"/>
              <w:jc w:val="both"/>
              <w:rPr>
                <w:rFonts w:ascii="Lato" w:hAnsi="Lato"/>
              </w:rPr>
            </w:pPr>
          </w:p>
        </w:tc>
        <w:tc>
          <w:tcPr>
            <w:tcW w:w="775" w:type="dxa"/>
            <w:gridSpan w:val="11"/>
            <w:tcBorders>
              <w:top w:val="single" w:sz="4" w:space="0" w:color="auto"/>
              <w:left w:val="nil"/>
              <w:bottom w:val="single" w:sz="4" w:space="0" w:color="auto"/>
              <w:right w:val="nil"/>
            </w:tcBorders>
          </w:tcPr>
          <w:p w14:paraId="7DCC89F2" w14:textId="77777777" w:rsidR="00511B3E" w:rsidRPr="004C6125" w:rsidRDefault="00511B3E" w:rsidP="00DA1668">
            <w:pPr>
              <w:spacing w:line="240" w:lineRule="auto"/>
              <w:jc w:val="both"/>
              <w:rPr>
                <w:rFonts w:ascii="Lato" w:hAnsi="Lato"/>
              </w:rPr>
            </w:pPr>
          </w:p>
        </w:tc>
        <w:tc>
          <w:tcPr>
            <w:tcW w:w="250" w:type="dxa"/>
            <w:gridSpan w:val="5"/>
            <w:tcBorders>
              <w:top w:val="nil"/>
              <w:left w:val="nil"/>
              <w:bottom w:val="nil"/>
              <w:right w:val="nil"/>
            </w:tcBorders>
          </w:tcPr>
          <w:p w14:paraId="2AD50DB0" w14:textId="77777777" w:rsidR="00511B3E" w:rsidRPr="004C6125" w:rsidRDefault="00511B3E" w:rsidP="00DA1668">
            <w:pPr>
              <w:spacing w:line="240" w:lineRule="auto"/>
              <w:jc w:val="both"/>
              <w:rPr>
                <w:rFonts w:ascii="Lato" w:hAnsi="Lato"/>
              </w:rPr>
            </w:pPr>
          </w:p>
        </w:tc>
        <w:tc>
          <w:tcPr>
            <w:tcW w:w="1398" w:type="dxa"/>
            <w:gridSpan w:val="16"/>
            <w:tcBorders>
              <w:top w:val="single" w:sz="4" w:space="0" w:color="auto"/>
              <w:left w:val="nil"/>
              <w:bottom w:val="single" w:sz="4" w:space="0" w:color="auto"/>
              <w:right w:val="nil"/>
            </w:tcBorders>
          </w:tcPr>
          <w:p w14:paraId="4A7AEDAE" w14:textId="77777777" w:rsidR="00511B3E" w:rsidRPr="004C6125" w:rsidRDefault="00511B3E" w:rsidP="00DA1668">
            <w:pPr>
              <w:spacing w:line="240" w:lineRule="auto"/>
              <w:jc w:val="both"/>
              <w:rPr>
                <w:rFonts w:ascii="Lato" w:hAnsi="Lato"/>
              </w:rPr>
            </w:pPr>
          </w:p>
        </w:tc>
        <w:tc>
          <w:tcPr>
            <w:tcW w:w="393" w:type="dxa"/>
            <w:gridSpan w:val="7"/>
            <w:tcBorders>
              <w:top w:val="nil"/>
              <w:left w:val="nil"/>
              <w:bottom w:val="nil"/>
              <w:right w:val="nil"/>
            </w:tcBorders>
          </w:tcPr>
          <w:p w14:paraId="68FD16C2" w14:textId="77777777" w:rsidR="00511B3E" w:rsidRPr="004C6125" w:rsidRDefault="00511B3E" w:rsidP="00DA1668">
            <w:pPr>
              <w:spacing w:line="240" w:lineRule="auto"/>
              <w:jc w:val="both"/>
              <w:rPr>
                <w:rFonts w:ascii="Lato" w:hAnsi="Lato"/>
              </w:rPr>
            </w:pPr>
          </w:p>
        </w:tc>
        <w:tc>
          <w:tcPr>
            <w:tcW w:w="502" w:type="dxa"/>
            <w:gridSpan w:val="0"/>
            <w:tcBorders>
              <w:top w:val="single" w:sz="4" w:space="0" w:color="auto"/>
              <w:left w:val="nil"/>
              <w:bottom w:val="single" w:sz="4" w:space="0" w:color="auto"/>
              <w:right w:val="nil"/>
            </w:tcBorders>
          </w:tcPr>
          <w:p w14:paraId="505EF58E" w14:textId="77777777" w:rsidR="00511B3E" w:rsidRPr="004C6125" w:rsidRDefault="00511B3E" w:rsidP="00DA1668">
            <w:pPr>
              <w:spacing w:line="240" w:lineRule="auto"/>
              <w:jc w:val="both"/>
              <w:rPr>
                <w:rFonts w:ascii="Lato" w:hAnsi="Lato"/>
              </w:rPr>
            </w:pPr>
          </w:p>
        </w:tc>
        <w:tc>
          <w:tcPr>
            <w:tcW w:w="236" w:type="dxa"/>
            <w:gridSpan w:val="0"/>
            <w:tcBorders>
              <w:top w:val="nil"/>
              <w:left w:val="nil"/>
              <w:bottom w:val="nil"/>
              <w:right w:val="nil"/>
            </w:tcBorders>
          </w:tcPr>
          <w:p w14:paraId="65FF23B2" w14:textId="77777777" w:rsidR="00511B3E" w:rsidRPr="004C6125" w:rsidRDefault="00511B3E" w:rsidP="00DA1668">
            <w:pPr>
              <w:spacing w:line="240" w:lineRule="auto"/>
              <w:jc w:val="both"/>
              <w:rPr>
                <w:rFonts w:ascii="Lato" w:hAnsi="Lato"/>
              </w:rPr>
            </w:pPr>
          </w:p>
        </w:tc>
        <w:tc>
          <w:tcPr>
            <w:tcW w:w="735" w:type="dxa"/>
            <w:gridSpan w:val="0"/>
            <w:tcBorders>
              <w:top w:val="nil"/>
              <w:left w:val="nil"/>
              <w:bottom w:val="nil"/>
              <w:right w:val="nil"/>
            </w:tcBorders>
          </w:tcPr>
          <w:p w14:paraId="08095F13" w14:textId="77777777" w:rsidR="00511B3E" w:rsidRPr="004C6125" w:rsidRDefault="00511B3E" w:rsidP="00DA1668">
            <w:pPr>
              <w:spacing w:line="240" w:lineRule="auto"/>
              <w:jc w:val="both"/>
              <w:rPr>
                <w:rFonts w:ascii="Lato" w:hAnsi="Lato"/>
              </w:rPr>
            </w:pPr>
          </w:p>
        </w:tc>
      </w:tr>
      <w:tr w:rsidR="00511B3E" w:rsidRPr="00B14ED5" w14:paraId="71FF47DF" w14:textId="77777777" w:rsidTr="00AB3835">
        <w:trPr>
          <w:gridBefore w:val="3"/>
          <w:wBefore w:w="188" w:type="dxa"/>
          <w:wAfter w:w="385" w:type="dxa"/>
        </w:trPr>
        <w:tc>
          <w:tcPr>
            <w:tcW w:w="888" w:type="dxa"/>
            <w:gridSpan w:val="8"/>
            <w:tcBorders>
              <w:top w:val="nil"/>
              <w:left w:val="nil"/>
              <w:bottom w:val="nil"/>
              <w:right w:val="nil"/>
            </w:tcBorders>
          </w:tcPr>
          <w:p w14:paraId="5AF6632D" w14:textId="77777777" w:rsidR="00511B3E" w:rsidRPr="004C6125" w:rsidRDefault="00511B3E" w:rsidP="00DA1668">
            <w:pPr>
              <w:spacing w:line="240" w:lineRule="auto"/>
              <w:jc w:val="both"/>
              <w:rPr>
                <w:rFonts w:ascii="Lato" w:hAnsi="Lato"/>
              </w:rPr>
            </w:pPr>
            <w:r w:rsidRPr="004C6125">
              <w:rPr>
                <w:rFonts w:ascii="Lato" w:hAnsi="Lato"/>
              </w:rPr>
              <w:t>2.1.6</w:t>
            </w:r>
          </w:p>
        </w:tc>
        <w:tc>
          <w:tcPr>
            <w:tcW w:w="5399" w:type="dxa"/>
            <w:gridSpan w:val="12"/>
            <w:tcBorders>
              <w:top w:val="nil"/>
              <w:left w:val="nil"/>
              <w:bottom w:val="nil"/>
              <w:right w:val="single" w:sz="4" w:space="0" w:color="auto"/>
            </w:tcBorders>
          </w:tcPr>
          <w:p w14:paraId="394791F6" w14:textId="77777777" w:rsidR="00511B3E" w:rsidRPr="004C6125" w:rsidRDefault="00511B3E" w:rsidP="00DA1668">
            <w:pPr>
              <w:spacing w:line="240" w:lineRule="auto"/>
              <w:jc w:val="both"/>
              <w:rPr>
                <w:rFonts w:ascii="Lato" w:hAnsi="Lato"/>
              </w:rPr>
            </w:pPr>
            <w:r w:rsidRPr="004C6125">
              <w:rPr>
                <w:rFonts w:ascii="Lato" w:hAnsi="Lato"/>
              </w:rPr>
              <w:t>Name and address of the Auditor</w:t>
            </w:r>
          </w:p>
        </w:tc>
        <w:tc>
          <w:tcPr>
            <w:tcW w:w="775" w:type="dxa"/>
            <w:gridSpan w:val="11"/>
            <w:tcBorders>
              <w:top w:val="single" w:sz="4" w:space="0" w:color="auto"/>
              <w:left w:val="single" w:sz="4" w:space="0" w:color="auto"/>
              <w:bottom w:val="single" w:sz="4" w:space="0" w:color="auto"/>
              <w:right w:val="single" w:sz="4" w:space="0" w:color="auto"/>
            </w:tcBorders>
          </w:tcPr>
          <w:p w14:paraId="09B75154" w14:textId="77777777" w:rsidR="00511B3E" w:rsidRPr="004C6125" w:rsidRDefault="00511B3E" w:rsidP="00DA1668">
            <w:pPr>
              <w:spacing w:line="240" w:lineRule="auto"/>
              <w:jc w:val="both"/>
              <w:rPr>
                <w:rFonts w:ascii="Lato" w:hAnsi="Lato"/>
              </w:rPr>
            </w:pPr>
          </w:p>
        </w:tc>
        <w:tc>
          <w:tcPr>
            <w:tcW w:w="250" w:type="dxa"/>
            <w:gridSpan w:val="5"/>
            <w:tcBorders>
              <w:top w:val="nil"/>
              <w:left w:val="single" w:sz="4" w:space="0" w:color="auto"/>
              <w:bottom w:val="nil"/>
              <w:right w:val="single" w:sz="4" w:space="0" w:color="auto"/>
            </w:tcBorders>
          </w:tcPr>
          <w:p w14:paraId="58B7B784" w14:textId="77777777" w:rsidR="00511B3E" w:rsidRPr="004C6125" w:rsidRDefault="00511B3E" w:rsidP="00DA1668">
            <w:pPr>
              <w:spacing w:line="240" w:lineRule="auto"/>
              <w:jc w:val="both"/>
              <w:rPr>
                <w:rFonts w:ascii="Lato" w:hAnsi="Lato"/>
              </w:rPr>
            </w:pPr>
          </w:p>
        </w:tc>
        <w:tc>
          <w:tcPr>
            <w:tcW w:w="1398" w:type="dxa"/>
            <w:gridSpan w:val="16"/>
            <w:tcBorders>
              <w:top w:val="single" w:sz="4" w:space="0" w:color="auto"/>
              <w:left w:val="single" w:sz="4" w:space="0" w:color="auto"/>
              <w:bottom w:val="single" w:sz="4" w:space="0" w:color="auto"/>
              <w:right w:val="single" w:sz="4" w:space="0" w:color="auto"/>
            </w:tcBorders>
          </w:tcPr>
          <w:p w14:paraId="1B081F0B" w14:textId="77777777" w:rsidR="00511B3E" w:rsidRPr="004C6125" w:rsidRDefault="00511B3E" w:rsidP="00DA1668">
            <w:pPr>
              <w:spacing w:line="240" w:lineRule="auto"/>
              <w:jc w:val="both"/>
              <w:rPr>
                <w:rFonts w:ascii="Lato" w:hAnsi="Lato"/>
              </w:rPr>
            </w:pPr>
          </w:p>
        </w:tc>
        <w:tc>
          <w:tcPr>
            <w:tcW w:w="393" w:type="dxa"/>
            <w:gridSpan w:val="7"/>
            <w:tcBorders>
              <w:top w:val="nil"/>
              <w:left w:val="single" w:sz="4" w:space="0" w:color="auto"/>
              <w:bottom w:val="nil"/>
              <w:right w:val="single" w:sz="4" w:space="0" w:color="auto"/>
            </w:tcBorders>
          </w:tcPr>
          <w:p w14:paraId="219BA58A" w14:textId="77777777" w:rsidR="00511B3E" w:rsidRPr="004C6125" w:rsidRDefault="00511B3E" w:rsidP="00DA1668">
            <w:pPr>
              <w:spacing w:line="240" w:lineRule="auto"/>
              <w:jc w:val="both"/>
              <w:rPr>
                <w:rFonts w:ascii="Lato" w:hAnsi="Lato"/>
              </w:rPr>
            </w:pPr>
          </w:p>
        </w:tc>
        <w:tc>
          <w:tcPr>
            <w:tcW w:w="502" w:type="dxa"/>
            <w:gridSpan w:val="0"/>
            <w:tcBorders>
              <w:top w:val="single" w:sz="4" w:space="0" w:color="auto"/>
              <w:left w:val="single" w:sz="4" w:space="0" w:color="auto"/>
              <w:bottom w:val="single" w:sz="4" w:space="0" w:color="auto"/>
              <w:right w:val="single" w:sz="4" w:space="0" w:color="auto"/>
            </w:tcBorders>
          </w:tcPr>
          <w:p w14:paraId="6B2A6FFA" w14:textId="77777777" w:rsidR="00511B3E" w:rsidRPr="004C6125" w:rsidRDefault="00511B3E" w:rsidP="00DA1668">
            <w:pPr>
              <w:spacing w:line="240" w:lineRule="auto"/>
              <w:jc w:val="both"/>
              <w:rPr>
                <w:rFonts w:ascii="Lato" w:hAnsi="Lato"/>
              </w:rPr>
            </w:pPr>
          </w:p>
        </w:tc>
        <w:tc>
          <w:tcPr>
            <w:tcW w:w="236" w:type="dxa"/>
            <w:gridSpan w:val="0"/>
            <w:tcBorders>
              <w:top w:val="nil"/>
              <w:left w:val="single" w:sz="4" w:space="0" w:color="auto"/>
              <w:bottom w:val="nil"/>
              <w:right w:val="nil"/>
            </w:tcBorders>
          </w:tcPr>
          <w:p w14:paraId="5616C9A6" w14:textId="77777777" w:rsidR="00511B3E" w:rsidRPr="004C6125" w:rsidRDefault="00511B3E" w:rsidP="00DA1668">
            <w:pPr>
              <w:spacing w:line="240" w:lineRule="auto"/>
              <w:jc w:val="both"/>
              <w:rPr>
                <w:rFonts w:ascii="Lato" w:hAnsi="Lato"/>
              </w:rPr>
            </w:pPr>
          </w:p>
        </w:tc>
        <w:tc>
          <w:tcPr>
            <w:tcW w:w="735" w:type="dxa"/>
            <w:gridSpan w:val="0"/>
            <w:tcBorders>
              <w:top w:val="nil"/>
              <w:left w:val="nil"/>
              <w:bottom w:val="nil"/>
              <w:right w:val="nil"/>
            </w:tcBorders>
          </w:tcPr>
          <w:p w14:paraId="4342BAA6" w14:textId="77777777" w:rsidR="00511B3E" w:rsidRPr="004C6125" w:rsidRDefault="00511B3E" w:rsidP="00DA1668">
            <w:pPr>
              <w:spacing w:line="240" w:lineRule="auto"/>
              <w:jc w:val="both"/>
              <w:rPr>
                <w:rFonts w:ascii="Lato" w:hAnsi="Lato"/>
              </w:rPr>
            </w:pPr>
          </w:p>
        </w:tc>
      </w:tr>
      <w:tr w:rsidR="00511B3E" w:rsidRPr="00B14ED5" w14:paraId="0B14B868" w14:textId="77777777" w:rsidTr="00AB3835">
        <w:trPr>
          <w:gridBefore w:val="3"/>
          <w:wBefore w:w="188" w:type="dxa"/>
          <w:wAfter w:w="385" w:type="dxa"/>
        </w:trPr>
        <w:tc>
          <w:tcPr>
            <w:tcW w:w="888" w:type="dxa"/>
            <w:gridSpan w:val="8"/>
            <w:tcBorders>
              <w:top w:val="nil"/>
              <w:left w:val="nil"/>
              <w:bottom w:val="nil"/>
              <w:right w:val="nil"/>
            </w:tcBorders>
          </w:tcPr>
          <w:p w14:paraId="6975207C" w14:textId="77777777" w:rsidR="00511B3E" w:rsidRPr="004C6125" w:rsidRDefault="00511B3E" w:rsidP="00DA1668">
            <w:pPr>
              <w:spacing w:line="240" w:lineRule="auto"/>
              <w:jc w:val="both"/>
              <w:rPr>
                <w:rFonts w:ascii="Lato" w:hAnsi="Lato"/>
              </w:rPr>
            </w:pPr>
          </w:p>
        </w:tc>
        <w:tc>
          <w:tcPr>
            <w:tcW w:w="5399" w:type="dxa"/>
            <w:gridSpan w:val="12"/>
            <w:tcBorders>
              <w:top w:val="nil"/>
              <w:left w:val="nil"/>
              <w:bottom w:val="nil"/>
              <w:right w:val="nil"/>
            </w:tcBorders>
          </w:tcPr>
          <w:p w14:paraId="4D6C133B" w14:textId="77777777" w:rsidR="00511B3E" w:rsidRPr="004C6125" w:rsidRDefault="00511B3E" w:rsidP="00DA1668">
            <w:pPr>
              <w:spacing w:line="240" w:lineRule="auto"/>
              <w:jc w:val="both"/>
              <w:rPr>
                <w:rFonts w:ascii="Lato" w:hAnsi="Lato"/>
              </w:rPr>
            </w:pPr>
          </w:p>
        </w:tc>
        <w:tc>
          <w:tcPr>
            <w:tcW w:w="775" w:type="dxa"/>
            <w:gridSpan w:val="11"/>
            <w:tcBorders>
              <w:top w:val="single" w:sz="4" w:space="0" w:color="auto"/>
              <w:left w:val="nil"/>
              <w:bottom w:val="single" w:sz="4" w:space="0" w:color="auto"/>
              <w:right w:val="nil"/>
            </w:tcBorders>
          </w:tcPr>
          <w:p w14:paraId="462AA4A3" w14:textId="77777777" w:rsidR="00511B3E" w:rsidRPr="004C6125" w:rsidRDefault="00511B3E" w:rsidP="00DA1668">
            <w:pPr>
              <w:spacing w:line="240" w:lineRule="auto"/>
              <w:jc w:val="both"/>
              <w:rPr>
                <w:rFonts w:ascii="Lato" w:hAnsi="Lato"/>
              </w:rPr>
            </w:pPr>
          </w:p>
        </w:tc>
        <w:tc>
          <w:tcPr>
            <w:tcW w:w="250" w:type="dxa"/>
            <w:gridSpan w:val="5"/>
            <w:tcBorders>
              <w:top w:val="nil"/>
              <w:left w:val="nil"/>
              <w:bottom w:val="nil"/>
              <w:right w:val="nil"/>
            </w:tcBorders>
          </w:tcPr>
          <w:p w14:paraId="6CFAD1C3" w14:textId="77777777" w:rsidR="00511B3E" w:rsidRPr="004C6125" w:rsidRDefault="00511B3E" w:rsidP="00DA1668">
            <w:pPr>
              <w:spacing w:line="240" w:lineRule="auto"/>
              <w:jc w:val="both"/>
              <w:rPr>
                <w:rFonts w:ascii="Lato" w:hAnsi="Lato"/>
              </w:rPr>
            </w:pPr>
          </w:p>
        </w:tc>
        <w:tc>
          <w:tcPr>
            <w:tcW w:w="1398" w:type="dxa"/>
            <w:gridSpan w:val="16"/>
            <w:tcBorders>
              <w:top w:val="single" w:sz="4" w:space="0" w:color="auto"/>
              <w:left w:val="nil"/>
              <w:bottom w:val="single" w:sz="4" w:space="0" w:color="auto"/>
              <w:right w:val="nil"/>
            </w:tcBorders>
          </w:tcPr>
          <w:p w14:paraId="6D4E09CB" w14:textId="77777777" w:rsidR="00511B3E" w:rsidRPr="004C6125" w:rsidRDefault="00511B3E" w:rsidP="00DA1668">
            <w:pPr>
              <w:spacing w:line="240" w:lineRule="auto"/>
              <w:jc w:val="both"/>
              <w:rPr>
                <w:rFonts w:ascii="Lato" w:hAnsi="Lato"/>
              </w:rPr>
            </w:pPr>
          </w:p>
        </w:tc>
        <w:tc>
          <w:tcPr>
            <w:tcW w:w="393" w:type="dxa"/>
            <w:gridSpan w:val="7"/>
            <w:tcBorders>
              <w:top w:val="nil"/>
              <w:left w:val="nil"/>
              <w:bottom w:val="nil"/>
              <w:right w:val="nil"/>
            </w:tcBorders>
          </w:tcPr>
          <w:p w14:paraId="65DA9692" w14:textId="77777777" w:rsidR="00511B3E" w:rsidRPr="004C6125" w:rsidRDefault="00511B3E" w:rsidP="00DA1668">
            <w:pPr>
              <w:spacing w:line="240" w:lineRule="auto"/>
              <w:jc w:val="both"/>
              <w:rPr>
                <w:rFonts w:ascii="Lato" w:hAnsi="Lato"/>
              </w:rPr>
            </w:pPr>
          </w:p>
        </w:tc>
        <w:tc>
          <w:tcPr>
            <w:tcW w:w="502" w:type="dxa"/>
            <w:gridSpan w:val="0"/>
            <w:tcBorders>
              <w:top w:val="single" w:sz="4" w:space="0" w:color="auto"/>
              <w:left w:val="nil"/>
              <w:bottom w:val="single" w:sz="4" w:space="0" w:color="auto"/>
              <w:right w:val="nil"/>
            </w:tcBorders>
          </w:tcPr>
          <w:p w14:paraId="0DCF598D" w14:textId="77777777" w:rsidR="00511B3E" w:rsidRPr="004C6125" w:rsidRDefault="00511B3E" w:rsidP="00DA1668">
            <w:pPr>
              <w:spacing w:line="240" w:lineRule="auto"/>
              <w:jc w:val="both"/>
              <w:rPr>
                <w:rFonts w:ascii="Lato" w:hAnsi="Lato"/>
              </w:rPr>
            </w:pPr>
          </w:p>
        </w:tc>
        <w:tc>
          <w:tcPr>
            <w:tcW w:w="236" w:type="dxa"/>
            <w:gridSpan w:val="0"/>
            <w:tcBorders>
              <w:top w:val="nil"/>
              <w:left w:val="nil"/>
              <w:bottom w:val="nil"/>
              <w:right w:val="nil"/>
            </w:tcBorders>
          </w:tcPr>
          <w:p w14:paraId="66AB2906" w14:textId="77777777" w:rsidR="00511B3E" w:rsidRPr="004C6125" w:rsidRDefault="00511B3E" w:rsidP="00DA1668">
            <w:pPr>
              <w:spacing w:line="240" w:lineRule="auto"/>
              <w:jc w:val="both"/>
              <w:rPr>
                <w:rFonts w:ascii="Lato" w:hAnsi="Lato"/>
              </w:rPr>
            </w:pPr>
          </w:p>
        </w:tc>
        <w:tc>
          <w:tcPr>
            <w:tcW w:w="735" w:type="dxa"/>
            <w:gridSpan w:val="0"/>
            <w:tcBorders>
              <w:top w:val="nil"/>
              <w:left w:val="nil"/>
              <w:bottom w:val="nil"/>
              <w:right w:val="nil"/>
            </w:tcBorders>
          </w:tcPr>
          <w:p w14:paraId="4F51AADD" w14:textId="77777777" w:rsidR="00511B3E" w:rsidRPr="004C6125" w:rsidRDefault="00511B3E" w:rsidP="00DA1668">
            <w:pPr>
              <w:spacing w:line="240" w:lineRule="auto"/>
              <w:jc w:val="both"/>
              <w:rPr>
                <w:rFonts w:ascii="Lato" w:hAnsi="Lato"/>
              </w:rPr>
            </w:pPr>
          </w:p>
        </w:tc>
      </w:tr>
      <w:tr w:rsidR="00511B3E" w:rsidRPr="00B14ED5" w14:paraId="7094132D" w14:textId="77777777" w:rsidTr="00AB3835">
        <w:trPr>
          <w:gridBefore w:val="3"/>
          <w:wBefore w:w="188" w:type="dxa"/>
          <w:wAfter w:w="385" w:type="dxa"/>
        </w:trPr>
        <w:tc>
          <w:tcPr>
            <w:tcW w:w="888" w:type="dxa"/>
            <w:gridSpan w:val="8"/>
            <w:tcBorders>
              <w:top w:val="nil"/>
              <w:left w:val="nil"/>
              <w:bottom w:val="nil"/>
              <w:right w:val="nil"/>
            </w:tcBorders>
          </w:tcPr>
          <w:p w14:paraId="34F31246" w14:textId="77777777" w:rsidR="00511B3E" w:rsidRPr="004C6125" w:rsidRDefault="00511B3E" w:rsidP="00DA1668">
            <w:pPr>
              <w:spacing w:line="240" w:lineRule="auto"/>
              <w:jc w:val="both"/>
              <w:rPr>
                <w:rFonts w:ascii="Lato" w:hAnsi="Lato"/>
              </w:rPr>
            </w:pPr>
            <w:r w:rsidRPr="004C6125">
              <w:rPr>
                <w:rFonts w:ascii="Lato" w:hAnsi="Lato"/>
              </w:rPr>
              <w:t>2.1.7</w:t>
            </w:r>
          </w:p>
        </w:tc>
        <w:tc>
          <w:tcPr>
            <w:tcW w:w="5399" w:type="dxa"/>
            <w:gridSpan w:val="12"/>
            <w:tcBorders>
              <w:top w:val="nil"/>
              <w:left w:val="nil"/>
              <w:bottom w:val="nil"/>
              <w:right w:val="single" w:sz="4" w:space="0" w:color="auto"/>
            </w:tcBorders>
          </w:tcPr>
          <w:p w14:paraId="6C10CC83" w14:textId="77777777" w:rsidR="00511B3E" w:rsidRPr="004C6125" w:rsidRDefault="00511B3E" w:rsidP="00DA1668">
            <w:pPr>
              <w:spacing w:line="240" w:lineRule="auto"/>
              <w:jc w:val="both"/>
              <w:rPr>
                <w:rFonts w:ascii="Lato" w:hAnsi="Lato"/>
              </w:rPr>
            </w:pPr>
            <w:r w:rsidRPr="004C6125">
              <w:rPr>
                <w:rFonts w:ascii="Lato" w:hAnsi="Lato"/>
              </w:rPr>
              <w:t xml:space="preserve">Name and address of the </w:t>
            </w:r>
            <w:r w:rsidR="00F849BD" w:rsidRPr="004C6125">
              <w:rPr>
                <w:rFonts w:ascii="Lato" w:hAnsi="Lato"/>
              </w:rPr>
              <w:t>(</w:t>
            </w:r>
            <w:r w:rsidRPr="004C6125">
              <w:rPr>
                <w:rFonts w:ascii="Lato" w:hAnsi="Lato"/>
              </w:rPr>
              <w:t>Company</w:t>
            </w:r>
            <w:r w:rsidR="00F849BD" w:rsidRPr="004C6125">
              <w:rPr>
                <w:rFonts w:ascii="Lato" w:hAnsi="Lato"/>
              </w:rPr>
              <w:t>)</w:t>
            </w:r>
            <w:r w:rsidRPr="004C6125">
              <w:rPr>
                <w:rFonts w:ascii="Lato" w:hAnsi="Lato"/>
              </w:rPr>
              <w:t xml:space="preserve"> Secretary </w:t>
            </w:r>
          </w:p>
        </w:tc>
        <w:tc>
          <w:tcPr>
            <w:tcW w:w="775" w:type="dxa"/>
            <w:gridSpan w:val="11"/>
            <w:tcBorders>
              <w:top w:val="single" w:sz="4" w:space="0" w:color="auto"/>
              <w:left w:val="single" w:sz="4" w:space="0" w:color="auto"/>
              <w:bottom w:val="single" w:sz="4" w:space="0" w:color="auto"/>
              <w:right w:val="single" w:sz="4" w:space="0" w:color="auto"/>
            </w:tcBorders>
          </w:tcPr>
          <w:p w14:paraId="5B82A98F" w14:textId="77777777" w:rsidR="00511B3E" w:rsidRPr="004C6125" w:rsidRDefault="00511B3E" w:rsidP="00DA1668">
            <w:pPr>
              <w:spacing w:line="240" w:lineRule="auto"/>
              <w:jc w:val="both"/>
              <w:rPr>
                <w:rFonts w:ascii="Lato" w:hAnsi="Lato"/>
              </w:rPr>
            </w:pPr>
          </w:p>
        </w:tc>
        <w:tc>
          <w:tcPr>
            <w:tcW w:w="250" w:type="dxa"/>
            <w:gridSpan w:val="5"/>
            <w:tcBorders>
              <w:top w:val="nil"/>
              <w:left w:val="single" w:sz="4" w:space="0" w:color="auto"/>
              <w:bottom w:val="nil"/>
              <w:right w:val="single" w:sz="4" w:space="0" w:color="auto"/>
            </w:tcBorders>
          </w:tcPr>
          <w:p w14:paraId="3EAFC969" w14:textId="77777777" w:rsidR="00511B3E" w:rsidRPr="004C6125" w:rsidRDefault="00511B3E" w:rsidP="00DA1668">
            <w:pPr>
              <w:spacing w:line="240" w:lineRule="auto"/>
              <w:jc w:val="both"/>
              <w:rPr>
                <w:rFonts w:ascii="Lato" w:hAnsi="Lato"/>
              </w:rPr>
            </w:pPr>
          </w:p>
        </w:tc>
        <w:tc>
          <w:tcPr>
            <w:tcW w:w="1398" w:type="dxa"/>
            <w:gridSpan w:val="16"/>
            <w:tcBorders>
              <w:top w:val="single" w:sz="4" w:space="0" w:color="auto"/>
              <w:left w:val="single" w:sz="4" w:space="0" w:color="auto"/>
              <w:bottom w:val="single" w:sz="4" w:space="0" w:color="auto"/>
              <w:right w:val="single" w:sz="4" w:space="0" w:color="auto"/>
            </w:tcBorders>
          </w:tcPr>
          <w:p w14:paraId="78CEA1A6" w14:textId="77777777" w:rsidR="00511B3E" w:rsidRPr="004C6125" w:rsidRDefault="00511B3E" w:rsidP="00DA1668">
            <w:pPr>
              <w:spacing w:line="240" w:lineRule="auto"/>
              <w:jc w:val="both"/>
              <w:rPr>
                <w:rFonts w:ascii="Lato" w:hAnsi="Lato"/>
              </w:rPr>
            </w:pPr>
          </w:p>
        </w:tc>
        <w:tc>
          <w:tcPr>
            <w:tcW w:w="393" w:type="dxa"/>
            <w:gridSpan w:val="7"/>
            <w:tcBorders>
              <w:top w:val="nil"/>
              <w:left w:val="single" w:sz="4" w:space="0" w:color="auto"/>
              <w:bottom w:val="nil"/>
              <w:right w:val="single" w:sz="4" w:space="0" w:color="auto"/>
            </w:tcBorders>
          </w:tcPr>
          <w:p w14:paraId="2A1C5BB6" w14:textId="77777777" w:rsidR="00511B3E" w:rsidRPr="004C6125" w:rsidRDefault="00511B3E" w:rsidP="00DA1668">
            <w:pPr>
              <w:spacing w:line="240" w:lineRule="auto"/>
              <w:jc w:val="both"/>
              <w:rPr>
                <w:rFonts w:ascii="Lato" w:hAnsi="Lato"/>
              </w:rPr>
            </w:pPr>
          </w:p>
        </w:tc>
        <w:tc>
          <w:tcPr>
            <w:tcW w:w="502" w:type="dxa"/>
            <w:gridSpan w:val="0"/>
            <w:tcBorders>
              <w:top w:val="single" w:sz="4" w:space="0" w:color="auto"/>
              <w:left w:val="single" w:sz="4" w:space="0" w:color="auto"/>
              <w:bottom w:val="single" w:sz="4" w:space="0" w:color="auto"/>
              <w:right w:val="single" w:sz="4" w:space="0" w:color="auto"/>
            </w:tcBorders>
          </w:tcPr>
          <w:p w14:paraId="1CF71914" w14:textId="77777777" w:rsidR="00511B3E" w:rsidRPr="004C6125" w:rsidRDefault="00511B3E" w:rsidP="00DA1668">
            <w:pPr>
              <w:spacing w:line="240" w:lineRule="auto"/>
              <w:jc w:val="both"/>
              <w:rPr>
                <w:rFonts w:ascii="Lato" w:hAnsi="Lato"/>
              </w:rPr>
            </w:pPr>
          </w:p>
        </w:tc>
        <w:tc>
          <w:tcPr>
            <w:tcW w:w="236" w:type="dxa"/>
            <w:gridSpan w:val="0"/>
            <w:tcBorders>
              <w:top w:val="nil"/>
              <w:left w:val="single" w:sz="4" w:space="0" w:color="auto"/>
              <w:bottom w:val="nil"/>
              <w:right w:val="nil"/>
            </w:tcBorders>
          </w:tcPr>
          <w:p w14:paraId="4E89E470" w14:textId="77777777" w:rsidR="00511B3E" w:rsidRPr="004C6125" w:rsidRDefault="00511B3E" w:rsidP="00DA1668">
            <w:pPr>
              <w:spacing w:line="240" w:lineRule="auto"/>
              <w:jc w:val="both"/>
              <w:rPr>
                <w:rFonts w:ascii="Lato" w:hAnsi="Lato"/>
              </w:rPr>
            </w:pPr>
          </w:p>
        </w:tc>
        <w:tc>
          <w:tcPr>
            <w:tcW w:w="735" w:type="dxa"/>
            <w:gridSpan w:val="0"/>
            <w:tcBorders>
              <w:top w:val="nil"/>
              <w:left w:val="nil"/>
              <w:bottom w:val="nil"/>
              <w:right w:val="nil"/>
            </w:tcBorders>
          </w:tcPr>
          <w:p w14:paraId="1B0D842B" w14:textId="77777777" w:rsidR="00511B3E" w:rsidRPr="004C6125" w:rsidRDefault="00511B3E" w:rsidP="00DA1668">
            <w:pPr>
              <w:spacing w:line="240" w:lineRule="auto"/>
              <w:jc w:val="both"/>
              <w:rPr>
                <w:rFonts w:ascii="Lato" w:hAnsi="Lato"/>
              </w:rPr>
            </w:pPr>
          </w:p>
        </w:tc>
      </w:tr>
      <w:tr w:rsidR="00511B3E" w:rsidRPr="00B14ED5" w14:paraId="3115C47F" w14:textId="77777777" w:rsidTr="00AB3835">
        <w:trPr>
          <w:gridBefore w:val="3"/>
          <w:wBefore w:w="188" w:type="dxa"/>
          <w:wAfter w:w="385" w:type="dxa"/>
        </w:trPr>
        <w:tc>
          <w:tcPr>
            <w:tcW w:w="888" w:type="dxa"/>
            <w:gridSpan w:val="8"/>
            <w:tcBorders>
              <w:top w:val="nil"/>
              <w:left w:val="nil"/>
              <w:bottom w:val="nil"/>
              <w:right w:val="nil"/>
            </w:tcBorders>
          </w:tcPr>
          <w:p w14:paraId="7BB08FF8" w14:textId="77777777" w:rsidR="00511B3E" w:rsidRPr="004C6125" w:rsidRDefault="00511B3E" w:rsidP="00DA1668">
            <w:pPr>
              <w:spacing w:line="240" w:lineRule="auto"/>
              <w:jc w:val="both"/>
              <w:rPr>
                <w:rFonts w:ascii="Lato" w:hAnsi="Lato"/>
              </w:rPr>
            </w:pPr>
          </w:p>
        </w:tc>
        <w:tc>
          <w:tcPr>
            <w:tcW w:w="5399" w:type="dxa"/>
            <w:gridSpan w:val="12"/>
            <w:tcBorders>
              <w:top w:val="nil"/>
              <w:left w:val="nil"/>
              <w:bottom w:val="nil"/>
              <w:right w:val="nil"/>
            </w:tcBorders>
          </w:tcPr>
          <w:p w14:paraId="3F900937" w14:textId="77777777" w:rsidR="00511B3E" w:rsidRPr="004C6125" w:rsidRDefault="00511B3E" w:rsidP="00F849BD">
            <w:pPr>
              <w:spacing w:line="240" w:lineRule="auto"/>
              <w:jc w:val="both"/>
              <w:rPr>
                <w:rFonts w:ascii="Lato" w:hAnsi="Lato"/>
              </w:rPr>
            </w:pPr>
            <w:r w:rsidRPr="004C6125">
              <w:rPr>
                <w:rFonts w:ascii="Lato" w:hAnsi="Lato"/>
              </w:rPr>
              <w:t>(investment company</w:t>
            </w:r>
            <w:r w:rsidR="00F849BD" w:rsidRPr="004C6125">
              <w:rPr>
                <w:rFonts w:ascii="Lato" w:hAnsi="Lato"/>
              </w:rPr>
              <w:t>/</w:t>
            </w:r>
            <w:r w:rsidR="00F102AB" w:rsidRPr="004C6125">
              <w:rPr>
                <w:rFonts w:ascii="Lato" w:hAnsi="Lato"/>
              </w:rPr>
              <w:t xml:space="preserve"> ICAV</w:t>
            </w:r>
            <w:r w:rsidRPr="004C6125">
              <w:rPr>
                <w:rFonts w:ascii="Lato" w:hAnsi="Lato"/>
              </w:rPr>
              <w:t>)</w:t>
            </w:r>
          </w:p>
        </w:tc>
        <w:tc>
          <w:tcPr>
            <w:tcW w:w="775" w:type="dxa"/>
            <w:gridSpan w:val="11"/>
            <w:tcBorders>
              <w:top w:val="single" w:sz="4" w:space="0" w:color="auto"/>
              <w:left w:val="nil"/>
              <w:bottom w:val="nil"/>
              <w:right w:val="nil"/>
            </w:tcBorders>
          </w:tcPr>
          <w:p w14:paraId="13BE6105" w14:textId="77777777" w:rsidR="00511B3E" w:rsidRPr="004C6125" w:rsidRDefault="00511B3E" w:rsidP="00DA1668">
            <w:pPr>
              <w:spacing w:line="240" w:lineRule="auto"/>
              <w:jc w:val="both"/>
              <w:rPr>
                <w:rFonts w:ascii="Lato" w:hAnsi="Lato"/>
              </w:rPr>
            </w:pPr>
          </w:p>
        </w:tc>
        <w:tc>
          <w:tcPr>
            <w:tcW w:w="250" w:type="dxa"/>
            <w:gridSpan w:val="5"/>
            <w:tcBorders>
              <w:top w:val="nil"/>
              <w:left w:val="nil"/>
              <w:bottom w:val="nil"/>
              <w:right w:val="nil"/>
            </w:tcBorders>
          </w:tcPr>
          <w:p w14:paraId="099CAEB9" w14:textId="77777777" w:rsidR="00511B3E" w:rsidRPr="004C6125" w:rsidRDefault="00511B3E" w:rsidP="00DA1668">
            <w:pPr>
              <w:spacing w:line="240" w:lineRule="auto"/>
              <w:jc w:val="both"/>
              <w:rPr>
                <w:rFonts w:ascii="Lato" w:hAnsi="Lato"/>
              </w:rPr>
            </w:pPr>
          </w:p>
        </w:tc>
        <w:tc>
          <w:tcPr>
            <w:tcW w:w="1398" w:type="dxa"/>
            <w:gridSpan w:val="16"/>
            <w:tcBorders>
              <w:top w:val="single" w:sz="4" w:space="0" w:color="auto"/>
              <w:left w:val="nil"/>
              <w:bottom w:val="nil"/>
              <w:right w:val="nil"/>
            </w:tcBorders>
          </w:tcPr>
          <w:p w14:paraId="5AE7A1A2" w14:textId="77777777" w:rsidR="00511B3E" w:rsidRPr="004C6125" w:rsidRDefault="00511B3E" w:rsidP="00DA1668">
            <w:pPr>
              <w:spacing w:line="240" w:lineRule="auto"/>
              <w:jc w:val="both"/>
              <w:rPr>
                <w:rFonts w:ascii="Lato" w:hAnsi="Lato"/>
              </w:rPr>
            </w:pPr>
          </w:p>
        </w:tc>
        <w:tc>
          <w:tcPr>
            <w:tcW w:w="393" w:type="dxa"/>
            <w:gridSpan w:val="7"/>
            <w:tcBorders>
              <w:top w:val="nil"/>
              <w:left w:val="nil"/>
              <w:bottom w:val="nil"/>
              <w:right w:val="nil"/>
            </w:tcBorders>
          </w:tcPr>
          <w:p w14:paraId="0330A710" w14:textId="77777777" w:rsidR="00511B3E" w:rsidRPr="004C6125" w:rsidRDefault="00511B3E" w:rsidP="00DA1668">
            <w:pPr>
              <w:spacing w:line="240" w:lineRule="auto"/>
              <w:jc w:val="both"/>
              <w:rPr>
                <w:rFonts w:ascii="Lato" w:hAnsi="Lato"/>
              </w:rPr>
            </w:pPr>
          </w:p>
        </w:tc>
        <w:tc>
          <w:tcPr>
            <w:tcW w:w="502" w:type="dxa"/>
            <w:gridSpan w:val="0"/>
            <w:tcBorders>
              <w:top w:val="single" w:sz="4" w:space="0" w:color="auto"/>
              <w:left w:val="nil"/>
              <w:bottom w:val="nil"/>
              <w:right w:val="nil"/>
            </w:tcBorders>
          </w:tcPr>
          <w:p w14:paraId="7C85B0CE" w14:textId="77777777" w:rsidR="00511B3E" w:rsidRPr="004C6125" w:rsidRDefault="00511B3E" w:rsidP="00DA1668">
            <w:pPr>
              <w:spacing w:line="240" w:lineRule="auto"/>
              <w:jc w:val="both"/>
              <w:rPr>
                <w:rFonts w:ascii="Lato" w:hAnsi="Lato"/>
              </w:rPr>
            </w:pPr>
          </w:p>
        </w:tc>
        <w:tc>
          <w:tcPr>
            <w:tcW w:w="236" w:type="dxa"/>
            <w:gridSpan w:val="0"/>
            <w:tcBorders>
              <w:top w:val="nil"/>
              <w:left w:val="nil"/>
              <w:bottom w:val="nil"/>
              <w:right w:val="nil"/>
            </w:tcBorders>
          </w:tcPr>
          <w:p w14:paraId="2FDCBE2F" w14:textId="77777777" w:rsidR="00511B3E" w:rsidRPr="004C6125" w:rsidRDefault="00511B3E" w:rsidP="00DA1668">
            <w:pPr>
              <w:spacing w:line="240" w:lineRule="auto"/>
              <w:jc w:val="both"/>
              <w:rPr>
                <w:rFonts w:ascii="Lato" w:hAnsi="Lato"/>
              </w:rPr>
            </w:pPr>
          </w:p>
        </w:tc>
        <w:tc>
          <w:tcPr>
            <w:tcW w:w="735" w:type="dxa"/>
            <w:gridSpan w:val="0"/>
            <w:tcBorders>
              <w:top w:val="nil"/>
              <w:left w:val="nil"/>
              <w:bottom w:val="nil"/>
              <w:right w:val="nil"/>
            </w:tcBorders>
          </w:tcPr>
          <w:p w14:paraId="4278D87B" w14:textId="77777777" w:rsidR="00511B3E" w:rsidRPr="004C6125" w:rsidRDefault="00511B3E" w:rsidP="00DA1668">
            <w:pPr>
              <w:spacing w:line="240" w:lineRule="auto"/>
              <w:jc w:val="both"/>
              <w:rPr>
                <w:rFonts w:ascii="Lato" w:hAnsi="Lato"/>
              </w:rPr>
            </w:pPr>
          </w:p>
        </w:tc>
      </w:tr>
      <w:tr w:rsidR="00511B3E" w:rsidRPr="00B14ED5" w14:paraId="49C64B03" w14:textId="77777777" w:rsidTr="00AB3835">
        <w:trPr>
          <w:gridBefore w:val="3"/>
          <w:wBefore w:w="188" w:type="dxa"/>
          <w:wAfter w:w="385" w:type="dxa"/>
        </w:trPr>
        <w:tc>
          <w:tcPr>
            <w:tcW w:w="888" w:type="dxa"/>
            <w:gridSpan w:val="8"/>
            <w:tcBorders>
              <w:top w:val="nil"/>
              <w:left w:val="nil"/>
              <w:bottom w:val="nil"/>
              <w:right w:val="nil"/>
            </w:tcBorders>
          </w:tcPr>
          <w:p w14:paraId="2B1FFF80" w14:textId="77777777" w:rsidR="00511B3E" w:rsidRPr="004C6125" w:rsidRDefault="00511B3E" w:rsidP="00DA1668">
            <w:pPr>
              <w:spacing w:line="240" w:lineRule="auto"/>
              <w:jc w:val="both"/>
              <w:rPr>
                <w:rFonts w:ascii="Lato" w:hAnsi="Lato"/>
              </w:rPr>
            </w:pPr>
          </w:p>
        </w:tc>
        <w:tc>
          <w:tcPr>
            <w:tcW w:w="5399" w:type="dxa"/>
            <w:gridSpan w:val="12"/>
            <w:tcBorders>
              <w:top w:val="nil"/>
              <w:left w:val="nil"/>
              <w:bottom w:val="nil"/>
              <w:right w:val="nil"/>
            </w:tcBorders>
          </w:tcPr>
          <w:p w14:paraId="0599904B" w14:textId="77777777" w:rsidR="00511B3E" w:rsidRPr="004C6125" w:rsidRDefault="00511B3E" w:rsidP="00DA1668">
            <w:pPr>
              <w:spacing w:line="240" w:lineRule="auto"/>
              <w:jc w:val="both"/>
              <w:rPr>
                <w:rFonts w:ascii="Lato" w:hAnsi="Lato"/>
              </w:rPr>
            </w:pPr>
          </w:p>
        </w:tc>
        <w:tc>
          <w:tcPr>
            <w:tcW w:w="775" w:type="dxa"/>
            <w:gridSpan w:val="11"/>
            <w:tcBorders>
              <w:top w:val="nil"/>
              <w:left w:val="nil"/>
              <w:bottom w:val="single" w:sz="4" w:space="0" w:color="auto"/>
              <w:right w:val="nil"/>
            </w:tcBorders>
          </w:tcPr>
          <w:p w14:paraId="6F4148F6" w14:textId="77777777" w:rsidR="00511B3E" w:rsidRPr="004C6125" w:rsidRDefault="00511B3E" w:rsidP="00DA1668">
            <w:pPr>
              <w:spacing w:line="240" w:lineRule="auto"/>
              <w:jc w:val="both"/>
              <w:rPr>
                <w:rFonts w:ascii="Lato" w:hAnsi="Lato"/>
              </w:rPr>
            </w:pPr>
          </w:p>
        </w:tc>
        <w:tc>
          <w:tcPr>
            <w:tcW w:w="250" w:type="dxa"/>
            <w:gridSpan w:val="5"/>
            <w:tcBorders>
              <w:top w:val="nil"/>
              <w:left w:val="nil"/>
              <w:bottom w:val="nil"/>
              <w:right w:val="nil"/>
            </w:tcBorders>
          </w:tcPr>
          <w:p w14:paraId="3698FCA7" w14:textId="77777777" w:rsidR="00511B3E" w:rsidRPr="004C6125" w:rsidRDefault="00511B3E" w:rsidP="00DA1668">
            <w:pPr>
              <w:spacing w:line="240" w:lineRule="auto"/>
              <w:jc w:val="both"/>
              <w:rPr>
                <w:rFonts w:ascii="Lato" w:hAnsi="Lato"/>
              </w:rPr>
            </w:pPr>
          </w:p>
        </w:tc>
        <w:tc>
          <w:tcPr>
            <w:tcW w:w="1398" w:type="dxa"/>
            <w:gridSpan w:val="16"/>
            <w:tcBorders>
              <w:top w:val="nil"/>
              <w:left w:val="nil"/>
              <w:bottom w:val="single" w:sz="4" w:space="0" w:color="auto"/>
              <w:right w:val="nil"/>
            </w:tcBorders>
          </w:tcPr>
          <w:p w14:paraId="2621731A" w14:textId="77777777" w:rsidR="00511B3E" w:rsidRPr="004C6125" w:rsidRDefault="00511B3E" w:rsidP="00DA1668">
            <w:pPr>
              <w:spacing w:line="240" w:lineRule="auto"/>
              <w:jc w:val="both"/>
              <w:rPr>
                <w:rFonts w:ascii="Lato" w:hAnsi="Lato"/>
              </w:rPr>
            </w:pPr>
          </w:p>
        </w:tc>
        <w:tc>
          <w:tcPr>
            <w:tcW w:w="393" w:type="dxa"/>
            <w:gridSpan w:val="7"/>
            <w:tcBorders>
              <w:top w:val="nil"/>
              <w:left w:val="nil"/>
              <w:bottom w:val="nil"/>
              <w:right w:val="nil"/>
            </w:tcBorders>
          </w:tcPr>
          <w:p w14:paraId="6C497D84" w14:textId="77777777" w:rsidR="00511B3E" w:rsidRPr="004C6125" w:rsidRDefault="00511B3E" w:rsidP="00DA1668">
            <w:pPr>
              <w:spacing w:line="240" w:lineRule="auto"/>
              <w:jc w:val="both"/>
              <w:rPr>
                <w:rFonts w:ascii="Lato" w:hAnsi="Lato"/>
              </w:rPr>
            </w:pPr>
          </w:p>
        </w:tc>
        <w:tc>
          <w:tcPr>
            <w:tcW w:w="502" w:type="dxa"/>
            <w:gridSpan w:val="0"/>
            <w:tcBorders>
              <w:top w:val="nil"/>
              <w:left w:val="nil"/>
              <w:bottom w:val="single" w:sz="4" w:space="0" w:color="auto"/>
              <w:right w:val="nil"/>
            </w:tcBorders>
          </w:tcPr>
          <w:p w14:paraId="5A611F52" w14:textId="77777777" w:rsidR="00511B3E" w:rsidRPr="004C6125" w:rsidRDefault="00511B3E" w:rsidP="00DA1668">
            <w:pPr>
              <w:spacing w:line="240" w:lineRule="auto"/>
              <w:jc w:val="both"/>
              <w:rPr>
                <w:rFonts w:ascii="Lato" w:hAnsi="Lato"/>
              </w:rPr>
            </w:pPr>
          </w:p>
        </w:tc>
        <w:tc>
          <w:tcPr>
            <w:tcW w:w="236" w:type="dxa"/>
            <w:gridSpan w:val="0"/>
            <w:tcBorders>
              <w:top w:val="nil"/>
              <w:left w:val="nil"/>
              <w:bottom w:val="nil"/>
              <w:right w:val="nil"/>
            </w:tcBorders>
          </w:tcPr>
          <w:p w14:paraId="5AFB7C0E" w14:textId="77777777" w:rsidR="00511B3E" w:rsidRPr="004C6125" w:rsidRDefault="00511B3E" w:rsidP="00DA1668">
            <w:pPr>
              <w:spacing w:line="240" w:lineRule="auto"/>
              <w:jc w:val="both"/>
              <w:rPr>
                <w:rFonts w:ascii="Lato" w:hAnsi="Lato"/>
              </w:rPr>
            </w:pPr>
          </w:p>
        </w:tc>
        <w:tc>
          <w:tcPr>
            <w:tcW w:w="735" w:type="dxa"/>
            <w:gridSpan w:val="0"/>
            <w:tcBorders>
              <w:top w:val="nil"/>
              <w:left w:val="nil"/>
              <w:bottom w:val="nil"/>
              <w:right w:val="nil"/>
            </w:tcBorders>
          </w:tcPr>
          <w:p w14:paraId="7CD31B2B" w14:textId="77777777" w:rsidR="00511B3E" w:rsidRPr="004C6125" w:rsidRDefault="00511B3E" w:rsidP="00DA1668">
            <w:pPr>
              <w:spacing w:line="240" w:lineRule="auto"/>
              <w:jc w:val="both"/>
              <w:rPr>
                <w:rFonts w:ascii="Lato" w:hAnsi="Lato"/>
              </w:rPr>
            </w:pPr>
          </w:p>
        </w:tc>
      </w:tr>
      <w:tr w:rsidR="00511B3E" w:rsidRPr="00B14ED5" w14:paraId="7B14EAD6" w14:textId="77777777" w:rsidTr="00AB3835">
        <w:trPr>
          <w:gridBefore w:val="3"/>
          <w:wBefore w:w="188" w:type="dxa"/>
          <w:wAfter w:w="385" w:type="dxa"/>
        </w:trPr>
        <w:tc>
          <w:tcPr>
            <w:tcW w:w="888" w:type="dxa"/>
            <w:gridSpan w:val="8"/>
            <w:tcBorders>
              <w:top w:val="nil"/>
              <w:left w:val="nil"/>
              <w:bottom w:val="nil"/>
              <w:right w:val="nil"/>
            </w:tcBorders>
          </w:tcPr>
          <w:p w14:paraId="57389ECF" w14:textId="77777777" w:rsidR="00511B3E" w:rsidRPr="004C6125" w:rsidRDefault="00511B3E" w:rsidP="00DA1668">
            <w:pPr>
              <w:spacing w:line="240" w:lineRule="auto"/>
              <w:jc w:val="both"/>
              <w:rPr>
                <w:rFonts w:ascii="Lato" w:hAnsi="Lato"/>
              </w:rPr>
            </w:pPr>
            <w:r w:rsidRPr="004C6125">
              <w:rPr>
                <w:rFonts w:ascii="Lato" w:hAnsi="Lato"/>
              </w:rPr>
              <w:t>2.1.8</w:t>
            </w:r>
          </w:p>
        </w:tc>
        <w:tc>
          <w:tcPr>
            <w:tcW w:w="5399" w:type="dxa"/>
            <w:gridSpan w:val="12"/>
            <w:tcBorders>
              <w:top w:val="nil"/>
              <w:left w:val="nil"/>
              <w:bottom w:val="nil"/>
              <w:right w:val="single" w:sz="4" w:space="0" w:color="auto"/>
            </w:tcBorders>
          </w:tcPr>
          <w:p w14:paraId="32315A8B" w14:textId="77777777" w:rsidR="00511B3E" w:rsidRPr="004C6125" w:rsidRDefault="00511B3E" w:rsidP="00DA1668">
            <w:pPr>
              <w:spacing w:line="240" w:lineRule="auto"/>
              <w:jc w:val="both"/>
              <w:rPr>
                <w:rFonts w:ascii="Lato" w:hAnsi="Lato"/>
              </w:rPr>
            </w:pPr>
            <w:r w:rsidRPr="004C6125">
              <w:rPr>
                <w:rFonts w:ascii="Lato" w:hAnsi="Lato"/>
              </w:rPr>
              <w:t>Names and positions of the directors in the company</w:t>
            </w:r>
            <w:r w:rsidR="00F849BD" w:rsidRPr="004C6125">
              <w:rPr>
                <w:rFonts w:ascii="Lato" w:hAnsi="Lato"/>
              </w:rPr>
              <w:t>/ICAV</w:t>
            </w:r>
            <w:r w:rsidRPr="004C6125">
              <w:rPr>
                <w:rFonts w:ascii="Lato" w:hAnsi="Lato"/>
              </w:rPr>
              <w:t xml:space="preserve"> </w:t>
            </w:r>
          </w:p>
        </w:tc>
        <w:tc>
          <w:tcPr>
            <w:tcW w:w="775" w:type="dxa"/>
            <w:gridSpan w:val="11"/>
            <w:tcBorders>
              <w:top w:val="single" w:sz="4" w:space="0" w:color="auto"/>
              <w:left w:val="single" w:sz="4" w:space="0" w:color="auto"/>
              <w:bottom w:val="single" w:sz="4" w:space="0" w:color="auto"/>
              <w:right w:val="single" w:sz="4" w:space="0" w:color="auto"/>
            </w:tcBorders>
          </w:tcPr>
          <w:p w14:paraId="2A6B5D31" w14:textId="77777777" w:rsidR="00511B3E" w:rsidRPr="004C6125" w:rsidRDefault="00511B3E" w:rsidP="00DA1668">
            <w:pPr>
              <w:spacing w:line="240" w:lineRule="auto"/>
              <w:jc w:val="both"/>
              <w:rPr>
                <w:rFonts w:ascii="Lato" w:hAnsi="Lato"/>
              </w:rPr>
            </w:pPr>
          </w:p>
        </w:tc>
        <w:tc>
          <w:tcPr>
            <w:tcW w:w="250" w:type="dxa"/>
            <w:gridSpan w:val="5"/>
            <w:tcBorders>
              <w:top w:val="nil"/>
              <w:left w:val="single" w:sz="4" w:space="0" w:color="auto"/>
              <w:bottom w:val="nil"/>
              <w:right w:val="single" w:sz="4" w:space="0" w:color="auto"/>
            </w:tcBorders>
          </w:tcPr>
          <w:p w14:paraId="73E2DA58" w14:textId="77777777" w:rsidR="00511B3E" w:rsidRPr="004C6125" w:rsidRDefault="00511B3E" w:rsidP="00DA1668">
            <w:pPr>
              <w:spacing w:line="240" w:lineRule="auto"/>
              <w:jc w:val="both"/>
              <w:rPr>
                <w:rFonts w:ascii="Lato" w:hAnsi="Lato"/>
              </w:rPr>
            </w:pPr>
          </w:p>
        </w:tc>
        <w:tc>
          <w:tcPr>
            <w:tcW w:w="1398" w:type="dxa"/>
            <w:gridSpan w:val="16"/>
            <w:tcBorders>
              <w:top w:val="single" w:sz="4" w:space="0" w:color="auto"/>
              <w:left w:val="single" w:sz="4" w:space="0" w:color="auto"/>
              <w:bottom w:val="single" w:sz="4" w:space="0" w:color="auto"/>
              <w:right w:val="single" w:sz="4" w:space="0" w:color="auto"/>
            </w:tcBorders>
          </w:tcPr>
          <w:p w14:paraId="60DF4EFD" w14:textId="77777777" w:rsidR="00511B3E" w:rsidRPr="004C6125" w:rsidRDefault="00511B3E" w:rsidP="00DA1668">
            <w:pPr>
              <w:spacing w:line="240" w:lineRule="auto"/>
              <w:jc w:val="both"/>
              <w:rPr>
                <w:rFonts w:ascii="Lato" w:hAnsi="Lato"/>
              </w:rPr>
            </w:pPr>
          </w:p>
        </w:tc>
        <w:tc>
          <w:tcPr>
            <w:tcW w:w="393" w:type="dxa"/>
            <w:gridSpan w:val="7"/>
            <w:tcBorders>
              <w:top w:val="nil"/>
              <w:left w:val="single" w:sz="4" w:space="0" w:color="auto"/>
              <w:bottom w:val="nil"/>
              <w:right w:val="single" w:sz="4" w:space="0" w:color="auto"/>
            </w:tcBorders>
          </w:tcPr>
          <w:p w14:paraId="71E624D6" w14:textId="77777777" w:rsidR="00511B3E" w:rsidRPr="004C6125" w:rsidRDefault="00511B3E" w:rsidP="00DA1668">
            <w:pPr>
              <w:spacing w:line="240" w:lineRule="auto"/>
              <w:jc w:val="both"/>
              <w:rPr>
                <w:rFonts w:ascii="Lato" w:hAnsi="Lato"/>
              </w:rPr>
            </w:pPr>
          </w:p>
        </w:tc>
        <w:tc>
          <w:tcPr>
            <w:tcW w:w="502" w:type="dxa"/>
            <w:gridSpan w:val="0"/>
            <w:tcBorders>
              <w:top w:val="single" w:sz="4" w:space="0" w:color="auto"/>
              <w:left w:val="single" w:sz="4" w:space="0" w:color="auto"/>
              <w:bottom w:val="single" w:sz="4" w:space="0" w:color="auto"/>
              <w:right w:val="single" w:sz="4" w:space="0" w:color="auto"/>
            </w:tcBorders>
          </w:tcPr>
          <w:p w14:paraId="25201949" w14:textId="77777777" w:rsidR="00511B3E" w:rsidRPr="004C6125" w:rsidRDefault="00511B3E" w:rsidP="00DA1668">
            <w:pPr>
              <w:spacing w:line="240" w:lineRule="auto"/>
              <w:jc w:val="both"/>
              <w:rPr>
                <w:rFonts w:ascii="Lato" w:hAnsi="Lato"/>
              </w:rPr>
            </w:pPr>
          </w:p>
        </w:tc>
        <w:tc>
          <w:tcPr>
            <w:tcW w:w="236" w:type="dxa"/>
            <w:gridSpan w:val="0"/>
            <w:tcBorders>
              <w:top w:val="nil"/>
              <w:left w:val="single" w:sz="4" w:space="0" w:color="auto"/>
              <w:bottom w:val="nil"/>
              <w:right w:val="nil"/>
            </w:tcBorders>
          </w:tcPr>
          <w:p w14:paraId="5B76BC97" w14:textId="77777777" w:rsidR="00511B3E" w:rsidRPr="004C6125" w:rsidRDefault="00511B3E" w:rsidP="00DA1668">
            <w:pPr>
              <w:spacing w:line="240" w:lineRule="auto"/>
              <w:jc w:val="both"/>
              <w:rPr>
                <w:rFonts w:ascii="Lato" w:hAnsi="Lato"/>
              </w:rPr>
            </w:pPr>
          </w:p>
        </w:tc>
        <w:tc>
          <w:tcPr>
            <w:tcW w:w="735" w:type="dxa"/>
            <w:gridSpan w:val="0"/>
            <w:tcBorders>
              <w:top w:val="nil"/>
              <w:left w:val="nil"/>
              <w:bottom w:val="nil"/>
              <w:right w:val="nil"/>
            </w:tcBorders>
          </w:tcPr>
          <w:p w14:paraId="752DDA19" w14:textId="77777777" w:rsidR="00511B3E" w:rsidRPr="004C6125" w:rsidRDefault="00511B3E" w:rsidP="00DA1668">
            <w:pPr>
              <w:spacing w:line="240" w:lineRule="auto"/>
              <w:jc w:val="both"/>
              <w:rPr>
                <w:rFonts w:ascii="Lato" w:hAnsi="Lato"/>
              </w:rPr>
            </w:pPr>
          </w:p>
        </w:tc>
      </w:tr>
      <w:tr w:rsidR="00511B3E" w:rsidRPr="00B14ED5" w14:paraId="07A30573" w14:textId="77777777" w:rsidTr="00AB3835">
        <w:trPr>
          <w:gridBefore w:val="3"/>
          <w:wBefore w:w="188" w:type="dxa"/>
          <w:wAfter w:w="385" w:type="dxa"/>
        </w:trPr>
        <w:tc>
          <w:tcPr>
            <w:tcW w:w="888" w:type="dxa"/>
            <w:gridSpan w:val="8"/>
            <w:tcBorders>
              <w:top w:val="nil"/>
              <w:left w:val="nil"/>
              <w:bottom w:val="nil"/>
              <w:right w:val="nil"/>
            </w:tcBorders>
          </w:tcPr>
          <w:p w14:paraId="6C821A63" w14:textId="77777777" w:rsidR="00511B3E" w:rsidRPr="004C6125" w:rsidRDefault="00511B3E" w:rsidP="00DA1668">
            <w:pPr>
              <w:spacing w:line="240" w:lineRule="auto"/>
              <w:jc w:val="both"/>
              <w:rPr>
                <w:rFonts w:ascii="Lato" w:hAnsi="Lato"/>
              </w:rPr>
            </w:pPr>
          </w:p>
        </w:tc>
        <w:tc>
          <w:tcPr>
            <w:tcW w:w="5399" w:type="dxa"/>
            <w:gridSpan w:val="12"/>
            <w:tcBorders>
              <w:top w:val="nil"/>
              <w:left w:val="nil"/>
              <w:bottom w:val="nil"/>
              <w:right w:val="nil"/>
            </w:tcBorders>
          </w:tcPr>
          <w:p w14:paraId="563B318A" w14:textId="77777777" w:rsidR="00511B3E" w:rsidRPr="004C6125" w:rsidRDefault="00511B3E" w:rsidP="00DA1668">
            <w:pPr>
              <w:spacing w:line="240" w:lineRule="auto"/>
              <w:jc w:val="both"/>
              <w:rPr>
                <w:rFonts w:ascii="Lato" w:hAnsi="Lato"/>
              </w:rPr>
            </w:pPr>
          </w:p>
        </w:tc>
        <w:tc>
          <w:tcPr>
            <w:tcW w:w="775" w:type="dxa"/>
            <w:gridSpan w:val="11"/>
            <w:tcBorders>
              <w:top w:val="single" w:sz="4" w:space="0" w:color="auto"/>
              <w:left w:val="nil"/>
              <w:bottom w:val="single" w:sz="4" w:space="0" w:color="auto"/>
              <w:right w:val="nil"/>
            </w:tcBorders>
          </w:tcPr>
          <w:p w14:paraId="37E8526D" w14:textId="77777777" w:rsidR="00511B3E" w:rsidRPr="004C6125" w:rsidRDefault="00511B3E" w:rsidP="00DA1668">
            <w:pPr>
              <w:spacing w:line="240" w:lineRule="auto"/>
              <w:jc w:val="both"/>
              <w:rPr>
                <w:rFonts w:ascii="Lato" w:hAnsi="Lato"/>
              </w:rPr>
            </w:pPr>
          </w:p>
        </w:tc>
        <w:tc>
          <w:tcPr>
            <w:tcW w:w="250" w:type="dxa"/>
            <w:gridSpan w:val="5"/>
            <w:tcBorders>
              <w:top w:val="nil"/>
              <w:left w:val="nil"/>
              <w:bottom w:val="nil"/>
              <w:right w:val="nil"/>
            </w:tcBorders>
          </w:tcPr>
          <w:p w14:paraId="66AEEA86" w14:textId="77777777" w:rsidR="00511B3E" w:rsidRPr="004C6125" w:rsidRDefault="00511B3E" w:rsidP="00DA1668">
            <w:pPr>
              <w:spacing w:line="240" w:lineRule="auto"/>
              <w:jc w:val="both"/>
              <w:rPr>
                <w:rFonts w:ascii="Lato" w:hAnsi="Lato"/>
              </w:rPr>
            </w:pPr>
          </w:p>
        </w:tc>
        <w:tc>
          <w:tcPr>
            <w:tcW w:w="1398" w:type="dxa"/>
            <w:gridSpan w:val="16"/>
            <w:tcBorders>
              <w:top w:val="single" w:sz="4" w:space="0" w:color="auto"/>
              <w:left w:val="nil"/>
              <w:bottom w:val="single" w:sz="4" w:space="0" w:color="auto"/>
              <w:right w:val="nil"/>
            </w:tcBorders>
          </w:tcPr>
          <w:p w14:paraId="5F680918" w14:textId="77777777" w:rsidR="00511B3E" w:rsidRPr="004C6125" w:rsidRDefault="00511B3E" w:rsidP="00DA1668">
            <w:pPr>
              <w:spacing w:line="240" w:lineRule="auto"/>
              <w:jc w:val="both"/>
              <w:rPr>
                <w:rFonts w:ascii="Lato" w:hAnsi="Lato"/>
              </w:rPr>
            </w:pPr>
          </w:p>
        </w:tc>
        <w:tc>
          <w:tcPr>
            <w:tcW w:w="393" w:type="dxa"/>
            <w:gridSpan w:val="7"/>
            <w:tcBorders>
              <w:top w:val="nil"/>
              <w:left w:val="nil"/>
              <w:bottom w:val="nil"/>
              <w:right w:val="nil"/>
            </w:tcBorders>
          </w:tcPr>
          <w:p w14:paraId="3531C592" w14:textId="77777777" w:rsidR="00511B3E" w:rsidRPr="004C6125" w:rsidRDefault="00511B3E" w:rsidP="00DA1668">
            <w:pPr>
              <w:spacing w:line="240" w:lineRule="auto"/>
              <w:jc w:val="both"/>
              <w:rPr>
                <w:rFonts w:ascii="Lato" w:hAnsi="Lato"/>
              </w:rPr>
            </w:pPr>
          </w:p>
        </w:tc>
        <w:tc>
          <w:tcPr>
            <w:tcW w:w="502" w:type="dxa"/>
            <w:gridSpan w:val="0"/>
            <w:tcBorders>
              <w:top w:val="single" w:sz="4" w:space="0" w:color="auto"/>
              <w:left w:val="nil"/>
              <w:bottom w:val="nil"/>
              <w:right w:val="nil"/>
            </w:tcBorders>
          </w:tcPr>
          <w:p w14:paraId="51754270" w14:textId="77777777" w:rsidR="00511B3E" w:rsidRPr="004C6125" w:rsidRDefault="00511B3E" w:rsidP="00DA1668">
            <w:pPr>
              <w:spacing w:line="240" w:lineRule="auto"/>
              <w:jc w:val="both"/>
              <w:rPr>
                <w:rFonts w:ascii="Lato" w:hAnsi="Lato"/>
              </w:rPr>
            </w:pPr>
          </w:p>
        </w:tc>
        <w:tc>
          <w:tcPr>
            <w:tcW w:w="236" w:type="dxa"/>
            <w:gridSpan w:val="0"/>
            <w:tcBorders>
              <w:top w:val="nil"/>
              <w:left w:val="nil"/>
              <w:bottom w:val="nil"/>
              <w:right w:val="nil"/>
            </w:tcBorders>
          </w:tcPr>
          <w:p w14:paraId="1A8298B5" w14:textId="77777777" w:rsidR="00511B3E" w:rsidRPr="004C6125" w:rsidRDefault="00511B3E" w:rsidP="00DA1668">
            <w:pPr>
              <w:spacing w:line="240" w:lineRule="auto"/>
              <w:jc w:val="both"/>
              <w:rPr>
                <w:rFonts w:ascii="Lato" w:hAnsi="Lato"/>
              </w:rPr>
            </w:pPr>
          </w:p>
        </w:tc>
        <w:tc>
          <w:tcPr>
            <w:tcW w:w="735" w:type="dxa"/>
            <w:gridSpan w:val="0"/>
            <w:tcBorders>
              <w:top w:val="nil"/>
              <w:left w:val="nil"/>
              <w:bottom w:val="nil"/>
              <w:right w:val="nil"/>
            </w:tcBorders>
          </w:tcPr>
          <w:p w14:paraId="1F291F50" w14:textId="77777777" w:rsidR="00511B3E" w:rsidRPr="004C6125" w:rsidRDefault="00511B3E" w:rsidP="00DA1668">
            <w:pPr>
              <w:spacing w:line="240" w:lineRule="auto"/>
              <w:jc w:val="both"/>
              <w:rPr>
                <w:rFonts w:ascii="Lato" w:hAnsi="Lato"/>
              </w:rPr>
            </w:pPr>
          </w:p>
        </w:tc>
      </w:tr>
      <w:tr w:rsidR="00511B3E" w:rsidRPr="00B14ED5" w14:paraId="7F9A050F" w14:textId="77777777" w:rsidTr="00AB3835">
        <w:trPr>
          <w:gridBefore w:val="3"/>
          <w:wBefore w:w="188" w:type="dxa"/>
          <w:wAfter w:w="385" w:type="dxa"/>
        </w:trPr>
        <w:tc>
          <w:tcPr>
            <w:tcW w:w="888" w:type="dxa"/>
            <w:gridSpan w:val="8"/>
            <w:tcBorders>
              <w:top w:val="nil"/>
              <w:left w:val="nil"/>
              <w:bottom w:val="nil"/>
              <w:right w:val="nil"/>
            </w:tcBorders>
          </w:tcPr>
          <w:p w14:paraId="1414C7E6" w14:textId="77777777" w:rsidR="00511B3E" w:rsidRPr="004C6125" w:rsidRDefault="00511B3E" w:rsidP="00DA1668">
            <w:pPr>
              <w:spacing w:line="240" w:lineRule="auto"/>
              <w:jc w:val="both"/>
              <w:rPr>
                <w:rFonts w:ascii="Lato" w:hAnsi="Lato"/>
              </w:rPr>
            </w:pPr>
            <w:r w:rsidRPr="004C6125">
              <w:rPr>
                <w:rFonts w:ascii="Lato" w:hAnsi="Lato"/>
              </w:rPr>
              <w:t>2.1.9</w:t>
            </w:r>
          </w:p>
        </w:tc>
        <w:tc>
          <w:tcPr>
            <w:tcW w:w="5399" w:type="dxa"/>
            <w:gridSpan w:val="12"/>
            <w:tcBorders>
              <w:top w:val="nil"/>
              <w:left w:val="nil"/>
              <w:bottom w:val="nil"/>
              <w:right w:val="single" w:sz="4" w:space="0" w:color="auto"/>
            </w:tcBorders>
          </w:tcPr>
          <w:p w14:paraId="7C458217" w14:textId="77777777" w:rsidR="00511B3E" w:rsidRPr="004C6125" w:rsidRDefault="00511B3E" w:rsidP="00DA1668">
            <w:pPr>
              <w:spacing w:line="240" w:lineRule="auto"/>
              <w:jc w:val="both"/>
              <w:rPr>
                <w:rFonts w:ascii="Lato" w:hAnsi="Lato"/>
              </w:rPr>
            </w:pPr>
            <w:r w:rsidRPr="004C6125">
              <w:rPr>
                <w:rFonts w:ascii="Lato" w:hAnsi="Lato"/>
              </w:rPr>
              <w:t>A brief description of the directors’ work experience</w:t>
            </w:r>
          </w:p>
        </w:tc>
        <w:tc>
          <w:tcPr>
            <w:tcW w:w="775" w:type="dxa"/>
            <w:gridSpan w:val="11"/>
            <w:tcBorders>
              <w:top w:val="single" w:sz="4" w:space="0" w:color="auto"/>
              <w:left w:val="single" w:sz="4" w:space="0" w:color="auto"/>
              <w:bottom w:val="single" w:sz="4" w:space="0" w:color="auto"/>
              <w:right w:val="single" w:sz="4" w:space="0" w:color="auto"/>
            </w:tcBorders>
          </w:tcPr>
          <w:p w14:paraId="119CADC3" w14:textId="77777777" w:rsidR="00511B3E" w:rsidRPr="004C6125" w:rsidRDefault="00511B3E" w:rsidP="00DA1668">
            <w:pPr>
              <w:spacing w:line="240" w:lineRule="auto"/>
              <w:jc w:val="both"/>
              <w:rPr>
                <w:rFonts w:ascii="Lato" w:hAnsi="Lato"/>
              </w:rPr>
            </w:pPr>
          </w:p>
        </w:tc>
        <w:tc>
          <w:tcPr>
            <w:tcW w:w="250" w:type="dxa"/>
            <w:gridSpan w:val="5"/>
            <w:tcBorders>
              <w:top w:val="nil"/>
              <w:left w:val="single" w:sz="4" w:space="0" w:color="auto"/>
              <w:bottom w:val="nil"/>
              <w:right w:val="single" w:sz="4" w:space="0" w:color="auto"/>
            </w:tcBorders>
          </w:tcPr>
          <w:p w14:paraId="42C2B9A0" w14:textId="77777777" w:rsidR="00511B3E" w:rsidRPr="004C6125" w:rsidRDefault="00511B3E" w:rsidP="00DA1668">
            <w:pPr>
              <w:spacing w:line="240" w:lineRule="auto"/>
              <w:jc w:val="both"/>
              <w:rPr>
                <w:rFonts w:ascii="Lato" w:hAnsi="Lato"/>
              </w:rPr>
            </w:pPr>
          </w:p>
        </w:tc>
        <w:tc>
          <w:tcPr>
            <w:tcW w:w="1398" w:type="dxa"/>
            <w:gridSpan w:val="16"/>
            <w:tcBorders>
              <w:top w:val="single" w:sz="4" w:space="0" w:color="auto"/>
              <w:left w:val="single" w:sz="4" w:space="0" w:color="auto"/>
              <w:bottom w:val="single" w:sz="4" w:space="0" w:color="auto"/>
              <w:right w:val="single" w:sz="4" w:space="0" w:color="auto"/>
            </w:tcBorders>
          </w:tcPr>
          <w:p w14:paraId="43581A46" w14:textId="77777777" w:rsidR="00511B3E" w:rsidRPr="004C6125" w:rsidRDefault="00511B3E" w:rsidP="00DA1668">
            <w:pPr>
              <w:spacing w:line="240" w:lineRule="auto"/>
              <w:jc w:val="both"/>
              <w:rPr>
                <w:rFonts w:ascii="Lato" w:hAnsi="Lato"/>
              </w:rPr>
            </w:pPr>
          </w:p>
        </w:tc>
        <w:tc>
          <w:tcPr>
            <w:tcW w:w="393" w:type="dxa"/>
            <w:gridSpan w:val="7"/>
            <w:tcBorders>
              <w:top w:val="nil"/>
              <w:left w:val="single" w:sz="4" w:space="0" w:color="auto"/>
              <w:bottom w:val="nil"/>
              <w:right w:val="nil"/>
            </w:tcBorders>
          </w:tcPr>
          <w:p w14:paraId="25F4BF88" w14:textId="77777777" w:rsidR="00511B3E" w:rsidRPr="004C6125" w:rsidRDefault="00511B3E" w:rsidP="00DA1668">
            <w:pPr>
              <w:spacing w:line="240" w:lineRule="auto"/>
              <w:jc w:val="both"/>
              <w:rPr>
                <w:rFonts w:ascii="Lato" w:hAnsi="Lato"/>
              </w:rPr>
            </w:pPr>
          </w:p>
        </w:tc>
        <w:tc>
          <w:tcPr>
            <w:tcW w:w="502" w:type="dxa"/>
            <w:gridSpan w:val="0"/>
            <w:tcBorders>
              <w:top w:val="nil"/>
              <w:left w:val="nil"/>
              <w:bottom w:val="single" w:sz="4" w:space="0" w:color="auto"/>
              <w:right w:val="nil"/>
            </w:tcBorders>
          </w:tcPr>
          <w:p w14:paraId="39647E8D" w14:textId="77777777" w:rsidR="00511B3E" w:rsidRPr="004C6125" w:rsidRDefault="00511B3E" w:rsidP="00DA1668">
            <w:pPr>
              <w:spacing w:line="240" w:lineRule="auto"/>
              <w:jc w:val="both"/>
              <w:rPr>
                <w:rFonts w:ascii="Lato" w:hAnsi="Lato"/>
              </w:rPr>
            </w:pPr>
          </w:p>
        </w:tc>
        <w:tc>
          <w:tcPr>
            <w:tcW w:w="236" w:type="dxa"/>
            <w:gridSpan w:val="0"/>
            <w:tcBorders>
              <w:top w:val="nil"/>
              <w:left w:val="nil"/>
              <w:bottom w:val="nil"/>
              <w:right w:val="nil"/>
            </w:tcBorders>
          </w:tcPr>
          <w:p w14:paraId="5F57BF43" w14:textId="77777777" w:rsidR="00511B3E" w:rsidRPr="004C6125" w:rsidRDefault="00511B3E" w:rsidP="00DA1668">
            <w:pPr>
              <w:spacing w:line="240" w:lineRule="auto"/>
              <w:jc w:val="both"/>
              <w:rPr>
                <w:rFonts w:ascii="Lato" w:hAnsi="Lato"/>
              </w:rPr>
            </w:pPr>
          </w:p>
        </w:tc>
        <w:tc>
          <w:tcPr>
            <w:tcW w:w="735" w:type="dxa"/>
            <w:gridSpan w:val="0"/>
            <w:tcBorders>
              <w:top w:val="nil"/>
              <w:left w:val="nil"/>
              <w:bottom w:val="nil"/>
              <w:right w:val="nil"/>
            </w:tcBorders>
          </w:tcPr>
          <w:p w14:paraId="44515797" w14:textId="77777777" w:rsidR="00511B3E" w:rsidRPr="004C6125" w:rsidRDefault="00511B3E" w:rsidP="00DA1668">
            <w:pPr>
              <w:spacing w:line="240" w:lineRule="auto"/>
              <w:jc w:val="both"/>
              <w:rPr>
                <w:rFonts w:ascii="Lato" w:hAnsi="Lato"/>
              </w:rPr>
            </w:pPr>
          </w:p>
        </w:tc>
      </w:tr>
      <w:tr w:rsidR="00511B3E" w:rsidRPr="00B14ED5" w14:paraId="1696F77C" w14:textId="77777777" w:rsidTr="00AB3835">
        <w:trPr>
          <w:gridBefore w:val="3"/>
          <w:wBefore w:w="188" w:type="dxa"/>
          <w:wAfter w:w="385" w:type="dxa"/>
        </w:trPr>
        <w:tc>
          <w:tcPr>
            <w:tcW w:w="888" w:type="dxa"/>
            <w:gridSpan w:val="8"/>
            <w:tcBorders>
              <w:top w:val="nil"/>
              <w:left w:val="nil"/>
              <w:bottom w:val="nil"/>
              <w:right w:val="nil"/>
            </w:tcBorders>
          </w:tcPr>
          <w:p w14:paraId="52C0FC0C" w14:textId="77777777" w:rsidR="00511B3E" w:rsidRPr="004C6125" w:rsidRDefault="00511B3E" w:rsidP="00DA1668">
            <w:pPr>
              <w:spacing w:line="240" w:lineRule="auto"/>
              <w:jc w:val="both"/>
              <w:rPr>
                <w:rFonts w:ascii="Lato" w:hAnsi="Lato"/>
              </w:rPr>
            </w:pPr>
          </w:p>
        </w:tc>
        <w:tc>
          <w:tcPr>
            <w:tcW w:w="5399" w:type="dxa"/>
            <w:gridSpan w:val="12"/>
            <w:tcBorders>
              <w:top w:val="nil"/>
              <w:left w:val="nil"/>
              <w:bottom w:val="nil"/>
              <w:right w:val="nil"/>
            </w:tcBorders>
          </w:tcPr>
          <w:p w14:paraId="50922BE7" w14:textId="77777777" w:rsidR="00511B3E" w:rsidRPr="004C6125" w:rsidRDefault="00511B3E" w:rsidP="00DA1668">
            <w:pPr>
              <w:spacing w:line="240" w:lineRule="auto"/>
              <w:jc w:val="both"/>
              <w:rPr>
                <w:rFonts w:ascii="Lato" w:hAnsi="Lato"/>
              </w:rPr>
            </w:pPr>
            <w:r w:rsidRPr="004C6125">
              <w:rPr>
                <w:rFonts w:ascii="Lato" w:hAnsi="Lato"/>
              </w:rPr>
              <w:t>a) current;</w:t>
            </w:r>
          </w:p>
        </w:tc>
        <w:tc>
          <w:tcPr>
            <w:tcW w:w="775" w:type="dxa"/>
            <w:gridSpan w:val="11"/>
            <w:tcBorders>
              <w:top w:val="single" w:sz="4" w:space="0" w:color="auto"/>
              <w:left w:val="nil"/>
              <w:bottom w:val="nil"/>
              <w:right w:val="nil"/>
            </w:tcBorders>
          </w:tcPr>
          <w:p w14:paraId="12AB2B11" w14:textId="77777777" w:rsidR="00511B3E" w:rsidRPr="004C6125" w:rsidRDefault="00511B3E" w:rsidP="00DA1668">
            <w:pPr>
              <w:spacing w:line="240" w:lineRule="auto"/>
              <w:jc w:val="both"/>
              <w:rPr>
                <w:rFonts w:ascii="Lato" w:hAnsi="Lato"/>
              </w:rPr>
            </w:pPr>
          </w:p>
        </w:tc>
        <w:tc>
          <w:tcPr>
            <w:tcW w:w="250" w:type="dxa"/>
            <w:gridSpan w:val="5"/>
            <w:tcBorders>
              <w:top w:val="nil"/>
              <w:left w:val="nil"/>
              <w:bottom w:val="nil"/>
              <w:right w:val="nil"/>
            </w:tcBorders>
          </w:tcPr>
          <w:p w14:paraId="4B9FDF1A" w14:textId="77777777" w:rsidR="00511B3E" w:rsidRPr="004C6125" w:rsidRDefault="00511B3E" w:rsidP="00DA1668">
            <w:pPr>
              <w:spacing w:line="240" w:lineRule="auto"/>
              <w:jc w:val="both"/>
              <w:rPr>
                <w:rFonts w:ascii="Lato" w:hAnsi="Lato"/>
              </w:rPr>
            </w:pPr>
          </w:p>
        </w:tc>
        <w:tc>
          <w:tcPr>
            <w:tcW w:w="1398" w:type="dxa"/>
            <w:gridSpan w:val="16"/>
            <w:tcBorders>
              <w:top w:val="single" w:sz="4" w:space="0" w:color="auto"/>
              <w:left w:val="nil"/>
              <w:bottom w:val="nil"/>
              <w:right w:val="nil"/>
            </w:tcBorders>
          </w:tcPr>
          <w:p w14:paraId="4F3EBD90" w14:textId="77777777" w:rsidR="00511B3E" w:rsidRPr="004C6125" w:rsidRDefault="00511B3E" w:rsidP="00DA1668">
            <w:pPr>
              <w:spacing w:line="240" w:lineRule="auto"/>
              <w:jc w:val="both"/>
              <w:rPr>
                <w:rFonts w:ascii="Lato" w:hAnsi="Lato"/>
              </w:rPr>
            </w:pPr>
          </w:p>
        </w:tc>
        <w:tc>
          <w:tcPr>
            <w:tcW w:w="393" w:type="dxa"/>
            <w:gridSpan w:val="7"/>
            <w:tcBorders>
              <w:top w:val="nil"/>
              <w:left w:val="nil"/>
              <w:bottom w:val="nil"/>
            </w:tcBorders>
          </w:tcPr>
          <w:p w14:paraId="34FB2457" w14:textId="77777777" w:rsidR="00511B3E" w:rsidRPr="004C6125" w:rsidRDefault="00511B3E" w:rsidP="00DA1668">
            <w:pPr>
              <w:spacing w:line="240" w:lineRule="auto"/>
              <w:jc w:val="both"/>
              <w:rPr>
                <w:rFonts w:ascii="Lato" w:hAnsi="Lato"/>
              </w:rPr>
            </w:pPr>
          </w:p>
        </w:tc>
        <w:tc>
          <w:tcPr>
            <w:tcW w:w="502" w:type="dxa"/>
            <w:gridSpan w:val="0"/>
            <w:tcBorders>
              <w:top w:val="single" w:sz="4" w:space="0" w:color="auto"/>
            </w:tcBorders>
          </w:tcPr>
          <w:p w14:paraId="21ADEE15" w14:textId="77777777" w:rsidR="00511B3E" w:rsidRPr="004C6125" w:rsidRDefault="00511B3E" w:rsidP="00DA1668">
            <w:pPr>
              <w:spacing w:line="240" w:lineRule="auto"/>
              <w:jc w:val="both"/>
              <w:rPr>
                <w:rFonts w:ascii="Lato" w:hAnsi="Lato"/>
              </w:rPr>
            </w:pPr>
          </w:p>
        </w:tc>
        <w:tc>
          <w:tcPr>
            <w:tcW w:w="236" w:type="dxa"/>
            <w:gridSpan w:val="0"/>
            <w:tcBorders>
              <w:top w:val="nil"/>
              <w:bottom w:val="nil"/>
              <w:right w:val="nil"/>
            </w:tcBorders>
          </w:tcPr>
          <w:p w14:paraId="28935241" w14:textId="77777777" w:rsidR="00511B3E" w:rsidRPr="004C6125" w:rsidRDefault="00511B3E" w:rsidP="00DA1668">
            <w:pPr>
              <w:spacing w:line="240" w:lineRule="auto"/>
              <w:jc w:val="both"/>
              <w:rPr>
                <w:rFonts w:ascii="Lato" w:hAnsi="Lato"/>
              </w:rPr>
            </w:pPr>
          </w:p>
        </w:tc>
        <w:tc>
          <w:tcPr>
            <w:tcW w:w="735" w:type="dxa"/>
            <w:gridSpan w:val="0"/>
            <w:tcBorders>
              <w:top w:val="nil"/>
              <w:left w:val="nil"/>
              <w:bottom w:val="nil"/>
              <w:right w:val="nil"/>
            </w:tcBorders>
          </w:tcPr>
          <w:p w14:paraId="36C74B0D" w14:textId="77777777" w:rsidR="00511B3E" w:rsidRPr="004C6125" w:rsidRDefault="00511B3E" w:rsidP="00DA1668">
            <w:pPr>
              <w:spacing w:line="240" w:lineRule="auto"/>
              <w:jc w:val="both"/>
              <w:rPr>
                <w:rFonts w:ascii="Lato" w:hAnsi="Lato"/>
              </w:rPr>
            </w:pPr>
          </w:p>
        </w:tc>
      </w:tr>
      <w:tr w:rsidR="00511B3E" w:rsidRPr="00B14ED5" w14:paraId="47C2038D" w14:textId="77777777" w:rsidTr="00AB3835">
        <w:trPr>
          <w:gridBefore w:val="3"/>
          <w:wBefore w:w="188" w:type="dxa"/>
          <w:wAfter w:w="385" w:type="dxa"/>
        </w:trPr>
        <w:tc>
          <w:tcPr>
            <w:tcW w:w="888" w:type="dxa"/>
            <w:gridSpan w:val="8"/>
            <w:tcBorders>
              <w:top w:val="nil"/>
              <w:left w:val="nil"/>
              <w:bottom w:val="nil"/>
              <w:right w:val="nil"/>
            </w:tcBorders>
          </w:tcPr>
          <w:p w14:paraId="38A107A5" w14:textId="77777777" w:rsidR="00511B3E" w:rsidRPr="004C6125" w:rsidRDefault="00511B3E" w:rsidP="00DA1668">
            <w:pPr>
              <w:spacing w:line="240" w:lineRule="auto"/>
              <w:jc w:val="both"/>
              <w:rPr>
                <w:rFonts w:ascii="Lato" w:hAnsi="Lato"/>
              </w:rPr>
            </w:pPr>
          </w:p>
        </w:tc>
        <w:tc>
          <w:tcPr>
            <w:tcW w:w="5399" w:type="dxa"/>
            <w:gridSpan w:val="12"/>
            <w:tcBorders>
              <w:top w:val="nil"/>
              <w:left w:val="nil"/>
              <w:bottom w:val="nil"/>
              <w:right w:val="nil"/>
            </w:tcBorders>
          </w:tcPr>
          <w:p w14:paraId="14AF163E" w14:textId="77777777" w:rsidR="00511B3E" w:rsidRPr="004C6125" w:rsidRDefault="00511B3E" w:rsidP="00DA1668">
            <w:pPr>
              <w:spacing w:line="240" w:lineRule="auto"/>
              <w:jc w:val="both"/>
              <w:rPr>
                <w:rFonts w:ascii="Lato" w:hAnsi="Lato"/>
              </w:rPr>
            </w:pPr>
            <w:r w:rsidRPr="004C6125">
              <w:rPr>
                <w:rFonts w:ascii="Lato" w:hAnsi="Lato"/>
              </w:rPr>
              <w:t>b) past; and</w:t>
            </w:r>
          </w:p>
        </w:tc>
        <w:tc>
          <w:tcPr>
            <w:tcW w:w="775" w:type="dxa"/>
            <w:gridSpan w:val="11"/>
            <w:tcBorders>
              <w:top w:val="nil"/>
              <w:left w:val="nil"/>
              <w:bottom w:val="nil"/>
              <w:right w:val="nil"/>
            </w:tcBorders>
          </w:tcPr>
          <w:p w14:paraId="1BF4FF13" w14:textId="77777777" w:rsidR="00511B3E" w:rsidRPr="004C6125" w:rsidRDefault="00511B3E" w:rsidP="00DA1668">
            <w:pPr>
              <w:spacing w:line="240" w:lineRule="auto"/>
              <w:jc w:val="both"/>
              <w:rPr>
                <w:rFonts w:ascii="Lato" w:hAnsi="Lato"/>
              </w:rPr>
            </w:pPr>
          </w:p>
        </w:tc>
        <w:tc>
          <w:tcPr>
            <w:tcW w:w="250" w:type="dxa"/>
            <w:gridSpan w:val="5"/>
            <w:tcBorders>
              <w:top w:val="nil"/>
              <w:left w:val="nil"/>
              <w:bottom w:val="nil"/>
              <w:right w:val="nil"/>
            </w:tcBorders>
          </w:tcPr>
          <w:p w14:paraId="20EA385F" w14:textId="77777777" w:rsidR="00511B3E" w:rsidRPr="004C6125" w:rsidRDefault="00511B3E" w:rsidP="00DA1668">
            <w:pPr>
              <w:spacing w:line="240" w:lineRule="auto"/>
              <w:jc w:val="both"/>
              <w:rPr>
                <w:rFonts w:ascii="Lato" w:hAnsi="Lato"/>
              </w:rPr>
            </w:pPr>
          </w:p>
        </w:tc>
        <w:tc>
          <w:tcPr>
            <w:tcW w:w="1398" w:type="dxa"/>
            <w:gridSpan w:val="16"/>
            <w:tcBorders>
              <w:top w:val="nil"/>
              <w:left w:val="nil"/>
              <w:bottom w:val="nil"/>
              <w:right w:val="nil"/>
            </w:tcBorders>
          </w:tcPr>
          <w:p w14:paraId="54815E64" w14:textId="77777777" w:rsidR="00511B3E" w:rsidRPr="004C6125" w:rsidRDefault="00511B3E" w:rsidP="00DA1668">
            <w:pPr>
              <w:spacing w:line="240" w:lineRule="auto"/>
              <w:jc w:val="both"/>
              <w:rPr>
                <w:rFonts w:ascii="Lato" w:hAnsi="Lato"/>
              </w:rPr>
            </w:pPr>
          </w:p>
        </w:tc>
        <w:tc>
          <w:tcPr>
            <w:tcW w:w="393" w:type="dxa"/>
            <w:gridSpan w:val="7"/>
            <w:tcBorders>
              <w:top w:val="nil"/>
              <w:left w:val="nil"/>
              <w:bottom w:val="nil"/>
            </w:tcBorders>
          </w:tcPr>
          <w:p w14:paraId="020EFFEB" w14:textId="77777777" w:rsidR="00511B3E" w:rsidRPr="004C6125" w:rsidRDefault="00511B3E" w:rsidP="00DA1668">
            <w:pPr>
              <w:spacing w:line="240" w:lineRule="auto"/>
              <w:jc w:val="both"/>
              <w:rPr>
                <w:rFonts w:ascii="Lato" w:hAnsi="Lato"/>
              </w:rPr>
            </w:pPr>
          </w:p>
        </w:tc>
        <w:tc>
          <w:tcPr>
            <w:tcW w:w="502" w:type="dxa"/>
            <w:gridSpan w:val="0"/>
          </w:tcPr>
          <w:p w14:paraId="147C88D4" w14:textId="77777777" w:rsidR="00511B3E" w:rsidRPr="004C6125" w:rsidRDefault="00511B3E" w:rsidP="00DA1668">
            <w:pPr>
              <w:spacing w:line="240" w:lineRule="auto"/>
              <w:jc w:val="both"/>
              <w:rPr>
                <w:rFonts w:ascii="Lato" w:hAnsi="Lato"/>
              </w:rPr>
            </w:pPr>
          </w:p>
        </w:tc>
        <w:tc>
          <w:tcPr>
            <w:tcW w:w="236" w:type="dxa"/>
            <w:gridSpan w:val="0"/>
            <w:tcBorders>
              <w:top w:val="nil"/>
              <w:bottom w:val="nil"/>
              <w:right w:val="nil"/>
            </w:tcBorders>
          </w:tcPr>
          <w:p w14:paraId="0899F82D" w14:textId="77777777" w:rsidR="00511B3E" w:rsidRPr="004C6125" w:rsidRDefault="00511B3E" w:rsidP="00DA1668">
            <w:pPr>
              <w:spacing w:line="240" w:lineRule="auto"/>
              <w:jc w:val="both"/>
              <w:rPr>
                <w:rFonts w:ascii="Lato" w:hAnsi="Lato"/>
              </w:rPr>
            </w:pPr>
          </w:p>
        </w:tc>
        <w:tc>
          <w:tcPr>
            <w:tcW w:w="735" w:type="dxa"/>
            <w:gridSpan w:val="0"/>
            <w:tcBorders>
              <w:top w:val="nil"/>
              <w:left w:val="nil"/>
              <w:bottom w:val="nil"/>
              <w:right w:val="nil"/>
            </w:tcBorders>
          </w:tcPr>
          <w:p w14:paraId="15D28196" w14:textId="77777777" w:rsidR="00511B3E" w:rsidRPr="004C6125" w:rsidRDefault="00511B3E" w:rsidP="00DA1668">
            <w:pPr>
              <w:spacing w:line="240" w:lineRule="auto"/>
              <w:jc w:val="both"/>
              <w:rPr>
                <w:rFonts w:ascii="Lato" w:hAnsi="Lato"/>
              </w:rPr>
            </w:pPr>
          </w:p>
        </w:tc>
      </w:tr>
      <w:tr w:rsidR="00511B3E" w:rsidRPr="00B14ED5" w14:paraId="342720CB" w14:textId="77777777" w:rsidTr="00AB3835">
        <w:trPr>
          <w:gridBefore w:val="3"/>
          <w:wBefore w:w="188" w:type="dxa"/>
          <w:wAfter w:w="385" w:type="dxa"/>
        </w:trPr>
        <w:tc>
          <w:tcPr>
            <w:tcW w:w="888" w:type="dxa"/>
            <w:gridSpan w:val="8"/>
            <w:tcBorders>
              <w:top w:val="nil"/>
              <w:left w:val="nil"/>
              <w:bottom w:val="nil"/>
              <w:right w:val="nil"/>
            </w:tcBorders>
          </w:tcPr>
          <w:p w14:paraId="790F0A91" w14:textId="77777777" w:rsidR="00511B3E" w:rsidRPr="004C6125" w:rsidRDefault="00511B3E" w:rsidP="00DA1668">
            <w:pPr>
              <w:spacing w:line="240" w:lineRule="auto"/>
              <w:jc w:val="both"/>
              <w:rPr>
                <w:rFonts w:ascii="Lato" w:hAnsi="Lato"/>
              </w:rPr>
            </w:pPr>
          </w:p>
        </w:tc>
        <w:tc>
          <w:tcPr>
            <w:tcW w:w="5399" w:type="dxa"/>
            <w:gridSpan w:val="12"/>
            <w:tcBorders>
              <w:top w:val="nil"/>
              <w:left w:val="nil"/>
              <w:bottom w:val="nil"/>
              <w:right w:val="nil"/>
            </w:tcBorders>
          </w:tcPr>
          <w:p w14:paraId="51154E6B" w14:textId="77777777" w:rsidR="00511B3E" w:rsidRPr="004C6125" w:rsidRDefault="00511B3E" w:rsidP="00BD058A">
            <w:pPr>
              <w:spacing w:line="240" w:lineRule="auto"/>
              <w:jc w:val="both"/>
              <w:rPr>
                <w:rFonts w:ascii="Lato" w:hAnsi="Lato"/>
              </w:rPr>
            </w:pPr>
            <w:r w:rsidRPr="004C6125">
              <w:rPr>
                <w:rFonts w:ascii="Lato" w:hAnsi="Lato"/>
              </w:rPr>
              <w:t>c) their main activities outside the company</w:t>
            </w:r>
            <w:r w:rsidR="00F849BD" w:rsidRPr="004C6125">
              <w:rPr>
                <w:rFonts w:ascii="Lato" w:hAnsi="Lato"/>
              </w:rPr>
              <w:t>/ICAV</w:t>
            </w:r>
            <w:r w:rsidR="00C236C7" w:rsidRPr="004C6125">
              <w:rPr>
                <w:rFonts w:ascii="Lato" w:hAnsi="Lato"/>
              </w:rPr>
              <w:t xml:space="preserve"> </w:t>
            </w:r>
          </w:p>
        </w:tc>
        <w:tc>
          <w:tcPr>
            <w:tcW w:w="775" w:type="dxa"/>
            <w:gridSpan w:val="11"/>
            <w:tcBorders>
              <w:top w:val="nil"/>
              <w:left w:val="nil"/>
              <w:bottom w:val="nil"/>
              <w:right w:val="nil"/>
            </w:tcBorders>
          </w:tcPr>
          <w:p w14:paraId="396E2E85" w14:textId="77777777" w:rsidR="00511B3E" w:rsidRPr="004C6125" w:rsidRDefault="00511B3E" w:rsidP="00DA1668">
            <w:pPr>
              <w:spacing w:line="240" w:lineRule="auto"/>
              <w:jc w:val="both"/>
              <w:rPr>
                <w:rFonts w:ascii="Lato" w:hAnsi="Lato"/>
              </w:rPr>
            </w:pPr>
          </w:p>
        </w:tc>
        <w:tc>
          <w:tcPr>
            <w:tcW w:w="250" w:type="dxa"/>
            <w:gridSpan w:val="5"/>
            <w:tcBorders>
              <w:top w:val="nil"/>
              <w:left w:val="nil"/>
              <w:bottom w:val="nil"/>
              <w:right w:val="nil"/>
            </w:tcBorders>
          </w:tcPr>
          <w:p w14:paraId="52FB8160" w14:textId="77777777" w:rsidR="00511B3E" w:rsidRPr="004C6125" w:rsidRDefault="00511B3E" w:rsidP="00DA1668">
            <w:pPr>
              <w:spacing w:line="240" w:lineRule="auto"/>
              <w:jc w:val="both"/>
              <w:rPr>
                <w:rFonts w:ascii="Lato" w:hAnsi="Lato"/>
              </w:rPr>
            </w:pPr>
          </w:p>
        </w:tc>
        <w:tc>
          <w:tcPr>
            <w:tcW w:w="1398" w:type="dxa"/>
            <w:gridSpan w:val="16"/>
            <w:tcBorders>
              <w:top w:val="nil"/>
              <w:left w:val="nil"/>
              <w:bottom w:val="nil"/>
              <w:right w:val="nil"/>
            </w:tcBorders>
          </w:tcPr>
          <w:p w14:paraId="159F30A5" w14:textId="77777777" w:rsidR="00511B3E" w:rsidRPr="004C6125" w:rsidRDefault="00511B3E" w:rsidP="00DA1668">
            <w:pPr>
              <w:spacing w:line="240" w:lineRule="auto"/>
              <w:jc w:val="both"/>
              <w:rPr>
                <w:rFonts w:ascii="Lato" w:hAnsi="Lato"/>
              </w:rPr>
            </w:pPr>
          </w:p>
        </w:tc>
        <w:tc>
          <w:tcPr>
            <w:tcW w:w="393" w:type="dxa"/>
            <w:gridSpan w:val="7"/>
            <w:tcBorders>
              <w:top w:val="nil"/>
              <w:left w:val="nil"/>
              <w:bottom w:val="nil"/>
            </w:tcBorders>
          </w:tcPr>
          <w:p w14:paraId="1719EB95" w14:textId="77777777" w:rsidR="00511B3E" w:rsidRPr="004C6125" w:rsidRDefault="00511B3E" w:rsidP="00DA1668">
            <w:pPr>
              <w:spacing w:line="240" w:lineRule="auto"/>
              <w:jc w:val="both"/>
              <w:rPr>
                <w:rFonts w:ascii="Lato" w:hAnsi="Lato"/>
              </w:rPr>
            </w:pPr>
          </w:p>
        </w:tc>
        <w:tc>
          <w:tcPr>
            <w:tcW w:w="502" w:type="dxa"/>
            <w:gridSpan w:val="0"/>
            <w:tcBorders>
              <w:bottom w:val="single" w:sz="4" w:space="0" w:color="auto"/>
            </w:tcBorders>
          </w:tcPr>
          <w:p w14:paraId="586F6B19" w14:textId="77777777" w:rsidR="00511B3E" w:rsidRPr="004C6125" w:rsidRDefault="00511B3E" w:rsidP="00DA1668">
            <w:pPr>
              <w:spacing w:line="240" w:lineRule="auto"/>
              <w:jc w:val="both"/>
              <w:rPr>
                <w:rFonts w:ascii="Lato" w:hAnsi="Lato"/>
              </w:rPr>
            </w:pPr>
          </w:p>
        </w:tc>
        <w:tc>
          <w:tcPr>
            <w:tcW w:w="236" w:type="dxa"/>
            <w:gridSpan w:val="0"/>
            <w:tcBorders>
              <w:top w:val="nil"/>
              <w:bottom w:val="nil"/>
              <w:right w:val="nil"/>
            </w:tcBorders>
          </w:tcPr>
          <w:p w14:paraId="456C9239" w14:textId="77777777" w:rsidR="00511B3E" w:rsidRPr="004C6125" w:rsidRDefault="00511B3E" w:rsidP="00DA1668">
            <w:pPr>
              <w:spacing w:line="240" w:lineRule="auto"/>
              <w:jc w:val="both"/>
              <w:rPr>
                <w:rFonts w:ascii="Lato" w:hAnsi="Lato"/>
              </w:rPr>
            </w:pPr>
          </w:p>
        </w:tc>
        <w:tc>
          <w:tcPr>
            <w:tcW w:w="735" w:type="dxa"/>
            <w:gridSpan w:val="0"/>
            <w:tcBorders>
              <w:top w:val="nil"/>
              <w:left w:val="nil"/>
              <w:bottom w:val="nil"/>
              <w:right w:val="nil"/>
            </w:tcBorders>
          </w:tcPr>
          <w:p w14:paraId="71325D03" w14:textId="77777777" w:rsidR="00511B3E" w:rsidRPr="004C6125" w:rsidRDefault="00511B3E" w:rsidP="00DA1668">
            <w:pPr>
              <w:spacing w:line="240" w:lineRule="auto"/>
              <w:jc w:val="both"/>
              <w:rPr>
                <w:rFonts w:ascii="Lato" w:hAnsi="Lato"/>
              </w:rPr>
            </w:pPr>
          </w:p>
        </w:tc>
      </w:tr>
      <w:tr w:rsidR="00511B3E" w:rsidRPr="00B14ED5" w14:paraId="35E19D6C" w14:textId="77777777" w:rsidTr="00AB3835">
        <w:trPr>
          <w:gridBefore w:val="3"/>
          <w:wBefore w:w="188" w:type="dxa"/>
          <w:wAfter w:w="385" w:type="dxa"/>
        </w:trPr>
        <w:tc>
          <w:tcPr>
            <w:tcW w:w="888" w:type="dxa"/>
            <w:gridSpan w:val="8"/>
            <w:tcBorders>
              <w:top w:val="nil"/>
              <w:left w:val="nil"/>
              <w:bottom w:val="nil"/>
              <w:right w:val="nil"/>
            </w:tcBorders>
          </w:tcPr>
          <w:p w14:paraId="5C21EA61" w14:textId="77777777" w:rsidR="00511B3E" w:rsidRPr="004C6125" w:rsidRDefault="00511B3E" w:rsidP="00DA1668">
            <w:pPr>
              <w:spacing w:line="240" w:lineRule="auto"/>
              <w:jc w:val="both"/>
              <w:rPr>
                <w:rFonts w:ascii="Lato" w:hAnsi="Lato"/>
              </w:rPr>
            </w:pPr>
          </w:p>
        </w:tc>
        <w:tc>
          <w:tcPr>
            <w:tcW w:w="5399" w:type="dxa"/>
            <w:gridSpan w:val="12"/>
            <w:tcBorders>
              <w:top w:val="nil"/>
              <w:left w:val="nil"/>
              <w:bottom w:val="nil"/>
              <w:right w:val="nil"/>
            </w:tcBorders>
          </w:tcPr>
          <w:p w14:paraId="1C2974E4" w14:textId="77777777" w:rsidR="00511B3E" w:rsidRPr="004C6125" w:rsidRDefault="00BD058A" w:rsidP="00DA1668">
            <w:pPr>
              <w:spacing w:line="240" w:lineRule="auto"/>
              <w:jc w:val="both"/>
              <w:rPr>
                <w:rFonts w:ascii="Lato" w:hAnsi="Lato"/>
              </w:rPr>
            </w:pPr>
            <w:r w:rsidRPr="004C6125">
              <w:rPr>
                <w:rFonts w:ascii="Lato" w:hAnsi="Lato"/>
              </w:rPr>
              <w:t xml:space="preserve">which is </w:t>
            </w:r>
            <w:r w:rsidR="00511B3E" w:rsidRPr="004C6125">
              <w:rPr>
                <w:rFonts w:ascii="Lato" w:hAnsi="Lato"/>
              </w:rPr>
              <w:t>relevant to the UCITS, including their current employer</w:t>
            </w:r>
          </w:p>
        </w:tc>
        <w:tc>
          <w:tcPr>
            <w:tcW w:w="775" w:type="dxa"/>
            <w:gridSpan w:val="11"/>
            <w:tcBorders>
              <w:top w:val="nil"/>
              <w:left w:val="nil"/>
              <w:bottom w:val="nil"/>
              <w:right w:val="nil"/>
            </w:tcBorders>
          </w:tcPr>
          <w:p w14:paraId="7D7606A5" w14:textId="77777777" w:rsidR="00511B3E" w:rsidRPr="004C6125" w:rsidRDefault="00511B3E" w:rsidP="00DA1668">
            <w:pPr>
              <w:spacing w:line="240" w:lineRule="auto"/>
              <w:jc w:val="both"/>
              <w:rPr>
                <w:rFonts w:ascii="Lato" w:hAnsi="Lato"/>
              </w:rPr>
            </w:pPr>
          </w:p>
        </w:tc>
        <w:tc>
          <w:tcPr>
            <w:tcW w:w="250" w:type="dxa"/>
            <w:gridSpan w:val="5"/>
            <w:tcBorders>
              <w:top w:val="nil"/>
              <w:left w:val="nil"/>
              <w:bottom w:val="nil"/>
              <w:right w:val="nil"/>
            </w:tcBorders>
          </w:tcPr>
          <w:p w14:paraId="33E9F482" w14:textId="77777777" w:rsidR="00511B3E" w:rsidRPr="004C6125" w:rsidRDefault="00511B3E" w:rsidP="00DA1668">
            <w:pPr>
              <w:spacing w:line="240" w:lineRule="auto"/>
              <w:jc w:val="both"/>
              <w:rPr>
                <w:rFonts w:ascii="Lato" w:hAnsi="Lato"/>
              </w:rPr>
            </w:pPr>
          </w:p>
        </w:tc>
        <w:tc>
          <w:tcPr>
            <w:tcW w:w="1398" w:type="dxa"/>
            <w:gridSpan w:val="16"/>
            <w:tcBorders>
              <w:top w:val="nil"/>
              <w:left w:val="nil"/>
              <w:bottom w:val="nil"/>
              <w:right w:val="nil"/>
            </w:tcBorders>
          </w:tcPr>
          <w:p w14:paraId="3155EFC7" w14:textId="77777777" w:rsidR="00511B3E" w:rsidRPr="004C6125" w:rsidRDefault="00511B3E" w:rsidP="00DA1668">
            <w:pPr>
              <w:spacing w:line="240" w:lineRule="auto"/>
              <w:jc w:val="both"/>
              <w:rPr>
                <w:rFonts w:ascii="Lato" w:hAnsi="Lato"/>
              </w:rPr>
            </w:pPr>
          </w:p>
        </w:tc>
        <w:tc>
          <w:tcPr>
            <w:tcW w:w="393" w:type="dxa"/>
            <w:gridSpan w:val="7"/>
            <w:tcBorders>
              <w:top w:val="nil"/>
              <w:left w:val="nil"/>
              <w:bottom w:val="nil"/>
              <w:right w:val="nil"/>
            </w:tcBorders>
          </w:tcPr>
          <w:p w14:paraId="48DC62E2" w14:textId="77777777" w:rsidR="00511B3E" w:rsidRPr="004C6125" w:rsidRDefault="00511B3E" w:rsidP="00DA1668">
            <w:pPr>
              <w:spacing w:line="240" w:lineRule="auto"/>
              <w:jc w:val="both"/>
              <w:rPr>
                <w:rFonts w:ascii="Lato" w:hAnsi="Lato"/>
              </w:rPr>
            </w:pPr>
          </w:p>
        </w:tc>
        <w:tc>
          <w:tcPr>
            <w:tcW w:w="502" w:type="dxa"/>
            <w:gridSpan w:val="0"/>
            <w:tcBorders>
              <w:left w:val="nil"/>
              <w:bottom w:val="nil"/>
              <w:right w:val="nil"/>
            </w:tcBorders>
          </w:tcPr>
          <w:p w14:paraId="49CA5DC7" w14:textId="77777777" w:rsidR="00511B3E" w:rsidRPr="004C6125" w:rsidRDefault="00511B3E" w:rsidP="00DA1668">
            <w:pPr>
              <w:spacing w:line="240" w:lineRule="auto"/>
              <w:jc w:val="both"/>
              <w:rPr>
                <w:rFonts w:ascii="Lato" w:hAnsi="Lato"/>
              </w:rPr>
            </w:pPr>
          </w:p>
        </w:tc>
        <w:tc>
          <w:tcPr>
            <w:tcW w:w="236" w:type="dxa"/>
            <w:gridSpan w:val="0"/>
            <w:tcBorders>
              <w:top w:val="nil"/>
              <w:left w:val="nil"/>
              <w:bottom w:val="nil"/>
              <w:right w:val="nil"/>
            </w:tcBorders>
          </w:tcPr>
          <w:p w14:paraId="737C87C9" w14:textId="77777777" w:rsidR="00511B3E" w:rsidRPr="004C6125" w:rsidRDefault="00511B3E" w:rsidP="00DA1668">
            <w:pPr>
              <w:spacing w:line="240" w:lineRule="auto"/>
              <w:jc w:val="both"/>
              <w:rPr>
                <w:rFonts w:ascii="Lato" w:hAnsi="Lato"/>
              </w:rPr>
            </w:pPr>
          </w:p>
        </w:tc>
        <w:tc>
          <w:tcPr>
            <w:tcW w:w="735" w:type="dxa"/>
            <w:gridSpan w:val="0"/>
            <w:tcBorders>
              <w:top w:val="nil"/>
              <w:left w:val="nil"/>
              <w:bottom w:val="nil"/>
              <w:right w:val="nil"/>
            </w:tcBorders>
          </w:tcPr>
          <w:p w14:paraId="0B722AD3" w14:textId="77777777" w:rsidR="00511B3E" w:rsidRPr="004C6125" w:rsidRDefault="00511B3E" w:rsidP="00DA1668">
            <w:pPr>
              <w:spacing w:line="240" w:lineRule="auto"/>
              <w:jc w:val="both"/>
              <w:rPr>
                <w:rFonts w:ascii="Lato" w:hAnsi="Lato"/>
              </w:rPr>
            </w:pPr>
          </w:p>
        </w:tc>
      </w:tr>
      <w:tr w:rsidR="00511B3E" w:rsidRPr="00B14ED5" w14:paraId="1D3B7C49" w14:textId="77777777" w:rsidTr="00AB3835">
        <w:trPr>
          <w:gridBefore w:val="1"/>
          <w:wBefore w:w="93" w:type="dxa"/>
          <w:wAfter w:w="385" w:type="dxa"/>
        </w:trPr>
        <w:tc>
          <w:tcPr>
            <w:tcW w:w="983" w:type="dxa"/>
            <w:gridSpan w:val="10"/>
            <w:tcBorders>
              <w:top w:val="nil"/>
              <w:left w:val="nil"/>
              <w:bottom w:val="nil"/>
              <w:right w:val="nil"/>
            </w:tcBorders>
          </w:tcPr>
          <w:p w14:paraId="2B60F7A0" w14:textId="77777777" w:rsidR="00511B3E" w:rsidRPr="004C6125" w:rsidRDefault="00511B3E" w:rsidP="00DA1668">
            <w:pPr>
              <w:spacing w:line="240" w:lineRule="auto"/>
              <w:jc w:val="both"/>
              <w:rPr>
                <w:rFonts w:ascii="Lato" w:hAnsi="Lato"/>
              </w:rPr>
            </w:pPr>
          </w:p>
        </w:tc>
        <w:tc>
          <w:tcPr>
            <w:tcW w:w="5399" w:type="dxa"/>
            <w:gridSpan w:val="12"/>
            <w:tcBorders>
              <w:top w:val="nil"/>
              <w:left w:val="nil"/>
              <w:bottom w:val="nil"/>
              <w:right w:val="nil"/>
            </w:tcBorders>
          </w:tcPr>
          <w:p w14:paraId="4208823A" w14:textId="77777777" w:rsidR="00511B3E" w:rsidRPr="004C6125" w:rsidRDefault="00511B3E" w:rsidP="00DA1668">
            <w:pPr>
              <w:spacing w:line="240" w:lineRule="auto"/>
              <w:jc w:val="both"/>
              <w:rPr>
                <w:rFonts w:ascii="Lato" w:hAnsi="Lato"/>
              </w:rPr>
            </w:pPr>
          </w:p>
        </w:tc>
        <w:tc>
          <w:tcPr>
            <w:tcW w:w="769" w:type="dxa"/>
            <w:gridSpan w:val="11"/>
            <w:tcBorders>
              <w:top w:val="nil"/>
              <w:left w:val="nil"/>
              <w:bottom w:val="single" w:sz="4" w:space="0" w:color="auto"/>
              <w:right w:val="nil"/>
            </w:tcBorders>
          </w:tcPr>
          <w:p w14:paraId="5B78C163" w14:textId="77777777" w:rsidR="00511B3E" w:rsidRPr="004C6125" w:rsidRDefault="00511B3E" w:rsidP="00DA1668">
            <w:pPr>
              <w:spacing w:line="240" w:lineRule="auto"/>
              <w:jc w:val="both"/>
              <w:rPr>
                <w:rFonts w:ascii="Lato" w:hAnsi="Lato"/>
              </w:rPr>
            </w:pPr>
          </w:p>
        </w:tc>
        <w:tc>
          <w:tcPr>
            <w:tcW w:w="301" w:type="dxa"/>
            <w:gridSpan w:val="6"/>
            <w:tcBorders>
              <w:top w:val="nil"/>
              <w:left w:val="nil"/>
              <w:bottom w:val="nil"/>
              <w:right w:val="nil"/>
            </w:tcBorders>
          </w:tcPr>
          <w:p w14:paraId="429FD665" w14:textId="77777777" w:rsidR="00511B3E" w:rsidRPr="004C6125" w:rsidRDefault="00511B3E" w:rsidP="00DA1668">
            <w:pPr>
              <w:spacing w:line="240" w:lineRule="auto"/>
              <w:jc w:val="both"/>
              <w:rPr>
                <w:rFonts w:ascii="Lato" w:hAnsi="Lato"/>
              </w:rPr>
            </w:pPr>
          </w:p>
        </w:tc>
        <w:tc>
          <w:tcPr>
            <w:tcW w:w="1337" w:type="dxa"/>
            <w:gridSpan w:val="14"/>
            <w:tcBorders>
              <w:top w:val="nil"/>
              <w:left w:val="nil"/>
              <w:bottom w:val="single" w:sz="4" w:space="0" w:color="auto"/>
              <w:right w:val="nil"/>
            </w:tcBorders>
          </w:tcPr>
          <w:p w14:paraId="08F0BBF5" w14:textId="77777777" w:rsidR="00511B3E" w:rsidRPr="004C6125" w:rsidRDefault="00511B3E" w:rsidP="00DA1668">
            <w:pPr>
              <w:spacing w:line="240" w:lineRule="auto"/>
              <w:jc w:val="both"/>
              <w:rPr>
                <w:rFonts w:ascii="Lato" w:hAnsi="Lato"/>
              </w:rPr>
            </w:pPr>
          </w:p>
        </w:tc>
        <w:tc>
          <w:tcPr>
            <w:tcW w:w="409" w:type="dxa"/>
            <w:gridSpan w:val="8"/>
            <w:tcBorders>
              <w:top w:val="nil"/>
              <w:left w:val="nil"/>
              <w:bottom w:val="nil"/>
              <w:right w:val="nil"/>
            </w:tcBorders>
          </w:tcPr>
          <w:p w14:paraId="166762A0" w14:textId="77777777" w:rsidR="00511B3E" w:rsidRPr="004C6125" w:rsidRDefault="00511B3E" w:rsidP="00DA1668">
            <w:pPr>
              <w:spacing w:line="240" w:lineRule="auto"/>
              <w:jc w:val="both"/>
              <w:rPr>
                <w:rFonts w:ascii="Lato" w:hAnsi="Lato"/>
              </w:rPr>
            </w:pPr>
          </w:p>
        </w:tc>
        <w:tc>
          <w:tcPr>
            <w:tcW w:w="480" w:type="dxa"/>
            <w:gridSpan w:val="0"/>
            <w:tcBorders>
              <w:top w:val="nil"/>
              <w:left w:val="nil"/>
              <w:bottom w:val="single" w:sz="4" w:space="0" w:color="auto"/>
              <w:right w:val="nil"/>
            </w:tcBorders>
          </w:tcPr>
          <w:p w14:paraId="173F4595" w14:textId="77777777" w:rsidR="00511B3E" w:rsidRPr="004C6125" w:rsidRDefault="00511B3E" w:rsidP="00DA1668">
            <w:pPr>
              <w:spacing w:line="240" w:lineRule="auto"/>
              <w:jc w:val="both"/>
              <w:rPr>
                <w:rFonts w:ascii="Lato" w:hAnsi="Lato"/>
              </w:rPr>
            </w:pPr>
          </w:p>
        </w:tc>
        <w:tc>
          <w:tcPr>
            <w:tcW w:w="236" w:type="dxa"/>
            <w:gridSpan w:val="0"/>
            <w:tcBorders>
              <w:top w:val="nil"/>
              <w:left w:val="nil"/>
              <w:bottom w:val="nil"/>
              <w:right w:val="nil"/>
            </w:tcBorders>
          </w:tcPr>
          <w:p w14:paraId="715D141B" w14:textId="77777777" w:rsidR="00511B3E" w:rsidRPr="004C6125" w:rsidRDefault="00511B3E" w:rsidP="00DA1668">
            <w:pPr>
              <w:spacing w:line="240" w:lineRule="auto"/>
              <w:jc w:val="both"/>
              <w:rPr>
                <w:rFonts w:ascii="Lato" w:hAnsi="Lato"/>
              </w:rPr>
            </w:pPr>
          </w:p>
        </w:tc>
        <w:tc>
          <w:tcPr>
            <w:tcW w:w="757" w:type="dxa"/>
            <w:gridSpan w:val="0"/>
            <w:tcBorders>
              <w:top w:val="nil"/>
              <w:left w:val="nil"/>
              <w:bottom w:val="nil"/>
              <w:right w:val="nil"/>
            </w:tcBorders>
          </w:tcPr>
          <w:p w14:paraId="1AD94BBE" w14:textId="77777777" w:rsidR="00511B3E" w:rsidRPr="004C6125" w:rsidRDefault="00511B3E" w:rsidP="00DA1668">
            <w:pPr>
              <w:spacing w:line="240" w:lineRule="auto"/>
              <w:jc w:val="both"/>
              <w:rPr>
                <w:rFonts w:ascii="Lato" w:hAnsi="Lato"/>
              </w:rPr>
            </w:pPr>
          </w:p>
        </w:tc>
      </w:tr>
      <w:tr w:rsidR="00511B3E" w:rsidRPr="00B14ED5" w14:paraId="654713EA" w14:textId="77777777" w:rsidTr="00AB3835">
        <w:trPr>
          <w:gridBefore w:val="1"/>
          <w:wBefore w:w="93" w:type="dxa"/>
          <w:wAfter w:w="385" w:type="dxa"/>
        </w:trPr>
        <w:tc>
          <w:tcPr>
            <w:tcW w:w="983" w:type="dxa"/>
            <w:gridSpan w:val="10"/>
            <w:tcBorders>
              <w:top w:val="nil"/>
              <w:left w:val="nil"/>
              <w:bottom w:val="nil"/>
              <w:right w:val="nil"/>
            </w:tcBorders>
          </w:tcPr>
          <w:p w14:paraId="0E1BC235" w14:textId="77777777" w:rsidR="00511B3E" w:rsidRPr="004C6125" w:rsidRDefault="00511B3E" w:rsidP="00DA1668">
            <w:pPr>
              <w:spacing w:line="240" w:lineRule="auto"/>
              <w:jc w:val="both"/>
              <w:rPr>
                <w:rFonts w:ascii="Lato" w:hAnsi="Lato"/>
              </w:rPr>
            </w:pPr>
            <w:r w:rsidRPr="004C6125">
              <w:rPr>
                <w:rFonts w:ascii="Lato" w:hAnsi="Lato"/>
              </w:rPr>
              <w:t>2.1.10</w:t>
            </w:r>
          </w:p>
        </w:tc>
        <w:tc>
          <w:tcPr>
            <w:tcW w:w="5399" w:type="dxa"/>
            <w:gridSpan w:val="12"/>
            <w:tcBorders>
              <w:top w:val="nil"/>
              <w:left w:val="nil"/>
              <w:bottom w:val="nil"/>
              <w:right w:val="single" w:sz="4" w:space="0" w:color="auto"/>
            </w:tcBorders>
          </w:tcPr>
          <w:p w14:paraId="59F61BE2" w14:textId="77777777" w:rsidR="00511B3E" w:rsidRPr="004C6125" w:rsidRDefault="00511B3E" w:rsidP="00DA1668">
            <w:pPr>
              <w:spacing w:line="240" w:lineRule="auto"/>
              <w:jc w:val="both"/>
              <w:rPr>
                <w:rFonts w:ascii="Lato" w:hAnsi="Lato"/>
              </w:rPr>
            </w:pPr>
            <w:r w:rsidRPr="004C6125">
              <w:rPr>
                <w:rFonts w:ascii="Lato" w:hAnsi="Lato"/>
              </w:rPr>
              <w:t xml:space="preserve">If applicable, the stock exchange(s) on which the </w:t>
            </w:r>
          </w:p>
        </w:tc>
        <w:tc>
          <w:tcPr>
            <w:tcW w:w="769" w:type="dxa"/>
            <w:gridSpan w:val="11"/>
            <w:tcBorders>
              <w:top w:val="single" w:sz="4" w:space="0" w:color="auto"/>
              <w:left w:val="single" w:sz="4" w:space="0" w:color="auto"/>
              <w:bottom w:val="single" w:sz="4" w:space="0" w:color="auto"/>
              <w:right w:val="single" w:sz="4" w:space="0" w:color="auto"/>
            </w:tcBorders>
          </w:tcPr>
          <w:p w14:paraId="51988285" w14:textId="77777777" w:rsidR="00511B3E" w:rsidRPr="004C6125" w:rsidRDefault="00511B3E" w:rsidP="00DA1668">
            <w:pPr>
              <w:spacing w:line="240" w:lineRule="auto"/>
              <w:jc w:val="both"/>
              <w:rPr>
                <w:rFonts w:ascii="Lato" w:hAnsi="Lato"/>
              </w:rPr>
            </w:pPr>
          </w:p>
        </w:tc>
        <w:tc>
          <w:tcPr>
            <w:tcW w:w="301" w:type="dxa"/>
            <w:gridSpan w:val="6"/>
            <w:tcBorders>
              <w:top w:val="nil"/>
              <w:left w:val="single" w:sz="4" w:space="0" w:color="auto"/>
              <w:bottom w:val="nil"/>
              <w:right w:val="single" w:sz="4" w:space="0" w:color="auto"/>
            </w:tcBorders>
          </w:tcPr>
          <w:p w14:paraId="62D404DA" w14:textId="77777777" w:rsidR="00511B3E" w:rsidRPr="004C6125" w:rsidRDefault="00511B3E" w:rsidP="00DA1668">
            <w:pPr>
              <w:spacing w:line="240" w:lineRule="auto"/>
              <w:jc w:val="both"/>
              <w:rPr>
                <w:rFonts w:ascii="Lato" w:hAnsi="Lato"/>
              </w:rPr>
            </w:pPr>
          </w:p>
        </w:tc>
        <w:tc>
          <w:tcPr>
            <w:tcW w:w="1337" w:type="dxa"/>
            <w:gridSpan w:val="14"/>
            <w:tcBorders>
              <w:top w:val="single" w:sz="4" w:space="0" w:color="auto"/>
              <w:left w:val="single" w:sz="4" w:space="0" w:color="auto"/>
              <w:bottom w:val="single" w:sz="4" w:space="0" w:color="auto"/>
              <w:right w:val="single" w:sz="4" w:space="0" w:color="auto"/>
            </w:tcBorders>
          </w:tcPr>
          <w:p w14:paraId="7ACB058B" w14:textId="77777777" w:rsidR="00511B3E" w:rsidRPr="004C6125" w:rsidRDefault="00511B3E" w:rsidP="00DA1668">
            <w:pPr>
              <w:spacing w:line="240" w:lineRule="auto"/>
              <w:jc w:val="both"/>
              <w:rPr>
                <w:rFonts w:ascii="Lato" w:hAnsi="Lato"/>
              </w:rPr>
            </w:pPr>
          </w:p>
        </w:tc>
        <w:tc>
          <w:tcPr>
            <w:tcW w:w="409" w:type="dxa"/>
            <w:gridSpan w:val="8"/>
            <w:tcBorders>
              <w:top w:val="nil"/>
              <w:left w:val="single" w:sz="4" w:space="0" w:color="auto"/>
              <w:bottom w:val="nil"/>
              <w:right w:val="single" w:sz="4" w:space="0" w:color="auto"/>
            </w:tcBorders>
          </w:tcPr>
          <w:p w14:paraId="59A0AA58" w14:textId="77777777" w:rsidR="00511B3E" w:rsidRPr="004C6125" w:rsidRDefault="00511B3E" w:rsidP="00DA1668">
            <w:pPr>
              <w:spacing w:line="240" w:lineRule="auto"/>
              <w:jc w:val="both"/>
              <w:rPr>
                <w:rFonts w:ascii="Lato" w:hAnsi="Lato"/>
              </w:rPr>
            </w:pPr>
          </w:p>
        </w:tc>
        <w:tc>
          <w:tcPr>
            <w:tcW w:w="480" w:type="dxa"/>
            <w:gridSpan w:val="0"/>
            <w:tcBorders>
              <w:top w:val="single" w:sz="4" w:space="0" w:color="auto"/>
              <w:left w:val="single" w:sz="4" w:space="0" w:color="auto"/>
              <w:bottom w:val="single" w:sz="4" w:space="0" w:color="auto"/>
              <w:right w:val="single" w:sz="4" w:space="0" w:color="auto"/>
            </w:tcBorders>
          </w:tcPr>
          <w:p w14:paraId="03B3CDC3" w14:textId="77777777" w:rsidR="00511B3E" w:rsidRPr="004C6125" w:rsidRDefault="00511B3E" w:rsidP="00DA1668">
            <w:pPr>
              <w:spacing w:line="240" w:lineRule="auto"/>
              <w:jc w:val="both"/>
              <w:rPr>
                <w:rFonts w:ascii="Lato" w:hAnsi="Lato"/>
              </w:rPr>
            </w:pPr>
          </w:p>
        </w:tc>
        <w:tc>
          <w:tcPr>
            <w:tcW w:w="236" w:type="dxa"/>
            <w:gridSpan w:val="0"/>
            <w:tcBorders>
              <w:top w:val="nil"/>
              <w:left w:val="single" w:sz="4" w:space="0" w:color="auto"/>
              <w:bottom w:val="nil"/>
              <w:right w:val="nil"/>
            </w:tcBorders>
          </w:tcPr>
          <w:p w14:paraId="23E95283" w14:textId="77777777" w:rsidR="00511B3E" w:rsidRPr="004C6125" w:rsidRDefault="00511B3E" w:rsidP="00DA1668">
            <w:pPr>
              <w:spacing w:line="240" w:lineRule="auto"/>
              <w:jc w:val="both"/>
              <w:rPr>
                <w:rFonts w:ascii="Lato" w:hAnsi="Lato"/>
              </w:rPr>
            </w:pPr>
          </w:p>
        </w:tc>
        <w:tc>
          <w:tcPr>
            <w:tcW w:w="757" w:type="dxa"/>
            <w:gridSpan w:val="0"/>
            <w:tcBorders>
              <w:top w:val="nil"/>
              <w:left w:val="nil"/>
              <w:bottom w:val="nil"/>
              <w:right w:val="nil"/>
            </w:tcBorders>
          </w:tcPr>
          <w:p w14:paraId="490F268F" w14:textId="77777777" w:rsidR="00511B3E" w:rsidRPr="004C6125" w:rsidRDefault="00511B3E" w:rsidP="00DA1668">
            <w:pPr>
              <w:spacing w:line="240" w:lineRule="auto"/>
              <w:jc w:val="both"/>
              <w:rPr>
                <w:rFonts w:ascii="Lato" w:hAnsi="Lato"/>
              </w:rPr>
            </w:pPr>
          </w:p>
        </w:tc>
      </w:tr>
      <w:tr w:rsidR="00511B3E" w:rsidRPr="00B14ED5" w14:paraId="7332CD58" w14:textId="77777777" w:rsidTr="00AB3835">
        <w:trPr>
          <w:gridBefore w:val="1"/>
          <w:wBefore w:w="93" w:type="dxa"/>
          <w:wAfter w:w="385" w:type="dxa"/>
        </w:trPr>
        <w:tc>
          <w:tcPr>
            <w:tcW w:w="983" w:type="dxa"/>
            <w:gridSpan w:val="10"/>
            <w:tcBorders>
              <w:top w:val="nil"/>
              <w:left w:val="nil"/>
              <w:bottom w:val="nil"/>
              <w:right w:val="nil"/>
            </w:tcBorders>
          </w:tcPr>
          <w:p w14:paraId="72D3DB49" w14:textId="77777777" w:rsidR="00511B3E" w:rsidRPr="004C6125" w:rsidRDefault="00511B3E" w:rsidP="00DA1668">
            <w:pPr>
              <w:spacing w:line="240" w:lineRule="auto"/>
              <w:jc w:val="both"/>
              <w:rPr>
                <w:rFonts w:ascii="Lato" w:hAnsi="Lato"/>
              </w:rPr>
            </w:pPr>
          </w:p>
        </w:tc>
        <w:tc>
          <w:tcPr>
            <w:tcW w:w="5399" w:type="dxa"/>
            <w:gridSpan w:val="12"/>
            <w:tcBorders>
              <w:top w:val="nil"/>
              <w:left w:val="nil"/>
              <w:bottom w:val="nil"/>
              <w:right w:val="nil"/>
            </w:tcBorders>
          </w:tcPr>
          <w:p w14:paraId="44907335" w14:textId="77777777" w:rsidR="00511B3E" w:rsidRPr="004C6125" w:rsidRDefault="002D06AD" w:rsidP="00DA1668">
            <w:pPr>
              <w:spacing w:line="240" w:lineRule="auto"/>
              <w:jc w:val="both"/>
              <w:rPr>
                <w:rFonts w:ascii="Lato" w:hAnsi="Lato"/>
              </w:rPr>
            </w:pPr>
            <w:r w:rsidRPr="004C6125">
              <w:rPr>
                <w:rFonts w:ascii="Lato" w:hAnsi="Lato"/>
              </w:rPr>
              <w:t xml:space="preserve">units/shares </w:t>
            </w:r>
            <w:r w:rsidR="00511B3E" w:rsidRPr="004C6125">
              <w:rPr>
                <w:rFonts w:ascii="Lato" w:hAnsi="Lato"/>
              </w:rPr>
              <w:t>of the UCITS will be listed</w:t>
            </w:r>
          </w:p>
        </w:tc>
        <w:tc>
          <w:tcPr>
            <w:tcW w:w="769" w:type="dxa"/>
            <w:gridSpan w:val="11"/>
            <w:tcBorders>
              <w:top w:val="single" w:sz="4" w:space="0" w:color="auto"/>
              <w:left w:val="nil"/>
              <w:bottom w:val="nil"/>
              <w:right w:val="nil"/>
            </w:tcBorders>
          </w:tcPr>
          <w:p w14:paraId="74A0A379" w14:textId="77777777" w:rsidR="00511B3E" w:rsidRPr="004C6125" w:rsidRDefault="00511B3E" w:rsidP="00DA1668">
            <w:pPr>
              <w:spacing w:line="240" w:lineRule="auto"/>
              <w:jc w:val="both"/>
              <w:rPr>
                <w:rFonts w:ascii="Lato" w:hAnsi="Lato"/>
              </w:rPr>
            </w:pPr>
          </w:p>
        </w:tc>
        <w:tc>
          <w:tcPr>
            <w:tcW w:w="301" w:type="dxa"/>
            <w:gridSpan w:val="6"/>
            <w:tcBorders>
              <w:top w:val="nil"/>
              <w:left w:val="nil"/>
              <w:bottom w:val="nil"/>
              <w:right w:val="nil"/>
            </w:tcBorders>
          </w:tcPr>
          <w:p w14:paraId="51AC5663" w14:textId="77777777" w:rsidR="00511B3E" w:rsidRPr="004C6125" w:rsidRDefault="00511B3E" w:rsidP="00DA1668">
            <w:pPr>
              <w:spacing w:line="240" w:lineRule="auto"/>
              <w:jc w:val="both"/>
              <w:rPr>
                <w:rFonts w:ascii="Lato" w:hAnsi="Lato"/>
              </w:rPr>
            </w:pPr>
          </w:p>
        </w:tc>
        <w:tc>
          <w:tcPr>
            <w:tcW w:w="1337" w:type="dxa"/>
            <w:gridSpan w:val="14"/>
            <w:tcBorders>
              <w:top w:val="single" w:sz="4" w:space="0" w:color="auto"/>
              <w:left w:val="nil"/>
              <w:bottom w:val="nil"/>
              <w:right w:val="nil"/>
            </w:tcBorders>
          </w:tcPr>
          <w:p w14:paraId="5B7AF080" w14:textId="77777777" w:rsidR="00511B3E" w:rsidRPr="004C6125" w:rsidRDefault="00511B3E" w:rsidP="00DA1668">
            <w:pPr>
              <w:spacing w:line="240" w:lineRule="auto"/>
              <w:jc w:val="both"/>
              <w:rPr>
                <w:rFonts w:ascii="Lato" w:hAnsi="Lato"/>
              </w:rPr>
            </w:pPr>
          </w:p>
        </w:tc>
        <w:tc>
          <w:tcPr>
            <w:tcW w:w="409" w:type="dxa"/>
            <w:gridSpan w:val="8"/>
            <w:tcBorders>
              <w:top w:val="nil"/>
              <w:left w:val="nil"/>
              <w:bottom w:val="nil"/>
              <w:right w:val="nil"/>
            </w:tcBorders>
          </w:tcPr>
          <w:p w14:paraId="166944DB" w14:textId="77777777" w:rsidR="00511B3E" w:rsidRPr="004C6125" w:rsidRDefault="00511B3E" w:rsidP="00DA1668">
            <w:pPr>
              <w:spacing w:line="240" w:lineRule="auto"/>
              <w:jc w:val="both"/>
              <w:rPr>
                <w:rFonts w:ascii="Lato" w:hAnsi="Lato"/>
              </w:rPr>
            </w:pPr>
          </w:p>
        </w:tc>
        <w:tc>
          <w:tcPr>
            <w:tcW w:w="480" w:type="dxa"/>
            <w:gridSpan w:val="0"/>
            <w:tcBorders>
              <w:top w:val="single" w:sz="4" w:space="0" w:color="auto"/>
              <w:left w:val="nil"/>
              <w:bottom w:val="nil"/>
              <w:right w:val="nil"/>
            </w:tcBorders>
          </w:tcPr>
          <w:p w14:paraId="5F833DAE" w14:textId="77777777" w:rsidR="00511B3E" w:rsidRPr="004C6125" w:rsidRDefault="00511B3E" w:rsidP="00DA1668">
            <w:pPr>
              <w:spacing w:line="240" w:lineRule="auto"/>
              <w:jc w:val="both"/>
              <w:rPr>
                <w:rFonts w:ascii="Lato" w:hAnsi="Lato"/>
              </w:rPr>
            </w:pPr>
          </w:p>
        </w:tc>
        <w:tc>
          <w:tcPr>
            <w:tcW w:w="236" w:type="dxa"/>
            <w:gridSpan w:val="0"/>
            <w:tcBorders>
              <w:top w:val="nil"/>
              <w:left w:val="nil"/>
              <w:bottom w:val="nil"/>
              <w:right w:val="nil"/>
            </w:tcBorders>
          </w:tcPr>
          <w:p w14:paraId="48E217EC" w14:textId="77777777" w:rsidR="00511B3E" w:rsidRPr="004C6125" w:rsidRDefault="00511B3E" w:rsidP="00DA1668">
            <w:pPr>
              <w:spacing w:line="240" w:lineRule="auto"/>
              <w:jc w:val="both"/>
              <w:rPr>
                <w:rFonts w:ascii="Lato" w:hAnsi="Lato"/>
              </w:rPr>
            </w:pPr>
          </w:p>
        </w:tc>
        <w:tc>
          <w:tcPr>
            <w:tcW w:w="757" w:type="dxa"/>
            <w:gridSpan w:val="0"/>
            <w:tcBorders>
              <w:top w:val="nil"/>
              <w:left w:val="nil"/>
              <w:bottom w:val="nil"/>
              <w:right w:val="nil"/>
            </w:tcBorders>
          </w:tcPr>
          <w:p w14:paraId="24BC9F2A" w14:textId="77777777" w:rsidR="00511B3E" w:rsidRPr="004C6125" w:rsidRDefault="00511B3E" w:rsidP="00DA1668">
            <w:pPr>
              <w:spacing w:line="240" w:lineRule="auto"/>
              <w:jc w:val="both"/>
              <w:rPr>
                <w:rFonts w:ascii="Lato" w:hAnsi="Lato"/>
              </w:rPr>
            </w:pPr>
          </w:p>
        </w:tc>
      </w:tr>
      <w:tr w:rsidR="00511B3E" w:rsidRPr="00B14ED5" w14:paraId="5C164C06" w14:textId="77777777" w:rsidTr="00AB3835">
        <w:trPr>
          <w:gridBefore w:val="1"/>
          <w:wBefore w:w="93" w:type="dxa"/>
          <w:wAfter w:w="385" w:type="dxa"/>
        </w:trPr>
        <w:tc>
          <w:tcPr>
            <w:tcW w:w="983" w:type="dxa"/>
            <w:gridSpan w:val="10"/>
            <w:tcBorders>
              <w:top w:val="nil"/>
              <w:left w:val="nil"/>
              <w:bottom w:val="nil"/>
              <w:right w:val="nil"/>
            </w:tcBorders>
          </w:tcPr>
          <w:p w14:paraId="7EFCA6EB" w14:textId="77777777" w:rsidR="00511B3E" w:rsidRPr="004C6125" w:rsidRDefault="00511B3E" w:rsidP="00DA1668">
            <w:pPr>
              <w:spacing w:line="240" w:lineRule="auto"/>
              <w:jc w:val="both"/>
              <w:rPr>
                <w:rFonts w:ascii="Lato" w:hAnsi="Lato"/>
              </w:rPr>
            </w:pPr>
          </w:p>
        </w:tc>
        <w:tc>
          <w:tcPr>
            <w:tcW w:w="5399" w:type="dxa"/>
            <w:gridSpan w:val="12"/>
            <w:tcBorders>
              <w:top w:val="nil"/>
              <w:left w:val="nil"/>
              <w:bottom w:val="nil"/>
              <w:right w:val="nil"/>
            </w:tcBorders>
          </w:tcPr>
          <w:p w14:paraId="3D9C929D" w14:textId="77777777" w:rsidR="00511B3E" w:rsidRPr="004C6125" w:rsidRDefault="00511B3E" w:rsidP="00DA1668">
            <w:pPr>
              <w:pStyle w:val="Heading3"/>
              <w:spacing w:before="0" w:after="0" w:line="240" w:lineRule="auto"/>
              <w:jc w:val="both"/>
              <w:rPr>
                <w:rFonts w:ascii="Lato" w:hAnsi="Lato"/>
                <w:b w:val="0"/>
                <w:bCs/>
                <w:color w:val="auto"/>
                <w:sz w:val="22"/>
              </w:rPr>
            </w:pPr>
          </w:p>
        </w:tc>
        <w:tc>
          <w:tcPr>
            <w:tcW w:w="769" w:type="dxa"/>
            <w:gridSpan w:val="11"/>
            <w:tcBorders>
              <w:top w:val="nil"/>
              <w:left w:val="nil"/>
              <w:bottom w:val="single" w:sz="4" w:space="0" w:color="auto"/>
              <w:right w:val="nil"/>
            </w:tcBorders>
          </w:tcPr>
          <w:p w14:paraId="3AB153A6" w14:textId="77777777" w:rsidR="00511B3E" w:rsidRPr="004C6125" w:rsidRDefault="00511B3E" w:rsidP="00DA1668">
            <w:pPr>
              <w:spacing w:line="240" w:lineRule="auto"/>
              <w:jc w:val="both"/>
              <w:rPr>
                <w:rFonts w:ascii="Lato" w:hAnsi="Lato"/>
              </w:rPr>
            </w:pPr>
          </w:p>
        </w:tc>
        <w:tc>
          <w:tcPr>
            <w:tcW w:w="301" w:type="dxa"/>
            <w:gridSpan w:val="6"/>
            <w:tcBorders>
              <w:top w:val="nil"/>
              <w:left w:val="nil"/>
              <w:bottom w:val="nil"/>
              <w:right w:val="nil"/>
            </w:tcBorders>
          </w:tcPr>
          <w:p w14:paraId="3FE2CD23" w14:textId="77777777" w:rsidR="00511B3E" w:rsidRPr="004C6125" w:rsidRDefault="00511B3E" w:rsidP="00DA1668">
            <w:pPr>
              <w:spacing w:line="240" w:lineRule="auto"/>
              <w:jc w:val="both"/>
              <w:rPr>
                <w:rFonts w:ascii="Lato" w:hAnsi="Lato"/>
              </w:rPr>
            </w:pPr>
          </w:p>
        </w:tc>
        <w:tc>
          <w:tcPr>
            <w:tcW w:w="1337" w:type="dxa"/>
            <w:gridSpan w:val="14"/>
            <w:tcBorders>
              <w:top w:val="nil"/>
              <w:left w:val="nil"/>
              <w:bottom w:val="single" w:sz="4" w:space="0" w:color="auto"/>
              <w:right w:val="nil"/>
            </w:tcBorders>
          </w:tcPr>
          <w:p w14:paraId="7AE49CA4" w14:textId="77777777" w:rsidR="00511B3E" w:rsidRPr="004C6125" w:rsidRDefault="00511B3E" w:rsidP="00DA1668">
            <w:pPr>
              <w:spacing w:line="240" w:lineRule="auto"/>
              <w:jc w:val="both"/>
              <w:rPr>
                <w:rFonts w:ascii="Lato" w:hAnsi="Lato"/>
              </w:rPr>
            </w:pPr>
          </w:p>
        </w:tc>
        <w:tc>
          <w:tcPr>
            <w:tcW w:w="409" w:type="dxa"/>
            <w:gridSpan w:val="8"/>
            <w:tcBorders>
              <w:top w:val="nil"/>
              <w:left w:val="nil"/>
              <w:bottom w:val="nil"/>
              <w:right w:val="nil"/>
            </w:tcBorders>
          </w:tcPr>
          <w:p w14:paraId="2F5A331E" w14:textId="77777777" w:rsidR="00511B3E" w:rsidRPr="004C6125" w:rsidRDefault="00511B3E" w:rsidP="00DA1668">
            <w:pPr>
              <w:spacing w:line="240" w:lineRule="auto"/>
              <w:jc w:val="both"/>
              <w:rPr>
                <w:rFonts w:ascii="Lato" w:hAnsi="Lato"/>
              </w:rPr>
            </w:pPr>
          </w:p>
        </w:tc>
        <w:tc>
          <w:tcPr>
            <w:tcW w:w="480" w:type="dxa"/>
            <w:gridSpan w:val="0"/>
            <w:tcBorders>
              <w:top w:val="nil"/>
              <w:left w:val="nil"/>
              <w:bottom w:val="single" w:sz="4" w:space="0" w:color="auto"/>
              <w:right w:val="nil"/>
            </w:tcBorders>
          </w:tcPr>
          <w:p w14:paraId="3267E356" w14:textId="77777777" w:rsidR="00511B3E" w:rsidRPr="004C6125" w:rsidRDefault="00511B3E" w:rsidP="00DA1668">
            <w:pPr>
              <w:spacing w:line="240" w:lineRule="auto"/>
              <w:jc w:val="both"/>
              <w:rPr>
                <w:rFonts w:ascii="Lato" w:hAnsi="Lato"/>
              </w:rPr>
            </w:pPr>
          </w:p>
        </w:tc>
        <w:tc>
          <w:tcPr>
            <w:tcW w:w="275" w:type="dxa"/>
            <w:gridSpan w:val="0"/>
            <w:tcBorders>
              <w:top w:val="nil"/>
              <w:left w:val="nil"/>
              <w:bottom w:val="nil"/>
              <w:right w:val="nil"/>
            </w:tcBorders>
          </w:tcPr>
          <w:p w14:paraId="56892120" w14:textId="77777777" w:rsidR="00511B3E" w:rsidRPr="004C6125" w:rsidRDefault="00511B3E" w:rsidP="00DA1668">
            <w:pPr>
              <w:spacing w:line="240" w:lineRule="auto"/>
              <w:jc w:val="both"/>
              <w:rPr>
                <w:rFonts w:ascii="Lato" w:hAnsi="Lato"/>
              </w:rPr>
            </w:pPr>
          </w:p>
        </w:tc>
        <w:tc>
          <w:tcPr>
            <w:tcW w:w="718" w:type="dxa"/>
            <w:gridSpan w:val="0"/>
            <w:tcBorders>
              <w:top w:val="nil"/>
              <w:left w:val="nil"/>
              <w:bottom w:val="nil"/>
              <w:right w:val="nil"/>
            </w:tcBorders>
          </w:tcPr>
          <w:p w14:paraId="65C89C05" w14:textId="77777777" w:rsidR="00511B3E" w:rsidRPr="004C6125" w:rsidRDefault="00511B3E" w:rsidP="00DA1668">
            <w:pPr>
              <w:spacing w:line="240" w:lineRule="auto"/>
              <w:jc w:val="both"/>
              <w:rPr>
                <w:rFonts w:ascii="Lato" w:hAnsi="Lato"/>
              </w:rPr>
            </w:pPr>
          </w:p>
        </w:tc>
      </w:tr>
      <w:tr w:rsidR="00511B3E" w:rsidRPr="00B14ED5" w14:paraId="3F9CE1C2" w14:textId="77777777" w:rsidTr="00AB3835">
        <w:trPr>
          <w:gridBefore w:val="1"/>
          <w:wBefore w:w="93" w:type="dxa"/>
          <w:wAfter w:w="385" w:type="dxa"/>
        </w:trPr>
        <w:tc>
          <w:tcPr>
            <w:tcW w:w="983" w:type="dxa"/>
            <w:gridSpan w:val="10"/>
            <w:tcBorders>
              <w:top w:val="nil"/>
              <w:left w:val="nil"/>
              <w:bottom w:val="nil"/>
              <w:right w:val="nil"/>
            </w:tcBorders>
          </w:tcPr>
          <w:p w14:paraId="5E6F64B5" w14:textId="77777777" w:rsidR="00511B3E" w:rsidRPr="004C6125" w:rsidRDefault="00511B3E" w:rsidP="00DA1668">
            <w:pPr>
              <w:spacing w:line="240" w:lineRule="auto"/>
              <w:jc w:val="both"/>
              <w:rPr>
                <w:rFonts w:ascii="Lato" w:hAnsi="Lato"/>
              </w:rPr>
            </w:pPr>
            <w:r w:rsidRPr="004C6125">
              <w:rPr>
                <w:rFonts w:ascii="Lato" w:hAnsi="Lato"/>
              </w:rPr>
              <w:t>2.1.11</w:t>
            </w:r>
          </w:p>
        </w:tc>
        <w:tc>
          <w:tcPr>
            <w:tcW w:w="5399" w:type="dxa"/>
            <w:gridSpan w:val="12"/>
            <w:tcBorders>
              <w:top w:val="nil"/>
              <w:left w:val="nil"/>
              <w:bottom w:val="nil"/>
              <w:right w:val="single" w:sz="4" w:space="0" w:color="auto"/>
            </w:tcBorders>
          </w:tcPr>
          <w:p w14:paraId="72776E7C" w14:textId="77777777" w:rsidR="00511B3E" w:rsidRPr="004C6125" w:rsidRDefault="00511B3E" w:rsidP="00DA1668">
            <w:pPr>
              <w:pStyle w:val="Heading3"/>
              <w:spacing w:before="0" w:after="0" w:line="240" w:lineRule="auto"/>
              <w:jc w:val="both"/>
              <w:rPr>
                <w:rFonts w:ascii="Lato" w:hAnsi="Lato"/>
                <w:b w:val="0"/>
                <w:bCs/>
                <w:color w:val="auto"/>
                <w:sz w:val="22"/>
              </w:rPr>
            </w:pPr>
            <w:r w:rsidRPr="004C6125">
              <w:rPr>
                <w:rFonts w:ascii="Lato" w:hAnsi="Lato"/>
                <w:b w:val="0"/>
                <w:bCs/>
                <w:color w:val="auto"/>
                <w:sz w:val="22"/>
              </w:rPr>
              <w:t>Details of the persons who accept responsibility for the</w:t>
            </w:r>
          </w:p>
        </w:tc>
        <w:tc>
          <w:tcPr>
            <w:tcW w:w="769" w:type="dxa"/>
            <w:gridSpan w:val="11"/>
            <w:tcBorders>
              <w:top w:val="single" w:sz="4" w:space="0" w:color="auto"/>
              <w:left w:val="single" w:sz="4" w:space="0" w:color="auto"/>
              <w:bottom w:val="single" w:sz="4" w:space="0" w:color="auto"/>
              <w:right w:val="single" w:sz="4" w:space="0" w:color="auto"/>
            </w:tcBorders>
          </w:tcPr>
          <w:p w14:paraId="6AD6791D" w14:textId="77777777" w:rsidR="00511B3E" w:rsidRPr="004C6125" w:rsidRDefault="00511B3E" w:rsidP="00DA1668">
            <w:pPr>
              <w:spacing w:line="240" w:lineRule="auto"/>
              <w:jc w:val="both"/>
              <w:rPr>
                <w:rFonts w:ascii="Lato" w:hAnsi="Lato"/>
              </w:rPr>
            </w:pPr>
          </w:p>
        </w:tc>
        <w:tc>
          <w:tcPr>
            <w:tcW w:w="301" w:type="dxa"/>
            <w:gridSpan w:val="6"/>
            <w:tcBorders>
              <w:top w:val="nil"/>
              <w:left w:val="single" w:sz="4" w:space="0" w:color="auto"/>
              <w:bottom w:val="nil"/>
              <w:right w:val="single" w:sz="4" w:space="0" w:color="auto"/>
            </w:tcBorders>
          </w:tcPr>
          <w:p w14:paraId="40F1474B" w14:textId="77777777" w:rsidR="00511B3E" w:rsidRPr="004C6125" w:rsidRDefault="00511B3E" w:rsidP="00DA1668">
            <w:pPr>
              <w:spacing w:line="240" w:lineRule="auto"/>
              <w:jc w:val="both"/>
              <w:rPr>
                <w:rFonts w:ascii="Lato" w:hAnsi="Lato"/>
              </w:rPr>
            </w:pPr>
          </w:p>
        </w:tc>
        <w:tc>
          <w:tcPr>
            <w:tcW w:w="1337" w:type="dxa"/>
            <w:gridSpan w:val="14"/>
            <w:tcBorders>
              <w:top w:val="single" w:sz="4" w:space="0" w:color="auto"/>
              <w:left w:val="single" w:sz="4" w:space="0" w:color="auto"/>
              <w:bottom w:val="single" w:sz="4" w:space="0" w:color="auto"/>
              <w:right w:val="single" w:sz="4" w:space="0" w:color="auto"/>
            </w:tcBorders>
          </w:tcPr>
          <w:p w14:paraId="0348E888" w14:textId="77777777" w:rsidR="00511B3E" w:rsidRPr="004C6125" w:rsidRDefault="00511B3E" w:rsidP="00DA1668">
            <w:pPr>
              <w:spacing w:line="240" w:lineRule="auto"/>
              <w:jc w:val="both"/>
              <w:rPr>
                <w:rFonts w:ascii="Lato" w:hAnsi="Lato"/>
              </w:rPr>
            </w:pPr>
          </w:p>
        </w:tc>
        <w:tc>
          <w:tcPr>
            <w:tcW w:w="409" w:type="dxa"/>
            <w:gridSpan w:val="8"/>
            <w:tcBorders>
              <w:top w:val="nil"/>
              <w:left w:val="single" w:sz="4" w:space="0" w:color="auto"/>
              <w:bottom w:val="nil"/>
              <w:right w:val="single" w:sz="4" w:space="0" w:color="auto"/>
            </w:tcBorders>
          </w:tcPr>
          <w:p w14:paraId="1F0D6C8B" w14:textId="77777777" w:rsidR="00511B3E" w:rsidRPr="004C6125" w:rsidRDefault="00511B3E" w:rsidP="00DA1668">
            <w:pPr>
              <w:spacing w:line="240" w:lineRule="auto"/>
              <w:jc w:val="both"/>
              <w:rPr>
                <w:rFonts w:ascii="Lato" w:hAnsi="Lato"/>
              </w:rPr>
            </w:pPr>
          </w:p>
        </w:tc>
        <w:tc>
          <w:tcPr>
            <w:tcW w:w="480" w:type="dxa"/>
            <w:gridSpan w:val="0"/>
            <w:tcBorders>
              <w:top w:val="single" w:sz="4" w:space="0" w:color="auto"/>
              <w:left w:val="single" w:sz="4" w:space="0" w:color="auto"/>
              <w:bottom w:val="single" w:sz="4" w:space="0" w:color="auto"/>
              <w:right w:val="single" w:sz="4" w:space="0" w:color="auto"/>
            </w:tcBorders>
          </w:tcPr>
          <w:p w14:paraId="6109E0BF" w14:textId="77777777" w:rsidR="00511B3E" w:rsidRPr="004C6125" w:rsidRDefault="00511B3E" w:rsidP="00DA1668">
            <w:pPr>
              <w:spacing w:line="240" w:lineRule="auto"/>
              <w:jc w:val="both"/>
              <w:rPr>
                <w:rFonts w:ascii="Lato" w:hAnsi="Lato"/>
              </w:rPr>
            </w:pPr>
          </w:p>
        </w:tc>
        <w:tc>
          <w:tcPr>
            <w:tcW w:w="275" w:type="dxa"/>
            <w:gridSpan w:val="0"/>
            <w:tcBorders>
              <w:top w:val="nil"/>
              <w:left w:val="single" w:sz="4" w:space="0" w:color="auto"/>
              <w:bottom w:val="nil"/>
              <w:right w:val="nil"/>
            </w:tcBorders>
          </w:tcPr>
          <w:p w14:paraId="52FFDE78" w14:textId="77777777" w:rsidR="00511B3E" w:rsidRPr="004C6125" w:rsidRDefault="00511B3E" w:rsidP="00DA1668">
            <w:pPr>
              <w:spacing w:line="240" w:lineRule="auto"/>
              <w:jc w:val="both"/>
              <w:rPr>
                <w:rFonts w:ascii="Lato" w:hAnsi="Lato"/>
              </w:rPr>
            </w:pPr>
          </w:p>
        </w:tc>
        <w:tc>
          <w:tcPr>
            <w:tcW w:w="718" w:type="dxa"/>
            <w:gridSpan w:val="0"/>
            <w:tcBorders>
              <w:top w:val="nil"/>
              <w:left w:val="nil"/>
              <w:bottom w:val="nil"/>
              <w:right w:val="nil"/>
            </w:tcBorders>
          </w:tcPr>
          <w:p w14:paraId="3D068EB1" w14:textId="77777777" w:rsidR="00511B3E" w:rsidRPr="004C6125" w:rsidRDefault="00511B3E" w:rsidP="00DA1668">
            <w:pPr>
              <w:spacing w:line="240" w:lineRule="auto"/>
              <w:jc w:val="both"/>
              <w:rPr>
                <w:rFonts w:ascii="Lato" w:hAnsi="Lato"/>
              </w:rPr>
            </w:pPr>
          </w:p>
        </w:tc>
      </w:tr>
      <w:tr w:rsidR="00511B3E" w:rsidRPr="00B14ED5" w14:paraId="3BE0B190" w14:textId="77777777" w:rsidTr="00AB3835">
        <w:trPr>
          <w:gridBefore w:val="1"/>
          <w:wBefore w:w="93" w:type="dxa"/>
          <w:wAfter w:w="385" w:type="dxa"/>
        </w:trPr>
        <w:tc>
          <w:tcPr>
            <w:tcW w:w="983" w:type="dxa"/>
            <w:gridSpan w:val="10"/>
            <w:tcBorders>
              <w:top w:val="nil"/>
              <w:left w:val="nil"/>
              <w:bottom w:val="nil"/>
              <w:right w:val="nil"/>
            </w:tcBorders>
          </w:tcPr>
          <w:p w14:paraId="008DB7EE" w14:textId="77777777" w:rsidR="00511B3E" w:rsidRPr="004C6125" w:rsidRDefault="00511B3E" w:rsidP="00DA1668">
            <w:pPr>
              <w:spacing w:line="240" w:lineRule="auto"/>
              <w:jc w:val="both"/>
              <w:rPr>
                <w:rFonts w:ascii="Lato" w:hAnsi="Lato"/>
                <w:b/>
                <w:bCs/>
              </w:rPr>
            </w:pPr>
          </w:p>
        </w:tc>
        <w:tc>
          <w:tcPr>
            <w:tcW w:w="5399" w:type="dxa"/>
            <w:gridSpan w:val="12"/>
            <w:tcBorders>
              <w:top w:val="nil"/>
              <w:left w:val="nil"/>
              <w:bottom w:val="nil"/>
              <w:right w:val="nil"/>
            </w:tcBorders>
          </w:tcPr>
          <w:p w14:paraId="57D5E0E1" w14:textId="77777777" w:rsidR="00511B3E" w:rsidRPr="004C6125" w:rsidRDefault="00511B3E" w:rsidP="00C236C7">
            <w:pPr>
              <w:spacing w:line="240" w:lineRule="auto"/>
              <w:jc w:val="both"/>
              <w:rPr>
                <w:rFonts w:ascii="Lato" w:hAnsi="Lato"/>
              </w:rPr>
            </w:pPr>
            <w:r w:rsidRPr="004C6125">
              <w:rPr>
                <w:rFonts w:ascii="Lato" w:hAnsi="Lato"/>
              </w:rPr>
              <w:t>information contained in the prospectus (i.e., directors of the UCITS or directors of the manage</w:t>
            </w:r>
            <w:r w:rsidR="00C236C7" w:rsidRPr="004C6125">
              <w:rPr>
                <w:rFonts w:ascii="Lato" w:hAnsi="Lato"/>
              </w:rPr>
              <w:t>ment company</w:t>
            </w:r>
            <w:r w:rsidRPr="004C6125">
              <w:rPr>
                <w:rFonts w:ascii="Lato" w:hAnsi="Lato"/>
              </w:rPr>
              <w:t>)</w:t>
            </w:r>
          </w:p>
        </w:tc>
        <w:tc>
          <w:tcPr>
            <w:tcW w:w="769" w:type="dxa"/>
            <w:gridSpan w:val="11"/>
            <w:tcBorders>
              <w:top w:val="single" w:sz="4" w:space="0" w:color="auto"/>
              <w:left w:val="nil"/>
              <w:bottom w:val="nil"/>
              <w:right w:val="nil"/>
            </w:tcBorders>
          </w:tcPr>
          <w:p w14:paraId="4320F327" w14:textId="77777777" w:rsidR="00511B3E" w:rsidRPr="004C6125" w:rsidRDefault="00511B3E" w:rsidP="00DA1668">
            <w:pPr>
              <w:spacing w:line="240" w:lineRule="auto"/>
              <w:jc w:val="both"/>
              <w:rPr>
                <w:rFonts w:ascii="Lato" w:hAnsi="Lato"/>
              </w:rPr>
            </w:pPr>
          </w:p>
        </w:tc>
        <w:tc>
          <w:tcPr>
            <w:tcW w:w="301" w:type="dxa"/>
            <w:gridSpan w:val="6"/>
            <w:tcBorders>
              <w:top w:val="nil"/>
              <w:left w:val="nil"/>
              <w:bottom w:val="nil"/>
              <w:right w:val="nil"/>
            </w:tcBorders>
          </w:tcPr>
          <w:p w14:paraId="621CF52F" w14:textId="77777777" w:rsidR="00511B3E" w:rsidRPr="004C6125" w:rsidRDefault="00511B3E" w:rsidP="00DA1668">
            <w:pPr>
              <w:spacing w:line="240" w:lineRule="auto"/>
              <w:jc w:val="both"/>
              <w:rPr>
                <w:rFonts w:ascii="Lato" w:hAnsi="Lato"/>
              </w:rPr>
            </w:pPr>
          </w:p>
        </w:tc>
        <w:tc>
          <w:tcPr>
            <w:tcW w:w="1337" w:type="dxa"/>
            <w:gridSpan w:val="14"/>
            <w:tcBorders>
              <w:top w:val="single" w:sz="4" w:space="0" w:color="auto"/>
              <w:left w:val="nil"/>
              <w:bottom w:val="nil"/>
              <w:right w:val="nil"/>
            </w:tcBorders>
          </w:tcPr>
          <w:p w14:paraId="0BF6F9FF" w14:textId="77777777" w:rsidR="00511B3E" w:rsidRPr="004C6125" w:rsidRDefault="00511B3E" w:rsidP="00DA1668">
            <w:pPr>
              <w:spacing w:line="240" w:lineRule="auto"/>
              <w:jc w:val="both"/>
              <w:rPr>
                <w:rFonts w:ascii="Lato" w:hAnsi="Lato"/>
              </w:rPr>
            </w:pPr>
          </w:p>
        </w:tc>
        <w:tc>
          <w:tcPr>
            <w:tcW w:w="409" w:type="dxa"/>
            <w:gridSpan w:val="8"/>
            <w:tcBorders>
              <w:top w:val="nil"/>
              <w:left w:val="nil"/>
              <w:bottom w:val="nil"/>
              <w:right w:val="nil"/>
            </w:tcBorders>
          </w:tcPr>
          <w:p w14:paraId="1CE17106" w14:textId="77777777" w:rsidR="00511B3E" w:rsidRPr="004C6125" w:rsidRDefault="00511B3E" w:rsidP="00DA1668">
            <w:pPr>
              <w:spacing w:line="240" w:lineRule="auto"/>
              <w:jc w:val="both"/>
              <w:rPr>
                <w:rFonts w:ascii="Lato" w:hAnsi="Lato"/>
              </w:rPr>
            </w:pPr>
          </w:p>
        </w:tc>
        <w:tc>
          <w:tcPr>
            <w:tcW w:w="480" w:type="dxa"/>
            <w:gridSpan w:val="0"/>
            <w:tcBorders>
              <w:top w:val="single" w:sz="4" w:space="0" w:color="auto"/>
              <w:left w:val="nil"/>
              <w:bottom w:val="nil"/>
              <w:right w:val="nil"/>
            </w:tcBorders>
          </w:tcPr>
          <w:p w14:paraId="0FB9AE4D" w14:textId="77777777" w:rsidR="00511B3E" w:rsidRPr="004C6125" w:rsidRDefault="00511B3E" w:rsidP="00DA1668">
            <w:pPr>
              <w:spacing w:line="240" w:lineRule="auto"/>
              <w:jc w:val="both"/>
              <w:rPr>
                <w:rFonts w:ascii="Lato" w:hAnsi="Lato"/>
              </w:rPr>
            </w:pPr>
          </w:p>
        </w:tc>
        <w:tc>
          <w:tcPr>
            <w:tcW w:w="275" w:type="dxa"/>
            <w:gridSpan w:val="0"/>
            <w:tcBorders>
              <w:top w:val="nil"/>
              <w:left w:val="nil"/>
              <w:bottom w:val="nil"/>
              <w:right w:val="nil"/>
            </w:tcBorders>
          </w:tcPr>
          <w:p w14:paraId="61607F83" w14:textId="77777777" w:rsidR="00511B3E" w:rsidRPr="004C6125" w:rsidRDefault="00511B3E" w:rsidP="00DA1668">
            <w:pPr>
              <w:spacing w:line="240" w:lineRule="auto"/>
              <w:jc w:val="both"/>
              <w:rPr>
                <w:rFonts w:ascii="Lato" w:hAnsi="Lato"/>
              </w:rPr>
            </w:pPr>
          </w:p>
        </w:tc>
        <w:tc>
          <w:tcPr>
            <w:tcW w:w="718" w:type="dxa"/>
            <w:gridSpan w:val="0"/>
            <w:tcBorders>
              <w:top w:val="nil"/>
              <w:left w:val="nil"/>
              <w:bottom w:val="nil"/>
              <w:right w:val="nil"/>
            </w:tcBorders>
          </w:tcPr>
          <w:p w14:paraId="4E089FA1" w14:textId="77777777" w:rsidR="00511B3E" w:rsidRPr="004C6125" w:rsidRDefault="00511B3E" w:rsidP="00DA1668">
            <w:pPr>
              <w:spacing w:line="240" w:lineRule="auto"/>
              <w:jc w:val="both"/>
              <w:rPr>
                <w:rFonts w:ascii="Lato" w:hAnsi="Lato"/>
              </w:rPr>
            </w:pPr>
          </w:p>
        </w:tc>
      </w:tr>
      <w:tr w:rsidR="00511B3E" w:rsidRPr="00B14ED5" w14:paraId="19308238" w14:textId="77777777" w:rsidTr="00AB3835">
        <w:trPr>
          <w:gridBefore w:val="3"/>
          <w:wBefore w:w="188" w:type="dxa"/>
          <w:wAfter w:w="385" w:type="dxa"/>
        </w:trPr>
        <w:tc>
          <w:tcPr>
            <w:tcW w:w="888" w:type="dxa"/>
            <w:gridSpan w:val="8"/>
            <w:tcBorders>
              <w:top w:val="nil"/>
              <w:left w:val="nil"/>
              <w:bottom w:val="nil"/>
              <w:right w:val="nil"/>
            </w:tcBorders>
          </w:tcPr>
          <w:p w14:paraId="3608C57E" w14:textId="77777777" w:rsidR="00511B3E" w:rsidRPr="004C6125" w:rsidRDefault="00511B3E" w:rsidP="00DA1668">
            <w:pPr>
              <w:spacing w:line="240" w:lineRule="auto"/>
              <w:jc w:val="both"/>
              <w:rPr>
                <w:rFonts w:ascii="Lato" w:hAnsi="Lato"/>
              </w:rPr>
            </w:pPr>
          </w:p>
        </w:tc>
        <w:tc>
          <w:tcPr>
            <w:tcW w:w="5399" w:type="dxa"/>
            <w:gridSpan w:val="12"/>
            <w:tcBorders>
              <w:top w:val="nil"/>
              <w:left w:val="nil"/>
              <w:bottom w:val="nil"/>
              <w:right w:val="nil"/>
            </w:tcBorders>
          </w:tcPr>
          <w:p w14:paraId="098D46FF" w14:textId="77777777" w:rsidR="00511B3E" w:rsidRPr="004C6125" w:rsidRDefault="00511B3E" w:rsidP="00DA1668">
            <w:pPr>
              <w:spacing w:line="240" w:lineRule="auto"/>
              <w:jc w:val="both"/>
              <w:rPr>
                <w:rFonts w:ascii="Lato" w:hAnsi="Lato"/>
              </w:rPr>
            </w:pPr>
          </w:p>
        </w:tc>
        <w:tc>
          <w:tcPr>
            <w:tcW w:w="836" w:type="dxa"/>
            <w:gridSpan w:val="13"/>
            <w:tcBorders>
              <w:top w:val="nil"/>
              <w:left w:val="nil"/>
              <w:bottom w:val="nil"/>
              <w:right w:val="nil"/>
            </w:tcBorders>
          </w:tcPr>
          <w:p w14:paraId="0BE95E69" w14:textId="77777777" w:rsidR="00511B3E" w:rsidRPr="004C6125" w:rsidRDefault="00511B3E" w:rsidP="00DA1668">
            <w:pPr>
              <w:spacing w:line="240" w:lineRule="auto"/>
              <w:jc w:val="both"/>
              <w:rPr>
                <w:rFonts w:ascii="Lato" w:hAnsi="Lato"/>
              </w:rPr>
            </w:pPr>
          </w:p>
        </w:tc>
        <w:tc>
          <w:tcPr>
            <w:tcW w:w="240" w:type="dxa"/>
            <w:gridSpan w:val="4"/>
            <w:tcBorders>
              <w:top w:val="nil"/>
              <w:left w:val="nil"/>
              <w:bottom w:val="nil"/>
              <w:right w:val="nil"/>
            </w:tcBorders>
          </w:tcPr>
          <w:p w14:paraId="12D79759" w14:textId="77777777" w:rsidR="00511B3E" w:rsidRPr="004C6125" w:rsidRDefault="00511B3E" w:rsidP="00DA1668">
            <w:pPr>
              <w:spacing w:line="240" w:lineRule="auto"/>
              <w:jc w:val="both"/>
              <w:rPr>
                <w:rFonts w:ascii="Lato" w:hAnsi="Lato"/>
              </w:rPr>
            </w:pPr>
          </w:p>
        </w:tc>
        <w:tc>
          <w:tcPr>
            <w:tcW w:w="1347" w:type="dxa"/>
            <w:gridSpan w:val="15"/>
            <w:tcBorders>
              <w:top w:val="nil"/>
              <w:left w:val="nil"/>
              <w:bottom w:val="nil"/>
              <w:right w:val="nil"/>
            </w:tcBorders>
          </w:tcPr>
          <w:p w14:paraId="73D5E375" w14:textId="77777777" w:rsidR="00511B3E" w:rsidRPr="004C6125" w:rsidRDefault="00511B3E" w:rsidP="00DA1668">
            <w:pPr>
              <w:spacing w:line="240" w:lineRule="auto"/>
              <w:jc w:val="both"/>
              <w:rPr>
                <w:rFonts w:ascii="Lato" w:hAnsi="Lato"/>
              </w:rPr>
            </w:pPr>
          </w:p>
        </w:tc>
        <w:tc>
          <w:tcPr>
            <w:tcW w:w="393" w:type="dxa"/>
            <w:gridSpan w:val="7"/>
            <w:tcBorders>
              <w:top w:val="nil"/>
              <w:left w:val="nil"/>
              <w:bottom w:val="nil"/>
              <w:right w:val="nil"/>
            </w:tcBorders>
          </w:tcPr>
          <w:p w14:paraId="6F83ED32" w14:textId="77777777" w:rsidR="00511B3E" w:rsidRPr="004C6125" w:rsidRDefault="00511B3E" w:rsidP="00DA1668">
            <w:pPr>
              <w:spacing w:line="240" w:lineRule="auto"/>
              <w:jc w:val="both"/>
              <w:rPr>
                <w:rFonts w:ascii="Lato" w:hAnsi="Lato"/>
              </w:rPr>
            </w:pPr>
          </w:p>
        </w:tc>
        <w:tc>
          <w:tcPr>
            <w:tcW w:w="512" w:type="dxa"/>
            <w:gridSpan w:val="0"/>
            <w:tcBorders>
              <w:top w:val="nil"/>
              <w:left w:val="nil"/>
              <w:bottom w:val="nil"/>
              <w:right w:val="nil"/>
            </w:tcBorders>
          </w:tcPr>
          <w:p w14:paraId="332F945F" w14:textId="77777777" w:rsidR="00511B3E" w:rsidRPr="004C6125" w:rsidRDefault="00511B3E" w:rsidP="00DA1668">
            <w:pPr>
              <w:spacing w:line="240" w:lineRule="auto"/>
              <w:jc w:val="both"/>
              <w:rPr>
                <w:rFonts w:ascii="Lato" w:hAnsi="Lato"/>
              </w:rPr>
            </w:pPr>
          </w:p>
        </w:tc>
        <w:tc>
          <w:tcPr>
            <w:tcW w:w="243" w:type="dxa"/>
            <w:gridSpan w:val="0"/>
            <w:tcBorders>
              <w:top w:val="nil"/>
              <w:left w:val="nil"/>
              <w:bottom w:val="nil"/>
              <w:right w:val="nil"/>
            </w:tcBorders>
          </w:tcPr>
          <w:p w14:paraId="435BC812" w14:textId="77777777" w:rsidR="00511B3E" w:rsidRPr="004C6125" w:rsidRDefault="00511B3E" w:rsidP="00DA1668">
            <w:pPr>
              <w:spacing w:line="240" w:lineRule="auto"/>
              <w:jc w:val="both"/>
              <w:rPr>
                <w:rFonts w:ascii="Lato" w:hAnsi="Lato"/>
              </w:rPr>
            </w:pPr>
          </w:p>
        </w:tc>
        <w:tc>
          <w:tcPr>
            <w:tcW w:w="718" w:type="dxa"/>
            <w:gridSpan w:val="0"/>
            <w:tcBorders>
              <w:top w:val="nil"/>
              <w:left w:val="nil"/>
              <w:bottom w:val="nil"/>
              <w:right w:val="nil"/>
            </w:tcBorders>
          </w:tcPr>
          <w:p w14:paraId="33171FEC" w14:textId="77777777" w:rsidR="00511B3E" w:rsidRPr="004C6125" w:rsidRDefault="00511B3E" w:rsidP="00DA1668">
            <w:pPr>
              <w:spacing w:line="240" w:lineRule="auto"/>
              <w:jc w:val="both"/>
              <w:rPr>
                <w:rFonts w:ascii="Lato" w:hAnsi="Lato"/>
              </w:rPr>
            </w:pPr>
          </w:p>
        </w:tc>
      </w:tr>
      <w:tr w:rsidR="00511B3E" w:rsidRPr="00B14ED5" w14:paraId="0C78CEFF" w14:textId="77777777" w:rsidTr="00AB3835">
        <w:trPr>
          <w:gridBefore w:val="3"/>
          <w:wBefore w:w="188" w:type="dxa"/>
          <w:wAfter w:w="385" w:type="dxa"/>
        </w:trPr>
        <w:tc>
          <w:tcPr>
            <w:tcW w:w="888" w:type="dxa"/>
            <w:gridSpan w:val="8"/>
            <w:tcBorders>
              <w:top w:val="nil"/>
              <w:left w:val="nil"/>
              <w:bottom w:val="nil"/>
              <w:right w:val="nil"/>
            </w:tcBorders>
          </w:tcPr>
          <w:p w14:paraId="75005DE1" w14:textId="77777777" w:rsidR="00511B3E" w:rsidRPr="004C6125" w:rsidRDefault="00511B3E" w:rsidP="00DA1668">
            <w:pPr>
              <w:spacing w:line="240" w:lineRule="auto"/>
              <w:jc w:val="both"/>
              <w:rPr>
                <w:rFonts w:ascii="Lato" w:hAnsi="Lato"/>
              </w:rPr>
            </w:pPr>
            <w:r w:rsidRPr="004C6125">
              <w:rPr>
                <w:rFonts w:ascii="Lato" w:hAnsi="Lato"/>
              </w:rPr>
              <w:t>2.1.12</w:t>
            </w:r>
          </w:p>
        </w:tc>
        <w:tc>
          <w:tcPr>
            <w:tcW w:w="5399" w:type="dxa"/>
            <w:gridSpan w:val="12"/>
            <w:tcBorders>
              <w:top w:val="nil"/>
              <w:left w:val="nil"/>
              <w:bottom w:val="nil"/>
              <w:right w:val="nil"/>
            </w:tcBorders>
          </w:tcPr>
          <w:p w14:paraId="2A1E8224" w14:textId="77777777" w:rsidR="00511B3E" w:rsidRPr="004C6125" w:rsidRDefault="00511B3E" w:rsidP="00DA1668">
            <w:pPr>
              <w:spacing w:line="240" w:lineRule="auto"/>
              <w:jc w:val="both"/>
              <w:rPr>
                <w:rFonts w:ascii="Lato" w:hAnsi="Lato"/>
              </w:rPr>
            </w:pPr>
            <w:r w:rsidRPr="004C6125">
              <w:rPr>
                <w:rFonts w:ascii="Lato" w:hAnsi="Lato"/>
              </w:rPr>
              <w:t xml:space="preserve">The following statements (a-e) in a </w:t>
            </w:r>
            <w:r w:rsidRPr="004C6125">
              <w:rPr>
                <w:rFonts w:ascii="Lato" w:hAnsi="Lato"/>
                <w:u w:val="single"/>
              </w:rPr>
              <w:t>prominent position</w:t>
            </w:r>
          </w:p>
        </w:tc>
        <w:tc>
          <w:tcPr>
            <w:tcW w:w="836" w:type="dxa"/>
            <w:gridSpan w:val="13"/>
            <w:tcBorders>
              <w:top w:val="nil"/>
              <w:left w:val="nil"/>
              <w:bottom w:val="nil"/>
              <w:right w:val="nil"/>
            </w:tcBorders>
          </w:tcPr>
          <w:p w14:paraId="6F736D3A" w14:textId="77777777" w:rsidR="00511B3E" w:rsidRPr="004C6125" w:rsidRDefault="00511B3E" w:rsidP="00DA1668">
            <w:pPr>
              <w:spacing w:line="240" w:lineRule="auto"/>
              <w:jc w:val="both"/>
              <w:rPr>
                <w:rFonts w:ascii="Lato" w:hAnsi="Lato"/>
              </w:rPr>
            </w:pPr>
          </w:p>
        </w:tc>
        <w:tc>
          <w:tcPr>
            <w:tcW w:w="240" w:type="dxa"/>
            <w:gridSpan w:val="4"/>
            <w:tcBorders>
              <w:top w:val="nil"/>
              <w:left w:val="nil"/>
              <w:bottom w:val="nil"/>
              <w:right w:val="nil"/>
            </w:tcBorders>
          </w:tcPr>
          <w:p w14:paraId="3A323538" w14:textId="77777777" w:rsidR="00511B3E" w:rsidRPr="004C6125" w:rsidRDefault="00511B3E" w:rsidP="00DA1668">
            <w:pPr>
              <w:spacing w:line="240" w:lineRule="auto"/>
              <w:jc w:val="both"/>
              <w:rPr>
                <w:rFonts w:ascii="Lato" w:hAnsi="Lato"/>
              </w:rPr>
            </w:pPr>
          </w:p>
        </w:tc>
        <w:tc>
          <w:tcPr>
            <w:tcW w:w="1347" w:type="dxa"/>
            <w:gridSpan w:val="15"/>
            <w:tcBorders>
              <w:top w:val="nil"/>
              <w:left w:val="nil"/>
              <w:bottom w:val="nil"/>
              <w:right w:val="nil"/>
            </w:tcBorders>
          </w:tcPr>
          <w:p w14:paraId="33307598" w14:textId="77777777" w:rsidR="00511B3E" w:rsidRPr="004C6125" w:rsidRDefault="00511B3E" w:rsidP="00DA1668">
            <w:pPr>
              <w:spacing w:line="240" w:lineRule="auto"/>
              <w:jc w:val="both"/>
              <w:rPr>
                <w:rFonts w:ascii="Lato" w:hAnsi="Lato"/>
              </w:rPr>
            </w:pPr>
          </w:p>
        </w:tc>
        <w:tc>
          <w:tcPr>
            <w:tcW w:w="393" w:type="dxa"/>
            <w:gridSpan w:val="7"/>
            <w:tcBorders>
              <w:top w:val="nil"/>
              <w:left w:val="nil"/>
              <w:bottom w:val="nil"/>
              <w:right w:val="nil"/>
            </w:tcBorders>
          </w:tcPr>
          <w:p w14:paraId="651C104C" w14:textId="77777777" w:rsidR="00511B3E" w:rsidRPr="004C6125" w:rsidRDefault="00511B3E" w:rsidP="00DA1668">
            <w:pPr>
              <w:spacing w:line="240" w:lineRule="auto"/>
              <w:jc w:val="both"/>
              <w:rPr>
                <w:rFonts w:ascii="Lato" w:hAnsi="Lato"/>
              </w:rPr>
            </w:pPr>
          </w:p>
        </w:tc>
        <w:tc>
          <w:tcPr>
            <w:tcW w:w="512" w:type="dxa"/>
            <w:gridSpan w:val="0"/>
            <w:tcBorders>
              <w:top w:val="nil"/>
              <w:left w:val="nil"/>
              <w:bottom w:val="nil"/>
              <w:right w:val="nil"/>
            </w:tcBorders>
          </w:tcPr>
          <w:p w14:paraId="00AA29C7" w14:textId="77777777" w:rsidR="00511B3E" w:rsidRPr="004C6125" w:rsidRDefault="00511B3E" w:rsidP="00DA1668">
            <w:pPr>
              <w:spacing w:line="240" w:lineRule="auto"/>
              <w:jc w:val="both"/>
              <w:rPr>
                <w:rFonts w:ascii="Lato" w:hAnsi="Lato"/>
              </w:rPr>
            </w:pPr>
          </w:p>
        </w:tc>
        <w:tc>
          <w:tcPr>
            <w:tcW w:w="243" w:type="dxa"/>
            <w:gridSpan w:val="0"/>
            <w:tcBorders>
              <w:top w:val="nil"/>
              <w:left w:val="nil"/>
              <w:bottom w:val="nil"/>
              <w:right w:val="nil"/>
            </w:tcBorders>
          </w:tcPr>
          <w:p w14:paraId="1B115591" w14:textId="77777777" w:rsidR="00511B3E" w:rsidRPr="004C6125" w:rsidRDefault="00511B3E" w:rsidP="00DA1668">
            <w:pPr>
              <w:spacing w:line="240" w:lineRule="auto"/>
              <w:jc w:val="both"/>
              <w:rPr>
                <w:rFonts w:ascii="Lato" w:hAnsi="Lato"/>
              </w:rPr>
            </w:pPr>
          </w:p>
        </w:tc>
        <w:tc>
          <w:tcPr>
            <w:tcW w:w="718" w:type="dxa"/>
            <w:gridSpan w:val="0"/>
            <w:tcBorders>
              <w:top w:val="nil"/>
              <w:left w:val="nil"/>
              <w:bottom w:val="nil"/>
              <w:right w:val="nil"/>
            </w:tcBorders>
          </w:tcPr>
          <w:p w14:paraId="030C5DD8" w14:textId="77777777" w:rsidR="00511B3E" w:rsidRPr="004C6125" w:rsidRDefault="00511B3E" w:rsidP="00DA1668">
            <w:pPr>
              <w:spacing w:line="240" w:lineRule="auto"/>
              <w:jc w:val="both"/>
              <w:rPr>
                <w:rFonts w:ascii="Lato" w:hAnsi="Lato"/>
              </w:rPr>
            </w:pPr>
          </w:p>
        </w:tc>
      </w:tr>
      <w:tr w:rsidR="00511B3E" w:rsidRPr="00B14ED5" w14:paraId="2F467B36" w14:textId="77777777" w:rsidTr="00AB3835">
        <w:trPr>
          <w:gridBefore w:val="3"/>
          <w:wBefore w:w="188" w:type="dxa"/>
          <w:wAfter w:w="385" w:type="dxa"/>
        </w:trPr>
        <w:tc>
          <w:tcPr>
            <w:tcW w:w="888" w:type="dxa"/>
            <w:gridSpan w:val="8"/>
            <w:tcBorders>
              <w:top w:val="nil"/>
              <w:left w:val="nil"/>
              <w:bottom w:val="nil"/>
              <w:right w:val="nil"/>
            </w:tcBorders>
          </w:tcPr>
          <w:p w14:paraId="11A9CC38" w14:textId="77777777" w:rsidR="00511B3E" w:rsidRPr="004C6125" w:rsidRDefault="00511B3E" w:rsidP="00DA1668">
            <w:pPr>
              <w:spacing w:line="240" w:lineRule="auto"/>
              <w:jc w:val="both"/>
              <w:rPr>
                <w:rFonts w:ascii="Lato" w:hAnsi="Lato"/>
              </w:rPr>
            </w:pPr>
          </w:p>
        </w:tc>
        <w:tc>
          <w:tcPr>
            <w:tcW w:w="5399" w:type="dxa"/>
            <w:gridSpan w:val="12"/>
            <w:tcBorders>
              <w:top w:val="nil"/>
              <w:left w:val="nil"/>
              <w:bottom w:val="nil"/>
              <w:right w:val="nil"/>
            </w:tcBorders>
          </w:tcPr>
          <w:p w14:paraId="3A0C3C51" w14:textId="77777777" w:rsidR="00511B3E" w:rsidRPr="004C6125" w:rsidRDefault="00511B3E" w:rsidP="00DA1668">
            <w:pPr>
              <w:spacing w:line="240" w:lineRule="auto"/>
              <w:jc w:val="both"/>
              <w:rPr>
                <w:rFonts w:ascii="Lato" w:hAnsi="Lato"/>
              </w:rPr>
            </w:pPr>
            <w:r w:rsidRPr="004C6125">
              <w:rPr>
                <w:rFonts w:ascii="Lato" w:hAnsi="Lato"/>
                <w:b/>
                <w:bCs/>
              </w:rPr>
              <w:t>in bold:</w:t>
            </w:r>
          </w:p>
        </w:tc>
        <w:tc>
          <w:tcPr>
            <w:tcW w:w="836" w:type="dxa"/>
            <w:gridSpan w:val="13"/>
            <w:tcBorders>
              <w:top w:val="nil"/>
              <w:left w:val="nil"/>
              <w:bottom w:val="nil"/>
              <w:right w:val="nil"/>
            </w:tcBorders>
          </w:tcPr>
          <w:p w14:paraId="0272B650" w14:textId="77777777" w:rsidR="00511B3E" w:rsidRPr="004C6125" w:rsidRDefault="00511B3E" w:rsidP="00DA1668">
            <w:pPr>
              <w:spacing w:line="240" w:lineRule="auto"/>
              <w:jc w:val="both"/>
              <w:rPr>
                <w:rFonts w:ascii="Lato" w:hAnsi="Lato"/>
              </w:rPr>
            </w:pPr>
          </w:p>
        </w:tc>
        <w:tc>
          <w:tcPr>
            <w:tcW w:w="240" w:type="dxa"/>
            <w:gridSpan w:val="4"/>
            <w:tcBorders>
              <w:top w:val="nil"/>
              <w:left w:val="nil"/>
              <w:bottom w:val="nil"/>
              <w:right w:val="nil"/>
            </w:tcBorders>
          </w:tcPr>
          <w:p w14:paraId="05C8C819" w14:textId="77777777" w:rsidR="00511B3E" w:rsidRPr="004C6125" w:rsidRDefault="00511B3E" w:rsidP="00DA1668">
            <w:pPr>
              <w:spacing w:line="240" w:lineRule="auto"/>
              <w:jc w:val="both"/>
              <w:rPr>
                <w:rFonts w:ascii="Lato" w:hAnsi="Lato"/>
              </w:rPr>
            </w:pPr>
          </w:p>
        </w:tc>
        <w:tc>
          <w:tcPr>
            <w:tcW w:w="1347" w:type="dxa"/>
            <w:gridSpan w:val="15"/>
            <w:tcBorders>
              <w:top w:val="nil"/>
              <w:left w:val="nil"/>
              <w:bottom w:val="nil"/>
              <w:right w:val="nil"/>
            </w:tcBorders>
          </w:tcPr>
          <w:p w14:paraId="02B120EF" w14:textId="77777777" w:rsidR="00511B3E" w:rsidRPr="004C6125" w:rsidRDefault="00511B3E" w:rsidP="00DA1668">
            <w:pPr>
              <w:spacing w:line="240" w:lineRule="auto"/>
              <w:jc w:val="both"/>
              <w:rPr>
                <w:rFonts w:ascii="Lato" w:hAnsi="Lato"/>
              </w:rPr>
            </w:pPr>
          </w:p>
        </w:tc>
        <w:tc>
          <w:tcPr>
            <w:tcW w:w="393" w:type="dxa"/>
            <w:gridSpan w:val="7"/>
            <w:tcBorders>
              <w:top w:val="nil"/>
              <w:left w:val="nil"/>
              <w:bottom w:val="nil"/>
              <w:right w:val="nil"/>
            </w:tcBorders>
          </w:tcPr>
          <w:p w14:paraId="60491D9F" w14:textId="77777777" w:rsidR="00511B3E" w:rsidRPr="004C6125" w:rsidRDefault="00511B3E" w:rsidP="00DA1668">
            <w:pPr>
              <w:spacing w:line="240" w:lineRule="auto"/>
              <w:jc w:val="both"/>
              <w:rPr>
                <w:rFonts w:ascii="Lato" w:hAnsi="Lato"/>
              </w:rPr>
            </w:pPr>
          </w:p>
        </w:tc>
        <w:tc>
          <w:tcPr>
            <w:tcW w:w="512" w:type="dxa"/>
            <w:gridSpan w:val="0"/>
            <w:tcBorders>
              <w:top w:val="nil"/>
              <w:left w:val="nil"/>
              <w:bottom w:val="nil"/>
              <w:right w:val="nil"/>
            </w:tcBorders>
          </w:tcPr>
          <w:p w14:paraId="70023F2C" w14:textId="77777777" w:rsidR="00511B3E" w:rsidRPr="004C6125" w:rsidRDefault="00511B3E" w:rsidP="00DA1668">
            <w:pPr>
              <w:spacing w:line="240" w:lineRule="auto"/>
              <w:jc w:val="both"/>
              <w:rPr>
                <w:rFonts w:ascii="Lato" w:hAnsi="Lato"/>
              </w:rPr>
            </w:pPr>
          </w:p>
        </w:tc>
        <w:tc>
          <w:tcPr>
            <w:tcW w:w="243" w:type="dxa"/>
            <w:gridSpan w:val="0"/>
            <w:tcBorders>
              <w:top w:val="nil"/>
              <w:left w:val="nil"/>
              <w:bottom w:val="nil"/>
              <w:right w:val="nil"/>
            </w:tcBorders>
          </w:tcPr>
          <w:p w14:paraId="213E5FD7" w14:textId="77777777" w:rsidR="00511B3E" w:rsidRPr="004C6125" w:rsidRDefault="00511B3E" w:rsidP="00DA1668">
            <w:pPr>
              <w:spacing w:line="240" w:lineRule="auto"/>
              <w:jc w:val="both"/>
              <w:rPr>
                <w:rFonts w:ascii="Lato" w:hAnsi="Lato"/>
              </w:rPr>
            </w:pPr>
          </w:p>
        </w:tc>
        <w:tc>
          <w:tcPr>
            <w:tcW w:w="718" w:type="dxa"/>
            <w:gridSpan w:val="0"/>
            <w:tcBorders>
              <w:top w:val="nil"/>
              <w:left w:val="nil"/>
              <w:bottom w:val="nil"/>
              <w:right w:val="nil"/>
            </w:tcBorders>
          </w:tcPr>
          <w:p w14:paraId="70EF8176" w14:textId="77777777" w:rsidR="00511B3E" w:rsidRPr="004C6125" w:rsidRDefault="00511B3E" w:rsidP="00DA1668">
            <w:pPr>
              <w:spacing w:line="240" w:lineRule="auto"/>
              <w:jc w:val="both"/>
              <w:rPr>
                <w:rFonts w:ascii="Lato" w:hAnsi="Lato"/>
              </w:rPr>
            </w:pPr>
          </w:p>
        </w:tc>
      </w:tr>
      <w:tr w:rsidR="00511B3E" w:rsidRPr="00B14ED5" w14:paraId="0EE5D2D1" w14:textId="77777777" w:rsidTr="00AB3835">
        <w:trPr>
          <w:gridBefore w:val="3"/>
          <w:wBefore w:w="188" w:type="dxa"/>
          <w:wAfter w:w="385" w:type="dxa"/>
        </w:trPr>
        <w:tc>
          <w:tcPr>
            <w:tcW w:w="888" w:type="dxa"/>
            <w:gridSpan w:val="8"/>
            <w:tcBorders>
              <w:top w:val="nil"/>
              <w:left w:val="nil"/>
              <w:bottom w:val="nil"/>
              <w:right w:val="nil"/>
            </w:tcBorders>
          </w:tcPr>
          <w:p w14:paraId="3DF19D76" w14:textId="77777777" w:rsidR="00511B3E" w:rsidRPr="004C6125" w:rsidRDefault="00511B3E" w:rsidP="00DA1668">
            <w:pPr>
              <w:spacing w:line="240" w:lineRule="auto"/>
              <w:jc w:val="both"/>
              <w:rPr>
                <w:rFonts w:ascii="Lato" w:hAnsi="Lato"/>
              </w:rPr>
            </w:pPr>
          </w:p>
        </w:tc>
        <w:tc>
          <w:tcPr>
            <w:tcW w:w="5399" w:type="dxa"/>
            <w:gridSpan w:val="12"/>
            <w:tcBorders>
              <w:top w:val="nil"/>
              <w:left w:val="nil"/>
              <w:bottom w:val="nil"/>
            </w:tcBorders>
          </w:tcPr>
          <w:p w14:paraId="79327F58" w14:textId="77777777" w:rsidR="00511B3E" w:rsidRPr="004C6125" w:rsidRDefault="008D0872" w:rsidP="0060110E">
            <w:pPr>
              <w:spacing w:line="240" w:lineRule="auto"/>
              <w:ind w:left="172" w:hanging="142"/>
              <w:jc w:val="both"/>
              <w:rPr>
                <w:rFonts w:ascii="Lato" w:hAnsi="Lato"/>
                <w:b/>
                <w:bCs/>
              </w:rPr>
            </w:pPr>
            <w:r>
              <w:rPr>
                <w:rFonts w:ascii="Lato" w:hAnsi="Lato"/>
                <w:b/>
                <w:bCs/>
              </w:rPr>
              <w:t xml:space="preserve"> </w:t>
            </w:r>
            <w:r w:rsidR="00511B3E" w:rsidRPr="004C6125">
              <w:rPr>
                <w:rFonts w:ascii="Lato" w:hAnsi="Lato"/>
                <w:b/>
                <w:bCs/>
              </w:rPr>
              <w:t xml:space="preserve">a) Investors should consult a stockbroker </w:t>
            </w:r>
          </w:p>
        </w:tc>
        <w:tc>
          <w:tcPr>
            <w:tcW w:w="836" w:type="dxa"/>
            <w:gridSpan w:val="13"/>
            <w:tcBorders>
              <w:bottom w:val="single" w:sz="4" w:space="0" w:color="auto"/>
            </w:tcBorders>
          </w:tcPr>
          <w:p w14:paraId="214C5E1D" w14:textId="77777777" w:rsidR="00511B3E" w:rsidRPr="004C6125" w:rsidRDefault="00511B3E" w:rsidP="00DA1668">
            <w:pPr>
              <w:spacing w:line="240" w:lineRule="auto"/>
              <w:jc w:val="both"/>
              <w:rPr>
                <w:rFonts w:ascii="Lato" w:hAnsi="Lato"/>
              </w:rPr>
            </w:pPr>
          </w:p>
        </w:tc>
        <w:tc>
          <w:tcPr>
            <w:tcW w:w="240" w:type="dxa"/>
            <w:gridSpan w:val="4"/>
            <w:tcBorders>
              <w:top w:val="nil"/>
              <w:bottom w:val="nil"/>
            </w:tcBorders>
          </w:tcPr>
          <w:p w14:paraId="09C33DDA" w14:textId="77777777" w:rsidR="00511B3E" w:rsidRPr="004C6125" w:rsidRDefault="00511B3E" w:rsidP="00DA1668">
            <w:pPr>
              <w:spacing w:line="240" w:lineRule="auto"/>
              <w:jc w:val="both"/>
              <w:rPr>
                <w:rFonts w:ascii="Lato" w:hAnsi="Lato"/>
              </w:rPr>
            </w:pPr>
          </w:p>
        </w:tc>
        <w:tc>
          <w:tcPr>
            <w:tcW w:w="1347" w:type="dxa"/>
            <w:gridSpan w:val="15"/>
            <w:tcBorders>
              <w:bottom w:val="single" w:sz="4" w:space="0" w:color="auto"/>
            </w:tcBorders>
          </w:tcPr>
          <w:p w14:paraId="22289A55" w14:textId="77777777" w:rsidR="00511B3E" w:rsidRPr="004C6125" w:rsidRDefault="00511B3E" w:rsidP="00DA1668">
            <w:pPr>
              <w:spacing w:line="240" w:lineRule="auto"/>
              <w:jc w:val="both"/>
              <w:rPr>
                <w:rFonts w:ascii="Lato" w:hAnsi="Lato"/>
              </w:rPr>
            </w:pPr>
          </w:p>
        </w:tc>
        <w:tc>
          <w:tcPr>
            <w:tcW w:w="393" w:type="dxa"/>
            <w:gridSpan w:val="7"/>
            <w:tcBorders>
              <w:top w:val="nil"/>
              <w:bottom w:val="nil"/>
            </w:tcBorders>
          </w:tcPr>
          <w:p w14:paraId="0AB562F5" w14:textId="77777777" w:rsidR="00511B3E" w:rsidRPr="004C6125" w:rsidRDefault="00511B3E" w:rsidP="00DA1668">
            <w:pPr>
              <w:spacing w:line="240" w:lineRule="auto"/>
              <w:jc w:val="both"/>
              <w:rPr>
                <w:rFonts w:ascii="Lato" w:hAnsi="Lato"/>
              </w:rPr>
            </w:pPr>
          </w:p>
        </w:tc>
        <w:tc>
          <w:tcPr>
            <w:tcW w:w="512" w:type="dxa"/>
            <w:gridSpan w:val="0"/>
            <w:tcBorders>
              <w:bottom w:val="single" w:sz="4" w:space="0" w:color="auto"/>
            </w:tcBorders>
          </w:tcPr>
          <w:p w14:paraId="6BA20DB2" w14:textId="77777777" w:rsidR="00511B3E" w:rsidRPr="004C6125" w:rsidRDefault="00511B3E" w:rsidP="00DA1668">
            <w:pPr>
              <w:spacing w:line="240" w:lineRule="auto"/>
              <w:jc w:val="both"/>
              <w:rPr>
                <w:rFonts w:ascii="Lato" w:hAnsi="Lato"/>
              </w:rPr>
            </w:pPr>
          </w:p>
        </w:tc>
        <w:tc>
          <w:tcPr>
            <w:tcW w:w="243" w:type="dxa"/>
            <w:gridSpan w:val="0"/>
            <w:tcBorders>
              <w:top w:val="nil"/>
              <w:bottom w:val="nil"/>
              <w:right w:val="nil"/>
            </w:tcBorders>
          </w:tcPr>
          <w:p w14:paraId="42F44473" w14:textId="77777777" w:rsidR="00511B3E" w:rsidRPr="004C6125" w:rsidRDefault="00511B3E" w:rsidP="00DA1668">
            <w:pPr>
              <w:spacing w:line="240" w:lineRule="auto"/>
              <w:jc w:val="both"/>
              <w:rPr>
                <w:rFonts w:ascii="Lato" w:hAnsi="Lato"/>
              </w:rPr>
            </w:pPr>
          </w:p>
        </w:tc>
        <w:tc>
          <w:tcPr>
            <w:tcW w:w="718" w:type="dxa"/>
            <w:gridSpan w:val="0"/>
            <w:tcBorders>
              <w:top w:val="nil"/>
              <w:left w:val="nil"/>
              <w:bottom w:val="nil"/>
              <w:right w:val="nil"/>
            </w:tcBorders>
          </w:tcPr>
          <w:p w14:paraId="2FF2C113" w14:textId="77777777" w:rsidR="00511B3E" w:rsidRPr="004C6125" w:rsidRDefault="00511B3E" w:rsidP="00DA1668">
            <w:pPr>
              <w:spacing w:line="240" w:lineRule="auto"/>
              <w:jc w:val="both"/>
              <w:rPr>
                <w:rFonts w:ascii="Lato" w:hAnsi="Lato"/>
              </w:rPr>
            </w:pPr>
          </w:p>
        </w:tc>
      </w:tr>
      <w:tr w:rsidR="00511B3E" w:rsidRPr="00B14ED5" w14:paraId="190D4298" w14:textId="77777777" w:rsidTr="00AB3835">
        <w:trPr>
          <w:gridBefore w:val="3"/>
          <w:wBefore w:w="188" w:type="dxa"/>
          <w:wAfter w:w="385" w:type="dxa"/>
        </w:trPr>
        <w:tc>
          <w:tcPr>
            <w:tcW w:w="888" w:type="dxa"/>
            <w:gridSpan w:val="8"/>
            <w:tcBorders>
              <w:top w:val="nil"/>
              <w:left w:val="nil"/>
              <w:bottom w:val="nil"/>
              <w:right w:val="nil"/>
            </w:tcBorders>
          </w:tcPr>
          <w:p w14:paraId="21D55865" w14:textId="77777777" w:rsidR="00511B3E" w:rsidRPr="004C6125" w:rsidRDefault="00511B3E" w:rsidP="00DA1668">
            <w:pPr>
              <w:spacing w:line="240" w:lineRule="auto"/>
              <w:jc w:val="both"/>
              <w:rPr>
                <w:rFonts w:ascii="Lato" w:hAnsi="Lato"/>
              </w:rPr>
            </w:pPr>
          </w:p>
        </w:tc>
        <w:tc>
          <w:tcPr>
            <w:tcW w:w="5399" w:type="dxa"/>
            <w:gridSpan w:val="12"/>
            <w:tcBorders>
              <w:top w:val="nil"/>
              <w:left w:val="nil"/>
              <w:bottom w:val="nil"/>
              <w:right w:val="nil"/>
            </w:tcBorders>
          </w:tcPr>
          <w:p w14:paraId="10ACE493" w14:textId="77777777" w:rsidR="00511B3E" w:rsidRPr="004C6125" w:rsidRDefault="008D0872" w:rsidP="0060110E">
            <w:pPr>
              <w:spacing w:line="240" w:lineRule="auto"/>
              <w:ind w:left="30"/>
              <w:jc w:val="both"/>
              <w:rPr>
                <w:rFonts w:ascii="Lato" w:hAnsi="Lato"/>
                <w:b/>
                <w:bCs/>
              </w:rPr>
            </w:pPr>
            <w:r>
              <w:rPr>
                <w:rFonts w:ascii="Lato" w:hAnsi="Lato"/>
                <w:b/>
                <w:bCs/>
              </w:rPr>
              <w:t xml:space="preserve"> </w:t>
            </w:r>
            <w:r w:rsidR="00511B3E" w:rsidRPr="004C6125">
              <w:rPr>
                <w:rFonts w:ascii="Lato" w:hAnsi="Lato"/>
                <w:b/>
                <w:bCs/>
              </w:rPr>
              <w:t>or other financial adviser</w:t>
            </w:r>
          </w:p>
        </w:tc>
        <w:tc>
          <w:tcPr>
            <w:tcW w:w="836" w:type="dxa"/>
            <w:gridSpan w:val="13"/>
            <w:tcBorders>
              <w:left w:val="nil"/>
              <w:bottom w:val="nil"/>
              <w:right w:val="nil"/>
            </w:tcBorders>
          </w:tcPr>
          <w:p w14:paraId="53C992A0" w14:textId="77777777" w:rsidR="00511B3E" w:rsidRPr="004C6125" w:rsidRDefault="00511B3E" w:rsidP="00DA1668">
            <w:pPr>
              <w:spacing w:line="240" w:lineRule="auto"/>
              <w:jc w:val="both"/>
              <w:rPr>
                <w:rFonts w:ascii="Lato" w:hAnsi="Lato"/>
              </w:rPr>
            </w:pPr>
          </w:p>
        </w:tc>
        <w:tc>
          <w:tcPr>
            <w:tcW w:w="240" w:type="dxa"/>
            <w:gridSpan w:val="4"/>
            <w:tcBorders>
              <w:top w:val="nil"/>
              <w:left w:val="nil"/>
              <w:bottom w:val="nil"/>
              <w:right w:val="nil"/>
            </w:tcBorders>
          </w:tcPr>
          <w:p w14:paraId="770AD8F1" w14:textId="77777777" w:rsidR="00511B3E" w:rsidRPr="004C6125" w:rsidRDefault="00511B3E" w:rsidP="00DA1668">
            <w:pPr>
              <w:spacing w:line="240" w:lineRule="auto"/>
              <w:jc w:val="both"/>
              <w:rPr>
                <w:rFonts w:ascii="Lato" w:hAnsi="Lato"/>
              </w:rPr>
            </w:pPr>
          </w:p>
        </w:tc>
        <w:tc>
          <w:tcPr>
            <w:tcW w:w="1347" w:type="dxa"/>
            <w:gridSpan w:val="15"/>
            <w:tcBorders>
              <w:left w:val="nil"/>
              <w:bottom w:val="nil"/>
              <w:right w:val="nil"/>
            </w:tcBorders>
          </w:tcPr>
          <w:p w14:paraId="76318710" w14:textId="77777777" w:rsidR="00511B3E" w:rsidRPr="004C6125" w:rsidRDefault="00511B3E" w:rsidP="00DA1668">
            <w:pPr>
              <w:spacing w:line="240" w:lineRule="auto"/>
              <w:jc w:val="both"/>
              <w:rPr>
                <w:rFonts w:ascii="Lato" w:hAnsi="Lato"/>
              </w:rPr>
            </w:pPr>
          </w:p>
        </w:tc>
        <w:tc>
          <w:tcPr>
            <w:tcW w:w="393" w:type="dxa"/>
            <w:gridSpan w:val="7"/>
            <w:tcBorders>
              <w:top w:val="nil"/>
              <w:left w:val="nil"/>
              <w:bottom w:val="nil"/>
              <w:right w:val="nil"/>
            </w:tcBorders>
          </w:tcPr>
          <w:p w14:paraId="65177835" w14:textId="77777777" w:rsidR="00511B3E" w:rsidRPr="004C6125" w:rsidRDefault="00511B3E" w:rsidP="00DA1668">
            <w:pPr>
              <w:spacing w:line="240" w:lineRule="auto"/>
              <w:jc w:val="both"/>
              <w:rPr>
                <w:rFonts w:ascii="Lato" w:hAnsi="Lato"/>
              </w:rPr>
            </w:pPr>
          </w:p>
        </w:tc>
        <w:tc>
          <w:tcPr>
            <w:tcW w:w="512" w:type="dxa"/>
            <w:gridSpan w:val="0"/>
            <w:tcBorders>
              <w:left w:val="nil"/>
              <w:bottom w:val="nil"/>
              <w:right w:val="nil"/>
            </w:tcBorders>
          </w:tcPr>
          <w:p w14:paraId="506B6BC9" w14:textId="77777777" w:rsidR="00511B3E" w:rsidRPr="004C6125" w:rsidRDefault="00511B3E" w:rsidP="00DA1668">
            <w:pPr>
              <w:spacing w:line="240" w:lineRule="auto"/>
              <w:jc w:val="both"/>
              <w:rPr>
                <w:rFonts w:ascii="Lato" w:hAnsi="Lato"/>
              </w:rPr>
            </w:pPr>
          </w:p>
        </w:tc>
        <w:tc>
          <w:tcPr>
            <w:tcW w:w="243" w:type="dxa"/>
            <w:gridSpan w:val="0"/>
            <w:tcBorders>
              <w:top w:val="nil"/>
              <w:left w:val="nil"/>
              <w:bottom w:val="nil"/>
              <w:right w:val="nil"/>
            </w:tcBorders>
          </w:tcPr>
          <w:p w14:paraId="4412D264" w14:textId="77777777" w:rsidR="00511B3E" w:rsidRPr="004C6125" w:rsidRDefault="00511B3E" w:rsidP="00DA1668">
            <w:pPr>
              <w:spacing w:line="240" w:lineRule="auto"/>
              <w:jc w:val="both"/>
              <w:rPr>
                <w:rFonts w:ascii="Lato" w:hAnsi="Lato"/>
              </w:rPr>
            </w:pPr>
          </w:p>
        </w:tc>
        <w:tc>
          <w:tcPr>
            <w:tcW w:w="718" w:type="dxa"/>
            <w:gridSpan w:val="0"/>
            <w:tcBorders>
              <w:top w:val="nil"/>
              <w:left w:val="nil"/>
              <w:bottom w:val="nil"/>
              <w:right w:val="nil"/>
            </w:tcBorders>
          </w:tcPr>
          <w:p w14:paraId="211E0E09" w14:textId="77777777" w:rsidR="00511B3E" w:rsidRPr="004C6125" w:rsidRDefault="00511B3E" w:rsidP="00DA1668">
            <w:pPr>
              <w:spacing w:line="240" w:lineRule="auto"/>
              <w:jc w:val="both"/>
              <w:rPr>
                <w:rFonts w:ascii="Lato" w:hAnsi="Lato"/>
              </w:rPr>
            </w:pPr>
          </w:p>
        </w:tc>
      </w:tr>
      <w:tr w:rsidR="00511B3E" w:rsidRPr="00B14ED5" w14:paraId="132E5874" w14:textId="77777777" w:rsidTr="00AB3835">
        <w:trPr>
          <w:gridBefore w:val="3"/>
          <w:wBefore w:w="188" w:type="dxa"/>
          <w:wAfter w:w="391" w:type="dxa"/>
        </w:trPr>
        <w:tc>
          <w:tcPr>
            <w:tcW w:w="967" w:type="dxa"/>
            <w:gridSpan w:val="10"/>
            <w:tcBorders>
              <w:top w:val="nil"/>
              <w:left w:val="nil"/>
              <w:bottom w:val="nil"/>
              <w:right w:val="nil"/>
            </w:tcBorders>
          </w:tcPr>
          <w:p w14:paraId="2CC07419" w14:textId="77777777" w:rsidR="00511B3E" w:rsidRPr="004C6125" w:rsidRDefault="00511B3E" w:rsidP="00DA1668">
            <w:pPr>
              <w:spacing w:line="240" w:lineRule="auto"/>
              <w:jc w:val="both"/>
              <w:rPr>
                <w:rFonts w:ascii="Lato" w:hAnsi="Lato"/>
              </w:rPr>
            </w:pPr>
          </w:p>
        </w:tc>
        <w:tc>
          <w:tcPr>
            <w:tcW w:w="5494" w:type="dxa"/>
            <w:gridSpan w:val="13"/>
            <w:tcBorders>
              <w:top w:val="nil"/>
              <w:left w:val="nil"/>
              <w:bottom w:val="nil"/>
            </w:tcBorders>
          </w:tcPr>
          <w:p w14:paraId="6E32A35E" w14:textId="77777777" w:rsidR="00511B3E" w:rsidRPr="004C6125" w:rsidRDefault="00511B3E" w:rsidP="00BD058A">
            <w:pPr>
              <w:spacing w:line="240" w:lineRule="auto"/>
              <w:jc w:val="both"/>
              <w:rPr>
                <w:rFonts w:ascii="Lato" w:hAnsi="Lato"/>
                <w:b/>
                <w:bCs/>
              </w:rPr>
            </w:pPr>
            <w:r w:rsidRPr="004C6125">
              <w:rPr>
                <w:rFonts w:ascii="Lato" w:hAnsi="Lato"/>
                <w:b/>
                <w:bCs/>
              </w:rPr>
              <w:t xml:space="preserve">b) Prices of units/shares in the UCITS may fall as well  </w:t>
            </w:r>
          </w:p>
        </w:tc>
        <w:tc>
          <w:tcPr>
            <w:tcW w:w="840" w:type="dxa"/>
            <w:gridSpan w:val="12"/>
            <w:tcBorders>
              <w:top w:val="single" w:sz="4" w:space="0" w:color="auto"/>
              <w:bottom w:val="single" w:sz="4" w:space="0" w:color="auto"/>
            </w:tcBorders>
          </w:tcPr>
          <w:p w14:paraId="27B24782" w14:textId="77777777" w:rsidR="00511B3E" w:rsidRPr="004C6125" w:rsidRDefault="00511B3E" w:rsidP="00DA1668">
            <w:pPr>
              <w:spacing w:line="240" w:lineRule="auto"/>
              <w:jc w:val="both"/>
              <w:rPr>
                <w:rFonts w:ascii="Lato" w:hAnsi="Lato"/>
              </w:rPr>
            </w:pPr>
          </w:p>
        </w:tc>
        <w:tc>
          <w:tcPr>
            <w:tcW w:w="284" w:type="dxa"/>
            <w:gridSpan w:val="7"/>
            <w:tcBorders>
              <w:top w:val="nil"/>
              <w:bottom w:val="nil"/>
            </w:tcBorders>
          </w:tcPr>
          <w:p w14:paraId="7D6E1187" w14:textId="77777777" w:rsidR="00511B3E" w:rsidRPr="004C6125" w:rsidRDefault="00511B3E" w:rsidP="00DA1668">
            <w:pPr>
              <w:spacing w:line="240" w:lineRule="auto"/>
              <w:jc w:val="both"/>
              <w:rPr>
                <w:rFonts w:ascii="Lato" w:hAnsi="Lato"/>
              </w:rPr>
            </w:pPr>
          </w:p>
        </w:tc>
        <w:tc>
          <w:tcPr>
            <w:tcW w:w="1242" w:type="dxa"/>
            <w:gridSpan w:val="12"/>
            <w:tcBorders>
              <w:top w:val="single" w:sz="4" w:space="0" w:color="auto"/>
              <w:bottom w:val="single" w:sz="4" w:space="0" w:color="auto"/>
            </w:tcBorders>
          </w:tcPr>
          <w:p w14:paraId="02A356F1" w14:textId="77777777" w:rsidR="00511B3E" w:rsidRPr="004C6125" w:rsidRDefault="00511B3E" w:rsidP="00DA1668">
            <w:pPr>
              <w:spacing w:line="240" w:lineRule="auto"/>
              <w:jc w:val="both"/>
              <w:rPr>
                <w:rFonts w:ascii="Lato" w:hAnsi="Lato"/>
              </w:rPr>
            </w:pPr>
          </w:p>
        </w:tc>
        <w:tc>
          <w:tcPr>
            <w:tcW w:w="423" w:type="dxa"/>
            <w:gridSpan w:val="5"/>
            <w:tcBorders>
              <w:top w:val="nil"/>
              <w:bottom w:val="nil"/>
            </w:tcBorders>
          </w:tcPr>
          <w:p w14:paraId="4F4B086F" w14:textId="77777777" w:rsidR="00511B3E" w:rsidRPr="004C6125" w:rsidRDefault="00511B3E" w:rsidP="00DA1668">
            <w:pPr>
              <w:spacing w:line="240" w:lineRule="auto"/>
              <w:jc w:val="both"/>
              <w:rPr>
                <w:rFonts w:ascii="Lato" w:hAnsi="Lato"/>
              </w:rPr>
            </w:pPr>
          </w:p>
        </w:tc>
        <w:tc>
          <w:tcPr>
            <w:tcW w:w="425" w:type="dxa"/>
            <w:gridSpan w:val="0"/>
            <w:tcBorders>
              <w:top w:val="single" w:sz="4" w:space="0" w:color="auto"/>
              <w:bottom w:val="single" w:sz="4" w:space="0" w:color="auto"/>
            </w:tcBorders>
          </w:tcPr>
          <w:p w14:paraId="0C8F5C9A" w14:textId="77777777" w:rsidR="00511B3E" w:rsidRPr="004C6125" w:rsidRDefault="00511B3E" w:rsidP="00DA1668">
            <w:pPr>
              <w:spacing w:line="240" w:lineRule="auto"/>
              <w:jc w:val="both"/>
              <w:rPr>
                <w:rFonts w:ascii="Lato" w:hAnsi="Lato"/>
              </w:rPr>
            </w:pPr>
          </w:p>
        </w:tc>
        <w:tc>
          <w:tcPr>
            <w:tcW w:w="282" w:type="dxa"/>
            <w:gridSpan w:val="0"/>
            <w:tcBorders>
              <w:top w:val="nil"/>
              <w:bottom w:val="nil"/>
              <w:right w:val="nil"/>
            </w:tcBorders>
          </w:tcPr>
          <w:p w14:paraId="72E034FE" w14:textId="77777777" w:rsidR="00511B3E" w:rsidRPr="004C6125" w:rsidRDefault="00511B3E" w:rsidP="00DA1668">
            <w:pPr>
              <w:spacing w:line="240" w:lineRule="auto"/>
              <w:jc w:val="both"/>
              <w:rPr>
                <w:rFonts w:ascii="Lato" w:hAnsi="Lato"/>
              </w:rPr>
            </w:pPr>
          </w:p>
        </w:tc>
        <w:tc>
          <w:tcPr>
            <w:tcW w:w="613" w:type="dxa"/>
            <w:gridSpan w:val="0"/>
            <w:tcBorders>
              <w:top w:val="nil"/>
              <w:left w:val="nil"/>
              <w:bottom w:val="nil"/>
              <w:right w:val="nil"/>
            </w:tcBorders>
          </w:tcPr>
          <w:p w14:paraId="1E5DE531" w14:textId="77777777" w:rsidR="00511B3E" w:rsidRPr="004C6125" w:rsidRDefault="00511B3E" w:rsidP="00DA1668">
            <w:pPr>
              <w:spacing w:line="240" w:lineRule="auto"/>
              <w:jc w:val="both"/>
              <w:rPr>
                <w:rFonts w:ascii="Lato" w:hAnsi="Lato"/>
              </w:rPr>
            </w:pPr>
          </w:p>
        </w:tc>
      </w:tr>
      <w:tr w:rsidR="00511B3E" w:rsidRPr="00B14ED5" w14:paraId="0E17876F" w14:textId="77777777" w:rsidTr="00AB3835">
        <w:trPr>
          <w:gridBefore w:val="3"/>
          <w:wBefore w:w="188" w:type="dxa"/>
          <w:wAfter w:w="391" w:type="dxa"/>
        </w:trPr>
        <w:tc>
          <w:tcPr>
            <w:tcW w:w="967" w:type="dxa"/>
            <w:gridSpan w:val="10"/>
            <w:tcBorders>
              <w:top w:val="nil"/>
              <w:left w:val="nil"/>
              <w:bottom w:val="nil"/>
              <w:right w:val="nil"/>
            </w:tcBorders>
          </w:tcPr>
          <w:p w14:paraId="740410D6" w14:textId="77777777" w:rsidR="00511B3E" w:rsidRPr="004C6125" w:rsidRDefault="00511B3E" w:rsidP="00DA1668">
            <w:pPr>
              <w:spacing w:line="240" w:lineRule="auto"/>
              <w:jc w:val="both"/>
              <w:rPr>
                <w:rFonts w:ascii="Lato" w:hAnsi="Lato"/>
              </w:rPr>
            </w:pPr>
          </w:p>
        </w:tc>
        <w:tc>
          <w:tcPr>
            <w:tcW w:w="5494" w:type="dxa"/>
            <w:gridSpan w:val="13"/>
            <w:tcBorders>
              <w:top w:val="nil"/>
              <w:left w:val="nil"/>
              <w:bottom w:val="nil"/>
              <w:right w:val="nil"/>
            </w:tcBorders>
          </w:tcPr>
          <w:p w14:paraId="5B06D282" w14:textId="77777777" w:rsidR="00511B3E" w:rsidRPr="004C6125" w:rsidRDefault="00511B3E" w:rsidP="00DA1668">
            <w:pPr>
              <w:spacing w:line="240" w:lineRule="auto"/>
              <w:jc w:val="both"/>
              <w:rPr>
                <w:rFonts w:ascii="Lato" w:hAnsi="Lato"/>
                <w:b/>
                <w:bCs/>
              </w:rPr>
            </w:pPr>
            <w:r w:rsidRPr="004C6125">
              <w:rPr>
                <w:rFonts w:ascii="Lato" w:hAnsi="Lato"/>
                <w:b/>
                <w:bCs/>
              </w:rPr>
              <w:t xml:space="preserve"> </w:t>
            </w:r>
            <w:r w:rsidR="00BD058A" w:rsidRPr="004C6125">
              <w:rPr>
                <w:rFonts w:ascii="Lato" w:hAnsi="Lato"/>
                <w:b/>
                <w:bCs/>
              </w:rPr>
              <w:t xml:space="preserve">as </w:t>
            </w:r>
            <w:r w:rsidRPr="004C6125">
              <w:rPr>
                <w:rFonts w:ascii="Lato" w:hAnsi="Lato"/>
                <w:b/>
                <w:bCs/>
              </w:rPr>
              <w:t>rise</w:t>
            </w:r>
          </w:p>
        </w:tc>
        <w:tc>
          <w:tcPr>
            <w:tcW w:w="840" w:type="dxa"/>
            <w:gridSpan w:val="12"/>
            <w:tcBorders>
              <w:left w:val="nil"/>
              <w:bottom w:val="nil"/>
              <w:right w:val="nil"/>
            </w:tcBorders>
          </w:tcPr>
          <w:p w14:paraId="2FC6AD4E" w14:textId="77777777" w:rsidR="00511B3E" w:rsidRPr="004C6125" w:rsidRDefault="00511B3E" w:rsidP="00DA1668">
            <w:pPr>
              <w:spacing w:line="240" w:lineRule="auto"/>
              <w:jc w:val="both"/>
              <w:rPr>
                <w:rFonts w:ascii="Lato" w:hAnsi="Lato"/>
              </w:rPr>
            </w:pPr>
          </w:p>
        </w:tc>
        <w:tc>
          <w:tcPr>
            <w:tcW w:w="284" w:type="dxa"/>
            <w:gridSpan w:val="7"/>
            <w:tcBorders>
              <w:top w:val="nil"/>
              <w:left w:val="nil"/>
              <w:bottom w:val="nil"/>
              <w:right w:val="nil"/>
            </w:tcBorders>
          </w:tcPr>
          <w:p w14:paraId="73F34846" w14:textId="77777777" w:rsidR="00511B3E" w:rsidRPr="004C6125" w:rsidRDefault="00511B3E" w:rsidP="00DA1668">
            <w:pPr>
              <w:spacing w:line="240" w:lineRule="auto"/>
              <w:jc w:val="both"/>
              <w:rPr>
                <w:rFonts w:ascii="Lato" w:hAnsi="Lato"/>
              </w:rPr>
            </w:pPr>
          </w:p>
        </w:tc>
        <w:tc>
          <w:tcPr>
            <w:tcW w:w="1242" w:type="dxa"/>
            <w:gridSpan w:val="12"/>
            <w:tcBorders>
              <w:left w:val="nil"/>
              <w:bottom w:val="nil"/>
              <w:right w:val="nil"/>
            </w:tcBorders>
          </w:tcPr>
          <w:p w14:paraId="57289572" w14:textId="77777777" w:rsidR="00511B3E" w:rsidRPr="004C6125" w:rsidRDefault="00511B3E" w:rsidP="00DA1668">
            <w:pPr>
              <w:spacing w:line="240" w:lineRule="auto"/>
              <w:jc w:val="both"/>
              <w:rPr>
                <w:rFonts w:ascii="Lato" w:hAnsi="Lato"/>
              </w:rPr>
            </w:pPr>
          </w:p>
        </w:tc>
        <w:tc>
          <w:tcPr>
            <w:tcW w:w="423" w:type="dxa"/>
            <w:gridSpan w:val="5"/>
            <w:tcBorders>
              <w:top w:val="nil"/>
              <w:left w:val="nil"/>
              <w:bottom w:val="nil"/>
              <w:right w:val="nil"/>
            </w:tcBorders>
          </w:tcPr>
          <w:p w14:paraId="4AFA2588" w14:textId="77777777" w:rsidR="00511B3E" w:rsidRPr="004C6125" w:rsidRDefault="00511B3E" w:rsidP="00DA1668">
            <w:pPr>
              <w:spacing w:line="240" w:lineRule="auto"/>
              <w:jc w:val="both"/>
              <w:rPr>
                <w:rFonts w:ascii="Lato" w:hAnsi="Lato"/>
              </w:rPr>
            </w:pPr>
          </w:p>
        </w:tc>
        <w:tc>
          <w:tcPr>
            <w:tcW w:w="425" w:type="dxa"/>
            <w:gridSpan w:val="0"/>
            <w:tcBorders>
              <w:left w:val="nil"/>
              <w:bottom w:val="nil"/>
              <w:right w:val="nil"/>
            </w:tcBorders>
          </w:tcPr>
          <w:p w14:paraId="797EBA8E" w14:textId="77777777" w:rsidR="00511B3E" w:rsidRPr="004C6125" w:rsidRDefault="00511B3E" w:rsidP="00DA1668">
            <w:pPr>
              <w:spacing w:line="240" w:lineRule="auto"/>
              <w:jc w:val="both"/>
              <w:rPr>
                <w:rFonts w:ascii="Lato" w:hAnsi="Lato"/>
              </w:rPr>
            </w:pPr>
          </w:p>
        </w:tc>
        <w:tc>
          <w:tcPr>
            <w:tcW w:w="282" w:type="dxa"/>
            <w:gridSpan w:val="0"/>
            <w:tcBorders>
              <w:top w:val="nil"/>
              <w:left w:val="nil"/>
              <w:bottom w:val="nil"/>
              <w:right w:val="nil"/>
            </w:tcBorders>
          </w:tcPr>
          <w:p w14:paraId="0DC7C5DC" w14:textId="77777777" w:rsidR="00511B3E" w:rsidRPr="004C6125" w:rsidRDefault="00511B3E" w:rsidP="00DA1668">
            <w:pPr>
              <w:spacing w:line="240" w:lineRule="auto"/>
              <w:jc w:val="both"/>
              <w:rPr>
                <w:rFonts w:ascii="Lato" w:hAnsi="Lato"/>
              </w:rPr>
            </w:pPr>
          </w:p>
        </w:tc>
        <w:tc>
          <w:tcPr>
            <w:tcW w:w="613" w:type="dxa"/>
            <w:gridSpan w:val="0"/>
            <w:tcBorders>
              <w:top w:val="nil"/>
              <w:left w:val="nil"/>
              <w:bottom w:val="nil"/>
              <w:right w:val="nil"/>
            </w:tcBorders>
          </w:tcPr>
          <w:p w14:paraId="43FE4E88" w14:textId="77777777" w:rsidR="00511B3E" w:rsidRPr="004C6125" w:rsidRDefault="00511B3E" w:rsidP="00DA1668">
            <w:pPr>
              <w:spacing w:line="240" w:lineRule="auto"/>
              <w:jc w:val="both"/>
              <w:rPr>
                <w:rFonts w:ascii="Lato" w:hAnsi="Lato"/>
              </w:rPr>
            </w:pPr>
          </w:p>
        </w:tc>
      </w:tr>
      <w:tr w:rsidR="00511B3E" w:rsidRPr="00B14ED5" w14:paraId="2B83967C" w14:textId="77777777" w:rsidTr="00AB3835">
        <w:trPr>
          <w:gridBefore w:val="3"/>
          <w:wBefore w:w="188" w:type="dxa"/>
          <w:wAfter w:w="391" w:type="dxa"/>
        </w:trPr>
        <w:tc>
          <w:tcPr>
            <w:tcW w:w="967" w:type="dxa"/>
            <w:gridSpan w:val="10"/>
            <w:tcBorders>
              <w:top w:val="nil"/>
              <w:left w:val="nil"/>
              <w:bottom w:val="nil"/>
              <w:right w:val="nil"/>
            </w:tcBorders>
          </w:tcPr>
          <w:p w14:paraId="37B36080" w14:textId="77777777" w:rsidR="00511B3E" w:rsidRPr="004C6125" w:rsidRDefault="00511B3E" w:rsidP="00DA1668">
            <w:pPr>
              <w:spacing w:line="240" w:lineRule="auto"/>
              <w:jc w:val="both"/>
              <w:rPr>
                <w:rFonts w:ascii="Lato" w:hAnsi="Lato"/>
              </w:rPr>
            </w:pPr>
          </w:p>
        </w:tc>
        <w:tc>
          <w:tcPr>
            <w:tcW w:w="5494" w:type="dxa"/>
            <w:gridSpan w:val="13"/>
            <w:tcBorders>
              <w:top w:val="nil"/>
              <w:left w:val="nil"/>
              <w:bottom w:val="nil"/>
              <w:right w:val="nil"/>
            </w:tcBorders>
          </w:tcPr>
          <w:p w14:paraId="7789EAA9" w14:textId="77777777" w:rsidR="00511B3E" w:rsidRPr="004C6125" w:rsidRDefault="00511B3E" w:rsidP="00DA1668">
            <w:pPr>
              <w:spacing w:line="240" w:lineRule="auto"/>
              <w:jc w:val="both"/>
              <w:rPr>
                <w:rFonts w:ascii="Lato" w:hAnsi="Lato"/>
              </w:rPr>
            </w:pPr>
          </w:p>
        </w:tc>
        <w:tc>
          <w:tcPr>
            <w:tcW w:w="840" w:type="dxa"/>
            <w:gridSpan w:val="12"/>
            <w:tcBorders>
              <w:top w:val="nil"/>
              <w:left w:val="nil"/>
              <w:bottom w:val="nil"/>
              <w:right w:val="nil"/>
            </w:tcBorders>
          </w:tcPr>
          <w:p w14:paraId="00FC3F46" w14:textId="77777777" w:rsidR="00511B3E" w:rsidRPr="004C6125" w:rsidRDefault="00511B3E" w:rsidP="00DA1668">
            <w:pPr>
              <w:spacing w:line="240" w:lineRule="auto"/>
              <w:jc w:val="both"/>
              <w:rPr>
                <w:rFonts w:ascii="Lato" w:hAnsi="Lato"/>
              </w:rPr>
            </w:pPr>
          </w:p>
        </w:tc>
        <w:tc>
          <w:tcPr>
            <w:tcW w:w="284" w:type="dxa"/>
            <w:gridSpan w:val="7"/>
            <w:tcBorders>
              <w:top w:val="nil"/>
              <w:left w:val="nil"/>
              <w:bottom w:val="nil"/>
              <w:right w:val="nil"/>
            </w:tcBorders>
          </w:tcPr>
          <w:p w14:paraId="681406DE" w14:textId="77777777" w:rsidR="00511B3E" w:rsidRPr="004C6125" w:rsidRDefault="00511B3E" w:rsidP="00DA1668">
            <w:pPr>
              <w:spacing w:line="240" w:lineRule="auto"/>
              <w:jc w:val="both"/>
              <w:rPr>
                <w:rFonts w:ascii="Lato" w:hAnsi="Lato"/>
              </w:rPr>
            </w:pPr>
          </w:p>
        </w:tc>
        <w:tc>
          <w:tcPr>
            <w:tcW w:w="1242" w:type="dxa"/>
            <w:gridSpan w:val="12"/>
            <w:tcBorders>
              <w:top w:val="nil"/>
              <w:left w:val="nil"/>
              <w:bottom w:val="nil"/>
              <w:right w:val="nil"/>
            </w:tcBorders>
          </w:tcPr>
          <w:p w14:paraId="63585375" w14:textId="77777777" w:rsidR="00511B3E" w:rsidRPr="004C6125" w:rsidRDefault="00511B3E" w:rsidP="00DA1668">
            <w:pPr>
              <w:spacing w:line="240" w:lineRule="auto"/>
              <w:jc w:val="both"/>
              <w:rPr>
                <w:rFonts w:ascii="Lato" w:hAnsi="Lato"/>
              </w:rPr>
            </w:pPr>
          </w:p>
        </w:tc>
        <w:tc>
          <w:tcPr>
            <w:tcW w:w="423" w:type="dxa"/>
            <w:gridSpan w:val="5"/>
            <w:tcBorders>
              <w:top w:val="nil"/>
              <w:left w:val="nil"/>
              <w:bottom w:val="nil"/>
              <w:right w:val="nil"/>
            </w:tcBorders>
          </w:tcPr>
          <w:p w14:paraId="4E868885" w14:textId="77777777" w:rsidR="00511B3E" w:rsidRPr="004C6125" w:rsidRDefault="00511B3E" w:rsidP="00DA1668">
            <w:pPr>
              <w:spacing w:line="240" w:lineRule="auto"/>
              <w:jc w:val="both"/>
              <w:rPr>
                <w:rFonts w:ascii="Lato" w:hAnsi="Lato"/>
              </w:rPr>
            </w:pPr>
          </w:p>
        </w:tc>
        <w:tc>
          <w:tcPr>
            <w:tcW w:w="425" w:type="dxa"/>
            <w:gridSpan w:val="0"/>
            <w:tcBorders>
              <w:top w:val="nil"/>
              <w:left w:val="nil"/>
              <w:bottom w:val="nil"/>
              <w:right w:val="nil"/>
            </w:tcBorders>
          </w:tcPr>
          <w:p w14:paraId="1A302811" w14:textId="77777777" w:rsidR="00511B3E" w:rsidRPr="004C6125" w:rsidRDefault="00511B3E" w:rsidP="00DA1668">
            <w:pPr>
              <w:spacing w:line="240" w:lineRule="auto"/>
              <w:jc w:val="both"/>
              <w:rPr>
                <w:rFonts w:ascii="Lato" w:hAnsi="Lato"/>
              </w:rPr>
            </w:pPr>
          </w:p>
        </w:tc>
        <w:tc>
          <w:tcPr>
            <w:tcW w:w="282" w:type="dxa"/>
            <w:gridSpan w:val="0"/>
            <w:tcBorders>
              <w:top w:val="nil"/>
              <w:left w:val="nil"/>
              <w:bottom w:val="nil"/>
              <w:right w:val="nil"/>
            </w:tcBorders>
          </w:tcPr>
          <w:p w14:paraId="447DCE2C" w14:textId="77777777" w:rsidR="00511B3E" w:rsidRPr="004C6125" w:rsidRDefault="00511B3E" w:rsidP="00DA1668">
            <w:pPr>
              <w:spacing w:line="240" w:lineRule="auto"/>
              <w:jc w:val="both"/>
              <w:rPr>
                <w:rFonts w:ascii="Lato" w:hAnsi="Lato"/>
              </w:rPr>
            </w:pPr>
          </w:p>
        </w:tc>
        <w:tc>
          <w:tcPr>
            <w:tcW w:w="613" w:type="dxa"/>
            <w:gridSpan w:val="0"/>
            <w:tcBorders>
              <w:top w:val="nil"/>
              <w:left w:val="nil"/>
              <w:bottom w:val="nil"/>
              <w:right w:val="nil"/>
            </w:tcBorders>
          </w:tcPr>
          <w:p w14:paraId="295B3817" w14:textId="77777777" w:rsidR="00511B3E" w:rsidRPr="004C6125" w:rsidRDefault="00511B3E" w:rsidP="00DA1668">
            <w:pPr>
              <w:spacing w:line="240" w:lineRule="auto"/>
              <w:jc w:val="both"/>
              <w:rPr>
                <w:rFonts w:ascii="Lato" w:hAnsi="Lato"/>
              </w:rPr>
            </w:pPr>
          </w:p>
        </w:tc>
      </w:tr>
      <w:tr w:rsidR="00511B3E" w:rsidRPr="00B14ED5" w14:paraId="7697D310" w14:textId="77777777" w:rsidTr="00AB3835">
        <w:trPr>
          <w:gridBefore w:val="3"/>
          <w:wBefore w:w="188" w:type="dxa"/>
          <w:wAfter w:w="391" w:type="dxa"/>
        </w:trPr>
        <w:tc>
          <w:tcPr>
            <w:tcW w:w="967" w:type="dxa"/>
            <w:gridSpan w:val="10"/>
            <w:tcBorders>
              <w:top w:val="nil"/>
              <w:left w:val="nil"/>
              <w:bottom w:val="nil"/>
              <w:right w:val="nil"/>
            </w:tcBorders>
          </w:tcPr>
          <w:p w14:paraId="7230DB80" w14:textId="77777777" w:rsidR="00511B3E" w:rsidRPr="004C6125" w:rsidRDefault="00511B3E" w:rsidP="00DA1668">
            <w:pPr>
              <w:spacing w:line="240" w:lineRule="auto"/>
              <w:jc w:val="both"/>
              <w:rPr>
                <w:rFonts w:ascii="Lato" w:hAnsi="Lato"/>
              </w:rPr>
            </w:pPr>
          </w:p>
        </w:tc>
        <w:tc>
          <w:tcPr>
            <w:tcW w:w="5494" w:type="dxa"/>
            <w:gridSpan w:val="13"/>
            <w:tcBorders>
              <w:top w:val="nil"/>
              <w:left w:val="nil"/>
              <w:bottom w:val="nil"/>
            </w:tcBorders>
          </w:tcPr>
          <w:p w14:paraId="5761B024" w14:textId="77777777" w:rsidR="00511B3E" w:rsidRPr="004C6125" w:rsidRDefault="00511B3E" w:rsidP="00DA1668">
            <w:pPr>
              <w:spacing w:line="240" w:lineRule="auto"/>
              <w:jc w:val="both"/>
              <w:rPr>
                <w:rFonts w:ascii="Lato" w:hAnsi="Lato"/>
                <w:b/>
                <w:bCs/>
              </w:rPr>
            </w:pPr>
            <w:r w:rsidRPr="004C6125">
              <w:rPr>
                <w:rFonts w:ascii="Lato" w:hAnsi="Lato"/>
                <w:b/>
                <w:bCs/>
              </w:rPr>
              <w:t xml:space="preserve">c) Authorisation of the UCITS is not an endorsement or </w:t>
            </w:r>
          </w:p>
        </w:tc>
        <w:tc>
          <w:tcPr>
            <w:tcW w:w="840" w:type="dxa"/>
            <w:gridSpan w:val="12"/>
            <w:tcBorders>
              <w:bottom w:val="single" w:sz="4" w:space="0" w:color="auto"/>
            </w:tcBorders>
          </w:tcPr>
          <w:p w14:paraId="59AF2B9E" w14:textId="77777777" w:rsidR="00511B3E" w:rsidRPr="004C6125" w:rsidRDefault="00511B3E" w:rsidP="00DA1668">
            <w:pPr>
              <w:spacing w:line="240" w:lineRule="auto"/>
              <w:jc w:val="both"/>
              <w:rPr>
                <w:rFonts w:ascii="Lato" w:hAnsi="Lato"/>
              </w:rPr>
            </w:pPr>
          </w:p>
        </w:tc>
        <w:tc>
          <w:tcPr>
            <w:tcW w:w="284" w:type="dxa"/>
            <w:gridSpan w:val="7"/>
            <w:tcBorders>
              <w:top w:val="nil"/>
              <w:bottom w:val="nil"/>
            </w:tcBorders>
          </w:tcPr>
          <w:p w14:paraId="302944BC" w14:textId="77777777" w:rsidR="00511B3E" w:rsidRPr="004C6125" w:rsidRDefault="00511B3E" w:rsidP="00DA1668">
            <w:pPr>
              <w:spacing w:line="240" w:lineRule="auto"/>
              <w:jc w:val="both"/>
              <w:rPr>
                <w:rFonts w:ascii="Lato" w:hAnsi="Lato"/>
              </w:rPr>
            </w:pPr>
          </w:p>
        </w:tc>
        <w:tc>
          <w:tcPr>
            <w:tcW w:w="1242" w:type="dxa"/>
            <w:gridSpan w:val="12"/>
            <w:tcBorders>
              <w:bottom w:val="single" w:sz="4" w:space="0" w:color="auto"/>
            </w:tcBorders>
          </w:tcPr>
          <w:p w14:paraId="3A3EAF32" w14:textId="77777777" w:rsidR="00511B3E" w:rsidRPr="004C6125" w:rsidRDefault="00511B3E" w:rsidP="00DA1668">
            <w:pPr>
              <w:spacing w:line="240" w:lineRule="auto"/>
              <w:jc w:val="both"/>
              <w:rPr>
                <w:rFonts w:ascii="Lato" w:hAnsi="Lato"/>
              </w:rPr>
            </w:pPr>
          </w:p>
        </w:tc>
        <w:tc>
          <w:tcPr>
            <w:tcW w:w="423" w:type="dxa"/>
            <w:gridSpan w:val="5"/>
            <w:tcBorders>
              <w:top w:val="nil"/>
              <w:bottom w:val="nil"/>
            </w:tcBorders>
          </w:tcPr>
          <w:p w14:paraId="11D3F545" w14:textId="77777777" w:rsidR="00511B3E" w:rsidRPr="004C6125" w:rsidRDefault="00511B3E" w:rsidP="00DA1668">
            <w:pPr>
              <w:spacing w:line="240" w:lineRule="auto"/>
              <w:jc w:val="both"/>
              <w:rPr>
                <w:rFonts w:ascii="Lato" w:hAnsi="Lato"/>
              </w:rPr>
            </w:pPr>
          </w:p>
        </w:tc>
        <w:tc>
          <w:tcPr>
            <w:tcW w:w="425" w:type="dxa"/>
            <w:gridSpan w:val="0"/>
            <w:tcBorders>
              <w:bottom w:val="single" w:sz="4" w:space="0" w:color="auto"/>
            </w:tcBorders>
          </w:tcPr>
          <w:p w14:paraId="0B752552" w14:textId="77777777" w:rsidR="00511B3E" w:rsidRPr="004C6125" w:rsidRDefault="00511B3E" w:rsidP="00DA1668">
            <w:pPr>
              <w:spacing w:line="240" w:lineRule="auto"/>
              <w:jc w:val="both"/>
              <w:rPr>
                <w:rFonts w:ascii="Lato" w:hAnsi="Lato"/>
              </w:rPr>
            </w:pPr>
          </w:p>
        </w:tc>
        <w:tc>
          <w:tcPr>
            <w:tcW w:w="282" w:type="dxa"/>
            <w:gridSpan w:val="0"/>
            <w:tcBorders>
              <w:top w:val="nil"/>
              <w:bottom w:val="nil"/>
              <w:right w:val="nil"/>
            </w:tcBorders>
          </w:tcPr>
          <w:p w14:paraId="282578AE" w14:textId="77777777" w:rsidR="00511B3E" w:rsidRPr="004C6125" w:rsidRDefault="00511B3E" w:rsidP="00DA1668">
            <w:pPr>
              <w:spacing w:line="240" w:lineRule="auto"/>
              <w:jc w:val="both"/>
              <w:rPr>
                <w:rFonts w:ascii="Lato" w:hAnsi="Lato"/>
              </w:rPr>
            </w:pPr>
          </w:p>
        </w:tc>
        <w:tc>
          <w:tcPr>
            <w:tcW w:w="613" w:type="dxa"/>
            <w:gridSpan w:val="0"/>
            <w:tcBorders>
              <w:top w:val="nil"/>
              <w:left w:val="nil"/>
              <w:bottom w:val="nil"/>
              <w:right w:val="nil"/>
            </w:tcBorders>
          </w:tcPr>
          <w:p w14:paraId="40938666" w14:textId="77777777" w:rsidR="00511B3E" w:rsidRPr="004C6125" w:rsidRDefault="00511B3E" w:rsidP="00DA1668">
            <w:pPr>
              <w:spacing w:line="240" w:lineRule="auto"/>
              <w:jc w:val="both"/>
              <w:rPr>
                <w:rFonts w:ascii="Lato" w:hAnsi="Lato"/>
              </w:rPr>
            </w:pPr>
          </w:p>
        </w:tc>
      </w:tr>
      <w:tr w:rsidR="00511B3E" w:rsidRPr="00B14ED5" w14:paraId="63A3A2F0" w14:textId="77777777" w:rsidTr="00AB3835">
        <w:trPr>
          <w:gridBefore w:val="3"/>
          <w:wBefore w:w="188" w:type="dxa"/>
          <w:wAfter w:w="391" w:type="dxa"/>
        </w:trPr>
        <w:tc>
          <w:tcPr>
            <w:tcW w:w="967" w:type="dxa"/>
            <w:gridSpan w:val="10"/>
            <w:tcBorders>
              <w:top w:val="nil"/>
              <w:left w:val="nil"/>
              <w:bottom w:val="nil"/>
              <w:right w:val="nil"/>
            </w:tcBorders>
          </w:tcPr>
          <w:p w14:paraId="39890F1D" w14:textId="77777777" w:rsidR="00511B3E" w:rsidRPr="004C6125" w:rsidRDefault="00511B3E" w:rsidP="00DA1668">
            <w:pPr>
              <w:spacing w:line="240" w:lineRule="auto"/>
              <w:jc w:val="both"/>
              <w:rPr>
                <w:rFonts w:ascii="Lato" w:hAnsi="Lato"/>
              </w:rPr>
            </w:pPr>
          </w:p>
        </w:tc>
        <w:tc>
          <w:tcPr>
            <w:tcW w:w="5494" w:type="dxa"/>
            <w:gridSpan w:val="13"/>
            <w:tcBorders>
              <w:top w:val="nil"/>
              <w:left w:val="nil"/>
              <w:bottom w:val="nil"/>
              <w:right w:val="nil"/>
            </w:tcBorders>
          </w:tcPr>
          <w:p w14:paraId="5A15A094" w14:textId="77777777" w:rsidR="00511B3E" w:rsidRPr="004C6125" w:rsidRDefault="00511B3E" w:rsidP="00DA1668">
            <w:pPr>
              <w:spacing w:line="240" w:lineRule="auto"/>
              <w:jc w:val="both"/>
              <w:rPr>
                <w:rFonts w:ascii="Lato" w:hAnsi="Lato"/>
                <w:b/>
                <w:bCs/>
              </w:rPr>
            </w:pPr>
            <w:r w:rsidRPr="004C6125">
              <w:rPr>
                <w:rFonts w:ascii="Lato" w:hAnsi="Lato"/>
                <w:b/>
                <w:bCs/>
              </w:rPr>
              <w:t xml:space="preserve">guarantee of the UCITS by the </w:t>
            </w:r>
            <w:r w:rsidR="001D0EE8" w:rsidRPr="004C6125">
              <w:rPr>
                <w:rFonts w:ascii="Lato" w:hAnsi="Lato"/>
                <w:b/>
                <w:bCs/>
              </w:rPr>
              <w:t xml:space="preserve">Central Bank </w:t>
            </w:r>
            <w:r w:rsidRPr="004C6125">
              <w:rPr>
                <w:rFonts w:ascii="Lato" w:hAnsi="Lato"/>
                <w:b/>
                <w:bCs/>
              </w:rPr>
              <w:t xml:space="preserve">nor is the </w:t>
            </w:r>
          </w:p>
        </w:tc>
        <w:tc>
          <w:tcPr>
            <w:tcW w:w="840" w:type="dxa"/>
            <w:gridSpan w:val="12"/>
            <w:tcBorders>
              <w:left w:val="nil"/>
              <w:bottom w:val="nil"/>
              <w:right w:val="nil"/>
            </w:tcBorders>
          </w:tcPr>
          <w:p w14:paraId="0ABE2DD4" w14:textId="77777777" w:rsidR="00511B3E" w:rsidRPr="004C6125" w:rsidRDefault="00511B3E" w:rsidP="00DA1668">
            <w:pPr>
              <w:spacing w:line="240" w:lineRule="auto"/>
              <w:jc w:val="both"/>
              <w:rPr>
                <w:rFonts w:ascii="Lato" w:hAnsi="Lato"/>
              </w:rPr>
            </w:pPr>
          </w:p>
        </w:tc>
        <w:tc>
          <w:tcPr>
            <w:tcW w:w="284" w:type="dxa"/>
            <w:gridSpan w:val="7"/>
            <w:tcBorders>
              <w:top w:val="nil"/>
              <w:left w:val="nil"/>
              <w:bottom w:val="nil"/>
              <w:right w:val="nil"/>
            </w:tcBorders>
          </w:tcPr>
          <w:p w14:paraId="3CF0CC3F" w14:textId="77777777" w:rsidR="00511B3E" w:rsidRPr="004C6125" w:rsidRDefault="00511B3E" w:rsidP="00DA1668">
            <w:pPr>
              <w:spacing w:line="240" w:lineRule="auto"/>
              <w:jc w:val="both"/>
              <w:rPr>
                <w:rFonts w:ascii="Lato" w:hAnsi="Lato"/>
              </w:rPr>
            </w:pPr>
          </w:p>
        </w:tc>
        <w:tc>
          <w:tcPr>
            <w:tcW w:w="1242" w:type="dxa"/>
            <w:gridSpan w:val="12"/>
            <w:tcBorders>
              <w:left w:val="nil"/>
              <w:bottom w:val="nil"/>
              <w:right w:val="nil"/>
            </w:tcBorders>
          </w:tcPr>
          <w:p w14:paraId="7CD8697F" w14:textId="77777777" w:rsidR="00511B3E" w:rsidRPr="004C6125" w:rsidRDefault="00511B3E" w:rsidP="00DA1668">
            <w:pPr>
              <w:spacing w:line="240" w:lineRule="auto"/>
              <w:jc w:val="both"/>
              <w:rPr>
                <w:rFonts w:ascii="Lato" w:hAnsi="Lato"/>
              </w:rPr>
            </w:pPr>
          </w:p>
        </w:tc>
        <w:tc>
          <w:tcPr>
            <w:tcW w:w="423" w:type="dxa"/>
            <w:gridSpan w:val="5"/>
            <w:tcBorders>
              <w:top w:val="nil"/>
              <w:left w:val="nil"/>
              <w:bottom w:val="nil"/>
              <w:right w:val="nil"/>
            </w:tcBorders>
          </w:tcPr>
          <w:p w14:paraId="15541A76" w14:textId="77777777" w:rsidR="00511B3E" w:rsidRPr="004C6125" w:rsidRDefault="00511B3E" w:rsidP="00DA1668">
            <w:pPr>
              <w:spacing w:line="240" w:lineRule="auto"/>
              <w:jc w:val="both"/>
              <w:rPr>
                <w:rFonts w:ascii="Lato" w:hAnsi="Lato"/>
              </w:rPr>
            </w:pPr>
          </w:p>
        </w:tc>
        <w:tc>
          <w:tcPr>
            <w:tcW w:w="425" w:type="dxa"/>
            <w:gridSpan w:val="0"/>
            <w:tcBorders>
              <w:left w:val="nil"/>
              <w:bottom w:val="nil"/>
              <w:right w:val="nil"/>
            </w:tcBorders>
          </w:tcPr>
          <w:p w14:paraId="5687D4F1" w14:textId="77777777" w:rsidR="00511B3E" w:rsidRPr="004C6125" w:rsidRDefault="00511B3E" w:rsidP="00DA1668">
            <w:pPr>
              <w:spacing w:line="240" w:lineRule="auto"/>
              <w:jc w:val="both"/>
              <w:rPr>
                <w:rFonts w:ascii="Lato" w:hAnsi="Lato"/>
              </w:rPr>
            </w:pPr>
          </w:p>
        </w:tc>
        <w:tc>
          <w:tcPr>
            <w:tcW w:w="282" w:type="dxa"/>
            <w:gridSpan w:val="0"/>
            <w:tcBorders>
              <w:top w:val="nil"/>
              <w:left w:val="nil"/>
              <w:bottom w:val="nil"/>
              <w:right w:val="nil"/>
            </w:tcBorders>
          </w:tcPr>
          <w:p w14:paraId="3401049B" w14:textId="77777777" w:rsidR="00511B3E" w:rsidRPr="004C6125" w:rsidRDefault="00511B3E" w:rsidP="00DA1668">
            <w:pPr>
              <w:spacing w:line="240" w:lineRule="auto"/>
              <w:jc w:val="both"/>
              <w:rPr>
                <w:rFonts w:ascii="Lato" w:hAnsi="Lato"/>
              </w:rPr>
            </w:pPr>
          </w:p>
        </w:tc>
        <w:tc>
          <w:tcPr>
            <w:tcW w:w="613" w:type="dxa"/>
            <w:gridSpan w:val="0"/>
            <w:tcBorders>
              <w:top w:val="nil"/>
              <w:left w:val="nil"/>
              <w:bottom w:val="nil"/>
              <w:right w:val="nil"/>
            </w:tcBorders>
          </w:tcPr>
          <w:p w14:paraId="261A8D18" w14:textId="77777777" w:rsidR="00511B3E" w:rsidRPr="004C6125" w:rsidRDefault="00511B3E" w:rsidP="00DA1668">
            <w:pPr>
              <w:spacing w:line="240" w:lineRule="auto"/>
              <w:jc w:val="both"/>
              <w:rPr>
                <w:rFonts w:ascii="Lato" w:hAnsi="Lato"/>
              </w:rPr>
            </w:pPr>
          </w:p>
        </w:tc>
      </w:tr>
      <w:tr w:rsidR="00511B3E" w:rsidRPr="00B14ED5" w14:paraId="17182106" w14:textId="77777777" w:rsidTr="00AB3835">
        <w:trPr>
          <w:gridBefore w:val="3"/>
          <w:wBefore w:w="188" w:type="dxa"/>
          <w:wAfter w:w="391" w:type="dxa"/>
        </w:trPr>
        <w:tc>
          <w:tcPr>
            <w:tcW w:w="967" w:type="dxa"/>
            <w:gridSpan w:val="10"/>
            <w:tcBorders>
              <w:top w:val="nil"/>
              <w:left w:val="nil"/>
              <w:bottom w:val="nil"/>
              <w:right w:val="nil"/>
            </w:tcBorders>
          </w:tcPr>
          <w:p w14:paraId="17AECD7F" w14:textId="77777777" w:rsidR="00511B3E" w:rsidRPr="004C6125" w:rsidRDefault="00511B3E" w:rsidP="00DA1668">
            <w:pPr>
              <w:spacing w:line="240" w:lineRule="auto"/>
              <w:jc w:val="both"/>
              <w:rPr>
                <w:rFonts w:ascii="Lato" w:hAnsi="Lato"/>
              </w:rPr>
            </w:pPr>
          </w:p>
        </w:tc>
        <w:tc>
          <w:tcPr>
            <w:tcW w:w="5494" w:type="dxa"/>
            <w:gridSpan w:val="13"/>
            <w:tcBorders>
              <w:top w:val="nil"/>
              <w:left w:val="nil"/>
              <w:bottom w:val="nil"/>
              <w:right w:val="nil"/>
            </w:tcBorders>
          </w:tcPr>
          <w:p w14:paraId="280E41BA" w14:textId="77777777" w:rsidR="00511B3E" w:rsidRPr="004C6125" w:rsidRDefault="00822822" w:rsidP="00DA1668">
            <w:pPr>
              <w:spacing w:line="240" w:lineRule="auto"/>
              <w:jc w:val="both"/>
              <w:rPr>
                <w:rFonts w:ascii="Lato" w:hAnsi="Lato"/>
                <w:b/>
                <w:bCs/>
              </w:rPr>
            </w:pPr>
            <w:r w:rsidRPr="004C6125">
              <w:rPr>
                <w:rFonts w:ascii="Lato" w:hAnsi="Lato"/>
                <w:b/>
                <w:bCs/>
              </w:rPr>
              <w:t>Central Bank</w:t>
            </w:r>
            <w:r w:rsidR="00511B3E" w:rsidRPr="004C6125">
              <w:rPr>
                <w:rFonts w:ascii="Lato" w:hAnsi="Lato"/>
                <w:b/>
                <w:bCs/>
              </w:rPr>
              <w:t xml:space="preserve"> responsible for the contents of the Prospectus</w:t>
            </w:r>
          </w:p>
        </w:tc>
        <w:tc>
          <w:tcPr>
            <w:tcW w:w="840" w:type="dxa"/>
            <w:gridSpan w:val="12"/>
            <w:tcBorders>
              <w:top w:val="nil"/>
              <w:left w:val="nil"/>
              <w:bottom w:val="nil"/>
              <w:right w:val="nil"/>
            </w:tcBorders>
          </w:tcPr>
          <w:p w14:paraId="45FC4613" w14:textId="77777777" w:rsidR="00511B3E" w:rsidRPr="004C6125" w:rsidRDefault="00511B3E" w:rsidP="00DA1668">
            <w:pPr>
              <w:spacing w:line="240" w:lineRule="auto"/>
              <w:jc w:val="both"/>
              <w:rPr>
                <w:rFonts w:ascii="Lato" w:hAnsi="Lato"/>
              </w:rPr>
            </w:pPr>
          </w:p>
        </w:tc>
        <w:tc>
          <w:tcPr>
            <w:tcW w:w="284" w:type="dxa"/>
            <w:gridSpan w:val="7"/>
            <w:tcBorders>
              <w:top w:val="nil"/>
              <w:left w:val="nil"/>
              <w:bottom w:val="nil"/>
              <w:right w:val="nil"/>
            </w:tcBorders>
          </w:tcPr>
          <w:p w14:paraId="7A192802" w14:textId="77777777" w:rsidR="00511B3E" w:rsidRPr="004C6125" w:rsidRDefault="00511B3E" w:rsidP="00DA1668">
            <w:pPr>
              <w:spacing w:line="240" w:lineRule="auto"/>
              <w:jc w:val="both"/>
              <w:rPr>
                <w:rFonts w:ascii="Lato" w:hAnsi="Lato"/>
              </w:rPr>
            </w:pPr>
          </w:p>
        </w:tc>
        <w:tc>
          <w:tcPr>
            <w:tcW w:w="1242" w:type="dxa"/>
            <w:gridSpan w:val="12"/>
            <w:tcBorders>
              <w:top w:val="nil"/>
              <w:left w:val="nil"/>
              <w:bottom w:val="nil"/>
              <w:right w:val="nil"/>
            </w:tcBorders>
          </w:tcPr>
          <w:p w14:paraId="3220BE27" w14:textId="77777777" w:rsidR="00511B3E" w:rsidRPr="004C6125" w:rsidRDefault="00511B3E" w:rsidP="00DA1668">
            <w:pPr>
              <w:spacing w:line="240" w:lineRule="auto"/>
              <w:jc w:val="both"/>
              <w:rPr>
                <w:rFonts w:ascii="Lato" w:hAnsi="Lato"/>
              </w:rPr>
            </w:pPr>
          </w:p>
        </w:tc>
        <w:tc>
          <w:tcPr>
            <w:tcW w:w="423" w:type="dxa"/>
            <w:gridSpan w:val="5"/>
            <w:tcBorders>
              <w:top w:val="nil"/>
              <w:left w:val="nil"/>
              <w:bottom w:val="nil"/>
              <w:right w:val="nil"/>
            </w:tcBorders>
          </w:tcPr>
          <w:p w14:paraId="2D2BA786" w14:textId="77777777" w:rsidR="00511B3E" w:rsidRPr="004C6125" w:rsidRDefault="00511B3E" w:rsidP="00DA1668">
            <w:pPr>
              <w:spacing w:line="240" w:lineRule="auto"/>
              <w:jc w:val="both"/>
              <w:rPr>
                <w:rFonts w:ascii="Lato" w:hAnsi="Lato"/>
              </w:rPr>
            </w:pPr>
          </w:p>
        </w:tc>
        <w:tc>
          <w:tcPr>
            <w:tcW w:w="425" w:type="dxa"/>
            <w:gridSpan w:val="0"/>
            <w:tcBorders>
              <w:top w:val="nil"/>
              <w:left w:val="nil"/>
              <w:bottom w:val="nil"/>
              <w:right w:val="nil"/>
            </w:tcBorders>
          </w:tcPr>
          <w:p w14:paraId="7EC692D9" w14:textId="77777777" w:rsidR="00511B3E" w:rsidRPr="004C6125" w:rsidRDefault="00511B3E" w:rsidP="00DA1668">
            <w:pPr>
              <w:spacing w:line="240" w:lineRule="auto"/>
              <w:jc w:val="both"/>
              <w:rPr>
                <w:rFonts w:ascii="Lato" w:hAnsi="Lato"/>
              </w:rPr>
            </w:pPr>
          </w:p>
        </w:tc>
        <w:tc>
          <w:tcPr>
            <w:tcW w:w="282" w:type="dxa"/>
            <w:gridSpan w:val="0"/>
            <w:tcBorders>
              <w:top w:val="nil"/>
              <w:left w:val="nil"/>
              <w:bottom w:val="nil"/>
              <w:right w:val="nil"/>
            </w:tcBorders>
          </w:tcPr>
          <w:p w14:paraId="22FC8080" w14:textId="77777777" w:rsidR="00511B3E" w:rsidRPr="004C6125" w:rsidRDefault="00511B3E" w:rsidP="00DA1668">
            <w:pPr>
              <w:spacing w:line="240" w:lineRule="auto"/>
              <w:jc w:val="both"/>
              <w:rPr>
                <w:rFonts w:ascii="Lato" w:hAnsi="Lato"/>
              </w:rPr>
            </w:pPr>
          </w:p>
        </w:tc>
        <w:tc>
          <w:tcPr>
            <w:tcW w:w="613" w:type="dxa"/>
            <w:gridSpan w:val="0"/>
            <w:tcBorders>
              <w:top w:val="nil"/>
              <w:left w:val="nil"/>
              <w:bottom w:val="nil"/>
              <w:right w:val="nil"/>
            </w:tcBorders>
          </w:tcPr>
          <w:p w14:paraId="4BDA771B" w14:textId="77777777" w:rsidR="00511B3E" w:rsidRPr="004C6125" w:rsidRDefault="00511B3E" w:rsidP="00DA1668">
            <w:pPr>
              <w:spacing w:line="240" w:lineRule="auto"/>
              <w:jc w:val="both"/>
              <w:rPr>
                <w:rFonts w:ascii="Lato" w:hAnsi="Lato"/>
              </w:rPr>
            </w:pPr>
          </w:p>
        </w:tc>
      </w:tr>
      <w:tr w:rsidR="00511B3E" w:rsidRPr="00B14ED5" w14:paraId="0D16FDF5" w14:textId="77777777" w:rsidTr="00AB3835">
        <w:trPr>
          <w:gridBefore w:val="3"/>
          <w:wBefore w:w="188" w:type="dxa"/>
          <w:wAfter w:w="437" w:type="dxa"/>
        </w:trPr>
        <w:tc>
          <w:tcPr>
            <w:tcW w:w="976" w:type="dxa"/>
            <w:gridSpan w:val="11"/>
            <w:tcBorders>
              <w:top w:val="nil"/>
              <w:left w:val="nil"/>
              <w:bottom w:val="nil"/>
              <w:right w:val="nil"/>
            </w:tcBorders>
          </w:tcPr>
          <w:p w14:paraId="13B7B155" w14:textId="77777777" w:rsidR="00511B3E" w:rsidRPr="004C6125" w:rsidRDefault="00511B3E" w:rsidP="00DA1668">
            <w:pPr>
              <w:spacing w:line="240" w:lineRule="auto"/>
              <w:jc w:val="both"/>
              <w:rPr>
                <w:rFonts w:ascii="Lato" w:hAnsi="Lato"/>
              </w:rPr>
            </w:pPr>
          </w:p>
        </w:tc>
        <w:tc>
          <w:tcPr>
            <w:tcW w:w="5479" w:type="dxa"/>
            <w:gridSpan w:val="11"/>
            <w:tcBorders>
              <w:top w:val="nil"/>
              <w:left w:val="nil"/>
              <w:bottom w:val="nil"/>
              <w:right w:val="nil"/>
            </w:tcBorders>
          </w:tcPr>
          <w:p w14:paraId="091ACEAB" w14:textId="77777777" w:rsidR="00511B3E" w:rsidRPr="004C6125" w:rsidRDefault="00511B3E" w:rsidP="00DA1668">
            <w:pPr>
              <w:spacing w:line="240" w:lineRule="auto"/>
              <w:jc w:val="both"/>
              <w:rPr>
                <w:rFonts w:ascii="Lato" w:hAnsi="Lato"/>
              </w:rPr>
            </w:pPr>
          </w:p>
        </w:tc>
        <w:tc>
          <w:tcPr>
            <w:tcW w:w="837" w:type="dxa"/>
            <w:gridSpan w:val="12"/>
            <w:tcBorders>
              <w:top w:val="nil"/>
              <w:left w:val="nil"/>
              <w:bottom w:val="single" w:sz="4" w:space="0" w:color="auto"/>
              <w:right w:val="nil"/>
            </w:tcBorders>
          </w:tcPr>
          <w:p w14:paraId="64771FDB" w14:textId="77777777" w:rsidR="00511B3E" w:rsidRPr="004C6125" w:rsidRDefault="00511B3E" w:rsidP="00DA1668">
            <w:pPr>
              <w:spacing w:line="240" w:lineRule="auto"/>
              <w:jc w:val="both"/>
              <w:rPr>
                <w:rFonts w:ascii="Lato" w:hAnsi="Lato"/>
              </w:rPr>
            </w:pPr>
          </w:p>
        </w:tc>
        <w:tc>
          <w:tcPr>
            <w:tcW w:w="242" w:type="dxa"/>
            <w:gridSpan w:val="6"/>
            <w:tcBorders>
              <w:top w:val="nil"/>
              <w:left w:val="nil"/>
              <w:bottom w:val="nil"/>
              <w:right w:val="nil"/>
            </w:tcBorders>
          </w:tcPr>
          <w:p w14:paraId="490DF511" w14:textId="77777777" w:rsidR="00511B3E" w:rsidRPr="004C6125" w:rsidRDefault="00511B3E" w:rsidP="00DA1668">
            <w:pPr>
              <w:spacing w:line="240" w:lineRule="auto"/>
              <w:jc w:val="both"/>
              <w:rPr>
                <w:rFonts w:ascii="Lato" w:hAnsi="Lato"/>
              </w:rPr>
            </w:pPr>
          </w:p>
        </w:tc>
        <w:tc>
          <w:tcPr>
            <w:tcW w:w="1347" w:type="dxa"/>
            <w:gridSpan w:val="16"/>
            <w:tcBorders>
              <w:top w:val="nil"/>
              <w:left w:val="nil"/>
              <w:bottom w:val="single" w:sz="4" w:space="0" w:color="auto"/>
              <w:right w:val="nil"/>
            </w:tcBorders>
          </w:tcPr>
          <w:p w14:paraId="377F6538" w14:textId="77777777" w:rsidR="00511B3E" w:rsidRPr="004C6125" w:rsidRDefault="00511B3E" w:rsidP="00DA1668">
            <w:pPr>
              <w:spacing w:line="240" w:lineRule="auto"/>
              <w:jc w:val="both"/>
              <w:rPr>
                <w:rFonts w:ascii="Lato" w:hAnsi="Lato"/>
              </w:rPr>
            </w:pPr>
          </w:p>
        </w:tc>
        <w:tc>
          <w:tcPr>
            <w:tcW w:w="405" w:type="dxa"/>
            <w:gridSpan w:val="3"/>
            <w:tcBorders>
              <w:top w:val="nil"/>
              <w:left w:val="nil"/>
              <w:bottom w:val="nil"/>
              <w:right w:val="nil"/>
            </w:tcBorders>
          </w:tcPr>
          <w:p w14:paraId="2D5AD93B" w14:textId="77777777" w:rsidR="00511B3E" w:rsidRPr="004C6125" w:rsidRDefault="00511B3E" w:rsidP="00DA1668">
            <w:pPr>
              <w:spacing w:line="240" w:lineRule="auto"/>
              <w:jc w:val="both"/>
              <w:rPr>
                <w:rFonts w:ascii="Lato" w:hAnsi="Lato"/>
              </w:rPr>
            </w:pPr>
          </w:p>
        </w:tc>
        <w:tc>
          <w:tcPr>
            <w:tcW w:w="480" w:type="dxa"/>
            <w:gridSpan w:val="0"/>
            <w:tcBorders>
              <w:top w:val="nil"/>
              <w:left w:val="nil"/>
              <w:bottom w:val="single" w:sz="4" w:space="0" w:color="auto"/>
              <w:right w:val="nil"/>
            </w:tcBorders>
          </w:tcPr>
          <w:p w14:paraId="114C75A4" w14:textId="77777777" w:rsidR="00511B3E" w:rsidRPr="004C6125" w:rsidRDefault="00511B3E" w:rsidP="00DA1668">
            <w:pPr>
              <w:spacing w:line="240" w:lineRule="auto"/>
              <w:jc w:val="both"/>
              <w:rPr>
                <w:rFonts w:ascii="Lato" w:hAnsi="Lato"/>
              </w:rPr>
            </w:pPr>
          </w:p>
        </w:tc>
        <w:tc>
          <w:tcPr>
            <w:tcW w:w="238" w:type="dxa"/>
            <w:gridSpan w:val="0"/>
            <w:tcBorders>
              <w:top w:val="nil"/>
              <w:left w:val="nil"/>
              <w:bottom w:val="nil"/>
              <w:right w:val="nil"/>
            </w:tcBorders>
          </w:tcPr>
          <w:p w14:paraId="3D49D9D0" w14:textId="77777777" w:rsidR="00511B3E" w:rsidRPr="004C6125" w:rsidRDefault="00511B3E" w:rsidP="00DA1668">
            <w:pPr>
              <w:spacing w:line="240" w:lineRule="auto"/>
              <w:jc w:val="both"/>
              <w:rPr>
                <w:rFonts w:ascii="Lato" w:hAnsi="Lato"/>
              </w:rPr>
            </w:pPr>
          </w:p>
        </w:tc>
        <w:tc>
          <w:tcPr>
            <w:tcW w:w="520" w:type="dxa"/>
            <w:gridSpan w:val="0"/>
            <w:tcBorders>
              <w:top w:val="nil"/>
              <w:left w:val="nil"/>
              <w:bottom w:val="nil"/>
              <w:right w:val="nil"/>
            </w:tcBorders>
          </w:tcPr>
          <w:p w14:paraId="5535D41B" w14:textId="77777777" w:rsidR="00511B3E" w:rsidRPr="004C6125" w:rsidRDefault="00511B3E" w:rsidP="00DA1668">
            <w:pPr>
              <w:spacing w:line="240" w:lineRule="auto"/>
              <w:jc w:val="both"/>
              <w:rPr>
                <w:rFonts w:ascii="Lato" w:hAnsi="Lato"/>
              </w:rPr>
            </w:pPr>
          </w:p>
        </w:tc>
      </w:tr>
      <w:tr w:rsidR="00511B3E" w:rsidRPr="00B14ED5" w14:paraId="5EBCEA96" w14:textId="77777777" w:rsidTr="00AB3835">
        <w:trPr>
          <w:gridBefore w:val="3"/>
          <w:wBefore w:w="188" w:type="dxa"/>
          <w:wAfter w:w="437" w:type="dxa"/>
        </w:trPr>
        <w:tc>
          <w:tcPr>
            <w:tcW w:w="976" w:type="dxa"/>
            <w:gridSpan w:val="11"/>
            <w:tcBorders>
              <w:top w:val="nil"/>
              <w:left w:val="nil"/>
              <w:bottom w:val="nil"/>
              <w:right w:val="nil"/>
            </w:tcBorders>
          </w:tcPr>
          <w:p w14:paraId="461953EE" w14:textId="77777777" w:rsidR="00511B3E" w:rsidRPr="004C6125" w:rsidRDefault="00511B3E" w:rsidP="00DA1668">
            <w:pPr>
              <w:spacing w:line="240" w:lineRule="auto"/>
              <w:jc w:val="both"/>
              <w:rPr>
                <w:rFonts w:ascii="Lato" w:hAnsi="Lato"/>
              </w:rPr>
            </w:pPr>
          </w:p>
        </w:tc>
        <w:tc>
          <w:tcPr>
            <w:tcW w:w="5479" w:type="dxa"/>
            <w:gridSpan w:val="11"/>
            <w:tcBorders>
              <w:top w:val="nil"/>
              <w:left w:val="nil"/>
              <w:bottom w:val="nil"/>
              <w:right w:val="single" w:sz="4" w:space="0" w:color="auto"/>
            </w:tcBorders>
          </w:tcPr>
          <w:p w14:paraId="54B5A694" w14:textId="77777777" w:rsidR="00511B3E" w:rsidRPr="004C6125" w:rsidRDefault="00511B3E" w:rsidP="00DA1668">
            <w:pPr>
              <w:spacing w:line="240" w:lineRule="auto"/>
              <w:jc w:val="both"/>
              <w:rPr>
                <w:rFonts w:ascii="Lato" w:hAnsi="Lato"/>
                <w:b/>
                <w:bCs/>
              </w:rPr>
            </w:pPr>
            <w:r w:rsidRPr="004C6125">
              <w:rPr>
                <w:rFonts w:ascii="Lato" w:hAnsi="Lato"/>
                <w:b/>
                <w:bCs/>
              </w:rPr>
              <w:t xml:space="preserve">d) The authorisation of this UCITS by the </w:t>
            </w:r>
            <w:r w:rsidR="001D0EE8" w:rsidRPr="004C6125">
              <w:rPr>
                <w:rFonts w:ascii="Lato" w:hAnsi="Lato"/>
                <w:b/>
                <w:bCs/>
              </w:rPr>
              <w:t>Central Bank</w:t>
            </w:r>
          </w:p>
        </w:tc>
        <w:tc>
          <w:tcPr>
            <w:tcW w:w="837" w:type="dxa"/>
            <w:gridSpan w:val="12"/>
            <w:tcBorders>
              <w:top w:val="single" w:sz="4" w:space="0" w:color="auto"/>
              <w:left w:val="single" w:sz="4" w:space="0" w:color="auto"/>
              <w:bottom w:val="single" w:sz="4" w:space="0" w:color="auto"/>
              <w:right w:val="single" w:sz="4" w:space="0" w:color="auto"/>
            </w:tcBorders>
          </w:tcPr>
          <w:p w14:paraId="57C462CA" w14:textId="77777777" w:rsidR="00511B3E" w:rsidRPr="004C6125" w:rsidRDefault="00511B3E" w:rsidP="00DA1668">
            <w:pPr>
              <w:spacing w:line="240" w:lineRule="auto"/>
              <w:jc w:val="both"/>
              <w:rPr>
                <w:rFonts w:ascii="Lato" w:hAnsi="Lato"/>
              </w:rPr>
            </w:pPr>
          </w:p>
        </w:tc>
        <w:tc>
          <w:tcPr>
            <w:tcW w:w="242" w:type="dxa"/>
            <w:gridSpan w:val="6"/>
            <w:tcBorders>
              <w:top w:val="nil"/>
              <w:left w:val="single" w:sz="4" w:space="0" w:color="auto"/>
              <w:bottom w:val="nil"/>
              <w:right w:val="single" w:sz="4" w:space="0" w:color="auto"/>
            </w:tcBorders>
          </w:tcPr>
          <w:p w14:paraId="240ED639" w14:textId="77777777" w:rsidR="00511B3E" w:rsidRPr="004C6125" w:rsidRDefault="00511B3E" w:rsidP="00DA1668">
            <w:pPr>
              <w:spacing w:line="240" w:lineRule="auto"/>
              <w:jc w:val="both"/>
              <w:rPr>
                <w:rFonts w:ascii="Lato" w:hAnsi="Lato"/>
              </w:rPr>
            </w:pPr>
          </w:p>
        </w:tc>
        <w:tc>
          <w:tcPr>
            <w:tcW w:w="1347" w:type="dxa"/>
            <w:gridSpan w:val="16"/>
            <w:tcBorders>
              <w:top w:val="single" w:sz="4" w:space="0" w:color="auto"/>
              <w:left w:val="single" w:sz="4" w:space="0" w:color="auto"/>
              <w:bottom w:val="single" w:sz="4" w:space="0" w:color="auto"/>
              <w:right w:val="single" w:sz="4" w:space="0" w:color="auto"/>
            </w:tcBorders>
          </w:tcPr>
          <w:p w14:paraId="683CFF54" w14:textId="77777777" w:rsidR="00511B3E" w:rsidRPr="004C6125" w:rsidRDefault="00511B3E" w:rsidP="00DA1668">
            <w:pPr>
              <w:spacing w:line="240" w:lineRule="auto"/>
              <w:jc w:val="both"/>
              <w:rPr>
                <w:rFonts w:ascii="Lato" w:hAnsi="Lato"/>
              </w:rPr>
            </w:pPr>
          </w:p>
        </w:tc>
        <w:tc>
          <w:tcPr>
            <w:tcW w:w="405" w:type="dxa"/>
            <w:gridSpan w:val="3"/>
            <w:tcBorders>
              <w:top w:val="nil"/>
              <w:left w:val="single" w:sz="4" w:space="0" w:color="auto"/>
              <w:bottom w:val="nil"/>
              <w:right w:val="single" w:sz="4" w:space="0" w:color="auto"/>
            </w:tcBorders>
          </w:tcPr>
          <w:p w14:paraId="071C2351" w14:textId="77777777" w:rsidR="00511B3E" w:rsidRPr="004C6125" w:rsidRDefault="00511B3E" w:rsidP="00DA1668">
            <w:pPr>
              <w:spacing w:line="240" w:lineRule="auto"/>
              <w:jc w:val="both"/>
              <w:rPr>
                <w:rFonts w:ascii="Lato" w:hAnsi="Lato"/>
              </w:rPr>
            </w:pPr>
          </w:p>
        </w:tc>
        <w:tc>
          <w:tcPr>
            <w:tcW w:w="480" w:type="dxa"/>
            <w:gridSpan w:val="0"/>
            <w:tcBorders>
              <w:top w:val="single" w:sz="4" w:space="0" w:color="auto"/>
              <w:left w:val="single" w:sz="4" w:space="0" w:color="auto"/>
              <w:bottom w:val="single" w:sz="4" w:space="0" w:color="auto"/>
              <w:right w:val="single" w:sz="4" w:space="0" w:color="auto"/>
            </w:tcBorders>
          </w:tcPr>
          <w:p w14:paraId="5D83A02F" w14:textId="77777777" w:rsidR="00511B3E" w:rsidRPr="004C6125" w:rsidRDefault="00511B3E" w:rsidP="00DA1668">
            <w:pPr>
              <w:spacing w:line="240" w:lineRule="auto"/>
              <w:jc w:val="both"/>
              <w:rPr>
                <w:rFonts w:ascii="Lato" w:hAnsi="Lato"/>
              </w:rPr>
            </w:pPr>
          </w:p>
        </w:tc>
        <w:tc>
          <w:tcPr>
            <w:tcW w:w="238" w:type="dxa"/>
            <w:gridSpan w:val="0"/>
            <w:tcBorders>
              <w:top w:val="nil"/>
              <w:left w:val="single" w:sz="4" w:space="0" w:color="auto"/>
              <w:bottom w:val="nil"/>
              <w:right w:val="nil"/>
            </w:tcBorders>
          </w:tcPr>
          <w:p w14:paraId="1DA50909" w14:textId="77777777" w:rsidR="00511B3E" w:rsidRPr="004C6125" w:rsidRDefault="00511B3E" w:rsidP="00DA1668">
            <w:pPr>
              <w:spacing w:line="240" w:lineRule="auto"/>
              <w:jc w:val="both"/>
              <w:rPr>
                <w:rFonts w:ascii="Lato" w:hAnsi="Lato"/>
              </w:rPr>
            </w:pPr>
          </w:p>
        </w:tc>
        <w:tc>
          <w:tcPr>
            <w:tcW w:w="520" w:type="dxa"/>
            <w:gridSpan w:val="0"/>
            <w:tcBorders>
              <w:top w:val="nil"/>
              <w:left w:val="nil"/>
              <w:bottom w:val="nil"/>
              <w:right w:val="nil"/>
            </w:tcBorders>
          </w:tcPr>
          <w:p w14:paraId="5F586F91" w14:textId="77777777" w:rsidR="00511B3E" w:rsidRPr="004C6125" w:rsidRDefault="00511B3E" w:rsidP="00DA1668">
            <w:pPr>
              <w:spacing w:line="240" w:lineRule="auto"/>
              <w:jc w:val="both"/>
              <w:rPr>
                <w:rFonts w:ascii="Lato" w:hAnsi="Lato"/>
              </w:rPr>
            </w:pPr>
          </w:p>
        </w:tc>
      </w:tr>
      <w:tr w:rsidR="00511B3E" w:rsidRPr="00B14ED5" w14:paraId="2179CD3B" w14:textId="77777777" w:rsidTr="00AB3835">
        <w:trPr>
          <w:gridBefore w:val="3"/>
          <w:wBefore w:w="188" w:type="dxa"/>
          <w:wAfter w:w="437" w:type="dxa"/>
        </w:trPr>
        <w:tc>
          <w:tcPr>
            <w:tcW w:w="976" w:type="dxa"/>
            <w:gridSpan w:val="11"/>
            <w:tcBorders>
              <w:top w:val="nil"/>
              <w:left w:val="nil"/>
              <w:bottom w:val="nil"/>
              <w:right w:val="nil"/>
            </w:tcBorders>
          </w:tcPr>
          <w:p w14:paraId="10805F53" w14:textId="77777777" w:rsidR="00511B3E" w:rsidRPr="004C6125" w:rsidRDefault="00511B3E" w:rsidP="00DA1668">
            <w:pPr>
              <w:spacing w:line="240" w:lineRule="auto"/>
              <w:jc w:val="both"/>
              <w:rPr>
                <w:rFonts w:ascii="Lato" w:hAnsi="Lato"/>
              </w:rPr>
            </w:pPr>
          </w:p>
        </w:tc>
        <w:tc>
          <w:tcPr>
            <w:tcW w:w="5479" w:type="dxa"/>
            <w:gridSpan w:val="11"/>
            <w:tcBorders>
              <w:top w:val="nil"/>
              <w:left w:val="nil"/>
              <w:bottom w:val="nil"/>
              <w:right w:val="nil"/>
            </w:tcBorders>
          </w:tcPr>
          <w:p w14:paraId="27D5BD09" w14:textId="77777777" w:rsidR="00511B3E" w:rsidRPr="004C6125" w:rsidRDefault="00511B3E" w:rsidP="00DA1668">
            <w:pPr>
              <w:spacing w:line="240" w:lineRule="auto"/>
              <w:jc w:val="both"/>
              <w:rPr>
                <w:rFonts w:ascii="Lato" w:hAnsi="Lato"/>
                <w:b/>
                <w:bCs/>
              </w:rPr>
            </w:pPr>
            <w:r w:rsidRPr="004C6125">
              <w:rPr>
                <w:rFonts w:ascii="Lato" w:hAnsi="Lato"/>
                <w:b/>
                <w:bCs/>
              </w:rPr>
              <w:t xml:space="preserve">shall not constitute a warranty as to the performance of the UCITS and the </w:t>
            </w:r>
            <w:r w:rsidR="00822822" w:rsidRPr="004C6125">
              <w:rPr>
                <w:rFonts w:ascii="Lato" w:hAnsi="Lato"/>
                <w:b/>
                <w:bCs/>
              </w:rPr>
              <w:t>Central Bank</w:t>
            </w:r>
            <w:r w:rsidRPr="004C6125">
              <w:rPr>
                <w:rFonts w:ascii="Lato" w:hAnsi="Lato"/>
                <w:b/>
                <w:bCs/>
              </w:rPr>
              <w:t xml:space="preserve"> shall not be liable for the performance or default of the UCITS</w:t>
            </w:r>
          </w:p>
        </w:tc>
        <w:tc>
          <w:tcPr>
            <w:tcW w:w="837" w:type="dxa"/>
            <w:gridSpan w:val="12"/>
            <w:tcBorders>
              <w:top w:val="single" w:sz="4" w:space="0" w:color="auto"/>
              <w:left w:val="nil"/>
              <w:bottom w:val="nil"/>
              <w:right w:val="nil"/>
            </w:tcBorders>
          </w:tcPr>
          <w:p w14:paraId="4DC1B97E" w14:textId="77777777" w:rsidR="00511B3E" w:rsidRPr="004C6125" w:rsidRDefault="00511B3E" w:rsidP="00DA1668">
            <w:pPr>
              <w:spacing w:line="240" w:lineRule="auto"/>
              <w:jc w:val="both"/>
              <w:rPr>
                <w:rFonts w:ascii="Lato" w:hAnsi="Lato"/>
              </w:rPr>
            </w:pPr>
          </w:p>
        </w:tc>
        <w:tc>
          <w:tcPr>
            <w:tcW w:w="242" w:type="dxa"/>
            <w:gridSpan w:val="6"/>
            <w:tcBorders>
              <w:top w:val="nil"/>
              <w:left w:val="nil"/>
              <w:bottom w:val="nil"/>
              <w:right w:val="nil"/>
            </w:tcBorders>
          </w:tcPr>
          <w:p w14:paraId="1BF5EB98" w14:textId="77777777" w:rsidR="00511B3E" w:rsidRPr="004C6125" w:rsidRDefault="00511B3E" w:rsidP="00DA1668">
            <w:pPr>
              <w:spacing w:line="240" w:lineRule="auto"/>
              <w:jc w:val="both"/>
              <w:rPr>
                <w:rFonts w:ascii="Lato" w:hAnsi="Lato"/>
              </w:rPr>
            </w:pPr>
          </w:p>
        </w:tc>
        <w:tc>
          <w:tcPr>
            <w:tcW w:w="1347" w:type="dxa"/>
            <w:gridSpan w:val="16"/>
            <w:tcBorders>
              <w:top w:val="single" w:sz="4" w:space="0" w:color="auto"/>
              <w:left w:val="nil"/>
              <w:bottom w:val="nil"/>
              <w:right w:val="nil"/>
            </w:tcBorders>
          </w:tcPr>
          <w:p w14:paraId="445BF15F" w14:textId="77777777" w:rsidR="00511B3E" w:rsidRPr="004C6125" w:rsidRDefault="00511B3E" w:rsidP="00DA1668">
            <w:pPr>
              <w:spacing w:line="240" w:lineRule="auto"/>
              <w:jc w:val="both"/>
              <w:rPr>
                <w:rFonts w:ascii="Lato" w:hAnsi="Lato"/>
              </w:rPr>
            </w:pPr>
          </w:p>
        </w:tc>
        <w:tc>
          <w:tcPr>
            <w:tcW w:w="405" w:type="dxa"/>
            <w:gridSpan w:val="3"/>
            <w:tcBorders>
              <w:top w:val="nil"/>
              <w:left w:val="nil"/>
              <w:bottom w:val="nil"/>
              <w:right w:val="nil"/>
            </w:tcBorders>
          </w:tcPr>
          <w:p w14:paraId="1647AA79" w14:textId="77777777" w:rsidR="00511B3E" w:rsidRPr="004C6125" w:rsidRDefault="00511B3E" w:rsidP="00DA1668">
            <w:pPr>
              <w:spacing w:line="240" w:lineRule="auto"/>
              <w:jc w:val="both"/>
              <w:rPr>
                <w:rFonts w:ascii="Lato" w:hAnsi="Lato"/>
              </w:rPr>
            </w:pPr>
          </w:p>
        </w:tc>
        <w:tc>
          <w:tcPr>
            <w:tcW w:w="480" w:type="dxa"/>
            <w:gridSpan w:val="0"/>
            <w:tcBorders>
              <w:top w:val="single" w:sz="4" w:space="0" w:color="auto"/>
              <w:left w:val="nil"/>
              <w:bottom w:val="nil"/>
              <w:right w:val="nil"/>
            </w:tcBorders>
          </w:tcPr>
          <w:p w14:paraId="56639915" w14:textId="77777777" w:rsidR="00511B3E" w:rsidRPr="004C6125" w:rsidRDefault="00511B3E" w:rsidP="00DA1668">
            <w:pPr>
              <w:spacing w:line="240" w:lineRule="auto"/>
              <w:jc w:val="both"/>
              <w:rPr>
                <w:rFonts w:ascii="Lato" w:hAnsi="Lato"/>
              </w:rPr>
            </w:pPr>
          </w:p>
        </w:tc>
        <w:tc>
          <w:tcPr>
            <w:tcW w:w="238" w:type="dxa"/>
            <w:gridSpan w:val="0"/>
            <w:tcBorders>
              <w:top w:val="nil"/>
              <w:left w:val="nil"/>
              <w:bottom w:val="nil"/>
              <w:right w:val="nil"/>
            </w:tcBorders>
          </w:tcPr>
          <w:p w14:paraId="45F48C27" w14:textId="77777777" w:rsidR="00511B3E" w:rsidRPr="004C6125" w:rsidRDefault="00511B3E" w:rsidP="00DA1668">
            <w:pPr>
              <w:spacing w:line="240" w:lineRule="auto"/>
              <w:jc w:val="both"/>
              <w:rPr>
                <w:rFonts w:ascii="Lato" w:hAnsi="Lato"/>
              </w:rPr>
            </w:pPr>
          </w:p>
        </w:tc>
        <w:tc>
          <w:tcPr>
            <w:tcW w:w="520" w:type="dxa"/>
            <w:gridSpan w:val="0"/>
            <w:tcBorders>
              <w:top w:val="nil"/>
              <w:left w:val="nil"/>
              <w:bottom w:val="nil"/>
              <w:right w:val="nil"/>
            </w:tcBorders>
          </w:tcPr>
          <w:p w14:paraId="51B17F9F" w14:textId="77777777" w:rsidR="00511B3E" w:rsidRPr="004C6125" w:rsidRDefault="00511B3E" w:rsidP="00DA1668">
            <w:pPr>
              <w:spacing w:line="240" w:lineRule="auto"/>
              <w:jc w:val="both"/>
              <w:rPr>
                <w:rFonts w:ascii="Lato" w:hAnsi="Lato"/>
              </w:rPr>
            </w:pPr>
          </w:p>
        </w:tc>
      </w:tr>
      <w:tr w:rsidR="00511B3E" w:rsidRPr="00B14ED5" w14:paraId="460B2277" w14:textId="77777777" w:rsidTr="00AB3835">
        <w:trPr>
          <w:gridBefore w:val="3"/>
          <w:wBefore w:w="188" w:type="dxa"/>
          <w:wAfter w:w="437" w:type="dxa"/>
        </w:trPr>
        <w:tc>
          <w:tcPr>
            <w:tcW w:w="976" w:type="dxa"/>
            <w:gridSpan w:val="11"/>
            <w:tcBorders>
              <w:top w:val="nil"/>
              <w:left w:val="nil"/>
              <w:bottom w:val="nil"/>
              <w:right w:val="nil"/>
            </w:tcBorders>
          </w:tcPr>
          <w:p w14:paraId="58C31B70" w14:textId="77777777" w:rsidR="00511B3E" w:rsidRPr="004C6125" w:rsidRDefault="00511B3E" w:rsidP="00DA1668">
            <w:pPr>
              <w:spacing w:line="240" w:lineRule="auto"/>
              <w:jc w:val="both"/>
              <w:rPr>
                <w:rFonts w:ascii="Lato" w:hAnsi="Lato"/>
              </w:rPr>
            </w:pPr>
          </w:p>
        </w:tc>
        <w:tc>
          <w:tcPr>
            <w:tcW w:w="5479" w:type="dxa"/>
            <w:gridSpan w:val="11"/>
            <w:tcBorders>
              <w:top w:val="nil"/>
              <w:left w:val="nil"/>
              <w:bottom w:val="nil"/>
              <w:right w:val="nil"/>
            </w:tcBorders>
          </w:tcPr>
          <w:p w14:paraId="50006AB5" w14:textId="77777777" w:rsidR="00511B3E" w:rsidRPr="004C6125" w:rsidRDefault="00511B3E" w:rsidP="00DA1668">
            <w:pPr>
              <w:spacing w:line="240" w:lineRule="auto"/>
              <w:jc w:val="both"/>
              <w:rPr>
                <w:rFonts w:ascii="Lato" w:hAnsi="Lato"/>
                <w:b/>
                <w:bCs/>
              </w:rPr>
            </w:pPr>
          </w:p>
        </w:tc>
        <w:tc>
          <w:tcPr>
            <w:tcW w:w="837" w:type="dxa"/>
            <w:gridSpan w:val="12"/>
            <w:tcBorders>
              <w:top w:val="nil"/>
              <w:left w:val="nil"/>
              <w:bottom w:val="nil"/>
              <w:right w:val="nil"/>
            </w:tcBorders>
          </w:tcPr>
          <w:p w14:paraId="3B0A857C" w14:textId="77777777" w:rsidR="00511B3E" w:rsidRPr="004C6125" w:rsidRDefault="00511B3E" w:rsidP="00DA1668">
            <w:pPr>
              <w:spacing w:line="240" w:lineRule="auto"/>
              <w:jc w:val="both"/>
              <w:rPr>
                <w:rFonts w:ascii="Lato" w:hAnsi="Lato"/>
              </w:rPr>
            </w:pPr>
          </w:p>
        </w:tc>
        <w:tc>
          <w:tcPr>
            <w:tcW w:w="242" w:type="dxa"/>
            <w:gridSpan w:val="6"/>
            <w:tcBorders>
              <w:top w:val="nil"/>
              <w:left w:val="nil"/>
              <w:bottom w:val="nil"/>
              <w:right w:val="nil"/>
            </w:tcBorders>
          </w:tcPr>
          <w:p w14:paraId="1DAFB6D2" w14:textId="77777777" w:rsidR="00511B3E" w:rsidRPr="004C6125" w:rsidRDefault="00511B3E" w:rsidP="00DA1668">
            <w:pPr>
              <w:spacing w:line="240" w:lineRule="auto"/>
              <w:jc w:val="both"/>
              <w:rPr>
                <w:rFonts w:ascii="Lato" w:hAnsi="Lato"/>
              </w:rPr>
            </w:pPr>
          </w:p>
        </w:tc>
        <w:tc>
          <w:tcPr>
            <w:tcW w:w="1347" w:type="dxa"/>
            <w:gridSpan w:val="16"/>
            <w:tcBorders>
              <w:top w:val="nil"/>
              <w:left w:val="nil"/>
              <w:bottom w:val="nil"/>
              <w:right w:val="nil"/>
            </w:tcBorders>
          </w:tcPr>
          <w:p w14:paraId="790568C8" w14:textId="77777777" w:rsidR="00511B3E" w:rsidRPr="004C6125" w:rsidRDefault="00511B3E" w:rsidP="00DA1668">
            <w:pPr>
              <w:spacing w:line="240" w:lineRule="auto"/>
              <w:jc w:val="both"/>
              <w:rPr>
                <w:rFonts w:ascii="Lato" w:hAnsi="Lato"/>
              </w:rPr>
            </w:pPr>
          </w:p>
        </w:tc>
        <w:tc>
          <w:tcPr>
            <w:tcW w:w="405" w:type="dxa"/>
            <w:gridSpan w:val="3"/>
            <w:tcBorders>
              <w:top w:val="nil"/>
              <w:left w:val="nil"/>
              <w:bottom w:val="nil"/>
              <w:right w:val="nil"/>
            </w:tcBorders>
          </w:tcPr>
          <w:p w14:paraId="5F91C055" w14:textId="77777777" w:rsidR="00511B3E" w:rsidRPr="004C6125" w:rsidRDefault="00511B3E" w:rsidP="00DA1668">
            <w:pPr>
              <w:spacing w:line="240" w:lineRule="auto"/>
              <w:jc w:val="both"/>
              <w:rPr>
                <w:rFonts w:ascii="Lato" w:hAnsi="Lato"/>
              </w:rPr>
            </w:pPr>
          </w:p>
        </w:tc>
        <w:tc>
          <w:tcPr>
            <w:tcW w:w="480" w:type="dxa"/>
            <w:gridSpan w:val="0"/>
            <w:tcBorders>
              <w:top w:val="nil"/>
              <w:left w:val="nil"/>
              <w:bottom w:val="nil"/>
              <w:right w:val="nil"/>
            </w:tcBorders>
          </w:tcPr>
          <w:p w14:paraId="758C6A7F" w14:textId="77777777" w:rsidR="00511B3E" w:rsidRPr="004C6125" w:rsidRDefault="00511B3E" w:rsidP="00DA1668">
            <w:pPr>
              <w:spacing w:line="240" w:lineRule="auto"/>
              <w:jc w:val="both"/>
              <w:rPr>
                <w:rFonts w:ascii="Lato" w:hAnsi="Lato"/>
              </w:rPr>
            </w:pPr>
          </w:p>
        </w:tc>
        <w:tc>
          <w:tcPr>
            <w:tcW w:w="238" w:type="dxa"/>
            <w:gridSpan w:val="0"/>
            <w:tcBorders>
              <w:top w:val="nil"/>
              <w:left w:val="nil"/>
              <w:bottom w:val="nil"/>
              <w:right w:val="nil"/>
            </w:tcBorders>
          </w:tcPr>
          <w:p w14:paraId="26DE8060" w14:textId="77777777" w:rsidR="00511B3E" w:rsidRPr="004C6125" w:rsidRDefault="00511B3E" w:rsidP="00DA1668">
            <w:pPr>
              <w:spacing w:line="240" w:lineRule="auto"/>
              <w:jc w:val="both"/>
              <w:rPr>
                <w:rFonts w:ascii="Lato" w:hAnsi="Lato"/>
              </w:rPr>
            </w:pPr>
          </w:p>
        </w:tc>
        <w:tc>
          <w:tcPr>
            <w:tcW w:w="520" w:type="dxa"/>
            <w:gridSpan w:val="0"/>
            <w:tcBorders>
              <w:top w:val="nil"/>
              <w:left w:val="nil"/>
              <w:bottom w:val="nil"/>
              <w:right w:val="nil"/>
            </w:tcBorders>
          </w:tcPr>
          <w:p w14:paraId="40EFAEA1" w14:textId="77777777" w:rsidR="00511B3E" w:rsidRPr="004C6125" w:rsidRDefault="00511B3E" w:rsidP="00DA1668">
            <w:pPr>
              <w:spacing w:line="240" w:lineRule="auto"/>
              <w:jc w:val="both"/>
              <w:rPr>
                <w:rFonts w:ascii="Lato" w:hAnsi="Lato"/>
              </w:rPr>
            </w:pPr>
          </w:p>
        </w:tc>
      </w:tr>
      <w:tr w:rsidR="00511B3E" w:rsidRPr="00B14ED5" w14:paraId="1FE446E6" w14:textId="77777777" w:rsidTr="00AB3835">
        <w:trPr>
          <w:gridBefore w:val="3"/>
          <w:wBefore w:w="188" w:type="dxa"/>
          <w:wAfter w:w="437" w:type="dxa"/>
        </w:trPr>
        <w:tc>
          <w:tcPr>
            <w:tcW w:w="976" w:type="dxa"/>
            <w:gridSpan w:val="11"/>
            <w:tcBorders>
              <w:top w:val="nil"/>
              <w:left w:val="nil"/>
              <w:bottom w:val="nil"/>
              <w:right w:val="nil"/>
            </w:tcBorders>
          </w:tcPr>
          <w:p w14:paraId="3436101D" w14:textId="77777777" w:rsidR="00511B3E" w:rsidRPr="004C6125" w:rsidRDefault="00511B3E" w:rsidP="00DA1668">
            <w:pPr>
              <w:spacing w:line="240" w:lineRule="auto"/>
              <w:jc w:val="both"/>
              <w:rPr>
                <w:rFonts w:ascii="Lato" w:hAnsi="Lato"/>
              </w:rPr>
            </w:pPr>
          </w:p>
        </w:tc>
        <w:tc>
          <w:tcPr>
            <w:tcW w:w="5479" w:type="dxa"/>
            <w:gridSpan w:val="11"/>
            <w:tcBorders>
              <w:top w:val="nil"/>
              <w:left w:val="nil"/>
              <w:bottom w:val="nil"/>
              <w:right w:val="nil"/>
            </w:tcBorders>
          </w:tcPr>
          <w:p w14:paraId="1914FD0F" w14:textId="77777777" w:rsidR="00511B3E" w:rsidRPr="004C6125" w:rsidRDefault="00511B3E" w:rsidP="00DA1668">
            <w:pPr>
              <w:spacing w:line="240" w:lineRule="auto"/>
              <w:jc w:val="both"/>
              <w:rPr>
                <w:rFonts w:ascii="Lato" w:hAnsi="Lato"/>
              </w:rPr>
            </w:pPr>
            <w:r w:rsidRPr="004C6125">
              <w:rPr>
                <w:rFonts w:ascii="Lato" w:hAnsi="Lato"/>
              </w:rPr>
              <w:t>Where a subscription and/or redemption charge is provided for</w:t>
            </w:r>
          </w:p>
        </w:tc>
        <w:tc>
          <w:tcPr>
            <w:tcW w:w="837" w:type="dxa"/>
            <w:gridSpan w:val="12"/>
            <w:tcBorders>
              <w:top w:val="nil"/>
              <w:left w:val="nil"/>
              <w:bottom w:val="nil"/>
              <w:right w:val="nil"/>
            </w:tcBorders>
          </w:tcPr>
          <w:p w14:paraId="553CD7BA" w14:textId="77777777" w:rsidR="00511B3E" w:rsidRPr="004C6125" w:rsidRDefault="00511B3E" w:rsidP="00DA1668">
            <w:pPr>
              <w:spacing w:line="240" w:lineRule="auto"/>
              <w:jc w:val="both"/>
              <w:rPr>
                <w:rFonts w:ascii="Lato" w:hAnsi="Lato"/>
              </w:rPr>
            </w:pPr>
          </w:p>
        </w:tc>
        <w:tc>
          <w:tcPr>
            <w:tcW w:w="242" w:type="dxa"/>
            <w:gridSpan w:val="6"/>
            <w:tcBorders>
              <w:top w:val="nil"/>
              <w:left w:val="nil"/>
              <w:bottom w:val="nil"/>
              <w:right w:val="nil"/>
            </w:tcBorders>
          </w:tcPr>
          <w:p w14:paraId="1A2CEC04" w14:textId="77777777" w:rsidR="00511B3E" w:rsidRPr="004C6125" w:rsidRDefault="00511B3E" w:rsidP="00DA1668">
            <w:pPr>
              <w:spacing w:line="240" w:lineRule="auto"/>
              <w:jc w:val="both"/>
              <w:rPr>
                <w:rFonts w:ascii="Lato" w:hAnsi="Lato"/>
              </w:rPr>
            </w:pPr>
          </w:p>
        </w:tc>
        <w:tc>
          <w:tcPr>
            <w:tcW w:w="1358" w:type="dxa"/>
            <w:gridSpan w:val="17"/>
            <w:tcBorders>
              <w:top w:val="nil"/>
              <w:left w:val="nil"/>
              <w:bottom w:val="nil"/>
              <w:right w:val="nil"/>
            </w:tcBorders>
          </w:tcPr>
          <w:p w14:paraId="48670914" w14:textId="77777777" w:rsidR="00511B3E" w:rsidRPr="004C6125" w:rsidRDefault="00511B3E" w:rsidP="00DA1668">
            <w:pPr>
              <w:spacing w:line="240" w:lineRule="auto"/>
              <w:jc w:val="both"/>
              <w:rPr>
                <w:rFonts w:ascii="Lato" w:hAnsi="Lato"/>
              </w:rPr>
            </w:pPr>
          </w:p>
        </w:tc>
        <w:tc>
          <w:tcPr>
            <w:tcW w:w="394" w:type="dxa"/>
            <w:gridSpan w:val="2"/>
            <w:tcBorders>
              <w:top w:val="nil"/>
              <w:left w:val="nil"/>
              <w:bottom w:val="nil"/>
              <w:right w:val="nil"/>
            </w:tcBorders>
          </w:tcPr>
          <w:p w14:paraId="33D423E0" w14:textId="77777777" w:rsidR="00511B3E" w:rsidRPr="004C6125" w:rsidRDefault="00511B3E" w:rsidP="00DA1668">
            <w:pPr>
              <w:spacing w:line="240" w:lineRule="auto"/>
              <w:jc w:val="both"/>
              <w:rPr>
                <w:rFonts w:ascii="Lato" w:hAnsi="Lato"/>
              </w:rPr>
            </w:pPr>
          </w:p>
        </w:tc>
        <w:tc>
          <w:tcPr>
            <w:tcW w:w="456" w:type="dxa"/>
            <w:gridSpan w:val="0"/>
            <w:tcBorders>
              <w:top w:val="nil"/>
              <w:left w:val="nil"/>
              <w:bottom w:val="nil"/>
              <w:right w:val="nil"/>
            </w:tcBorders>
          </w:tcPr>
          <w:p w14:paraId="6C711985" w14:textId="77777777" w:rsidR="00511B3E" w:rsidRPr="004C6125" w:rsidRDefault="00511B3E" w:rsidP="00DA1668">
            <w:pPr>
              <w:spacing w:line="240" w:lineRule="auto"/>
              <w:jc w:val="both"/>
              <w:rPr>
                <w:rFonts w:ascii="Lato" w:hAnsi="Lato"/>
              </w:rPr>
            </w:pPr>
          </w:p>
        </w:tc>
        <w:tc>
          <w:tcPr>
            <w:tcW w:w="262" w:type="dxa"/>
            <w:gridSpan w:val="0"/>
            <w:tcBorders>
              <w:top w:val="nil"/>
              <w:left w:val="nil"/>
              <w:bottom w:val="nil"/>
              <w:right w:val="nil"/>
            </w:tcBorders>
          </w:tcPr>
          <w:p w14:paraId="49ECF8A7" w14:textId="77777777" w:rsidR="00511B3E" w:rsidRPr="004C6125" w:rsidRDefault="00511B3E" w:rsidP="00DA1668">
            <w:pPr>
              <w:spacing w:line="240" w:lineRule="auto"/>
              <w:jc w:val="both"/>
              <w:rPr>
                <w:rFonts w:ascii="Lato" w:hAnsi="Lato"/>
              </w:rPr>
            </w:pPr>
          </w:p>
        </w:tc>
        <w:tc>
          <w:tcPr>
            <w:tcW w:w="520" w:type="dxa"/>
            <w:gridSpan w:val="0"/>
            <w:tcBorders>
              <w:top w:val="nil"/>
              <w:left w:val="nil"/>
              <w:bottom w:val="nil"/>
              <w:right w:val="nil"/>
            </w:tcBorders>
          </w:tcPr>
          <w:p w14:paraId="230C09E4" w14:textId="77777777" w:rsidR="00511B3E" w:rsidRPr="004C6125" w:rsidRDefault="00511B3E" w:rsidP="00DA1668">
            <w:pPr>
              <w:spacing w:line="240" w:lineRule="auto"/>
              <w:jc w:val="both"/>
              <w:rPr>
                <w:rFonts w:ascii="Lato" w:hAnsi="Lato"/>
              </w:rPr>
            </w:pPr>
          </w:p>
        </w:tc>
      </w:tr>
      <w:tr w:rsidR="00511B3E" w:rsidRPr="00B14ED5" w14:paraId="734EF5BE" w14:textId="77777777" w:rsidTr="00AB3835">
        <w:trPr>
          <w:gridBefore w:val="3"/>
          <w:wBefore w:w="188" w:type="dxa"/>
          <w:wAfter w:w="437" w:type="dxa"/>
        </w:trPr>
        <w:tc>
          <w:tcPr>
            <w:tcW w:w="976" w:type="dxa"/>
            <w:gridSpan w:val="11"/>
            <w:tcBorders>
              <w:top w:val="nil"/>
              <w:left w:val="nil"/>
              <w:bottom w:val="nil"/>
              <w:right w:val="nil"/>
            </w:tcBorders>
          </w:tcPr>
          <w:p w14:paraId="13809B95" w14:textId="77777777" w:rsidR="00511B3E" w:rsidRPr="004C6125" w:rsidRDefault="00511B3E" w:rsidP="00DA1668">
            <w:pPr>
              <w:spacing w:line="240" w:lineRule="auto"/>
              <w:jc w:val="both"/>
              <w:rPr>
                <w:rFonts w:ascii="Lato" w:hAnsi="Lato"/>
              </w:rPr>
            </w:pPr>
          </w:p>
        </w:tc>
        <w:tc>
          <w:tcPr>
            <w:tcW w:w="5479" w:type="dxa"/>
            <w:gridSpan w:val="11"/>
            <w:tcBorders>
              <w:top w:val="nil"/>
              <w:left w:val="nil"/>
              <w:bottom w:val="nil"/>
              <w:right w:val="single" w:sz="4" w:space="0" w:color="auto"/>
            </w:tcBorders>
          </w:tcPr>
          <w:p w14:paraId="47DD552E" w14:textId="77777777" w:rsidR="00511B3E" w:rsidRPr="004C6125" w:rsidRDefault="00511B3E" w:rsidP="00DA1668">
            <w:pPr>
              <w:spacing w:line="240" w:lineRule="auto"/>
              <w:jc w:val="both"/>
              <w:rPr>
                <w:rFonts w:ascii="Lato" w:hAnsi="Lato"/>
                <w:b/>
                <w:bCs/>
              </w:rPr>
            </w:pPr>
            <w:r w:rsidRPr="004C6125">
              <w:rPr>
                <w:rFonts w:ascii="Lato" w:hAnsi="Lato"/>
                <w:b/>
                <w:bCs/>
              </w:rPr>
              <w:t xml:space="preserve">e) The difference at any one time between the sale and </w:t>
            </w:r>
          </w:p>
        </w:tc>
        <w:tc>
          <w:tcPr>
            <w:tcW w:w="837" w:type="dxa"/>
            <w:gridSpan w:val="12"/>
            <w:tcBorders>
              <w:top w:val="single" w:sz="4" w:space="0" w:color="auto"/>
              <w:left w:val="single" w:sz="4" w:space="0" w:color="auto"/>
              <w:bottom w:val="single" w:sz="4" w:space="0" w:color="auto"/>
              <w:right w:val="single" w:sz="4" w:space="0" w:color="auto"/>
            </w:tcBorders>
          </w:tcPr>
          <w:p w14:paraId="1119AC71" w14:textId="77777777" w:rsidR="00511B3E" w:rsidRPr="004C6125" w:rsidRDefault="00511B3E" w:rsidP="00DA1668">
            <w:pPr>
              <w:spacing w:line="240" w:lineRule="auto"/>
              <w:jc w:val="both"/>
              <w:rPr>
                <w:rFonts w:ascii="Lato" w:hAnsi="Lato"/>
              </w:rPr>
            </w:pPr>
          </w:p>
        </w:tc>
        <w:tc>
          <w:tcPr>
            <w:tcW w:w="242" w:type="dxa"/>
            <w:gridSpan w:val="6"/>
            <w:tcBorders>
              <w:top w:val="nil"/>
              <w:left w:val="single" w:sz="4" w:space="0" w:color="auto"/>
              <w:bottom w:val="nil"/>
              <w:right w:val="single" w:sz="4" w:space="0" w:color="auto"/>
            </w:tcBorders>
          </w:tcPr>
          <w:p w14:paraId="20F91FA7" w14:textId="77777777" w:rsidR="00511B3E" w:rsidRPr="004C6125" w:rsidRDefault="00511B3E" w:rsidP="00DA1668">
            <w:pPr>
              <w:spacing w:line="240" w:lineRule="auto"/>
              <w:jc w:val="both"/>
              <w:rPr>
                <w:rFonts w:ascii="Lato" w:hAnsi="Lato"/>
              </w:rPr>
            </w:pPr>
          </w:p>
        </w:tc>
        <w:tc>
          <w:tcPr>
            <w:tcW w:w="1358" w:type="dxa"/>
            <w:gridSpan w:val="17"/>
            <w:tcBorders>
              <w:top w:val="single" w:sz="4" w:space="0" w:color="auto"/>
              <w:left w:val="single" w:sz="4" w:space="0" w:color="auto"/>
              <w:bottom w:val="single" w:sz="4" w:space="0" w:color="auto"/>
              <w:right w:val="single" w:sz="4" w:space="0" w:color="auto"/>
            </w:tcBorders>
          </w:tcPr>
          <w:p w14:paraId="104010C7" w14:textId="77777777" w:rsidR="00511B3E" w:rsidRPr="004C6125" w:rsidRDefault="00511B3E" w:rsidP="00DA1668">
            <w:pPr>
              <w:spacing w:line="240" w:lineRule="auto"/>
              <w:jc w:val="both"/>
              <w:rPr>
                <w:rFonts w:ascii="Lato" w:hAnsi="Lato"/>
              </w:rPr>
            </w:pPr>
          </w:p>
        </w:tc>
        <w:tc>
          <w:tcPr>
            <w:tcW w:w="394" w:type="dxa"/>
            <w:gridSpan w:val="2"/>
            <w:tcBorders>
              <w:top w:val="nil"/>
              <w:left w:val="single" w:sz="4" w:space="0" w:color="auto"/>
              <w:bottom w:val="nil"/>
              <w:right w:val="single" w:sz="4" w:space="0" w:color="auto"/>
            </w:tcBorders>
          </w:tcPr>
          <w:p w14:paraId="04D0643C" w14:textId="77777777" w:rsidR="00511B3E" w:rsidRPr="004C6125" w:rsidRDefault="00511B3E" w:rsidP="00DA1668">
            <w:pPr>
              <w:spacing w:line="240" w:lineRule="auto"/>
              <w:jc w:val="both"/>
              <w:rPr>
                <w:rFonts w:ascii="Lato" w:hAnsi="Lato"/>
              </w:rPr>
            </w:pPr>
          </w:p>
        </w:tc>
        <w:tc>
          <w:tcPr>
            <w:tcW w:w="456" w:type="dxa"/>
            <w:gridSpan w:val="0"/>
            <w:tcBorders>
              <w:top w:val="single" w:sz="4" w:space="0" w:color="auto"/>
              <w:left w:val="single" w:sz="4" w:space="0" w:color="auto"/>
              <w:bottom w:val="single" w:sz="4" w:space="0" w:color="auto"/>
              <w:right w:val="single" w:sz="4" w:space="0" w:color="auto"/>
            </w:tcBorders>
          </w:tcPr>
          <w:p w14:paraId="49A1FF47" w14:textId="77777777" w:rsidR="00511B3E" w:rsidRPr="004C6125" w:rsidRDefault="00511B3E" w:rsidP="00DA1668">
            <w:pPr>
              <w:spacing w:line="240" w:lineRule="auto"/>
              <w:jc w:val="both"/>
              <w:rPr>
                <w:rFonts w:ascii="Lato" w:hAnsi="Lato"/>
              </w:rPr>
            </w:pPr>
          </w:p>
        </w:tc>
        <w:tc>
          <w:tcPr>
            <w:tcW w:w="262" w:type="dxa"/>
            <w:gridSpan w:val="0"/>
            <w:tcBorders>
              <w:top w:val="nil"/>
              <w:left w:val="single" w:sz="4" w:space="0" w:color="auto"/>
              <w:bottom w:val="nil"/>
              <w:right w:val="nil"/>
            </w:tcBorders>
          </w:tcPr>
          <w:p w14:paraId="66CB2A72" w14:textId="77777777" w:rsidR="00511B3E" w:rsidRPr="004C6125" w:rsidRDefault="00511B3E" w:rsidP="00DA1668">
            <w:pPr>
              <w:spacing w:line="240" w:lineRule="auto"/>
              <w:jc w:val="both"/>
              <w:rPr>
                <w:rFonts w:ascii="Lato" w:hAnsi="Lato"/>
              </w:rPr>
            </w:pPr>
          </w:p>
        </w:tc>
        <w:tc>
          <w:tcPr>
            <w:tcW w:w="520" w:type="dxa"/>
            <w:gridSpan w:val="0"/>
            <w:tcBorders>
              <w:top w:val="nil"/>
              <w:left w:val="nil"/>
              <w:bottom w:val="nil"/>
              <w:right w:val="nil"/>
            </w:tcBorders>
          </w:tcPr>
          <w:p w14:paraId="1B284796" w14:textId="77777777" w:rsidR="00511B3E" w:rsidRPr="004C6125" w:rsidRDefault="00511B3E" w:rsidP="00DA1668">
            <w:pPr>
              <w:spacing w:line="240" w:lineRule="auto"/>
              <w:jc w:val="both"/>
              <w:rPr>
                <w:rFonts w:ascii="Lato" w:hAnsi="Lato"/>
              </w:rPr>
            </w:pPr>
          </w:p>
        </w:tc>
      </w:tr>
      <w:tr w:rsidR="00511B3E" w:rsidRPr="00B14ED5" w14:paraId="18E496E0" w14:textId="77777777" w:rsidTr="00AB3835">
        <w:trPr>
          <w:gridBefore w:val="3"/>
          <w:wBefore w:w="188" w:type="dxa"/>
          <w:wAfter w:w="437" w:type="dxa"/>
        </w:trPr>
        <w:tc>
          <w:tcPr>
            <w:tcW w:w="976" w:type="dxa"/>
            <w:gridSpan w:val="11"/>
            <w:tcBorders>
              <w:top w:val="nil"/>
              <w:left w:val="nil"/>
              <w:bottom w:val="nil"/>
              <w:right w:val="nil"/>
            </w:tcBorders>
          </w:tcPr>
          <w:p w14:paraId="37367954" w14:textId="77777777" w:rsidR="00511B3E" w:rsidRPr="004C6125" w:rsidRDefault="00511B3E" w:rsidP="00DA1668">
            <w:pPr>
              <w:spacing w:line="240" w:lineRule="auto"/>
              <w:jc w:val="both"/>
              <w:rPr>
                <w:rFonts w:ascii="Lato" w:hAnsi="Lato"/>
              </w:rPr>
            </w:pPr>
          </w:p>
        </w:tc>
        <w:tc>
          <w:tcPr>
            <w:tcW w:w="5479" w:type="dxa"/>
            <w:gridSpan w:val="11"/>
            <w:tcBorders>
              <w:top w:val="nil"/>
              <w:left w:val="nil"/>
              <w:bottom w:val="nil"/>
              <w:right w:val="nil"/>
            </w:tcBorders>
          </w:tcPr>
          <w:p w14:paraId="3FD9565F" w14:textId="77777777" w:rsidR="00511B3E" w:rsidRPr="004C6125" w:rsidRDefault="00511B3E" w:rsidP="00DA1668">
            <w:pPr>
              <w:spacing w:line="240" w:lineRule="auto"/>
              <w:jc w:val="both"/>
              <w:rPr>
                <w:rFonts w:ascii="Lato" w:hAnsi="Lato"/>
                <w:b/>
                <w:bCs/>
              </w:rPr>
            </w:pPr>
            <w:r w:rsidRPr="004C6125">
              <w:rPr>
                <w:rFonts w:ascii="Lato" w:hAnsi="Lato"/>
                <w:b/>
                <w:bCs/>
              </w:rPr>
              <w:t xml:space="preserve">repurchase price of units/shares in the UCITS means that the investment should be viewed as medium to long term </w:t>
            </w:r>
          </w:p>
        </w:tc>
        <w:tc>
          <w:tcPr>
            <w:tcW w:w="837" w:type="dxa"/>
            <w:gridSpan w:val="12"/>
            <w:tcBorders>
              <w:top w:val="single" w:sz="4" w:space="0" w:color="auto"/>
              <w:left w:val="nil"/>
              <w:bottom w:val="nil"/>
              <w:right w:val="nil"/>
            </w:tcBorders>
          </w:tcPr>
          <w:p w14:paraId="0FD33F99" w14:textId="77777777" w:rsidR="00511B3E" w:rsidRPr="004C6125" w:rsidRDefault="00511B3E" w:rsidP="00DA1668">
            <w:pPr>
              <w:spacing w:line="240" w:lineRule="auto"/>
              <w:jc w:val="both"/>
              <w:rPr>
                <w:rFonts w:ascii="Lato" w:hAnsi="Lato"/>
              </w:rPr>
            </w:pPr>
          </w:p>
        </w:tc>
        <w:tc>
          <w:tcPr>
            <w:tcW w:w="242" w:type="dxa"/>
            <w:gridSpan w:val="6"/>
            <w:tcBorders>
              <w:top w:val="nil"/>
              <w:left w:val="nil"/>
              <w:bottom w:val="nil"/>
              <w:right w:val="nil"/>
            </w:tcBorders>
          </w:tcPr>
          <w:p w14:paraId="363B9631" w14:textId="77777777" w:rsidR="00511B3E" w:rsidRPr="004C6125" w:rsidRDefault="00511B3E" w:rsidP="00DA1668">
            <w:pPr>
              <w:spacing w:line="240" w:lineRule="auto"/>
              <w:jc w:val="both"/>
              <w:rPr>
                <w:rFonts w:ascii="Lato" w:hAnsi="Lato"/>
              </w:rPr>
            </w:pPr>
          </w:p>
        </w:tc>
        <w:tc>
          <w:tcPr>
            <w:tcW w:w="1358" w:type="dxa"/>
            <w:gridSpan w:val="17"/>
            <w:tcBorders>
              <w:top w:val="single" w:sz="4" w:space="0" w:color="auto"/>
              <w:left w:val="nil"/>
              <w:bottom w:val="nil"/>
              <w:right w:val="nil"/>
            </w:tcBorders>
          </w:tcPr>
          <w:p w14:paraId="26FDA5D3" w14:textId="77777777" w:rsidR="00511B3E" w:rsidRPr="004C6125" w:rsidRDefault="00511B3E" w:rsidP="00DA1668">
            <w:pPr>
              <w:spacing w:line="240" w:lineRule="auto"/>
              <w:jc w:val="both"/>
              <w:rPr>
                <w:rFonts w:ascii="Lato" w:hAnsi="Lato"/>
              </w:rPr>
            </w:pPr>
          </w:p>
        </w:tc>
        <w:tc>
          <w:tcPr>
            <w:tcW w:w="394" w:type="dxa"/>
            <w:gridSpan w:val="2"/>
            <w:tcBorders>
              <w:top w:val="nil"/>
              <w:left w:val="nil"/>
              <w:bottom w:val="nil"/>
              <w:right w:val="nil"/>
            </w:tcBorders>
          </w:tcPr>
          <w:p w14:paraId="6BCF6930" w14:textId="77777777" w:rsidR="00511B3E" w:rsidRPr="004C6125" w:rsidRDefault="00511B3E" w:rsidP="00DA1668">
            <w:pPr>
              <w:spacing w:line="240" w:lineRule="auto"/>
              <w:jc w:val="both"/>
              <w:rPr>
                <w:rFonts w:ascii="Lato" w:hAnsi="Lato"/>
              </w:rPr>
            </w:pPr>
          </w:p>
        </w:tc>
        <w:tc>
          <w:tcPr>
            <w:tcW w:w="456" w:type="dxa"/>
            <w:gridSpan w:val="0"/>
            <w:tcBorders>
              <w:top w:val="single" w:sz="4" w:space="0" w:color="auto"/>
              <w:left w:val="nil"/>
              <w:bottom w:val="nil"/>
              <w:right w:val="nil"/>
            </w:tcBorders>
          </w:tcPr>
          <w:p w14:paraId="0F0358F7" w14:textId="77777777" w:rsidR="00511B3E" w:rsidRPr="004C6125" w:rsidRDefault="00511B3E" w:rsidP="00DA1668">
            <w:pPr>
              <w:spacing w:line="240" w:lineRule="auto"/>
              <w:jc w:val="both"/>
              <w:rPr>
                <w:rFonts w:ascii="Lato" w:hAnsi="Lato"/>
              </w:rPr>
            </w:pPr>
          </w:p>
        </w:tc>
        <w:tc>
          <w:tcPr>
            <w:tcW w:w="262" w:type="dxa"/>
            <w:gridSpan w:val="0"/>
            <w:tcBorders>
              <w:top w:val="nil"/>
              <w:left w:val="nil"/>
              <w:bottom w:val="nil"/>
              <w:right w:val="nil"/>
            </w:tcBorders>
          </w:tcPr>
          <w:p w14:paraId="0E78BF65" w14:textId="77777777" w:rsidR="00511B3E" w:rsidRPr="004C6125" w:rsidRDefault="00511B3E" w:rsidP="00DA1668">
            <w:pPr>
              <w:spacing w:line="240" w:lineRule="auto"/>
              <w:jc w:val="both"/>
              <w:rPr>
                <w:rFonts w:ascii="Lato" w:hAnsi="Lato"/>
              </w:rPr>
            </w:pPr>
          </w:p>
        </w:tc>
        <w:tc>
          <w:tcPr>
            <w:tcW w:w="520" w:type="dxa"/>
            <w:gridSpan w:val="0"/>
            <w:tcBorders>
              <w:top w:val="nil"/>
              <w:left w:val="nil"/>
              <w:bottom w:val="nil"/>
              <w:right w:val="nil"/>
            </w:tcBorders>
          </w:tcPr>
          <w:p w14:paraId="495339FE" w14:textId="77777777" w:rsidR="00511B3E" w:rsidRPr="004C6125" w:rsidRDefault="00511B3E" w:rsidP="00DA1668">
            <w:pPr>
              <w:spacing w:line="240" w:lineRule="auto"/>
              <w:jc w:val="both"/>
              <w:rPr>
                <w:rFonts w:ascii="Lato" w:hAnsi="Lato"/>
              </w:rPr>
            </w:pPr>
          </w:p>
        </w:tc>
      </w:tr>
      <w:tr w:rsidR="00511B3E" w:rsidRPr="00B14ED5" w14:paraId="7198D60E" w14:textId="77777777" w:rsidTr="00AB3835">
        <w:trPr>
          <w:gridBefore w:val="3"/>
          <w:wBefore w:w="188" w:type="dxa"/>
          <w:wAfter w:w="437" w:type="dxa"/>
        </w:trPr>
        <w:tc>
          <w:tcPr>
            <w:tcW w:w="976" w:type="dxa"/>
            <w:gridSpan w:val="11"/>
            <w:tcBorders>
              <w:top w:val="nil"/>
              <w:left w:val="nil"/>
              <w:bottom w:val="nil"/>
              <w:right w:val="nil"/>
            </w:tcBorders>
          </w:tcPr>
          <w:p w14:paraId="147CBB70" w14:textId="77777777" w:rsidR="00511B3E" w:rsidRPr="004C6125" w:rsidRDefault="00511B3E" w:rsidP="00DA1668">
            <w:pPr>
              <w:spacing w:line="240" w:lineRule="auto"/>
              <w:jc w:val="both"/>
              <w:rPr>
                <w:rFonts w:ascii="Lato" w:hAnsi="Lato"/>
              </w:rPr>
            </w:pPr>
          </w:p>
        </w:tc>
        <w:tc>
          <w:tcPr>
            <w:tcW w:w="5479" w:type="dxa"/>
            <w:gridSpan w:val="11"/>
            <w:tcBorders>
              <w:top w:val="nil"/>
              <w:left w:val="nil"/>
              <w:bottom w:val="nil"/>
              <w:right w:val="nil"/>
            </w:tcBorders>
          </w:tcPr>
          <w:p w14:paraId="102F63AC" w14:textId="77777777" w:rsidR="00511B3E" w:rsidRPr="004C6125" w:rsidRDefault="00511B3E" w:rsidP="00DA1668">
            <w:pPr>
              <w:spacing w:line="240" w:lineRule="auto"/>
              <w:jc w:val="both"/>
              <w:rPr>
                <w:rFonts w:ascii="Lato" w:hAnsi="Lato"/>
              </w:rPr>
            </w:pPr>
          </w:p>
        </w:tc>
        <w:tc>
          <w:tcPr>
            <w:tcW w:w="837" w:type="dxa"/>
            <w:gridSpan w:val="12"/>
            <w:tcBorders>
              <w:top w:val="nil"/>
              <w:left w:val="nil"/>
              <w:bottom w:val="single" w:sz="4" w:space="0" w:color="auto"/>
              <w:right w:val="nil"/>
            </w:tcBorders>
          </w:tcPr>
          <w:p w14:paraId="050F88DE" w14:textId="77777777" w:rsidR="00511B3E" w:rsidRPr="004C6125" w:rsidRDefault="00511B3E" w:rsidP="00DA1668">
            <w:pPr>
              <w:spacing w:line="240" w:lineRule="auto"/>
              <w:jc w:val="both"/>
              <w:rPr>
                <w:rFonts w:ascii="Lato" w:hAnsi="Lato"/>
              </w:rPr>
            </w:pPr>
          </w:p>
        </w:tc>
        <w:tc>
          <w:tcPr>
            <w:tcW w:w="242" w:type="dxa"/>
            <w:gridSpan w:val="6"/>
            <w:tcBorders>
              <w:top w:val="nil"/>
              <w:left w:val="nil"/>
              <w:bottom w:val="nil"/>
              <w:right w:val="nil"/>
            </w:tcBorders>
          </w:tcPr>
          <w:p w14:paraId="400255C9" w14:textId="77777777" w:rsidR="00511B3E" w:rsidRPr="004C6125" w:rsidRDefault="00511B3E" w:rsidP="00DA1668">
            <w:pPr>
              <w:spacing w:line="240" w:lineRule="auto"/>
              <w:jc w:val="both"/>
              <w:rPr>
                <w:rFonts w:ascii="Lato" w:hAnsi="Lato"/>
              </w:rPr>
            </w:pPr>
          </w:p>
        </w:tc>
        <w:tc>
          <w:tcPr>
            <w:tcW w:w="1358" w:type="dxa"/>
            <w:gridSpan w:val="17"/>
            <w:tcBorders>
              <w:top w:val="nil"/>
              <w:left w:val="nil"/>
              <w:bottom w:val="single" w:sz="4" w:space="0" w:color="auto"/>
              <w:right w:val="nil"/>
            </w:tcBorders>
          </w:tcPr>
          <w:p w14:paraId="34A1CF25" w14:textId="77777777" w:rsidR="00511B3E" w:rsidRPr="004C6125" w:rsidRDefault="00511B3E" w:rsidP="00DA1668">
            <w:pPr>
              <w:spacing w:line="240" w:lineRule="auto"/>
              <w:jc w:val="both"/>
              <w:rPr>
                <w:rFonts w:ascii="Lato" w:hAnsi="Lato"/>
              </w:rPr>
            </w:pPr>
          </w:p>
        </w:tc>
        <w:tc>
          <w:tcPr>
            <w:tcW w:w="394" w:type="dxa"/>
            <w:gridSpan w:val="2"/>
            <w:tcBorders>
              <w:top w:val="nil"/>
              <w:left w:val="nil"/>
              <w:bottom w:val="nil"/>
              <w:right w:val="nil"/>
            </w:tcBorders>
          </w:tcPr>
          <w:p w14:paraId="3E949116" w14:textId="77777777" w:rsidR="00511B3E" w:rsidRPr="004C6125" w:rsidRDefault="00511B3E" w:rsidP="00DA1668">
            <w:pPr>
              <w:spacing w:line="240" w:lineRule="auto"/>
              <w:jc w:val="both"/>
              <w:rPr>
                <w:rFonts w:ascii="Lato" w:hAnsi="Lato"/>
              </w:rPr>
            </w:pPr>
          </w:p>
        </w:tc>
        <w:tc>
          <w:tcPr>
            <w:tcW w:w="456" w:type="dxa"/>
            <w:gridSpan w:val="0"/>
            <w:tcBorders>
              <w:top w:val="nil"/>
              <w:left w:val="nil"/>
              <w:bottom w:val="single" w:sz="4" w:space="0" w:color="auto"/>
              <w:right w:val="nil"/>
            </w:tcBorders>
          </w:tcPr>
          <w:p w14:paraId="648EE03E" w14:textId="77777777" w:rsidR="00511B3E" w:rsidRPr="004C6125" w:rsidRDefault="00511B3E" w:rsidP="00DA1668">
            <w:pPr>
              <w:spacing w:line="240" w:lineRule="auto"/>
              <w:jc w:val="both"/>
              <w:rPr>
                <w:rFonts w:ascii="Lato" w:hAnsi="Lato"/>
              </w:rPr>
            </w:pPr>
          </w:p>
        </w:tc>
        <w:tc>
          <w:tcPr>
            <w:tcW w:w="262" w:type="dxa"/>
            <w:gridSpan w:val="0"/>
            <w:tcBorders>
              <w:top w:val="nil"/>
              <w:left w:val="nil"/>
              <w:bottom w:val="nil"/>
              <w:right w:val="nil"/>
            </w:tcBorders>
          </w:tcPr>
          <w:p w14:paraId="583D8FE6" w14:textId="77777777" w:rsidR="00511B3E" w:rsidRPr="004C6125" w:rsidRDefault="00511B3E" w:rsidP="00DA1668">
            <w:pPr>
              <w:spacing w:line="240" w:lineRule="auto"/>
              <w:jc w:val="both"/>
              <w:rPr>
                <w:rFonts w:ascii="Lato" w:hAnsi="Lato"/>
              </w:rPr>
            </w:pPr>
          </w:p>
        </w:tc>
        <w:tc>
          <w:tcPr>
            <w:tcW w:w="520" w:type="dxa"/>
            <w:gridSpan w:val="0"/>
            <w:tcBorders>
              <w:top w:val="nil"/>
              <w:left w:val="nil"/>
              <w:bottom w:val="nil"/>
              <w:right w:val="nil"/>
            </w:tcBorders>
          </w:tcPr>
          <w:p w14:paraId="4CC6618A" w14:textId="77777777" w:rsidR="00511B3E" w:rsidRPr="004C6125" w:rsidRDefault="00511B3E" w:rsidP="00DA1668">
            <w:pPr>
              <w:spacing w:line="240" w:lineRule="auto"/>
              <w:jc w:val="both"/>
              <w:rPr>
                <w:rFonts w:ascii="Lato" w:hAnsi="Lato"/>
              </w:rPr>
            </w:pPr>
          </w:p>
        </w:tc>
      </w:tr>
      <w:tr w:rsidR="00511B3E" w:rsidRPr="00B14ED5" w14:paraId="049180F7" w14:textId="77777777" w:rsidTr="00AB3835">
        <w:trPr>
          <w:gridBefore w:val="3"/>
          <w:wBefore w:w="188" w:type="dxa"/>
          <w:wAfter w:w="437" w:type="dxa"/>
        </w:trPr>
        <w:tc>
          <w:tcPr>
            <w:tcW w:w="976" w:type="dxa"/>
            <w:gridSpan w:val="11"/>
            <w:tcBorders>
              <w:top w:val="nil"/>
              <w:left w:val="nil"/>
              <w:bottom w:val="nil"/>
              <w:right w:val="nil"/>
            </w:tcBorders>
          </w:tcPr>
          <w:p w14:paraId="0F58B8A5" w14:textId="77777777" w:rsidR="00511B3E" w:rsidRPr="004C6125" w:rsidRDefault="00511B3E" w:rsidP="00DA1668">
            <w:pPr>
              <w:spacing w:line="240" w:lineRule="auto"/>
              <w:jc w:val="both"/>
              <w:rPr>
                <w:rFonts w:ascii="Lato" w:hAnsi="Lato"/>
              </w:rPr>
            </w:pPr>
            <w:r w:rsidRPr="004C6125">
              <w:rPr>
                <w:rFonts w:ascii="Lato" w:hAnsi="Lato"/>
              </w:rPr>
              <w:t>2.1.13</w:t>
            </w:r>
          </w:p>
        </w:tc>
        <w:tc>
          <w:tcPr>
            <w:tcW w:w="5479" w:type="dxa"/>
            <w:gridSpan w:val="11"/>
            <w:tcBorders>
              <w:top w:val="nil"/>
              <w:left w:val="nil"/>
              <w:bottom w:val="nil"/>
              <w:right w:val="single" w:sz="4" w:space="0" w:color="auto"/>
            </w:tcBorders>
          </w:tcPr>
          <w:p w14:paraId="59B05899" w14:textId="77777777" w:rsidR="00511B3E" w:rsidRPr="004C6125" w:rsidRDefault="00511B3E" w:rsidP="00BD058A">
            <w:pPr>
              <w:spacing w:line="240" w:lineRule="auto"/>
              <w:jc w:val="both"/>
              <w:rPr>
                <w:rFonts w:ascii="Lato" w:hAnsi="Lato"/>
              </w:rPr>
            </w:pPr>
            <w:r w:rsidRPr="004C6125">
              <w:rPr>
                <w:rFonts w:ascii="Lato" w:hAnsi="Lato"/>
              </w:rPr>
              <w:t xml:space="preserve">Where the net asset value of the UCITS is likely to have </w:t>
            </w:r>
          </w:p>
        </w:tc>
        <w:tc>
          <w:tcPr>
            <w:tcW w:w="837" w:type="dxa"/>
            <w:gridSpan w:val="12"/>
            <w:tcBorders>
              <w:top w:val="single" w:sz="4" w:space="0" w:color="auto"/>
              <w:left w:val="single" w:sz="4" w:space="0" w:color="auto"/>
              <w:bottom w:val="single" w:sz="4" w:space="0" w:color="auto"/>
              <w:right w:val="single" w:sz="4" w:space="0" w:color="auto"/>
            </w:tcBorders>
          </w:tcPr>
          <w:p w14:paraId="5D43CA6F" w14:textId="77777777" w:rsidR="00511B3E" w:rsidRPr="004C6125" w:rsidRDefault="00511B3E" w:rsidP="00DA1668">
            <w:pPr>
              <w:spacing w:line="240" w:lineRule="auto"/>
              <w:jc w:val="both"/>
              <w:rPr>
                <w:rFonts w:ascii="Lato" w:hAnsi="Lato"/>
              </w:rPr>
            </w:pPr>
          </w:p>
        </w:tc>
        <w:tc>
          <w:tcPr>
            <w:tcW w:w="242" w:type="dxa"/>
            <w:gridSpan w:val="6"/>
            <w:tcBorders>
              <w:top w:val="nil"/>
              <w:left w:val="single" w:sz="4" w:space="0" w:color="auto"/>
              <w:bottom w:val="nil"/>
              <w:right w:val="single" w:sz="4" w:space="0" w:color="auto"/>
            </w:tcBorders>
          </w:tcPr>
          <w:p w14:paraId="0CB9F0E6" w14:textId="77777777" w:rsidR="00511B3E" w:rsidRPr="004C6125" w:rsidRDefault="00511B3E" w:rsidP="00DA1668">
            <w:pPr>
              <w:spacing w:line="240" w:lineRule="auto"/>
              <w:jc w:val="both"/>
              <w:rPr>
                <w:rFonts w:ascii="Lato" w:hAnsi="Lato"/>
              </w:rPr>
            </w:pPr>
          </w:p>
        </w:tc>
        <w:tc>
          <w:tcPr>
            <w:tcW w:w="1358" w:type="dxa"/>
            <w:gridSpan w:val="17"/>
            <w:tcBorders>
              <w:top w:val="single" w:sz="4" w:space="0" w:color="auto"/>
              <w:left w:val="single" w:sz="4" w:space="0" w:color="auto"/>
              <w:bottom w:val="single" w:sz="4" w:space="0" w:color="auto"/>
              <w:right w:val="single" w:sz="4" w:space="0" w:color="auto"/>
            </w:tcBorders>
          </w:tcPr>
          <w:p w14:paraId="545B6299" w14:textId="77777777" w:rsidR="00511B3E" w:rsidRPr="004C6125" w:rsidRDefault="00511B3E" w:rsidP="00DA1668">
            <w:pPr>
              <w:spacing w:line="240" w:lineRule="auto"/>
              <w:jc w:val="both"/>
              <w:rPr>
                <w:rFonts w:ascii="Lato" w:hAnsi="Lato"/>
              </w:rPr>
            </w:pPr>
          </w:p>
        </w:tc>
        <w:tc>
          <w:tcPr>
            <w:tcW w:w="394" w:type="dxa"/>
            <w:gridSpan w:val="2"/>
            <w:tcBorders>
              <w:top w:val="nil"/>
              <w:left w:val="single" w:sz="4" w:space="0" w:color="auto"/>
              <w:bottom w:val="nil"/>
              <w:right w:val="single" w:sz="4" w:space="0" w:color="auto"/>
            </w:tcBorders>
          </w:tcPr>
          <w:p w14:paraId="50E26684" w14:textId="77777777" w:rsidR="00511B3E" w:rsidRPr="004C6125" w:rsidRDefault="00511B3E" w:rsidP="00DA1668">
            <w:pPr>
              <w:spacing w:line="240" w:lineRule="auto"/>
              <w:jc w:val="both"/>
              <w:rPr>
                <w:rFonts w:ascii="Lato" w:hAnsi="Lato"/>
              </w:rPr>
            </w:pPr>
          </w:p>
        </w:tc>
        <w:tc>
          <w:tcPr>
            <w:tcW w:w="456" w:type="dxa"/>
            <w:gridSpan w:val="0"/>
            <w:tcBorders>
              <w:top w:val="single" w:sz="4" w:space="0" w:color="auto"/>
              <w:left w:val="single" w:sz="4" w:space="0" w:color="auto"/>
              <w:bottom w:val="single" w:sz="4" w:space="0" w:color="auto"/>
              <w:right w:val="single" w:sz="4" w:space="0" w:color="auto"/>
            </w:tcBorders>
          </w:tcPr>
          <w:p w14:paraId="1883B51D" w14:textId="77777777" w:rsidR="00511B3E" w:rsidRPr="004C6125" w:rsidRDefault="00511B3E" w:rsidP="00DA1668">
            <w:pPr>
              <w:spacing w:line="240" w:lineRule="auto"/>
              <w:jc w:val="both"/>
              <w:rPr>
                <w:rFonts w:ascii="Lato" w:hAnsi="Lato"/>
              </w:rPr>
            </w:pPr>
          </w:p>
        </w:tc>
        <w:tc>
          <w:tcPr>
            <w:tcW w:w="262" w:type="dxa"/>
            <w:gridSpan w:val="0"/>
            <w:tcBorders>
              <w:top w:val="nil"/>
              <w:left w:val="single" w:sz="4" w:space="0" w:color="auto"/>
              <w:bottom w:val="nil"/>
              <w:right w:val="nil"/>
            </w:tcBorders>
          </w:tcPr>
          <w:p w14:paraId="0FC7E73D" w14:textId="77777777" w:rsidR="00511B3E" w:rsidRPr="004C6125" w:rsidRDefault="00511B3E" w:rsidP="00DA1668">
            <w:pPr>
              <w:spacing w:line="240" w:lineRule="auto"/>
              <w:jc w:val="both"/>
              <w:rPr>
                <w:rFonts w:ascii="Lato" w:hAnsi="Lato"/>
              </w:rPr>
            </w:pPr>
          </w:p>
        </w:tc>
        <w:tc>
          <w:tcPr>
            <w:tcW w:w="520" w:type="dxa"/>
            <w:gridSpan w:val="0"/>
            <w:tcBorders>
              <w:top w:val="nil"/>
              <w:left w:val="nil"/>
              <w:bottom w:val="nil"/>
              <w:right w:val="nil"/>
            </w:tcBorders>
          </w:tcPr>
          <w:p w14:paraId="02FED080" w14:textId="77777777" w:rsidR="00511B3E" w:rsidRPr="004C6125" w:rsidRDefault="00511B3E" w:rsidP="00DA1668">
            <w:pPr>
              <w:spacing w:line="240" w:lineRule="auto"/>
              <w:jc w:val="both"/>
              <w:rPr>
                <w:rFonts w:ascii="Lato" w:hAnsi="Lato"/>
              </w:rPr>
            </w:pPr>
          </w:p>
        </w:tc>
      </w:tr>
      <w:tr w:rsidR="00511B3E" w:rsidRPr="00B14ED5" w14:paraId="79B17043" w14:textId="77777777" w:rsidTr="00AB3835">
        <w:trPr>
          <w:gridBefore w:val="3"/>
          <w:wBefore w:w="188" w:type="dxa"/>
          <w:wAfter w:w="437" w:type="dxa"/>
        </w:trPr>
        <w:tc>
          <w:tcPr>
            <w:tcW w:w="976" w:type="dxa"/>
            <w:gridSpan w:val="11"/>
            <w:tcBorders>
              <w:top w:val="nil"/>
              <w:left w:val="nil"/>
              <w:bottom w:val="nil"/>
              <w:right w:val="nil"/>
            </w:tcBorders>
          </w:tcPr>
          <w:p w14:paraId="5D0D3BA1" w14:textId="77777777" w:rsidR="00511B3E" w:rsidRPr="004C6125" w:rsidRDefault="00511B3E" w:rsidP="00DA1668">
            <w:pPr>
              <w:spacing w:line="240" w:lineRule="auto"/>
              <w:jc w:val="both"/>
              <w:rPr>
                <w:rFonts w:ascii="Lato" w:hAnsi="Lato"/>
              </w:rPr>
            </w:pPr>
          </w:p>
        </w:tc>
        <w:tc>
          <w:tcPr>
            <w:tcW w:w="5479" w:type="dxa"/>
            <w:gridSpan w:val="11"/>
            <w:tcBorders>
              <w:top w:val="nil"/>
              <w:left w:val="nil"/>
              <w:bottom w:val="nil"/>
              <w:right w:val="nil"/>
            </w:tcBorders>
          </w:tcPr>
          <w:p w14:paraId="5FB56D4A" w14:textId="77777777" w:rsidR="00511B3E" w:rsidRPr="004C6125" w:rsidRDefault="00BD058A" w:rsidP="00DA1668">
            <w:pPr>
              <w:spacing w:line="240" w:lineRule="auto"/>
              <w:jc w:val="both"/>
              <w:rPr>
                <w:rFonts w:ascii="Lato" w:hAnsi="Lato"/>
              </w:rPr>
            </w:pPr>
            <w:r w:rsidRPr="004C6125">
              <w:rPr>
                <w:rFonts w:ascii="Lato" w:hAnsi="Lato"/>
              </w:rPr>
              <w:t xml:space="preserve">a </w:t>
            </w:r>
            <w:r w:rsidR="00511B3E" w:rsidRPr="004C6125">
              <w:rPr>
                <w:rFonts w:ascii="Lato" w:hAnsi="Lato"/>
              </w:rPr>
              <w:t xml:space="preserve">high volatility due to its investment policies or portfolio management techniques, highlight this possibility </w:t>
            </w:r>
          </w:p>
        </w:tc>
        <w:tc>
          <w:tcPr>
            <w:tcW w:w="837" w:type="dxa"/>
            <w:gridSpan w:val="12"/>
            <w:tcBorders>
              <w:top w:val="single" w:sz="4" w:space="0" w:color="auto"/>
              <w:left w:val="nil"/>
              <w:bottom w:val="nil"/>
              <w:right w:val="nil"/>
            </w:tcBorders>
          </w:tcPr>
          <w:p w14:paraId="4E2E8A52" w14:textId="77777777" w:rsidR="00511B3E" w:rsidRPr="004C6125" w:rsidRDefault="00511B3E" w:rsidP="00DA1668">
            <w:pPr>
              <w:spacing w:line="240" w:lineRule="auto"/>
              <w:jc w:val="both"/>
              <w:rPr>
                <w:rFonts w:ascii="Lato" w:hAnsi="Lato"/>
              </w:rPr>
            </w:pPr>
          </w:p>
        </w:tc>
        <w:tc>
          <w:tcPr>
            <w:tcW w:w="242" w:type="dxa"/>
            <w:gridSpan w:val="6"/>
            <w:tcBorders>
              <w:top w:val="nil"/>
              <w:left w:val="nil"/>
              <w:bottom w:val="nil"/>
              <w:right w:val="nil"/>
            </w:tcBorders>
          </w:tcPr>
          <w:p w14:paraId="6A7D4ED8" w14:textId="77777777" w:rsidR="00511B3E" w:rsidRPr="004C6125" w:rsidRDefault="00511B3E" w:rsidP="00DA1668">
            <w:pPr>
              <w:spacing w:line="240" w:lineRule="auto"/>
              <w:jc w:val="both"/>
              <w:rPr>
                <w:rFonts w:ascii="Lato" w:hAnsi="Lato"/>
              </w:rPr>
            </w:pPr>
          </w:p>
        </w:tc>
        <w:tc>
          <w:tcPr>
            <w:tcW w:w="1358" w:type="dxa"/>
            <w:gridSpan w:val="17"/>
            <w:tcBorders>
              <w:top w:val="single" w:sz="4" w:space="0" w:color="auto"/>
              <w:left w:val="nil"/>
              <w:bottom w:val="nil"/>
              <w:right w:val="nil"/>
            </w:tcBorders>
          </w:tcPr>
          <w:p w14:paraId="64469340" w14:textId="77777777" w:rsidR="00511B3E" w:rsidRPr="004C6125" w:rsidRDefault="00511B3E" w:rsidP="00DA1668">
            <w:pPr>
              <w:spacing w:line="240" w:lineRule="auto"/>
              <w:jc w:val="both"/>
              <w:rPr>
                <w:rFonts w:ascii="Lato" w:hAnsi="Lato"/>
              </w:rPr>
            </w:pPr>
          </w:p>
        </w:tc>
        <w:tc>
          <w:tcPr>
            <w:tcW w:w="394" w:type="dxa"/>
            <w:gridSpan w:val="2"/>
            <w:tcBorders>
              <w:top w:val="nil"/>
              <w:left w:val="nil"/>
              <w:bottom w:val="nil"/>
              <w:right w:val="nil"/>
            </w:tcBorders>
          </w:tcPr>
          <w:p w14:paraId="028BF5D7" w14:textId="77777777" w:rsidR="00511B3E" w:rsidRPr="004C6125" w:rsidRDefault="00511B3E" w:rsidP="00DA1668">
            <w:pPr>
              <w:spacing w:line="240" w:lineRule="auto"/>
              <w:jc w:val="both"/>
              <w:rPr>
                <w:rFonts w:ascii="Lato" w:hAnsi="Lato"/>
              </w:rPr>
            </w:pPr>
          </w:p>
        </w:tc>
        <w:tc>
          <w:tcPr>
            <w:tcW w:w="456" w:type="dxa"/>
            <w:gridSpan w:val="0"/>
            <w:tcBorders>
              <w:top w:val="single" w:sz="4" w:space="0" w:color="auto"/>
              <w:left w:val="nil"/>
              <w:bottom w:val="nil"/>
              <w:right w:val="nil"/>
            </w:tcBorders>
          </w:tcPr>
          <w:p w14:paraId="4E62E8AF" w14:textId="77777777" w:rsidR="00511B3E" w:rsidRPr="004C6125" w:rsidRDefault="00511B3E" w:rsidP="00DA1668">
            <w:pPr>
              <w:spacing w:line="240" w:lineRule="auto"/>
              <w:jc w:val="both"/>
              <w:rPr>
                <w:rFonts w:ascii="Lato" w:hAnsi="Lato"/>
              </w:rPr>
            </w:pPr>
          </w:p>
        </w:tc>
        <w:tc>
          <w:tcPr>
            <w:tcW w:w="262" w:type="dxa"/>
            <w:gridSpan w:val="0"/>
            <w:tcBorders>
              <w:top w:val="nil"/>
              <w:left w:val="nil"/>
              <w:bottom w:val="nil"/>
              <w:right w:val="nil"/>
            </w:tcBorders>
          </w:tcPr>
          <w:p w14:paraId="43856887" w14:textId="77777777" w:rsidR="00511B3E" w:rsidRPr="004C6125" w:rsidRDefault="00511B3E" w:rsidP="00DA1668">
            <w:pPr>
              <w:spacing w:line="240" w:lineRule="auto"/>
              <w:jc w:val="both"/>
              <w:rPr>
                <w:rFonts w:ascii="Lato" w:hAnsi="Lato"/>
              </w:rPr>
            </w:pPr>
          </w:p>
        </w:tc>
        <w:tc>
          <w:tcPr>
            <w:tcW w:w="520" w:type="dxa"/>
            <w:gridSpan w:val="0"/>
            <w:tcBorders>
              <w:top w:val="nil"/>
              <w:left w:val="nil"/>
              <w:bottom w:val="nil"/>
              <w:right w:val="nil"/>
            </w:tcBorders>
          </w:tcPr>
          <w:p w14:paraId="7007E38C" w14:textId="77777777" w:rsidR="00511B3E" w:rsidRPr="004C6125" w:rsidRDefault="00511B3E" w:rsidP="00DA1668">
            <w:pPr>
              <w:spacing w:line="240" w:lineRule="auto"/>
              <w:jc w:val="both"/>
              <w:rPr>
                <w:rFonts w:ascii="Lato" w:hAnsi="Lato"/>
              </w:rPr>
            </w:pPr>
          </w:p>
        </w:tc>
      </w:tr>
      <w:tr w:rsidR="00511B3E" w:rsidRPr="00B14ED5" w14:paraId="7206AC71" w14:textId="77777777" w:rsidTr="00AB3835">
        <w:trPr>
          <w:gridBefore w:val="3"/>
          <w:wBefore w:w="188" w:type="dxa"/>
          <w:wAfter w:w="437" w:type="dxa"/>
        </w:trPr>
        <w:tc>
          <w:tcPr>
            <w:tcW w:w="976" w:type="dxa"/>
            <w:gridSpan w:val="11"/>
            <w:tcBorders>
              <w:top w:val="nil"/>
              <w:left w:val="nil"/>
              <w:bottom w:val="nil"/>
              <w:right w:val="nil"/>
            </w:tcBorders>
          </w:tcPr>
          <w:p w14:paraId="272CA4AA" w14:textId="77777777" w:rsidR="00511B3E" w:rsidRPr="004C6125" w:rsidRDefault="00511B3E" w:rsidP="00DA1668">
            <w:pPr>
              <w:spacing w:line="240" w:lineRule="auto"/>
              <w:jc w:val="both"/>
              <w:rPr>
                <w:rFonts w:ascii="Lato" w:hAnsi="Lato"/>
              </w:rPr>
            </w:pPr>
          </w:p>
        </w:tc>
        <w:tc>
          <w:tcPr>
            <w:tcW w:w="5479" w:type="dxa"/>
            <w:gridSpan w:val="11"/>
            <w:tcBorders>
              <w:top w:val="nil"/>
              <w:left w:val="nil"/>
              <w:bottom w:val="nil"/>
              <w:right w:val="nil"/>
            </w:tcBorders>
          </w:tcPr>
          <w:p w14:paraId="76B5DE01" w14:textId="77777777" w:rsidR="00511B3E" w:rsidRPr="004C6125" w:rsidRDefault="00511B3E" w:rsidP="00DA1668">
            <w:pPr>
              <w:spacing w:line="240" w:lineRule="auto"/>
              <w:jc w:val="both"/>
              <w:rPr>
                <w:rFonts w:ascii="Lato" w:hAnsi="Lato"/>
              </w:rPr>
            </w:pPr>
          </w:p>
        </w:tc>
        <w:tc>
          <w:tcPr>
            <w:tcW w:w="837" w:type="dxa"/>
            <w:gridSpan w:val="12"/>
            <w:tcBorders>
              <w:top w:val="nil"/>
              <w:left w:val="nil"/>
              <w:bottom w:val="single" w:sz="4" w:space="0" w:color="auto"/>
              <w:right w:val="nil"/>
            </w:tcBorders>
          </w:tcPr>
          <w:p w14:paraId="3A12BACF" w14:textId="77777777" w:rsidR="00511B3E" w:rsidRPr="004C6125" w:rsidRDefault="00511B3E" w:rsidP="00DA1668">
            <w:pPr>
              <w:spacing w:line="240" w:lineRule="auto"/>
              <w:jc w:val="both"/>
              <w:rPr>
                <w:rFonts w:ascii="Lato" w:hAnsi="Lato"/>
              </w:rPr>
            </w:pPr>
          </w:p>
        </w:tc>
        <w:tc>
          <w:tcPr>
            <w:tcW w:w="242" w:type="dxa"/>
            <w:gridSpan w:val="6"/>
            <w:tcBorders>
              <w:top w:val="nil"/>
              <w:left w:val="nil"/>
              <w:bottom w:val="nil"/>
              <w:right w:val="nil"/>
            </w:tcBorders>
          </w:tcPr>
          <w:p w14:paraId="7B956725" w14:textId="77777777" w:rsidR="00511B3E" w:rsidRPr="004C6125" w:rsidRDefault="00511B3E" w:rsidP="00DA1668">
            <w:pPr>
              <w:spacing w:line="240" w:lineRule="auto"/>
              <w:jc w:val="both"/>
              <w:rPr>
                <w:rFonts w:ascii="Lato" w:hAnsi="Lato"/>
              </w:rPr>
            </w:pPr>
          </w:p>
        </w:tc>
        <w:tc>
          <w:tcPr>
            <w:tcW w:w="1358" w:type="dxa"/>
            <w:gridSpan w:val="17"/>
            <w:tcBorders>
              <w:top w:val="nil"/>
              <w:left w:val="nil"/>
              <w:bottom w:val="single" w:sz="4" w:space="0" w:color="auto"/>
              <w:right w:val="nil"/>
            </w:tcBorders>
          </w:tcPr>
          <w:p w14:paraId="2DA2EF61" w14:textId="77777777" w:rsidR="00511B3E" w:rsidRPr="004C6125" w:rsidRDefault="00511B3E" w:rsidP="00DA1668">
            <w:pPr>
              <w:spacing w:line="240" w:lineRule="auto"/>
              <w:jc w:val="both"/>
              <w:rPr>
                <w:rFonts w:ascii="Lato" w:hAnsi="Lato"/>
              </w:rPr>
            </w:pPr>
          </w:p>
        </w:tc>
        <w:tc>
          <w:tcPr>
            <w:tcW w:w="394" w:type="dxa"/>
            <w:gridSpan w:val="2"/>
            <w:tcBorders>
              <w:top w:val="nil"/>
              <w:left w:val="nil"/>
              <w:bottom w:val="nil"/>
              <w:right w:val="nil"/>
            </w:tcBorders>
          </w:tcPr>
          <w:p w14:paraId="5EC6164E" w14:textId="77777777" w:rsidR="00511B3E" w:rsidRPr="004C6125" w:rsidRDefault="00511B3E" w:rsidP="00DA1668">
            <w:pPr>
              <w:spacing w:line="240" w:lineRule="auto"/>
              <w:jc w:val="both"/>
              <w:rPr>
                <w:rFonts w:ascii="Lato" w:hAnsi="Lato"/>
              </w:rPr>
            </w:pPr>
          </w:p>
        </w:tc>
        <w:tc>
          <w:tcPr>
            <w:tcW w:w="456" w:type="dxa"/>
            <w:gridSpan w:val="0"/>
            <w:tcBorders>
              <w:top w:val="nil"/>
              <w:left w:val="nil"/>
              <w:bottom w:val="single" w:sz="4" w:space="0" w:color="auto"/>
              <w:right w:val="nil"/>
            </w:tcBorders>
          </w:tcPr>
          <w:p w14:paraId="7052A5C5" w14:textId="77777777" w:rsidR="00511B3E" w:rsidRPr="004C6125" w:rsidRDefault="00511B3E" w:rsidP="00DA1668">
            <w:pPr>
              <w:spacing w:line="240" w:lineRule="auto"/>
              <w:jc w:val="both"/>
              <w:rPr>
                <w:rFonts w:ascii="Lato" w:hAnsi="Lato"/>
              </w:rPr>
            </w:pPr>
          </w:p>
        </w:tc>
        <w:tc>
          <w:tcPr>
            <w:tcW w:w="262" w:type="dxa"/>
            <w:gridSpan w:val="0"/>
            <w:tcBorders>
              <w:top w:val="nil"/>
              <w:left w:val="nil"/>
              <w:bottom w:val="nil"/>
              <w:right w:val="nil"/>
            </w:tcBorders>
          </w:tcPr>
          <w:p w14:paraId="2DAE64F0" w14:textId="77777777" w:rsidR="00511B3E" w:rsidRPr="004C6125" w:rsidRDefault="00511B3E" w:rsidP="00DA1668">
            <w:pPr>
              <w:spacing w:line="240" w:lineRule="auto"/>
              <w:jc w:val="both"/>
              <w:rPr>
                <w:rFonts w:ascii="Lato" w:hAnsi="Lato"/>
              </w:rPr>
            </w:pPr>
          </w:p>
        </w:tc>
        <w:tc>
          <w:tcPr>
            <w:tcW w:w="520" w:type="dxa"/>
            <w:gridSpan w:val="0"/>
            <w:tcBorders>
              <w:top w:val="nil"/>
              <w:left w:val="nil"/>
              <w:bottom w:val="nil"/>
              <w:right w:val="nil"/>
            </w:tcBorders>
          </w:tcPr>
          <w:p w14:paraId="16631418" w14:textId="77777777" w:rsidR="00511B3E" w:rsidRPr="004C6125" w:rsidRDefault="00511B3E" w:rsidP="00DA1668">
            <w:pPr>
              <w:spacing w:line="240" w:lineRule="auto"/>
              <w:jc w:val="both"/>
              <w:rPr>
                <w:rFonts w:ascii="Lato" w:hAnsi="Lato"/>
              </w:rPr>
            </w:pPr>
          </w:p>
        </w:tc>
      </w:tr>
      <w:tr w:rsidR="00511B3E" w:rsidRPr="00B14ED5" w14:paraId="0ADEDE76" w14:textId="77777777" w:rsidTr="00AB3835">
        <w:trPr>
          <w:gridBefore w:val="3"/>
          <w:wBefore w:w="188" w:type="dxa"/>
          <w:wAfter w:w="437" w:type="dxa"/>
        </w:trPr>
        <w:tc>
          <w:tcPr>
            <w:tcW w:w="976" w:type="dxa"/>
            <w:gridSpan w:val="11"/>
            <w:tcBorders>
              <w:top w:val="nil"/>
              <w:left w:val="nil"/>
              <w:bottom w:val="nil"/>
              <w:right w:val="nil"/>
            </w:tcBorders>
          </w:tcPr>
          <w:p w14:paraId="05124F15" w14:textId="77777777" w:rsidR="00511B3E" w:rsidRPr="004C6125" w:rsidRDefault="00511B3E" w:rsidP="00DA1668">
            <w:pPr>
              <w:spacing w:line="240" w:lineRule="auto"/>
              <w:jc w:val="both"/>
              <w:rPr>
                <w:rFonts w:ascii="Lato" w:hAnsi="Lato"/>
              </w:rPr>
            </w:pPr>
            <w:r w:rsidRPr="004C6125">
              <w:rPr>
                <w:rFonts w:ascii="Lato" w:hAnsi="Lato"/>
              </w:rPr>
              <w:t>2.1.14</w:t>
            </w:r>
          </w:p>
        </w:tc>
        <w:tc>
          <w:tcPr>
            <w:tcW w:w="5479" w:type="dxa"/>
            <w:gridSpan w:val="11"/>
            <w:tcBorders>
              <w:top w:val="nil"/>
              <w:left w:val="nil"/>
              <w:bottom w:val="nil"/>
              <w:right w:val="single" w:sz="4" w:space="0" w:color="auto"/>
            </w:tcBorders>
          </w:tcPr>
          <w:p w14:paraId="2A709EFD" w14:textId="77777777" w:rsidR="00511B3E" w:rsidRPr="004C6125" w:rsidRDefault="00225770" w:rsidP="009554CF">
            <w:pPr>
              <w:spacing w:line="240" w:lineRule="auto"/>
              <w:jc w:val="both"/>
              <w:rPr>
                <w:rFonts w:ascii="Lato" w:hAnsi="Lato"/>
              </w:rPr>
            </w:pPr>
            <w:r w:rsidRPr="004C6125">
              <w:rPr>
                <w:rFonts w:ascii="Lato" w:hAnsi="Lato"/>
              </w:rPr>
              <w:t>Disclose that the UCITS will, on request, provide</w:t>
            </w:r>
          </w:p>
        </w:tc>
        <w:tc>
          <w:tcPr>
            <w:tcW w:w="837" w:type="dxa"/>
            <w:gridSpan w:val="12"/>
            <w:tcBorders>
              <w:top w:val="single" w:sz="4" w:space="0" w:color="auto"/>
              <w:left w:val="single" w:sz="4" w:space="0" w:color="auto"/>
              <w:bottom w:val="single" w:sz="4" w:space="0" w:color="auto"/>
              <w:right w:val="single" w:sz="4" w:space="0" w:color="auto"/>
            </w:tcBorders>
          </w:tcPr>
          <w:p w14:paraId="3D9018E4" w14:textId="77777777" w:rsidR="00511B3E" w:rsidRPr="004C6125" w:rsidRDefault="00511B3E" w:rsidP="00DA1668">
            <w:pPr>
              <w:spacing w:line="240" w:lineRule="auto"/>
              <w:jc w:val="both"/>
              <w:rPr>
                <w:rFonts w:ascii="Lato" w:hAnsi="Lato"/>
              </w:rPr>
            </w:pPr>
          </w:p>
        </w:tc>
        <w:tc>
          <w:tcPr>
            <w:tcW w:w="242" w:type="dxa"/>
            <w:gridSpan w:val="6"/>
            <w:tcBorders>
              <w:top w:val="nil"/>
              <w:left w:val="single" w:sz="4" w:space="0" w:color="auto"/>
              <w:bottom w:val="nil"/>
              <w:right w:val="single" w:sz="4" w:space="0" w:color="auto"/>
            </w:tcBorders>
          </w:tcPr>
          <w:p w14:paraId="5C17B985" w14:textId="77777777" w:rsidR="00511B3E" w:rsidRPr="004C6125" w:rsidRDefault="00511B3E" w:rsidP="00DA1668">
            <w:pPr>
              <w:spacing w:line="240" w:lineRule="auto"/>
              <w:jc w:val="both"/>
              <w:rPr>
                <w:rFonts w:ascii="Lato" w:hAnsi="Lato"/>
              </w:rPr>
            </w:pPr>
          </w:p>
        </w:tc>
        <w:tc>
          <w:tcPr>
            <w:tcW w:w="1358" w:type="dxa"/>
            <w:gridSpan w:val="17"/>
            <w:tcBorders>
              <w:top w:val="single" w:sz="4" w:space="0" w:color="auto"/>
              <w:left w:val="single" w:sz="4" w:space="0" w:color="auto"/>
              <w:bottom w:val="single" w:sz="4" w:space="0" w:color="auto"/>
              <w:right w:val="single" w:sz="4" w:space="0" w:color="auto"/>
            </w:tcBorders>
          </w:tcPr>
          <w:p w14:paraId="1535033A" w14:textId="77777777" w:rsidR="00511B3E" w:rsidRPr="004C6125" w:rsidRDefault="00511B3E" w:rsidP="00DA1668">
            <w:pPr>
              <w:spacing w:line="240" w:lineRule="auto"/>
              <w:jc w:val="both"/>
              <w:rPr>
                <w:rFonts w:ascii="Lato" w:hAnsi="Lato"/>
              </w:rPr>
            </w:pPr>
          </w:p>
        </w:tc>
        <w:tc>
          <w:tcPr>
            <w:tcW w:w="394" w:type="dxa"/>
            <w:gridSpan w:val="2"/>
            <w:tcBorders>
              <w:top w:val="nil"/>
              <w:left w:val="single" w:sz="4" w:space="0" w:color="auto"/>
              <w:bottom w:val="nil"/>
              <w:right w:val="single" w:sz="4" w:space="0" w:color="auto"/>
            </w:tcBorders>
          </w:tcPr>
          <w:p w14:paraId="2DC98EBB" w14:textId="77777777" w:rsidR="00511B3E" w:rsidRPr="004C6125" w:rsidRDefault="00511B3E" w:rsidP="00DA1668">
            <w:pPr>
              <w:spacing w:line="240" w:lineRule="auto"/>
              <w:jc w:val="both"/>
              <w:rPr>
                <w:rFonts w:ascii="Lato" w:hAnsi="Lato"/>
              </w:rPr>
            </w:pPr>
          </w:p>
        </w:tc>
        <w:tc>
          <w:tcPr>
            <w:tcW w:w="456" w:type="dxa"/>
            <w:gridSpan w:val="0"/>
            <w:tcBorders>
              <w:top w:val="single" w:sz="4" w:space="0" w:color="auto"/>
              <w:left w:val="single" w:sz="4" w:space="0" w:color="auto"/>
              <w:bottom w:val="single" w:sz="4" w:space="0" w:color="auto"/>
              <w:right w:val="single" w:sz="4" w:space="0" w:color="auto"/>
            </w:tcBorders>
          </w:tcPr>
          <w:p w14:paraId="28755A6D" w14:textId="77777777" w:rsidR="00511B3E" w:rsidRPr="004C6125" w:rsidRDefault="00511B3E" w:rsidP="00DA1668">
            <w:pPr>
              <w:spacing w:line="240" w:lineRule="auto"/>
              <w:jc w:val="both"/>
              <w:rPr>
                <w:rFonts w:ascii="Lato" w:hAnsi="Lato"/>
              </w:rPr>
            </w:pPr>
          </w:p>
        </w:tc>
        <w:tc>
          <w:tcPr>
            <w:tcW w:w="262" w:type="dxa"/>
            <w:gridSpan w:val="0"/>
            <w:tcBorders>
              <w:top w:val="nil"/>
              <w:left w:val="single" w:sz="4" w:space="0" w:color="auto"/>
              <w:bottom w:val="nil"/>
              <w:right w:val="nil"/>
            </w:tcBorders>
          </w:tcPr>
          <w:p w14:paraId="391ACDCE" w14:textId="77777777" w:rsidR="00511B3E" w:rsidRPr="004C6125" w:rsidRDefault="00511B3E" w:rsidP="00DA1668">
            <w:pPr>
              <w:spacing w:line="240" w:lineRule="auto"/>
              <w:jc w:val="both"/>
              <w:rPr>
                <w:rFonts w:ascii="Lato" w:hAnsi="Lato"/>
              </w:rPr>
            </w:pPr>
          </w:p>
        </w:tc>
        <w:tc>
          <w:tcPr>
            <w:tcW w:w="520" w:type="dxa"/>
            <w:gridSpan w:val="0"/>
            <w:tcBorders>
              <w:top w:val="nil"/>
              <w:left w:val="nil"/>
              <w:bottom w:val="nil"/>
              <w:right w:val="nil"/>
            </w:tcBorders>
          </w:tcPr>
          <w:p w14:paraId="5456393E" w14:textId="77777777" w:rsidR="00511B3E" w:rsidRPr="004C6125" w:rsidRDefault="00511B3E" w:rsidP="00DA1668">
            <w:pPr>
              <w:spacing w:line="240" w:lineRule="auto"/>
              <w:jc w:val="both"/>
              <w:rPr>
                <w:rFonts w:ascii="Lato" w:hAnsi="Lato"/>
              </w:rPr>
            </w:pPr>
          </w:p>
        </w:tc>
      </w:tr>
      <w:tr w:rsidR="00511B3E" w:rsidRPr="00B14ED5" w14:paraId="5B7B0C23" w14:textId="77777777" w:rsidTr="00AB3835">
        <w:trPr>
          <w:gridBefore w:val="3"/>
          <w:wBefore w:w="188" w:type="dxa"/>
          <w:wAfter w:w="437" w:type="dxa"/>
        </w:trPr>
        <w:tc>
          <w:tcPr>
            <w:tcW w:w="976" w:type="dxa"/>
            <w:gridSpan w:val="11"/>
            <w:tcBorders>
              <w:top w:val="nil"/>
              <w:left w:val="nil"/>
              <w:bottom w:val="nil"/>
              <w:right w:val="nil"/>
            </w:tcBorders>
          </w:tcPr>
          <w:p w14:paraId="23090DAA" w14:textId="77777777" w:rsidR="00511B3E" w:rsidRPr="004C6125" w:rsidRDefault="00511B3E" w:rsidP="00DA1668">
            <w:pPr>
              <w:spacing w:line="240" w:lineRule="auto"/>
              <w:jc w:val="both"/>
              <w:rPr>
                <w:rFonts w:ascii="Lato" w:hAnsi="Lato"/>
              </w:rPr>
            </w:pPr>
          </w:p>
        </w:tc>
        <w:tc>
          <w:tcPr>
            <w:tcW w:w="5479" w:type="dxa"/>
            <w:gridSpan w:val="11"/>
            <w:tcBorders>
              <w:top w:val="nil"/>
              <w:left w:val="nil"/>
              <w:bottom w:val="nil"/>
              <w:right w:val="nil"/>
            </w:tcBorders>
          </w:tcPr>
          <w:p w14:paraId="2D5E0076" w14:textId="77777777" w:rsidR="009554CF" w:rsidRPr="004C6125" w:rsidRDefault="00225770" w:rsidP="00225770">
            <w:pPr>
              <w:spacing w:line="240" w:lineRule="auto"/>
              <w:jc w:val="both"/>
              <w:rPr>
                <w:rFonts w:ascii="Lato" w:hAnsi="Lato"/>
              </w:rPr>
            </w:pPr>
            <w:r w:rsidRPr="004C6125">
              <w:rPr>
                <w:rFonts w:ascii="Lato" w:hAnsi="Lato"/>
              </w:rPr>
              <w:t>supplementary information to shareholders/unitholders relating to the risk management methods employed including the quantitative limits that are applied and any recent developments in the risk and yield characteristics of the main categories of investments</w:t>
            </w:r>
          </w:p>
        </w:tc>
        <w:tc>
          <w:tcPr>
            <w:tcW w:w="837" w:type="dxa"/>
            <w:gridSpan w:val="12"/>
            <w:tcBorders>
              <w:top w:val="single" w:sz="4" w:space="0" w:color="auto"/>
              <w:left w:val="nil"/>
              <w:bottom w:val="nil"/>
              <w:right w:val="nil"/>
            </w:tcBorders>
          </w:tcPr>
          <w:p w14:paraId="0A447035" w14:textId="77777777" w:rsidR="00511B3E" w:rsidRPr="004C6125" w:rsidRDefault="00511B3E" w:rsidP="00DA1668">
            <w:pPr>
              <w:spacing w:line="240" w:lineRule="auto"/>
              <w:jc w:val="both"/>
              <w:rPr>
                <w:rFonts w:ascii="Lato" w:hAnsi="Lato"/>
              </w:rPr>
            </w:pPr>
          </w:p>
        </w:tc>
        <w:tc>
          <w:tcPr>
            <w:tcW w:w="242" w:type="dxa"/>
            <w:gridSpan w:val="6"/>
            <w:tcBorders>
              <w:top w:val="nil"/>
              <w:left w:val="nil"/>
              <w:bottom w:val="nil"/>
              <w:right w:val="nil"/>
            </w:tcBorders>
          </w:tcPr>
          <w:p w14:paraId="7E9163B6" w14:textId="77777777" w:rsidR="00511B3E" w:rsidRPr="004C6125" w:rsidRDefault="00511B3E" w:rsidP="00DA1668">
            <w:pPr>
              <w:spacing w:line="240" w:lineRule="auto"/>
              <w:jc w:val="both"/>
              <w:rPr>
                <w:rFonts w:ascii="Lato" w:hAnsi="Lato"/>
              </w:rPr>
            </w:pPr>
          </w:p>
        </w:tc>
        <w:tc>
          <w:tcPr>
            <w:tcW w:w="1358" w:type="dxa"/>
            <w:gridSpan w:val="17"/>
            <w:tcBorders>
              <w:top w:val="single" w:sz="4" w:space="0" w:color="auto"/>
              <w:left w:val="nil"/>
              <w:bottom w:val="nil"/>
              <w:right w:val="nil"/>
            </w:tcBorders>
          </w:tcPr>
          <w:p w14:paraId="2AAB41BE" w14:textId="77777777" w:rsidR="00511B3E" w:rsidRPr="004C6125" w:rsidRDefault="00511B3E" w:rsidP="00DA1668">
            <w:pPr>
              <w:spacing w:line="240" w:lineRule="auto"/>
              <w:jc w:val="both"/>
              <w:rPr>
                <w:rFonts w:ascii="Lato" w:hAnsi="Lato"/>
              </w:rPr>
            </w:pPr>
          </w:p>
        </w:tc>
        <w:tc>
          <w:tcPr>
            <w:tcW w:w="394" w:type="dxa"/>
            <w:gridSpan w:val="2"/>
            <w:tcBorders>
              <w:top w:val="nil"/>
              <w:left w:val="nil"/>
              <w:bottom w:val="nil"/>
              <w:right w:val="nil"/>
            </w:tcBorders>
          </w:tcPr>
          <w:p w14:paraId="0705DCFC" w14:textId="77777777" w:rsidR="00511B3E" w:rsidRPr="004C6125" w:rsidRDefault="00511B3E" w:rsidP="00DA1668">
            <w:pPr>
              <w:spacing w:line="240" w:lineRule="auto"/>
              <w:jc w:val="both"/>
              <w:rPr>
                <w:rFonts w:ascii="Lato" w:hAnsi="Lato"/>
              </w:rPr>
            </w:pPr>
          </w:p>
        </w:tc>
        <w:tc>
          <w:tcPr>
            <w:tcW w:w="456" w:type="dxa"/>
            <w:gridSpan w:val="0"/>
            <w:tcBorders>
              <w:top w:val="single" w:sz="4" w:space="0" w:color="auto"/>
              <w:left w:val="nil"/>
              <w:bottom w:val="nil"/>
              <w:right w:val="nil"/>
            </w:tcBorders>
          </w:tcPr>
          <w:p w14:paraId="06FB638D" w14:textId="77777777" w:rsidR="00511B3E" w:rsidRPr="004C6125" w:rsidRDefault="00511B3E" w:rsidP="00DA1668">
            <w:pPr>
              <w:spacing w:line="240" w:lineRule="auto"/>
              <w:jc w:val="both"/>
              <w:rPr>
                <w:rFonts w:ascii="Lato" w:hAnsi="Lato"/>
              </w:rPr>
            </w:pPr>
          </w:p>
        </w:tc>
        <w:tc>
          <w:tcPr>
            <w:tcW w:w="262" w:type="dxa"/>
            <w:gridSpan w:val="0"/>
            <w:tcBorders>
              <w:top w:val="nil"/>
              <w:left w:val="nil"/>
              <w:bottom w:val="nil"/>
              <w:right w:val="nil"/>
            </w:tcBorders>
          </w:tcPr>
          <w:p w14:paraId="7526CDF1" w14:textId="77777777" w:rsidR="00511B3E" w:rsidRPr="004C6125" w:rsidRDefault="00511B3E" w:rsidP="00DA1668">
            <w:pPr>
              <w:spacing w:line="240" w:lineRule="auto"/>
              <w:jc w:val="both"/>
              <w:rPr>
                <w:rFonts w:ascii="Lato" w:hAnsi="Lato"/>
              </w:rPr>
            </w:pPr>
          </w:p>
        </w:tc>
        <w:tc>
          <w:tcPr>
            <w:tcW w:w="520" w:type="dxa"/>
            <w:gridSpan w:val="0"/>
            <w:tcBorders>
              <w:top w:val="nil"/>
              <w:left w:val="nil"/>
              <w:bottom w:val="nil"/>
              <w:right w:val="nil"/>
            </w:tcBorders>
          </w:tcPr>
          <w:p w14:paraId="6CB79FD1" w14:textId="77777777" w:rsidR="00511B3E" w:rsidRPr="004C6125" w:rsidRDefault="00511B3E" w:rsidP="00DA1668">
            <w:pPr>
              <w:spacing w:line="240" w:lineRule="auto"/>
              <w:jc w:val="both"/>
              <w:rPr>
                <w:rFonts w:ascii="Lato" w:hAnsi="Lato"/>
              </w:rPr>
            </w:pPr>
          </w:p>
        </w:tc>
      </w:tr>
      <w:tr w:rsidR="00511B3E" w:rsidRPr="00B14ED5" w14:paraId="0BD8A5E0" w14:textId="77777777" w:rsidTr="00AB3835">
        <w:trPr>
          <w:gridBefore w:val="3"/>
          <w:wBefore w:w="188" w:type="dxa"/>
          <w:wAfter w:w="437" w:type="dxa"/>
        </w:trPr>
        <w:tc>
          <w:tcPr>
            <w:tcW w:w="976" w:type="dxa"/>
            <w:gridSpan w:val="11"/>
            <w:tcBorders>
              <w:top w:val="nil"/>
              <w:left w:val="nil"/>
              <w:bottom w:val="nil"/>
              <w:right w:val="nil"/>
            </w:tcBorders>
          </w:tcPr>
          <w:p w14:paraId="1A8D7442" w14:textId="77777777" w:rsidR="00511B3E" w:rsidRPr="004C6125" w:rsidRDefault="00511B3E" w:rsidP="00DA1668">
            <w:pPr>
              <w:spacing w:line="240" w:lineRule="auto"/>
              <w:jc w:val="both"/>
              <w:rPr>
                <w:rFonts w:ascii="Lato" w:hAnsi="Lato"/>
              </w:rPr>
            </w:pPr>
          </w:p>
        </w:tc>
        <w:tc>
          <w:tcPr>
            <w:tcW w:w="5479" w:type="dxa"/>
            <w:gridSpan w:val="11"/>
            <w:tcBorders>
              <w:top w:val="nil"/>
              <w:left w:val="nil"/>
              <w:bottom w:val="nil"/>
              <w:right w:val="nil"/>
            </w:tcBorders>
          </w:tcPr>
          <w:p w14:paraId="3FB1BDC7" w14:textId="77777777" w:rsidR="00511B3E" w:rsidRPr="004C6125" w:rsidRDefault="00511B3E" w:rsidP="00DA1668">
            <w:pPr>
              <w:spacing w:line="240" w:lineRule="auto"/>
              <w:jc w:val="both"/>
              <w:rPr>
                <w:rFonts w:ascii="Lato" w:hAnsi="Lato"/>
              </w:rPr>
            </w:pPr>
          </w:p>
        </w:tc>
        <w:tc>
          <w:tcPr>
            <w:tcW w:w="837" w:type="dxa"/>
            <w:gridSpan w:val="12"/>
            <w:tcBorders>
              <w:top w:val="nil"/>
              <w:left w:val="nil"/>
              <w:bottom w:val="nil"/>
              <w:right w:val="nil"/>
            </w:tcBorders>
          </w:tcPr>
          <w:p w14:paraId="20CA3ECE" w14:textId="77777777" w:rsidR="00511B3E" w:rsidRPr="004C6125" w:rsidRDefault="00511B3E" w:rsidP="00DA1668">
            <w:pPr>
              <w:spacing w:line="240" w:lineRule="auto"/>
              <w:jc w:val="both"/>
              <w:rPr>
                <w:rFonts w:ascii="Lato" w:hAnsi="Lato"/>
              </w:rPr>
            </w:pPr>
          </w:p>
        </w:tc>
        <w:tc>
          <w:tcPr>
            <w:tcW w:w="242" w:type="dxa"/>
            <w:gridSpan w:val="6"/>
            <w:tcBorders>
              <w:top w:val="nil"/>
              <w:left w:val="nil"/>
              <w:bottom w:val="nil"/>
              <w:right w:val="nil"/>
            </w:tcBorders>
          </w:tcPr>
          <w:p w14:paraId="09D83191" w14:textId="77777777" w:rsidR="00511B3E" w:rsidRPr="004C6125" w:rsidRDefault="00511B3E" w:rsidP="00DA1668">
            <w:pPr>
              <w:spacing w:line="240" w:lineRule="auto"/>
              <w:jc w:val="both"/>
              <w:rPr>
                <w:rFonts w:ascii="Lato" w:hAnsi="Lato"/>
              </w:rPr>
            </w:pPr>
          </w:p>
        </w:tc>
        <w:tc>
          <w:tcPr>
            <w:tcW w:w="1358" w:type="dxa"/>
            <w:gridSpan w:val="17"/>
            <w:tcBorders>
              <w:top w:val="nil"/>
              <w:left w:val="nil"/>
              <w:bottom w:val="nil"/>
              <w:right w:val="nil"/>
            </w:tcBorders>
          </w:tcPr>
          <w:p w14:paraId="45F23B27" w14:textId="77777777" w:rsidR="00511B3E" w:rsidRPr="004C6125" w:rsidRDefault="00511B3E" w:rsidP="00DA1668">
            <w:pPr>
              <w:spacing w:line="240" w:lineRule="auto"/>
              <w:jc w:val="both"/>
              <w:rPr>
                <w:rFonts w:ascii="Lato" w:hAnsi="Lato"/>
              </w:rPr>
            </w:pPr>
          </w:p>
        </w:tc>
        <w:tc>
          <w:tcPr>
            <w:tcW w:w="394" w:type="dxa"/>
            <w:gridSpan w:val="2"/>
            <w:tcBorders>
              <w:top w:val="nil"/>
              <w:left w:val="nil"/>
              <w:bottom w:val="nil"/>
              <w:right w:val="nil"/>
            </w:tcBorders>
          </w:tcPr>
          <w:p w14:paraId="78D418D6" w14:textId="77777777" w:rsidR="00511B3E" w:rsidRPr="004C6125" w:rsidRDefault="00511B3E" w:rsidP="00DA1668">
            <w:pPr>
              <w:spacing w:line="240" w:lineRule="auto"/>
              <w:jc w:val="both"/>
              <w:rPr>
                <w:rFonts w:ascii="Lato" w:hAnsi="Lato"/>
              </w:rPr>
            </w:pPr>
          </w:p>
        </w:tc>
        <w:tc>
          <w:tcPr>
            <w:tcW w:w="456" w:type="dxa"/>
            <w:gridSpan w:val="0"/>
            <w:tcBorders>
              <w:top w:val="nil"/>
              <w:left w:val="nil"/>
              <w:bottom w:val="single" w:sz="4" w:space="0" w:color="auto"/>
              <w:right w:val="nil"/>
            </w:tcBorders>
          </w:tcPr>
          <w:p w14:paraId="7BC9C97E" w14:textId="77777777" w:rsidR="00511B3E" w:rsidRPr="004C6125" w:rsidRDefault="00511B3E" w:rsidP="00DA1668">
            <w:pPr>
              <w:spacing w:line="240" w:lineRule="auto"/>
              <w:jc w:val="both"/>
              <w:rPr>
                <w:rFonts w:ascii="Lato" w:hAnsi="Lato"/>
              </w:rPr>
            </w:pPr>
          </w:p>
        </w:tc>
        <w:tc>
          <w:tcPr>
            <w:tcW w:w="262" w:type="dxa"/>
            <w:gridSpan w:val="0"/>
            <w:tcBorders>
              <w:top w:val="nil"/>
              <w:left w:val="nil"/>
              <w:bottom w:val="nil"/>
              <w:right w:val="nil"/>
            </w:tcBorders>
          </w:tcPr>
          <w:p w14:paraId="0743DB71" w14:textId="77777777" w:rsidR="00511B3E" w:rsidRPr="004C6125" w:rsidRDefault="00511B3E" w:rsidP="00DA1668">
            <w:pPr>
              <w:spacing w:line="240" w:lineRule="auto"/>
              <w:jc w:val="both"/>
              <w:rPr>
                <w:rFonts w:ascii="Lato" w:hAnsi="Lato"/>
              </w:rPr>
            </w:pPr>
          </w:p>
        </w:tc>
        <w:tc>
          <w:tcPr>
            <w:tcW w:w="520" w:type="dxa"/>
            <w:gridSpan w:val="0"/>
            <w:tcBorders>
              <w:top w:val="nil"/>
              <w:left w:val="nil"/>
              <w:bottom w:val="nil"/>
              <w:right w:val="nil"/>
            </w:tcBorders>
          </w:tcPr>
          <w:p w14:paraId="51462A7C" w14:textId="77777777" w:rsidR="00511B3E" w:rsidRPr="004C6125" w:rsidRDefault="00511B3E" w:rsidP="00DA1668">
            <w:pPr>
              <w:spacing w:line="240" w:lineRule="auto"/>
              <w:jc w:val="both"/>
              <w:rPr>
                <w:rFonts w:ascii="Lato" w:hAnsi="Lato"/>
              </w:rPr>
            </w:pPr>
          </w:p>
        </w:tc>
      </w:tr>
      <w:tr w:rsidR="00511B3E" w:rsidRPr="00B14ED5" w14:paraId="27F32F81" w14:textId="77777777" w:rsidTr="00AB3835">
        <w:trPr>
          <w:gridBefore w:val="3"/>
          <w:wBefore w:w="188" w:type="dxa"/>
          <w:wAfter w:w="437" w:type="dxa"/>
        </w:trPr>
        <w:tc>
          <w:tcPr>
            <w:tcW w:w="976" w:type="dxa"/>
            <w:gridSpan w:val="11"/>
            <w:tcBorders>
              <w:top w:val="nil"/>
              <w:left w:val="nil"/>
              <w:bottom w:val="nil"/>
              <w:right w:val="nil"/>
            </w:tcBorders>
          </w:tcPr>
          <w:p w14:paraId="11603927" w14:textId="77777777" w:rsidR="00511B3E" w:rsidRPr="004C6125" w:rsidRDefault="00A8768A" w:rsidP="00DA1668">
            <w:pPr>
              <w:spacing w:line="240" w:lineRule="auto"/>
              <w:jc w:val="both"/>
              <w:rPr>
                <w:rFonts w:ascii="Lato" w:hAnsi="Lato"/>
              </w:rPr>
            </w:pPr>
            <w:r w:rsidRPr="004C6125">
              <w:rPr>
                <w:rFonts w:ascii="Lato" w:hAnsi="Lato"/>
              </w:rPr>
              <w:t>2.1.15</w:t>
            </w:r>
          </w:p>
        </w:tc>
        <w:tc>
          <w:tcPr>
            <w:tcW w:w="5479" w:type="dxa"/>
            <w:gridSpan w:val="11"/>
            <w:tcBorders>
              <w:top w:val="nil"/>
              <w:left w:val="nil"/>
              <w:bottom w:val="nil"/>
              <w:right w:val="single" w:sz="4" w:space="0" w:color="auto"/>
            </w:tcBorders>
          </w:tcPr>
          <w:p w14:paraId="337D382E" w14:textId="77777777" w:rsidR="00511B3E" w:rsidRPr="004C6125" w:rsidRDefault="00511B3E">
            <w:pPr>
              <w:spacing w:line="240" w:lineRule="auto"/>
              <w:jc w:val="both"/>
              <w:rPr>
                <w:rFonts w:ascii="Lato" w:hAnsi="Lato"/>
              </w:rPr>
            </w:pPr>
            <w:r w:rsidRPr="004C6125">
              <w:rPr>
                <w:rFonts w:ascii="Lato" w:hAnsi="Lato"/>
              </w:rPr>
              <w:t xml:space="preserve">Disclose the identity and brief details of the financial </w:t>
            </w:r>
          </w:p>
        </w:tc>
        <w:tc>
          <w:tcPr>
            <w:tcW w:w="837" w:type="dxa"/>
            <w:gridSpan w:val="12"/>
            <w:tcBorders>
              <w:top w:val="single" w:sz="4" w:space="0" w:color="auto"/>
              <w:left w:val="single" w:sz="4" w:space="0" w:color="auto"/>
              <w:bottom w:val="single" w:sz="4" w:space="0" w:color="auto"/>
              <w:right w:val="single" w:sz="4" w:space="0" w:color="auto"/>
            </w:tcBorders>
          </w:tcPr>
          <w:p w14:paraId="65E0FA3A" w14:textId="77777777" w:rsidR="00511B3E" w:rsidRPr="004C6125" w:rsidRDefault="00511B3E" w:rsidP="00DA1668">
            <w:pPr>
              <w:spacing w:line="240" w:lineRule="auto"/>
              <w:jc w:val="both"/>
              <w:rPr>
                <w:rFonts w:ascii="Lato" w:hAnsi="Lato"/>
              </w:rPr>
            </w:pPr>
          </w:p>
        </w:tc>
        <w:tc>
          <w:tcPr>
            <w:tcW w:w="242" w:type="dxa"/>
            <w:gridSpan w:val="6"/>
            <w:tcBorders>
              <w:top w:val="nil"/>
              <w:left w:val="single" w:sz="4" w:space="0" w:color="auto"/>
              <w:bottom w:val="nil"/>
              <w:right w:val="single" w:sz="4" w:space="0" w:color="auto"/>
            </w:tcBorders>
          </w:tcPr>
          <w:p w14:paraId="02EC61C9" w14:textId="77777777" w:rsidR="00511B3E" w:rsidRPr="004C6125" w:rsidRDefault="00511B3E" w:rsidP="00DA1668">
            <w:pPr>
              <w:spacing w:line="240" w:lineRule="auto"/>
              <w:jc w:val="both"/>
              <w:rPr>
                <w:rFonts w:ascii="Lato" w:hAnsi="Lato"/>
              </w:rPr>
            </w:pPr>
          </w:p>
        </w:tc>
        <w:tc>
          <w:tcPr>
            <w:tcW w:w="1358" w:type="dxa"/>
            <w:gridSpan w:val="17"/>
            <w:tcBorders>
              <w:top w:val="single" w:sz="4" w:space="0" w:color="auto"/>
              <w:left w:val="single" w:sz="4" w:space="0" w:color="auto"/>
              <w:bottom w:val="single" w:sz="4" w:space="0" w:color="auto"/>
              <w:right w:val="single" w:sz="4" w:space="0" w:color="auto"/>
            </w:tcBorders>
          </w:tcPr>
          <w:p w14:paraId="416FFFE9" w14:textId="77777777" w:rsidR="00511B3E" w:rsidRPr="004C6125" w:rsidRDefault="00511B3E" w:rsidP="00DA1668">
            <w:pPr>
              <w:spacing w:line="240" w:lineRule="auto"/>
              <w:jc w:val="both"/>
              <w:rPr>
                <w:rFonts w:ascii="Lato" w:hAnsi="Lato"/>
              </w:rPr>
            </w:pPr>
          </w:p>
        </w:tc>
        <w:tc>
          <w:tcPr>
            <w:tcW w:w="394" w:type="dxa"/>
            <w:gridSpan w:val="2"/>
            <w:tcBorders>
              <w:top w:val="nil"/>
              <w:left w:val="single" w:sz="4" w:space="0" w:color="auto"/>
              <w:bottom w:val="nil"/>
              <w:right w:val="single" w:sz="4" w:space="0" w:color="auto"/>
            </w:tcBorders>
          </w:tcPr>
          <w:p w14:paraId="00B967B7" w14:textId="77777777" w:rsidR="00511B3E" w:rsidRPr="004C6125" w:rsidRDefault="00511B3E" w:rsidP="00DA1668">
            <w:pPr>
              <w:spacing w:line="240" w:lineRule="auto"/>
              <w:jc w:val="both"/>
              <w:rPr>
                <w:rFonts w:ascii="Lato" w:hAnsi="Lato"/>
              </w:rPr>
            </w:pPr>
          </w:p>
        </w:tc>
        <w:tc>
          <w:tcPr>
            <w:tcW w:w="456" w:type="dxa"/>
            <w:gridSpan w:val="0"/>
            <w:tcBorders>
              <w:top w:val="single" w:sz="4" w:space="0" w:color="auto"/>
              <w:left w:val="single" w:sz="4" w:space="0" w:color="auto"/>
              <w:bottom w:val="single" w:sz="4" w:space="0" w:color="auto"/>
              <w:right w:val="single" w:sz="4" w:space="0" w:color="auto"/>
            </w:tcBorders>
          </w:tcPr>
          <w:p w14:paraId="63CC8855" w14:textId="77777777" w:rsidR="00511B3E" w:rsidRPr="004C6125" w:rsidRDefault="00511B3E" w:rsidP="00DA1668">
            <w:pPr>
              <w:spacing w:line="240" w:lineRule="auto"/>
              <w:jc w:val="both"/>
              <w:rPr>
                <w:rFonts w:ascii="Lato" w:hAnsi="Lato"/>
              </w:rPr>
            </w:pPr>
          </w:p>
        </w:tc>
        <w:tc>
          <w:tcPr>
            <w:tcW w:w="262" w:type="dxa"/>
            <w:gridSpan w:val="0"/>
            <w:tcBorders>
              <w:top w:val="nil"/>
              <w:left w:val="single" w:sz="4" w:space="0" w:color="auto"/>
              <w:bottom w:val="nil"/>
              <w:right w:val="nil"/>
            </w:tcBorders>
          </w:tcPr>
          <w:p w14:paraId="38970F34" w14:textId="77777777" w:rsidR="00511B3E" w:rsidRPr="004C6125" w:rsidRDefault="00511B3E" w:rsidP="00DA1668">
            <w:pPr>
              <w:spacing w:line="240" w:lineRule="auto"/>
              <w:jc w:val="both"/>
              <w:rPr>
                <w:rFonts w:ascii="Lato" w:hAnsi="Lato"/>
              </w:rPr>
            </w:pPr>
          </w:p>
        </w:tc>
        <w:tc>
          <w:tcPr>
            <w:tcW w:w="520" w:type="dxa"/>
            <w:gridSpan w:val="0"/>
            <w:tcBorders>
              <w:top w:val="nil"/>
              <w:left w:val="nil"/>
              <w:bottom w:val="nil"/>
              <w:right w:val="nil"/>
            </w:tcBorders>
          </w:tcPr>
          <w:p w14:paraId="162F1988" w14:textId="77777777" w:rsidR="00511B3E" w:rsidRPr="004C6125" w:rsidRDefault="00511B3E" w:rsidP="00DA1668">
            <w:pPr>
              <w:spacing w:line="240" w:lineRule="auto"/>
              <w:jc w:val="both"/>
              <w:rPr>
                <w:rFonts w:ascii="Lato" w:hAnsi="Lato"/>
              </w:rPr>
            </w:pPr>
          </w:p>
        </w:tc>
      </w:tr>
      <w:tr w:rsidR="00511B3E" w:rsidRPr="00B14ED5" w14:paraId="785C11FD" w14:textId="77777777" w:rsidTr="00AB3835">
        <w:trPr>
          <w:gridBefore w:val="3"/>
          <w:wBefore w:w="188" w:type="dxa"/>
          <w:wAfter w:w="437" w:type="dxa"/>
        </w:trPr>
        <w:tc>
          <w:tcPr>
            <w:tcW w:w="976" w:type="dxa"/>
            <w:gridSpan w:val="11"/>
            <w:tcBorders>
              <w:top w:val="nil"/>
              <w:left w:val="nil"/>
              <w:bottom w:val="nil"/>
              <w:right w:val="nil"/>
            </w:tcBorders>
          </w:tcPr>
          <w:p w14:paraId="37722B13" w14:textId="77777777" w:rsidR="00511B3E" w:rsidRPr="004C6125" w:rsidRDefault="00511B3E" w:rsidP="00DA1668">
            <w:pPr>
              <w:spacing w:line="240" w:lineRule="auto"/>
              <w:jc w:val="both"/>
              <w:rPr>
                <w:rFonts w:ascii="Lato" w:hAnsi="Lato"/>
              </w:rPr>
            </w:pPr>
          </w:p>
        </w:tc>
        <w:tc>
          <w:tcPr>
            <w:tcW w:w="5479" w:type="dxa"/>
            <w:gridSpan w:val="11"/>
            <w:tcBorders>
              <w:top w:val="nil"/>
              <w:left w:val="nil"/>
              <w:bottom w:val="nil"/>
              <w:right w:val="nil"/>
            </w:tcBorders>
          </w:tcPr>
          <w:p w14:paraId="31EB4F1F" w14:textId="77777777" w:rsidR="00511B3E" w:rsidRPr="004C6125" w:rsidRDefault="00892DAC" w:rsidP="00DA1668">
            <w:pPr>
              <w:spacing w:line="240" w:lineRule="auto"/>
              <w:jc w:val="both"/>
              <w:rPr>
                <w:rFonts w:ascii="Lato" w:hAnsi="Lato"/>
              </w:rPr>
            </w:pPr>
            <w:r w:rsidRPr="00FC0B0F">
              <w:rPr>
                <w:rFonts w:ascii="Lato" w:hAnsi="Lato"/>
              </w:rPr>
              <w:t>group</w:t>
            </w:r>
            <w:r w:rsidRPr="00B14ED5">
              <w:rPr>
                <w:rFonts w:ascii="Lato" w:hAnsi="Lato"/>
              </w:rPr>
              <w:t xml:space="preserve"> </w:t>
            </w:r>
            <w:r w:rsidR="00511B3E" w:rsidRPr="004C6125">
              <w:rPr>
                <w:rFonts w:ascii="Lato" w:hAnsi="Lato"/>
              </w:rPr>
              <w:t>promoting the UCITS</w:t>
            </w:r>
          </w:p>
        </w:tc>
        <w:tc>
          <w:tcPr>
            <w:tcW w:w="837" w:type="dxa"/>
            <w:gridSpan w:val="12"/>
            <w:tcBorders>
              <w:top w:val="single" w:sz="4" w:space="0" w:color="auto"/>
              <w:left w:val="nil"/>
              <w:bottom w:val="nil"/>
              <w:right w:val="nil"/>
            </w:tcBorders>
          </w:tcPr>
          <w:p w14:paraId="2B471C39" w14:textId="77777777" w:rsidR="00511B3E" w:rsidRPr="004C6125" w:rsidRDefault="00511B3E" w:rsidP="00DA1668">
            <w:pPr>
              <w:spacing w:line="240" w:lineRule="auto"/>
              <w:jc w:val="both"/>
              <w:rPr>
                <w:rFonts w:ascii="Lato" w:hAnsi="Lato"/>
              </w:rPr>
            </w:pPr>
          </w:p>
        </w:tc>
        <w:tc>
          <w:tcPr>
            <w:tcW w:w="242" w:type="dxa"/>
            <w:gridSpan w:val="6"/>
            <w:tcBorders>
              <w:top w:val="nil"/>
              <w:left w:val="nil"/>
              <w:bottom w:val="nil"/>
              <w:right w:val="nil"/>
            </w:tcBorders>
          </w:tcPr>
          <w:p w14:paraId="621286E1" w14:textId="77777777" w:rsidR="00511B3E" w:rsidRPr="004C6125" w:rsidRDefault="00511B3E" w:rsidP="00DA1668">
            <w:pPr>
              <w:spacing w:line="240" w:lineRule="auto"/>
              <w:jc w:val="both"/>
              <w:rPr>
                <w:rFonts w:ascii="Lato" w:hAnsi="Lato"/>
              </w:rPr>
            </w:pPr>
          </w:p>
        </w:tc>
        <w:tc>
          <w:tcPr>
            <w:tcW w:w="1358" w:type="dxa"/>
            <w:gridSpan w:val="17"/>
            <w:tcBorders>
              <w:top w:val="single" w:sz="4" w:space="0" w:color="auto"/>
              <w:left w:val="nil"/>
              <w:bottom w:val="nil"/>
              <w:right w:val="nil"/>
            </w:tcBorders>
          </w:tcPr>
          <w:p w14:paraId="7BCD4D36" w14:textId="77777777" w:rsidR="00511B3E" w:rsidRPr="004C6125" w:rsidRDefault="00511B3E" w:rsidP="00DA1668">
            <w:pPr>
              <w:spacing w:line="240" w:lineRule="auto"/>
              <w:jc w:val="both"/>
              <w:rPr>
                <w:rFonts w:ascii="Lato" w:hAnsi="Lato"/>
              </w:rPr>
            </w:pPr>
          </w:p>
        </w:tc>
        <w:tc>
          <w:tcPr>
            <w:tcW w:w="394" w:type="dxa"/>
            <w:gridSpan w:val="2"/>
            <w:tcBorders>
              <w:top w:val="nil"/>
              <w:left w:val="nil"/>
              <w:bottom w:val="nil"/>
              <w:right w:val="nil"/>
            </w:tcBorders>
          </w:tcPr>
          <w:p w14:paraId="0E180AE7" w14:textId="77777777" w:rsidR="00511B3E" w:rsidRPr="004C6125" w:rsidRDefault="00511B3E" w:rsidP="00DA1668">
            <w:pPr>
              <w:spacing w:line="240" w:lineRule="auto"/>
              <w:jc w:val="both"/>
              <w:rPr>
                <w:rFonts w:ascii="Lato" w:hAnsi="Lato"/>
              </w:rPr>
            </w:pPr>
          </w:p>
        </w:tc>
        <w:tc>
          <w:tcPr>
            <w:tcW w:w="456" w:type="dxa"/>
            <w:gridSpan w:val="0"/>
            <w:tcBorders>
              <w:top w:val="single" w:sz="4" w:space="0" w:color="auto"/>
              <w:left w:val="nil"/>
              <w:bottom w:val="nil"/>
              <w:right w:val="nil"/>
            </w:tcBorders>
          </w:tcPr>
          <w:p w14:paraId="4B67042D" w14:textId="77777777" w:rsidR="00511B3E" w:rsidRPr="004C6125" w:rsidRDefault="00511B3E" w:rsidP="00DA1668">
            <w:pPr>
              <w:spacing w:line="240" w:lineRule="auto"/>
              <w:jc w:val="both"/>
              <w:rPr>
                <w:rFonts w:ascii="Lato" w:hAnsi="Lato"/>
              </w:rPr>
            </w:pPr>
          </w:p>
        </w:tc>
        <w:tc>
          <w:tcPr>
            <w:tcW w:w="262" w:type="dxa"/>
            <w:gridSpan w:val="0"/>
            <w:tcBorders>
              <w:top w:val="nil"/>
              <w:left w:val="nil"/>
              <w:bottom w:val="nil"/>
              <w:right w:val="nil"/>
            </w:tcBorders>
          </w:tcPr>
          <w:p w14:paraId="4A181E65" w14:textId="77777777" w:rsidR="00511B3E" w:rsidRPr="004C6125" w:rsidRDefault="00511B3E" w:rsidP="00DA1668">
            <w:pPr>
              <w:spacing w:line="240" w:lineRule="auto"/>
              <w:jc w:val="both"/>
              <w:rPr>
                <w:rFonts w:ascii="Lato" w:hAnsi="Lato"/>
              </w:rPr>
            </w:pPr>
          </w:p>
        </w:tc>
        <w:tc>
          <w:tcPr>
            <w:tcW w:w="520" w:type="dxa"/>
            <w:gridSpan w:val="0"/>
            <w:tcBorders>
              <w:top w:val="nil"/>
              <w:left w:val="nil"/>
              <w:bottom w:val="nil"/>
              <w:right w:val="nil"/>
            </w:tcBorders>
          </w:tcPr>
          <w:p w14:paraId="1A52DFB0" w14:textId="77777777" w:rsidR="00511B3E" w:rsidRPr="004C6125" w:rsidRDefault="00511B3E" w:rsidP="00DA1668">
            <w:pPr>
              <w:spacing w:line="240" w:lineRule="auto"/>
              <w:jc w:val="both"/>
              <w:rPr>
                <w:rFonts w:ascii="Lato" w:hAnsi="Lato"/>
              </w:rPr>
            </w:pPr>
          </w:p>
        </w:tc>
      </w:tr>
      <w:tr w:rsidR="0026765B" w:rsidRPr="00B14ED5" w14:paraId="133629AD" w14:textId="77777777" w:rsidTr="00AB3835">
        <w:trPr>
          <w:gridBefore w:val="3"/>
          <w:wBefore w:w="188" w:type="dxa"/>
          <w:wAfter w:w="437" w:type="dxa"/>
        </w:trPr>
        <w:tc>
          <w:tcPr>
            <w:tcW w:w="976" w:type="dxa"/>
            <w:gridSpan w:val="11"/>
            <w:tcBorders>
              <w:top w:val="nil"/>
              <w:left w:val="nil"/>
              <w:bottom w:val="nil"/>
              <w:right w:val="nil"/>
            </w:tcBorders>
          </w:tcPr>
          <w:p w14:paraId="7F2B19CE" w14:textId="77777777" w:rsidR="0026765B" w:rsidRPr="004C6125" w:rsidRDefault="0026765B" w:rsidP="00DA1668">
            <w:pPr>
              <w:spacing w:line="240" w:lineRule="auto"/>
              <w:jc w:val="both"/>
              <w:rPr>
                <w:rFonts w:ascii="Lato" w:hAnsi="Lato"/>
              </w:rPr>
            </w:pPr>
          </w:p>
        </w:tc>
        <w:tc>
          <w:tcPr>
            <w:tcW w:w="5479" w:type="dxa"/>
            <w:gridSpan w:val="11"/>
            <w:tcBorders>
              <w:top w:val="nil"/>
              <w:left w:val="nil"/>
              <w:bottom w:val="nil"/>
              <w:right w:val="nil"/>
            </w:tcBorders>
          </w:tcPr>
          <w:p w14:paraId="338A00A1" w14:textId="77777777" w:rsidR="0026765B" w:rsidRPr="004C6125" w:rsidRDefault="0026765B" w:rsidP="00DA1668">
            <w:pPr>
              <w:spacing w:line="240" w:lineRule="auto"/>
              <w:jc w:val="both"/>
              <w:rPr>
                <w:rFonts w:ascii="Lato" w:hAnsi="Lato"/>
                <w:b/>
                <w:bCs/>
              </w:rPr>
            </w:pPr>
          </w:p>
        </w:tc>
        <w:tc>
          <w:tcPr>
            <w:tcW w:w="837" w:type="dxa"/>
            <w:gridSpan w:val="12"/>
            <w:tcBorders>
              <w:top w:val="nil"/>
              <w:left w:val="nil"/>
              <w:bottom w:val="single" w:sz="4" w:space="0" w:color="auto"/>
              <w:right w:val="nil"/>
            </w:tcBorders>
          </w:tcPr>
          <w:p w14:paraId="5046DFA7" w14:textId="77777777" w:rsidR="0026765B" w:rsidRPr="004C6125" w:rsidRDefault="0026765B" w:rsidP="00DA1668">
            <w:pPr>
              <w:spacing w:line="240" w:lineRule="auto"/>
              <w:jc w:val="both"/>
              <w:rPr>
                <w:rFonts w:ascii="Lato" w:hAnsi="Lato"/>
              </w:rPr>
            </w:pPr>
          </w:p>
        </w:tc>
        <w:tc>
          <w:tcPr>
            <w:tcW w:w="242" w:type="dxa"/>
            <w:gridSpan w:val="6"/>
            <w:tcBorders>
              <w:top w:val="nil"/>
              <w:left w:val="nil"/>
              <w:bottom w:val="nil"/>
              <w:right w:val="nil"/>
            </w:tcBorders>
          </w:tcPr>
          <w:p w14:paraId="49FEE83A" w14:textId="77777777" w:rsidR="0026765B" w:rsidRPr="004C6125" w:rsidRDefault="0026765B" w:rsidP="00DA1668">
            <w:pPr>
              <w:spacing w:line="240" w:lineRule="auto"/>
              <w:jc w:val="both"/>
              <w:rPr>
                <w:rFonts w:ascii="Lato" w:hAnsi="Lato"/>
              </w:rPr>
            </w:pPr>
          </w:p>
        </w:tc>
        <w:tc>
          <w:tcPr>
            <w:tcW w:w="1358" w:type="dxa"/>
            <w:gridSpan w:val="17"/>
            <w:tcBorders>
              <w:top w:val="nil"/>
              <w:left w:val="nil"/>
              <w:bottom w:val="single" w:sz="4" w:space="0" w:color="auto"/>
              <w:right w:val="nil"/>
            </w:tcBorders>
          </w:tcPr>
          <w:p w14:paraId="531FDBC0" w14:textId="77777777" w:rsidR="0026765B" w:rsidRPr="004C6125" w:rsidRDefault="0026765B" w:rsidP="00DA1668">
            <w:pPr>
              <w:spacing w:line="240" w:lineRule="auto"/>
              <w:jc w:val="both"/>
              <w:rPr>
                <w:rFonts w:ascii="Lato" w:hAnsi="Lato"/>
              </w:rPr>
            </w:pPr>
          </w:p>
        </w:tc>
        <w:tc>
          <w:tcPr>
            <w:tcW w:w="394" w:type="dxa"/>
            <w:gridSpan w:val="2"/>
            <w:tcBorders>
              <w:top w:val="nil"/>
              <w:left w:val="nil"/>
              <w:bottom w:val="nil"/>
              <w:right w:val="nil"/>
            </w:tcBorders>
          </w:tcPr>
          <w:p w14:paraId="083E370F" w14:textId="77777777" w:rsidR="0026765B" w:rsidRPr="004C6125" w:rsidRDefault="0026765B" w:rsidP="00DA1668">
            <w:pPr>
              <w:spacing w:line="240" w:lineRule="auto"/>
              <w:jc w:val="both"/>
              <w:rPr>
                <w:rFonts w:ascii="Lato" w:hAnsi="Lato"/>
              </w:rPr>
            </w:pPr>
          </w:p>
        </w:tc>
        <w:tc>
          <w:tcPr>
            <w:tcW w:w="456" w:type="dxa"/>
            <w:gridSpan w:val="0"/>
            <w:tcBorders>
              <w:top w:val="nil"/>
              <w:left w:val="nil"/>
              <w:bottom w:val="single" w:sz="4" w:space="0" w:color="auto"/>
              <w:right w:val="nil"/>
            </w:tcBorders>
          </w:tcPr>
          <w:p w14:paraId="55D2F9EA" w14:textId="77777777" w:rsidR="0026765B" w:rsidRPr="004C6125" w:rsidRDefault="0026765B" w:rsidP="00DA1668">
            <w:pPr>
              <w:spacing w:line="240" w:lineRule="auto"/>
              <w:jc w:val="both"/>
              <w:rPr>
                <w:rFonts w:ascii="Lato" w:hAnsi="Lato"/>
              </w:rPr>
            </w:pPr>
          </w:p>
        </w:tc>
        <w:tc>
          <w:tcPr>
            <w:tcW w:w="262" w:type="dxa"/>
            <w:gridSpan w:val="0"/>
            <w:tcBorders>
              <w:top w:val="nil"/>
              <w:left w:val="nil"/>
              <w:bottom w:val="nil"/>
              <w:right w:val="nil"/>
            </w:tcBorders>
          </w:tcPr>
          <w:p w14:paraId="19CA5A14" w14:textId="77777777" w:rsidR="0026765B" w:rsidRPr="004C6125" w:rsidRDefault="0026765B" w:rsidP="00DA1668">
            <w:pPr>
              <w:spacing w:line="240" w:lineRule="auto"/>
              <w:jc w:val="both"/>
              <w:rPr>
                <w:rFonts w:ascii="Lato" w:hAnsi="Lato"/>
              </w:rPr>
            </w:pPr>
          </w:p>
        </w:tc>
        <w:tc>
          <w:tcPr>
            <w:tcW w:w="520" w:type="dxa"/>
            <w:gridSpan w:val="0"/>
            <w:tcBorders>
              <w:top w:val="nil"/>
              <w:left w:val="nil"/>
              <w:bottom w:val="nil"/>
              <w:right w:val="nil"/>
            </w:tcBorders>
          </w:tcPr>
          <w:p w14:paraId="02EE8377" w14:textId="77777777" w:rsidR="0026765B" w:rsidRPr="004C6125" w:rsidRDefault="0026765B" w:rsidP="00DA1668">
            <w:pPr>
              <w:spacing w:line="240" w:lineRule="auto"/>
              <w:jc w:val="both"/>
              <w:rPr>
                <w:rFonts w:ascii="Lato" w:hAnsi="Lato"/>
              </w:rPr>
            </w:pPr>
          </w:p>
        </w:tc>
      </w:tr>
      <w:tr w:rsidR="0026765B" w:rsidRPr="00B14ED5" w14:paraId="6CC83D07" w14:textId="77777777" w:rsidTr="00AB3835">
        <w:trPr>
          <w:gridBefore w:val="3"/>
          <w:wBefore w:w="188" w:type="dxa"/>
          <w:wAfter w:w="437" w:type="dxa"/>
        </w:trPr>
        <w:tc>
          <w:tcPr>
            <w:tcW w:w="976" w:type="dxa"/>
            <w:gridSpan w:val="11"/>
            <w:tcBorders>
              <w:top w:val="nil"/>
              <w:left w:val="nil"/>
              <w:bottom w:val="nil"/>
              <w:right w:val="nil"/>
            </w:tcBorders>
          </w:tcPr>
          <w:p w14:paraId="1FE9833B" w14:textId="77777777" w:rsidR="0026765B" w:rsidRPr="004C6125" w:rsidRDefault="00A8768A" w:rsidP="00DA1668">
            <w:pPr>
              <w:spacing w:line="240" w:lineRule="auto"/>
              <w:jc w:val="both"/>
              <w:rPr>
                <w:rFonts w:ascii="Lato" w:hAnsi="Lato"/>
              </w:rPr>
            </w:pPr>
            <w:r w:rsidRPr="004C6125">
              <w:rPr>
                <w:rFonts w:ascii="Lato" w:hAnsi="Lato"/>
              </w:rPr>
              <w:t>2.1.16</w:t>
            </w:r>
          </w:p>
        </w:tc>
        <w:tc>
          <w:tcPr>
            <w:tcW w:w="5479" w:type="dxa"/>
            <w:gridSpan w:val="11"/>
            <w:tcBorders>
              <w:top w:val="nil"/>
              <w:left w:val="nil"/>
              <w:bottom w:val="nil"/>
              <w:right w:val="single" w:sz="4" w:space="0" w:color="auto"/>
            </w:tcBorders>
          </w:tcPr>
          <w:p w14:paraId="5C5C2D72" w14:textId="77777777" w:rsidR="0026765B" w:rsidRPr="004C6125" w:rsidRDefault="0026765B">
            <w:pPr>
              <w:spacing w:line="240" w:lineRule="auto"/>
              <w:jc w:val="both"/>
              <w:rPr>
                <w:rFonts w:ascii="Lato" w:hAnsi="Lato"/>
                <w:bCs/>
              </w:rPr>
            </w:pPr>
            <w:r w:rsidRPr="004C6125">
              <w:rPr>
                <w:rFonts w:ascii="Lato" w:hAnsi="Lato"/>
                <w:bCs/>
              </w:rPr>
              <w:t xml:space="preserve">Disclose profile of the typical investor for whom the </w:t>
            </w:r>
          </w:p>
        </w:tc>
        <w:tc>
          <w:tcPr>
            <w:tcW w:w="837" w:type="dxa"/>
            <w:gridSpan w:val="12"/>
            <w:tcBorders>
              <w:top w:val="single" w:sz="4" w:space="0" w:color="auto"/>
              <w:left w:val="single" w:sz="4" w:space="0" w:color="auto"/>
              <w:bottom w:val="single" w:sz="4" w:space="0" w:color="auto"/>
              <w:right w:val="single" w:sz="4" w:space="0" w:color="auto"/>
            </w:tcBorders>
          </w:tcPr>
          <w:p w14:paraId="57486566" w14:textId="77777777" w:rsidR="0026765B" w:rsidRPr="004C6125" w:rsidRDefault="0026765B" w:rsidP="00DA1668">
            <w:pPr>
              <w:spacing w:line="240" w:lineRule="auto"/>
              <w:jc w:val="both"/>
              <w:rPr>
                <w:rFonts w:ascii="Lato" w:hAnsi="Lato"/>
              </w:rPr>
            </w:pPr>
          </w:p>
        </w:tc>
        <w:tc>
          <w:tcPr>
            <w:tcW w:w="242" w:type="dxa"/>
            <w:gridSpan w:val="6"/>
            <w:tcBorders>
              <w:top w:val="nil"/>
              <w:left w:val="single" w:sz="4" w:space="0" w:color="auto"/>
              <w:bottom w:val="nil"/>
              <w:right w:val="single" w:sz="4" w:space="0" w:color="auto"/>
            </w:tcBorders>
          </w:tcPr>
          <w:p w14:paraId="0F66E4FB" w14:textId="77777777" w:rsidR="0026765B" w:rsidRPr="004C6125" w:rsidRDefault="0026765B" w:rsidP="00DA1668">
            <w:pPr>
              <w:spacing w:line="240" w:lineRule="auto"/>
              <w:jc w:val="both"/>
              <w:rPr>
                <w:rFonts w:ascii="Lato" w:hAnsi="Lato"/>
              </w:rPr>
            </w:pPr>
          </w:p>
        </w:tc>
        <w:tc>
          <w:tcPr>
            <w:tcW w:w="1358" w:type="dxa"/>
            <w:gridSpan w:val="17"/>
            <w:tcBorders>
              <w:top w:val="single" w:sz="4" w:space="0" w:color="auto"/>
              <w:left w:val="single" w:sz="4" w:space="0" w:color="auto"/>
              <w:bottom w:val="single" w:sz="4" w:space="0" w:color="auto"/>
              <w:right w:val="single" w:sz="4" w:space="0" w:color="auto"/>
            </w:tcBorders>
          </w:tcPr>
          <w:p w14:paraId="796B2C60" w14:textId="77777777" w:rsidR="0026765B" w:rsidRPr="004C6125" w:rsidRDefault="0026765B" w:rsidP="00DA1668">
            <w:pPr>
              <w:spacing w:line="240" w:lineRule="auto"/>
              <w:jc w:val="both"/>
              <w:rPr>
                <w:rFonts w:ascii="Lato" w:hAnsi="Lato"/>
              </w:rPr>
            </w:pPr>
          </w:p>
        </w:tc>
        <w:tc>
          <w:tcPr>
            <w:tcW w:w="394" w:type="dxa"/>
            <w:gridSpan w:val="2"/>
            <w:tcBorders>
              <w:top w:val="nil"/>
              <w:left w:val="single" w:sz="4" w:space="0" w:color="auto"/>
              <w:bottom w:val="nil"/>
              <w:right w:val="single" w:sz="4" w:space="0" w:color="auto"/>
            </w:tcBorders>
          </w:tcPr>
          <w:p w14:paraId="1F924BC0" w14:textId="77777777" w:rsidR="0026765B" w:rsidRPr="004C6125" w:rsidRDefault="0026765B" w:rsidP="00DA1668">
            <w:pPr>
              <w:spacing w:line="240" w:lineRule="auto"/>
              <w:jc w:val="both"/>
              <w:rPr>
                <w:rFonts w:ascii="Lato" w:hAnsi="Lato"/>
              </w:rPr>
            </w:pPr>
          </w:p>
        </w:tc>
        <w:tc>
          <w:tcPr>
            <w:tcW w:w="456" w:type="dxa"/>
            <w:gridSpan w:val="0"/>
            <w:tcBorders>
              <w:top w:val="single" w:sz="4" w:space="0" w:color="auto"/>
              <w:left w:val="single" w:sz="4" w:space="0" w:color="auto"/>
              <w:bottom w:val="single" w:sz="4" w:space="0" w:color="auto"/>
              <w:right w:val="single" w:sz="4" w:space="0" w:color="auto"/>
            </w:tcBorders>
          </w:tcPr>
          <w:p w14:paraId="4A70B561" w14:textId="77777777" w:rsidR="0026765B" w:rsidRPr="004C6125" w:rsidRDefault="0026765B" w:rsidP="00DA1668">
            <w:pPr>
              <w:spacing w:line="240" w:lineRule="auto"/>
              <w:jc w:val="both"/>
              <w:rPr>
                <w:rFonts w:ascii="Lato" w:hAnsi="Lato"/>
              </w:rPr>
            </w:pPr>
          </w:p>
        </w:tc>
        <w:tc>
          <w:tcPr>
            <w:tcW w:w="262" w:type="dxa"/>
            <w:gridSpan w:val="0"/>
            <w:tcBorders>
              <w:top w:val="nil"/>
              <w:left w:val="single" w:sz="4" w:space="0" w:color="auto"/>
              <w:bottom w:val="nil"/>
              <w:right w:val="nil"/>
            </w:tcBorders>
          </w:tcPr>
          <w:p w14:paraId="60EB1FA8" w14:textId="77777777" w:rsidR="0026765B" w:rsidRPr="004C6125" w:rsidRDefault="0026765B" w:rsidP="00DA1668">
            <w:pPr>
              <w:spacing w:line="240" w:lineRule="auto"/>
              <w:jc w:val="both"/>
              <w:rPr>
                <w:rFonts w:ascii="Lato" w:hAnsi="Lato"/>
              </w:rPr>
            </w:pPr>
          </w:p>
        </w:tc>
        <w:tc>
          <w:tcPr>
            <w:tcW w:w="520" w:type="dxa"/>
            <w:gridSpan w:val="0"/>
            <w:tcBorders>
              <w:top w:val="nil"/>
              <w:left w:val="nil"/>
              <w:bottom w:val="nil"/>
              <w:right w:val="nil"/>
            </w:tcBorders>
          </w:tcPr>
          <w:p w14:paraId="372A4C92" w14:textId="77777777" w:rsidR="0026765B" w:rsidRPr="004C6125" w:rsidRDefault="0026765B" w:rsidP="00DA1668">
            <w:pPr>
              <w:spacing w:line="240" w:lineRule="auto"/>
              <w:jc w:val="both"/>
              <w:rPr>
                <w:rFonts w:ascii="Lato" w:hAnsi="Lato"/>
              </w:rPr>
            </w:pPr>
          </w:p>
        </w:tc>
      </w:tr>
      <w:tr w:rsidR="00511B3E" w:rsidRPr="00B14ED5" w14:paraId="634A2189" w14:textId="77777777" w:rsidTr="00AB3835">
        <w:trPr>
          <w:gridBefore w:val="3"/>
          <w:wBefore w:w="188" w:type="dxa"/>
          <w:wAfter w:w="437" w:type="dxa"/>
        </w:trPr>
        <w:tc>
          <w:tcPr>
            <w:tcW w:w="976" w:type="dxa"/>
            <w:gridSpan w:val="11"/>
            <w:tcBorders>
              <w:top w:val="nil"/>
              <w:left w:val="nil"/>
              <w:bottom w:val="nil"/>
              <w:right w:val="nil"/>
            </w:tcBorders>
          </w:tcPr>
          <w:p w14:paraId="58DA1407" w14:textId="77777777" w:rsidR="00511B3E" w:rsidRPr="004C6125" w:rsidRDefault="00511B3E" w:rsidP="00DA1668">
            <w:pPr>
              <w:spacing w:line="240" w:lineRule="auto"/>
              <w:jc w:val="both"/>
              <w:rPr>
                <w:rFonts w:ascii="Lato" w:hAnsi="Lato"/>
              </w:rPr>
            </w:pPr>
          </w:p>
        </w:tc>
        <w:tc>
          <w:tcPr>
            <w:tcW w:w="5479" w:type="dxa"/>
            <w:gridSpan w:val="11"/>
            <w:tcBorders>
              <w:top w:val="nil"/>
              <w:left w:val="nil"/>
              <w:bottom w:val="nil"/>
              <w:right w:val="nil"/>
            </w:tcBorders>
          </w:tcPr>
          <w:p w14:paraId="413F2C55" w14:textId="77777777" w:rsidR="00511B3E" w:rsidRPr="004C6125" w:rsidRDefault="00892DAC" w:rsidP="00DA1668">
            <w:pPr>
              <w:spacing w:line="240" w:lineRule="auto"/>
              <w:jc w:val="both"/>
              <w:rPr>
                <w:rFonts w:ascii="Lato" w:hAnsi="Lato"/>
                <w:bCs/>
              </w:rPr>
            </w:pPr>
            <w:r w:rsidRPr="00FC0B0F">
              <w:rPr>
                <w:rFonts w:ascii="Lato" w:hAnsi="Lato"/>
                <w:bCs/>
              </w:rPr>
              <w:t>UCITS is</w:t>
            </w:r>
            <w:r w:rsidRPr="00B14ED5">
              <w:rPr>
                <w:rFonts w:ascii="Lato" w:hAnsi="Lato"/>
                <w:bCs/>
              </w:rPr>
              <w:t xml:space="preserve"> </w:t>
            </w:r>
            <w:r w:rsidR="0026765B" w:rsidRPr="004C6125">
              <w:rPr>
                <w:rFonts w:ascii="Lato" w:hAnsi="Lato"/>
                <w:bCs/>
              </w:rPr>
              <w:t>designed</w:t>
            </w:r>
          </w:p>
        </w:tc>
        <w:tc>
          <w:tcPr>
            <w:tcW w:w="837" w:type="dxa"/>
            <w:gridSpan w:val="12"/>
            <w:tcBorders>
              <w:top w:val="single" w:sz="4" w:space="0" w:color="auto"/>
              <w:left w:val="nil"/>
              <w:bottom w:val="nil"/>
              <w:right w:val="nil"/>
            </w:tcBorders>
          </w:tcPr>
          <w:p w14:paraId="2F947FEA" w14:textId="77777777" w:rsidR="00511B3E" w:rsidRPr="004C6125" w:rsidRDefault="00511B3E" w:rsidP="00DA1668">
            <w:pPr>
              <w:spacing w:line="240" w:lineRule="auto"/>
              <w:jc w:val="both"/>
              <w:rPr>
                <w:rFonts w:ascii="Lato" w:hAnsi="Lato"/>
              </w:rPr>
            </w:pPr>
          </w:p>
        </w:tc>
        <w:tc>
          <w:tcPr>
            <w:tcW w:w="242" w:type="dxa"/>
            <w:gridSpan w:val="6"/>
            <w:tcBorders>
              <w:top w:val="nil"/>
              <w:left w:val="nil"/>
              <w:bottom w:val="nil"/>
              <w:right w:val="nil"/>
            </w:tcBorders>
          </w:tcPr>
          <w:p w14:paraId="6EFBEEF9" w14:textId="77777777" w:rsidR="00511B3E" w:rsidRPr="004C6125" w:rsidRDefault="00511B3E" w:rsidP="00DA1668">
            <w:pPr>
              <w:spacing w:line="240" w:lineRule="auto"/>
              <w:jc w:val="both"/>
              <w:rPr>
                <w:rFonts w:ascii="Lato" w:hAnsi="Lato"/>
              </w:rPr>
            </w:pPr>
          </w:p>
        </w:tc>
        <w:tc>
          <w:tcPr>
            <w:tcW w:w="1358" w:type="dxa"/>
            <w:gridSpan w:val="17"/>
            <w:tcBorders>
              <w:top w:val="single" w:sz="4" w:space="0" w:color="auto"/>
              <w:left w:val="nil"/>
              <w:bottom w:val="nil"/>
              <w:right w:val="nil"/>
            </w:tcBorders>
          </w:tcPr>
          <w:p w14:paraId="520BC4C9" w14:textId="77777777" w:rsidR="00511B3E" w:rsidRPr="004C6125" w:rsidRDefault="00511B3E" w:rsidP="00DA1668">
            <w:pPr>
              <w:spacing w:line="240" w:lineRule="auto"/>
              <w:jc w:val="both"/>
              <w:rPr>
                <w:rFonts w:ascii="Lato" w:hAnsi="Lato"/>
              </w:rPr>
            </w:pPr>
          </w:p>
        </w:tc>
        <w:tc>
          <w:tcPr>
            <w:tcW w:w="394" w:type="dxa"/>
            <w:gridSpan w:val="2"/>
            <w:tcBorders>
              <w:top w:val="nil"/>
              <w:left w:val="nil"/>
              <w:bottom w:val="nil"/>
              <w:right w:val="nil"/>
            </w:tcBorders>
          </w:tcPr>
          <w:p w14:paraId="28893673" w14:textId="77777777" w:rsidR="00511B3E" w:rsidRPr="004C6125" w:rsidRDefault="00511B3E" w:rsidP="00DA1668">
            <w:pPr>
              <w:spacing w:line="240" w:lineRule="auto"/>
              <w:jc w:val="both"/>
              <w:rPr>
                <w:rFonts w:ascii="Lato" w:hAnsi="Lato"/>
              </w:rPr>
            </w:pPr>
          </w:p>
        </w:tc>
        <w:tc>
          <w:tcPr>
            <w:tcW w:w="456" w:type="dxa"/>
            <w:gridSpan w:val="0"/>
            <w:tcBorders>
              <w:top w:val="single" w:sz="4" w:space="0" w:color="auto"/>
              <w:left w:val="nil"/>
              <w:bottom w:val="nil"/>
              <w:right w:val="nil"/>
            </w:tcBorders>
          </w:tcPr>
          <w:p w14:paraId="32FAB50B" w14:textId="77777777" w:rsidR="00511B3E" w:rsidRPr="004C6125" w:rsidRDefault="00511B3E" w:rsidP="00DA1668">
            <w:pPr>
              <w:spacing w:line="240" w:lineRule="auto"/>
              <w:jc w:val="both"/>
              <w:rPr>
                <w:rFonts w:ascii="Lato" w:hAnsi="Lato"/>
              </w:rPr>
            </w:pPr>
          </w:p>
        </w:tc>
        <w:tc>
          <w:tcPr>
            <w:tcW w:w="262" w:type="dxa"/>
            <w:gridSpan w:val="0"/>
            <w:tcBorders>
              <w:top w:val="nil"/>
              <w:left w:val="nil"/>
              <w:bottom w:val="nil"/>
              <w:right w:val="nil"/>
            </w:tcBorders>
          </w:tcPr>
          <w:p w14:paraId="5700239D" w14:textId="77777777" w:rsidR="00511B3E" w:rsidRPr="004C6125" w:rsidRDefault="00511B3E" w:rsidP="00DA1668">
            <w:pPr>
              <w:spacing w:line="240" w:lineRule="auto"/>
              <w:jc w:val="both"/>
              <w:rPr>
                <w:rFonts w:ascii="Lato" w:hAnsi="Lato"/>
              </w:rPr>
            </w:pPr>
          </w:p>
        </w:tc>
        <w:tc>
          <w:tcPr>
            <w:tcW w:w="520" w:type="dxa"/>
            <w:gridSpan w:val="0"/>
            <w:tcBorders>
              <w:top w:val="nil"/>
              <w:left w:val="nil"/>
              <w:bottom w:val="nil"/>
              <w:right w:val="nil"/>
            </w:tcBorders>
          </w:tcPr>
          <w:p w14:paraId="3B6315DA" w14:textId="77777777" w:rsidR="00511B3E" w:rsidRPr="004C6125" w:rsidRDefault="00511B3E" w:rsidP="00DA1668">
            <w:pPr>
              <w:spacing w:line="240" w:lineRule="auto"/>
              <w:jc w:val="both"/>
              <w:rPr>
                <w:rFonts w:ascii="Lato" w:hAnsi="Lato"/>
              </w:rPr>
            </w:pPr>
          </w:p>
        </w:tc>
      </w:tr>
      <w:tr w:rsidR="0026765B" w:rsidRPr="00B14ED5" w14:paraId="4C769329" w14:textId="77777777" w:rsidTr="00AB3835">
        <w:trPr>
          <w:gridBefore w:val="3"/>
          <w:wBefore w:w="188" w:type="dxa"/>
          <w:wAfter w:w="437" w:type="dxa"/>
        </w:trPr>
        <w:tc>
          <w:tcPr>
            <w:tcW w:w="976" w:type="dxa"/>
            <w:gridSpan w:val="11"/>
            <w:tcBorders>
              <w:top w:val="nil"/>
              <w:left w:val="nil"/>
              <w:bottom w:val="nil"/>
              <w:right w:val="nil"/>
            </w:tcBorders>
          </w:tcPr>
          <w:p w14:paraId="2DF580B4" w14:textId="77777777" w:rsidR="0026765B" w:rsidRPr="004C6125" w:rsidRDefault="0026765B" w:rsidP="00DA1668">
            <w:pPr>
              <w:spacing w:line="240" w:lineRule="auto"/>
              <w:jc w:val="both"/>
              <w:rPr>
                <w:rFonts w:ascii="Lato" w:hAnsi="Lato"/>
              </w:rPr>
            </w:pPr>
          </w:p>
        </w:tc>
        <w:tc>
          <w:tcPr>
            <w:tcW w:w="5479" w:type="dxa"/>
            <w:gridSpan w:val="11"/>
            <w:tcBorders>
              <w:top w:val="nil"/>
              <w:left w:val="nil"/>
              <w:bottom w:val="nil"/>
              <w:right w:val="nil"/>
            </w:tcBorders>
          </w:tcPr>
          <w:p w14:paraId="3E573D80" w14:textId="77777777" w:rsidR="0026765B" w:rsidRPr="004C6125" w:rsidRDefault="0026765B" w:rsidP="00DA1668">
            <w:pPr>
              <w:spacing w:line="240" w:lineRule="auto"/>
              <w:jc w:val="both"/>
              <w:rPr>
                <w:rFonts w:ascii="Lato" w:hAnsi="Lato"/>
                <w:bCs/>
              </w:rPr>
            </w:pPr>
          </w:p>
        </w:tc>
        <w:tc>
          <w:tcPr>
            <w:tcW w:w="837" w:type="dxa"/>
            <w:gridSpan w:val="12"/>
            <w:tcBorders>
              <w:top w:val="nil"/>
              <w:left w:val="nil"/>
              <w:bottom w:val="nil"/>
              <w:right w:val="nil"/>
            </w:tcBorders>
          </w:tcPr>
          <w:p w14:paraId="33DF359C" w14:textId="77777777" w:rsidR="0026765B" w:rsidRPr="004C6125" w:rsidRDefault="0026765B" w:rsidP="00DA1668">
            <w:pPr>
              <w:spacing w:line="240" w:lineRule="auto"/>
              <w:jc w:val="both"/>
              <w:rPr>
                <w:rFonts w:ascii="Lato" w:hAnsi="Lato"/>
              </w:rPr>
            </w:pPr>
          </w:p>
        </w:tc>
        <w:tc>
          <w:tcPr>
            <w:tcW w:w="242" w:type="dxa"/>
            <w:gridSpan w:val="6"/>
            <w:tcBorders>
              <w:top w:val="nil"/>
              <w:left w:val="nil"/>
              <w:bottom w:val="nil"/>
              <w:right w:val="nil"/>
            </w:tcBorders>
          </w:tcPr>
          <w:p w14:paraId="151880E9" w14:textId="77777777" w:rsidR="0026765B" w:rsidRPr="004C6125" w:rsidRDefault="0026765B" w:rsidP="00DA1668">
            <w:pPr>
              <w:spacing w:line="240" w:lineRule="auto"/>
              <w:jc w:val="both"/>
              <w:rPr>
                <w:rFonts w:ascii="Lato" w:hAnsi="Lato"/>
              </w:rPr>
            </w:pPr>
          </w:p>
        </w:tc>
        <w:tc>
          <w:tcPr>
            <w:tcW w:w="1358" w:type="dxa"/>
            <w:gridSpan w:val="17"/>
            <w:tcBorders>
              <w:top w:val="nil"/>
              <w:left w:val="nil"/>
              <w:bottom w:val="nil"/>
              <w:right w:val="nil"/>
            </w:tcBorders>
          </w:tcPr>
          <w:p w14:paraId="681618F3" w14:textId="77777777" w:rsidR="0026765B" w:rsidRPr="004C6125" w:rsidRDefault="0026765B" w:rsidP="00DA1668">
            <w:pPr>
              <w:spacing w:line="240" w:lineRule="auto"/>
              <w:jc w:val="both"/>
              <w:rPr>
                <w:rFonts w:ascii="Lato" w:hAnsi="Lato"/>
              </w:rPr>
            </w:pPr>
          </w:p>
        </w:tc>
        <w:tc>
          <w:tcPr>
            <w:tcW w:w="394" w:type="dxa"/>
            <w:gridSpan w:val="2"/>
            <w:tcBorders>
              <w:top w:val="nil"/>
              <w:left w:val="nil"/>
              <w:bottom w:val="nil"/>
              <w:right w:val="nil"/>
            </w:tcBorders>
          </w:tcPr>
          <w:p w14:paraId="32C805DC" w14:textId="77777777" w:rsidR="0026765B" w:rsidRPr="004C6125" w:rsidRDefault="0026765B" w:rsidP="00DA1668">
            <w:pPr>
              <w:spacing w:line="240" w:lineRule="auto"/>
              <w:jc w:val="both"/>
              <w:rPr>
                <w:rFonts w:ascii="Lato" w:hAnsi="Lato"/>
              </w:rPr>
            </w:pPr>
          </w:p>
        </w:tc>
        <w:tc>
          <w:tcPr>
            <w:tcW w:w="456" w:type="dxa"/>
            <w:gridSpan w:val="0"/>
            <w:tcBorders>
              <w:top w:val="nil"/>
              <w:left w:val="nil"/>
              <w:bottom w:val="nil"/>
              <w:right w:val="nil"/>
            </w:tcBorders>
          </w:tcPr>
          <w:p w14:paraId="3E958BC2" w14:textId="77777777" w:rsidR="0026765B" w:rsidRPr="004C6125" w:rsidRDefault="0026765B" w:rsidP="00DA1668">
            <w:pPr>
              <w:spacing w:line="240" w:lineRule="auto"/>
              <w:jc w:val="both"/>
              <w:rPr>
                <w:rFonts w:ascii="Lato" w:hAnsi="Lato"/>
              </w:rPr>
            </w:pPr>
          </w:p>
        </w:tc>
        <w:tc>
          <w:tcPr>
            <w:tcW w:w="262" w:type="dxa"/>
            <w:gridSpan w:val="0"/>
            <w:tcBorders>
              <w:top w:val="nil"/>
              <w:left w:val="nil"/>
              <w:bottom w:val="nil"/>
              <w:right w:val="nil"/>
            </w:tcBorders>
          </w:tcPr>
          <w:p w14:paraId="0A1F6C38" w14:textId="77777777" w:rsidR="0026765B" w:rsidRPr="004C6125" w:rsidRDefault="0026765B" w:rsidP="00DA1668">
            <w:pPr>
              <w:spacing w:line="240" w:lineRule="auto"/>
              <w:jc w:val="both"/>
              <w:rPr>
                <w:rFonts w:ascii="Lato" w:hAnsi="Lato"/>
              </w:rPr>
            </w:pPr>
          </w:p>
        </w:tc>
        <w:tc>
          <w:tcPr>
            <w:tcW w:w="520" w:type="dxa"/>
            <w:gridSpan w:val="0"/>
            <w:tcBorders>
              <w:top w:val="nil"/>
              <w:left w:val="nil"/>
              <w:bottom w:val="nil"/>
              <w:right w:val="nil"/>
            </w:tcBorders>
          </w:tcPr>
          <w:p w14:paraId="7287528B" w14:textId="77777777" w:rsidR="0026765B" w:rsidRPr="004C6125" w:rsidRDefault="0026765B" w:rsidP="00DA1668">
            <w:pPr>
              <w:spacing w:line="240" w:lineRule="auto"/>
              <w:jc w:val="both"/>
              <w:rPr>
                <w:rFonts w:ascii="Lato" w:hAnsi="Lato"/>
              </w:rPr>
            </w:pPr>
          </w:p>
        </w:tc>
      </w:tr>
      <w:tr w:rsidR="00511B3E" w:rsidRPr="00B14ED5" w14:paraId="62D0C90F" w14:textId="77777777" w:rsidTr="00AB3835">
        <w:trPr>
          <w:gridBefore w:val="3"/>
          <w:wBefore w:w="188" w:type="dxa"/>
          <w:wAfter w:w="437" w:type="dxa"/>
        </w:trPr>
        <w:tc>
          <w:tcPr>
            <w:tcW w:w="976" w:type="dxa"/>
            <w:gridSpan w:val="11"/>
            <w:tcBorders>
              <w:top w:val="single" w:sz="4" w:space="0" w:color="auto"/>
              <w:left w:val="single" w:sz="4" w:space="0" w:color="auto"/>
              <w:bottom w:val="single" w:sz="4" w:space="0" w:color="auto"/>
              <w:right w:val="single" w:sz="4" w:space="0" w:color="auto"/>
            </w:tcBorders>
          </w:tcPr>
          <w:p w14:paraId="7BF85EB0" w14:textId="77777777" w:rsidR="00511B3E" w:rsidRPr="004C6125" w:rsidRDefault="00511B3E" w:rsidP="00DA1668">
            <w:pPr>
              <w:spacing w:line="240" w:lineRule="auto"/>
              <w:jc w:val="both"/>
              <w:rPr>
                <w:rFonts w:ascii="Lato" w:hAnsi="Lato"/>
              </w:rPr>
            </w:pPr>
            <w:r w:rsidRPr="004C6125">
              <w:rPr>
                <w:rFonts w:ascii="Lato" w:hAnsi="Lato"/>
              </w:rPr>
              <w:t>2.2</w:t>
            </w:r>
          </w:p>
        </w:tc>
        <w:tc>
          <w:tcPr>
            <w:tcW w:w="5479" w:type="dxa"/>
            <w:gridSpan w:val="11"/>
            <w:tcBorders>
              <w:top w:val="single" w:sz="4" w:space="0" w:color="auto"/>
              <w:left w:val="single" w:sz="4" w:space="0" w:color="auto"/>
              <w:bottom w:val="single" w:sz="4" w:space="0" w:color="auto"/>
              <w:right w:val="single" w:sz="4" w:space="0" w:color="auto"/>
            </w:tcBorders>
          </w:tcPr>
          <w:p w14:paraId="02557B21" w14:textId="77777777" w:rsidR="00511B3E" w:rsidRPr="004C6125" w:rsidRDefault="00511B3E" w:rsidP="00DA1668">
            <w:pPr>
              <w:spacing w:line="240" w:lineRule="auto"/>
              <w:jc w:val="both"/>
              <w:rPr>
                <w:rFonts w:ascii="Lato" w:hAnsi="Lato"/>
              </w:rPr>
            </w:pPr>
            <w:r w:rsidRPr="004C6125">
              <w:rPr>
                <w:rFonts w:ascii="Lato" w:hAnsi="Lato"/>
              </w:rPr>
              <w:t>Investment Objective and Policy</w:t>
            </w:r>
          </w:p>
        </w:tc>
        <w:tc>
          <w:tcPr>
            <w:tcW w:w="837" w:type="dxa"/>
            <w:gridSpan w:val="12"/>
            <w:tcBorders>
              <w:top w:val="nil"/>
              <w:left w:val="single" w:sz="4" w:space="0" w:color="auto"/>
              <w:bottom w:val="nil"/>
              <w:right w:val="nil"/>
            </w:tcBorders>
          </w:tcPr>
          <w:p w14:paraId="246157C3" w14:textId="77777777" w:rsidR="00511B3E" w:rsidRPr="004C6125" w:rsidRDefault="00511B3E" w:rsidP="00DA1668">
            <w:pPr>
              <w:spacing w:line="240" w:lineRule="auto"/>
              <w:jc w:val="both"/>
              <w:rPr>
                <w:rFonts w:ascii="Lato" w:hAnsi="Lato"/>
                <w:b/>
                <w:bCs/>
              </w:rPr>
            </w:pPr>
          </w:p>
        </w:tc>
        <w:tc>
          <w:tcPr>
            <w:tcW w:w="242" w:type="dxa"/>
            <w:gridSpan w:val="6"/>
            <w:tcBorders>
              <w:top w:val="nil"/>
              <w:left w:val="nil"/>
              <w:bottom w:val="nil"/>
              <w:right w:val="nil"/>
            </w:tcBorders>
          </w:tcPr>
          <w:p w14:paraId="4570A537" w14:textId="77777777" w:rsidR="00511B3E" w:rsidRPr="004C6125" w:rsidRDefault="00511B3E" w:rsidP="00DA1668">
            <w:pPr>
              <w:spacing w:line="240" w:lineRule="auto"/>
              <w:jc w:val="both"/>
              <w:rPr>
                <w:rFonts w:ascii="Lato" w:hAnsi="Lato"/>
                <w:b/>
                <w:bCs/>
              </w:rPr>
            </w:pPr>
          </w:p>
        </w:tc>
        <w:tc>
          <w:tcPr>
            <w:tcW w:w="1358" w:type="dxa"/>
            <w:gridSpan w:val="17"/>
            <w:tcBorders>
              <w:top w:val="nil"/>
              <w:left w:val="nil"/>
              <w:bottom w:val="nil"/>
              <w:right w:val="nil"/>
            </w:tcBorders>
          </w:tcPr>
          <w:p w14:paraId="0D7F0381" w14:textId="77777777" w:rsidR="00511B3E" w:rsidRPr="004C6125" w:rsidRDefault="00511B3E" w:rsidP="00DA1668">
            <w:pPr>
              <w:spacing w:line="240" w:lineRule="auto"/>
              <w:jc w:val="both"/>
              <w:rPr>
                <w:rFonts w:ascii="Lato" w:hAnsi="Lato"/>
                <w:b/>
                <w:bCs/>
              </w:rPr>
            </w:pPr>
          </w:p>
        </w:tc>
        <w:tc>
          <w:tcPr>
            <w:tcW w:w="394" w:type="dxa"/>
            <w:gridSpan w:val="2"/>
            <w:tcBorders>
              <w:top w:val="nil"/>
              <w:left w:val="nil"/>
              <w:bottom w:val="nil"/>
              <w:right w:val="nil"/>
            </w:tcBorders>
          </w:tcPr>
          <w:p w14:paraId="5CB61B24" w14:textId="77777777" w:rsidR="00511B3E" w:rsidRPr="004C6125" w:rsidRDefault="00511B3E" w:rsidP="00DA1668">
            <w:pPr>
              <w:spacing w:line="240" w:lineRule="auto"/>
              <w:jc w:val="both"/>
              <w:rPr>
                <w:rFonts w:ascii="Lato" w:hAnsi="Lato"/>
              </w:rPr>
            </w:pPr>
          </w:p>
        </w:tc>
        <w:tc>
          <w:tcPr>
            <w:tcW w:w="456" w:type="dxa"/>
            <w:gridSpan w:val="0"/>
            <w:tcBorders>
              <w:top w:val="nil"/>
              <w:left w:val="nil"/>
              <w:bottom w:val="nil"/>
              <w:right w:val="nil"/>
            </w:tcBorders>
          </w:tcPr>
          <w:p w14:paraId="513C2585" w14:textId="77777777" w:rsidR="00511B3E" w:rsidRPr="004C6125" w:rsidRDefault="00511B3E" w:rsidP="00DA1668">
            <w:pPr>
              <w:spacing w:line="240" w:lineRule="auto"/>
              <w:jc w:val="both"/>
              <w:rPr>
                <w:rFonts w:ascii="Lato" w:hAnsi="Lato"/>
              </w:rPr>
            </w:pPr>
          </w:p>
        </w:tc>
        <w:tc>
          <w:tcPr>
            <w:tcW w:w="262" w:type="dxa"/>
            <w:gridSpan w:val="0"/>
            <w:tcBorders>
              <w:top w:val="nil"/>
              <w:left w:val="nil"/>
              <w:bottom w:val="nil"/>
              <w:right w:val="nil"/>
            </w:tcBorders>
          </w:tcPr>
          <w:p w14:paraId="0B78394F" w14:textId="77777777" w:rsidR="00511B3E" w:rsidRPr="004C6125" w:rsidRDefault="00511B3E" w:rsidP="00DA1668">
            <w:pPr>
              <w:spacing w:line="240" w:lineRule="auto"/>
              <w:jc w:val="both"/>
              <w:rPr>
                <w:rFonts w:ascii="Lato" w:hAnsi="Lato"/>
              </w:rPr>
            </w:pPr>
          </w:p>
        </w:tc>
        <w:tc>
          <w:tcPr>
            <w:tcW w:w="520" w:type="dxa"/>
            <w:gridSpan w:val="0"/>
            <w:tcBorders>
              <w:top w:val="nil"/>
              <w:left w:val="nil"/>
              <w:bottom w:val="nil"/>
              <w:right w:val="nil"/>
            </w:tcBorders>
          </w:tcPr>
          <w:p w14:paraId="1E3B44F2" w14:textId="77777777" w:rsidR="00511B3E" w:rsidRPr="004C6125" w:rsidRDefault="00511B3E" w:rsidP="00DA1668">
            <w:pPr>
              <w:spacing w:line="240" w:lineRule="auto"/>
              <w:jc w:val="both"/>
              <w:rPr>
                <w:rFonts w:ascii="Lato" w:hAnsi="Lato"/>
              </w:rPr>
            </w:pPr>
          </w:p>
        </w:tc>
      </w:tr>
      <w:tr w:rsidR="00511B3E" w:rsidRPr="00B14ED5" w14:paraId="79EFA102" w14:textId="77777777" w:rsidTr="00AB3835">
        <w:trPr>
          <w:gridBefore w:val="3"/>
          <w:wBefore w:w="188" w:type="dxa"/>
          <w:wAfter w:w="437" w:type="dxa"/>
        </w:trPr>
        <w:tc>
          <w:tcPr>
            <w:tcW w:w="976" w:type="dxa"/>
            <w:gridSpan w:val="11"/>
            <w:tcBorders>
              <w:top w:val="single" w:sz="4" w:space="0" w:color="auto"/>
              <w:left w:val="nil"/>
              <w:bottom w:val="nil"/>
              <w:right w:val="nil"/>
            </w:tcBorders>
          </w:tcPr>
          <w:p w14:paraId="7EBE39C9" w14:textId="77777777" w:rsidR="00511B3E" w:rsidRPr="004C6125" w:rsidRDefault="00511B3E" w:rsidP="00DA1668">
            <w:pPr>
              <w:spacing w:line="240" w:lineRule="auto"/>
              <w:jc w:val="both"/>
              <w:rPr>
                <w:rFonts w:ascii="Lato" w:hAnsi="Lato"/>
              </w:rPr>
            </w:pPr>
          </w:p>
        </w:tc>
        <w:tc>
          <w:tcPr>
            <w:tcW w:w="5479" w:type="dxa"/>
            <w:gridSpan w:val="11"/>
            <w:tcBorders>
              <w:top w:val="single" w:sz="4" w:space="0" w:color="auto"/>
              <w:left w:val="nil"/>
              <w:bottom w:val="nil"/>
              <w:right w:val="nil"/>
            </w:tcBorders>
          </w:tcPr>
          <w:p w14:paraId="62BBBF17" w14:textId="77777777" w:rsidR="00511B3E" w:rsidRPr="004C6125" w:rsidRDefault="00511B3E" w:rsidP="00DA1668">
            <w:pPr>
              <w:spacing w:line="240" w:lineRule="auto"/>
              <w:jc w:val="both"/>
              <w:rPr>
                <w:rFonts w:ascii="Lato" w:hAnsi="Lato"/>
              </w:rPr>
            </w:pPr>
          </w:p>
        </w:tc>
        <w:tc>
          <w:tcPr>
            <w:tcW w:w="837" w:type="dxa"/>
            <w:gridSpan w:val="12"/>
            <w:tcBorders>
              <w:top w:val="nil"/>
              <w:left w:val="nil"/>
              <w:bottom w:val="single" w:sz="4" w:space="0" w:color="auto"/>
              <w:right w:val="nil"/>
            </w:tcBorders>
          </w:tcPr>
          <w:p w14:paraId="579EC4EC" w14:textId="77777777" w:rsidR="00511B3E" w:rsidRPr="004C6125" w:rsidRDefault="00511B3E" w:rsidP="00DA1668">
            <w:pPr>
              <w:spacing w:line="240" w:lineRule="auto"/>
              <w:jc w:val="both"/>
              <w:rPr>
                <w:rFonts w:ascii="Lato" w:hAnsi="Lato"/>
              </w:rPr>
            </w:pPr>
          </w:p>
        </w:tc>
        <w:tc>
          <w:tcPr>
            <w:tcW w:w="242" w:type="dxa"/>
            <w:gridSpan w:val="6"/>
            <w:tcBorders>
              <w:top w:val="nil"/>
              <w:left w:val="nil"/>
              <w:bottom w:val="nil"/>
              <w:right w:val="nil"/>
            </w:tcBorders>
          </w:tcPr>
          <w:p w14:paraId="00F57D56" w14:textId="77777777" w:rsidR="00511B3E" w:rsidRPr="004C6125" w:rsidRDefault="00511B3E" w:rsidP="00DA1668">
            <w:pPr>
              <w:spacing w:line="240" w:lineRule="auto"/>
              <w:jc w:val="both"/>
              <w:rPr>
                <w:rFonts w:ascii="Lato" w:hAnsi="Lato"/>
              </w:rPr>
            </w:pPr>
          </w:p>
        </w:tc>
        <w:tc>
          <w:tcPr>
            <w:tcW w:w="1358" w:type="dxa"/>
            <w:gridSpan w:val="17"/>
            <w:tcBorders>
              <w:top w:val="nil"/>
              <w:left w:val="nil"/>
              <w:bottom w:val="single" w:sz="4" w:space="0" w:color="auto"/>
              <w:right w:val="nil"/>
            </w:tcBorders>
          </w:tcPr>
          <w:p w14:paraId="64D5F96C" w14:textId="77777777" w:rsidR="00511B3E" w:rsidRPr="004C6125" w:rsidRDefault="00511B3E" w:rsidP="00DA1668">
            <w:pPr>
              <w:spacing w:line="240" w:lineRule="auto"/>
              <w:jc w:val="both"/>
              <w:rPr>
                <w:rFonts w:ascii="Lato" w:hAnsi="Lato"/>
              </w:rPr>
            </w:pPr>
          </w:p>
        </w:tc>
        <w:tc>
          <w:tcPr>
            <w:tcW w:w="394" w:type="dxa"/>
            <w:gridSpan w:val="2"/>
            <w:tcBorders>
              <w:top w:val="nil"/>
              <w:left w:val="nil"/>
              <w:bottom w:val="nil"/>
              <w:right w:val="nil"/>
            </w:tcBorders>
          </w:tcPr>
          <w:p w14:paraId="7FCE9260" w14:textId="77777777" w:rsidR="00511B3E" w:rsidRPr="004C6125" w:rsidRDefault="00511B3E" w:rsidP="00DA1668">
            <w:pPr>
              <w:spacing w:line="240" w:lineRule="auto"/>
              <w:jc w:val="both"/>
              <w:rPr>
                <w:rFonts w:ascii="Lato" w:hAnsi="Lato"/>
              </w:rPr>
            </w:pPr>
          </w:p>
        </w:tc>
        <w:tc>
          <w:tcPr>
            <w:tcW w:w="456" w:type="dxa"/>
            <w:gridSpan w:val="0"/>
            <w:tcBorders>
              <w:top w:val="nil"/>
              <w:left w:val="nil"/>
              <w:bottom w:val="single" w:sz="4" w:space="0" w:color="auto"/>
              <w:right w:val="nil"/>
            </w:tcBorders>
          </w:tcPr>
          <w:p w14:paraId="32D278FE" w14:textId="77777777" w:rsidR="00511B3E" w:rsidRPr="004C6125" w:rsidRDefault="00511B3E" w:rsidP="00DA1668">
            <w:pPr>
              <w:spacing w:line="240" w:lineRule="auto"/>
              <w:jc w:val="both"/>
              <w:rPr>
                <w:rFonts w:ascii="Lato" w:hAnsi="Lato"/>
              </w:rPr>
            </w:pPr>
          </w:p>
        </w:tc>
        <w:tc>
          <w:tcPr>
            <w:tcW w:w="262" w:type="dxa"/>
            <w:gridSpan w:val="0"/>
            <w:tcBorders>
              <w:top w:val="nil"/>
              <w:left w:val="nil"/>
              <w:bottom w:val="nil"/>
              <w:right w:val="nil"/>
            </w:tcBorders>
          </w:tcPr>
          <w:p w14:paraId="4F787586" w14:textId="77777777" w:rsidR="00511B3E" w:rsidRPr="004C6125" w:rsidRDefault="00511B3E" w:rsidP="00DA1668">
            <w:pPr>
              <w:spacing w:line="240" w:lineRule="auto"/>
              <w:jc w:val="both"/>
              <w:rPr>
                <w:rFonts w:ascii="Lato" w:hAnsi="Lato"/>
              </w:rPr>
            </w:pPr>
          </w:p>
        </w:tc>
        <w:tc>
          <w:tcPr>
            <w:tcW w:w="520" w:type="dxa"/>
            <w:gridSpan w:val="0"/>
            <w:tcBorders>
              <w:top w:val="nil"/>
              <w:left w:val="nil"/>
              <w:bottom w:val="nil"/>
              <w:right w:val="nil"/>
            </w:tcBorders>
          </w:tcPr>
          <w:p w14:paraId="5B4179EF" w14:textId="77777777" w:rsidR="00511B3E" w:rsidRPr="004C6125" w:rsidRDefault="00511B3E" w:rsidP="00DA1668">
            <w:pPr>
              <w:spacing w:line="240" w:lineRule="auto"/>
              <w:jc w:val="both"/>
              <w:rPr>
                <w:rFonts w:ascii="Lato" w:hAnsi="Lato"/>
              </w:rPr>
            </w:pPr>
          </w:p>
        </w:tc>
      </w:tr>
      <w:tr w:rsidR="00511B3E" w:rsidRPr="00B14ED5" w14:paraId="34161499" w14:textId="77777777" w:rsidTr="00AB3835">
        <w:trPr>
          <w:gridBefore w:val="3"/>
          <w:wBefore w:w="188" w:type="dxa"/>
          <w:wAfter w:w="437" w:type="dxa"/>
        </w:trPr>
        <w:tc>
          <w:tcPr>
            <w:tcW w:w="976" w:type="dxa"/>
            <w:gridSpan w:val="11"/>
            <w:tcBorders>
              <w:top w:val="nil"/>
              <w:left w:val="nil"/>
              <w:bottom w:val="nil"/>
              <w:right w:val="nil"/>
            </w:tcBorders>
          </w:tcPr>
          <w:p w14:paraId="7900CC19" w14:textId="77777777" w:rsidR="00511B3E" w:rsidRPr="004C6125" w:rsidRDefault="00511B3E" w:rsidP="00DA1668">
            <w:pPr>
              <w:spacing w:line="240" w:lineRule="auto"/>
              <w:jc w:val="both"/>
              <w:rPr>
                <w:rFonts w:ascii="Lato" w:hAnsi="Lato"/>
              </w:rPr>
            </w:pPr>
            <w:r w:rsidRPr="004C6125">
              <w:rPr>
                <w:rFonts w:ascii="Lato" w:hAnsi="Lato"/>
              </w:rPr>
              <w:t>2.2.1</w:t>
            </w:r>
          </w:p>
        </w:tc>
        <w:tc>
          <w:tcPr>
            <w:tcW w:w="5479" w:type="dxa"/>
            <w:gridSpan w:val="11"/>
            <w:tcBorders>
              <w:top w:val="nil"/>
              <w:left w:val="nil"/>
              <w:bottom w:val="nil"/>
              <w:right w:val="single" w:sz="4" w:space="0" w:color="auto"/>
            </w:tcBorders>
          </w:tcPr>
          <w:p w14:paraId="2EA2DD62" w14:textId="77777777" w:rsidR="00511B3E" w:rsidRPr="004C6125" w:rsidRDefault="00511B3E" w:rsidP="00DA1668">
            <w:pPr>
              <w:spacing w:line="240" w:lineRule="auto"/>
              <w:jc w:val="both"/>
              <w:rPr>
                <w:rFonts w:ascii="Lato" w:hAnsi="Lato"/>
              </w:rPr>
            </w:pPr>
            <w:r w:rsidRPr="004C6125">
              <w:rPr>
                <w:rFonts w:ascii="Lato" w:hAnsi="Lato"/>
              </w:rPr>
              <w:t>Disclose investment objective</w:t>
            </w:r>
          </w:p>
        </w:tc>
        <w:tc>
          <w:tcPr>
            <w:tcW w:w="837" w:type="dxa"/>
            <w:gridSpan w:val="12"/>
            <w:tcBorders>
              <w:top w:val="single" w:sz="4" w:space="0" w:color="auto"/>
              <w:left w:val="single" w:sz="4" w:space="0" w:color="auto"/>
              <w:bottom w:val="single" w:sz="4" w:space="0" w:color="auto"/>
              <w:right w:val="single" w:sz="4" w:space="0" w:color="auto"/>
            </w:tcBorders>
          </w:tcPr>
          <w:p w14:paraId="3913CDA5" w14:textId="77777777" w:rsidR="00511B3E" w:rsidRPr="004C6125" w:rsidRDefault="00511B3E" w:rsidP="00DA1668">
            <w:pPr>
              <w:spacing w:line="240" w:lineRule="auto"/>
              <w:jc w:val="both"/>
              <w:rPr>
                <w:rFonts w:ascii="Lato" w:hAnsi="Lato"/>
              </w:rPr>
            </w:pPr>
          </w:p>
        </w:tc>
        <w:tc>
          <w:tcPr>
            <w:tcW w:w="242" w:type="dxa"/>
            <w:gridSpan w:val="6"/>
            <w:tcBorders>
              <w:top w:val="nil"/>
              <w:left w:val="single" w:sz="4" w:space="0" w:color="auto"/>
              <w:bottom w:val="nil"/>
              <w:right w:val="single" w:sz="4" w:space="0" w:color="auto"/>
            </w:tcBorders>
          </w:tcPr>
          <w:p w14:paraId="47C51300" w14:textId="77777777" w:rsidR="00511B3E" w:rsidRPr="004C6125" w:rsidRDefault="00511B3E" w:rsidP="00DA1668">
            <w:pPr>
              <w:spacing w:line="240" w:lineRule="auto"/>
              <w:jc w:val="both"/>
              <w:rPr>
                <w:rFonts w:ascii="Lato" w:hAnsi="Lato"/>
              </w:rPr>
            </w:pPr>
          </w:p>
        </w:tc>
        <w:tc>
          <w:tcPr>
            <w:tcW w:w="1358" w:type="dxa"/>
            <w:gridSpan w:val="17"/>
            <w:tcBorders>
              <w:top w:val="single" w:sz="4" w:space="0" w:color="auto"/>
              <w:left w:val="single" w:sz="4" w:space="0" w:color="auto"/>
              <w:bottom w:val="single" w:sz="4" w:space="0" w:color="auto"/>
              <w:right w:val="single" w:sz="4" w:space="0" w:color="auto"/>
            </w:tcBorders>
          </w:tcPr>
          <w:p w14:paraId="6E76BB97" w14:textId="77777777" w:rsidR="00511B3E" w:rsidRPr="004C6125" w:rsidRDefault="00511B3E" w:rsidP="00DA1668">
            <w:pPr>
              <w:spacing w:line="240" w:lineRule="auto"/>
              <w:jc w:val="both"/>
              <w:rPr>
                <w:rFonts w:ascii="Lato" w:hAnsi="Lato"/>
              </w:rPr>
            </w:pPr>
          </w:p>
        </w:tc>
        <w:tc>
          <w:tcPr>
            <w:tcW w:w="394" w:type="dxa"/>
            <w:gridSpan w:val="2"/>
            <w:tcBorders>
              <w:top w:val="nil"/>
              <w:left w:val="single" w:sz="4" w:space="0" w:color="auto"/>
              <w:bottom w:val="nil"/>
              <w:right w:val="single" w:sz="4" w:space="0" w:color="auto"/>
            </w:tcBorders>
          </w:tcPr>
          <w:p w14:paraId="5C0792D4" w14:textId="77777777" w:rsidR="00511B3E" w:rsidRPr="004C6125" w:rsidRDefault="00511B3E" w:rsidP="00DA1668">
            <w:pPr>
              <w:spacing w:line="240" w:lineRule="auto"/>
              <w:jc w:val="both"/>
              <w:rPr>
                <w:rFonts w:ascii="Lato" w:hAnsi="Lato"/>
              </w:rPr>
            </w:pPr>
          </w:p>
        </w:tc>
        <w:tc>
          <w:tcPr>
            <w:tcW w:w="456" w:type="dxa"/>
            <w:gridSpan w:val="0"/>
            <w:tcBorders>
              <w:top w:val="single" w:sz="4" w:space="0" w:color="auto"/>
              <w:left w:val="single" w:sz="4" w:space="0" w:color="auto"/>
              <w:bottom w:val="single" w:sz="4" w:space="0" w:color="auto"/>
              <w:right w:val="single" w:sz="4" w:space="0" w:color="auto"/>
            </w:tcBorders>
          </w:tcPr>
          <w:p w14:paraId="2998BC56" w14:textId="77777777" w:rsidR="00511B3E" w:rsidRPr="004C6125" w:rsidRDefault="00511B3E" w:rsidP="00DA1668">
            <w:pPr>
              <w:spacing w:line="240" w:lineRule="auto"/>
              <w:jc w:val="both"/>
              <w:rPr>
                <w:rFonts w:ascii="Lato" w:hAnsi="Lato"/>
              </w:rPr>
            </w:pPr>
          </w:p>
        </w:tc>
        <w:tc>
          <w:tcPr>
            <w:tcW w:w="262" w:type="dxa"/>
            <w:gridSpan w:val="0"/>
            <w:tcBorders>
              <w:top w:val="nil"/>
              <w:left w:val="single" w:sz="4" w:space="0" w:color="auto"/>
              <w:bottom w:val="nil"/>
              <w:right w:val="nil"/>
            </w:tcBorders>
          </w:tcPr>
          <w:p w14:paraId="637E099B" w14:textId="77777777" w:rsidR="00511B3E" w:rsidRPr="004C6125" w:rsidRDefault="00511B3E" w:rsidP="00DA1668">
            <w:pPr>
              <w:spacing w:line="240" w:lineRule="auto"/>
              <w:jc w:val="both"/>
              <w:rPr>
                <w:rFonts w:ascii="Lato" w:hAnsi="Lato"/>
              </w:rPr>
            </w:pPr>
          </w:p>
        </w:tc>
        <w:tc>
          <w:tcPr>
            <w:tcW w:w="520" w:type="dxa"/>
            <w:gridSpan w:val="0"/>
            <w:tcBorders>
              <w:top w:val="nil"/>
              <w:left w:val="nil"/>
              <w:bottom w:val="nil"/>
              <w:right w:val="nil"/>
            </w:tcBorders>
          </w:tcPr>
          <w:p w14:paraId="75435B64" w14:textId="77777777" w:rsidR="00511B3E" w:rsidRPr="004C6125" w:rsidRDefault="00511B3E" w:rsidP="00DA1668">
            <w:pPr>
              <w:spacing w:line="240" w:lineRule="auto"/>
              <w:jc w:val="both"/>
              <w:rPr>
                <w:rFonts w:ascii="Lato" w:hAnsi="Lato"/>
              </w:rPr>
            </w:pPr>
          </w:p>
        </w:tc>
      </w:tr>
      <w:tr w:rsidR="007E7ECD" w:rsidRPr="00B14ED5" w14:paraId="3EA52F5D" w14:textId="77777777" w:rsidTr="00AB3835">
        <w:trPr>
          <w:gridBefore w:val="3"/>
          <w:wBefore w:w="188" w:type="dxa"/>
          <w:wAfter w:w="437" w:type="dxa"/>
        </w:trPr>
        <w:tc>
          <w:tcPr>
            <w:tcW w:w="976" w:type="dxa"/>
            <w:gridSpan w:val="11"/>
            <w:tcBorders>
              <w:top w:val="nil"/>
              <w:left w:val="nil"/>
              <w:bottom w:val="nil"/>
              <w:right w:val="nil"/>
            </w:tcBorders>
          </w:tcPr>
          <w:p w14:paraId="4E21026E" w14:textId="77777777" w:rsidR="007E7ECD" w:rsidRPr="004C6125" w:rsidRDefault="007E7ECD" w:rsidP="00DA1668">
            <w:pPr>
              <w:spacing w:line="240" w:lineRule="auto"/>
              <w:jc w:val="both"/>
              <w:rPr>
                <w:rFonts w:ascii="Lato" w:hAnsi="Lato"/>
              </w:rPr>
            </w:pPr>
            <w:r w:rsidRPr="004C6125">
              <w:rPr>
                <w:rFonts w:ascii="Lato" w:hAnsi="Lato"/>
              </w:rPr>
              <w:t>2.2.2</w:t>
            </w:r>
          </w:p>
        </w:tc>
        <w:tc>
          <w:tcPr>
            <w:tcW w:w="5479" w:type="dxa"/>
            <w:gridSpan w:val="11"/>
            <w:tcBorders>
              <w:top w:val="nil"/>
              <w:left w:val="nil"/>
              <w:bottom w:val="nil"/>
              <w:right w:val="single" w:sz="4" w:space="0" w:color="auto"/>
            </w:tcBorders>
          </w:tcPr>
          <w:p w14:paraId="63670F6C" w14:textId="77777777" w:rsidR="007E7ECD" w:rsidRPr="004C6125" w:rsidRDefault="007E7ECD" w:rsidP="00DA1668">
            <w:pPr>
              <w:spacing w:line="240" w:lineRule="auto"/>
              <w:jc w:val="both"/>
              <w:rPr>
                <w:rFonts w:ascii="Lato" w:hAnsi="Lato"/>
              </w:rPr>
            </w:pPr>
            <w:r w:rsidRPr="004C6125">
              <w:rPr>
                <w:rFonts w:ascii="Lato" w:hAnsi="Lato"/>
              </w:rPr>
              <w:t>Disclose investment policy including</w:t>
            </w:r>
          </w:p>
        </w:tc>
        <w:tc>
          <w:tcPr>
            <w:tcW w:w="837" w:type="dxa"/>
            <w:gridSpan w:val="12"/>
            <w:tcBorders>
              <w:top w:val="single" w:sz="4" w:space="0" w:color="auto"/>
              <w:left w:val="single" w:sz="4" w:space="0" w:color="auto"/>
              <w:bottom w:val="single" w:sz="4" w:space="0" w:color="auto"/>
              <w:right w:val="single" w:sz="4" w:space="0" w:color="auto"/>
            </w:tcBorders>
          </w:tcPr>
          <w:p w14:paraId="03C79DCC" w14:textId="77777777" w:rsidR="007E7ECD" w:rsidRPr="004C6125" w:rsidRDefault="007E7ECD" w:rsidP="00DA1668">
            <w:pPr>
              <w:spacing w:line="240" w:lineRule="auto"/>
              <w:jc w:val="both"/>
              <w:rPr>
                <w:rFonts w:ascii="Lato" w:hAnsi="Lato"/>
              </w:rPr>
            </w:pPr>
          </w:p>
        </w:tc>
        <w:tc>
          <w:tcPr>
            <w:tcW w:w="242" w:type="dxa"/>
            <w:gridSpan w:val="6"/>
            <w:tcBorders>
              <w:top w:val="nil"/>
              <w:left w:val="single" w:sz="4" w:space="0" w:color="auto"/>
              <w:bottom w:val="nil"/>
              <w:right w:val="single" w:sz="4" w:space="0" w:color="auto"/>
            </w:tcBorders>
          </w:tcPr>
          <w:p w14:paraId="1BFD3C61" w14:textId="77777777" w:rsidR="007E7ECD" w:rsidRPr="004C6125" w:rsidRDefault="007E7ECD" w:rsidP="00DA1668">
            <w:pPr>
              <w:spacing w:line="240" w:lineRule="auto"/>
              <w:jc w:val="both"/>
              <w:rPr>
                <w:rFonts w:ascii="Lato" w:hAnsi="Lato"/>
              </w:rPr>
            </w:pPr>
          </w:p>
        </w:tc>
        <w:tc>
          <w:tcPr>
            <w:tcW w:w="1358" w:type="dxa"/>
            <w:gridSpan w:val="17"/>
            <w:tcBorders>
              <w:top w:val="single" w:sz="4" w:space="0" w:color="auto"/>
              <w:left w:val="single" w:sz="4" w:space="0" w:color="auto"/>
              <w:bottom w:val="single" w:sz="4" w:space="0" w:color="auto"/>
              <w:right w:val="single" w:sz="4" w:space="0" w:color="auto"/>
            </w:tcBorders>
          </w:tcPr>
          <w:p w14:paraId="5D022197" w14:textId="77777777" w:rsidR="007E7ECD" w:rsidRPr="004C6125" w:rsidRDefault="007E7ECD" w:rsidP="00DA1668">
            <w:pPr>
              <w:spacing w:line="240" w:lineRule="auto"/>
              <w:jc w:val="both"/>
              <w:rPr>
                <w:rFonts w:ascii="Lato" w:hAnsi="Lato"/>
              </w:rPr>
            </w:pPr>
          </w:p>
        </w:tc>
        <w:tc>
          <w:tcPr>
            <w:tcW w:w="394" w:type="dxa"/>
            <w:gridSpan w:val="2"/>
            <w:tcBorders>
              <w:top w:val="nil"/>
              <w:left w:val="single" w:sz="4" w:space="0" w:color="auto"/>
              <w:bottom w:val="nil"/>
              <w:right w:val="single" w:sz="4" w:space="0" w:color="auto"/>
            </w:tcBorders>
          </w:tcPr>
          <w:p w14:paraId="35CF7B38" w14:textId="77777777" w:rsidR="007E7ECD" w:rsidRPr="004C6125" w:rsidRDefault="007E7ECD" w:rsidP="00DA1668">
            <w:pPr>
              <w:spacing w:line="240" w:lineRule="auto"/>
              <w:jc w:val="both"/>
              <w:rPr>
                <w:rFonts w:ascii="Lato" w:hAnsi="Lato"/>
              </w:rPr>
            </w:pPr>
          </w:p>
        </w:tc>
        <w:tc>
          <w:tcPr>
            <w:tcW w:w="456" w:type="dxa"/>
            <w:gridSpan w:val="0"/>
            <w:tcBorders>
              <w:top w:val="single" w:sz="4" w:space="0" w:color="auto"/>
              <w:left w:val="single" w:sz="4" w:space="0" w:color="auto"/>
              <w:bottom w:val="single" w:sz="4" w:space="0" w:color="auto"/>
              <w:right w:val="single" w:sz="4" w:space="0" w:color="auto"/>
            </w:tcBorders>
          </w:tcPr>
          <w:p w14:paraId="73B6D341" w14:textId="77777777" w:rsidR="007E7ECD" w:rsidRPr="004C6125" w:rsidRDefault="007E7ECD" w:rsidP="00DA1668">
            <w:pPr>
              <w:spacing w:line="240" w:lineRule="auto"/>
              <w:jc w:val="both"/>
              <w:rPr>
                <w:rFonts w:ascii="Lato" w:hAnsi="Lato"/>
              </w:rPr>
            </w:pPr>
          </w:p>
        </w:tc>
        <w:tc>
          <w:tcPr>
            <w:tcW w:w="262" w:type="dxa"/>
            <w:gridSpan w:val="0"/>
            <w:tcBorders>
              <w:top w:val="nil"/>
              <w:left w:val="single" w:sz="4" w:space="0" w:color="auto"/>
              <w:bottom w:val="nil"/>
              <w:right w:val="nil"/>
            </w:tcBorders>
          </w:tcPr>
          <w:p w14:paraId="47D3627E" w14:textId="77777777" w:rsidR="007E7ECD" w:rsidRPr="004C6125" w:rsidRDefault="007E7ECD" w:rsidP="00DA1668">
            <w:pPr>
              <w:spacing w:line="240" w:lineRule="auto"/>
              <w:jc w:val="both"/>
              <w:rPr>
                <w:rFonts w:ascii="Lato" w:hAnsi="Lato"/>
              </w:rPr>
            </w:pPr>
          </w:p>
        </w:tc>
        <w:tc>
          <w:tcPr>
            <w:tcW w:w="520" w:type="dxa"/>
            <w:gridSpan w:val="0"/>
            <w:tcBorders>
              <w:top w:val="nil"/>
              <w:left w:val="nil"/>
              <w:bottom w:val="nil"/>
              <w:right w:val="nil"/>
            </w:tcBorders>
          </w:tcPr>
          <w:p w14:paraId="13765B9C" w14:textId="77777777" w:rsidR="007E7ECD" w:rsidRPr="004C6125" w:rsidRDefault="007E7ECD" w:rsidP="00DA1668">
            <w:pPr>
              <w:spacing w:line="240" w:lineRule="auto"/>
              <w:jc w:val="both"/>
              <w:rPr>
                <w:rFonts w:ascii="Lato" w:hAnsi="Lato"/>
              </w:rPr>
            </w:pPr>
          </w:p>
        </w:tc>
      </w:tr>
      <w:tr w:rsidR="00330742" w:rsidRPr="00B14ED5" w14:paraId="646AD09B" w14:textId="77777777" w:rsidTr="00AB3835">
        <w:trPr>
          <w:gridBefore w:val="3"/>
          <w:wBefore w:w="188" w:type="dxa"/>
          <w:wAfter w:w="437" w:type="dxa"/>
        </w:trPr>
        <w:tc>
          <w:tcPr>
            <w:tcW w:w="976" w:type="dxa"/>
            <w:gridSpan w:val="11"/>
            <w:tcBorders>
              <w:top w:val="nil"/>
              <w:left w:val="nil"/>
              <w:bottom w:val="nil"/>
              <w:right w:val="nil"/>
            </w:tcBorders>
          </w:tcPr>
          <w:p w14:paraId="6216C565" w14:textId="77777777" w:rsidR="00330742" w:rsidRPr="004C6125" w:rsidRDefault="00330742" w:rsidP="00DA1668">
            <w:pPr>
              <w:spacing w:line="240" w:lineRule="auto"/>
              <w:jc w:val="both"/>
              <w:rPr>
                <w:rFonts w:ascii="Lato" w:hAnsi="Lato"/>
              </w:rPr>
            </w:pPr>
          </w:p>
        </w:tc>
        <w:tc>
          <w:tcPr>
            <w:tcW w:w="5479" w:type="dxa"/>
            <w:gridSpan w:val="11"/>
            <w:tcBorders>
              <w:top w:val="nil"/>
              <w:left w:val="nil"/>
              <w:bottom w:val="nil"/>
              <w:right w:val="single" w:sz="4" w:space="0" w:color="auto"/>
            </w:tcBorders>
          </w:tcPr>
          <w:p w14:paraId="1E9F9FE4" w14:textId="77777777" w:rsidR="00330742" w:rsidRPr="004C6125" w:rsidRDefault="00330742">
            <w:pPr>
              <w:pStyle w:val="ListParagraph"/>
              <w:numPr>
                <w:ilvl w:val="0"/>
                <w:numId w:val="37"/>
              </w:numPr>
              <w:spacing w:line="240" w:lineRule="auto"/>
              <w:jc w:val="both"/>
              <w:rPr>
                <w:rFonts w:ascii="Lato" w:hAnsi="Lato"/>
              </w:rPr>
            </w:pPr>
            <w:r w:rsidRPr="004C6125">
              <w:rPr>
                <w:rFonts w:ascii="Lato" w:hAnsi="Lato"/>
              </w:rPr>
              <w:t xml:space="preserve">The types of assets in which the UCITS proposes  </w:t>
            </w:r>
          </w:p>
        </w:tc>
        <w:tc>
          <w:tcPr>
            <w:tcW w:w="837" w:type="dxa"/>
            <w:gridSpan w:val="12"/>
            <w:tcBorders>
              <w:top w:val="single" w:sz="4" w:space="0" w:color="auto"/>
              <w:left w:val="single" w:sz="4" w:space="0" w:color="auto"/>
              <w:bottom w:val="single" w:sz="4" w:space="0" w:color="auto"/>
              <w:right w:val="single" w:sz="4" w:space="0" w:color="auto"/>
            </w:tcBorders>
          </w:tcPr>
          <w:p w14:paraId="6CC5AC64" w14:textId="77777777" w:rsidR="00330742" w:rsidRPr="004C6125" w:rsidRDefault="00330742" w:rsidP="00DA1668">
            <w:pPr>
              <w:spacing w:line="240" w:lineRule="auto"/>
              <w:jc w:val="both"/>
              <w:rPr>
                <w:rFonts w:ascii="Lato" w:hAnsi="Lato"/>
              </w:rPr>
            </w:pPr>
          </w:p>
        </w:tc>
        <w:tc>
          <w:tcPr>
            <w:tcW w:w="242" w:type="dxa"/>
            <w:gridSpan w:val="6"/>
            <w:tcBorders>
              <w:top w:val="nil"/>
              <w:left w:val="single" w:sz="4" w:space="0" w:color="auto"/>
              <w:bottom w:val="nil"/>
              <w:right w:val="single" w:sz="4" w:space="0" w:color="auto"/>
            </w:tcBorders>
          </w:tcPr>
          <w:p w14:paraId="76736BDD" w14:textId="77777777" w:rsidR="00330742" w:rsidRPr="004C6125" w:rsidRDefault="00330742" w:rsidP="00DA1668">
            <w:pPr>
              <w:spacing w:line="240" w:lineRule="auto"/>
              <w:jc w:val="both"/>
              <w:rPr>
                <w:rFonts w:ascii="Lato" w:hAnsi="Lato"/>
              </w:rPr>
            </w:pPr>
          </w:p>
        </w:tc>
        <w:tc>
          <w:tcPr>
            <w:tcW w:w="1358" w:type="dxa"/>
            <w:gridSpan w:val="17"/>
            <w:tcBorders>
              <w:top w:val="single" w:sz="4" w:space="0" w:color="auto"/>
              <w:left w:val="single" w:sz="4" w:space="0" w:color="auto"/>
              <w:bottom w:val="single" w:sz="4" w:space="0" w:color="auto"/>
              <w:right w:val="single" w:sz="4" w:space="0" w:color="auto"/>
            </w:tcBorders>
          </w:tcPr>
          <w:p w14:paraId="44FE0116" w14:textId="77777777" w:rsidR="00330742" w:rsidRPr="004C6125" w:rsidRDefault="00330742" w:rsidP="00DA1668">
            <w:pPr>
              <w:spacing w:line="240" w:lineRule="auto"/>
              <w:jc w:val="both"/>
              <w:rPr>
                <w:rFonts w:ascii="Lato" w:hAnsi="Lato"/>
              </w:rPr>
            </w:pPr>
          </w:p>
        </w:tc>
        <w:tc>
          <w:tcPr>
            <w:tcW w:w="394" w:type="dxa"/>
            <w:gridSpan w:val="2"/>
            <w:tcBorders>
              <w:top w:val="nil"/>
              <w:left w:val="single" w:sz="4" w:space="0" w:color="auto"/>
              <w:bottom w:val="nil"/>
              <w:right w:val="single" w:sz="4" w:space="0" w:color="auto"/>
            </w:tcBorders>
          </w:tcPr>
          <w:p w14:paraId="5F7C6FF3" w14:textId="77777777" w:rsidR="00330742" w:rsidRPr="004C6125" w:rsidRDefault="00330742" w:rsidP="00DA1668">
            <w:pPr>
              <w:spacing w:line="240" w:lineRule="auto"/>
              <w:jc w:val="both"/>
              <w:rPr>
                <w:rFonts w:ascii="Lato" w:hAnsi="Lato"/>
              </w:rPr>
            </w:pPr>
          </w:p>
        </w:tc>
        <w:tc>
          <w:tcPr>
            <w:tcW w:w="456" w:type="dxa"/>
            <w:gridSpan w:val="0"/>
            <w:tcBorders>
              <w:top w:val="single" w:sz="4" w:space="0" w:color="auto"/>
              <w:left w:val="single" w:sz="4" w:space="0" w:color="auto"/>
              <w:bottom w:val="single" w:sz="4" w:space="0" w:color="auto"/>
              <w:right w:val="single" w:sz="4" w:space="0" w:color="auto"/>
            </w:tcBorders>
          </w:tcPr>
          <w:p w14:paraId="43DF97A4" w14:textId="77777777" w:rsidR="00330742" w:rsidRPr="004C6125" w:rsidRDefault="00330742" w:rsidP="00DA1668">
            <w:pPr>
              <w:spacing w:line="240" w:lineRule="auto"/>
              <w:jc w:val="both"/>
              <w:rPr>
                <w:rFonts w:ascii="Lato" w:hAnsi="Lato"/>
              </w:rPr>
            </w:pPr>
          </w:p>
        </w:tc>
        <w:tc>
          <w:tcPr>
            <w:tcW w:w="262" w:type="dxa"/>
            <w:gridSpan w:val="0"/>
            <w:tcBorders>
              <w:top w:val="nil"/>
              <w:left w:val="single" w:sz="4" w:space="0" w:color="auto"/>
              <w:bottom w:val="nil"/>
              <w:right w:val="nil"/>
            </w:tcBorders>
          </w:tcPr>
          <w:p w14:paraId="73C94AAA" w14:textId="77777777" w:rsidR="00330742" w:rsidRPr="004C6125" w:rsidRDefault="00330742" w:rsidP="00DA1668">
            <w:pPr>
              <w:spacing w:line="240" w:lineRule="auto"/>
              <w:jc w:val="both"/>
              <w:rPr>
                <w:rFonts w:ascii="Lato" w:hAnsi="Lato"/>
              </w:rPr>
            </w:pPr>
          </w:p>
        </w:tc>
        <w:tc>
          <w:tcPr>
            <w:tcW w:w="520" w:type="dxa"/>
            <w:gridSpan w:val="0"/>
            <w:tcBorders>
              <w:top w:val="nil"/>
              <w:left w:val="nil"/>
              <w:bottom w:val="nil"/>
              <w:right w:val="nil"/>
            </w:tcBorders>
          </w:tcPr>
          <w:p w14:paraId="0C423EAB" w14:textId="77777777" w:rsidR="00330742" w:rsidRPr="004C6125" w:rsidRDefault="00330742" w:rsidP="00DA1668">
            <w:pPr>
              <w:spacing w:line="240" w:lineRule="auto"/>
              <w:jc w:val="both"/>
              <w:rPr>
                <w:rFonts w:ascii="Lato" w:hAnsi="Lato"/>
              </w:rPr>
            </w:pPr>
          </w:p>
        </w:tc>
      </w:tr>
      <w:tr w:rsidR="00B70D6E" w:rsidRPr="00B14ED5" w14:paraId="75D8B9C6" w14:textId="77777777" w:rsidTr="00AB3835">
        <w:trPr>
          <w:gridBefore w:val="3"/>
          <w:wBefore w:w="188" w:type="dxa"/>
          <w:wAfter w:w="437" w:type="dxa"/>
        </w:trPr>
        <w:tc>
          <w:tcPr>
            <w:tcW w:w="976" w:type="dxa"/>
            <w:gridSpan w:val="11"/>
            <w:tcBorders>
              <w:top w:val="nil"/>
              <w:left w:val="nil"/>
              <w:bottom w:val="nil"/>
              <w:right w:val="nil"/>
            </w:tcBorders>
          </w:tcPr>
          <w:p w14:paraId="70D1A3C5" w14:textId="77777777" w:rsidR="00330742" w:rsidRPr="004C6125" w:rsidRDefault="00330742" w:rsidP="00DA1668">
            <w:pPr>
              <w:spacing w:line="240" w:lineRule="auto"/>
              <w:jc w:val="both"/>
              <w:rPr>
                <w:rFonts w:ascii="Lato" w:hAnsi="Lato"/>
              </w:rPr>
            </w:pPr>
          </w:p>
        </w:tc>
        <w:tc>
          <w:tcPr>
            <w:tcW w:w="5479" w:type="dxa"/>
            <w:gridSpan w:val="11"/>
            <w:tcBorders>
              <w:top w:val="nil"/>
              <w:left w:val="nil"/>
              <w:bottom w:val="nil"/>
              <w:right w:val="nil"/>
            </w:tcBorders>
          </w:tcPr>
          <w:p w14:paraId="3584B820" w14:textId="77777777" w:rsidR="00330742" w:rsidRPr="004C6125" w:rsidRDefault="00892DAC">
            <w:pPr>
              <w:pStyle w:val="ListParagraph"/>
              <w:spacing w:line="240" w:lineRule="auto"/>
              <w:jc w:val="both"/>
              <w:rPr>
                <w:rFonts w:ascii="Lato" w:hAnsi="Lato"/>
              </w:rPr>
            </w:pPr>
            <w:r w:rsidRPr="00FC0B0F">
              <w:rPr>
                <w:rFonts w:ascii="Lato" w:hAnsi="Lato"/>
              </w:rPr>
              <w:t>to</w:t>
            </w:r>
            <w:r w:rsidRPr="00B14ED5">
              <w:rPr>
                <w:rFonts w:ascii="Lato" w:hAnsi="Lato"/>
              </w:rPr>
              <w:t xml:space="preserve"> </w:t>
            </w:r>
            <w:r>
              <w:rPr>
                <w:rFonts w:ascii="Lato" w:hAnsi="Lato"/>
              </w:rPr>
              <w:t>i</w:t>
            </w:r>
            <w:r w:rsidR="00330742" w:rsidRPr="004C6125">
              <w:rPr>
                <w:rFonts w:ascii="Lato" w:hAnsi="Lato"/>
              </w:rPr>
              <w:t>nvest.</w:t>
            </w:r>
          </w:p>
        </w:tc>
        <w:tc>
          <w:tcPr>
            <w:tcW w:w="837" w:type="dxa"/>
            <w:gridSpan w:val="12"/>
            <w:tcBorders>
              <w:top w:val="single" w:sz="4" w:space="0" w:color="auto"/>
              <w:left w:val="nil"/>
              <w:bottom w:val="nil"/>
              <w:right w:val="nil"/>
            </w:tcBorders>
          </w:tcPr>
          <w:p w14:paraId="3F986B55" w14:textId="77777777" w:rsidR="00330742" w:rsidRPr="004C6125" w:rsidRDefault="00330742" w:rsidP="00DA1668">
            <w:pPr>
              <w:spacing w:line="240" w:lineRule="auto"/>
              <w:jc w:val="both"/>
              <w:rPr>
                <w:rFonts w:ascii="Lato" w:hAnsi="Lato"/>
              </w:rPr>
            </w:pPr>
          </w:p>
        </w:tc>
        <w:tc>
          <w:tcPr>
            <w:tcW w:w="242" w:type="dxa"/>
            <w:gridSpan w:val="6"/>
            <w:tcBorders>
              <w:top w:val="nil"/>
              <w:left w:val="nil"/>
              <w:bottom w:val="nil"/>
              <w:right w:val="nil"/>
            </w:tcBorders>
          </w:tcPr>
          <w:p w14:paraId="555A6F33" w14:textId="77777777" w:rsidR="00330742" w:rsidRPr="004C6125" w:rsidRDefault="00330742" w:rsidP="00DA1668">
            <w:pPr>
              <w:spacing w:line="240" w:lineRule="auto"/>
              <w:jc w:val="both"/>
              <w:rPr>
                <w:rFonts w:ascii="Lato" w:hAnsi="Lato"/>
              </w:rPr>
            </w:pPr>
          </w:p>
        </w:tc>
        <w:tc>
          <w:tcPr>
            <w:tcW w:w="1358" w:type="dxa"/>
            <w:gridSpan w:val="17"/>
            <w:tcBorders>
              <w:top w:val="single" w:sz="4" w:space="0" w:color="auto"/>
              <w:left w:val="nil"/>
              <w:bottom w:val="nil"/>
              <w:right w:val="nil"/>
            </w:tcBorders>
          </w:tcPr>
          <w:p w14:paraId="0968D0C5" w14:textId="77777777" w:rsidR="00330742" w:rsidRPr="004C6125" w:rsidRDefault="00330742" w:rsidP="00DA1668">
            <w:pPr>
              <w:spacing w:line="240" w:lineRule="auto"/>
              <w:jc w:val="both"/>
              <w:rPr>
                <w:rFonts w:ascii="Lato" w:hAnsi="Lato"/>
              </w:rPr>
            </w:pPr>
          </w:p>
        </w:tc>
        <w:tc>
          <w:tcPr>
            <w:tcW w:w="394" w:type="dxa"/>
            <w:gridSpan w:val="2"/>
            <w:tcBorders>
              <w:top w:val="nil"/>
              <w:left w:val="nil"/>
              <w:bottom w:val="nil"/>
              <w:right w:val="nil"/>
            </w:tcBorders>
          </w:tcPr>
          <w:p w14:paraId="151DD5DC" w14:textId="77777777" w:rsidR="00330742" w:rsidRPr="004C6125" w:rsidRDefault="00330742" w:rsidP="00DA1668">
            <w:pPr>
              <w:spacing w:line="240" w:lineRule="auto"/>
              <w:jc w:val="both"/>
              <w:rPr>
                <w:rFonts w:ascii="Lato" w:hAnsi="Lato"/>
              </w:rPr>
            </w:pPr>
          </w:p>
        </w:tc>
        <w:tc>
          <w:tcPr>
            <w:tcW w:w="456" w:type="dxa"/>
            <w:gridSpan w:val="0"/>
            <w:tcBorders>
              <w:top w:val="single" w:sz="4" w:space="0" w:color="auto"/>
              <w:left w:val="nil"/>
              <w:bottom w:val="nil"/>
              <w:right w:val="nil"/>
            </w:tcBorders>
          </w:tcPr>
          <w:p w14:paraId="34A2068E" w14:textId="77777777" w:rsidR="00330742" w:rsidRPr="004C6125" w:rsidRDefault="00330742" w:rsidP="00DA1668">
            <w:pPr>
              <w:spacing w:line="240" w:lineRule="auto"/>
              <w:jc w:val="both"/>
              <w:rPr>
                <w:rFonts w:ascii="Lato" w:hAnsi="Lato"/>
              </w:rPr>
            </w:pPr>
          </w:p>
        </w:tc>
        <w:tc>
          <w:tcPr>
            <w:tcW w:w="262" w:type="dxa"/>
            <w:gridSpan w:val="0"/>
            <w:tcBorders>
              <w:top w:val="nil"/>
              <w:left w:val="nil"/>
              <w:bottom w:val="nil"/>
              <w:right w:val="nil"/>
            </w:tcBorders>
          </w:tcPr>
          <w:p w14:paraId="46E240D0" w14:textId="77777777" w:rsidR="00330742" w:rsidRPr="004C6125" w:rsidRDefault="00330742" w:rsidP="00DA1668">
            <w:pPr>
              <w:spacing w:line="240" w:lineRule="auto"/>
              <w:jc w:val="both"/>
              <w:rPr>
                <w:rFonts w:ascii="Lato" w:hAnsi="Lato"/>
              </w:rPr>
            </w:pPr>
          </w:p>
        </w:tc>
        <w:tc>
          <w:tcPr>
            <w:tcW w:w="520" w:type="dxa"/>
            <w:gridSpan w:val="0"/>
            <w:tcBorders>
              <w:top w:val="nil"/>
              <w:left w:val="nil"/>
              <w:bottom w:val="nil"/>
              <w:right w:val="nil"/>
            </w:tcBorders>
          </w:tcPr>
          <w:p w14:paraId="70DD537C" w14:textId="77777777" w:rsidR="00330742" w:rsidRPr="004C6125" w:rsidRDefault="00330742" w:rsidP="00DA1668">
            <w:pPr>
              <w:spacing w:line="240" w:lineRule="auto"/>
              <w:jc w:val="both"/>
              <w:rPr>
                <w:rFonts w:ascii="Lato" w:hAnsi="Lato"/>
              </w:rPr>
            </w:pPr>
          </w:p>
        </w:tc>
      </w:tr>
      <w:tr w:rsidR="00330742" w:rsidRPr="00B14ED5" w14:paraId="45AF46A2" w14:textId="77777777" w:rsidTr="00AB3835">
        <w:trPr>
          <w:gridBefore w:val="3"/>
          <w:wBefore w:w="188" w:type="dxa"/>
          <w:wAfter w:w="437" w:type="dxa"/>
        </w:trPr>
        <w:tc>
          <w:tcPr>
            <w:tcW w:w="976" w:type="dxa"/>
            <w:gridSpan w:val="11"/>
            <w:tcBorders>
              <w:top w:val="nil"/>
              <w:left w:val="nil"/>
              <w:bottom w:val="nil"/>
              <w:right w:val="nil"/>
            </w:tcBorders>
          </w:tcPr>
          <w:p w14:paraId="165BD958" w14:textId="77777777" w:rsidR="00330742" w:rsidRPr="004C6125" w:rsidRDefault="00330742" w:rsidP="00DA1668">
            <w:pPr>
              <w:spacing w:line="240" w:lineRule="auto"/>
              <w:jc w:val="both"/>
              <w:rPr>
                <w:rFonts w:ascii="Lato" w:hAnsi="Lato"/>
              </w:rPr>
            </w:pPr>
          </w:p>
        </w:tc>
        <w:tc>
          <w:tcPr>
            <w:tcW w:w="5479" w:type="dxa"/>
            <w:gridSpan w:val="11"/>
            <w:tcBorders>
              <w:top w:val="nil"/>
              <w:left w:val="nil"/>
              <w:bottom w:val="nil"/>
              <w:right w:val="single" w:sz="4" w:space="0" w:color="auto"/>
            </w:tcBorders>
          </w:tcPr>
          <w:p w14:paraId="5CADB48C" w14:textId="77777777" w:rsidR="00330742" w:rsidRPr="004C6125" w:rsidRDefault="00330742" w:rsidP="007E7ECD">
            <w:pPr>
              <w:pStyle w:val="ListParagraph"/>
              <w:numPr>
                <w:ilvl w:val="0"/>
                <w:numId w:val="37"/>
              </w:numPr>
              <w:spacing w:line="240" w:lineRule="auto"/>
              <w:jc w:val="both"/>
              <w:rPr>
                <w:rFonts w:ascii="Lato" w:hAnsi="Lato"/>
              </w:rPr>
            </w:pPr>
            <w:r w:rsidRPr="004C6125">
              <w:rPr>
                <w:rFonts w:ascii="Lato" w:hAnsi="Lato"/>
              </w:rPr>
              <w:t>The basis upon which the UCITS will select its</w:t>
            </w:r>
          </w:p>
        </w:tc>
        <w:tc>
          <w:tcPr>
            <w:tcW w:w="837" w:type="dxa"/>
            <w:gridSpan w:val="12"/>
            <w:tcBorders>
              <w:top w:val="single" w:sz="4" w:space="0" w:color="auto"/>
              <w:left w:val="single" w:sz="4" w:space="0" w:color="auto"/>
              <w:bottom w:val="single" w:sz="4" w:space="0" w:color="auto"/>
              <w:right w:val="single" w:sz="4" w:space="0" w:color="auto"/>
            </w:tcBorders>
          </w:tcPr>
          <w:p w14:paraId="0EF445D0" w14:textId="77777777" w:rsidR="00330742" w:rsidRPr="004C6125" w:rsidRDefault="00330742" w:rsidP="00DA1668">
            <w:pPr>
              <w:spacing w:line="240" w:lineRule="auto"/>
              <w:jc w:val="both"/>
              <w:rPr>
                <w:rFonts w:ascii="Lato" w:hAnsi="Lato"/>
              </w:rPr>
            </w:pPr>
          </w:p>
        </w:tc>
        <w:tc>
          <w:tcPr>
            <w:tcW w:w="242" w:type="dxa"/>
            <w:gridSpan w:val="6"/>
            <w:tcBorders>
              <w:top w:val="nil"/>
              <w:left w:val="single" w:sz="4" w:space="0" w:color="auto"/>
              <w:bottom w:val="nil"/>
              <w:right w:val="single" w:sz="4" w:space="0" w:color="auto"/>
            </w:tcBorders>
          </w:tcPr>
          <w:p w14:paraId="4C270611" w14:textId="77777777" w:rsidR="00330742" w:rsidRPr="004C6125" w:rsidRDefault="00330742" w:rsidP="00DA1668">
            <w:pPr>
              <w:spacing w:line="240" w:lineRule="auto"/>
              <w:jc w:val="both"/>
              <w:rPr>
                <w:rFonts w:ascii="Lato" w:hAnsi="Lato"/>
              </w:rPr>
            </w:pPr>
          </w:p>
        </w:tc>
        <w:tc>
          <w:tcPr>
            <w:tcW w:w="1358" w:type="dxa"/>
            <w:gridSpan w:val="17"/>
            <w:tcBorders>
              <w:top w:val="single" w:sz="4" w:space="0" w:color="auto"/>
              <w:left w:val="single" w:sz="4" w:space="0" w:color="auto"/>
              <w:bottom w:val="single" w:sz="4" w:space="0" w:color="auto"/>
              <w:right w:val="single" w:sz="4" w:space="0" w:color="auto"/>
            </w:tcBorders>
          </w:tcPr>
          <w:p w14:paraId="10209B49" w14:textId="77777777" w:rsidR="00330742" w:rsidRPr="004C6125" w:rsidRDefault="00330742" w:rsidP="00DA1668">
            <w:pPr>
              <w:spacing w:line="240" w:lineRule="auto"/>
              <w:jc w:val="both"/>
              <w:rPr>
                <w:rFonts w:ascii="Lato" w:hAnsi="Lato"/>
              </w:rPr>
            </w:pPr>
          </w:p>
        </w:tc>
        <w:tc>
          <w:tcPr>
            <w:tcW w:w="394" w:type="dxa"/>
            <w:gridSpan w:val="2"/>
            <w:tcBorders>
              <w:top w:val="nil"/>
              <w:left w:val="single" w:sz="4" w:space="0" w:color="auto"/>
              <w:bottom w:val="nil"/>
              <w:right w:val="single" w:sz="4" w:space="0" w:color="auto"/>
            </w:tcBorders>
          </w:tcPr>
          <w:p w14:paraId="4DF20294" w14:textId="77777777" w:rsidR="00330742" w:rsidRPr="004C6125" w:rsidRDefault="00330742" w:rsidP="00DA1668">
            <w:pPr>
              <w:spacing w:line="240" w:lineRule="auto"/>
              <w:jc w:val="both"/>
              <w:rPr>
                <w:rFonts w:ascii="Lato" w:hAnsi="Lato"/>
              </w:rPr>
            </w:pPr>
          </w:p>
        </w:tc>
        <w:tc>
          <w:tcPr>
            <w:tcW w:w="456" w:type="dxa"/>
            <w:gridSpan w:val="0"/>
            <w:tcBorders>
              <w:top w:val="single" w:sz="4" w:space="0" w:color="auto"/>
              <w:left w:val="single" w:sz="4" w:space="0" w:color="auto"/>
              <w:bottom w:val="single" w:sz="4" w:space="0" w:color="auto"/>
              <w:right w:val="single" w:sz="4" w:space="0" w:color="auto"/>
            </w:tcBorders>
          </w:tcPr>
          <w:p w14:paraId="5859D768" w14:textId="77777777" w:rsidR="00330742" w:rsidRPr="004C6125" w:rsidRDefault="00330742" w:rsidP="00DA1668">
            <w:pPr>
              <w:spacing w:line="240" w:lineRule="auto"/>
              <w:jc w:val="both"/>
              <w:rPr>
                <w:rFonts w:ascii="Lato" w:hAnsi="Lato"/>
              </w:rPr>
            </w:pPr>
          </w:p>
        </w:tc>
        <w:tc>
          <w:tcPr>
            <w:tcW w:w="262" w:type="dxa"/>
            <w:gridSpan w:val="0"/>
            <w:tcBorders>
              <w:top w:val="nil"/>
              <w:left w:val="single" w:sz="4" w:space="0" w:color="auto"/>
              <w:bottom w:val="nil"/>
              <w:right w:val="nil"/>
            </w:tcBorders>
          </w:tcPr>
          <w:p w14:paraId="09A9A35A" w14:textId="77777777" w:rsidR="00330742" w:rsidRPr="004C6125" w:rsidRDefault="00330742" w:rsidP="00DA1668">
            <w:pPr>
              <w:spacing w:line="240" w:lineRule="auto"/>
              <w:jc w:val="both"/>
              <w:rPr>
                <w:rFonts w:ascii="Lato" w:hAnsi="Lato"/>
              </w:rPr>
            </w:pPr>
          </w:p>
        </w:tc>
        <w:tc>
          <w:tcPr>
            <w:tcW w:w="520" w:type="dxa"/>
            <w:gridSpan w:val="0"/>
            <w:tcBorders>
              <w:top w:val="nil"/>
              <w:left w:val="nil"/>
              <w:bottom w:val="nil"/>
              <w:right w:val="nil"/>
            </w:tcBorders>
          </w:tcPr>
          <w:p w14:paraId="4BEC5CC1" w14:textId="77777777" w:rsidR="00330742" w:rsidRPr="004C6125" w:rsidRDefault="00330742" w:rsidP="00DA1668">
            <w:pPr>
              <w:spacing w:line="240" w:lineRule="auto"/>
              <w:jc w:val="both"/>
              <w:rPr>
                <w:rFonts w:ascii="Lato" w:hAnsi="Lato"/>
              </w:rPr>
            </w:pPr>
          </w:p>
        </w:tc>
      </w:tr>
      <w:tr w:rsidR="00330742" w:rsidRPr="00B14ED5" w14:paraId="561410D4" w14:textId="77777777" w:rsidTr="00AB3835">
        <w:trPr>
          <w:gridBefore w:val="3"/>
          <w:wBefore w:w="188" w:type="dxa"/>
          <w:wAfter w:w="437" w:type="dxa"/>
        </w:trPr>
        <w:tc>
          <w:tcPr>
            <w:tcW w:w="976" w:type="dxa"/>
            <w:gridSpan w:val="11"/>
            <w:tcBorders>
              <w:top w:val="nil"/>
              <w:left w:val="nil"/>
              <w:bottom w:val="nil"/>
              <w:right w:val="nil"/>
            </w:tcBorders>
          </w:tcPr>
          <w:p w14:paraId="70358B9E" w14:textId="77777777" w:rsidR="00330742" w:rsidRPr="004C6125" w:rsidRDefault="00330742" w:rsidP="00DA1668">
            <w:pPr>
              <w:spacing w:line="240" w:lineRule="auto"/>
              <w:jc w:val="both"/>
              <w:rPr>
                <w:rFonts w:ascii="Lato" w:hAnsi="Lato"/>
              </w:rPr>
            </w:pPr>
          </w:p>
        </w:tc>
        <w:tc>
          <w:tcPr>
            <w:tcW w:w="5479" w:type="dxa"/>
            <w:gridSpan w:val="11"/>
            <w:tcBorders>
              <w:top w:val="nil"/>
              <w:left w:val="nil"/>
              <w:bottom w:val="nil"/>
              <w:right w:val="nil"/>
            </w:tcBorders>
          </w:tcPr>
          <w:p w14:paraId="513A1346" w14:textId="77777777" w:rsidR="00330742" w:rsidRPr="004C6125" w:rsidRDefault="00330742" w:rsidP="00D40D57">
            <w:pPr>
              <w:pStyle w:val="ListParagraph"/>
              <w:spacing w:line="240" w:lineRule="auto"/>
              <w:jc w:val="both"/>
              <w:rPr>
                <w:rFonts w:ascii="Lato" w:hAnsi="Lato"/>
              </w:rPr>
            </w:pPr>
            <w:r w:rsidRPr="004C6125">
              <w:rPr>
                <w:rFonts w:ascii="Lato" w:hAnsi="Lato"/>
              </w:rPr>
              <w:t>Investments.</w:t>
            </w:r>
          </w:p>
        </w:tc>
        <w:tc>
          <w:tcPr>
            <w:tcW w:w="837" w:type="dxa"/>
            <w:gridSpan w:val="12"/>
            <w:tcBorders>
              <w:top w:val="single" w:sz="4" w:space="0" w:color="auto"/>
              <w:left w:val="nil"/>
              <w:bottom w:val="single" w:sz="4" w:space="0" w:color="auto"/>
              <w:right w:val="nil"/>
            </w:tcBorders>
          </w:tcPr>
          <w:p w14:paraId="3C024D68" w14:textId="77777777" w:rsidR="00330742" w:rsidRPr="004C6125" w:rsidRDefault="00330742" w:rsidP="00DA1668">
            <w:pPr>
              <w:spacing w:line="240" w:lineRule="auto"/>
              <w:jc w:val="both"/>
              <w:rPr>
                <w:rFonts w:ascii="Lato" w:hAnsi="Lato"/>
              </w:rPr>
            </w:pPr>
          </w:p>
        </w:tc>
        <w:tc>
          <w:tcPr>
            <w:tcW w:w="242" w:type="dxa"/>
            <w:gridSpan w:val="6"/>
            <w:tcBorders>
              <w:top w:val="nil"/>
              <w:left w:val="nil"/>
              <w:bottom w:val="nil"/>
              <w:right w:val="nil"/>
            </w:tcBorders>
          </w:tcPr>
          <w:p w14:paraId="3F60549D" w14:textId="77777777" w:rsidR="00330742" w:rsidRPr="004C6125" w:rsidRDefault="00330742" w:rsidP="00DA1668">
            <w:pPr>
              <w:spacing w:line="240" w:lineRule="auto"/>
              <w:jc w:val="both"/>
              <w:rPr>
                <w:rFonts w:ascii="Lato" w:hAnsi="Lato"/>
              </w:rPr>
            </w:pPr>
          </w:p>
        </w:tc>
        <w:tc>
          <w:tcPr>
            <w:tcW w:w="1358" w:type="dxa"/>
            <w:gridSpan w:val="17"/>
            <w:tcBorders>
              <w:top w:val="single" w:sz="4" w:space="0" w:color="auto"/>
              <w:left w:val="nil"/>
              <w:bottom w:val="single" w:sz="4" w:space="0" w:color="auto"/>
              <w:right w:val="nil"/>
            </w:tcBorders>
          </w:tcPr>
          <w:p w14:paraId="6D9AEFF6" w14:textId="77777777" w:rsidR="00330742" w:rsidRPr="004C6125" w:rsidRDefault="00330742" w:rsidP="00DA1668">
            <w:pPr>
              <w:spacing w:line="240" w:lineRule="auto"/>
              <w:jc w:val="both"/>
              <w:rPr>
                <w:rFonts w:ascii="Lato" w:hAnsi="Lato"/>
              </w:rPr>
            </w:pPr>
          </w:p>
        </w:tc>
        <w:tc>
          <w:tcPr>
            <w:tcW w:w="394" w:type="dxa"/>
            <w:gridSpan w:val="2"/>
            <w:tcBorders>
              <w:top w:val="nil"/>
              <w:left w:val="nil"/>
              <w:bottom w:val="nil"/>
              <w:right w:val="nil"/>
            </w:tcBorders>
          </w:tcPr>
          <w:p w14:paraId="6BF4A3E7" w14:textId="77777777" w:rsidR="00330742" w:rsidRPr="004C6125" w:rsidRDefault="00330742" w:rsidP="00DA1668">
            <w:pPr>
              <w:spacing w:line="240" w:lineRule="auto"/>
              <w:jc w:val="both"/>
              <w:rPr>
                <w:rFonts w:ascii="Lato" w:hAnsi="Lato"/>
              </w:rPr>
            </w:pPr>
          </w:p>
        </w:tc>
        <w:tc>
          <w:tcPr>
            <w:tcW w:w="456" w:type="dxa"/>
            <w:gridSpan w:val="0"/>
            <w:tcBorders>
              <w:top w:val="single" w:sz="4" w:space="0" w:color="auto"/>
              <w:left w:val="nil"/>
              <w:bottom w:val="single" w:sz="4" w:space="0" w:color="auto"/>
              <w:right w:val="nil"/>
            </w:tcBorders>
          </w:tcPr>
          <w:p w14:paraId="2340D8B8" w14:textId="77777777" w:rsidR="00330742" w:rsidRPr="004C6125" w:rsidRDefault="00330742" w:rsidP="00DA1668">
            <w:pPr>
              <w:spacing w:line="240" w:lineRule="auto"/>
              <w:jc w:val="both"/>
              <w:rPr>
                <w:rFonts w:ascii="Lato" w:hAnsi="Lato"/>
              </w:rPr>
            </w:pPr>
          </w:p>
        </w:tc>
        <w:tc>
          <w:tcPr>
            <w:tcW w:w="262" w:type="dxa"/>
            <w:gridSpan w:val="0"/>
            <w:tcBorders>
              <w:top w:val="nil"/>
              <w:left w:val="nil"/>
              <w:bottom w:val="nil"/>
              <w:right w:val="nil"/>
            </w:tcBorders>
          </w:tcPr>
          <w:p w14:paraId="09C6D1CE" w14:textId="77777777" w:rsidR="00330742" w:rsidRPr="004C6125" w:rsidRDefault="00330742" w:rsidP="00DA1668">
            <w:pPr>
              <w:spacing w:line="240" w:lineRule="auto"/>
              <w:jc w:val="both"/>
              <w:rPr>
                <w:rFonts w:ascii="Lato" w:hAnsi="Lato"/>
              </w:rPr>
            </w:pPr>
          </w:p>
        </w:tc>
        <w:tc>
          <w:tcPr>
            <w:tcW w:w="520" w:type="dxa"/>
            <w:gridSpan w:val="0"/>
            <w:tcBorders>
              <w:top w:val="nil"/>
              <w:left w:val="nil"/>
              <w:bottom w:val="nil"/>
              <w:right w:val="nil"/>
            </w:tcBorders>
          </w:tcPr>
          <w:p w14:paraId="2B6B7FD6" w14:textId="77777777" w:rsidR="00330742" w:rsidRPr="004C6125" w:rsidRDefault="00330742" w:rsidP="00DA1668">
            <w:pPr>
              <w:spacing w:line="240" w:lineRule="auto"/>
              <w:jc w:val="both"/>
              <w:rPr>
                <w:rFonts w:ascii="Lato" w:hAnsi="Lato"/>
              </w:rPr>
            </w:pPr>
          </w:p>
        </w:tc>
      </w:tr>
      <w:tr w:rsidR="00330742" w:rsidRPr="00B14ED5" w14:paraId="1B1209C6" w14:textId="77777777" w:rsidTr="00AB3835">
        <w:trPr>
          <w:gridBefore w:val="3"/>
          <w:wBefore w:w="188" w:type="dxa"/>
          <w:wAfter w:w="437" w:type="dxa"/>
        </w:trPr>
        <w:tc>
          <w:tcPr>
            <w:tcW w:w="976" w:type="dxa"/>
            <w:gridSpan w:val="11"/>
            <w:tcBorders>
              <w:top w:val="nil"/>
              <w:left w:val="nil"/>
              <w:bottom w:val="nil"/>
              <w:right w:val="nil"/>
            </w:tcBorders>
          </w:tcPr>
          <w:p w14:paraId="5AD677EB" w14:textId="77777777" w:rsidR="00330742" w:rsidRPr="004C6125" w:rsidRDefault="00330742" w:rsidP="00DA1668">
            <w:pPr>
              <w:spacing w:line="240" w:lineRule="auto"/>
              <w:jc w:val="both"/>
              <w:rPr>
                <w:rFonts w:ascii="Lato" w:hAnsi="Lato"/>
              </w:rPr>
            </w:pPr>
          </w:p>
        </w:tc>
        <w:tc>
          <w:tcPr>
            <w:tcW w:w="5479" w:type="dxa"/>
            <w:gridSpan w:val="11"/>
            <w:tcBorders>
              <w:top w:val="nil"/>
              <w:left w:val="nil"/>
              <w:bottom w:val="nil"/>
              <w:right w:val="single" w:sz="4" w:space="0" w:color="auto"/>
            </w:tcBorders>
          </w:tcPr>
          <w:p w14:paraId="70C36994" w14:textId="77777777" w:rsidR="00330742" w:rsidRPr="004C6125" w:rsidRDefault="00330742" w:rsidP="00BD058A">
            <w:pPr>
              <w:pStyle w:val="ListParagraph"/>
              <w:numPr>
                <w:ilvl w:val="0"/>
                <w:numId w:val="37"/>
              </w:numPr>
              <w:spacing w:line="240" w:lineRule="auto"/>
              <w:jc w:val="both"/>
              <w:rPr>
                <w:rFonts w:ascii="Lato" w:hAnsi="Lato"/>
              </w:rPr>
            </w:pPr>
            <w:r w:rsidRPr="004C6125">
              <w:rPr>
                <w:rFonts w:ascii="Lato" w:hAnsi="Lato"/>
              </w:rPr>
              <w:t xml:space="preserve">The place or places in which the UCITS will </w:t>
            </w:r>
          </w:p>
        </w:tc>
        <w:tc>
          <w:tcPr>
            <w:tcW w:w="837" w:type="dxa"/>
            <w:gridSpan w:val="12"/>
            <w:tcBorders>
              <w:top w:val="single" w:sz="4" w:space="0" w:color="auto"/>
              <w:left w:val="single" w:sz="4" w:space="0" w:color="auto"/>
              <w:bottom w:val="single" w:sz="4" w:space="0" w:color="auto"/>
              <w:right w:val="single" w:sz="4" w:space="0" w:color="auto"/>
            </w:tcBorders>
          </w:tcPr>
          <w:p w14:paraId="13B65299" w14:textId="77777777" w:rsidR="00330742" w:rsidRPr="004C6125" w:rsidRDefault="00330742" w:rsidP="00DA1668">
            <w:pPr>
              <w:spacing w:line="240" w:lineRule="auto"/>
              <w:jc w:val="both"/>
              <w:rPr>
                <w:rFonts w:ascii="Lato" w:hAnsi="Lato"/>
              </w:rPr>
            </w:pPr>
          </w:p>
        </w:tc>
        <w:tc>
          <w:tcPr>
            <w:tcW w:w="242" w:type="dxa"/>
            <w:gridSpan w:val="6"/>
            <w:tcBorders>
              <w:top w:val="nil"/>
              <w:left w:val="single" w:sz="4" w:space="0" w:color="auto"/>
              <w:bottom w:val="nil"/>
              <w:right w:val="single" w:sz="4" w:space="0" w:color="auto"/>
            </w:tcBorders>
          </w:tcPr>
          <w:p w14:paraId="548B6690" w14:textId="77777777" w:rsidR="00330742" w:rsidRPr="004C6125" w:rsidRDefault="00330742" w:rsidP="00DA1668">
            <w:pPr>
              <w:spacing w:line="240" w:lineRule="auto"/>
              <w:jc w:val="both"/>
              <w:rPr>
                <w:rFonts w:ascii="Lato" w:hAnsi="Lato"/>
              </w:rPr>
            </w:pPr>
          </w:p>
        </w:tc>
        <w:tc>
          <w:tcPr>
            <w:tcW w:w="1358" w:type="dxa"/>
            <w:gridSpan w:val="17"/>
            <w:tcBorders>
              <w:top w:val="single" w:sz="4" w:space="0" w:color="auto"/>
              <w:left w:val="single" w:sz="4" w:space="0" w:color="auto"/>
              <w:bottom w:val="single" w:sz="4" w:space="0" w:color="auto"/>
              <w:right w:val="single" w:sz="4" w:space="0" w:color="auto"/>
            </w:tcBorders>
          </w:tcPr>
          <w:p w14:paraId="02EA77E2" w14:textId="77777777" w:rsidR="00330742" w:rsidRPr="004C6125" w:rsidRDefault="00330742" w:rsidP="00DA1668">
            <w:pPr>
              <w:spacing w:line="240" w:lineRule="auto"/>
              <w:jc w:val="both"/>
              <w:rPr>
                <w:rFonts w:ascii="Lato" w:hAnsi="Lato"/>
              </w:rPr>
            </w:pPr>
          </w:p>
        </w:tc>
        <w:tc>
          <w:tcPr>
            <w:tcW w:w="394" w:type="dxa"/>
            <w:gridSpan w:val="2"/>
            <w:tcBorders>
              <w:top w:val="nil"/>
              <w:left w:val="single" w:sz="4" w:space="0" w:color="auto"/>
              <w:bottom w:val="nil"/>
              <w:right w:val="single" w:sz="4" w:space="0" w:color="auto"/>
            </w:tcBorders>
          </w:tcPr>
          <w:p w14:paraId="7805DD35" w14:textId="77777777" w:rsidR="00330742" w:rsidRPr="004C6125" w:rsidRDefault="00330742" w:rsidP="00DA1668">
            <w:pPr>
              <w:spacing w:line="240" w:lineRule="auto"/>
              <w:jc w:val="both"/>
              <w:rPr>
                <w:rFonts w:ascii="Lato" w:hAnsi="Lato"/>
              </w:rPr>
            </w:pPr>
          </w:p>
        </w:tc>
        <w:tc>
          <w:tcPr>
            <w:tcW w:w="456" w:type="dxa"/>
            <w:gridSpan w:val="0"/>
            <w:tcBorders>
              <w:top w:val="single" w:sz="4" w:space="0" w:color="auto"/>
              <w:left w:val="single" w:sz="4" w:space="0" w:color="auto"/>
              <w:bottom w:val="single" w:sz="4" w:space="0" w:color="auto"/>
              <w:right w:val="single" w:sz="4" w:space="0" w:color="auto"/>
            </w:tcBorders>
          </w:tcPr>
          <w:p w14:paraId="14043EBC" w14:textId="77777777" w:rsidR="00330742" w:rsidRPr="004C6125" w:rsidRDefault="00330742" w:rsidP="00DA1668">
            <w:pPr>
              <w:spacing w:line="240" w:lineRule="auto"/>
              <w:jc w:val="both"/>
              <w:rPr>
                <w:rFonts w:ascii="Lato" w:hAnsi="Lato"/>
              </w:rPr>
            </w:pPr>
          </w:p>
        </w:tc>
        <w:tc>
          <w:tcPr>
            <w:tcW w:w="262" w:type="dxa"/>
            <w:gridSpan w:val="0"/>
            <w:tcBorders>
              <w:top w:val="nil"/>
              <w:left w:val="single" w:sz="4" w:space="0" w:color="auto"/>
              <w:bottom w:val="nil"/>
              <w:right w:val="nil"/>
            </w:tcBorders>
          </w:tcPr>
          <w:p w14:paraId="01E75BE3" w14:textId="77777777" w:rsidR="00330742" w:rsidRPr="004C6125" w:rsidRDefault="00330742" w:rsidP="00DA1668">
            <w:pPr>
              <w:spacing w:line="240" w:lineRule="auto"/>
              <w:jc w:val="both"/>
              <w:rPr>
                <w:rFonts w:ascii="Lato" w:hAnsi="Lato"/>
              </w:rPr>
            </w:pPr>
          </w:p>
        </w:tc>
        <w:tc>
          <w:tcPr>
            <w:tcW w:w="520" w:type="dxa"/>
            <w:gridSpan w:val="0"/>
            <w:tcBorders>
              <w:top w:val="nil"/>
              <w:left w:val="nil"/>
              <w:bottom w:val="nil"/>
              <w:right w:val="nil"/>
            </w:tcBorders>
          </w:tcPr>
          <w:p w14:paraId="23BCBFAD" w14:textId="77777777" w:rsidR="00330742" w:rsidRPr="004C6125" w:rsidRDefault="00330742" w:rsidP="00DA1668">
            <w:pPr>
              <w:spacing w:line="240" w:lineRule="auto"/>
              <w:jc w:val="both"/>
              <w:rPr>
                <w:rFonts w:ascii="Lato" w:hAnsi="Lato"/>
              </w:rPr>
            </w:pPr>
          </w:p>
        </w:tc>
      </w:tr>
      <w:tr w:rsidR="00330742" w:rsidRPr="00B14ED5" w14:paraId="7892F73F" w14:textId="77777777" w:rsidTr="00AB3835">
        <w:trPr>
          <w:gridBefore w:val="3"/>
          <w:wBefore w:w="188" w:type="dxa"/>
          <w:wAfter w:w="437" w:type="dxa"/>
        </w:trPr>
        <w:tc>
          <w:tcPr>
            <w:tcW w:w="976" w:type="dxa"/>
            <w:gridSpan w:val="11"/>
            <w:tcBorders>
              <w:top w:val="nil"/>
              <w:left w:val="nil"/>
              <w:bottom w:val="nil"/>
              <w:right w:val="nil"/>
            </w:tcBorders>
          </w:tcPr>
          <w:p w14:paraId="1E0DA4B5" w14:textId="77777777" w:rsidR="00330742" w:rsidRPr="004C6125" w:rsidRDefault="00330742" w:rsidP="00DA1668">
            <w:pPr>
              <w:spacing w:line="240" w:lineRule="auto"/>
              <w:jc w:val="both"/>
              <w:rPr>
                <w:rFonts w:ascii="Lato" w:hAnsi="Lato"/>
              </w:rPr>
            </w:pPr>
          </w:p>
        </w:tc>
        <w:tc>
          <w:tcPr>
            <w:tcW w:w="5479" w:type="dxa"/>
            <w:gridSpan w:val="11"/>
            <w:tcBorders>
              <w:top w:val="nil"/>
              <w:left w:val="nil"/>
              <w:bottom w:val="nil"/>
              <w:right w:val="nil"/>
            </w:tcBorders>
          </w:tcPr>
          <w:p w14:paraId="0C747AF0" w14:textId="77777777" w:rsidR="00330742" w:rsidRPr="004C6125" w:rsidRDefault="00BD058A" w:rsidP="00BD058A">
            <w:pPr>
              <w:pStyle w:val="ListParagraph"/>
              <w:spacing w:line="240" w:lineRule="auto"/>
              <w:jc w:val="both"/>
              <w:rPr>
                <w:rFonts w:ascii="Lato" w:hAnsi="Lato"/>
              </w:rPr>
            </w:pPr>
            <w:r w:rsidRPr="004C6125">
              <w:rPr>
                <w:rFonts w:ascii="Lato" w:hAnsi="Lato"/>
              </w:rPr>
              <w:t>invest,</w:t>
            </w:r>
            <w:r>
              <w:rPr>
                <w:rFonts w:ascii="Lato" w:hAnsi="Lato"/>
              </w:rPr>
              <w:t xml:space="preserve"> </w:t>
            </w:r>
            <w:r w:rsidR="00330742" w:rsidRPr="004C6125">
              <w:rPr>
                <w:rFonts w:ascii="Lato" w:hAnsi="Lato"/>
              </w:rPr>
              <w:t xml:space="preserve">indicating countries or regions in which </w:t>
            </w:r>
          </w:p>
        </w:tc>
        <w:tc>
          <w:tcPr>
            <w:tcW w:w="837" w:type="dxa"/>
            <w:gridSpan w:val="12"/>
            <w:tcBorders>
              <w:top w:val="single" w:sz="4" w:space="0" w:color="auto"/>
              <w:left w:val="nil"/>
              <w:bottom w:val="nil"/>
              <w:right w:val="nil"/>
            </w:tcBorders>
          </w:tcPr>
          <w:p w14:paraId="6B9D1217" w14:textId="77777777" w:rsidR="00330742" w:rsidRPr="004C6125" w:rsidRDefault="00330742" w:rsidP="00DA1668">
            <w:pPr>
              <w:spacing w:line="240" w:lineRule="auto"/>
              <w:jc w:val="both"/>
              <w:rPr>
                <w:rFonts w:ascii="Lato" w:hAnsi="Lato"/>
              </w:rPr>
            </w:pPr>
          </w:p>
        </w:tc>
        <w:tc>
          <w:tcPr>
            <w:tcW w:w="242" w:type="dxa"/>
            <w:gridSpan w:val="6"/>
            <w:tcBorders>
              <w:top w:val="nil"/>
              <w:left w:val="nil"/>
              <w:bottom w:val="nil"/>
              <w:right w:val="nil"/>
            </w:tcBorders>
          </w:tcPr>
          <w:p w14:paraId="03CBF272" w14:textId="77777777" w:rsidR="00330742" w:rsidRPr="004C6125" w:rsidRDefault="00330742" w:rsidP="00DA1668">
            <w:pPr>
              <w:spacing w:line="240" w:lineRule="auto"/>
              <w:jc w:val="both"/>
              <w:rPr>
                <w:rFonts w:ascii="Lato" w:hAnsi="Lato"/>
              </w:rPr>
            </w:pPr>
          </w:p>
        </w:tc>
        <w:tc>
          <w:tcPr>
            <w:tcW w:w="1358" w:type="dxa"/>
            <w:gridSpan w:val="17"/>
            <w:tcBorders>
              <w:top w:val="single" w:sz="4" w:space="0" w:color="auto"/>
              <w:left w:val="nil"/>
              <w:bottom w:val="nil"/>
              <w:right w:val="nil"/>
            </w:tcBorders>
          </w:tcPr>
          <w:p w14:paraId="4220BD15" w14:textId="77777777" w:rsidR="00330742" w:rsidRPr="004C6125" w:rsidRDefault="00330742" w:rsidP="00DA1668">
            <w:pPr>
              <w:spacing w:line="240" w:lineRule="auto"/>
              <w:jc w:val="both"/>
              <w:rPr>
                <w:rFonts w:ascii="Lato" w:hAnsi="Lato"/>
              </w:rPr>
            </w:pPr>
          </w:p>
        </w:tc>
        <w:tc>
          <w:tcPr>
            <w:tcW w:w="394" w:type="dxa"/>
            <w:gridSpan w:val="2"/>
            <w:tcBorders>
              <w:top w:val="nil"/>
              <w:left w:val="nil"/>
              <w:bottom w:val="nil"/>
              <w:right w:val="nil"/>
            </w:tcBorders>
          </w:tcPr>
          <w:p w14:paraId="7D0294E9" w14:textId="77777777" w:rsidR="00330742" w:rsidRPr="004C6125" w:rsidRDefault="00330742" w:rsidP="00DA1668">
            <w:pPr>
              <w:spacing w:line="240" w:lineRule="auto"/>
              <w:jc w:val="both"/>
              <w:rPr>
                <w:rFonts w:ascii="Lato" w:hAnsi="Lato"/>
              </w:rPr>
            </w:pPr>
          </w:p>
        </w:tc>
        <w:tc>
          <w:tcPr>
            <w:tcW w:w="456" w:type="dxa"/>
            <w:gridSpan w:val="0"/>
            <w:tcBorders>
              <w:top w:val="single" w:sz="4" w:space="0" w:color="auto"/>
              <w:left w:val="nil"/>
              <w:bottom w:val="nil"/>
              <w:right w:val="nil"/>
            </w:tcBorders>
          </w:tcPr>
          <w:p w14:paraId="67179705" w14:textId="77777777" w:rsidR="00330742" w:rsidRPr="004C6125" w:rsidRDefault="00330742" w:rsidP="00DA1668">
            <w:pPr>
              <w:spacing w:line="240" w:lineRule="auto"/>
              <w:jc w:val="both"/>
              <w:rPr>
                <w:rFonts w:ascii="Lato" w:hAnsi="Lato"/>
              </w:rPr>
            </w:pPr>
          </w:p>
        </w:tc>
        <w:tc>
          <w:tcPr>
            <w:tcW w:w="262" w:type="dxa"/>
            <w:gridSpan w:val="0"/>
            <w:tcBorders>
              <w:top w:val="nil"/>
              <w:left w:val="nil"/>
              <w:bottom w:val="nil"/>
              <w:right w:val="nil"/>
            </w:tcBorders>
          </w:tcPr>
          <w:p w14:paraId="0F0975B5" w14:textId="77777777" w:rsidR="00330742" w:rsidRPr="004C6125" w:rsidRDefault="00330742" w:rsidP="00DA1668">
            <w:pPr>
              <w:spacing w:line="240" w:lineRule="auto"/>
              <w:jc w:val="both"/>
              <w:rPr>
                <w:rFonts w:ascii="Lato" w:hAnsi="Lato"/>
              </w:rPr>
            </w:pPr>
          </w:p>
        </w:tc>
        <w:tc>
          <w:tcPr>
            <w:tcW w:w="520" w:type="dxa"/>
            <w:gridSpan w:val="0"/>
            <w:tcBorders>
              <w:top w:val="nil"/>
              <w:left w:val="nil"/>
              <w:bottom w:val="nil"/>
              <w:right w:val="nil"/>
            </w:tcBorders>
          </w:tcPr>
          <w:p w14:paraId="78F560E4" w14:textId="77777777" w:rsidR="00330742" w:rsidRPr="004C6125" w:rsidRDefault="00330742" w:rsidP="00DA1668">
            <w:pPr>
              <w:spacing w:line="240" w:lineRule="auto"/>
              <w:jc w:val="both"/>
              <w:rPr>
                <w:rFonts w:ascii="Lato" w:hAnsi="Lato"/>
              </w:rPr>
            </w:pPr>
          </w:p>
        </w:tc>
      </w:tr>
      <w:tr w:rsidR="00330742" w:rsidRPr="00B14ED5" w14:paraId="787051C4" w14:textId="77777777" w:rsidTr="00AB3835">
        <w:trPr>
          <w:gridBefore w:val="3"/>
          <w:wBefore w:w="188" w:type="dxa"/>
          <w:wAfter w:w="437" w:type="dxa"/>
        </w:trPr>
        <w:tc>
          <w:tcPr>
            <w:tcW w:w="976" w:type="dxa"/>
            <w:gridSpan w:val="11"/>
            <w:tcBorders>
              <w:top w:val="nil"/>
              <w:left w:val="nil"/>
              <w:bottom w:val="nil"/>
              <w:right w:val="nil"/>
            </w:tcBorders>
          </w:tcPr>
          <w:p w14:paraId="392425CC" w14:textId="77777777" w:rsidR="00330742" w:rsidRPr="004C6125" w:rsidRDefault="00330742" w:rsidP="00DA1668">
            <w:pPr>
              <w:spacing w:line="240" w:lineRule="auto"/>
              <w:jc w:val="both"/>
              <w:rPr>
                <w:rFonts w:ascii="Lato" w:hAnsi="Lato"/>
              </w:rPr>
            </w:pPr>
          </w:p>
        </w:tc>
        <w:tc>
          <w:tcPr>
            <w:tcW w:w="5479" w:type="dxa"/>
            <w:gridSpan w:val="11"/>
            <w:tcBorders>
              <w:top w:val="nil"/>
              <w:left w:val="nil"/>
              <w:bottom w:val="nil"/>
              <w:right w:val="nil"/>
            </w:tcBorders>
          </w:tcPr>
          <w:p w14:paraId="3ACACAF7" w14:textId="77777777" w:rsidR="00330742" w:rsidRPr="004C6125" w:rsidRDefault="00BD058A" w:rsidP="00330742">
            <w:pPr>
              <w:pStyle w:val="ListParagraph"/>
              <w:spacing w:line="240" w:lineRule="auto"/>
              <w:jc w:val="both"/>
              <w:rPr>
                <w:rFonts w:ascii="Lato" w:hAnsi="Lato"/>
              </w:rPr>
            </w:pPr>
            <w:r w:rsidRPr="004C6125">
              <w:rPr>
                <w:rFonts w:ascii="Lato" w:hAnsi="Lato"/>
              </w:rPr>
              <w:t xml:space="preserve">such </w:t>
            </w:r>
            <w:r w:rsidR="00330742" w:rsidRPr="004C6125">
              <w:rPr>
                <w:rFonts w:ascii="Lato" w:hAnsi="Lato"/>
              </w:rPr>
              <w:t>investments will be made; and</w:t>
            </w:r>
          </w:p>
        </w:tc>
        <w:tc>
          <w:tcPr>
            <w:tcW w:w="837" w:type="dxa"/>
            <w:gridSpan w:val="12"/>
            <w:tcBorders>
              <w:top w:val="nil"/>
              <w:left w:val="nil"/>
              <w:bottom w:val="single" w:sz="4" w:space="0" w:color="auto"/>
              <w:right w:val="nil"/>
            </w:tcBorders>
          </w:tcPr>
          <w:p w14:paraId="10D946FE" w14:textId="77777777" w:rsidR="00330742" w:rsidRPr="004C6125" w:rsidRDefault="00330742" w:rsidP="00DA1668">
            <w:pPr>
              <w:spacing w:line="240" w:lineRule="auto"/>
              <w:jc w:val="both"/>
              <w:rPr>
                <w:rFonts w:ascii="Lato" w:hAnsi="Lato"/>
              </w:rPr>
            </w:pPr>
          </w:p>
        </w:tc>
        <w:tc>
          <w:tcPr>
            <w:tcW w:w="242" w:type="dxa"/>
            <w:gridSpan w:val="6"/>
            <w:tcBorders>
              <w:top w:val="nil"/>
              <w:left w:val="nil"/>
              <w:bottom w:val="nil"/>
              <w:right w:val="nil"/>
            </w:tcBorders>
          </w:tcPr>
          <w:p w14:paraId="7A8528E8" w14:textId="77777777" w:rsidR="00330742" w:rsidRPr="004C6125" w:rsidRDefault="00330742" w:rsidP="00DA1668">
            <w:pPr>
              <w:spacing w:line="240" w:lineRule="auto"/>
              <w:jc w:val="both"/>
              <w:rPr>
                <w:rFonts w:ascii="Lato" w:hAnsi="Lato"/>
              </w:rPr>
            </w:pPr>
          </w:p>
        </w:tc>
        <w:tc>
          <w:tcPr>
            <w:tcW w:w="1358" w:type="dxa"/>
            <w:gridSpan w:val="17"/>
            <w:tcBorders>
              <w:top w:val="nil"/>
              <w:left w:val="nil"/>
              <w:bottom w:val="single" w:sz="4" w:space="0" w:color="auto"/>
              <w:right w:val="nil"/>
            </w:tcBorders>
          </w:tcPr>
          <w:p w14:paraId="617F33AE" w14:textId="77777777" w:rsidR="00330742" w:rsidRPr="004C6125" w:rsidRDefault="00330742" w:rsidP="00DA1668">
            <w:pPr>
              <w:spacing w:line="240" w:lineRule="auto"/>
              <w:jc w:val="both"/>
              <w:rPr>
                <w:rFonts w:ascii="Lato" w:hAnsi="Lato"/>
              </w:rPr>
            </w:pPr>
          </w:p>
        </w:tc>
        <w:tc>
          <w:tcPr>
            <w:tcW w:w="394" w:type="dxa"/>
            <w:gridSpan w:val="2"/>
            <w:tcBorders>
              <w:top w:val="nil"/>
              <w:left w:val="nil"/>
              <w:bottom w:val="nil"/>
              <w:right w:val="nil"/>
            </w:tcBorders>
          </w:tcPr>
          <w:p w14:paraId="67EE8D86" w14:textId="77777777" w:rsidR="00330742" w:rsidRPr="004C6125" w:rsidRDefault="00330742" w:rsidP="00DA1668">
            <w:pPr>
              <w:spacing w:line="240" w:lineRule="auto"/>
              <w:jc w:val="both"/>
              <w:rPr>
                <w:rFonts w:ascii="Lato" w:hAnsi="Lato"/>
              </w:rPr>
            </w:pPr>
          </w:p>
        </w:tc>
        <w:tc>
          <w:tcPr>
            <w:tcW w:w="456" w:type="dxa"/>
            <w:gridSpan w:val="0"/>
            <w:tcBorders>
              <w:top w:val="nil"/>
              <w:left w:val="nil"/>
              <w:bottom w:val="single" w:sz="4" w:space="0" w:color="auto"/>
              <w:right w:val="nil"/>
            </w:tcBorders>
          </w:tcPr>
          <w:p w14:paraId="45B83C6C" w14:textId="77777777" w:rsidR="00330742" w:rsidRPr="004C6125" w:rsidRDefault="00330742" w:rsidP="00DA1668">
            <w:pPr>
              <w:spacing w:line="240" w:lineRule="auto"/>
              <w:jc w:val="both"/>
              <w:rPr>
                <w:rFonts w:ascii="Lato" w:hAnsi="Lato"/>
              </w:rPr>
            </w:pPr>
          </w:p>
        </w:tc>
        <w:tc>
          <w:tcPr>
            <w:tcW w:w="262" w:type="dxa"/>
            <w:gridSpan w:val="0"/>
            <w:tcBorders>
              <w:top w:val="nil"/>
              <w:left w:val="nil"/>
              <w:bottom w:val="nil"/>
              <w:right w:val="nil"/>
            </w:tcBorders>
          </w:tcPr>
          <w:p w14:paraId="47F2E6E8" w14:textId="77777777" w:rsidR="00330742" w:rsidRPr="004C6125" w:rsidRDefault="00330742" w:rsidP="00DA1668">
            <w:pPr>
              <w:spacing w:line="240" w:lineRule="auto"/>
              <w:jc w:val="both"/>
              <w:rPr>
                <w:rFonts w:ascii="Lato" w:hAnsi="Lato"/>
              </w:rPr>
            </w:pPr>
          </w:p>
        </w:tc>
        <w:tc>
          <w:tcPr>
            <w:tcW w:w="520" w:type="dxa"/>
            <w:gridSpan w:val="0"/>
            <w:tcBorders>
              <w:top w:val="nil"/>
              <w:left w:val="nil"/>
              <w:bottom w:val="nil"/>
              <w:right w:val="nil"/>
            </w:tcBorders>
          </w:tcPr>
          <w:p w14:paraId="4C912CCB" w14:textId="77777777" w:rsidR="00330742" w:rsidRPr="004C6125" w:rsidRDefault="00330742" w:rsidP="00DA1668">
            <w:pPr>
              <w:spacing w:line="240" w:lineRule="auto"/>
              <w:jc w:val="both"/>
              <w:rPr>
                <w:rFonts w:ascii="Lato" w:hAnsi="Lato"/>
              </w:rPr>
            </w:pPr>
          </w:p>
        </w:tc>
      </w:tr>
      <w:tr w:rsidR="00330742" w:rsidRPr="00B14ED5" w14:paraId="400C7848" w14:textId="77777777" w:rsidTr="00AB3835">
        <w:trPr>
          <w:gridBefore w:val="3"/>
          <w:wBefore w:w="188" w:type="dxa"/>
          <w:wAfter w:w="437" w:type="dxa"/>
        </w:trPr>
        <w:tc>
          <w:tcPr>
            <w:tcW w:w="976" w:type="dxa"/>
            <w:gridSpan w:val="11"/>
            <w:tcBorders>
              <w:top w:val="nil"/>
              <w:left w:val="nil"/>
              <w:bottom w:val="nil"/>
              <w:right w:val="nil"/>
            </w:tcBorders>
          </w:tcPr>
          <w:p w14:paraId="07FDCD3C" w14:textId="77777777" w:rsidR="00330742" w:rsidRPr="004C6125" w:rsidRDefault="00330742" w:rsidP="00DA1668">
            <w:pPr>
              <w:spacing w:line="240" w:lineRule="auto"/>
              <w:jc w:val="both"/>
              <w:rPr>
                <w:rFonts w:ascii="Lato" w:hAnsi="Lato"/>
              </w:rPr>
            </w:pPr>
          </w:p>
        </w:tc>
        <w:tc>
          <w:tcPr>
            <w:tcW w:w="5479" w:type="dxa"/>
            <w:gridSpan w:val="11"/>
            <w:tcBorders>
              <w:top w:val="nil"/>
              <w:left w:val="nil"/>
              <w:bottom w:val="nil"/>
              <w:right w:val="single" w:sz="4" w:space="0" w:color="auto"/>
            </w:tcBorders>
          </w:tcPr>
          <w:p w14:paraId="2EB7222F" w14:textId="77777777" w:rsidR="00330742" w:rsidRPr="004C6125" w:rsidRDefault="00330742">
            <w:pPr>
              <w:pStyle w:val="ListParagraph"/>
              <w:numPr>
                <w:ilvl w:val="0"/>
                <w:numId w:val="37"/>
              </w:numPr>
              <w:spacing w:line="240" w:lineRule="auto"/>
              <w:jc w:val="both"/>
              <w:rPr>
                <w:rFonts w:ascii="Lato" w:hAnsi="Lato"/>
              </w:rPr>
            </w:pPr>
            <w:r w:rsidRPr="004C6125">
              <w:rPr>
                <w:rFonts w:ascii="Lato" w:hAnsi="Lato"/>
              </w:rPr>
              <w:t xml:space="preserve">Whether it is intended to seek exposure to a </w:t>
            </w:r>
          </w:p>
        </w:tc>
        <w:tc>
          <w:tcPr>
            <w:tcW w:w="837" w:type="dxa"/>
            <w:gridSpan w:val="12"/>
            <w:tcBorders>
              <w:top w:val="single" w:sz="4" w:space="0" w:color="auto"/>
              <w:left w:val="single" w:sz="4" w:space="0" w:color="auto"/>
              <w:bottom w:val="single" w:sz="4" w:space="0" w:color="auto"/>
              <w:right w:val="single" w:sz="4" w:space="0" w:color="auto"/>
            </w:tcBorders>
          </w:tcPr>
          <w:p w14:paraId="42A71F12" w14:textId="77777777" w:rsidR="00330742" w:rsidRPr="004C6125" w:rsidRDefault="00330742" w:rsidP="00DA1668">
            <w:pPr>
              <w:spacing w:line="240" w:lineRule="auto"/>
              <w:jc w:val="both"/>
              <w:rPr>
                <w:rFonts w:ascii="Lato" w:hAnsi="Lato"/>
              </w:rPr>
            </w:pPr>
          </w:p>
        </w:tc>
        <w:tc>
          <w:tcPr>
            <w:tcW w:w="242" w:type="dxa"/>
            <w:gridSpan w:val="6"/>
            <w:tcBorders>
              <w:top w:val="nil"/>
              <w:left w:val="single" w:sz="4" w:space="0" w:color="auto"/>
              <w:bottom w:val="nil"/>
              <w:right w:val="single" w:sz="4" w:space="0" w:color="auto"/>
            </w:tcBorders>
          </w:tcPr>
          <w:p w14:paraId="205FBFA5" w14:textId="77777777" w:rsidR="00330742" w:rsidRPr="004C6125" w:rsidRDefault="00330742" w:rsidP="00DA1668">
            <w:pPr>
              <w:spacing w:line="240" w:lineRule="auto"/>
              <w:jc w:val="both"/>
              <w:rPr>
                <w:rFonts w:ascii="Lato" w:hAnsi="Lato"/>
              </w:rPr>
            </w:pPr>
          </w:p>
        </w:tc>
        <w:tc>
          <w:tcPr>
            <w:tcW w:w="1358" w:type="dxa"/>
            <w:gridSpan w:val="17"/>
            <w:tcBorders>
              <w:top w:val="single" w:sz="4" w:space="0" w:color="auto"/>
              <w:left w:val="single" w:sz="4" w:space="0" w:color="auto"/>
              <w:bottom w:val="single" w:sz="4" w:space="0" w:color="auto"/>
              <w:right w:val="single" w:sz="4" w:space="0" w:color="auto"/>
            </w:tcBorders>
          </w:tcPr>
          <w:p w14:paraId="1447E912" w14:textId="77777777" w:rsidR="00330742" w:rsidRPr="004C6125" w:rsidRDefault="00330742" w:rsidP="00DA1668">
            <w:pPr>
              <w:spacing w:line="240" w:lineRule="auto"/>
              <w:jc w:val="both"/>
              <w:rPr>
                <w:rFonts w:ascii="Lato" w:hAnsi="Lato"/>
              </w:rPr>
            </w:pPr>
          </w:p>
        </w:tc>
        <w:tc>
          <w:tcPr>
            <w:tcW w:w="394" w:type="dxa"/>
            <w:gridSpan w:val="2"/>
            <w:tcBorders>
              <w:top w:val="nil"/>
              <w:left w:val="single" w:sz="4" w:space="0" w:color="auto"/>
              <w:bottom w:val="nil"/>
              <w:right w:val="single" w:sz="4" w:space="0" w:color="auto"/>
            </w:tcBorders>
          </w:tcPr>
          <w:p w14:paraId="25C51FFF" w14:textId="77777777" w:rsidR="00330742" w:rsidRPr="004C6125" w:rsidRDefault="00330742" w:rsidP="00DA1668">
            <w:pPr>
              <w:spacing w:line="240" w:lineRule="auto"/>
              <w:jc w:val="both"/>
              <w:rPr>
                <w:rFonts w:ascii="Lato" w:hAnsi="Lato"/>
              </w:rPr>
            </w:pPr>
          </w:p>
        </w:tc>
        <w:tc>
          <w:tcPr>
            <w:tcW w:w="456" w:type="dxa"/>
            <w:gridSpan w:val="0"/>
            <w:tcBorders>
              <w:top w:val="single" w:sz="4" w:space="0" w:color="auto"/>
              <w:left w:val="single" w:sz="4" w:space="0" w:color="auto"/>
              <w:bottom w:val="single" w:sz="4" w:space="0" w:color="auto"/>
              <w:right w:val="single" w:sz="4" w:space="0" w:color="auto"/>
            </w:tcBorders>
          </w:tcPr>
          <w:p w14:paraId="166945EB" w14:textId="77777777" w:rsidR="00330742" w:rsidRPr="004C6125" w:rsidRDefault="00330742" w:rsidP="00DA1668">
            <w:pPr>
              <w:spacing w:line="240" w:lineRule="auto"/>
              <w:jc w:val="both"/>
              <w:rPr>
                <w:rFonts w:ascii="Lato" w:hAnsi="Lato"/>
              </w:rPr>
            </w:pPr>
          </w:p>
        </w:tc>
        <w:tc>
          <w:tcPr>
            <w:tcW w:w="262" w:type="dxa"/>
            <w:gridSpan w:val="0"/>
            <w:tcBorders>
              <w:top w:val="nil"/>
              <w:left w:val="single" w:sz="4" w:space="0" w:color="auto"/>
              <w:bottom w:val="nil"/>
              <w:right w:val="nil"/>
            </w:tcBorders>
          </w:tcPr>
          <w:p w14:paraId="5FABF866" w14:textId="77777777" w:rsidR="00330742" w:rsidRPr="004C6125" w:rsidRDefault="00330742" w:rsidP="00DA1668">
            <w:pPr>
              <w:spacing w:line="240" w:lineRule="auto"/>
              <w:jc w:val="both"/>
              <w:rPr>
                <w:rFonts w:ascii="Lato" w:hAnsi="Lato"/>
              </w:rPr>
            </w:pPr>
          </w:p>
        </w:tc>
        <w:tc>
          <w:tcPr>
            <w:tcW w:w="520" w:type="dxa"/>
            <w:gridSpan w:val="0"/>
            <w:tcBorders>
              <w:top w:val="nil"/>
              <w:left w:val="nil"/>
              <w:bottom w:val="nil"/>
              <w:right w:val="nil"/>
            </w:tcBorders>
          </w:tcPr>
          <w:p w14:paraId="63654B73" w14:textId="77777777" w:rsidR="00330742" w:rsidRPr="004C6125" w:rsidRDefault="00330742" w:rsidP="00DA1668">
            <w:pPr>
              <w:spacing w:line="240" w:lineRule="auto"/>
              <w:jc w:val="both"/>
              <w:rPr>
                <w:rFonts w:ascii="Lato" w:hAnsi="Lato"/>
              </w:rPr>
            </w:pPr>
          </w:p>
        </w:tc>
      </w:tr>
      <w:tr w:rsidR="00330742" w:rsidRPr="00B14ED5" w14:paraId="6606D06D" w14:textId="77777777" w:rsidTr="00AB3835">
        <w:trPr>
          <w:gridBefore w:val="3"/>
          <w:wBefore w:w="188" w:type="dxa"/>
          <w:wAfter w:w="437" w:type="dxa"/>
        </w:trPr>
        <w:tc>
          <w:tcPr>
            <w:tcW w:w="976" w:type="dxa"/>
            <w:gridSpan w:val="11"/>
            <w:tcBorders>
              <w:top w:val="nil"/>
              <w:left w:val="nil"/>
              <w:bottom w:val="nil"/>
              <w:right w:val="nil"/>
            </w:tcBorders>
          </w:tcPr>
          <w:p w14:paraId="396F4583" w14:textId="77777777" w:rsidR="00330742" w:rsidRPr="004C6125" w:rsidRDefault="00330742" w:rsidP="00DA1668">
            <w:pPr>
              <w:spacing w:line="240" w:lineRule="auto"/>
              <w:jc w:val="both"/>
              <w:rPr>
                <w:rFonts w:ascii="Lato" w:hAnsi="Lato"/>
              </w:rPr>
            </w:pPr>
          </w:p>
        </w:tc>
        <w:tc>
          <w:tcPr>
            <w:tcW w:w="5479" w:type="dxa"/>
            <w:gridSpan w:val="11"/>
            <w:tcBorders>
              <w:top w:val="nil"/>
              <w:left w:val="nil"/>
              <w:bottom w:val="nil"/>
              <w:right w:val="nil"/>
            </w:tcBorders>
          </w:tcPr>
          <w:p w14:paraId="7CCA86E1" w14:textId="77777777" w:rsidR="00330742" w:rsidRPr="004C6125" w:rsidRDefault="00892DAC">
            <w:pPr>
              <w:pStyle w:val="ListParagraph"/>
              <w:spacing w:line="240" w:lineRule="auto"/>
              <w:jc w:val="both"/>
              <w:rPr>
                <w:rFonts w:ascii="Lato" w:hAnsi="Lato"/>
              </w:rPr>
            </w:pPr>
            <w:r w:rsidRPr="00FC0B0F">
              <w:rPr>
                <w:rFonts w:ascii="Lato" w:hAnsi="Lato"/>
              </w:rPr>
              <w:t>country</w:t>
            </w:r>
            <w:r w:rsidRPr="00B14ED5">
              <w:rPr>
                <w:rFonts w:ascii="Lato" w:hAnsi="Lato"/>
              </w:rPr>
              <w:t xml:space="preserve"> </w:t>
            </w:r>
            <w:r w:rsidR="00330742" w:rsidRPr="004C6125">
              <w:rPr>
                <w:rFonts w:ascii="Lato" w:hAnsi="Lato"/>
              </w:rPr>
              <w:t xml:space="preserve">or region through investment  in </w:t>
            </w:r>
          </w:p>
        </w:tc>
        <w:tc>
          <w:tcPr>
            <w:tcW w:w="837" w:type="dxa"/>
            <w:gridSpan w:val="12"/>
            <w:tcBorders>
              <w:top w:val="single" w:sz="4" w:space="0" w:color="auto"/>
              <w:left w:val="nil"/>
              <w:bottom w:val="nil"/>
              <w:right w:val="nil"/>
            </w:tcBorders>
          </w:tcPr>
          <w:p w14:paraId="00A57335" w14:textId="77777777" w:rsidR="00330742" w:rsidRPr="004C6125" w:rsidRDefault="00330742" w:rsidP="00DA1668">
            <w:pPr>
              <w:spacing w:line="240" w:lineRule="auto"/>
              <w:jc w:val="both"/>
              <w:rPr>
                <w:rFonts w:ascii="Lato" w:hAnsi="Lato"/>
              </w:rPr>
            </w:pPr>
          </w:p>
        </w:tc>
        <w:tc>
          <w:tcPr>
            <w:tcW w:w="242" w:type="dxa"/>
            <w:gridSpan w:val="6"/>
            <w:tcBorders>
              <w:top w:val="nil"/>
              <w:left w:val="nil"/>
              <w:bottom w:val="nil"/>
              <w:right w:val="nil"/>
            </w:tcBorders>
          </w:tcPr>
          <w:p w14:paraId="66416954" w14:textId="77777777" w:rsidR="00330742" w:rsidRPr="004C6125" w:rsidRDefault="00330742" w:rsidP="00DA1668">
            <w:pPr>
              <w:spacing w:line="240" w:lineRule="auto"/>
              <w:jc w:val="both"/>
              <w:rPr>
                <w:rFonts w:ascii="Lato" w:hAnsi="Lato"/>
              </w:rPr>
            </w:pPr>
          </w:p>
        </w:tc>
        <w:tc>
          <w:tcPr>
            <w:tcW w:w="1358" w:type="dxa"/>
            <w:gridSpan w:val="17"/>
            <w:tcBorders>
              <w:top w:val="single" w:sz="4" w:space="0" w:color="auto"/>
              <w:left w:val="nil"/>
              <w:bottom w:val="nil"/>
              <w:right w:val="nil"/>
            </w:tcBorders>
          </w:tcPr>
          <w:p w14:paraId="7672BABE" w14:textId="77777777" w:rsidR="00330742" w:rsidRPr="004C6125" w:rsidRDefault="00330742" w:rsidP="00DA1668">
            <w:pPr>
              <w:spacing w:line="240" w:lineRule="auto"/>
              <w:jc w:val="both"/>
              <w:rPr>
                <w:rFonts w:ascii="Lato" w:hAnsi="Lato"/>
              </w:rPr>
            </w:pPr>
          </w:p>
        </w:tc>
        <w:tc>
          <w:tcPr>
            <w:tcW w:w="394" w:type="dxa"/>
            <w:gridSpan w:val="2"/>
            <w:tcBorders>
              <w:top w:val="nil"/>
              <w:left w:val="nil"/>
              <w:bottom w:val="nil"/>
              <w:right w:val="nil"/>
            </w:tcBorders>
          </w:tcPr>
          <w:p w14:paraId="2A7300AA" w14:textId="77777777" w:rsidR="00330742" w:rsidRPr="004C6125" w:rsidRDefault="00330742" w:rsidP="00DA1668">
            <w:pPr>
              <w:spacing w:line="240" w:lineRule="auto"/>
              <w:jc w:val="both"/>
              <w:rPr>
                <w:rFonts w:ascii="Lato" w:hAnsi="Lato"/>
              </w:rPr>
            </w:pPr>
          </w:p>
        </w:tc>
        <w:tc>
          <w:tcPr>
            <w:tcW w:w="456" w:type="dxa"/>
            <w:gridSpan w:val="0"/>
            <w:tcBorders>
              <w:top w:val="single" w:sz="4" w:space="0" w:color="auto"/>
              <w:left w:val="nil"/>
              <w:bottom w:val="nil"/>
              <w:right w:val="nil"/>
            </w:tcBorders>
          </w:tcPr>
          <w:p w14:paraId="18ED3421" w14:textId="77777777" w:rsidR="00330742" w:rsidRPr="004C6125" w:rsidRDefault="00330742" w:rsidP="00DA1668">
            <w:pPr>
              <w:spacing w:line="240" w:lineRule="auto"/>
              <w:jc w:val="both"/>
              <w:rPr>
                <w:rFonts w:ascii="Lato" w:hAnsi="Lato"/>
              </w:rPr>
            </w:pPr>
          </w:p>
        </w:tc>
        <w:tc>
          <w:tcPr>
            <w:tcW w:w="262" w:type="dxa"/>
            <w:gridSpan w:val="0"/>
            <w:tcBorders>
              <w:top w:val="nil"/>
              <w:left w:val="nil"/>
              <w:bottom w:val="nil"/>
              <w:right w:val="nil"/>
            </w:tcBorders>
          </w:tcPr>
          <w:p w14:paraId="5EF59C92" w14:textId="77777777" w:rsidR="00330742" w:rsidRPr="004C6125" w:rsidRDefault="00330742" w:rsidP="00DA1668">
            <w:pPr>
              <w:spacing w:line="240" w:lineRule="auto"/>
              <w:jc w:val="both"/>
              <w:rPr>
                <w:rFonts w:ascii="Lato" w:hAnsi="Lato"/>
              </w:rPr>
            </w:pPr>
          </w:p>
        </w:tc>
        <w:tc>
          <w:tcPr>
            <w:tcW w:w="520" w:type="dxa"/>
            <w:gridSpan w:val="0"/>
            <w:tcBorders>
              <w:top w:val="nil"/>
              <w:left w:val="nil"/>
              <w:bottom w:val="nil"/>
              <w:right w:val="nil"/>
            </w:tcBorders>
          </w:tcPr>
          <w:p w14:paraId="0F846AED" w14:textId="77777777" w:rsidR="00330742" w:rsidRPr="004C6125" w:rsidRDefault="00330742" w:rsidP="00DA1668">
            <w:pPr>
              <w:spacing w:line="240" w:lineRule="auto"/>
              <w:jc w:val="both"/>
              <w:rPr>
                <w:rFonts w:ascii="Lato" w:hAnsi="Lato"/>
              </w:rPr>
            </w:pPr>
          </w:p>
        </w:tc>
      </w:tr>
      <w:tr w:rsidR="00330742" w:rsidRPr="00B14ED5" w14:paraId="1E122F1B" w14:textId="77777777" w:rsidTr="00AB3835">
        <w:trPr>
          <w:gridBefore w:val="3"/>
          <w:wBefore w:w="188" w:type="dxa"/>
          <w:wAfter w:w="437" w:type="dxa"/>
        </w:trPr>
        <w:tc>
          <w:tcPr>
            <w:tcW w:w="976" w:type="dxa"/>
            <w:gridSpan w:val="11"/>
            <w:tcBorders>
              <w:top w:val="nil"/>
              <w:left w:val="nil"/>
              <w:bottom w:val="nil"/>
              <w:right w:val="nil"/>
            </w:tcBorders>
          </w:tcPr>
          <w:p w14:paraId="2E76C6A2" w14:textId="77777777" w:rsidR="00330742" w:rsidRPr="004C6125" w:rsidRDefault="00330742" w:rsidP="00DA1668">
            <w:pPr>
              <w:spacing w:line="240" w:lineRule="auto"/>
              <w:jc w:val="both"/>
              <w:rPr>
                <w:rFonts w:ascii="Lato" w:hAnsi="Lato"/>
              </w:rPr>
            </w:pPr>
          </w:p>
        </w:tc>
        <w:tc>
          <w:tcPr>
            <w:tcW w:w="5479" w:type="dxa"/>
            <w:gridSpan w:val="11"/>
            <w:tcBorders>
              <w:top w:val="nil"/>
              <w:left w:val="nil"/>
              <w:bottom w:val="nil"/>
              <w:right w:val="nil"/>
            </w:tcBorders>
          </w:tcPr>
          <w:p w14:paraId="1DAEF0F2" w14:textId="77777777" w:rsidR="00892DAC" w:rsidRPr="00FC0B0F" w:rsidRDefault="00892DAC" w:rsidP="00892DAC">
            <w:pPr>
              <w:pStyle w:val="ListParagraph"/>
              <w:spacing w:line="240" w:lineRule="auto"/>
              <w:jc w:val="both"/>
              <w:rPr>
                <w:rFonts w:ascii="Lato" w:hAnsi="Lato"/>
              </w:rPr>
            </w:pPr>
            <w:r w:rsidRPr="00FC0B0F">
              <w:rPr>
                <w:rFonts w:ascii="Lato" w:hAnsi="Lato"/>
              </w:rPr>
              <w:t>companies or</w:t>
            </w:r>
            <w:r w:rsidRPr="00B14ED5">
              <w:rPr>
                <w:rFonts w:ascii="Lato" w:hAnsi="Lato"/>
              </w:rPr>
              <w:t xml:space="preserve"> </w:t>
            </w:r>
            <w:r w:rsidR="00330742" w:rsidRPr="004C6125">
              <w:rPr>
                <w:rFonts w:ascii="Lato" w:hAnsi="Lato"/>
              </w:rPr>
              <w:t xml:space="preserve">instruments that are listed or traded </w:t>
            </w:r>
          </w:p>
          <w:p w14:paraId="5B5E4150" w14:textId="77777777" w:rsidR="00330742" w:rsidRPr="004C6125" w:rsidRDefault="00892DAC">
            <w:pPr>
              <w:pStyle w:val="ListParagraph"/>
              <w:spacing w:line="240" w:lineRule="auto"/>
              <w:jc w:val="both"/>
              <w:rPr>
                <w:rFonts w:ascii="Lato" w:hAnsi="Lato"/>
              </w:rPr>
            </w:pPr>
            <w:r w:rsidRPr="00FC0B0F">
              <w:rPr>
                <w:rFonts w:ascii="Lato" w:hAnsi="Lato"/>
              </w:rPr>
              <w:t>on a stock</w:t>
            </w:r>
            <w:r w:rsidRPr="00B14ED5" w:rsidDel="00892DAC">
              <w:rPr>
                <w:rFonts w:ascii="Lato" w:hAnsi="Lato"/>
              </w:rPr>
              <w:t xml:space="preserve"> </w:t>
            </w:r>
            <w:r w:rsidR="00330742" w:rsidRPr="004C6125">
              <w:rPr>
                <w:rFonts w:ascii="Lato" w:hAnsi="Lato"/>
              </w:rPr>
              <w:t>exchange or market that is located in another jurisdiction</w:t>
            </w:r>
          </w:p>
        </w:tc>
        <w:tc>
          <w:tcPr>
            <w:tcW w:w="837" w:type="dxa"/>
            <w:gridSpan w:val="12"/>
            <w:tcBorders>
              <w:top w:val="nil"/>
              <w:left w:val="nil"/>
              <w:bottom w:val="nil"/>
              <w:right w:val="nil"/>
            </w:tcBorders>
          </w:tcPr>
          <w:p w14:paraId="49FC8C41" w14:textId="77777777" w:rsidR="00330742" w:rsidRPr="004C6125" w:rsidRDefault="00330742" w:rsidP="00DA1668">
            <w:pPr>
              <w:spacing w:line="240" w:lineRule="auto"/>
              <w:jc w:val="both"/>
              <w:rPr>
                <w:rFonts w:ascii="Lato" w:hAnsi="Lato"/>
              </w:rPr>
            </w:pPr>
          </w:p>
        </w:tc>
        <w:tc>
          <w:tcPr>
            <w:tcW w:w="242" w:type="dxa"/>
            <w:gridSpan w:val="6"/>
            <w:tcBorders>
              <w:top w:val="nil"/>
              <w:left w:val="nil"/>
              <w:bottom w:val="nil"/>
              <w:right w:val="nil"/>
            </w:tcBorders>
          </w:tcPr>
          <w:p w14:paraId="789D6C8E" w14:textId="77777777" w:rsidR="00330742" w:rsidRPr="004C6125" w:rsidRDefault="00330742" w:rsidP="00DA1668">
            <w:pPr>
              <w:spacing w:line="240" w:lineRule="auto"/>
              <w:jc w:val="both"/>
              <w:rPr>
                <w:rFonts w:ascii="Lato" w:hAnsi="Lato"/>
              </w:rPr>
            </w:pPr>
          </w:p>
        </w:tc>
        <w:tc>
          <w:tcPr>
            <w:tcW w:w="1358" w:type="dxa"/>
            <w:gridSpan w:val="17"/>
            <w:tcBorders>
              <w:top w:val="nil"/>
              <w:left w:val="nil"/>
              <w:bottom w:val="nil"/>
              <w:right w:val="nil"/>
            </w:tcBorders>
          </w:tcPr>
          <w:p w14:paraId="4A5A86B6" w14:textId="77777777" w:rsidR="00330742" w:rsidRPr="004C6125" w:rsidRDefault="00330742" w:rsidP="00DA1668">
            <w:pPr>
              <w:spacing w:line="240" w:lineRule="auto"/>
              <w:jc w:val="both"/>
              <w:rPr>
                <w:rFonts w:ascii="Lato" w:hAnsi="Lato"/>
              </w:rPr>
            </w:pPr>
          </w:p>
        </w:tc>
        <w:tc>
          <w:tcPr>
            <w:tcW w:w="394" w:type="dxa"/>
            <w:gridSpan w:val="2"/>
            <w:tcBorders>
              <w:top w:val="nil"/>
              <w:left w:val="nil"/>
              <w:bottom w:val="nil"/>
              <w:right w:val="nil"/>
            </w:tcBorders>
          </w:tcPr>
          <w:p w14:paraId="0DEEC92A" w14:textId="77777777" w:rsidR="00330742" w:rsidRPr="004C6125" w:rsidRDefault="00330742" w:rsidP="00DA1668">
            <w:pPr>
              <w:spacing w:line="240" w:lineRule="auto"/>
              <w:jc w:val="both"/>
              <w:rPr>
                <w:rFonts w:ascii="Lato" w:hAnsi="Lato"/>
              </w:rPr>
            </w:pPr>
          </w:p>
        </w:tc>
        <w:tc>
          <w:tcPr>
            <w:tcW w:w="456" w:type="dxa"/>
            <w:gridSpan w:val="0"/>
            <w:tcBorders>
              <w:top w:val="nil"/>
              <w:left w:val="nil"/>
              <w:bottom w:val="nil"/>
              <w:right w:val="nil"/>
            </w:tcBorders>
          </w:tcPr>
          <w:p w14:paraId="1CA809F5" w14:textId="77777777" w:rsidR="00330742" w:rsidRPr="004C6125" w:rsidRDefault="00330742" w:rsidP="00DA1668">
            <w:pPr>
              <w:spacing w:line="240" w:lineRule="auto"/>
              <w:jc w:val="both"/>
              <w:rPr>
                <w:rFonts w:ascii="Lato" w:hAnsi="Lato"/>
              </w:rPr>
            </w:pPr>
          </w:p>
        </w:tc>
        <w:tc>
          <w:tcPr>
            <w:tcW w:w="262" w:type="dxa"/>
            <w:gridSpan w:val="0"/>
            <w:tcBorders>
              <w:top w:val="nil"/>
              <w:left w:val="nil"/>
              <w:bottom w:val="nil"/>
              <w:right w:val="nil"/>
            </w:tcBorders>
          </w:tcPr>
          <w:p w14:paraId="7592AA3B" w14:textId="77777777" w:rsidR="00330742" w:rsidRPr="004C6125" w:rsidRDefault="00330742" w:rsidP="00DA1668">
            <w:pPr>
              <w:spacing w:line="240" w:lineRule="auto"/>
              <w:jc w:val="both"/>
              <w:rPr>
                <w:rFonts w:ascii="Lato" w:hAnsi="Lato"/>
              </w:rPr>
            </w:pPr>
          </w:p>
        </w:tc>
        <w:tc>
          <w:tcPr>
            <w:tcW w:w="520" w:type="dxa"/>
            <w:gridSpan w:val="0"/>
            <w:tcBorders>
              <w:top w:val="nil"/>
              <w:left w:val="nil"/>
              <w:bottom w:val="nil"/>
              <w:right w:val="nil"/>
            </w:tcBorders>
          </w:tcPr>
          <w:p w14:paraId="16999C69" w14:textId="77777777" w:rsidR="00330742" w:rsidRPr="004C6125" w:rsidRDefault="00330742" w:rsidP="00DA1668">
            <w:pPr>
              <w:spacing w:line="240" w:lineRule="auto"/>
              <w:jc w:val="both"/>
              <w:rPr>
                <w:rFonts w:ascii="Lato" w:hAnsi="Lato"/>
              </w:rPr>
            </w:pPr>
          </w:p>
        </w:tc>
      </w:tr>
      <w:tr w:rsidR="00511B3E" w:rsidRPr="00B14ED5" w14:paraId="41D6F1A6" w14:textId="77777777" w:rsidTr="00AB3835">
        <w:trPr>
          <w:gridBefore w:val="3"/>
          <w:wBefore w:w="188" w:type="dxa"/>
          <w:wAfter w:w="437" w:type="dxa"/>
        </w:trPr>
        <w:tc>
          <w:tcPr>
            <w:tcW w:w="976" w:type="dxa"/>
            <w:gridSpan w:val="11"/>
            <w:tcBorders>
              <w:top w:val="nil"/>
              <w:left w:val="nil"/>
              <w:bottom w:val="nil"/>
              <w:right w:val="nil"/>
            </w:tcBorders>
          </w:tcPr>
          <w:p w14:paraId="3AA5D2CF" w14:textId="77777777" w:rsidR="00511B3E" w:rsidRPr="004C6125" w:rsidRDefault="00511B3E" w:rsidP="00DA1668">
            <w:pPr>
              <w:spacing w:line="240" w:lineRule="auto"/>
              <w:jc w:val="both"/>
              <w:rPr>
                <w:rFonts w:ascii="Lato" w:hAnsi="Lato"/>
              </w:rPr>
            </w:pPr>
          </w:p>
        </w:tc>
        <w:tc>
          <w:tcPr>
            <w:tcW w:w="5479" w:type="dxa"/>
            <w:gridSpan w:val="11"/>
            <w:tcBorders>
              <w:top w:val="nil"/>
              <w:left w:val="nil"/>
              <w:bottom w:val="nil"/>
              <w:right w:val="nil"/>
            </w:tcBorders>
          </w:tcPr>
          <w:p w14:paraId="06952B4A" w14:textId="77777777" w:rsidR="00511B3E" w:rsidRPr="004C6125" w:rsidRDefault="00511B3E" w:rsidP="00DA1668">
            <w:pPr>
              <w:spacing w:line="240" w:lineRule="auto"/>
              <w:jc w:val="both"/>
              <w:rPr>
                <w:rFonts w:ascii="Lato" w:hAnsi="Lato"/>
              </w:rPr>
            </w:pPr>
          </w:p>
        </w:tc>
        <w:tc>
          <w:tcPr>
            <w:tcW w:w="837" w:type="dxa"/>
            <w:gridSpan w:val="12"/>
            <w:tcBorders>
              <w:top w:val="nil"/>
              <w:left w:val="nil"/>
              <w:bottom w:val="single" w:sz="4" w:space="0" w:color="auto"/>
              <w:right w:val="nil"/>
            </w:tcBorders>
          </w:tcPr>
          <w:p w14:paraId="23AA726D" w14:textId="77777777" w:rsidR="00511B3E" w:rsidRPr="004C6125" w:rsidRDefault="00511B3E" w:rsidP="00DA1668">
            <w:pPr>
              <w:spacing w:line="240" w:lineRule="auto"/>
              <w:jc w:val="both"/>
              <w:rPr>
                <w:rFonts w:ascii="Lato" w:hAnsi="Lato"/>
              </w:rPr>
            </w:pPr>
          </w:p>
        </w:tc>
        <w:tc>
          <w:tcPr>
            <w:tcW w:w="242" w:type="dxa"/>
            <w:gridSpan w:val="6"/>
            <w:tcBorders>
              <w:top w:val="nil"/>
              <w:left w:val="nil"/>
              <w:bottom w:val="nil"/>
              <w:right w:val="nil"/>
            </w:tcBorders>
          </w:tcPr>
          <w:p w14:paraId="5CF49072" w14:textId="77777777" w:rsidR="00511B3E" w:rsidRPr="004C6125" w:rsidRDefault="00511B3E" w:rsidP="00DA1668">
            <w:pPr>
              <w:spacing w:line="240" w:lineRule="auto"/>
              <w:jc w:val="both"/>
              <w:rPr>
                <w:rFonts w:ascii="Lato" w:hAnsi="Lato"/>
              </w:rPr>
            </w:pPr>
          </w:p>
        </w:tc>
        <w:tc>
          <w:tcPr>
            <w:tcW w:w="1358" w:type="dxa"/>
            <w:gridSpan w:val="17"/>
            <w:tcBorders>
              <w:top w:val="nil"/>
              <w:left w:val="nil"/>
              <w:bottom w:val="single" w:sz="4" w:space="0" w:color="auto"/>
              <w:right w:val="nil"/>
            </w:tcBorders>
          </w:tcPr>
          <w:p w14:paraId="2D563EE1" w14:textId="77777777" w:rsidR="00511B3E" w:rsidRPr="004C6125" w:rsidRDefault="00511B3E" w:rsidP="00DA1668">
            <w:pPr>
              <w:spacing w:line="240" w:lineRule="auto"/>
              <w:jc w:val="both"/>
              <w:rPr>
                <w:rFonts w:ascii="Lato" w:hAnsi="Lato"/>
              </w:rPr>
            </w:pPr>
          </w:p>
        </w:tc>
        <w:tc>
          <w:tcPr>
            <w:tcW w:w="394" w:type="dxa"/>
            <w:gridSpan w:val="2"/>
            <w:tcBorders>
              <w:top w:val="nil"/>
              <w:left w:val="nil"/>
              <w:bottom w:val="nil"/>
              <w:right w:val="nil"/>
            </w:tcBorders>
          </w:tcPr>
          <w:p w14:paraId="60B712EE" w14:textId="77777777" w:rsidR="00511B3E" w:rsidRPr="004C6125" w:rsidRDefault="00511B3E" w:rsidP="00DA1668">
            <w:pPr>
              <w:spacing w:line="240" w:lineRule="auto"/>
              <w:jc w:val="both"/>
              <w:rPr>
                <w:rFonts w:ascii="Lato" w:hAnsi="Lato"/>
              </w:rPr>
            </w:pPr>
          </w:p>
        </w:tc>
        <w:tc>
          <w:tcPr>
            <w:tcW w:w="456" w:type="dxa"/>
            <w:gridSpan w:val="0"/>
            <w:tcBorders>
              <w:top w:val="nil"/>
              <w:left w:val="nil"/>
              <w:bottom w:val="single" w:sz="4" w:space="0" w:color="auto"/>
              <w:right w:val="nil"/>
            </w:tcBorders>
          </w:tcPr>
          <w:p w14:paraId="6A5E2274" w14:textId="77777777" w:rsidR="00511B3E" w:rsidRPr="004C6125" w:rsidRDefault="00511B3E" w:rsidP="00DA1668">
            <w:pPr>
              <w:spacing w:line="240" w:lineRule="auto"/>
              <w:jc w:val="both"/>
              <w:rPr>
                <w:rFonts w:ascii="Lato" w:hAnsi="Lato"/>
              </w:rPr>
            </w:pPr>
          </w:p>
        </w:tc>
        <w:tc>
          <w:tcPr>
            <w:tcW w:w="262" w:type="dxa"/>
            <w:gridSpan w:val="0"/>
            <w:tcBorders>
              <w:top w:val="nil"/>
              <w:left w:val="nil"/>
              <w:bottom w:val="nil"/>
              <w:right w:val="nil"/>
            </w:tcBorders>
          </w:tcPr>
          <w:p w14:paraId="385CAEDB" w14:textId="77777777" w:rsidR="00511B3E" w:rsidRPr="004C6125" w:rsidRDefault="00511B3E" w:rsidP="00DA1668">
            <w:pPr>
              <w:spacing w:line="240" w:lineRule="auto"/>
              <w:jc w:val="both"/>
              <w:rPr>
                <w:rFonts w:ascii="Lato" w:hAnsi="Lato"/>
              </w:rPr>
            </w:pPr>
          </w:p>
        </w:tc>
        <w:tc>
          <w:tcPr>
            <w:tcW w:w="520" w:type="dxa"/>
            <w:gridSpan w:val="0"/>
            <w:tcBorders>
              <w:top w:val="nil"/>
              <w:left w:val="nil"/>
              <w:bottom w:val="nil"/>
              <w:right w:val="nil"/>
            </w:tcBorders>
          </w:tcPr>
          <w:p w14:paraId="56ACE4EB" w14:textId="77777777" w:rsidR="00511B3E" w:rsidRPr="004C6125" w:rsidRDefault="00511B3E" w:rsidP="00DA1668">
            <w:pPr>
              <w:spacing w:line="240" w:lineRule="auto"/>
              <w:jc w:val="both"/>
              <w:rPr>
                <w:rFonts w:ascii="Lato" w:hAnsi="Lato"/>
              </w:rPr>
            </w:pPr>
          </w:p>
        </w:tc>
      </w:tr>
      <w:tr w:rsidR="00511B3E" w:rsidRPr="00B14ED5" w14:paraId="06D6C7BC" w14:textId="77777777" w:rsidTr="00AB3835">
        <w:trPr>
          <w:gridBefore w:val="3"/>
          <w:wBefore w:w="188" w:type="dxa"/>
          <w:wAfter w:w="437" w:type="dxa"/>
        </w:trPr>
        <w:tc>
          <w:tcPr>
            <w:tcW w:w="976" w:type="dxa"/>
            <w:gridSpan w:val="11"/>
            <w:tcBorders>
              <w:top w:val="nil"/>
              <w:left w:val="nil"/>
              <w:bottom w:val="nil"/>
              <w:right w:val="nil"/>
            </w:tcBorders>
          </w:tcPr>
          <w:p w14:paraId="6E0144D2" w14:textId="77777777" w:rsidR="00511B3E" w:rsidRPr="004C6125" w:rsidRDefault="00511B3E" w:rsidP="00DA1668">
            <w:pPr>
              <w:spacing w:line="240" w:lineRule="auto"/>
              <w:jc w:val="both"/>
              <w:rPr>
                <w:rFonts w:ascii="Lato" w:hAnsi="Lato"/>
              </w:rPr>
            </w:pPr>
            <w:r w:rsidRPr="004C6125">
              <w:rPr>
                <w:rFonts w:ascii="Lato" w:hAnsi="Lato"/>
              </w:rPr>
              <w:t>2.2.3</w:t>
            </w:r>
          </w:p>
        </w:tc>
        <w:tc>
          <w:tcPr>
            <w:tcW w:w="5479" w:type="dxa"/>
            <w:gridSpan w:val="11"/>
            <w:tcBorders>
              <w:top w:val="nil"/>
              <w:left w:val="nil"/>
              <w:bottom w:val="nil"/>
              <w:right w:val="single" w:sz="4" w:space="0" w:color="auto"/>
            </w:tcBorders>
          </w:tcPr>
          <w:p w14:paraId="41BA0C1F" w14:textId="77777777" w:rsidR="00511B3E" w:rsidRPr="004C6125" w:rsidRDefault="00511B3E" w:rsidP="00BD058A">
            <w:pPr>
              <w:spacing w:line="240" w:lineRule="auto"/>
              <w:jc w:val="both"/>
              <w:rPr>
                <w:rFonts w:ascii="Lato" w:hAnsi="Lato"/>
              </w:rPr>
            </w:pPr>
            <w:r w:rsidRPr="004C6125">
              <w:rPr>
                <w:rFonts w:ascii="Lato" w:hAnsi="Lato"/>
              </w:rPr>
              <w:t xml:space="preserve">Disclose full details of the types of transferable </w:t>
            </w:r>
          </w:p>
        </w:tc>
        <w:tc>
          <w:tcPr>
            <w:tcW w:w="837" w:type="dxa"/>
            <w:gridSpan w:val="12"/>
            <w:tcBorders>
              <w:top w:val="single" w:sz="4" w:space="0" w:color="auto"/>
              <w:left w:val="single" w:sz="4" w:space="0" w:color="auto"/>
              <w:bottom w:val="single" w:sz="4" w:space="0" w:color="auto"/>
              <w:right w:val="single" w:sz="4" w:space="0" w:color="auto"/>
            </w:tcBorders>
          </w:tcPr>
          <w:p w14:paraId="196FE764" w14:textId="77777777" w:rsidR="00511B3E" w:rsidRPr="004C6125" w:rsidRDefault="00511B3E" w:rsidP="00DA1668">
            <w:pPr>
              <w:spacing w:line="240" w:lineRule="auto"/>
              <w:jc w:val="both"/>
              <w:rPr>
                <w:rFonts w:ascii="Lato" w:hAnsi="Lato"/>
              </w:rPr>
            </w:pPr>
          </w:p>
        </w:tc>
        <w:tc>
          <w:tcPr>
            <w:tcW w:w="242" w:type="dxa"/>
            <w:gridSpan w:val="6"/>
            <w:tcBorders>
              <w:top w:val="nil"/>
              <w:left w:val="single" w:sz="4" w:space="0" w:color="auto"/>
              <w:bottom w:val="nil"/>
              <w:right w:val="single" w:sz="4" w:space="0" w:color="auto"/>
            </w:tcBorders>
          </w:tcPr>
          <w:p w14:paraId="750CB0E8" w14:textId="77777777" w:rsidR="00511B3E" w:rsidRPr="004C6125" w:rsidRDefault="00511B3E" w:rsidP="00DA1668">
            <w:pPr>
              <w:spacing w:line="240" w:lineRule="auto"/>
              <w:jc w:val="both"/>
              <w:rPr>
                <w:rFonts w:ascii="Lato" w:hAnsi="Lato"/>
              </w:rPr>
            </w:pPr>
          </w:p>
        </w:tc>
        <w:tc>
          <w:tcPr>
            <w:tcW w:w="1358" w:type="dxa"/>
            <w:gridSpan w:val="17"/>
            <w:tcBorders>
              <w:top w:val="single" w:sz="4" w:space="0" w:color="auto"/>
              <w:left w:val="single" w:sz="4" w:space="0" w:color="auto"/>
              <w:bottom w:val="single" w:sz="4" w:space="0" w:color="auto"/>
              <w:right w:val="single" w:sz="4" w:space="0" w:color="auto"/>
            </w:tcBorders>
          </w:tcPr>
          <w:p w14:paraId="02EB9C5C" w14:textId="77777777" w:rsidR="00511B3E" w:rsidRPr="004C6125" w:rsidRDefault="00511B3E" w:rsidP="00DA1668">
            <w:pPr>
              <w:spacing w:line="240" w:lineRule="auto"/>
              <w:jc w:val="both"/>
              <w:rPr>
                <w:rFonts w:ascii="Lato" w:hAnsi="Lato"/>
              </w:rPr>
            </w:pPr>
          </w:p>
        </w:tc>
        <w:tc>
          <w:tcPr>
            <w:tcW w:w="394" w:type="dxa"/>
            <w:gridSpan w:val="2"/>
            <w:tcBorders>
              <w:top w:val="nil"/>
              <w:left w:val="single" w:sz="4" w:space="0" w:color="auto"/>
              <w:bottom w:val="nil"/>
              <w:right w:val="single" w:sz="4" w:space="0" w:color="auto"/>
            </w:tcBorders>
          </w:tcPr>
          <w:p w14:paraId="23DA3470" w14:textId="77777777" w:rsidR="00511B3E" w:rsidRPr="004C6125" w:rsidRDefault="00511B3E" w:rsidP="00DA1668">
            <w:pPr>
              <w:spacing w:line="240" w:lineRule="auto"/>
              <w:jc w:val="both"/>
              <w:rPr>
                <w:rFonts w:ascii="Lato" w:hAnsi="Lato"/>
              </w:rPr>
            </w:pPr>
          </w:p>
        </w:tc>
        <w:tc>
          <w:tcPr>
            <w:tcW w:w="456" w:type="dxa"/>
            <w:gridSpan w:val="0"/>
            <w:tcBorders>
              <w:top w:val="single" w:sz="4" w:space="0" w:color="auto"/>
              <w:left w:val="single" w:sz="4" w:space="0" w:color="auto"/>
              <w:bottom w:val="single" w:sz="4" w:space="0" w:color="auto"/>
              <w:right w:val="single" w:sz="4" w:space="0" w:color="auto"/>
            </w:tcBorders>
          </w:tcPr>
          <w:p w14:paraId="051A7D51" w14:textId="77777777" w:rsidR="00511B3E" w:rsidRPr="004C6125" w:rsidRDefault="00511B3E" w:rsidP="00DA1668">
            <w:pPr>
              <w:spacing w:line="240" w:lineRule="auto"/>
              <w:jc w:val="both"/>
              <w:rPr>
                <w:rFonts w:ascii="Lato" w:hAnsi="Lato"/>
              </w:rPr>
            </w:pPr>
          </w:p>
        </w:tc>
        <w:tc>
          <w:tcPr>
            <w:tcW w:w="262" w:type="dxa"/>
            <w:gridSpan w:val="0"/>
            <w:tcBorders>
              <w:top w:val="nil"/>
              <w:left w:val="single" w:sz="4" w:space="0" w:color="auto"/>
              <w:bottom w:val="nil"/>
              <w:right w:val="nil"/>
            </w:tcBorders>
          </w:tcPr>
          <w:p w14:paraId="6446419F" w14:textId="77777777" w:rsidR="00511B3E" w:rsidRPr="004C6125" w:rsidRDefault="00511B3E" w:rsidP="00DA1668">
            <w:pPr>
              <w:spacing w:line="240" w:lineRule="auto"/>
              <w:jc w:val="both"/>
              <w:rPr>
                <w:rFonts w:ascii="Lato" w:hAnsi="Lato"/>
              </w:rPr>
            </w:pPr>
          </w:p>
        </w:tc>
        <w:tc>
          <w:tcPr>
            <w:tcW w:w="520" w:type="dxa"/>
            <w:gridSpan w:val="0"/>
            <w:tcBorders>
              <w:top w:val="nil"/>
              <w:left w:val="nil"/>
              <w:bottom w:val="nil"/>
              <w:right w:val="nil"/>
            </w:tcBorders>
          </w:tcPr>
          <w:p w14:paraId="76506F9D" w14:textId="77777777" w:rsidR="00511B3E" w:rsidRPr="004C6125" w:rsidRDefault="00511B3E" w:rsidP="00DA1668">
            <w:pPr>
              <w:spacing w:line="240" w:lineRule="auto"/>
              <w:jc w:val="both"/>
              <w:rPr>
                <w:rFonts w:ascii="Lato" w:hAnsi="Lato"/>
              </w:rPr>
            </w:pPr>
          </w:p>
        </w:tc>
      </w:tr>
      <w:tr w:rsidR="00511B3E" w:rsidRPr="00B14ED5" w14:paraId="09CBEE58" w14:textId="77777777" w:rsidTr="00AB3835">
        <w:trPr>
          <w:gridBefore w:val="3"/>
          <w:wBefore w:w="188" w:type="dxa"/>
          <w:wAfter w:w="437" w:type="dxa"/>
        </w:trPr>
        <w:tc>
          <w:tcPr>
            <w:tcW w:w="976" w:type="dxa"/>
            <w:gridSpan w:val="11"/>
            <w:tcBorders>
              <w:top w:val="nil"/>
              <w:left w:val="nil"/>
              <w:bottom w:val="nil"/>
              <w:right w:val="nil"/>
            </w:tcBorders>
          </w:tcPr>
          <w:p w14:paraId="78B927C6" w14:textId="77777777" w:rsidR="00511B3E" w:rsidRPr="004C6125" w:rsidRDefault="00511B3E" w:rsidP="00DA1668">
            <w:pPr>
              <w:spacing w:line="240" w:lineRule="auto"/>
              <w:jc w:val="both"/>
              <w:rPr>
                <w:rFonts w:ascii="Lato" w:hAnsi="Lato"/>
              </w:rPr>
            </w:pPr>
          </w:p>
        </w:tc>
        <w:tc>
          <w:tcPr>
            <w:tcW w:w="5479" w:type="dxa"/>
            <w:gridSpan w:val="11"/>
            <w:tcBorders>
              <w:top w:val="nil"/>
              <w:left w:val="nil"/>
              <w:bottom w:val="nil"/>
              <w:right w:val="nil"/>
            </w:tcBorders>
          </w:tcPr>
          <w:p w14:paraId="7237C4C6" w14:textId="77777777" w:rsidR="00511B3E" w:rsidRPr="004C6125" w:rsidRDefault="00BD058A" w:rsidP="00DA1668">
            <w:pPr>
              <w:spacing w:line="240" w:lineRule="auto"/>
              <w:jc w:val="both"/>
              <w:rPr>
                <w:rFonts w:ascii="Lato" w:hAnsi="Lato"/>
              </w:rPr>
            </w:pPr>
            <w:r w:rsidRPr="004C6125">
              <w:rPr>
                <w:rFonts w:ascii="Lato" w:hAnsi="Lato"/>
              </w:rPr>
              <w:t>securities</w:t>
            </w:r>
            <w:r w:rsidRPr="00FC0B0F">
              <w:rPr>
                <w:rFonts w:ascii="Lato" w:hAnsi="Lato"/>
              </w:rPr>
              <w:t xml:space="preserve"> </w:t>
            </w:r>
            <w:r w:rsidR="00892DAC" w:rsidRPr="00FC0B0F">
              <w:rPr>
                <w:rFonts w:ascii="Lato" w:hAnsi="Lato"/>
              </w:rPr>
              <w:t>the</w:t>
            </w:r>
            <w:r w:rsidR="00892DAC" w:rsidRPr="00B14ED5">
              <w:rPr>
                <w:rFonts w:ascii="Lato" w:hAnsi="Lato"/>
              </w:rPr>
              <w:t xml:space="preserve"> </w:t>
            </w:r>
            <w:r w:rsidR="00511B3E" w:rsidRPr="004C6125">
              <w:rPr>
                <w:rFonts w:ascii="Lato" w:hAnsi="Lato"/>
              </w:rPr>
              <w:t>UCITS will invest in (it is not sufficient to simply refer to transferable securities)</w:t>
            </w:r>
          </w:p>
        </w:tc>
        <w:tc>
          <w:tcPr>
            <w:tcW w:w="837" w:type="dxa"/>
            <w:gridSpan w:val="12"/>
            <w:tcBorders>
              <w:top w:val="single" w:sz="4" w:space="0" w:color="auto"/>
              <w:left w:val="nil"/>
              <w:bottom w:val="nil"/>
              <w:right w:val="nil"/>
            </w:tcBorders>
          </w:tcPr>
          <w:p w14:paraId="6084C4DB" w14:textId="77777777" w:rsidR="00511B3E" w:rsidRPr="004C6125" w:rsidRDefault="00511B3E" w:rsidP="00DA1668">
            <w:pPr>
              <w:spacing w:line="240" w:lineRule="auto"/>
              <w:jc w:val="both"/>
              <w:rPr>
                <w:rFonts w:ascii="Lato" w:hAnsi="Lato"/>
              </w:rPr>
            </w:pPr>
          </w:p>
        </w:tc>
        <w:tc>
          <w:tcPr>
            <w:tcW w:w="242" w:type="dxa"/>
            <w:gridSpan w:val="6"/>
            <w:tcBorders>
              <w:top w:val="nil"/>
              <w:left w:val="nil"/>
              <w:bottom w:val="nil"/>
              <w:right w:val="nil"/>
            </w:tcBorders>
          </w:tcPr>
          <w:p w14:paraId="6080F92C" w14:textId="77777777" w:rsidR="00511B3E" w:rsidRPr="004C6125" w:rsidRDefault="00511B3E" w:rsidP="00DA1668">
            <w:pPr>
              <w:spacing w:line="240" w:lineRule="auto"/>
              <w:jc w:val="both"/>
              <w:rPr>
                <w:rFonts w:ascii="Lato" w:hAnsi="Lato"/>
              </w:rPr>
            </w:pPr>
          </w:p>
        </w:tc>
        <w:tc>
          <w:tcPr>
            <w:tcW w:w="1358" w:type="dxa"/>
            <w:gridSpan w:val="17"/>
            <w:tcBorders>
              <w:top w:val="single" w:sz="4" w:space="0" w:color="auto"/>
              <w:left w:val="nil"/>
              <w:bottom w:val="nil"/>
              <w:right w:val="nil"/>
            </w:tcBorders>
          </w:tcPr>
          <w:p w14:paraId="4EE3F13D" w14:textId="77777777" w:rsidR="00511B3E" w:rsidRPr="004C6125" w:rsidRDefault="00511B3E" w:rsidP="00DA1668">
            <w:pPr>
              <w:spacing w:line="240" w:lineRule="auto"/>
              <w:jc w:val="both"/>
              <w:rPr>
                <w:rFonts w:ascii="Lato" w:hAnsi="Lato"/>
              </w:rPr>
            </w:pPr>
          </w:p>
        </w:tc>
        <w:tc>
          <w:tcPr>
            <w:tcW w:w="394" w:type="dxa"/>
            <w:gridSpan w:val="2"/>
            <w:tcBorders>
              <w:top w:val="nil"/>
              <w:left w:val="nil"/>
              <w:bottom w:val="nil"/>
              <w:right w:val="nil"/>
            </w:tcBorders>
          </w:tcPr>
          <w:p w14:paraId="19AA8C5A" w14:textId="77777777" w:rsidR="00511B3E" w:rsidRPr="004C6125" w:rsidRDefault="00511B3E" w:rsidP="00DA1668">
            <w:pPr>
              <w:spacing w:line="240" w:lineRule="auto"/>
              <w:jc w:val="both"/>
              <w:rPr>
                <w:rFonts w:ascii="Lato" w:hAnsi="Lato"/>
              </w:rPr>
            </w:pPr>
          </w:p>
        </w:tc>
        <w:tc>
          <w:tcPr>
            <w:tcW w:w="456" w:type="dxa"/>
            <w:gridSpan w:val="0"/>
            <w:tcBorders>
              <w:top w:val="single" w:sz="4" w:space="0" w:color="auto"/>
              <w:left w:val="nil"/>
              <w:bottom w:val="nil"/>
              <w:right w:val="nil"/>
            </w:tcBorders>
          </w:tcPr>
          <w:p w14:paraId="3ED70E58" w14:textId="77777777" w:rsidR="00511B3E" w:rsidRPr="004C6125" w:rsidRDefault="00511B3E" w:rsidP="00DA1668">
            <w:pPr>
              <w:spacing w:line="240" w:lineRule="auto"/>
              <w:jc w:val="both"/>
              <w:rPr>
                <w:rFonts w:ascii="Lato" w:hAnsi="Lato"/>
              </w:rPr>
            </w:pPr>
          </w:p>
        </w:tc>
        <w:tc>
          <w:tcPr>
            <w:tcW w:w="262" w:type="dxa"/>
            <w:gridSpan w:val="0"/>
            <w:tcBorders>
              <w:top w:val="nil"/>
              <w:left w:val="nil"/>
              <w:bottom w:val="nil"/>
              <w:right w:val="nil"/>
            </w:tcBorders>
          </w:tcPr>
          <w:p w14:paraId="5B4E21E8" w14:textId="77777777" w:rsidR="00511B3E" w:rsidRPr="004C6125" w:rsidRDefault="00511B3E" w:rsidP="00DA1668">
            <w:pPr>
              <w:spacing w:line="240" w:lineRule="auto"/>
              <w:jc w:val="both"/>
              <w:rPr>
                <w:rFonts w:ascii="Lato" w:hAnsi="Lato"/>
              </w:rPr>
            </w:pPr>
          </w:p>
        </w:tc>
        <w:tc>
          <w:tcPr>
            <w:tcW w:w="520" w:type="dxa"/>
            <w:gridSpan w:val="0"/>
            <w:tcBorders>
              <w:top w:val="nil"/>
              <w:left w:val="nil"/>
              <w:bottom w:val="nil"/>
              <w:right w:val="nil"/>
            </w:tcBorders>
          </w:tcPr>
          <w:p w14:paraId="5F779640" w14:textId="77777777" w:rsidR="00511B3E" w:rsidRPr="004C6125" w:rsidRDefault="00511B3E" w:rsidP="00DA1668">
            <w:pPr>
              <w:spacing w:line="240" w:lineRule="auto"/>
              <w:jc w:val="both"/>
              <w:rPr>
                <w:rFonts w:ascii="Lato" w:hAnsi="Lato"/>
              </w:rPr>
            </w:pPr>
          </w:p>
        </w:tc>
      </w:tr>
      <w:tr w:rsidR="00511B3E" w:rsidRPr="00B14ED5" w14:paraId="59320A52" w14:textId="77777777" w:rsidTr="00AB3835">
        <w:trPr>
          <w:gridBefore w:val="3"/>
          <w:wBefore w:w="188" w:type="dxa"/>
          <w:wAfter w:w="437" w:type="dxa"/>
        </w:trPr>
        <w:tc>
          <w:tcPr>
            <w:tcW w:w="976" w:type="dxa"/>
            <w:gridSpan w:val="11"/>
            <w:tcBorders>
              <w:top w:val="nil"/>
              <w:left w:val="nil"/>
              <w:bottom w:val="nil"/>
              <w:right w:val="nil"/>
            </w:tcBorders>
          </w:tcPr>
          <w:p w14:paraId="6F835851" w14:textId="77777777" w:rsidR="00511B3E" w:rsidRPr="004C6125" w:rsidRDefault="00511B3E" w:rsidP="00DA1668">
            <w:pPr>
              <w:spacing w:line="240" w:lineRule="auto"/>
              <w:jc w:val="both"/>
              <w:rPr>
                <w:rFonts w:ascii="Lato" w:hAnsi="Lato"/>
              </w:rPr>
            </w:pPr>
          </w:p>
        </w:tc>
        <w:tc>
          <w:tcPr>
            <w:tcW w:w="5479" w:type="dxa"/>
            <w:gridSpan w:val="11"/>
            <w:tcBorders>
              <w:top w:val="nil"/>
              <w:left w:val="nil"/>
              <w:bottom w:val="nil"/>
              <w:right w:val="nil"/>
            </w:tcBorders>
          </w:tcPr>
          <w:p w14:paraId="1CE01E07" w14:textId="77777777" w:rsidR="00511B3E" w:rsidRPr="004C6125" w:rsidRDefault="00511B3E" w:rsidP="00DA1668">
            <w:pPr>
              <w:spacing w:line="240" w:lineRule="auto"/>
              <w:jc w:val="both"/>
              <w:rPr>
                <w:rFonts w:ascii="Lato" w:hAnsi="Lato"/>
              </w:rPr>
            </w:pPr>
          </w:p>
        </w:tc>
        <w:tc>
          <w:tcPr>
            <w:tcW w:w="837" w:type="dxa"/>
            <w:gridSpan w:val="12"/>
            <w:tcBorders>
              <w:top w:val="nil"/>
              <w:left w:val="nil"/>
              <w:bottom w:val="single" w:sz="4" w:space="0" w:color="auto"/>
              <w:right w:val="nil"/>
            </w:tcBorders>
          </w:tcPr>
          <w:p w14:paraId="5CECBD18" w14:textId="77777777" w:rsidR="00511B3E" w:rsidRPr="004C6125" w:rsidRDefault="00511B3E" w:rsidP="00DA1668">
            <w:pPr>
              <w:spacing w:line="240" w:lineRule="auto"/>
              <w:jc w:val="both"/>
              <w:rPr>
                <w:rFonts w:ascii="Lato" w:hAnsi="Lato"/>
              </w:rPr>
            </w:pPr>
          </w:p>
        </w:tc>
        <w:tc>
          <w:tcPr>
            <w:tcW w:w="242" w:type="dxa"/>
            <w:gridSpan w:val="6"/>
            <w:tcBorders>
              <w:top w:val="nil"/>
              <w:left w:val="nil"/>
              <w:bottom w:val="nil"/>
              <w:right w:val="nil"/>
            </w:tcBorders>
          </w:tcPr>
          <w:p w14:paraId="011F37A9" w14:textId="77777777" w:rsidR="00511B3E" w:rsidRPr="004C6125" w:rsidRDefault="00511B3E" w:rsidP="00DA1668">
            <w:pPr>
              <w:spacing w:line="240" w:lineRule="auto"/>
              <w:jc w:val="both"/>
              <w:rPr>
                <w:rFonts w:ascii="Lato" w:hAnsi="Lato"/>
              </w:rPr>
            </w:pPr>
          </w:p>
        </w:tc>
        <w:tc>
          <w:tcPr>
            <w:tcW w:w="1358" w:type="dxa"/>
            <w:gridSpan w:val="17"/>
            <w:tcBorders>
              <w:top w:val="nil"/>
              <w:left w:val="nil"/>
              <w:bottom w:val="single" w:sz="4" w:space="0" w:color="auto"/>
              <w:right w:val="nil"/>
            </w:tcBorders>
          </w:tcPr>
          <w:p w14:paraId="25A6FE20" w14:textId="77777777" w:rsidR="00511B3E" w:rsidRPr="004C6125" w:rsidRDefault="00511B3E" w:rsidP="00DA1668">
            <w:pPr>
              <w:spacing w:line="240" w:lineRule="auto"/>
              <w:jc w:val="both"/>
              <w:rPr>
                <w:rFonts w:ascii="Lato" w:hAnsi="Lato"/>
              </w:rPr>
            </w:pPr>
          </w:p>
        </w:tc>
        <w:tc>
          <w:tcPr>
            <w:tcW w:w="394" w:type="dxa"/>
            <w:gridSpan w:val="2"/>
            <w:tcBorders>
              <w:top w:val="nil"/>
              <w:left w:val="nil"/>
              <w:bottom w:val="nil"/>
              <w:right w:val="nil"/>
            </w:tcBorders>
          </w:tcPr>
          <w:p w14:paraId="126FE027" w14:textId="77777777" w:rsidR="00511B3E" w:rsidRPr="004C6125" w:rsidRDefault="00511B3E" w:rsidP="00DA1668">
            <w:pPr>
              <w:spacing w:line="240" w:lineRule="auto"/>
              <w:jc w:val="both"/>
              <w:rPr>
                <w:rFonts w:ascii="Lato" w:hAnsi="Lato"/>
              </w:rPr>
            </w:pPr>
          </w:p>
        </w:tc>
        <w:tc>
          <w:tcPr>
            <w:tcW w:w="456" w:type="dxa"/>
            <w:gridSpan w:val="0"/>
            <w:tcBorders>
              <w:top w:val="nil"/>
              <w:left w:val="nil"/>
              <w:bottom w:val="single" w:sz="4" w:space="0" w:color="auto"/>
              <w:right w:val="nil"/>
            </w:tcBorders>
          </w:tcPr>
          <w:p w14:paraId="68F704EE" w14:textId="77777777" w:rsidR="00511B3E" w:rsidRPr="004C6125" w:rsidRDefault="00511B3E" w:rsidP="00DA1668">
            <w:pPr>
              <w:spacing w:line="240" w:lineRule="auto"/>
              <w:jc w:val="both"/>
              <w:rPr>
                <w:rFonts w:ascii="Lato" w:hAnsi="Lato"/>
              </w:rPr>
            </w:pPr>
          </w:p>
        </w:tc>
        <w:tc>
          <w:tcPr>
            <w:tcW w:w="262" w:type="dxa"/>
            <w:gridSpan w:val="0"/>
            <w:tcBorders>
              <w:top w:val="nil"/>
              <w:left w:val="nil"/>
              <w:bottom w:val="nil"/>
              <w:right w:val="nil"/>
            </w:tcBorders>
          </w:tcPr>
          <w:p w14:paraId="67850EF7" w14:textId="77777777" w:rsidR="00511B3E" w:rsidRPr="004C6125" w:rsidRDefault="00511B3E" w:rsidP="00DA1668">
            <w:pPr>
              <w:spacing w:line="240" w:lineRule="auto"/>
              <w:jc w:val="both"/>
              <w:rPr>
                <w:rFonts w:ascii="Lato" w:hAnsi="Lato"/>
              </w:rPr>
            </w:pPr>
          </w:p>
        </w:tc>
        <w:tc>
          <w:tcPr>
            <w:tcW w:w="520" w:type="dxa"/>
            <w:gridSpan w:val="0"/>
            <w:tcBorders>
              <w:top w:val="nil"/>
              <w:left w:val="nil"/>
              <w:bottom w:val="nil"/>
              <w:right w:val="nil"/>
            </w:tcBorders>
          </w:tcPr>
          <w:p w14:paraId="769BFC7C" w14:textId="77777777" w:rsidR="00511B3E" w:rsidRPr="004C6125" w:rsidRDefault="00511B3E" w:rsidP="00DA1668">
            <w:pPr>
              <w:spacing w:line="240" w:lineRule="auto"/>
              <w:jc w:val="both"/>
              <w:rPr>
                <w:rFonts w:ascii="Lato" w:hAnsi="Lato"/>
              </w:rPr>
            </w:pPr>
          </w:p>
        </w:tc>
      </w:tr>
      <w:tr w:rsidR="00511B3E" w:rsidRPr="00B14ED5" w14:paraId="54DEEE0D" w14:textId="77777777" w:rsidTr="00AB3835">
        <w:trPr>
          <w:gridBefore w:val="3"/>
          <w:wBefore w:w="188" w:type="dxa"/>
          <w:wAfter w:w="437" w:type="dxa"/>
        </w:trPr>
        <w:tc>
          <w:tcPr>
            <w:tcW w:w="976" w:type="dxa"/>
            <w:gridSpan w:val="11"/>
            <w:tcBorders>
              <w:top w:val="nil"/>
              <w:left w:val="nil"/>
              <w:bottom w:val="nil"/>
              <w:right w:val="nil"/>
            </w:tcBorders>
          </w:tcPr>
          <w:p w14:paraId="6FC2CD91" w14:textId="77777777" w:rsidR="00511B3E" w:rsidRPr="004C6125" w:rsidRDefault="00511B3E" w:rsidP="00DA1668">
            <w:pPr>
              <w:spacing w:line="240" w:lineRule="auto"/>
              <w:jc w:val="both"/>
              <w:rPr>
                <w:rFonts w:ascii="Lato" w:hAnsi="Lato"/>
              </w:rPr>
            </w:pPr>
            <w:r w:rsidRPr="004C6125">
              <w:rPr>
                <w:rFonts w:ascii="Lato" w:hAnsi="Lato"/>
              </w:rPr>
              <w:t>a)</w:t>
            </w:r>
          </w:p>
        </w:tc>
        <w:tc>
          <w:tcPr>
            <w:tcW w:w="5479" w:type="dxa"/>
            <w:gridSpan w:val="11"/>
            <w:tcBorders>
              <w:top w:val="nil"/>
              <w:left w:val="nil"/>
              <w:bottom w:val="nil"/>
              <w:right w:val="single" w:sz="4" w:space="0" w:color="auto"/>
            </w:tcBorders>
          </w:tcPr>
          <w:p w14:paraId="1F553574" w14:textId="77777777" w:rsidR="00511B3E" w:rsidRPr="004C6125" w:rsidRDefault="00511B3E" w:rsidP="00DA1668">
            <w:pPr>
              <w:spacing w:line="240" w:lineRule="auto"/>
              <w:jc w:val="both"/>
              <w:rPr>
                <w:rFonts w:ascii="Lato" w:hAnsi="Lato"/>
              </w:rPr>
            </w:pPr>
            <w:r w:rsidRPr="004C6125">
              <w:rPr>
                <w:rFonts w:ascii="Lato" w:hAnsi="Lato"/>
              </w:rPr>
              <w:t xml:space="preserve">Where ‘cash equivalents’, ‘equity-related’ securities, </w:t>
            </w:r>
          </w:p>
        </w:tc>
        <w:tc>
          <w:tcPr>
            <w:tcW w:w="837" w:type="dxa"/>
            <w:gridSpan w:val="12"/>
            <w:tcBorders>
              <w:top w:val="single" w:sz="4" w:space="0" w:color="auto"/>
              <w:left w:val="single" w:sz="4" w:space="0" w:color="auto"/>
              <w:bottom w:val="single" w:sz="4" w:space="0" w:color="auto"/>
              <w:right w:val="single" w:sz="4" w:space="0" w:color="auto"/>
            </w:tcBorders>
          </w:tcPr>
          <w:p w14:paraId="22F06DB2" w14:textId="77777777" w:rsidR="00511B3E" w:rsidRPr="004C6125" w:rsidRDefault="00511B3E" w:rsidP="00DA1668">
            <w:pPr>
              <w:spacing w:line="240" w:lineRule="auto"/>
              <w:jc w:val="both"/>
              <w:rPr>
                <w:rFonts w:ascii="Lato" w:hAnsi="Lato"/>
              </w:rPr>
            </w:pPr>
          </w:p>
        </w:tc>
        <w:tc>
          <w:tcPr>
            <w:tcW w:w="242" w:type="dxa"/>
            <w:gridSpan w:val="6"/>
            <w:tcBorders>
              <w:top w:val="nil"/>
              <w:left w:val="single" w:sz="4" w:space="0" w:color="auto"/>
              <w:bottom w:val="nil"/>
              <w:right w:val="single" w:sz="4" w:space="0" w:color="auto"/>
            </w:tcBorders>
          </w:tcPr>
          <w:p w14:paraId="7CAD153C" w14:textId="77777777" w:rsidR="00511B3E" w:rsidRPr="004C6125" w:rsidRDefault="00511B3E" w:rsidP="00DA1668">
            <w:pPr>
              <w:spacing w:line="240" w:lineRule="auto"/>
              <w:jc w:val="both"/>
              <w:rPr>
                <w:rFonts w:ascii="Lato" w:hAnsi="Lato"/>
              </w:rPr>
            </w:pPr>
          </w:p>
        </w:tc>
        <w:tc>
          <w:tcPr>
            <w:tcW w:w="1358" w:type="dxa"/>
            <w:gridSpan w:val="17"/>
            <w:tcBorders>
              <w:top w:val="single" w:sz="4" w:space="0" w:color="auto"/>
              <w:left w:val="single" w:sz="4" w:space="0" w:color="auto"/>
              <w:bottom w:val="single" w:sz="4" w:space="0" w:color="auto"/>
              <w:right w:val="single" w:sz="4" w:space="0" w:color="auto"/>
            </w:tcBorders>
          </w:tcPr>
          <w:p w14:paraId="17149B41" w14:textId="77777777" w:rsidR="00511B3E" w:rsidRPr="004C6125" w:rsidRDefault="00511B3E" w:rsidP="00DA1668">
            <w:pPr>
              <w:spacing w:line="240" w:lineRule="auto"/>
              <w:jc w:val="both"/>
              <w:rPr>
                <w:rFonts w:ascii="Lato" w:hAnsi="Lato"/>
              </w:rPr>
            </w:pPr>
          </w:p>
        </w:tc>
        <w:tc>
          <w:tcPr>
            <w:tcW w:w="394" w:type="dxa"/>
            <w:gridSpan w:val="2"/>
            <w:tcBorders>
              <w:top w:val="nil"/>
              <w:left w:val="single" w:sz="4" w:space="0" w:color="auto"/>
              <w:bottom w:val="nil"/>
              <w:right w:val="single" w:sz="4" w:space="0" w:color="auto"/>
            </w:tcBorders>
          </w:tcPr>
          <w:p w14:paraId="0C94DB37" w14:textId="77777777" w:rsidR="00511B3E" w:rsidRPr="004C6125" w:rsidRDefault="00511B3E" w:rsidP="00DA1668">
            <w:pPr>
              <w:spacing w:line="240" w:lineRule="auto"/>
              <w:jc w:val="both"/>
              <w:rPr>
                <w:rFonts w:ascii="Lato" w:hAnsi="Lato"/>
              </w:rPr>
            </w:pPr>
          </w:p>
        </w:tc>
        <w:tc>
          <w:tcPr>
            <w:tcW w:w="456" w:type="dxa"/>
            <w:gridSpan w:val="0"/>
            <w:tcBorders>
              <w:top w:val="single" w:sz="4" w:space="0" w:color="auto"/>
              <w:left w:val="single" w:sz="4" w:space="0" w:color="auto"/>
              <w:bottom w:val="single" w:sz="4" w:space="0" w:color="auto"/>
              <w:right w:val="single" w:sz="4" w:space="0" w:color="auto"/>
            </w:tcBorders>
          </w:tcPr>
          <w:p w14:paraId="45AA9536" w14:textId="77777777" w:rsidR="00511B3E" w:rsidRPr="004C6125" w:rsidRDefault="00511B3E" w:rsidP="00DA1668">
            <w:pPr>
              <w:spacing w:line="240" w:lineRule="auto"/>
              <w:jc w:val="both"/>
              <w:rPr>
                <w:rFonts w:ascii="Lato" w:hAnsi="Lato"/>
              </w:rPr>
            </w:pPr>
          </w:p>
        </w:tc>
        <w:tc>
          <w:tcPr>
            <w:tcW w:w="262" w:type="dxa"/>
            <w:gridSpan w:val="0"/>
            <w:tcBorders>
              <w:top w:val="nil"/>
              <w:left w:val="single" w:sz="4" w:space="0" w:color="auto"/>
              <w:bottom w:val="nil"/>
              <w:right w:val="nil"/>
            </w:tcBorders>
          </w:tcPr>
          <w:p w14:paraId="3C2B165A" w14:textId="77777777" w:rsidR="00511B3E" w:rsidRPr="004C6125" w:rsidRDefault="00511B3E" w:rsidP="00DA1668">
            <w:pPr>
              <w:spacing w:line="240" w:lineRule="auto"/>
              <w:jc w:val="both"/>
              <w:rPr>
                <w:rFonts w:ascii="Lato" w:hAnsi="Lato"/>
              </w:rPr>
            </w:pPr>
          </w:p>
        </w:tc>
        <w:tc>
          <w:tcPr>
            <w:tcW w:w="520" w:type="dxa"/>
            <w:gridSpan w:val="0"/>
            <w:tcBorders>
              <w:top w:val="nil"/>
              <w:left w:val="nil"/>
              <w:bottom w:val="nil"/>
              <w:right w:val="nil"/>
            </w:tcBorders>
          </w:tcPr>
          <w:p w14:paraId="5C055D73" w14:textId="77777777" w:rsidR="00511B3E" w:rsidRPr="004C6125" w:rsidRDefault="00511B3E" w:rsidP="00DA1668">
            <w:pPr>
              <w:spacing w:line="240" w:lineRule="auto"/>
              <w:jc w:val="both"/>
              <w:rPr>
                <w:rFonts w:ascii="Lato" w:hAnsi="Lato"/>
              </w:rPr>
            </w:pPr>
          </w:p>
        </w:tc>
      </w:tr>
      <w:tr w:rsidR="00511B3E" w:rsidRPr="00B14ED5" w14:paraId="5E1A2B83" w14:textId="77777777" w:rsidTr="00AB3835">
        <w:trPr>
          <w:gridBefore w:val="3"/>
          <w:wBefore w:w="188" w:type="dxa"/>
          <w:wAfter w:w="437" w:type="dxa"/>
        </w:trPr>
        <w:tc>
          <w:tcPr>
            <w:tcW w:w="976" w:type="dxa"/>
            <w:gridSpan w:val="11"/>
            <w:tcBorders>
              <w:top w:val="nil"/>
              <w:left w:val="nil"/>
              <w:bottom w:val="nil"/>
              <w:right w:val="nil"/>
            </w:tcBorders>
          </w:tcPr>
          <w:p w14:paraId="075F4A6F" w14:textId="77777777" w:rsidR="00511B3E" w:rsidRPr="004C6125" w:rsidRDefault="00511B3E" w:rsidP="00DA1668">
            <w:pPr>
              <w:spacing w:line="240" w:lineRule="auto"/>
              <w:jc w:val="both"/>
              <w:rPr>
                <w:rFonts w:ascii="Lato" w:hAnsi="Lato"/>
              </w:rPr>
            </w:pPr>
          </w:p>
        </w:tc>
        <w:tc>
          <w:tcPr>
            <w:tcW w:w="5479" w:type="dxa"/>
            <w:gridSpan w:val="11"/>
            <w:tcBorders>
              <w:top w:val="nil"/>
              <w:left w:val="nil"/>
              <w:bottom w:val="nil"/>
              <w:right w:val="nil"/>
            </w:tcBorders>
          </w:tcPr>
          <w:p w14:paraId="6DB73267" w14:textId="77777777" w:rsidR="00C870F0" w:rsidRPr="004C6125" w:rsidRDefault="00511B3E" w:rsidP="0035629F">
            <w:pPr>
              <w:spacing w:line="240" w:lineRule="auto"/>
              <w:jc w:val="both"/>
              <w:rPr>
                <w:rFonts w:ascii="Lato" w:hAnsi="Lato"/>
              </w:rPr>
            </w:pPr>
            <w:r w:rsidRPr="004C6125">
              <w:rPr>
                <w:rFonts w:ascii="Lato" w:hAnsi="Lato"/>
              </w:rPr>
              <w:t>‘money market instruments’, ‘short-term investments’, etc., are provided for, give an indication of the proposed investment types</w:t>
            </w:r>
          </w:p>
        </w:tc>
        <w:tc>
          <w:tcPr>
            <w:tcW w:w="837" w:type="dxa"/>
            <w:gridSpan w:val="12"/>
            <w:tcBorders>
              <w:top w:val="single" w:sz="4" w:space="0" w:color="auto"/>
              <w:left w:val="nil"/>
              <w:bottom w:val="nil"/>
              <w:right w:val="nil"/>
            </w:tcBorders>
          </w:tcPr>
          <w:p w14:paraId="28158E75" w14:textId="77777777" w:rsidR="00511B3E" w:rsidRPr="004C6125" w:rsidRDefault="00511B3E" w:rsidP="00DA1668">
            <w:pPr>
              <w:spacing w:line="240" w:lineRule="auto"/>
              <w:jc w:val="both"/>
              <w:rPr>
                <w:rFonts w:ascii="Lato" w:hAnsi="Lato"/>
              </w:rPr>
            </w:pPr>
          </w:p>
        </w:tc>
        <w:tc>
          <w:tcPr>
            <w:tcW w:w="242" w:type="dxa"/>
            <w:gridSpan w:val="6"/>
            <w:tcBorders>
              <w:top w:val="nil"/>
              <w:left w:val="nil"/>
              <w:bottom w:val="nil"/>
              <w:right w:val="nil"/>
            </w:tcBorders>
          </w:tcPr>
          <w:p w14:paraId="5E06EDDA" w14:textId="77777777" w:rsidR="00511B3E" w:rsidRPr="004C6125" w:rsidRDefault="00511B3E" w:rsidP="00DA1668">
            <w:pPr>
              <w:spacing w:line="240" w:lineRule="auto"/>
              <w:jc w:val="both"/>
              <w:rPr>
                <w:rFonts w:ascii="Lato" w:hAnsi="Lato"/>
              </w:rPr>
            </w:pPr>
          </w:p>
        </w:tc>
        <w:tc>
          <w:tcPr>
            <w:tcW w:w="1358" w:type="dxa"/>
            <w:gridSpan w:val="17"/>
            <w:tcBorders>
              <w:top w:val="single" w:sz="4" w:space="0" w:color="auto"/>
              <w:left w:val="nil"/>
              <w:bottom w:val="nil"/>
              <w:right w:val="nil"/>
            </w:tcBorders>
          </w:tcPr>
          <w:p w14:paraId="4ADFABBF" w14:textId="77777777" w:rsidR="00511B3E" w:rsidRPr="004C6125" w:rsidRDefault="00511B3E" w:rsidP="00DA1668">
            <w:pPr>
              <w:spacing w:line="240" w:lineRule="auto"/>
              <w:jc w:val="both"/>
              <w:rPr>
                <w:rFonts w:ascii="Lato" w:hAnsi="Lato"/>
              </w:rPr>
            </w:pPr>
          </w:p>
        </w:tc>
        <w:tc>
          <w:tcPr>
            <w:tcW w:w="394" w:type="dxa"/>
            <w:gridSpan w:val="2"/>
            <w:tcBorders>
              <w:top w:val="nil"/>
              <w:left w:val="nil"/>
              <w:bottom w:val="nil"/>
              <w:right w:val="nil"/>
            </w:tcBorders>
          </w:tcPr>
          <w:p w14:paraId="01CC9947" w14:textId="77777777" w:rsidR="00511B3E" w:rsidRPr="004C6125" w:rsidRDefault="00511B3E" w:rsidP="00DA1668">
            <w:pPr>
              <w:spacing w:line="240" w:lineRule="auto"/>
              <w:jc w:val="both"/>
              <w:rPr>
                <w:rFonts w:ascii="Lato" w:hAnsi="Lato"/>
              </w:rPr>
            </w:pPr>
          </w:p>
        </w:tc>
        <w:tc>
          <w:tcPr>
            <w:tcW w:w="456" w:type="dxa"/>
            <w:gridSpan w:val="0"/>
            <w:tcBorders>
              <w:top w:val="single" w:sz="4" w:space="0" w:color="auto"/>
              <w:left w:val="nil"/>
              <w:bottom w:val="nil"/>
              <w:right w:val="nil"/>
            </w:tcBorders>
          </w:tcPr>
          <w:p w14:paraId="2120F8EF" w14:textId="77777777" w:rsidR="00511B3E" w:rsidRPr="004C6125" w:rsidRDefault="00511B3E" w:rsidP="00DA1668">
            <w:pPr>
              <w:spacing w:line="240" w:lineRule="auto"/>
              <w:jc w:val="both"/>
              <w:rPr>
                <w:rFonts w:ascii="Lato" w:hAnsi="Lato"/>
              </w:rPr>
            </w:pPr>
          </w:p>
        </w:tc>
        <w:tc>
          <w:tcPr>
            <w:tcW w:w="262" w:type="dxa"/>
            <w:gridSpan w:val="0"/>
            <w:tcBorders>
              <w:top w:val="nil"/>
              <w:left w:val="nil"/>
              <w:bottom w:val="nil"/>
              <w:right w:val="nil"/>
            </w:tcBorders>
          </w:tcPr>
          <w:p w14:paraId="08FAAEE3" w14:textId="77777777" w:rsidR="00511B3E" w:rsidRPr="004C6125" w:rsidRDefault="00511B3E" w:rsidP="00DA1668">
            <w:pPr>
              <w:spacing w:line="240" w:lineRule="auto"/>
              <w:jc w:val="both"/>
              <w:rPr>
                <w:rFonts w:ascii="Lato" w:hAnsi="Lato"/>
              </w:rPr>
            </w:pPr>
          </w:p>
        </w:tc>
        <w:tc>
          <w:tcPr>
            <w:tcW w:w="520" w:type="dxa"/>
            <w:gridSpan w:val="0"/>
            <w:tcBorders>
              <w:top w:val="nil"/>
              <w:left w:val="nil"/>
              <w:bottom w:val="nil"/>
              <w:right w:val="nil"/>
            </w:tcBorders>
          </w:tcPr>
          <w:p w14:paraId="1413FE94" w14:textId="77777777" w:rsidR="00511B3E" w:rsidRPr="004C6125" w:rsidRDefault="00511B3E" w:rsidP="00DA1668">
            <w:pPr>
              <w:spacing w:line="240" w:lineRule="auto"/>
              <w:jc w:val="both"/>
              <w:rPr>
                <w:rFonts w:ascii="Lato" w:hAnsi="Lato"/>
              </w:rPr>
            </w:pPr>
          </w:p>
        </w:tc>
      </w:tr>
      <w:tr w:rsidR="00C870F0" w:rsidRPr="00B14ED5" w14:paraId="21DC0E9E" w14:textId="77777777" w:rsidTr="00AB3835">
        <w:trPr>
          <w:gridBefore w:val="3"/>
          <w:wBefore w:w="188" w:type="dxa"/>
          <w:wAfter w:w="437" w:type="dxa"/>
        </w:trPr>
        <w:tc>
          <w:tcPr>
            <w:tcW w:w="976" w:type="dxa"/>
            <w:gridSpan w:val="11"/>
            <w:tcBorders>
              <w:top w:val="nil"/>
              <w:left w:val="nil"/>
              <w:bottom w:val="nil"/>
              <w:right w:val="nil"/>
            </w:tcBorders>
          </w:tcPr>
          <w:p w14:paraId="2D041FD3" w14:textId="77777777" w:rsidR="00C870F0" w:rsidRPr="004C6125" w:rsidRDefault="00C870F0" w:rsidP="00DA1668">
            <w:pPr>
              <w:spacing w:line="240" w:lineRule="auto"/>
              <w:jc w:val="both"/>
              <w:rPr>
                <w:rFonts w:ascii="Lato" w:hAnsi="Lato"/>
              </w:rPr>
            </w:pPr>
          </w:p>
        </w:tc>
        <w:tc>
          <w:tcPr>
            <w:tcW w:w="5479" w:type="dxa"/>
            <w:gridSpan w:val="11"/>
            <w:tcBorders>
              <w:top w:val="nil"/>
              <w:left w:val="nil"/>
              <w:bottom w:val="nil"/>
              <w:right w:val="nil"/>
            </w:tcBorders>
          </w:tcPr>
          <w:p w14:paraId="1245B653" w14:textId="77777777" w:rsidR="00C870F0" w:rsidRPr="004C6125" w:rsidRDefault="00C870F0" w:rsidP="00DA1668">
            <w:pPr>
              <w:spacing w:line="240" w:lineRule="auto"/>
              <w:jc w:val="both"/>
              <w:rPr>
                <w:rFonts w:ascii="Lato" w:hAnsi="Lato"/>
              </w:rPr>
            </w:pPr>
          </w:p>
        </w:tc>
        <w:tc>
          <w:tcPr>
            <w:tcW w:w="837" w:type="dxa"/>
            <w:gridSpan w:val="12"/>
            <w:tcBorders>
              <w:top w:val="nil"/>
              <w:left w:val="nil"/>
              <w:bottom w:val="single" w:sz="4" w:space="0" w:color="auto"/>
              <w:right w:val="nil"/>
            </w:tcBorders>
          </w:tcPr>
          <w:p w14:paraId="17704B5F" w14:textId="77777777" w:rsidR="00C870F0" w:rsidRPr="004C6125" w:rsidRDefault="00C870F0" w:rsidP="00DA1668">
            <w:pPr>
              <w:spacing w:line="240" w:lineRule="auto"/>
              <w:jc w:val="both"/>
              <w:rPr>
                <w:rFonts w:ascii="Lato" w:hAnsi="Lato"/>
              </w:rPr>
            </w:pPr>
          </w:p>
        </w:tc>
        <w:tc>
          <w:tcPr>
            <w:tcW w:w="242" w:type="dxa"/>
            <w:gridSpan w:val="6"/>
            <w:tcBorders>
              <w:top w:val="nil"/>
              <w:left w:val="nil"/>
              <w:bottom w:val="nil"/>
              <w:right w:val="nil"/>
            </w:tcBorders>
          </w:tcPr>
          <w:p w14:paraId="4A083E59" w14:textId="77777777" w:rsidR="00C870F0" w:rsidRPr="004C6125" w:rsidRDefault="00C870F0" w:rsidP="00DA1668">
            <w:pPr>
              <w:spacing w:line="240" w:lineRule="auto"/>
              <w:jc w:val="both"/>
              <w:rPr>
                <w:rFonts w:ascii="Lato" w:hAnsi="Lato"/>
              </w:rPr>
            </w:pPr>
          </w:p>
        </w:tc>
        <w:tc>
          <w:tcPr>
            <w:tcW w:w="1358" w:type="dxa"/>
            <w:gridSpan w:val="17"/>
            <w:tcBorders>
              <w:top w:val="nil"/>
              <w:left w:val="nil"/>
              <w:bottom w:val="single" w:sz="4" w:space="0" w:color="auto"/>
              <w:right w:val="nil"/>
            </w:tcBorders>
          </w:tcPr>
          <w:p w14:paraId="394CB712" w14:textId="77777777" w:rsidR="00C870F0" w:rsidRPr="004C6125" w:rsidRDefault="00C870F0" w:rsidP="00DA1668">
            <w:pPr>
              <w:spacing w:line="240" w:lineRule="auto"/>
              <w:jc w:val="both"/>
              <w:rPr>
                <w:rFonts w:ascii="Lato" w:hAnsi="Lato"/>
              </w:rPr>
            </w:pPr>
          </w:p>
        </w:tc>
        <w:tc>
          <w:tcPr>
            <w:tcW w:w="394" w:type="dxa"/>
            <w:gridSpan w:val="2"/>
            <w:tcBorders>
              <w:top w:val="nil"/>
              <w:left w:val="nil"/>
              <w:bottom w:val="nil"/>
              <w:right w:val="nil"/>
            </w:tcBorders>
          </w:tcPr>
          <w:p w14:paraId="4F18061B" w14:textId="77777777" w:rsidR="00C870F0" w:rsidRPr="004C6125" w:rsidRDefault="00C870F0" w:rsidP="00DA1668">
            <w:pPr>
              <w:spacing w:line="240" w:lineRule="auto"/>
              <w:jc w:val="both"/>
              <w:rPr>
                <w:rFonts w:ascii="Lato" w:hAnsi="Lato"/>
              </w:rPr>
            </w:pPr>
          </w:p>
        </w:tc>
        <w:tc>
          <w:tcPr>
            <w:tcW w:w="456" w:type="dxa"/>
            <w:gridSpan w:val="0"/>
            <w:tcBorders>
              <w:top w:val="nil"/>
              <w:left w:val="nil"/>
              <w:bottom w:val="single" w:sz="4" w:space="0" w:color="auto"/>
              <w:right w:val="nil"/>
            </w:tcBorders>
          </w:tcPr>
          <w:p w14:paraId="67AF081B" w14:textId="77777777" w:rsidR="00C870F0" w:rsidRPr="004C6125" w:rsidRDefault="00C870F0" w:rsidP="00DA1668">
            <w:pPr>
              <w:spacing w:line="240" w:lineRule="auto"/>
              <w:jc w:val="both"/>
              <w:rPr>
                <w:rFonts w:ascii="Lato" w:hAnsi="Lato"/>
              </w:rPr>
            </w:pPr>
          </w:p>
        </w:tc>
        <w:tc>
          <w:tcPr>
            <w:tcW w:w="262" w:type="dxa"/>
            <w:gridSpan w:val="0"/>
            <w:tcBorders>
              <w:top w:val="nil"/>
              <w:left w:val="nil"/>
              <w:bottom w:val="nil"/>
              <w:right w:val="nil"/>
            </w:tcBorders>
          </w:tcPr>
          <w:p w14:paraId="40D6ECE5" w14:textId="77777777" w:rsidR="00C870F0" w:rsidRPr="004C6125" w:rsidRDefault="00C870F0" w:rsidP="00DA1668">
            <w:pPr>
              <w:spacing w:line="240" w:lineRule="auto"/>
              <w:jc w:val="both"/>
              <w:rPr>
                <w:rFonts w:ascii="Lato" w:hAnsi="Lato"/>
              </w:rPr>
            </w:pPr>
          </w:p>
        </w:tc>
        <w:tc>
          <w:tcPr>
            <w:tcW w:w="520" w:type="dxa"/>
            <w:gridSpan w:val="0"/>
            <w:tcBorders>
              <w:top w:val="nil"/>
              <w:left w:val="nil"/>
              <w:bottom w:val="nil"/>
              <w:right w:val="nil"/>
            </w:tcBorders>
          </w:tcPr>
          <w:p w14:paraId="104AD50D" w14:textId="77777777" w:rsidR="00C870F0" w:rsidRPr="004C6125" w:rsidRDefault="00C870F0" w:rsidP="00DA1668">
            <w:pPr>
              <w:spacing w:line="240" w:lineRule="auto"/>
              <w:jc w:val="both"/>
              <w:rPr>
                <w:rFonts w:ascii="Lato" w:hAnsi="Lato"/>
              </w:rPr>
            </w:pPr>
          </w:p>
        </w:tc>
      </w:tr>
      <w:tr w:rsidR="0035629F" w:rsidRPr="00B14ED5" w14:paraId="0FA79941" w14:textId="77777777" w:rsidTr="00AB3835">
        <w:trPr>
          <w:gridBefore w:val="3"/>
          <w:wBefore w:w="188" w:type="dxa"/>
          <w:wAfter w:w="437" w:type="dxa"/>
        </w:trPr>
        <w:tc>
          <w:tcPr>
            <w:tcW w:w="976" w:type="dxa"/>
            <w:gridSpan w:val="11"/>
            <w:tcBorders>
              <w:top w:val="nil"/>
              <w:left w:val="nil"/>
              <w:bottom w:val="nil"/>
              <w:right w:val="nil"/>
            </w:tcBorders>
          </w:tcPr>
          <w:p w14:paraId="12299466" w14:textId="77777777" w:rsidR="0035629F" w:rsidRPr="004C6125" w:rsidRDefault="0035629F" w:rsidP="00DA1668">
            <w:pPr>
              <w:spacing w:line="240" w:lineRule="auto"/>
              <w:jc w:val="both"/>
              <w:rPr>
                <w:rFonts w:ascii="Lato" w:hAnsi="Lato"/>
              </w:rPr>
            </w:pPr>
            <w:r w:rsidRPr="004C6125">
              <w:rPr>
                <w:rFonts w:ascii="Lato" w:hAnsi="Lato"/>
              </w:rPr>
              <w:t>b)</w:t>
            </w:r>
          </w:p>
        </w:tc>
        <w:tc>
          <w:tcPr>
            <w:tcW w:w="5479" w:type="dxa"/>
            <w:gridSpan w:val="11"/>
            <w:tcBorders>
              <w:top w:val="nil"/>
              <w:left w:val="nil"/>
              <w:bottom w:val="nil"/>
              <w:right w:val="single" w:sz="4" w:space="0" w:color="auto"/>
            </w:tcBorders>
          </w:tcPr>
          <w:p w14:paraId="602ECE17" w14:textId="77777777" w:rsidR="0035629F" w:rsidRPr="004C6125" w:rsidRDefault="0035629F" w:rsidP="00DA1668">
            <w:pPr>
              <w:spacing w:line="240" w:lineRule="auto"/>
              <w:jc w:val="both"/>
              <w:rPr>
                <w:rFonts w:ascii="Lato" w:hAnsi="Lato"/>
              </w:rPr>
            </w:pPr>
            <w:r w:rsidRPr="004C6125">
              <w:rPr>
                <w:rFonts w:ascii="Lato" w:hAnsi="Lato"/>
                <w:bCs/>
              </w:rPr>
              <w:t>Where a UCITS invests in bonds, indicate whether they are</w:t>
            </w:r>
          </w:p>
        </w:tc>
        <w:tc>
          <w:tcPr>
            <w:tcW w:w="837" w:type="dxa"/>
            <w:gridSpan w:val="12"/>
            <w:tcBorders>
              <w:top w:val="single" w:sz="4" w:space="0" w:color="auto"/>
              <w:left w:val="single" w:sz="4" w:space="0" w:color="auto"/>
              <w:bottom w:val="single" w:sz="4" w:space="0" w:color="auto"/>
              <w:right w:val="single" w:sz="4" w:space="0" w:color="auto"/>
            </w:tcBorders>
          </w:tcPr>
          <w:p w14:paraId="7EA53BAB" w14:textId="77777777" w:rsidR="0035629F" w:rsidRPr="004C6125" w:rsidRDefault="0035629F" w:rsidP="00DA1668">
            <w:pPr>
              <w:spacing w:line="240" w:lineRule="auto"/>
              <w:jc w:val="both"/>
              <w:rPr>
                <w:rFonts w:ascii="Lato" w:hAnsi="Lato"/>
              </w:rPr>
            </w:pPr>
          </w:p>
        </w:tc>
        <w:tc>
          <w:tcPr>
            <w:tcW w:w="242" w:type="dxa"/>
            <w:gridSpan w:val="6"/>
            <w:tcBorders>
              <w:top w:val="nil"/>
              <w:left w:val="single" w:sz="4" w:space="0" w:color="auto"/>
              <w:bottom w:val="nil"/>
              <w:right w:val="single" w:sz="4" w:space="0" w:color="auto"/>
            </w:tcBorders>
          </w:tcPr>
          <w:p w14:paraId="23EEFDDE" w14:textId="77777777" w:rsidR="0035629F" w:rsidRPr="004C6125" w:rsidRDefault="0035629F" w:rsidP="00DA1668">
            <w:pPr>
              <w:spacing w:line="240" w:lineRule="auto"/>
              <w:jc w:val="both"/>
              <w:rPr>
                <w:rFonts w:ascii="Lato" w:hAnsi="Lato"/>
              </w:rPr>
            </w:pPr>
          </w:p>
        </w:tc>
        <w:tc>
          <w:tcPr>
            <w:tcW w:w="1358" w:type="dxa"/>
            <w:gridSpan w:val="17"/>
            <w:tcBorders>
              <w:top w:val="single" w:sz="4" w:space="0" w:color="auto"/>
              <w:left w:val="single" w:sz="4" w:space="0" w:color="auto"/>
              <w:bottom w:val="single" w:sz="4" w:space="0" w:color="auto"/>
              <w:right w:val="single" w:sz="4" w:space="0" w:color="auto"/>
            </w:tcBorders>
          </w:tcPr>
          <w:p w14:paraId="228DF31C" w14:textId="77777777" w:rsidR="0035629F" w:rsidRPr="004C6125" w:rsidRDefault="0035629F" w:rsidP="00DA1668">
            <w:pPr>
              <w:spacing w:line="240" w:lineRule="auto"/>
              <w:jc w:val="both"/>
              <w:rPr>
                <w:rFonts w:ascii="Lato" w:hAnsi="Lato"/>
              </w:rPr>
            </w:pPr>
          </w:p>
        </w:tc>
        <w:tc>
          <w:tcPr>
            <w:tcW w:w="394" w:type="dxa"/>
            <w:gridSpan w:val="2"/>
            <w:tcBorders>
              <w:top w:val="nil"/>
              <w:left w:val="single" w:sz="4" w:space="0" w:color="auto"/>
              <w:bottom w:val="nil"/>
              <w:right w:val="single" w:sz="4" w:space="0" w:color="auto"/>
            </w:tcBorders>
          </w:tcPr>
          <w:p w14:paraId="3AB43B42" w14:textId="77777777" w:rsidR="0035629F" w:rsidRPr="004C6125" w:rsidRDefault="0035629F" w:rsidP="00DA1668">
            <w:pPr>
              <w:spacing w:line="240" w:lineRule="auto"/>
              <w:jc w:val="both"/>
              <w:rPr>
                <w:rFonts w:ascii="Lato" w:hAnsi="Lato"/>
              </w:rPr>
            </w:pPr>
          </w:p>
        </w:tc>
        <w:tc>
          <w:tcPr>
            <w:tcW w:w="456" w:type="dxa"/>
            <w:gridSpan w:val="0"/>
            <w:tcBorders>
              <w:top w:val="single" w:sz="4" w:space="0" w:color="auto"/>
              <w:left w:val="single" w:sz="4" w:space="0" w:color="auto"/>
              <w:bottom w:val="single" w:sz="4" w:space="0" w:color="auto"/>
              <w:right w:val="single" w:sz="4" w:space="0" w:color="auto"/>
            </w:tcBorders>
          </w:tcPr>
          <w:p w14:paraId="2F5234C2" w14:textId="77777777" w:rsidR="0035629F" w:rsidRPr="004C6125" w:rsidRDefault="0035629F" w:rsidP="00DA1668">
            <w:pPr>
              <w:spacing w:line="240" w:lineRule="auto"/>
              <w:jc w:val="both"/>
              <w:rPr>
                <w:rFonts w:ascii="Lato" w:hAnsi="Lato"/>
              </w:rPr>
            </w:pPr>
          </w:p>
        </w:tc>
        <w:tc>
          <w:tcPr>
            <w:tcW w:w="262" w:type="dxa"/>
            <w:gridSpan w:val="0"/>
            <w:tcBorders>
              <w:top w:val="nil"/>
              <w:left w:val="single" w:sz="4" w:space="0" w:color="auto"/>
              <w:bottom w:val="nil"/>
              <w:right w:val="nil"/>
            </w:tcBorders>
          </w:tcPr>
          <w:p w14:paraId="7FBED1E3" w14:textId="77777777" w:rsidR="0035629F" w:rsidRPr="004C6125" w:rsidRDefault="0035629F" w:rsidP="00DA1668">
            <w:pPr>
              <w:spacing w:line="240" w:lineRule="auto"/>
              <w:jc w:val="both"/>
              <w:rPr>
                <w:rFonts w:ascii="Lato" w:hAnsi="Lato"/>
              </w:rPr>
            </w:pPr>
          </w:p>
        </w:tc>
        <w:tc>
          <w:tcPr>
            <w:tcW w:w="520" w:type="dxa"/>
            <w:gridSpan w:val="0"/>
            <w:tcBorders>
              <w:top w:val="nil"/>
              <w:left w:val="nil"/>
              <w:bottom w:val="nil"/>
              <w:right w:val="nil"/>
            </w:tcBorders>
          </w:tcPr>
          <w:p w14:paraId="5686E261" w14:textId="77777777" w:rsidR="0035629F" w:rsidRPr="004C6125" w:rsidRDefault="0035629F" w:rsidP="00DA1668">
            <w:pPr>
              <w:spacing w:line="240" w:lineRule="auto"/>
              <w:jc w:val="both"/>
              <w:rPr>
                <w:rFonts w:ascii="Lato" w:hAnsi="Lato"/>
              </w:rPr>
            </w:pPr>
          </w:p>
        </w:tc>
      </w:tr>
      <w:tr w:rsidR="0035629F" w:rsidRPr="00B14ED5" w14:paraId="675A4E59" w14:textId="77777777" w:rsidTr="00AB3835">
        <w:trPr>
          <w:gridBefore w:val="3"/>
          <w:wBefore w:w="188" w:type="dxa"/>
          <w:wAfter w:w="437" w:type="dxa"/>
        </w:trPr>
        <w:tc>
          <w:tcPr>
            <w:tcW w:w="976" w:type="dxa"/>
            <w:gridSpan w:val="11"/>
            <w:tcBorders>
              <w:top w:val="nil"/>
              <w:left w:val="nil"/>
              <w:bottom w:val="nil"/>
              <w:right w:val="nil"/>
            </w:tcBorders>
          </w:tcPr>
          <w:p w14:paraId="2BAF0950" w14:textId="77777777" w:rsidR="0035629F" w:rsidRPr="004C6125" w:rsidRDefault="0035629F" w:rsidP="00DA1668">
            <w:pPr>
              <w:spacing w:line="240" w:lineRule="auto"/>
              <w:jc w:val="both"/>
              <w:rPr>
                <w:rFonts w:ascii="Lato" w:hAnsi="Lato"/>
              </w:rPr>
            </w:pPr>
          </w:p>
        </w:tc>
        <w:tc>
          <w:tcPr>
            <w:tcW w:w="5479" w:type="dxa"/>
            <w:gridSpan w:val="11"/>
            <w:tcBorders>
              <w:top w:val="nil"/>
              <w:left w:val="nil"/>
              <w:bottom w:val="nil"/>
              <w:right w:val="single" w:sz="4" w:space="0" w:color="auto"/>
            </w:tcBorders>
          </w:tcPr>
          <w:p w14:paraId="75050C77" w14:textId="77777777" w:rsidR="0035629F" w:rsidRPr="004C6125" w:rsidRDefault="00574E6D" w:rsidP="00DA1668">
            <w:pPr>
              <w:spacing w:line="240" w:lineRule="auto"/>
              <w:jc w:val="both"/>
              <w:rPr>
                <w:rFonts w:ascii="Lato" w:hAnsi="Lato"/>
              </w:rPr>
            </w:pPr>
            <w:r w:rsidRPr="004C6125">
              <w:rPr>
                <w:rFonts w:ascii="Lato" w:hAnsi="Lato"/>
              </w:rPr>
              <w:t>(i</w:t>
            </w:r>
            <w:r w:rsidR="0035629F" w:rsidRPr="004C6125">
              <w:rPr>
                <w:rFonts w:ascii="Lato" w:hAnsi="Lato"/>
              </w:rPr>
              <w:t>) government and/or corporate; and</w:t>
            </w:r>
          </w:p>
        </w:tc>
        <w:tc>
          <w:tcPr>
            <w:tcW w:w="837" w:type="dxa"/>
            <w:gridSpan w:val="12"/>
            <w:tcBorders>
              <w:top w:val="single" w:sz="4" w:space="0" w:color="auto"/>
              <w:left w:val="single" w:sz="4" w:space="0" w:color="auto"/>
              <w:bottom w:val="single" w:sz="4" w:space="0" w:color="auto"/>
              <w:right w:val="single" w:sz="4" w:space="0" w:color="auto"/>
            </w:tcBorders>
          </w:tcPr>
          <w:p w14:paraId="5DBC193B" w14:textId="77777777" w:rsidR="0035629F" w:rsidRPr="004C6125" w:rsidRDefault="0035629F" w:rsidP="00DA1668">
            <w:pPr>
              <w:spacing w:line="240" w:lineRule="auto"/>
              <w:jc w:val="both"/>
              <w:rPr>
                <w:rFonts w:ascii="Lato" w:hAnsi="Lato"/>
              </w:rPr>
            </w:pPr>
          </w:p>
        </w:tc>
        <w:tc>
          <w:tcPr>
            <w:tcW w:w="242" w:type="dxa"/>
            <w:gridSpan w:val="6"/>
            <w:tcBorders>
              <w:top w:val="nil"/>
              <w:left w:val="single" w:sz="4" w:space="0" w:color="auto"/>
              <w:bottom w:val="nil"/>
              <w:right w:val="single" w:sz="4" w:space="0" w:color="auto"/>
            </w:tcBorders>
          </w:tcPr>
          <w:p w14:paraId="1420CAC5" w14:textId="77777777" w:rsidR="0035629F" w:rsidRPr="004C6125" w:rsidRDefault="0035629F" w:rsidP="00DA1668">
            <w:pPr>
              <w:spacing w:line="240" w:lineRule="auto"/>
              <w:jc w:val="both"/>
              <w:rPr>
                <w:rFonts w:ascii="Lato" w:hAnsi="Lato"/>
              </w:rPr>
            </w:pPr>
          </w:p>
        </w:tc>
        <w:tc>
          <w:tcPr>
            <w:tcW w:w="1358" w:type="dxa"/>
            <w:gridSpan w:val="17"/>
            <w:tcBorders>
              <w:top w:val="single" w:sz="4" w:space="0" w:color="auto"/>
              <w:left w:val="single" w:sz="4" w:space="0" w:color="auto"/>
              <w:bottom w:val="single" w:sz="4" w:space="0" w:color="auto"/>
              <w:right w:val="single" w:sz="4" w:space="0" w:color="auto"/>
            </w:tcBorders>
          </w:tcPr>
          <w:p w14:paraId="490FB557" w14:textId="77777777" w:rsidR="0035629F" w:rsidRPr="004C6125" w:rsidRDefault="0035629F" w:rsidP="00DA1668">
            <w:pPr>
              <w:spacing w:line="240" w:lineRule="auto"/>
              <w:jc w:val="both"/>
              <w:rPr>
                <w:rFonts w:ascii="Lato" w:hAnsi="Lato"/>
              </w:rPr>
            </w:pPr>
          </w:p>
        </w:tc>
        <w:tc>
          <w:tcPr>
            <w:tcW w:w="394" w:type="dxa"/>
            <w:gridSpan w:val="2"/>
            <w:tcBorders>
              <w:top w:val="nil"/>
              <w:left w:val="single" w:sz="4" w:space="0" w:color="auto"/>
              <w:bottom w:val="nil"/>
              <w:right w:val="single" w:sz="4" w:space="0" w:color="auto"/>
            </w:tcBorders>
          </w:tcPr>
          <w:p w14:paraId="7AACB945" w14:textId="77777777" w:rsidR="0035629F" w:rsidRPr="004C6125" w:rsidRDefault="0035629F" w:rsidP="00DA1668">
            <w:pPr>
              <w:spacing w:line="240" w:lineRule="auto"/>
              <w:jc w:val="both"/>
              <w:rPr>
                <w:rFonts w:ascii="Lato" w:hAnsi="Lato"/>
              </w:rPr>
            </w:pPr>
          </w:p>
        </w:tc>
        <w:tc>
          <w:tcPr>
            <w:tcW w:w="456" w:type="dxa"/>
            <w:gridSpan w:val="0"/>
            <w:tcBorders>
              <w:top w:val="single" w:sz="4" w:space="0" w:color="auto"/>
              <w:left w:val="single" w:sz="4" w:space="0" w:color="auto"/>
              <w:bottom w:val="single" w:sz="4" w:space="0" w:color="auto"/>
              <w:right w:val="single" w:sz="4" w:space="0" w:color="auto"/>
            </w:tcBorders>
          </w:tcPr>
          <w:p w14:paraId="4F4C9722" w14:textId="77777777" w:rsidR="0035629F" w:rsidRPr="004C6125" w:rsidRDefault="0035629F" w:rsidP="00DA1668">
            <w:pPr>
              <w:spacing w:line="240" w:lineRule="auto"/>
              <w:jc w:val="both"/>
              <w:rPr>
                <w:rFonts w:ascii="Lato" w:hAnsi="Lato"/>
              </w:rPr>
            </w:pPr>
          </w:p>
        </w:tc>
        <w:tc>
          <w:tcPr>
            <w:tcW w:w="262" w:type="dxa"/>
            <w:gridSpan w:val="0"/>
            <w:tcBorders>
              <w:top w:val="nil"/>
              <w:left w:val="single" w:sz="4" w:space="0" w:color="auto"/>
              <w:bottom w:val="nil"/>
              <w:right w:val="nil"/>
            </w:tcBorders>
          </w:tcPr>
          <w:p w14:paraId="484ED1FC" w14:textId="77777777" w:rsidR="0035629F" w:rsidRPr="004C6125" w:rsidRDefault="0035629F" w:rsidP="00DA1668">
            <w:pPr>
              <w:spacing w:line="240" w:lineRule="auto"/>
              <w:jc w:val="both"/>
              <w:rPr>
                <w:rFonts w:ascii="Lato" w:hAnsi="Lato"/>
              </w:rPr>
            </w:pPr>
          </w:p>
        </w:tc>
        <w:tc>
          <w:tcPr>
            <w:tcW w:w="520" w:type="dxa"/>
            <w:gridSpan w:val="0"/>
            <w:tcBorders>
              <w:top w:val="nil"/>
              <w:left w:val="nil"/>
              <w:bottom w:val="nil"/>
              <w:right w:val="nil"/>
            </w:tcBorders>
          </w:tcPr>
          <w:p w14:paraId="12DA9A33" w14:textId="77777777" w:rsidR="0035629F" w:rsidRPr="004C6125" w:rsidRDefault="0035629F" w:rsidP="00DA1668">
            <w:pPr>
              <w:spacing w:line="240" w:lineRule="auto"/>
              <w:jc w:val="both"/>
              <w:rPr>
                <w:rFonts w:ascii="Lato" w:hAnsi="Lato"/>
              </w:rPr>
            </w:pPr>
          </w:p>
        </w:tc>
      </w:tr>
      <w:tr w:rsidR="00C870F0" w:rsidRPr="00B14ED5" w14:paraId="7E24C299" w14:textId="77777777" w:rsidTr="00AB3835">
        <w:trPr>
          <w:gridBefore w:val="3"/>
          <w:wBefore w:w="188" w:type="dxa"/>
          <w:wAfter w:w="437" w:type="dxa"/>
        </w:trPr>
        <w:tc>
          <w:tcPr>
            <w:tcW w:w="976" w:type="dxa"/>
            <w:gridSpan w:val="11"/>
            <w:tcBorders>
              <w:top w:val="nil"/>
              <w:left w:val="nil"/>
              <w:bottom w:val="nil"/>
              <w:right w:val="nil"/>
            </w:tcBorders>
          </w:tcPr>
          <w:p w14:paraId="0E7C928A" w14:textId="77777777" w:rsidR="00C870F0" w:rsidRPr="004C6125" w:rsidRDefault="00C870F0" w:rsidP="00DA1668">
            <w:pPr>
              <w:spacing w:line="240" w:lineRule="auto"/>
              <w:jc w:val="both"/>
              <w:rPr>
                <w:rFonts w:ascii="Lato" w:hAnsi="Lato"/>
              </w:rPr>
            </w:pPr>
          </w:p>
        </w:tc>
        <w:tc>
          <w:tcPr>
            <w:tcW w:w="5479" w:type="dxa"/>
            <w:gridSpan w:val="11"/>
            <w:tcBorders>
              <w:top w:val="nil"/>
              <w:left w:val="nil"/>
              <w:bottom w:val="nil"/>
              <w:right w:val="single" w:sz="4" w:space="0" w:color="auto"/>
            </w:tcBorders>
          </w:tcPr>
          <w:p w14:paraId="5C0E6251" w14:textId="77777777" w:rsidR="00C870F0" w:rsidRPr="004C6125" w:rsidRDefault="00574E6D" w:rsidP="00DA1668">
            <w:pPr>
              <w:spacing w:line="240" w:lineRule="auto"/>
              <w:jc w:val="both"/>
              <w:rPr>
                <w:rFonts w:ascii="Lato" w:hAnsi="Lato"/>
              </w:rPr>
            </w:pPr>
            <w:r w:rsidRPr="004C6125">
              <w:rPr>
                <w:rFonts w:ascii="Lato" w:hAnsi="Lato"/>
              </w:rPr>
              <w:t>(ii</w:t>
            </w:r>
            <w:r w:rsidR="0035629F" w:rsidRPr="004C6125">
              <w:rPr>
                <w:rFonts w:ascii="Lato" w:hAnsi="Lato"/>
              </w:rPr>
              <w:t>) fixed and/or floating rate</w:t>
            </w:r>
          </w:p>
        </w:tc>
        <w:tc>
          <w:tcPr>
            <w:tcW w:w="837" w:type="dxa"/>
            <w:gridSpan w:val="12"/>
            <w:tcBorders>
              <w:top w:val="single" w:sz="4" w:space="0" w:color="auto"/>
              <w:left w:val="single" w:sz="4" w:space="0" w:color="auto"/>
              <w:bottom w:val="single" w:sz="4" w:space="0" w:color="auto"/>
              <w:right w:val="single" w:sz="4" w:space="0" w:color="auto"/>
            </w:tcBorders>
          </w:tcPr>
          <w:p w14:paraId="2EDEA162" w14:textId="77777777" w:rsidR="00C870F0" w:rsidRPr="004C6125" w:rsidRDefault="00C870F0" w:rsidP="00DA1668">
            <w:pPr>
              <w:spacing w:line="240" w:lineRule="auto"/>
              <w:jc w:val="both"/>
              <w:rPr>
                <w:rFonts w:ascii="Lato" w:hAnsi="Lato"/>
              </w:rPr>
            </w:pPr>
          </w:p>
        </w:tc>
        <w:tc>
          <w:tcPr>
            <w:tcW w:w="242" w:type="dxa"/>
            <w:gridSpan w:val="6"/>
            <w:tcBorders>
              <w:top w:val="nil"/>
              <w:left w:val="single" w:sz="4" w:space="0" w:color="auto"/>
              <w:bottom w:val="nil"/>
              <w:right w:val="single" w:sz="4" w:space="0" w:color="auto"/>
            </w:tcBorders>
          </w:tcPr>
          <w:p w14:paraId="2DE1EBEB" w14:textId="77777777" w:rsidR="00C870F0" w:rsidRPr="004C6125" w:rsidRDefault="00C870F0" w:rsidP="00DA1668">
            <w:pPr>
              <w:spacing w:line="240" w:lineRule="auto"/>
              <w:jc w:val="both"/>
              <w:rPr>
                <w:rFonts w:ascii="Lato" w:hAnsi="Lato"/>
              </w:rPr>
            </w:pPr>
          </w:p>
        </w:tc>
        <w:tc>
          <w:tcPr>
            <w:tcW w:w="1358" w:type="dxa"/>
            <w:gridSpan w:val="17"/>
            <w:tcBorders>
              <w:top w:val="single" w:sz="4" w:space="0" w:color="auto"/>
              <w:left w:val="single" w:sz="4" w:space="0" w:color="auto"/>
              <w:bottom w:val="single" w:sz="4" w:space="0" w:color="auto"/>
              <w:right w:val="single" w:sz="4" w:space="0" w:color="auto"/>
            </w:tcBorders>
          </w:tcPr>
          <w:p w14:paraId="4F245C81" w14:textId="77777777" w:rsidR="00C870F0" w:rsidRPr="004C6125" w:rsidRDefault="00C870F0" w:rsidP="00DA1668">
            <w:pPr>
              <w:spacing w:line="240" w:lineRule="auto"/>
              <w:jc w:val="both"/>
              <w:rPr>
                <w:rFonts w:ascii="Lato" w:hAnsi="Lato"/>
              </w:rPr>
            </w:pPr>
          </w:p>
        </w:tc>
        <w:tc>
          <w:tcPr>
            <w:tcW w:w="394" w:type="dxa"/>
            <w:gridSpan w:val="2"/>
            <w:tcBorders>
              <w:top w:val="nil"/>
              <w:left w:val="single" w:sz="4" w:space="0" w:color="auto"/>
              <w:bottom w:val="nil"/>
              <w:right w:val="single" w:sz="4" w:space="0" w:color="auto"/>
            </w:tcBorders>
          </w:tcPr>
          <w:p w14:paraId="40FD9B4D" w14:textId="77777777" w:rsidR="00C870F0" w:rsidRPr="004C6125" w:rsidRDefault="00C870F0" w:rsidP="00DA1668">
            <w:pPr>
              <w:spacing w:line="240" w:lineRule="auto"/>
              <w:jc w:val="both"/>
              <w:rPr>
                <w:rFonts w:ascii="Lato" w:hAnsi="Lato"/>
              </w:rPr>
            </w:pPr>
          </w:p>
        </w:tc>
        <w:tc>
          <w:tcPr>
            <w:tcW w:w="456" w:type="dxa"/>
            <w:gridSpan w:val="0"/>
            <w:tcBorders>
              <w:top w:val="single" w:sz="4" w:space="0" w:color="auto"/>
              <w:left w:val="single" w:sz="4" w:space="0" w:color="auto"/>
              <w:bottom w:val="single" w:sz="4" w:space="0" w:color="auto"/>
              <w:right w:val="single" w:sz="4" w:space="0" w:color="auto"/>
            </w:tcBorders>
          </w:tcPr>
          <w:p w14:paraId="5C3BBC07" w14:textId="77777777" w:rsidR="00C870F0" w:rsidRPr="004C6125" w:rsidRDefault="00C870F0" w:rsidP="00DA1668">
            <w:pPr>
              <w:spacing w:line="240" w:lineRule="auto"/>
              <w:jc w:val="both"/>
              <w:rPr>
                <w:rFonts w:ascii="Lato" w:hAnsi="Lato"/>
              </w:rPr>
            </w:pPr>
          </w:p>
        </w:tc>
        <w:tc>
          <w:tcPr>
            <w:tcW w:w="262" w:type="dxa"/>
            <w:gridSpan w:val="0"/>
            <w:tcBorders>
              <w:top w:val="nil"/>
              <w:left w:val="single" w:sz="4" w:space="0" w:color="auto"/>
              <w:bottom w:val="nil"/>
              <w:right w:val="nil"/>
            </w:tcBorders>
          </w:tcPr>
          <w:p w14:paraId="7AA93753" w14:textId="77777777" w:rsidR="00C870F0" w:rsidRPr="004C6125" w:rsidRDefault="00C870F0" w:rsidP="00DA1668">
            <w:pPr>
              <w:spacing w:line="240" w:lineRule="auto"/>
              <w:jc w:val="both"/>
              <w:rPr>
                <w:rFonts w:ascii="Lato" w:hAnsi="Lato"/>
              </w:rPr>
            </w:pPr>
          </w:p>
        </w:tc>
        <w:tc>
          <w:tcPr>
            <w:tcW w:w="520" w:type="dxa"/>
            <w:gridSpan w:val="0"/>
            <w:tcBorders>
              <w:top w:val="nil"/>
              <w:left w:val="nil"/>
              <w:bottom w:val="nil"/>
              <w:right w:val="nil"/>
            </w:tcBorders>
          </w:tcPr>
          <w:p w14:paraId="48BC62BD" w14:textId="77777777" w:rsidR="00C870F0" w:rsidRPr="004C6125" w:rsidRDefault="00C870F0" w:rsidP="00DA1668">
            <w:pPr>
              <w:spacing w:line="240" w:lineRule="auto"/>
              <w:jc w:val="both"/>
              <w:rPr>
                <w:rFonts w:ascii="Lato" w:hAnsi="Lato"/>
              </w:rPr>
            </w:pPr>
          </w:p>
        </w:tc>
      </w:tr>
      <w:tr w:rsidR="0035629F" w:rsidRPr="00B14ED5" w14:paraId="677706E3" w14:textId="77777777" w:rsidTr="00AB3835">
        <w:trPr>
          <w:gridBefore w:val="3"/>
          <w:wBefore w:w="188" w:type="dxa"/>
          <w:wAfter w:w="437" w:type="dxa"/>
        </w:trPr>
        <w:tc>
          <w:tcPr>
            <w:tcW w:w="976" w:type="dxa"/>
            <w:gridSpan w:val="11"/>
            <w:tcBorders>
              <w:top w:val="nil"/>
              <w:left w:val="nil"/>
              <w:bottom w:val="nil"/>
              <w:right w:val="nil"/>
            </w:tcBorders>
          </w:tcPr>
          <w:p w14:paraId="634A74E5" w14:textId="77777777" w:rsidR="0035629F" w:rsidRPr="004C6125" w:rsidRDefault="0035629F" w:rsidP="00DA1668">
            <w:pPr>
              <w:spacing w:line="240" w:lineRule="auto"/>
              <w:jc w:val="both"/>
              <w:rPr>
                <w:rFonts w:ascii="Lato" w:hAnsi="Lato"/>
              </w:rPr>
            </w:pPr>
          </w:p>
        </w:tc>
        <w:tc>
          <w:tcPr>
            <w:tcW w:w="5479" w:type="dxa"/>
            <w:gridSpan w:val="11"/>
            <w:tcBorders>
              <w:top w:val="nil"/>
              <w:left w:val="nil"/>
              <w:bottom w:val="nil"/>
              <w:right w:val="nil"/>
            </w:tcBorders>
          </w:tcPr>
          <w:p w14:paraId="3A736536" w14:textId="77777777" w:rsidR="0035629F" w:rsidRPr="004C6125" w:rsidRDefault="0035629F" w:rsidP="00DA1668">
            <w:pPr>
              <w:spacing w:line="240" w:lineRule="auto"/>
              <w:jc w:val="both"/>
              <w:rPr>
                <w:rFonts w:ascii="Lato" w:hAnsi="Lato"/>
              </w:rPr>
            </w:pPr>
            <w:r w:rsidRPr="004C6125">
              <w:rPr>
                <w:rFonts w:ascii="Lato" w:hAnsi="Lato"/>
              </w:rPr>
              <w:t>And</w:t>
            </w:r>
          </w:p>
        </w:tc>
        <w:tc>
          <w:tcPr>
            <w:tcW w:w="837" w:type="dxa"/>
            <w:gridSpan w:val="12"/>
            <w:tcBorders>
              <w:top w:val="single" w:sz="4" w:space="0" w:color="auto"/>
              <w:left w:val="nil"/>
              <w:bottom w:val="single" w:sz="4" w:space="0" w:color="auto"/>
              <w:right w:val="nil"/>
            </w:tcBorders>
          </w:tcPr>
          <w:p w14:paraId="77FE914B" w14:textId="77777777" w:rsidR="0035629F" w:rsidRPr="004C6125" w:rsidRDefault="0035629F" w:rsidP="00DA1668">
            <w:pPr>
              <w:spacing w:line="240" w:lineRule="auto"/>
              <w:jc w:val="both"/>
              <w:rPr>
                <w:rFonts w:ascii="Lato" w:hAnsi="Lato"/>
              </w:rPr>
            </w:pPr>
          </w:p>
        </w:tc>
        <w:tc>
          <w:tcPr>
            <w:tcW w:w="242" w:type="dxa"/>
            <w:gridSpan w:val="6"/>
            <w:tcBorders>
              <w:top w:val="nil"/>
              <w:left w:val="nil"/>
              <w:bottom w:val="nil"/>
              <w:right w:val="nil"/>
            </w:tcBorders>
          </w:tcPr>
          <w:p w14:paraId="7C18F1CA" w14:textId="77777777" w:rsidR="0035629F" w:rsidRPr="004C6125" w:rsidRDefault="0035629F" w:rsidP="00DA1668">
            <w:pPr>
              <w:spacing w:line="240" w:lineRule="auto"/>
              <w:jc w:val="both"/>
              <w:rPr>
                <w:rFonts w:ascii="Lato" w:hAnsi="Lato"/>
              </w:rPr>
            </w:pPr>
          </w:p>
        </w:tc>
        <w:tc>
          <w:tcPr>
            <w:tcW w:w="1358" w:type="dxa"/>
            <w:gridSpan w:val="17"/>
            <w:tcBorders>
              <w:top w:val="single" w:sz="4" w:space="0" w:color="auto"/>
              <w:left w:val="nil"/>
              <w:bottom w:val="single" w:sz="4" w:space="0" w:color="auto"/>
              <w:right w:val="nil"/>
            </w:tcBorders>
          </w:tcPr>
          <w:p w14:paraId="6400C2D9" w14:textId="77777777" w:rsidR="0035629F" w:rsidRPr="004C6125" w:rsidRDefault="0035629F" w:rsidP="00DA1668">
            <w:pPr>
              <w:spacing w:line="240" w:lineRule="auto"/>
              <w:jc w:val="both"/>
              <w:rPr>
                <w:rFonts w:ascii="Lato" w:hAnsi="Lato"/>
              </w:rPr>
            </w:pPr>
          </w:p>
        </w:tc>
        <w:tc>
          <w:tcPr>
            <w:tcW w:w="394" w:type="dxa"/>
            <w:gridSpan w:val="2"/>
            <w:tcBorders>
              <w:top w:val="nil"/>
              <w:left w:val="nil"/>
              <w:bottom w:val="nil"/>
              <w:right w:val="nil"/>
            </w:tcBorders>
          </w:tcPr>
          <w:p w14:paraId="0C3FF167" w14:textId="77777777" w:rsidR="0035629F" w:rsidRPr="004C6125" w:rsidRDefault="0035629F" w:rsidP="00DA1668">
            <w:pPr>
              <w:spacing w:line="240" w:lineRule="auto"/>
              <w:jc w:val="both"/>
              <w:rPr>
                <w:rFonts w:ascii="Lato" w:hAnsi="Lato"/>
              </w:rPr>
            </w:pPr>
          </w:p>
        </w:tc>
        <w:tc>
          <w:tcPr>
            <w:tcW w:w="456" w:type="dxa"/>
            <w:gridSpan w:val="0"/>
            <w:tcBorders>
              <w:top w:val="single" w:sz="4" w:space="0" w:color="auto"/>
              <w:left w:val="nil"/>
              <w:bottom w:val="single" w:sz="4" w:space="0" w:color="auto"/>
              <w:right w:val="nil"/>
            </w:tcBorders>
          </w:tcPr>
          <w:p w14:paraId="0C1CA57B" w14:textId="77777777" w:rsidR="0035629F" w:rsidRPr="004C6125" w:rsidRDefault="0035629F" w:rsidP="00DA1668">
            <w:pPr>
              <w:spacing w:line="240" w:lineRule="auto"/>
              <w:jc w:val="both"/>
              <w:rPr>
                <w:rFonts w:ascii="Lato" w:hAnsi="Lato"/>
              </w:rPr>
            </w:pPr>
          </w:p>
        </w:tc>
        <w:tc>
          <w:tcPr>
            <w:tcW w:w="262" w:type="dxa"/>
            <w:gridSpan w:val="0"/>
            <w:tcBorders>
              <w:top w:val="nil"/>
              <w:left w:val="nil"/>
              <w:bottom w:val="nil"/>
              <w:right w:val="nil"/>
            </w:tcBorders>
          </w:tcPr>
          <w:p w14:paraId="420527D7" w14:textId="77777777" w:rsidR="0035629F" w:rsidRPr="004C6125" w:rsidRDefault="0035629F" w:rsidP="00DA1668">
            <w:pPr>
              <w:spacing w:line="240" w:lineRule="auto"/>
              <w:jc w:val="both"/>
              <w:rPr>
                <w:rFonts w:ascii="Lato" w:hAnsi="Lato"/>
              </w:rPr>
            </w:pPr>
          </w:p>
        </w:tc>
        <w:tc>
          <w:tcPr>
            <w:tcW w:w="520" w:type="dxa"/>
            <w:gridSpan w:val="0"/>
            <w:tcBorders>
              <w:top w:val="nil"/>
              <w:left w:val="nil"/>
              <w:bottom w:val="nil"/>
              <w:right w:val="nil"/>
            </w:tcBorders>
          </w:tcPr>
          <w:p w14:paraId="5AD639DF" w14:textId="77777777" w:rsidR="0035629F" w:rsidRPr="004C6125" w:rsidRDefault="0035629F" w:rsidP="00DA1668">
            <w:pPr>
              <w:spacing w:line="240" w:lineRule="auto"/>
              <w:jc w:val="both"/>
              <w:rPr>
                <w:rFonts w:ascii="Lato" w:hAnsi="Lato"/>
              </w:rPr>
            </w:pPr>
          </w:p>
        </w:tc>
      </w:tr>
      <w:tr w:rsidR="0035629F" w:rsidRPr="00B14ED5" w14:paraId="0FF03253" w14:textId="77777777" w:rsidTr="00AB3835">
        <w:trPr>
          <w:gridBefore w:val="3"/>
          <w:wBefore w:w="188" w:type="dxa"/>
          <w:wAfter w:w="437" w:type="dxa"/>
        </w:trPr>
        <w:tc>
          <w:tcPr>
            <w:tcW w:w="976" w:type="dxa"/>
            <w:gridSpan w:val="11"/>
            <w:tcBorders>
              <w:top w:val="nil"/>
              <w:left w:val="nil"/>
              <w:bottom w:val="nil"/>
              <w:right w:val="nil"/>
            </w:tcBorders>
          </w:tcPr>
          <w:p w14:paraId="5C501B5D" w14:textId="77777777" w:rsidR="0035629F" w:rsidRPr="004C6125" w:rsidRDefault="0035629F" w:rsidP="00DA1668">
            <w:pPr>
              <w:spacing w:line="240" w:lineRule="auto"/>
              <w:jc w:val="both"/>
              <w:rPr>
                <w:rFonts w:ascii="Lato" w:hAnsi="Lato"/>
              </w:rPr>
            </w:pPr>
          </w:p>
        </w:tc>
        <w:tc>
          <w:tcPr>
            <w:tcW w:w="5479" w:type="dxa"/>
            <w:gridSpan w:val="11"/>
            <w:tcBorders>
              <w:top w:val="nil"/>
              <w:left w:val="nil"/>
              <w:bottom w:val="nil"/>
              <w:right w:val="single" w:sz="4" w:space="0" w:color="auto"/>
            </w:tcBorders>
          </w:tcPr>
          <w:p w14:paraId="0836A404" w14:textId="77777777" w:rsidR="0035629F" w:rsidRPr="004C6125" w:rsidRDefault="004736A2" w:rsidP="00BD058A">
            <w:pPr>
              <w:spacing w:line="240" w:lineRule="auto"/>
              <w:jc w:val="both"/>
              <w:rPr>
                <w:rFonts w:ascii="Lato" w:hAnsi="Lato"/>
              </w:rPr>
            </w:pPr>
            <w:r w:rsidRPr="004C6125">
              <w:rPr>
                <w:rFonts w:ascii="Lato" w:hAnsi="Lato"/>
              </w:rPr>
              <w:t xml:space="preserve">(iii) </w:t>
            </w:r>
            <w:r w:rsidR="0035629F" w:rsidRPr="004C6125">
              <w:rPr>
                <w:rFonts w:ascii="Lato" w:hAnsi="Lato"/>
              </w:rPr>
              <w:t xml:space="preserve">Disclose bond’s investment rating (referring to </w:t>
            </w:r>
          </w:p>
        </w:tc>
        <w:tc>
          <w:tcPr>
            <w:tcW w:w="837" w:type="dxa"/>
            <w:gridSpan w:val="12"/>
            <w:tcBorders>
              <w:top w:val="single" w:sz="4" w:space="0" w:color="auto"/>
              <w:left w:val="single" w:sz="4" w:space="0" w:color="auto"/>
              <w:bottom w:val="single" w:sz="4" w:space="0" w:color="auto"/>
              <w:right w:val="single" w:sz="4" w:space="0" w:color="auto"/>
            </w:tcBorders>
          </w:tcPr>
          <w:p w14:paraId="333EF024" w14:textId="77777777" w:rsidR="0035629F" w:rsidRPr="004C6125" w:rsidRDefault="0035629F" w:rsidP="00DA1668">
            <w:pPr>
              <w:spacing w:line="240" w:lineRule="auto"/>
              <w:jc w:val="both"/>
              <w:rPr>
                <w:rFonts w:ascii="Lato" w:hAnsi="Lato"/>
              </w:rPr>
            </w:pPr>
          </w:p>
        </w:tc>
        <w:tc>
          <w:tcPr>
            <w:tcW w:w="242" w:type="dxa"/>
            <w:gridSpan w:val="6"/>
            <w:tcBorders>
              <w:top w:val="nil"/>
              <w:left w:val="single" w:sz="4" w:space="0" w:color="auto"/>
              <w:bottom w:val="nil"/>
              <w:right w:val="single" w:sz="4" w:space="0" w:color="auto"/>
            </w:tcBorders>
          </w:tcPr>
          <w:p w14:paraId="108F61E2" w14:textId="77777777" w:rsidR="0035629F" w:rsidRPr="004C6125" w:rsidRDefault="0035629F" w:rsidP="00DA1668">
            <w:pPr>
              <w:spacing w:line="240" w:lineRule="auto"/>
              <w:jc w:val="both"/>
              <w:rPr>
                <w:rFonts w:ascii="Lato" w:hAnsi="Lato"/>
              </w:rPr>
            </w:pPr>
          </w:p>
        </w:tc>
        <w:tc>
          <w:tcPr>
            <w:tcW w:w="1358" w:type="dxa"/>
            <w:gridSpan w:val="17"/>
            <w:tcBorders>
              <w:top w:val="single" w:sz="4" w:space="0" w:color="auto"/>
              <w:left w:val="single" w:sz="4" w:space="0" w:color="auto"/>
              <w:bottom w:val="single" w:sz="4" w:space="0" w:color="auto"/>
              <w:right w:val="single" w:sz="4" w:space="0" w:color="auto"/>
            </w:tcBorders>
          </w:tcPr>
          <w:p w14:paraId="67AAD58B" w14:textId="77777777" w:rsidR="0035629F" w:rsidRPr="004C6125" w:rsidRDefault="0035629F" w:rsidP="00DA1668">
            <w:pPr>
              <w:spacing w:line="240" w:lineRule="auto"/>
              <w:jc w:val="both"/>
              <w:rPr>
                <w:rFonts w:ascii="Lato" w:hAnsi="Lato"/>
              </w:rPr>
            </w:pPr>
          </w:p>
        </w:tc>
        <w:tc>
          <w:tcPr>
            <w:tcW w:w="394" w:type="dxa"/>
            <w:gridSpan w:val="2"/>
            <w:tcBorders>
              <w:top w:val="nil"/>
              <w:left w:val="single" w:sz="4" w:space="0" w:color="auto"/>
              <w:bottom w:val="nil"/>
              <w:right w:val="single" w:sz="4" w:space="0" w:color="auto"/>
            </w:tcBorders>
          </w:tcPr>
          <w:p w14:paraId="1FCF296A" w14:textId="77777777" w:rsidR="0035629F" w:rsidRPr="004C6125" w:rsidRDefault="0035629F" w:rsidP="00DA1668">
            <w:pPr>
              <w:spacing w:line="240" w:lineRule="auto"/>
              <w:jc w:val="both"/>
              <w:rPr>
                <w:rFonts w:ascii="Lato" w:hAnsi="Lato"/>
              </w:rPr>
            </w:pPr>
          </w:p>
        </w:tc>
        <w:tc>
          <w:tcPr>
            <w:tcW w:w="456" w:type="dxa"/>
            <w:gridSpan w:val="0"/>
            <w:tcBorders>
              <w:top w:val="single" w:sz="4" w:space="0" w:color="auto"/>
              <w:left w:val="single" w:sz="4" w:space="0" w:color="auto"/>
              <w:bottom w:val="single" w:sz="4" w:space="0" w:color="auto"/>
              <w:right w:val="single" w:sz="4" w:space="0" w:color="auto"/>
            </w:tcBorders>
          </w:tcPr>
          <w:p w14:paraId="69747AE8" w14:textId="77777777" w:rsidR="0035629F" w:rsidRPr="004C6125" w:rsidRDefault="0035629F" w:rsidP="00DA1668">
            <w:pPr>
              <w:spacing w:line="240" w:lineRule="auto"/>
              <w:jc w:val="both"/>
              <w:rPr>
                <w:rFonts w:ascii="Lato" w:hAnsi="Lato"/>
              </w:rPr>
            </w:pPr>
          </w:p>
        </w:tc>
        <w:tc>
          <w:tcPr>
            <w:tcW w:w="262" w:type="dxa"/>
            <w:gridSpan w:val="0"/>
            <w:tcBorders>
              <w:top w:val="nil"/>
              <w:left w:val="single" w:sz="4" w:space="0" w:color="auto"/>
              <w:bottom w:val="nil"/>
              <w:right w:val="nil"/>
            </w:tcBorders>
          </w:tcPr>
          <w:p w14:paraId="349C0759" w14:textId="77777777" w:rsidR="0035629F" w:rsidRPr="004C6125" w:rsidRDefault="0035629F" w:rsidP="00DA1668">
            <w:pPr>
              <w:spacing w:line="240" w:lineRule="auto"/>
              <w:jc w:val="both"/>
              <w:rPr>
                <w:rFonts w:ascii="Lato" w:hAnsi="Lato"/>
              </w:rPr>
            </w:pPr>
          </w:p>
        </w:tc>
        <w:tc>
          <w:tcPr>
            <w:tcW w:w="520" w:type="dxa"/>
            <w:gridSpan w:val="0"/>
            <w:tcBorders>
              <w:top w:val="nil"/>
              <w:left w:val="nil"/>
              <w:bottom w:val="nil"/>
              <w:right w:val="nil"/>
            </w:tcBorders>
          </w:tcPr>
          <w:p w14:paraId="60D2BED7" w14:textId="77777777" w:rsidR="0035629F" w:rsidRPr="004C6125" w:rsidRDefault="0035629F" w:rsidP="00DA1668">
            <w:pPr>
              <w:spacing w:line="240" w:lineRule="auto"/>
              <w:jc w:val="both"/>
              <w:rPr>
                <w:rFonts w:ascii="Lato" w:hAnsi="Lato"/>
              </w:rPr>
            </w:pPr>
          </w:p>
        </w:tc>
      </w:tr>
      <w:tr w:rsidR="0035629F" w:rsidRPr="00B14ED5" w14:paraId="6C41176F" w14:textId="77777777" w:rsidTr="00AB3835">
        <w:trPr>
          <w:gridBefore w:val="3"/>
          <w:wBefore w:w="188" w:type="dxa"/>
          <w:wAfter w:w="437" w:type="dxa"/>
        </w:trPr>
        <w:tc>
          <w:tcPr>
            <w:tcW w:w="976" w:type="dxa"/>
            <w:gridSpan w:val="11"/>
            <w:tcBorders>
              <w:top w:val="nil"/>
              <w:left w:val="nil"/>
              <w:bottom w:val="nil"/>
              <w:right w:val="nil"/>
            </w:tcBorders>
          </w:tcPr>
          <w:p w14:paraId="0CC74311" w14:textId="77777777" w:rsidR="0035629F" w:rsidRPr="004C6125" w:rsidRDefault="0035629F" w:rsidP="00DA1668">
            <w:pPr>
              <w:spacing w:line="240" w:lineRule="auto"/>
              <w:jc w:val="both"/>
              <w:rPr>
                <w:rFonts w:ascii="Lato" w:hAnsi="Lato"/>
              </w:rPr>
            </w:pPr>
          </w:p>
        </w:tc>
        <w:tc>
          <w:tcPr>
            <w:tcW w:w="5479" w:type="dxa"/>
            <w:gridSpan w:val="11"/>
            <w:tcBorders>
              <w:top w:val="nil"/>
              <w:left w:val="nil"/>
              <w:bottom w:val="nil"/>
              <w:right w:val="nil"/>
            </w:tcBorders>
          </w:tcPr>
          <w:p w14:paraId="53649D65" w14:textId="77777777" w:rsidR="0035629F" w:rsidRPr="004C6125" w:rsidRDefault="00BD058A" w:rsidP="00DA1668">
            <w:pPr>
              <w:spacing w:line="240" w:lineRule="auto"/>
              <w:jc w:val="both"/>
              <w:rPr>
                <w:rFonts w:ascii="Lato" w:hAnsi="Lato"/>
              </w:rPr>
            </w:pPr>
            <w:r w:rsidRPr="004C6125">
              <w:rPr>
                <w:rFonts w:ascii="Lato" w:hAnsi="Lato"/>
              </w:rPr>
              <w:t xml:space="preserve">rating </w:t>
            </w:r>
            <w:r w:rsidR="0035629F" w:rsidRPr="004C6125">
              <w:rPr>
                <w:rFonts w:ascii="Lato" w:hAnsi="Lato"/>
              </w:rPr>
              <w:t>agency) if any</w:t>
            </w:r>
          </w:p>
        </w:tc>
        <w:tc>
          <w:tcPr>
            <w:tcW w:w="837" w:type="dxa"/>
            <w:gridSpan w:val="12"/>
            <w:tcBorders>
              <w:top w:val="single" w:sz="4" w:space="0" w:color="auto"/>
              <w:left w:val="nil"/>
              <w:bottom w:val="nil"/>
              <w:right w:val="nil"/>
            </w:tcBorders>
          </w:tcPr>
          <w:p w14:paraId="55F70AB3" w14:textId="77777777" w:rsidR="0035629F" w:rsidRPr="004C6125" w:rsidRDefault="0035629F" w:rsidP="00DA1668">
            <w:pPr>
              <w:spacing w:line="240" w:lineRule="auto"/>
              <w:jc w:val="both"/>
              <w:rPr>
                <w:rFonts w:ascii="Lato" w:hAnsi="Lato"/>
              </w:rPr>
            </w:pPr>
          </w:p>
        </w:tc>
        <w:tc>
          <w:tcPr>
            <w:tcW w:w="242" w:type="dxa"/>
            <w:gridSpan w:val="6"/>
            <w:tcBorders>
              <w:top w:val="nil"/>
              <w:left w:val="nil"/>
              <w:bottom w:val="nil"/>
              <w:right w:val="nil"/>
            </w:tcBorders>
          </w:tcPr>
          <w:p w14:paraId="01625B29" w14:textId="77777777" w:rsidR="0035629F" w:rsidRPr="004C6125" w:rsidRDefault="0035629F" w:rsidP="00DA1668">
            <w:pPr>
              <w:spacing w:line="240" w:lineRule="auto"/>
              <w:jc w:val="both"/>
              <w:rPr>
                <w:rFonts w:ascii="Lato" w:hAnsi="Lato"/>
              </w:rPr>
            </w:pPr>
          </w:p>
        </w:tc>
        <w:tc>
          <w:tcPr>
            <w:tcW w:w="1358" w:type="dxa"/>
            <w:gridSpan w:val="17"/>
            <w:tcBorders>
              <w:top w:val="single" w:sz="4" w:space="0" w:color="auto"/>
              <w:left w:val="nil"/>
              <w:bottom w:val="nil"/>
              <w:right w:val="nil"/>
            </w:tcBorders>
          </w:tcPr>
          <w:p w14:paraId="354FD71D" w14:textId="77777777" w:rsidR="0035629F" w:rsidRPr="004C6125" w:rsidRDefault="0035629F" w:rsidP="00DA1668">
            <w:pPr>
              <w:spacing w:line="240" w:lineRule="auto"/>
              <w:jc w:val="both"/>
              <w:rPr>
                <w:rFonts w:ascii="Lato" w:hAnsi="Lato"/>
              </w:rPr>
            </w:pPr>
          </w:p>
        </w:tc>
        <w:tc>
          <w:tcPr>
            <w:tcW w:w="394" w:type="dxa"/>
            <w:gridSpan w:val="2"/>
            <w:tcBorders>
              <w:top w:val="nil"/>
              <w:left w:val="nil"/>
              <w:bottom w:val="nil"/>
              <w:right w:val="nil"/>
            </w:tcBorders>
          </w:tcPr>
          <w:p w14:paraId="52FC353F" w14:textId="77777777" w:rsidR="0035629F" w:rsidRPr="004C6125" w:rsidRDefault="0035629F" w:rsidP="00DA1668">
            <w:pPr>
              <w:spacing w:line="240" w:lineRule="auto"/>
              <w:jc w:val="both"/>
              <w:rPr>
                <w:rFonts w:ascii="Lato" w:hAnsi="Lato"/>
              </w:rPr>
            </w:pPr>
          </w:p>
        </w:tc>
        <w:tc>
          <w:tcPr>
            <w:tcW w:w="456" w:type="dxa"/>
            <w:gridSpan w:val="0"/>
            <w:tcBorders>
              <w:top w:val="single" w:sz="4" w:space="0" w:color="auto"/>
              <w:left w:val="nil"/>
              <w:bottom w:val="nil"/>
              <w:right w:val="nil"/>
            </w:tcBorders>
          </w:tcPr>
          <w:p w14:paraId="3093A2B1" w14:textId="77777777" w:rsidR="0035629F" w:rsidRPr="004C6125" w:rsidRDefault="0035629F" w:rsidP="00DA1668">
            <w:pPr>
              <w:spacing w:line="240" w:lineRule="auto"/>
              <w:jc w:val="both"/>
              <w:rPr>
                <w:rFonts w:ascii="Lato" w:hAnsi="Lato"/>
              </w:rPr>
            </w:pPr>
          </w:p>
        </w:tc>
        <w:tc>
          <w:tcPr>
            <w:tcW w:w="262" w:type="dxa"/>
            <w:gridSpan w:val="0"/>
            <w:tcBorders>
              <w:top w:val="nil"/>
              <w:left w:val="nil"/>
              <w:bottom w:val="nil"/>
              <w:right w:val="nil"/>
            </w:tcBorders>
          </w:tcPr>
          <w:p w14:paraId="2AD53891" w14:textId="77777777" w:rsidR="0035629F" w:rsidRPr="004C6125" w:rsidRDefault="0035629F" w:rsidP="00DA1668">
            <w:pPr>
              <w:spacing w:line="240" w:lineRule="auto"/>
              <w:jc w:val="both"/>
              <w:rPr>
                <w:rFonts w:ascii="Lato" w:hAnsi="Lato"/>
              </w:rPr>
            </w:pPr>
          </w:p>
        </w:tc>
        <w:tc>
          <w:tcPr>
            <w:tcW w:w="520" w:type="dxa"/>
            <w:gridSpan w:val="0"/>
            <w:tcBorders>
              <w:top w:val="nil"/>
              <w:left w:val="nil"/>
              <w:bottom w:val="nil"/>
              <w:right w:val="nil"/>
            </w:tcBorders>
          </w:tcPr>
          <w:p w14:paraId="50E7EB77" w14:textId="77777777" w:rsidR="0035629F" w:rsidRPr="004C6125" w:rsidRDefault="0035629F" w:rsidP="00DA1668">
            <w:pPr>
              <w:spacing w:line="240" w:lineRule="auto"/>
              <w:jc w:val="both"/>
              <w:rPr>
                <w:rFonts w:ascii="Lato" w:hAnsi="Lato"/>
              </w:rPr>
            </w:pPr>
          </w:p>
        </w:tc>
      </w:tr>
      <w:tr w:rsidR="006D20FF" w:rsidRPr="00B14ED5" w14:paraId="78CC81C8" w14:textId="77777777" w:rsidTr="00AB3835">
        <w:trPr>
          <w:gridBefore w:val="3"/>
          <w:wBefore w:w="188" w:type="dxa"/>
          <w:wAfter w:w="437" w:type="dxa"/>
        </w:trPr>
        <w:tc>
          <w:tcPr>
            <w:tcW w:w="976" w:type="dxa"/>
            <w:gridSpan w:val="11"/>
            <w:tcBorders>
              <w:top w:val="nil"/>
              <w:left w:val="nil"/>
              <w:bottom w:val="nil"/>
              <w:right w:val="nil"/>
            </w:tcBorders>
          </w:tcPr>
          <w:p w14:paraId="182CEA0C" w14:textId="77777777" w:rsidR="006D20FF" w:rsidRPr="004C6125" w:rsidRDefault="006D20FF" w:rsidP="00DA1668">
            <w:pPr>
              <w:spacing w:line="240" w:lineRule="auto"/>
              <w:jc w:val="both"/>
              <w:rPr>
                <w:rFonts w:ascii="Lato" w:hAnsi="Lato"/>
              </w:rPr>
            </w:pPr>
          </w:p>
        </w:tc>
        <w:tc>
          <w:tcPr>
            <w:tcW w:w="5479" w:type="dxa"/>
            <w:gridSpan w:val="11"/>
            <w:tcBorders>
              <w:top w:val="nil"/>
              <w:left w:val="nil"/>
              <w:bottom w:val="nil"/>
              <w:right w:val="nil"/>
            </w:tcBorders>
          </w:tcPr>
          <w:p w14:paraId="0E1B976B" w14:textId="77777777" w:rsidR="006D20FF" w:rsidRPr="004C6125" w:rsidRDefault="006D20FF" w:rsidP="00DA1668">
            <w:pPr>
              <w:spacing w:line="240" w:lineRule="auto"/>
              <w:jc w:val="both"/>
              <w:rPr>
                <w:rFonts w:ascii="Lato" w:hAnsi="Lato"/>
              </w:rPr>
            </w:pPr>
          </w:p>
        </w:tc>
        <w:tc>
          <w:tcPr>
            <w:tcW w:w="837" w:type="dxa"/>
            <w:gridSpan w:val="12"/>
            <w:tcBorders>
              <w:top w:val="nil"/>
              <w:left w:val="nil"/>
              <w:bottom w:val="single" w:sz="4" w:space="0" w:color="auto"/>
              <w:right w:val="nil"/>
            </w:tcBorders>
          </w:tcPr>
          <w:p w14:paraId="538C9B2B" w14:textId="77777777" w:rsidR="006D20FF" w:rsidRPr="004C6125" w:rsidRDefault="006D20FF" w:rsidP="00DA1668">
            <w:pPr>
              <w:spacing w:line="240" w:lineRule="auto"/>
              <w:jc w:val="both"/>
              <w:rPr>
                <w:rFonts w:ascii="Lato" w:hAnsi="Lato"/>
              </w:rPr>
            </w:pPr>
          </w:p>
        </w:tc>
        <w:tc>
          <w:tcPr>
            <w:tcW w:w="242" w:type="dxa"/>
            <w:gridSpan w:val="6"/>
            <w:tcBorders>
              <w:top w:val="nil"/>
              <w:left w:val="nil"/>
              <w:bottom w:val="nil"/>
              <w:right w:val="nil"/>
            </w:tcBorders>
          </w:tcPr>
          <w:p w14:paraId="54299C68" w14:textId="77777777" w:rsidR="006D20FF" w:rsidRPr="004C6125" w:rsidRDefault="006D20FF" w:rsidP="00DA1668">
            <w:pPr>
              <w:spacing w:line="240" w:lineRule="auto"/>
              <w:jc w:val="both"/>
              <w:rPr>
                <w:rFonts w:ascii="Lato" w:hAnsi="Lato"/>
              </w:rPr>
            </w:pPr>
          </w:p>
        </w:tc>
        <w:tc>
          <w:tcPr>
            <w:tcW w:w="1358" w:type="dxa"/>
            <w:gridSpan w:val="17"/>
            <w:tcBorders>
              <w:top w:val="nil"/>
              <w:left w:val="nil"/>
              <w:bottom w:val="single" w:sz="4" w:space="0" w:color="auto"/>
              <w:right w:val="nil"/>
            </w:tcBorders>
          </w:tcPr>
          <w:p w14:paraId="5B622F2D" w14:textId="77777777" w:rsidR="006D20FF" w:rsidRPr="004C6125" w:rsidRDefault="006D20FF" w:rsidP="00DA1668">
            <w:pPr>
              <w:spacing w:line="240" w:lineRule="auto"/>
              <w:jc w:val="both"/>
              <w:rPr>
                <w:rFonts w:ascii="Lato" w:hAnsi="Lato"/>
              </w:rPr>
            </w:pPr>
          </w:p>
        </w:tc>
        <w:tc>
          <w:tcPr>
            <w:tcW w:w="394" w:type="dxa"/>
            <w:gridSpan w:val="2"/>
            <w:tcBorders>
              <w:top w:val="nil"/>
              <w:left w:val="nil"/>
              <w:bottom w:val="nil"/>
              <w:right w:val="nil"/>
            </w:tcBorders>
          </w:tcPr>
          <w:p w14:paraId="60B8B2AE" w14:textId="77777777" w:rsidR="006D20FF" w:rsidRPr="004C6125" w:rsidRDefault="006D20FF" w:rsidP="00DA1668">
            <w:pPr>
              <w:spacing w:line="240" w:lineRule="auto"/>
              <w:jc w:val="both"/>
              <w:rPr>
                <w:rFonts w:ascii="Lato" w:hAnsi="Lato"/>
              </w:rPr>
            </w:pPr>
          </w:p>
        </w:tc>
        <w:tc>
          <w:tcPr>
            <w:tcW w:w="456" w:type="dxa"/>
            <w:gridSpan w:val="0"/>
            <w:tcBorders>
              <w:top w:val="nil"/>
              <w:left w:val="nil"/>
              <w:bottom w:val="single" w:sz="4" w:space="0" w:color="auto"/>
              <w:right w:val="nil"/>
            </w:tcBorders>
          </w:tcPr>
          <w:p w14:paraId="28AB952E" w14:textId="77777777" w:rsidR="006D20FF" w:rsidRPr="004C6125" w:rsidRDefault="006D20FF" w:rsidP="00DA1668">
            <w:pPr>
              <w:spacing w:line="240" w:lineRule="auto"/>
              <w:jc w:val="both"/>
              <w:rPr>
                <w:rFonts w:ascii="Lato" w:hAnsi="Lato"/>
              </w:rPr>
            </w:pPr>
          </w:p>
        </w:tc>
        <w:tc>
          <w:tcPr>
            <w:tcW w:w="262" w:type="dxa"/>
            <w:gridSpan w:val="0"/>
            <w:tcBorders>
              <w:top w:val="nil"/>
              <w:left w:val="nil"/>
              <w:bottom w:val="nil"/>
              <w:right w:val="nil"/>
            </w:tcBorders>
          </w:tcPr>
          <w:p w14:paraId="5986C2A0" w14:textId="77777777" w:rsidR="006D20FF" w:rsidRPr="004C6125" w:rsidRDefault="006D20FF" w:rsidP="00DA1668">
            <w:pPr>
              <w:spacing w:line="240" w:lineRule="auto"/>
              <w:jc w:val="both"/>
              <w:rPr>
                <w:rFonts w:ascii="Lato" w:hAnsi="Lato"/>
              </w:rPr>
            </w:pPr>
          </w:p>
        </w:tc>
        <w:tc>
          <w:tcPr>
            <w:tcW w:w="520" w:type="dxa"/>
            <w:gridSpan w:val="0"/>
            <w:tcBorders>
              <w:top w:val="nil"/>
              <w:left w:val="nil"/>
              <w:bottom w:val="nil"/>
              <w:right w:val="nil"/>
            </w:tcBorders>
          </w:tcPr>
          <w:p w14:paraId="21E567D1" w14:textId="77777777" w:rsidR="006D20FF" w:rsidRPr="004C6125" w:rsidRDefault="006D20FF" w:rsidP="00DA1668">
            <w:pPr>
              <w:spacing w:line="240" w:lineRule="auto"/>
              <w:jc w:val="both"/>
              <w:rPr>
                <w:rFonts w:ascii="Lato" w:hAnsi="Lato"/>
              </w:rPr>
            </w:pPr>
          </w:p>
        </w:tc>
      </w:tr>
      <w:tr w:rsidR="006D20FF" w:rsidRPr="00B14ED5" w14:paraId="047C5B91" w14:textId="77777777" w:rsidTr="00AB3835">
        <w:trPr>
          <w:gridBefore w:val="3"/>
          <w:wBefore w:w="188" w:type="dxa"/>
          <w:wAfter w:w="437" w:type="dxa"/>
        </w:trPr>
        <w:tc>
          <w:tcPr>
            <w:tcW w:w="976" w:type="dxa"/>
            <w:gridSpan w:val="11"/>
            <w:tcBorders>
              <w:top w:val="nil"/>
              <w:left w:val="nil"/>
              <w:bottom w:val="nil"/>
              <w:right w:val="nil"/>
            </w:tcBorders>
          </w:tcPr>
          <w:p w14:paraId="589BD316" w14:textId="77777777" w:rsidR="006D20FF" w:rsidRPr="004C6125" w:rsidRDefault="006D20FF" w:rsidP="00DA1668">
            <w:pPr>
              <w:spacing w:line="240" w:lineRule="auto"/>
              <w:jc w:val="both"/>
              <w:rPr>
                <w:rFonts w:ascii="Lato" w:hAnsi="Lato"/>
              </w:rPr>
            </w:pPr>
            <w:r w:rsidRPr="004C6125">
              <w:rPr>
                <w:rFonts w:ascii="Lato" w:hAnsi="Lato"/>
              </w:rPr>
              <w:t>c)</w:t>
            </w:r>
          </w:p>
        </w:tc>
        <w:tc>
          <w:tcPr>
            <w:tcW w:w="5479" w:type="dxa"/>
            <w:gridSpan w:val="11"/>
            <w:tcBorders>
              <w:top w:val="nil"/>
              <w:left w:val="nil"/>
              <w:bottom w:val="nil"/>
              <w:right w:val="single" w:sz="4" w:space="0" w:color="auto"/>
            </w:tcBorders>
          </w:tcPr>
          <w:p w14:paraId="6CFDCF87" w14:textId="77777777" w:rsidR="006D20FF" w:rsidRPr="004C6125" w:rsidRDefault="006D20FF">
            <w:pPr>
              <w:spacing w:line="240" w:lineRule="auto"/>
              <w:jc w:val="both"/>
              <w:rPr>
                <w:rFonts w:ascii="Lato" w:hAnsi="Lato"/>
              </w:rPr>
            </w:pPr>
            <w:r w:rsidRPr="004C6125">
              <w:rPr>
                <w:rFonts w:ascii="Lato" w:hAnsi="Lato"/>
                <w:bCs/>
              </w:rPr>
              <w:t xml:space="preserve">Outline where the UCITS will invest indicating the </w:t>
            </w:r>
          </w:p>
        </w:tc>
        <w:tc>
          <w:tcPr>
            <w:tcW w:w="837" w:type="dxa"/>
            <w:gridSpan w:val="12"/>
            <w:tcBorders>
              <w:top w:val="single" w:sz="4" w:space="0" w:color="auto"/>
              <w:left w:val="single" w:sz="4" w:space="0" w:color="auto"/>
              <w:bottom w:val="single" w:sz="4" w:space="0" w:color="auto"/>
              <w:right w:val="single" w:sz="4" w:space="0" w:color="auto"/>
            </w:tcBorders>
          </w:tcPr>
          <w:p w14:paraId="600F5465" w14:textId="77777777" w:rsidR="006D20FF" w:rsidRPr="004C6125" w:rsidRDefault="006D20FF" w:rsidP="00DA1668">
            <w:pPr>
              <w:spacing w:line="240" w:lineRule="auto"/>
              <w:jc w:val="both"/>
              <w:rPr>
                <w:rFonts w:ascii="Lato" w:hAnsi="Lato"/>
              </w:rPr>
            </w:pPr>
          </w:p>
        </w:tc>
        <w:tc>
          <w:tcPr>
            <w:tcW w:w="242" w:type="dxa"/>
            <w:gridSpan w:val="6"/>
            <w:tcBorders>
              <w:top w:val="nil"/>
              <w:left w:val="single" w:sz="4" w:space="0" w:color="auto"/>
              <w:bottom w:val="nil"/>
              <w:right w:val="single" w:sz="4" w:space="0" w:color="auto"/>
            </w:tcBorders>
          </w:tcPr>
          <w:p w14:paraId="47258553" w14:textId="77777777" w:rsidR="006D20FF" w:rsidRPr="004C6125" w:rsidRDefault="006D20FF" w:rsidP="00DA1668">
            <w:pPr>
              <w:spacing w:line="240" w:lineRule="auto"/>
              <w:jc w:val="both"/>
              <w:rPr>
                <w:rFonts w:ascii="Lato" w:hAnsi="Lato"/>
              </w:rPr>
            </w:pPr>
          </w:p>
        </w:tc>
        <w:tc>
          <w:tcPr>
            <w:tcW w:w="1358" w:type="dxa"/>
            <w:gridSpan w:val="17"/>
            <w:tcBorders>
              <w:top w:val="single" w:sz="4" w:space="0" w:color="auto"/>
              <w:left w:val="single" w:sz="4" w:space="0" w:color="auto"/>
              <w:bottom w:val="single" w:sz="4" w:space="0" w:color="auto"/>
              <w:right w:val="single" w:sz="4" w:space="0" w:color="auto"/>
            </w:tcBorders>
          </w:tcPr>
          <w:p w14:paraId="0578AACE" w14:textId="77777777" w:rsidR="006D20FF" w:rsidRPr="004C6125" w:rsidRDefault="006D20FF" w:rsidP="00DA1668">
            <w:pPr>
              <w:spacing w:line="240" w:lineRule="auto"/>
              <w:jc w:val="both"/>
              <w:rPr>
                <w:rFonts w:ascii="Lato" w:hAnsi="Lato"/>
              </w:rPr>
            </w:pPr>
          </w:p>
        </w:tc>
        <w:tc>
          <w:tcPr>
            <w:tcW w:w="394" w:type="dxa"/>
            <w:gridSpan w:val="2"/>
            <w:tcBorders>
              <w:top w:val="nil"/>
              <w:left w:val="single" w:sz="4" w:space="0" w:color="auto"/>
              <w:bottom w:val="nil"/>
              <w:right w:val="single" w:sz="4" w:space="0" w:color="auto"/>
            </w:tcBorders>
          </w:tcPr>
          <w:p w14:paraId="013D58A9" w14:textId="77777777" w:rsidR="006D20FF" w:rsidRPr="004C6125" w:rsidRDefault="006D20FF" w:rsidP="00DA1668">
            <w:pPr>
              <w:spacing w:line="240" w:lineRule="auto"/>
              <w:jc w:val="both"/>
              <w:rPr>
                <w:rFonts w:ascii="Lato" w:hAnsi="Lato"/>
              </w:rPr>
            </w:pPr>
          </w:p>
        </w:tc>
        <w:tc>
          <w:tcPr>
            <w:tcW w:w="456" w:type="dxa"/>
            <w:gridSpan w:val="0"/>
            <w:tcBorders>
              <w:top w:val="single" w:sz="4" w:space="0" w:color="auto"/>
              <w:left w:val="single" w:sz="4" w:space="0" w:color="auto"/>
              <w:bottom w:val="single" w:sz="4" w:space="0" w:color="auto"/>
              <w:right w:val="single" w:sz="4" w:space="0" w:color="auto"/>
            </w:tcBorders>
          </w:tcPr>
          <w:p w14:paraId="297F0B3C" w14:textId="77777777" w:rsidR="006D20FF" w:rsidRPr="004C6125" w:rsidRDefault="006D20FF" w:rsidP="00DA1668">
            <w:pPr>
              <w:spacing w:line="240" w:lineRule="auto"/>
              <w:jc w:val="both"/>
              <w:rPr>
                <w:rFonts w:ascii="Lato" w:hAnsi="Lato"/>
              </w:rPr>
            </w:pPr>
          </w:p>
        </w:tc>
        <w:tc>
          <w:tcPr>
            <w:tcW w:w="262" w:type="dxa"/>
            <w:gridSpan w:val="0"/>
            <w:tcBorders>
              <w:top w:val="nil"/>
              <w:left w:val="single" w:sz="4" w:space="0" w:color="auto"/>
              <w:bottom w:val="nil"/>
              <w:right w:val="nil"/>
            </w:tcBorders>
          </w:tcPr>
          <w:p w14:paraId="09DECD59" w14:textId="77777777" w:rsidR="006D20FF" w:rsidRPr="004C6125" w:rsidRDefault="006D20FF" w:rsidP="00DA1668">
            <w:pPr>
              <w:spacing w:line="240" w:lineRule="auto"/>
              <w:jc w:val="both"/>
              <w:rPr>
                <w:rFonts w:ascii="Lato" w:hAnsi="Lato"/>
              </w:rPr>
            </w:pPr>
          </w:p>
        </w:tc>
        <w:tc>
          <w:tcPr>
            <w:tcW w:w="520" w:type="dxa"/>
            <w:gridSpan w:val="0"/>
            <w:tcBorders>
              <w:top w:val="nil"/>
              <w:left w:val="nil"/>
              <w:bottom w:val="nil"/>
              <w:right w:val="nil"/>
            </w:tcBorders>
          </w:tcPr>
          <w:p w14:paraId="4378986D" w14:textId="77777777" w:rsidR="006D20FF" w:rsidRPr="004C6125" w:rsidRDefault="006D20FF" w:rsidP="00DA1668">
            <w:pPr>
              <w:spacing w:line="240" w:lineRule="auto"/>
              <w:jc w:val="both"/>
              <w:rPr>
                <w:rFonts w:ascii="Lato" w:hAnsi="Lato"/>
              </w:rPr>
            </w:pPr>
          </w:p>
        </w:tc>
      </w:tr>
      <w:tr w:rsidR="006D20FF" w:rsidRPr="00B14ED5" w14:paraId="50FC528A" w14:textId="77777777" w:rsidTr="00AB3835">
        <w:trPr>
          <w:gridBefore w:val="3"/>
          <w:wBefore w:w="188" w:type="dxa"/>
          <w:wAfter w:w="437" w:type="dxa"/>
        </w:trPr>
        <w:tc>
          <w:tcPr>
            <w:tcW w:w="976" w:type="dxa"/>
            <w:gridSpan w:val="11"/>
            <w:tcBorders>
              <w:top w:val="nil"/>
              <w:left w:val="nil"/>
              <w:bottom w:val="nil"/>
              <w:right w:val="nil"/>
            </w:tcBorders>
          </w:tcPr>
          <w:p w14:paraId="31D169E5" w14:textId="77777777" w:rsidR="006D20FF" w:rsidRPr="004C6125" w:rsidRDefault="006D20FF" w:rsidP="00DA1668">
            <w:pPr>
              <w:spacing w:line="240" w:lineRule="auto"/>
              <w:jc w:val="both"/>
              <w:rPr>
                <w:rFonts w:ascii="Lato" w:hAnsi="Lato"/>
              </w:rPr>
            </w:pPr>
          </w:p>
        </w:tc>
        <w:tc>
          <w:tcPr>
            <w:tcW w:w="5479" w:type="dxa"/>
            <w:gridSpan w:val="11"/>
            <w:tcBorders>
              <w:top w:val="nil"/>
              <w:left w:val="nil"/>
              <w:bottom w:val="nil"/>
              <w:right w:val="nil"/>
            </w:tcBorders>
          </w:tcPr>
          <w:p w14:paraId="49D85414" w14:textId="77777777" w:rsidR="006D20FF" w:rsidRPr="004C6125" w:rsidRDefault="00892DAC" w:rsidP="006D20FF">
            <w:pPr>
              <w:spacing w:line="240" w:lineRule="auto"/>
              <w:jc w:val="both"/>
              <w:rPr>
                <w:rFonts w:ascii="Lato" w:hAnsi="Lato"/>
              </w:rPr>
            </w:pPr>
            <w:r w:rsidRPr="00FC0B0F">
              <w:rPr>
                <w:rFonts w:ascii="Lato" w:hAnsi="Lato"/>
                <w:bCs/>
              </w:rPr>
              <w:t>industry,</w:t>
            </w:r>
            <w:r w:rsidR="004D6E5D">
              <w:rPr>
                <w:rFonts w:ascii="Lato" w:hAnsi="Lato"/>
                <w:bCs/>
              </w:rPr>
              <w:t xml:space="preserve"> </w:t>
            </w:r>
            <w:r w:rsidR="006D20FF" w:rsidRPr="004C6125">
              <w:rPr>
                <w:rFonts w:ascii="Lato" w:hAnsi="Lato"/>
                <w:bCs/>
              </w:rPr>
              <w:t>countries or regions in which such investment will be made</w:t>
            </w:r>
          </w:p>
        </w:tc>
        <w:tc>
          <w:tcPr>
            <w:tcW w:w="837" w:type="dxa"/>
            <w:gridSpan w:val="12"/>
            <w:tcBorders>
              <w:top w:val="single" w:sz="4" w:space="0" w:color="auto"/>
              <w:left w:val="nil"/>
              <w:bottom w:val="nil"/>
              <w:right w:val="nil"/>
            </w:tcBorders>
          </w:tcPr>
          <w:p w14:paraId="0B1E4D99" w14:textId="77777777" w:rsidR="006D20FF" w:rsidRPr="004C6125" w:rsidRDefault="006D20FF" w:rsidP="00DA1668">
            <w:pPr>
              <w:spacing w:line="240" w:lineRule="auto"/>
              <w:jc w:val="both"/>
              <w:rPr>
                <w:rFonts w:ascii="Lato" w:hAnsi="Lato"/>
              </w:rPr>
            </w:pPr>
          </w:p>
        </w:tc>
        <w:tc>
          <w:tcPr>
            <w:tcW w:w="242" w:type="dxa"/>
            <w:gridSpan w:val="6"/>
            <w:tcBorders>
              <w:top w:val="nil"/>
              <w:left w:val="nil"/>
              <w:bottom w:val="nil"/>
              <w:right w:val="nil"/>
            </w:tcBorders>
          </w:tcPr>
          <w:p w14:paraId="2493A141" w14:textId="77777777" w:rsidR="006D20FF" w:rsidRPr="004C6125" w:rsidRDefault="006D20FF" w:rsidP="00DA1668">
            <w:pPr>
              <w:spacing w:line="240" w:lineRule="auto"/>
              <w:jc w:val="both"/>
              <w:rPr>
                <w:rFonts w:ascii="Lato" w:hAnsi="Lato"/>
              </w:rPr>
            </w:pPr>
          </w:p>
        </w:tc>
        <w:tc>
          <w:tcPr>
            <w:tcW w:w="1358" w:type="dxa"/>
            <w:gridSpan w:val="17"/>
            <w:tcBorders>
              <w:top w:val="single" w:sz="4" w:space="0" w:color="auto"/>
              <w:left w:val="nil"/>
              <w:bottom w:val="nil"/>
              <w:right w:val="nil"/>
            </w:tcBorders>
          </w:tcPr>
          <w:p w14:paraId="4E9DF6B5" w14:textId="77777777" w:rsidR="006D20FF" w:rsidRPr="004C6125" w:rsidRDefault="006D20FF" w:rsidP="00DA1668">
            <w:pPr>
              <w:spacing w:line="240" w:lineRule="auto"/>
              <w:jc w:val="both"/>
              <w:rPr>
                <w:rFonts w:ascii="Lato" w:hAnsi="Lato"/>
              </w:rPr>
            </w:pPr>
          </w:p>
        </w:tc>
        <w:tc>
          <w:tcPr>
            <w:tcW w:w="394" w:type="dxa"/>
            <w:gridSpan w:val="2"/>
            <w:tcBorders>
              <w:top w:val="nil"/>
              <w:left w:val="nil"/>
              <w:bottom w:val="nil"/>
              <w:right w:val="nil"/>
            </w:tcBorders>
          </w:tcPr>
          <w:p w14:paraId="1D0E4B28" w14:textId="77777777" w:rsidR="006D20FF" w:rsidRPr="004C6125" w:rsidRDefault="006D20FF" w:rsidP="00DA1668">
            <w:pPr>
              <w:spacing w:line="240" w:lineRule="auto"/>
              <w:jc w:val="both"/>
              <w:rPr>
                <w:rFonts w:ascii="Lato" w:hAnsi="Lato"/>
              </w:rPr>
            </w:pPr>
          </w:p>
        </w:tc>
        <w:tc>
          <w:tcPr>
            <w:tcW w:w="456" w:type="dxa"/>
            <w:gridSpan w:val="0"/>
            <w:tcBorders>
              <w:top w:val="single" w:sz="4" w:space="0" w:color="auto"/>
              <w:left w:val="nil"/>
              <w:bottom w:val="nil"/>
              <w:right w:val="nil"/>
            </w:tcBorders>
          </w:tcPr>
          <w:p w14:paraId="4866095C" w14:textId="77777777" w:rsidR="006D20FF" w:rsidRPr="004C6125" w:rsidRDefault="006D20FF" w:rsidP="00DA1668">
            <w:pPr>
              <w:spacing w:line="240" w:lineRule="auto"/>
              <w:jc w:val="both"/>
              <w:rPr>
                <w:rFonts w:ascii="Lato" w:hAnsi="Lato"/>
              </w:rPr>
            </w:pPr>
          </w:p>
        </w:tc>
        <w:tc>
          <w:tcPr>
            <w:tcW w:w="262" w:type="dxa"/>
            <w:gridSpan w:val="0"/>
            <w:tcBorders>
              <w:top w:val="nil"/>
              <w:left w:val="nil"/>
              <w:bottom w:val="nil"/>
              <w:right w:val="nil"/>
            </w:tcBorders>
          </w:tcPr>
          <w:p w14:paraId="0D81E15F" w14:textId="77777777" w:rsidR="006D20FF" w:rsidRPr="004C6125" w:rsidRDefault="006D20FF" w:rsidP="00DA1668">
            <w:pPr>
              <w:spacing w:line="240" w:lineRule="auto"/>
              <w:jc w:val="both"/>
              <w:rPr>
                <w:rFonts w:ascii="Lato" w:hAnsi="Lato"/>
              </w:rPr>
            </w:pPr>
          </w:p>
        </w:tc>
        <w:tc>
          <w:tcPr>
            <w:tcW w:w="520" w:type="dxa"/>
            <w:gridSpan w:val="0"/>
            <w:tcBorders>
              <w:top w:val="nil"/>
              <w:left w:val="nil"/>
              <w:bottom w:val="nil"/>
              <w:right w:val="nil"/>
            </w:tcBorders>
          </w:tcPr>
          <w:p w14:paraId="4AAFAFE9" w14:textId="77777777" w:rsidR="006D20FF" w:rsidRPr="004C6125" w:rsidRDefault="006D20FF" w:rsidP="00DA1668">
            <w:pPr>
              <w:spacing w:line="240" w:lineRule="auto"/>
              <w:jc w:val="both"/>
              <w:rPr>
                <w:rFonts w:ascii="Lato" w:hAnsi="Lato"/>
              </w:rPr>
            </w:pPr>
          </w:p>
        </w:tc>
      </w:tr>
      <w:tr w:rsidR="006D20FF" w:rsidRPr="00B14ED5" w14:paraId="5BB55B5E" w14:textId="77777777" w:rsidTr="00AB3835">
        <w:trPr>
          <w:gridBefore w:val="3"/>
          <w:wBefore w:w="188" w:type="dxa"/>
          <w:wAfter w:w="437" w:type="dxa"/>
        </w:trPr>
        <w:tc>
          <w:tcPr>
            <w:tcW w:w="976" w:type="dxa"/>
            <w:gridSpan w:val="11"/>
            <w:tcBorders>
              <w:top w:val="nil"/>
              <w:left w:val="nil"/>
              <w:bottom w:val="nil"/>
              <w:right w:val="nil"/>
            </w:tcBorders>
          </w:tcPr>
          <w:p w14:paraId="7AF74A40" w14:textId="77777777" w:rsidR="006D20FF" w:rsidRPr="004C6125" w:rsidRDefault="006D20FF" w:rsidP="00DA1668">
            <w:pPr>
              <w:spacing w:line="240" w:lineRule="auto"/>
              <w:jc w:val="both"/>
              <w:rPr>
                <w:rFonts w:ascii="Lato" w:hAnsi="Lato"/>
              </w:rPr>
            </w:pPr>
          </w:p>
        </w:tc>
        <w:tc>
          <w:tcPr>
            <w:tcW w:w="5479" w:type="dxa"/>
            <w:gridSpan w:val="11"/>
            <w:tcBorders>
              <w:top w:val="nil"/>
              <w:left w:val="nil"/>
              <w:bottom w:val="nil"/>
              <w:right w:val="nil"/>
            </w:tcBorders>
          </w:tcPr>
          <w:p w14:paraId="7BE87C72" w14:textId="77777777" w:rsidR="006D20FF" w:rsidRPr="004C6125" w:rsidRDefault="006D20FF" w:rsidP="00DA1668">
            <w:pPr>
              <w:spacing w:line="240" w:lineRule="auto"/>
              <w:jc w:val="both"/>
              <w:rPr>
                <w:rFonts w:ascii="Lato" w:hAnsi="Lato"/>
              </w:rPr>
            </w:pPr>
          </w:p>
        </w:tc>
        <w:tc>
          <w:tcPr>
            <w:tcW w:w="837" w:type="dxa"/>
            <w:gridSpan w:val="12"/>
            <w:tcBorders>
              <w:top w:val="nil"/>
              <w:left w:val="nil"/>
              <w:bottom w:val="nil"/>
              <w:right w:val="nil"/>
            </w:tcBorders>
          </w:tcPr>
          <w:p w14:paraId="20FB23B7" w14:textId="77777777" w:rsidR="006D20FF" w:rsidRPr="004C6125" w:rsidRDefault="006D20FF" w:rsidP="00DA1668">
            <w:pPr>
              <w:spacing w:line="240" w:lineRule="auto"/>
              <w:jc w:val="both"/>
              <w:rPr>
                <w:rFonts w:ascii="Lato" w:hAnsi="Lato"/>
              </w:rPr>
            </w:pPr>
          </w:p>
        </w:tc>
        <w:tc>
          <w:tcPr>
            <w:tcW w:w="242" w:type="dxa"/>
            <w:gridSpan w:val="6"/>
            <w:tcBorders>
              <w:top w:val="nil"/>
              <w:left w:val="nil"/>
              <w:bottom w:val="nil"/>
              <w:right w:val="nil"/>
            </w:tcBorders>
          </w:tcPr>
          <w:p w14:paraId="5D95F886" w14:textId="77777777" w:rsidR="006D20FF" w:rsidRPr="004C6125" w:rsidRDefault="006D20FF" w:rsidP="00DA1668">
            <w:pPr>
              <w:spacing w:line="240" w:lineRule="auto"/>
              <w:jc w:val="both"/>
              <w:rPr>
                <w:rFonts w:ascii="Lato" w:hAnsi="Lato"/>
              </w:rPr>
            </w:pPr>
          </w:p>
        </w:tc>
        <w:tc>
          <w:tcPr>
            <w:tcW w:w="1358" w:type="dxa"/>
            <w:gridSpan w:val="17"/>
            <w:tcBorders>
              <w:top w:val="nil"/>
              <w:left w:val="nil"/>
              <w:bottom w:val="nil"/>
              <w:right w:val="nil"/>
            </w:tcBorders>
          </w:tcPr>
          <w:p w14:paraId="5D6C0CBC" w14:textId="77777777" w:rsidR="006D20FF" w:rsidRPr="004C6125" w:rsidRDefault="006D20FF" w:rsidP="00DA1668">
            <w:pPr>
              <w:spacing w:line="240" w:lineRule="auto"/>
              <w:jc w:val="both"/>
              <w:rPr>
                <w:rFonts w:ascii="Lato" w:hAnsi="Lato"/>
              </w:rPr>
            </w:pPr>
          </w:p>
        </w:tc>
        <w:tc>
          <w:tcPr>
            <w:tcW w:w="394" w:type="dxa"/>
            <w:gridSpan w:val="2"/>
            <w:tcBorders>
              <w:top w:val="nil"/>
              <w:left w:val="nil"/>
              <w:bottom w:val="nil"/>
              <w:right w:val="nil"/>
            </w:tcBorders>
          </w:tcPr>
          <w:p w14:paraId="15318342" w14:textId="77777777" w:rsidR="006D20FF" w:rsidRPr="004C6125" w:rsidRDefault="006D20FF" w:rsidP="00DA1668">
            <w:pPr>
              <w:spacing w:line="240" w:lineRule="auto"/>
              <w:jc w:val="both"/>
              <w:rPr>
                <w:rFonts w:ascii="Lato" w:hAnsi="Lato"/>
              </w:rPr>
            </w:pPr>
          </w:p>
        </w:tc>
        <w:tc>
          <w:tcPr>
            <w:tcW w:w="456" w:type="dxa"/>
            <w:gridSpan w:val="0"/>
            <w:tcBorders>
              <w:top w:val="nil"/>
              <w:left w:val="nil"/>
              <w:bottom w:val="nil"/>
              <w:right w:val="nil"/>
            </w:tcBorders>
          </w:tcPr>
          <w:p w14:paraId="2785313A" w14:textId="77777777" w:rsidR="006D20FF" w:rsidRPr="004C6125" w:rsidRDefault="006D20FF" w:rsidP="00DA1668">
            <w:pPr>
              <w:spacing w:line="240" w:lineRule="auto"/>
              <w:jc w:val="both"/>
              <w:rPr>
                <w:rFonts w:ascii="Lato" w:hAnsi="Lato"/>
              </w:rPr>
            </w:pPr>
          </w:p>
        </w:tc>
        <w:tc>
          <w:tcPr>
            <w:tcW w:w="262" w:type="dxa"/>
            <w:gridSpan w:val="0"/>
            <w:tcBorders>
              <w:top w:val="nil"/>
              <w:left w:val="nil"/>
              <w:bottom w:val="nil"/>
              <w:right w:val="nil"/>
            </w:tcBorders>
          </w:tcPr>
          <w:p w14:paraId="3BBE4507" w14:textId="77777777" w:rsidR="006D20FF" w:rsidRPr="004C6125" w:rsidRDefault="006D20FF" w:rsidP="00DA1668">
            <w:pPr>
              <w:spacing w:line="240" w:lineRule="auto"/>
              <w:jc w:val="both"/>
              <w:rPr>
                <w:rFonts w:ascii="Lato" w:hAnsi="Lato"/>
              </w:rPr>
            </w:pPr>
          </w:p>
        </w:tc>
        <w:tc>
          <w:tcPr>
            <w:tcW w:w="520" w:type="dxa"/>
            <w:gridSpan w:val="0"/>
            <w:tcBorders>
              <w:top w:val="nil"/>
              <w:left w:val="nil"/>
              <w:bottom w:val="nil"/>
              <w:right w:val="nil"/>
            </w:tcBorders>
          </w:tcPr>
          <w:p w14:paraId="0D6AF7E9" w14:textId="77777777" w:rsidR="006D20FF" w:rsidRPr="004C6125" w:rsidRDefault="006D20FF" w:rsidP="00DA1668">
            <w:pPr>
              <w:spacing w:line="240" w:lineRule="auto"/>
              <w:jc w:val="both"/>
              <w:rPr>
                <w:rFonts w:ascii="Lato" w:hAnsi="Lato"/>
              </w:rPr>
            </w:pPr>
          </w:p>
        </w:tc>
      </w:tr>
      <w:tr w:rsidR="006D20FF" w:rsidRPr="00B14ED5" w14:paraId="4909B3BC" w14:textId="77777777" w:rsidTr="00AB3835">
        <w:trPr>
          <w:gridBefore w:val="3"/>
          <w:wBefore w:w="188" w:type="dxa"/>
          <w:wAfter w:w="437" w:type="dxa"/>
        </w:trPr>
        <w:tc>
          <w:tcPr>
            <w:tcW w:w="976" w:type="dxa"/>
            <w:gridSpan w:val="11"/>
            <w:tcBorders>
              <w:top w:val="nil"/>
              <w:left w:val="nil"/>
              <w:bottom w:val="nil"/>
              <w:right w:val="nil"/>
            </w:tcBorders>
          </w:tcPr>
          <w:p w14:paraId="577F080D" w14:textId="77777777" w:rsidR="006D20FF" w:rsidRPr="004C6125" w:rsidRDefault="006D20FF" w:rsidP="00DA1668">
            <w:pPr>
              <w:spacing w:line="240" w:lineRule="auto"/>
              <w:jc w:val="both"/>
              <w:rPr>
                <w:rFonts w:ascii="Lato" w:hAnsi="Lato"/>
              </w:rPr>
            </w:pPr>
            <w:r w:rsidRPr="004C6125">
              <w:rPr>
                <w:rFonts w:ascii="Lato" w:hAnsi="Lato"/>
              </w:rPr>
              <w:t>d)</w:t>
            </w:r>
          </w:p>
        </w:tc>
        <w:tc>
          <w:tcPr>
            <w:tcW w:w="5479" w:type="dxa"/>
            <w:gridSpan w:val="11"/>
            <w:tcBorders>
              <w:top w:val="nil"/>
              <w:left w:val="nil"/>
              <w:bottom w:val="nil"/>
              <w:right w:val="nil"/>
            </w:tcBorders>
          </w:tcPr>
          <w:p w14:paraId="3F64D1EF" w14:textId="77777777" w:rsidR="006D20FF" w:rsidRPr="004C6125" w:rsidRDefault="006D20FF" w:rsidP="006D20FF">
            <w:pPr>
              <w:spacing w:line="240" w:lineRule="auto"/>
              <w:jc w:val="both"/>
              <w:rPr>
                <w:rFonts w:ascii="Lato" w:hAnsi="Lato"/>
              </w:rPr>
            </w:pPr>
            <w:r w:rsidRPr="004C6125">
              <w:rPr>
                <w:rFonts w:ascii="Lato" w:hAnsi="Lato"/>
                <w:u w:val="single"/>
              </w:rPr>
              <w:t>Financial Indices</w:t>
            </w:r>
          </w:p>
        </w:tc>
        <w:tc>
          <w:tcPr>
            <w:tcW w:w="837" w:type="dxa"/>
            <w:gridSpan w:val="12"/>
            <w:tcBorders>
              <w:top w:val="nil"/>
              <w:left w:val="nil"/>
              <w:bottom w:val="nil"/>
              <w:right w:val="nil"/>
            </w:tcBorders>
          </w:tcPr>
          <w:p w14:paraId="19D6974B" w14:textId="77777777" w:rsidR="006D20FF" w:rsidRPr="004C6125" w:rsidRDefault="006D20FF" w:rsidP="00DA1668">
            <w:pPr>
              <w:spacing w:line="240" w:lineRule="auto"/>
              <w:jc w:val="both"/>
              <w:rPr>
                <w:rFonts w:ascii="Lato" w:hAnsi="Lato"/>
              </w:rPr>
            </w:pPr>
          </w:p>
        </w:tc>
        <w:tc>
          <w:tcPr>
            <w:tcW w:w="242" w:type="dxa"/>
            <w:gridSpan w:val="6"/>
            <w:tcBorders>
              <w:top w:val="nil"/>
              <w:left w:val="nil"/>
              <w:bottom w:val="nil"/>
              <w:right w:val="nil"/>
            </w:tcBorders>
          </w:tcPr>
          <w:p w14:paraId="5876C713" w14:textId="77777777" w:rsidR="006D20FF" w:rsidRPr="004C6125" w:rsidRDefault="006D20FF" w:rsidP="00DA1668">
            <w:pPr>
              <w:spacing w:line="240" w:lineRule="auto"/>
              <w:jc w:val="both"/>
              <w:rPr>
                <w:rFonts w:ascii="Lato" w:hAnsi="Lato"/>
              </w:rPr>
            </w:pPr>
          </w:p>
        </w:tc>
        <w:tc>
          <w:tcPr>
            <w:tcW w:w="1358" w:type="dxa"/>
            <w:gridSpan w:val="17"/>
            <w:tcBorders>
              <w:top w:val="nil"/>
              <w:left w:val="nil"/>
              <w:bottom w:val="nil"/>
              <w:right w:val="nil"/>
            </w:tcBorders>
          </w:tcPr>
          <w:p w14:paraId="5FC011E5" w14:textId="77777777" w:rsidR="006D20FF" w:rsidRPr="004C6125" w:rsidRDefault="006D20FF" w:rsidP="00DA1668">
            <w:pPr>
              <w:spacing w:line="240" w:lineRule="auto"/>
              <w:jc w:val="both"/>
              <w:rPr>
                <w:rFonts w:ascii="Lato" w:hAnsi="Lato"/>
              </w:rPr>
            </w:pPr>
          </w:p>
        </w:tc>
        <w:tc>
          <w:tcPr>
            <w:tcW w:w="394" w:type="dxa"/>
            <w:gridSpan w:val="2"/>
            <w:tcBorders>
              <w:top w:val="nil"/>
              <w:left w:val="nil"/>
              <w:bottom w:val="nil"/>
              <w:right w:val="nil"/>
            </w:tcBorders>
          </w:tcPr>
          <w:p w14:paraId="667B70E8" w14:textId="77777777" w:rsidR="006D20FF" w:rsidRPr="004C6125" w:rsidRDefault="006D20FF" w:rsidP="00DA1668">
            <w:pPr>
              <w:spacing w:line="240" w:lineRule="auto"/>
              <w:jc w:val="both"/>
              <w:rPr>
                <w:rFonts w:ascii="Lato" w:hAnsi="Lato"/>
              </w:rPr>
            </w:pPr>
          </w:p>
        </w:tc>
        <w:tc>
          <w:tcPr>
            <w:tcW w:w="456" w:type="dxa"/>
            <w:gridSpan w:val="0"/>
            <w:tcBorders>
              <w:top w:val="nil"/>
              <w:left w:val="nil"/>
              <w:bottom w:val="nil"/>
              <w:right w:val="nil"/>
            </w:tcBorders>
          </w:tcPr>
          <w:p w14:paraId="28A751A5" w14:textId="77777777" w:rsidR="006D20FF" w:rsidRPr="004C6125" w:rsidRDefault="006D20FF" w:rsidP="00DA1668">
            <w:pPr>
              <w:spacing w:line="240" w:lineRule="auto"/>
              <w:jc w:val="both"/>
              <w:rPr>
                <w:rFonts w:ascii="Lato" w:hAnsi="Lato"/>
              </w:rPr>
            </w:pPr>
          </w:p>
        </w:tc>
        <w:tc>
          <w:tcPr>
            <w:tcW w:w="262" w:type="dxa"/>
            <w:gridSpan w:val="0"/>
            <w:tcBorders>
              <w:top w:val="nil"/>
              <w:left w:val="nil"/>
              <w:bottom w:val="nil"/>
              <w:right w:val="nil"/>
            </w:tcBorders>
          </w:tcPr>
          <w:p w14:paraId="35F3E6DB" w14:textId="77777777" w:rsidR="006D20FF" w:rsidRPr="004C6125" w:rsidRDefault="006D20FF" w:rsidP="00DA1668">
            <w:pPr>
              <w:spacing w:line="240" w:lineRule="auto"/>
              <w:jc w:val="both"/>
              <w:rPr>
                <w:rFonts w:ascii="Lato" w:hAnsi="Lato"/>
              </w:rPr>
            </w:pPr>
          </w:p>
        </w:tc>
        <w:tc>
          <w:tcPr>
            <w:tcW w:w="520" w:type="dxa"/>
            <w:gridSpan w:val="0"/>
            <w:tcBorders>
              <w:top w:val="nil"/>
              <w:left w:val="nil"/>
              <w:bottom w:val="nil"/>
              <w:right w:val="nil"/>
            </w:tcBorders>
          </w:tcPr>
          <w:p w14:paraId="68EC3713" w14:textId="77777777" w:rsidR="006D20FF" w:rsidRPr="004C6125" w:rsidRDefault="006D20FF" w:rsidP="00DA1668">
            <w:pPr>
              <w:spacing w:line="240" w:lineRule="auto"/>
              <w:jc w:val="both"/>
              <w:rPr>
                <w:rFonts w:ascii="Lato" w:hAnsi="Lato"/>
              </w:rPr>
            </w:pPr>
          </w:p>
        </w:tc>
      </w:tr>
      <w:tr w:rsidR="006D20FF" w:rsidRPr="00B14ED5" w14:paraId="04C8FB2B" w14:textId="77777777" w:rsidTr="00AB3835">
        <w:trPr>
          <w:gridBefore w:val="3"/>
          <w:wBefore w:w="188" w:type="dxa"/>
          <w:wAfter w:w="437" w:type="dxa"/>
        </w:trPr>
        <w:tc>
          <w:tcPr>
            <w:tcW w:w="976" w:type="dxa"/>
            <w:gridSpan w:val="11"/>
            <w:tcBorders>
              <w:top w:val="nil"/>
              <w:left w:val="nil"/>
              <w:bottom w:val="nil"/>
              <w:right w:val="nil"/>
            </w:tcBorders>
          </w:tcPr>
          <w:p w14:paraId="1441195A" w14:textId="77777777" w:rsidR="006D20FF" w:rsidRPr="004C6125" w:rsidRDefault="006D20FF" w:rsidP="00DA1668">
            <w:pPr>
              <w:spacing w:line="240" w:lineRule="auto"/>
              <w:jc w:val="both"/>
              <w:rPr>
                <w:rFonts w:ascii="Lato" w:hAnsi="Lato"/>
              </w:rPr>
            </w:pPr>
          </w:p>
        </w:tc>
        <w:tc>
          <w:tcPr>
            <w:tcW w:w="5479" w:type="dxa"/>
            <w:gridSpan w:val="11"/>
            <w:tcBorders>
              <w:top w:val="nil"/>
              <w:left w:val="nil"/>
              <w:bottom w:val="nil"/>
              <w:right w:val="single" w:sz="4" w:space="0" w:color="auto"/>
            </w:tcBorders>
          </w:tcPr>
          <w:p w14:paraId="2076544F" w14:textId="77777777" w:rsidR="006D20FF" w:rsidRPr="004C6125" w:rsidRDefault="006D20FF" w:rsidP="00DA1668">
            <w:pPr>
              <w:spacing w:line="240" w:lineRule="auto"/>
              <w:jc w:val="both"/>
              <w:rPr>
                <w:rFonts w:ascii="Lato" w:hAnsi="Lato"/>
              </w:rPr>
            </w:pPr>
            <w:r w:rsidRPr="004C6125">
              <w:rPr>
                <w:rFonts w:ascii="Lato" w:hAnsi="Lato"/>
              </w:rPr>
              <w:t>(i) Where a UCITS uses a financial index for investment</w:t>
            </w:r>
          </w:p>
        </w:tc>
        <w:tc>
          <w:tcPr>
            <w:tcW w:w="837" w:type="dxa"/>
            <w:gridSpan w:val="12"/>
            <w:tcBorders>
              <w:top w:val="single" w:sz="4" w:space="0" w:color="auto"/>
              <w:left w:val="single" w:sz="4" w:space="0" w:color="auto"/>
              <w:bottom w:val="single" w:sz="4" w:space="0" w:color="auto"/>
              <w:right w:val="single" w:sz="4" w:space="0" w:color="auto"/>
            </w:tcBorders>
          </w:tcPr>
          <w:p w14:paraId="768D2088" w14:textId="77777777" w:rsidR="006D20FF" w:rsidRPr="004C6125" w:rsidRDefault="006D20FF" w:rsidP="00DA1668">
            <w:pPr>
              <w:spacing w:line="240" w:lineRule="auto"/>
              <w:jc w:val="both"/>
              <w:rPr>
                <w:rFonts w:ascii="Lato" w:hAnsi="Lato"/>
              </w:rPr>
            </w:pPr>
          </w:p>
        </w:tc>
        <w:tc>
          <w:tcPr>
            <w:tcW w:w="242" w:type="dxa"/>
            <w:gridSpan w:val="6"/>
            <w:tcBorders>
              <w:top w:val="nil"/>
              <w:left w:val="single" w:sz="4" w:space="0" w:color="auto"/>
              <w:bottom w:val="nil"/>
              <w:right w:val="single" w:sz="4" w:space="0" w:color="auto"/>
            </w:tcBorders>
          </w:tcPr>
          <w:p w14:paraId="1F25E656" w14:textId="77777777" w:rsidR="006D20FF" w:rsidRPr="004C6125" w:rsidRDefault="006D20FF" w:rsidP="00DA1668">
            <w:pPr>
              <w:spacing w:line="240" w:lineRule="auto"/>
              <w:jc w:val="both"/>
              <w:rPr>
                <w:rFonts w:ascii="Lato" w:hAnsi="Lato"/>
              </w:rPr>
            </w:pPr>
          </w:p>
        </w:tc>
        <w:tc>
          <w:tcPr>
            <w:tcW w:w="1358" w:type="dxa"/>
            <w:gridSpan w:val="17"/>
            <w:tcBorders>
              <w:top w:val="single" w:sz="4" w:space="0" w:color="auto"/>
              <w:left w:val="single" w:sz="4" w:space="0" w:color="auto"/>
              <w:bottom w:val="single" w:sz="4" w:space="0" w:color="auto"/>
              <w:right w:val="single" w:sz="4" w:space="0" w:color="auto"/>
            </w:tcBorders>
          </w:tcPr>
          <w:p w14:paraId="0C023E7F" w14:textId="77777777" w:rsidR="006D20FF" w:rsidRPr="004C6125" w:rsidRDefault="006D20FF" w:rsidP="00DA1668">
            <w:pPr>
              <w:spacing w:line="240" w:lineRule="auto"/>
              <w:jc w:val="both"/>
              <w:rPr>
                <w:rFonts w:ascii="Lato" w:hAnsi="Lato"/>
              </w:rPr>
            </w:pPr>
          </w:p>
        </w:tc>
        <w:tc>
          <w:tcPr>
            <w:tcW w:w="394" w:type="dxa"/>
            <w:gridSpan w:val="2"/>
            <w:tcBorders>
              <w:top w:val="nil"/>
              <w:left w:val="single" w:sz="4" w:space="0" w:color="auto"/>
              <w:bottom w:val="nil"/>
              <w:right w:val="single" w:sz="4" w:space="0" w:color="auto"/>
            </w:tcBorders>
          </w:tcPr>
          <w:p w14:paraId="4D244C07" w14:textId="77777777" w:rsidR="006D20FF" w:rsidRPr="004C6125" w:rsidRDefault="006D20FF" w:rsidP="00DA1668">
            <w:pPr>
              <w:spacing w:line="240" w:lineRule="auto"/>
              <w:jc w:val="both"/>
              <w:rPr>
                <w:rFonts w:ascii="Lato" w:hAnsi="Lato"/>
              </w:rPr>
            </w:pPr>
          </w:p>
        </w:tc>
        <w:tc>
          <w:tcPr>
            <w:tcW w:w="456" w:type="dxa"/>
            <w:gridSpan w:val="0"/>
            <w:tcBorders>
              <w:top w:val="single" w:sz="4" w:space="0" w:color="auto"/>
              <w:left w:val="single" w:sz="4" w:space="0" w:color="auto"/>
              <w:bottom w:val="single" w:sz="4" w:space="0" w:color="auto"/>
              <w:right w:val="single" w:sz="4" w:space="0" w:color="auto"/>
            </w:tcBorders>
          </w:tcPr>
          <w:p w14:paraId="048583BC" w14:textId="77777777" w:rsidR="006D20FF" w:rsidRPr="004C6125" w:rsidRDefault="006D20FF" w:rsidP="00DA1668">
            <w:pPr>
              <w:spacing w:line="240" w:lineRule="auto"/>
              <w:jc w:val="both"/>
              <w:rPr>
                <w:rFonts w:ascii="Lato" w:hAnsi="Lato"/>
              </w:rPr>
            </w:pPr>
          </w:p>
        </w:tc>
        <w:tc>
          <w:tcPr>
            <w:tcW w:w="262" w:type="dxa"/>
            <w:gridSpan w:val="0"/>
            <w:tcBorders>
              <w:top w:val="nil"/>
              <w:left w:val="single" w:sz="4" w:space="0" w:color="auto"/>
              <w:bottom w:val="nil"/>
              <w:right w:val="nil"/>
            </w:tcBorders>
          </w:tcPr>
          <w:p w14:paraId="111B78F3" w14:textId="77777777" w:rsidR="006D20FF" w:rsidRPr="004C6125" w:rsidRDefault="006D20FF" w:rsidP="00DA1668">
            <w:pPr>
              <w:spacing w:line="240" w:lineRule="auto"/>
              <w:jc w:val="both"/>
              <w:rPr>
                <w:rFonts w:ascii="Lato" w:hAnsi="Lato"/>
              </w:rPr>
            </w:pPr>
          </w:p>
        </w:tc>
        <w:tc>
          <w:tcPr>
            <w:tcW w:w="520" w:type="dxa"/>
            <w:gridSpan w:val="0"/>
            <w:tcBorders>
              <w:top w:val="nil"/>
              <w:left w:val="nil"/>
              <w:bottom w:val="nil"/>
              <w:right w:val="nil"/>
            </w:tcBorders>
          </w:tcPr>
          <w:p w14:paraId="65FBB7D9" w14:textId="77777777" w:rsidR="006D20FF" w:rsidRPr="004C6125" w:rsidRDefault="006D20FF" w:rsidP="00DA1668">
            <w:pPr>
              <w:spacing w:line="240" w:lineRule="auto"/>
              <w:jc w:val="both"/>
              <w:rPr>
                <w:rFonts w:ascii="Lato" w:hAnsi="Lato"/>
              </w:rPr>
            </w:pPr>
          </w:p>
        </w:tc>
      </w:tr>
      <w:tr w:rsidR="006D20FF" w:rsidRPr="00B14ED5" w14:paraId="1E6B4035" w14:textId="77777777" w:rsidTr="00AB3835">
        <w:trPr>
          <w:gridBefore w:val="3"/>
          <w:wBefore w:w="188" w:type="dxa"/>
          <w:wAfter w:w="437" w:type="dxa"/>
        </w:trPr>
        <w:tc>
          <w:tcPr>
            <w:tcW w:w="976" w:type="dxa"/>
            <w:gridSpan w:val="11"/>
            <w:tcBorders>
              <w:top w:val="nil"/>
              <w:left w:val="nil"/>
              <w:bottom w:val="nil"/>
              <w:right w:val="nil"/>
            </w:tcBorders>
          </w:tcPr>
          <w:p w14:paraId="2D585359" w14:textId="77777777" w:rsidR="006D20FF" w:rsidRPr="004C6125" w:rsidRDefault="006D20FF" w:rsidP="00DA1668">
            <w:pPr>
              <w:spacing w:line="240" w:lineRule="auto"/>
              <w:jc w:val="both"/>
              <w:rPr>
                <w:rFonts w:ascii="Lato" w:hAnsi="Lato"/>
              </w:rPr>
            </w:pPr>
          </w:p>
        </w:tc>
        <w:tc>
          <w:tcPr>
            <w:tcW w:w="5479" w:type="dxa"/>
            <w:gridSpan w:val="11"/>
            <w:tcBorders>
              <w:top w:val="nil"/>
              <w:left w:val="nil"/>
              <w:bottom w:val="nil"/>
              <w:right w:val="nil"/>
            </w:tcBorders>
          </w:tcPr>
          <w:p w14:paraId="3082560C" w14:textId="77777777" w:rsidR="006D20FF" w:rsidRPr="004C6125" w:rsidRDefault="006D20FF" w:rsidP="00574E6D">
            <w:pPr>
              <w:pStyle w:val="ListParagraph"/>
              <w:spacing w:line="240" w:lineRule="auto"/>
              <w:ind w:left="295"/>
              <w:jc w:val="both"/>
              <w:rPr>
                <w:rFonts w:ascii="Lato" w:hAnsi="Lato"/>
              </w:rPr>
            </w:pPr>
            <w:r w:rsidRPr="004C6125">
              <w:rPr>
                <w:rFonts w:ascii="Lato" w:hAnsi="Lato"/>
              </w:rPr>
              <w:t>purposes provide</w:t>
            </w:r>
            <w:r w:rsidR="00574E6D" w:rsidRPr="004C6125">
              <w:rPr>
                <w:rFonts w:ascii="Lato" w:hAnsi="Lato"/>
              </w:rPr>
              <w:t xml:space="preserve"> sufficient disclosure to allow a </w:t>
            </w:r>
            <w:r w:rsidRPr="004C6125">
              <w:rPr>
                <w:rFonts w:ascii="Lato" w:hAnsi="Lato"/>
              </w:rPr>
              <w:t>prospective investor to understand the following:</w:t>
            </w:r>
          </w:p>
        </w:tc>
        <w:tc>
          <w:tcPr>
            <w:tcW w:w="837" w:type="dxa"/>
            <w:gridSpan w:val="12"/>
            <w:tcBorders>
              <w:top w:val="single" w:sz="4" w:space="0" w:color="auto"/>
              <w:left w:val="nil"/>
              <w:bottom w:val="single" w:sz="4" w:space="0" w:color="auto"/>
              <w:right w:val="nil"/>
            </w:tcBorders>
          </w:tcPr>
          <w:p w14:paraId="132BE699" w14:textId="77777777" w:rsidR="006D20FF" w:rsidRPr="004C6125" w:rsidRDefault="006D20FF" w:rsidP="00DA1668">
            <w:pPr>
              <w:spacing w:line="240" w:lineRule="auto"/>
              <w:jc w:val="both"/>
              <w:rPr>
                <w:rFonts w:ascii="Lato" w:hAnsi="Lato"/>
              </w:rPr>
            </w:pPr>
          </w:p>
        </w:tc>
        <w:tc>
          <w:tcPr>
            <w:tcW w:w="242" w:type="dxa"/>
            <w:gridSpan w:val="6"/>
            <w:tcBorders>
              <w:top w:val="nil"/>
              <w:left w:val="nil"/>
              <w:bottom w:val="nil"/>
              <w:right w:val="nil"/>
            </w:tcBorders>
          </w:tcPr>
          <w:p w14:paraId="163A4610" w14:textId="77777777" w:rsidR="006D20FF" w:rsidRPr="004C6125" w:rsidRDefault="006D20FF" w:rsidP="00DA1668">
            <w:pPr>
              <w:spacing w:line="240" w:lineRule="auto"/>
              <w:jc w:val="both"/>
              <w:rPr>
                <w:rFonts w:ascii="Lato" w:hAnsi="Lato"/>
              </w:rPr>
            </w:pPr>
          </w:p>
        </w:tc>
        <w:tc>
          <w:tcPr>
            <w:tcW w:w="1358" w:type="dxa"/>
            <w:gridSpan w:val="17"/>
            <w:tcBorders>
              <w:top w:val="single" w:sz="4" w:space="0" w:color="auto"/>
              <w:left w:val="nil"/>
              <w:bottom w:val="single" w:sz="4" w:space="0" w:color="auto"/>
              <w:right w:val="nil"/>
            </w:tcBorders>
          </w:tcPr>
          <w:p w14:paraId="549E9C6B" w14:textId="77777777" w:rsidR="006D20FF" w:rsidRPr="004C6125" w:rsidRDefault="006D20FF" w:rsidP="00DA1668">
            <w:pPr>
              <w:spacing w:line="240" w:lineRule="auto"/>
              <w:jc w:val="both"/>
              <w:rPr>
                <w:rFonts w:ascii="Lato" w:hAnsi="Lato"/>
              </w:rPr>
            </w:pPr>
          </w:p>
        </w:tc>
        <w:tc>
          <w:tcPr>
            <w:tcW w:w="394" w:type="dxa"/>
            <w:gridSpan w:val="2"/>
            <w:tcBorders>
              <w:top w:val="nil"/>
              <w:left w:val="nil"/>
              <w:bottom w:val="nil"/>
              <w:right w:val="nil"/>
            </w:tcBorders>
          </w:tcPr>
          <w:p w14:paraId="63E38F15" w14:textId="77777777" w:rsidR="006D20FF" w:rsidRPr="004C6125" w:rsidRDefault="006D20FF" w:rsidP="00DA1668">
            <w:pPr>
              <w:spacing w:line="240" w:lineRule="auto"/>
              <w:jc w:val="both"/>
              <w:rPr>
                <w:rFonts w:ascii="Lato" w:hAnsi="Lato"/>
              </w:rPr>
            </w:pPr>
          </w:p>
        </w:tc>
        <w:tc>
          <w:tcPr>
            <w:tcW w:w="456" w:type="dxa"/>
            <w:gridSpan w:val="0"/>
            <w:tcBorders>
              <w:top w:val="single" w:sz="4" w:space="0" w:color="auto"/>
              <w:left w:val="nil"/>
              <w:bottom w:val="single" w:sz="4" w:space="0" w:color="auto"/>
              <w:right w:val="nil"/>
            </w:tcBorders>
          </w:tcPr>
          <w:p w14:paraId="2BF50D25" w14:textId="77777777" w:rsidR="006D20FF" w:rsidRPr="004C6125" w:rsidRDefault="006D20FF" w:rsidP="00DA1668">
            <w:pPr>
              <w:spacing w:line="240" w:lineRule="auto"/>
              <w:jc w:val="both"/>
              <w:rPr>
                <w:rFonts w:ascii="Lato" w:hAnsi="Lato"/>
              </w:rPr>
            </w:pPr>
          </w:p>
        </w:tc>
        <w:tc>
          <w:tcPr>
            <w:tcW w:w="262" w:type="dxa"/>
            <w:gridSpan w:val="0"/>
            <w:tcBorders>
              <w:top w:val="nil"/>
              <w:left w:val="nil"/>
              <w:bottom w:val="nil"/>
              <w:right w:val="nil"/>
            </w:tcBorders>
          </w:tcPr>
          <w:p w14:paraId="73060939" w14:textId="77777777" w:rsidR="006D20FF" w:rsidRPr="004C6125" w:rsidRDefault="006D20FF" w:rsidP="00DA1668">
            <w:pPr>
              <w:spacing w:line="240" w:lineRule="auto"/>
              <w:jc w:val="both"/>
              <w:rPr>
                <w:rFonts w:ascii="Lato" w:hAnsi="Lato"/>
              </w:rPr>
            </w:pPr>
          </w:p>
        </w:tc>
        <w:tc>
          <w:tcPr>
            <w:tcW w:w="520" w:type="dxa"/>
            <w:gridSpan w:val="0"/>
            <w:tcBorders>
              <w:top w:val="nil"/>
              <w:left w:val="nil"/>
              <w:bottom w:val="nil"/>
              <w:right w:val="nil"/>
            </w:tcBorders>
          </w:tcPr>
          <w:p w14:paraId="499CC62B" w14:textId="77777777" w:rsidR="006D20FF" w:rsidRPr="004C6125" w:rsidRDefault="006D20FF" w:rsidP="00DA1668">
            <w:pPr>
              <w:spacing w:line="240" w:lineRule="auto"/>
              <w:jc w:val="both"/>
              <w:rPr>
                <w:rFonts w:ascii="Lato" w:hAnsi="Lato"/>
              </w:rPr>
            </w:pPr>
          </w:p>
        </w:tc>
      </w:tr>
      <w:tr w:rsidR="006D20FF" w:rsidRPr="00B14ED5" w14:paraId="5E4908A8" w14:textId="77777777" w:rsidTr="00AB3835">
        <w:trPr>
          <w:gridBefore w:val="3"/>
          <w:wBefore w:w="188" w:type="dxa"/>
          <w:wAfter w:w="437" w:type="dxa"/>
        </w:trPr>
        <w:tc>
          <w:tcPr>
            <w:tcW w:w="976" w:type="dxa"/>
            <w:gridSpan w:val="11"/>
            <w:tcBorders>
              <w:top w:val="nil"/>
              <w:left w:val="nil"/>
              <w:bottom w:val="nil"/>
              <w:right w:val="nil"/>
            </w:tcBorders>
          </w:tcPr>
          <w:p w14:paraId="138AE9E7" w14:textId="77777777" w:rsidR="006D20FF" w:rsidRPr="004C6125" w:rsidRDefault="006D20FF" w:rsidP="00DA1668">
            <w:pPr>
              <w:spacing w:line="240" w:lineRule="auto"/>
              <w:jc w:val="both"/>
              <w:rPr>
                <w:rFonts w:ascii="Lato" w:hAnsi="Lato"/>
              </w:rPr>
            </w:pPr>
          </w:p>
        </w:tc>
        <w:tc>
          <w:tcPr>
            <w:tcW w:w="5479" w:type="dxa"/>
            <w:gridSpan w:val="11"/>
            <w:tcBorders>
              <w:top w:val="nil"/>
              <w:left w:val="nil"/>
              <w:bottom w:val="nil"/>
              <w:right w:val="single" w:sz="4" w:space="0" w:color="auto"/>
            </w:tcBorders>
          </w:tcPr>
          <w:p w14:paraId="533C02AE" w14:textId="77777777" w:rsidR="006D20FF" w:rsidRPr="004C6125" w:rsidRDefault="006D20FF" w:rsidP="006D20FF">
            <w:pPr>
              <w:pStyle w:val="ListParagraph"/>
              <w:numPr>
                <w:ilvl w:val="0"/>
                <w:numId w:val="54"/>
              </w:numPr>
              <w:spacing w:line="240" w:lineRule="auto"/>
              <w:jc w:val="both"/>
              <w:rPr>
                <w:rFonts w:ascii="Lato" w:hAnsi="Lato"/>
              </w:rPr>
            </w:pPr>
            <w:r w:rsidRPr="004C6125">
              <w:rPr>
                <w:rFonts w:ascii="Lato" w:hAnsi="Lato"/>
              </w:rPr>
              <w:t>The market that the index is representing</w:t>
            </w:r>
          </w:p>
        </w:tc>
        <w:tc>
          <w:tcPr>
            <w:tcW w:w="837" w:type="dxa"/>
            <w:gridSpan w:val="12"/>
            <w:tcBorders>
              <w:top w:val="single" w:sz="4" w:space="0" w:color="auto"/>
              <w:left w:val="single" w:sz="4" w:space="0" w:color="auto"/>
              <w:bottom w:val="single" w:sz="4" w:space="0" w:color="auto"/>
              <w:right w:val="single" w:sz="4" w:space="0" w:color="auto"/>
            </w:tcBorders>
          </w:tcPr>
          <w:p w14:paraId="403FBD27" w14:textId="77777777" w:rsidR="006D20FF" w:rsidRPr="004C6125" w:rsidRDefault="006D20FF" w:rsidP="00DA1668">
            <w:pPr>
              <w:spacing w:line="240" w:lineRule="auto"/>
              <w:jc w:val="both"/>
              <w:rPr>
                <w:rFonts w:ascii="Lato" w:hAnsi="Lato"/>
              </w:rPr>
            </w:pPr>
          </w:p>
        </w:tc>
        <w:tc>
          <w:tcPr>
            <w:tcW w:w="242" w:type="dxa"/>
            <w:gridSpan w:val="6"/>
            <w:tcBorders>
              <w:top w:val="nil"/>
              <w:left w:val="single" w:sz="4" w:space="0" w:color="auto"/>
              <w:bottom w:val="nil"/>
              <w:right w:val="single" w:sz="4" w:space="0" w:color="auto"/>
            </w:tcBorders>
          </w:tcPr>
          <w:p w14:paraId="6848693E" w14:textId="77777777" w:rsidR="006D20FF" w:rsidRPr="004C6125" w:rsidRDefault="006D20FF" w:rsidP="00DA1668">
            <w:pPr>
              <w:spacing w:line="240" w:lineRule="auto"/>
              <w:jc w:val="both"/>
              <w:rPr>
                <w:rFonts w:ascii="Lato" w:hAnsi="Lato"/>
              </w:rPr>
            </w:pPr>
          </w:p>
        </w:tc>
        <w:tc>
          <w:tcPr>
            <w:tcW w:w="1358" w:type="dxa"/>
            <w:gridSpan w:val="17"/>
            <w:tcBorders>
              <w:top w:val="single" w:sz="4" w:space="0" w:color="auto"/>
              <w:left w:val="single" w:sz="4" w:space="0" w:color="auto"/>
              <w:bottom w:val="single" w:sz="4" w:space="0" w:color="auto"/>
              <w:right w:val="single" w:sz="4" w:space="0" w:color="auto"/>
            </w:tcBorders>
          </w:tcPr>
          <w:p w14:paraId="3CFA54D4" w14:textId="77777777" w:rsidR="006D20FF" w:rsidRPr="004C6125" w:rsidRDefault="006D20FF" w:rsidP="00DA1668">
            <w:pPr>
              <w:spacing w:line="240" w:lineRule="auto"/>
              <w:jc w:val="both"/>
              <w:rPr>
                <w:rFonts w:ascii="Lato" w:hAnsi="Lato"/>
              </w:rPr>
            </w:pPr>
          </w:p>
        </w:tc>
        <w:tc>
          <w:tcPr>
            <w:tcW w:w="394" w:type="dxa"/>
            <w:gridSpan w:val="2"/>
            <w:tcBorders>
              <w:top w:val="nil"/>
              <w:left w:val="single" w:sz="4" w:space="0" w:color="auto"/>
              <w:bottom w:val="nil"/>
              <w:right w:val="single" w:sz="4" w:space="0" w:color="auto"/>
            </w:tcBorders>
          </w:tcPr>
          <w:p w14:paraId="6A9512AB" w14:textId="77777777" w:rsidR="006D20FF" w:rsidRPr="004C6125" w:rsidRDefault="006D20FF" w:rsidP="00DA1668">
            <w:pPr>
              <w:spacing w:line="240" w:lineRule="auto"/>
              <w:jc w:val="both"/>
              <w:rPr>
                <w:rFonts w:ascii="Lato" w:hAnsi="Lato"/>
              </w:rPr>
            </w:pPr>
          </w:p>
        </w:tc>
        <w:tc>
          <w:tcPr>
            <w:tcW w:w="456" w:type="dxa"/>
            <w:gridSpan w:val="0"/>
            <w:tcBorders>
              <w:top w:val="single" w:sz="4" w:space="0" w:color="auto"/>
              <w:left w:val="single" w:sz="4" w:space="0" w:color="auto"/>
              <w:bottom w:val="single" w:sz="4" w:space="0" w:color="auto"/>
              <w:right w:val="single" w:sz="4" w:space="0" w:color="auto"/>
            </w:tcBorders>
          </w:tcPr>
          <w:p w14:paraId="73FA1929" w14:textId="77777777" w:rsidR="006D20FF" w:rsidRPr="004C6125" w:rsidRDefault="006D20FF" w:rsidP="00DA1668">
            <w:pPr>
              <w:spacing w:line="240" w:lineRule="auto"/>
              <w:jc w:val="both"/>
              <w:rPr>
                <w:rFonts w:ascii="Lato" w:hAnsi="Lato"/>
              </w:rPr>
            </w:pPr>
          </w:p>
        </w:tc>
        <w:tc>
          <w:tcPr>
            <w:tcW w:w="262" w:type="dxa"/>
            <w:gridSpan w:val="0"/>
            <w:tcBorders>
              <w:top w:val="nil"/>
              <w:left w:val="single" w:sz="4" w:space="0" w:color="auto"/>
              <w:bottom w:val="nil"/>
              <w:right w:val="nil"/>
            </w:tcBorders>
          </w:tcPr>
          <w:p w14:paraId="5CA44170" w14:textId="77777777" w:rsidR="006D20FF" w:rsidRPr="004C6125" w:rsidRDefault="006D20FF" w:rsidP="00DA1668">
            <w:pPr>
              <w:spacing w:line="240" w:lineRule="auto"/>
              <w:jc w:val="both"/>
              <w:rPr>
                <w:rFonts w:ascii="Lato" w:hAnsi="Lato"/>
              </w:rPr>
            </w:pPr>
          </w:p>
        </w:tc>
        <w:tc>
          <w:tcPr>
            <w:tcW w:w="520" w:type="dxa"/>
            <w:gridSpan w:val="0"/>
            <w:tcBorders>
              <w:top w:val="nil"/>
              <w:left w:val="nil"/>
              <w:bottom w:val="nil"/>
              <w:right w:val="nil"/>
            </w:tcBorders>
          </w:tcPr>
          <w:p w14:paraId="246F5628" w14:textId="77777777" w:rsidR="006D20FF" w:rsidRPr="004C6125" w:rsidRDefault="006D20FF" w:rsidP="00DA1668">
            <w:pPr>
              <w:spacing w:line="240" w:lineRule="auto"/>
              <w:jc w:val="both"/>
              <w:rPr>
                <w:rFonts w:ascii="Lato" w:hAnsi="Lato"/>
              </w:rPr>
            </w:pPr>
          </w:p>
        </w:tc>
      </w:tr>
      <w:tr w:rsidR="006D20FF" w:rsidRPr="00B14ED5" w14:paraId="148D04AE" w14:textId="77777777" w:rsidTr="00AB3835">
        <w:trPr>
          <w:gridBefore w:val="3"/>
          <w:wBefore w:w="188" w:type="dxa"/>
          <w:wAfter w:w="437" w:type="dxa"/>
        </w:trPr>
        <w:tc>
          <w:tcPr>
            <w:tcW w:w="976" w:type="dxa"/>
            <w:gridSpan w:val="11"/>
            <w:tcBorders>
              <w:top w:val="nil"/>
              <w:left w:val="nil"/>
              <w:bottom w:val="nil"/>
              <w:right w:val="nil"/>
            </w:tcBorders>
          </w:tcPr>
          <w:p w14:paraId="32DE03DA" w14:textId="77777777" w:rsidR="006D20FF" w:rsidRPr="004C6125" w:rsidRDefault="006D20FF" w:rsidP="00DA1668">
            <w:pPr>
              <w:spacing w:line="240" w:lineRule="auto"/>
              <w:jc w:val="both"/>
              <w:rPr>
                <w:rFonts w:ascii="Lato" w:hAnsi="Lato"/>
              </w:rPr>
            </w:pPr>
          </w:p>
        </w:tc>
        <w:tc>
          <w:tcPr>
            <w:tcW w:w="5479" w:type="dxa"/>
            <w:gridSpan w:val="11"/>
            <w:tcBorders>
              <w:top w:val="nil"/>
              <w:left w:val="nil"/>
              <w:bottom w:val="nil"/>
              <w:right w:val="single" w:sz="4" w:space="0" w:color="auto"/>
            </w:tcBorders>
          </w:tcPr>
          <w:p w14:paraId="0A468E7A" w14:textId="77777777" w:rsidR="006D20FF" w:rsidRPr="004C6125" w:rsidRDefault="006D20FF" w:rsidP="006D20FF">
            <w:pPr>
              <w:pStyle w:val="ListParagraph"/>
              <w:numPr>
                <w:ilvl w:val="0"/>
                <w:numId w:val="54"/>
              </w:numPr>
              <w:spacing w:line="240" w:lineRule="auto"/>
              <w:jc w:val="both"/>
              <w:rPr>
                <w:rFonts w:ascii="Lato" w:hAnsi="Lato"/>
              </w:rPr>
            </w:pPr>
            <w:r w:rsidRPr="004C6125">
              <w:rPr>
                <w:rFonts w:ascii="Lato" w:hAnsi="Lato"/>
              </w:rPr>
              <w:t>Why the index is being used as part of the</w:t>
            </w:r>
          </w:p>
        </w:tc>
        <w:tc>
          <w:tcPr>
            <w:tcW w:w="837" w:type="dxa"/>
            <w:gridSpan w:val="12"/>
            <w:tcBorders>
              <w:top w:val="single" w:sz="4" w:space="0" w:color="auto"/>
              <w:left w:val="single" w:sz="4" w:space="0" w:color="auto"/>
              <w:bottom w:val="single" w:sz="4" w:space="0" w:color="auto"/>
              <w:right w:val="single" w:sz="4" w:space="0" w:color="auto"/>
            </w:tcBorders>
          </w:tcPr>
          <w:p w14:paraId="4FD48E59" w14:textId="77777777" w:rsidR="006D20FF" w:rsidRPr="004C6125" w:rsidRDefault="006D20FF" w:rsidP="00DA1668">
            <w:pPr>
              <w:spacing w:line="240" w:lineRule="auto"/>
              <w:jc w:val="both"/>
              <w:rPr>
                <w:rFonts w:ascii="Lato" w:hAnsi="Lato"/>
              </w:rPr>
            </w:pPr>
          </w:p>
        </w:tc>
        <w:tc>
          <w:tcPr>
            <w:tcW w:w="242" w:type="dxa"/>
            <w:gridSpan w:val="6"/>
            <w:tcBorders>
              <w:top w:val="nil"/>
              <w:left w:val="single" w:sz="4" w:space="0" w:color="auto"/>
              <w:bottom w:val="nil"/>
              <w:right w:val="single" w:sz="4" w:space="0" w:color="auto"/>
            </w:tcBorders>
          </w:tcPr>
          <w:p w14:paraId="2865D6BB" w14:textId="77777777" w:rsidR="006D20FF" w:rsidRPr="004C6125" w:rsidRDefault="006D20FF" w:rsidP="00DA1668">
            <w:pPr>
              <w:spacing w:line="240" w:lineRule="auto"/>
              <w:jc w:val="both"/>
              <w:rPr>
                <w:rFonts w:ascii="Lato" w:hAnsi="Lato"/>
              </w:rPr>
            </w:pPr>
          </w:p>
        </w:tc>
        <w:tc>
          <w:tcPr>
            <w:tcW w:w="1358" w:type="dxa"/>
            <w:gridSpan w:val="17"/>
            <w:tcBorders>
              <w:top w:val="single" w:sz="4" w:space="0" w:color="auto"/>
              <w:left w:val="single" w:sz="4" w:space="0" w:color="auto"/>
              <w:bottom w:val="single" w:sz="4" w:space="0" w:color="auto"/>
              <w:right w:val="single" w:sz="4" w:space="0" w:color="auto"/>
            </w:tcBorders>
          </w:tcPr>
          <w:p w14:paraId="65EB9B13" w14:textId="77777777" w:rsidR="006D20FF" w:rsidRPr="004C6125" w:rsidRDefault="006D20FF" w:rsidP="00DA1668">
            <w:pPr>
              <w:spacing w:line="240" w:lineRule="auto"/>
              <w:jc w:val="both"/>
              <w:rPr>
                <w:rFonts w:ascii="Lato" w:hAnsi="Lato"/>
              </w:rPr>
            </w:pPr>
          </w:p>
        </w:tc>
        <w:tc>
          <w:tcPr>
            <w:tcW w:w="394" w:type="dxa"/>
            <w:gridSpan w:val="2"/>
            <w:tcBorders>
              <w:top w:val="nil"/>
              <w:left w:val="single" w:sz="4" w:space="0" w:color="auto"/>
              <w:bottom w:val="nil"/>
              <w:right w:val="single" w:sz="4" w:space="0" w:color="auto"/>
            </w:tcBorders>
          </w:tcPr>
          <w:p w14:paraId="1AA90B43" w14:textId="77777777" w:rsidR="006D20FF" w:rsidRPr="004C6125" w:rsidRDefault="006D20FF" w:rsidP="00DA1668">
            <w:pPr>
              <w:spacing w:line="240" w:lineRule="auto"/>
              <w:jc w:val="both"/>
              <w:rPr>
                <w:rFonts w:ascii="Lato" w:hAnsi="Lato"/>
              </w:rPr>
            </w:pPr>
          </w:p>
        </w:tc>
        <w:tc>
          <w:tcPr>
            <w:tcW w:w="456" w:type="dxa"/>
            <w:gridSpan w:val="0"/>
            <w:tcBorders>
              <w:top w:val="single" w:sz="4" w:space="0" w:color="auto"/>
              <w:left w:val="single" w:sz="4" w:space="0" w:color="auto"/>
              <w:bottom w:val="single" w:sz="4" w:space="0" w:color="auto"/>
              <w:right w:val="single" w:sz="4" w:space="0" w:color="auto"/>
            </w:tcBorders>
          </w:tcPr>
          <w:p w14:paraId="6221B745" w14:textId="77777777" w:rsidR="006D20FF" w:rsidRPr="004C6125" w:rsidRDefault="006D20FF" w:rsidP="00DA1668">
            <w:pPr>
              <w:spacing w:line="240" w:lineRule="auto"/>
              <w:jc w:val="both"/>
              <w:rPr>
                <w:rFonts w:ascii="Lato" w:hAnsi="Lato"/>
              </w:rPr>
            </w:pPr>
          </w:p>
        </w:tc>
        <w:tc>
          <w:tcPr>
            <w:tcW w:w="262" w:type="dxa"/>
            <w:gridSpan w:val="0"/>
            <w:tcBorders>
              <w:top w:val="nil"/>
              <w:left w:val="single" w:sz="4" w:space="0" w:color="auto"/>
              <w:bottom w:val="nil"/>
              <w:right w:val="nil"/>
            </w:tcBorders>
          </w:tcPr>
          <w:p w14:paraId="4280B92B" w14:textId="77777777" w:rsidR="006D20FF" w:rsidRPr="004C6125" w:rsidRDefault="006D20FF" w:rsidP="00DA1668">
            <w:pPr>
              <w:spacing w:line="240" w:lineRule="auto"/>
              <w:jc w:val="both"/>
              <w:rPr>
                <w:rFonts w:ascii="Lato" w:hAnsi="Lato"/>
              </w:rPr>
            </w:pPr>
          </w:p>
        </w:tc>
        <w:tc>
          <w:tcPr>
            <w:tcW w:w="520" w:type="dxa"/>
            <w:gridSpan w:val="0"/>
            <w:tcBorders>
              <w:top w:val="nil"/>
              <w:left w:val="nil"/>
              <w:bottom w:val="nil"/>
              <w:right w:val="nil"/>
            </w:tcBorders>
          </w:tcPr>
          <w:p w14:paraId="5F4C7E10" w14:textId="77777777" w:rsidR="006D20FF" w:rsidRPr="004C6125" w:rsidRDefault="006D20FF" w:rsidP="00DA1668">
            <w:pPr>
              <w:spacing w:line="240" w:lineRule="auto"/>
              <w:jc w:val="both"/>
              <w:rPr>
                <w:rFonts w:ascii="Lato" w:hAnsi="Lato"/>
              </w:rPr>
            </w:pPr>
          </w:p>
        </w:tc>
      </w:tr>
      <w:tr w:rsidR="006D20FF" w:rsidRPr="00B14ED5" w14:paraId="6AF4F431" w14:textId="77777777" w:rsidTr="00AB3835">
        <w:trPr>
          <w:gridBefore w:val="3"/>
          <w:wBefore w:w="188" w:type="dxa"/>
          <w:wAfter w:w="437" w:type="dxa"/>
        </w:trPr>
        <w:tc>
          <w:tcPr>
            <w:tcW w:w="976" w:type="dxa"/>
            <w:gridSpan w:val="11"/>
            <w:tcBorders>
              <w:top w:val="nil"/>
              <w:left w:val="nil"/>
              <w:bottom w:val="nil"/>
              <w:right w:val="nil"/>
            </w:tcBorders>
          </w:tcPr>
          <w:p w14:paraId="00F94B06" w14:textId="77777777" w:rsidR="006D20FF" w:rsidRPr="004C6125" w:rsidRDefault="006D20FF" w:rsidP="00DA1668">
            <w:pPr>
              <w:spacing w:line="240" w:lineRule="auto"/>
              <w:jc w:val="both"/>
              <w:rPr>
                <w:rFonts w:ascii="Lato" w:hAnsi="Lato"/>
              </w:rPr>
            </w:pPr>
          </w:p>
        </w:tc>
        <w:tc>
          <w:tcPr>
            <w:tcW w:w="5479" w:type="dxa"/>
            <w:gridSpan w:val="11"/>
            <w:tcBorders>
              <w:top w:val="nil"/>
              <w:left w:val="nil"/>
              <w:bottom w:val="nil"/>
              <w:right w:val="nil"/>
            </w:tcBorders>
          </w:tcPr>
          <w:p w14:paraId="76BFE76A" w14:textId="77777777" w:rsidR="006D20FF" w:rsidRPr="004C6125" w:rsidRDefault="006D20FF" w:rsidP="006D20FF">
            <w:pPr>
              <w:spacing w:line="240" w:lineRule="auto"/>
              <w:ind w:left="697"/>
              <w:jc w:val="both"/>
              <w:rPr>
                <w:rFonts w:ascii="Lato" w:hAnsi="Lato"/>
              </w:rPr>
            </w:pPr>
            <w:r w:rsidRPr="004C6125">
              <w:rPr>
                <w:rFonts w:ascii="Lato" w:hAnsi="Lato"/>
              </w:rPr>
              <w:t>investment strategy of the UCITS</w:t>
            </w:r>
          </w:p>
        </w:tc>
        <w:tc>
          <w:tcPr>
            <w:tcW w:w="837" w:type="dxa"/>
            <w:gridSpan w:val="12"/>
            <w:tcBorders>
              <w:top w:val="single" w:sz="4" w:space="0" w:color="auto"/>
              <w:left w:val="nil"/>
              <w:bottom w:val="single" w:sz="4" w:space="0" w:color="auto"/>
              <w:right w:val="nil"/>
            </w:tcBorders>
          </w:tcPr>
          <w:p w14:paraId="3B1DBD3A" w14:textId="77777777" w:rsidR="006D20FF" w:rsidRPr="004C6125" w:rsidRDefault="006D20FF" w:rsidP="00DA1668">
            <w:pPr>
              <w:spacing w:line="240" w:lineRule="auto"/>
              <w:jc w:val="both"/>
              <w:rPr>
                <w:rFonts w:ascii="Lato" w:hAnsi="Lato"/>
              </w:rPr>
            </w:pPr>
          </w:p>
        </w:tc>
        <w:tc>
          <w:tcPr>
            <w:tcW w:w="242" w:type="dxa"/>
            <w:gridSpan w:val="6"/>
            <w:tcBorders>
              <w:top w:val="nil"/>
              <w:left w:val="nil"/>
              <w:bottom w:val="nil"/>
              <w:right w:val="nil"/>
            </w:tcBorders>
          </w:tcPr>
          <w:p w14:paraId="7EF138DA" w14:textId="77777777" w:rsidR="006D20FF" w:rsidRPr="004C6125" w:rsidRDefault="006D20FF" w:rsidP="00DA1668">
            <w:pPr>
              <w:spacing w:line="240" w:lineRule="auto"/>
              <w:jc w:val="both"/>
              <w:rPr>
                <w:rFonts w:ascii="Lato" w:hAnsi="Lato"/>
              </w:rPr>
            </w:pPr>
          </w:p>
        </w:tc>
        <w:tc>
          <w:tcPr>
            <w:tcW w:w="1358" w:type="dxa"/>
            <w:gridSpan w:val="17"/>
            <w:tcBorders>
              <w:top w:val="single" w:sz="4" w:space="0" w:color="auto"/>
              <w:left w:val="nil"/>
              <w:bottom w:val="single" w:sz="4" w:space="0" w:color="auto"/>
              <w:right w:val="nil"/>
            </w:tcBorders>
          </w:tcPr>
          <w:p w14:paraId="071EFAC9" w14:textId="77777777" w:rsidR="006D20FF" w:rsidRPr="004C6125" w:rsidRDefault="006D20FF" w:rsidP="00DA1668">
            <w:pPr>
              <w:spacing w:line="240" w:lineRule="auto"/>
              <w:jc w:val="both"/>
              <w:rPr>
                <w:rFonts w:ascii="Lato" w:hAnsi="Lato"/>
              </w:rPr>
            </w:pPr>
          </w:p>
        </w:tc>
        <w:tc>
          <w:tcPr>
            <w:tcW w:w="394" w:type="dxa"/>
            <w:gridSpan w:val="2"/>
            <w:tcBorders>
              <w:top w:val="nil"/>
              <w:left w:val="nil"/>
              <w:bottom w:val="nil"/>
              <w:right w:val="nil"/>
            </w:tcBorders>
          </w:tcPr>
          <w:p w14:paraId="4A87A099" w14:textId="77777777" w:rsidR="006D20FF" w:rsidRPr="004C6125" w:rsidRDefault="006D20FF" w:rsidP="00DA1668">
            <w:pPr>
              <w:spacing w:line="240" w:lineRule="auto"/>
              <w:jc w:val="both"/>
              <w:rPr>
                <w:rFonts w:ascii="Lato" w:hAnsi="Lato"/>
              </w:rPr>
            </w:pPr>
          </w:p>
        </w:tc>
        <w:tc>
          <w:tcPr>
            <w:tcW w:w="456" w:type="dxa"/>
            <w:gridSpan w:val="0"/>
            <w:tcBorders>
              <w:top w:val="single" w:sz="4" w:space="0" w:color="auto"/>
              <w:left w:val="nil"/>
              <w:bottom w:val="single" w:sz="4" w:space="0" w:color="auto"/>
              <w:right w:val="nil"/>
            </w:tcBorders>
          </w:tcPr>
          <w:p w14:paraId="5028F488" w14:textId="77777777" w:rsidR="006D20FF" w:rsidRPr="004C6125" w:rsidRDefault="006D20FF" w:rsidP="00DA1668">
            <w:pPr>
              <w:spacing w:line="240" w:lineRule="auto"/>
              <w:jc w:val="both"/>
              <w:rPr>
                <w:rFonts w:ascii="Lato" w:hAnsi="Lato"/>
              </w:rPr>
            </w:pPr>
          </w:p>
        </w:tc>
        <w:tc>
          <w:tcPr>
            <w:tcW w:w="262" w:type="dxa"/>
            <w:gridSpan w:val="0"/>
            <w:tcBorders>
              <w:top w:val="nil"/>
              <w:left w:val="nil"/>
              <w:bottom w:val="nil"/>
              <w:right w:val="nil"/>
            </w:tcBorders>
          </w:tcPr>
          <w:p w14:paraId="4E39F546" w14:textId="77777777" w:rsidR="006D20FF" w:rsidRPr="004C6125" w:rsidRDefault="006D20FF" w:rsidP="00DA1668">
            <w:pPr>
              <w:spacing w:line="240" w:lineRule="auto"/>
              <w:jc w:val="both"/>
              <w:rPr>
                <w:rFonts w:ascii="Lato" w:hAnsi="Lato"/>
              </w:rPr>
            </w:pPr>
          </w:p>
        </w:tc>
        <w:tc>
          <w:tcPr>
            <w:tcW w:w="520" w:type="dxa"/>
            <w:gridSpan w:val="0"/>
            <w:tcBorders>
              <w:top w:val="nil"/>
              <w:left w:val="nil"/>
              <w:bottom w:val="nil"/>
              <w:right w:val="nil"/>
            </w:tcBorders>
          </w:tcPr>
          <w:p w14:paraId="20835F8A" w14:textId="77777777" w:rsidR="006D20FF" w:rsidRPr="004C6125" w:rsidRDefault="006D20FF" w:rsidP="00DA1668">
            <w:pPr>
              <w:spacing w:line="240" w:lineRule="auto"/>
              <w:jc w:val="both"/>
              <w:rPr>
                <w:rFonts w:ascii="Lato" w:hAnsi="Lato"/>
              </w:rPr>
            </w:pPr>
          </w:p>
        </w:tc>
      </w:tr>
      <w:tr w:rsidR="006D20FF" w:rsidRPr="00B14ED5" w14:paraId="7B273FB1" w14:textId="77777777" w:rsidTr="00AB3835">
        <w:trPr>
          <w:gridBefore w:val="3"/>
          <w:wBefore w:w="188" w:type="dxa"/>
          <w:wAfter w:w="437" w:type="dxa"/>
        </w:trPr>
        <w:tc>
          <w:tcPr>
            <w:tcW w:w="976" w:type="dxa"/>
            <w:gridSpan w:val="11"/>
            <w:tcBorders>
              <w:top w:val="nil"/>
              <w:left w:val="nil"/>
              <w:bottom w:val="nil"/>
              <w:right w:val="nil"/>
            </w:tcBorders>
          </w:tcPr>
          <w:p w14:paraId="5248EB71" w14:textId="77777777" w:rsidR="006D20FF" w:rsidRPr="004C6125" w:rsidRDefault="006D20FF" w:rsidP="00DA1668">
            <w:pPr>
              <w:spacing w:line="240" w:lineRule="auto"/>
              <w:jc w:val="both"/>
              <w:rPr>
                <w:rFonts w:ascii="Lato" w:hAnsi="Lato"/>
              </w:rPr>
            </w:pPr>
          </w:p>
        </w:tc>
        <w:tc>
          <w:tcPr>
            <w:tcW w:w="5479" w:type="dxa"/>
            <w:gridSpan w:val="11"/>
            <w:tcBorders>
              <w:top w:val="nil"/>
              <w:left w:val="nil"/>
              <w:bottom w:val="nil"/>
              <w:right w:val="single" w:sz="4" w:space="0" w:color="auto"/>
            </w:tcBorders>
          </w:tcPr>
          <w:p w14:paraId="527D40C4" w14:textId="77777777" w:rsidR="006D20FF" w:rsidRPr="004C6125" w:rsidRDefault="006D20FF" w:rsidP="006D20FF">
            <w:pPr>
              <w:pStyle w:val="ListParagraph"/>
              <w:numPr>
                <w:ilvl w:val="0"/>
                <w:numId w:val="55"/>
              </w:numPr>
              <w:spacing w:line="240" w:lineRule="auto"/>
              <w:jc w:val="both"/>
              <w:rPr>
                <w:rFonts w:ascii="Lato" w:hAnsi="Lato"/>
              </w:rPr>
            </w:pPr>
            <w:r w:rsidRPr="004C6125">
              <w:rPr>
                <w:rFonts w:ascii="Lato" w:hAnsi="Lato"/>
              </w:rPr>
              <w:t>Whether the investment will be made directly,</w:t>
            </w:r>
          </w:p>
        </w:tc>
        <w:tc>
          <w:tcPr>
            <w:tcW w:w="837" w:type="dxa"/>
            <w:gridSpan w:val="12"/>
            <w:tcBorders>
              <w:top w:val="single" w:sz="4" w:space="0" w:color="auto"/>
              <w:left w:val="single" w:sz="4" w:space="0" w:color="auto"/>
              <w:bottom w:val="single" w:sz="4" w:space="0" w:color="auto"/>
              <w:right w:val="single" w:sz="4" w:space="0" w:color="auto"/>
            </w:tcBorders>
          </w:tcPr>
          <w:p w14:paraId="2A2A7C91" w14:textId="77777777" w:rsidR="006D20FF" w:rsidRPr="004C6125" w:rsidRDefault="006D20FF" w:rsidP="00DA1668">
            <w:pPr>
              <w:spacing w:line="240" w:lineRule="auto"/>
              <w:jc w:val="both"/>
              <w:rPr>
                <w:rFonts w:ascii="Lato" w:hAnsi="Lato"/>
              </w:rPr>
            </w:pPr>
          </w:p>
        </w:tc>
        <w:tc>
          <w:tcPr>
            <w:tcW w:w="242" w:type="dxa"/>
            <w:gridSpan w:val="6"/>
            <w:tcBorders>
              <w:top w:val="nil"/>
              <w:left w:val="single" w:sz="4" w:space="0" w:color="auto"/>
              <w:bottom w:val="nil"/>
              <w:right w:val="single" w:sz="4" w:space="0" w:color="auto"/>
            </w:tcBorders>
          </w:tcPr>
          <w:p w14:paraId="3AF98697" w14:textId="77777777" w:rsidR="006D20FF" w:rsidRPr="004C6125" w:rsidRDefault="006D20FF" w:rsidP="00DA1668">
            <w:pPr>
              <w:spacing w:line="240" w:lineRule="auto"/>
              <w:jc w:val="both"/>
              <w:rPr>
                <w:rFonts w:ascii="Lato" w:hAnsi="Lato"/>
              </w:rPr>
            </w:pPr>
          </w:p>
        </w:tc>
        <w:tc>
          <w:tcPr>
            <w:tcW w:w="1358" w:type="dxa"/>
            <w:gridSpan w:val="17"/>
            <w:tcBorders>
              <w:top w:val="single" w:sz="4" w:space="0" w:color="auto"/>
              <w:left w:val="single" w:sz="4" w:space="0" w:color="auto"/>
              <w:bottom w:val="single" w:sz="4" w:space="0" w:color="auto"/>
              <w:right w:val="single" w:sz="4" w:space="0" w:color="auto"/>
            </w:tcBorders>
          </w:tcPr>
          <w:p w14:paraId="11AD2660" w14:textId="77777777" w:rsidR="006D20FF" w:rsidRPr="004C6125" w:rsidRDefault="006D20FF" w:rsidP="00DA1668">
            <w:pPr>
              <w:spacing w:line="240" w:lineRule="auto"/>
              <w:jc w:val="both"/>
              <w:rPr>
                <w:rFonts w:ascii="Lato" w:hAnsi="Lato"/>
              </w:rPr>
            </w:pPr>
          </w:p>
        </w:tc>
        <w:tc>
          <w:tcPr>
            <w:tcW w:w="394" w:type="dxa"/>
            <w:gridSpan w:val="2"/>
            <w:tcBorders>
              <w:top w:val="nil"/>
              <w:left w:val="single" w:sz="4" w:space="0" w:color="auto"/>
              <w:bottom w:val="nil"/>
              <w:right w:val="single" w:sz="4" w:space="0" w:color="auto"/>
            </w:tcBorders>
          </w:tcPr>
          <w:p w14:paraId="3AA5EA58" w14:textId="77777777" w:rsidR="006D20FF" w:rsidRPr="004C6125" w:rsidRDefault="006D20FF" w:rsidP="00DA1668">
            <w:pPr>
              <w:spacing w:line="240" w:lineRule="auto"/>
              <w:jc w:val="both"/>
              <w:rPr>
                <w:rFonts w:ascii="Lato" w:hAnsi="Lato"/>
              </w:rPr>
            </w:pPr>
          </w:p>
        </w:tc>
        <w:tc>
          <w:tcPr>
            <w:tcW w:w="456" w:type="dxa"/>
            <w:gridSpan w:val="0"/>
            <w:tcBorders>
              <w:top w:val="single" w:sz="4" w:space="0" w:color="auto"/>
              <w:left w:val="single" w:sz="4" w:space="0" w:color="auto"/>
              <w:bottom w:val="single" w:sz="4" w:space="0" w:color="auto"/>
              <w:right w:val="single" w:sz="4" w:space="0" w:color="auto"/>
            </w:tcBorders>
          </w:tcPr>
          <w:p w14:paraId="0A1C1806" w14:textId="77777777" w:rsidR="006D20FF" w:rsidRPr="004C6125" w:rsidRDefault="006D20FF" w:rsidP="00DA1668">
            <w:pPr>
              <w:spacing w:line="240" w:lineRule="auto"/>
              <w:jc w:val="both"/>
              <w:rPr>
                <w:rFonts w:ascii="Lato" w:hAnsi="Lato"/>
              </w:rPr>
            </w:pPr>
          </w:p>
        </w:tc>
        <w:tc>
          <w:tcPr>
            <w:tcW w:w="262" w:type="dxa"/>
            <w:gridSpan w:val="0"/>
            <w:tcBorders>
              <w:top w:val="nil"/>
              <w:left w:val="single" w:sz="4" w:space="0" w:color="auto"/>
              <w:bottom w:val="nil"/>
              <w:right w:val="nil"/>
            </w:tcBorders>
          </w:tcPr>
          <w:p w14:paraId="72D260CA" w14:textId="77777777" w:rsidR="006D20FF" w:rsidRPr="004C6125" w:rsidRDefault="006D20FF" w:rsidP="00DA1668">
            <w:pPr>
              <w:spacing w:line="240" w:lineRule="auto"/>
              <w:jc w:val="both"/>
              <w:rPr>
                <w:rFonts w:ascii="Lato" w:hAnsi="Lato"/>
              </w:rPr>
            </w:pPr>
          </w:p>
        </w:tc>
        <w:tc>
          <w:tcPr>
            <w:tcW w:w="520" w:type="dxa"/>
            <w:gridSpan w:val="0"/>
            <w:tcBorders>
              <w:top w:val="nil"/>
              <w:left w:val="nil"/>
              <w:bottom w:val="nil"/>
              <w:right w:val="nil"/>
            </w:tcBorders>
          </w:tcPr>
          <w:p w14:paraId="0BD81195" w14:textId="77777777" w:rsidR="006D20FF" w:rsidRPr="004C6125" w:rsidRDefault="006D20FF" w:rsidP="00DA1668">
            <w:pPr>
              <w:spacing w:line="240" w:lineRule="auto"/>
              <w:jc w:val="both"/>
              <w:rPr>
                <w:rFonts w:ascii="Lato" w:hAnsi="Lato"/>
              </w:rPr>
            </w:pPr>
          </w:p>
        </w:tc>
      </w:tr>
      <w:tr w:rsidR="006D20FF" w:rsidRPr="00B14ED5" w14:paraId="3F363C9A" w14:textId="77777777" w:rsidTr="00AB3835">
        <w:trPr>
          <w:gridBefore w:val="3"/>
          <w:wBefore w:w="188" w:type="dxa"/>
          <w:wAfter w:w="437" w:type="dxa"/>
        </w:trPr>
        <w:tc>
          <w:tcPr>
            <w:tcW w:w="976" w:type="dxa"/>
            <w:gridSpan w:val="11"/>
            <w:tcBorders>
              <w:top w:val="nil"/>
              <w:left w:val="nil"/>
              <w:bottom w:val="nil"/>
              <w:right w:val="nil"/>
            </w:tcBorders>
          </w:tcPr>
          <w:p w14:paraId="2BC35CD7" w14:textId="77777777" w:rsidR="006D20FF" w:rsidRPr="004C6125" w:rsidRDefault="006D20FF" w:rsidP="00DA1668">
            <w:pPr>
              <w:spacing w:line="240" w:lineRule="auto"/>
              <w:jc w:val="both"/>
              <w:rPr>
                <w:rFonts w:ascii="Lato" w:hAnsi="Lato"/>
              </w:rPr>
            </w:pPr>
          </w:p>
        </w:tc>
        <w:tc>
          <w:tcPr>
            <w:tcW w:w="5479" w:type="dxa"/>
            <w:gridSpan w:val="11"/>
            <w:tcBorders>
              <w:top w:val="nil"/>
              <w:left w:val="nil"/>
              <w:bottom w:val="nil"/>
              <w:right w:val="nil"/>
            </w:tcBorders>
          </w:tcPr>
          <w:p w14:paraId="00CD818C" w14:textId="77777777" w:rsidR="006D20FF" w:rsidRPr="004C6125" w:rsidRDefault="006D20FF" w:rsidP="006D20FF">
            <w:pPr>
              <w:spacing w:line="240" w:lineRule="auto"/>
              <w:ind w:left="697"/>
              <w:jc w:val="both"/>
              <w:rPr>
                <w:rFonts w:ascii="Lato" w:hAnsi="Lato"/>
              </w:rPr>
            </w:pPr>
            <w:r w:rsidRPr="004C6125">
              <w:rPr>
                <w:rFonts w:ascii="Lato" w:hAnsi="Lato"/>
              </w:rPr>
              <w:t>through investment in the constituents of the index, or indirectly, through an FDI; and</w:t>
            </w:r>
          </w:p>
        </w:tc>
        <w:tc>
          <w:tcPr>
            <w:tcW w:w="837" w:type="dxa"/>
            <w:gridSpan w:val="12"/>
            <w:tcBorders>
              <w:top w:val="single" w:sz="4" w:space="0" w:color="auto"/>
              <w:left w:val="nil"/>
              <w:bottom w:val="single" w:sz="4" w:space="0" w:color="auto"/>
              <w:right w:val="nil"/>
            </w:tcBorders>
          </w:tcPr>
          <w:p w14:paraId="66EF7860" w14:textId="77777777" w:rsidR="006D20FF" w:rsidRPr="004C6125" w:rsidRDefault="006D20FF" w:rsidP="00DA1668">
            <w:pPr>
              <w:spacing w:line="240" w:lineRule="auto"/>
              <w:jc w:val="both"/>
              <w:rPr>
                <w:rFonts w:ascii="Lato" w:hAnsi="Lato"/>
              </w:rPr>
            </w:pPr>
          </w:p>
        </w:tc>
        <w:tc>
          <w:tcPr>
            <w:tcW w:w="242" w:type="dxa"/>
            <w:gridSpan w:val="6"/>
            <w:tcBorders>
              <w:top w:val="nil"/>
              <w:left w:val="nil"/>
              <w:bottom w:val="nil"/>
              <w:right w:val="nil"/>
            </w:tcBorders>
          </w:tcPr>
          <w:p w14:paraId="0BE9F4A3" w14:textId="77777777" w:rsidR="006D20FF" w:rsidRPr="004C6125" w:rsidRDefault="006D20FF" w:rsidP="00DA1668">
            <w:pPr>
              <w:spacing w:line="240" w:lineRule="auto"/>
              <w:jc w:val="both"/>
              <w:rPr>
                <w:rFonts w:ascii="Lato" w:hAnsi="Lato"/>
              </w:rPr>
            </w:pPr>
          </w:p>
        </w:tc>
        <w:tc>
          <w:tcPr>
            <w:tcW w:w="1358" w:type="dxa"/>
            <w:gridSpan w:val="17"/>
            <w:tcBorders>
              <w:top w:val="single" w:sz="4" w:space="0" w:color="auto"/>
              <w:left w:val="nil"/>
              <w:bottom w:val="single" w:sz="4" w:space="0" w:color="auto"/>
              <w:right w:val="nil"/>
            </w:tcBorders>
          </w:tcPr>
          <w:p w14:paraId="295AD686" w14:textId="77777777" w:rsidR="006D20FF" w:rsidRPr="004C6125" w:rsidRDefault="006D20FF" w:rsidP="00DA1668">
            <w:pPr>
              <w:spacing w:line="240" w:lineRule="auto"/>
              <w:jc w:val="both"/>
              <w:rPr>
                <w:rFonts w:ascii="Lato" w:hAnsi="Lato"/>
              </w:rPr>
            </w:pPr>
          </w:p>
        </w:tc>
        <w:tc>
          <w:tcPr>
            <w:tcW w:w="394" w:type="dxa"/>
            <w:gridSpan w:val="2"/>
            <w:tcBorders>
              <w:top w:val="nil"/>
              <w:left w:val="nil"/>
              <w:bottom w:val="nil"/>
              <w:right w:val="nil"/>
            </w:tcBorders>
          </w:tcPr>
          <w:p w14:paraId="1CE4AD32" w14:textId="77777777" w:rsidR="006D20FF" w:rsidRPr="004C6125" w:rsidRDefault="006D20FF" w:rsidP="00DA1668">
            <w:pPr>
              <w:spacing w:line="240" w:lineRule="auto"/>
              <w:jc w:val="both"/>
              <w:rPr>
                <w:rFonts w:ascii="Lato" w:hAnsi="Lato"/>
              </w:rPr>
            </w:pPr>
          </w:p>
        </w:tc>
        <w:tc>
          <w:tcPr>
            <w:tcW w:w="456" w:type="dxa"/>
            <w:gridSpan w:val="0"/>
            <w:tcBorders>
              <w:top w:val="single" w:sz="4" w:space="0" w:color="auto"/>
              <w:left w:val="nil"/>
              <w:bottom w:val="single" w:sz="4" w:space="0" w:color="auto"/>
              <w:right w:val="nil"/>
            </w:tcBorders>
          </w:tcPr>
          <w:p w14:paraId="0BD51AD4" w14:textId="77777777" w:rsidR="006D20FF" w:rsidRPr="004C6125" w:rsidRDefault="006D20FF" w:rsidP="00DA1668">
            <w:pPr>
              <w:spacing w:line="240" w:lineRule="auto"/>
              <w:jc w:val="both"/>
              <w:rPr>
                <w:rFonts w:ascii="Lato" w:hAnsi="Lato"/>
              </w:rPr>
            </w:pPr>
          </w:p>
        </w:tc>
        <w:tc>
          <w:tcPr>
            <w:tcW w:w="262" w:type="dxa"/>
            <w:gridSpan w:val="0"/>
            <w:tcBorders>
              <w:top w:val="nil"/>
              <w:left w:val="nil"/>
              <w:bottom w:val="nil"/>
              <w:right w:val="nil"/>
            </w:tcBorders>
          </w:tcPr>
          <w:p w14:paraId="0972EB52" w14:textId="77777777" w:rsidR="006D20FF" w:rsidRPr="004C6125" w:rsidRDefault="006D20FF" w:rsidP="00DA1668">
            <w:pPr>
              <w:spacing w:line="240" w:lineRule="auto"/>
              <w:jc w:val="both"/>
              <w:rPr>
                <w:rFonts w:ascii="Lato" w:hAnsi="Lato"/>
              </w:rPr>
            </w:pPr>
          </w:p>
        </w:tc>
        <w:tc>
          <w:tcPr>
            <w:tcW w:w="520" w:type="dxa"/>
            <w:gridSpan w:val="0"/>
            <w:tcBorders>
              <w:top w:val="nil"/>
              <w:left w:val="nil"/>
              <w:bottom w:val="nil"/>
              <w:right w:val="nil"/>
            </w:tcBorders>
          </w:tcPr>
          <w:p w14:paraId="18BA5407" w14:textId="77777777" w:rsidR="006D20FF" w:rsidRPr="004C6125" w:rsidRDefault="006D20FF" w:rsidP="00DA1668">
            <w:pPr>
              <w:spacing w:line="240" w:lineRule="auto"/>
              <w:jc w:val="both"/>
              <w:rPr>
                <w:rFonts w:ascii="Lato" w:hAnsi="Lato"/>
              </w:rPr>
            </w:pPr>
          </w:p>
        </w:tc>
      </w:tr>
      <w:tr w:rsidR="006D20FF" w:rsidRPr="00B14ED5" w14:paraId="20335BA7" w14:textId="77777777" w:rsidTr="00AB3835">
        <w:trPr>
          <w:gridBefore w:val="3"/>
          <w:wBefore w:w="188" w:type="dxa"/>
          <w:wAfter w:w="437" w:type="dxa"/>
        </w:trPr>
        <w:tc>
          <w:tcPr>
            <w:tcW w:w="976" w:type="dxa"/>
            <w:gridSpan w:val="11"/>
            <w:tcBorders>
              <w:top w:val="nil"/>
              <w:left w:val="nil"/>
              <w:bottom w:val="nil"/>
              <w:right w:val="nil"/>
            </w:tcBorders>
          </w:tcPr>
          <w:p w14:paraId="1EBFB24B" w14:textId="77777777" w:rsidR="006D20FF" w:rsidRPr="004C6125" w:rsidRDefault="006D20FF" w:rsidP="00DA1668">
            <w:pPr>
              <w:spacing w:line="240" w:lineRule="auto"/>
              <w:jc w:val="both"/>
              <w:rPr>
                <w:rFonts w:ascii="Lato" w:hAnsi="Lato"/>
              </w:rPr>
            </w:pPr>
          </w:p>
        </w:tc>
        <w:tc>
          <w:tcPr>
            <w:tcW w:w="5479" w:type="dxa"/>
            <w:gridSpan w:val="11"/>
            <w:tcBorders>
              <w:top w:val="nil"/>
              <w:left w:val="nil"/>
              <w:bottom w:val="nil"/>
              <w:right w:val="single" w:sz="4" w:space="0" w:color="auto"/>
            </w:tcBorders>
          </w:tcPr>
          <w:p w14:paraId="3B27B2A0" w14:textId="77777777" w:rsidR="006D20FF" w:rsidRPr="004C6125" w:rsidRDefault="006D20FF" w:rsidP="00BD058A">
            <w:pPr>
              <w:pStyle w:val="ListParagraph"/>
              <w:numPr>
                <w:ilvl w:val="0"/>
                <w:numId w:val="55"/>
              </w:numPr>
              <w:spacing w:line="240" w:lineRule="auto"/>
              <w:jc w:val="both"/>
              <w:rPr>
                <w:rFonts w:ascii="Lato" w:hAnsi="Lato"/>
              </w:rPr>
            </w:pPr>
            <w:r w:rsidRPr="004C6125">
              <w:rPr>
                <w:rFonts w:ascii="Lato" w:hAnsi="Lato"/>
              </w:rPr>
              <w:t xml:space="preserve">Where additional information on the index may </w:t>
            </w:r>
          </w:p>
        </w:tc>
        <w:tc>
          <w:tcPr>
            <w:tcW w:w="837" w:type="dxa"/>
            <w:gridSpan w:val="12"/>
            <w:tcBorders>
              <w:top w:val="single" w:sz="4" w:space="0" w:color="auto"/>
              <w:left w:val="single" w:sz="4" w:space="0" w:color="auto"/>
              <w:bottom w:val="single" w:sz="4" w:space="0" w:color="auto"/>
              <w:right w:val="single" w:sz="4" w:space="0" w:color="auto"/>
            </w:tcBorders>
          </w:tcPr>
          <w:p w14:paraId="7CFC739F" w14:textId="77777777" w:rsidR="006D20FF" w:rsidRPr="004C6125" w:rsidRDefault="006D20FF" w:rsidP="00DA1668">
            <w:pPr>
              <w:spacing w:line="240" w:lineRule="auto"/>
              <w:jc w:val="both"/>
              <w:rPr>
                <w:rFonts w:ascii="Lato" w:hAnsi="Lato"/>
              </w:rPr>
            </w:pPr>
          </w:p>
        </w:tc>
        <w:tc>
          <w:tcPr>
            <w:tcW w:w="242" w:type="dxa"/>
            <w:gridSpan w:val="6"/>
            <w:tcBorders>
              <w:top w:val="nil"/>
              <w:left w:val="single" w:sz="4" w:space="0" w:color="auto"/>
              <w:bottom w:val="nil"/>
              <w:right w:val="single" w:sz="4" w:space="0" w:color="auto"/>
            </w:tcBorders>
          </w:tcPr>
          <w:p w14:paraId="7BEC903F" w14:textId="77777777" w:rsidR="006D20FF" w:rsidRPr="004C6125" w:rsidRDefault="006D20FF" w:rsidP="00DA1668">
            <w:pPr>
              <w:spacing w:line="240" w:lineRule="auto"/>
              <w:jc w:val="both"/>
              <w:rPr>
                <w:rFonts w:ascii="Lato" w:hAnsi="Lato"/>
              </w:rPr>
            </w:pPr>
          </w:p>
        </w:tc>
        <w:tc>
          <w:tcPr>
            <w:tcW w:w="1358" w:type="dxa"/>
            <w:gridSpan w:val="17"/>
            <w:tcBorders>
              <w:top w:val="single" w:sz="4" w:space="0" w:color="auto"/>
              <w:left w:val="single" w:sz="4" w:space="0" w:color="auto"/>
              <w:bottom w:val="single" w:sz="4" w:space="0" w:color="auto"/>
              <w:right w:val="single" w:sz="4" w:space="0" w:color="auto"/>
            </w:tcBorders>
          </w:tcPr>
          <w:p w14:paraId="3D66B9E5" w14:textId="77777777" w:rsidR="006D20FF" w:rsidRPr="004C6125" w:rsidRDefault="006D20FF" w:rsidP="00DA1668">
            <w:pPr>
              <w:spacing w:line="240" w:lineRule="auto"/>
              <w:jc w:val="both"/>
              <w:rPr>
                <w:rFonts w:ascii="Lato" w:hAnsi="Lato"/>
              </w:rPr>
            </w:pPr>
          </w:p>
        </w:tc>
        <w:tc>
          <w:tcPr>
            <w:tcW w:w="394" w:type="dxa"/>
            <w:gridSpan w:val="2"/>
            <w:tcBorders>
              <w:top w:val="nil"/>
              <w:left w:val="single" w:sz="4" w:space="0" w:color="auto"/>
              <w:bottom w:val="nil"/>
              <w:right w:val="single" w:sz="4" w:space="0" w:color="auto"/>
            </w:tcBorders>
          </w:tcPr>
          <w:p w14:paraId="28F66D85" w14:textId="77777777" w:rsidR="006D20FF" w:rsidRPr="004C6125" w:rsidRDefault="006D20FF" w:rsidP="00DA1668">
            <w:pPr>
              <w:spacing w:line="240" w:lineRule="auto"/>
              <w:jc w:val="both"/>
              <w:rPr>
                <w:rFonts w:ascii="Lato" w:hAnsi="Lato"/>
              </w:rPr>
            </w:pPr>
          </w:p>
        </w:tc>
        <w:tc>
          <w:tcPr>
            <w:tcW w:w="456" w:type="dxa"/>
            <w:gridSpan w:val="0"/>
            <w:tcBorders>
              <w:top w:val="single" w:sz="4" w:space="0" w:color="auto"/>
              <w:left w:val="single" w:sz="4" w:space="0" w:color="auto"/>
              <w:bottom w:val="single" w:sz="4" w:space="0" w:color="auto"/>
              <w:right w:val="single" w:sz="4" w:space="0" w:color="auto"/>
            </w:tcBorders>
          </w:tcPr>
          <w:p w14:paraId="10D44D4D" w14:textId="77777777" w:rsidR="006D20FF" w:rsidRPr="004C6125" w:rsidRDefault="006D20FF" w:rsidP="00DA1668">
            <w:pPr>
              <w:spacing w:line="240" w:lineRule="auto"/>
              <w:jc w:val="both"/>
              <w:rPr>
                <w:rFonts w:ascii="Lato" w:hAnsi="Lato"/>
              </w:rPr>
            </w:pPr>
          </w:p>
        </w:tc>
        <w:tc>
          <w:tcPr>
            <w:tcW w:w="262" w:type="dxa"/>
            <w:gridSpan w:val="0"/>
            <w:tcBorders>
              <w:top w:val="nil"/>
              <w:left w:val="single" w:sz="4" w:space="0" w:color="auto"/>
              <w:bottom w:val="nil"/>
              <w:right w:val="nil"/>
            </w:tcBorders>
          </w:tcPr>
          <w:p w14:paraId="3BA64F7A" w14:textId="77777777" w:rsidR="006D20FF" w:rsidRPr="004C6125" w:rsidRDefault="006D20FF" w:rsidP="00DA1668">
            <w:pPr>
              <w:spacing w:line="240" w:lineRule="auto"/>
              <w:jc w:val="both"/>
              <w:rPr>
                <w:rFonts w:ascii="Lato" w:hAnsi="Lato"/>
              </w:rPr>
            </w:pPr>
          </w:p>
        </w:tc>
        <w:tc>
          <w:tcPr>
            <w:tcW w:w="520" w:type="dxa"/>
            <w:gridSpan w:val="0"/>
            <w:tcBorders>
              <w:top w:val="nil"/>
              <w:left w:val="nil"/>
              <w:bottom w:val="nil"/>
              <w:right w:val="nil"/>
            </w:tcBorders>
          </w:tcPr>
          <w:p w14:paraId="7643C040" w14:textId="77777777" w:rsidR="006D20FF" w:rsidRPr="004C6125" w:rsidRDefault="006D20FF" w:rsidP="00DA1668">
            <w:pPr>
              <w:spacing w:line="240" w:lineRule="auto"/>
              <w:jc w:val="both"/>
              <w:rPr>
                <w:rFonts w:ascii="Lato" w:hAnsi="Lato"/>
              </w:rPr>
            </w:pPr>
          </w:p>
        </w:tc>
      </w:tr>
      <w:tr w:rsidR="006D20FF" w:rsidRPr="00B14ED5" w14:paraId="73CBE414" w14:textId="77777777" w:rsidTr="00AB3835">
        <w:trPr>
          <w:gridBefore w:val="3"/>
          <w:wBefore w:w="188" w:type="dxa"/>
          <w:wAfter w:w="437" w:type="dxa"/>
        </w:trPr>
        <w:tc>
          <w:tcPr>
            <w:tcW w:w="976" w:type="dxa"/>
            <w:gridSpan w:val="11"/>
            <w:tcBorders>
              <w:top w:val="nil"/>
              <w:left w:val="nil"/>
              <w:bottom w:val="nil"/>
              <w:right w:val="nil"/>
            </w:tcBorders>
          </w:tcPr>
          <w:p w14:paraId="6D4FC7A5" w14:textId="77777777" w:rsidR="006D20FF" w:rsidRPr="004C6125" w:rsidRDefault="006D20FF" w:rsidP="00DA1668">
            <w:pPr>
              <w:spacing w:line="240" w:lineRule="auto"/>
              <w:jc w:val="both"/>
              <w:rPr>
                <w:rFonts w:ascii="Lato" w:hAnsi="Lato"/>
              </w:rPr>
            </w:pPr>
          </w:p>
        </w:tc>
        <w:tc>
          <w:tcPr>
            <w:tcW w:w="5479" w:type="dxa"/>
            <w:gridSpan w:val="11"/>
            <w:tcBorders>
              <w:top w:val="nil"/>
              <w:left w:val="nil"/>
              <w:bottom w:val="nil"/>
              <w:right w:val="nil"/>
            </w:tcBorders>
          </w:tcPr>
          <w:p w14:paraId="28AAE4B4" w14:textId="77777777" w:rsidR="006D20FF" w:rsidRPr="004C6125" w:rsidRDefault="00BD058A" w:rsidP="006D20FF">
            <w:pPr>
              <w:spacing w:line="240" w:lineRule="auto"/>
              <w:ind w:left="697"/>
              <w:jc w:val="both"/>
              <w:rPr>
                <w:rFonts w:ascii="Lato" w:hAnsi="Lato"/>
              </w:rPr>
            </w:pPr>
            <w:r w:rsidRPr="004C6125">
              <w:rPr>
                <w:rFonts w:ascii="Lato" w:hAnsi="Lato"/>
              </w:rPr>
              <w:t xml:space="preserve">be </w:t>
            </w:r>
            <w:r w:rsidR="006D20FF" w:rsidRPr="004C6125">
              <w:rPr>
                <w:rFonts w:ascii="Lato" w:hAnsi="Lato"/>
              </w:rPr>
              <w:t>obtained</w:t>
            </w:r>
          </w:p>
        </w:tc>
        <w:tc>
          <w:tcPr>
            <w:tcW w:w="837" w:type="dxa"/>
            <w:gridSpan w:val="12"/>
            <w:tcBorders>
              <w:top w:val="single" w:sz="4" w:space="0" w:color="auto"/>
              <w:left w:val="nil"/>
              <w:bottom w:val="nil"/>
              <w:right w:val="nil"/>
            </w:tcBorders>
          </w:tcPr>
          <w:p w14:paraId="3F148643" w14:textId="77777777" w:rsidR="006D20FF" w:rsidRPr="004C6125" w:rsidRDefault="006D20FF" w:rsidP="00DA1668">
            <w:pPr>
              <w:spacing w:line="240" w:lineRule="auto"/>
              <w:jc w:val="both"/>
              <w:rPr>
                <w:rFonts w:ascii="Lato" w:hAnsi="Lato"/>
              </w:rPr>
            </w:pPr>
          </w:p>
        </w:tc>
        <w:tc>
          <w:tcPr>
            <w:tcW w:w="242" w:type="dxa"/>
            <w:gridSpan w:val="6"/>
            <w:tcBorders>
              <w:top w:val="nil"/>
              <w:left w:val="nil"/>
              <w:bottom w:val="nil"/>
              <w:right w:val="nil"/>
            </w:tcBorders>
          </w:tcPr>
          <w:p w14:paraId="116F8D03" w14:textId="77777777" w:rsidR="006D20FF" w:rsidRPr="004C6125" w:rsidRDefault="006D20FF" w:rsidP="00DA1668">
            <w:pPr>
              <w:spacing w:line="240" w:lineRule="auto"/>
              <w:jc w:val="both"/>
              <w:rPr>
                <w:rFonts w:ascii="Lato" w:hAnsi="Lato"/>
              </w:rPr>
            </w:pPr>
          </w:p>
        </w:tc>
        <w:tc>
          <w:tcPr>
            <w:tcW w:w="1358" w:type="dxa"/>
            <w:gridSpan w:val="17"/>
            <w:tcBorders>
              <w:top w:val="single" w:sz="4" w:space="0" w:color="auto"/>
              <w:left w:val="nil"/>
              <w:bottom w:val="nil"/>
              <w:right w:val="nil"/>
            </w:tcBorders>
          </w:tcPr>
          <w:p w14:paraId="7F81694D" w14:textId="77777777" w:rsidR="006D20FF" w:rsidRPr="004C6125" w:rsidRDefault="006D20FF" w:rsidP="00DA1668">
            <w:pPr>
              <w:spacing w:line="240" w:lineRule="auto"/>
              <w:jc w:val="both"/>
              <w:rPr>
                <w:rFonts w:ascii="Lato" w:hAnsi="Lato"/>
              </w:rPr>
            </w:pPr>
          </w:p>
        </w:tc>
        <w:tc>
          <w:tcPr>
            <w:tcW w:w="394" w:type="dxa"/>
            <w:gridSpan w:val="2"/>
            <w:tcBorders>
              <w:top w:val="nil"/>
              <w:left w:val="nil"/>
              <w:bottom w:val="nil"/>
              <w:right w:val="nil"/>
            </w:tcBorders>
          </w:tcPr>
          <w:p w14:paraId="22B1BE8A" w14:textId="77777777" w:rsidR="006D20FF" w:rsidRPr="004C6125" w:rsidRDefault="006D20FF" w:rsidP="00DA1668">
            <w:pPr>
              <w:spacing w:line="240" w:lineRule="auto"/>
              <w:jc w:val="both"/>
              <w:rPr>
                <w:rFonts w:ascii="Lato" w:hAnsi="Lato"/>
              </w:rPr>
            </w:pPr>
          </w:p>
        </w:tc>
        <w:tc>
          <w:tcPr>
            <w:tcW w:w="456" w:type="dxa"/>
            <w:gridSpan w:val="0"/>
            <w:tcBorders>
              <w:top w:val="single" w:sz="4" w:space="0" w:color="auto"/>
              <w:left w:val="nil"/>
              <w:bottom w:val="nil"/>
              <w:right w:val="nil"/>
            </w:tcBorders>
          </w:tcPr>
          <w:p w14:paraId="17E76883" w14:textId="77777777" w:rsidR="006D20FF" w:rsidRPr="004C6125" w:rsidRDefault="006D20FF" w:rsidP="00DA1668">
            <w:pPr>
              <w:spacing w:line="240" w:lineRule="auto"/>
              <w:jc w:val="both"/>
              <w:rPr>
                <w:rFonts w:ascii="Lato" w:hAnsi="Lato"/>
              </w:rPr>
            </w:pPr>
          </w:p>
        </w:tc>
        <w:tc>
          <w:tcPr>
            <w:tcW w:w="262" w:type="dxa"/>
            <w:gridSpan w:val="0"/>
            <w:tcBorders>
              <w:top w:val="nil"/>
              <w:left w:val="nil"/>
              <w:bottom w:val="nil"/>
              <w:right w:val="nil"/>
            </w:tcBorders>
          </w:tcPr>
          <w:p w14:paraId="23A11BCB" w14:textId="77777777" w:rsidR="006D20FF" w:rsidRPr="004C6125" w:rsidRDefault="006D20FF" w:rsidP="00DA1668">
            <w:pPr>
              <w:spacing w:line="240" w:lineRule="auto"/>
              <w:jc w:val="both"/>
              <w:rPr>
                <w:rFonts w:ascii="Lato" w:hAnsi="Lato"/>
              </w:rPr>
            </w:pPr>
          </w:p>
        </w:tc>
        <w:tc>
          <w:tcPr>
            <w:tcW w:w="520" w:type="dxa"/>
            <w:gridSpan w:val="0"/>
            <w:tcBorders>
              <w:top w:val="nil"/>
              <w:left w:val="nil"/>
              <w:bottom w:val="nil"/>
              <w:right w:val="nil"/>
            </w:tcBorders>
          </w:tcPr>
          <w:p w14:paraId="76B4090B" w14:textId="77777777" w:rsidR="006D20FF" w:rsidRPr="004C6125" w:rsidRDefault="006D20FF" w:rsidP="00DA1668">
            <w:pPr>
              <w:spacing w:line="240" w:lineRule="auto"/>
              <w:jc w:val="both"/>
              <w:rPr>
                <w:rFonts w:ascii="Lato" w:hAnsi="Lato"/>
              </w:rPr>
            </w:pPr>
          </w:p>
        </w:tc>
      </w:tr>
      <w:tr w:rsidR="006D20FF" w:rsidRPr="00B14ED5" w14:paraId="759C1412" w14:textId="77777777" w:rsidTr="00AB3835">
        <w:trPr>
          <w:gridBefore w:val="3"/>
          <w:wBefore w:w="188" w:type="dxa"/>
          <w:wAfter w:w="437" w:type="dxa"/>
        </w:trPr>
        <w:tc>
          <w:tcPr>
            <w:tcW w:w="976" w:type="dxa"/>
            <w:gridSpan w:val="11"/>
            <w:tcBorders>
              <w:top w:val="nil"/>
              <w:left w:val="nil"/>
              <w:bottom w:val="nil"/>
              <w:right w:val="nil"/>
            </w:tcBorders>
          </w:tcPr>
          <w:p w14:paraId="6FF9C17C" w14:textId="77777777" w:rsidR="006D20FF" w:rsidRPr="004C6125" w:rsidRDefault="006D20FF" w:rsidP="00DA1668">
            <w:pPr>
              <w:spacing w:line="240" w:lineRule="auto"/>
              <w:jc w:val="both"/>
              <w:rPr>
                <w:rFonts w:ascii="Lato" w:hAnsi="Lato"/>
              </w:rPr>
            </w:pPr>
          </w:p>
        </w:tc>
        <w:tc>
          <w:tcPr>
            <w:tcW w:w="5479" w:type="dxa"/>
            <w:gridSpan w:val="11"/>
            <w:tcBorders>
              <w:top w:val="nil"/>
              <w:left w:val="nil"/>
              <w:bottom w:val="nil"/>
              <w:right w:val="nil"/>
            </w:tcBorders>
          </w:tcPr>
          <w:p w14:paraId="5B809361" w14:textId="77777777" w:rsidR="006D20FF" w:rsidRPr="004C6125" w:rsidRDefault="006D20FF" w:rsidP="00DA1668">
            <w:pPr>
              <w:spacing w:line="240" w:lineRule="auto"/>
              <w:jc w:val="both"/>
              <w:rPr>
                <w:rFonts w:ascii="Lato" w:hAnsi="Lato"/>
              </w:rPr>
            </w:pPr>
          </w:p>
        </w:tc>
        <w:tc>
          <w:tcPr>
            <w:tcW w:w="837" w:type="dxa"/>
            <w:gridSpan w:val="12"/>
            <w:tcBorders>
              <w:top w:val="nil"/>
              <w:left w:val="nil"/>
              <w:bottom w:val="single" w:sz="4" w:space="0" w:color="auto"/>
              <w:right w:val="nil"/>
            </w:tcBorders>
          </w:tcPr>
          <w:p w14:paraId="6EA2C847" w14:textId="77777777" w:rsidR="006D20FF" w:rsidRPr="004C6125" w:rsidRDefault="006D20FF" w:rsidP="00DA1668">
            <w:pPr>
              <w:spacing w:line="240" w:lineRule="auto"/>
              <w:jc w:val="both"/>
              <w:rPr>
                <w:rFonts w:ascii="Lato" w:hAnsi="Lato"/>
              </w:rPr>
            </w:pPr>
          </w:p>
        </w:tc>
        <w:tc>
          <w:tcPr>
            <w:tcW w:w="242" w:type="dxa"/>
            <w:gridSpan w:val="6"/>
            <w:tcBorders>
              <w:top w:val="nil"/>
              <w:left w:val="nil"/>
              <w:bottom w:val="nil"/>
              <w:right w:val="nil"/>
            </w:tcBorders>
          </w:tcPr>
          <w:p w14:paraId="75EA360A" w14:textId="77777777" w:rsidR="006D20FF" w:rsidRPr="004C6125" w:rsidRDefault="006D20FF" w:rsidP="00DA1668">
            <w:pPr>
              <w:spacing w:line="240" w:lineRule="auto"/>
              <w:jc w:val="both"/>
              <w:rPr>
                <w:rFonts w:ascii="Lato" w:hAnsi="Lato"/>
              </w:rPr>
            </w:pPr>
          </w:p>
        </w:tc>
        <w:tc>
          <w:tcPr>
            <w:tcW w:w="1358" w:type="dxa"/>
            <w:gridSpan w:val="17"/>
            <w:tcBorders>
              <w:top w:val="nil"/>
              <w:left w:val="nil"/>
              <w:bottom w:val="single" w:sz="4" w:space="0" w:color="auto"/>
              <w:right w:val="nil"/>
            </w:tcBorders>
          </w:tcPr>
          <w:p w14:paraId="35280D5A" w14:textId="77777777" w:rsidR="006D20FF" w:rsidRPr="004C6125" w:rsidRDefault="006D20FF" w:rsidP="00DA1668">
            <w:pPr>
              <w:spacing w:line="240" w:lineRule="auto"/>
              <w:jc w:val="both"/>
              <w:rPr>
                <w:rFonts w:ascii="Lato" w:hAnsi="Lato"/>
              </w:rPr>
            </w:pPr>
          </w:p>
        </w:tc>
        <w:tc>
          <w:tcPr>
            <w:tcW w:w="394" w:type="dxa"/>
            <w:gridSpan w:val="2"/>
            <w:tcBorders>
              <w:top w:val="nil"/>
              <w:left w:val="nil"/>
              <w:bottom w:val="nil"/>
              <w:right w:val="nil"/>
            </w:tcBorders>
          </w:tcPr>
          <w:p w14:paraId="5C9508F0" w14:textId="77777777" w:rsidR="006D20FF" w:rsidRPr="004C6125" w:rsidRDefault="006D20FF" w:rsidP="00DA1668">
            <w:pPr>
              <w:spacing w:line="240" w:lineRule="auto"/>
              <w:jc w:val="both"/>
              <w:rPr>
                <w:rFonts w:ascii="Lato" w:hAnsi="Lato"/>
              </w:rPr>
            </w:pPr>
          </w:p>
        </w:tc>
        <w:tc>
          <w:tcPr>
            <w:tcW w:w="456" w:type="dxa"/>
            <w:gridSpan w:val="0"/>
            <w:tcBorders>
              <w:top w:val="nil"/>
              <w:left w:val="nil"/>
              <w:bottom w:val="single" w:sz="4" w:space="0" w:color="auto"/>
              <w:right w:val="nil"/>
            </w:tcBorders>
          </w:tcPr>
          <w:p w14:paraId="5C84D7D2" w14:textId="77777777" w:rsidR="006D20FF" w:rsidRPr="004C6125" w:rsidRDefault="006D20FF" w:rsidP="00DA1668">
            <w:pPr>
              <w:spacing w:line="240" w:lineRule="auto"/>
              <w:jc w:val="both"/>
              <w:rPr>
                <w:rFonts w:ascii="Lato" w:hAnsi="Lato"/>
              </w:rPr>
            </w:pPr>
          </w:p>
        </w:tc>
        <w:tc>
          <w:tcPr>
            <w:tcW w:w="262" w:type="dxa"/>
            <w:gridSpan w:val="0"/>
            <w:tcBorders>
              <w:top w:val="nil"/>
              <w:left w:val="nil"/>
              <w:bottom w:val="nil"/>
              <w:right w:val="nil"/>
            </w:tcBorders>
          </w:tcPr>
          <w:p w14:paraId="6F587E0F" w14:textId="77777777" w:rsidR="006D20FF" w:rsidRPr="004C6125" w:rsidRDefault="006D20FF" w:rsidP="00DA1668">
            <w:pPr>
              <w:spacing w:line="240" w:lineRule="auto"/>
              <w:jc w:val="both"/>
              <w:rPr>
                <w:rFonts w:ascii="Lato" w:hAnsi="Lato"/>
              </w:rPr>
            </w:pPr>
          </w:p>
        </w:tc>
        <w:tc>
          <w:tcPr>
            <w:tcW w:w="520" w:type="dxa"/>
            <w:gridSpan w:val="0"/>
            <w:tcBorders>
              <w:top w:val="nil"/>
              <w:left w:val="nil"/>
              <w:bottom w:val="nil"/>
              <w:right w:val="nil"/>
            </w:tcBorders>
          </w:tcPr>
          <w:p w14:paraId="30E8FF6F" w14:textId="77777777" w:rsidR="006D20FF" w:rsidRPr="004C6125" w:rsidRDefault="006D20FF" w:rsidP="00DA1668">
            <w:pPr>
              <w:spacing w:line="240" w:lineRule="auto"/>
              <w:jc w:val="both"/>
              <w:rPr>
                <w:rFonts w:ascii="Lato" w:hAnsi="Lato"/>
              </w:rPr>
            </w:pPr>
          </w:p>
        </w:tc>
      </w:tr>
      <w:tr w:rsidR="006D20FF" w:rsidRPr="00B14ED5" w14:paraId="244AF4AD" w14:textId="77777777" w:rsidTr="00AB3835">
        <w:trPr>
          <w:gridBefore w:val="3"/>
          <w:wBefore w:w="188" w:type="dxa"/>
          <w:wAfter w:w="437" w:type="dxa"/>
        </w:trPr>
        <w:tc>
          <w:tcPr>
            <w:tcW w:w="976" w:type="dxa"/>
            <w:gridSpan w:val="11"/>
            <w:tcBorders>
              <w:top w:val="nil"/>
              <w:left w:val="nil"/>
              <w:bottom w:val="nil"/>
              <w:right w:val="nil"/>
            </w:tcBorders>
          </w:tcPr>
          <w:p w14:paraId="7FBAF311" w14:textId="77777777" w:rsidR="006D20FF" w:rsidRPr="004C6125" w:rsidRDefault="006D20FF" w:rsidP="00DA1668">
            <w:pPr>
              <w:spacing w:line="240" w:lineRule="auto"/>
              <w:jc w:val="both"/>
              <w:rPr>
                <w:rFonts w:ascii="Lato" w:hAnsi="Lato"/>
              </w:rPr>
            </w:pPr>
          </w:p>
        </w:tc>
        <w:tc>
          <w:tcPr>
            <w:tcW w:w="5479" w:type="dxa"/>
            <w:gridSpan w:val="11"/>
            <w:tcBorders>
              <w:top w:val="nil"/>
              <w:left w:val="nil"/>
              <w:bottom w:val="nil"/>
              <w:right w:val="single" w:sz="4" w:space="0" w:color="auto"/>
            </w:tcBorders>
          </w:tcPr>
          <w:p w14:paraId="420BCF2F" w14:textId="77777777" w:rsidR="006D20FF" w:rsidRPr="004C6125" w:rsidRDefault="006D20FF">
            <w:pPr>
              <w:spacing w:line="240" w:lineRule="auto"/>
              <w:jc w:val="both"/>
              <w:rPr>
                <w:rFonts w:ascii="Lato" w:hAnsi="Lato"/>
              </w:rPr>
            </w:pPr>
            <w:r w:rsidRPr="004C6125">
              <w:rPr>
                <w:rFonts w:ascii="Lato" w:hAnsi="Lato"/>
              </w:rPr>
              <w:t xml:space="preserve">(ii) Disclose the  rebalancing frequency of the financial </w:t>
            </w:r>
          </w:p>
        </w:tc>
        <w:tc>
          <w:tcPr>
            <w:tcW w:w="837" w:type="dxa"/>
            <w:gridSpan w:val="12"/>
            <w:tcBorders>
              <w:top w:val="single" w:sz="4" w:space="0" w:color="auto"/>
              <w:left w:val="single" w:sz="4" w:space="0" w:color="auto"/>
              <w:bottom w:val="single" w:sz="4" w:space="0" w:color="auto"/>
              <w:right w:val="single" w:sz="4" w:space="0" w:color="auto"/>
            </w:tcBorders>
          </w:tcPr>
          <w:p w14:paraId="5A18093A" w14:textId="77777777" w:rsidR="006D20FF" w:rsidRPr="004C6125" w:rsidRDefault="006D20FF" w:rsidP="00DA1668">
            <w:pPr>
              <w:spacing w:line="240" w:lineRule="auto"/>
              <w:jc w:val="both"/>
              <w:rPr>
                <w:rFonts w:ascii="Lato" w:hAnsi="Lato"/>
              </w:rPr>
            </w:pPr>
          </w:p>
        </w:tc>
        <w:tc>
          <w:tcPr>
            <w:tcW w:w="242" w:type="dxa"/>
            <w:gridSpan w:val="6"/>
            <w:tcBorders>
              <w:top w:val="nil"/>
              <w:left w:val="single" w:sz="4" w:space="0" w:color="auto"/>
              <w:bottom w:val="nil"/>
              <w:right w:val="single" w:sz="4" w:space="0" w:color="auto"/>
            </w:tcBorders>
          </w:tcPr>
          <w:p w14:paraId="6726D707" w14:textId="77777777" w:rsidR="006D20FF" w:rsidRPr="004C6125" w:rsidRDefault="006D20FF" w:rsidP="00DA1668">
            <w:pPr>
              <w:spacing w:line="240" w:lineRule="auto"/>
              <w:jc w:val="both"/>
              <w:rPr>
                <w:rFonts w:ascii="Lato" w:hAnsi="Lato"/>
              </w:rPr>
            </w:pPr>
          </w:p>
        </w:tc>
        <w:tc>
          <w:tcPr>
            <w:tcW w:w="1358" w:type="dxa"/>
            <w:gridSpan w:val="17"/>
            <w:tcBorders>
              <w:top w:val="single" w:sz="4" w:space="0" w:color="auto"/>
              <w:left w:val="single" w:sz="4" w:space="0" w:color="auto"/>
              <w:bottom w:val="single" w:sz="4" w:space="0" w:color="auto"/>
              <w:right w:val="single" w:sz="4" w:space="0" w:color="auto"/>
            </w:tcBorders>
          </w:tcPr>
          <w:p w14:paraId="58140307" w14:textId="77777777" w:rsidR="006D20FF" w:rsidRPr="004C6125" w:rsidRDefault="006D20FF" w:rsidP="00DA1668">
            <w:pPr>
              <w:spacing w:line="240" w:lineRule="auto"/>
              <w:jc w:val="both"/>
              <w:rPr>
                <w:rFonts w:ascii="Lato" w:hAnsi="Lato"/>
              </w:rPr>
            </w:pPr>
          </w:p>
        </w:tc>
        <w:tc>
          <w:tcPr>
            <w:tcW w:w="394" w:type="dxa"/>
            <w:gridSpan w:val="2"/>
            <w:tcBorders>
              <w:top w:val="nil"/>
              <w:left w:val="single" w:sz="4" w:space="0" w:color="auto"/>
              <w:bottom w:val="nil"/>
              <w:right w:val="single" w:sz="4" w:space="0" w:color="auto"/>
            </w:tcBorders>
          </w:tcPr>
          <w:p w14:paraId="12C51B6E" w14:textId="77777777" w:rsidR="006D20FF" w:rsidRPr="004C6125" w:rsidRDefault="006D20FF" w:rsidP="00DA1668">
            <w:pPr>
              <w:spacing w:line="240" w:lineRule="auto"/>
              <w:jc w:val="both"/>
              <w:rPr>
                <w:rFonts w:ascii="Lato" w:hAnsi="Lato"/>
              </w:rPr>
            </w:pPr>
          </w:p>
        </w:tc>
        <w:tc>
          <w:tcPr>
            <w:tcW w:w="456" w:type="dxa"/>
            <w:gridSpan w:val="0"/>
            <w:tcBorders>
              <w:top w:val="single" w:sz="4" w:space="0" w:color="auto"/>
              <w:left w:val="single" w:sz="4" w:space="0" w:color="auto"/>
              <w:bottom w:val="single" w:sz="4" w:space="0" w:color="auto"/>
              <w:right w:val="single" w:sz="4" w:space="0" w:color="auto"/>
            </w:tcBorders>
          </w:tcPr>
          <w:p w14:paraId="2EBA166A" w14:textId="77777777" w:rsidR="006D20FF" w:rsidRPr="004C6125" w:rsidRDefault="006D20FF" w:rsidP="00DA1668">
            <w:pPr>
              <w:spacing w:line="240" w:lineRule="auto"/>
              <w:jc w:val="both"/>
              <w:rPr>
                <w:rFonts w:ascii="Lato" w:hAnsi="Lato"/>
              </w:rPr>
            </w:pPr>
          </w:p>
        </w:tc>
        <w:tc>
          <w:tcPr>
            <w:tcW w:w="262" w:type="dxa"/>
            <w:gridSpan w:val="0"/>
            <w:tcBorders>
              <w:top w:val="nil"/>
              <w:left w:val="single" w:sz="4" w:space="0" w:color="auto"/>
              <w:bottom w:val="nil"/>
              <w:right w:val="nil"/>
            </w:tcBorders>
          </w:tcPr>
          <w:p w14:paraId="33FAB6FA" w14:textId="77777777" w:rsidR="006D20FF" w:rsidRPr="004C6125" w:rsidRDefault="006D20FF" w:rsidP="00DA1668">
            <w:pPr>
              <w:spacing w:line="240" w:lineRule="auto"/>
              <w:jc w:val="both"/>
              <w:rPr>
                <w:rFonts w:ascii="Lato" w:hAnsi="Lato"/>
              </w:rPr>
            </w:pPr>
          </w:p>
        </w:tc>
        <w:tc>
          <w:tcPr>
            <w:tcW w:w="520" w:type="dxa"/>
            <w:gridSpan w:val="0"/>
            <w:tcBorders>
              <w:top w:val="nil"/>
              <w:left w:val="nil"/>
              <w:bottom w:val="nil"/>
              <w:right w:val="nil"/>
            </w:tcBorders>
          </w:tcPr>
          <w:p w14:paraId="344A5FD3" w14:textId="77777777" w:rsidR="006D20FF" w:rsidRPr="004C6125" w:rsidRDefault="006D20FF" w:rsidP="00DA1668">
            <w:pPr>
              <w:spacing w:line="240" w:lineRule="auto"/>
              <w:jc w:val="both"/>
              <w:rPr>
                <w:rFonts w:ascii="Lato" w:hAnsi="Lato"/>
              </w:rPr>
            </w:pPr>
          </w:p>
        </w:tc>
      </w:tr>
      <w:tr w:rsidR="006D20FF" w:rsidRPr="00B14ED5" w14:paraId="4FF2D1D9" w14:textId="77777777" w:rsidTr="00AB3835">
        <w:trPr>
          <w:gridBefore w:val="3"/>
          <w:wBefore w:w="188" w:type="dxa"/>
          <w:wAfter w:w="437" w:type="dxa"/>
        </w:trPr>
        <w:tc>
          <w:tcPr>
            <w:tcW w:w="976" w:type="dxa"/>
            <w:gridSpan w:val="11"/>
            <w:tcBorders>
              <w:top w:val="nil"/>
              <w:left w:val="nil"/>
              <w:bottom w:val="nil"/>
              <w:right w:val="nil"/>
            </w:tcBorders>
          </w:tcPr>
          <w:p w14:paraId="6A994E36" w14:textId="77777777" w:rsidR="006D20FF" w:rsidRPr="004C6125" w:rsidRDefault="006D20FF" w:rsidP="00DA1668">
            <w:pPr>
              <w:spacing w:line="240" w:lineRule="auto"/>
              <w:jc w:val="both"/>
              <w:rPr>
                <w:rFonts w:ascii="Lato" w:hAnsi="Lato"/>
              </w:rPr>
            </w:pPr>
          </w:p>
        </w:tc>
        <w:tc>
          <w:tcPr>
            <w:tcW w:w="5479" w:type="dxa"/>
            <w:gridSpan w:val="11"/>
            <w:tcBorders>
              <w:top w:val="nil"/>
              <w:left w:val="nil"/>
              <w:bottom w:val="nil"/>
              <w:right w:val="nil"/>
            </w:tcBorders>
          </w:tcPr>
          <w:p w14:paraId="165A64C2" w14:textId="77777777" w:rsidR="006D20FF" w:rsidRPr="004C6125" w:rsidRDefault="00892DAC" w:rsidP="006D20FF">
            <w:pPr>
              <w:spacing w:line="240" w:lineRule="auto"/>
              <w:jc w:val="both"/>
              <w:rPr>
                <w:rFonts w:ascii="Lato" w:hAnsi="Lato"/>
              </w:rPr>
            </w:pPr>
            <w:r w:rsidRPr="00FC0B0F">
              <w:rPr>
                <w:rFonts w:ascii="Lato" w:hAnsi="Lato"/>
              </w:rPr>
              <w:t>index</w:t>
            </w:r>
            <w:r w:rsidRPr="00B14ED5">
              <w:rPr>
                <w:rFonts w:ascii="Lato" w:hAnsi="Lato"/>
              </w:rPr>
              <w:t xml:space="preserve"> </w:t>
            </w:r>
            <w:r w:rsidR="006D20FF" w:rsidRPr="004C6125">
              <w:rPr>
                <w:rFonts w:ascii="Lato" w:hAnsi="Lato"/>
              </w:rPr>
              <w:t>in which the UCITS invests and its effects on the costs within the index</w:t>
            </w:r>
            <w:r w:rsidR="006D20FF" w:rsidRPr="004C6125">
              <w:rPr>
                <w:rFonts w:ascii="Lato" w:hAnsi="Lato"/>
                <w:color w:val="FF0000"/>
              </w:rPr>
              <w:t>.</w:t>
            </w:r>
          </w:p>
        </w:tc>
        <w:tc>
          <w:tcPr>
            <w:tcW w:w="837" w:type="dxa"/>
            <w:gridSpan w:val="12"/>
            <w:tcBorders>
              <w:top w:val="single" w:sz="4" w:space="0" w:color="auto"/>
              <w:left w:val="nil"/>
              <w:bottom w:val="nil"/>
              <w:right w:val="nil"/>
            </w:tcBorders>
          </w:tcPr>
          <w:p w14:paraId="24D8129C" w14:textId="77777777" w:rsidR="006D20FF" w:rsidRPr="004C6125" w:rsidRDefault="006D20FF" w:rsidP="00DA1668">
            <w:pPr>
              <w:spacing w:line="240" w:lineRule="auto"/>
              <w:jc w:val="both"/>
              <w:rPr>
                <w:rFonts w:ascii="Lato" w:hAnsi="Lato"/>
              </w:rPr>
            </w:pPr>
          </w:p>
        </w:tc>
        <w:tc>
          <w:tcPr>
            <w:tcW w:w="242" w:type="dxa"/>
            <w:gridSpan w:val="6"/>
            <w:tcBorders>
              <w:top w:val="nil"/>
              <w:left w:val="nil"/>
              <w:bottom w:val="nil"/>
              <w:right w:val="nil"/>
            </w:tcBorders>
          </w:tcPr>
          <w:p w14:paraId="104EC3FD" w14:textId="77777777" w:rsidR="006D20FF" w:rsidRPr="004C6125" w:rsidRDefault="006D20FF" w:rsidP="00DA1668">
            <w:pPr>
              <w:spacing w:line="240" w:lineRule="auto"/>
              <w:jc w:val="both"/>
              <w:rPr>
                <w:rFonts w:ascii="Lato" w:hAnsi="Lato"/>
              </w:rPr>
            </w:pPr>
          </w:p>
        </w:tc>
        <w:tc>
          <w:tcPr>
            <w:tcW w:w="1358" w:type="dxa"/>
            <w:gridSpan w:val="17"/>
            <w:tcBorders>
              <w:top w:val="single" w:sz="4" w:space="0" w:color="auto"/>
              <w:left w:val="nil"/>
              <w:bottom w:val="nil"/>
              <w:right w:val="nil"/>
            </w:tcBorders>
          </w:tcPr>
          <w:p w14:paraId="38C1882B" w14:textId="77777777" w:rsidR="006D20FF" w:rsidRPr="004C6125" w:rsidRDefault="006D20FF" w:rsidP="00DA1668">
            <w:pPr>
              <w:spacing w:line="240" w:lineRule="auto"/>
              <w:jc w:val="both"/>
              <w:rPr>
                <w:rFonts w:ascii="Lato" w:hAnsi="Lato"/>
              </w:rPr>
            </w:pPr>
          </w:p>
        </w:tc>
        <w:tc>
          <w:tcPr>
            <w:tcW w:w="394" w:type="dxa"/>
            <w:gridSpan w:val="2"/>
            <w:tcBorders>
              <w:top w:val="nil"/>
              <w:left w:val="nil"/>
              <w:bottom w:val="nil"/>
              <w:right w:val="nil"/>
            </w:tcBorders>
          </w:tcPr>
          <w:p w14:paraId="7391A97E" w14:textId="77777777" w:rsidR="006D20FF" w:rsidRPr="004C6125" w:rsidRDefault="006D20FF" w:rsidP="00DA1668">
            <w:pPr>
              <w:spacing w:line="240" w:lineRule="auto"/>
              <w:jc w:val="both"/>
              <w:rPr>
                <w:rFonts w:ascii="Lato" w:hAnsi="Lato"/>
              </w:rPr>
            </w:pPr>
          </w:p>
        </w:tc>
        <w:tc>
          <w:tcPr>
            <w:tcW w:w="456" w:type="dxa"/>
            <w:gridSpan w:val="0"/>
            <w:tcBorders>
              <w:top w:val="single" w:sz="4" w:space="0" w:color="auto"/>
              <w:left w:val="nil"/>
              <w:bottom w:val="nil"/>
              <w:right w:val="nil"/>
            </w:tcBorders>
          </w:tcPr>
          <w:p w14:paraId="362038BE" w14:textId="77777777" w:rsidR="006D20FF" w:rsidRPr="004C6125" w:rsidRDefault="006D20FF" w:rsidP="00DA1668">
            <w:pPr>
              <w:spacing w:line="240" w:lineRule="auto"/>
              <w:jc w:val="both"/>
              <w:rPr>
                <w:rFonts w:ascii="Lato" w:hAnsi="Lato"/>
              </w:rPr>
            </w:pPr>
          </w:p>
        </w:tc>
        <w:tc>
          <w:tcPr>
            <w:tcW w:w="262" w:type="dxa"/>
            <w:gridSpan w:val="0"/>
            <w:tcBorders>
              <w:top w:val="nil"/>
              <w:left w:val="nil"/>
              <w:bottom w:val="nil"/>
              <w:right w:val="nil"/>
            </w:tcBorders>
          </w:tcPr>
          <w:p w14:paraId="0D2D8F24" w14:textId="77777777" w:rsidR="006D20FF" w:rsidRPr="004C6125" w:rsidRDefault="006D20FF" w:rsidP="00DA1668">
            <w:pPr>
              <w:spacing w:line="240" w:lineRule="auto"/>
              <w:jc w:val="both"/>
              <w:rPr>
                <w:rFonts w:ascii="Lato" w:hAnsi="Lato"/>
              </w:rPr>
            </w:pPr>
          </w:p>
        </w:tc>
        <w:tc>
          <w:tcPr>
            <w:tcW w:w="520" w:type="dxa"/>
            <w:gridSpan w:val="0"/>
            <w:tcBorders>
              <w:top w:val="nil"/>
              <w:left w:val="nil"/>
              <w:bottom w:val="nil"/>
              <w:right w:val="nil"/>
            </w:tcBorders>
          </w:tcPr>
          <w:p w14:paraId="27D921CF" w14:textId="77777777" w:rsidR="006D20FF" w:rsidRPr="004C6125" w:rsidRDefault="006D20FF" w:rsidP="00DA1668">
            <w:pPr>
              <w:spacing w:line="240" w:lineRule="auto"/>
              <w:jc w:val="both"/>
              <w:rPr>
                <w:rFonts w:ascii="Lato" w:hAnsi="Lato"/>
              </w:rPr>
            </w:pPr>
          </w:p>
        </w:tc>
      </w:tr>
      <w:tr w:rsidR="006D20FF" w:rsidRPr="00B14ED5" w14:paraId="26C5C01B" w14:textId="77777777" w:rsidTr="00AB3835">
        <w:trPr>
          <w:gridBefore w:val="3"/>
          <w:wBefore w:w="188" w:type="dxa"/>
          <w:wAfter w:w="437" w:type="dxa"/>
        </w:trPr>
        <w:tc>
          <w:tcPr>
            <w:tcW w:w="976" w:type="dxa"/>
            <w:gridSpan w:val="11"/>
            <w:tcBorders>
              <w:top w:val="nil"/>
              <w:left w:val="nil"/>
              <w:bottom w:val="nil"/>
              <w:right w:val="nil"/>
            </w:tcBorders>
          </w:tcPr>
          <w:p w14:paraId="31694EE5" w14:textId="77777777" w:rsidR="006D20FF" w:rsidRPr="004C6125" w:rsidRDefault="006D20FF" w:rsidP="00DA1668">
            <w:pPr>
              <w:spacing w:line="240" w:lineRule="auto"/>
              <w:jc w:val="both"/>
              <w:rPr>
                <w:rFonts w:ascii="Lato" w:hAnsi="Lato"/>
              </w:rPr>
            </w:pPr>
          </w:p>
        </w:tc>
        <w:tc>
          <w:tcPr>
            <w:tcW w:w="5479" w:type="dxa"/>
            <w:gridSpan w:val="11"/>
            <w:tcBorders>
              <w:top w:val="nil"/>
              <w:left w:val="nil"/>
              <w:bottom w:val="nil"/>
              <w:right w:val="nil"/>
            </w:tcBorders>
          </w:tcPr>
          <w:p w14:paraId="30047199" w14:textId="77777777" w:rsidR="006D20FF" w:rsidRPr="004C6125" w:rsidRDefault="006D20FF" w:rsidP="00DA1668">
            <w:pPr>
              <w:spacing w:line="240" w:lineRule="auto"/>
              <w:jc w:val="both"/>
              <w:rPr>
                <w:rFonts w:ascii="Lato" w:hAnsi="Lato"/>
              </w:rPr>
            </w:pPr>
          </w:p>
        </w:tc>
        <w:tc>
          <w:tcPr>
            <w:tcW w:w="837" w:type="dxa"/>
            <w:gridSpan w:val="12"/>
            <w:tcBorders>
              <w:top w:val="nil"/>
              <w:left w:val="nil"/>
              <w:bottom w:val="single" w:sz="4" w:space="0" w:color="auto"/>
              <w:right w:val="nil"/>
            </w:tcBorders>
          </w:tcPr>
          <w:p w14:paraId="3586BC38" w14:textId="77777777" w:rsidR="006D20FF" w:rsidRPr="004C6125" w:rsidRDefault="006D20FF" w:rsidP="00DA1668">
            <w:pPr>
              <w:spacing w:line="240" w:lineRule="auto"/>
              <w:jc w:val="both"/>
              <w:rPr>
                <w:rFonts w:ascii="Lato" w:hAnsi="Lato"/>
              </w:rPr>
            </w:pPr>
          </w:p>
        </w:tc>
        <w:tc>
          <w:tcPr>
            <w:tcW w:w="242" w:type="dxa"/>
            <w:gridSpan w:val="6"/>
            <w:tcBorders>
              <w:top w:val="nil"/>
              <w:left w:val="nil"/>
              <w:bottom w:val="nil"/>
              <w:right w:val="nil"/>
            </w:tcBorders>
          </w:tcPr>
          <w:p w14:paraId="0CEF8EAF" w14:textId="77777777" w:rsidR="006D20FF" w:rsidRPr="004C6125" w:rsidRDefault="006D20FF" w:rsidP="00DA1668">
            <w:pPr>
              <w:spacing w:line="240" w:lineRule="auto"/>
              <w:jc w:val="both"/>
              <w:rPr>
                <w:rFonts w:ascii="Lato" w:hAnsi="Lato"/>
              </w:rPr>
            </w:pPr>
          </w:p>
        </w:tc>
        <w:tc>
          <w:tcPr>
            <w:tcW w:w="1358" w:type="dxa"/>
            <w:gridSpan w:val="17"/>
            <w:tcBorders>
              <w:top w:val="nil"/>
              <w:left w:val="nil"/>
              <w:bottom w:val="single" w:sz="4" w:space="0" w:color="auto"/>
              <w:right w:val="nil"/>
            </w:tcBorders>
          </w:tcPr>
          <w:p w14:paraId="5D4176FC" w14:textId="77777777" w:rsidR="006D20FF" w:rsidRPr="004C6125" w:rsidRDefault="006D20FF" w:rsidP="00DA1668">
            <w:pPr>
              <w:spacing w:line="240" w:lineRule="auto"/>
              <w:jc w:val="both"/>
              <w:rPr>
                <w:rFonts w:ascii="Lato" w:hAnsi="Lato"/>
              </w:rPr>
            </w:pPr>
          </w:p>
        </w:tc>
        <w:tc>
          <w:tcPr>
            <w:tcW w:w="394" w:type="dxa"/>
            <w:gridSpan w:val="2"/>
            <w:tcBorders>
              <w:top w:val="nil"/>
              <w:left w:val="nil"/>
              <w:bottom w:val="nil"/>
              <w:right w:val="nil"/>
            </w:tcBorders>
          </w:tcPr>
          <w:p w14:paraId="337E9038" w14:textId="77777777" w:rsidR="006D20FF" w:rsidRPr="004C6125" w:rsidRDefault="006D20FF" w:rsidP="00DA1668">
            <w:pPr>
              <w:spacing w:line="240" w:lineRule="auto"/>
              <w:jc w:val="both"/>
              <w:rPr>
                <w:rFonts w:ascii="Lato" w:hAnsi="Lato"/>
              </w:rPr>
            </w:pPr>
          </w:p>
        </w:tc>
        <w:tc>
          <w:tcPr>
            <w:tcW w:w="456" w:type="dxa"/>
            <w:gridSpan w:val="0"/>
            <w:tcBorders>
              <w:top w:val="nil"/>
              <w:left w:val="nil"/>
              <w:bottom w:val="single" w:sz="4" w:space="0" w:color="auto"/>
              <w:right w:val="nil"/>
            </w:tcBorders>
          </w:tcPr>
          <w:p w14:paraId="196F72B0" w14:textId="77777777" w:rsidR="006D20FF" w:rsidRPr="004C6125" w:rsidRDefault="006D20FF" w:rsidP="00DA1668">
            <w:pPr>
              <w:spacing w:line="240" w:lineRule="auto"/>
              <w:jc w:val="both"/>
              <w:rPr>
                <w:rFonts w:ascii="Lato" w:hAnsi="Lato"/>
              </w:rPr>
            </w:pPr>
          </w:p>
        </w:tc>
        <w:tc>
          <w:tcPr>
            <w:tcW w:w="262" w:type="dxa"/>
            <w:gridSpan w:val="0"/>
            <w:tcBorders>
              <w:top w:val="nil"/>
              <w:left w:val="nil"/>
              <w:bottom w:val="nil"/>
              <w:right w:val="nil"/>
            </w:tcBorders>
          </w:tcPr>
          <w:p w14:paraId="638F8235" w14:textId="77777777" w:rsidR="006D20FF" w:rsidRPr="004C6125" w:rsidRDefault="006D20FF" w:rsidP="00DA1668">
            <w:pPr>
              <w:spacing w:line="240" w:lineRule="auto"/>
              <w:jc w:val="both"/>
              <w:rPr>
                <w:rFonts w:ascii="Lato" w:hAnsi="Lato"/>
              </w:rPr>
            </w:pPr>
          </w:p>
        </w:tc>
        <w:tc>
          <w:tcPr>
            <w:tcW w:w="520" w:type="dxa"/>
            <w:gridSpan w:val="0"/>
            <w:tcBorders>
              <w:top w:val="nil"/>
              <w:left w:val="nil"/>
              <w:bottom w:val="nil"/>
              <w:right w:val="nil"/>
            </w:tcBorders>
          </w:tcPr>
          <w:p w14:paraId="138314E8" w14:textId="77777777" w:rsidR="006D20FF" w:rsidRPr="004C6125" w:rsidRDefault="006D20FF" w:rsidP="00DA1668">
            <w:pPr>
              <w:spacing w:line="240" w:lineRule="auto"/>
              <w:jc w:val="both"/>
              <w:rPr>
                <w:rFonts w:ascii="Lato" w:hAnsi="Lato"/>
              </w:rPr>
            </w:pPr>
          </w:p>
        </w:tc>
      </w:tr>
      <w:tr w:rsidR="006D20FF" w:rsidRPr="00B14ED5" w14:paraId="7FC8A94C" w14:textId="77777777" w:rsidTr="00AB3835">
        <w:trPr>
          <w:gridBefore w:val="3"/>
          <w:wBefore w:w="188" w:type="dxa"/>
          <w:wAfter w:w="437" w:type="dxa"/>
        </w:trPr>
        <w:tc>
          <w:tcPr>
            <w:tcW w:w="976" w:type="dxa"/>
            <w:gridSpan w:val="11"/>
            <w:tcBorders>
              <w:top w:val="nil"/>
              <w:left w:val="nil"/>
              <w:bottom w:val="nil"/>
              <w:right w:val="nil"/>
            </w:tcBorders>
          </w:tcPr>
          <w:p w14:paraId="0B678BA7" w14:textId="77777777" w:rsidR="006D20FF" w:rsidRPr="004C6125" w:rsidRDefault="006D20FF" w:rsidP="00DA1668">
            <w:pPr>
              <w:spacing w:line="240" w:lineRule="auto"/>
              <w:jc w:val="both"/>
              <w:rPr>
                <w:rFonts w:ascii="Lato" w:hAnsi="Lato"/>
              </w:rPr>
            </w:pPr>
          </w:p>
        </w:tc>
        <w:tc>
          <w:tcPr>
            <w:tcW w:w="5479" w:type="dxa"/>
            <w:gridSpan w:val="11"/>
            <w:tcBorders>
              <w:top w:val="nil"/>
              <w:left w:val="nil"/>
              <w:bottom w:val="nil"/>
              <w:right w:val="single" w:sz="4" w:space="0" w:color="auto"/>
            </w:tcBorders>
          </w:tcPr>
          <w:p w14:paraId="1E652FDB" w14:textId="77777777" w:rsidR="006D20FF" w:rsidRPr="004C6125" w:rsidRDefault="006D20FF">
            <w:pPr>
              <w:spacing w:line="240" w:lineRule="auto"/>
              <w:jc w:val="both"/>
              <w:rPr>
                <w:rFonts w:ascii="Lato" w:hAnsi="Lato"/>
              </w:rPr>
            </w:pPr>
            <w:r w:rsidRPr="004C6125">
              <w:rPr>
                <w:rFonts w:ascii="Lato" w:hAnsi="Lato"/>
              </w:rPr>
              <w:t xml:space="preserve">(iii) Outline the procedure to be adopted when the </w:t>
            </w:r>
          </w:p>
        </w:tc>
        <w:tc>
          <w:tcPr>
            <w:tcW w:w="837" w:type="dxa"/>
            <w:gridSpan w:val="12"/>
            <w:tcBorders>
              <w:top w:val="single" w:sz="4" w:space="0" w:color="auto"/>
              <w:left w:val="single" w:sz="4" w:space="0" w:color="auto"/>
              <w:bottom w:val="single" w:sz="4" w:space="0" w:color="auto"/>
              <w:right w:val="single" w:sz="4" w:space="0" w:color="auto"/>
            </w:tcBorders>
          </w:tcPr>
          <w:p w14:paraId="2AE9A227" w14:textId="77777777" w:rsidR="006D20FF" w:rsidRPr="004C6125" w:rsidRDefault="006D20FF" w:rsidP="00DA1668">
            <w:pPr>
              <w:spacing w:line="240" w:lineRule="auto"/>
              <w:jc w:val="both"/>
              <w:rPr>
                <w:rFonts w:ascii="Lato" w:hAnsi="Lato"/>
              </w:rPr>
            </w:pPr>
          </w:p>
        </w:tc>
        <w:tc>
          <w:tcPr>
            <w:tcW w:w="242" w:type="dxa"/>
            <w:gridSpan w:val="6"/>
            <w:tcBorders>
              <w:top w:val="nil"/>
              <w:left w:val="single" w:sz="4" w:space="0" w:color="auto"/>
              <w:bottom w:val="nil"/>
              <w:right w:val="single" w:sz="4" w:space="0" w:color="auto"/>
            </w:tcBorders>
          </w:tcPr>
          <w:p w14:paraId="5FFE717B" w14:textId="77777777" w:rsidR="006D20FF" w:rsidRPr="004C6125" w:rsidRDefault="006D20FF" w:rsidP="00DA1668">
            <w:pPr>
              <w:spacing w:line="240" w:lineRule="auto"/>
              <w:jc w:val="both"/>
              <w:rPr>
                <w:rFonts w:ascii="Lato" w:hAnsi="Lato"/>
              </w:rPr>
            </w:pPr>
          </w:p>
        </w:tc>
        <w:tc>
          <w:tcPr>
            <w:tcW w:w="1358" w:type="dxa"/>
            <w:gridSpan w:val="17"/>
            <w:tcBorders>
              <w:top w:val="single" w:sz="4" w:space="0" w:color="auto"/>
              <w:left w:val="single" w:sz="4" w:space="0" w:color="auto"/>
              <w:bottom w:val="single" w:sz="4" w:space="0" w:color="auto"/>
              <w:right w:val="single" w:sz="4" w:space="0" w:color="auto"/>
            </w:tcBorders>
          </w:tcPr>
          <w:p w14:paraId="3F54682E" w14:textId="77777777" w:rsidR="006D20FF" w:rsidRPr="004C6125" w:rsidRDefault="006D20FF" w:rsidP="00DA1668">
            <w:pPr>
              <w:spacing w:line="240" w:lineRule="auto"/>
              <w:jc w:val="both"/>
              <w:rPr>
                <w:rFonts w:ascii="Lato" w:hAnsi="Lato"/>
              </w:rPr>
            </w:pPr>
          </w:p>
        </w:tc>
        <w:tc>
          <w:tcPr>
            <w:tcW w:w="394" w:type="dxa"/>
            <w:gridSpan w:val="2"/>
            <w:tcBorders>
              <w:top w:val="nil"/>
              <w:left w:val="single" w:sz="4" w:space="0" w:color="auto"/>
              <w:bottom w:val="nil"/>
              <w:right w:val="single" w:sz="4" w:space="0" w:color="auto"/>
            </w:tcBorders>
          </w:tcPr>
          <w:p w14:paraId="242D8727" w14:textId="77777777" w:rsidR="006D20FF" w:rsidRPr="004C6125" w:rsidRDefault="006D20FF" w:rsidP="00DA1668">
            <w:pPr>
              <w:spacing w:line="240" w:lineRule="auto"/>
              <w:jc w:val="both"/>
              <w:rPr>
                <w:rFonts w:ascii="Lato" w:hAnsi="Lato"/>
              </w:rPr>
            </w:pPr>
          </w:p>
        </w:tc>
        <w:tc>
          <w:tcPr>
            <w:tcW w:w="456" w:type="dxa"/>
            <w:gridSpan w:val="0"/>
            <w:tcBorders>
              <w:top w:val="single" w:sz="4" w:space="0" w:color="auto"/>
              <w:left w:val="single" w:sz="4" w:space="0" w:color="auto"/>
              <w:bottom w:val="single" w:sz="4" w:space="0" w:color="auto"/>
              <w:right w:val="single" w:sz="4" w:space="0" w:color="auto"/>
            </w:tcBorders>
          </w:tcPr>
          <w:p w14:paraId="01A69FDD" w14:textId="77777777" w:rsidR="006D20FF" w:rsidRPr="004C6125" w:rsidRDefault="006D20FF" w:rsidP="00DA1668">
            <w:pPr>
              <w:spacing w:line="240" w:lineRule="auto"/>
              <w:jc w:val="both"/>
              <w:rPr>
                <w:rFonts w:ascii="Lato" w:hAnsi="Lato"/>
              </w:rPr>
            </w:pPr>
          </w:p>
        </w:tc>
        <w:tc>
          <w:tcPr>
            <w:tcW w:w="262" w:type="dxa"/>
            <w:gridSpan w:val="0"/>
            <w:tcBorders>
              <w:top w:val="nil"/>
              <w:left w:val="single" w:sz="4" w:space="0" w:color="auto"/>
              <w:bottom w:val="nil"/>
              <w:right w:val="nil"/>
            </w:tcBorders>
          </w:tcPr>
          <w:p w14:paraId="704F99B4" w14:textId="77777777" w:rsidR="006D20FF" w:rsidRPr="004C6125" w:rsidRDefault="006D20FF" w:rsidP="00DA1668">
            <w:pPr>
              <w:spacing w:line="240" w:lineRule="auto"/>
              <w:jc w:val="both"/>
              <w:rPr>
                <w:rFonts w:ascii="Lato" w:hAnsi="Lato"/>
              </w:rPr>
            </w:pPr>
          </w:p>
        </w:tc>
        <w:tc>
          <w:tcPr>
            <w:tcW w:w="520" w:type="dxa"/>
            <w:gridSpan w:val="0"/>
            <w:tcBorders>
              <w:top w:val="nil"/>
              <w:left w:val="nil"/>
              <w:bottom w:val="nil"/>
              <w:right w:val="nil"/>
            </w:tcBorders>
          </w:tcPr>
          <w:p w14:paraId="38C885FA" w14:textId="77777777" w:rsidR="006D20FF" w:rsidRPr="004C6125" w:rsidRDefault="006D20FF" w:rsidP="00DA1668">
            <w:pPr>
              <w:spacing w:line="240" w:lineRule="auto"/>
              <w:jc w:val="both"/>
              <w:rPr>
                <w:rFonts w:ascii="Lato" w:hAnsi="Lato"/>
              </w:rPr>
            </w:pPr>
          </w:p>
        </w:tc>
      </w:tr>
      <w:tr w:rsidR="006D20FF" w:rsidRPr="00B14ED5" w14:paraId="212E7AC8" w14:textId="77777777" w:rsidTr="00AB3835">
        <w:trPr>
          <w:gridBefore w:val="3"/>
          <w:wBefore w:w="188" w:type="dxa"/>
          <w:wAfter w:w="437" w:type="dxa"/>
        </w:trPr>
        <w:tc>
          <w:tcPr>
            <w:tcW w:w="976" w:type="dxa"/>
            <w:gridSpan w:val="11"/>
            <w:tcBorders>
              <w:top w:val="nil"/>
              <w:left w:val="nil"/>
              <w:bottom w:val="nil"/>
              <w:right w:val="nil"/>
            </w:tcBorders>
          </w:tcPr>
          <w:p w14:paraId="5013D4E0" w14:textId="77777777" w:rsidR="006D20FF" w:rsidRPr="004C6125" w:rsidRDefault="006D20FF" w:rsidP="00DA1668">
            <w:pPr>
              <w:spacing w:line="240" w:lineRule="auto"/>
              <w:jc w:val="both"/>
              <w:rPr>
                <w:rFonts w:ascii="Lato" w:hAnsi="Lato"/>
              </w:rPr>
            </w:pPr>
          </w:p>
        </w:tc>
        <w:tc>
          <w:tcPr>
            <w:tcW w:w="5479" w:type="dxa"/>
            <w:gridSpan w:val="11"/>
            <w:tcBorders>
              <w:top w:val="nil"/>
              <w:left w:val="nil"/>
              <w:bottom w:val="nil"/>
              <w:right w:val="nil"/>
            </w:tcBorders>
          </w:tcPr>
          <w:p w14:paraId="23DA706A" w14:textId="77777777" w:rsidR="006D20FF" w:rsidRPr="004C6125" w:rsidRDefault="00892DAC" w:rsidP="00DA1668">
            <w:pPr>
              <w:spacing w:line="240" w:lineRule="auto"/>
              <w:jc w:val="both"/>
              <w:rPr>
                <w:rFonts w:ascii="Lato" w:hAnsi="Lato"/>
              </w:rPr>
            </w:pPr>
            <w:r w:rsidRPr="00FC0B0F">
              <w:rPr>
                <w:rFonts w:ascii="Lato" w:hAnsi="Lato"/>
              </w:rPr>
              <w:t>weighting</w:t>
            </w:r>
            <w:r w:rsidRPr="00B14ED5">
              <w:rPr>
                <w:rFonts w:ascii="Lato" w:hAnsi="Lato"/>
              </w:rPr>
              <w:t xml:space="preserve"> </w:t>
            </w:r>
            <w:r w:rsidR="006D20FF" w:rsidRPr="004C6125">
              <w:rPr>
                <w:rFonts w:ascii="Lato" w:hAnsi="Lato"/>
              </w:rPr>
              <w:t>of any particular stock exceeds the permitted investment restrictions</w:t>
            </w:r>
          </w:p>
        </w:tc>
        <w:tc>
          <w:tcPr>
            <w:tcW w:w="837" w:type="dxa"/>
            <w:gridSpan w:val="12"/>
            <w:tcBorders>
              <w:top w:val="single" w:sz="4" w:space="0" w:color="auto"/>
              <w:left w:val="nil"/>
              <w:bottom w:val="nil"/>
              <w:right w:val="nil"/>
            </w:tcBorders>
          </w:tcPr>
          <w:p w14:paraId="0E176096" w14:textId="77777777" w:rsidR="006D20FF" w:rsidRPr="004C6125" w:rsidRDefault="006D20FF" w:rsidP="00DA1668">
            <w:pPr>
              <w:spacing w:line="240" w:lineRule="auto"/>
              <w:jc w:val="both"/>
              <w:rPr>
                <w:rFonts w:ascii="Lato" w:hAnsi="Lato"/>
              </w:rPr>
            </w:pPr>
          </w:p>
        </w:tc>
        <w:tc>
          <w:tcPr>
            <w:tcW w:w="242" w:type="dxa"/>
            <w:gridSpan w:val="6"/>
            <w:tcBorders>
              <w:top w:val="nil"/>
              <w:left w:val="nil"/>
              <w:bottom w:val="nil"/>
              <w:right w:val="nil"/>
            </w:tcBorders>
          </w:tcPr>
          <w:p w14:paraId="31E1184F" w14:textId="77777777" w:rsidR="006D20FF" w:rsidRPr="004C6125" w:rsidRDefault="006D20FF" w:rsidP="00DA1668">
            <w:pPr>
              <w:spacing w:line="240" w:lineRule="auto"/>
              <w:jc w:val="both"/>
              <w:rPr>
                <w:rFonts w:ascii="Lato" w:hAnsi="Lato"/>
              </w:rPr>
            </w:pPr>
          </w:p>
        </w:tc>
        <w:tc>
          <w:tcPr>
            <w:tcW w:w="1358" w:type="dxa"/>
            <w:gridSpan w:val="17"/>
            <w:tcBorders>
              <w:top w:val="single" w:sz="4" w:space="0" w:color="auto"/>
              <w:left w:val="nil"/>
              <w:bottom w:val="nil"/>
              <w:right w:val="nil"/>
            </w:tcBorders>
          </w:tcPr>
          <w:p w14:paraId="236E62EC" w14:textId="77777777" w:rsidR="006D20FF" w:rsidRPr="004C6125" w:rsidRDefault="006D20FF" w:rsidP="00DA1668">
            <w:pPr>
              <w:spacing w:line="240" w:lineRule="auto"/>
              <w:jc w:val="both"/>
              <w:rPr>
                <w:rFonts w:ascii="Lato" w:hAnsi="Lato"/>
              </w:rPr>
            </w:pPr>
          </w:p>
        </w:tc>
        <w:tc>
          <w:tcPr>
            <w:tcW w:w="394" w:type="dxa"/>
            <w:gridSpan w:val="2"/>
            <w:tcBorders>
              <w:top w:val="nil"/>
              <w:left w:val="nil"/>
              <w:bottom w:val="nil"/>
              <w:right w:val="nil"/>
            </w:tcBorders>
          </w:tcPr>
          <w:p w14:paraId="5CD5B181" w14:textId="77777777" w:rsidR="006D20FF" w:rsidRPr="004C6125" w:rsidRDefault="006D20FF" w:rsidP="00DA1668">
            <w:pPr>
              <w:spacing w:line="240" w:lineRule="auto"/>
              <w:jc w:val="both"/>
              <w:rPr>
                <w:rFonts w:ascii="Lato" w:hAnsi="Lato"/>
              </w:rPr>
            </w:pPr>
          </w:p>
        </w:tc>
        <w:tc>
          <w:tcPr>
            <w:tcW w:w="456" w:type="dxa"/>
            <w:gridSpan w:val="0"/>
            <w:tcBorders>
              <w:top w:val="single" w:sz="4" w:space="0" w:color="auto"/>
              <w:left w:val="nil"/>
              <w:bottom w:val="nil"/>
              <w:right w:val="nil"/>
            </w:tcBorders>
          </w:tcPr>
          <w:p w14:paraId="0D077D6E" w14:textId="77777777" w:rsidR="006D20FF" w:rsidRPr="004C6125" w:rsidRDefault="006D20FF" w:rsidP="00DA1668">
            <w:pPr>
              <w:spacing w:line="240" w:lineRule="auto"/>
              <w:jc w:val="both"/>
              <w:rPr>
                <w:rFonts w:ascii="Lato" w:hAnsi="Lato"/>
              </w:rPr>
            </w:pPr>
          </w:p>
        </w:tc>
        <w:tc>
          <w:tcPr>
            <w:tcW w:w="262" w:type="dxa"/>
            <w:gridSpan w:val="0"/>
            <w:tcBorders>
              <w:top w:val="nil"/>
              <w:left w:val="nil"/>
              <w:bottom w:val="nil"/>
              <w:right w:val="nil"/>
            </w:tcBorders>
          </w:tcPr>
          <w:p w14:paraId="73639716" w14:textId="77777777" w:rsidR="006D20FF" w:rsidRPr="004C6125" w:rsidRDefault="006D20FF" w:rsidP="00DA1668">
            <w:pPr>
              <w:spacing w:line="240" w:lineRule="auto"/>
              <w:jc w:val="both"/>
              <w:rPr>
                <w:rFonts w:ascii="Lato" w:hAnsi="Lato"/>
              </w:rPr>
            </w:pPr>
          </w:p>
        </w:tc>
        <w:tc>
          <w:tcPr>
            <w:tcW w:w="520" w:type="dxa"/>
            <w:gridSpan w:val="0"/>
            <w:tcBorders>
              <w:top w:val="nil"/>
              <w:left w:val="nil"/>
              <w:bottom w:val="nil"/>
              <w:right w:val="nil"/>
            </w:tcBorders>
          </w:tcPr>
          <w:p w14:paraId="4EA814B0" w14:textId="77777777" w:rsidR="006D20FF" w:rsidRPr="004C6125" w:rsidRDefault="006D20FF" w:rsidP="00DA1668">
            <w:pPr>
              <w:spacing w:line="240" w:lineRule="auto"/>
              <w:jc w:val="both"/>
              <w:rPr>
                <w:rFonts w:ascii="Lato" w:hAnsi="Lato"/>
              </w:rPr>
            </w:pPr>
          </w:p>
        </w:tc>
      </w:tr>
      <w:tr w:rsidR="006D20FF" w:rsidRPr="00B14ED5" w14:paraId="6C872E6A" w14:textId="77777777" w:rsidTr="00AB3835">
        <w:trPr>
          <w:gridBefore w:val="3"/>
          <w:wBefore w:w="188" w:type="dxa"/>
          <w:wAfter w:w="437" w:type="dxa"/>
        </w:trPr>
        <w:tc>
          <w:tcPr>
            <w:tcW w:w="976" w:type="dxa"/>
            <w:gridSpan w:val="11"/>
            <w:tcBorders>
              <w:top w:val="nil"/>
              <w:left w:val="nil"/>
              <w:bottom w:val="nil"/>
              <w:right w:val="nil"/>
            </w:tcBorders>
          </w:tcPr>
          <w:p w14:paraId="0F291224" w14:textId="77777777" w:rsidR="006D20FF" w:rsidRPr="004C6125" w:rsidRDefault="006D20FF" w:rsidP="00DA1668">
            <w:pPr>
              <w:spacing w:line="240" w:lineRule="auto"/>
              <w:jc w:val="both"/>
              <w:rPr>
                <w:rFonts w:ascii="Lato" w:hAnsi="Lato"/>
              </w:rPr>
            </w:pPr>
          </w:p>
        </w:tc>
        <w:tc>
          <w:tcPr>
            <w:tcW w:w="5479" w:type="dxa"/>
            <w:gridSpan w:val="11"/>
            <w:tcBorders>
              <w:top w:val="nil"/>
              <w:left w:val="nil"/>
              <w:bottom w:val="nil"/>
              <w:right w:val="nil"/>
            </w:tcBorders>
          </w:tcPr>
          <w:p w14:paraId="35A9AD7F" w14:textId="77777777" w:rsidR="006D20FF" w:rsidRPr="004C6125" w:rsidRDefault="006D20FF" w:rsidP="00DA1668">
            <w:pPr>
              <w:spacing w:line="240" w:lineRule="auto"/>
              <w:jc w:val="both"/>
              <w:rPr>
                <w:rFonts w:ascii="Lato" w:hAnsi="Lato"/>
              </w:rPr>
            </w:pPr>
          </w:p>
        </w:tc>
        <w:tc>
          <w:tcPr>
            <w:tcW w:w="837" w:type="dxa"/>
            <w:gridSpan w:val="12"/>
            <w:tcBorders>
              <w:top w:val="nil"/>
              <w:left w:val="nil"/>
              <w:bottom w:val="single" w:sz="4" w:space="0" w:color="auto"/>
              <w:right w:val="nil"/>
            </w:tcBorders>
          </w:tcPr>
          <w:p w14:paraId="4971A060" w14:textId="77777777" w:rsidR="006D20FF" w:rsidRPr="004C6125" w:rsidRDefault="006D20FF" w:rsidP="00DA1668">
            <w:pPr>
              <w:spacing w:line="240" w:lineRule="auto"/>
              <w:jc w:val="both"/>
              <w:rPr>
                <w:rFonts w:ascii="Lato" w:hAnsi="Lato"/>
              </w:rPr>
            </w:pPr>
          </w:p>
        </w:tc>
        <w:tc>
          <w:tcPr>
            <w:tcW w:w="242" w:type="dxa"/>
            <w:gridSpan w:val="6"/>
            <w:tcBorders>
              <w:top w:val="nil"/>
              <w:left w:val="nil"/>
              <w:bottom w:val="nil"/>
              <w:right w:val="nil"/>
            </w:tcBorders>
          </w:tcPr>
          <w:p w14:paraId="27226868" w14:textId="77777777" w:rsidR="006D20FF" w:rsidRPr="004C6125" w:rsidRDefault="006D20FF" w:rsidP="00DA1668">
            <w:pPr>
              <w:spacing w:line="240" w:lineRule="auto"/>
              <w:jc w:val="both"/>
              <w:rPr>
                <w:rFonts w:ascii="Lato" w:hAnsi="Lato"/>
              </w:rPr>
            </w:pPr>
          </w:p>
        </w:tc>
        <w:tc>
          <w:tcPr>
            <w:tcW w:w="1358" w:type="dxa"/>
            <w:gridSpan w:val="17"/>
            <w:tcBorders>
              <w:top w:val="nil"/>
              <w:left w:val="nil"/>
              <w:bottom w:val="single" w:sz="4" w:space="0" w:color="auto"/>
              <w:right w:val="nil"/>
            </w:tcBorders>
          </w:tcPr>
          <w:p w14:paraId="6E0C15FA" w14:textId="77777777" w:rsidR="006D20FF" w:rsidRPr="004C6125" w:rsidRDefault="006D20FF" w:rsidP="00DA1668">
            <w:pPr>
              <w:spacing w:line="240" w:lineRule="auto"/>
              <w:jc w:val="both"/>
              <w:rPr>
                <w:rFonts w:ascii="Lato" w:hAnsi="Lato"/>
              </w:rPr>
            </w:pPr>
          </w:p>
        </w:tc>
        <w:tc>
          <w:tcPr>
            <w:tcW w:w="394" w:type="dxa"/>
            <w:gridSpan w:val="2"/>
            <w:tcBorders>
              <w:top w:val="nil"/>
              <w:left w:val="nil"/>
              <w:bottom w:val="nil"/>
              <w:right w:val="nil"/>
            </w:tcBorders>
          </w:tcPr>
          <w:p w14:paraId="60B3FA80" w14:textId="77777777" w:rsidR="006D20FF" w:rsidRPr="004C6125" w:rsidRDefault="006D20FF" w:rsidP="00DA1668">
            <w:pPr>
              <w:spacing w:line="240" w:lineRule="auto"/>
              <w:jc w:val="both"/>
              <w:rPr>
                <w:rFonts w:ascii="Lato" w:hAnsi="Lato"/>
              </w:rPr>
            </w:pPr>
          </w:p>
        </w:tc>
        <w:tc>
          <w:tcPr>
            <w:tcW w:w="456" w:type="dxa"/>
            <w:gridSpan w:val="0"/>
            <w:tcBorders>
              <w:top w:val="nil"/>
              <w:left w:val="nil"/>
              <w:bottom w:val="single" w:sz="4" w:space="0" w:color="auto"/>
              <w:right w:val="nil"/>
            </w:tcBorders>
          </w:tcPr>
          <w:p w14:paraId="739DE2E1" w14:textId="77777777" w:rsidR="006D20FF" w:rsidRPr="004C6125" w:rsidRDefault="006D20FF" w:rsidP="00DA1668">
            <w:pPr>
              <w:spacing w:line="240" w:lineRule="auto"/>
              <w:jc w:val="both"/>
              <w:rPr>
                <w:rFonts w:ascii="Lato" w:hAnsi="Lato"/>
              </w:rPr>
            </w:pPr>
          </w:p>
        </w:tc>
        <w:tc>
          <w:tcPr>
            <w:tcW w:w="262" w:type="dxa"/>
            <w:gridSpan w:val="0"/>
            <w:tcBorders>
              <w:top w:val="nil"/>
              <w:left w:val="nil"/>
              <w:bottom w:val="nil"/>
              <w:right w:val="nil"/>
            </w:tcBorders>
          </w:tcPr>
          <w:p w14:paraId="0B15BE8A" w14:textId="77777777" w:rsidR="006D20FF" w:rsidRPr="004C6125" w:rsidRDefault="006D20FF" w:rsidP="00DA1668">
            <w:pPr>
              <w:spacing w:line="240" w:lineRule="auto"/>
              <w:jc w:val="both"/>
              <w:rPr>
                <w:rFonts w:ascii="Lato" w:hAnsi="Lato"/>
              </w:rPr>
            </w:pPr>
          </w:p>
        </w:tc>
        <w:tc>
          <w:tcPr>
            <w:tcW w:w="520" w:type="dxa"/>
            <w:gridSpan w:val="0"/>
            <w:tcBorders>
              <w:top w:val="nil"/>
              <w:left w:val="nil"/>
              <w:bottom w:val="nil"/>
              <w:right w:val="nil"/>
            </w:tcBorders>
          </w:tcPr>
          <w:p w14:paraId="5C3B5DB7" w14:textId="77777777" w:rsidR="006D20FF" w:rsidRPr="004C6125" w:rsidRDefault="006D20FF" w:rsidP="00DA1668">
            <w:pPr>
              <w:spacing w:line="240" w:lineRule="auto"/>
              <w:jc w:val="both"/>
              <w:rPr>
                <w:rFonts w:ascii="Lato" w:hAnsi="Lato"/>
              </w:rPr>
            </w:pPr>
          </w:p>
        </w:tc>
      </w:tr>
      <w:tr w:rsidR="006D20FF" w:rsidRPr="00B14ED5" w14:paraId="6361C710" w14:textId="77777777" w:rsidTr="00AB3835">
        <w:trPr>
          <w:gridBefore w:val="3"/>
          <w:wBefore w:w="188" w:type="dxa"/>
          <w:wAfter w:w="437" w:type="dxa"/>
        </w:trPr>
        <w:tc>
          <w:tcPr>
            <w:tcW w:w="976" w:type="dxa"/>
            <w:gridSpan w:val="11"/>
            <w:tcBorders>
              <w:top w:val="nil"/>
              <w:left w:val="nil"/>
              <w:bottom w:val="nil"/>
              <w:right w:val="nil"/>
            </w:tcBorders>
          </w:tcPr>
          <w:p w14:paraId="190C78CB" w14:textId="77777777" w:rsidR="006D20FF" w:rsidRPr="004C6125" w:rsidRDefault="006D20FF" w:rsidP="00DA1668">
            <w:pPr>
              <w:spacing w:line="240" w:lineRule="auto"/>
              <w:jc w:val="both"/>
              <w:rPr>
                <w:rFonts w:ascii="Lato" w:hAnsi="Lato"/>
              </w:rPr>
            </w:pPr>
          </w:p>
        </w:tc>
        <w:tc>
          <w:tcPr>
            <w:tcW w:w="5479" w:type="dxa"/>
            <w:gridSpan w:val="11"/>
            <w:tcBorders>
              <w:top w:val="nil"/>
              <w:left w:val="nil"/>
              <w:bottom w:val="nil"/>
              <w:right w:val="single" w:sz="4" w:space="0" w:color="auto"/>
            </w:tcBorders>
          </w:tcPr>
          <w:p w14:paraId="0E82C6F6" w14:textId="77777777" w:rsidR="006D20FF" w:rsidRPr="004C6125" w:rsidRDefault="006D20FF" w:rsidP="00DA1668">
            <w:pPr>
              <w:spacing w:line="240" w:lineRule="auto"/>
              <w:jc w:val="both"/>
              <w:rPr>
                <w:rFonts w:ascii="Lato" w:hAnsi="Lato"/>
              </w:rPr>
            </w:pPr>
            <w:r w:rsidRPr="004C6125">
              <w:rPr>
                <w:rFonts w:ascii="Lato" w:hAnsi="Lato"/>
              </w:rPr>
              <w:t xml:space="preserve">(iv) Where a UCITS intends to </w:t>
            </w:r>
            <w:r w:rsidRPr="004C6125">
              <w:rPr>
                <w:rFonts w:ascii="Lato" w:hAnsi="Lato"/>
                <w:u w:val="single"/>
              </w:rPr>
              <w:t>measure its performance</w:t>
            </w:r>
          </w:p>
        </w:tc>
        <w:tc>
          <w:tcPr>
            <w:tcW w:w="837" w:type="dxa"/>
            <w:gridSpan w:val="12"/>
            <w:tcBorders>
              <w:top w:val="single" w:sz="4" w:space="0" w:color="auto"/>
              <w:left w:val="single" w:sz="4" w:space="0" w:color="auto"/>
              <w:bottom w:val="single" w:sz="4" w:space="0" w:color="auto"/>
              <w:right w:val="single" w:sz="4" w:space="0" w:color="auto"/>
            </w:tcBorders>
          </w:tcPr>
          <w:p w14:paraId="4A177C38" w14:textId="77777777" w:rsidR="006D20FF" w:rsidRPr="004C6125" w:rsidRDefault="006D20FF" w:rsidP="00DA1668">
            <w:pPr>
              <w:spacing w:line="240" w:lineRule="auto"/>
              <w:jc w:val="both"/>
              <w:rPr>
                <w:rFonts w:ascii="Lato" w:hAnsi="Lato"/>
              </w:rPr>
            </w:pPr>
          </w:p>
        </w:tc>
        <w:tc>
          <w:tcPr>
            <w:tcW w:w="242" w:type="dxa"/>
            <w:gridSpan w:val="6"/>
            <w:tcBorders>
              <w:top w:val="nil"/>
              <w:left w:val="single" w:sz="4" w:space="0" w:color="auto"/>
              <w:bottom w:val="nil"/>
              <w:right w:val="single" w:sz="4" w:space="0" w:color="auto"/>
            </w:tcBorders>
          </w:tcPr>
          <w:p w14:paraId="02055AAC" w14:textId="77777777" w:rsidR="006D20FF" w:rsidRPr="004C6125" w:rsidRDefault="006D20FF" w:rsidP="00DA1668">
            <w:pPr>
              <w:spacing w:line="240" w:lineRule="auto"/>
              <w:jc w:val="both"/>
              <w:rPr>
                <w:rFonts w:ascii="Lato" w:hAnsi="Lato"/>
              </w:rPr>
            </w:pPr>
          </w:p>
        </w:tc>
        <w:tc>
          <w:tcPr>
            <w:tcW w:w="1358" w:type="dxa"/>
            <w:gridSpan w:val="17"/>
            <w:tcBorders>
              <w:top w:val="single" w:sz="4" w:space="0" w:color="auto"/>
              <w:left w:val="single" w:sz="4" w:space="0" w:color="auto"/>
              <w:bottom w:val="single" w:sz="4" w:space="0" w:color="auto"/>
              <w:right w:val="single" w:sz="4" w:space="0" w:color="auto"/>
            </w:tcBorders>
          </w:tcPr>
          <w:p w14:paraId="2274224C" w14:textId="77777777" w:rsidR="006D20FF" w:rsidRPr="004C6125" w:rsidRDefault="006D20FF" w:rsidP="00DA1668">
            <w:pPr>
              <w:spacing w:line="240" w:lineRule="auto"/>
              <w:jc w:val="both"/>
              <w:rPr>
                <w:rFonts w:ascii="Lato" w:hAnsi="Lato"/>
              </w:rPr>
            </w:pPr>
          </w:p>
        </w:tc>
        <w:tc>
          <w:tcPr>
            <w:tcW w:w="394" w:type="dxa"/>
            <w:gridSpan w:val="2"/>
            <w:tcBorders>
              <w:top w:val="nil"/>
              <w:left w:val="single" w:sz="4" w:space="0" w:color="auto"/>
              <w:bottom w:val="nil"/>
              <w:right w:val="single" w:sz="4" w:space="0" w:color="auto"/>
            </w:tcBorders>
          </w:tcPr>
          <w:p w14:paraId="5C547EB9" w14:textId="77777777" w:rsidR="006D20FF" w:rsidRPr="004C6125" w:rsidRDefault="006D20FF" w:rsidP="00DA1668">
            <w:pPr>
              <w:spacing w:line="240" w:lineRule="auto"/>
              <w:jc w:val="both"/>
              <w:rPr>
                <w:rFonts w:ascii="Lato" w:hAnsi="Lato"/>
              </w:rPr>
            </w:pPr>
          </w:p>
        </w:tc>
        <w:tc>
          <w:tcPr>
            <w:tcW w:w="456" w:type="dxa"/>
            <w:gridSpan w:val="0"/>
            <w:tcBorders>
              <w:top w:val="single" w:sz="4" w:space="0" w:color="auto"/>
              <w:left w:val="single" w:sz="4" w:space="0" w:color="auto"/>
              <w:bottom w:val="single" w:sz="4" w:space="0" w:color="auto"/>
              <w:right w:val="single" w:sz="4" w:space="0" w:color="auto"/>
            </w:tcBorders>
          </w:tcPr>
          <w:p w14:paraId="308E6A22" w14:textId="77777777" w:rsidR="006D20FF" w:rsidRPr="004C6125" w:rsidRDefault="006D20FF" w:rsidP="00DA1668">
            <w:pPr>
              <w:spacing w:line="240" w:lineRule="auto"/>
              <w:jc w:val="both"/>
              <w:rPr>
                <w:rFonts w:ascii="Lato" w:hAnsi="Lato"/>
              </w:rPr>
            </w:pPr>
          </w:p>
        </w:tc>
        <w:tc>
          <w:tcPr>
            <w:tcW w:w="262" w:type="dxa"/>
            <w:gridSpan w:val="0"/>
            <w:tcBorders>
              <w:top w:val="nil"/>
              <w:left w:val="single" w:sz="4" w:space="0" w:color="auto"/>
              <w:bottom w:val="nil"/>
              <w:right w:val="nil"/>
            </w:tcBorders>
          </w:tcPr>
          <w:p w14:paraId="628A558B" w14:textId="77777777" w:rsidR="006D20FF" w:rsidRPr="004C6125" w:rsidRDefault="006D20FF" w:rsidP="00DA1668">
            <w:pPr>
              <w:spacing w:line="240" w:lineRule="auto"/>
              <w:jc w:val="both"/>
              <w:rPr>
                <w:rFonts w:ascii="Lato" w:hAnsi="Lato"/>
              </w:rPr>
            </w:pPr>
          </w:p>
        </w:tc>
        <w:tc>
          <w:tcPr>
            <w:tcW w:w="520" w:type="dxa"/>
            <w:gridSpan w:val="0"/>
            <w:tcBorders>
              <w:top w:val="nil"/>
              <w:left w:val="nil"/>
              <w:bottom w:val="nil"/>
              <w:right w:val="nil"/>
            </w:tcBorders>
          </w:tcPr>
          <w:p w14:paraId="7000A25D" w14:textId="77777777" w:rsidR="006D20FF" w:rsidRPr="004C6125" w:rsidRDefault="006D20FF" w:rsidP="00DA1668">
            <w:pPr>
              <w:spacing w:line="240" w:lineRule="auto"/>
              <w:jc w:val="both"/>
              <w:rPr>
                <w:rFonts w:ascii="Lato" w:hAnsi="Lato"/>
              </w:rPr>
            </w:pPr>
          </w:p>
        </w:tc>
      </w:tr>
      <w:tr w:rsidR="006D20FF" w:rsidRPr="00B14ED5" w14:paraId="42DFBB5E" w14:textId="77777777" w:rsidTr="00AB3835">
        <w:trPr>
          <w:gridBefore w:val="3"/>
          <w:wBefore w:w="188" w:type="dxa"/>
          <w:wAfter w:w="437" w:type="dxa"/>
        </w:trPr>
        <w:tc>
          <w:tcPr>
            <w:tcW w:w="976" w:type="dxa"/>
            <w:gridSpan w:val="11"/>
            <w:tcBorders>
              <w:top w:val="nil"/>
              <w:left w:val="nil"/>
              <w:bottom w:val="nil"/>
              <w:right w:val="nil"/>
            </w:tcBorders>
          </w:tcPr>
          <w:p w14:paraId="391EA5A0" w14:textId="77777777" w:rsidR="006D20FF" w:rsidRPr="004C6125" w:rsidRDefault="006D20FF" w:rsidP="00DA1668">
            <w:pPr>
              <w:spacing w:line="240" w:lineRule="auto"/>
              <w:jc w:val="both"/>
              <w:rPr>
                <w:rFonts w:ascii="Lato" w:hAnsi="Lato"/>
              </w:rPr>
            </w:pPr>
          </w:p>
        </w:tc>
        <w:tc>
          <w:tcPr>
            <w:tcW w:w="5479" w:type="dxa"/>
            <w:gridSpan w:val="11"/>
            <w:tcBorders>
              <w:top w:val="nil"/>
              <w:left w:val="nil"/>
              <w:bottom w:val="nil"/>
              <w:right w:val="nil"/>
            </w:tcBorders>
          </w:tcPr>
          <w:p w14:paraId="67C4CBC8" w14:textId="77777777" w:rsidR="006D20FF" w:rsidRPr="004C6125" w:rsidRDefault="006D20FF" w:rsidP="00DA1668">
            <w:pPr>
              <w:spacing w:line="240" w:lineRule="auto"/>
              <w:jc w:val="both"/>
              <w:rPr>
                <w:rFonts w:ascii="Lato" w:hAnsi="Lato"/>
              </w:rPr>
            </w:pPr>
            <w:r w:rsidRPr="004C6125">
              <w:rPr>
                <w:rFonts w:ascii="Lato" w:hAnsi="Lato"/>
              </w:rPr>
              <w:t>against</w:t>
            </w:r>
            <w:r w:rsidRPr="004C6125">
              <w:rPr>
                <w:rFonts w:ascii="Lato" w:hAnsi="Lato"/>
                <w:b/>
              </w:rPr>
              <w:t xml:space="preserve"> </w:t>
            </w:r>
            <w:r w:rsidRPr="004C6125">
              <w:rPr>
                <w:rFonts w:ascii="Lato" w:hAnsi="Lato"/>
              </w:rPr>
              <w:t>a particular index disclose a description of the index.</w:t>
            </w:r>
          </w:p>
        </w:tc>
        <w:tc>
          <w:tcPr>
            <w:tcW w:w="837" w:type="dxa"/>
            <w:gridSpan w:val="12"/>
            <w:tcBorders>
              <w:top w:val="single" w:sz="4" w:space="0" w:color="auto"/>
              <w:left w:val="nil"/>
              <w:bottom w:val="nil"/>
              <w:right w:val="nil"/>
            </w:tcBorders>
          </w:tcPr>
          <w:p w14:paraId="03CA9DA3" w14:textId="77777777" w:rsidR="006D20FF" w:rsidRPr="004C6125" w:rsidRDefault="006D20FF" w:rsidP="00DA1668">
            <w:pPr>
              <w:spacing w:line="240" w:lineRule="auto"/>
              <w:jc w:val="both"/>
              <w:rPr>
                <w:rFonts w:ascii="Lato" w:hAnsi="Lato"/>
              </w:rPr>
            </w:pPr>
          </w:p>
        </w:tc>
        <w:tc>
          <w:tcPr>
            <w:tcW w:w="242" w:type="dxa"/>
            <w:gridSpan w:val="6"/>
            <w:tcBorders>
              <w:top w:val="nil"/>
              <w:left w:val="nil"/>
              <w:bottom w:val="nil"/>
              <w:right w:val="nil"/>
            </w:tcBorders>
          </w:tcPr>
          <w:p w14:paraId="0F0E31DC" w14:textId="77777777" w:rsidR="006D20FF" w:rsidRPr="004C6125" w:rsidRDefault="006D20FF" w:rsidP="00DA1668">
            <w:pPr>
              <w:spacing w:line="240" w:lineRule="auto"/>
              <w:jc w:val="both"/>
              <w:rPr>
                <w:rFonts w:ascii="Lato" w:hAnsi="Lato"/>
              </w:rPr>
            </w:pPr>
          </w:p>
        </w:tc>
        <w:tc>
          <w:tcPr>
            <w:tcW w:w="1358" w:type="dxa"/>
            <w:gridSpan w:val="17"/>
            <w:tcBorders>
              <w:top w:val="single" w:sz="4" w:space="0" w:color="auto"/>
              <w:left w:val="nil"/>
              <w:bottom w:val="nil"/>
              <w:right w:val="nil"/>
            </w:tcBorders>
          </w:tcPr>
          <w:p w14:paraId="2E9B8EE1" w14:textId="77777777" w:rsidR="006D20FF" w:rsidRPr="004C6125" w:rsidRDefault="006D20FF" w:rsidP="00DA1668">
            <w:pPr>
              <w:spacing w:line="240" w:lineRule="auto"/>
              <w:jc w:val="both"/>
              <w:rPr>
                <w:rFonts w:ascii="Lato" w:hAnsi="Lato"/>
              </w:rPr>
            </w:pPr>
          </w:p>
        </w:tc>
        <w:tc>
          <w:tcPr>
            <w:tcW w:w="394" w:type="dxa"/>
            <w:gridSpan w:val="2"/>
            <w:tcBorders>
              <w:top w:val="nil"/>
              <w:left w:val="nil"/>
              <w:bottom w:val="nil"/>
              <w:right w:val="nil"/>
            </w:tcBorders>
          </w:tcPr>
          <w:p w14:paraId="20C50BEE" w14:textId="77777777" w:rsidR="006D20FF" w:rsidRPr="004C6125" w:rsidRDefault="006D20FF" w:rsidP="00DA1668">
            <w:pPr>
              <w:spacing w:line="240" w:lineRule="auto"/>
              <w:jc w:val="both"/>
              <w:rPr>
                <w:rFonts w:ascii="Lato" w:hAnsi="Lato"/>
              </w:rPr>
            </w:pPr>
          </w:p>
        </w:tc>
        <w:tc>
          <w:tcPr>
            <w:tcW w:w="456" w:type="dxa"/>
            <w:gridSpan w:val="0"/>
            <w:tcBorders>
              <w:top w:val="single" w:sz="4" w:space="0" w:color="auto"/>
              <w:left w:val="nil"/>
              <w:bottom w:val="nil"/>
              <w:right w:val="nil"/>
            </w:tcBorders>
          </w:tcPr>
          <w:p w14:paraId="42677A29" w14:textId="77777777" w:rsidR="006D20FF" w:rsidRPr="004C6125" w:rsidRDefault="006D20FF" w:rsidP="00DA1668">
            <w:pPr>
              <w:spacing w:line="240" w:lineRule="auto"/>
              <w:jc w:val="both"/>
              <w:rPr>
                <w:rFonts w:ascii="Lato" w:hAnsi="Lato"/>
              </w:rPr>
            </w:pPr>
          </w:p>
        </w:tc>
        <w:tc>
          <w:tcPr>
            <w:tcW w:w="262" w:type="dxa"/>
            <w:gridSpan w:val="0"/>
            <w:tcBorders>
              <w:top w:val="nil"/>
              <w:left w:val="nil"/>
              <w:bottom w:val="nil"/>
              <w:right w:val="nil"/>
            </w:tcBorders>
          </w:tcPr>
          <w:p w14:paraId="16C6426D" w14:textId="77777777" w:rsidR="006D20FF" w:rsidRPr="004C6125" w:rsidRDefault="006D20FF" w:rsidP="00DA1668">
            <w:pPr>
              <w:spacing w:line="240" w:lineRule="auto"/>
              <w:jc w:val="both"/>
              <w:rPr>
                <w:rFonts w:ascii="Lato" w:hAnsi="Lato"/>
              </w:rPr>
            </w:pPr>
          </w:p>
        </w:tc>
        <w:tc>
          <w:tcPr>
            <w:tcW w:w="520" w:type="dxa"/>
            <w:gridSpan w:val="0"/>
            <w:tcBorders>
              <w:top w:val="nil"/>
              <w:left w:val="nil"/>
              <w:bottom w:val="nil"/>
              <w:right w:val="nil"/>
            </w:tcBorders>
          </w:tcPr>
          <w:p w14:paraId="4EEF06AB" w14:textId="77777777" w:rsidR="006D20FF" w:rsidRPr="004C6125" w:rsidRDefault="006D20FF" w:rsidP="00DA1668">
            <w:pPr>
              <w:spacing w:line="240" w:lineRule="auto"/>
              <w:jc w:val="both"/>
              <w:rPr>
                <w:rFonts w:ascii="Lato" w:hAnsi="Lato"/>
              </w:rPr>
            </w:pPr>
          </w:p>
        </w:tc>
      </w:tr>
      <w:tr w:rsidR="006D20FF" w:rsidRPr="00B14ED5" w14:paraId="5A7194D8" w14:textId="77777777" w:rsidTr="00AB3835">
        <w:trPr>
          <w:gridBefore w:val="3"/>
          <w:wBefore w:w="188" w:type="dxa"/>
          <w:wAfter w:w="437" w:type="dxa"/>
        </w:trPr>
        <w:tc>
          <w:tcPr>
            <w:tcW w:w="976" w:type="dxa"/>
            <w:gridSpan w:val="11"/>
            <w:tcBorders>
              <w:top w:val="nil"/>
              <w:left w:val="nil"/>
              <w:bottom w:val="nil"/>
              <w:right w:val="nil"/>
            </w:tcBorders>
          </w:tcPr>
          <w:p w14:paraId="1C23D88C" w14:textId="77777777" w:rsidR="006D20FF" w:rsidRPr="004C6125" w:rsidRDefault="006D20FF" w:rsidP="00DA1668">
            <w:pPr>
              <w:spacing w:line="240" w:lineRule="auto"/>
              <w:jc w:val="both"/>
              <w:rPr>
                <w:rFonts w:ascii="Lato" w:hAnsi="Lato"/>
              </w:rPr>
            </w:pPr>
          </w:p>
        </w:tc>
        <w:tc>
          <w:tcPr>
            <w:tcW w:w="5479" w:type="dxa"/>
            <w:gridSpan w:val="11"/>
            <w:tcBorders>
              <w:top w:val="nil"/>
              <w:left w:val="nil"/>
              <w:bottom w:val="nil"/>
              <w:right w:val="nil"/>
            </w:tcBorders>
          </w:tcPr>
          <w:p w14:paraId="26372CB5" w14:textId="77777777" w:rsidR="006D20FF" w:rsidRPr="004C6125" w:rsidRDefault="006D20FF" w:rsidP="006D20FF">
            <w:pPr>
              <w:spacing w:line="240" w:lineRule="auto"/>
              <w:jc w:val="both"/>
              <w:rPr>
                <w:rFonts w:ascii="Lato" w:hAnsi="Lato"/>
              </w:rPr>
            </w:pPr>
            <w:r w:rsidRPr="004C6125">
              <w:rPr>
                <w:rFonts w:ascii="Lato" w:hAnsi="Lato"/>
              </w:rPr>
              <w:t>(Note: any change in the index must be disclosed in periodic reports)</w:t>
            </w:r>
          </w:p>
        </w:tc>
        <w:tc>
          <w:tcPr>
            <w:tcW w:w="837" w:type="dxa"/>
            <w:gridSpan w:val="12"/>
            <w:tcBorders>
              <w:top w:val="nil"/>
              <w:left w:val="nil"/>
              <w:bottom w:val="nil"/>
              <w:right w:val="nil"/>
            </w:tcBorders>
          </w:tcPr>
          <w:p w14:paraId="2DBAD7EC" w14:textId="77777777" w:rsidR="006D20FF" w:rsidRPr="004C6125" w:rsidRDefault="006D20FF" w:rsidP="00DA1668">
            <w:pPr>
              <w:spacing w:line="240" w:lineRule="auto"/>
              <w:jc w:val="both"/>
              <w:rPr>
                <w:rFonts w:ascii="Lato" w:hAnsi="Lato"/>
              </w:rPr>
            </w:pPr>
          </w:p>
        </w:tc>
        <w:tc>
          <w:tcPr>
            <w:tcW w:w="242" w:type="dxa"/>
            <w:gridSpan w:val="6"/>
            <w:tcBorders>
              <w:top w:val="nil"/>
              <w:left w:val="nil"/>
              <w:bottom w:val="nil"/>
              <w:right w:val="nil"/>
            </w:tcBorders>
          </w:tcPr>
          <w:p w14:paraId="73FA4D1A" w14:textId="77777777" w:rsidR="006D20FF" w:rsidRPr="004C6125" w:rsidRDefault="006D20FF" w:rsidP="00DA1668">
            <w:pPr>
              <w:spacing w:line="240" w:lineRule="auto"/>
              <w:jc w:val="both"/>
              <w:rPr>
                <w:rFonts w:ascii="Lato" w:hAnsi="Lato"/>
              </w:rPr>
            </w:pPr>
          </w:p>
        </w:tc>
        <w:tc>
          <w:tcPr>
            <w:tcW w:w="1358" w:type="dxa"/>
            <w:gridSpan w:val="17"/>
            <w:tcBorders>
              <w:top w:val="nil"/>
              <w:left w:val="nil"/>
              <w:bottom w:val="nil"/>
              <w:right w:val="nil"/>
            </w:tcBorders>
          </w:tcPr>
          <w:p w14:paraId="646CCC83" w14:textId="77777777" w:rsidR="006D20FF" w:rsidRPr="004C6125" w:rsidRDefault="006D20FF" w:rsidP="00DA1668">
            <w:pPr>
              <w:spacing w:line="240" w:lineRule="auto"/>
              <w:jc w:val="both"/>
              <w:rPr>
                <w:rFonts w:ascii="Lato" w:hAnsi="Lato"/>
              </w:rPr>
            </w:pPr>
          </w:p>
        </w:tc>
        <w:tc>
          <w:tcPr>
            <w:tcW w:w="394" w:type="dxa"/>
            <w:gridSpan w:val="2"/>
            <w:tcBorders>
              <w:top w:val="nil"/>
              <w:left w:val="nil"/>
              <w:bottom w:val="nil"/>
              <w:right w:val="nil"/>
            </w:tcBorders>
          </w:tcPr>
          <w:p w14:paraId="3CEEB759" w14:textId="77777777" w:rsidR="006D20FF" w:rsidRPr="004C6125" w:rsidRDefault="006D20FF" w:rsidP="00DA1668">
            <w:pPr>
              <w:spacing w:line="240" w:lineRule="auto"/>
              <w:jc w:val="both"/>
              <w:rPr>
                <w:rFonts w:ascii="Lato" w:hAnsi="Lato"/>
              </w:rPr>
            </w:pPr>
          </w:p>
        </w:tc>
        <w:tc>
          <w:tcPr>
            <w:tcW w:w="456" w:type="dxa"/>
            <w:gridSpan w:val="0"/>
            <w:tcBorders>
              <w:top w:val="nil"/>
              <w:left w:val="nil"/>
              <w:bottom w:val="nil"/>
              <w:right w:val="nil"/>
            </w:tcBorders>
          </w:tcPr>
          <w:p w14:paraId="2CFCB18B" w14:textId="77777777" w:rsidR="006D20FF" w:rsidRPr="004C6125" w:rsidRDefault="006D20FF" w:rsidP="00DA1668">
            <w:pPr>
              <w:spacing w:line="240" w:lineRule="auto"/>
              <w:jc w:val="both"/>
              <w:rPr>
                <w:rFonts w:ascii="Lato" w:hAnsi="Lato"/>
              </w:rPr>
            </w:pPr>
          </w:p>
        </w:tc>
        <w:tc>
          <w:tcPr>
            <w:tcW w:w="262" w:type="dxa"/>
            <w:gridSpan w:val="0"/>
            <w:tcBorders>
              <w:top w:val="nil"/>
              <w:left w:val="nil"/>
              <w:bottom w:val="nil"/>
              <w:right w:val="nil"/>
            </w:tcBorders>
          </w:tcPr>
          <w:p w14:paraId="7533DDA9" w14:textId="77777777" w:rsidR="006D20FF" w:rsidRPr="004C6125" w:rsidRDefault="006D20FF" w:rsidP="00DA1668">
            <w:pPr>
              <w:spacing w:line="240" w:lineRule="auto"/>
              <w:jc w:val="both"/>
              <w:rPr>
                <w:rFonts w:ascii="Lato" w:hAnsi="Lato"/>
              </w:rPr>
            </w:pPr>
          </w:p>
        </w:tc>
        <w:tc>
          <w:tcPr>
            <w:tcW w:w="520" w:type="dxa"/>
            <w:gridSpan w:val="0"/>
            <w:tcBorders>
              <w:top w:val="nil"/>
              <w:left w:val="nil"/>
              <w:bottom w:val="nil"/>
              <w:right w:val="nil"/>
            </w:tcBorders>
          </w:tcPr>
          <w:p w14:paraId="61CB9720" w14:textId="77777777" w:rsidR="006D20FF" w:rsidRPr="004C6125" w:rsidRDefault="006D20FF" w:rsidP="00DA1668">
            <w:pPr>
              <w:spacing w:line="240" w:lineRule="auto"/>
              <w:jc w:val="both"/>
              <w:rPr>
                <w:rFonts w:ascii="Lato" w:hAnsi="Lato"/>
              </w:rPr>
            </w:pPr>
          </w:p>
        </w:tc>
      </w:tr>
      <w:tr w:rsidR="006D20FF" w:rsidRPr="00B14ED5" w14:paraId="30588251" w14:textId="77777777" w:rsidTr="00AB3835">
        <w:trPr>
          <w:gridBefore w:val="3"/>
          <w:wBefore w:w="188" w:type="dxa"/>
          <w:wAfter w:w="437" w:type="dxa"/>
        </w:trPr>
        <w:tc>
          <w:tcPr>
            <w:tcW w:w="976" w:type="dxa"/>
            <w:gridSpan w:val="11"/>
            <w:tcBorders>
              <w:top w:val="nil"/>
              <w:left w:val="nil"/>
              <w:bottom w:val="nil"/>
              <w:right w:val="nil"/>
            </w:tcBorders>
          </w:tcPr>
          <w:p w14:paraId="526803BA" w14:textId="77777777" w:rsidR="006D20FF" w:rsidRPr="004C6125" w:rsidRDefault="006D20FF" w:rsidP="00DA1668">
            <w:pPr>
              <w:spacing w:line="240" w:lineRule="auto"/>
              <w:jc w:val="both"/>
              <w:rPr>
                <w:rFonts w:ascii="Lato" w:hAnsi="Lato"/>
              </w:rPr>
            </w:pPr>
          </w:p>
        </w:tc>
        <w:tc>
          <w:tcPr>
            <w:tcW w:w="5479" w:type="dxa"/>
            <w:gridSpan w:val="11"/>
            <w:tcBorders>
              <w:top w:val="nil"/>
              <w:left w:val="nil"/>
              <w:bottom w:val="nil"/>
              <w:right w:val="nil"/>
            </w:tcBorders>
          </w:tcPr>
          <w:p w14:paraId="7B63C791" w14:textId="77777777" w:rsidR="006D20FF" w:rsidRPr="004C6125" w:rsidRDefault="006D20FF" w:rsidP="00DA1668">
            <w:pPr>
              <w:spacing w:line="240" w:lineRule="auto"/>
              <w:jc w:val="both"/>
              <w:rPr>
                <w:rFonts w:ascii="Lato" w:hAnsi="Lato"/>
              </w:rPr>
            </w:pPr>
          </w:p>
        </w:tc>
        <w:tc>
          <w:tcPr>
            <w:tcW w:w="837" w:type="dxa"/>
            <w:gridSpan w:val="12"/>
            <w:tcBorders>
              <w:top w:val="nil"/>
              <w:left w:val="nil"/>
              <w:bottom w:val="nil"/>
              <w:right w:val="nil"/>
            </w:tcBorders>
          </w:tcPr>
          <w:p w14:paraId="3DEBED14" w14:textId="77777777" w:rsidR="006D20FF" w:rsidRPr="004C6125" w:rsidRDefault="006D20FF" w:rsidP="00DA1668">
            <w:pPr>
              <w:spacing w:line="240" w:lineRule="auto"/>
              <w:jc w:val="both"/>
              <w:rPr>
                <w:rFonts w:ascii="Lato" w:hAnsi="Lato"/>
              </w:rPr>
            </w:pPr>
          </w:p>
        </w:tc>
        <w:tc>
          <w:tcPr>
            <w:tcW w:w="242" w:type="dxa"/>
            <w:gridSpan w:val="6"/>
            <w:tcBorders>
              <w:top w:val="nil"/>
              <w:left w:val="nil"/>
              <w:bottom w:val="nil"/>
              <w:right w:val="nil"/>
            </w:tcBorders>
          </w:tcPr>
          <w:p w14:paraId="1EF2E538" w14:textId="77777777" w:rsidR="006D20FF" w:rsidRPr="004C6125" w:rsidRDefault="006D20FF" w:rsidP="00DA1668">
            <w:pPr>
              <w:spacing w:line="240" w:lineRule="auto"/>
              <w:jc w:val="both"/>
              <w:rPr>
                <w:rFonts w:ascii="Lato" w:hAnsi="Lato"/>
              </w:rPr>
            </w:pPr>
          </w:p>
        </w:tc>
        <w:tc>
          <w:tcPr>
            <w:tcW w:w="1358" w:type="dxa"/>
            <w:gridSpan w:val="17"/>
            <w:tcBorders>
              <w:top w:val="nil"/>
              <w:left w:val="nil"/>
              <w:bottom w:val="nil"/>
              <w:right w:val="nil"/>
            </w:tcBorders>
          </w:tcPr>
          <w:p w14:paraId="67505DB9" w14:textId="77777777" w:rsidR="006D20FF" w:rsidRPr="004C6125" w:rsidRDefault="006D20FF" w:rsidP="00DA1668">
            <w:pPr>
              <w:spacing w:line="240" w:lineRule="auto"/>
              <w:jc w:val="both"/>
              <w:rPr>
                <w:rFonts w:ascii="Lato" w:hAnsi="Lato"/>
              </w:rPr>
            </w:pPr>
          </w:p>
        </w:tc>
        <w:tc>
          <w:tcPr>
            <w:tcW w:w="394" w:type="dxa"/>
            <w:gridSpan w:val="2"/>
            <w:tcBorders>
              <w:top w:val="nil"/>
              <w:left w:val="nil"/>
              <w:bottom w:val="nil"/>
              <w:right w:val="nil"/>
            </w:tcBorders>
          </w:tcPr>
          <w:p w14:paraId="11286DE2" w14:textId="77777777" w:rsidR="006D20FF" w:rsidRPr="004C6125" w:rsidRDefault="006D20FF" w:rsidP="00DA1668">
            <w:pPr>
              <w:spacing w:line="240" w:lineRule="auto"/>
              <w:jc w:val="both"/>
              <w:rPr>
                <w:rFonts w:ascii="Lato" w:hAnsi="Lato"/>
              </w:rPr>
            </w:pPr>
          </w:p>
        </w:tc>
        <w:tc>
          <w:tcPr>
            <w:tcW w:w="456" w:type="dxa"/>
            <w:gridSpan w:val="0"/>
            <w:tcBorders>
              <w:top w:val="nil"/>
              <w:left w:val="nil"/>
              <w:bottom w:val="single" w:sz="4" w:space="0" w:color="auto"/>
              <w:right w:val="nil"/>
            </w:tcBorders>
          </w:tcPr>
          <w:p w14:paraId="570C2B40" w14:textId="77777777" w:rsidR="006D20FF" w:rsidRPr="004C6125" w:rsidRDefault="006D20FF" w:rsidP="00DA1668">
            <w:pPr>
              <w:spacing w:line="240" w:lineRule="auto"/>
              <w:jc w:val="both"/>
              <w:rPr>
                <w:rFonts w:ascii="Lato" w:hAnsi="Lato"/>
              </w:rPr>
            </w:pPr>
          </w:p>
        </w:tc>
        <w:tc>
          <w:tcPr>
            <w:tcW w:w="262" w:type="dxa"/>
            <w:gridSpan w:val="0"/>
            <w:tcBorders>
              <w:top w:val="nil"/>
              <w:left w:val="nil"/>
              <w:bottom w:val="nil"/>
              <w:right w:val="nil"/>
            </w:tcBorders>
          </w:tcPr>
          <w:p w14:paraId="08E42047" w14:textId="77777777" w:rsidR="006D20FF" w:rsidRPr="004C6125" w:rsidRDefault="006D20FF" w:rsidP="00DA1668">
            <w:pPr>
              <w:spacing w:line="240" w:lineRule="auto"/>
              <w:jc w:val="both"/>
              <w:rPr>
                <w:rFonts w:ascii="Lato" w:hAnsi="Lato"/>
              </w:rPr>
            </w:pPr>
          </w:p>
        </w:tc>
        <w:tc>
          <w:tcPr>
            <w:tcW w:w="520" w:type="dxa"/>
            <w:gridSpan w:val="0"/>
            <w:tcBorders>
              <w:top w:val="nil"/>
              <w:left w:val="nil"/>
              <w:bottom w:val="nil"/>
              <w:right w:val="nil"/>
            </w:tcBorders>
          </w:tcPr>
          <w:p w14:paraId="32B6F818" w14:textId="77777777" w:rsidR="006D20FF" w:rsidRPr="004C6125" w:rsidRDefault="006D20FF" w:rsidP="00DA1668">
            <w:pPr>
              <w:spacing w:line="240" w:lineRule="auto"/>
              <w:jc w:val="both"/>
              <w:rPr>
                <w:rFonts w:ascii="Lato" w:hAnsi="Lato"/>
              </w:rPr>
            </w:pPr>
          </w:p>
        </w:tc>
      </w:tr>
      <w:tr w:rsidR="00574E6D" w:rsidRPr="00B14ED5" w14:paraId="20E16108" w14:textId="77777777" w:rsidTr="00AB3835">
        <w:trPr>
          <w:gridBefore w:val="3"/>
          <w:wBefore w:w="188" w:type="dxa"/>
          <w:wAfter w:w="437" w:type="dxa"/>
        </w:trPr>
        <w:tc>
          <w:tcPr>
            <w:tcW w:w="976" w:type="dxa"/>
            <w:gridSpan w:val="11"/>
            <w:tcBorders>
              <w:top w:val="nil"/>
              <w:left w:val="nil"/>
              <w:bottom w:val="nil"/>
              <w:right w:val="nil"/>
            </w:tcBorders>
          </w:tcPr>
          <w:p w14:paraId="4E8C2FD9" w14:textId="77777777" w:rsidR="00574E6D" w:rsidRPr="004C6125" w:rsidRDefault="00574E6D" w:rsidP="00DA1668">
            <w:pPr>
              <w:spacing w:line="240" w:lineRule="auto"/>
              <w:jc w:val="both"/>
              <w:rPr>
                <w:rFonts w:ascii="Lato" w:hAnsi="Lato"/>
              </w:rPr>
            </w:pPr>
            <w:r w:rsidRPr="004C6125">
              <w:rPr>
                <w:rFonts w:ascii="Lato" w:hAnsi="Lato"/>
              </w:rPr>
              <w:t>e)</w:t>
            </w:r>
          </w:p>
        </w:tc>
        <w:tc>
          <w:tcPr>
            <w:tcW w:w="5479" w:type="dxa"/>
            <w:gridSpan w:val="11"/>
            <w:tcBorders>
              <w:top w:val="nil"/>
              <w:left w:val="nil"/>
              <w:bottom w:val="nil"/>
              <w:right w:val="nil"/>
            </w:tcBorders>
          </w:tcPr>
          <w:p w14:paraId="73146A2D" w14:textId="77777777" w:rsidR="00574E6D" w:rsidRPr="004C6125" w:rsidRDefault="00574E6D" w:rsidP="00DA1668">
            <w:pPr>
              <w:spacing w:line="240" w:lineRule="auto"/>
              <w:jc w:val="both"/>
              <w:rPr>
                <w:rFonts w:ascii="Lato" w:hAnsi="Lato"/>
              </w:rPr>
            </w:pPr>
            <w:r w:rsidRPr="004C6125">
              <w:rPr>
                <w:rFonts w:ascii="Lato" w:hAnsi="Lato"/>
                <w:u w:val="single"/>
              </w:rPr>
              <w:t xml:space="preserve">Index-Tracking UCITS </w:t>
            </w:r>
          </w:p>
        </w:tc>
        <w:tc>
          <w:tcPr>
            <w:tcW w:w="837" w:type="dxa"/>
            <w:gridSpan w:val="12"/>
            <w:tcBorders>
              <w:top w:val="nil"/>
              <w:left w:val="nil"/>
              <w:bottom w:val="nil"/>
              <w:right w:val="nil"/>
            </w:tcBorders>
          </w:tcPr>
          <w:p w14:paraId="713A3216" w14:textId="77777777" w:rsidR="00574E6D" w:rsidRPr="004C6125" w:rsidRDefault="00574E6D" w:rsidP="00DA1668">
            <w:pPr>
              <w:spacing w:line="240" w:lineRule="auto"/>
              <w:jc w:val="both"/>
              <w:rPr>
                <w:rFonts w:ascii="Lato" w:hAnsi="Lato"/>
              </w:rPr>
            </w:pPr>
          </w:p>
        </w:tc>
        <w:tc>
          <w:tcPr>
            <w:tcW w:w="242" w:type="dxa"/>
            <w:gridSpan w:val="6"/>
            <w:tcBorders>
              <w:top w:val="nil"/>
              <w:left w:val="nil"/>
              <w:bottom w:val="nil"/>
              <w:right w:val="nil"/>
            </w:tcBorders>
          </w:tcPr>
          <w:p w14:paraId="60A06C01" w14:textId="77777777" w:rsidR="00574E6D" w:rsidRPr="004C6125" w:rsidRDefault="00574E6D" w:rsidP="00DA1668">
            <w:pPr>
              <w:spacing w:line="240" w:lineRule="auto"/>
              <w:jc w:val="both"/>
              <w:rPr>
                <w:rFonts w:ascii="Lato" w:hAnsi="Lato"/>
              </w:rPr>
            </w:pPr>
          </w:p>
        </w:tc>
        <w:tc>
          <w:tcPr>
            <w:tcW w:w="1358" w:type="dxa"/>
            <w:gridSpan w:val="17"/>
            <w:tcBorders>
              <w:top w:val="nil"/>
              <w:left w:val="nil"/>
              <w:bottom w:val="nil"/>
              <w:right w:val="nil"/>
            </w:tcBorders>
          </w:tcPr>
          <w:p w14:paraId="055C3F81" w14:textId="77777777" w:rsidR="00574E6D" w:rsidRPr="004C6125" w:rsidRDefault="00574E6D" w:rsidP="00DA1668">
            <w:pPr>
              <w:spacing w:line="240" w:lineRule="auto"/>
              <w:jc w:val="both"/>
              <w:rPr>
                <w:rFonts w:ascii="Lato" w:hAnsi="Lato"/>
              </w:rPr>
            </w:pPr>
          </w:p>
        </w:tc>
        <w:tc>
          <w:tcPr>
            <w:tcW w:w="394" w:type="dxa"/>
            <w:gridSpan w:val="2"/>
            <w:tcBorders>
              <w:top w:val="nil"/>
              <w:left w:val="nil"/>
              <w:bottom w:val="nil"/>
              <w:right w:val="single" w:sz="4" w:space="0" w:color="auto"/>
            </w:tcBorders>
          </w:tcPr>
          <w:p w14:paraId="3EFCE2DF" w14:textId="77777777" w:rsidR="00574E6D" w:rsidRPr="004C6125" w:rsidRDefault="00574E6D" w:rsidP="00DA1668">
            <w:pPr>
              <w:spacing w:line="240" w:lineRule="auto"/>
              <w:jc w:val="both"/>
              <w:rPr>
                <w:rFonts w:ascii="Lato" w:hAnsi="Lato"/>
              </w:rPr>
            </w:pPr>
          </w:p>
        </w:tc>
        <w:tc>
          <w:tcPr>
            <w:tcW w:w="456" w:type="dxa"/>
            <w:gridSpan w:val="0"/>
            <w:tcBorders>
              <w:top w:val="single" w:sz="4" w:space="0" w:color="auto"/>
              <w:left w:val="single" w:sz="4" w:space="0" w:color="auto"/>
              <w:bottom w:val="single" w:sz="4" w:space="0" w:color="auto"/>
              <w:right w:val="single" w:sz="4" w:space="0" w:color="auto"/>
            </w:tcBorders>
          </w:tcPr>
          <w:p w14:paraId="069868E5" w14:textId="77777777" w:rsidR="00574E6D" w:rsidRPr="004C6125" w:rsidRDefault="00574E6D" w:rsidP="00DA1668">
            <w:pPr>
              <w:spacing w:line="240" w:lineRule="auto"/>
              <w:jc w:val="both"/>
              <w:rPr>
                <w:rFonts w:ascii="Lato" w:hAnsi="Lato"/>
              </w:rPr>
            </w:pPr>
          </w:p>
        </w:tc>
        <w:tc>
          <w:tcPr>
            <w:tcW w:w="262" w:type="dxa"/>
            <w:gridSpan w:val="0"/>
            <w:tcBorders>
              <w:top w:val="nil"/>
              <w:left w:val="single" w:sz="4" w:space="0" w:color="auto"/>
              <w:bottom w:val="nil"/>
              <w:right w:val="nil"/>
            </w:tcBorders>
          </w:tcPr>
          <w:p w14:paraId="1FFCD18A" w14:textId="77777777" w:rsidR="00574E6D" w:rsidRPr="004C6125" w:rsidRDefault="00574E6D" w:rsidP="00DA1668">
            <w:pPr>
              <w:spacing w:line="240" w:lineRule="auto"/>
              <w:jc w:val="both"/>
              <w:rPr>
                <w:rFonts w:ascii="Lato" w:hAnsi="Lato"/>
              </w:rPr>
            </w:pPr>
          </w:p>
        </w:tc>
        <w:tc>
          <w:tcPr>
            <w:tcW w:w="520" w:type="dxa"/>
            <w:gridSpan w:val="0"/>
            <w:tcBorders>
              <w:top w:val="nil"/>
              <w:left w:val="nil"/>
              <w:bottom w:val="nil"/>
              <w:right w:val="nil"/>
            </w:tcBorders>
          </w:tcPr>
          <w:p w14:paraId="40FF6563" w14:textId="77777777" w:rsidR="00574E6D" w:rsidRPr="004C6125" w:rsidRDefault="00574E6D" w:rsidP="00DA1668">
            <w:pPr>
              <w:spacing w:line="240" w:lineRule="auto"/>
              <w:jc w:val="both"/>
              <w:rPr>
                <w:rFonts w:ascii="Lato" w:hAnsi="Lato"/>
              </w:rPr>
            </w:pPr>
          </w:p>
        </w:tc>
      </w:tr>
      <w:tr w:rsidR="00574E6D" w:rsidRPr="00B14ED5" w14:paraId="052CA3F5" w14:textId="77777777" w:rsidTr="00AB3835">
        <w:trPr>
          <w:gridBefore w:val="3"/>
          <w:wBefore w:w="188" w:type="dxa"/>
          <w:wAfter w:w="437" w:type="dxa"/>
        </w:trPr>
        <w:tc>
          <w:tcPr>
            <w:tcW w:w="976" w:type="dxa"/>
            <w:gridSpan w:val="11"/>
            <w:tcBorders>
              <w:top w:val="nil"/>
              <w:left w:val="nil"/>
              <w:bottom w:val="nil"/>
              <w:right w:val="nil"/>
            </w:tcBorders>
          </w:tcPr>
          <w:p w14:paraId="01543020" w14:textId="77777777" w:rsidR="00574E6D" w:rsidRPr="004C6125" w:rsidRDefault="00574E6D" w:rsidP="00DA1668">
            <w:pPr>
              <w:spacing w:line="240" w:lineRule="auto"/>
              <w:jc w:val="both"/>
              <w:rPr>
                <w:rFonts w:ascii="Lato" w:hAnsi="Lato"/>
              </w:rPr>
            </w:pPr>
          </w:p>
        </w:tc>
        <w:tc>
          <w:tcPr>
            <w:tcW w:w="5479" w:type="dxa"/>
            <w:gridSpan w:val="11"/>
            <w:tcBorders>
              <w:top w:val="nil"/>
              <w:left w:val="nil"/>
              <w:bottom w:val="nil"/>
              <w:right w:val="nil"/>
            </w:tcBorders>
          </w:tcPr>
          <w:p w14:paraId="15C6E24A" w14:textId="77777777" w:rsidR="00574E6D" w:rsidRPr="004C6125" w:rsidRDefault="00574E6D" w:rsidP="00DA1668">
            <w:pPr>
              <w:spacing w:line="240" w:lineRule="auto"/>
              <w:jc w:val="both"/>
              <w:rPr>
                <w:rFonts w:ascii="Lato" w:hAnsi="Lato"/>
              </w:rPr>
            </w:pPr>
            <w:r w:rsidRPr="004C6125">
              <w:rPr>
                <w:rFonts w:ascii="Lato" w:hAnsi="Lato"/>
              </w:rPr>
              <w:t>(UCITS which track or replicate the performance of an index)</w:t>
            </w:r>
          </w:p>
        </w:tc>
        <w:tc>
          <w:tcPr>
            <w:tcW w:w="837" w:type="dxa"/>
            <w:gridSpan w:val="12"/>
            <w:tcBorders>
              <w:top w:val="nil"/>
              <w:left w:val="nil"/>
              <w:bottom w:val="nil"/>
              <w:right w:val="nil"/>
            </w:tcBorders>
          </w:tcPr>
          <w:p w14:paraId="09E4003D" w14:textId="77777777" w:rsidR="00574E6D" w:rsidRPr="004C6125" w:rsidRDefault="00574E6D" w:rsidP="00DA1668">
            <w:pPr>
              <w:spacing w:line="240" w:lineRule="auto"/>
              <w:jc w:val="both"/>
              <w:rPr>
                <w:rFonts w:ascii="Lato" w:hAnsi="Lato"/>
              </w:rPr>
            </w:pPr>
          </w:p>
        </w:tc>
        <w:tc>
          <w:tcPr>
            <w:tcW w:w="242" w:type="dxa"/>
            <w:gridSpan w:val="6"/>
            <w:tcBorders>
              <w:top w:val="nil"/>
              <w:left w:val="nil"/>
              <w:bottom w:val="nil"/>
              <w:right w:val="nil"/>
            </w:tcBorders>
          </w:tcPr>
          <w:p w14:paraId="0AE9CA7D" w14:textId="77777777" w:rsidR="00574E6D" w:rsidRPr="004C6125" w:rsidRDefault="00574E6D" w:rsidP="00DA1668">
            <w:pPr>
              <w:spacing w:line="240" w:lineRule="auto"/>
              <w:jc w:val="both"/>
              <w:rPr>
                <w:rFonts w:ascii="Lato" w:hAnsi="Lato"/>
              </w:rPr>
            </w:pPr>
          </w:p>
        </w:tc>
        <w:tc>
          <w:tcPr>
            <w:tcW w:w="1358" w:type="dxa"/>
            <w:gridSpan w:val="17"/>
            <w:tcBorders>
              <w:top w:val="nil"/>
              <w:left w:val="nil"/>
              <w:bottom w:val="nil"/>
              <w:right w:val="nil"/>
            </w:tcBorders>
          </w:tcPr>
          <w:p w14:paraId="4609E095" w14:textId="77777777" w:rsidR="00574E6D" w:rsidRPr="004C6125" w:rsidRDefault="00574E6D" w:rsidP="00DA1668">
            <w:pPr>
              <w:spacing w:line="240" w:lineRule="auto"/>
              <w:jc w:val="both"/>
              <w:rPr>
                <w:rFonts w:ascii="Lato" w:hAnsi="Lato"/>
              </w:rPr>
            </w:pPr>
          </w:p>
        </w:tc>
        <w:tc>
          <w:tcPr>
            <w:tcW w:w="394" w:type="dxa"/>
            <w:gridSpan w:val="2"/>
            <w:tcBorders>
              <w:top w:val="nil"/>
              <w:left w:val="nil"/>
              <w:bottom w:val="nil"/>
              <w:right w:val="nil"/>
            </w:tcBorders>
          </w:tcPr>
          <w:p w14:paraId="03F99B0C" w14:textId="77777777" w:rsidR="00574E6D" w:rsidRPr="004C6125" w:rsidRDefault="00574E6D" w:rsidP="00DA1668">
            <w:pPr>
              <w:spacing w:line="240" w:lineRule="auto"/>
              <w:jc w:val="both"/>
              <w:rPr>
                <w:rFonts w:ascii="Lato" w:hAnsi="Lato"/>
              </w:rPr>
            </w:pPr>
          </w:p>
        </w:tc>
        <w:tc>
          <w:tcPr>
            <w:tcW w:w="456" w:type="dxa"/>
            <w:gridSpan w:val="0"/>
            <w:tcBorders>
              <w:top w:val="single" w:sz="4" w:space="0" w:color="auto"/>
              <w:left w:val="nil"/>
              <w:bottom w:val="nil"/>
              <w:right w:val="nil"/>
            </w:tcBorders>
          </w:tcPr>
          <w:p w14:paraId="19BDCE2A" w14:textId="77777777" w:rsidR="00574E6D" w:rsidRPr="004C6125" w:rsidRDefault="00574E6D" w:rsidP="00DA1668">
            <w:pPr>
              <w:spacing w:line="240" w:lineRule="auto"/>
              <w:jc w:val="both"/>
              <w:rPr>
                <w:rFonts w:ascii="Lato" w:hAnsi="Lato"/>
              </w:rPr>
            </w:pPr>
          </w:p>
        </w:tc>
        <w:tc>
          <w:tcPr>
            <w:tcW w:w="262" w:type="dxa"/>
            <w:gridSpan w:val="0"/>
            <w:tcBorders>
              <w:top w:val="nil"/>
              <w:left w:val="nil"/>
              <w:bottom w:val="nil"/>
              <w:right w:val="nil"/>
            </w:tcBorders>
          </w:tcPr>
          <w:p w14:paraId="219ADA95" w14:textId="77777777" w:rsidR="00574E6D" w:rsidRPr="004C6125" w:rsidRDefault="00574E6D" w:rsidP="00DA1668">
            <w:pPr>
              <w:spacing w:line="240" w:lineRule="auto"/>
              <w:jc w:val="both"/>
              <w:rPr>
                <w:rFonts w:ascii="Lato" w:hAnsi="Lato"/>
              </w:rPr>
            </w:pPr>
          </w:p>
        </w:tc>
        <w:tc>
          <w:tcPr>
            <w:tcW w:w="520" w:type="dxa"/>
            <w:gridSpan w:val="0"/>
            <w:tcBorders>
              <w:top w:val="nil"/>
              <w:left w:val="nil"/>
              <w:bottom w:val="nil"/>
              <w:right w:val="nil"/>
            </w:tcBorders>
          </w:tcPr>
          <w:p w14:paraId="4CC037E1" w14:textId="77777777" w:rsidR="00574E6D" w:rsidRPr="004C6125" w:rsidRDefault="00574E6D" w:rsidP="00DA1668">
            <w:pPr>
              <w:spacing w:line="240" w:lineRule="auto"/>
              <w:jc w:val="both"/>
              <w:rPr>
                <w:rFonts w:ascii="Lato" w:hAnsi="Lato"/>
              </w:rPr>
            </w:pPr>
          </w:p>
        </w:tc>
      </w:tr>
      <w:tr w:rsidR="00574E6D" w:rsidRPr="00B14ED5" w14:paraId="4FD0C953" w14:textId="77777777" w:rsidTr="00AB3835">
        <w:trPr>
          <w:gridBefore w:val="3"/>
          <w:wBefore w:w="188" w:type="dxa"/>
          <w:wAfter w:w="437" w:type="dxa"/>
        </w:trPr>
        <w:tc>
          <w:tcPr>
            <w:tcW w:w="976" w:type="dxa"/>
            <w:gridSpan w:val="11"/>
            <w:tcBorders>
              <w:top w:val="nil"/>
              <w:left w:val="nil"/>
              <w:bottom w:val="nil"/>
              <w:right w:val="nil"/>
            </w:tcBorders>
          </w:tcPr>
          <w:p w14:paraId="1C9AB317" w14:textId="77777777" w:rsidR="00574E6D" w:rsidRPr="004C6125" w:rsidRDefault="00574E6D" w:rsidP="00DA1668">
            <w:pPr>
              <w:spacing w:line="240" w:lineRule="auto"/>
              <w:jc w:val="both"/>
              <w:rPr>
                <w:rFonts w:ascii="Lato" w:hAnsi="Lato"/>
              </w:rPr>
            </w:pPr>
          </w:p>
        </w:tc>
        <w:tc>
          <w:tcPr>
            <w:tcW w:w="5479" w:type="dxa"/>
            <w:gridSpan w:val="11"/>
            <w:tcBorders>
              <w:top w:val="nil"/>
              <w:left w:val="nil"/>
              <w:bottom w:val="nil"/>
              <w:right w:val="nil"/>
            </w:tcBorders>
          </w:tcPr>
          <w:p w14:paraId="75D53EF6" w14:textId="77777777" w:rsidR="00574E6D" w:rsidRPr="004C6125" w:rsidRDefault="00574E6D" w:rsidP="00DA1668">
            <w:pPr>
              <w:spacing w:line="240" w:lineRule="auto"/>
              <w:jc w:val="both"/>
              <w:rPr>
                <w:rFonts w:ascii="Lato" w:hAnsi="Lato"/>
              </w:rPr>
            </w:pPr>
          </w:p>
        </w:tc>
        <w:tc>
          <w:tcPr>
            <w:tcW w:w="837" w:type="dxa"/>
            <w:gridSpan w:val="12"/>
            <w:tcBorders>
              <w:top w:val="nil"/>
              <w:left w:val="nil"/>
              <w:bottom w:val="single" w:sz="4" w:space="0" w:color="auto"/>
              <w:right w:val="nil"/>
            </w:tcBorders>
          </w:tcPr>
          <w:p w14:paraId="10DD59C2" w14:textId="77777777" w:rsidR="00574E6D" w:rsidRPr="004C6125" w:rsidRDefault="00574E6D" w:rsidP="00DA1668">
            <w:pPr>
              <w:spacing w:line="240" w:lineRule="auto"/>
              <w:jc w:val="both"/>
              <w:rPr>
                <w:rFonts w:ascii="Lato" w:hAnsi="Lato"/>
              </w:rPr>
            </w:pPr>
          </w:p>
        </w:tc>
        <w:tc>
          <w:tcPr>
            <w:tcW w:w="242" w:type="dxa"/>
            <w:gridSpan w:val="6"/>
            <w:tcBorders>
              <w:top w:val="nil"/>
              <w:left w:val="nil"/>
              <w:bottom w:val="nil"/>
              <w:right w:val="nil"/>
            </w:tcBorders>
          </w:tcPr>
          <w:p w14:paraId="16C91AA8" w14:textId="77777777" w:rsidR="00574E6D" w:rsidRPr="004C6125" w:rsidRDefault="00574E6D" w:rsidP="00DA1668">
            <w:pPr>
              <w:spacing w:line="240" w:lineRule="auto"/>
              <w:jc w:val="both"/>
              <w:rPr>
                <w:rFonts w:ascii="Lato" w:hAnsi="Lato"/>
              </w:rPr>
            </w:pPr>
          </w:p>
        </w:tc>
        <w:tc>
          <w:tcPr>
            <w:tcW w:w="1358" w:type="dxa"/>
            <w:gridSpan w:val="17"/>
            <w:tcBorders>
              <w:top w:val="nil"/>
              <w:left w:val="nil"/>
              <w:bottom w:val="single" w:sz="4" w:space="0" w:color="auto"/>
              <w:right w:val="nil"/>
            </w:tcBorders>
          </w:tcPr>
          <w:p w14:paraId="3C1054D5" w14:textId="77777777" w:rsidR="00574E6D" w:rsidRPr="004C6125" w:rsidRDefault="00574E6D" w:rsidP="00DA1668">
            <w:pPr>
              <w:spacing w:line="240" w:lineRule="auto"/>
              <w:jc w:val="both"/>
              <w:rPr>
                <w:rFonts w:ascii="Lato" w:hAnsi="Lato"/>
              </w:rPr>
            </w:pPr>
          </w:p>
        </w:tc>
        <w:tc>
          <w:tcPr>
            <w:tcW w:w="394" w:type="dxa"/>
            <w:gridSpan w:val="2"/>
            <w:tcBorders>
              <w:top w:val="nil"/>
              <w:left w:val="nil"/>
              <w:bottom w:val="nil"/>
              <w:right w:val="nil"/>
            </w:tcBorders>
          </w:tcPr>
          <w:p w14:paraId="599332E3" w14:textId="77777777" w:rsidR="00574E6D" w:rsidRPr="004C6125" w:rsidRDefault="00574E6D" w:rsidP="00DA1668">
            <w:pPr>
              <w:spacing w:line="240" w:lineRule="auto"/>
              <w:jc w:val="both"/>
              <w:rPr>
                <w:rFonts w:ascii="Lato" w:hAnsi="Lato"/>
              </w:rPr>
            </w:pPr>
          </w:p>
        </w:tc>
        <w:tc>
          <w:tcPr>
            <w:tcW w:w="456" w:type="dxa"/>
            <w:gridSpan w:val="0"/>
            <w:tcBorders>
              <w:top w:val="nil"/>
              <w:left w:val="nil"/>
              <w:bottom w:val="single" w:sz="4" w:space="0" w:color="auto"/>
              <w:right w:val="nil"/>
            </w:tcBorders>
          </w:tcPr>
          <w:p w14:paraId="7F14218D" w14:textId="77777777" w:rsidR="00574E6D" w:rsidRPr="004C6125" w:rsidRDefault="00574E6D" w:rsidP="00DA1668">
            <w:pPr>
              <w:spacing w:line="240" w:lineRule="auto"/>
              <w:jc w:val="both"/>
              <w:rPr>
                <w:rFonts w:ascii="Lato" w:hAnsi="Lato"/>
              </w:rPr>
            </w:pPr>
          </w:p>
        </w:tc>
        <w:tc>
          <w:tcPr>
            <w:tcW w:w="262" w:type="dxa"/>
            <w:gridSpan w:val="0"/>
            <w:tcBorders>
              <w:top w:val="nil"/>
              <w:left w:val="nil"/>
              <w:bottom w:val="nil"/>
              <w:right w:val="nil"/>
            </w:tcBorders>
          </w:tcPr>
          <w:p w14:paraId="42581E6D" w14:textId="77777777" w:rsidR="00574E6D" w:rsidRPr="004C6125" w:rsidRDefault="00574E6D" w:rsidP="00DA1668">
            <w:pPr>
              <w:spacing w:line="240" w:lineRule="auto"/>
              <w:jc w:val="both"/>
              <w:rPr>
                <w:rFonts w:ascii="Lato" w:hAnsi="Lato"/>
              </w:rPr>
            </w:pPr>
          </w:p>
        </w:tc>
        <w:tc>
          <w:tcPr>
            <w:tcW w:w="520" w:type="dxa"/>
            <w:gridSpan w:val="0"/>
            <w:tcBorders>
              <w:top w:val="nil"/>
              <w:left w:val="nil"/>
              <w:bottom w:val="nil"/>
              <w:right w:val="nil"/>
            </w:tcBorders>
          </w:tcPr>
          <w:p w14:paraId="49940D58" w14:textId="77777777" w:rsidR="00574E6D" w:rsidRPr="004C6125" w:rsidRDefault="00574E6D" w:rsidP="00DA1668">
            <w:pPr>
              <w:spacing w:line="240" w:lineRule="auto"/>
              <w:jc w:val="both"/>
              <w:rPr>
                <w:rFonts w:ascii="Lato" w:hAnsi="Lato"/>
              </w:rPr>
            </w:pPr>
          </w:p>
        </w:tc>
      </w:tr>
      <w:tr w:rsidR="00574E6D" w:rsidRPr="00B14ED5" w14:paraId="35557AA4" w14:textId="77777777" w:rsidTr="00AB3835">
        <w:trPr>
          <w:gridBefore w:val="3"/>
          <w:wBefore w:w="188" w:type="dxa"/>
          <w:wAfter w:w="437" w:type="dxa"/>
        </w:trPr>
        <w:tc>
          <w:tcPr>
            <w:tcW w:w="976" w:type="dxa"/>
            <w:gridSpan w:val="11"/>
            <w:tcBorders>
              <w:top w:val="nil"/>
              <w:left w:val="nil"/>
              <w:bottom w:val="nil"/>
              <w:right w:val="nil"/>
            </w:tcBorders>
          </w:tcPr>
          <w:p w14:paraId="17C8659F" w14:textId="77777777" w:rsidR="00574E6D" w:rsidRPr="004C6125" w:rsidRDefault="00574E6D" w:rsidP="00DA1668">
            <w:pPr>
              <w:spacing w:line="240" w:lineRule="auto"/>
              <w:jc w:val="both"/>
              <w:rPr>
                <w:rFonts w:ascii="Lato" w:hAnsi="Lato"/>
              </w:rPr>
            </w:pPr>
          </w:p>
        </w:tc>
        <w:tc>
          <w:tcPr>
            <w:tcW w:w="5479" w:type="dxa"/>
            <w:gridSpan w:val="11"/>
            <w:tcBorders>
              <w:top w:val="nil"/>
              <w:left w:val="nil"/>
              <w:bottom w:val="nil"/>
              <w:right w:val="single" w:sz="4" w:space="0" w:color="auto"/>
            </w:tcBorders>
          </w:tcPr>
          <w:p w14:paraId="7DEF50E3" w14:textId="77777777" w:rsidR="00574E6D" w:rsidRPr="004C6125" w:rsidRDefault="00574E6D" w:rsidP="008520C7">
            <w:pPr>
              <w:spacing w:line="240" w:lineRule="auto"/>
              <w:jc w:val="both"/>
              <w:rPr>
                <w:rFonts w:ascii="Lato" w:hAnsi="Lato"/>
              </w:rPr>
            </w:pPr>
            <w:r w:rsidRPr="004C6125">
              <w:rPr>
                <w:rFonts w:ascii="Lato" w:hAnsi="Lato"/>
              </w:rPr>
              <w:t>(i) I</w:t>
            </w:r>
            <w:r w:rsidR="008520C7" w:rsidRPr="004C6125">
              <w:rPr>
                <w:rFonts w:ascii="Lato" w:hAnsi="Lato"/>
              </w:rPr>
              <w:t xml:space="preserve">f </w:t>
            </w:r>
            <w:r w:rsidRPr="004C6125">
              <w:rPr>
                <w:rFonts w:ascii="Lato" w:hAnsi="Lato"/>
              </w:rPr>
              <w:t>the UCITS</w:t>
            </w:r>
            <w:r w:rsidR="008520C7" w:rsidRPr="004C6125">
              <w:rPr>
                <w:rFonts w:ascii="Lato" w:hAnsi="Lato"/>
              </w:rPr>
              <w:t xml:space="preserve"> is</w:t>
            </w:r>
            <w:r w:rsidRPr="004C6125">
              <w:rPr>
                <w:rFonts w:ascii="Lato" w:hAnsi="Lato"/>
              </w:rPr>
              <w:t xml:space="preserve"> replicating an index as per Regulation 71</w:t>
            </w:r>
          </w:p>
        </w:tc>
        <w:tc>
          <w:tcPr>
            <w:tcW w:w="837" w:type="dxa"/>
            <w:gridSpan w:val="12"/>
            <w:tcBorders>
              <w:top w:val="single" w:sz="4" w:space="0" w:color="auto"/>
              <w:left w:val="single" w:sz="4" w:space="0" w:color="auto"/>
              <w:bottom w:val="single" w:sz="4" w:space="0" w:color="auto"/>
              <w:right w:val="single" w:sz="4" w:space="0" w:color="auto"/>
            </w:tcBorders>
          </w:tcPr>
          <w:p w14:paraId="60FF0348" w14:textId="77777777" w:rsidR="00574E6D" w:rsidRPr="004C6125" w:rsidRDefault="00574E6D" w:rsidP="00DA1668">
            <w:pPr>
              <w:spacing w:line="240" w:lineRule="auto"/>
              <w:jc w:val="both"/>
              <w:rPr>
                <w:rFonts w:ascii="Lato" w:hAnsi="Lato"/>
              </w:rPr>
            </w:pPr>
          </w:p>
        </w:tc>
        <w:tc>
          <w:tcPr>
            <w:tcW w:w="242" w:type="dxa"/>
            <w:gridSpan w:val="6"/>
            <w:tcBorders>
              <w:top w:val="nil"/>
              <w:left w:val="single" w:sz="4" w:space="0" w:color="auto"/>
              <w:bottom w:val="nil"/>
              <w:right w:val="single" w:sz="4" w:space="0" w:color="auto"/>
            </w:tcBorders>
          </w:tcPr>
          <w:p w14:paraId="322DD3DF" w14:textId="77777777" w:rsidR="00574E6D" w:rsidRPr="004C6125" w:rsidRDefault="00574E6D" w:rsidP="00DA1668">
            <w:pPr>
              <w:spacing w:line="240" w:lineRule="auto"/>
              <w:jc w:val="both"/>
              <w:rPr>
                <w:rFonts w:ascii="Lato" w:hAnsi="Lato"/>
              </w:rPr>
            </w:pPr>
          </w:p>
        </w:tc>
        <w:tc>
          <w:tcPr>
            <w:tcW w:w="1358" w:type="dxa"/>
            <w:gridSpan w:val="17"/>
            <w:tcBorders>
              <w:top w:val="single" w:sz="4" w:space="0" w:color="auto"/>
              <w:left w:val="single" w:sz="4" w:space="0" w:color="auto"/>
              <w:bottom w:val="single" w:sz="4" w:space="0" w:color="auto"/>
              <w:right w:val="single" w:sz="4" w:space="0" w:color="auto"/>
            </w:tcBorders>
          </w:tcPr>
          <w:p w14:paraId="2325EF60" w14:textId="77777777" w:rsidR="00574E6D" w:rsidRPr="004C6125" w:rsidRDefault="00574E6D" w:rsidP="00DA1668">
            <w:pPr>
              <w:spacing w:line="240" w:lineRule="auto"/>
              <w:jc w:val="both"/>
              <w:rPr>
                <w:rFonts w:ascii="Lato" w:hAnsi="Lato"/>
              </w:rPr>
            </w:pPr>
          </w:p>
        </w:tc>
        <w:tc>
          <w:tcPr>
            <w:tcW w:w="394" w:type="dxa"/>
            <w:gridSpan w:val="2"/>
            <w:tcBorders>
              <w:top w:val="nil"/>
              <w:left w:val="single" w:sz="4" w:space="0" w:color="auto"/>
              <w:bottom w:val="nil"/>
              <w:right w:val="single" w:sz="4" w:space="0" w:color="auto"/>
            </w:tcBorders>
          </w:tcPr>
          <w:p w14:paraId="015CF5CB" w14:textId="77777777" w:rsidR="00574E6D" w:rsidRPr="004C6125" w:rsidRDefault="00574E6D" w:rsidP="00DA1668">
            <w:pPr>
              <w:spacing w:line="240" w:lineRule="auto"/>
              <w:jc w:val="both"/>
              <w:rPr>
                <w:rFonts w:ascii="Lato" w:hAnsi="Lato"/>
              </w:rPr>
            </w:pPr>
          </w:p>
        </w:tc>
        <w:tc>
          <w:tcPr>
            <w:tcW w:w="456" w:type="dxa"/>
            <w:gridSpan w:val="0"/>
            <w:tcBorders>
              <w:top w:val="single" w:sz="4" w:space="0" w:color="auto"/>
              <w:left w:val="single" w:sz="4" w:space="0" w:color="auto"/>
              <w:bottom w:val="single" w:sz="4" w:space="0" w:color="auto"/>
              <w:right w:val="single" w:sz="4" w:space="0" w:color="auto"/>
            </w:tcBorders>
          </w:tcPr>
          <w:p w14:paraId="664E1DE6" w14:textId="77777777" w:rsidR="00574E6D" w:rsidRPr="004C6125" w:rsidRDefault="00574E6D" w:rsidP="00DA1668">
            <w:pPr>
              <w:spacing w:line="240" w:lineRule="auto"/>
              <w:jc w:val="both"/>
              <w:rPr>
                <w:rFonts w:ascii="Lato" w:hAnsi="Lato"/>
              </w:rPr>
            </w:pPr>
          </w:p>
        </w:tc>
        <w:tc>
          <w:tcPr>
            <w:tcW w:w="262" w:type="dxa"/>
            <w:gridSpan w:val="0"/>
            <w:tcBorders>
              <w:top w:val="nil"/>
              <w:left w:val="single" w:sz="4" w:space="0" w:color="auto"/>
              <w:bottom w:val="nil"/>
              <w:right w:val="nil"/>
            </w:tcBorders>
          </w:tcPr>
          <w:p w14:paraId="5DDDE063" w14:textId="77777777" w:rsidR="00574E6D" w:rsidRPr="004C6125" w:rsidRDefault="00574E6D" w:rsidP="00DA1668">
            <w:pPr>
              <w:spacing w:line="240" w:lineRule="auto"/>
              <w:jc w:val="both"/>
              <w:rPr>
                <w:rFonts w:ascii="Lato" w:hAnsi="Lato"/>
              </w:rPr>
            </w:pPr>
          </w:p>
        </w:tc>
        <w:tc>
          <w:tcPr>
            <w:tcW w:w="520" w:type="dxa"/>
            <w:gridSpan w:val="0"/>
            <w:tcBorders>
              <w:top w:val="nil"/>
              <w:left w:val="nil"/>
              <w:bottom w:val="nil"/>
              <w:right w:val="nil"/>
            </w:tcBorders>
          </w:tcPr>
          <w:p w14:paraId="23F6277C" w14:textId="77777777" w:rsidR="00574E6D" w:rsidRPr="004C6125" w:rsidRDefault="00574E6D" w:rsidP="00DA1668">
            <w:pPr>
              <w:spacing w:line="240" w:lineRule="auto"/>
              <w:jc w:val="both"/>
              <w:rPr>
                <w:rFonts w:ascii="Lato" w:hAnsi="Lato"/>
              </w:rPr>
            </w:pPr>
          </w:p>
        </w:tc>
      </w:tr>
      <w:tr w:rsidR="00574E6D" w:rsidRPr="00B14ED5" w14:paraId="46F5E662" w14:textId="77777777" w:rsidTr="00AB3835">
        <w:trPr>
          <w:gridBefore w:val="3"/>
          <w:wBefore w:w="188" w:type="dxa"/>
          <w:wAfter w:w="437" w:type="dxa"/>
        </w:trPr>
        <w:tc>
          <w:tcPr>
            <w:tcW w:w="976" w:type="dxa"/>
            <w:gridSpan w:val="11"/>
            <w:tcBorders>
              <w:top w:val="nil"/>
              <w:left w:val="nil"/>
              <w:bottom w:val="nil"/>
              <w:right w:val="nil"/>
            </w:tcBorders>
          </w:tcPr>
          <w:p w14:paraId="2B4EC111" w14:textId="77777777" w:rsidR="00574E6D" w:rsidRPr="004C6125" w:rsidRDefault="00574E6D" w:rsidP="00DA1668">
            <w:pPr>
              <w:spacing w:line="240" w:lineRule="auto"/>
              <w:jc w:val="both"/>
              <w:rPr>
                <w:rFonts w:ascii="Lato" w:hAnsi="Lato"/>
              </w:rPr>
            </w:pPr>
          </w:p>
        </w:tc>
        <w:tc>
          <w:tcPr>
            <w:tcW w:w="5479" w:type="dxa"/>
            <w:gridSpan w:val="11"/>
            <w:tcBorders>
              <w:top w:val="nil"/>
              <w:left w:val="nil"/>
              <w:bottom w:val="nil"/>
              <w:right w:val="nil"/>
            </w:tcBorders>
          </w:tcPr>
          <w:p w14:paraId="07517AB4" w14:textId="77777777" w:rsidR="00574E6D" w:rsidRPr="004C6125" w:rsidRDefault="004736A2" w:rsidP="00574E6D">
            <w:pPr>
              <w:spacing w:line="240" w:lineRule="auto"/>
              <w:jc w:val="both"/>
              <w:rPr>
                <w:rFonts w:ascii="Lato" w:hAnsi="Lato"/>
              </w:rPr>
            </w:pPr>
            <w:r w:rsidRPr="004C6125">
              <w:rPr>
                <w:rFonts w:ascii="Lato" w:hAnsi="Lato"/>
              </w:rPr>
              <w:t>include a prominent  statement concerning the UCITS</w:t>
            </w:r>
          </w:p>
        </w:tc>
        <w:tc>
          <w:tcPr>
            <w:tcW w:w="837" w:type="dxa"/>
            <w:gridSpan w:val="12"/>
            <w:tcBorders>
              <w:top w:val="single" w:sz="4" w:space="0" w:color="auto"/>
              <w:left w:val="nil"/>
              <w:bottom w:val="nil"/>
              <w:right w:val="nil"/>
            </w:tcBorders>
          </w:tcPr>
          <w:p w14:paraId="5BDCF07B" w14:textId="77777777" w:rsidR="00574E6D" w:rsidRPr="004C6125" w:rsidRDefault="00574E6D" w:rsidP="00DA1668">
            <w:pPr>
              <w:spacing w:line="240" w:lineRule="auto"/>
              <w:jc w:val="both"/>
              <w:rPr>
                <w:rFonts w:ascii="Lato" w:hAnsi="Lato"/>
              </w:rPr>
            </w:pPr>
          </w:p>
        </w:tc>
        <w:tc>
          <w:tcPr>
            <w:tcW w:w="242" w:type="dxa"/>
            <w:gridSpan w:val="6"/>
            <w:tcBorders>
              <w:top w:val="nil"/>
              <w:left w:val="nil"/>
              <w:bottom w:val="nil"/>
              <w:right w:val="nil"/>
            </w:tcBorders>
          </w:tcPr>
          <w:p w14:paraId="46027527" w14:textId="77777777" w:rsidR="00574E6D" w:rsidRPr="004C6125" w:rsidRDefault="00574E6D" w:rsidP="00DA1668">
            <w:pPr>
              <w:spacing w:line="240" w:lineRule="auto"/>
              <w:jc w:val="both"/>
              <w:rPr>
                <w:rFonts w:ascii="Lato" w:hAnsi="Lato"/>
              </w:rPr>
            </w:pPr>
          </w:p>
        </w:tc>
        <w:tc>
          <w:tcPr>
            <w:tcW w:w="1358" w:type="dxa"/>
            <w:gridSpan w:val="17"/>
            <w:tcBorders>
              <w:top w:val="single" w:sz="4" w:space="0" w:color="auto"/>
              <w:left w:val="nil"/>
              <w:bottom w:val="nil"/>
              <w:right w:val="nil"/>
            </w:tcBorders>
          </w:tcPr>
          <w:p w14:paraId="6755242B" w14:textId="77777777" w:rsidR="00574E6D" w:rsidRPr="004C6125" w:rsidRDefault="00574E6D" w:rsidP="00DA1668">
            <w:pPr>
              <w:spacing w:line="240" w:lineRule="auto"/>
              <w:jc w:val="both"/>
              <w:rPr>
                <w:rFonts w:ascii="Lato" w:hAnsi="Lato"/>
              </w:rPr>
            </w:pPr>
          </w:p>
        </w:tc>
        <w:tc>
          <w:tcPr>
            <w:tcW w:w="394" w:type="dxa"/>
            <w:gridSpan w:val="2"/>
            <w:tcBorders>
              <w:top w:val="nil"/>
              <w:left w:val="nil"/>
              <w:bottom w:val="nil"/>
              <w:right w:val="nil"/>
            </w:tcBorders>
          </w:tcPr>
          <w:p w14:paraId="48597F01" w14:textId="77777777" w:rsidR="00574E6D" w:rsidRPr="004C6125" w:rsidRDefault="00574E6D" w:rsidP="00DA1668">
            <w:pPr>
              <w:spacing w:line="240" w:lineRule="auto"/>
              <w:jc w:val="both"/>
              <w:rPr>
                <w:rFonts w:ascii="Lato" w:hAnsi="Lato"/>
              </w:rPr>
            </w:pPr>
          </w:p>
        </w:tc>
        <w:tc>
          <w:tcPr>
            <w:tcW w:w="456" w:type="dxa"/>
            <w:gridSpan w:val="0"/>
            <w:tcBorders>
              <w:top w:val="single" w:sz="4" w:space="0" w:color="auto"/>
              <w:left w:val="nil"/>
              <w:bottom w:val="nil"/>
              <w:right w:val="nil"/>
            </w:tcBorders>
          </w:tcPr>
          <w:p w14:paraId="2C6A2D18" w14:textId="77777777" w:rsidR="00574E6D" w:rsidRPr="004C6125" w:rsidRDefault="00574E6D" w:rsidP="00DA1668">
            <w:pPr>
              <w:spacing w:line="240" w:lineRule="auto"/>
              <w:jc w:val="both"/>
              <w:rPr>
                <w:rFonts w:ascii="Lato" w:hAnsi="Lato"/>
              </w:rPr>
            </w:pPr>
          </w:p>
        </w:tc>
        <w:tc>
          <w:tcPr>
            <w:tcW w:w="262" w:type="dxa"/>
            <w:gridSpan w:val="0"/>
            <w:tcBorders>
              <w:top w:val="nil"/>
              <w:left w:val="nil"/>
              <w:bottom w:val="nil"/>
              <w:right w:val="nil"/>
            </w:tcBorders>
          </w:tcPr>
          <w:p w14:paraId="0050C27F" w14:textId="77777777" w:rsidR="00574E6D" w:rsidRPr="004C6125" w:rsidRDefault="00574E6D" w:rsidP="00DA1668">
            <w:pPr>
              <w:spacing w:line="240" w:lineRule="auto"/>
              <w:jc w:val="both"/>
              <w:rPr>
                <w:rFonts w:ascii="Lato" w:hAnsi="Lato"/>
              </w:rPr>
            </w:pPr>
          </w:p>
        </w:tc>
        <w:tc>
          <w:tcPr>
            <w:tcW w:w="520" w:type="dxa"/>
            <w:gridSpan w:val="0"/>
            <w:tcBorders>
              <w:top w:val="nil"/>
              <w:left w:val="nil"/>
              <w:bottom w:val="nil"/>
              <w:right w:val="nil"/>
            </w:tcBorders>
          </w:tcPr>
          <w:p w14:paraId="35422E45" w14:textId="77777777" w:rsidR="00574E6D" w:rsidRPr="004C6125" w:rsidRDefault="00574E6D" w:rsidP="00DA1668">
            <w:pPr>
              <w:spacing w:line="240" w:lineRule="auto"/>
              <w:jc w:val="both"/>
              <w:rPr>
                <w:rFonts w:ascii="Lato" w:hAnsi="Lato"/>
              </w:rPr>
            </w:pPr>
          </w:p>
        </w:tc>
      </w:tr>
      <w:tr w:rsidR="00574E6D" w:rsidRPr="00B14ED5" w14:paraId="2C7D8461" w14:textId="77777777" w:rsidTr="00AB3835">
        <w:trPr>
          <w:gridBefore w:val="3"/>
          <w:wBefore w:w="188" w:type="dxa"/>
          <w:wAfter w:w="437" w:type="dxa"/>
        </w:trPr>
        <w:tc>
          <w:tcPr>
            <w:tcW w:w="976" w:type="dxa"/>
            <w:gridSpan w:val="11"/>
            <w:tcBorders>
              <w:top w:val="nil"/>
              <w:left w:val="nil"/>
              <w:bottom w:val="nil"/>
              <w:right w:val="nil"/>
            </w:tcBorders>
          </w:tcPr>
          <w:p w14:paraId="6294133E" w14:textId="77777777" w:rsidR="00574E6D" w:rsidRPr="004C6125" w:rsidRDefault="00574E6D" w:rsidP="00DA1668">
            <w:pPr>
              <w:spacing w:line="240" w:lineRule="auto"/>
              <w:jc w:val="both"/>
              <w:rPr>
                <w:rFonts w:ascii="Lato" w:hAnsi="Lato"/>
              </w:rPr>
            </w:pPr>
          </w:p>
        </w:tc>
        <w:tc>
          <w:tcPr>
            <w:tcW w:w="5479" w:type="dxa"/>
            <w:gridSpan w:val="11"/>
            <w:tcBorders>
              <w:top w:val="nil"/>
              <w:left w:val="nil"/>
              <w:bottom w:val="nil"/>
              <w:right w:val="nil"/>
            </w:tcBorders>
          </w:tcPr>
          <w:p w14:paraId="65B322F7" w14:textId="77777777" w:rsidR="00574E6D" w:rsidRPr="004C6125" w:rsidRDefault="004736A2" w:rsidP="004736A2">
            <w:pPr>
              <w:pStyle w:val="ListParagraph"/>
              <w:spacing w:line="240" w:lineRule="auto"/>
              <w:ind w:left="0"/>
              <w:jc w:val="both"/>
              <w:rPr>
                <w:rFonts w:ascii="Lato" w:hAnsi="Lato"/>
              </w:rPr>
            </w:pPr>
            <w:r w:rsidRPr="004C6125">
              <w:rPr>
                <w:rFonts w:ascii="Lato" w:hAnsi="Lato"/>
              </w:rPr>
              <w:t>replicating a stock or debt securities index</w:t>
            </w:r>
          </w:p>
        </w:tc>
        <w:tc>
          <w:tcPr>
            <w:tcW w:w="837" w:type="dxa"/>
            <w:gridSpan w:val="12"/>
            <w:tcBorders>
              <w:top w:val="nil"/>
              <w:left w:val="nil"/>
              <w:bottom w:val="nil"/>
              <w:right w:val="nil"/>
            </w:tcBorders>
          </w:tcPr>
          <w:p w14:paraId="245137B9" w14:textId="77777777" w:rsidR="00574E6D" w:rsidRPr="004C6125" w:rsidRDefault="00574E6D" w:rsidP="00DA1668">
            <w:pPr>
              <w:spacing w:line="240" w:lineRule="auto"/>
              <w:jc w:val="both"/>
              <w:rPr>
                <w:rFonts w:ascii="Lato" w:hAnsi="Lato"/>
              </w:rPr>
            </w:pPr>
          </w:p>
        </w:tc>
        <w:tc>
          <w:tcPr>
            <w:tcW w:w="242" w:type="dxa"/>
            <w:gridSpan w:val="6"/>
            <w:tcBorders>
              <w:top w:val="nil"/>
              <w:left w:val="nil"/>
              <w:bottom w:val="nil"/>
              <w:right w:val="nil"/>
            </w:tcBorders>
          </w:tcPr>
          <w:p w14:paraId="5AD36D73" w14:textId="77777777" w:rsidR="00574E6D" w:rsidRPr="004C6125" w:rsidRDefault="00574E6D" w:rsidP="00DA1668">
            <w:pPr>
              <w:spacing w:line="240" w:lineRule="auto"/>
              <w:jc w:val="both"/>
              <w:rPr>
                <w:rFonts w:ascii="Lato" w:hAnsi="Lato"/>
              </w:rPr>
            </w:pPr>
          </w:p>
        </w:tc>
        <w:tc>
          <w:tcPr>
            <w:tcW w:w="1358" w:type="dxa"/>
            <w:gridSpan w:val="17"/>
            <w:tcBorders>
              <w:top w:val="nil"/>
              <w:left w:val="nil"/>
              <w:bottom w:val="nil"/>
              <w:right w:val="nil"/>
            </w:tcBorders>
          </w:tcPr>
          <w:p w14:paraId="7C1ACC49" w14:textId="77777777" w:rsidR="00574E6D" w:rsidRPr="004C6125" w:rsidRDefault="00574E6D" w:rsidP="00DA1668">
            <w:pPr>
              <w:spacing w:line="240" w:lineRule="auto"/>
              <w:jc w:val="both"/>
              <w:rPr>
                <w:rFonts w:ascii="Lato" w:hAnsi="Lato"/>
              </w:rPr>
            </w:pPr>
          </w:p>
        </w:tc>
        <w:tc>
          <w:tcPr>
            <w:tcW w:w="394" w:type="dxa"/>
            <w:gridSpan w:val="2"/>
            <w:tcBorders>
              <w:top w:val="nil"/>
              <w:left w:val="nil"/>
              <w:bottom w:val="nil"/>
              <w:right w:val="nil"/>
            </w:tcBorders>
          </w:tcPr>
          <w:p w14:paraId="2B1C01DC" w14:textId="77777777" w:rsidR="00574E6D" w:rsidRPr="004C6125" w:rsidRDefault="00574E6D" w:rsidP="00DA1668">
            <w:pPr>
              <w:spacing w:line="240" w:lineRule="auto"/>
              <w:jc w:val="both"/>
              <w:rPr>
                <w:rFonts w:ascii="Lato" w:hAnsi="Lato"/>
              </w:rPr>
            </w:pPr>
          </w:p>
        </w:tc>
        <w:tc>
          <w:tcPr>
            <w:tcW w:w="456" w:type="dxa"/>
            <w:gridSpan w:val="0"/>
            <w:tcBorders>
              <w:top w:val="nil"/>
              <w:left w:val="nil"/>
              <w:bottom w:val="nil"/>
              <w:right w:val="nil"/>
            </w:tcBorders>
          </w:tcPr>
          <w:p w14:paraId="6C8019C7" w14:textId="77777777" w:rsidR="00574E6D" w:rsidRPr="004C6125" w:rsidRDefault="00574E6D" w:rsidP="00DA1668">
            <w:pPr>
              <w:spacing w:line="240" w:lineRule="auto"/>
              <w:jc w:val="both"/>
              <w:rPr>
                <w:rFonts w:ascii="Lato" w:hAnsi="Lato"/>
              </w:rPr>
            </w:pPr>
          </w:p>
        </w:tc>
        <w:tc>
          <w:tcPr>
            <w:tcW w:w="262" w:type="dxa"/>
            <w:gridSpan w:val="0"/>
            <w:tcBorders>
              <w:top w:val="nil"/>
              <w:left w:val="nil"/>
              <w:bottom w:val="nil"/>
              <w:right w:val="nil"/>
            </w:tcBorders>
          </w:tcPr>
          <w:p w14:paraId="0969E4BA" w14:textId="77777777" w:rsidR="00574E6D" w:rsidRPr="004C6125" w:rsidRDefault="00574E6D" w:rsidP="00DA1668">
            <w:pPr>
              <w:spacing w:line="240" w:lineRule="auto"/>
              <w:jc w:val="both"/>
              <w:rPr>
                <w:rFonts w:ascii="Lato" w:hAnsi="Lato"/>
              </w:rPr>
            </w:pPr>
          </w:p>
        </w:tc>
        <w:tc>
          <w:tcPr>
            <w:tcW w:w="520" w:type="dxa"/>
            <w:gridSpan w:val="0"/>
            <w:tcBorders>
              <w:top w:val="nil"/>
              <w:left w:val="nil"/>
              <w:bottom w:val="nil"/>
              <w:right w:val="nil"/>
            </w:tcBorders>
          </w:tcPr>
          <w:p w14:paraId="3E7869BE" w14:textId="77777777" w:rsidR="00574E6D" w:rsidRPr="004C6125" w:rsidRDefault="00574E6D" w:rsidP="00DA1668">
            <w:pPr>
              <w:spacing w:line="240" w:lineRule="auto"/>
              <w:jc w:val="both"/>
              <w:rPr>
                <w:rFonts w:ascii="Lato" w:hAnsi="Lato"/>
              </w:rPr>
            </w:pPr>
          </w:p>
        </w:tc>
      </w:tr>
      <w:tr w:rsidR="00574E6D" w:rsidRPr="00B14ED5" w14:paraId="0CCFE0BB" w14:textId="77777777" w:rsidTr="00AB3835">
        <w:trPr>
          <w:gridBefore w:val="3"/>
          <w:wBefore w:w="188" w:type="dxa"/>
          <w:wAfter w:w="437" w:type="dxa"/>
        </w:trPr>
        <w:tc>
          <w:tcPr>
            <w:tcW w:w="976" w:type="dxa"/>
            <w:gridSpan w:val="11"/>
            <w:tcBorders>
              <w:top w:val="nil"/>
              <w:left w:val="nil"/>
              <w:bottom w:val="nil"/>
              <w:right w:val="nil"/>
            </w:tcBorders>
          </w:tcPr>
          <w:p w14:paraId="664C355C" w14:textId="77777777" w:rsidR="00574E6D" w:rsidRPr="004C6125" w:rsidRDefault="00574E6D" w:rsidP="00DA1668">
            <w:pPr>
              <w:spacing w:line="240" w:lineRule="auto"/>
              <w:jc w:val="both"/>
              <w:rPr>
                <w:rFonts w:ascii="Lato" w:hAnsi="Lato"/>
              </w:rPr>
            </w:pPr>
          </w:p>
        </w:tc>
        <w:tc>
          <w:tcPr>
            <w:tcW w:w="5479" w:type="dxa"/>
            <w:gridSpan w:val="11"/>
            <w:tcBorders>
              <w:top w:val="nil"/>
              <w:left w:val="nil"/>
              <w:bottom w:val="nil"/>
              <w:right w:val="nil"/>
            </w:tcBorders>
          </w:tcPr>
          <w:p w14:paraId="14A7E623" w14:textId="77777777" w:rsidR="00574E6D" w:rsidRPr="004C6125" w:rsidRDefault="00574E6D" w:rsidP="00DA1668">
            <w:pPr>
              <w:spacing w:line="240" w:lineRule="auto"/>
              <w:jc w:val="both"/>
              <w:rPr>
                <w:rFonts w:ascii="Lato" w:hAnsi="Lato"/>
              </w:rPr>
            </w:pPr>
          </w:p>
        </w:tc>
        <w:tc>
          <w:tcPr>
            <w:tcW w:w="837" w:type="dxa"/>
            <w:gridSpan w:val="12"/>
            <w:tcBorders>
              <w:top w:val="nil"/>
              <w:left w:val="nil"/>
              <w:bottom w:val="single" w:sz="4" w:space="0" w:color="auto"/>
              <w:right w:val="nil"/>
            </w:tcBorders>
          </w:tcPr>
          <w:p w14:paraId="08348CC8" w14:textId="77777777" w:rsidR="00574E6D" w:rsidRPr="004C6125" w:rsidRDefault="00574E6D" w:rsidP="00DA1668">
            <w:pPr>
              <w:spacing w:line="240" w:lineRule="auto"/>
              <w:jc w:val="both"/>
              <w:rPr>
                <w:rFonts w:ascii="Lato" w:hAnsi="Lato"/>
              </w:rPr>
            </w:pPr>
          </w:p>
        </w:tc>
        <w:tc>
          <w:tcPr>
            <w:tcW w:w="242" w:type="dxa"/>
            <w:gridSpan w:val="6"/>
            <w:tcBorders>
              <w:top w:val="nil"/>
              <w:left w:val="nil"/>
              <w:bottom w:val="nil"/>
              <w:right w:val="nil"/>
            </w:tcBorders>
          </w:tcPr>
          <w:p w14:paraId="630993BE" w14:textId="77777777" w:rsidR="00574E6D" w:rsidRPr="004C6125" w:rsidRDefault="00574E6D" w:rsidP="00DA1668">
            <w:pPr>
              <w:spacing w:line="240" w:lineRule="auto"/>
              <w:jc w:val="both"/>
              <w:rPr>
                <w:rFonts w:ascii="Lato" w:hAnsi="Lato"/>
              </w:rPr>
            </w:pPr>
          </w:p>
        </w:tc>
        <w:tc>
          <w:tcPr>
            <w:tcW w:w="1358" w:type="dxa"/>
            <w:gridSpan w:val="17"/>
            <w:tcBorders>
              <w:top w:val="nil"/>
              <w:left w:val="nil"/>
              <w:bottom w:val="single" w:sz="4" w:space="0" w:color="auto"/>
              <w:right w:val="nil"/>
            </w:tcBorders>
          </w:tcPr>
          <w:p w14:paraId="0175DDFB" w14:textId="77777777" w:rsidR="00574E6D" w:rsidRPr="004C6125" w:rsidRDefault="00574E6D" w:rsidP="00DA1668">
            <w:pPr>
              <w:spacing w:line="240" w:lineRule="auto"/>
              <w:jc w:val="both"/>
              <w:rPr>
                <w:rFonts w:ascii="Lato" w:hAnsi="Lato"/>
              </w:rPr>
            </w:pPr>
          </w:p>
        </w:tc>
        <w:tc>
          <w:tcPr>
            <w:tcW w:w="394" w:type="dxa"/>
            <w:gridSpan w:val="2"/>
            <w:tcBorders>
              <w:top w:val="nil"/>
              <w:left w:val="nil"/>
              <w:bottom w:val="nil"/>
              <w:right w:val="nil"/>
            </w:tcBorders>
          </w:tcPr>
          <w:p w14:paraId="21D1A6A0" w14:textId="77777777" w:rsidR="00574E6D" w:rsidRPr="004C6125" w:rsidRDefault="00574E6D" w:rsidP="00DA1668">
            <w:pPr>
              <w:spacing w:line="240" w:lineRule="auto"/>
              <w:jc w:val="both"/>
              <w:rPr>
                <w:rFonts w:ascii="Lato" w:hAnsi="Lato"/>
              </w:rPr>
            </w:pPr>
          </w:p>
        </w:tc>
        <w:tc>
          <w:tcPr>
            <w:tcW w:w="456" w:type="dxa"/>
            <w:gridSpan w:val="0"/>
            <w:tcBorders>
              <w:top w:val="nil"/>
              <w:left w:val="nil"/>
              <w:bottom w:val="single" w:sz="4" w:space="0" w:color="auto"/>
              <w:right w:val="nil"/>
            </w:tcBorders>
          </w:tcPr>
          <w:p w14:paraId="02F203B3" w14:textId="77777777" w:rsidR="00574E6D" w:rsidRPr="004C6125" w:rsidRDefault="00574E6D" w:rsidP="00DA1668">
            <w:pPr>
              <w:spacing w:line="240" w:lineRule="auto"/>
              <w:jc w:val="both"/>
              <w:rPr>
                <w:rFonts w:ascii="Lato" w:hAnsi="Lato"/>
              </w:rPr>
            </w:pPr>
          </w:p>
        </w:tc>
        <w:tc>
          <w:tcPr>
            <w:tcW w:w="262" w:type="dxa"/>
            <w:gridSpan w:val="0"/>
            <w:tcBorders>
              <w:top w:val="nil"/>
              <w:left w:val="nil"/>
              <w:bottom w:val="nil"/>
              <w:right w:val="nil"/>
            </w:tcBorders>
          </w:tcPr>
          <w:p w14:paraId="19849227" w14:textId="77777777" w:rsidR="00574E6D" w:rsidRPr="004C6125" w:rsidRDefault="00574E6D" w:rsidP="00DA1668">
            <w:pPr>
              <w:spacing w:line="240" w:lineRule="auto"/>
              <w:jc w:val="both"/>
              <w:rPr>
                <w:rFonts w:ascii="Lato" w:hAnsi="Lato"/>
              </w:rPr>
            </w:pPr>
          </w:p>
        </w:tc>
        <w:tc>
          <w:tcPr>
            <w:tcW w:w="520" w:type="dxa"/>
            <w:gridSpan w:val="0"/>
            <w:tcBorders>
              <w:top w:val="nil"/>
              <w:left w:val="nil"/>
              <w:bottom w:val="nil"/>
              <w:right w:val="nil"/>
            </w:tcBorders>
          </w:tcPr>
          <w:p w14:paraId="0DE7B322" w14:textId="77777777" w:rsidR="00574E6D" w:rsidRPr="004C6125" w:rsidRDefault="00574E6D" w:rsidP="00DA1668">
            <w:pPr>
              <w:spacing w:line="240" w:lineRule="auto"/>
              <w:jc w:val="both"/>
              <w:rPr>
                <w:rFonts w:ascii="Lato" w:hAnsi="Lato"/>
              </w:rPr>
            </w:pPr>
          </w:p>
        </w:tc>
      </w:tr>
      <w:tr w:rsidR="00574E6D" w:rsidRPr="00B14ED5" w14:paraId="1A5AD9FA" w14:textId="77777777" w:rsidTr="00AB3835">
        <w:trPr>
          <w:gridBefore w:val="3"/>
          <w:wBefore w:w="188" w:type="dxa"/>
          <w:wAfter w:w="437" w:type="dxa"/>
        </w:trPr>
        <w:tc>
          <w:tcPr>
            <w:tcW w:w="976" w:type="dxa"/>
            <w:gridSpan w:val="11"/>
            <w:tcBorders>
              <w:top w:val="nil"/>
              <w:left w:val="nil"/>
              <w:bottom w:val="nil"/>
              <w:right w:val="nil"/>
            </w:tcBorders>
          </w:tcPr>
          <w:p w14:paraId="1DED18B3" w14:textId="77777777" w:rsidR="00574E6D" w:rsidRPr="004C6125" w:rsidRDefault="00574E6D" w:rsidP="00DA1668">
            <w:pPr>
              <w:spacing w:line="240" w:lineRule="auto"/>
              <w:jc w:val="both"/>
              <w:rPr>
                <w:rFonts w:ascii="Lato" w:hAnsi="Lato"/>
              </w:rPr>
            </w:pPr>
          </w:p>
        </w:tc>
        <w:tc>
          <w:tcPr>
            <w:tcW w:w="5479" w:type="dxa"/>
            <w:gridSpan w:val="11"/>
            <w:tcBorders>
              <w:top w:val="nil"/>
              <w:left w:val="nil"/>
              <w:bottom w:val="nil"/>
              <w:right w:val="single" w:sz="4" w:space="0" w:color="auto"/>
            </w:tcBorders>
          </w:tcPr>
          <w:p w14:paraId="2BD9540C" w14:textId="77777777" w:rsidR="00574E6D" w:rsidRPr="004C6125" w:rsidRDefault="00DF63CA" w:rsidP="00BD058A">
            <w:pPr>
              <w:spacing w:line="240" w:lineRule="auto"/>
              <w:jc w:val="both"/>
              <w:rPr>
                <w:rFonts w:ascii="Lato" w:hAnsi="Lato"/>
              </w:rPr>
            </w:pPr>
            <w:r w:rsidRPr="004C6125">
              <w:rPr>
                <w:rFonts w:ascii="Lato" w:hAnsi="Lato"/>
              </w:rPr>
              <w:t>(i</w:t>
            </w:r>
            <w:r w:rsidR="00A61EEA" w:rsidRPr="004C6125">
              <w:rPr>
                <w:rFonts w:ascii="Lato" w:hAnsi="Lato"/>
              </w:rPr>
              <w:t>i</w:t>
            </w:r>
            <w:r w:rsidRPr="004C6125">
              <w:rPr>
                <w:rFonts w:ascii="Lato" w:hAnsi="Lato"/>
              </w:rPr>
              <w:t xml:space="preserve">) Disclose clearly if the UCITS intends to make use of </w:t>
            </w:r>
          </w:p>
        </w:tc>
        <w:tc>
          <w:tcPr>
            <w:tcW w:w="837" w:type="dxa"/>
            <w:gridSpan w:val="12"/>
            <w:tcBorders>
              <w:top w:val="single" w:sz="4" w:space="0" w:color="auto"/>
              <w:left w:val="single" w:sz="4" w:space="0" w:color="auto"/>
              <w:bottom w:val="single" w:sz="4" w:space="0" w:color="auto"/>
              <w:right w:val="single" w:sz="4" w:space="0" w:color="auto"/>
            </w:tcBorders>
          </w:tcPr>
          <w:p w14:paraId="4B7A175B" w14:textId="77777777" w:rsidR="00574E6D" w:rsidRPr="004C6125" w:rsidRDefault="00574E6D" w:rsidP="00DA1668">
            <w:pPr>
              <w:spacing w:line="240" w:lineRule="auto"/>
              <w:jc w:val="both"/>
              <w:rPr>
                <w:rFonts w:ascii="Lato" w:hAnsi="Lato"/>
              </w:rPr>
            </w:pPr>
          </w:p>
        </w:tc>
        <w:tc>
          <w:tcPr>
            <w:tcW w:w="242" w:type="dxa"/>
            <w:gridSpan w:val="6"/>
            <w:tcBorders>
              <w:top w:val="nil"/>
              <w:left w:val="single" w:sz="4" w:space="0" w:color="auto"/>
              <w:bottom w:val="nil"/>
              <w:right w:val="single" w:sz="4" w:space="0" w:color="auto"/>
            </w:tcBorders>
          </w:tcPr>
          <w:p w14:paraId="25DEC8BA" w14:textId="77777777" w:rsidR="00574E6D" w:rsidRPr="004C6125" w:rsidRDefault="00574E6D" w:rsidP="00DA1668">
            <w:pPr>
              <w:spacing w:line="240" w:lineRule="auto"/>
              <w:jc w:val="both"/>
              <w:rPr>
                <w:rFonts w:ascii="Lato" w:hAnsi="Lato"/>
              </w:rPr>
            </w:pPr>
          </w:p>
        </w:tc>
        <w:tc>
          <w:tcPr>
            <w:tcW w:w="1358" w:type="dxa"/>
            <w:gridSpan w:val="17"/>
            <w:tcBorders>
              <w:top w:val="single" w:sz="4" w:space="0" w:color="auto"/>
              <w:left w:val="single" w:sz="4" w:space="0" w:color="auto"/>
              <w:bottom w:val="single" w:sz="4" w:space="0" w:color="auto"/>
              <w:right w:val="single" w:sz="4" w:space="0" w:color="auto"/>
            </w:tcBorders>
          </w:tcPr>
          <w:p w14:paraId="6EC74E73" w14:textId="77777777" w:rsidR="00574E6D" w:rsidRPr="004C6125" w:rsidRDefault="00574E6D" w:rsidP="00DA1668">
            <w:pPr>
              <w:spacing w:line="240" w:lineRule="auto"/>
              <w:jc w:val="both"/>
              <w:rPr>
                <w:rFonts w:ascii="Lato" w:hAnsi="Lato"/>
              </w:rPr>
            </w:pPr>
          </w:p>
        </w:tc>
        <w:tc>
          <w:tcPr>
            <w:tcW w:w="394" w:type="dxa"/>
            <w:gridSpan w:val="2"/>
            <w:tcBorders>
              <w:top w:val="nil"/>
              <w:left w:val="single" w:sz="4" w:space="0" w:color="auto"/>
              <w:bottom w:val="nil"/>
              <w:right w:val="single" w:sz="4" w:space="0" w:color="auto"/>
            </w:tcBorders>
          </w:tcPr>
          <w:p w14:paraId="6F198B89" w14:textId="77777777" w:rsidR="00574E6D" w:rsidRPr="004C6125" w:rsidRDefault="00574E6D" w:rsidP="00DA1668">
            <w:pPr>
              <w:spacing w:line="240" w:lineRule="auto"/>
              <w:jc w:val="both"/>
              <w:rPr>
                <w:rFonts w:ascii="Lato" w:hAnsi="Lato"/>
              </w:rPr>
            </w:pPr>
          </w:p>
        </w:tc>
        <w:tc>
          <w:tcPr>
            <w:tcW w:w="456" w:type="dxa"/>
            <w:gridSpan w:val="0"/>
            <w:tcBorders>
              <w:top w:val="single" w:sz="4" w:space="0" w:color="auto"/>
              <w:left w:val="single" w:sz="4" w:space="0" w:color="auto"/>
              <w:bottom w:val="single" w:sz="4" w:space="0" w:color="auto"/>
              <w:right w:val="single" w:sz="4" w:space="0" w:color="auto"/>
            </w:tcBorders>
          </w:tcPr>
          <w:p w14:paraId="420AE70D" w14:textId="77777777" w:rsidR="00574E6D" w:rsidRPr="004C6125" w:rsidRDefault="00574E6D" w:rsidP="00DA1668">
            <w:pPr>
              <w:spacing w:line="240" w:lineRule="auto"/>
              <w:jc w:val="both"/>
              <w:rPr>
                <w:rFonts w:ascii="Lato" w:hAnsi="Lato"/>
              </w:rPr>
            </w:pPr>
          </w:p>
        </w:tc>
        <w:tc>
          <w:tcPr>
            <w:tcW w:w="262" w:type="dxa"/>
            <w:gridSpan w:val="0"/>
            <w:tcBorders>
              <w:top w:val="nil"/>
              <w:left w:val="single" w:sz="4" w:space="0" w:color="auto"/>
              <w:bottom w:val="nil"/>
              <w:right w:val="nil"/>
            </w:tcBorders>
          </w:tcPr>
          <w:p w14:paraId="374EC74C" w14:textId="77777777" w:rsidR="00574E6D" w:rsidRPr="004C6125" w:rsidRDefault="00574E6D" w:rsidP="00DA1668">
            <w:pPr>
              <w:spacing w:line="240" w:lineRule="auto"/>
              <w:jc w:val="both"/>
              <w:rPr>
                <w:rFonts w:ascii="Lato" w:hAnsi="Lato"/>
              </w:rPr>
            </w:pPr>
          </w:p>
        </w:tc>
        <w:tc>
          <w:tcPr>
            <w:tcW w:w="520" w:type="dxa"/>
            <w:gridSpan w:val="0"/>
            <w:tcBorders>
              <w:top w:val="nil"/>
              <w:left w:val="nil"/>
              <w:bottom w:val="nil"/>
              <w:right w:val="nil"/>
            </w:tcBorders>
          </w:tcPr>
          <w:p w14:paraId="644085D3" w14:textId="77777777" w:rsidR="00574E6D" w:rsidRPr="004C6125" w:rsidRDefault="00574E6D" w:rsidP="00DA1668">
            <w:pPr>
              <w:spacing w:line="240" w:lineRule="auto"/>
              <w:jc w:val="both"/>
              <w:rPr>
                <w:rFonts w:ascii="Lato" w:hAnsi="Lato"/>
              </w:rPr>
            </w:pPr>
          </w:p>
        </w:tc>
      </w:tr>
      <w:tr w:rsidR="00574E6D" w:rsidRPr="00B14ED5" w14:paraId="3E15E6BD" w14:textId="77777777" w:rsidTr="00AB3835">
        <w:trPr>
          <w:gridBefore w:val="3"/>
          <w:wBefore w:w="188" w:type="dxa"/>
          <w:wAfter w:w="437" w:type="dxa"/>
        </w:trPr>
        <w:tc>
          <w:tcPr>
            <w:tcW w:w="976" w:type="dxa"/>
            <w:gridSpan w:val="11"/>
            <w:tcBorders>
              <w:top w:val="nil"/>
              <w:left w:val="nil"/>
              <w:bottom w:val="nil"/>
              <w:right w:val="nil"/>
            </w:tcBorders>
          </w:tcPr>
          <w:p w14:paraId="2A691BFF" w14:textId="77777777" w:rsidR="00574E6D" w:rsidRPr="004C6125" w:rsidRDefault="00574E6D" w:rsidP="00DA1668">
            <w:pPr>
              <w:spacing w:line="240" w:lineRule="auto"/>
              <w:jc w:val="both"/>
              <w:rPr>
                <w:rFonts w:ascii="Lato" w:hAnsi="Lato"/>
              </w:rPr>
            </w:pPr>
          </w:p>
        </w:tc>
        <w:tc>
          <w:tcPr>
            <w:tcW w:w="5479" w:type="dxa"/>
            <w:gridSpan w:val="11"/>
            <w:tcBorders>
              <w:top w:val="nil"/>
              <w:left w:val="nil"/>
              <w:bottom w:val="nil"/>
              <w:right w:val="nil"/>
            </w:tcBorders>
          </w:tcPr>
          <w:p w14:paraId="1D63C6C0" w14:textId="77777777" w:rsidR="00574E6D" w:rsidRPr="004C6125" w:rsidRDefault="00BD058A" w:rsidP="00DA1668">
            <w:pPr>
              <w:spacing w:line="240" w:lineRule="auto"/>
              <w:jc w:val="both"/>
              <w:rPr>
                <w:rFonts w:ascii="Lato" w:hAnsi="Lato"/>
              </w:rPr>
            </w:pPr>
            <w:r w:rsidRPr="004C6125">
              <w:rPr>
                <w:rFonts w:ascii="Lato" w:hAnsi="Lato"/>
              </w:rPr>
              <w:t xml:space="preserve">the </w:t>
            </w:r>
            <w:r w:rsidR="00C36280" w:rsidRPr="004C6125">
              <w:rPr>
                <w:rFonts w:ascii="Lato" w:hAnsi="Lato"/>
              </w:rPr>
              <w:t>increased diversification limits in Regulation 71 and disclose a description of the exceptional market conditions that necessitate this investment</w:t>
            </w:r>
          </w:p>
        </w:tc>
        <w:tc>
          <w:tcPr>
            <w:tcW w:w="837" w:type="dxa"/>
            <w:gridSpan w:val="12"/>
            <w:tcBorders>
              <w:top w:val="single" w:sz="4" w:space="0" w:color="auto"/>
              <w:left w:val="nil"/>
              <w:bottom w:val="nil"/>
              <w:right w:val="nil"/>
            </w:tcBorders>
          </w:tcPr>
          <w:p w14:paraId="17CC87AC" w14:textId="77777777" w:rsidR="00574E6D" w:rsidRPr="004C6125" w:rsidRDefault="00574E6D" w:rsidP="00DA1668">
            <w:pPr>
              <w:spacing w:line="240" w:lineRule="auto"/>
              <w:jc w:val="both"/>
              <w:rPr>
                <w:rFonts w:ascii="Lato" w:hAnsi="Lato"/>
              </w:rPr>
            </w:pPr>
          </w:p>
        </w:tc>
        <w:tc>
          <w:tcPr>
            <w:tcW w:w="242" w:type="dxa"/>
            <w:gridSpan w:val="6"/>
            <w:tcBorders>
              <w:top w:val="nil"/>
              <w:left w:val="nil"/>
              <w:bottom w:val="nil"/>
              <w:right w:val="nil"/>
            </w:tcBorders>
          </w:tcPr>
          <w:p w14:paraId="1C7D95BF" w14:textId="77777777" w:rsidR="00574E6D" w:rsidRPr="004C6125" w:rsidRDefault="00574E6D" w:rsidP="00DA1668">
            <w:pPr>
              <w:spacing w:line="240" w:lineRule="auto"/>
              <w:jc w:val="both"/>
              <w:rPr>
                <w:rFonts w:ascii="Lato" w:hAnsi="Lato"/>
              </w:rPr>
            </w:pPr>
          </w:p>
        </w:tc>
        <w:tc>
          <w:tcPr>
            <w:tcW w:w="1358" w:type="dxa"/>
            <w:gridSpan w:val="17"/>
            <w:tcBorders>
              <w:top w:val="single" w:sz="4" w:space="0" w:color="auto"/>
              <w:left w:val="nil"/>
              <w:bottom w:val="nil"/>
              <w:right w:val="nil"/>
            </w:tcBorders>
          </w:tcPr>
          <w:p w14:paraId="18E68613" w14:textId="77777777" w:rsidR="00574E6D" w:rsidRPr="004C6125" w:rsidRDefault="00574E6D" w:rsidP="00DA1668">
            <w:pPr>
              <w:spacing w:line="240" w:lineRule="auto"/>
              <w:jc w:val="both"/>
              <w:rPr>
                <w:rFonts w:ascii="Lato" w:hAnsi="Lato"/>
              </w:rPr>
            </w:pPr>
          </w:p>
        </w:tc>
        <w:tc>
          <w:tcPr>
            <w:tcW w:w="394" w:type="dxa"/>
            <w:gridSpan w:val="2"/>
            <w:tcBorders>
              <w:top w:val="nil"/>
              <w:left w:val="nil"/>
              <w:bottom w:val="nil"/>
              <w:right w:val="nil"/>
            </w:tcBorders>
          </w:tcPr>
          <w:p w14:paraId="5EB23787" w14:textId="77777777" w:rsidR="00574E6D" w:rsidRPr="004C6125" w:rsidRDefault="00574E6D" w:rsidP="00DA1668">
            <w:pPr>
              <w:spacing w:line="240" w:lineRule="auto"/>
              <w:jc w:val="both"/>
              <w:rPr>
                <w:rFonts w:ascii="Lato" w:hAnsi="Lato"/>
              </w:rPr>
            </w:pPr>
          </w:p>
        </w:tc>
        <w:tc>
          <w:tcPr>
            <w:tcW w:w="456" w:type="dxa"/>
            <w:gridSpan w:val="0"/>
            <w:tcBorders>
              <w:top w:val="single" w:sz="4" w:space="0" w:color="auto"/>
              <w:left w:val="nil"/>
              <w:bottom w:val="nil"/>
              <w:right w:val="nil"/>
            </w:tcBorders>
          </w:tcPr>
          <w:p w14:paraId="760931D2" w14:textId="77777777" w:rsidR="00574E6D" w:rsidRPr="004C6125" w:rsidRDefault="00574E6D" w:rsidP="00DA1668">
            <w:pPr>
              <w:spacing w:line="240" w:lineRule="auto"/>
              <w:jc w:val="both"/>
              <w:rPr>
                <w:rFonts w:ascii="Lato" w:hAnsi="Lato"/>
              </w:rPr>
            </w:pPr>
          </w:p>
        </w:tc>
        <w:tc>
          <w:tcPr>
            <w:tcW w:w="262" w:type="dxa"/>
            <w:gridSpan w:val="0"/>
            <w:tcBorders>
              <w:top w:val="nil"/>
              <w:left w:val="nil"/>
              <w:bottom w:val="nil"/>
              <w:right w:val="nil"/>
            </w:tcBorders>
          </w:tcPr>
          <w:p w14:paraId="59C94830" w14:textId="77777777" w:rsidR="00574E6D" w:rsidRPr="004C6125" w:rsidRDefault="00574E6D" w:rsidP="00DA1668">
            <w:pPr>
              <w:spacing w:line="240" w:lineRule="auto"/>
              <w:jc w:val="both"/>
              <w:rPr>
                <w:rFonts w:ascii="Lato" w:hAnsi="Lato"/>
              </w:rPr>
            </w:pPr>
          </w:p>
        </w:tc>
        <w:tc>
          <w:tcPr>
            <w:tcW w:w="520" w:type="dxa"/>
            <w:gridSpan w:val="0"/>
            <w:tcBorders>
              <w:top w:val="nil"/>
              <w:left w:val="nil"/>
              <w:bottom w:val="nil"/>
              <w:right w:val="nil"/>
            </w:tcBorders>
          </w:tcPr>
          <w:p w14:paraId="19E33FDE" w14:textId="77777777" w:rsidR="00574E6D" w:rsidRPr="004C6125" w:rsidRDefault="00574E6D" w:rsidP="00DA1668">
            <w:pPr>
              <w:spacing w:line="240" w:lineRule="auto"/>
              <w:jc w:val="both"/>
              <w:rPr>
                <w:rFonts w:ascii="Lato" w:hAnsi="Lato"/>
              </w:rPr>
            </w:pPr>
          </w:p>
        </w:tc>
      </w:tr>
      <w:tr w:rsidR="00574E6D" w:rsidRPr="00B14ED5" w14:paraId="49B06EEA" w14:textId="77777777" w:rsidTr="00AB3835">
        <w:trPr>
          <w:gridBefore w:val="3"/>
          <w:wBefore w:w="188" w:type="dxa"/>
          <w:wAfter w:w="437" w:type="dxa"/>
        </w:trPr>
        <w:tc>
          <w:tcPr>
            <w:tcW w:w="976" w:type="dxa"/>
            <w:gridSpan w:val="11"/>
            <w:tcBorders>
              <w:top w:val="nil"/>
              <w:left w:val="nil"/>
              <w:bottom w:val="nil"/>
              <w:right w:val="nil"/>
            </w:tcBorders>
          </w:tcPr>
          <w:p w14:paraId="6941B840" w14:textId="77777777" w:rsidR="00574E6D" w:rsidRPr="004C6125" w:rsidRDefault="00574E6D" w:rsidP="00DA1668">
            <w:pPr>
              <w:spacing w:line="240" w:lineRule="auto"/>
              <w:jc w:val="both"/>
              <w:rPr>
                <w:rFonts w:ascii="Lato" w:hAnsi="Lato"/>
              </w:rPr>
            </w:pPr>
          </w:p>
        </w:tc>
        <w:tc>
          <w:tcPr>
            <w:tcW w:w="5479" w:type="dxa"/>
            <w:gridSpan w:val="11"/>
            <w:tcBorders>
              <w:top w:val="nil"/>
              <w:left w:val="nil"/>
              <w:bottom w:val="nil"/>
              <w:right w:val="nil"/>
            </w:tcBorders>
          </w:tcPr>
          <w:p w14:paraId="1946560E" w14:textId="77777777" w:rsidR="00574E6D" w:rsidRPr="004C6125" w:rsidRDefault="00574E6D" w:rsidP="00DA1668">
            <w:pPr>
              <w:spacing w:line="240" w:lineRule="auto"/>
              <w:jc w:val="both"/>
              <w:rPr>
                <w:rFonts w:ascii="Lato" w:hAnsi="Lato"/>
              </w:rPr>
            </w:pPr>
          </w:p>
        </w:tc>
        <w:tc>
          <w:tcPr>
            <w:tcW w:w="837" w:type="dxa"/>
            <w:gridSpan w:val="12"/>
            <w:tcBorders>
              <w:top w:val="nil"/>
              <w:left w:val="nil"/>
              <w:bottom w:val="single" w:sz="4" w:space="0" w:color="auto"/>
              <w:right w:val="nil"/>
            </w:tcBorders>
          </w:tcPr>
          <w:p w14:paraId="3A6012A8" w14:textId="77777777" w:rsidR="00574E6D" w:rsidRPr="004C6125" w:rsidRDefault="00574E6D" w:rsidP="00DA1668">
            <w:pPr>
              <w:spacing w:line="240" w:lineRule="auto"/>
              <w:jc w:val="both"/>
              <w:rPr>
                <w:rFonts w:ascii="Lato" w:hAnsi="Lato"/>
              </w:rPr>
            </w:pPr>
          </w:p>
        </w:tc>
        <w:tc>
          <w:tcPr>
            <w:tcW w:w="242" w:type="dxa"/>
            <w:gridSpan w:val="6"/>
            <w:tcBorders>
              <w:top w:val="nil"/>
              <w:left w:val="nil"/>
              <w:bottom w:val="nil"/>
              <w:right w:val="nil"/>
            </w:tcBorders>
          </w:tcPr>
          <w:p w14:paraId="12B87A05" w14:textId="77777777" w:rsidR="00574E6D" w:rsidRPr="004C6125" w:rsidRDefault="00574E6D" w:rsidP="00DA1668">
            <w:pPr>
              <w:spacing w:line="240" w:lineRule="auto"/>
              <w:jc w:val="both"/>
              <w:rPr>
                <w:rFonts w:ascii="Lato" w:hAnsi="Lato"/>
              </w:rPr>
            </w:pPr>
          </w:p>
        </w:tc>
        <w:tc>
          <w:tcPr>
            <w:tcW w:w="1358" w:type="dxa"/>
            <w:gridSpan w:val="17"/>
            <w:tcBorders>
              <w:top w:val="nil"/>
              <w:left w:val="nil"/>
              <w:bottom w:val="single" w:sz="4" w:space="0" w:color="auto"/>
              <w:right w:val="nil"/>
            </w:tcBorders>
          </w:tcPr>
          <w:p w14:paraId="4A2DD421" w14:textId="77777777" w:rsidR="00574E6D" w:rsidRPr="004C6125" w:rsidRDefault="00574E6D" w:rsidP="00DA1668">
            <w:pPr>
              <w:spacing w:line="240" w:lineRule="auto"/>
              <w:jc w:val="both"/>
              <w:rPr>
                <w:rFonts w:ascii="Lato" w:hAnsi="Lato"/>
              </w:rPr>
            </w:pPr>
          </w:p>
        </w:tc>
        <w:tc>
          <w:tcPr>
            <w:tcW w:w="394" w:type="dxa"/>
            <w:gridSpan w:val="2"/>
            <w:tcBorders>
              <w:top w:val="nil"/>
              <w:left w:val="nil"/>
              <w:bottom w:val="nil"/>
              <w:right w:val="nil"/>
            </w:tcBorders>
          </w:tcPr>
          <w:p w14:paraId="5B2FC64F" w14:textId="77777777" w:rsidR="00574E6D" w:rsidRPr="004C6125" w:rsidRDefault="00574E6D" w:rsidP="00DA1668">
            <w:pPr>
              <w:spacing w:line="240" w:lineRule="auto"/>
              <w:jc w:val="both"/>
              <w:rPr>
                <w:rFonts w:ascii="Lato" w:hAnsi="Lato"/>
              </w:rPr>
            </w:pPr>
          </w:p>
        </w:tc>
        <w:tc>
          <w:tcPr>
            <w:tcW w:w="456" w:type="dxa"/>
            <w:gridSpan w:val="0"/>
            <w:tcBorders>
              <w:top w:val="nil"/>
              <w:left w:val="nil"/>
              <w:bottom w:val="single" w:sz="4" w:space="0" w:color="auto"/>
              <w:right w:val="nil"/>
            </w:tcBorders>
          </w:tcPr>
          <w:p w14:paraId="52D7BA1C" w14:textId="77777777" w:rsidR="00574E6D" w:rsidRPr="004C6125" w:rsidRDefault="00574E6D" w:rsidP="00DA1668">
            <w:pPr>
              <w:spacing w:line="240" w:lineRule="auto"/>
              <w:jc w:val="both"/>
              <w:rPr>
                <w:rFonts w:ascii="Lato" w:hAnsi="Lato"/>
              </w:rPr>
            </w:pPr>
          </w:p>
        </w:tc>
        <w:tc>
          <w:tcPr>
            <w:tcW w:w="262" w:type="dxa"/>
            <w:gridSpan w:val="0"/>
            <w:tcBorders>
              <w:top w:val="nil"/>
              <w:left w:val="nil"/>
              <w:bottom w:val="nil"/>
              <w:right w:val="nil"/>
            </w:tcBorders>
          </w:tcPr>
          <w:p w14:paraId="390BB637" w14:textId="77777777" w:rsidR="00574E6D" w:rsidRPr="004C6125" w:rsidRDefault="00574E6D" w:rsidP="00DA1668">
            <w:pPr>
              <w:spacing w:line="240" w:lineRule="auto"/>
              <w:jc w:val="both"/>
              <w:rPr>
                <w:rFonts w:ascii="Lato" w:hAnsi="Lato"/>
              </w:rPr>
            </w:pPr>
          </w:p>
        </w:tc>
        <w:tc>
          <w:tcPr>
            <w:tcW w:w="520" w:type="dxa"/>
            <w:gridSpan w:val="0"/>
            <w:tcBorders>
              <w:top w:val="nil"/>
              <w:left w:val="nil"/>
              <w:bottom w:val="nil"/>
              <w:right w:val="nil"/>
            </w:tcBorders>
          </w:tcPr>
          <w:p w14:paraId="115A20FE" w14:textId="77777777" w:rsidR="00574E6D" w:rsidRPr="004C6125" w:rsidRDefault="00574E6D" w:rsidP="00DA1668">
            <w:pPr>
              <w:spacing w:line="240" w:lineRule="auto"/>
              <w:jc w:val="both"/>
              <w:rPr>
                <w:rFonts w:ascii="Lato" w:hAnsi="Lato"/>
              </w:rPr>
            </w:pPr>
          </w:p>
        </w:tc>
      </w:tr>
      <w:tr w:rsidR="00574E6D" w:rsidRPr="00B14ED5" w14:paraId="562F19DF" w14:textId="77777777" w:rsidTr="00AB3835">
        <w:trPr>
          <w:gridBefore w:val="3"/>
          <w:wBefore w:w="188" w:type="dxa"/>
          <w:wAfter w:w="437" w:type="dxa"/>
        </w:trPr>
        <w:tc>
          <w:tcPr>
            <w:tcW w:w="976" w:type="dxa"/>
            <w:gridSpan w:val="11"/>
            <w:tcBorders>
              <w:top w:val="nil"/>
              <w:left w:val="nil"/>
              <w:bottom w:val="nil"/>
              <w:right w:val="nil"/>
            </w:tcBorders>
          </w:tcPr>
          <w:p w14:paraId="109BDB28" w14:textId="77777777" w:rsidR="00574E6D" w:rsidRPr="004C6125" w:rsidRDefault="00574E6D" w:rsidP="00DA1668">
            <w:pPr>
              <w:spacing w:line="240" w:lineRule="auto"/>
              <w:jc w:val="both"/>
              <w:rPr>
                <w:rFonts w:ascii="Lato" w:hAnsi="Lato"/>
              </w:rPr>
            </w:pPr>
          </w:p>
        </w:tc>
        <w:tc>
          <w:tcPr>
            <w:tcW w:w="5479" w:type="dxa"/>
            <w:gridSpan w:val="11"/>
            <w:tcBorders>
              <w:top w:val="nil"/>
              <w:left w:val="nil"/>
              <w:bottom w:val="nil"/>
              <w:right w:val="single" w:sz="4" w:space="0" w:color="auto"/>
            </w:tcBorders>
          </w:tcPr>
          <w:p w14:paraId="46334055" w14:textId="77777777" w:rsidR="00574E6D" w:rsidRPr="004C6125" w:rsidRDefault="00A61EEA" w:rsidP="004736A2">
            <w:pPr>
              <w:spacing w:line="240" w:lineRule="auto"/>
              <w:jc w:val="both"/>
              <w:rPr>
                <w:rFonts w:ascii="Lato" w:hAnsi="Lato"/>
              </w:rPr>
            </w:pPr>
            <w:r w:rsidRPr="004C6125">
              <w:rPr>
                <w:rFonts w:ascii="Lato" w:hAnsi="Lato"/>
              </w:rPr>
              <w:t>(i</w:t>
            </w:r>
            <w:r w:rsidR="004736A2" w:rsidRPr="004C6125">
              <w:rPr>
                <w:rFonts w:ascii="Lato" w:hAnsi="Lato"/>
              </w:rPr>
              <w:t>ii</w:t>
            </w:r>
            <w:r w:rsidR="00C36280" w:rsidRPr="004C6125">
              <w:rPr>
                <w:rFonts w:ascii="Lato" w:hAnsi="Lato"/>
              </w:rPr>
              <w:t>) Disclose clearly where a UCITS intends to track the</w:t>
            </w:r>
          </w:p>
        </w:tc>
        <w:tc>
          <w:tcPr>
            <w:tcW w:w="837" w:type="dxa"/>
            <w:gridSpan w:val="12"/>
            <w:tcBorders>
              <w:top w:val="single" w:sz="4" w:space="0" w:color="auto"/>
              <w:left w:val="single" w:sz="4" w:space="0" w:color="auto"/>
              <w:bottom w:val="single" w:sz="4" w:space="0" w:color="auto"/>
              <w:right w:val="single" w:sz="4" w:space="0" w:color="auto"/>
            </w:tcBorders>
          </w:tcPr>
          <w:p w14:paraId="3737DC90" w14:textId="77777777" w:rsidR="00574E6D" w:rsidRPr="004C6125" w:rsidRDefault="00574E6D" w:rsidP="00DA1668">
            <w:pPr>
              <w:spacing w:line="240" w:lineRule="auto"/>
              <w:jc w:val="both"/>
              <w:rPr>
                <w:rFonts w:ascii="Lato" w:hAnsi="Lato"/>
              </w:rPr>
            </w:pPr>
          </w:p>
        </w:tc>
        <w:tc>
          <w:tcPr>
            <w:tcW w:w="242" w:type="dxa"/>
            <w:gridSpan w:val="6"/>
            <w:tcBorders>
              <w:top w:val="nil"/>
              <w:left w:val="single" w:sz="4" w:space="0" w:color="auto"/>
              <w:bottom w:val="nil"/>
              <w:right w:val="single" w:sz="4" w:space="0" w:color="auto"/>
            </w:tcBorders>
          </w:tcPr>
          <w:p w14:paraId="7515586D" w14:textId="77777777" w:rsidR="00574E6D" w:rsidRPr="004C6125" w:rsidRDefault="00574E6D" w:rsidP="00DA1668">
            <w:pPr>
              <w:spacing w:line="240" w:lineRule="auto"/>
              <w:jc w:val="both"/>
              <w:rPr>
                <w:rFonts w:ascii="Lato" w:hAnsi="Lato"/>
              </w:rPr>
            </w:pPr>
          </w:p>
        </w:tc>
        <w:tc>
          <w:tcPr>
            <w:tcW w:w="1358" w:type="dxa"/>
            <w:gridSpan w:val="17"/>
            <w:tcBorders>
              <w:top w:val="single" w:sz="4" w:space="0" w:color="auto"/>
              <w:left w:val="single" w:sz="4" w:space="0" w:color="auto"/>
              <w:bottom w:val="single" w:sz="4" w:space="0" w:color="auto"/>
              <w:right w:val="single" w:sz="4" w:space="0" w:color="auto"/>
            </w:tcBorders>
          </w:tcPr>
          <w:p w14:paraId="4EEE3ED0" w14:textId="77777777" w:rsidR="00574E6D" w:rsidRPr="004C6125" w:rsidRDefault="00574E6D" w:rsidP="00DA1668">
            <w:pPr>
              <w:spacing w:line="240" w:lineRule="auto"/>
              <w:jc w:val="both"/>
              <w:rPr>
                <w:rFonts w:ascii="Lato" w:hAnsi="Lato"/>
              </w:rPr>
            </w:pPr>
          </w:p>
        </w:tc>
        <w:tc>
          <w:tcPr>
            <w:tcW w:w="394" w:type="dxa"/>
            <w:gridSpan w:val="2"/>
            <w:tcBorders>
              <w:top w:val="nil"/>
              <w:left w:val="single" w:sz="4" w:space="0" w:color="auto"/>
              <w:bottom w:val="nil"/>
              <w:right w:val="single" w:sz="4" w:space="0" w:color="auto"/>
            </w:tcBorders>
          </w:tcPr>
          <w:p w14:paraId="24EC9D16" w14:textId="77777777" w:rsidR="00574E6D" w:rsidRPr="004C6125" w:rsidRDefault="00574E6D" w:rsidP="00DA1668">
            <w:pPr>
              <w:spacing w:line="240" w:lineRule="auto"/>
              <w:jc w:val="both"/>
              <w:rPr>
                <w:rFonts w:ascii="Lato" w:hAnsi="Lato"/>
              </w:rPr>
            </w:pPr>
          </w:p>
        </w:tc>
        <w:tc>
          <w:tcPr>
            <w:tcW w:w="456" w:type="dxa"/>
            <w:gridSpan w:val="0"/>
            <w:tcBorders>
              <w:top w:val="single" w:sz="4" w:space="0" w:color="auto"/>
              <w:left w:val="single" w:sz="4" w:space="0" w:color="auto"/>
              <w:bottom w:val="single" w:sz="4" w:space="0" w:color="auto"/>
              <w:right w:val="single" w:sz="4" w:space="0" w:color="auto"/>
            </w:tcBorders>
          </w:tcPr>
          <w:p w14:paraId="24532192" w14:textId="77777777" w:rsidR="00574E6D" w:rsidRPr="004C6125" w:rsidRDefault="00574E6D" w:rsidP="00DA1668">
            <w:pPr>
              <w:spacing w:line="240" w:lineRule="auto"/>
              <w:jc w:val="both"/>
              <w:rPr>
                <w:rFonts w:ascii="Lato" w:hAnsi="Lato"/>
              </w:rPr>
            </w:pPr>
          </w:p>
        </w:tc>
        <w:tc>
          <w:tcPr>
            <w:tcW w:w="262" w:type="dxa"/>
            <w:gridSpan w:val="0"/>
            <w:tcBorders>
              <w:top w:val="nil"/>
              <w:left w:val="single" w:sz="4" w:space="0" w:color="auto"/>
              <w:bottom w:val="nil"/>
              <w:right w:val="nil"/>
            </w:tcBorders>
          </w:tcPr>
          <w:p w14:paraId="243BA9F2" w14:textId="77777777" w:rsidR="00574E6D" w:rsidRPr="004C6125" w:rsidRDefault="00574E6D" w:rsidP="00DA1668">
            <w:pPr>
              <w:spacing w:line="240" w:lineRule="auto"/>
              <w:jc w:val="both"/>
              <w:rPr>
                <w:rFonts w:ascii="Lato" w:hAnsi="Lato"/>
              </w:rPr>
            </w:pPr>
          </w:p>
        </w:tc>
        <w:tc>
          <w:tcPr>
            <w:tcW w:w="520" w:type="dxa"/>
            <w:gridSpan w:val="0"/>
            <w:tcBorders>
              <w:top w:val="nil"/>
              <w:left w:val="nil"/>
              <w:bottom w:val="nil"/>
              <w:right w:val="nil"/>
            </w:tcBorders>
          </w:tcPr>
          <w:p w14:paraId="1FF35C78" w14:textId="77777777" w:rsidR="00574E6D" w:rsidRPr="004C6125" w:rsidRDefault="00574E6D" w:rsidP="00DA1668">
            <w:pPr>
              <w:spacing w:line="240" w:lineRule="auto"/>
              <w:jc w:val="both"/>
              <w:rPr>
                <w:rFonts w:ascii="Lato" w:hAnsi="Lato"/>
              </w:rPr>
            </w:pPr>
          </w:p>
        </w:tc>
      </w:tr>
      <w:tr w:rsidR="00574E6D" w:rsidRPr="00B14ED5" w14:paraId="6A21EB45" w14:textId="77777777" w:rsidTr="00AB3835">
        <w:trPr>
          <w:gridBefore w:val="3"/>
          <w:wBefore w:w="188" w:type="dxa"/>
          <w:wAfter w:w="437" w:type="dxa"/>
        </w:trPr>
        <w:tc>
          <w:tcPr>
            <w:tcW w:w="976" w:type="dxa"/>
            <w:gridSpan w:val="11"/>
            <w:tcBorders>
              <w:top w:val="nil"/>
              <w:left w:val="nil"/>
              <w:bottom w:val="nil"/>
              <w:right w:val="nil"/>
            </w:tcBorders>
          </w:tcPr>
          <w:p w14:paraId="68005547" w14:textId="77777777" w:rsidR="00574E6D" w:rsidRPr="004C6125" w:rsidRDefault="00574E6D" w:rsidP="00DA1668">
            <w:pPr>
              <w:spacing w:line="240" w:lineRule="auto"/>
              <w:jc w:val="both"/>
              <w:rPr>
                <w:rFonts w:ascii="Lato" w:hAnsi="Lato"/>
              </w:rPr>
            </w:pPr>
          </w:p>
        </w:tc>
        <w:tc>
          <w:tcPr>
            <w:tcW w:w="5479" w:type="dxa"/>
            <w:gridSpan w:val="11"/>
            <w:tcBorders>
              <w:top w:val="nil"/>
              <w:left w:val="nil"/>
              <w:bottom w:val="nil"/>
              <w:right w:val="nil"/>
            </w:tcBorders>
          </w:tcPr>
          <w:p w14:paraId="6FD479C1" w14:textId="77777777" w:rsidR="00574E6D" w:rsidRPr="004C6125" w:rsidRDefault="00C36280" w:rsidP="00DA1668">
            <w:pPr>
              <w:spacing w:line="240" w:lineRule="auto"/>
              <w:jc w:val="both"/>
              <w:rPr>
                <w:rFonts w:ascii="Lato" w:hAnsi="Lato"/>
                <w:b/>
              </w:rPr>
            </w:pPr>
            <w:r w:rsidRPr="004C6125">
              <w:rPr>
                <w:rFonts w:ascii="Lato" w:hAnsi="Lato"/>
              </w:rPr>
              <w:t>performance of an index</w:t>
            </w:r>
          </w:p>
        </w:tc>
        <w:tc>
          <w:tcPr>
            <w:tcW w:w="837" w:type="dxa"/>
            <w:gridSpan w:val="12"/>
            <w:tcBorders>
              <w:top w:val="single" w:sz="4" w:space="0" w:color="auto"/>
              <w:left w:val="nil"/>
              <w:bottom w:val="nil"/>
              <w:right w:val="nil"/>
            </w:tcBorders>
          </w:tcPr>
          <w:p w14:paraId="454FCFB5" w14:textId="77777777" w:rsidR="00574E6D" w:rsidRPr="004C6125" w:rsidRDefault="00574E6D" w:rsidP="00DA1668">
            <w:pPr>
              <w:spacing w:line="240" w:lineRule="auto"/>
              <w:jc w:val="both"/>
              <w:rPr>
                <w:rFonts w:ascii="Lato" w:hAnsi="Lato"/>
              </w:rPr>
            </w:pPr>
          </w:p>
        </w:tc>
        <w:tc>
          <w:tcPr>
            <w:tcW w:w="242" w:type="dxa"/>
            <w:gridSpan w:val="6"/>
            <w:tcBorders>
              <w:top w:val="nil"/>
              <w:left w:val="nil"/>
              <w:bottom w:val="nil"/>
              <w:right w:val="nil"/>
            </w:tcBorders>
          </w:tcPr>
          <w:p w14:paraId="21E0307E" w14:textId="77777777" w:rsidR="00574E6D" w:rsidRPr="004C6125" w:rsidRDefault="00574E6D" w:rsidP="00DA1668">
            <w:pPr>
              <w:spacing w:line="240" w:lineRule="auto"/>
              <w:jc w:val="both"/>
              <w:rPr>
                <w:rFonts w:ascii="Lato" w:hAnsi="Lato"/>
              </w:rPr>
            </w:pPr>
          </w:p>
        </w:tc>
        <w:tc>
          <w:tcPr>
            <w:tcW w:w="1358" w:type="dxa"/>
            <w:gridSpan w:val="17"/>
            <w:tcBorders>
              <w:top w:val="single" w:sz="4" w:space="0" w:color="auto"/>
              <w:left w:val="nil"/>
              <w:bottom w:val="nil"/>
              <w:right w:val="nil"/>
            </w:tcBorders>
          </w:tcPr>
          <w:p w14:paraId="30B10E2B" w14:textId="77777777" w:rsidR="00574E6D" w:rsidRPr="004C6125" w:rsidRDefault="00574E6D" w:rsidP="00DA1668">
            <w:pPr>
              <w:spacing w:line="240" w:lineRule="auto"/>
              <w:jc w:val="both"/>
              <w:rPr>
                <w:rFonts w:ascii="Lato" w:hAnsi="Lato"/>
              </w:rPr>
            </w:pPr>
          </w:p>
        </w:tc>
        <w:tc>
          <w:tcPr>
            <w:tcW w:w="394" w:type="dxa"/>
            <w:gridSpan w:val="2"/>
            <w:tcBorders>
              <w:top w:val="nil"/>
              <w:left w:val="nil"/>
              <w:bottom w:val="nil"/>
              <w:right w:val="nil"/>
            </w:tcBorders>
          </w:tcPr>
          <w:p w14:paraId="13794A89" w14:textId="77777777" w:rsidR="00574E6D" w:rsidRPr="004C6125" w:rsidRDefault="00574E6D" w:rsidP="00DA1668">
            <w:pPr>
              <w:spacing w:line="240" w:lineRule="auto"/>
              <w:jc w:val="both"/>
              <w:rPr>
                <w:rFonts w:ascii="Lato" w:hAnsi="Lato"/>
              </w:rPr>
            </w:pPr>
          </w:p>
        </w:tc>
        <w:tc>
          <w:tcPr>
            <w:tcW w:w="456" w:type="dxa"/>
            <w:gridSpan w:val="0"/>
            <w:tcBorders>
              <w:top w:val="single" w:sz="4" w:space="0" w:color="auto"/>
              <w:left w:val="nil"/>
              <w:bottom w:val="nil"/>
              <w:right w:val="nil"/>
            </w:tcBorders>
          </w:tcPr>
          <w:p w14:paraId="2F2D251D" w14:textId="77777777" w:rsidR="00574E6D" w:rsidRPr="004C6125" w:rsidRDefault="00574E6D" w:rsidP="00DA1668">
            <w:pPr>
              <w:spacing w:line="240" w:lineRule="auto"/>
              <w:jc w:val="both"/>
              <w:rPr>
                <w:rFonts w:ascii="Lato" w:hAnsi="Lato"/>
              </w:rPr>
            </w:pPr>
          </w:p>
        </w:tc>
        <w:tc>
          <w:tcPr>
            <w:tcW w:w="262" w:type="dxa"/>
            <w:gridSpan w:val="0"/>
            <w:tcBorders>
              <w:top w:val="nil"/>
              <w:left w:val="nil"/>
              <w:bottom w:val="nil"/>
              <w:right w:val="nil"/>
            </w:tcBorders>
          </w:tcPr>
          <w:p w14:paraId="71F59DFA" w14:textId="77777777" w:rsidR="00574E6D" w:rsidRPr="004C6125" w:rsidRDefault="00574E6D" w:rsidP="00DA1668">
            <w:pPr>
              <w:spacing w:line="240" w:lineRule="auto"/>
              <w:jc w:val="both"/>
              <w:rPr>
                <w:rFonts w:ascii="Lato" w:hAnsi="Lato"/>
              </w:rPr>
            </w:pPr>
          </w:p>
        </w:tc>
        <w:tc>
          <w:tcPr>
            <w:tcW w:w="520" w:type="dxa"/>
            <w:gridSpan w:val="0"/>
            <w:tcBorders>
              <w:top w:val="nil"/>
              <w:left w:val="nil"/>
              <w:bottom w:val="nil"/>
              <w:right w:val="nil"/>
            </w:tcBorders>
          </w:tcPr>
          <w:p w14:paraId="76BA74DB" w14:textId="77777777" w:rsidR="00574E6D" w:rsidRPr="004C6125" w:rsidRDefault="00574E6D" w:rsidP="00DA1668">
            <w:pPr>
              <w:spacing w:line="240" w:lineRule="auto"/>
              <w:jc w:val="both"/>
              <w:rPr>
                <w:rFonts w:ascii="Lato" w:hAnsi="Lato"/>
              </w:rPr>
            </w:pPr>
          </w:p>
        </w:tc>
      </w:tr>
      <w:tr w:rsidR="00574E6D" w:rsidRPr="00B14ED5" w14:paraId="2568506F" w14:textId="77777777" w:rsidTr="00AB3835">
        <w:trPr>
          <w:gridBefore w:val="3"/>
          <w:wBefore w:w="188" w:type="dxa"/>
          <w:wAfter w:w="437" w:type="dxa"/>
        </w:trPr>
        <w:tc>
          <w:tcPr>
            <w:tcW w:w="976" w:type="dxa"/>
            <w:gridSpan w:val="11"/>
            <w:tcBorders>
              <w:top w:val="nil"/>
              <w:left w:val="nil"/>
              <w:bottom w:val="nil"/>
              <w:right w:val="nil"/>
            </w:tcBorders>
          </w:tcPr>
          <w:p w14:paraId="324B9DB2" w14:textId="77777777" w:rsidR="00574E6D" w:rsidRPr="004C6125" w:rsidRDefault="00574E6D" w:rsidP="00DA1668">
            <w:pPr>
              <w:spacing w:line="240" w:lineRule="auto"/>
              <w:jc w:val="both"/>
              <w:rPr>
                <w:rFonts w:ascii="Lato" w:hAnsi="Lato"/>
              </w:rPr>
            </w:pPr>
          </w:p>
        </w:tc>
        <w:tc>
          <w:tcPr>
            <w:tcW w:w="5479" w:type="dxa"/>
            <w:gridSpan w:val="11"/>
            <w:tcBorders>
              <w:top w:val="nil"/>
              <w:left w:val="nil"/>
              <w:bottom w:val="nil"/>
              <w:right w:val="nil"/>
            </w:tcBorders>
          </w:tcPr>
          <w:p w14:paraId="19ED7129" w14:textId="77777777" w:rsidR="00574E6D" w:rsidRPr="004C6125" w:rsidRDefault="00574E6D" w:rsidP="00DA1668">
            <w:pPr>
              <w:spacing w:line="240" w:lineRule="auto"/>
              <w:jc w:val="both"/>
              <w:rPr>
                <w:rFonts w:ascii="Lato" w:hAnsi="Lato"/>
              </w:rPr>
            </w:pPr>
          </w:p>
        </w:tc>
        <w:tc>
          <w:tcPr>
            <w:tcW w:w="837" w:type="dxa"/>
            <w:gridSpan w:val="12"/>
            <w:tcBorders>
              <w:top w:val="nil"/>
              <w:left w:val="nil"/>
              <w:bottom w:val="single" w:sz="4" w:space="0" w:color="auto"/>
              <w:right w:val="nil"/>
            </w:tcBorders>
          </w:tcPr>
          <w:p w14:paraId="451AEDEA" w14:textId="77777777" w:rsidR="00574E6D" w:rsidRPr="004C6125" w:rsidRDefault="00574E6D" w:rsidP="00DA1668">
            <w:pPr>
              <w:spacing w:line="240" w:lineRule="auto"/>
              <w:jc w:val="both"/>
              <w:rPr>
                <w:rFonts w:ascii="Lato" w:hAnsi="Lato"/>
              </w:rPr>
            </w:pPr>
          </w:p>
        </w:tc>
        <w:tc>
          <w:tcPr>
            <w:tcW w:w="242" w:type="dxa"/>
            <w:gridSpan w:val="6"/>
            <w:tcBorders>
              <w:top w:val="nil"/>
              <w:left w:val="nil"/>
              <w:bottom w:val="nil"/>
              <w:right w:val="nil"/>
            </w:tcBorders>
          </w:tcPr>
          <w:p w14:paraId="3525F071" w14:textId="77777777" w:rsidR="00574E6D" w:rsidRPr="004C6125" w:rsidRDefault="00574E6D" w:rsidP="00DA1668">
            <w:pPr>
              <w:spacing w:line="240" w:lineRule="auto"/>
              <w:jc w:val="both"/>
              <w:rPr>
                <w:rFonts w:ascii="Lato" w:hAnsi="Lato"/>
              </w:rPr>
            </w:pPr>
          </w:p>
        </w:tc>
        <w:tc>
          <w:tcPr>
            <w:tcW w:w="1358" w:type="dxa"/>
            <w:gridSpan w:val="17"/>
            <w:tcBorders>
              <w:top w:val="nil"/>
              <w:left w:val="nil"/>
              <w:bottom w:val="single" w:sz="4" w:space="0" w:color="auto"/>
              <w:right w:val="nil"/>
            </w:tcBorders>
          </w:tcPr>
          <w:p w14:paraId="0B85EF01" w14:textId="77777777" w:rsidR="00574E6D" w:rsidRPr="004C6125" w:rsidRDefault="00574E6D" w:rsidP="00DA1668">
            <w:pPr>
              <w:spacing w:line="240" w:lineRule="auto"/>
              <w:jc w:val="both"/>
              <w:rPr>
                <w:rFonts w:ascii="Lato" w:hAnsi="Lato"/>
              </w:rPr>
            </w:pPr>
          </w:p>
        </w:tc>
        <w:tc>
          <w:tcPr>
            <w:tcW w:w="394" w:type="dxa"/>
            <w:gridSpan w:val="2"/>
            <w:tcBorders>
              <w:top w:val="nil"/>
              <w:left w:val="nil"/>
              <w:bottom w:val="nil"/>
              <w:right w:val="nil"/>
            </w:tcBorders>
          </w:tcPr>
          <w:p w14:paraId="2C2EA593" w14:textId="77777777" w:rsidR="00574E6D" w:rsidRPr="004C6125" w:rsidRDefault="00574E6D" w:rsidP="00DA1668">
            <w:pPr>
              <w:spacing w:line="240" w:lineRule="auto"/>
              <w:jc w:val="both"/>
              <w:rPr>
                <w:rFonts w:ascii="Lato" w:hAnsi="Lato"/>
              </w:rPr>
            </w:pPr>
          </w:p>
        </w:tc>
        <w:tc>
          <w:tcPr>
            <w:tcW w:w="456" w:type="dxa"/>
            <w:gridSpan w:val="0"/>
            <w:tcBorders>
              <w:top w:val="nil"/>
              <w:left w:val="nil"/>
              <w:bottom w:val="single" w:sz="4" w:space="0" w:color="auto"/>
              <w:right w:val="nil"/>
            </w:tcBorders>
          </w:tcPr>
          <w:p w14:paraId="1492B253" w14:textId="77777777" w:rsidR="00574E6D" w:rsidRPr="004C6125" w:rsidRDefault="00574E6D" w:rsidP="00DA1668">
            <w:pPr>
              <w:spacing w:line="240" w:lineRule="auto"/>
              <w:jc w:val="both"/>
              <w:rPr>
                <w:rFonts w:ascii="Lato" w:hAnsi="Lato"/>
              </w:rPr>
            </w:pPr>
          </w:p>
        </w:tc>
        <w:tc>
          <w:tcPr>
            <w:tcW w:w="262" w:type="dxa"/>
            <w:gridSpan w:val="0"/>
            <w:tcBorders>
              <w:top w:val="nil"/>
              <w:left w:val="nil"/>
              <w:bottom w:val="nil"/>
              <w:right w:val="nil"/>
            </w:tcBorders>
          </w:tcPr>
          <w:p w14:paraId="5ACFDD49" w14:textId="77777777" w:rsidR="00574E6D" w:rsidRPr="004C6125" w:rsidRDefault="00574E6D" w:rsidP="00DA1668">
            <w:pPr>
              <w:spacing w:line="240" w:lineRule="auto"/>
              <w:jc w:val="both"/>
              <w:rPr>
                <w:rFonts w:ascii="Lato" w:hAnsi="Lato"/>
              </w:rPr>
            </w:pPr>
          </w:p>
        </w:tc>
        <w:tc>
          <w:tcPr>
            <w:tcW w:w="520" w:type="dxa"/>
            <w:gridSpan w:val="0"/>
            <w:tcBorders>
              <w:top w:val="nil"/>
              <w:left w:val="nil"/>
              <w:bottom w:val="nil"/>
              <w:right w:val="nil"/>
            </w:tcBorders>
          </w:tcPr>
          <w:p w14:paraId="73693021" w14:textId="77777777" w:rsidR="00574E6D" w:rsidRPr="004C6125" w:rsidRDefault="00574E6D" w:rsidP="00DA1668">
            <w:pPr>
              <w:spacing w:line="240" w:lineRule="auto"/>
              <w:jc w:val="both"/>
              <w:rPr>
                <w:rFonts w:ascii="Lato" w:hAnsi="Lato"/>
              </w:rPr>
            </w:pPr>
          </w:p>
        </w:tc>
      </w:tr>
      <w:tr w:rsidR="00574E6D" w:rsidRPr="00B14ED5" w14:paraId="1AEE466F" w14:textId="77777777" w:rsidTr="00AB3835">
        <w:trPr>
          <w:gridBefore w:val="3"/>
          <w:wBefore w:w="188" w:type="dxa"/>
          <w:wAfter w:w="437" w:type="dxa"/>
        </w:trPr>
        <w:tc>
          <w:tcPr>
            <w:tcW w:w="976" w:type="dxa"/>
            <w:gridSpan w:val="11"/>
            <w:tcBorders>
              <w:top w:val="nil"/>
              <w:left w:val="nil"/>
              <w:bottom w:val="nil"/>
              <w:right w:val="nil"/>
            </w:tcBorders>
          </w:tcPr>
          <w:p w14:paraId="2DE28246" w14:textId="77777777" w:rsidR="00574E6D" w:rsidRPr="004C6125" w:rsidRDefault="00574E6D" w:rsidP="00DA1668">
            <w:pPr>
              <w:spacing w:line="240" w:lineRule="auto"/>
              <w:jc w:val="both"/>
              <w:rPr>
                <w:rFonts w:ascii="Lato" w:hAnsi="Lato"/>
              </w:rPr>
            </w:pPr>
          </w:p>
        </w:tc>
        <w:tc>
          <w:tcPr>
            <w:tcW w:w="5479" w:type="dxa"/>
            <w:gridSpan w:val="11"/>
            <w:tcBorders>
              <w:top w:val="nil"/>
              <w:left w:val="nil"/>
              <w:bottom w:val="nil"/>
              <w:right w:val="single" w:sz="4" w:space="0" w:color="auto"/>
            </w:tcBorders>
          </w:tcPr>
          <w:p w14:paraId="65AC8A00" w14:textId="77777777" w:rsidR="00574E6D" w:rsidRPr="004C6125" w:rsidRDefault="00A61EEA" w:rsidP="00DA1668">
            <w:pPr>
              <w:spacing w:line="240" w:lineRule="auto"/>
              <w:jc w:val="both"/>
              <w:rPr>
                <w:rFonts w:ascii="Lato" w:hAnsi="Lato"/>
              </w:rPr>
            </w:pPr>
            <w:r w:rsidRPr="004C6125">
              <w:rPr>
                <w:rFonts w:ascii="Lato" w:hAnsi="Lato"/>
              </w:rPr>
              <w:t>(</w:t>
            </w:r>
            <w:r w:rsidR="004736A2" w:rsidRPr="004C6125">
              <w:rPr>
                <w:rFonts w:ascii="Lato" w:hAnsi="Lato"/>
              </w:rPr>
              <w:t>i</w:t>
            </w:r>
            <w:r w:rsidR="00C36280" w:rsidRPr="004C6125">
              <w:rPr>
                <w:rFonts w:ascii="Lato" w:hAnsi="Lato"/>
              </w:rPr>
              <w:t>v) Provide a clear description of the index including</w:t>
            </w:r>
          </w:p>
        </w:tc>
        <w:tc>
          <w:tcPr>
            <w:tcW w:w="837" w:type="dxa"/>
            <w:gridSpan w:val="12"/>
            <w:tcBorders>
              <w:top w:val="single" w:sz="4" w:space="0" w:color="auto"/>
              <w:left w:val="single" w:sz="4" w:space="0" w:color="auto"/>
              <w:bottom w:val="single" w:sz="4" w:space="0" w:color="auto"/>
              <w:right w:val="single" w:sz="4" w:space="0" w:color="auto"/>
            </w:tcBorders>
          </w:tcPr>
          <w:p w14:paraId="27370249" w14:textId="77777777" w:rsidR="00574E6D" w:rsidRPr="004C6125" w:rsidRDefault="00574E6D" w:rsidP="00DA1668">
            <w:pPr>
              <w:spacing w:line="240" w:lineRule="auto"/>
              <w:jc w:val="both"/>
              <w:rPr>
                <w:rFonts w:ascii="Lato" w:hAnsi="Lato"/>
              </w:rPr>
            </w:pPr>
          </w:p>
        </w:tc>
        <w:tc>
          <w:tcPr>
            <w:tcW w:w="242" w:type="dxa"/>
            <w:gridSpan w:val="6"/>
            <w:tcBorders>
              <w:top w:val="nil"/>
              <w:left w:val="single" w:sz="4" w:space="0" w:color="auto"/>
              <w:bottom w:val="nil"/>
              <w:right w:val="single" w:sz="4" w:space="0" w:color="auto"/>
            </w:tcBorders>
          </w:tcPr>
          <w:p w14:paraId="045F6DA9" w14:textId="77777777" w:rsidR="00574E6D" w:rsidRPr="004C6125" w:rsidRDefault="00574E6D" w:rsidP="00DA1668">
            <w:pPr>
              <w:spacing w:line="240" w:lineRule="auto"/>
              <w:jc w:val="both"/>
              <w:rPr>
                <w:rFonts w:ascii="Lato" w:hAnsi="Lato"/>
              </w:rPr>
            </w:pPr>
          </w:p>
        </w:tc>
        <w:tc>
          <w:tcPr>
            <w:tcW w:w="1358" w:type="dxa"/>
            <w:gridSpan w:val="17"/>
            <w:tcBorders>
              <w:top w:val="single" w:sz="4" w:space="0" w:color="auto"/>
              <w:left w:val="single" w:sz="4" w:space="0" w:color="auto"/>
              <w:bottom w:val="single" w:sz="4" w:space="0" w:color="auto"/>
              <w:right w:val="single" w:sz="4" w:space="0" w:color="auto"/>
            </w:tcBorders>
          </w:tcPr>
          <w:p w14:paraId="5BFE9647" w14:textId="77777777" w:rsidR="00574E6D" w:rsidRPr="004C6125" w:rsidRDefault="00574E6D" w:rsidP="00DA1668">
            <w:pPr>
              <w:spacing w:line="240" w:lineRule="auto"/>
              <w:jc w:val="both"/>
              <w:rPr>
                <w:rFonts w:ascii="Lato" w:hAnsi="Lato"/>
              </w:rPr>
            </w:pPr>
          </w:p>
        </w:tc>
        <w:tc>
          <w:tcPr>
            <w:tcW w:w="394" w:type="dxa"/>
            <w:gridSpan w:val="2"/>
            <w:tcBorders>
              <w:top w:val="nil"/>
              <w:left w:val="single" w:sz="4" w:space="0" w:color="auto"/>
              <w:bottom w:val="nil"/>
              <w:right w:val="single" w:sz="4" w:space="0" w:color="auto"/>
            </w:tcBorders>
          </w:tcPr>
          <w:p w14:paraId="50D8103D" w14:textId="77777777" w:rsidR="00574E6D" w:rsidRPr="004C6125" w:rsidRDefault="00574E6D" w:rsidP="00DA1668">
            <w:pPr>
              <w:spacing w:line="240" w:lineRule="auto"/>
              <w:jc w:val="both"/>
              <w:rPr>
                <w:rFonts w:ascii="Lato" w:hAnsi="Lato"/>
              </w:rPr>
            </w:pPr>
          </w:p>
        </w:tc>
        <w:tc>
          <w:tcPr>
            <w:tcW w:w="456" w:type="dxa"/>
            <w:gridSpan w:val="0"/>
            <w:tcBorders>
              <w:top w:val="single" w:sz="4" w:space="0" w:color="auto"/>
              <w:left w:val="single" w:sz="4" w:space="0" w:color="auto"/>
              <w:bottom w:val="single" w:sz="4" w:space="0" w:color="auto"/>
              <w:right w:val="single" w:sz="4" w:space="0" w:color="auto"/>
            </w:tcBorders>
          </w:tcPr>
          <w:p w14:paraId="0BF3C3F6" w14:textId="77777777" w:rsidR="00574E6D" w:rsidRPr="004C6125" w:rsidRDefault="00574E6D" w:rsidP="00DA1668">
            <w:pPr>
              <w:spacing w:line="240" w:lineRule="auto"/>
              <w:jc w:val="both"/>
              <w:rPr>
                <w:rFonts w:ascii="Lato" w:hAnsi="Lato"/>
              </w:rPr>
            </w:pPr>
          </w:p>
        </w:tc>
        <w:tc>
          <w:tcPr>
            <w:tcW w:w="262" w:type="dxa"/>
            <w:gridSpan w:val="0"/>
            <w:tcBorders>
              <w:top w:val="nil"/>
              <w:left w:val="single" w:sz="4" w:space="0" w:color="auto"/>
              <w:bottom w:val="nil"/>
              <w:right w:val="nil"/>
            </w:tcBorders>
          </w:tcPr>
          <w:p w14:paraId="21B17901" w14:textId="77777777" w:rsidR="00574E6D" w:rsidRPr="004C6125" w:rsidRDefault="00574E6D" w:rsidP="00DA1668">
            <w:pPr>
              <w:spacing w:line="240" w:lineRule="auto"/>
              <w:jc w:val="both"/>
              <w:rPr>
                <w:rFonts w:ascii="Lato" w:hAnsi="Lato"/>
              </w:rPr>
            </w:pPr>
          </w:p>
        </w:tc>
        <w:tc>
          <w:tcPr>
            <w:tcW w:w="520" w:type="dxa"/>
            <w:gridSpan w:val="0"/>
            <w:tcBorders>
              <w:top w:val="nil"/>
              <w:left w:val="nil"/>
              <w:bottom w:val="nil"/>
              <w:right w:val="nil"/>
            </w:tcBorders>
          </w:tcPr>
          <w:p w14:paraId="307BDD87" w14:textId="77777777" w:rsidR="00574E6D" w:rsidRPr="004C6125" w:rsidRDefault="00574E6D" w:rsidP="00DA1668">
            <w:pPr>
              <w:spacing w:line="240" w:lineRule="auto"/>
              <w:jc w:val="both"/>
              <w:rPr>
                <w:rFonts w:ascii="Lato" w:hAnsi="Lato"/>
              </w:rPr>
            </w:pPr>
          </w:p>
        </w:tc>
      </w:tr>
      <w:tr w:rsidR="00574E6D" w:rsidRPr="00B14ED5" w14:paraId="09F33F5B" w14:textId="77777777" w:rsidTr="00AB3835">
        <w:trPr>
          <w:gridBefore w:val="3"/>
          <w:wBefore w:w="188" w:type="dxa"/>
          <w:wAfter w:w="437" w:type="dxa"/>
        </w:trPr>
        <w:tc>
          <w:tcPr>
            <w:tcW w:w="976" w:type="dxa"/>
            <w:gridSpan w:val="11"/>
            <w:tcBorders>
              <w:top w:val="nil"/>
              <w:left w:val="nil"/>
              <w:bottom w:val="nil"/>
              <w:right w:val="nil"/>
            </w:tcBorders>
          </w:tcPr>
          <w:p w14:paraId="4210C141" w14:textId="77777777" w:rsidR="00574E6D" w:rsidRPr="004C6125" w:rsidRDefault="00574E6D" w:rsidP="00DA1668">
            <w:pPr>
              <w:spacing w:line="240" w:lineRule="auto"/>
              <w:jc w:val="both"/>
              <w:rPr>
                <w:rFonts w:ascii="Lato" w:hAnsi="Lato"/>
              </w:rPr>
            </w:pPr>
          </w:p>
        </w:tc>
        <w:tc>
          <w:tcPr>
            <w:tcW w:w="5479" w:type="dxa"/>
            <w:gridSpan w:val="11"/>
            <w:tcBorders>
              <w:top w:val="nil"/>
              <w:left w:val="nil"/>
              <w:bottom w:val="nil"/>
              <w:right w:val="nil"/>
            </w:tcBorders>
          </w:tcPr>
          <w:p w14:paraId="17D2A58B" w14:textId="77777777" w:rsidR="00574E6D" w:rsidRPr="004C6125" w:rsidRDefault="00C36280" w:rsidP="00DA1668">
            <w:pPr>
              <w:spacing w:line="240" w:lineRule="auto"/>
              <w:jc w:val="both"/>
              <w:rPr>
                <w:rFonts w:ascii="Lato" w:hAnsi="Lato"/>
              </w:rPr>
            </w:pPr>
            <w:r w:rsidRPr="004C6125">
              <w:rPr>
                <w:rFonts w:ascii="Lato" w:hAnsi="Lato"/>
              </w:rPr>
              <w:t>information on the underlying components; or</w:t>
            </w:r>
          </w:p>
        </w:tc>
        <w:tc>
          <w:tcPr>
            <w:tcW w:w="837" w:type="dxa"/>
            <w:gridSpan w:val="12"/>
            <w:tcBorders>
              <w:top w:val="single" w:sz="4" w:space="0" w:color="auto"/>
              <w:left w:val="nil"/>
              <w:bottom w:val="single" w:sz="4" w:space="0" w:color="auto"/>
              <w:right w:val="nil"/>
            </w:tcBorders>
          </w:tcPr>
          <w:p w14:paraId="0725918D" w14:textId="77777777" w:rsidR="00574E6D" w:rsidRPr="004C6125" w:rsidRDefault="00574E6D" w:rsidP="00DA1668">
            <w:pPr>
              <w:spacing w:line="240" w:lineRule="auto"/>
              <w:jc w:val="both"/>
              <w:rPr>
                <w:rFonts w:ascii="Lato" w:hAnsi="Lato"/>
              </w:rPr>
            </w:pPr>
          </w:p>
        </w:tc>
        <w:tc>
          <w:tcPr>
            <w:tcW w:w="242" w:type="dxa"/>
            <w:gridSpan w:val="6"/>
            <w:tcBorders>
              <w:top w:val="nil"/>
              <w:left w:val="nil"/>
              <w:bottom w:val="nil"/>
              <w:right w:val="nil"/>
            </w:tcBorders>
          </w:tcPr>
          <w:p w14:paraId="474D8FB6" w14:textId="77777777" w:rsidR="00574E6D" w:rsidRPr="004C6125" w:rsidRDefault="00574E6D" w:rsidP="00DA1668">
            <w:pPr>
              <w:spacing w:line="240" w:lineRule="auto"/>
              <w:jc w:val="both"/>
              <w:rPr>
                <w:rFonts w:ascii="Lato" w:hAnsi="Lato"/>
              </w:rPr>
            </w:pPr>
          </w:p>
        </w:tc>
        <w:tc>
          <w:tcPr>
            <w:tcW w:w="1358" w:type="dxa"/>
            <w:gridSpan w:val="17"/>
            <w:tcBorders>
              <w:top w:val="single" w:sz="4" w:space="0" w:color="auto"/>
              <w:left w:val="nil"/>
              <w:bottom w:val="single" w:sz="4" w:space="0" w:color="auto"/>
              <w:right w:val="nil"/>
            </w:tcBorders>
          </w:tcPr>
          <w:p w14:paraId="058F0985" w14:textId="77777777" w:rsidR="00574E6D" w:rsidRPr="004C6125" w:rsidRDefault="00574E6D" w:rsidP="00DA1668">
            <w:pPr>
              <w:spacing w:line="240" w:lineRule="auto"/>
              <w:jc w:val="both"/>
              <w:rPr>
                <w:rFonts w:ascii="Lato" w:hAnsi="Lato"/>
              </w:rPr>
            </w:pPr>
          </w:p>
        </w:tc>
        <w:tc>
          <w:tcPr>
            <w:tcW w:w="394" w:type="dxa"/>
            <w:gridSpan w:val="2"/>
            <w:tcBorders>
              <w:top w:val="nil"/>
              <w:left w:val="nil"/>
              <w:bottom w:val="nil"/>
              <w:right w:val="nil"/>
            </w:tcBorders>
          </w:tcPr>
          <w:p w14:paraId="5B6CE2F8" w14:textId="77777777" w:rsidR="00574E6D" w:rsidRPr="004C6125" w:rsidRDefault="00574E6D" w:rsidP="00DA1668">
            <w:pPr>
              <w:spacing w:line="240" w:lineRule="auto"/>
              <w:jc w:val="both"/>
              <w:rPr>
                <w:rFonts w:ascii="Lato" w:hAnsi="Lato"/>
              </w:rPr>
            </w:pPr>
          </w:p>
        </w:tc>
        <w:tc>
          <w:tcPr>
            <w:tcW w:w="456" w:type="dxa"/>
            <w:gridSpan w:val="0"/>
            <w:tcBorders>
              <w:top w:val="single" w:sz="4" w:space="0" w:color="auto"/>
              <w:left w:val="nil"/>
              <w:bottom w:val="single" w:sz="4" w:space="0" w:color="auto"/>
              <w:right w:val="nil"/>
            </w:tcBorders>
          </w:tcPr>
          <w:p w14:paraId="7B4C3203" w14:textId="77777777" w:rsidR="00574E6D" w:rsidRPr="004C6125" w:rsidRDefault="00574E6D" w:rsidP="00DA1668">
            <w:pPr>
              <w:spacing w:line="240" w:lineRule="auto"/>
              <w:jc w:val="both"/>
              <w:rPr>
                <w:rFonts w:ascii="Lato" w:hAnsi="Lato"/>
              </w:rPr>
            </w:pPr>
          </w:p>
        </w:tc>
        <w:tc>
          <w:tcPr>
            <w:tcW w:w="262" w:type="dxa"/>
            <w:gridSpan w:val="0"/>
            <w:tcBorders>
              <w:top w:val="nil"/>
              <w:left w:val="nil"/>
              <w:bottom w:val="nil"/>
              <w:right w:val="nil"/>
            </w:tcBorders>
          </w:tcPr>
          <w:p w14:paraId="352788D6" w14:textId="77777777" w:rsidR="00574E6D" w:rsidRPr="004C6125" w:rsidRDefault="00574E6D" w:rsidP="00DA1668">
            <w:pPr>
              <w:spacing w:line="240" w:lineRule="auto"/>
              <w:jc w:val="both"/>
              <w:rPr>
                <w:rFonts w:ascii="Lato" w:hAnsi="Lato"/>
              </w:rPr>
            </w:pPr>
          </w:p>
        </w:tc>
        <w:tc>
          <w:tcPr>
            <w:tcW w:w="520" w:type="dxa"/>
            <w:gridSpan w:val="0"/>
            <w:tcBorders>
              <w:top w:val="nil"/>
              <w:left w:val="nil"/>
              <w:bottom w:val="nil"/>
              <w:right w:val="nil"/>
            </w:tcBorders>
          </w:tcPr>
          <w:p w14:paraId="48B95B60" w14:textId="77777777" w:rsidR="00574E6D" w:rsidRPr="004C6125" w:rsidRDefault="00574E6D" w:rsidP="00DA1668">
            <w:pPr>
              <w:spacing w:line="240" w:lineRule="auto"/>
              <w:jc w:val="both"/>
              <w:rPr>
                <w:rFonts w:ascii="Lato" w:hAnsi="Lato"/>
              </w:rPr>
            </w:pPr>
          </w:p>
        </w:tc>
      </w:tr>
      <w:tr w:rsidR="00574E6D" w:rsidRPr="00B14ED5" w14:paraId="33193221" w14:textId="77777777" w:rsidTr="00AB3835">
        <w:trPr>
          <w:gridBefore w:val="3"/>
          <w:wBefore w:w="188" w:type="dxa"/>
          <w:wAfter w:w="437" w:type="dxa"/>
        </w:trPr>
        <w:tc>
          <w:tcPr>
            <w:tcW w:w="976" w:type="dxa"/>
            <w:gridSpan w:val="11"/>
            <w:tcBorders>
              <w:top w:val="nil"/>
              <w:left w:val="nil"/>
              <w:bottom w:val="nil"/>
              <w:right w:val="nil"/>
            </w:tcBorders>
          </w:tcPr>
          <w:p w14:paraId="53D2327D" w14:textId="77777777" w:rsidR="00574E6D" w:rsidRPr="004C6125" w:rsidRDefault="00574E6D" w:rsidP="00DA1668">
            <w:pPr>
              <w:spacing w:line="240" w:lineRule="auto"/>
              <w:jc w:val="both"/>
              <w:rPr>
                <w:rFonts w:ascii="Lato" w:hAnsi="Lato"/>
              </w:rPr>
            </w:pPr>
          </w:p>
        </w:tc>
        <w:tc>
          <w:tcPr>
            <w:tcW w:w="5479" w:type="dxa"/>
            <w:gridSpan w:val="11"/>
            <w:tcBorders>
              <w:top w:val="nil"/>
              <w:left w:val="nil"/>
              <w:bottom w:val="nil"/>
              <w:right w:val="single" w:sz="4" w:space="0" w:color="auto"/>
            </w:tcBorders>
          </w:tcPr>
          <w:p w14:paraId="41E7DA99" w14:textId="77777777" w:rsidR="00574E6D" w:rsidRPr="004C6125" w:rsidRDefault="00C36280">
            <w:pPr>
              <w:spacing w:line="240" w:lineRule="auto"/>
              <w:jc w:val="both"/>
              <w:rPr>
                <w:rFonts w:ascii="Lato" w:hAnsi="Lato"/>
              </w:rPr>
            </w:pPr>
            <w:r w:rsidRPr="004C6125">
              <w:rPr>
                <w:rFonts w:ascii="Lato" w:hAnsi="Lato"/>
              </w:rPr>
              <w:t xml:space="preserve">Provide details of the website where the exact </w:t>
            </w:r>
          </w:p>
        </w:tc>
        <w:tc>
          <w:tcPr>
            <w:tcW w:w="837" w:type="dxa"/>
            <w:gridSpan w:val="12"/>
            <w:tcBorders>
              <w:top w:val="single" w:sz="4" w:space="0" w:color="auto"/>
              <w:left w:val="single" w:sz="4" w:space="0" w:color="auto"/>
              <w:bottom w:val="single" w:sz="4" w:space="0" w:color="auto"/>
              <w:right w:val="single" w:sz="4" w:space="0" w:color="auto"/>
            </w:tcBorders>
          </w:tcPr>
          <w:p w14:paraId="76B9FCB7" w14:textId="77777777" w:rsidR="00574E6D" w:rsidRPr="004C6125" w:rsidRDefault="00574E6D" w:rsidP="00DA1668">
            <w:pPr>
              <w:spacing w:line="240" w:lineRule="auto"/>
              <w:jc w:val="both"/>
              <w:rPr>
                <w:rFonts w:ascii="Lato" w:hAnsi="Lato"/>
              </w:rPr>
            </w:pPr>
          </w:p>
        </w:tc>
        <w:tc>
          <w:tcPr>
            <w:tcW w:w="242" w:type="dxa"/>
            <w:gridSpan w:val="6"/>
            <w:tcBorders>
              <w:top w:val="nil"/>
              <w:left w:val="single" w:sz="4" w:space="0" w:color="auto"/>
              <w:bottom w:val="nil"/>
              <w:right w:val="single" w:sz="4" w:space="0" w:color="auto"/>
            </w:tcBorders>
          </w:tcPr>
          <w:p w14:paraId="5820F037" w14:textId="77777777" w:rsidR="00574E6D" w:rsidRPr="004C6125" w:rsidRDefault="00574E6D" w:rsidP="00DA1668">
            <w:pPr>
              <w:spacing w:line="240" w:lineRule="auto"/>
              <w:jc w:val="both"/>
              <w:rPr>
                <w:rFonts w:ascii="Lato" w:hAnsi="Lato"/>
              </w:rPr>
            </w:pPr>
          </w:p>
        </w:tc>
        <w:tc>
          <w:tcPr>
            <w:tcW w:w="1358" w:type="dxa"/>
            <w:gridSpan w:val="17"/>
            <w:tcBorders>
              <w:top w:val="single" w:sz="4" w:space="0" w:color="auto"/>
              <w:left w:val="single" w:sz="4" w:space="0" w:color="auto"/>
              <w:bottom w:val="single" w:sz="4" w:space="0" w:color="auto"/>
              <w:right w:val="single" w:sz="4" w:space="0" w:color="auto"/>
            </w:tcBorders>
          </w:tcPr>
          <w:p w14:paraId="02AC5204" w14:textId="77777777" w:rsidR="00574E6D" w:rsidRPr="004C6125" w:rsidRDefault="00574E6D" w:rsidP="00DA1668">
            <w:pPr>
              <w:spacing w:line="240" w:lineRule="auto"/>
              <w:jc w:val="both"/>
              <w:rPr>
                <w:rFonts w:ascii="Lato" w:hAnsi="Lato"/>
              </w:rPr>
            </w:pPr>
          </w:p>
        </w:tc>
        <w:tc>
          <w:tcPr>
            <w:tcW w:w="394" w:type="dxa"/>
            <w:gridSpan w:val="2"/>
            <w:tcBorders>
              <w:top w:val="nil"/>
              <w:left w:val="single" w:sz="4" w:space="0" w:color="auto"/>
              <w:bottom w:val="nil"/>
              <w:right w:val="single" w:sz="4" w:space="0" w:color="auto"/>
            </w:tcBorders>
          </w:tcPr>
          <w:p w14:paraId="27D30360" w14:textId="77777777" w:rsidR="00574E6D" w:rsidRPr="004C6125" w:rsidRDefault="00574E6D" w:rsidP="00DA1668">
            <w:pPr>
              <w:spacing w:line="240" w:lineRule="auto"/>
              <w:jc w:val="both"/>
              <w:rPr>
                <w:rFonts w:ascii="Lato" w:hAnsi="Lato"/>
              </w:rPr>
            </w:pPr>
          </w:p>
        </w:tc>
        <w:tc>
          <w:tcPr>
            <w:tcW w:w="456" w:type="dxa"/>
            <w:gridSpan w:val="0"/>
            <w:tcBorders>
              <w:top w:val="single" w:sz="4" w:space="0" w:color="auto"/>
              <w:left w:val="single" w:sz="4" w:space="0" w:color="auto"/>
              <w:bottom w:val="single" w:sz="4" w:space="0" w:color="auto"/>
              <w:right w:val="single" w:sz="4" w:space="0" w:color="auto"/>
            </w:tcBorders>
          </w:tcPr>
          <w:p w14:paraId="65353BE3" w14:textId="77777777" w:rsidR="00574E6D" w:rsidRPr="004C6125" w:rsidRDefault="00574E6D" w:rsidP="00DA1668">
            <w:pPr>
              <w:spacing w:line="240" w:lineRule="auto"/>
              <w:jc w:val="both"/>
              <w:rPr>
                <w:rFonts w:ascii="Lato" w:hAnsi="Lato"/>
              </w:rPr>
            </w:pPr>
          </w:p>
        </w:tc>
        <w:tc>
          <w:tcPr>
            <w:tcW w:w="262" w:type="dxa"/>
            <w:gridSpan w:val="0"/>
            <w:tcBorders>
              <w:top w:val="nil"/>
              <w:left w:val="single" w:sz="4" w:space="0" w:color="auto"/>
              <w:bottom w:val="nil"/>
              <w:right w:val="nil"/>
            </w:tcBorders>
          </w:tcPr>
          <w:p w14:paraId="46476548" w14:textId="77777777" w:rsidR="00574E6D" w:rsidRPr="004C6125" w:rsidRDefault="00574E6D" w:rsidP="00DA1668">
            <w:pPr>
              <w:spacing w:line="240" w:lineRule="auto"/>
              <w:jc w:val="both"/>
              <w:rPr>
                <w:rFonts w:ascii="Lato" w:hAnsi="Lato"/>
              </w:rPr>
            </w:pPr>
          </w:p>
        </w:tc>
        <w:tc>
          <w:tcPr>
            <w:tcW w:w="520" w:type="dxa"/>
            <w:gridSpan w:val="0"/>
            <w:tcBorders>
              <w:top w:val="nil"/>
              <w:left w:val="nil"/>
              <w:bottom w:val="nil"/>
              <w:right w:val="nil"/>
            </w:tcBorders>
          </w:tcPr>
          <w:p w14:paraId="3C0551A0" w14:textId="77777777" w:rsidR="00574E6D" w:rsidRPr="004C6125" w:rsidRDefault="00574E6D" w:rsidP="00DA1668">
            <w:pPr>
              <w:spacing w:line="240" w:lineRule="auto"/>
              <w:jc w:val="both"/>
              <w:rPr>
                <w:rFonts w:ascii="Lato" w:hAnsi="Lato"/>
              </w:rPr>
            </w:pPr>
          </w:p>
        </w:tc>
      </w:tr>
      <w:tr w:rsidR="00574E6D" w:rsidRPr="00B14ED5" w14:paraId="1C9A8DEE" w14:textId="77777777" w:rsidTr="00AB3835">
        <w:trPr>
          <w:gridBefore w:val="3"/>
          <w:wBefore w:w="188" w:type="dxa"/>
          <w:wAfter w:w="437" w:type="dxa"/>
        </w:trPr>
        <w:tc>
          <w:tcPr>
            <w:tcW w:w="976" w:type="dxa"/>
            <w:gridSpan w:val="11"/>
            <w:tcBorders>
              <w:top w:val="nil"/>
              <w:left w:val="nil"/>
              <w:bottom w:val="nil"/>
              <w:right w:val="nil"/>
            </w:tcBorders>
          </w:tcPr>
          <w:p w14:paraId="68A4EF02" w14:textId="77777777" w:rsidR="00574E6D" w:rsidRPr="004C6125" w:rsidRDefault="00574E6D" w:rsidP="00DA1668">
            <w:pPr>
              <w:spacing w:line="240" w:lineRule="auto"/>
              <w:jc w:val="both"/>
              <w:rPr>
                <w:rFonts w:ascii="Lato" w:hAnsi="Lato"/>
              </w:rPr>
            </w:pPr>
          </w:p>
        </w:tc>
        <w:tc>
          <w:tcPr>
            <w:tcW w:w="5479" w:type="dxa"/>
            <w:gridSpan w:val="11"/>
            <w:tcBorders>
              <w:top w:val="nil"/>
              <w:left w:val="nil"/>
              <w:bottom w:val="nil"/>
              <w:right w:val="nil"/>
            </w:tcBorders>
          </w:tcPr>
          <w:p w14:paraId="1A720375" w14:textId="77777777" w:rsidR="00574E6D" w:rsidRPr="004C6125" w:rsidRDefault="00892DAC" w:rsidP="00DA1668">
            <w:pPr>
              <w:spacing w:line="240" w:lineRule="auto"/>
              <w:jc w:val="both"/>
              <w:rPr>
                <w:rFonts w:ascii="Lato" w:hAnsi="Lato"/>
              </w:rPr>
            </w:pPr>
            <w:r w:rsidRPr="00FC0B0F">
              <w:rPr>
                <w:rFonts w:ascii="Lato" w:hAnsi="Lato"/>
              </w:rPr>
              <w:t xml:space="preserve">composition of </w:t>
            </w:r>
            <w:r w:rsidR="00C36280" w:rsidRPr="004C6125">
              <w:rPr>
                <w:rFonts w:ascii="Lato" w:hAnsi="Lato"/>
              </w:rPr>
              <w:t>the index is published.</w:t>
            </w:r>
          </w:p>
        </w:tc>
        <w:tc>
          <w:tcPr>
            <w:tcW w:w="837" w:type="dxa"/>
            <w:gridSpan w:val="12"/>
            <w:tcBorders>
              <w:top w:val="single" w:sz="4" w:space="0" w:color="auto"/>
              <w:left w:val="nil"/>
              <w:bottom w:val="nil"/>
              <w:right w:val="nil"/>
            </w:tcBorders>
          </w:tcPr>
          <w:p w14:paraId="22FB7047" w14:textId="77777777" w:rsidR="00574E6D" w:rsidRPr="004C6125" w:rsidRDefault="00574E6D" w:rsidP="00DA1668">
            <w:pPr>
              <w:spacing w:line="240" w:lineRule="auto"/>
              <w:jc w:val="both"/>
              <w:rPr>
                <w:rFonts w:ascii="Lato" w:hAnsi="Lato"/>
              </w:rPr>
            </w:pPr>
          </w:p>
        </w:tc>
        <w:tc>
          <w:tcPr>
            <w:tcW w:w="242" w:type="dxa"/>
            <w:gridSpan w:val="6"/>
            <w:tcBorders>
              <w:top w:val="nil"/>
              <w:left w:val="nil"/>
              <w:bottom w:val="nil"/>
              <w:right w:val="nil"/>
            </w:tcBorders>
          </w:tcPr>
          <w:p w14:paraId="230F264B" w14:textId="77777777" w:rsidR="00574E6D" w:rsidRPr="004C6125" w:rsidRDefault="00574E6D" w:rsidP="00DA1668">
            <w:pPr>
              <w:spacing w:line="240" w:lineRule="auto"/>
              <w:jc w:val="both"/>
              <w:rPr>
                <w:rFonts w:ascii="Lato" w:hAnsi="Lato"/>
              </w:rPr>
            </w:pPr>
          </w:p>
        </w:tc>
        <w:tc>
          <w:tcPr>
            <w:tcW w:w="1358" w:type="dxa"/>
            <w:gridSpan w:val="17"/>
            <w:tcBorders>
              <w:top w:val="single" w:sz="4" w:space="0" w:color="auto"/>
              <w:left w:val="nil"/>
              <w:bottom w:val="nil"/>
              <w:right w:val="nil"/>
            </w:tcBorders>
          </w:tcPr>
          <w:p w14:paraId="173CBE33" w14:textId="77777777" w:rsidR="00574E6D" w:rsidRPr="004C6125" w:rsidRDefault="00574E6D" w:rsidP="00DA1668">
            <w:pPr>
              <w:spacing w:line="240" w:lineRule="auto"/>
              <w:jc w:val="both"/>
              <w:rPr>
                <w:rFonts w:ascii="Lato" w:hAnsi="Lato"/>
              </w:rPr>
            </w:pPr>
          </w:p>
        </w:tc>
        <w:tc>
          <w:tcPr>
            <w:tcW w:w="394" w:type="dxa"/>
            <w:gridSpan w:val="2"/>
            <w:tcBorders>
              <w:top w:val="nil"/>
              <w:left w:val="nil"/>
              <w:bottom w:val="nil"/>
              <w:right w:val="nil"/>
            </w:tcBorders>
          </w:tcPr>
          <w:p w14:paraId="105971CA" w14:textId="77777777" w:rsidR="00574E6D" w:rsidRPr="004C6125" w:rsidRDefault="00574E6D" w:rsidP="00DA1668">
            <w:pPr>
              <w:spacing w:line="240" w:lineRule="auto"/>
              <w:jc w:val="both"/>
              <w:rPr>
                <w:rFonts w:ascii="Lato" w:hAnsi="Lato"/>
              </w:rPr>
            </w:pPr>
          </w:p>
        </w:tc>
        <w:tc>
          <w:tcPr>
            <w:tcW w:w="456" w:type="dxa"/>
            <w:gridSpan w:val="0"/>
            <w:tcBorders>
              <w:top w:val="single" w:sz="4" w:space="0" w:color="auto"/>
              <w:left w:val="nil"/>
              <w:bottom w:val="nil"/>
              <w:right w:val="nil"/>
            </w:tcBorders>
          </w:tcPr>
          <w:p w14:paraId="526EFBE4" w14:textId="77777777" w:rsidR="00574E6D" w:rsidRPr="004C6125" w:rsidRDefault="00574E6D" w:rsidP="00DA1668">
            <w:pPr>
              <w:spacing w:line="240" w:lineRule="auto"/>
              <w:jc w:val="both"/>
              <w:rPr>
                <w:rFonts w:ascii="Lato" w:hAnsi="Lato"/>
              </w:rPr>
            </w:pPr>
          </w:p>
        </w:tc>
        <w:tc>
          <w:tcPr>
            <w:tcW w:w="262" w:type="dxa"/>
            <w:gridSpan w:val="0"/>
            <w:tcBorders>
              <w:top w:val="nil"/>
              <w:left w:val="nil"/>
              <w:bottom w:val="nil"/>
              <w:right w:val="nil"/>
            </w:tcBorders>
          </w:tcPr>
          <w:p w14:paraId="06C24BCC" w14:textId="77777777" w:rsidR="00574E6D" w:rsidRPr="004C6125" w:rsidRDefault="00574E6D" w:rsidP="00DA1668">
            <w:pPr>
              <w:spacing w:line="240" w:lineRule="auto"/>
              <w:jc w:val="both"/>
              <w:rPr>
                <w:rFonts w:ascii="Lato" w:hAnsi="Lato"/>
              </w:rPr>
            </w:pPr>
          </w:p>
        </w:tc>
        <w:tc>
          <w:tcPr>
            <w:tcW w:w="520" w:type="dxa"/>
            <w:gridSpan w:val="0"/>
            <w:tcBorders>
              <w:top w:val="nil"/>
              <w:left w:val="nil"/>
              <w:bottom w:val="nil"/>
              <w:right w:val="nil"/>
            </w:tcBorders>
          </w:tcPr>
          <w:p w14:paraId="66E28F26" w14:textId="77777777" w:rsidR="00574E6D" w:rsidRPr="004C6125" w:rsidRDefault="00574E6D" w:rsidP="00DA1668">
            <w:pPr>
              <w:spacing w:line="240" w:lineRule="auto"/>
              <w:jc w:val="both"/>
              <w:rPr>
                <w:rFonts w:ascii="Lato" w:hAnsi="Lato"/>
              </w:rPr>
            </w:pPr>
          </w:p>
        </w:tc>
      </w:tr>
      <w:tr w:rsidR="00C36280" w:rsidRPr="00B14ED5" w14:paraId="664215B6" w14:textId="77777777" w:rsidTr="00AB3835">
        <w:trPr>
          <w:gridBefore w:val="3"/>
          <w:wBefore w:w="188" w:type="dxa"/>
          <w:wAfter w:w="437" w:type="dxa"/>
        </w:trPr>
        <w:tc>
          <w:tcPr>
            <w:tcW w:w="976" w:type="dxa"/>
            <w:gridSpan w:val="11"/>
            <w:tcBorders>
              <w:top w:val="nil"/>
              <w:left w:val="nil"/>
              <w:bottom w:val="nil"/>
              <w:right w:val="nil"/>
            </w:tcBorders>
          </w:tcPr>
          <w:p w14:paraId="7043B73A" w14:textId="77777777" w:rsidR="00C36280" w:rsidRPr="004C6125" w:rsidRDefault="00C36280" w:rsidP="00DA1668">
            <w:pPr>
              <w:spacing w:line="240" w:lineRule="auto"/>
              <w:jc w:val="both"/>
              <w:rPr>
                <w:rFonts w:ascii="Lato" w:hAnsi="Lato"/>
              </w:rPr>
            </w:pPr>
          </w:p>
        </w:tc>
        <w:tc>
          <w:tcPr>
            <w:tcW w:w="5479" w:type="dxa"/>
            <w:gridSpan w:val="11"/>
            <w:tcBorders>
              <w:top w:val="nil"/>
              <w:left w:val="nil"/>
              <w:bottom w:val="nil"/>
              <w:right w:val="nil"/>
            </w:tcBorders>
          </w:tcPr>
          <w:p w14:paraId="70D92F1E" w14:textId="77777777" w:rsidR="00C36280" w:rsidRPr="004C6125" w:rsidRDefault="00C36280" w:rsidP="00DA1668">
            <w:pPr>
              <w:spacing w:line="240" w:lineRule="auto"/>
              <w:jc w:val="both"/>
              <w:rPr>
                <w:rFonts w:ascii="Lato" w:hAnsi="Lato"/>
              </w:rPr>
            </w:pPr>
          </w:p>
        </w:tc>
        <w:tc>
          <w:tcPr>
            <w:tcW w:w="837" w:type="dxa"/>
            <w:gridSpan w:val="12"/>
            <w:tcBorders>
              <w:top w:val="nil"/>
              <w:left w:val="nil"/>
              <w:bottom w:val="single" w:sz="4" w:space="0" w:color="auto"/>
              <w:right w:val="nil"/>
            </w:tcBorders>
          </w:tcPr>
          <w:p w14:paraId="56F18643" w14:textId="77777777" w:rsidR="00C36280" w:rsidRPr="004C6125" w:rsidRDefault="00C36280" w:rsidP="00DA1668">
            <w:pPr>
              <w:spacing w:line="240" w:lineRule="auto"/>
              <w:jc w:val="both"/>
              <w:rPr>
                <w:rFonts w:ascii="Lato" w:hAnsi="Lato"/>
              </w:rPr>
            </w:pPr>
          </w:p>
        </w:tc>
        <w:tc>
          <w:tcPr>
            <w:tcW w:w="242" w:type="dxa"/>
            <w:gridSpan w:val="6"/>
            <w:tcBorders>
              <w:top w:val="nil"/>
              <w:left w:val="nil"/>
              <w:bottom w:val="nil"/>
              <w:right w:val="nil"/>
            </w:tcBorders>
          </w:tcPr>
          <w:p w14:paraId="0AB895A1" w14:textId="77777777" w:rsidR="00C36280" w:rsidRPr="004C6125" w:rsidRDefault="00C36280" w:rsidP="00DA1668">
            <w:pPr>
              <w:spacing w:line="240" w:lineRule="auto"/>
              <w:jc w:val="both"/>
              <w:rPr>
                <w:rFonts w:ascii="Lato" w:hAnsi="Lato"/>
              </w:rPr>
            </w:pPr>
          </w:p>
        </w:tc>
        <w:tc>
          <w:tcPr>
            <w:tcW w:w="1358" w:type="dxa"/>
            <w:gridSpan w:val="17"/>
            <w:tcBorders>
              <w:top w:val="nil"/>
              <w:left w:val="nil"/>
              <w:bottom w:val="single" w:sz="4" w:space="0" w:color="auto"/>
              <w:right w:val="nil"/>
            </w:tcBorders>
          </w:tcPr>
          <w:p w14:paraId="6650FA6F" w14:textId="77777777" w:rsidR="00C36280" w:rsidRPr="004C6125" w:rsidRDefault="00C36280" w:rsidP="00DA1668">
            <w:pPr>
              <w:spacing w:line="240" w:lineRule="auto"/>
              <w:jc w:val="both"/>
              <w:rPr>
                <w:rFonts w:ascii="Lato" w:hAnsi="Lato"/>
              </w:rPr>
            </w:pPr>
          </w:p>
        </w:tc>
        <w:tc>
          <w:tcPr>
            <w:tcW w:w="394" w:type="dxa"/>
            <w:gridSpan w:val="2"/>
            <w:tcBorders>
              <w:top w:val="nil"/>
              <w:left w:val="nil"/>
              <w:bottom w:val="nil"/>
              <w:right w:val="nil"/>
            </w:tcBorders>
          </w:tcPr>
          <w:p w14:paraId="4BA44FF6" w14:textId="77777777" w:rsidR="00C36280" w:rsidRPr="004C6125" w:rsidRDefault="00C36280" w:rsidP="00DA1668">
            <w:pPr>
              <w:spacing w:line="240" w:lineRule="auto"/>
              <w:jc w:val="both"/>
              <w:rPr>
                <w:rFonts w:ascii="Lato" w:hAnsi="Lato"/>
              </w:rPr>
            </w:pPr>
          </w:p>
        </w:tc>
        <w:tc>
          <w:tcPr>
            <w:tcW w:w="456" w:type="dxa"/>
            <w:gridSpan w:val="0"/>
            <w:tcBorders>
              <w:top w:val="nil"/>
              <w:left w:val="nil"/>
              <w:bottom w:val="single" w:sz="4" w:space="0" w:color="auto"/>
              <w:right w:val="nil"/>
            </w:tcBorders>
          </w:tcPr>
          <w:p w14:paraId="799C6FD3" w14:textId="77777777" w:rsidR="00C36280" w:rsidRPr="004C6125" w:rsidRDefault="00C36280" w:rsidP="00DA1668">
            <w:pPr>
              <w:spacing w:line="240" w:lineRule="auto"/>
              <w:jc w:val="both"/>
              <w:rPr>
                <w:rFonts w:ascii="Lato" w:hAnsi="Lato"/>
              </w:rPr>
            </w:pPr>
          </w:p>
        </w:tc>
        <w:tc>
          <w:tcPr>
            <w:tcW w:w="262" w:type="dxa"/>
            <w:gridSpan w:val="0"/>
            <w:tcBorders>
              <w:top w:val="nil"/>
              <w:left w:val="nil"/>
              <w:bottom w:val="nil"/>
              <w:right w:val="nil"/>
            </w:tcBorders>
          </w:tcPr>
          <w:p w14:paraId="017ADB3B" w14:textId="77777777" w:rsidR="00C36280" w:rsidRPr="004C6125" w:rsidRDefault="00C36280" w:rsidP="00DA1668">
            <w:pPr>
              <w:spacing w:line="240" w:lineRule="auto"/>
              <w:jc w:val="both"/>
              <w:rPr>
                <w:rFonts w:ascii="Lato" w:hAnsi="Lato"/>
              </w:rPr>
            </w:pPr>
          </w:p>
        </w:tc>
        <w:tc>
          <w:tcPr>
            <w:tcW w:w="520" w:type="dxa"/>
            <w:gridSpan w:val="0"/>
            <w:tcBorders>
              <w:top w:val="nil"/>
              <w:left w:val="nil"/>
              <w:bottom w:val="nil"/>
              <w:right w:val="nil"/>
            </w:tcBorders>
          </w:tcPr>
          <w:p w14:paraId="6139175C" w14:textId="77777777" w:rsidR="00C36280" w:rsidRPr="004C6125" w:rsidRDefault="00C36280" w:rsidP="00DA1668">
            <w:pPr>
              <w:spacing w:line="240" w:lineRule="auto"/>
              <w:jc w:val="both"/>
              <w:rPr>
                <w:rFonts w:ascii="Lato" w:hAnsi="Lato"/>
              </w:rPr>
            </w:pPr>
          </w:p>
        </w:tc>
      </w:tr>
      <w:tr w:rsidR="00C36280" w:rsidRPr="00B14ED5" w14:paraId="2AFB34FB" w14:textId="77777777" w:rsidTr="00AB3835">
        <w:trPr>
          <w:gridBefore w:val="3"/>
          <w:wBefore w:w="188" w:type="dxa"/>
          <w:wAfter w:w="437" w:type="dxa"/>
        </w:trPr>
        <w:tc>
          <w:tcPr>
            <w:tcW w:w="976" w:type="dxa"/>
            <w:gridSpan w:val="11"/>
            <w:tcBorders>
              <w:top w:val="nil"/>
              <w:left w:val="nil"/>
              <w:bottom w:val="nil"/>
              <w:right w:val="nil"/>
            </w:tcBorders>
          </w:tcPr>
          <w:p w14:paraId="1047E500" w14:textId="77777777" w:rsidR="00C36280" w:rsidRPr="004C6125" w:rsidRDefault="00C36280" w:rsidP="00DA1668">
            <w:pPr>
              <w:spacing w:line="240" w:lineRule="auto"/>
              <w:jc w:val="both"/>
              <w:rPr>
                <w:rFonts w:ascii="Lato" w:hAnsi="Lato"/>
              </w:rPr>
            </w:pPr>
          </w:p>
        </w:tc>
        <w:tc>
          <w:tcPr>
            <w:tcW w:w="5479" w:type="dxa"/>
            <w:gridSpan w:val="11"/>
            <w:tcBorders>
              <w:top w:val="nil"/>
              <w:left w:val="nil"/>
              <w:bottom w:val="nil"/>
              <w:right w:val="single" w:sz="4" w:space="0" w:color="auto"/>
            </w:tcBorders>
          </w:tcPr>
          <w:p w14:paraId="3128EA79" w14:textId="77777777" w:rsidR="00C36280" w:rsidRPr="004C6125" w:rsidRDefault="00C36280" w:rsidP="004736A2">
            <w:pPr>
              <w:spacing w:line="240" w:lineRule="auto"/>
              <w:jc w:val="both"/>
              <w:rPr>
                <w:rFonts w:ascii="Lato" w:hAnsi="Lato"/>
              </w:rPr>
            </w:pPr>
            <w:r w:rsidRPr="004C6125">
              <w:rPr>
                <w:rFonts w:ascii="Lato" w:hAnsi="Lato"/>
              </w:rPr>
              <w:t>(v) Provide information on how the index will be tracked</w:t>
            </w:r>
          </w:p>
        </w:tc>
        <w:tc>
          <w:tcPr>
            <w:tcW w:w="837" w:type="dxa"/>
            <w:gridSpan w:val="12"/>
            <w:tcBorders>
              <w:top w:val="single" w:sz="4" w:space="0" w:color="auto"/>
              <w:left w:val="single" w:sz="4" w:space="0" w:color="auto"/>
              <w:bottom w:val="single" w:sz="4" w:space="0" w:color="auto"/>
              <w:right w:val="single" w:sz="4" w:space="0" w:color="auto"/>
            </w:tcBorders>
          </w:tcPr>
          <w:p w14:paraId="09B7E3A6" w14:textId="77777777" w:rsidR="00C36280" w:rsidRPr="004C6125" w:rsidRDefault="00C36280" w:rsidP="00DA1668">
            <w:pPr>
              <w:spacing w:line="240" w:lineRule="auto"/>
              <w:jc w:val="both"/>
              <w:rPr>
                <w:rFonts w:ascii="Lato" w:hAnsi="Lato"/>
              </w:rPr>
            </w:pPr>
          </w:p>
        </w:tc>
        <w:tc>
          <w:tcPr>
            <w:tcW w:w="242" w:type="dxa"/>
            <w:gridSpan w:val="6"/>
            <w:tcBorders>
              <w:top w:val="nil"/>
              <w:left w:val="single" w:sz="4" w:space="0" w:color="auto"/>
              <w:bottom w:val="nil"/>
              <w:right w:val="single" w:sz="4" w:space="0" w:color="auto"/>
            </w:tcBorders>
          </w:tcPr>
          <w:p w14:paraId="6EA519EA" w14:textId="77777777" w:rsidR="00C36280" w:rsidRPr="004C6125" w:rsidRDefault="00C36280" w:rsidP="00DA1668">
            <w:pPr>
              <w:spacing w:line="240" w:lineRule="auto"/>
              <w:jc w:val="both"/>
              <w:rPr>
                <w:rFonts w:ascii="Lato" w:hAnsi="Lato"/>
              </w:rPr>
            </w:pPr>
          </w:p>
        </w:tc>
        <w:tc>
          <w:tcPr>
            <w:tcW w:w="1358" w:type="dxa"/>
            <w:gridSpan w:val="17"/>
            <w:tcBorders>
              <w:top w:val="single" w:sz="4" w:space="0" w:color="auto"/>
              <w:left w:val="single" w:sz="4" w:space="0" w:color="auto"/>
              <w:bottom w:val="single" w:sz="4" w:space="0" w:color="auto"/>
              <w:right w:val="single" w:sz="4" w:space="0" w:color="auto"/>
            </w:tcBorders>
          </w:tcPr>
          <w:p w14:paraId="4EE01234" w14:textId="77777777" w:rsidR="00C36280" w:rsidRPr="004C6125" w:rsidRDefault="00C36280" w:rsidP="00DA1668">
            <w:pPr>
              <w:spacing w:line="240" w:lineRule="auto"/>
              <w:jc w:val="both"/>
              <w:rPr>
                <w:rFonts w:ascii="Lato" w:hAnsi="Lato"/>
              </w:rPr>
            </w:pPr>
          </w:p>
        </w:tc>
        <w:tc>
          <w:tcPr>
            <w:tcW w:w="394" w:type="dxa"/>
            <w:gridSpan w:val="2"/>
            <w:tcBorders>
              <w:top w:val="nil"/>
              <w:left w:val="single" w:sz="4" w:space="0" w:color="auto"/>
              <w:bottom w:val="nil"/>
              <w:right w:val="single" w:sz="4" w:space="0" w:color="auto"/>
            </w:tcBorders>
          </w:tcPr>
          <w:p w14:paraId="052739D3" w14:textId="77777777" w:rsidR="00C36280" w:rsidRPr="004C6125" w:rsidRDefault="00C36280" w:rsidP="00DA1668">
            <w:pPr>
              <w:spacing w:line="240" w:lineRule="auto"/>
              <w:jc w:val="both"/>
              <w:rPr>
                <w:rFonts w:ascii="Lato" w:hAnsi="Lato"/>
              </w:rPr>
            </w:pPr>
          </w:p>
        </w:tc>
        <w:tc>
          <w:tcPr>
            <w:tcW w:w="456" w:type="dxa"/>
            <w:gridSpan w:val="0"/>
            <w:tcBorders>
              <w:top w:val="single" w:sz="4" w:space="0" w:color="auto"/>
              <w:left w:val="single" w:sz="4" w:space="0" w:color="auto"/>
              <w:bottom w:val="single" w:sz="4" w:space="0" w:color="auto"/>
              <w:right w:val="single" w:sz="4" w:space="0" w:color="auto"/>
            </w:tcBorders>
          </w:tcPr>
          <w:p w14:paraId="4CE1FA77" w14:textId="77777777" w:rsidR="00C36280" w:rsidRPr="004C6125" w:rsidRDefault="00C36280" w:rsidP="00DA1668">
            <w:pPr>
              <w:spacing w:line="240" w:lineRule="auto"/>
              <w:jc w:val="both"/>
              <w:rPr>
                <w:rFonts w:ascii="Lato" w:hAnsi="Lato"/>
              </w:rPr>
            </w:pPr>
          </w:p>
        </w:tc>
        <w:tc>
          <w:tcPr>
            <w:tcW w:w="262" w:type="dxa"/>
            <w:gridSpan w:val="0"/>
            <w:tcBorders>
              <w:top w:val="nil"/>
              <w:left w:val="single" w:sz="4" w:space="0" w:color="auto"/>
              <w:bottom w:val="nil"/>
              <w:right w:val="nil"/>
            </w:tcBorders>
          </w:tcPr>
          <w:p w14:paraId="14528485" w14:textId="77777777" w:rsidR="00C36280" w:rsidRPr="004C6125" w:rsidRDefault="00C36280" w:rsidP="00DA1668">
            <w:pPr>
              <w:spacing w:line="240" w:lineRule="auto"/>
              <w:jc w:val="both"/>
              <w:rPr>
                <w:rFonts w:ascii="Lato" w:hAnsi="Lato"/>
              </w:rPr>
            </w:pPr>
          </w:p>
        </w:tc>
        <w:tc>
          <w:tcPr>
            <w:tcW w:w="520" w:type="dxa"/>
            <w:gridSpan w:val="0"/>
            <w:tcBorders>
              <w:top w:val="nil"/>
              <w:left w:val="nil"/>
              <w:bottom w:val="nil"/>
              <w:right w:val="nil"/>
            </w:tcBorders>
          </w:tcPr>
          <w:p w14:paraId="3CB29B43" w14:textId="77777777" w:rsidR="00C36280" w:rsidRPr="004C6125" w:rsidRDefault="00C36280" w:rsidP="00DA1668">
            <w:pPr>
              <w:spacing w:line="240" w:lineRule="auto"/>
              <w:jc w:val="both"/>
              <w:rPr>
                <w:rFonts w:ascii="Lato" w:hAnsi="Lato"/>
              </w:rPr>
            </w:pPr>
          </w:p>
        </w:tc>
      </w:tr>
      <w:tr w:rsidR="00C36280" w:rsidRPr="00B14ED5" w14:paraId="76577A6C" w14:textId="77777777" w:rsidTr="00AB3835">
        <w:trPr>
          <w:gridBefore w:val="3"/>
          <w:wBefore w:w="188" w:type="dxa"/>
          <w:wAfter w:w="437" w:type="dxa"/>
        </w:trPr>
        <w:tc>
          <w:tcPr>
            <w:tcW w:w="976" w:type="dxa"/>
            <w:gridSpan w:val="11"/>
            <w:tcBorders>
              <w:top w:val="nil"/>
              <w:left w:val="nil"/>
              <w:bottom w:val="nil"/>
              <w:right w:val="nil"/>
            </w:tcBorders>
          </w:tcPr>
          <w:p w14:paraId="022C3A48" w14:textId="77777777" w:rsidR="00C36280" w:rsidRPr="004C6125" w:rsidRDefault="00C36280" w:rsidP="00DA1668">
            <w:pPr>
              <w:spacing w:line="240" w:lineRule="auto"/>
              <w:jc w:val="both"/>
              <w:rPr>
                <w:rFonts w:ascii="Lato" w:hAnsi="Lato"/>
              </w:rPr>
            </w:pPr>
          </w:p>
        </w:tc>
        <w:tc>
          <w:tcPr>
            <w:tcW w:w="5479" w:type="dxa"/>
            <w:gridSpan w:val="11"/>
            <w:tcBorders>
              <w:top w:val="nil"/>
              <w:left w:val="nil"/>
              <w:bottom w:val="nil"/>
              <w:right w:val="nil"/>
            </w:tcBorders>
          </w:tcPr>
          <w:p w14:paraId="75C49F5D" w14:textId="77777777" w:rsidR="00C36280" w:rsidRPr="004C6125" w:rsidRDefault="00C36280" w:rsidP="00DA1668">
            <w:pPr>
              <w:spacing w:line="240" w:lineRule="auto"/>
              <w:jc w:val="both"/>
              <w:rPr>
                <w:rFonts w:ascii="Lato" w:hAnsi="Lato"/>
                <w:b/>
              </w:rPr>
            </w:pPr>
            <w:r w:rsidRPr="004C6125">
              <w:rPr>
                <w:rFonts w:ascii="Lato" w:hAnsi="Lato"/>
              </w:rPr>
              <w:t>(for example whether it will follow a full or sample based physical replication model or a synthetic replication)</w:t>
            </w:r>
          </w:p>
        </w:tc>
        <w:tc>
          <w:tcPr>
            <w:tcW w:w="837" w:type="dxa"/>
            <w:gridSpan w:val="12"/>
            <w:tcBorders>
              <w:top w:val="single" w:sz="4" w:space="0" w:color="auto"/>
              <w:left w:val="nil"/>
              <w:bottom w:val="nil"/>
              <w:right w:val="nil"/>
            </w:tcBorders>
          </w:tcPr>
          <w:p w14:paraId="1322B05F" w14:textId="77777777" w:rsidR="00C36280" w:rsidRPr="004C6125" w:rsidRDefault="00C36280" w:rsidP="00DA1668">
            <w:pPr>
              <w:spacing w:line="240" w:lineRule="auto"/>
              <w:jc w:val="both"/>
              <w:rPr>
                <w:rFonts w:ascii="Lato" w:hAnsi="Lato"/>
              </w:rPr>
            </w:pPr>
          </w:p>
        </w:tc>
        <w:tc>
          <w:tcPr>
            <w:tcW w:w="242" w:type="dxa"/>
            <w:gridSpan w:val="6"/>
            <w:tcBorders>
              <w:top w:val="nil"/>
              <w:left w:val="nil"/>
              <w:bottom w:val="nil"/>
              <w:right w:val="nil"/>
            </w:tcBorders>
          </w:tcPr>
          <w:p w14:paraId="34D4E130" w14:textId="77777777" w:rsidR="00C36280" w:rsidRPr="004C6125" w:rsidRDefault="00C36280" w:rsidP="00DA1668">
            <w:pPr>
              <w:spacing w:line="240" w:lineRule="auto"/>
              <w:jc w:val="both"/>
              <w:rPr>
                <w:rFonts w:ascii="Lato" w:hAnsi="Lato"/>
              </w:rPr>
            </w:pPr>
          </w:p>
        </w:tc>
        <w:tc>
          <w:tcPr>
            <w:tcW w:w="1358" w:type="dxa"/>
            <w:gridSpan w:val="17"/>
            <w:tcBorders>
              <w:top w:val="single" w:sz="4" w:space="0" w:color="auto"/>
              <w:left w:val="nil"/>
              <w:bottom w:val="nil"/>
              <w:right w:val="nil"/>
            </w:tcBorders>
          </w:tcPr>
          <w:p w14:paraId="65CFBC83" w14:textId="77777777" w:rsidR="00C36280" w:rsidRPr="004C6125" w:rsidRDefault="00C36280" w:rsidP="00DA1668">
            <w:pPr>
              <w:spacing w:line="240" w:lineRule="auto"/>
              <w:jc w:val="both"/>
              <w:rPr>
                <w:rFonts w:ascii="Lato" w:hAnsi="Lato"/>
              </w:rPr>
            </w:pPr>
          </w:p>
        </w:tc>
        <w:tc>
          <w:tcPr>
            <w:tcW w:w="394" w:type="dxa"/>
            <w:gridSpan w:val="2"/>
            <w:tcBorders>
              <w:top w:val="nil"/>
              <w:left w:val="nil"/>
              <w:bottom w:val="nil"/>
              <w:right w:val="nil"/>
            </w:tcBorders>
          </w:tcPr>
          <w:p w14:paraId="6D7FD1C4" w14:textId="77777777" w:rsidR="00C36280" w:rsidRPr="004C6125" w:rsidRDefault="00C36280" w:rsidP="00DA1668">
            <w:pPr>
              <w:spacing w:line="240" w:lineRule="auto"/>
              <w:jc w:val="both"/>
              <w:rPr>
                <w:rFonts w:ascii="Lato" w:hAnsi="Lato"/>
              </w:rPr>
            </w:pPr>
          </w:p>
        </w:tc>
        <w:tc>
          <w:tcPr>
            <w:tcW w:w="456" w:type="dxa"/>
            <w:gridSpan w:val="0"/>
            <w:tcBorders>
              <w:top w:val="single" w:sz="4" w:space="0" w:color="auto"/>
              <w:left w:val="nil"/>
              <w:bottom w:val="nil"/>
              <w:right w:val="nil"/>
            </w:tcBorders>
          </w:tcPr>
          <w:p w14:paraId="5B9F46C9" w14:textId="77777777" w:rsidR="00C36280" w:rsidRPr="004C6125" w:rsidRDefault="00C36280" w:rsidP="00DA1668">
            <w:pPr>
              <w:spacing w:line="240" w:lineRule="auto"/>
              <w:jc w:val="both"/>
              <w:rPr>
                <w:rFonts w:ascii="Lato" w:hAnsi="Lato"/>
              </w:rPr>
            </w:pPr>
          </w:p>
        </w:tc>
        <w:tc>
          <w:tcPr>
            <w:tcW w:w="262" w:type="dxa"/>
            <w:gridSpan w:val="0"/>
            <w:tcBorders>
              <w:top w:val="nil"/>
              <w:left w:val="nil"/>
              <w:bottom w:val="nil"/>
              <w:right w:val="nil"/>
            </w:tcBorders>
          </w:tcPr>
          <w:p w14:paraId="086B6D28" w14:textId="77777777" w:rsidR="00C36280" w:rsidRPr="004C6125" w:rsidRDefault="00C36280" w:rsidP="00DA1668">
            <w:pPr>
              <w:spacing w:line="240" w:lineRule="auto"/>
              <w:jc w:val="both"/>
              <w:rPr>
                <w:rFonts w:ascii="Lato" w:hAnsi="Lato"/>
              </w:rPr>
            </w:pPr>
          </w:p>
        </w:tc>
        <w:tc>
          <w:tcPr>
            <w:tcW w:w="520" w:type="dxa"/>
            <w:gridSpan w:val="0"/>
            <w:tcBorders>
              <w:top w:val="nil"/>
              <w:left w:val="nil"/>
              <w:bottom w:val="nil"/>
              <w:right w:val="nil"/>
            </w:tcBorders>
          </w:tcPr>
          <w:p w14:paraId="1C474CBC" w14:textId="77777777" w:rsidR="00C36280" w:rsidRPr="004C6125" w:rsidRDefault="00C36280" w:rsidP="00DA1668">
            <w:pPr>
              <w:spacing w:line="240" w:lineRule="auto"/>
              <w:jc w:val="both"/>
              <w:rPr>
                <w:rFonts w:ascii="Lato" w:hAnsi="Lato"/>
              </w:rPr>
            </w:pPr>
          </w:p>
        </w:tc>
      </w:tr>
      <w:tr w:rsidR="00C36280" w:rsidRPr="00B14ED5" w14:paraId="3A420F37" w14:textId="77777777" w:rsidTr="00AB3835">
        <w:trPr>
          <w:gridBefore w:val="3"/>
          <w:wBefore w:w="188" w:type="dxa"/>
          <w:wAfter w:w="437" w:type="dxa"/>
        </w:trPr>
        <w:tc>
          <w:tcPr>
            <w:tcW w:w="976" w:type="dxa"/>
            <w:gridSpan w:val="11"/>
            <w:tcBorders>
              <w:top w:val="nil"/>
              <w:left w:val="nil"/>
              <w:bottom w:val="nil"/>
              <w:right w:val="nil"/>
            </w:tcBorders>
          </w:tcPr>
          <w:p w14:paraId="15006EEF" w14:textId="77777777" w:rsidR="00C36280" w:rsidRPr="004C6125" w:rsidRDefault="00C36280" w:rsidP="00DA1668">
            <w:pPr>
              <w:spacing w:line="240" w:lineRule="auto"/>
              <w:jc w:val="both"/>
              <w:rPr>
                <w:rFonts w:ascii="Lato" w:hAnsi="Lato"/>
              </w:rPr>
            </w:pPr>
          </w:p>
        </w:tc>
        <w:tc>
          <w:tcPr>
            <w:tcW w:w="5479" w:type="dxa"/>
            <w:gridSpan w:val="11"/>
            <w:tcBorders>
              <w:top w:val="nil"/>
              <w:left w:val="nil"/>
              <w:bottom w:val="nil"/>
              <w:right w:val="nil"/>
            </w:tcBorders>
          </w:tcPr>
          <w:p w14:paraId="4CAC774D" w14:textId="77777777" w:rsidR="00C36280" w:rsidRPr="004C6125" w:rsidRDefault="00C36280" w:rsidP="00DA1668">
            <w:pPr>
              <w:spacing w:line="240" w:lineRule="auto"/>
              <w:jc w:val="both"/>
              <w:rPr>
                <w:rFonts w:ascii="Lato" w:hAnsi="Lato"/>
              </w:rPr>
            </w:pPr>
          </w:p>
        </w:tc>
        <w:tc>
          <w:tcPr>
            <w:tcW w:w="837" w:type="dxa"/>
            <w:gridSpan w:val="12"/>
            <w:tcBorders>
              <w:top w:val="nil"/>
              <w:left w:val="nil"/>
              <w:bottom w:val="single" w:sz="4" w:space="0" w:color="auto"/>
              <w:right w:val="nil"/>
            </w:tcBorders>
          </w:tcPr>
          <w:p w14:paraId="0F69B2D2" w14:textId="77777777" w:rsidR="00C36280" w:rsidRPr="004C6125" w:rsidRDefault="00C36280" w:rsidP="00DA1668">
            <w:pPr>
              <w:spacing w:line="240" w:lineRule="auto"/>
              <w:jc w:val="both"/>
              <w:rPr>
                <w:rFonts w:ascii="Lato" w:hAnsi="Lato"/>
              </w:rPr>
            </w:pPr>
          </w:p>
        </w:tc>
        <w:tc>
          <w:tcPr>
            <w:tcW w:w="242" w:type="dxa"/>
            <w:gridSpan w:val="6"/>
            <w:tcBorders>
              <w:top w:val="nil"/>
              <w:left w:val="nil"/>
              <w:bottom w:val="nil"/>
              <w:right w:val="nil"/>
            </w:tcBorders>
          </w:tcPr>
          <w:p w14:paraId="64FDE0B4" w14:textId="77777777" w:rsidR="00C36280" w:rsidRPr="004C6125" w:rsidRDefault="00C36280" w:rsidP="00DA1668">
            <w:pPr>
              <w:spacing w:line="240" w:lineRule="auto"/>
              <w:jc w:val="both"/>
              <w:rPr>
                <w:rFonts w:ascii="Lato" w:hAnsi="Lato"/>
              </w:rPr>
            </w:pPr>
          </w:p>
        </w:tc>
        <w:tc>
          <w:tcPr>
            <w:tcW w:w="1358" w:type="dxa"/>
            <w:gridSpan w:val="17"/>
            <w:tcBorders>
              <w:top w:val="nil"/>
              <w:left w:val="nil"/>
              <w:bottom w:val="single" w:sz="4" w:space="0" w:color="auto"/>
              <w:right w:val="nil"/>
            </w:tcBorders>
          </w:tcPr>
          <w:p w14:paraId="7AA23EFD" w14:textId="77777777" w:rsidR="00C36280" w:rsidRPr="004C6125" w:rsidRDefault="00C36280" w:rsidP="00DA1668">
            <w:pPr>
              <w:spacing w:line="240" w:lineRule="auto"/>
              <w:jc w:val="both"/>
              <w:rPr>
                <w:rFonts w:ascii="Lato" w:hAnsi="Lato"/>
              </w:rPr>
            </w:pPr>
          </w:p>
        </w:tc>
        <w:tc>
          <w:tcPr>
            <w:tcW w:w="394" w:type="dxa"/>
            <w:gridSpan w:val="2"/>
            <w:tcBorders>
              <w:top w:val="nil"/>
              <w:left w:val="nil"/>
              <w:bottom w:val="nil"/>
              <w:right w:val="nil"/>
            </w:tcBorders>
          </w:tcPr>
          <w:p w14:paraId="3D577BCD" w14:textId="77777777" w:rsidR="00C36280" w:rsidRPr="004C6125" w:rsidRDefault="00C36280" w:rsidP="00DA1668">
            <w:pPr>
              <w:spacing w:line="240" w:lineRule="auto"/>
              <w:jc w:val="both"/>
              <w:rPr>
                <w:rFonts w:ascii="Lato" w:hAnsi="Lato"/>
              </w:rPr>
            </w:pPr>
          </w:p>
        </w:tc>
        <w:tc>
          <w:tcPr>
            <w:tcW w:w="456" w:type="dxa"/>
            <w:gridSpan w:val="0"/>
            <w:tcBorders>
              <w:top w:val="nil"/>
              <w:left w:val="nil"/>
              <w:bottom w:val="single" w:sz="4" w:space="0" w:color="auto"/>
              <w:right w:val="nil"/>
            </w:tcBorders>
          </w:tcPr>
          <w:p w14:paraId="6035461B" w14:textId="77777777" w:rsidR="00C36280" w:rsidRPr="004C6125" w:rsidRDefault="00C36280" w:rsidP="00DA1668">
            <w:pPr>
              <w:spacing w:line="240" w:lineRule="auto"/>
              <w:jc w:val="both"/>
              <w:rPr>
                <w:rFonts w:ascii="Lato" w:hAnsi="Lato"/>
              </w:rPr>
            </w:pPr>
          </w:p>
        </w:tc>
        <w:tc>
          <w:tcPr>
            <w:tcW w:w="262" w:type="dxa"/>
            <w:gridSpan w:val="0"/>
            <w:tcBorders>
              <w:top w:val="nil"/>
              <w:left w:val="nil"/>
              <w:bottom w:val="nil"/>
              <w:right w:val="nil"/>
            </w:tcBorders>
          </w:tcPr>
          <w:p w14:paraId="76CF6374" w14:textId="77777777" w:rsidR="00C36280" w:rsidRPr="004C6125" w:rsidRDefault="00C36280" w:rsidP="00DA1668">
            <w:pPr>
              <w:spacing w:line="240" w:lineRule="auto"/>
              <w:jc w:val="both"/>
              <w:rPr>
                <w:rFonts w:ascii="Lato" w:hAnsi="Lato"/>
              </w:rPr>
            </w:pPr>
          </w:p>
        </w:tc>
        <w:tc>
          <w:tcPr>
            <w:tcW w:w="520" w:type="dxa"/>
            <w:gridSpan w:val="0"/>
            <w:tcBorders>
              <w:top w:val="nil"/>
              <w:left w:val="nil"/>
              <w:bottom w:val="nil"/>
              <w:right w:val="nil"/>
            </w:tcBorders>
          </w:tcPr>
          <w:p w14:paraId="0D275DB1" w14:textId="77777777" w:rsidR="00C36280" w:rsidRPr="004C6125" w:rsidRDefault="00C36280" w:rsidP="00DA1668">
            <w:pPr>
              <w:spacing w:line="240" w:lineRule="auto"/>
              <w:jc w:val="both"/>
              <w:rPr>
                <w:rFonts w:ascii="Lato" w:hAnsi="Lato"/>
              </w:rPr>
            </w:pPr>
          </w:p>
        </w:tc>
      </w:tr>
      <w:tr w:rsidR="00150E24" w:rsidRPr="00B14ED5" w14:paraId="3CCFEA59" w14:textId="77777777" w:rsidTr="00AB3835">
        <w:trPr>
          <w:gridBefore w:val="3"/>
          <w:wBefore w:w="188" w:type="dxa"/>
          <w:wAfter w:w="437" w:type="dxa"/>
        </w:trPr>
        <w:tc>
          <w:tcPr>
            <w:tcW w:w="976" w:type="dxa"/>
            <w:gridSpan w:val="11"/>
            <w:tcBorders>
              <w:top w:val="nil"/>
              <w:left w:val="nil"/>
              <w:bottom w:val="nil"/>
              <w:right w:val="nil"/>
            </w:tcBorders>
          </w:tcPr>
          <w:p w14:paraId="134E8880" w14:textId="77777777" w:rsidR="00150E24" w:rsidRPr="004C6125" w:rsidRDefault="00150E24" w:rsidP="00DA1668">
            <w:pPr>
              <w:spacing w:line="240" w:lineRule="auto"/>
              <w:jc w:val="both"/>
              <w:rPr>
                <w:rFonts w:ascii="Lato" w:hAnsi="Lato"/>
              </w:rPr>
            </w:pPr>
          </w:p>
        </w:tc>
        <w:tc>
          <w:tcPr>
            <w:tcW w:w="5479" w:type="dxa"/>
            <w:gridSpan w:val="11"/>
            <w:tcBorders>
              <w:top w:val="nil"/>
              <w:left w:val="nil"/>
              <w:bottom w:val="nil"/>
              <w:right w:val="single" w:sz="4" w:space="0" w:color="auto"/>
            </w:tcBorders>
          </w:tcPr>
          <w:p w14:paraId="46D74FF8" w14:textId="77777777" w:rsidR="00150E24" w:rsidRPr="004C6125" w:rsidRDefault="00150E24">
            <w:pPr>
              <w:spacing w:line="240" w:lineRule="auto"/>
              <w:jc w:val="both"/>
              <w:rPr>
                <w:rFonts w:ascii="Lato" w:hAnsi="Lato"/>
              </w:rPr>
            </w:pPr>
            <w:r w:rsidRPr="004C6125">
              <w:rPr>
                <w:rFonts w:ascii="Lato" w:hAnsi="Lato"/>
              </w:rPr>
              <w:t xml:space="preserve">(vi) Outline the implications of the chosen method </w:t>
            </w:r>
            <w:r w:rsidR="00A23FFD" w:rsidRPr="004C6125">
              <w:rPr>
                <w:rFonts w:ascii="Lato" w:hAnsi="Lato"/>
              </w:rPr>
              <w:t xml:space="preserve">in </w:t>
            </w:r>
          </w:p>
        </w:tc>
        <w:tc>
          <w:tcPr>
            <w:tcW w:w="837" w:type="dxa"/>
            <w:gridSpan w:val="12"/>
            <w:tcBorders>
              <w:top w:val="single" w:sz="4" w:space="0" w:color="auto"/>
              <w:left w:val="single" w:sz="4" w:space="0" w:color="auto"/>
              <w:bottom w:val="single" w:sz="4" w:space="0" w:color="auto"/>
              <w:right w:val="single" w:sz="4" w:space="0" w:color="auto"/>
            </w:tcBorders>
          </w:tcPr>
          <w:p w14:paraId="4D23C325" w14:textId="77777777" w:rsidR="00150E24" w:rsidRPr="004C6125" w:rsidRDefault="00150E24" w:rsidP="00DA1668">
            <w:pPr>
              <w:spacing w:line="240" w:lineRule="auto"/>
              <w:jc w:val="both"/>
              <w:rPr>
                <w:rFonts w:ascii="Lato" w:hAnsi="Lato"/>
              </w:rPr>
            </w:pPr>
          </w:p>
        </w:tc>
        <w:tc>
          <w:tcPr>
            <w:tcW w:w="242" w:type="dxa"/>
            <w:gridSpan w:val="6"/>
            <w:tcBorders>
              <w:top w:val="nil"/>
              <w:left w:val="single" w:sz="4" w:space="0" w:color="auto"/>
              <w:bottom w:val="nil"/>
              <w:right w:val="single" w:sz="4" w:space="0" w:color="auto"/>
            </w:tcBorders>
          </w:tcPr>
          <w:p w14:paraId="70024B6A" w14:textId="77777777" w:rsidR="00150E24" w:rsidRPr="004C6125" w:rsidRDefault="00150E24" w:rsidP="00DA1668">
            <w:pPr>
              <w:spacing w:line="240" w:lineRule="auto"/>
              <w:jc w:val="both"/>
              <w:rPr>
                <w:rFonts w:ascii="Lato" w:hAnsi="Lato"/>
              </w:rPr>
            </w:pPr>
          </w:p>
        </w:tc>
        <w:tc>
          <w:tcPr>
            <w:tcW w:w="1358" w:type="dxa"/>
            <w:gridSpan w:val="17"/>
            <w:tcBorders>
              <w:top w:val="single" w:sz="4" w:space="0" w:color="auto"/>
              <w:left w:val="single" w:sz="4" w:space="0" w:color="auto"/>
              <w:bottom w:val="single" w:sz="4" w:space="0" w:color="auto"/>
              <w:right w:val="single" w:sz="4" w:space="0" w:color="auto"/>
            </w:tcBorders>
          </w:tcPr>
          <w:p w14:paraId="23140DB5" w14:textId="77777777" w:rsidR="00150E24" w:rsidRPr="004C6125" w:rsidRDefault="00150E24" w:rsidP="00DA1668">
            <w:pPr>
              <w:spacing w:line="240" w:lineRule="auto"/>
              <w:jc w:val="both"/>
              <w:rPr>
                <w:rFonts w:ascii="Lato" w:hAnsi="Lato"/>
              </w:rPr>
            </w:pPr>
          </w:p>
        </w:tc>
        <w:tc>
          <w:tcPr>
            <w:tcW w:w="394" w:type="dxa"/>
            <w:gridSpan w:val="2"/>
            <w:tcBorders>
              <w:top w:val="nil"/>
              <w:left w:val="single" w:sz="4" w:space="0" w:color="auto"/>
              <w:bottom w:val="nil"/>
              <w:right w:val="single" w:sz="4" w:space="0" w:color="auto"/>
            </w:tcBorders>
          </w:tcPr>
          <w:p w14:paraId="535E9751" w14:textId="77777777" w:rsidR="00150E24" w:rsidRPr="004C6125" w:rsidRDefault="00150E24" w:rsidP="00DA1668">
            <w:pPr>
              <w:spacing w:line="240" w:lineRule="auto"/>
              <w:jc w:val="both"/>
              <w:rPr>
                <w:rFonts w:ascii="Lato" w:hAnsi="Lato"/>
              </w:rPr>
            </w:pPr>
          </w:p>
        </w:tc>
        <w:tc>
          <w:tcPr>
            <w:tcW w:w="456" w:type="dxa"/>
            <w:gridSpan w:val="0"/>
            <w:tcBorders>
              <w:top w:val="single" w:sz="4" w:space="0" w:color="auto"/>
              <w:left w:val="single" w:sz="4" w:space="0" w:color="auto"/>
              <w:bottom w:val="single" w:sz="4" w:space="0" w:color="auto"/>
              <w:right w:val="single" w:sz="4" w:space="0" w:color="auto"/>
            </w:tcBorders>
          </w:tcPr>
          <w:p w14:paraId="6EDFF1F6" w14:textId="77777777" w:rsidR="00150E24" w:rsidRPr="004C6125" w:rsidRDefault="00150E24" w:rsidP="00DA1668">
            <w:pPr>
              <w:spacing w:line="240" w:lineRule="auto"/>
              <w:jc w:val="both"/>
              <w:rPr>
                <w:rFonts w:ascii="Lato" w:hAnsi="Lato"/>
              </w:rPr>
            </w:pPr>
          </w:p>
        </w:tc>
        <w:tc>
          <w:tcPr>
            <w:tcW w:w="262" w:type="dxa"/>
            <w:gridSpan w:val="0"/>
            <w:tcBorders>
              <w:top w:val="nil"/>
              <w:left w:val="single" w:sz="4" w:space="0" w:color="auto"/>
              <w:bottom w:val="nil"/>
              <w:right w:val="nil"/>
            </w:tcBorders>
          </w:tcPr>
          <w:p w14:paraId="20526E05" w14:textId="77777777" w:rsidR="00150E24" w:rsidRPr="004C6125" w:rsidRDefault="00150E24" w:rsidP="00DA1668">
            <w:pPr>
              <w:spacing w:line="240" w:lineRule="auto"/>
              <w:jc w:val="both"/>
              <w:rPr>
                <w:rFonts w:ascii="Lato" w:hAnsi="Lato"/>
              </w:rPr>
            </w:pPr>
          </w:p>
        </w:tc>
        <w:tc>
          <w:tcPr>
            <w:tcW w:w="520" w:type="dxa"/>
            <w:gridSpan w:val="0"/>
            <w:tcBorders>
              <w:top w:val="nil"/>
              <w:left w:val="nil"/>
              <w:bottom w:val="nil"/>
              <w:right w:val="nil"/>
            </w:tcBorders>
          </w:tcPr>
          <w:p w14:paraId="15536ED7" w14:textId="77777777" w:rsidR="00150E24" w:rsidRPr="004C6125" w:rsidRDefault="00150E24" w:rsidP="00DA1668">
            <w:pPr>
              <w:spacing w:line="240" w:lineRule="auto"/>
              <w:jc w:val="both"/>
              <w:rPr>
                <w:rFonts w:ascii="Lato" w:hAnsi="Lato"/>
              </w:rPr>
            </w:pPr>
          </w:p>
        </w:tc>
      </w:tr>
      <w:tr w:rsidR="00150E24" w:rsidRPr="00B14ED5" w14:paraId="7EF6EDAA" w14:textId="77777777" w:rsidTr="00AB3835">
        <w:trPr>
          <w:gridBefore w:val="3"/>
          <w:wBefore w:w="188" w:type="dxa"/>
          <w:wAfter w:w="437" w:type="dxa"/>
        </w:trPr>
        <w:tc>
          <w:tcPr>
            <w:tcW w:w="976" w:type="dxa"/>
            <w:gridSpan w:val="11"/>
            <w:tcBorders>
              <w:top w:val="nil"/>
              <w:left w:val="nil"/>
              <w:bottom w:val="nil"/>
              <w:right w:val="nil"/>
            </w:tcBorders>
          </w:tcPr>
          <w:p w14:paraId="0F5E33AC" w14:textId="77777777" w:rsidR="00150E24" w:rsidRPr="004C6125" w:rsidRDefault="00150E24" w:rsidP="00DA1668">
            <w:pPr>
              <w:spacing w:line="240" w:lineRule="auto"/>
              <w:jc w:val="both"/>
              <w:rPr>
                <w:rFonts w:ascii="Lato" w:hAnsi="Lato"/>
              </w:rPr>
            </w:pPr>
          </w:p>
        </w:tc>
        <w:tc>
          <w:tcPr>
            <w:tcW w:w="5479" w:type="dxa"/>
            <w:gridSpan w:val="11"/>
            <w:tcBorders>
              <w:top w:val="nil"/>
              <w:left w:val="nil"/>
              <w:bottom w:val="nil"/>
              <w:right w:val="nil"/>
            </w:tcBorders>
          </w:tcPr>
          <w:p w14:paraId="2BF11112" w14:textId="77777777" w:rsidR="00150E24" w:rsidRPr="004C6125" w:rsidRDefault="00892DAC" w:rsidP="006550FB">
            <w:pPr>
              <w:spacing w:line="240" w:lineRule="auto"/>
              <w:jc w:val="both"/>
              <w:rPr>
                <w:rFonts w:ascii="Lato" w:hAnsi="Lato"/>
              </w:rPr>
            </w:pPr>
            <w:r w:rsidRPr="00FC0B0F">
              <w:rPr>
                <w:rFonts w:ascii="Lato" w:hAnsi="Lato"/>
              </w:rPr>
              <w:t xml:space="preserve">Section </w:t>
            </w:r>
            <w:r w:rsidR="004736A2" w:rsidRPr="004C6125">
              <w:rPr>
                <w:rFonts w:ascii="Lato" w:hAnsi="Lato"/>
              </w:rPr>
              <w:t>2.2.3 (e) (v</w:t>
            </w:r>
            <w:r w:rsidR="00A23FFD" w:rsidRPr="004C6125">
              <w:rPr>
                <w:rFonts w:ascii="Lato" w:hAnsi="Lato"/>
              </w:rPr>
              <w:t xml:space="preserve">) </w:t>
            </w:r>
            <w:r w:rsidR="00150E24" w:rsidRPr="004C6125">
              <w:rPr>
                <w:rFonts w:ascii="Lato" w:hAnsi="Lato"/>
              </w:rPr>
              <w:t>above for unitholders in terms of their exposure to the underlying index and counterparty risk</w:t>
            </w:r>
          </w:p>
        </w:tc>
        <w:tc>
          <w:tcPr>
            <w:tcW w:w="837" w:type="dxa"/>
            <w:gridSpan w:val="12"/>
            <w:tcBorders>
              <w:top w:val="single" w:sz="4" w:space="0" w:color="auto"/>
              <w:left w:val="nil"/>
              <w:bottom w:val="nil"/>
              <w:right w:val="nil"/>
            </w:tcBorders>
          </w:tcPr>
          <w:p w14:paraId="5A28B33C" w14:textId="77777777" w:rsidR="00150E24" w:rsidRPr="004C6125" w:rsidRDefault="00150E24" w:rsidP="00DA1668">
            <w:pPr>
              <w:spacing w:line="240" w:lineRule="auto"/>
              <w:jc w:val="both"/>
              <w:rPr>
                <w:rFonts w:ascii="Lato" w:hAnsi="Lato"/>
              </w:rPr>
            </w:pPr>
          </w:p>
        </w:tc>
        <w:tc>
          <w:tcPr>
            <w:tcW w:w="242" w:type="dxa"/>
            <w:gridSpan w:val="6"/>
            <w:tcBorders>
              <w:top w:val="nil"/>
              <w:left w:val="nil"/>
              <w:bottom w:val="nil"/>
              <w:right w:val="nil"/>
            </w:tcBorders>
          </w:tcPr>
          <w:p w14:paraId="6670DA83" w14:textId="77777777" w:rsidR="00150E24" w:rsidRPr="004C6125" w:rsidRDefault="00150E24" w:rsidP="00DA1668">
            <w:pPr>
              <w:spacing w:line="240" w:lineRule="auto"/>
              <w:jc w:val="both"/>
              <w:rPr>
                <w:rFonts w:ascii="Lato" w:hAnsi="Lato"/>
              </w:rPr>
            </w:pPr>
          </w:p>
        </w:tc>
        <w:tc>
          <w:tcPr>
            <w:tcW w:w="1358" w:type="dxa"/>
            <w:gridSpan w:val="17"/>
            <w:tcBorders>
              <w:top w:val="single" w:sz="4" w:space="0" w:color="auto"/>
              <w:left w:val="nil"/>
              <w:bottom w:val="nil"/>
              <w:right w:val="nil"/>
            </w:tcBorders>
          </w:tcPr>
          <w:p w14:paraId="127BCC01" w14:textId="77777777" w:rsidR="00150E24" w:rsidRPr="004C6125" w:rsidRDefault="00150E24" w:rsidP="00DA1668">
            <w:pPr>
              <w:spacing w:line="240" w:lineRule="auto"/>
              <w:jc w:val="both"/>
              <w:rPr>
                <w:rFonts w:ascii="Lato" w:hAnsi="Lato"/>
              </w:rPr>
            </w:pPr>
          </w:p>
        </w:tc>
        <w:tc>
          <w:tcPr>
            <w:tcW w:w="394" w:type="dxa"/>
            <w:gridSpan w:val="2"/>
            <w:tcBorders>
              <w:top w:val="nil"/>
              <w:left w:val="nil"/>
              <w:bottom w:val="nil"/>
              <w:right w:val="nil"/>
            </w:tcBorders>
          </w:tcPr>
          <w:p w14:paraId="324DF1DE" w14:textId="77777777" w:rsidR="00150E24" w:rsidRPr="004C6125" w:rsidRDefault="00150E24" w:rsidP="00DA1668">
            <w:pPr>
              <w:spacing w:line="240" w:lineRule="auto"/>
              <w:jc w:val="both"/>
              <w:rPr>
                <w:rFonts w:ascii="Lato" w:hAnsi="Lato"/>
              </w:rPr>
            </w:pPr>
          </w:p>
        </w:tc>
        <w:tc>
          <w:tcPr>
            <w:tcW w:w="456" w:type="dxa"/>
            <w:gridSpan w:val="0"/>
            <w:tcBorders>
              <w:top w:val="single" w:sz="4" w:space="0" w:color="auto"/>
              <w:left w:val="nil"/>
              <w:bottom w:val="nil"/>
              <w:right w:val="nil"/>
            </w:tcBorders>
          </w:tcPr>
          <w:p w14:paraId="7344B1A1" w14:textId="77777777" w:rsidR="00150E24" w:rsidRPr="004C6125" w:rsidRDefault="00150E24" w:rsidP="00DA1668">
            <w:pPr>
              <w:spacing w:line="240" w:lineRule="auto"/>
              <w:jc w:val="both"/>
              <w:rPr>
                <w:rFonts w:ascii="Lato" w:hAnsi="Lato"/>
              </w:rPr>
            </w:pPr>
          </w:p>
        </w:tc>
        <w:tc>
          <w:tcPr>
            <w:tcW w:w="262" w:type="dxa"/>
            <w:gridSpan w:val="0"/>
            <w:tcBorders>
              <w:top w:val="nil"/>
              <w:left w:val="nil"/>
              <w:bottom w:val="nil"/>
              <w:right w:val="nil"/>
            </w:tcBorders>
          </w:tcPr>
          <w:p w14:paraId="2D5F617B" w14:textId="77777777" w:rsidR="00150E24" w:rsidRPr="004C6125" w:rsidRDefault="00150E24" w:rsidP="00DA1668">
            <w:pPr>
              <w:spacing w:line="240" w:lineRule="auto"/>
              <w:jc w:val="both"/>
              <w:rPr>
                <w:rFonts w:ascii="Lato" w:hAnsi="Lato"/>
              </w:rPr>
            </w:pPr>
          </w:p>
        </w:tc>
        <w:tc>
          <w:tcPr>
            <w:tcW w:w="520" w:type="dxa"/>
            <w:gridSpan w:val="0"/>
            <w:tcBorders>
              <w:top w:val="nil"/>
              <w:left w:val="nil"/>
              <w:bottom w:val="nil"/>
              <w:right w:val="nil"/>
            </w:tcBorders>
          </w:tcPr>
          <w:p w14:paraId="3F2B660E" w14:textId="77777777" w:rsidR="00150E24" w:rsidRPr="004C6125" w:rsidRDefault="00150E24" w:rsidP="00DA1668">
            <w:pPr>
              <w:spacing w:line="240" w:lineRule="auto"/>
              <w:jc w:val="both"/>
              <w:rPr>
                <w:rFonts w:ascii="Lato" w:hAnsi="Lato"/>
              </w:rPr>
            </w:pPr>
          </w:p>
        </w:tc>
      </w:tr>
      <w:tr w:rsidR="00150E24" w:rsidRPr="00B14ED5" w14:paraId="1EA87E78" w14:textId="77777777" w:rsidTr="00AB3835">
        <w:trPr>
          <w:gridBefore w:val="3"/>
          <w:wBefore w:w="188" w:type="dxa"/>
          <w:wAfter w:w="437" w:type="dxa"/>
        </w:trPr>
        <w:tc>
          <w:tcPr>
            <w:tcW w:w="976" w:type="dxa"/>
            <w:gridSpan w:val="11"/>
            <w:tcBorders>
              <w:top w:val="nil"/>
              <w:left w:val="nil"/>
              <w:bottom w:val="nil"/>
              <w:right w:val="nil"/>
            </w:tcBorders>
          </w:tcPr>
          <w:p w14:paraId="62089701" w14:textId="77777777" w:rsidR="00150E24" w:rsidRPr="004C6125" w:rsidRDefault="00150E24" w:rsidP="00DA1668">
            <w:pPr>
              <w:spacing w:line="240" w:lineRule="auto"/>
              <w:jc w:val="both"/>
              <w:rPr>
                <w:rFonts w:ascii="Lato" w:hAnsi="Lato"/>
              </w:rPr>
            </w:pPr>
          </w:p>
        </w:tc>
        <w:tc>
          <w:tcPr>
            <w:tcW w:w="5479" w:type="dxa"/>
            <w:gridSpan w:val="11"/>
            <w:tcBorders>
              <w:top w:val="nil"/>
              <w:left w:val="nil"/>
              <w:bottom w:val="nil"/>
              <w:right w:val="nil"/>
            </w:tcBorders>
          </w:tcPr>
          <w:p w14:paraId="7E95F220" w14:textId="77777777" w:rsidR="00150E24" w:rsidRPr="004C6125" w:rsidRDefault="00150E24" w:rsidP="006550FB">
            <w:pPr>
              <w:spacing w:line="240" w:lineRule="auto"/>
              <w:jc w:val="both"/>
              <w:rPr>
                <w:rFonts w:ascii="Lato" w:hAnsi="Lato"/>
              </w:rPr>
            </w:pPr>
          </w:p>
        </w:tc>
        <w:tc>
          <w:tcPr>
            <w:tcW w:w="837" w:type="dxa"/>
            <w:gridSpan w:val="12"/>
            <w:tcBorders>
              <w:top w:val="nil"/>
              <w:left w:val="nil"/>
              <w:bottom w:val="single" w:sz="4" w:space="0" w:color="auto"/>
              <w:right w:val="nil"/>
            </w:tcBorders>
          </w:tcPr>
          <w:p w14:paraId="5976C3FD" w14:textId="77777777" w:rsidR="00150E24" w:rsidRPr="004C6125" w:rsidRDefault="00150E24" w:rsidP="00DA1668">
            <w:pPr>
              <w:spacing w:line="240" w:lineRule="auto"/>
              <w:jc w:val="both"/>
              <w:rPr>
                <w:rFonts w:ascii="Lato" w:hAnsi="Lato"/>
              </w:rPr>
            </w:pPr>
          </w:p>
        </w:tc>
        <w:tc>
          <w:tcPr>
            <w:tcW w:w="242" w:type="dxa"/>
            <w:gridSpan w:val="6"/>
            <w:tcBorders>
              <w:top w:val="nil"/>
              <w:left w:val="nil"/>
              <w:bottom w:val="nil"/>
              <w:right w:val="nil"/>
            </w:tcBorders>
          </w:tcPr>
          <w:p w14:paraId="3C499F3F" w14:textId="77777777" w:rsidR="00150E24" w:rsidRPr="004C6125" w:rsidRDefault="00150E24" w:rsidP="00DA1668">
            <w:pPr>
              <w:spacing w:line="240" w:lineRule="auto"/>
              <w:jc w:val="both"/>
              <w:rPr>
                <w:rFonts w:ascii="Lato" w:hAnsi="Lato"/>
              </w:rPr>
            </w:pPr>
          </w:p>
        </w:tc>
        <w:tc>
          <w:tcPr>
            <w:tcW w:w="1358" w:type="dxa"/>
            <w:gridSpan w:val="17"/>
            <w:tcBorders>
              <w:top w:val="nil"/>
              <w:left w:val="nil"/>
              <w:bottom w:val="single" w:sz="4" w:space="0" w:color="auto"/>
              <w:right w:val="nil"/>
            </w:tcBorders>
          </w:tcPr>
          <w:p w14:paraId="6F6F01A9" w14:textId="77777777" w:rsidR="00150E24" w:rsidRPr="004C6125" w:rsidRDefault="00150E24" w:rsidP="00DA1668">
            <w:pPr>
              <w:spacing w:line="240" w:lineRule="auto"/>
              <w:jc w:val="both"/>
              <w:rPr>
                <w:rFonts w:ascii="Lato" w:hAnsi="Lato"/>
              </w:rPr>
            </w:pPr>
          </w:p>
        </w:tc>
        <w:tc>
          <w:tcPr>
            <w:tcW w:w="394" w:type="dxa"/>
            <w:gridSpan w:val="2"/>
            <w:tcBorders>
              <w:top w:val="nil"/>
              <w:left w:val="nil"/>
              <w:bottom w:val="nil"/>
              <w:right w:val="nil"/>
            </w:tcBorders>
          </w:tcPr>
          <w:p w14:paraId="109F9F11" w14:textId="77777777" w:rsidR="00150E24" w:rsidRPr="004C6125" w:rsidRDefault="00150E24" w:rsidP="00DA1668">
            <w:pPr>
              <w:spacing w:line="240" w:lineRule="auto"/>
              <w:jc w:val="both"/>
              <w:rPr>
                <w:rFonts w:ascii="Lato" w:hAnsi="Lato"/>
              </w:rPr>
            </w:pPr>
          </w:p>
        </w:tc>
        <w:tc>
          <w:tcPr>
            <w:tcW w:w="456" w:type="dxa"/>
            <w:gridSpan w:val="0"/>
            <w:tcBorders>
              <w:top w:val="nil"/>
              <w:left w:val="nil"/>
              <w:bottom w:val="single" w:sz="4" w:space="0" w:color="auto"/>
              <w:right w:val="nil"/>
            </w:tcBorders>
          </w:tcPr>
          <w:p w14:paraId="56A60D97" w14:textId="77777777" w:rsidR="00150E24" w:rsidRPr="004C6125" w:rsidRDefault="00150E24" w:rsidP="00DA1668">
            <w:pPr>
              <w:spacing w:line="240" w:lineRule="auto"/>
              <w:jc w:val="both"/>
              <w:rPr>
                <w:rFonts w:ascii="Lato" w:hAnsi="Lato"/>
              </w:rPr>
            </w:pPr>
          </w:p>
        </w:tc>
        <w:tc>
          <w:tcPr>
            <w:tcW w:w="262" w:type="dxa"/>
            <w:gridSpan w:val="0"/>
            <w:tcBorders>
              <w:top w:val="nil"/>
              <w:left w:val="nil"/>
              <w:bottom w:val="nil"/>
              <w:right w:val="nil"/>
            </w:tcBorders>
          </w:tcPr>
          <w:p w14:paraId="3B643F75" w14:textId="77777777" w:rsidR="00150E24" w:rsidRPr="004C6125" w:rsidRDefault="00150E24" w:rsidP="00DA1668">
            <w:pPr>
              <w:spacing w:line="240" w:lineRule="auto"/>
              <w:jc w:val="both"/>
              <w:rPr>
                <w:rFonts w:ascii="Lato" w:hAnsi="Lato"/>
              </w:rPr>
            </w:pPr>
          </w:p>
        </w:tc>
        <w:tc>
          <w:tcPr>
            <w:tcW w:w="520" w:type="dxa"/>
            <w:gridSpan w:val="0"/>
            <w:tcBorders>
              <w:top w:val="nil"/>
              <w:left w:val="nil"/>
              <w:bottom w:val="nil"/>
              <w:right w:val="nil"/>
            </w:tcBorders>
          </w:tcPr>
          <w:p w14:paraId="0FE35109" w14:textId="77777777" w:rsidR="00150E24" w:rsidRPr="004C6125" w:rsidRDefault="00150E24" w:rsidP="00DA1668">
            <w:pPr>
              <w:spacing w:line="240" w:lineRule="auto"/>
              <w:jc w:val="both"/>
              <w:rPr>
                <w:rFonts w:ascii="Lato" w:hAnsi="Lato"/>
              </w:rPr>
            </w:pPr>
          </w:p>
        </w:tc>
      </w:tr>
      <w:tr w:rsidR="00150E24" w:rsidRPr="00B14ED5" w14:paraId="4E6D2EB8" w14:textId="77777777" w:rsidTr="00AB3835">
        <w:trPr>
          <w:gridBefore w:val="3"/>
          <w:wBefore w:w="188" w:type="dxa"/>
          <w:wAfter w:w="437" w:type="dxa"/>
        </w:trPr>
        <w:tc>
          <w:tcPr>
            <w:tcW w:w="976" w:type="dxa"/>
            <w:gridSpan w:val="11"/>
            <w:tcBorders>
              <w:top w:val="nil"/>
              <w:left w:val="nil"/>
              <w:bottom w:val="nil"/>
              <w:right w:val="nil"/>
            </w:tcBorders>
          </w:tcPr>
          <w:p w14:paraId="41087DE9" w14:textId="77777777" w:rsidR="00150E24" w:rsidRPr="004C6125" w:rsidRDefault="00150E24" w:rsidP="00DA1668">
            <w:pPr>
              <w:spacing w:line="240" w:lineRule="auto"/>
              <w:jc w:val="both"/>
              <w:rPr>
                <w:rFonts w:ascii="Lato" w:hAnsi="Lato"/>
              </w:rPr>
            </w:pPr>
          </w:p>
        </w:tc>
        <w:tc>
          <w:tcPr>
            <w:tcW w:w="5479" w:type="dxa"/>
            <w:gridSpan w:val="11"/>
            <w:tcBorders>
              <w:top w:val="nil"/>
              <w:left w:val="nil"/>
              <w:bottom w:val="nil"/>
              <w:right w:val="single" w:sz="4" w:space="0" w:color="auto"/>
            </w:tcBorders>
          </w:tcPr>
          <w:p w14:paraId="7DD335F2" w14:textId="77777777" w:rsidR="00150E24" w:rsidRPr="004C6125" w:rsidRDefault="00150E24">
            <w:pPr>
              <w:spacing w:line="240" w:lineRule="auto"/>
              <w:jc w:val="both"/>
              <w:rPr>
                <w:rFonts w:ascii="Lato" w:hAnsi="Lato"/>
              </w:rPr>
            </w:pPr>
            <w:r w:rsidRPr="004C6125">
              <w:rPr>
                <w:rFonts w:ascii="Lato" w:hAnsi="Lato"/>
              </w:rPr>
              <w:t xml:space="preserve">(vii) Provide information on the anticipated level of </w:t>
            </w:r>
          </w:p>
        </w:tc>
        <w:tc>
          <w:tcPr>
            <w:tcW w:w="837" w:type="dxa"/>
            <w:gridSpan w:val="12"/>
            <w:tcBorders>
              <w:top w:val="single" w:sz="4" w:space="0" w:color="auto"/>
              <w:left w:val="single" w:sz="4" w:space="0" w:color="auto"/>
              <w:bottom w:val="single" w:sz="4" w:space="0" w:color="auto"/>
              <w:right w:val="single" w:sz="4" w:space="0" w:color="auto"/>
            </w:tcBorders>
          </w:tcPr>
          <w:p w14:paraId="2AC9911B" w14:textId="77777777" w:rsidR="00150E24" w:rsidRPr="004C6125" w:rsidRDefault="00150E24" w:rsidP="00DA1668">
            <w:pPr>
              <w:spacing w:line="240" w:lineRule="auto"/>
              <w:jc w:val="both"/>
              <w:rPr>
                <w:rFonts w:ascii="Lato" w:hAnsi="Lato"/>
              </w:rPr>
            </w:pPr>
          </w:p>
        </w:tc>
        <w:tc>
          <w:tcPr>
            <w:tcW w:w="242" w:type="dxa"/>
            <w:gridSpan w:val="6"/>
            <w:tcBorders>
              <w:top w:val="nil"/>
              <w:left w:val="single" w:sz="4" w:space="0" w:color="auto"/>
              <w:bottom w:val="nil"/>
              <w:right w:val="single" w:sz="4" w:space="0" w:color="auto"/>
            </w:tcBorders>
          </w:tcPr>
          <w:p w14:paraId="11D08CF5" w14:textId="77777777" w:rsidR="00150E24" w:rsidRPr="004C6125" w:rsidRDefault="00150E24" w:rsidP="00DA1668">
            <w:pPr>
              <w:spacing w:line="240" w:lineRule="auto"/>
              <w:jc w:val="both"/>
              <w:rPr>
                <w:rFonts w:ascii="Lato" w:hAnsi="Lato"/>
              </w:rPr>
            </w:pPr>
          </w:p>
        </w:tc>
        <w:tc>
          <w:tcPr>
            <w:tcW w:w="1358" w:type="dxa"/>
            <w:gridSpan w:val="17"/>
            <w:tcBorders>
              <w:top w:val="single" w:sz="4" w:space="0" w:color="auto"/>
              <w:left w:val="single" w:sz="4" w:space="0" w:color="auto"/>
              <w:bottom w:val="single" w:sz="4" w:space="0" w:color="auto"/>
              <w:right w:val="single" w:sz="4" w:space="0" w:color="auto"/>
            </w:tcBorders>
          </w:tcPr>
          <w:p w14:paraId="08BC45CF" w14:textId="77777777" w:rsidR="00150E24" w:rsidRPr="004C6125" w:rsidRDefault="00150E24" w:rsidP="00DA1668">
            <w:pPr>
              <w:spacing w:line="240" w:lineRule="auto"/>
              <w:jc w:val="both"/>
              <w:rPr>
                <w:rFonts w:ascii="Lato" w:hAnsi="Lato"/>
              </w:rPr>
            </w:pPr>
          </w:p>
        </w:tc>
        <w:tc>
          <w:tcPr>
            <w:tcW w:w="394" w:type="dxa"/>
            <w:gridSpan w:val="2"/>
            <w:tcBorders>
              <w:top w:val="nil"/>
              <w:left w:val="single" w:sz="4" w:space="0" w:color="auto"/>
              <w:bottom w:val="nil"/>
              <w:right w:val="single" w:sz="4" w:space="0" w:color="auto"/>
            </w:tcBorders>
          </w:tcPr>
          <w:p w14:paraId="39CECF85" w14:textId="77777777" w:rsidR="00150E24" w:rsidRPr="004C6125" w:rsidRDefault="00150E24" w:rsidP="00DA1668">
            <w:pPr>
              <w:spacing w:line="240" w:lineRule="auto"/>
              <w:jc w:val="both"/>
              <w:rPr>
                <w:rFonts w:ascii="Lato" w:hAnsi="Lato"/>
              </w:rPr>
            </w:pPr>
          </w:p>
        </w:tc>
        <w:tc>
          <w:tcPr>
            <w:tcW w:w="456" w:type="dxa"/>
            <w:gridSpan w:val="0"/>
            <w:tcBorders>
              <w:top w:val="single" w:sz="4" w:space="0" w:color="auto"/>
              <w:left w:val="single" w:sz="4" w:space="0" w:color="auto"/>
              <w:bottom w:val="single" w:sz="4" w:space="0" w:color="auto"/>
              <w:right w:val="single" w:sz="4" w:space="0" w:color="auto"/>
            </w:tcBorders>
          </w:tcPr>
          <w:p w14:paraId="4DFBF96E" w14:textId="77777777" w:rsidR="00150E24" w:rsidRPr="004C6125" w:rsidRDefault="00150E24" w:rsidP="00DA1668">
            <w:pPr>
              <w:spacing w:line="240" w:lineRule="auto"/>
              <w:jc w:val="both"/>
              <w:rPr>
                <w:rFonts w:ascii="Lato" w:hAnsi="Lato"/>
              </w:rPr>
            </w:pPr>
          </w:p>
        </w:tc>
        <w:tc>
          <w:tcPr>
            <w:tcW w:w="262" w:type="dxa"/>
            <w:gridSpan w:val="0"/>
            <w:tcBorders>
              <w:top w:val="nil"/>
              <w:left w:val="single" w:sz="4" w:space="0" w:color="auto"/>
              <w:bottom w:val="nil"/>
              <w:right w:val="nil"/>
            </w:tcBorders>
          </w:tcPr>
          <w:p w14:paraId="569CE22D" w14:textId="77777777" w:rsidR="00150E24" w:rsidRPr="004C6125" w:rsidRDefault="00150E24" w:rsidP="00DA1668">
            <w:pPr>
              <w:spacing w:line="240" w:lineRule="auto"/>
              <w:jc w:val="both"/>
              <w:rPr>
                <w:rFonts w:ascii="Lato" w:hAnsi="Lato"/>
              </w:rPr>
            </w:pPr>
          </w:p>
        </w:tc>
        <w:tc>
          <w:tcPr>
            <w:tcW w:w="520" w:type="dxa"/>
            <w:gridSpan w:val="0"/>
            <w:tcBorders>
              <w:top w:val="nil"/>
              <w:left w:val="nil"/>
              <w:bottom w:val="nil"/>
              <w:right w:val="nil"/>
            </w:tcBorders>
          </w:tcPr>
          <w:p w14:paraId="5B9DC3CB" w14:textId="77777777" w:rsidR="00150E24" w:rsidRPr="004C6125" w:rsidRDefault="00150E24" w:rsidP="00DA1668">
            <w:pPr>
              <w:spacing w:line="240" w:lineRule="auto"/>
              <w:jc w:val="both"/>
              <w:rPr>
                <w:rFonts w:ascii="Lato" w:hAnsi="Lato"/>
              </w:rPr>
            </w:pPr>
          </w:p>
        </w:tc>
      </w:tr>
      <w:tr w:rsidR="00150E24" w:rsidRPr="00B14ED5" w14:paraId="514A0A28" w14:textId="77777777" w:rsidTr="00AB3835">
        <w:trPr>
          <w:gridBefore w:val="3"/>
          <w:wBefore w:w="188" w:type="dxa"/>
          <w:wAfter w:w="437" w:type="dxa"/>
        </w:trPr>
        <w:tc>
          <w:tcPr>
            <w:tcW w:w="976" w:type="dxa"/>
            <w:gridSpan w:val="11"/>
            <w:tcBorders>
              <w:top w:val="nil"/>
              <w:left w:val="nil"/>
              <w:bottom w:val="nil"/>
              <w:right w:val="nil"/>
            </w:tcBorders>
          </w:tcPr>
          <w:p w14:paraId="4DA618DE" w14:textId="77777777" w:rsidR="00150E24" w:rsidRPr="004C6125" w:rsidRDefault="00150E24" w:rsidP="00DA1668">
            <w:pPr>
              <w:spacing w:line="240" w:lineRule="auto"/>
              <w:jc w:val="both"/>
              <w:rPr>
                <w:rFonts w:ascii="Lato" w:hAnsi="Lato"/>
              </w:rPr>
            </w:pPr>
          </w:p>
        </w:tc>
        <w:tc>
          <w:tcPr>
            <w:tcW w:w="5479" w:type="dxa"/>
            <w:gridSpan w:val="11"/>
            <w:tcBorders>
              <w:top w:val="nil"/>
              <w:left w:val="nil"/>
              <w:bottom w:val="nil"/>
              <w:right w:val="nil"/>
            </w:tcBorders>
          </w:tcPr>
          <w:p w14:paraId="7814D62F" w14:textId="77777777" w:rsidR="00150E24" w:rsidRPr="004C6125" w:rsidRDefault="00892DAC" w:rsidP="006550FB">
            <w:pPr>
              <w:spacing w:line="240" w:lineRule="auto"/>
              <w:jc w:val="both"/>
              <w:rPr>
                <w:rFonts w:ascii="Lato" w:hAnsi="Lato"/>
              </w:rPr>
            </w:pPr>
            <w:r w:rsidRPr="00FC0B0F">
              <w:rPr>
                <w:rFonts w:ascii="Lato" w:hAnsi="Lato"/>
              </w:rPr>
              <w:t xml:space="preserve">tracking- </w:t>
            </w:r>
            <w:r w:rsidR="00150E24" w:rsidRPr="004C6125">
              <w:rPr>
                <w:rFonts w:ascii="Lato" w:hAnsi="Lato"/>
              </w:rPr>
              <w:t>error in normal market conditions</w:t>
            </w:r>
          </w:p>
        </w:tc>
        <w:tc>
          <w:tcPr>
            <w:tcW w:w="837" w:type="dxa"/>
            <w:gridSpan w:val="12"/>
            <w:tcBorders>
              <w:top w:val="single" w:sz="4" w:space="0" w:color="auto"/>
              <w:left w:val="nil"/>
              <w:bottom w:val="nil"/>
              <w:right w:val="nil"/>
            </w:tcBorders>
          </w:tcPr>
          <w:p w14:paraId="5269CB99" w14:textId="77777777" w:rsidR="00150E24" w:rsidRPr="004C6125" w:rsidRDefault="00150E24" w:rsidP="00DA1668">
            <w:pPr>
              <w:spacing w:line="240" w:lineRule="auto"/>
              <w:jc w:val="both"/>
              <w:rPr>
                <w:rFonts w:ascii="Lato" w:hAnsi="Lato"/>
              </w:rPr>
            </w:pPr>
          </w:p>
        </w:tc>
        <w:tc>
          <w:tcPr>
            <w:tcW w:w="242" w:type="dxa"/>
            <w:gridSpan w:val="6"/>
            <w:tcBorders>
              <w:top w:val="nil"/>
              <w:left w:val="nil"/>
              <w:bottom w:val="nil"/>
              <w:right w:val="nil"/>
            </w:tcBorders>
          </w:tcPr>
          <w:p w14:paraId="3FB4969B" w14:textId="77777777" w:rsidR="00150E24" w:rsidRPr="004C6125" w:rsidRDefault="00150E24" w:rsidP="00DA1668">
            <w:pPr>
              <w:spacing w:line="240" w:lineRule="auto"/>
              <w:jc w:val="both"/>
              <w:rPr>
                <w:rFonts w:ascii="Lato" w:hAnsi="Lato"/>
              </w:rPr>
            </w:pPr>
          </w:p>
        </w:tc>
        <w:tc>
          <w:tcPr>
            <w:tcW w:w="1358" w:type="dxa"/>
            <w:gridSpan w:val="17"/>
            <w:tcBorders>
              <w:top w:val="single" w:sz="4" w:space="0" w:color="auto"/>
              <w:left w:val="nil"/>
              <w:bottom w:val="nil"/>
              <w:right w:val="nil"/>
            </w:tcBorders>
          </w:tcPr>
          <w:p w14:paraId="0E0292FA" w14:textId="77777777" w:rsidR="00150E24" w:rsidRPr="004C6125" w:rsidRDefault="00150E24" w:rsidP="00DA1668">
            <w:pPr>
              <w:spacing w:line="240" w:lineRule="auto"/>
              <w:jc w:val="both"/>
              <w:rPr>
                <w:rFonts w:ascii="Lato" w:hAnsi="Lato"/>
              </w:rPr>
            </w:pPr>
          </w:p>
        </w:tc>
        <w:tc>
          <w:tcPr>
            <w:tcW w:w="394" w:type="dxa"/>
            <w:gridSpan w:val="2"/>
            <w:tcBorders>
              <w:top w:val="nil"/>
              <w:left w:val="nil"/>
              <w:bottom w:val="nil"/>
              <w:right w:val="nil"/>
            </w:tcBorders>
          </w:tcPr>
          <w:p w14:paraId="13CD2C0F" w14:textId="77777777" w:rsidR="00150E24" w:rsidRPr="004C6125" w:rsidRDefault="00150E24" w:rsidP="00DA1668">
            <w:pPr>
              <w:spacing w:line="240" w:lineRule="auto"/>
              <w:jc w:val="both"/>
              <w:rPr>
                <w:rFonts w:ascii="Lato" w:hAnsi="Lato"/>
              </w:rPr>
            </w:pPr>
          </w:p>
        </w:tc>
        <w:tc>
          <w:tcPr>
            <w:tcW w:w="456" w:type="dxa"/>
            <w:gridSpan w:val="0"/>
            <w:tcBorders>
              <w:top w:val="single" w:sz="4" w:space="0" w:color="auto"/>
              <w:left w:val="nil"/>
              <w:bottom w:val="nil"/>
              <w:right w:val="nil"/>
            </w:tcBorders>
          </w:tcPr>
          <w:p w14:paraId="411FE782" w14:textId="77777777" w:rsidR="00150E24" w:rsidRPr="004C6125" w:rsidRDefault="00150E24" w:rsidP="00DA1668">
            <w:pPr>
              <w:spacing w:line="240" w:lineRule="auto"/>
              <w:jc w:val="both"/>
              <w:rPr>
                <w:rFonts w:ascii="Lato" w:hAnsi="Lato"/>
              </w:rPr>
            </w:pPr>
          </w:p>
        </w:tc>
        <w:tc>
          <w:tcPr>
            <w:tcW w:w="262" w:type="dxa"/>
            <w:gridSpan w:val="0"/>
            <w:tcBorders>
              <w:top w:val="nil"/>
              <w:left w:val="nil"/>
              <w:bottom w:val="nil"/>
              <w:right w:val="nil"/>
            </w:tcBorders>
          </w:tcPr>
          <w:p w14:paraId="00013894" w14:textId="77777777" w:rsidR="00150E24" w:rsidRPr="004C6125" w:rsidRDefault="00150E24" w:rsidP="00DA1668">
            <w:pPr>
              <w:spacing w:line="240" w:lineRule="auto"/>
              <w:jc w:val="both"/>
              <w:rPr>
                <w:rFonts w:ascii="Lato" w:hAnsi="Lato"/>
              </w:rPr>
            </w:pPr>
          </w:p>
        </w:tc>
        <w:tc>
          <w:tcPr>
            <w:tcW w:w="520" w:type="dxa"/>
            <w:gridSpan w:val="0"/>
            <w:tcBorders>
              <w:top w:val="nil"/>
              <w:left w:val="nil"/>
              <w:bottom w:val="nil"/>
              <w:right w:val="nil"/>
            </w:tcBorders>
          </w:tcPr>
          <w:p w14:paraId="49E42AC8" w14:textId="77777777" w:rsidR="00150E24" w:rsidRPr="004C6125" w:rsidRDefault="00150E24" w:rsidP="00DA1668">
            <w:pPr>
              <w:spacing w:line="240" w:lineRule="auto"/>
              <w:jc w:val="both"/>
              <w:rPr>
                <w:rFonts w:ascii="Lato" w:hAnsi="Lato"/>
              </w:rPr>
            </w:pPr>
          </w:p>
        </w:tc>
      </w:tr>
      <w:tr w:rsidR="00150E24" w:rsidRPr="00B14ED5" w14:paraId="4210C8C5" w14:textId="77777777" w:rsidTr="00AB3835">
        <w:trPr>
          <w:gridBefore w:val="3"/>
          <w:wBefore w:w="188" w:type="dxa"/>
          <w:wAfter w:w="437" w:type="dxa"/>
        </w:trPr>
        <w:tc>
          <w:tcPr>
            <w:tcW w:w="976" w:type="dxa"/>
            <w:gridSpan w:val="11"/>
            <w:tcBorders>
              <w:top w:val="nil"/>
              <w:left w:val="nil"/>
              <w:bottom w:val="nil"/>
              <w:right w:val="nil"/>
            </w:tcBorders>
          </w:tcPr>
          <w:p w14:paraId="20747D85" w14:textId="77777777" w:rsidR="00150E24" w:rsidRPr="004C6125" w:rsidRDefault="00150E24" w:rsidP="00DA1668">
            <w:pPr>
              <w:spacing w:line="240" w:lineRule="auto"/>
              <w:jc w:val="both"/>
              <w:rPr>
                <w:rFonts w:ascii="Lato" w:hAnsi="Lato"/>
              </w:rPr>
            </w:pPr>
          </w:p>
        </w:tc>
        <w:tc>
          <w:tcPr>
            <w:tcW w:w="5479" w:type="dxa"/>
            <w:gridSpan w:val="11"/>
            <w:tcBorders>
              <w:top w:val="nil"/>
              <w:left w:val="nil"/>
              <w:bottom w:val="nil"/>
              <w:right w:val="nil"/>
            </w:tcBorders>
          </w:tcPr>
          <w:p w14:paraId="30001AC1" w14:textId="77777777" w:rsidR="00150E24" w:rsidRPr="004C6125" w:rsidRDefault="00150E24" w:rsidP="006550FB">
            <w:pPr>
              <w:spacing w:line="240" w:lineRule="auto"/>
              <w:jc w:val="both"/>
              <w:rPr>
                <w:rFonts w:ascii="Lato" w:hAnsi="Lato"/>
              </w:rPr>
            </w:pPr>
          </w:p>
        </w:tc>
        <w:tc>
          <w:tcPr>
            <w:tcW w:w="837" w:type="dxa"/>
            <w:gridSpan w:val="12"/>
            <w:tcBorders>
              <w:top w:val="nil"/>
              <w:left w:val="nil"/>
              <w:bottom w:val="single" w:sz="4" w:space="0" w:color="auto"/>
              <w:right w:val="nil"/>
            </w:tcBorders>
          </w:tcPr>
          <w:p w14:paraId="0F0F23E0" w14:textId="77777777" w:rsidR="00150E24" w:rsidRPr="004C6125" w:rsidRDefault="00150E24" w:rsidP="00DA1668">
            <w:pPr>
              <w:spacing w:line="240" w:lineRule="auto"/>
              <w:jc w:val="both"/>
              <w:rPr>
                <w:rFonts w:ascii="Lato" w:hAnsi="Lato"/>
              </w:rPr>
            </w:pPr>
          </w:p>
        </w:tc>
        <w:tc>
          <w:tcPr>
            <w:tcW w:w="242" w:type="dxa"/>
            <w:gridSpan w:val="6"/>
            <w:tcBorders>
              <w:top w:val="nil"/>
              <w:left w:val="nil"/>
              <w:bottom w:val="nil"/>
              <w:right w:val="nil"/>
            </w:tcBorders>
          </w:tcPr>
          <w:p w14:paraId="52DFFFF9" w14:textId="77777777" w:rsidR="00150E24" w:rsidRPr="004C6125" w:rsidRDefault="00150E24" w:rsidP="00DA1668">
            <w:pPr>
              <w:spacing w:line="240" w:lineRule="auto"/>
              <w:jc w:val="both"/>
              <w:rPr>
                <w:rFonts w:ascii="Lato" w:hAnsi="Lato"/>
              </w:rPr>
            </w:pPr>
          </w:p>
        </w:tc>
        <w:tc>
          <w:tcPr>
            <w:tcW w:w="1358" w:type="dxa"/>
            <w:gridSpan w:val="17"/>
            <w:tcBorders>
              <w:top w:val="nil"/>
              <w:left w:val="nil"/>
              <w:bottom w:val="single" w:sz="4" w:space="0" w:color="auto"/>
              <w:right w:val="nil"/>
            </w:tcBorders>
          </w:tcPr>
          <w:p w14:paraId="766BC4C0" w14:textId="77777777" w:rsidR="00150E24" w:rsidRPr="004C6125" w:rsidRDefault="00150E24" w:rsidP="00DA1668">
            <w:pPr>
              <w:spacing w:line="240" w:lineRule="auto"/>
              <w:jc w:val="both"/>
              <w:rPr>
                <w:rFonts w:ascii="Lato" w:hAnsi="Lato"/>
              </w:rPr>
            </w:pPr>
          </w:p>
        </w:tc>
        <w:tc>
          <w:tcPr>
            <w:tcW w:w="394" w:type="dxa"/>
            <w:gridSpan w:val="2"/>
            <w:tcBorders>
              <w:top w:val="nil"/>
              <w:left w:val="nil"/>
              <w:bottom w:val="nil"/>
              <w:right w:val="nil"/>
            </w:tcBorders>
          </w:tcPr>
          <w:p w14:paraId="1F67FD07" w14:textId="77777777" w:rsidR="00150E24" w:rsidRPr="004C6125" w:rsidRDefault="00150E24" w:rsidP="00DA1668">
            <w:pPr>
              <w:spacing w:line="240" w:lineRule="auto"/>
              <w:jc w:val="both"/>
              <w:rPr>
                <w:rFonts w:ascii="Lato" w:hAnsi="Lato"/>
              </w:rPr>
            </w:pPr>
          </w:p>
        </w:tc>
        <w:tc>
          <w:tcPr>
            <w:tcW w:w="456" w:type="dxa"/>
            <w:gridSpan w:val="0"/>
            <w:tcBorders>
              <w:top w:val="nil"/>
              <w:left w:val="nil"/>
              <w:bottom w:val="single" w:sz="4" w:space="0" w:color="auto"/>
              <w:right w:val="nil"/>
            </w:tcBorders>
          </w:tcPr>
          <w:p w14:paraId="7362B202" w14:textId="77777777" w:rsidR="00150E24" w:rsidRPr="004C6125" w:rsidRDefault="00150E24" w:rsidP="00DA1668">
            <w:pPr>
              <w:spacing w:line="240" w:lineRule="auto"/>
              <w:jc w:val="both"/>
              <w:rPr>
                <w:rFonts w:ascii="Lato" w:hAnsi="Lato"/>
              </w:rPr>
            </w:pPr>
          </w:p>
        </w:tc>
        <w:tc>
          <w:tcPr>
            <w:tcW w:w="262" w:type="dxa"/>
            <w:gridSpan w:val="0"/>
            <w:tcBorders>
              <w:top w:val="nil"/>
              <w:left w:val="nil"/>
              <w:bottom w:val="nil"/>
              <w:right w:val="nil"/>
            </w:tcBorders>
          </w:tcPr>
          <w:p w14:paraId="2C53E6F8" w14:textId="77777777" w:rsidR="00150E24" w:rsidRPr="004C6125" w:rsidRDefault="00150E24" w:rsidP="00DA1668">
            <w:pPr>
              <w:spacing w:line="240" w:lineRule="auto"/>
              <w:jc w:val="both"/>
              <w:rPr>
                <w:rFonts w:ascii="Lato" w:hAnsi="Lato"/>
              </w:rPr>
            </w:pPr>
          </w:p>
        </w:tc>
        <w:tc>
          <w:tcPr>
            <w:tcW w:w="520" w:type="dxa"/>
            <w:gridSpan w:val="0"/>
            <w:tcBorders>
              <w:top w:val="nil"/>
              <w:left w:val="nil"/>
              <w:bottom w:val="nil"/>
              <w:right w:val="nil"/>
            </w:tcBorders>
          </w:tcPr>
          <w:p w14:paraId="29D095D5" w14:textId="77777777" w:rsidR="00150E24" w:rsidRPr="004C6125" w:rsidRDefault="00150E24" w:rsidP="00DA1668">
            <w:pPr>
              <w:spacing w:line="240" w:lineRule="auto"/>
              <w:jc w:val="both"/>
              <w:rPr>
                <w:rFonts w:ascii="Lato" w:hAnsi="Lato"/>
              </w:rPr>
            </w:pPr>
          </w:p>
        </w:tc>
      </w:tr>
      <w:tr w:rsidR="00150E24" w:rsidRPr="00B14ED5" w14:paraId="0B853C65" w14:textId="77777777" w:rsidTr="00AB3835">
        <w:trPr>
          <w:gridBefore w:val="3"/>
          <w:wBefore w:w="188" w:type="dxa"/>
          <w:wAfter w:w="437" w:type="dxa"/>
        </w:trPr>
        <w:tc>
          <w:tcPr>
            <w:tcW w:w="976" w:type="dxa"/>
            <w:gridSpan w:val="11"/>
            <w:tcBorders>
              <w:top w:val="nil"/>
              <w:left w:val="nil"/>
              <w:bottom w:val="nil"/>
              <w:right w:val="nil"/>
            </w:tcBorders>
          </w:tcPr>
          <w:p w14:paraId="18F316D8" w14:textId="77777777" w:rsidR="00150E24" w:rsidRPr="004C6125" w:rsidRDefault="00150E24" w:rsidP="00DA1668">
            <w:pPr>
              <w:spacing w:line="240" w:lineRule="auto"/>
              <w:jc w:val="both"/>
              <w:rPr>
                <w:rFonts w:ascii="Lato" w:hAnsi="Lato"/>
              </w:rPr>
            </w:pPr>
          </w:p>
        </w:tc>
        <w:tc>
          <w:tcPr>
            <w:tcW w:w="5479" w:type="dxa"/>
            <w:gridSpan w:val="11"/>
            <w:tcBorders>
              <w:top w:val="nil"/>
              <w:left w:val="nil"/>
              <w:bottom w:val="nil"/>
              <w:right w:val="single" w:sz="4" w:space="0" w:color="auto"/>
            </w:tcBorders>
          </w:tcPr>
          <w:p w14:paraId="40C017D0" w14:textId="77777777" w:rsidR="00150E24" w:rsidRPr="004C6125" w:rsidRDefault="00A61EEA">
            <w:pPr>
              <w:spacing w:line="240" w:lineRule="auto"/>
              <w:jc w:val="both"/>
              <w:rPr>
                <w:rFonts w:ascii="Lato" w:hAnsi="Lato"/>
              </w:rPr>
            </w:pPr>
            <w:r w:rsidRPr="004C6125">
              <w:rPr>
                <w:rFonts w:ascii="Lato" w:hAnsi="Lato"/>
              </w:rPr>
              <w:t>(</w:t>
            </w:r>
            <w:r w:rsidR="004736A2" w:rsidRPr="004C6125">
              <w:rPr>
                <w:rFonts w:ascii="Lato" w:hAnsi="Lato"/>
              </w:rPr>
              <w:t>viii</w:t>
            </w:r>
            <w:r w:rsidR="00150E24" w:rsidRPr="004C6125">
              <w:rPr>
                <w:rFonts w:ascii="Lato" w:hAnsi="Lato"/>
              </w:rPr>
              <w:t xml:space="preserve">) Provide a description of factors that are likely to </w:t>
            </w:r>
          </w:p>
        </w:tc>
        <w:tc>
          <w:tcPr>
            <w:tcW w:w="837" w:type="dxa"/>
            <w:gridSpan w:val="12"/>
            <w:tcBorders>
              <w:top w:val="single" w:sz="4" w:space="0" w:color="auto"/>
              <w:left w:val="single" w:sz="4" w:space="0" w:color="auto"/>
              <w:bottom w:val="single" w:sz="4" w:space="0" w:color="auto"/>
              <w:right w:val="single" w:sz="4" w:space="0" w:color="auto"/>
            </w:tcBorders>
          </w:tcPr>
          <w:p w14:paraId="245E5B02" w14:textId="77777777" w:rsidR="00150E24" w:rsidRPr="004C6125" w:rsidRDefault="00150E24" w:rsidP="00DA1668">
            <w:pPr>
              <w:spacing w:line="240" w:lineRule="auto"/>
              <w:jc w:val="both"/>
              <w:rPr>
                <w:rFonts w:ascii="Lato" w:hAnsi="Lato"/>
              </w:rPr>
            </w:pPr>
          </w:p>
        </w:tc>
        <w:tc>
          <w:tcPr>
            <w:tcW w:w="242" w:type="dxa"/>
            <w:gridSpan w:val="6"/>
            <w:tcBorders>
              <w:top w:val="nil"/>
              <w:left w:val="single" w:sz="4" w:space="0" w:color="auto"/>
              <w:bottom w:val="nil"/>
              <w:right w:val="single" w:sz="4" w:space="0" w:color="auto"/>
            </w:tcBorders>
          </w:tcPr>
          <w:p w14:paraId="52D62A67" w14:textId="77777777" w:rsidR="00150E24" w:rsidRPr="004C6125" w:rsidRDefault="00150E24" w:rsidP="00DA1668">
            <w:pPr>
              <w:spacing w:line="240" w:lineRule="auto"/>
              <w:jc w:val="both"/>
              <w:rPr>
                <w:rFonts w:ascii="Lato" w:hAnsi="Lato"/>
              </w:rPr>
            </w:pPr>
          </w:p>
        </w:tc>
        <w:tc>
          <w:tcPr>
            <w:tcW w:w="1358" w:type="dxa"/>
            <w:gridSpan w:val="17"/>
            <w:tcBorders>
              <w:top w:val="single" w:sz="4" w:space="0" w:color="auto"/>
              <w:left w:val="single" w:sz="4" w:space="0" w:color="auto"/>
              <w:bottom w:val="single" w:sz="4" w:space="0" w:color="auto"/>
              <w:right w:val="single" w:sz="4" w:space="0" w:color="auto"/>
            </w:tcBorders>
          </w:tcPr>
          <w:p w14:paraId="7D25809D" w14:textId="77777777" w:rsidR="00150E24" w:rsidRPr="004C6125" w:rsidRDefault="00150E24" w:rsidP="00DA1668">
            <w:pPr>
              <w:spacing w:line="240" w:lineRule="auto"/>
              <w:jc w:val="both"/>
              <w:rPr>
                <w:rFonts w:ascii="Lato" w:hAnsi="Lato"/>
              </w:rPr>
            </w:pPr>
          </w:p>
        </w:tc>
        <w:tc>
          <w:tcPr>
            <w:tcW w:w="394" w:type="dxa"/>
            <w:gridSpan w:val="2"/>
            <w:tcBorders>
              <w:top w:val="nil"/>
              <w:left w:val="single" w:sz="4" w:space="0" w:color="auto"/>
              <w:bottom w:val="nil"/>
              <w:right w:val="single" w:sz="4" w:space="0" w:color="auto"/>
            </w:tcBorders>
          </w:tcPr>
          <w:p w14:paraId="22C40704" w14:textId="77777777" w:rsidR="00150E24" w:rsidRPr="004C6125" w:rsidRDefault="00150E24" w:rsidP="00DA1668">
            <w:pPr>
              <w:spacing w:line="240" w:lineRule="auto"/>
              <w:jc w:val="both"/>
              <w:rPr>
                <w:rFonts w:ascii="Lato" w:hAnsi="Lato"/>
              </w:rPr>
            </w:pPr>
          </w:p>
        </w:tc>
        <w:tc>
          <w:tcPr>
            <w:tcW w:w="456" w:type="dxa"/>
            <w:gridSpan w:val="0"/>
            <w:tcBorders>
              <w:top w:val="single" w:sz="4" w:space="0" w:color="auto"/>
              <w:left w:val="single" w:sz="4" w:space="0" w:color="auto"/>
              <w:bottom w:val="single" w:sz="4" w:space="0" w:color="auto"/>
              <w:right w:val="single" w:sz="4" w:space="0" w:color="auto"/>
            </w:tcBorders>
          </w:tcPr>
          <w:p w14:paraId="554DE138" w14:textId="77777777" w:rsidR="00150E24" w:rsidRPr="004C6125" w:rsidRDefault="00150E24" w:rsidP="00DA1668">
            <w:pPr>
              <w:spacing w:line="240" w:lineRule="auto"/>
              <w:jc w:val="both"/>
              <w:rPr>
                <w:rFonts w:ascii="Lato" w:hAnsi="Lato"/>
              </w:rPr>
            </w:pPr>
          </w:p>
        </w:tc>
        <w:tc>
          <w:tcPr>
            <w:tcW w:w="262" w:type="dxa"/>
            <w:gridSpan w:val="0"/>
            <w:tcBorders>
              <w:top w:val="nil"/>
              <w:left w:val="single" w:sz="4" w:space="0" w:color="auto"/>
              <w:bottom w:val="nil"/>
              <w:right w:val="nil"/>
            </w:tcBorders>
          </w:tcPr>
          <w:p w14:paraId="27C60719" w14:textId="77777777" w:rsidR="00150E24" w:rsidRPr="004C6125" w:rsidRDefault="00150E24" w:rsidP="00DA1668">
            <w:pPr>
              <w:spacing w:line="240" w:lineRule="auto"/>
              <w:jc w:val="both"/>
              <w:rPr>
                <w:rFonts w:ascii="Lato" w:hAnsi="Lato"/>
              </w:rPr>
            </w:pPr>
          </w:p>
        </w:tc>
        <w:tc>
          <w:tcPr>
            <w:tcW w:w="520" w:type="dxa"/>
            <w:gridSpan w:val="0"/>
            <w:tcBorders>
              <w:top w:val="nil"/>
              <w:left w:val="nil"/>
              <w:bottom w:val="nil"/>
              <w:right w:val="nil"/>
            </w:tcBorders>
          </w:tcPr>
          <w:p w14:paraId="730B172E" w14:textId="77777777" w:rsidR="00150E24" w:rsidRPr="004C6125" w:rsidRDefault="00150E24" w:rsidP="00DA1668">
            <w:pPr>
              <w:spacing w:line="240" w:lineRule="auto"/>
              <w:jc w:val="both"/>
              <w:rPr>
                <w:rFonts w:ascii="Lato" w:hAnsi="Lato"/>
              </w:rPr>
            </w:pPr>
          </w:p>
        </w:tc>
      </w:tr>
      <w:tr w:rsidR="00150E24" w:rsidRPr="00B14ED5" w14:paraId="1F10E8EF" w14:textId="77777777" w:rsidTr="00AB3835">
        <w:trPr>
          <w:gridBefore w:val="3"/>
          <w:wBefore w:w="188" w:type="dxa"/>
          <w:wAfter w:w="437" w:type="dxa"/>
        </w:trPr>
        <w:tc>
          <w:tcPr>
            <w:tcW w:w="976" w:type="dxa"/>
            <w:gridSpan w:val="11"/>
            <w:tcBorders>
              <w:top w:val="nil"/>
              <w:left w:val="nil"/>
              <w:bottom w:val="nil"/>
              <w:right w:val="nil"/>
            </w:tcBorders>
          </w:tcPr>
          <w:p w14:paraId="116AABC3" w14:textId="77777777" w:rsidR="00150E24" w:rsidRPr="004C6125" w:rsidRDefault="00150E24" w:rsidP="00DA1668">
            <w:pPr>
              <w:spacing w:line="240" w:lineRule="auto"/>
              <w:jc w:val="both"/>
              <w:rPr>
                <w:rFonts w:ascii="Lato" w:hAnsi="Lato"/>
              </w:rPr>
            </w:pPr>
          </w:p>
        </w:tc>
        <w:tc>
          <w:tcPr>
            <w:tcW w:w="5479" w:type="dxa"/>
            <w:gridSpan w:val="11"/>
            <w:tcBorders>
              <w:top w:val="nil"/>
              <w:left w:val="nil"/>
              <w:bottom w:val="nil"/>
              <w:right w:val="nil"/>
            </w:tcBorders>
          </w:tcPr>
          <w:p w14:paraId="444C0CBD" w14:textId="77777777" w:rsidR="00150E24" w:rsidRPr="004C6125" w:rsidRDefault="00892DAC" w:rsidP="006550FB">
            <w:pPr>
              <w:spacing w:line="240" w:lineRule="auto"/>
              <w:jc w:val="both"/>
              <w:rPr>
                <w:rFonts w:ascii="Lato" w:hAnsi="Lato"/>
              </w:rPr>
            </w:pPr>
            <w:r w:rsidRPr="00FC0B0F">
              <w:rPr>
                <w:rFonts w:ascii="Lato" w:hAnsi="Lato"/>
              </w:rPr>
              <w:t>affect</w:t>
            </w:r>
            <w:r w:rsidRPr="00B14ED5">
              <w:rPr>
                <w:rFonts w:ascii="Lato" w:hAnsi="Lato"/>
              </w:rPr>
              <w:t xml:space="preserve"> </w:t>
            </w:r>
            <w:r w:rsidR="00150E24" w:rsidRPr="004C6125">
              <w:rPr>
                <w:rFonts w:ascii="Lato" w:hAnsi="Lato"/>
              </w:rPr>
              <w:t>the UCITS’ ability to track the performance of the index, such as transaction costs, small illiquid components and dividend reinvestments</w:t>
            </w:r>
          </w:p>
        </w:tc>
        <w:tc>
          <w:tcPr>
            <w:tcW w:w="837" w:type="dxa"/>
            <w:gridSpan w:val="12"/>
            <w:tcBorders>
              <w:top w:val="single" w:sz="4" w:space="0" w:color="auto"/>
              <w:left w:val="nil"/>
              <w:bottom w:val="nil"/>
              <w:right w:val="nil"/>
            </w:tcBorders>
          </w:tcPr>
          <w:p w14:paraId="349191A4" w14:textId="77777777" w:rsidR="00150E24" w:rsidRPr="004C6125" w:rsidRDefault="00150E24" w:rsidP="00DA1668">
            <w:pPr>
              <w:spacing w:line="240" w:lineRule="auto"/>
              <w:jc w:val="both"/>
              <w:rPr>
                <w:rFonts w:ascii="Lato" w:hAnsi="Lato"/>
              </w:rPr>
            </w:pPr>
          </w:p>
        </w:tc>
        <w:tc>
          <w:tcPr>
            <w:tcW w:w="242" w:type="dxa"/>
            <w:gridSpan w:val="6"/>
            <w:tcBorders>
              <w:top w:val="nil"/>
              <w:left w:val="nil"/>
              <w:bottom w:val="nil"/>
              <w:right w:val="nil"/>
            </w:tcBorders>
          </w:tcPr>
          <w:p w14:paraId="4F8D1865" w14:textId="77777777" w:rsidR="00150E24" w:rsidRPr="004C6125" w:rsidRDefault="00150E24" w:rsidP="00DA1668">
            <w:pPr>
              <w:spacing w:line="240" w:lineRule="auto"/>
              <w:jc w:val="both"/>
              <w:rPr>
                <w:rFonts w:ascii="Lato" w:hAnsi="Lato"/>
              </w:rPr>
            </w:pPr>
          </w:p>
        </w:tc>
        <w:tc>
          <w:tcPr>
            <w:tcW w:w="1358" w:type="dxa"/>
            <w:gridSpan w:val="17"/>
            <w:tcBorders>
              <w:top w:val="single" w:sz="4" w:space="0" w:color="auto"/>
              <w:left w:val="nil"/>
              <w:bottom w:val="nil"/>
              <w:right w:val="nil"/>
            </w:tcBorders>
          </w:tcPr>
          <w:p w14:paraId="72EDB008" w14:textId="77777777" w:rsidR="00150E24" w:rsidRPr="004C6125" w:rsidRDefault="00150E24" w:rsidP="00DA1668">
            <w:pPr>
              <w:spacing w:line="240" w:lineRule="auto"/>
              <w:jc w:val="both"/>
              <w:rPr>
                <w:rFonts w:ascii="Lato" w:hAnsi="Lato"/>
              </w:rPr>
            </w:pPr>
          </w:p>
        </w:tc>
        <w:tc>
          <w:tcPr>
            <w:tcW w:w="394" w:type="dxa"/>
            <w:gridSpan w:val="2"/>
            <w:tcBorders>
              <w:top w:val="nil"/>
              <w:left w:val="nil"/>
              <w:bottom w:val="nil"/>
              <w:right w:val="nil"/>
            </w:tcBorders>
          </w:tcPr>
          <w:p w14:paraId="23871ED7" w14:textId="77777777" w:rsidR="00150E24" w:rsidRPr="004C6125" w:rsidRDefault="00150E24" w:rsidP="00DA1668">
            <w:pPr>
              <w:spacing w:line="240" w:lineRule="auto"/>
              <w:jc w:val="both"/>
              <w:rPr>
                <w:rFonts w:ascii="Lato" w:hAnsi="Lato"/>
              </w:rPr>
            </w:pPr>
          </w:p>
        </w:tc>
        <w:tc>
          <w:tcPr>
            <w:tcW w:w="456" w:type="dxa"/>
            <w:gridSpan w:val="0"/>
            <w:tcBorders>
              <w:top w:val="single" w:sz="4" w:space="0" w:color="auto"/>
              <w:left w:val="nil"/>
              <w:bottom w:val="nil"/>
              <w:right w:val="nil"/>
            </w:tcBorders>
          </w:tcPr>
          <w:p w14:paraId="11B6E25E" w14:textId="77777777" w:rsidR="00150E24" w:rsidRPr="004C6125" w:rsidRDefault="00150E24" w:rsidP="00DA1668">
            <w:pPr>
              <w:spacing w:line="240" w:lineRule="auto"/>
              <w:jc w:val="both"/>
              <w:rPr>
                <w:rFonts w:ascii="Lato" w:hAnsi="Lato"/>
              </w:rPr>
            </w:pPr>
          </w:p>
        </w:tc>
        <w:tc>
          <w:tcPr>
            <w:tcW w:w="262" w:type="dxa"/>
            <w:gridSpan w:val="0"/>
            <w:tcBorders>
              <w:top w:val="nil"/>
              <w:left w:val="nil"/>
              <w:bottom w:val="nil"/>
              <w:right w:val="nil"/>
            </w:tcBorders>
          </w:tcPr>
          <w:p w14:paraId="3016F5D5" w14:textId="77777777" w:rsidR="00150E24" w:rsidRPr="004C6125" w:rsidRDefault="00150E24" w:rsidP="00DA1668">
            <w:pPr>
              <w:spacing w:line="240" w:lineRule="auto"/>
              <w:jc w:val="both"/>
              <w:rPr>
                <w:rFonts w:ascii="Lato" w:hAnsi="Lato"/>
              </w:rPr>
            </w:pPr>
          </w:p>
        </w:tc>
        <w:tc>
          <w:tcPr>
            <w:tcW w:w="520" w:type="dxa"/>
            <w:gridSpan w:val="0"/>
            <w:tcBorders>
              <w:top w:val="nil"/>
              <w:left w:val="nil"/>
              <w:bottom w:val="nil"/>
              <w:right w:val="nil"/>
            </w:tcBorders>
          </w:tcPr>
          <w:p w14:paraId="7BE1C35E" w14:textId="77777777" w:rsidR="00150E24" w:rsidRPr="004C6125" w:rsidRDefault="00150E24" w:rsidP="00DA1668">
            <w:pPr>
              <w:spacing w:line="240" w:lineRule="auto"/>
              <w:jc w:val="both"/>
              <w:rPr>
                <w:rFonts w:ascii="Lato" w:hAnsi="Lato"/>
              </w:rPr>
            </w:pPr>
          </w:p>
        </w:tc>
      </w:tr>
      <w:tr w:rsidR="00150E24" w:rsidRPr="00B14ED5" w14:paraId="667B8F63" w14:textId="77777777" w:rsidTr="00AB3835">
        <w:trPr>
          <w:gridBefore w:val="3"/>
          <w:wBefore w:w="188" w:type="dxa"/>
          <w:wAfter w:w="437" w:type="dxa"/>
        </w:trPr>
        <w:tc>
          <w:tcPr>
            <w:tcW w:w="976" w:type="dxa"/>
            <w:gridSpan w:val="11"/>
            <w:tcBorders>
              <w:top w:val="nil"/>
              <w:left w:val="nil"/>
              <w:bottom w:val="nil"/>
              <w:right w:val="nil"/>
            </w:tcBorders>
          </w:tcPr>
          <w:p w14:paraId="66C4CEFF" w14:textId="77777777" w:rsidR="00150E24" w:rsidRPr="004C6125" w:rsidRDefault="00150E24" w:rsidP="00DA1668">
            <w:pPr>
              <w:spacing w:line="240" w:lineRule="auto"/>
              <w:jc w:val="both"/>
              <w:rPr>
                <w:rFonts w:ascii="Lato" w:hAnsi="Lato"/>
              </w:rPr>
            </w:pPr>
          </w:p>
        </w:tc>
        <w:tc>
          <w:tcPr>
            <w:tcW w:w="5479" w:type="dxa"/>
            <w:gridSpan w:val="11"/>
            <w:tcBorders>
              <w:top w:val="nil"/>
              <w:left w:val="nil"/>
              <w:bottom w:val="nil"/>
              <w:right w:val="nil"/>
            </w:tcBorders>
          </w:tcPr>
          <w:p w14:paraId="2745F2FE" w14:textId="77777777" w:rsidR="00150E24" w:rsidRPr="004C6125" w:rsidRDefault="00150E24" w:rsidP="00DA1668">
            <w:pPr>
              <w:spacing w:line="240" w:lineRule="auto"/>
              <w:jc w:val="both"/>
              <w:rPr>
                <w:rFonts w:ascii="Lato" w:hAnsi="Lato"/>
              </w:rPr>
            </w:pPr>
          </w:p>
        </w:tc>
        <w:tc>
          <w:tcPr>
            <w:tcW w:w="837" w:type="dxa"/>
            <w:gridSpan w:val="12"/>
            <w:tcBorders>
              <w:top w:val="nil"/>
              <w:left w:val="nil"/>
              <w:bottom w:val="nil"/>
              <w:right w:val="nil"/>
            </w:tcBorders>
          </w:tcPr>
          <w:p w14:paraId="4187B265" w14:textId="77777777" w:rsidR="00150E24" w:rsidRPr="004C6125" w:rsidRDefault="00150E24" w:rsidP="00DA1668">
            <w:pPr>
              <w:spacing w:line="240" w:lineRule="auto"/>
              <w:jc w:val="both"/>
              <w:rPr>
                <w:rFonts w:ascii="Lato" w:hAnsi="Lato"/>
              </w:rPr>
            </w:pPr>
          </w:p>
        </w:tc>
        <w:tc>
          <w:tcPr>
            <w:tcW w:w="242" w:type="dxa"/>
            <w:gridSpan w:val="6"/>
            <w:tcBorders>
              <w:top w:val="nil"/>
              <w:left w:val="nil"/>
              <w:bottom w:val="nil"/>
              <w:right w:val="nil"/>
            </w:tcBorders>
          </w:tcPr>
          <w:p w14:paraId="0DD3A868" w14:textId="77777777" w:rsidR="00150E24" w:rsidRPr="004C6125" w:rsidRDefault="00150E24" w:rsidP="00DA1668">
            <w:pPr>
              <w:spacing w:line="240" w:lineRule="auto"/>
              <w:jc w:val="both"/>
              <w:rPr>
                <w:rFonts w:ascii="Lato" w:hAnsi="Lato"/>
              </w:rPr>
            </w:pPr>
          </w:p>
        </w:tc>
        <w:tc>
          <w:tcPr>
            <w:tcW w:w="1358" w:type="dxa"/>
            <w:gridSpan w:val="17"/>
            <w:tcBorders>
              <w:top w:val="nil"/>
              <w:left w:val="nil"/>
              <w:bottom w:val="nil"/>
              <w:right w:val="nil"/>
            </w:tcBorders>
          </w:tcPr>
          <w:p w14:paraId="0BF05DD9" w14:textId="77777777" w:rsidR="00150E24" w:rsidRPr="004C6125" w:rsidRDefault="00150E24" w:rsidP="00DA1668">
            <w:pPr>
              <w:spacing w:line="240" w:lineRule="auto"/>
              <w:jc w:val="both"/>
              <w:rPr>
                <w:rFonts w:ascii="Lato" w:hAnsi="Lato"/>
              </w:rPr>
            </w:pPr>
          </w:p>
        </w:tc>
        <w:tc>
          <w:tcPr>
            <w:tcW w:w="394" w:type="dxa"/>
            <w:gridSpan w:val="2"/>
            <w:tcBorders>
              <w:top w:val="nil"/>
              <w:left w:val="nil"/>
              <w:bottom w:val="nil"/>
              <w:right w:val="nil"/>
            </w:tcBorders>
          </w:tcPr>
          <w:p w14:paraId="1F4D0CED" w14:textId="77777777" w:rsidR="00150E24" w:rsidRPr="004C6125" w:rsidRDefault="00150E24" w:rsidP="00DA1668">
            <w:pPr>
              <w:spacing w:line="240" w:lineRule="auto"/>
              <w:jc w:val="both"/>
              <w:rPr>
                <w:rFonts w:ascii="Lato" w:hAnsi="Lato"/>
              </w:rPr>
            </w:pPr>
          </w:p>
        </w:tc>
        <w:tc>
          <w:tcPr>
            <w:tcW w:w="456" w:type="dxa"/>
            <w:gridSpan w:val="0"/>
            <w:tcBorders>
              <w:top w:val="nil"/>
              <w:left w:val="nil"/>
              <w:bottom w:val="single" w:sz="4" w:space="0" w:color="auto"/>
              <w:right w:val="nil"/>
            </w:tcBorders>
          </w:tcPr>
          <w:p w14:paraId="69F59153" w14:textId="77777777" w:rsidR="00150E24" w:rsidRPr="004C6125" w:rsidRDefault="00150E24" w:rsidP="00DA1668">
            <w:pPr>
              <w:spacing w:line="240" w:lineRule="auto"/>
              <w:jc w:val="both"/>
              <w:rPr>
                <w:rFonts w:ascii="Lato" w:hAnsi="Lato"/>
              </w:rPr>
            </w:pPr>
          </w:p>
        </w:tc>
        <w:tc>
          <w:tcPr>
            <w:tcW w:w="262" w:type="dxa"/>
            <w:gridSpan w:val="0"/>
            <w:tcBorders>
              <w:top w:val="nil"/>
              <w:left w:val="nil"/>
              <w:bottom w:val="nil"/>
              <w:right w:val="nil"/>
            </w:tcBorders>
          </w:tcPr>
          <w:p w14:paraId="0CD503F5" w14:textId="77777777" w:rsidR="00150E24" w:rsidRPr="004C6125" w:rsidRDefault="00150E24" w:rsidP="00DA1668">
            <w:pPr>
              <w:spacing w:line="240" w:lineRule="auto"/>
              <w:jc w:val="both"/>
              <w:rPr>
                <w:rFonts w:ascii="Lato" w:hAnsi="Lato"/>
              </w:rPr>
            </w:pPr>
          </w:p>
        </w:tc>
        <w:tc>
          <w:tcPr>
            <w:tcW w:w="520" w:type="dxa"/>
            <w:gridSpan w:val="0"/>
            <w:tcBorders>
              <w:top w:val="nil"/>
              <w:left w:val="nil"/>
              <w:bottom w:val="nil"/>
              <w:right w:val="nil"/>
            </w:tcBorders>
          </w:tcPr>
          <w:p w14:paraId="63058992" w14:textId="77777777" w:rsidR="00150E24" w:rsidRPr="004C6125" w:rsidRDefault="00150E24" w:rsidP="00DA1668">
            <w:pPr>
              <w:spacing w:line="240" w:lineRule="auto"/>
              <w:jc w:val="both"/>
              <w:rPr>
                <w:rFonts w:ascii="Lato" w:hAnsi="Lato"/>
              </w:rPr>
            </w:pPr>
          </w:p>
        </w:tc>
      </w:tr>
      <w:tr w:rsidR="00150E24" w:rsidRPr="00B14ED5" w14:paraId="5A454C74" w14:textId="77777777" w:rsidTr="00AB3835">
        <w:trPr>
          <w:gridBefore w:val="3"/>
          <w:wBefore w:w="188" w:type="dxa"/>
          <w:wAfter w:w="437" w:type="dxa"/>
        </w:trPr>
        <w:tc>
          <w:tcPr>
            <w:tcW w:w="976" w:type="dxa"/>
            <w:gridSpan w:val="11"/>
            <w:tcBorders>
              <w:top w:val="nil"/>
              <w:left w:val="nil"/>
              <w:bottom w:val="nil"/>
              <w:right w:val="nil"/>
            </w:tcBorders>
          </w:tcPr>
          <w:p w14:paraId="2D38B1A4" w14:textId="77777777" w:rsidR="00150E24" w:rsidRPr="004C6125" w:rsidRDefault="00031A7B" w:rsidP="00DA1668">
            <w:pPr>
              <w:spacing w:line="240" w:lineRule="auto"/>
              <w:jc w:val="both"/>
              <w:rPr>
                <w:rFonts w:ascii="Lato" w:hAnsi="Lato"/>
              </w:rPr>
            </w:pPr>
            <w:r w:rsidRPr="004C6125">
              <w:rPr>
                <w:rFonts w:ascii="Lato" w:hAnsi="Lato"/>
              </w:rPr>
              <w:t xml:space="preserve">f) </w:t>
            </w:r>
          </w:p>
        </w:tc>
        <w:tc>
          <w:tcPr>
            <w:tcW w:w="5479" w:type="dxa"/>
            <w:gridSpan w:val="11"/>
            <w:tcBorders>
              <w:top w:val="nil"/>
              <w:left w:val="nil"/>
              <w:bottom w:val="nil"/>
              <w:right w:val="nil"/>
            </w:tcBorders>
          </w:tcPr>
          <w:p w14:paraId="7303B0E6" w14:textId="77777777" w:rsidR="00150E24" w:rsidRPr="004C6125" w:rsidRDefault="00031A7B" w:rsidP="00DA1668">
            <w:pPr>
              <w:spacing w:line="240" w:lineRule="auto"/>
              <w:jc w:val="both"/>
              <w:rPr>
                <w:rFonts w:ascii="Lato" w:hAnsi="Lato"/>
              </w:rPr>
            </w:pPr>
            <w:r w:rsidRPr="004C6125">
              <w:rPr>
                <w:rFonts w:ascii="Lato" w:hAnsi="Lato"/>
                <w:u w:val="single"/>
              </w:rPr>
              <w:t>Index-Tracking Leveraged UCITS:</w:t>
            </w:r>
          </w:p>
        </w:tc>
        <w:tc>
          <w:tcPr>
            <w:tcW w:w="837" w:type="dxa"/>
            <w:gridSpan w:val="12"/>
            <w:tcBorders>
              <w:top w:val="nil"/>
              <w:left w:val="nil"/>
              <w:bottom w:val="nil"/>
              <w:right w:val="nil"/>
            </w:tcBorders>
          </w:tcPr>
          <w:p w14:paraId="6FA65CF7" w14:textId="77777777" w:rsidR="00150E24" w:rsidRPr="004C6125" w:rsidRDefault="00150E24" w:rsidP="00DA1668">
            <w:pPr>
              <w:spacing w:line="240" w:lineRule="auto"/>
              <w:jc w:val="both"/>
              <w:rPr>
                <w:rFonts w:ascii="Lato" w:hAnsi="Lato"/>
              </w:rPr>
            </w:pPr>
          </w:p>
        </w:tc>
        <w:tc>
          <w:tcPr>
            <w:tcW w:w="242" w:type="dxa"/>
            <w:gridSpan w:val="6"/>
            <w:tcBorders>
              <w:top w:val="nil"/>
              <w:left w:val="nil"/>
              <w:bottom w:val="nil"/>
              <w:right w:val="nil"/>
            </w:tcBorders>
          </w:tcPr>
          <w:p w14:paraId="5C4961D8" w14:textId="77777777" w:rsidR="00150E24" w:rsidRPr="004C6125" w:rsidRDefault="00150E24" w:rsidP="00DA1668">
            <w:pPr>
              <w:spacing w:line="240" w:lineRule="auto"/>
              <w:jc w:val="both"/>
              <w:rPr>
                <w:rFonts w:ascii="Lato" w:hAnsi="Lato"/>
              </w:rPr>
            </w:pPr>
          </w:p>
        </w:tc>
        <w:tc>
          <w:tcPr>
            <w:tcW w:w="1358" w:type="dxa"/>
            <w:gridSpan w:val="17"/>
            <w:tcBorders>
              <w:top w:val="nil"/>
              <w:left w:val="nil"/>
              <w:bottom w:val="nil"/>
              <w:right w:val="nil"/>
            </w:tcBorders>
          </w:tcPr>
          <w:p w14:paraId="063B8DE3" w14:textId="77777777" w:rsidR="00150E24" w:rsidRPr="004C6125" w:rsidRDefault="00150E24" w:rsidP="00DA1668">
            <w:pPr>
              <w:spacing w:line="240" w:lineRule="auto"/>
              <w:jc w:val="both"/>
              <w:rPr>
                <w:rFonts w:ascii="Lato" w:hAnsi="Lato"/>
              </w:rPr>
            </w:pPr>
          </w:p>
        </w:tc>
        <w:tc>
          <w:tcPr>
            <w:tcW w:w="394" w:type="dxa"/>
            <w:gridSpan w:val="2"/>
            <w:tcBorders>
              <w:top w:val="nil"/>
              <w:left w:val="nil"/>
              <w:bottom w:val="nil"/>
              <w:right w:val="single" w:sz="4" w:space="0" w:color="auto"/>
            </w:tcBorders>
          </w:tcPr>
          <w:p w14:paraId="35BEFEF4" w14:textId="77777777" w:rsidR="00150E24" w:rsidRPr="004C6125" w:rsidRDefault="00150E24" w:rsidP="00DA1668">
            <w:pPr>
              <w:spacing w:line="240" w:lineRule="auto"/>
              <w:jc w:val="both"/>
              <w:rPr>
                <w:rFonts w:ascii="Lato" w:hAnsi="Lato"/>
              </w:rPr>
            </w:pPr>
          </w:p>
        </w:tc>
        <w:tc>
          <w:tcPr>
            <w:tcW w:w="456" w:type="dxa"/>
            <w:gridSpan w:val="0"/>
            <w:tcBorders>
              <w:top w:val="single" w:sz="4" w:space="0" w:color="auto"/>
              <w:left w:val="single" w:sz="4" w:space="0" w:color="auto"/>
              <w:bottom w:val="single" w:sz="4" w:space="0" w:color="auto"/>
              <w:right w:val="single" w:sz="4" w:space="0" w:color="auto"/>
            </w:tcBorders>
          </w:tcPr>
          <w:p w14:paraId="7B47A709" w14:textId="77777777" w:rsidR="00150E24" w:rsidRPr="004C6125" w:rsidRDefault="00150E24" w:rsidP="00DA1668">
            <w:pPr>
              <w:spacing w:line="240" w:lineRule="auto"/>
              <w:jc w:val="both"/>
              <w:rPr>
                <w:rFonts w:ascii="Lato" w:hAnsi="Lato"/>
              </w:rPr>
            </w:pPr>
          </w:p>
        </w:tc>
        <w:tc>
          <w:tcPr>
            <w:tcW w:w="262" w:type="dxa"/>
            <w:gridSpan w:val="0"/>
            <w:tcBorders>
              <w:top w:val="nil"/>
              <w:left w:val="single" w:sz="4" w:space="0" w:color="auto"/>
              <w:bottom w:val="nil"/>
              <w:right w:val="nil"/>
            </w:tcBorders>
          </w:tcPr>
          <w:p w14:paraId="06E000A8" w14:textId="77777777" w:rsidR="00150E24" w:rsidRPr="004C6125" w:rsidRDefault="00150E24" w:rsidP="00DA1668">
            <w:pPr>
              <w:spacing w:line="240" w:lineRule="auto"/>
              <w:jc w:val="both"/>
              <w:rPr>
                <w:rFonts w:ascii="Lato" w:hAnsi="Lato"/>
              </w:rPr>
            </w:pPr>
          </w:p>
        </w:tc>
        <w:tc>
          <w:tcPr>
            <w:tcW w:w="520" w:type="dxa"/>
            <w:gridSpan w:val="0"/>
            <w:tcBorders>
              <w:top w:val="nil"/>
              <w:left w:val="nil"/>
              <w:bottom w:val="nil"/>
              <w:right w:val="nil"/>
            </w:tcBorders>
          </w:tcPr>
          <w:p w14:paraId="5A85CE39" w14:textId="77777777" w:rsidR="00150E24" w:rsidRPr="004C6125" w:rsidRDefault="00150E24" w:rsidP="00DA1668">
            <w:pPr>
              <w:spacing w:line="240" w:lineRule="auto"/>
              <w:jc w:val="both"/>
              <w:rPr>
                <w:rFonts w:ascii="Lato" w:hAnsi="Lato"/>
              </w:rPr>
            </w:pPr>
          </w:p>
        </w:tc>
      </w:tr>
      <w:tr w:rsidR="00031A7B" w:rsidRPr="00B14ED5" w14:paraId="09AB4ABB" w14:textId="77777777" w:rsidTr="00AB3835">
        <w:trPr>
          <w:gridBefore w:val="3"/>
          <w:wBefore w:w="188" w:type="dxa"/>
          <w:wAfter w:w="437" w:type="dxa"/>
        </w:trPr>
        <w:tc>
          <w:tcPr>
            <w:tcW w:w="976" w:type="dxa"/>
            <w:gridSpan w:val="11"/>
            <w:tcBorders>
              <w:top w:val="nil"/>
              <w:left w:val="nil"/>
              <w:bottom w:val="nil"/>
              <w:right w:val="nil"/>
            </w:tcBorders>
          </w:tcPr>
          <w:p w14:paraId="2F92DFA0" w14:textId="77777777" w:rsidR="00031A7B" w:rsidRPr="004C6125" w:rsidRDefault="00031A7B" w:rsidP="00DA1668">
            <w:pPr>
              <w:spacing w:line="240" w:lineRule="auto"/>
              <w:jc w:val="both"/>
              <w:rPr>
                <w:rFonts w:ascii="Lato" w:hAnsi="Lato"/>
              </w:rPr>
            </w:pPr>
          </w:p>
        </w:tc>
        <w:tc>
          <w:tcPr>
            <w:tcW w:w="5479" w:type="dxa"/>
            <w:gridSpan w:val="11"/>
            <w:tcBorders>
              <w:top w:val="nil"/>
              <w:left w:val="nil"/>
              <w:bottom w:val="nil"/>
              <w:right w:val="nil"/>
            </w:tcBorders>
          </w:tcPr>
          <w:p w14:paraId="3099BCAA" w14:textId="77777777" w:rsidR="00031A7B" w:rsidRPr="004C6125" w:rsidRDefault="00031A7B" w:rsidP="00DA1668">
            <w:pPr>
              <w:spacing w:line="240" w:lineRule="auto"/>
              <w:jc w:val="both"/>
              <w:rPr>
                <w:rFonts w:ascii="Lato" w:hAnsi="Lato"/>
              </w:rPr>
            </w:pPr>
          </w:p>
        </w:tc>
        <w:tc>
          <w:tcPr>
            <w:tcW w:w="837" w:type="dxa"/>
            <w:gridSpan w:val="12"/>
            <w:tcBorders>
              <w:top w:val="nil"/>
              <w:left w:val="nil"/>
              <w:bottom w:val="nil"/>
              <w:right w:val="nil"/>
            </w:tcBorders>
          </w:tcPr>
          <w:p w14:paraId="14E7A0CC" w14:textId="77777777" w:rsidR="00031A7B" w:rsidRPr="004C6125" w:rsidRDefault="00031A7B" w:rsidP="00DA1668">
            <w:pPr>
              <w:spacing w:line="240" w:lineRule="auto"/>
              <w:jc w:val="both"/>
              <w:rPr>
                <w:rFonts w:ascii="Lato" w:hAnsi="Lato"/>
              </w:rPr>
            </w:pPr>
          </w:p>
        </w:tc>
        <w:tc>
          <w:tcPr>
            <w:tcW w:w="242" w:type="dxa"/>
            <w:gridSpan w:val="6"/>
            <w:tcBorders>
              <w:top w:val="nil"/>
              <w:left w:val="nil"/>
              <w:bottom w:val="nil"/>
              <w:right w:val="nil"/>
            </w:tcBorders>
          </w:tcPr>
          <w:p w14:paraId="15108030" w14:textId="77777777" w:rsidR="00031A7B" w:rsidRPr="004C6125" w:rsidRDefault="00031A7B" w:rsidP="00DA1668">
            <w:pPr>
              <w:spacing w:line="240" w:lineRule="auto"/>
              <w:jc w:val="both"/>
              <w:rPr>
                <w:rFonts w:ascii="Lato" w:hAnsi="Lato"/>
              </w:rPr>
            </w:pPr>
          </w:p>
        </w:tc>
        <w:tc>
          <w:tcPr>
            <w:tcW w:w="1358" w:type="dxa"/>
            <w:gridSpan w:val="17"/>
            <w:tcBorders>
              <w:top w:val="nil"/>
              <w:left w:val="nil"/>
              <w:bottom w:val="nil"/>
              <w:right w:val="nil"/>
            </w:tcBorders>
          </w:tcPr>
          <w:p w14:paraId="35126F41" w14:textId="77777777" w:rsidR="00031A7B" w:rsidRPr="004C6125" w:rsidRDefault="00031A7B" w:rsidP="00DA1668">
            <w:pPr>
              <w:spacing w:line="240" w:lineRule="auto"/>
              <w:jc w:val="both"/>
              <w:rPr>
                <w:rFonts w:ascii="Lato" w:hAnsi="Lato"/>
              </w:rPr>
            </w:pPr>
          </w:p>
        </w:tc>
        <w:tc>
          <w:tcPr>
            <w:tcW w:w="394" w:type="dxa"/>
            <w:gridSpan w:val="2"/>
            <w:tcBorders>
              <w:top w:val="nil"/>
              <w:left w:val="nil"/>
              <w:bottom w:val="nil"/>
              <w:right w:val="nil"/>
            </w:tcBorders>
          </w:tcPr>
          <w:p w14:paraId="1F42E4D6" w14:textId="77777777" w:rsidR="00031A7B" w:rsidRPr="004C6125" w:rsidRDefault="00031A7B" w:rsidP="00DA1668">
            <w:pPr>
              <w:spacing w:line="240" w:lineRule="auto"/>
              <w:jc w:val="both"/>
              <w:rPr>
                <w:rFonts w:ascii="Lato" w:hAnsi="Lato"/>
              </w:rPr>
            </w:pPr>
          </w:p>
        </w:tc>
        <w:tc>
          <w:tcPr>
            <w:tcW w:w="456" w:type="dxa"/>
            <w:gridSpan w:val="0"/>
            <w:tcBorders>
              <w:top w:val="single" w:sz="4" w:space="0" w:color="auto"/>
              <w:left w:val="nil"/>
              <w:bottom w:val="nil"/>
              <w:right w:val="nil"/>
            </w:tcBorders>
          </w:tcPr>
          <w:p w14:paraId="64519F83" w14:textId="77777777" w:rsidR="00031A7B" w:rsidRPr="004C6125" w:rsidRDefault="00031A7B" w:rsidP="00DA1668">
            <w:pPr>
              <w:spacing w:line="240" w:lineRule="auto"/>
              <w:jc w:val="both"/>
              <w:rPr>
                <w:rFonts w:ascii="Lato" w:hAnsi="Lato"/>
              </w:rPr>
            </w:pPr>
          </w:p>
        </w:tc>
        <w:tc>
          <w:tcPr>
            <w:tcW w:w="262" w:type="dxa"/>
            <w:gridSpan w:val="0"/>
            <w:tcBorders>
              <w:top w:val="nil"/>
              <w:left w:val="nil"/>
              <w:bottom w:val="nil"/>
              <w:right w:val="nil"/>
            </w:tcBorders>
          </w:tcPr>
          <w:p w14:paraId="2A614027" w14:textId="77777777" w:rsidR="00031A7B" w:rsidRPr="004C6125" w:rsidRDefault="00031A7B" w:rsidP="00DA1668">
            <w:pPr>
              <w:spacing w:line="240" w:lineRule="auto"/>
              <w:jc w:val="both"/>
              <w:rPr>
                <w:rFonts w:ascii="Lato" w:hAnsi="Lato"/>
              </w:rPr>
            </w:pPr>
          </w:p>
        </w:tc>
        <w:tc>
          <w:tcPr>
            <w:tcW w:w="520" w:type="dxa"/>
            <w:gridSpan w:val="0"/>
            <w:tcBorders>
              <w:top w:val="nil"/>
              <w:left w:val="nil"/>
              <w:bottom w:val="nil"/>
              <w:right w:val="nil"/>
            </w:tcBorders>
          </w:tcPr>
          <w:p w14:paraId="6FE6F0A8" w14:textId="77777777" w:rsidR="00031A7B" w:rsidRPr="004C6125" w:rsidRDefault="00031A7B" w:rsidP="00DA1668">
            <w:pPr>
              <w:spacing w:line="240" w:lineRule="auto"/>
              <w:jc w:val="both"/>
              <w:rPr>
                <w:rFonts w:ascii="Lato" w:hAnsi="Lato"/>
              </w:rPr>
            </w:pPr>
          </w:p>
        </w:tc>
      </w:tr>
      <w:tr w:rsidR="00031A7B" w:rsidRPr="00B14ED5" w14:paraId="7122734C" w14:textId="77777777" w:rsidTr="00AB3835">
        <w:trPr>
          <w:gridBefore w:val="3"/>
          <w:wBefore w:w="188" w:type="dxa"/>
          <w:wAfter w:w="437" w:type="dxa"/>
        </w:trPr>
        <w:tc>
          <w:tcPr>
            <w:tcW w:w="976" w:type="dxa"/>
            <w:gridSpan w:val="11"/>
            <w:tcBorders>
              <w:top w:val="nil"/>
              <w:left w:val="nil"/>
              <w:bottom w:val="nil"/>
              <w:right w:val="nil"/>
            </w:tcBorders>
          </w:tcPr>
          <w:p w14:paraId="0B5E986A" w14:textId="77777777" w:rsidR="00031A7B" w:rsidRPr="004C6125" w:rsidRDefault="00031A7B" w:rsidP="00DA1668">
            <w:pPr>
              <w:spacing w:line="240" w:lineRule="auto"/>
              <w:jc w:val="both"/>
              <w:rPr>
                <w:rFonts w:ascii="Lato" w:hAnsi="Lato"/>
              </w:rPr>
            </w:pPr>
          </w:p>
        </w:tc>
        <w:tc>
          <w:tcPr>
            <w:tcW w:w="5479" w:type="dxa"/>
            <w:gridSpan w:val="11"/>
            <w:tcBorders>
              <w:top w:val="nil"/>
              <w:left w:val="nil"/>
              <w:bottom w:val="nil"/>
              <w:right w:val="nil"/>
            </w:tcBorders>
          </w:tcPr>
          <w:p w14:paraId="4709E1FD" w14:textId="77777777" w:rsidR="00031A7B" w:rsidRPr="004C6125" w:rsidRDefault="00031A7B" w:rsidP="00031A7B">
            <w:pPr>
              <w:spacing w:line="240" w:lineRule="auto"/>
              <w:jc w:val="both"/>
              <w:rPr>
                <w:rFonts w:ascii="Lato" w:hAnsi="Lato"/>
              </w:rPr>
            </w:pPr>
            <w:r w:rsidRPr="004C6125">
              <w:rPr>
                <w:rFonts w:ascii="Lato" w:hAnsi="Lato"/>
              </w:rPr>
              <w:t>(i) A description of the leverage policy, including:</w:t>
            </w:r>
          </w:p>
        </w:tc>
        <w:tc>
          <w:tcPr>
            <w:tcW w:w="837" w:type="dxa"/>
            <w:gridSpan w:val="12"/>
            <w:tcBorders>
              <w:top w:val="nil"/>
              <w:left w:val="nil"/>
              <w:bottom w:val="single" w:sz="4" w:space="0" w:color="auto"/>
              <w:right w:val="nil"/>
            </w:tcBorders>
          </w:tcPr>
          <w:p w14:paraId="612F8BB0" w14:textId="77777777" w:rsidR="00031A7B" w:rsidRPr="004C6125" w:rsidRDefault="00031A7B" w:rsidP="00DA1668">
            <w:pPr>
              <w:spacing w:line="240" w:lineRule="auto"/>
              <w:jc w:val="both"/>
              <w:rPr>
                <w:rFonts w:ascii="Lato" w:hAnsi="Lato"/>
              </w:rPr>
            </w:pPr>
          </w:p>
        </w:tc>
        <w:tc>
          <w:tcPr>
            <w:tcW w:w="242" w:type="dxa"/>
            <w:gridSpan w:val="6"/>
            <w:tcBorders>
              <w:top w:val="nil"/>
              <w:left w:val="nil"/>
              <w:bottom w:val="nil"/>
              <w:right w:val="nil"/>
            </w:tcBorders>
          </w:tcPr>
          <w:p w14:paraId="780EC48A" w14:textId="77777777" w:rsidR="00031A7B" w:rsidRPr="004C6125" w:rsidRDefault="00031A7B" w:rsidP="00DA1668">
            <w:pPr>
              <w:spacing w:line="240" w:lineRule="auto"/>
              <w:jc w:val="both"/>
              <w:rPr>
                <w:rFonts w:ascii="Lato" w:hAnsi="Lato"/>
              </w:rPr>
            </w:pPr>
          </w:p>
        </w:tc>
        <w:tc>
          <w:tcPr>
            <w:tcW w:w="1358" w:type="dxa"/>
            <w:gridSpan w:val="17"/>
            <w:tcBorders>
              <w:top w:val="nil"/>
              <w:left w:val="nil"/>
              <w:bottom w:val="single" w:sz="4" w:space="0" w:color="auto"/>
              <w:right w:val="nil"/>
            </w:tcBorders>
          </w:tcPr>
          <w:p w14:paraId="6996C7A9" w14:textId="77777777" w:rsidR="00031A7B" w:rsidRPr="004C6125" w:rsidRDefault="00031A7B" w:rsidP="00DA1668">
            <w:pPr>
              <w:spacing w:line="240" w:lineRule="auto"/>
              <w:jc w:val="both"/>
              <w:rPr>
                <w:rFonts w:ascii="Lato" w:hAnsi="Lato"/>
              </w:rPr>
            </w:pPr>
          </w:p>
        </w:tc>
        <w:tc>
          <w:tcPr>
            <w:tcW w:w="394" w:type="dxa"/>
            <w:gridSpan w:val="2"/>
            <w:tcBorders>
              <w:top w:val="nil"/>
              <w:left w:val="nil"/>
              <w:bottom w:val="nil"/>
              <w:right w:val="nil"/>
            </w:tcBorders>
          </w:tcPr>
          <w:p w14:paraId="58767D07" w14:textId="77777777" w:rsidR="00031A7B" w:rsidRPr="004C6125" w:rsidRDefault="00031A7B" w:rsidP="00DA1668">
            <w:pPr>
              <w:spacing w:line="240" w:lineRule="auto"/>
              <w:jc w:val="both"/>
              <w:rPr>
                <w:rFonts w:ascii="Lato" w:hAnsi="Lato"/>
              </w:rPr>
            </w:pPr>
          </w:p>
        </w:tc>
        <w:tc>
          <w:tcPr>
            <w:tcW w:w="456" w:type="dxa"/>
            <w:gridSpan w:val="0"/>
            <w:tcBorders>
              <w:top w:val="nil"/>
              <w:left w:val="nil"/>
              <w:bottom w:val="single" w:sz="4" w:space="0" w:color="auto"/>
              <w:right w:val="nil"/>
            </w:tcBorders>
          </w:tcPr>
          <w:p w14:paraId="54A75F31" w14:textId="77777777" w:rsidR="00031A7B" w:rsidRPr="004C6125" w:rsidRDefault="00031A7B" w:rsidP="00DA1668">
            <w:pPr>
              <w:spacing w:line="240" w:lineRule="auto"/>
              <w:jc w:val="both"/>
              <w:rPr>
                <w:rFonts w:ascii="Lato" w:hAnsi="Lato"/>
              </w:rPr>
            </w:pPr>
          </w:p>
        </w:tc>
        <w:tc>
          <w:tcPr>
            <w:tcW w:w="262" w:type="dxa"/>
            <w:gridSpan w:val="0"/>
            <w:tcBorders>
              <w:top w:val="nil"/>
              <w:left w:val="nil"/>
              <w:bottom w:val="nil"/>
              <w:right w:val="nil"/>
            </w:tcBorders>
          </w:tcPr>
          <w:p w14:paraId="33FBB8FD" w14:textId="77777777" w:rsidR="00031A7B" w:rsidRPr="004C6125" w:rsidRDefault="00031A7B" w:rsidP="00DA1668">
            <w:pPr>
              <w:spacing w:line="240" w:lineRule="auto"/>
              <w:jc w:val="both"/>
              <w:rPr>
                <w:rFonts w:ascii="Lato" w:hAnsi="Lato"/>
              </w:rPr>
            </w:pPr>
          </w:p>
        </w:tc>
        <w:tc>
          <w:tcPr>
            <w:tcW w:w="520" w:type="dxa"/>
            <w:gridSpan w:val="0"/>
            <w:tcBorders>
              <w:top w:val="nil"/>
              <w:left w:val="nil"/>
              <w:bottom w:val="nil"/>
              <w:right w:val="nil"/>
            </w:tcBorders>
          </w:tcPr>
          <w:p w14:paraId="5AF481BF" w14:textId="77777777" w:rsidR="00031A7B" w:rsidRPr="004C6125" w:rsidRDefault="00031A7B" w:rsidP="00DA1668">
            <w:pPr>
              <w:spacing w:line="240" w:lineRule="auto"/>
              <w:jc w:val="both"/>
              <w:rPr>
                <w:rFonts w:ascii="Lato" w:hAnsi="Lato"/>
              </w:rPr>
            </w:pPr>
          </w:p>
        </w:tc>
      </w:tr>
      <w:tr w:rsidR="00031A7B" w:rsidRPr="00B14ED5" w14:paraId="1E91488D" w14:textId="77777777" w:rsidTr="00AB3835">
        <w:trPr>
          <w:gridBefore w:val="3"/>
          <w:wBefore w:w="188" w:type="dxa"/>
          <w:wAfter w:w="437" w:type="dxa"/>
        </w:trPr>
        <w:tc>
          <w:tcPr>
            <w:tcW w:w="976" w:type="dxa"/>
            <w:gridSpan w:val="11"/>
            <w:tcBorders>
              <w:top w:val="nil"/>
              <w:left w:val="nil"/>
              <w:bottom w:val="nil"/>
              <w:right w:val="nil"/>
            </w:tcBorders>
          </w:tcPr>
          <w:p w14:paraId="51AE0E90" w14:textId="77777777" w:rsidR="00031A7B" w:rsidRPr="004C6125" w:rsidRDefault="00031A7B" w:rsidP="00DA1668">
            <w:pPr>
              <w:spacing w:line="240" w:lineRule="auto"/>
              <w:jc w:val="both"/>
              <w:rPr>
                <w:rFonts w:ascii="Lato" w:hAnsi="Lato"/>
              </w:rPr>
            </w:pPr>
          </w:p>
        </w:tc>
        <w:tc>
          <w:tcPr>
            <w:tcW w:w="5479" w:type="dxa"/>
            <w:gridSpan w:val="11"/>
            <w:tcBorders>
              <w:top w:val="nil"/>
              <w:left w:val="nil"/>
              <w:bottom w:val="nil"/>
              <w:right w:val="single" w:sz="4" w:space="0" w:color="auto"/>
            </w:tcBorders>
          </w:tcPr>
          <w:p w14:paraId="1D719024" w14:textId="77777777" w:rsidR="00031A7B" w:rsidRPr="004C6125" w:rsidRDefault="00031A7B" w:rsidP="009B3305">
            <w:pPr>
              <w:pStyle w:val="ListParagraph"/>
              <w:numPr>
                <w:ilvl w:val="0"/>
                <w:numId w:val="55"/>
              </w:numPr>
              <w:spacing w:line="240" w:lineRule="auto"/>
              <w:jc w:val="both"/>
              <w:rPr>
                <w:rFonts w:ascii="Lato" w:hAnsi="Lato"/>
                <w:b/>
              </w:rPr>
            </w:pPr>
            <w:r w:rsidRPr="004C6125">
              <w:rPr>
                <w:rFonts w:ascii="Lato" w:hAnsi="Lato"/>
              </w:rPr>
              <w:t>How leverage is implemented (i.e. whether the</w:t>
            </w:r>
          </w:p>
        </w:tc>
        <w:tc>
          <w:tcPr>
            <w:tcW w:w="837" w:type="dxa"/>
            <w:gridSpan w:val="12"/>
            <w:tcBorders>
              <w:top w:val="single" w:sz="4" w:space="0" w:color="auto"/>
              <w:left w:val="single" w:sz="4" w:space="0" w:color="auto"/>
              <w:bottom w:val="single" w:sz="4" w:space="0" w:color="auto"/>
              <w:right w:val="single" w:sz="4" w:space="0" w:color="auto"/>
            </w:tcBorders>
          </w:tcPr>
          <w:p w14:paraId="28B38926" w14:textId="77777777" w:rsidR="00031A7B" w:rsidRPr="004C6125" w:rsidRDefault="00031A7B" w:rsidP="00DA1668">
            <w:pPr>
              <w:spacing w:line="240" w:lineRule="auto"/>
              <w:jc w:val="both"/>
              <w:rPr>
                <w:rFonts w:ascii="Lato" w:hAnsi="Lato"/>
              </w:rPr>
            </w:pPr>
          </w:p>
        </w:tc>
        <w:tc>
          <w:tcPr>
            <w:tcW w:w="242" w:type="dxa"/>
            <w:gridSpan w:val="6"/>
            <w:tcBorders>
              <w:top w:val="nil"/>
              <w:left w:val="single" w:sz="4" w:space="0" w:color="auto"/>
              <w:bottom w:val="nil"/>
              <w:right w:val="single" w:sz="4" w:space="0" w:color="auto"/>
            </w:tcBorders>
          </w:tcPr>
          <w:p w14:paraId="0AA14901" w14:textId="77777777" w:rsidR="00031A7B" w:rsidRPr="004C6125" w:rsidRDefault="00031A7B" w:rsidP="00DA1668">
            <w:pPr>
              <w:spacing w:line="240" w:lineRule="auto"/>
              <w:jc w:val="both"/>
              <w:rPr>
                <w:rFonts w:ascii="Lato" w:hAnsi="Lato"/>
              </w:rPr>
            </w:pPr>
          </w:p>
        </w:tc>
        <w:tc>
          <w:tcPr>
            <w:tcW w:w="1358" w:type="dxa"/>
            <w:gridSpan w:val="17"/>
            <w:tcBorders>
              <w:top w:val="single" w:sz="4" w:space="0" w:color="auto"/>
              <w:left w:val="single" w:sz="4" w:space="0" w:color="auto"/>
              <w:bottom w:val="single" w:sz="4" w:space="0" w:color="auto"/>
              <w:right w:val="single" w:sz="4" w:space="0" w:color="auto"/>
            </w:tcBorders>
          </w:tcPr>
          <w:p w14:paraId="687A68CD" w14:textId="77777777" w:rsidR="00031A7B" w:rsidRPr="004C6125" w:rsidRDefault="00031A7B" w:rsidP="00DA1668">
            <w:pPr>
              <w:spacing w:line="240" w:lineRule="auto"/>
              <w:jc w:val="both"/>
              <w:rPr>
                <w:rFonts w:ascii="Lato" w:hAnsi="Lato"/>
              </w:rPr>
            </w:pPr>
          </w:p>
        </w:tc>
        <w:tc>
          <w:tcPr>
            <w:tcW w:w="394" w:type="dxa"/>
            <w:gridSpan w:val="2"/>
            <w:tcBorders>
              <w:top w:val="nil"/>
              <w:left w:val="single" w:sz="4" w:space="0" w:color="auto"/>
              <w:bottom w:val="nil"/>
              <w:right w:val="single" w:sz="4" w:space="0" w:color="auto"/>
            </w:tcBorders>
          </w:tcPr>
          <w:p w14:paraId="3B137E94" w14:textId="77777777" w:rsidR="00031A7B" w:rsidRPr="004C6125" w:rsidRDefault="00031A7B" w:rsidP="00DA1668">
            <w:pPr>
              <w:spacing w:line="240" w:lineRule="auto"/>
              <w:jc w:val="both"/>
              <w:rPr>
                <w:rFonts w:ascii="Lato" w:hAnsi="Lato"/>
              </w:rPr>
            </w:pPr>
          </w:p>
        </w:tc>
        <w:tc>
          <w:tcPr>
            <w:tcW w:w="456" w:type="dxa"/>
            <w:gridSpan w:val="0"/>
            <w:tcBorders>
              <w:top w:val="single" w:sz="4" w:space="0" w:color="auto"/>
              <w:left w:val="single" w:sz="4" w:space="0" w:color="auto"/>
              <w:bottom w:val="single" w:sz="4" w:space="0" w:color="auto"/>
              <w:right w:val="single" w:sz="4" w:space="0" w:color="auto"/>
            </w:tcBorders>
          </w:tcPr>
          <w:p w14:paraId="75EBC223" w14:textId="77777777" w:rsidR="00031A7B" w:rsidRPr="004C6125" w:rsidRDefault="00031A7B" w:rsidP="00DA1668">
            <w:pPr>
              <w:spacing w:line="240" w:lineRule="auto"/>
              <w:jc w:val="both"/>
              <w:rPr>
                <w:rFonts w:ascii="Lato" w:hAnsi="Lato"/>
              </w:rPr>
            </w:pPr>
          </w:p>
        </w:tc>
        <w:tc>
          <w:tcPr>
            <w:tcW w:w="262" w:type="dxa"/>
            <w:gridSpan w:val="0"/>
            <w:tcBorders>
              <w:top w:val="nil"/>
              <w:left w:val="single" w:sz="4" w:space="0" w:color="auto"/>
              <w:bottom w:val="nil"/>
              <w:right w:val="nil"/>
            </w:tcBorders>
          </w:tcPr>
          <w:p w14:paraId="7083B8C4" w14:textId="77777777" w:rsidR="00031A7B" w:rsidRPr="004C6125" w:rsidRDefault="00031A7B" w:rsidP="00DA1668">
            <w:pPr>
              <w:spacing w:line="240" w:lineRule="auto"/>
              <w:jc w:val="both"/>
              <w:rPr>
                <w:rFonts w:ascii="Lato" w:hAnsi="Lato"/>
              </w:rPr>
            </w:pPr>
          </w:p>
        </w:tc>
        <w:tc>
          <w:tcPr>
            <w:tcW w:w="520" w:type="dxa"/>
            <w:gridSpan w:val="0"/>
            <w:tcBorders>
              <w:top w:val="nil"/>
              <w:left w:val="nil"/>
              <w:bottom w:val="nil"/>
              <w:right w:val="nil"/>
            </w:tcBorders>
          </w:tcPr>
          <w:p w14:paraId="08542161" w14:textId="77777777" w:rsidR="00031A7B" w:rsidRPr="004C6125" w:rsidRDefault="00031A7B" w:rsidP="00DA1668">
            <w:pPr>
              <w:spacing w:line="240" w:lineRule="auto"/>
              <w:jc w:val="both"/>
              <w:rPr>
                <w:rFonts w:ascii="Lato" w:hAnsi="Lato"/>
              </w:rPr>
            </w:pPr>
          </w:p>
        </w:tc>
      </w:tr>
      <w:tr w:rsidR="00031A7B" w:rsidRPr="00B14ED5" w14:paraId="35DCE0DA" w14:textId="77777777" w:rsidTr="00AB3835">
        <w:trPr>
          <w:gridBefore w:val="3"/>
          <w:wBefore w:w="188" w:type="dxa"/>
          <w:wAfter w:w="437" w:type="dxa"/>
        </w:trPr>
        <w:tc>
          <w:tcPr>
            <w:tcW w:w="976" w:type="dxa"/>
            <w:gridSpan w:val="11"/>
            <w:tcBorders>
              <w:top w:val="nil"/>
              <w:left w:val="nil"/>
              <w:bottom w:val="nil"/>
              <w:right w:val="nil"/>
            </w:tcBorders>
          </w:tcPr>
          <w:p w14:paraId="4699198C" w14:textId="77777777" w:rsidR="00031A7B" w:rsidRPr="004C6125" w:rsidRDefault="00031A7B" w:rsidP="00DA1668">
            <w:pPr>
              <w:spacing w:line="240" w:lineRule="auto"/>
              <w:jc w:val="both"/>
              <w:rPr>
                <w:rFonts w:ascii="Lato" w:hAnsi="Lato"/>
              </w:rPr>
            </w:pPr>
          </w:p>
        </w:tc>
        <w:tc>
          <w:tcPr>
            <w:tcW w:w="5479" w:type="dxa"/>
            <w:gridSpan w:val="11"/>
            <w:tcBorders>
              <w:top w:val="nil"/>
              <w:left w:val="nil"/>
              <w:bottom w:val="nil"/>
              <w:right w:val="nil"/>
            </w:tcBorders>
          </w:tcPr>
          <w:p w14:paraId="7A75DEE8" w14:textId="77777777" w:rsidR="00031A7B" w:rsidRPr="004C6125" w:rsidRDefault="00031A7B" w:rsidP="00031A7B">
            <w:pPr>
              <w:spacing w:line="240" w:lineRule="auto"/>
              <w:ind w:left="720"/>
              <w:jc w:val="both"/>
              <w:rPr>
                <w:rFonts w:ascii="Lato" w:hAnsi="Lato"/>
              </w:rPr>
            </w:pPr>
            <w:r w:rsidRPr="004C6125">
              <w:rPr>
                <w:rFonts w:ascii="Lato" w:hAnsi="Lato"/>
              </w:rPr>
              <w:t xml:space="preserve">leverage is at the level of the index or arises from the way in which the UCITS obtains exposure to the index); </w:t>
            </w:r>
          </w:p>
        </w:tc>
        <w:tc>
          <w:tcPr>
            <w:tcW w:w="837" w:type="dxa"/>
            <w:gridSpan w:val="12"/>
            <w:tcBorders>
              <w:top w:val="single" w:sz="4" w:space="0" w:color="auto"/>
              <w:left w:val="nil"/>
              <w:bottom w:val="single" w:sz="4" w:space="0" w:color="auto"/>
              <w:right w:val="nil"/>
            </w:tcBorders>
          </w:tcPr>
          <w:p w14:paraId="16F55C53" w14:textId="77777777" w:rsidR="00031A7B" w:rsidRPr="004C6125" w:rsidRDefault="00031A7B" w:rsidP="00DA1668">
            <w:pPr>
              <w:spacing w:line="240" w:lineRule="auto"/>
              <w:jc w:val="both"/>
              <w:rPr>
                <w:rFonts w:ascii="Lato" w:hAnsi="Lato"/>
              </w:rPr>
            </w:pPr>
          </w:p>
        </w:tc>
        <w:tc>
          <w:tcPr>
            <w:tcW w:w="242" w:type="dxa"/>
            <w:gridSpan w:val="6"/>
            <w:tcBorders>
              <w:top w:val="nil"/>
              <w:left w:val="nil"/>
              <w:bottom w:val="nil"/>
              <w:right w:val="nil"/>
            </w:tcBorders>
          </w:tcPr>
          <w:p w14:paraId="5DE3A14F" w14:textId="77777777" w:rsidR="00031A7B" w:rsidRPr="004C6125" w:rsidRDefault="00031A7B" w:rsidP="00DA1668">
            <w:pPr>
              <w:spacing w:line="240" w:lineRule="auto"/>
              <w:jc w:val="both"/>
              <w:rPr>
                <w:rFonts w:ascii="Lato" w:hAnsi="Lato"/>
              </w:rPr>
            </w:pPr>
          </w:p>
        </w:tc>
        <w:tc>
          <w:tcPr>
            <w:tcW w:w="1358" w:type="dxa"/>
            <w:gridSpan w:val="17"/>
            <w:tcBorders>
              <w:top w:val="single" w:sz="4" w:space="0" w:color="auto"/>
              <w:left w:val="nil"/>
              <w:bottom w:val="single" w:sz="4" w:space="0" w:color="auto"/>
              <w:right w:val="nil"/>
            </w:tcBorders>
          </w:tcPr>
          <w:p w14:paraId="00B046A5" w14:textId="77777777" w:rsidR="00031A7B" w:rsidRPr="004C6125" w:rsidRDefault="00031A7B" w:rsidP="00DA1668">
            <w:pPr>
              <w:spacing w:line="240" w:lineRule="auto"/>
              <w:jc w:val="both"/>
              <w:rPr>
                <w:rFonts w:ascii="Lato" w:hAnsi="Lato"/>
              </w:rPr>
            </w:pPr>
          </w:p>
        </w:tc>
        <w:tc>
          <w:tcPr>
            <w:tcW w:w="394" w:type="dxa"/>
            <w:gridSpan w:val="2"/>
            <w:tcBorders>
              <w:top w:val="nil"/>
              <w:left w:val="nil"/>
              <w:bottom w:val="nil"/>
              <w:right w:val="nil"/>
            </w:tcBorders>
          </w:tcPr>
          <w:p w14:paraId="0592CD7C" w14:textId="77777777" w:rsidR="00031A7B" w:rsidRPr="004C6125" w:rsidRDefault="00031A7B" w:rsidP="00DA1668">
            <w:pPr>
              <w:spacing w:line="240" w:lineRule="auto"/>
              <w:jc w:val="both"/>
              <w:rPr>
                <w:rFonts w:ascii="Lato" w:hAnsi="Lato"/>
              </w:rPr>
            </w:pPr>
          </w:p>
        </w:tc>
        <w:tc>
          <w:tcPr>
            <w:tcW w:w="456" w:type="dxa"/>
            <w:gridSpan w:val="0"/>
            <w:tcBorders>
              <w:top w:val="single" w:sz="4" w:space="0" w:color="auto"/>
              <w:left w:val="nil"/>
              <w:bottom w:val="single" w:sz="4" w:space="0" w:color="auto"/>
              <w:right w:val="nil"/>
            </w:tcBorders>
          </w:tcPr>
          <w:p w14:paraId="6BE1C199" w14:textId="77777777" w:rsidR="00031A7B" w:rsidRPr="004C6125" w:rsidRDefault="00031A7B" w:rsidP="00DA1668">
            <w:pPr>
              <w:spacing w:line="240" w:lineRule="auto"/>
              <w:jc w:val="both"/>
              <w:rPr>
                <w:rFonts w:ascii="Lato" w:hAnsi="Lato"/>
              </w:rPr>
            </w:pPr>
          </w:p>
        </w:tc>
        <w:tc>
          <w:tcPr>
            <w:tcW w:w="262" w:type="dxa"/>
            <w:gridSpan w:val="0"/>
            <w:tcBorders>
              <w:top w:val="nil"/>
              <w:left w:val="nil"/>
              <w:bottom w:val="nil"/>
              <w:right w:val="nil"/>
            </w:tcBorders>
          </w:tcPr>
          <w:p w14:paraId="4ECCEEB8" w14:textId="77777777" w:rsidR="00031A7B" w:rsidRPr="004C6125" w:rsidRDefault="00031A7B" w:rsidP="00DA1668">
            <w:pPr>
              <w:spacing w:line="240" w:lineRule="auto"/>
              <w:jc w:val="both"/>
              <w:rPr>
                <w:rFonts w:ascii="Lato" w:hAnsi="Lato"/>
              </w:rPr>
            </w:pPr>
          </w:p>
        </w:tc>
        <w:tc>
          <w:tcPr>
            <w:tcW w:w="520" w:type="dxa"/>
            <w:gridSpan w:val="0"/>
            <w:tcBorders>
              <w:top w:val="nil"/>
              <w:left w:val="nil"/>
              <w:bottom w:val="nil"/>
              <w:right w:val="nil"/>
            </w:tcBorders>
          </w:tcPr>
          <w:p w14:paraId="26EEE53B" w14:textId="77777777" w:rsidR="00031A7B" w:rsidRPr="004C6125" w:rsidRDefault="00031A7B" w:rsidP="00DA1668">
            <w:pPr>
              <w:spacing w:line="240" w:lineRule="auto"/>
              <w:jc w:val="both"/>
              <w:rPr>
                <w:rFonts w:ascii="Lato" w:hAnsi="Lato"/>
              </w:rPr>
            </w:pPr>
          </w:p>
        </w:tc>
      </w:tr>
      <w:tr w:rsidR="00031A7B" w:rsidRPr="00B14ED5" w14:paraId="4A9DF7A9" w14:textId="77777777" w:rsidTr="00AB3835">
        <w:trPr>
          <w:gridBefore w:val="3"/>
          <w:wBefore w:w="188" w:type="dxa"/>
          <w:wAfter w:w="437" w:type="dxa"/>
        </w:trPr>
        <w:tc>
          <w:tcPr>
            <w:tcW w:w="976" w:type="dxa"/>
            <w:gridSpan w:val="11"/>
            <w:tcBorders>
              <w:top w:val="nil"/>
              <w:left w:val="nil"/>
              <w:bottom w:val="nil"/>
              <w:right w:val="nil"/>
            </w:tcBorders>
          </w:tcPr>
          <w:p w14:paraId="75AACB8E" w14:textId="77777777" w:rsidR="00031A7B" w:rsidRPr="004C6125" w:rsidRDefault="00031A7B" w:rsidP="00DA1668">
            <w:pPr>
              <w:spacing w:line="240" w:lineRule="auto"/>
              <w:jc w:val="both"/>
              <w:rPr>
                <w:rFonts w:ascii="Lato" w:hAnsi="Lato"/>
              </w:rPr>
            </w:pPr>
          </w:p>
        </w:tc>
        <w:tc>
          <w:tcPr>
            <w:tcW w:w="5479" w:type="dxa"/>
            <w:gridSpan w:val="11"/>
            <w:tcBorders>
              <w:top w:val="nil"/>
              <w:left w:val="nil"/>
              <w:bottom w:val="nil"/>
              <w:right w:val="single" w:sz="4" w:space="0" w:color="auto"/>
            </w:tcBorders>
          </w:tcPr>
          <w:p w14:paraId="345007EA" w14:textId="77777777" w:rsidR="00031A7B" w:rsidRPr="004C6125" w:rsidRDefault="00031A7B" w:rsidP="006550FB">
            <w:pPr>
              <w:numPr>
                <w:ilvl w:val="0"/>
                <w:numId w:val="23"/>
              </w:numPr>
              <w:spacing w:line="240" w:lineRule="auto"/>
              <w:jc w:val="both"/>
              <w:rPr>
                <w:rFonts w:ascii="Lato" w:hAnsi="Lato"/>
              </w:rPr>
            </w:pPr>
            <w:r w:rsidRPr="004C6125">
              <w:rPr>
                <w:rFonts w:ascii="Lato" w:hAnsi="Lato"/>
              </w:rPr>
              <w:t xml:space="preserve">The cost of the leverage (where relevant); </w:t>
            </w:r>
          </w:p>
        </w:tc>
        <w:tc>
          <w:tcPr>
            <w:tcW w:w="837" w:type="dxa"/>
            <w:gridSpan w:val="12"/>
            <w:tcBorders>
              <w:top w:val="single" w:sz="4" w:space="0" w:color="auto"/>
              <w:left w:val="single" w:sz="4" w:space="0" w:color="auto"/>
              <w:bottom w:val="single" w:sz="4" w:space="0" w:color="auto"/>
              <w:right w:val="single" w:sz="4" w:space="0" w:color="auto"/>
            </w:tcBorders>
          </w:tcPr>
          <w:p w14:paraId="7D4C6343" w14:textId="77777777" w:rsidR="00031A7B" w:rsidRPr="004C6125" w:rsidRDefault="00031A7B" w:rsidP="00DA1668">
            <w:pPr>
              <w:spacing w:line="240" w:lineRule="auto"/>
              <w:jc w:val="both"/>
              <w:rPr>
                <w:rFonts w:ascii="Lato" w:hAnsi="Lato"/>
              </w:rPr>
            </w:pPr>
          </w:p>
        </w:tc>
        <w:tc>
          <w:tcPr>
            <w:tcW w:w="242" w:type="dxa"/>
            <w:gridSpan w:val="6"/>
            <w:tcBorders>
              <w:top w:val="nil"/>
              <w:left w:val="single" w:sz="4" w:space="0" w:color="auto"/>
              <w:bottom w:val="nil"/>
              <w:right w:val="single" w:sz="4" w:space="0" w:color="auto"/>
            </w:tcBorders>
          </w:tcPr>
          <w:p w14:paraId="7688F793" w14:textId="77777777" w:rsidR="00031A7B" w:rsidRPr="004C6125" w:rsidRDefault="00031A7B" w:rsidP="00DA1668">
            <w:pPr>
              <w:spacing w:line="240" w:lineRule="auto"/>
              <w:jc w:val="both"/>
              <w:rPr>
                <w:rFonts w:ascii="Lato" w:hAnsi="Lato"/>
              </w:rPr>
            </w:pPr>
          </w:p>
        </w:tc>
        <w:tc>
          <w:tcPr>
            <w:tcW w:w="1358" w:type="dxa"/>
            <w:gridSpan w:val="17"/>
            <w:tcBorders>
              <w:top w:val="single" w:sz="4" w:space="0" w:color="auto"/>
              <w:left w:val="single" w:sz="4" w:space="0" w:color="auto"/>
              <w:bottom w:val="single" w:sz="4" w:space="0" w:color="auto"/>
              <w:right w:val="single" w:sz="4" w:space="0" w:color="auto"/>
            </w:tcBorders>
          </w:tcPr>
          <w:p w14:paraId="7F8EB484" w14:textId="77777777" w:rsidR="00031A7B" w:rsidRPr="004C6125" w:rsidRDefault="00031A7B" w:rsidP="00DA1668">
            <w:pPr>
              <w:spacing w:line="240" w:lineRule="auto"/>
              <w:jc w:val="both"/>
              <w:rPr>
                <w:rFonts w:ascii="Lato" w:hAnsi="Lato"/>
              </w:rPr>
            </w:pPr>
          </w:p>
        </w:tc>
        <w:tc>
          <w:tcPr>
            <w:tcW w:w="394" w:type="dxa"/>
            <w:gridSpan w:val="2"/>
            <w:tcBorders>
              <w:top w:val="nil"/>
              <w:left w:val="single" w:sz="4" w:space="0" w:color="auto"/>
              <w:bottom w:val="nil"/>
              <w:right w:val="single" w:sz="4" w:space="0" w:color="auto"/>
            </w:tcBorders>
          </w:tcPr>
          <w:p w14:paraId="20B01E5F" w14:textId="77777777" w:rsidR="00031A7B" w:rsidRPr="004C6125" w:rsidRDefault="00031A7B" w:rsidP="00DA1668">
            <w:pPr>
              <w:spacing w:line="240" w:lineRule="auto"/>
              <w:jc w:val="both"/>
              <w:rPr>
                <w:rFonts w:ascii="Lato" w:hAnsi="Lato"/>
              </w:rPr>
            </w:pPr>
          </w:p>
        </w:tc>
        <w:tc>
          <w:tcPr>
            <w:tcW w:w="456" w:type="dxa"/>
            <w:gridSpan w:val="0"/>
            <w:tcBorders>
              <w:top w:val="single" w:sz="4" w:space="0" w:color="auto"/>
              <w:left w:val="single" w:sz="4" w:space="0" w:color="auto"/>
              <w:bottom w:val="single" w:sz="4" w:space="0" w:color="auto"/>
              <w:right w:val="single" w:sz="4" w:space="0" w:color="auto"/>
            </w:tcBorders>
          </w:tcPr>
          <w:p w14:paraId="1F89E414" w14:textId="77777777" w:rsidR="00031A7B" w:rsidRPr="004C6125" w:rsidRDefault="00031A7B" w:rsidP="00DA1668">
            <w:pPr>
              <w:spacing w:line="240" w:lineRule="auto"/>
              <w:jc w:val="both"/>
              <w:rPr>
                <w:rFonts w:ascii="Lato" w:hAnsi="Lato"/>
              </w:rPr>
            </w:pPr>
          </w:p>
        </w:tc>
        <w:tc>
          <w:tcPr>
            <w:tcW w:w="262" w:type="dxa"/>
            <w:gridSpan w:val="0"/>
            <w:tcBorders>
              <w:top w:val="nil"/>
              <w:left w:val="single" w:sz="4" w:space="0" w:color="auto"/>
              <w:bottom w:val="nil"/>
              <w:right w:val="nil"/>
            </w:tcBorders>
          </w:tcPr>
          <w:p w14:paraId="07FF8446" w14:textId="77777777" w:rsidR="00031A7B" w:rsidRPr="004C6125" w:rsidRDefault="00031A7B" w:rsidP="00DA1668">
            <w:pPr>
              <w:spacing w:line="240" w:lineRule="auto"/>
              <w:jc w:val="both"/>
              <w:rPr>
                <w:rFonts w:ascii="Lato" w:hAnsi="Lato"/>
              </w:rPr>
            </w:pPr>
          </w:p>
        </w:tc>
        <w:tc>
          <w:tcPr>
            <w:tcW w:w="520" w:type="dxa"/>
            <w:gridSpan w:val="0"/>
            <w:tcBorders>
              <w:top w:val="nil"/>
              <w:left w:val="nil"/>
              <w:bottom w:val="nil"/>
              <w:right w:val="nil"/>
            </w:tcBorders>
          </w:tcPr>
          <w:p w14:paraId="70821CF6" w14:textId="77777777" w:rsidR="00031A7B" w:rsidRPr="004C6125" w:rsidRDefault="00031A7B" w:rsidP="00DA1668">
            <w:pPr>
              <w:spacing w:line="240" w:lineRule="auto"/>
              <w:jc w:val="both"/>
              <w:rPr>
                <w:rFonts w:ascii="Lato" w:hAnsi="Lato"/>
              </w:rPr>
            </w:pPr>
          </w:p>
        </w:tc>
      </w:tr>
      <w:tr w:rsidR="00031A7B" w:rsidRPr="00B14ED5" w14:paraId="74E355BB" w14:textId="77777777" w:rsidTr="00AB3835">
        <w:trPr>
          <w:gridBefore w:val="3"/>
          <w:wBefore w:w="188" w:type="dxa"/>
          <w:wAfter w:w="437" w:type="dxa"/>
        </w:trPr>
        <w:tc>
          <w:tcPr>
            <w:tcW w:w="976" w:type="dxa"/>
            <w:gridSpan w:val="11"/>
            <w:tcBorders>
              <w:top w:val="nil"/>
              <w:left w:val="nil"/>
              <w:bottom w:val="nil"/>
              <w:right w:val="nil"/>
            </w:tcBorders>
          </w:tcPr>
          <w:p w14:paraId="2932F69F" w14:textId="77777777" w:rsidR="00031A7B" w:rsidRPr="004C6125" w:rsidRDefault="00031A7B" w:rsidP="00DA1668">
            <w:pPr>
              <w:spacing w:line="240" w:lineRule="auto"/>
              <w:jc w:val="both"/>
              <w:rPr>
                <w:rFonts w:ascii="Lato" w:hAnsi="Lato"/>
              </w:rPr>
            </w:pPr>
          </w:p>
        </w:tc>
        <w:tc>
          <w:tcPr>
            <w:tcW w:w="5479" w:type="dxa"/>
            <w:gridSpan w:val="11"/>
            <w:tcBorders>
              <w:top w:val="nil"/>
              <w:left w:val="nil"/>
              <w:bottom w:val="nil"/>
              <w:right w:val="nil"/>
            </w:tcBorders>
          </w:tcPr>
          <w:p w14:paraId="232BFEA4" w14:textId="77777777" w:rsidR="00031A7B" w:rsidRPr="004C6125" w:rsidRDefault="00031A7B" w:rsidP="006550FB">
            <w:pPr>
              <w:spacing w:line="240" w:lineRule="auto"/>
              <w:ind w:left="729"/>
              <w:jc w:val="both"/>
              <w:rPr>
                <w:rFonts w:ascii="Lato" w:hAnsi="Lato"/>
              </w:rPr>
            </w:pPr>
            <w:r w:rsidRPr="004C6125">
              <w:rPr>
                <w:rFonts w:ascii="Lato" w:hAnsi="Lato"/>
              </w:rPr>
              <w:t>and</w:t>
            </w:r>
          </w:p>
        </w:tc>
        <w:tc>
          <w:tcPr>
            <w:tcW w:w="837" w:type="dxa"/>
            <w:gridSpan w:val="12"/>
            <w:tcBorders>
              <w:top w:val="single" w:sz="4" w:space="0" w:color="auto"/>
              <w:left w:val="nil"/>
              <w:bottom w:val="single" w:sz="4" w:space="0" w:color="auto"/>
              <w:right w:val="nil"/>
            </w:tcBorders>
          </w:tcPr>
          <w:p w14:paraId="69D49AFD" w14:textId="77777777" w:rsidR="00031A7B" w:rsidRPr="004C6125" w:rsidRDefault="00031A7B" w:rsidP="00DA1668">
            <w:pPr>
              <w:spacing w:line="240" w:lineRule="auto"/>
              <w:jc w:val="both"/>
              <w:rPr>
                <w:rFonts w:ascii="Lato" w:hAnsi="Lato"/>
              </w:rPr>
            </w:pPr>
          </w:p>
        </w:tc>
        <w:tc>
          <w:tcPr>
            <w:tcW w:w="242" w:type="dxa"/>
            <w:gridSpan w:val="6"/>
            <w:tcBorders>
              <w:top w:val="nil"/>
              <w:left w:val="nil"/>
              <w:bottom w:val="nil"/>
              <w:right w:val="nil"/>
            </w:tcBorders>
          </w:tcPr>
          <w:p w14:paraId="1C4ACBB5" w14:textId="77777777" w:rsidR="00031A7B" w:rsidRPr="004C6125" w:rsidRDefault="00031A7B" w:rsidP="00DA1668">
            <w:pPr>
              <w:spacing w:line="240" w:lineRule="auto"/>
              <w:jc w:val="both"/>
              <w:rPr>
                <w:rFonts w:ascii="Lato" w:hAnsi="Lato"/>
              </w:rPr>
            </w:pPr>
          </w:p>
        </w:tc>
        <w:tc>
          <w:tcPr>
            <w:tcW w:w="1358" w:type="dxa"/>
            <w:gridSpan w:val="17"/>
            <w:tcBorders>
              <w:top w:val="single" w:sz="4" w:space="0" w:color="auto"/>
              <w:left w:val="nil"/>
              <w:bottom w:val="single" w:sz="4" w:space="0" w:color="auto"/>
              <w:right w:val="nil"/>
            </w:tcBorders>
          </w:tcPr>
          <w:p w14:paraId="7C759287" w14:textId="77777777" w:rsidR="00031A7B" w:rsidRPr="004C6125" w:rsidRDefault="00031A7B" w:rsidP="00DA1668">
            <w:pPr>
              <w:spacing w:line="240" w:lineRule="auto"/>
              <w:jc w:val="both"/>
              <w:rPr>
                <w:rFonts w:ascii="Lato" w:hAnsi="Lato"/>
              </w:rPr>
            </w:pPr>
          </w:p>
        </w:tc>
        <w:tc>
          <w:tcPr>
            <w:tcW w:w="394" w:type="dxa"/>
            <w:gridSpan w:val="2"/>
            <w:tcBorders>
              <w:top w:val="nil"/>
              <w:left w:val="nil"/>
              <w:bottom w:val="nil"/>
              <w:right w:val="nil"/>
            </w:tcBorders>
          </w:tcPr>
          <w:p w14:paraId="45833297" w14:textId="77777777" w:rsidR="00031A7B" w:rsidRPr="004C6125" w:rsidRDefault="00031A7B" w:rsidP="00DA1668">
            <w:pPr>
              <w:spacing w:line="240" w:lineRule="auto"/>
              <w:jc w:val="both"/>
              <w:rPr>
                <w:rFonts w:ascii="Lato" w:hAnsi="Lato"/>
              </w:rPr>
            </w:pPr>
          </w:p>
        </w:tc>
        <w:tc>
          <w:tcPr>
            <w:tcW w:w="456" w:type="dxa"/>
            <w:gridSpan w:val="0"/>
            <w:tcBorders>
              <w:top w:val="single" w:sz="4" w:space="0" w:color="auto"/>
              <w:left w:val="nil"/>
              <w:bottom w:val="single" w:sz="4" w:space="0" w:color="auto"/>
              <w:right w:val="nil"/>
            </w:tcBorders>
          </w:tcPr>
          <w:p w14:paraId="553893E9" w14:textId="77777777" w:rsidR="00031A7B" w:rsidRPr="004C6125" w:rsidRDefault="00031A7B" w:rsidP="00DA1668">
            <w:pPr>
              <w:spacing w:line="240" w:lineRule="auto"/>
              <w:jc w:val="both"/>
              <w:rPr>
                <w:rFonts w:ascii="Lato" w:hAnsi="Lato"/>
              </w:rPr>
            </w:pPr>
          </w:p>
        </w:tc>
        <w:tc>
          <w:tcPr>
            <w:tcW w:w="262" w:type="dxa"/>
            <w:gridSpan w:val="0"/>
            <w:tcBorders>
              <w:top w:val="nil"/>
              <w:left w:val="nil"/>
              <w:bottom w:val="nil"/>
              <w:right w:val="nil"/>
            </w:tcBorders>
          </w:tcPr>
          <w:p w14:paraId="768F2F4D" w14:textId="77777777" w:rsidR="00031A7B" w:rsidRPr="004C6125" w:rsidRDefault="00031A7B" w:rsidP="00DA1668">
            <w:pPr>
              <w:spacing w:line="240" w:lineRule="auto"/>
              <w:jc w:val="both"/>
              <w:rPr>
                <w:rFonts w:ascii="Lato" w:hAnsi="Lato"/>
              </w:rPr>
            </w:pPr>
          </w:p>
        </w:tc>
        <w:tc>
          <w:tcPr>
            <w:tcW w:w="520" w:type="dxa"/>
            <w:gridSpan w:val="0"/>
            <w:tcBorders>
              <w:top w:val="nil"/>
              <w:left w:val="nil"/>
              <w:bottom w:val="nil"/>
              <w:right w:val="nil"/>
            </w:tcBorders>
          </w:tcPr>
          <w:p w14:paraId="6E169F1F" w14:textId="77777777" w:rsidR="00031A7B" w:rsidRPr="004C6125" w:rsidRDefault="00031A7B" w:rsidP="00DA1668">
            <w:pPr>
              <w:spacing w:line="240" w:lineRule="auto"/>
              <w:jc w:val="both"/>
              <w:rPr>
                <w:rFonts w:ascii="Lato" w:hAnsi="Lato"/>
              </w:rPr>
            </w:pPr>
          </w:p>
        </w:tc>
      </w:tr>
      <w:tr w:rsidR="00031A7B" w:rsidRPr="00B14ED5" w14:paraId="430F8E1F" w14:textId="77777777" w:rsidTr="00AB3835">
        <w:trPr>
          <w:gridBefore w:val="3"/>
          <w:wBefore w:w="188" w:type="dxa"/>
          <w:wAfter w:w="437" w:type="dxa"/>
        </w:trPr>
        <w:tc>
          <w:tcPr>
            <w:tcW w:w="976" w:type="dxa"/>
            <w:gridSpan w:val="11"/>
            <w:tcBorders>
              <w:top w:val="nil"/>
              <w:left w:val="nil"/>
              <w:bottom w:val="nil"/>
              <w:right w:val="nil"/>
            </w:tcBorders>
          </w:tcPr>
          <w:p w14:paraId="505CCF4F" w14:textId="77777777" w:rsidR="00031A7B" w:rsidRPr="004C6125" w:rsidRDefault="00031A7B" w:rsidP="00DA1668">
            <w:pPr>
              <w:spacing w:line="240" w:lineRule="auto"/>
              <w:jc w:val="both"/>
              <w:rPr>
                <w:rFonts w:ascii="Lato" w:hAnsi="Lato"/>
              </w:rPr>
            </w:pPr>
          </w:p>
        </w:tc>
        <w:tc>
          <w:tcPr>
            <w:tcW w:w="5479" w:type="dxa"/>
            <w:gridSpan w:val="11"/>
            <w:tcBorders>
              <w:top w:val="nil"/>
              <w:left w:val="nil"/>
              <w:bottom w:val="nil"/>
              <w:right w:val="single" w:sz="4" w:space="0" w:color="auto"/>
            </w:tcBorders>
          </w:tcPr>
          <w:p w14:paraId="1389E497" w14:textId="77777777" w:rsidR="00031A7B" w:rsidRPr="004C6125" w:rsidRDefault="00031A7B" w:rsidP="006550FB">
            <w:pPr>
              <w:numPr>
                <w:ilvl w:val="0"/>
                <w:numId w:val="23"/>
              </w:numPr>
              <w:spacing w:line="240" w:lineRule="auto"/>
              <w:jc w:val="both"/>
              <w:rPr>
                <w:rFonts w:ascii="Lato" w:hAnsi="Lato"/>
              </w:rPr>
            </w:pPr>
            <w:r w:rsidRPr="004C6125">
              <w:rPr>
                <w:rFonts w:ascii="Lato" w:hAnsi="Lato"/>
              </w:rPr>
              <w:t>The risks associated with the leverage policy</w:t>
            </w:r>
          </w:p>
        </w:tc>
        <w:tc>
          <w:tcPr>
            <w:tcW w:w="837" w:type="dxa"/>
            <w:gridSpan w:val="12"/>
            <w:tcBorders>
              <w:top w:val="single" w:sz="4" w:space="0" w:color="auto"/>
              <w:left w:val="single" w:sz="4" w:space="0" w:color="auto"/>
              <w:bottom w:val="single" w:sz="4" w:space="0" w:color="auto"/>
              <w:right w:val="single" w:sz="4" w:space="0" w:color="auto"/>
            </w:tcBorders>
          </w:tcPr>
          <w:p w14:paraId="2C1334FF" w14:textId="77777777" w:rsidR="00031A7B" w:rsidRPr="004C6125" w:rsidRDefault="00031A7B" w:rsidP="00DA1668">
            <w:pPr>
              <w:spacing w:line="240" w:lineRule="auto"/>
              <w:jc w:val="both"/>
              <w:rPr>
                <w:rFonts w:ascii="Lato" w:hAnsi="Lato"/>
              </w:rPr>
            </w:pPr>
          </w:p>
        </w:tc>
        <w:tc>
          <w:tcPr>
            <w:tcW w:w="242" w:type="dxa"/>
            <w:gridSpan w:val="6"/>
            <w:tcBorders>
              <w:top w:val="nil"/>
              <w:left w:val="single" w:sz="4" w:space="0" w:color="auto"/>
              <w:bottom w:val="nil"/>
              <w:right w:val="single" w:sz="4" w:space="0" w:color="auto"/>
            </w:tcBorders>
          </w:tcPr>
          <w:p w14:paraId="77E4E0B1" w14:textId="77777777" w:rsidR="00031A7B" w:rsidRPr="004C6125" w:rsidRDefault="00031A7B" w:rsidP="00DA1668">
            <w:pPr>
              <w:spacing w:line="240" w:lineRule="auto"/>
              <w:jc w:val="both"/>
              <w:rPr>
                <w:rFonts w:ascii="Lato" w:hAnsi="Lato"/>
              </w:rPr>
            </w:pPr>
          </w:p>
        </w:tc>
        <w:tc>
          <w:tcPr>
            <w:tcW w:w="1358" w:type="dxa"/>
            <w:gridSpan w:val="17"/>
            <w:tcBorders>
              <w:top w:val="single" w:sz="4" w:space="0" w:color="auto"/>
              <w:left w:val="single" w:sz="4" w:space="0" w:color="auto"/>
              <w:bottom w:val="single" w:sz="4" w:space="0" w:color="auto"/>
              <w:right w:val="single" w:sz="4" w:space="0" w:color="auto"/>
            </w:tcBorders>
          </w:tcPr>
          <w:p w14:paraId="228CE023" w14:textId="77777777" w:rsidR="00031A7B" w:rsidRPr="004C6125" w:rsidRDefault="00031A7B" w:rsidP="00DA1668">
            <w:pPr>
              <w:spacing w:line="240" w:lineRule="auto"/>
              <w:jc w:val="both"/>
              <w:rPr>
                <w:rFonts w:ascii="Lato" w:hAnsi="Lato"/>
              </w:rPr>
            </w:pPr>
          </w:p>
        </w:tc>
        <w:tc>
          <w:tcPr>
            <w:tcW w:w="394" w:type="dxa"/>
            <w:gridSpan w:val="2"/>
            <w:tcBorders>
              <w:top w:val="nil"/>
              <w:left w:val="single" w:sz="4" w:space="0" w:color="auto"/>
              <w:bottom w:val="nil"/>
              <w:right w:val="single" w:sz="4" w:space="0" w:color="auto"/>
            </w:tcBorders>
          </w:tcPr>
          <w:p w14:paraId="117F5FAE" w14:textId="77777777" w:rsidR="00031A7B" w:rsidRPr="004C6125" w:rsidRDefault="00031A7B" w:rsidP="00DA1668">
            <w:pPr>
              <w:spacing w:line="240" w:lineRule="auto"/>
              <w:jc w:val="both"/>
              <w:rPr>
                <w:rFonts w:ascii="Lato" w:hAnsi="Lato"/>
              </w:rPr>
            </w:pPr>
          </w:p>
        </w:tc>
        <w:tc>
          <w:tcPr>
            <w:tcW w:w="456" w:type="dxa"/>
            <w:gridSpan w:val="0"/>
            <w:tcBorders>
              <w:top w:val="single" w:sz="4" w:space="0" w:color="auto"/>
              <w:left w:val="single" w:sz="4" w:space="0" w:color="auto"/>
              <w:bottom w:val="single" w:sz="4" w:space="0" w:color="auto"/>
              <w:right w:val="single" w:sz="4" w:space="0" w:color="auto"/>
            </w:tcBorders>
          </w:tcPr>
          <w:p w14:paraId="5E865C31" w14:textId="77777777" w:rsidR="00031A7B" w:rsidRPr="004C6125" w:rsidRDefault="00031A7B" w:rsidP="00DA1668">
            <w:pPr>
              <w:spacing w:line="240" w:lineRule="auto"/>
              <w:jc w:val="both"/>
              <w:rPr>
                <w:rFonts w:ascii="Lato" w:hAnsi="Lato"/>
              </w:rPr>
            </w:pPr>
          </w:p>
        </w:tc>
        <w:tc>
          <w:tcPr>
            <w:tcW w:w="262" w:type="dxa"/>
            <w:gridSpan w:val="0"/>
            <w:tcBorders>
              <w:top w:val="nil"/>
              <w:left w:val="single" w:sz="4" w:space="0" w:color="auto"/>
              <w:bottom w:val="nil"/>
              <w:right w:val="nil"/>
            </w:tcBorders>
          </w:tcPr>
          <w:p w14:paraId="638BB6AA" w14:textId="77777777" w:rsidR="00031A7B" w:rsidRPr="004C6125" w:rsidRDefault="00031A7B" w:rsidP="00DA1668">
            <w:pPr>
              <w:spacing w:line="240" w:lineRule="auto"/>
              <w:jc w:val="both"/>
              <w:rPr>
                <w:rFonts w:ascii="Lato" w:hAnsi="Lato"/>
              </w:rPr>
            </w:pPr>
          </w:p>
        </w:tc>
        <w:tc>
          <w:tcPr>
            <w:tcW w:w="520" w:type="dxa"/>
            <w:gridSpan w:val="0"/>
            <w:tcBorders>
              <w:top w:val="nil"/>
              <w:left w:val="nil"/>
              <w:bottom w:val="nil"/>
              <w:right w:val="nil"/>
            </w:tcBorders>
          </w:tcPr>
          <w:p w14:paraId="01EB830F" w14:textId="77777777" w:rsidR="00031A7B" w:rsidRPr="004C6125" w:rsidRDefault="00031A7B" w:rsidP="00DA1668">
            <w:pPr>
              <w:spacing w:line="240" w:lineRule="auto"/>
              <w:jc w:val="both"/>
              <w:rPr>
                <w:rFonts w:ascii="Lato" w:hAnsi="Lato"/>
              </w:rPr>
            </w:pPr>
          </w:p>
        </w:tc>
      </w:tr>
      <w:tr w:rsidR="00031A7B" w:rsidRPr="00B14ED5" w14:paraId="3849E052" w14:textId="77777777" w:rsidTr="00AB3835">
        <w:trPr>
          <w:gridBefore w:val="3"/>
          <w:wBefore w:w="188" w:type="dxa"/>
          <w:wAfter w:w="437" w:type="dxa"/>
        </w:trPr>
        <w:tc>
          <w:tcPr>
            <w:tcW w:w="976" w:type="dxa"/>
            <w:gridSpan w:val="11"/>
            <w:tcBorders>
              <w:top w:val="nil"/>
              <w:left w:val="nil"/>
              <w:bottom w:val="nil"/>
              <w:right w:val="nil"/>
            </w:tcBorders>
          </w:tcPr>
          <w:p w14:paraId="46CC1388" w14:textId="77777777" w:rsidR="00031A7B" w:rsidRPr="004C6125" w:rsidRDefault="00031A7B" w:rsidP="00DA1668">
            <w:pPr>
              <w:spacing w:line="240" w:lineRule="auto"/>
              <w:jc w:val="both"/>
              <w:rPr>
                <w:rFonts w:ascii="Lato" w:hAnsi="Lato"/>
              </w:rPr>
            </w:pPr>
          </w:p>
        </w:tc>
        <w:tc>
          <w:tcPr>
            <w:tcW w:w="5479" w:type="dxa"/>
            <w:gridSpan w:val="11"/>
            <w:tcBorders>
              <w:top w:val="nil"/>
              <w:left w:val="nil"/>
              <w:bottom w:val="nil"/>
              <w:right w:val="nil"/>
            </w:tcBorders>
          </w:tcPr>
          <w:p w14:paraId="1E1611D7" w14:textId="77777777" w:rsidR="00031A7B" w:rsidRPr="004C6125" w:rsidRDefault="00031A7B" w:rsidP="00031A7B">
            <w:pPr>
              <w:spacing w:line="240" w:lineRule="auto"/>
              <w:jc w:val="both"/>
              <w:rPr>
                <w:rFonts w:ascii="Lato" w:hAnsi="Lato"/>
              </w:rPr>
            </w:pPr>
          </w:p>
        </w:tc>
        <w:tc>
          <w:tcPr>
            <w:tcW w:w="837" w:type="dxa"/>
            <w:gridSpan w:val="12"/>
            <w:tcBorders>
              <w:top w:val="single" w:sz="4" w:space="0" w:color="auto"/>
              <w:left w:val="nil"/>
              <w:bottom w:val="single" w:sz="4" w:space="0" w:color="auto"/>
              <w:right w:val="nil"/>
            </w:tcBorders>
          </w:tcPr>
          <w:p w14:paraId="4FB718E1" w14:textId="77777777" w:rsidR="00031A7B" w:rsidRPr="004C6125" w:rsidRDefault="00031A7B" w:rsidP="00DA1668">
            <w:pPr>
              <w:spacing w:line="240" w:lineRule="auto"/>
              <w:jc w:val="both"/>
              <w:rPr>
                <w:rFonts w:ascii="Lato" w:hAnsi="Lato"/>
              </w:rPr>
            </w:pPr>
          </w:p>
        </w:tc>
        <w:tc>
          <w:tcPr>
            <w:tcW w:w="242" w:type="dxa"/>
            <w:gridSpan w:val="6"/>
            <w:tcBorders>
              <w:top w:val="nil"/>
              <w:left w:val="nil"/>
              <w:bottom w:val="nil"/>
              <w:right w:val="nil"/>
            </w:tcBorders>
          </w:tcPr>
          <w:p w14:paraId="3E425D49" w14:textId="77777777" w:rsidR="00031A7B" w:rsidRPr="004C6125" w:rsidRDefault="00031A7B" w:rsidP="00DA1668">
            <w:pPr>
              <w:spacing w:line="240" w:lineRule="auto"/>
              <w:jc w:val="both"/>
              <w:rPr>
                <w:rFonts w:ascii="Lato" w:hAnsi="Lato"/>
              </w:rPr>
            </w:pPr>
          </w:p>
        </w:tc>
        <w:tc>
          <w:tcPr>
            <w:tcW w:w="1358" w:type="dxa"/>
            <w:gridSpan w:val="17"/>
            <w:tcBorders>
              <w:top w:val="single" w:sz="4" w:space="0" w:color="auto"/>
              <w:left w:val="nil"/>
              <w:bottom w:val="single" w:sz="4" w:space="0" w:color="auto"/>
              <w:right w:val="nil"/>
            </w:tcBorders>
          </w:tcPr>
          <w:p w14:paraId="1301826E" w14:textId="77777777" w:rsidR="00031A7B" w:rsidRPr="004C6125" w:rsidRDefault="00031A7B" w:rsidP="00DA1668">
            <w:pPr>
              <w:spacing w:line="240" w:lineRule="auto"/>
              <w:jc w:val="both"/>
              <w:rPr>
                <w:rFonts w:ascii="Lato" w:hAnsi="Lato"/>
              </w:rPr>
            </w:pPr>
          </w:p>
        </w:tc>
        <w:tc>
          <w:tcPr>
            <w:tcW w:w="394" w:type="dxa"/>
            <w:gridSpan w:val="2"/>
            <w:tcBorders>
              <w:top w:val="nil"/>
              <w:left w:val="nil"/>
              <w:bottom w:val="nil"/>
              <w:right w:val="nil"/>
            </w:tcBorders>
          </w:tcPr>
          <w:p w14:paraId="3BF55F52" w14:textId="77777777" w:rsidR="00031A7B" w:rsidRPr="004C6125" w:rsidRDefault="00031A7B" w:rsidP="00DA1668">
            <w:pPr>
              <w:spacing w:line="240" w:lineRule="auto"/>
              <w:jc w:val="both"/>
              <w:rPr>
                <w:rFonts w:ascii="Lato" w:hAnsi="Lato"/>
              </w:rPr>
            </w:pPr>
          </w:p>
        </w:tc>
        <w:tc>
          <w:tcPr>
            <w:tcW w:w="456" w:type="dxa"/>
            <w:gridSpan w:val="0"/>
            <w:tcBorders>
              <w:top w:val="single" w:sz="4" w:space="0" w:color="auto"/>
              <w:left w:val="nil"/>
              <w:bottom w:val="single" w:sz="4" w:space="0" w:color="auto"/>
              <w:right w:val="nil"/>
            </w:tcBorders>
          </w:tcPr>
          <w:p w14:paraId="4F56B0D1" w14:textId="77777777" w:rsidR="00031A7B" w:rsidRPr="004C6125" w:rsidRDefault="00031A7B" w:rsidP="00DA1668">
            <w:pPr>
              <w:spacing w:line="240" w:lineRule="auto"/>
              <w:jc w:val="both"/>
              <w:rPr>
                <w:rFonts w:ascii="Lato" w:hAnsi="Lato"/>
              </w:rPr>
            </w:pPr>
          </w:p>
        </w:tc>
        <w:tc>
          <w:tcPr>
            <w:tcW w:w="262" w:type="dxa"/>
            <w:gridSpan w:val="0"/>
            <w:tcBorders>
              <w:top w:val="nil"/>
              <w:left w:val="nil"/>
              <w:bottom w:val="nil"/>
              <w:right w:val="nil"/>
            </w:tcBorders>
          </w:tcPr>
          <w:p w14:paraId="4BCA2E92" w14:textId="77777777" w:rsidR="00031A7B" w:rsidRPr="004C6125" w:rsidRDefault="00031A7B" w:rsidP="00DA1668">
            <w:pPr>
              <w:spacing w:line="240" w:lineRule="auto"/>
              <w:jc w:val="both"/>
              <w:rPr>
                <w:rFonts w:ascii="Lato" w:hAnsi="Lato"/>
              </w:rPr>
            </w:pPr>
          </w:p>
        </w:tc>
        <w:tc>
          <w:tcPr>
            <w:tcW w:w="520" w:type="dxa"/>
            <w:gridSpan w:val="0"/>
            <w:tcBorders>
              <w:top w:val="nil"/>
              <w:left w:val="nil"/>
              <w:bottom w:val="nil"/>
              <w:right w:val="nil"/>
            </w:tcBorders>
          </w:tcPr>
          <w:p w14:paraId="26697F6B" w14:textId="77777777" w:rsidR="00031A7B" w:rsidRPr="004C6125" w:rsidRDefault="00031A7B" w:rsidP="00DA1668">
            <w:pPr>
              <w:spacing w:line="240" w:lineRule="auto"/>
              <w:jc w:val="both"/>
              <w:rPr>
                <w:rFonts w:ascii="Lato" w:hAnsi="Lato"/>
              </w:rPr>
            </w:pPr>
          </w:p>
        </w:tc>
      </w:tr>
      <w:tr w:rsidR="00031A7B" w:rsidRPr="00B14ED5" w14:paraId="4B64F1E2" w14:textId="77777777" w:rsidTr="00AB3835">
        <w:trPr>
          <w:gridBefore w:val="3"/>
          <w:wBefore w:w="188" w:type="dxa"/>
          <w:wAfter w:w="437" w:type="dxa"/>
        </w:trPr>
        <w:tc>
          <w:tcPr>
            <w:tcW w:w="976" w:type="dxa"/>
            <w:gridSpan w:val="11"/>
            <w:tcBorders>
              <w:top w:val="nil"/>
              <w:left w:val="nil"/>
              <w:bottom w:val="nil"/>
              <w:right w:val="nil"/>
            </w:tcBorders>
          </w:tcPr>
          <w:p w14:paraId="052F8954" w14:textId="77777777" w:rsidR="00031A7B" w:rsidRPr="004C6125" w:rsidRDefault="00031A7B" w:rsidP="00DA1668">
            <w:pPr>
              <w:spacing w:line="240" w:lineRule="auto"/>
              <w:jc w:val="both"/>
              <w:rPr>
                <w:rFonts w:ascii="Lato" w:hAnsi="Lato"/>
              </w:rPr>
            </w:pPr>
          </w:p>
        </w:tc>
        <w:tc>
          <w:tcPr>
            <w:tcW w:w="5479" w:type="dxa"/>
            <w:gridSpan w:val="11"/>
            <w:tcBorders>
              <w:top w:val="nil"/>
              <w:left w:val="nil"/>
              <w:bottom w:val="nil"/>
              <w:right w:val="single" w:sz="4" w:space="0" w:color="auto"/>
            </w:tcBorders>
          </w:tcPr>
          <w:p w14:paraId="0BB3FF56" w14:textId="77777777" w:rsidR="00031A7B" w:rsidRPr="004C6125" w:rsidRDefault="00031A7B" w:rsidP="00DA1668">
            <w:pPr>
              <w:spacing w:line="240" w:lineRule="auto"/>
              <w:jc w:val="both"/>
              <w:rPr>
                <w:rFonts w:ascii="Lato" w:hAnsi="Lato"/>
              </w:rPr>
            </w:pPr>
            <w:r w:rsidRPr="004C6125">
              <w:rPr>
                <w:rFonts w:ascii="Lato" w:hAnsi="Lato"/>
              </w:rPr>
              <w:t>(ii) A description of the impact of any reverse leverage</w:t>
            </w:r>
          </w:p>
        </w:tc>
        <w:tc>
          <w:tcPr>
            <w:tcW w:w="837" w:type="dxa"/>
            <w:gridSpan w:val="12"/>
            <w:tcBorders>
              <w:top w:val="single" w:sz="4" w:space="0" w:color="auto"/>
              <w:left w:val="single" w:sz="4" w:space="0" w:color="auto"/>
              <w:bottom w:val="single" w:sz="4" w:space="0" w:color="auto"/>
              <w:right w:val="single" w:sz="4" w:space="0" w:color="auto"/>
            </w:tcBorders>
          </w:tcPr>
          <w:p w14:paraId="135732FA" w14:textId="77777777" w:rsidR="00031A7B" w:rsidRPr="004C6125" w:rsidRDefault="00031A7B" w:rsidP="00DA1668">
            <w:pPr>
              <w:spacing w:line="240" w:lineRule="auto"/>
              <w:jc w:val="both"/>
              <w:rPr>
                <w:rFonts w:ascii="Lato" w:hAnsi="Lato"/>
              </w:rPr>
            </w:pPr>
          </w:p>
        </w:tc>
        <w:tc>
          <w:tcPr>
            <w:tcW w:w="242" w:type="dxa"/>
            <w:gridSpan w:val="6"/>
            <w:tcBorders>
              <w:top w:val="nil"/>
              <w:left w:val="single" w:sz="4" w:space="0" w:color="auto"/>
              <w:bottom w:val="nil"/>
              <w:right w:val="single" w:sz="4" w:space="0" w:color="auto"/>
            </w:tcBorders>
          </w:tcPr>
          <w:p w14:paraId="134B6528" w14:textId="77777777" w:rsidR="00031A7B" w:rsidRPr="004C6125" w:rsidRDefault="00031A7B" w:rsidP="00DA1668">
            <w:pPr>
              <w:spacing w:line="240" w:lineRule="auto"/>
              <w:jc w:val="both"/>
              <w:rPr>
                <w:rFonts w:ascii="Lato" w:hAnsi="Lato"/>
              </w:rPr>
            </w:pPr>
          </w:p>
        </w:tc>
        <w:tc>
          <w:tcPr>
            <w:tcW w:w="1358" w:type="dxa"/>
            <w:gridSpan w:val="17"/>
            <w:tcBorders>
              <w:top w:val="single" w:sz="4" w:space="0" w:color="auto"/>
              <w:left w:val="single" w:sz="4" w:space="0" w:color="auto"/>
              <w:bottom w:val="single" w:sz="4" w:space="0" w:color="auto"/>
              <w:right w:val="single" w:sz="4" w:space="0" w:color="auto"/>
            </w:tcBorders>
          </w:tcPr>
          <w:p w14:paraId="4E747C2F" w14:textId="77777777" w:rsidR="00031A7B" w:rsidRPr="004C6125" w:rsidRDefault="00031A7B" w:rsidP="00DA1668">
            <w:pPr>
              <w:spacing w:line="240" w:lineRule="auto"/>
              <w:jc w:val="both"/>
              <w:rPr>
                <w:rFonts w:ascii="Lato" w:hAnsi="Lato"/>
              </w:rPr>
            </w:pPr>
          </w:p>
        </w:tc>
        <w:tc>
          <w:tcPr>
            <w:tcW w:w="394" w:type="dxa"/>
            <w:gridSpan w:val="2"/>
            <w:tcBorders>
              <w:top w:val="nil"/>
              <w:left w:val="single" w:sz="4" w:space="0" w:color="auto"/>
              <w:bottom w:val="nil"/>
              <w:right w:val="single" w:sz="4" w:space="0" w:color="auto"/>
            </w:tcBorders>
          </w:tcPr>
          <w:p w14:paraId="65CCE9F1" w14:textId="77777777" w:rsidR="00031A7B" w:rsidRPr="004C6125" w:rsidRDefault="00031A7B" w:rsidP="00DA1668">
            <w:pPr>
              <w:spacing w:line="240" w:lineRule="auto"/>
              <w:jc w:val="both"/>
              <w:rPr>
                <w:rFonts w:ascii="Lato" w:hAnsi="Lato"/>
              </w:rPr>
            </w:pPr>
          </w:p>
        </w:tc>
        <w:tc>
          <w:tcPr>
            <w:tcW w:w="456" w:type="dxa"/>
            <w:gridSpan w:val="0"/>
            <w:tcBorders>
              <w:top w:val="single" w:sz="4" w:space="0" w:color="auto"/>
              <w:left w:val="single" w:sz="4" w:space="0" w:color="auto"/>
              <w:bottom w:val="single" w:sz="4" w:space="0" w:color="auto"/>
              <w:right w:val="single" w:sz="4" w:space="0" w:color="auto"/>
            </w:tcBorders>
          </w:tcPr>
          <w:p w14:paraId="0137BEB6" w14:textId="77777777" w:rsidR="00031A7B" w:rsidRPr="004C6125" w:rsidRDefault="00031A7B" w:rsidP="00DA1668">
            <w:pPr>
              <w:spacing w:line="240" w:lineRule="auto"/>
              <w:jc w:val="both"/>
              <w:rPr>
                <w:rFonts w:ascii="Lato" w:hAnsi="Lato"/>
              </w:rPr>
            </w:pPr>
          </w:p>
        </w:tc>
        <w:tc>
          <w:tcPr>
            <w:tcW w:w="262" w:type="dxa"/>
            <w:gridSpan w:val="0"/>
            <w:tcBorders>
              <w:top w:val="nil"/>
              <w:left w:val="single" w:sz="4" w:space="0" w:color="auto"/>
              <w:bottom w:val="nil"/>
              <w:right w:val="nil"/>
            </w:tcBorders>
          </w:tcPr>
          <w:p w14:paraId="529BFEC5" w14:textId="77777777" w:rsidR="00031A7B" w:rsidRPr="004C6125" w:rsidRDefault="00031A7B" w:rsidP="00DA1668">
            <w:pPr>
              <w:spacing w:line="240" w:lineRule="auto"/>
              <w:jc w:val="both"/>
              <w:rPr>
                <w:rFonts w:ascii="Lato" w:hAnsi="Lato"/>
              </w:rPr>
            </w:pPr>
          </w:p>
        </w:tc>
        <w:tc>
          <w:tcPr>
            <w:tcW w:w="520" w:type="dxa"/>
            <w:gridSpan w:val="0"/>
            <w:tcBorders>
              <w:top w:val="nil"/>
              <w:left w:val="nil"/>
              <w:bottom w:val="nil"/>
              <w:right w:val="nil"/>
            </w:tcBorders>
          </w:tcPr>
          <w:p w14:paraId="45899D50" w14:textId="77777777" w:rsidR="00031A7B" w:rsidRPr="004C6125" w:rsidRDefault="00031A7B" w:rsidP="00DA1668">
            <w:pPr>
              <w:spacing w:line="240" w:lineRule="auto"/>
              <w:jc w:val="both"/>
              <w:rPr>
                <w:rFonts w:ascii="Lato" w:hAnsi="Lato"/>
              </w:rPr>
            </w:pPr>
          </w:p>
        </w:tc>
      </w:tr>
      <w:tr w:rsidR="00031A7B" w:rsidRPr="00B14ED5" w14:paraId="21FB4423" w14:textId="77777777" w:rsidTr="00AB3835">
        <w:trPr>
          <w:gridBefore w:val="3"/>
          <w:wBefore w:w="188" w:type="dxa"/>
          <w:wAfter w:w="437" w:type="dxa"/>
        </w:trPr>
        <w:tc>
          <w:tcPr>
            <w:tcW w:w="976" w:type="dxa"/>
            <w:gridSpan w:val="11"/>
            <w:tcBorders>
              <w:top w:val="nil"/>
              <w:left w:val="nil"/>
              <w:bottom w:val="nil"/>
              <w:right w:val="nil"/>
            </w:tcBorders>
          </w:tcPr>
          <w:p w14:paraId="7AA0538C" w14:textId="77777777" w:rsidR="00031A7B" w:rsidRPr="004C6125" w:rsidRDefault="00031A7B" w:rsidP="00DA1668">
            <w:pPr>
              <w:spacing w:line="240" w:lineRule="auto"/>
              <w:jc w:val="both"/>
              <w:rPr>
                <w:rFonts w:ascii="Lato" w:hAnsi="Lato"/>
              </w:rPr>
            </w:pPr>
          </w:p>
        </w:tc>
        <w:tc>
          <w:tcPr>
            <w:tcW w:w="5479" w:type="dxa"/>
            <w:gridSpan w:val="11"/>
            <w:tcBorders>
              <w:top w:val="nil"/>
              <w:left w:val="nil"/>
              <w:bottom w:val="nil"/>
              <w:right w:val="nil"/>
            </w:tcBorders>
          </w:tcPr>
          <w:p w14:paraId="73B22A00" w14:textId="77777777" w:rsidR="00031A7B" w:rsidRPr="004C6125" w:rsidRDefault="00031A7B" w:rsidP="00DA1668">
            <w:pPr>
              <w:spacing w:line="240" w:lineRule="auto"/>
              <w:jc w:val="both"/>
              <w:rPr>
                <w:rFonts w:ascii="Lato" w:hAnsi="Lato"/>
              </w:rPr>
            </w:pPr>
            <w:r w:rsidRPr="004C6125">
              <w:rPr>
                <w:rFonts w:ascii="Lato" w:hAnsi="Lato"/>
              </w:rPr>
              <w:t>(i.e. short exposure)</w:t>
            </w:r>
          </w:p>
        </w:tc>
        <w:tc>
          <w:tcPr>
            <w:tcW w:w="837" w:type="dxa"/>
            <w:gridSpan w:val="12"/>
            <w:tcBorders>
              <w:top w:val="single" w:sz="4" w:space="0" w:color="auto"/>
              <w:left w:val="nil"/>
              <w:bottom w:val="nil"/>
              <w:right w:val="nil"/>
            </w:tcBorders>
          </w:tcPr>
          <w:p w14:paraId="150243DB" w14:textId="77777777" w:rsidR="00031A7B" w:rsidRPr="004C6125" w:rsidRDefault="00031A7B" w:rsidP="00DA1668">
            <w:pPr>
              <w:spacing w:line="240" w:lineRule="auto"/>
              <w:jc w:val="both"/>
              <w:rPr>
                <w:rFonts w:ascii="Lato" w:hAnsi="Lato"/>
              </w:rPr>
            </w:pPr>
          </w:p>
        </w:tc>
        <w:tc>
          <w:tcPr>
            <w:tcW w:w="242" w:type="dxa"/>
            <w:gridSpan w:val="6"/>
            <w:tcBorders>
              <w:top w:val="nil"/>
              <w:left w:val="nil"/>
              <w:bottom w:val="nil"/>
              <w:right w:val="nil"/>
            </w:tcBorders>
          </w:tcPr>
          <w:p w14:paraId="12F1D3CC" w14:textId="77777777" w:rsidR="00031A7B" w:rsidRPr="004C6125" w:rsidRDefault="00031A7B" w:rsidP="00DA1668">
            <w:pPr>
              <w:spacing w:line="240" w:lineRule="auto"/>
              <w:jc w:val="both"/>
              <w:rPr>
                <w:rFonts w:ascii="Lato" w:hAnsi="Lato"/>
              </w:rPr>
            </w:pPr>
          </w:p>
        </w:tc>
        <w:tc>
          <w:tcPr>
            <w:tcW w:w="1358" w:type="dxa"/>
            <w:gridSpan w:val="17"/>
            <w:tcBorders>
              <w:top w:val="single" w:sz="4" w:space="0" w:color="auto"/>
              <w:left w:val="nil"/>
              <w:bottom w:val="nil"/>
              <w:right w:val="nil"/>
            </w:tcBorders>
          </w:tcPr>
          <w:p w14:paraId="6256E52A" w14:textId="77777777" w:rsidR="00031A7B" w:rsidRPr="004C6125" w:rsidRDefault="00031A7B" w:rsidP="00DA1668">
            <w:pPr>
              <w:spacing w:line="240" w:lineRule="auto"/>
              <w:jc w:val="both"/>
              <w:rPr>
                <w:rFonts w:ascii="Lato" w:hAnsi="Lato"/>
              </w:rPr>
            </w:pPr>
          </w:p>
        </w:tc>
        <w:tc>
          <w:tcPr>
            <w:tcW w:w="394" w:type="dxa"/>
            <w:gridSpan w:val="2"/>
            <w:tcBorders>
              <w:top w:val="nil"/>
              <w:left w:val="nil"/>
              <w:bottom w:val="nil"/>
              <w:right w:val="nil"/>
            </w:tcBorders>
          </w:tcPr>
          <w:p w14:paraId="3AA274F8" w14:textId="77777777" w:rsidR="00031A7B" w:rsidRPr="004C6125" w:rsidRDefault="00031A7B" w:rsidP="00DA1668">
            <w:pPr>
              <w:spacing w:line="240" w:lineRule="auto"/>
              <w:jc w:val="both"/>
              <w:rPr>
                <w:rFonts w:ascii="Lato" w:hAnsi="Lato"/>
              </w:rPr>
            </w:pPr>
          </w:p>
        </w:tc>
        <w:tc>
          <w:tcPr>
            <w:tcW w:w="456" w:type="dxa"/>
            <w:gridSpan w:val="0"/>
            <w:tcBorders>
              <w:top w:val="single" w:sz="4" w:space="0" w:color="auto"/>
              <w:left w:val="nil"/>
              <w:bottom w:val="nil"/>
              <w:right w:val="nil"/>
            </w:tcBorders>
          </w:tcPr>
          <w:p w14:paraId="056E197A" w14:textId="77777777" w:rsidR="00031A7B" w:rsidRPr="004C6125" w:rsidRDefault="00031A7B" w:rsidP="00DA1668">
            <w:pPr>
              <w:spacing w:line="240" w:lineRule="auto"/>
              <w:jc w:val="both"/>
              <w:rPr>
                <w:rFonts w:ascii="Lato" w:hAnsi="Lato"/>
              </w:rPr>
            </w:pPr>
          </w:p>
        </w:tc>
        <w:tc>
          <w:tcPr>
            <w:tcW w:w="262" w:type="dxa"/>
            <w:gridSpan w:val="0"/>
            <w:tcBorders>
              <w:top w:val="nil"/>
              <w:left w:val="nil"/>
              <w:bottom w:val="nil"/>
              <w:right w:val="nil"/>
            </w:tcBorders>
          </w:tcPr>
          <w:p w14:paraId="6BD40674" w14:textId="77777777" w:rsidR="00031A7B" w:rsidRPr="004C6125" w:rsidRDefault="00031A7B" w:rsidP="00DA1668">
            <w:pPr>
              <w:spacing w:line="240" w:lineRule="auto"/>
              <w:jc w:val="both"/>
              <w:rPr>
                <w:rFonts w:ascii="Lato" w:hAnsi="Lato"/>
              </w:rPr>
            </w:pPr>
          </w:p>
        </w:tc>
        <w:tc>
          <w:tcPr>
            <w:tcW w:w="520" w:type="dxa"/>
            <w:gridSpan w:val="0"/>
            <w:tcBorders>
              <w:top w:val="nil"/>
              <w:left w:val="nil"/>
              <w:bottom w:val="nil"/>
              <w:right w:val="nil"/>
            </w:tcBorders>
          </w:tcPr>
          <w:p w14:paraId="400885A1" w14:textId="77777777" w:rsidR="00031A7B" w:rsidRPr="004C6125" w:rsidRDefault="00031A7B" w:rsidP="00DA1668">
            <w:pPr>
              <w:spacing w:line="240" w:lineRule="auto"/>
              <w:jc w:val="both"/>
              <w:rPr>
                <w:rFonts w:ascii="Lato" w:hAnsi="Lato"/>
              </w:rPr>
            </w:pPr>
          </w:p>
        </w:tc>
      </w:tr>
      <w:tr w:rsidR="00031A7B" w:rsidRPr="00B14ED5" w14:paraId="75163A6F" w14:textId="77777777" w:rsidTr="00AB3835">
        <w:trPr>
          <w:gridBefore w:val="3"/>
          <w:wBefore w:w="188" w:type="dxa"/>
          <w:wAfter w:w="437" w:type="dxa"/>
        </w:trPr>
        <w:tc>
          <w:tcPr>
            <w:tcW w:w="976" w:type="dxa"/>
            <w:gridSpan w:val="11"/>
            <w:tcBorders>
              <w:top w:val="nil"/>
              <w:left w:val="nil"/>
              <w:bottom w:val="nil"/>
              <w:right w:val="nil"/>
            </w:tcBorders>
          </w:tcPr>
          <w:p w14:paraId="3F71B39A" w14:textId="77777777" w:rsidR="00031A7B" w:rsidRPr="004C6125" w:rsidRDefault="00031A7B" w:rsidP="00DA1668">
            <w:pPr>
              <w:spacing w:line="240" w:lineRule="auto"/>
              <w:jc w:val="both"/>
              <w:rPr>
                <w:rFonts w:ascii="Lato" w:hAnsi="Lato"/>
              </w:rPr>
            </w:pPr>
          </w:p>
        </w:tc>
        <w:tc>
          <w:tcPr>
            <w:tcW w:w="5479" w:type="dxa"/>
            <w:gridSpan w:val="11"/>
            <w:tcBorders>
              <w:top w:val="nil"/>
              <w:left w:val="nil"/>
              <w:bottom w:val="nil"/>
              <w:right w:val="nil"/>
            </w:tcBorders>
          </w:tcPr>
          <w:p w14:paraId="08040054" w14:textId="77777777" w:rsidR="00031A7B" w:rsidRPr="004C6125" w:rsidRDefault="00031A7B" w:rsidP="00DA1668">
            <w:pPr>
              <w:spacing w:line="240" w:lineRule="auto"/>
              <w:jc w:val="both"/>
              <w:rPr>
                <w:rFonts w:ascii="Lato" w:hAnsi="Lato"/>
              </w:rPr>
            </w:pPr>
          </w:p>
        </w:tc>
        <w:tc>
          <w:tcPr>
            <w:tcW w:w="837" w:type="dxa"/>
            <w:gridSpan w:val="12"/>
            <w:tcBorders>
              <w:top w:val="nil"/>
              <w:left w:val="nil"/>
              <w:bottom w:val="single" w:sz="4" w:space="0" w:color="auto"/>
              <w:right w:val="nil"/>
            </w:tcBorders>
          </w:tcPr>
          <w:p w14:paraId="1C8D40C7" w14:textId="77777777" w:rsidR="00031A7B" w:rsidRPr="004C6125" w:rsidRDefault="00031A7B" w:rsidP="00DA1668">
            <w:pPr>
              <w:spacing w:line="240" w:lineRule="auto"/>
              <w:jc w:val="both"/>
              <w:rPr>
                <w:rFonts w:ascii="Lato" w:hAnsi="Lato"/>
              </w:rPr>
            </w:pPr>
          </w:p>
        </w:tc>
        <w:tc>
          <w:tcPr>
            <w:tcW w:w="242" w:type="dxa"/>
            <w:gridSpan w:val="6"/>
            <w:tcBorders>
              <w:top w:val="nil"/>
              <w:left w:val="nil"/>
              <w:bottom w:val="nil"/>
              <w:right w:val="nil"/>
            </w:tcBorders>
          </w:tcPr>
          <w:p w14:paraId="71FAD6DA" w14:textId="77777777" w:rsidR="00031A7B" w:rsidRPr="004C6125" w:rsidRDefault="00031A7B" w:rsidP="00DA1668">
            <w:pPr>
              <w:spacing w:line="240" w:lineRule="auto"/>
              <w:jc w:val="both"/>
              <w:rPr>
                <w:rFonts w:ascii="Lato" w:hAnsi="Lato"/>
              </w:rPr>
            </w:pPr>
          </w:p>
        </w:tc>
        <w:tc>
          <w:tcPr>
            <w:tcW w:w="1358" w:type="dxa"/>
            <w:gridSpan w:val="17"/>
            <w:tcBorders>
              <w:top w:val="nil"/>
              <w:left w:val="nil"/>
              <w:bottom w:val="single" w:sz="4" w:space="0" w:color="auto"/>
              <w:right w:val="nil"/>
            </w:tcBorders>
          </w:tcPr>
          <w:p w14:paraId="3F114AC1" w14:textId="77777777" w:rsidR="00031A7B" w:rsidRPr="004C6125" w:rsidRDefault="00031A7B" w:rsidP="00DA1668">
            <w:pPr>
              <w:spacing w:line="240" w:lineRule="auto"/>
              <w:jc w:val="both"/>
              <w:rPr>
                <w:rFonts w:ascii="Lato" w:hAnsi="Lato"/>
              </w:rPr>
            </w:pPr>
          </w:p>
        </w:tc>
        <w:tc>
          <w:tcPr>
            <w:tcW w:w="394" w:type="dxa"/>
            <w:gridSpan w:val="2"/>
            <w:tcBorders>
              <w:top w:val="nil"/>
              <w:left w:val="nil"/>
              <w:bottom w:val="nil"/>
              <w:right w:val="nil"/>
            </w:tcBorders>
          </w:tcPr>
          <w:p w14:paraId="156D94C6" w14:textId="77777777" w:rsidR="00031A7B" w:rsidRPr="004C6125" w:rsidRDefault="00031A7B" w:rsidP="00DA1668">
            <w:pPr>
              <w:spacing w:line="240" w:lineRule="auto"/>
              <w:jc w:val="both"/>
              <w:rPr>
                <w:rFonts w:ascii="Lato" w:hAnsi="Lato"/>
              </w:rPr>
            </w:pPr>
          </w:p>
        </w:tc>
        <w:tc>
          <w:tcPr>
            <w:tcW w:w="456" w:type="dxa"/>
            <w:gridSpan w:val="0"/>
            <w:tcBorders>
              <w:top w:val="nil"/>
              <w:left w:val="nil"/>
              <w:bottom w:val="single" w:sz="4" w:space="0" w:color="auto"/>
              <w:right w:val="nil"/>
            </w:tcBorders>
          </w:tcPr>
          <w:p w14:paraId="27F12E6C" w14:textId="77777777" w:rsidR="00031A7B" w:rsidRPr="004C6125" w:rsidRDefault="00031A7B" w:rsidP="00DA1668">
            <w:pPr>
              <w:spacing w:line="240" w:lineRule="auto"/>
              <w:jc w:val="both"/>
              <w:rPr>
                <w:rFonts w:ascii="Lato" w:hAnsi="Lato"/>
              </w:rPr>
            </w:pPr>
          </w:p>
        </w:tc>
        <w:tc>
          <w:tcPr>
            <w:tcW w:w="262" w:type="dxa"/>
            <w:gridSpan w:val="0"/>
            <w:tcBorders>
              <w:top w:val="nil"/>
              <w:left w:val="nil"/>
              <w:bottom w:val="nil"/>
              <w:right w:val="nil"/>
            </w:tcBorders>
          </w:tcPr>
          <w:p w14:paraId="6A8EAB71" w14:textId="77777777" w:rsidR="00031A7B" w:rsidRPr="004C6125" w:rsidRDefault="00031A7B" w:rsidP="00DA1668">
            <w:pPr>
              <w:spacing w:line="240" w:lineRule="auto"/>
              <w:jc w:val="both"/>
              <w:rPr>
                <w:rFonts w:ascii="Lato" w:hAnsi="Lato"/>
              </w:rPr>
            </w:pPr>
          </w:p>
        </w:tc>
        <w:tc>
          <w:tcPr>
            <w:tcW w:w="520" w:type="dxa"/>
            <w:gridSpan w:val="0"/>
            <w:tcBorders>
              <w:top w:val="nil"/>
              <w:left w:val="nil"/>
              <w:bottom w:val="nil"/>
              <w:right w:val="nil"/>
            </w:tcBorders>
          </w:tcPr>
          <w:p w14:paraId="7E53EF74" w14:textId="77777777" w:rsidR="00031A7B" w:rsidRPr="004C6125" w:rsidRDefault="00031A7B" w:rsidP="00DA1668">
            <w:pPr>
              <w:spacing w:line="240" w:lineRule="auto"/>
              <w:jc w:val="both"/>
              <w:rPr>
                <w:rFonts w:ascii="Lato" w:hAnsi="Lato"/>
              </w:rPr>
            </w:pPr>
          </w:p>
        </w:tc>
      </w:tr>
      <w:tr w:rsidR="00031A7B" w:rsidRPr="00B14ED5" w14:paraId="6170FA5E" w14:textId="77777777" w:rsidTr="00AB3835">
        <w:trPr>
          <w:gridBefore w:val="3"/>
          <w:wBefore w:w="188" w:type="dxa"/>
          <w:wAfter w:w="437" w:type="dxa"/>
        </w:trPr>
        <w:tc>
          <w:tcPr>
            <w:tcW w:w="976" w:type="dxa"/>
            <w:gridSpan w:val="11"/>
            <w:tcBorders>
              <w:top w:val="nil"/>
              <w:left w:val="nil"/>
              <w:bottom w:val="nil"/>
              <w:right w:val="nil"/>
            </w:tcBorders>
          </w:tcPr>
          <w:p w14:paraId="70CCB9EB" w14:textId="77777777" w:rsidR="00031A7B" w:rsidRPr="004C6125" w:rsidRDefault="00031A7B" w:rsidP="00DA1668">
            <w:pPr>
              <w:spacing w:line="240" w:lineRule="auto"/>
              <w:jc w:val="both"/>
              <w:rPr>
                <w:rFonts w:ascii="Lato" w:hAnsi="Lato"/>
              </w:rPr>
            </w:pPr>
          </w:p>
        </w:tc>
        <w:tc>
          <w:tcPr>
            <w:tcW w:w="5479" w:type="dxa"/>
            <w:gridSpan w:val="11"/>
            <w:tcBorders>
              <w:top w:val="nil"/>
              <w:left w:val="nil"/>
              <w:bottom w:val="nil"/>
              <w:right w:val="single" w:sz="4" w:space="0" w:color="auto"/>
            </w:tcBorders>
          </w:tcPr>
          <w:p w14:paraId="7905677A" w14:textId="77777777" w:rsidR="00031A7B" w:rsidRPr="004C6125" w:rsidRDefault="00031A7B" w:rsidP="00DA1668">
            <w:pPr>
              <w:spacing w:line="240" w:lineRule="auto"/>
              <w:jc w:val="both"/>
              <w:rPr>
                <w:rFonts w:ascii="Lato" w:hAnsi="Lato"/>
              </w:rPr>
            </w:pPr>
            <w:r w:rsidRPr="004C6125">
              <w:rPr>
                <w:rFonts w:ascii="Lato" w:hAnsi="Lato"/>
              </w:rPr>
              <w:t>(iii) A description of how the performance of the UCITS</w:t>
            </w:r>
          </w:p>
        </w:tc>
        <w:tc>
          <w:tcPr>
            <w:tcW w:w="837" w:type="dxa"/>
            <w:gridSpan w:val="12"/>
            <w:tcBorders>
              <w:top w:val="single" w:sz="4" w:space="0" w:color="auto"/>
              <w:left w:val="single" w:sz="4" w:space="0" w:color="auto"/>
              <w:bottom w:val="single" w:sz="4" w:space="0" w:color="auto"/>
              <w:right w:val="single" w:sz="4" w:space="0" w:color="auto"/>
            </w:tcBorders>
          </w:tcPr>
          <w:p w14:paraId="5F5F9DF1" w14:textId="77777777" w:rsidR="00031A7B" w:rsidRPr="004C6125" w:rsidRDefault="00031A7B" w:rsidP="00DA1668">
            <w:pPr>
              <w:spacing w:line="240" w:lineRule="auto"/>
              <w:jc w:val="both"/>
              <w:rPr>
                <w:rFonts w:ascii="Lato" w:hAnsi="Lato"/>
              </w:rPr>
            </w:pPr>
          </w:p>
        </w:tc>
        <w:tc>
          <w:tcPr>
            <w:tcW w:w="242" w:type="dxa"/>
            <w:gridSpan w:val="6"/>
            <w:tcBorders>
              <w:top w:val="nil"/>
              <w:left w:val="single" w:sz="4" w:space="0" w:color="auto"/>
              <w:bottom w:val="nil"/>
              <w:right w:val="single" w:sz="4" w:space="0" w:color="auto"/>
            </w:tcBorders>
          </w:tcPr>
          <w:p w14:paraId="723B12AB" w14:textId="77777777" w:rsidR="00031A7B" w:rsidRPr="004C6125" w:rsidRDefault="00031A7B" w:rsidP="00DA1668">
            <w:pPr>
              <w:spacing w:line="240" w:lineRule="auto"/>
              <w:jc w:val="both"/>
              <w:rPr>
                <w:rFonts w:ascii="Lato" w:hAnsi="Lato"/>
              </w:rPr>
            </w:pPr>
          </w:p>
        </w:tc>
        <w:tc>
          <w:tcPr>
            <w:tcW w:w="1358" w:type="dxa"/>
            <w:gridSpan w:val="17"/>
            <w:tcBorders>
              <w:top w:val="single" w:sz="4" w:space="0" w:color="auto"/>
              <w:left w:val="single" w:sz="4" w:space="0" w:color="auto"/>
              <w:bottom w:val="single" w:sz="4" w:space="0" w:color="auto"/>
              <w:right w:val="single" w:sz="4" w:space="0" w:color="auto"/>
            </w:tcBorders>
          </w:tcPr>
          <w:p w14:paraId="5F482E71" w14:textId="77777777" w:rsidR="00031A7B" w:rsidRPr="004C6125" w:rsidRDefault="00031A7B" w:rsidP="00DA1668">
            <w:pPr>
              <w:spacing w:line="240" w:lineRule="auto"/>
              <w:jc w:val="both"/>
              <w:rPr>
                <w:rFonts w:ascii="Lato" w:hAnsi="Lato"/>
              </w:rPr>
            </w:pPr>
          </w:p>
        </w:tc>
        <w:tc>
          <w:tcPr>
            <w:tcW w:w="394" w:type="dxa"/>
            <w:gridSpan w:val="2"/>
            <w:tcBorders>
              <w:top w:val="nil"/>
              <w:left w:val="single" w:sz="4" w:space="0" w:color="auto"/>
              <w:bottom w:val="nil"/>
              <w:right w:val="single" w:sz="4" w:space="0" w:color="auto"/>
            </w:tcBorders>
          </w:tcPr>
          <w:p w14:paraId="6F2A9CDC" w14:textId="77777777" w:rsidR="00031A7B" w:rsidRPr="004C6125" w:rsidRDefault="00031A7B" w:rsidP="00DA1668">
            <w:pPr>
              <w:spacing w:line="240" w:lineRule="auto"/>
              <w:jc w:val="both"/>
              <w:rPr>
                <w:rFonts w:ascii="Lato" w:hAnsi="Lato"/>
              </w:rPr>
            </w:pPr>
          </w:p>
        </w:tc>
        <w:tc>
          <w:tcPr>
            <w:tcW w:w="456" w:type="dxa"/>
            <w:gridSpan w:val="0"/>
            <w:tcBorders>
              <w:top w:val="single" w:sz="4" w:space="0" w:color="auto"/>
              <w:left w:val="single" w:sz="4" w:space="0" w:color="auto"/>
              <w:bottom w:val="single" w:sz="4" w:space="0" w:color="auto"/>
              <w:right w:val="single" w:sz="4" w:space="0" w:color="auto"/>
            </w:tcBorders>
          </w:tcPr>
          <w:p w14:paraId="50D08EC5" w14:textId="77777777" w:rsidR="00031A7B" w:rsidRPr="004C6125" w:rsidRDefault="00031A7B" w:rsidP="00DA1668">
            <w:pPr>
              <w:spacing w:line="240" w:lineRule="auto"/>
              <w:jc w:val="both"/>
              <w:rPr>
                <w:rFonts w:ascii="Lato" w:hAnsi="Lato"/>
              </w:rPr>
            </w:pPr>
          </w:p>
        </w:tc>
        <w:tc>
          <w:tcPr>
            <w:tcW w:w="262" w:type="dxa"/>
            <w:gridSpan w:val="0"/>
            <w:tcBorders>
              <w:top w:val="nil"/>
              <w:left w:val="single" w:sz="4" w:space="0" w:color="auto"/>
              <w:bottom w:val="nil"/>
              <w:right w:val="nil"/>
            </w:tcBorders>
          </w:tcPr>
          <w:p w14:paraId="6C01F64D" w14:textId="77777777" w:rsidR="00031A7B" w:rsidRPr="004C6125" w:rsidRDefault="00031A7B" w:rsidP="00DA1668">
            <w:pPr>
              <w:spacing w:line="240" w:lineRule="auto"/>
              <w:jc w:val="both"/>
              <w:rPr>
                <w:rFonts w:ascii="Lato" w:hAnsi="Lato"/>
              </w:rPr>
            </w:pPr>
          </w:p>
        </w:tc>
        <w:tc>
          <w:tcPr>
            <w:tcW w:w="520" w:type="dxa"/>
            <w:gridSpan w:val="0"/>
            <w:tcBorders>
              <w:top w:val="nil"/>
              <w:left w:val="nil"/>
              <w:bottom w:val="nil"/>
              <w:right w:val="nil"/>
            </w:tcBorders>
          </w:tcPr>
          <w:p w14:paraId="2252E6E7" w14:textId="77777777" w:rsidR="00031A7B" w:rsidRPr="004C6125" w:rsidRDefault="00031A7B" w:rsidP="00DA1668">
            <w:pPr>
              <w:spacing w:line="240" w:lineRule="auto"/>
              <w:jc w:val="both"/>
              <w:rPr>
                <w:rFonts w:ascii="Lato" w:hAnsi="Lato"/>
              </w:rPr>
            </w:pPr>
          </w:p>
        </w:tc>
      </w:tr>
      <w:tr w:rsidR="00031A7B" w:rsidRPr="00B14ED5" w14:paraId="302B2668" w14:textId="77777777" w:rsidTr="00AB3835">
        <w:trPr>
          <w:gridBefore w:val="3"/>
          <w:wBefore w:w="188" w:type="dxa"/>
          <w:wAfter w:w="437" w:type="dxa"/>
        </w:trPr>
        <w:tc>
          <w:tcPr>
            <w:tcW w:w="976" w:type="dxa"/>
            <w:gridSpan w:val="11"/>
            <w:tcBorders>
              <w:top w:val="nil"/>
              <w:left w:val="nil"/>
              <w:bottom w:val="nil"/>
              <w:right w:val="nil"/>
            </w:tcBorders>
          </w:tcPr>
          <w:p w14:paraId="4641C8CE" w14:textId="77777777" w:rsidR="00031A7B" w:rsidRPr="004C6125" w:rsidRDefault="00031A7B" w:rsidP="00DA1668">
            <w:pPr>
              <w:spacing w:line="240" w:lineRule="auto"/>
              <w:jc w:val="both"/>
              <w:rPr>
                <w:rFonts w:ascii="Lato" w:hAnsi="Lato"/>
              </w:rPr>
            </w:pPr>
          </w:p>
        </w:tc>
        <w:tc>
          <w:tcPr>
            <w:tcW w:w="5479" w:type="dxa"/>
            <w:gridSpan w:val="11"/>
            <w:tcBorders>
              <w:top w:val="nil"/>
              <w:left w:val="nil"/>
              <w:bottom w:val="nil"/>
              <w:right w:val="nil"/>
            </w:tcBorders>
          </w:tcPr>
          <w:p w14:paraId="64C16CD0" w14:textId="77777777" w:rsidR="00031A7B" w:rsidRPr="004C6125" w:rsidRDefault="00031A7B" w:rsidP="00DA1668">
            <w:pPr>
              <w:spacing w:line="240" w:lineRule="auto"/>
              <w:jc w:val="both"/>
              <w:rPr>
                <w:rFonts w:ascii="Lato" w:hAnsi="Lato"/>
              </w:rPr>
            </w:pPr>
            <w:r w:rsidRPr="004C6125">
              <w:rPr>
                <w:rFonts w:ascii="Lato" w:hAnsi="Lato"/>
              </w:rPr>
              <w:t>may differ significantly from the multiple of the</w:t>
            </w:r>
          </w:p>
        </w:tc>
        <w:tc>
          <w:tcPr>
            <w:tcW w:w="837" w:type="dxa"/>
            <w:gridSpan w:val="12"/>
            <w:tcBorders>
              <w:top w:val="single" w:sz="4" w:space="0" w:color="auto"/>
              <w:left w:val="nil"/>
              <w:bottom w:val="nil"/>
              <w:right w:val="nil"/>
            </w:tcBorders>
          </w:tcPr>
          <w:p w14:paraId="6B784991" w14:textId="77777777" w:rsidR="00031A7B" w:rsidRPr="004C6125" w:rsidRDefault="00031A7B" w:rsidP="00DA1668">
            <w:pPr>
              <w:spacing w:line="240" w:lineRule="auto"/>
              <w:jc w:val="both"/>
              <w:rPr>
                <w:rFonts w:ascii="Lato" w:hAnsi="Lato"/>
              </w:rPr>
            </w:pPr>
          </w:p>
        </w:tc>
        <w:tc>
          <w:tcPr>
            <w:tcW w:w="242" w:type="dxa"/>
            <w:gridSpan w:val="6"/>
            <w:tcBorders>
              <w:top w:val="nil"/>
              <w:left w:val="nil"/>
              <w:bottom w:val="nil"/>
              <w:right w:val="nil"/>
            </w:tcBorders>
          </w:tcPr>
          <w:p w14:paraId="00AB2FFF" w14:textId="77777777" w:rsidR="00031A7B" w:rsidRPr="004C6125" w:rsidRDefault="00031A7B" w:rsidP="00DA1668">
            <w:pPr>
              <w:spacing w:line="240" w:lineRule="auto"/>
              <w:jc w:val="both"/>
              <w:rPr>
                <w:rFonts w:ascii="Lato" w:hAnsi="Lato"/>
              </w:rPr>
            </w:pPr>
          </w:p>
        </w:tc>
        <w:tc>
          <w:tcPr>
            <w:tcW w:w="1358" w:type="dxa"/>
            <w:gridSpan w:val="17"/>
            <w:tcBorders>
              <w:top w:val="single" w:sz="4" w:space="0" w:color="auto"/>
              <w:left w:val="nil"/>
              <w:bottom w:val="nil"/>
              <w:right w:val="nil"/>
            </w:tcBorders>
          </w:tcPr>
          <w:p w14:paraId="425D07E7" w14:textId="77777777" w:rsidR="00031A7B" w:rsidRPr="004C6125" w:rsidRDefault="00031A7B" w:rsidP="00DA1668">
            <w:pPr>
              <w:spacing w:line="240" w:lineRule="auto"/>
              <w:jc w:val="both"/>
              <w:rPr>
                <w:rFonts w:ascii="Lato" w:hAnsi="Lato"/>
              </w:rPr>
            </w:pPr>
          </w:p>
        </w:tc>
        <w:tc>
          <w:tcPr>
            <w:tcW w:w="394" w:type="dxa"/>
            <w:gridSpan w:val="2"/>
            <w:tcBorders>
              <w:top w:val="nil"/>
              <w:left w:val="nil"/>
              <w:bottom w:val="nil"/>
              <w:right w:val="nil"/>
            </w:tcBorders>
          </w:tcPr>
          <w:p w14:paraId="06050097" w14:textId="77777777" w:rsidR="00031A7B" w:rsidRPr="004C6125" w:rsidRDefault="00031A7B" w:rsidP="00DA1668">
            <w:pPr>
              <w:spacing w:line="240" w:lineRule="auto"/>
              <w:jc w:val="both"/>
              <w:rPr>
                <w:rFonts w:ascii="Lato" w:hAnsi="Lato"/>
              </w:rPr>
            </w:pPr>
          </w:p>
        </w:tc>
        <w:tc>
          <w:tcPr>
            <w:tcW w:w="456" w:type="dxa"/>
            <w:gridSpan w:val="0"/>
            <w:tcBorders>
              <w:top w:val="single" w:sz="4" w:space="0" w:color="auto"/>
              <w:left w:val="nil"/>
              <w:bottom w:val="nil"/>
              <w:right w:val="nil"/>
            </w:tcBorders>
          </w:tcPr>
          <w:p w14:paraId="08F44D5E" w14:textId="77777777" w:rsidR="00031A7B" w:rsidRPr="004C6125" w:rsidRDefault="00031A7B" w:rsidP="00DA1668">
            <w:pPr>
              <w:spacing w:line="240" w:lineRule="auto"/>
              <w:jc w:val="both"/>
              <w:rPr>
                <w:rFonts w:ascii="Lato" w:hAnsi="Lato"/>
              </w:rPr>
            </w:pPr>
          </w:p>
        </w:tc>
        <w:tc>
          <w:tcPr>
            <w:tcW w:w="262" w:type="dxa"/>
            <w:gridSpan w:val="0"/>
            <w:tcBorders>
              <w:top w:val="nil"/>
              <w:left w:val="nil"/>
              <w:bottom w:val="nil"/>
              <w:right w:val="nil"/>
            </w:tcBorders>
          </w:tcPr>
          <w:p w14:paraId="1F48BE95" w14:textId="77777777" w:rsidR="00031A7B" w:rsidRPr="004C6125" w:rsidRDefault="00031A7B" w:rsidP="00DA1668">
            <w:pPr>
              <w:spacing w:line="240" w:lineRule="auto"/>
              <w:jc w:val="both"/>
              <w:rPr>
                <w:rFonts w:ascii="Lato" w:hAnsi="Lato"/>
              </w:rPr>
            </w:pPr>
          </w:p>
        </w:tc>
        <w:tc>
          <w:tcPr>
            <w:tcW w:w="520" w:type="dxa"/>
            <w:gridSpan w:val="0"/>
            <w:tcBorders>
              <w:top w:val="nil"/>
              <w:left w:val="nil"/>
              <w:bottom w:val="nil"/>
              <w:right w:val="nil"/>
            </w:tcBorders>
          </w:tcPr>
          <w:p w14:paraId="44C40CC8" w14:textId="77777777" w:rsidR="00031A7B" w:rsidRPr="004C6125" w:rsidRDefault="00031A7B" w:rsidP="00DA1668">
            <w:pPr>
              <w:spacing w:line="240" w:lineRule="auto"/>
              <w:jc w:val="both"/>
              <w:rPr>
                <w:rFonts w:ascii="Lato" w:hAnsi="Lato"/>
              </w:rPr>
            </w:pPr>
          </w:p>
        </w:tc>
      </w:tr>
      <w:tr w:rsidR="00031A7B" w:rsidRPr="00B14ED5" w14:paraId="1A09FFB8" w14:textId="77777777" w:rsidTr="00AB3835">
        <w:trPr>
          <w:gridBefore w:val="3"/>
          <w:wBefore w:w="188" w:type="dxa"/>
          <w:wAfter w:w="437" w:type="dxa"/>
        </w:trPr>
        <w:tc>
          <w:tcPr>
            <w:tcW w:w="976" w:type="dxa"/>
            <w:gridSpan w:val="11"/>
            <w:tcBorders>
              <w:top w:val="nil"/>
              <w:left w:val="nil"/>
              <w:bottom w:val="nil"/>
              <w:right w:val="nil"/>
            </w:tcBorders>
          </w:tcPr>
          <w:p w14:paraId="026D1DC8" w14:textId="77777777" w:rsidR="00031A7B" w:rsidRPr="004C6125" w:rsidRDefault="00031A7B" w:rsidP="00DA1668">
            <w:pPr>
              <w:spacing w:line="240" w:lineRule="auto"/>
              <w:jc w:val="both"/>
              <w:rPr>
                <w:rFonts w:ascii="Lato" w:hAnsi="Lato"/>
              </w:rPr>
            </w:pPr>
          </w:p>
        </w:tc>
        <w:tc>
          <w:tcPr>
            <w:tcW w:w="5479" w:type="dxa"/>
            <w:gridSpan w:val="11"/>
            <w:tcBorders>
              <w:top w:val="nil"/>
              <w:left w:val="nil"/>
              <w:bottom w:val="nil"/>
              <w:right w:val="nil"/>
            </w:tcBorders>
          </w:tcPr>
          <w:p w14:paraId="2F1C2566" w14:textId="77777777" w:rsidR="00031A7B" w:rsidRPr="004C6125" w:rsidRDefault="00031A7B" w:rsidP="00DA1668">
            <w:pPr>
              <w:spacing w:line="240" w:lineRule="auto"/>
              <w:jc w:val="both"/>
              <w:rPr>
                <w:rFonts w:ascii="Lato" w:hAnsi="Lato"/>
              </w:rPr>
            </w:pPr>
            <w:r w:rsidRPr="004C6125">
              <w:rPr>
                <w:rFonts w:ascii="Lato" w:hAnsi="Lato"/>
              </w:rPr>
              <w:t>index performance over the medium to long term</w:t>
            </w:r>
          </w:p>
        </w:tc>
        <w:tc>
          <w:tcPr>
            <w:tcW w:w="837" w:type="dxa"/>
            <w:gridSpan w:val="12"/>
            <w:tcBorders>
              <w:top w:val="nil"/>
              <w:left w:val="nil"/>
              <w:bottom w:val="nil"/>
              <w:right w:val="nil"/>
            </w:tcBorders>
          </w:tcPr>
          <w:p w14:paraId="65D3862F" w14:textId="77777777" w:rsidR="00031A7B" w:rsidRPr="004C6125" w:rsidRDefault="00031A7B" w:rsidP="00DA1668">
            <w:pPr>
              <w:spacing w:line="240" w:lineRule="auto"/>
              <w:jc w:val="both"/>
              <w:rPr>
                <w:rFonts w:ascii="Lato" w:hAnsi="Lato"/>
              </w:rPr>
            </w:pPr>
          </w:p>
        </w:tc>
        <w:tc>
          <w:tcPr>
            <w:tcW w:w="242" w:type="dxa"/>
            <w:gridSpan w:val="6"/>
            <w:tcBorders>
              <w:top w:val="nil"/>
              <w:left w:val="nil"/>
              <w:bottom w:val="nil"/>
              <w:right w:val="nil"/>
            </w:tcBorders>
          </w:tcPr>
          <w:p w14:paraId="7ECF9888" w14:textId="77777777" w:rsidR="00031A7B" w:rsidRPr="004C6125" w:rsidRDefault="00031A7B" w:rsidP="00DA1668">
            <w:pPr>
              <w:spacing w:line="240" w:lineRule="auto"/>
              <w:jc w:val="both"/>
              <w:rPr>
                <w:rFonts w:ascii="Lato" w:hAnsi="Lato"/>
              </w:rPr>
            </w:pPr>
          </w:p>
        </w:tc>
        <w:tc>
          <w:tcPr>
            <w:tcW w:w="1358" w:type="dxa"/>
            <w:gridSpan w:val="17"/>
            <w:tcBorders>
              <w:top w:val="nil"/>
              <w:left w:val="nil"/>
              <w:bottom w:val="nil"/>
              <w:right w:val="nil"/>
            </w:tcBorders>
          </w:tcPr>
          <w:p w14:paraId="7D1B82FA" w14:textId="77777777" w:rsidR="00031A7B" w:rsidRPr="004C6125" w:rsidRDefault="00031A7B" w:rsidP="00DA1668">
            <w:pPr>
              <w:spacing w:line="240" w:lineRule="auto"/>
              <w:jc w:val="both"/>
              <w:rPr>
                <w:rFonts w:ascii="Lato" w:hAnsi="Lato"/>
              </w:rPr>
            </w:pPr>
          </w:p>
        </w:tc>
        <w:tc>
          <w:tcPr>
            <w:tcW w:w="394" w:type="dxa"/>
            <w:gridSpan w:val="2"/>
            <w:tcBorders>
              <w:top w:val="nil"/>
              <w:left w:val="nil"/>
              <w:bottom w:val="nil"/>
              <w:right w:val="nil"/>
            </w:tcBorders>
          </w:tcPr>
          <w:p w14:paraId="237CAE7A" w14:textId="77777777" w:rsidR="00031A7B" w:rsidRPr="004C6125" w:rsidRDefault="00031A7B" w:rsidP="00DA1668">
            <w:pPr>
              <w:spacing w:line="240" w:lineRule="auto"/>
              <w:jc w:val="both"/>
              <w:rPr>
                <w:rFonts w:ascii="Lato" w:hAnsi="Lato"/>
              </w:rPr>
            </w:pPr>
          </w:p>
        </w:tc>
        <w:tc>
          <w:tcPr>
            <w:tcW w:w="456" w:type="dxa"/>
            <w:gridSpan w:val="0"/>
            <w:tcBorders>
              <w:top w:val="nil"/>
              <w:left w:val="nil"/>
              <w:bottom w:val="nil"/>
              <w:right w:val="nil"/>
            </w:tcBorders>
          </w:tcPr>
          <w:p w14:paraId="013E4954" w14:textId="77777777" w:rsidR="00031A7B" w:rsidRPr="004C6125" w:rsidRDefault="00031A7B" w:rsidP="00DA1668">
            <w:pPr>
              <w:spacing w:line="240" w:lineRule="auto"/>
              <w:jc w:val="both"/>
              <w:rPr>
                <w:rFonts w:ascii="Lato" w:hAnsi="Lato"/>
              </w:rPr>
            </w:pPr>
          </w:p>
        </w:tc>
        <w:tc>
          <w:tcPr>
            <w:tcW w:w="262" w:type="dxa"/>
            <w:gridSpan w:val="0"/>
            <w:tcBorders>
              <w:top w:val="nil"/>
              <w:left w:val="nil"/>
              <w:bottom w:val="nil"/>
              <w:right w:val="nil"/>
            </w:tcBorders>
          </w:tcPr>
          <w:p w14:paraId="4D8FC82C" w14:textId="77777777" w:rsidR="00031A7B" w:rsidRPr="004C6125" w:rsidRDefault="00031A7B" w:rsidP="00DA1668">
            <w:pPr>
              <w:spacing w:line="240" w:lineRule="auto"/>
              <w:jc w:val="both"/>
              <w:rPr>
                <w:rFonts w:ascii="Lato" w:hAnsi="Lato"/>
              </w:rPr>
            </w:pPr>
          </w:p>
        </w:tc>
        <w:tc>
          <w:tcPr>
            <w:tcW w:w="520" w:type="dxa"/>
            <w:gridSpan w:val="0"/>
            <w:tcBorders>
              <w:top w:val="nil"/>
              <w:left w:val="nil"/>
              <w:bottom w:val="nil"/>
              <w:right w:val="nil"/>
            </w:tcBorders>
          </w:tcPr>
          <w:p w14:paraId="1FFF23B8" w14:textId="77777777" w:rsidR="00031A7B" w:rsidRPr="004C6125" w:rsidRDefault="00031A7B" w:rsidP="00DA1668">
            <w:pPr>
              <w:spacing w:line="240" w:lineRule="auto"/>
              <w:jc w:val="both"/>
              <w:rPr>
                <w:rFonts w:ascii="Lato" w:hAnsi="Lato"/>
              </w:rPr>
            </w:pPr>
          </w:p>
        </w:tc>
      </w:tr>
      <w:tr w:rsidR="00031A7B" w:rsidRPr="00B14ED5" w14:paraId="734C27AA" w14:textId="77777777" w:rsidTr="0008386A">
        <w:trPr>
          <w:gridBefore w:val="3"/>
          <w:wBefore w:w="188" w:type="dxa"/>
          <w:wAfter w:w="437" w:type="dxa"/>
        </w:trPr>
        <w:tc>
          <w:tcPr>
            <w:tcW w:w="976" w:type="dxa"/>
            <w:gridSpan w:val="11"/>
            <w:tcBorders>
              <w:top w:val="nil"/>
              <w:left w:val="nil"/>
              <w:bottom w:val="nil"/>
              <w:right w:val="nil"/>
            </w:tcBorders>
          </w:tcPr>
          <w:p w14:paraId="0CA40053" w14:textId="77777777" w:rsidR="00031A7B" w:rsidRPr="004C6125" w:rsidRDefault="00D87FEF" w:rsidP="00DA1668">
            <w:pPr>
              <w:spacing w:line="240" w:lineRule="auto"/>
              <w:jc w:val="both"/>
              <w:rPr>
                <w:rFonts w:ascii="Lato" w:hAnsi="Lato"/>
              </w:rPr>
            </w:pPr>
            <w:r>
              <w:rPr>
                <w:rFonts w:ascii="Lato" w:hAnsi="Lato"/>
              </w:rPr>
              <w:t>g)</w:t>
            </w:r>
          </w:p>
        </w:tc>
        <w:tc>
          <w:tcPr>
            <w:tcW w:w="5479" w:type="dxa"/>
            <w:gridSpan w:val="11"/>
            <w:tcBorders>
              <w:top w:val="nil"/>
              <w:left w:val="nil"/>
              <w:bottom w:val="nil"/>
              <w:right w:val="nil"/>
            </w:tcBorders>
          </w:tcPr>
          <w:p w14:paraId="0AAD38C3" w14:textId="77777777" w:rsidR="00031A7B" w:rsidRPr="004C6125" w:rsidRDefault="00D87FEF" w:rsidP="00DA1668">
            <w:pPr>
              <w:spacing w:line="240" w:lineRule="auto"/>
              <w:jc w:val="both"/>
              <w:rPr>
                <w:rFonts w:ascii="Lato" w:hAnsi="Lato"/>
              </w:rPr>
            </w:pPr>
            <w:r w:rsidRPr="004746A9">
              <w:rPr>
                <w:rFonts w:ascii="Lato" w:hAnsi="Lato"/>
                <w:u w:val="single"/>
              </w:rPr>
              <w:t>Financial Index Certification</w:t>
            </w:r>
          </w:p>
        </w:tc>
        <w:tc>
          <w:tcPr>
            <w:tcW w:w="837" w:type="dxa"/>
            <w:gridSpan w:val="12"/>
            <w:tcBorders>
              <w:top w:val="nil"/>
              <w:left w:val="nil"/>
              <w:bottom w:val="nil"/>
              <w:right w:val="nil"/>
            </w:tcBorders>
          </w:tcPr>
          <w:p w14:paraId="326744B1" w14:textId="77777777" w:rsidR="00031A7B" w:rsidRPr="004C6125" w:rsidRDefault="00031A7B" w:rsidP="00DA1668">
            <w:pPr>
              <w:spacing w:line="240" w:lineRule="auto"/>
              <w:jc w:val="both"/>
              <w:rPr>
                <w:rFonts w:ascii="Lato" w:hAnsi="Lato"/>
              </w:rPr>
            </w:pPr>
          </w:p>
        </w:tc>
        <w:tc>
          <w:tcPr>
            <w:tcW w:w="242" w:type="dxa"/>
            <w:gridSpan w:val="6"/>
            <w:tcBorders>
              <w:top w:val="nil"/>
              <w:left w:val="nil"/>
              <w:bottom w:val="nil"/>
              <w:right w:val="nil"/>
            </w:tcBorders>
          </w:tcPr>
          <w:p w14:paraId="3EC30874" w14:textId="77777777" w:rsidR="00031A7B" w:rsidRPr="004C6125" w:rsidRDefault="00031A7B" w:rsidP="00DA1668">
            <w:pPr>
              <w:spacing w:line="240" w:lineRule="auto"/>
              <w:jc w:val="both"/>
              <w:rPr>
                <w:rFonts w:ascii="Lato" w:hAnsi="Lato"/>
              </w:rPr>
            </w:pPr>
          </w:p>
        </w:tc>
        <w:tc>
          <w:tcPr>
            <w:tcW w:w="1358" w:type="dxa"/>
            <w:gridSpan w:val="17"/>
            <w:tcBorders>
              <w:top w:val="nil"/>
              <w:left w:val="nil"/>
              <w:bottom w:val="nil"/>
              <w:right w:val="nil"/>
            </w:tcBorders>
          </w:tcPr>
          <w:p w14:paraId="5B280EEC" w14:textId="77777777" w:rsidR="00031A7B" w:rsidRPr="004C6125" w:rsidRDefault="00031A7B" w:rsidP="00DA1668">
            <w:pPr>
              <w:spacing w:line="240" w:lineRule="auto"/>
              <w:jc w:val="both"/>
              <w:rPr>
                <w:rFonts w:ascii="Lato" w:hAnsi="Lato"/>
              </w:rPr>
            </w:pPr>
          </w:p>
        </w:tc>
        <w:tc>
          <w:tcPr>
            <w:tcW w:w="394" w:type="dxa"/>
            <w:gridSpan w:val="2"/>
            <w:tcBorders>
              <w:top w:val="nil"/>
              <w:left w:val="nil"/>
              <w:bottom w:val="nil"/>
              <w:right w:val="nil"/>
            </w:tcBorders>
          </w:tcPr>
          <w:p w14:paraId="2AD16A33" w14:textId="77777777" w:rsidR="00031A7B" w:rsidRPr="004C6125" w:rsidRDefault="00031A7B" w:rsidP="00DA1668">
            <w:pPr>
              <w:spacing w:line="240" w:lineRule="auto"/>
              <w:jc w:val="both"/>
              <w:rPr>
                <w:rFonts w:ascii="Lato" w:hAnsi="Lato"/>
              </w:rPr>
            </w:pPr>
          </w:p>
        </w:tc>
        <w:tc>
          <w:tcPr>
            <w:tcW w:w="456" w:type="dxa"/>
            <w:gridSpan w:val="0"/>
            <w:tcBorders>
              <w:top w:val="nil"/>
              <w:left w:val="nil"/>
              <w:bottom w:val="single" w:sz="4" w:space="0" w:color="auto"/>
              <w:right w:val="nil"/>
            </w:tcBorders>
          </w:tcPr>
          <w:p w14:paraId="3EE3E0AC" w14:textId="77777777" w:rsidR="00031A7B" w:rsidRPr="004C6125" w:rsidRDefault="00031A7B" w:rsidP="00DA1668">
            <w:pPr>
              <w:spacing w:line="240" w:lineRule="auto"/>
              <w:jc w:val="both"/>
              <w:rPr>
                <w:rFonts w:ascii="Lato" w:hAnsi="Lato"/>
              </w:rPr>
            </w:pPr>
          </w:p>
        </w:tc>
        <w:tc>
          <w:tcPr>
            <w:tcW w:w="262" w:type="dxa"/>
            <w:gridSpan w:val="0"/>
            <w:tcBorders>
              <w:top w:val="nil"/>
              <w:left w:val="nil"/>
              <w:bottom w:val="nil"/>
              <w:right w:val="nil"/>
            </w:tcBorders>
          </w:tcPr>
          <w:p w14:paraId="472EFE86" w14:textId="77777777" w:rsidR="00031A7B" w:rsidRPr="004C6125" w:rsidRDefault="00031A7B" w:rsidP="00DA1668">
            <w:pPr>
              <w:spacing w:line="240" w:lineRule="auto"/>
              <w:jc w:val="both"/>
              <w:rPr>
                <w:rFonts w:ascii="Lato" w:hAnsi="Lato"/>
              </w:rPr>
            </w:pPr>
          </w:p>
        </w:tc>
        <w:tc>
          <w:tcPr>
            <w:tcW w:w="520" w:type="dxa"/>
            <w:gridSpan w:val="0"/>
            <w:tcBorders>
              <w:top w:val="nil"/>
              <w:left w:val="nil"/>
              <w:bottom w:val="nil"/>
              <w:right w:val="nil"/>
            </w:tcBorders>
          </w:tcPr>
          <w:p w14:paraId="70E744ED" w14:textId="77777777" w:rsidR="00031A7B" w:rsidRPr="004C6125" w:rsidRDefault="00031A7B" w:rsidP="00DA1668">
            <w:pPr>
              <w:spacing w:line="240" w:lineRule="auto"/>
              <w:jc w:val="both"/>
              <w:rPr>
                <w:rFonts w:ascii="Lato" w:hAnsi="Lato"/>
              </w:rPr>
            </w:pPr>
          </w:p>
        </w:tc>
      </w:tr>
      <w:tr w:rsidR="00D87FEF" w:rsidRPr="00B14ED5" w14:paraId="36C3DC33" w14:textId="77777777" w:rsidTr="0008386A">
        <w:trPr>
          <w:gridBefore w:val="3"/>
          <w:wBefore w:w="188" w:type="dxa"/>
          <w:wAfter w:w="437" w:type="dxa"/>
        </w:trPr>
        <w:tc>
          <w:tcPr>
            <w:tcW w:w="976" w:type="dxa"/>
            <w:gridSpan w:val="11"/>
            <w:tcBorders>
              <w:top w:val="nil"/>
              <w:left w:val="nil"/>
              <w:bottom w:val="nil"/>
              <w:right w:val="nil"/>
            </w:tcBorders>
          </w:tcPr>
          <w:p w14:paraId="4B9A906E" w14:textId="77777777" w:rsidR="00D87FEF" w:rsidRPr="004C6125" w:rsidRDefault="00D87FEF" w:rsidP="00DA1668">
            <w:pPr>
              <w:spacing w:line="240" w:lineRule="auto"/>
              <w:jc w:val="both"/>
              <w:rPr>
                <w:rFonts w:ascii="Lato" w:hAnsi="Lato"/>
              </w:rPr>
            </w:pPr>
          </w:p>
        </w:tc>
        <w:tc>
          <w:tcPr>
            <w:tcW w:w="5479" w:type="dxa"/>
            <w:gridSpan w:val="11"/>
            <w:tcBorders>
              <w:top w:val="nil"/>
              <w:left w:val="nil"/>
              <w:bottom w:val="nil"/>
              <w:right w:val="nil"/>
            </w:tcBorders>
          </w:tcPr>
          <w:p w14:paraId="03A3A68E" w14:textId="77777777" w:rsidR="00D87FEF" w:rsidRPr="004C6125" w:rsidRDefault="00D87FEF" w:rsidP="00DA1668">
            <w:pPr>
              <w:spacing w:line="240" w:lineRule="auto"/>
              <w:jc w:val="both"/>
              <w:rPr>
                <w:rFonts w:ascii="Lato" w:hAnsi="Lato"/>
              </w:rPr>
            </w:pPr>
            <w:r w:rsidRPr="007228F0">
              <w:rPr>
                <w:rFonts w:ascii="Lato" w:hAnsi="Lato"/>
              </w:rPr>
              <w:t>Where the UCITS intends to use an index,</w:t>
            </w:r>
          </w:p>
        </w:tc>
        <w:tc>
          <w:tcPr>
            <w:tcW w:w="837" w:type="dxa"/>
            <w:gridSpan w:val="12"/>
            <w:tcBorders>
              <w:top w:val="nil"/>
              <w:left w:val="nil"/>
              <w:bottom w:val="nil"/>
              <w:right w:val="nil"/>
            </w:tcBorders>
          </w:tcPr>
          <w:p w14:paraId="383939DA" w14:textId="77777777" w:rsidR="00D87FEF" w:rsidRPr="004C6125" w:rsidRDefault="00D87FEF" w:rsidP="00DA1668">
            <w:pPr>
              <w:spacing w:line="240" w:lineRule="auto"/>
              <w:jc w:val="both"/>
              <w:rPr>
                <w:rFonts w:ascii="Lato" w:hAnsi="Lato"/>
              </w:rPr>
            </w:pPr>
          </w:p>
        </w:tc>
        <w:tc>
          <w:tcPr>
            <w:tcW w:w="242" w:type="dxa"/>
            <w:gridSpan w:val="6"/>
            <w:tcBorders>
              <w:top w:val="nil"/>
              <w:left w:val="nil"/>
              <w:bottom w:val="nil"/>
              <w:right w:val="nil"/>
            </w:tcBorders>
          </w:tcPr>
          <w:p w14:paraId="066D36BE" w14:textId="77777777" w:rsidR="00D87FEF" w:rsidRPr="004C6125" w:rsidRDefault="00D87FEF" w:rsidP="00DA1668">
            <w:pPr>
              <w:spacing w:line="240" w:lineRule="auto"/>
              <w:jc w:val="both"/>
              <w:rPr>
                <w:rFonts w:ascii="Lato" w:hAnsi="Lato"/>
              </w:rPr>
            </w:pPr>
          </w:p>
        </w:tc>
        <w:tc>
          <w:tcPr>
            <w:tcW w:w="1358" w:type="dxa"/>
            <w:gridSpan w:val="17"/>
            <w:tcBorders>
              <w:top w:val="nil"/>
              <w:left w:val="nil"/>
              <w:bottom w:val="nil"/>
              <w:right w:val="nil"/>
            </w:tcBorders>
          </w:tcPr>
          <w:p w14:paraId="26D9C2A2" w14:textId="77777777" w:rsidR="00D87FEF" w:rsidRPr="004C6125" w:rsidRDefault="00D87FEF" w:rsidP="00DA1668">
            <w:pPr>
              <w:spacing w:line="240" w:lineRule="auto"/>
              <w:jc w:val="both"/>
              <w:rPr>
                <w:rFonts w:ascii="Lato" w:hAnsi="Lato"/>
              </w:rPr>
            </w:pPr>
          </w:p>
        </w:tc>
        <w:tc>
          <w:tcPr>
            <w:tcW w:w="394" w:type="dxa"/>
            <w:gridSpan w:val="2"/>
            <w:tcBorders>
              <w:top w:val="nil"/>
              <w:left w:val="nil"/>
              <w:bottom w:val="nil"/>
              <w:right w:val="single" w:sz="4" w:space="0" w:color="auto"/>
            </w:tcBorders>
          </w:tcPr>
          <w:p w14:paraId="0B0C8FC1" w14:textId="77777777" w:rsidR="00D87FEF" w:rsidRPr="004C6125" w:rsidRDefault="00D87FEF" w:rsidP="00DA1668">
            <w:pPr>
              <w:spacing w:line="240" w:lineRule="auto"/>
              <w:jc w:val="both"/>
              <w:rPr>
                <w:rFonts w:ascii="Lato" w:hAnsi="Lato"/>
              </w:rPr>
            </w:pPr>
          </w:p>
        </w:tc>
        <w:tc>
          <w:tcPr>
            <w:tcW w:w="456" w:type="dxa"/>
            <w:gridSpan w:val="0"/>
            <w:tcBorders>
              <w:top w:val="single" w:sz="4" w:space="0" w:color="auto"/>
              <w:left w:val="single" w:sz="4" w:space="0" w:color="auto"/>
              <w:bottom w:val="single" w:sz="4" w:space="0" w:color="auto"/>
              <w:right w:val="single" w:sz="4" w:space="0" w:color="auto"/>
            </w:tcBorders>
          </w:tcPr>
          <w:p w14:paraId="7BF39CDA" w14:textId="77777777" w:rsidR="00D87FEF" w:rsidRPr="004C6125" w:rsidRDefault="00D87FEF" w:rsidP="00DA1668">
            <w:pPr>
              <w:spacing w:line="240" w:lineRule="auto"/>
              <w:jc w:val="both"/>
              <w:rPr>
                <w:rFonts w:ascii="Lato" w:hAnsi="Lato"/>
              </w:rPr>
            </w:pPr>
          </w:p>
        </w:tc>
        <w:tc>
          <w:tcPr>
            <w:tcW w:w="262" w:type="dxa"/>
            <w:gridSpan w:val="0"/>
            <w:tcBorders>
              <w:top w:val="nil"/>
              <w:left w:val="single" w:sz="4" w:space="0" w:color="auto"/>
              <w:bottom w:val="nil"/>
              <w:right w:val="nil"/>
            </w:tcBorders>
          </w:tcPr>
          <w:p w14:paraId="4BD54ACF" w14:textId="77777777" w:rsidR="00D87FEF" w:rsidRPr="004C6125" w:rsidRDefault="00D87FEF" w:rsidP="00DA1668">
            <w:pPr>
              <w:spacing w:line="240" w:lineRule="auto"/>
              <w:jc w:val="both"/>
              <w:rPr>
                <w:rFonts w:ascii="Lato" w:hAnsi="Lato"/>
              </w:rPr>
            </w:pPr>
          </w:p>
        </w:tc>
        <w:tc>
          <w:tcPr>
            <w:tcW w:w="520" w:type="dxa"/>
            <w:gridSpan w:val="0"/>
            <w:tcBorders>
              <w:top w:val="nil"/>
              <w:left w:val="nil"/>
              <w:bottom w:val="nil"/>
              <w:right w:val="nil"/>
            </w:tcBorders>
          </w:tcPr>
          <w:p w14:paraId="50A3CB87" w14:textId="77777777" w:rsidR="00D87FEF" w:rsidRPr="004C6125" w:rsidRDefault="00D87FEF" w:rsidP="00DA1668">
            <w:pPr>
              <w:spacing w:line="240" w:lineRule="auto"/>
              <w:jc w:val="both"/>
              <w:rPr>
                <w:rFonts w:ascii="Lato" w:hAnsi="Lato"/>
              </w:rPr>
            </w:pPr>
          </w:p>
        </w:tc>
      </w:tr>
      <w:tr w:rsidR="00D87FEF" w:rsidRPr="00B14ED5" w14:paraId="108E0FF5" w14:textId="77777777" w:rsidTr="0008386A">
        <w:trPr>
          <w:gridBefore w:val="3"/>
          <w:wBefore w:w="188" w:type="dxa"/>
          <w:wAfter w:w="437" w:type="dxa"/>
        </w:trPr>
        <w:tc>
          <w:tcPr>
            <w:tcW w:w="976" w:type="dxa"/>
            <w:gridSpan w:val="11"/>
            <w:tcBorders>
              <w:top w:val="nil"/>
              <w:left w:val="nil"/>
              <w:bottom w:val="nil"/>
              <w:right w:val="nil"/>
            </w:tcBorders>
          </w:tcPr>
          <w:p w14:paraId="12E3686C" w14:textId="77777777" w:rsidR="00D87FEF" w:rsidRPr="004C6125" w:rsidRDefault="00D87FEF" w:rsidP="00DA1668">
            <w:pPr>
              <w:spacing w:line="240" w:lineRule="auto"/>
              <w:jc w:val="both"/>
              <w:rPr>
                <w:rFonts w:ascii="Lato" w:hAnsi="Lato"/>
              </w:rPr>
            </w:pPr>
          </w:p>
        </w:tc>
        <w:tc>
          <w:tcPr>
            <w:tcW w:w="5479" w:type="dxa"/>
            <w:gridSpan w:val="11"/>
            <w:tcBorders>
              <w:top w:val="nil"/>
              <w:left w:val="nil"/>
              <w:bottom w:val="nil"/>
              <w:right w:val="nil"/>
            </w:tcBorders>
          </w:tcPr>
          <w:p w14:paraId="3929AD2F" w14:textId="77777777" w:rsidR="00D87FEF" w:rsidRPr="007228F0" w:rsidRDefault="00D87FEF">
            <w:pPr>
              <w:spacing w:line="240" w:lineRule="auto"/>
              <w:jc w:val="both"/>
              <w:rPr>
                <w:rFonts w:ascii="Lato" w:hAnsi="Lato"/>
              </w:rPr>
            </w:pPr>
            <w:r w:rsidRPr="004746A9">
              <w:rPr>
                <w:rFonts w:ascii="Lato" w:hAnsi="Lato"/>
              </w:rPr>
              <w:t xml:space="preserve">confirm </w:t>
            </w:r>
            <w:r w:rsidR="002651EE">
              <w:rPr>
                <w:rFonts w:ascii="Lato" w:hAnsi="Lato"/>
              </w:rPr>
              <w:t xml:space="preserve">one of the following is attached as </w:t>
            </w:r>
            <w:r w:rsidRPr="004746A9">
              <w:rPr>
                <w:rFonts w:ascii="Lato" w:hAnsi="Lato"/>
              </w:rPr>
              <w:t>per Central Bank Guidance UCITS Financial Indices</w:t>
            </w:r>
            <w:r w:rsidR="002651EE">
              <w:rPr>
                <w:rFonts w:ascii="Lato" w:hAnsi="Lato"/>
              </w:rPr>
              <w:t>:</w:t>
            </w:r>
          </w:p>
        </w:tc>
        <w:tc>
          <w:tcPr>
            <w:tcW w:w="837" w:type="dxa"/>
            <w:gridSpan w:val="12"/>
            <w:tcBorders>
              <w:top w:val="nil"/>
              <w:left w:val="nil"/>
              <w:bottom w:val="nil"/>
              <w:right w:val="nil"/>
            </w:tcBorders>
          </w:tcPr>
          <w:p w14:paraId="0EE5B586" w14:textId="77777777" w:rsidR="00D87FEF" w:rsidRPr="004C6125" w:rsidRDefault="00D87FEF" w:rsidP="00DA1668">
            <w:pPr>
              <w:spacing w:line="240" w:lineRule="auto"/>
              <w:jc w:val="both"/>
              <w:rPr>
                <w:rFonts w:ascii="Lato" w:hAnsi="Lato"/>
              </w:rPr>
            </w:pPr>
          </w:p>
        </w:tc>
        <w:tc>
          <w:tcPr>
            <w:tcW w:w="242" w:type="dxa"/>
            <w:gridSpan w:val="6"/>
            <w:tcBorders>
              <w:top w:val="nil"/>
              <w:left w:val="nil"/>
              <w:bottom w:val="nil"/>
              <w:right w:val="nil"/>
            </w:tcBorders>
          </w:tcPr>
          <w:p w14:paraId="1D719A2B" w14:textId="77777777" w:rsidR="00D87FEF" w:rsidRPr="004C6125" w:rsidRDefault="00D87FEF" w:rsidP="00DA1668">
            <w:pPr>
              <w:spacing w:line="240" w:lineRule="auto"/>
              <w:jc w:val="both"/>
              <w:rPr>
                <w:rFonts w:ascii="Lato" w:hAnsi="Lato"/>
              </w:rPr>
            </w:pPr>
          </w:p>
        </w:tc>
        <w:tc>
          <w:tcPr>
            <w:tcW w:w="1358" w:type="dxa"/>
            <w:gridSpan w:val="17"/>
            <w:tcBorders>
              <w:top w:val="nil"/>
              <w:left w:val="nil"/>
              <w:bottom w:val="nil"/>
              <w:right w:val="nil"/>
            </w:tcBorders>
          </w:tcPr>
          <w:p w14:paraId="2A3417D9" w14:textId="77777777" w:rsidR="00D87FEF" w:rsidRPr="004C6125" w:rsidRDefault="00D87FEF" w:rsidP="00DA1668">
            <w:pPr>
              <w:spacing w:line="240" w:lineRule="auto"/>
              <w:jc w:val="both"/>
              <w:rPr>
                <w:rFonts w:ascii="Lato" w:hAnsi="Lato"/>
              </w:rPr>
            </w:pPr>
          </w:p>
        </w:tc>
        <w:tc>
          <w:tcPr>
            <w:tcW w:w="394" w:type="dxa"/>
            <w:gridSpan w:val="2"/>
            <w:tcBorders>
              <w:top w:val="nil"/>
              <w:left w:val="nil"/>
              <w:bottom w:val="nil"/>
              <w:right w:val="nil"/>
            </w:tcBorders>
          </w:tcPr>
          <w:p w14:paraId="2B83AA76" w14:textId="77777777" w:rsidR="00D87FEF" w:rsidRPr="004C6125" w:rsidRDefault="00D87FEF" w:rsidP="00DA1668">
            <w:pPr>
              <w:spacing w:line="240" w:lineRule="auto"/>
              <w:jc w:val="both"/>
              <w:rPr>
                <w:rFonts w:ascii="Lato" w:hAnsi="Lato"/>
              </w:rPr>
            </w:pPr>
          </w:p>
        </w:tc>
        <w:tc>
          <w:tcPr>
            <w:tcW w:w="456" w:type="dxa"/>
            <w:gridSpan w:val="0"/>
            <w:tcBorders>
              <w:top w:val="single" w:sz="4" w:space="0" w:color="auto"/>
              <w:left w:val="nil"/>
              <w:bottom w:val="single" w:sz="4" w:space="0" w:color="auto"/>
              <w:right w:val="nil"/>
            </w:tcBorders>
          </w:tcPr>
          <w:p w14:paraId="752F4768" w14:textId="77777777" w:rsidR="00D87FEF" w:rsidRPr="004C6125" w:rsidRDefault="00D87FEF" w:rsidP="00DA1668">
            <w:pPr>
              <w:spacing w:line="240" w:lineRule="auto"/>
              <w:jc w:val="both"/>
              <w:rPr>
                <w:rFonts w:ascii="Lato" w:hAnsi="Lato"/>
              </w:rPr>
            </w:pPr>
          </w:p>
        </w:tc>
        <w:tc>
          <w:tcPr>
            <w:tcW w:w="262" w:type="dxa"/>
            <w:gridSpan w:val="0"/>
            <w:tcBorders>
              <w:top w:val="nil"/>
              <w:left w:val="nil"/>
              <w:bottom w:val="nil"/>
              <w:right w:val="nil"/>
            </w:tcBorders>
          </w:tcPr>
          <w:p w14:paraId="31D3591E" w14:textId="77777777" w:rsidR="00D87FEF" w:rsidRPr="004C6125" w:rsidRDefault="00D87FEF" w:rsidP="00DA1668">
            <w:pPr>
              <w:spacing w:line="240" w:lineRule="auto"/>
              <w:jc w:val="both"/>
              <w:rPr>
                <w:rFonts w:ascii="Lato" w:hAnsi="Lato"/>
              </w:rPr>
            </w:pPr>
          </w:p>
        </w:tc>
        <w:tc>
          <w:tcPr>
            <w:tcW w:w="520" w:type="dxa"/>
            <w:gridSpan w:val="0"/>
            <w:tcBorders>
              <w:top w:val="nil"/>
              <w:left w:val="nil"/>
              <w:bottom w:val="nil"/>
              <w:right w:val="nil"/>
            </w:tcBorders>
          </w:tcPr>
          <w:p w14:paraId="140EA2F3" w14:textId="77777777" w:rsidR="00D87FEF" w:rsidRPr="004C6125" w:rsidRDefault="00D87FEF" w:rsidP="00DA1668">
            <w:pPr>
              <w:spacing w:line="240" w:lineRule="auto"/>
              <w:jc w:val="both"/>
              <w:rPr>
                <w:rFonts w:ascii="Lato" w:hAnsi="Lato"/>
              </w:rPr>
            </w:pPr>
          </w:p>
        </w:tc>
      </w:tr>
      <w:tr w:rsidR="002651EE" w:rsidRPr="00B14ED5" w14:paraId="6F7E58AE" w14:textId="77777777" w:rsidTr="0008386A">
        <w:trPr>
          <w:gridBefore w:val="3"/>
          <w:wBefore w:w="188" w:type="dxa"/>
          <w:wAfter w:w="437" w:type="dxa"/>
        </w:trPr>
        <w:tc>
          <w:tcPr>
            <w:tcW w:w="976" w:type="dxa"/>
            <w:gridSpan w:val="11"/>
            <w:tcBorders>
              <w:top w:val="nil"/>
              <w:left w:val="nil"/>
              <w:bottom w:val="nil"/>
              <w:right w:val="nil"/>
            </w:tcBorders>
          </w:tcPr>
          <w:p w14:paraId="3506EF04" w14:textId="77777777" w:rsidR="002651EE" w:rsidRPr="004C6125" w:rsidRDefault="002651EE" w:rsidP="00DA1668">
            <w:pPr>
              <w:spacing w:line="240" w:lineRule="auto"/>
              <w:jc w:val="both"/>
              <w:rPr>
                <w:rFonts w:ascii="Lato" w:hAnsi="Lato"/>
              </w:rPr>
            </w:pPr>
          </w:p>
        </w:tc>
        <w:tc>
          <w:tcPr>
            <w:tcW w:w="5479" w:type="dxa"/>
            <w:gridSpan w:val="11"/>
            <w:tcBorders>
              <w:top w:val="nil"/>
              <w:left w:val="nil"/>
              <w:bottom w:val="nil"/>
              <w:right w:val="nil"/>
            </w:tcBorders>
          </w:tcPr>
          <w:p w14:paraId="660C2B17" w14:textId="77777777" w:rsidR="002651EE" w:rsidRPr="0008386A" w:rsidRDefault="00583A2F" w:rsidP="0008386A">
            <w:pPr>
              <w:pStyle w:val="ListParagraph"/>
              <w:numPr>
                <w:ilvl w:val="0"/>
                <w:numId w:val="62"/>
              </w:numPr>
              <w:spacing w:line="240" w:lineRule="auto"/>
              <w:jc w:val="both"/>
              <w:rPr>
                <w:rFonts w:ascii="Lato" w:hAnsi="Lato"/>
              </w:rPr>
            </w:pPr>
            <w:r w:rsidRPr="001E1E86">
              <w:rPr>
                <w:rFonts w:ascii="Lato" w:hAnsi="Lato"/>
              </w:rPr>
              <w:t>Confirmation</w:t>
            </w:r>
            <w:r>
              <w:rPr>
                <w:rFonts w:ascii="Lato" w:hAnsi="Lato"/>
              </w:rPr>
              <w:t xml:space="preserve"> that such index meets the</w:t>
            </w:r>
          </w:p>
        </w:tc>
        <w:tc>
          <w:tcPr>
            <w:tcW w:w="837" w:type="dxa"/>
            <w:gridSpan w:val="12"/>
            <w:tcBorders>
              <w:top w:val="nil"/>
              <w:left w:val="nil"/>
              <w:bottom w:val="nil"/>
              <w:right w:val="nil"/>
            </w:tcBorders>
          </w:tcPr>
          <w:p w14:paraId="7BDE0BDC" w14:textId="77777777" w:rsidR="002651EE" w:rsidRPr="004C6125" w:rsidRDefault="002651EE" w:rsidP="00DA1668">
            <w:pPr>
              <w:spacing w:line="240" w:lineRule="auto"/>
              <w:jc w:val="both"/>
              <w:rPr>
                <w:rFonts w:ascii="Lato" w:hAnsi="Lato"/>
              </w:rPr>
            </w:pPr>
          </w:p>
        </w:tc>
        <w:tc>
          <w:tcPr>
            <w:tcW w:w="242" w:type="dxa"/>
            <w:gridSpan w:val="6"/>
            <w:tcBorders>
              <w:top w:val="nil"/>
              <w:left w:val="nil"/>
              <w:bottom w:val="nil"/>
              <w:right w:val="nil"/>
            </w:tcBorders>
          </w:tcPr>
          <w:p w14:paraId="1079F674" w14:textId="77777777" w:rsidR="002651EE" w:rsidRPr="004C6125" w:rsidRDefault="002651EE" w:rsidP="00DA1668">
            <w:pPr>
              <w:spacing w:line="240" w:lineRule="auto"/>
              <w:jc w:val="both"/>
              <w:rPr>
                <w:rFonts w:ascii="Lato" w:hAnsi="Lato"/>
              </w:rPr>
            </w:pPr>
          </w:p>
        </w:tc>
        <w:tc>
          <w:tcPr>
            <w:tcW w:w="1358" w:type="dxa"/>
            <w:gridSpan w:val="17"/>
            <w:tcBorders>
              <w:top w:val="nil"/>
              <w:left w:val="nil"/>
              <w:bottom w:val="nil"/>
              <w:right w:val="nil"/>
            </w:tcBorders>
          </w:tcPr>
          <w:p w14:paraId="31F0799D" w14:textId="77777777" w:rsidR="002651EE" w:rsidRPr="004C6125" w:rsidRDefault="002651EE" w:rsidP="00DA1668">
            <w:pPr>
              <w:spacing w:line="240" w:lineRule="auto"/>
              <w:jc w:val="both"/>
              <w:rPr>
                <w:rFonts w:ascii="Lato" w:hAnsi="Lato"/>
              </w:rPr>
            </w:pPr>
          </w:p>
        </w:tc>
        <w:tc>
          <w:tcPr>
            <w:tcW w:w="394" w:type="dxa"/>
            <w:gridSpan w:val="2"/>
            <w:tcBorders>
              <w:top w:val="nil"/>
              <w:left w:val="nil"/>
              <w:bottom w:val="nil"/>
              <w:right w:val="single" w:sz="4" w:space="0" w:color="auto"/>
            </w:tcBorders>
          </w:tcPr>
          <w:p w14:paraId="71763BB9" w14:textId="77777777" w:rsidR="002651EE" w:rsidRPr="004C6125" w:rsidRDefault="002651EE" w:rsidP="00DA1668">
            <w:pPr>
              <w:spacing w:line="240" w:lineRule="auto"/>
              <w:jc w:val="both"/>
              <w:rPr>
                <w:rFonts w:ascii="Lato" w:hAnsi="Lato"/>
              </w:rPr>
            </w:pPr>
          </w:p>
        </w:tc>
        <w:tc>
          <w:tcPr>
            <w:tcW w:w="456" w:type="dxa"/>
            <w:gridSpan w:val="0"/>
            <w:tcBorders>
              <w:top w:val="single" w:sz="4" w:space="0" w:color="auto"/>
              <w:left w:val="single" w:sz="4" w:space="0" w:color="auto"/>
              <w:bottom w:val="single" w:sz="4" w:space="0" w:color="auto"/>
              <w:right w:val="single" w:sz="4" w:space="0" w:color="auto"/>
            </w:tcBorders>
          </w:tcPr>
          <w:p w14:paraId="5FDE112E" w14:textId="77777777" w:rsidR="002651EE" w:rsidRPr="004C6125" w:rsidRDefault="002651EE" w:rsidP="00DA1668">
            <w:pPr>
              <w:spacing w:line="240" w:lineRule="auto"/>
              <w:jc w:val="both"/>
              <w:rPr>
                <w:rFonts w:ascii="Lato" w:hAnsi="Lato"/>
              </w:rPr>
            </w:pPr>
          </w:p>
        </w:tc>
        <w:tc>
          <w:tcPr>
            <w:tcW w:w="262" w:type="dxa"/>
            <w:gridSpan w:val="0"/>
            <w:tcBorders>
              <w:top w:val="nil"/>
              <w:left w:val="single" w:sz="4" w:space="0" w:color="auto"/>
              <w:bottom w:val="nil"/>
              <w:right w:val="nil"/>
            </w:tcBorders>
          </w:tcPr>
          <w:p w14:paraId="6545FDFB" w14:textId="77777777" w:rsidR="002651EE" w:rsidRPr="004C6125" w:rsidRDefault="002651EE" w:rsidP="00DA1668">
            <w:pPr>
              <w:spacing w:line="240" w:lineRule="auto"/>
              <w:jc w:val="both"/>
              <w:rPr>
                <w:rFonts w:ascii="Lato" w:hAnsi="Lato"/>
              </w:rPr>
            </w:pPr>
          </w:p>
        </w:tc>
        <w:tc>
          <w:tcPr>
            <w:tcW w:w="520" w:type="dxa"/>
            <w:gridSpan w:val="0"/>
            <w:tcBorders>
              <w:top w:val="nil"/>
              <w:left w:val="nil"/>
              <w:bottom w:val="nil"/>
              <w:right w:val="nil"/>
            </w:tcBorders>
          </w:tcPr>
          <w:p w14:paraId="492D7215" w14:textId="77777777" w:rsidR="002651EE" w:rsidRPr="004C6125" w:rsidRDefault="002651EE" w:rsidP="00DA1668">
            <w:pPr>
              <w:spacing w:line="240" w:lineRule="auto"/>
              <w:jc w:val="both"/>
              <w:rPr>
                <w:rFonts w:ascii="Lato" w:hAnsi="Lato"/>
              </w:rPr>
            </w:pPr>
          </w:p>
        </w:tc>
      </w:tr>
      <w:tr w:rsidR="002651EE" w:rsidRPr="00B14ED5" w14:paraId="290BA22F" w14:textId="77777777" w:rsidTr="0008386A">
        <w:trPr>
          <w:gridBefore w:val="3"/>
          <w:wBefore w:w="188" w:type="dxa"/>
          <w:wAfter w:w="437" w:type="dxa"/>
        </w:trPr>
        <w:tc>
          <w:tcPr>
            <w:tcW w:w="976" w:type="dxa"/>
            <w:gridSpan w:val="11"/>
            <w:tcBorders>
              <w:top w:val="nil"/>
              <w:left w:val="nil"/>
              <w:bottom w:val="nil"/>
              <w:right w:val="nil"/>
            </w:tcBorders>
          </w:tcPr>
          <w:p w14:paraId="5D1D0F3C" w14:textId="77777777" w:rsidR="002651EE" w:rsidRPr="004C6125" w:rsidRDefault="002651EE" w:rsidP="00DA1668">
            <w:pPr>
              <w:spacing w:line="240" w:lineRule="auto"/>
              <w:jc w:val="both"/>
              <w:rPr>
                <w:rFonts w:ascii="Lato" w:hAnsi="Lato"/>
              </w:rPr>
            </w:pPr>
          </w:p>
        </w:tc>
        <w:tc>
          <w:tcPr>
            <w:tcW w:w="5479" w:type="dxa"/>
            <w:gridSpan w:val="11"/>
            <w:tcBorders>
              <w:top w:val="nil"/>
              <w:left w:val="nil"/>
              <w:bottom w:val="nil"/>
              <w:right w:val="nil"/>
            </w:tcBorders>
          </w:tcPr>
          <w:p w14:paraId="3EDE4CBC" w14:textId="77777777" w:rsidR="002651EE" w:rsidRPr="004746A9" w:rsidRDefault="00583A2F" w:rsidP="00DA1668">
            <w:pPr>
              <w:spacing w:line="240" w:lineRule="auto"/>
              <w:jc w:val="both"/>
              <w:rPr>
                <w:rFonts w:ascii="Lato" w:hAnsi="Lato"/>
              </w:rPr>
            </w:pPr>
            <w:r>
              <w:rPr>
                <w:rFonts w:ascii="Lato" w:hAnsi="Lato"/>
              </w:rPr>
              <w:t xml:space="preserve">                          regulatory requirements , or</w:t>
            </w:r>
          </w:p>
        </w:tc>
        <w:tc>
          <w:tcPr>
            <w:tcW w:w="837" w:type="dxa"/>
            <w:gridSpan w:val="12"/>
            <w:tcBorders>
              <w:top w:val="nil"/>
              <w:left w:val="nil"/>
              <w:bottom w:val="nil"/>
              <w:right w:val="nil"/>
            </w:tcBorders>
          </w:tcPr>
          <w:p w14:paraId="71329D43" w14:textId="77777777" w:rsidR="002651EE" w:rsidRPr="004C6125" w:rsidRDefault="002651EE" w:rsidP="00DA1668">
            <w:pPr>
              <w:spacing w:line="240" w:lineRule="auto"/>
              <w:jc w:val="both"/>
              <w:rPr>
                <w:rFonts w:ascii="Lato" w:hAnsi="Lato"/>
              </w:rPr>
            </w:pPr>
          </w:p>
        </w:tc>
        <w:tc>
          <w:tcPr>
            <w:tcW w:w="242" w:type="dxa"/>
            <w:gridSpan w:val="6"/>
            <w:tcBorders>
              <w:top w:val="nil"/>
              <w:left w:val="nil"/>
              <w:bottom w:val="nil"/>
              <w:right w:val="nil"/>
            </w:tcBorders>
          </w:tcPr>
          <w:p w14:paraId="3DC812CB" w14:textId="77777777" w:rsidR="002651EE" w:rsidRPr="004C6125" w:rsidRDefault="002651EE" w:rsidP="00DA1668">
            <w:pPr>
              <w:spacing w:line="240" w:lineRule="auto"/>
              <w:jc w:val="both"/>
              <w:rPr>
                <w:rFonts w:ascii="Lato" w:hAnsi="Lato"/>
              </w:rPr>
            </w:pPr>
          </w:p>
        </w:tc>
        <w:tc>
          <w:tcPr>
            <w:tcW w:w="1358" w:type="dxa"/>
            <w:gridSpan w:val="17"/>
            <w:tcBorders>
              <w:top w:val="nil"/>
              <w:left w:val="nil"/>
              <w:bottom w:val="nil"/>
              <w:right w:val="nil"/>
            </w:tcBorders>
          </w:tcPr>
          <w:p w14:paraId="3F85CE89" w14:textId="77777777" w:rsidR="002651EE" w:rsidRPr="004C6125" w:rsidRDefault="002651EE" w:rsidP="00DA1668">
            <w:pPr>
              <w:spacing w:line="240" w:lineRule="auto"/>
              <w:jc w:val="both"/>
              <w:rPr>
                <w:rFonts w:ascii="Lato" w:hAnsi="Lato"/>
              </w:rPr>
            </w:pPr>
          </w:p>
        </w:tc>
        <w:tc>
          <w:tcPr>
            <w:tcW w:w="394" w:type="dxa"/>
            <w:gridSpan w:val="2"/>
            <w:tcBorders>
              <w:top w:val="nil"/>
              <w:left w:val="nil"/>
              <w:bottom w:val="nil"/>
              <w:right w:val="nil"/>
            </w:tcBorders>
          </w:tcPr>
          <w:p w14:paraId="0B5140FA" w14:textId="77777777" w:rsidR="002651EE" w:rsidRPr="004C6125" w:rsidRDefault="002651EE" w:rsidP="00DA1668">
            <w:pPr>
              <w:spacing w:line="240" w:lineRule="auto"/>
              <w:jc w:val="both"/>
              <w:rPr>
                <w:rFonts w:ascii="Lato" w:hAnsi="Lato"/>
              </w:rPr>
            </w:pPr>
          </w:p>
        </w:tc>
        <w:tc>
          <w:tcPr>
            <w:tcW w:w="456" w:type="dxa"/>
            <w:gridSpan w:val="0"/>
            <w:tcBorders>
              <w:top w:val="single" w:sz="4" w:space="0" w:color="auto"/>
              <w:left w:val="nil"/>
              <w:bottom w:val="single" w:sz="4" w:space="0" w:color="auto"/>
              <w:right w:val="nil"/>
            </w:tcBorders>
          </w:tcPr>
          <w:p w14:paraId="47367D2E" w14:textId="77777777" w:rsidR="002651EE" w:rsidRPr="004C6125" w:rsidRDefault="002651EE" w:rsidP="00DA1668">
            <w:pPr>
              <w:spacing w:line="240" w:lineRule="auto"/>
              <w:jc w:val="both"/>
              <w:rPr>
                <w:rFonts w:ascii="Lato" w:hAnsi="Lato"/>
              </w:rPr>
            </w:pPr>
          </w:p>
        </w:tc>
        <w:tc>
          <w:tcPr>
            <w:tcW w:w="262" w:type="dxa"/>
            <w:gridSpan w:val="0"/>
            <w:tcBorders>
              <w:top w:val="nil"/>
              <w:left w:val="nil"/>
              <w:bottom w:val="nil"/>
              <w:right w:val="nil"/>
            </w:tcBorders>
          </w:tcPr>
          <w:p w14:paraId="106D16B2" w14:textId="77777777" w:rsidR="002651EE" w:rsidRPr="004C6125" w:rsidRDefault="002651EE" w:rsidP="00DA1668">
            <w:pPr>
              <w:spacing w:line="240" w:lineRule="auto"/>
              <w:jc w:val="both"/>
              <w:rPr>
                <w:rFonts w:ascii="Lato" w:hAnsi="Lato"/>
              </w:rPr>
            </w:pPr>
          </w:p>
        </w:tc>
        <w:tc>
          <w:tcPr>
            <w:tcW w:w="520" w:type="dxa"/>
            <w:gridSpan w:val="0"/>
            <w:tcBorders>
              <w:top w:val="nil"/>
              <w:left w:val="nil"/>
              <w:bottom w:val="nil"/>
              <w:right w:val="nil"/>
            </w:tcBorders>
          </w:tcPr>
          <w:p w14:paraId="440C5AFE" w14:textId="77777777" w:rsidR="002651EE" w:rsidRPr="004C6125" w:rsidRDefault="002651EE" w:rsidP="00DA1668">
            <w:pPr>
              <w:spacing w:line="240" w:lineRule="auto"/>
              <w:jc w:val="both"/>
              <w:rPr>
                <w:rFonts w:ascii="Lato" w:hAnsi="Lato"/>
              </w:rPr>
            </w:pPr>
          </w:p>
        </w:tc>
      </w:tr>
      <w:tr w:rsidR="002651EE" w:rsidRPr="00B14ED5" w14:paraId="0B0D033B" w14:textId="77777777" w:rsidTr="0008386A">
        <w:trPr>
          <w:gridBefore w:val="3"/>
          <w:wBefore w:w="188" w:type="dxa"/>
          <w:wAfter w:w="437" w:type="dxa"/>
        </w:trPr>
        <w:tc>
          <w:tcPr>
            <w:tcW w:w="976" w:type="dxa"/>
            <w:gridSpan w:val="11"/>
            <w:tcBorders>
              <w:top w:val="nil"/>
              <w:left w:val="nil"/>
              <w:bottom w:val="nil"/>
              <w:right w:val="nil"/>
            </w:tcBorders>
          </w:tcPr>
          <w:p w14:paraId="3E59ABBB" w14:textId="77777777" w:rsidR="002651EE" w:rsidRPr="004C6125" w:rsidRDefault="002651EE" w:rsidP="00DA1668">
            <w:pPr>
              <w:spacing w:line="240" w:lineRule="auto"/>
              <w:jc w:val="both"/>
              <w:rPr>
                <w:rFonts w:ascii="Lato" w:hAnsi="Lato"/>
              </w:rPr>
            </w:pPr>
          </w:p>
        </w:tc>
        <w:tc>
          <w:tcPr>
            <w:tcW w:w="5479" w:type="dxa"/>
            <w:gridSpan w:val="11"/>
            <w:tcBorders>
              <w:top w:val="nil"/>
              <w:left w:val="nil"/>
              <w:bottom w:val="nil"/>
              <w:right w:val="nil"/>
            </w:tcBorders>
          </w:tcPr>
          <w:p w14:paraId="111E09CA" w14:textId="77777777" w:rsidR="002651EE" w:rsidRPr="0008386A" w:rsidRDefault="00583A2F" w:rsidP="0008386A">
            <w:pPr>
              <w:pStyle w:val="ListParagraph"/>
              <w:numPr>
                <w:ilvl w:val="0"/>
                <w:numId w:val="62"/>
              </w:numPr>
              <w:spacing w:line="240" w:lineRule="auto"/>
              <w:jc w:val="both"/>
              <w:rPr>
                <w:rFonts w:ascii="Lato" w:hAnsi="Lato"/>
              </w:rPr>
            </w:pPr>
            <w:r>
              <w:rPr>
                <w:rFonts w:ascii="Lato" w:hAnsi="Lato"/>
              </w:rPr>
              <w:t>Index Certification</w:t>
            </w:r>
          </w:p>
        </w:tc>
        <w:tc>
          <w:tcPr>
            <w:tcW w:w="837" w:type="dxa"/>
            <w:gridSpan w:val="12"/>
            <w:tcBorders>
              <w:top w:val="nil"/>
              <w:left w:val="nil"/>
              <w:bottom w:val="nil"/>
              <w:right w:val="nil"/>
            </w:tcBorders>
          </w:tcPr>
          <w:p w14:paraId="486A5097" w14:textId="77777777" w:rsidR="002651EE" w:rsidRPr="004C6125" w:rsidRDefault="002651EE" w:rsidP="00DA1668">
            <w:pPr>
              <w:spacing w:line="240" w:lineRule="auto"/>
              <w:jc w:val="both"/>
              <w:rPr>
                <w:rFonts w:ascii="Lato" w:hAnsi="Lato"/>
              </w:rPr>
            </w:pPr>
          </w:p>
        </w:tc>
        <w:tc>
          <w:tcPr>
            <w:tcW w:w="242" w:type="dxa"/>
            <w:gridSpan w:val="6"/>
            <w:tcBorders>
              <w:top w:val="nil"/>
              <w:left w:val="nil"/>
              <w:bottom w:val="nil"/>
              <w:right w:val="nil"/>
            </w:tcBorders>
          </w:tcPr>
          <w:p w14:paraId="31A29243" w14:textId="77777777" w:rsidR="002651EE" w:rsidRPr="004C6125" w:rsidRDefault="002651EE" w:rsidP="00DA1668">
            <w:pPr>
              <w:spacing w:line="240" w:lineRule="auto"/>
              <w:jc w:val="both"/>
              <w:rPr>
                <w:rFonts w:ascii="Lato" w:hAnsi="Lato"/>
              </w:rPr>
            </w:pPr>
          </w:p>
        </w:tc>
        <w:tc>
          <w:tcPr>
            <w:tcW w:w="1358" w:type="dxa"/>
            <w:gridSpan w:val="17"/>
            <w:tcBorders>
              <w:top w:val="nil"/>
              <w:left w:val="nil"/>
              <w:bottom w:val="nil"/>
              <w:right w:val="nil"/>
            </w:tcBorders>
          </w:tcPr>
          <w:p w14:paraId="44D1F346" w14:textId="77777777" w:rsidR="002651EE" w:rsidRPr="004C6125" w:rsidRDefault="002651EE" w:rsidP="00DA1668">
            <w:pPr>
              <w:spacing w:line="240" w:lineRule="auto"/>
              <w:jc w:val="both"/>
              <w:rPr>
                <w:rFonts w:ascii="Lato" w:hAnsi="Lato"/>
              </w:rPr>
            </w:pPr>
          </w:p>
        </w:tc>
        <w:tc>
          <w:tcPr>
            <w:tcW w:w="394" w:type="dxa"/>
            <w:gridSpan w:val="2"/>
            <w:tcBorders>
              <w:top w:val="nil"/>
              <w:left w:val="nil"/>
              <w:bottom w:val="nil"/>
              <w:right w:val="single" w:sz="4" w:space="0" w:color="auto"/>
            </w:tcBorders>
          </w:tcPr>
          <w:p w14:paraId="456EA397" w14:textId="77777777" w:rsidR="002651EE" w:rsidRPr="004C6125" w:rsidRDefault="002651EE" w:rsidP="00DA1668">
            <w:pPr>
              <w:spacing w:line="240" w:lineRule="auto"/>
              <w:jc w:val="both"/>
              <w:rPr>
                <w:rFonts w:ascii="Lato" w:hAnsi="Lato"/>
              </w:rPr>
            </w:pPr>
          </w:p>
        </w:tc>
        <w:tc>
          <w:tcPr>
            <w:tcW w:w="456" w:type="dxa"/>
            <w:gridSpan w:val="0"/>
            <w:tcBorders>
              <w:top w:val="single" w:sz="4" w:space="0" w:color="auto"/>
              <w:left w:val="single" w:sz="4" w:space="0" w:color="auto"/>
              <w:bottom w:val="single" w:sz="4" w:space="0" w:color="auto"/>
              <w:right w:val="single" w:sz="4" w:space="0" w:color="auto"/>
            </w:tcBorders>
          </w:tcPr>
          <w:p w14:paraId="4086A58E" w14:textId="77777777" w:rsidR="002651EE" w:rsidRPr="004C6125" w:rsidRDefault="002651EE" w:rsidP="00DA1668">
            <w:pPr>
              <w:spacing w:line="240" w:lineRule="auto"/>
              <w:jc w:val="both"/>
              <w:rPr>
                <w:rFonts w:ascii="Lato" w:hAnsi="Lato"/>
              </w:rPr>
            </w:pPr>
          </w:p>
        </w:tc>
        <w:tc>
          <w:tcPr>
            <w:tcW w:w="262" w:type="dxa"/>
            <w:gridSpan w:val="0"/>
            <w:tcBorders>
              <w:top w:val="nil"/>
              <w:left w:val="single" w:sz="4" w:space="0" w:color="auto"/>
              <w:bottom w:val="nil"/>
              <w:right w:val="nil"/>
            </w:tcBorders>
          </w:tcPr>
          <w:p w14:paraId="088A204A" w14:textId="77777777" w:rsidR="002651EE" w:rsidRPr="004C6125" w:rsidRDefault="002651EE" w:rsidP="00DA1668">
            <w:pPr>
              <w:spacing w:line="240" w:lineRule="auto"/>
              <w:jc w:val="both"/>
              <w:rPr>
                <w:rFonts w:ascii="Lato" w:hAnsi="Lato"/>
              </w:rPr>
            </w:pPr>
          </w:p>
        </w:tc>
        <w:tc>
          <w:tcPr>
            <w:tcW w:w="520" w:type="dxa"/>
            <w:gridSpan w:val="0"/>
            <w:tcBorders>
              <w:top w:val="nil"/>
              <w:left w:val="nil"/>
              <w:bottom w:val="nil"/>
              <w:right w:val="nil"/>
            </w:tcBorders>
          </w:tcPr>
          <w:p w14:paraId="36057958" w14:textId="77777777" w:rsidR="002651EE" w:rsidRPr="004C6125" w:rsidRDefault="002651EE" w:rsidP="00DA1668">
            <w:pPr>
              <w:spacing w:line="240" w:lineRule="auto"/>
              <w:jc w:val="both"/>
              <w:rPr>
                <w:rFonts w:ascii="Lato" w:hAnsi="Lato"/>
              </w:rPr>
            </w:pPr>
          </w:p>
        </w:tc>
      </w:tr>
      <w:tr w:rsidR="00D87FEF" w:rsidRPr="00B14ED5" w14:paraId="0B064667" w14:textId="77777777" w:rsidTr="00AB3835">
        <w:trPr>
          <w:gridBefore w:val="3"/>
          <w:wBefore w:w="188" w:type="dxa"/>
          <w:wAfter w:w="437" w:type="dxa"/>
        </w:trPr>
        <w:tc>
          <w:tcPr>
            <w:tcW w:w="976" w:type="dxa"/>
            <w:gridSpan w:val="11"/>
            <w:tcBorders>
              <w:top w:val="nil"/>
              <w:left w:val="nil"/>
              <w:bottom w:val="nil"/>
              <w:right w:val="nil"/>
            </w:tcBorders>
          </w:tcPr>
          <w:p w14:paraId="0D41B53F" w14:textId="77777777" w:rsidR="00D87FEF" w:rsidRPr="004C6125" w:rsidRDefault="00D87FEF" w:rsidP="00DA1668">
            <w:pPr>
              <w:spacing w:line="240" w:lineRule="auto"/>
              <w:jc w:val="both"/>
              <w:rPr>
                <w:rFonts w:ascii="Lato" w:hAnsi="Lato"/>
              </w:rPr>
            </w:pPr>
          </w:p>
        </w:tc>
        <w:tc>
          <w:tcPr>
            <w:tcW w:w="5479" w:type="dxa"/>
            <w:gridSpan w:val="11"/>
            <w:tcBorders>
              <w:top w:val="nil"/>
              <w:left w:val="nil"/>
              <w:bottom w:val="nil"/>
              <w:right w:val="nil"/>
            </w:tcBorders>
          </w:tcPr>
          <w:p w14:paraId="2CD2D7F4" w14:textId="77777777" w:rsidR="00D87FEF" w:rsidRPr="004C6125" w:rsidRDefault="00D87FEF" w:rsidP="00DA1668">
            <w:pPr>
              <w:spacing w:line="240" w:lineRule="auto"/>
              <w:jc w:val="both"/>
              <w:rPr>
                <w:rFonts w:ascii="Lato" w:hAnsi="Lato"/>
              </w:rPr>
            </w:pPr>
          </w:p>
        </w:tc>
        <w:tc>
          <w:tcPr>
            <w:tcW w:w="837" w:type="dxa"/>
            <w:gridSpan w:val="12"/>
            <w:tcBorders>
              <w:top w:val="nil"/>
              <w:left w:val="nil"/>
              <w:bottom w:val="nil"/>
              <w:right w:val="nil"/>
            </w:tcBorders>
          </w:tcPr>
          <w:p w14:paraId="2FB3699C" w14:textId="77777777" w:rsidR="00D87FEF" w:rsidRPr="004C6125" w:rsidRDefault="00D87FEF" w:rsidP="00DA1668">
            <w:pPr>
              <w:spacing w:line="240" w:lineRule="auto"/>
              <w:jc w:val="both"/>
              <w:rPr>
                <w:rFonts w:ascii="Lato" w:hAnsi="Lato"/>
              </w:rPr>
            </w:pPr>
          </w:p>
        </w:tc>
        <w:tc>
          <w:tcPr>
            <w:tcW w:w="242" w:type="dxa"/>
            <w:gridSpan w:val="6"/>
            <w:tcBorders>
              <w:top w:val="nil"/>
              <w:left w:val="nil"/>
              <w:bottom w:val="nil"/>
              <w:right w:val="nil"/>
            </w:tcBorders>
          </w:tcPr>
          <w:p w14:paraId="10E74178" w14:textId="77777777" w:rsidR="00D87FEF" w:rsidRPr="004C6125" w:rsidRDefault="00D87FEF" w:rsidP="00DA1668">
            <w:pPr>
              <w:spacing w:line="240" w:lineRule="auto"/>
              <w:jc w:val="both"/>
              <w:rPr>
                <w:rFonts w:ascii="Lato" w:hAnsi="Lato"/>
              </w:rPr>
            </w:pPr>
          </w:p>
        </w:tc>
        <w:tc>
          <w:tcPr>
            <w:tcW w:w="1358" w:type="dxa"/>
            <w:gridSpan w:val="17"/>
            <w:tcBorders>
              <w:top w:val="nil"/>
              <w:left w:val="nil"/>
              <w:bottom w:val="nil"/>
              <w:right w:val="nil"/>
            </w:tcBorders>
          </w:tcPr>
          <w:p w14:paraId="12C74A20" w14:textId="77777777" w:rsidR="00D87FEF" w:rsidRPr="004C6125" w:rsidRDefault="00D87FEF" w:rsidP="00DA1668">
            <w:pPr>
              <w:spacing w:line="240" w:lineRule="auto"/>
              <w:jc w:val="both"/>
              <w:rPr>
                <w:rFonts w:ascii="Lato" w:hAnsi="Lato"/>
              </w:rPr>
            </w:pPr>
          </w:p>
        </w:tc>
        <w:tc>
          <w:tcPr>
            <w:tcW w:w="394" w:type="dxa"/>
            <w:gridSpan w:val="2"/>
            <w:tcBorders>
              <w:top w:val="nil"/>
              <w:left w:val="nil"/>
              <w:bottom w:val="nil"/>
              <w:right w:val="nil"/>
            </w:tcBorders>
          </w:tcPr>
          <w:p w14:paraId="02736394" w14:textId="77777777" w:rsidR="00D87FEF" w:rsidRPr="004C6125" w:rsidRDefault="00D87FEF" w:rsidP="00DA1668">
            <w:pPr>
              <w:spacing w:line="240" w:lineRule="auto"/>
              <w:jc w:val="both"/>
              <w:rPr>
                <w:rFonts w:ascii="Lato" w:hAnsi="Lato"/>
              </w:rPr>
            </w:pPr>
          </w:p>
        </w:tc>
        <w:tc>
          <w:tcPr>
            <w:tcW w:w="456" w:type="dxa"/>
            <w:gridSpan w:val="0"/>
            <w:tcBorders>
              <w:top w:val="nil"/>
              <w:left w:val="nil"/>
              <w:bottom w:val="nil"/>
              <w:right w:val="nil"/>
            </w:tcBorders>
          </w:tcPr>
          <w:p w14:paraId="1FBFCFDA" w14:textId="77777777" w:rsidR="00D87FEF" w:rsidRPr="004C6125" w:rsidRDefault="00D87FEF" w:rsidP="00DA1668">
            <w:pPr>
              <w:spacing w:line="240" w:lineRule="auto"/>
              <w:jc w:val="both"/>
              <w:rPr>
                <w:rFonts w:ascii="Lato" w:hAnsi="Lato"/>
              </w:rPr>
            </w:pPr>
          </w:p>
        </w:tc>
        <w:tc>
          <w:tcPr>
            <w:tcW w:w="262" w:type="dxa"/>
            <w:gridSpan w:val="0"/>
            <w:tcBorders>
              <w:top w:val="nil"/>
              <w:left w:val="nil"/>
              <w:bottom w:val="nil"/>
              <w:right w:val="nil"/>
            </w:tcBorders>
          </w:tcPr>
          <w:p w14:paraId="1C95A2AF" w14:textId="77777777" w:rsidR="00D87FEF" w:rsidRPr="004C6125" w:rsidRDefault="00D87FEF" w:rsidP="00DA1668">
            <w:pPr>
              <w:spacing w:line="240" w:lineRule="auto"/>
              <w:jc w:val="both"/>
              <w:rPr>
                <w:rFonts w:ascii="Lato" w:hAnsi="Lato"/>
              </w:rPr>
            </w:pPr>
          </w:p>
        </w:tc>
        <w:tc>
          <w:tcPr>
            <w:tcW w:w="520" w:type="dxa"/>
            <w:gridSpan w:val="0"/>
            <w:tcBorders>
              <w:top w:val="nil"/>
              <w:left w:val="nil"/>
              <w:bottom w:val="nil"/>
              <w:right w:val="nil"/>
            </w:tcBorders>
          </w:tcPr>
          <w:p w14:paraId="338EDECE" w14:textId="77777777" w:rsidR="00D87FEF" w:rsidRPr="004C6125" w:rsidRDefault="00D87FEF" w:rsidP="00DA1668">
            <w:pPr>
              <w:spacing w:line="240" w:lineRule="auto"/>
              <w:jc w:val="both"/>
              <w:rPr>
                <w:rFonts w:ascii="Lato" w:hAnsi="Lato"/>
              </w:rPr>
            </w:pPr>
          </w:p>
        </w:tc>
      </w:tr>
      <w:tr w:rsidR="00BF4F92" w:rsidRPr="00B14ED5" w14:paraId="7B3FF3B5" w14:textId="77777777" w:rsidTr="0008386A">
        <w:trPr>
          <w:wAfter w:w="517" w:type="dxa"/>
        </w:trPr>
        <w:tc>
          <w:tcPr>
            <w:tcW w:w="848" w:type="dxa"/>
            <w:gridSpan w:val="4"/>
            <w:tcBorders>
              <w:top w:val="nil"/>
              <w:left w:val="nil"/>
              <w:bottom w:val="nil"/>
              <w:right w:val="nil"/>
            </w:tcBorders>
          </w:tcPr>
          <w:p w14:paraId="0AC78E6D" w14:textId="77777777" w:rsidR="00BF4F92" w:rsidRPr="004C6125" w:rsidRDefault="00D87FEF" w:rsidP="009554E0">
            <w:pPr>
              <w:spacing w:line="240" w:lineRule="auto"/>
              <w:jc w:val="both"/>
              <w:rPr>
                <w:rFonts w:ascii="Lato" w:hAnsi="Lato"/>
              </w:rPr>
            </w:pPr>
            <w:r>
              <w:rPr>
                <w:rFonts w:ascii="Lato" w:hAnsi="Lato"/>
              </w:rPr>
              <w:t>h</w:t>
            </w:r>
            <w:r w:rsidR="00BF4F92" w:rsidRPr="004C6125">
              <w:rPr>
                <w:rFonts w:ascii="Lato" w:hAnsi="Lato"/>
              </w:rPr>
              <w:t>)</w:t>
            </w:r>
          </w:p>
        </w:tc>
        <w:tc>
          <w:tcPr>
            <w:tcW w:w="4737" w:type="dxa"/>
            <w:gridSpan w:val="15"/>
            <w:tcBorders>
              <w:top w:val="nil"/>
              <w:left w:val="nil"/>
              <w:bottom w:val="nil"/>
              <w:right w:val="nil"/>
            </w:tcBorders>
          </w:tcPr>
          <w:p w14:paraId="24AF9722" w14:textId="77777777" w:rsidR="00BF4F92" w:rsidRPr="004C6125" w:rsidRDefault="00BF4F92" w:rsidP="009554E0">
            <w:pPr>
              <w:pStyle w:val="Heading6"/>
              <w:jc w:val="both"/>
              <w:rPr>
                <w:rFonts w:ascii="Lato" w:hAnsi="Lato"/>
                <w:b w:val="0"/>
                <w:u w:val="none"/>
              </w:rPr>
            </w:pPr>
            <w:r w:rsidRPr="004C6125">
              <w:rPr>
                <w:rFonts w:ascii="Lato" w:hAnsi="Lato"/>
                <w:b w:val="0"/>
              </w:rPr>
              <w:t>Investment in Investment Funds</w:t>
            </w:r>
          </w:p>
        </w:tc>
        <w:tc>
          <w:tcPr>
            <w:tcW w:w="1351" w:type="dxa"/>
            <w:gridSpan w:val="11"/>
            <w:tcBorders>
              <w:top w:val="nil"/>
              <w:left w:val="nil"/>
              <w:bottom w:val="nil"/>
              <w:right w:val="nil"/>
            </w:tcBorders>
          </w:tcPr>
          <w:p w14:paraId="7F45BB47" w14:textId="77777777" w:rsidR="00BF4F92" w:rsidRPr="004C6125" w:rsidRDefault="00BF4F92" w:rsidP="009554E0">
            <w:pPr>
              <w:spacing w:line="240" w:lineRule="auto"/>
              <w:jc w:val="both"/>
              <w:rPr>
                <w:rFonts w:ascii="Lato" w:hAnsi="Lato"/>
              </w:rPr>
            </w:pPr>
          </w:p>
        </w:tc>
        <w:tc>
          <w:tcPr>
            <w:tcW w:w="314" w:type="dxa"/>
            <w:gridSpan w:val="4"/>
            <w:tcBorders>
              <w:top w:val="nil"/>
              <w:left w:val="nil"/>
              <w:bottom w:val="nil"/>
              <w:right w:val="nil"/>
            </w:tcBorders>
          </w:tcPr>
          <w:p w14:paraId="312EA162" w14:textId="77777777" w:rsidR="00BF4F92" w:rsidRPr="004C6125" w:rsidRDefault="00BF4F92" w:rsidP="009554E0">
            <w:pPr>
              <w:spacing w:line="240" w:lineRule="auto"/>
              <w:jc w:val="both"/>
              <w:rPr>
                <w:rFonts w:ascii="Lato" w:hAnsi="Lato"/>
              </w:rPr>
            </w:pPr>
          </w:p>
        </w:tc>
        <w:tc>
          <w:tcPr>
            <w:tcW w:w="1577" w:type="dxa"/>
            <w:gridSpan w:val="19"/>
            <w:tcBorders>
              <w:top w:val="nil"/>
              <w:left w:val="nil"/>
              <w:bottom w:val="nil"/>
              <w:right w:val="nil"/>
            </w:tcBorders>
          </w:tcPr>
          <w:p w14:paraId="64F1F98D" w14:textId="77777777" w:rsidR="00BF4F92" w:rsidRPr="004C6125" w:rsidRDefault="00BF4F92" w:rsidP="009554E0">
            <w:pPr>
              <w:spacing w:line="240" w:lineRule="auto"/>
              <w:jc w:val="both"/>
              <w:rPr>
                <w:rFonts w:ascii="Lato" w:hAnsi="Lato"/>
              </w:rPr>
            </w:pPr>
          </w:p>
        </w:tc>
        <w:tc>
          <w:tcPr>
            <w:tcW w:w="358" w:type="dxa"/>
            <w:gridSpan w:val="9"/>
            <w:tcBorders>
              <w:top w:val="nil"/>
              <w:left w:val="nil"/>
              <w:bottom w:val="nil"/>
              <w:right w:val="single" w:sz="4" w:space="0" w:color="auto"/>
            </w:tcBorders>
          </w:tcPr>
          <w:p w14:paraId="31FF84F8" w14:textId="77777777" w:rsidR="00BF4F92" w:rsidRPr="004C6125" w:rsidRDefault="00BF4F92" w:rsidP="009554E0">
            <w:pPr>
              <w:spacing w:line="240" w:lineRule="auto"/>
              <w:jc w:val="both"/>
              <w:rPr>
                <w:rFonts w:ascii="Lato" w:hAnsi="Lato"/>
              </w:rPr>
            </w:pPr>
          </w:p>
        </w:tc>
        <w:tc>
          <w:tcPr>
            <w:tcW w:w="702" w:type="dxa"/>
            <w:gridSpan w:val="0"/>
            <w:tcBorders>
              <w:top w:val="single" w:sz="4" w:space="0" w:color="auto"/>
              <w:left w:val="single" w:sz="4" w:space="0" w:color="auto"/>
              <w:bottom w:val="single" w:sz="4" w:space="0" w:color="auto"/>
              <w:right w:val="single" w:sz="4" w:space="0" w:color="auto"/>
            </w:tcBorders>
          </w:tcPr>
          <w:p w14:paraId="329CE367" w14:textId="77777777" w:rsidR="00BF4F92" w:rsidRPr="004C6125" w:rsidRDefault="00BF4F92" w:rsidP="009554E0">
            <w:pPr>
              <w:spacing w:line="240" w:lineRule="auto"/>
              <w:jc w:val="both"/>
              <w:rPr>
                <w:rFonts w:ascii="Lato" w:hAnsi="Lato"/>
              </w:rPr>
            </w:pPr>
          </w:p>
        </w:tc>
        <w:tc>
          <w:tcPr>
            <w:tcW w:w="284" w:type="dxa"/>
            <w:gridSpan w:val="0"/>
            <w:tcBorders>
              <w:top w:val="nil"/>
              <w:left w:val="single" w:sz="4" w:space="0" w:color="auto"/>
              <w:bottom w:val="nil"/>
              <w:right w:val="nil"/>
            </w:tcBorders>
          </w:tcPr>
          <w:p w14:paraId="47CCC0EE" w14:textId="77777777" w:rsidR="00BF4F92" w:rsidRPr="004C6125" w:rsidRDefault="00BF4F92" w:rsidP="009554E0">
            <w:pPr>
              <w:spacing w:line="240" w:lineRule="auto"/>
              <w:jc w:val="both"/>
              <w:rPr>
                <w:rFonts w:ascii="Lato" w:hAnsi="Lato"/>
              </w:rPr>
            </w:pPr>
          </w:p>
        </w:tc>
        <w:tc>
          <w:tcPr>
            <w:tcW w:w="461" w:type="dxa"/>
            <w:gridSpan w:val="0"/>
            <w:tcBorders>
              <w:top w:val="nil"/>
              <w:left w:val="nil"/>
              <w:bottom w:val="nil"/>
              <w:right w:val="nil"/>
            </w:tcBorders>
          </w:tcPr>
          <w:p w14:paraId="1512547D" w14:textId="77777777" w:rsidR="00BF4F92" w:rsidRPr="004C6125" w:rsidRDefault="00BF4F92" w:rsidP="009554E0">
            <w:pPr>
              <w:spacing w:line="240" w:lineRule="auto"/>
              <w:jc w:val="both"/>
              <w:rPr>
                <w:rFonts w:ascii="Lato" w:hAnsi="Lato"/>
              </w:rPr>
            </w:pPr>
          </w:p>
        </w:tc>
      </w:tr>
      <w:tr w:rsidR="00BF4F92" w:rsidRPr="00B14ED5" w14:paraId="60C52745" w14:textId="77777777" w:rsidTr="0008386A">
        <w:trPr>
          <w:wAfter w:w="517" w:type="dxa"/>
        </w:trPr>
        <w:tc>
          <w:tcPr>
            <w:tcW w:w="848" w:type="dxa"/>
            <w:gridSpan w:val="4"/>
            <w:tcBorders>
              <w:top w:val="nil"/>
              <w:left w:val="nil"/>
              <w:bottom w:val="nil"/>
              <w:right w:val="nil"/>
            </w:tcBorders>
          </w:tcPr>
          <w:p w14:paraId="5F755EB6" w14:textId="77777777" w:rsidR="00BF4F92" w:rsidRPr="004C6125" w:rsidRDefault="00BF4F92" w:rsidP="009554E0">
            <w:pPr>
              <w:spacing w:line="240" w:lineRule="auto"/>
              <w:jc w:val="both"/>
              <w:rPr>
                <w:rFonts w:ascii="Lato" w:hAnsi="Lato"/>
              </w:rPr>
            </w:pPr>
            <w:r w:rsidRPr="004C6125">
              <w:rPr>
                <w:rFonts w:ascii="Lato" w:hAnsi="Lato"/>
              </w:rPr>
              <w:t>(i)</w:t>
            </w:r>
          </w:p>
        </w:tc>
        <w:tc>
          <w:tcPr>
            <w:tcW w:w="4737" w:type="dxa"/>
            <w:gridSpan w:val="15"/>
            <w:tcBorders>
              <w:top w:val="nil"/>
              <w:left w:val="nil"/>
              <w:bottom w:val="nil"/>
              <w:right w:val="nil"/>
            </w:tcBorders>
          </w:tcPr>
          <w:p w14:paraId="34BF64FA" w14:textId="77777777" w:rsidR="00BF4F92" w:rsidRPr="004C6125" w:rsidRDefault="00BF4F92">
            <w:pPr>
              <w:spacing w:line="240" w:lineRule="auto"/>
              <w:jc w:val="both"/>
              <w:rPr>
                <w:rFonts w:ascii="Lato" w:hAnsi="Lato"/>
              </w:rPr>
            </w:pPr>
            <w:r w:rsidRPr="004C6125">
              <w:rPr>
                <w:rFonts w:ascii="Lato" w:hAnsi="Lato"/>
              </w:rPr>
              <w:t xml:space="preserve">Where the UCITS invests more than 20% of its </w:t>
            </w:r>
          </w:p>
        </w:tc>
        <w:tc>
          <w:tcPr>
            <w:tcW w:w="1351" w:type="dxa"/>
            <w:gridSpan w:val="11"/>
            <w:tcBorders>
              <w:top w:val="nil"/>
              <w:left w:val="nil"/>
              <w:bottom w:val="nil"/>
              <w:right w:val="nil"/>
            </w:tcBorders>
          </w:tcPr>
          <w:p w14:paraId="2D91A423" w14:textId="77777777" w:rsidR="00BF4F92" w:rsidRPr="004C6125" w:rsidRDefault="00BF4F92" w:rsidP="009554E0">
            <w:pPr>
              <w:spacing w:line="240" w:lineRule="auto"/>
              <w:jc w:val="both"/>
              <w:rPr>
                <w:rFonts w:ascii="Lato" w:hAnsi="Lato"/>
              </w:rPr>
            </w:pPr>
          </w:p>
        </w:tc>
        <w:tc>
          <w:tcPr>
            <w:tcW w:w="314" w:type="dxa"/>
            <w:gridSpan w:val="4"/>
            <w:tcBorders>
              <w:top w:val="nil"/>
              <w:left w:val="nil"/>
              <w:bottom w:val="nil"/>
              <w:right w:val="nil"/>
            </w:tcBorders>
          </w:tcPr>
          <w:p w14:paraId="475299F9" w14:textId="77777777" w:rsidR="00BF4F92" w:rsidRPr="004C6125" w:rsidRDefault="00BF4F92" w:rsidP="009554E0">
            <w:pPr>
              <w:spacing w:line="240" w:lineRule="auto"/>
              <w:jc w:val="both"/>
              <w:rPr>
                <w:rFonts w:ascii="Lato" w:hAnsi="Lato"/>
              </w:rPr>
            </w:pPr>
          </w:p>
        </w:tc>
        <w:tc>
          <w:tcPr>
            <w:tcW w:w="1577" w:type="dxa"/>
            <w:gridSpan w:val="19"/>
            <w:tcBorders>
              <w:top w:val="nil"/>
              <w:left w:val="nil"/>
              <w:bottom w:val="nil"/>
              <w:right w:val="nil"/>
            </w:tcBorders>
          </w:tcPr>
          <w:p w14:paraId="46E9B555" w14:textId="77777777" w:rsidR="00BF4F92" w:rsidRPr="004C6125" w:rsidRDefault="00BF4F92" w:rsidP="009554E0">
            <w:pPr>
              <w:spacing w:line="240" w:lineRule="auto"/>
              <w:jc w:val="both"/>
              <w:rPr>
                <w:rFonts w:ascii="Lato" w:hAnsi="Lato"/>
              </w:rPr>
            </w:pPr>
          </w:p>
        </w:tc>
        <w:tc>
          <w:tcPr>
            <w:tcW w:w="358" w:type="dxa"/>
            <w:gridSpan w:val="9"/>
            <w:tcBorders>
              <w:top w:val="nil"/>
              <w:left w:val="nil"/>
              <w:bottom w:val="nil"/>
              <w:right w:val="nil"/>
            </w:tcBorders>
          </w:tcPr>
          <w:p w14:paraId="0EDE497C" w14:textId="77777777" w:rsidR="00BF4F92" w:rsidRPr="004C6125" w:rsidRDefault="00BF4F92" w:rsidP="009554E0">
            <w:pPr>
              <w:spacing w:line="240" w:lineRule="auto"/>
              <w:jc w:val="both"/>
              <w:rPr>
                <w:rFonts w:ascii="Lato" w:hAnsi="Lato"/>
              </w:rPr>
            </w:pPr>
          </w:p>
        </w:tc>
        <w:tc>
          <w:tcPr>
            <w:tcW w:w="702" w:type="dxa"/>
            <w:gridSpan w:val="0"/>
            <w:tcBorders>
              <w:top w:val="nil"/>
              <w:left w:val="nil"/>
              <w:bottom w:val="nil"/>
              <w:right w:val="nil"/>
            </w:tcBorders>
          </w:tcPr>
          <w:p w14:paraId="00B5D817" w14:textId="77777777" w:rsidR="00BF4F92" w:rsidRPr="004C6125" w:rsidRDefault="00BF4F92" w:rsidP="009554E0">
            <w:pPr>
              <w:spacing w:line="240" w:lineRule="auto"/>
              <w:jc w:val="both"/>
              <w:rPr>
                <w:rFonts w:ascii="Lato" w:hAnsi="Lato"/>
              </w:rPr>
            </w:pPr>
          </w:p>
        </w:tc>
        <w:tc>
          <w:tcPr>
            <w:tcW w:w="284" w:type="dxa"/>
            <w:gridSpan w:val="0"/>
            <w:tcBorders>
              <w:top w:val="nil"/>
              <w:left w:val="nil"/>
              <w:bottom w:val="nil"/>
              <w:right w:val="nil"/>
            </w:tcBorders>
          </w:tcPr>
          <w:p w14:paraId="5B2FAD1E" w14:textId="77777777" w:rsidR="00BF4F92" w:rsidRPr="004C6125" w:rsidRDefault="00BF4F92" w:rsidP="009554E0">
            <w:pPr>
              <w:spacing w:line="240" w:lineRule="auto"/>
              <w:jc w:val="both"/>
              <w:rPr>
                <w:rFonts w:ascii="Lato" w:hAnsi="Lato"/>
              </w:rPr>
            </w:pPr>
          </w:p>
        </w:tc>
        <w:tc>
          <w:tcPr>
            <w:tcW w:w="461" w:type="dxa"/>
            <w:gridSpan w:val="0"/>
            <w:tcBorders>
              <w:top w:val="nil"/>
              <w:left w:val="nil"/>
              <w:bottom w:val="nil"/>
              <w:right w:val="nil"/>
            </w:tcBorders>
          </w:tcPr>
          <w:p w14:paraId="4F112BAB" w14:textId="77777777" w:rsidR="00BF4F92" w:rsidRPr="004C6125" w:rsidRDefault="00BF4F92" w:rsidP="009554E0">
            <w:pPr>
              <w:spacing w:line="240" w:lineRule="auto"/>
              <w:jc w:val="both"/>
              <w:rPr>
                <w:rFonts w:ascii="Lato" w:hAnsi="Lato"/>
              </w:rPr>
            </w:pPr>
          </w:p>
        </w:tc>
      </w:tr>
      <w:tr w:rsidR="00BF4F92" w:rsidRPr="00B14ED5" w14:paraId="0F9131A7" w14:textId="77777777" w:rsidTr="0008386A">
        <w:trPr>
          <w:wAfter w:w="517" w:type="dxa"/>
        </w:trPr>
        <w:tc>
          <w:tcPr>
            <w:tcW w:w="848" w:type="dxa"/>
            <w:gridSpan w:val="4"/>
            <w:tcBorders>
              <w:top w:val="nil"/>
              <w:left w:val="nil"/>
              <w:bottom w:val="nil"/>
              <w:right w:val="nil"/>
            </w:tcBorders>
          </w:tcPr>
          <w:p w14:paraId="06806E57" w14:textId="77777777" w:rsidR="00BF4F92" w:rsidRPr="004C6125" w:rsidRDefault="00BF4F92" w:rsidP="009554E0">
            <w:pPr>
              <w:spacing w:line="240" w:lineRule="auto"/>
              <w:jc w:val="both"/>
              <w:rPr>
                <w:rFonts w:ascii="Lato" w:hAnsi="Lato"/>
              </w:rPr>
            </w:pPr>
          </w:p>
        </w:tc>
        <w:tc>
          <w:tcPr>
            <w:tcW w:w="4737" w:type="dxa"/>
            <w:gridSpan w:val="15"/>
            <w:tcBorders>
              <w:top w:val="nil"/>
              <w:left w:val="nil"/>
              <w:bottom w:val="nil"/>
              <w:right w:val="nil"/>
            </w:tcBorders>
          </w:tcPr>
          <w:p w14:paraId="0815C525" w14:textId="77777777" w:rsidR="00BF4F92" w:rsidRPr="004C6125" w:rsidRDefault="00892DAC" w:rsidP="009554E0">
            <w:pPr>
              <w:spacing w:line="240" w:lineRule="auto"/>
              <w:jc w:val="both"/>
              <w:rPr>
                <w:rFonts w:ascii="Lato" w:hAnsi="Lato"/>
              </w:rPr>
            </w:pPr>
            <w:r w:rsidRPr="00FC0B0F">
              <w:rPr>
                <w:rFonts w:ascii="Lato" w:hAnsi="Lato"/>
              </w:rPr>
              <w:t xml:space="preserve">net </w:t>
            </w:r>
            <w:r w:rsidR="00BF4F92" w:rsidRPr="004C6125">
              <w:rPr>
                <w:rFonts w:ascii="Lato" w:hAnsi="Lato"/>
              </w:rPr>
              <w:t>assets in other investment funds:</w:t>
            </w:r>
          </w:p>
        </w:tc>
        <w:tc>
          <w:tcPr>
            <w:tcW w:w="1351" w:type="dxa"/>
            <w:gridSpan w:val="11"/>
            <w:tcBorders>
              <w:top w:val="nil"/>
              <w:left w:val="nil"/>
              <w:bottom w:val="nil"/>
              <w:right w:val="nil"/>
            </w:tcBorders>
          </w:tcPr>
          <w:p w14:paraId="4638BF22" w14:textId="77777777" w:rsidR="00BF4F92" w:rsidRPr="004C6125" w:rsidRDefault="00BF4F92" w:rsidP="009554E0">
            <w:pPr>
              <w:spacing w:line="240" w:lineRule="auto"/>
              <w:jc w:val="both"/>
              <w:rPr>
                <w:rFonts w:ascii="Lato" w:hAnsi="Lato"/>
              </w:rPr>
            </w:pPr>
          </w:p>
        </w:tc>
        <w:tc>
          <w:tcPr>
            <w:tcW w:w="314" w:type="dxa"/>
            <w:gridSpan w:val="4"/>
            <w:tcBorders>
              <w:top w:val="nil"/>
              <w:left w:val="nil"/>
              <w:bottom w:val="nil"/>
              <w:right w:val="nil"/>
            </w:tcBorders>
          </w:tcPr>
          <w:p w14:paraId="0A095904" w14:textId="77777777" w:rsidR="00BF4F92" w:rsidRPr="004C6125" w:rsidRDefault="00BF4F92" w:rsidP="009554E0">
            <w:pPr>
              <w:spacing w:line="240" w:lineRule="auto"/>
              <w:jc w:val="both"/>
              <w:rPr>
                <w:rFonts w:ascii="Lato" w:hAnsi="Lato"/>
              </w:rPr>
            </w:pPr>
          </w:p>
        </w:tc>
        <w:tc>
          <w:tcPr>
            <w:tcW w:w="1577" w:type="dxa"/>
            <w:gridSpan w:val="19"/>
            <w:tcBorders>
              <w:top w:val="nil"/>
              <w:left w:val="nil"/>
              <w:bottom w:val="nil"/>
              <w:right w:val="nil"/>
            </w:tcBorders>
          </w:tcPr>
          <w:p w14:paraId="23A8A3E1" w14:textId="77777777" w:rsidR="00BF4F92" w:rsidRPr="004C6125" w:rsidRDefault="00BF4F92" w:rsidP="009554E0">
            <w:pPr>
              <w:spacing w:line="240" w:lineRule="auto"/>
              <w:jc w:val="both"/>
              <w:rPr>
                <w:rFonts w:ascii="Lato" w:hAnsi="Lato"/>
              </w:rPr>
            </w:pPr>
          </w:p>
        </w:tc>
        <w:tc>
          <w:tcPr>
            <w:tcW w:w="358" w:type="dxa"/>
            <w:gridSpan w:val="9"/>
            <w:tcBorders>
              <w:top w:val="nil"/>
              <w:left w:val="nil"/>
              <w:bottom w:val="nil"/>
              <w:right w:val="nil"/>
            </w:tcBorders>
          </w:tcPr>
          <w:p w14:paraId="17A3B5C6" w14:textId="77777777" w:rsidR="00BF4F92" w:rsidRPr="004C6125" w:rsidRDefault="00BF4F92" w:rsidP="009554E0">
            <w:pPr>
              <w:spacing w:line="240" w:lineRule="auto"/>
              <w:jc w:val="both"/>
              <w:rPr>
                <w:rFonts w:ascii="Lato" w:hAnsi="Lato"/>
              </w:rPr>
            </w:pPr>
          </w:p>
        </w:tc>
        <w:tc>
          <w:tcPr>
            <w:tcW w:w="702" w:type="dxa"/>
            <w:gridSpan w:val="0"/>
            <w:tcBorders>
              <w:top w:val="nil"/>
              <w:left w:val="nil"/>
              <w:bottom w:val="nil"/>
              <w:right w:val="nil"/>
            </w:tcBorders>
          </w:tcPr>
          <w:p w14:paraId="7E8127E5" w14:textId="77777777" w:rsidR="00BF4F92" w:rsidRPr="004C6125" w:rsidRDefault="00BF4F92" w:rsidP="009554E0">
            <w:pPr>
              <w:spacing w:line="240" w:lineRule="auto"/>
              <w:jc w:val="both"/>
              <w:rPr>
                <w:rFonts w:ascii="Lato" w:hAnsi="Lato"/>
              </w:rPr>
            </w:pPr>
          </w:p>
        </w:tc>
        <w:tc>
          <w:tcPr>
            <w:tcW w:w="284" w:type="dxa"/>
            <w:gridSpan w:val="0"/>
            <w:tcBorders>
              <w:top w:val="nil"/>
              <w:left w:val="nil"/>
              <w:bottom w:val="nil"/>
              <w:right w:val="nil"/>
            </w:tcBorders>
          </w:tcPr>
          <w:p w14:paraId="3BE47A85" w14:textId="77777777" w:rsidR="00BF4F92" w:rsidRPr="004C6125" w:rsidRDefault="00BF4F92" w:rsidP="009554E0">
            <w:pPr>
              <w:spacing w:line="240" w:lineRule="auto"/>
              <w:jc w:val="both"/>
              <w:rPr>
                <w:rFonts w:ascii="Lato" w:hAnsi="Lato"/>
              </w:rPr>
            </w:pPr>
          </w:p>
        </w:tc>
        <w:tc>
          <w:tcPr>
            <w:tcW w:w="461" w:type="dxa"/>
            <w:gridSpan w:val="0"/>
            <w:tcBorders>
              <w:top w:val="nil"/>
              <w:left w:val="nil"/>
              <w:bottom w:val="nil"/>
              <w:right w:val="nil"/>
            </w:tcBorders>
          </w:tcPr>
          <w:p w14:paraId="473D23BF" w14:textId="77777777" w:rsidR="00BF4F92" w:rsidRPr="004C6125" w:rsidRDefault="00BF4F92" w:rsidP="009554E0">
            <w:pPr>
              <w:spacing w:line="240" w:lineRule="auto"/>
              <w:jc w:val="both"/>
              <w:rPr>
                <w:rFonts w:ascii="Lato" w:hAnsi="Lato"/>
              </w:rPr>
            </w:pPr>
          </w:p>
        </w:tc>
      </w:tr>
      <w:tr w:rsidR="00AE5B28" w:rsidRPr="00B14ED5" w14:paraId="1136BBBF" w14:textId="77777777" w:rsidTr="0008386A">
        <w:trPr>
          <w:wAfter w:w="517" w:type="dxa"/>
        </w:trPr>
        <w:tc>
          <w:tcPr>
            <w:tcW w:w="904" w:type="dxa"/>
            <w:gridSpan w:val="5"/>
            <w:tcBorders>
              <w:top w:val="nil"/>
              <w:left w:val="nil"/>
              <w:bottom w:val="nil"/>
              <w:right w:val="nil"/>
            </w:tcBorders>
          </w:tcPr>
          <w:p w14:paraId="502A9049" w14:textId="77777777" w:rsidR="00AE5B28" w:rsidRPr="004C6125" w:rsidRDefault="00AE5B28" w:rsidP="00AE5B28">
            <w:pPr>
              <w:numPr>
                <w:ilvl w:val="0"/>
                <w:numId w:val="2"/>
              </w:numPr>
              <w:spacing w:line="240" w:lineRule="auto"/>
              <w:jc w:val="both"/>
              <w:rPr>
                <w:rFonts w:ascii="Lato" w:hAnsi="Lato"/>
              </w:rPr>
            </w:pPr>
          </w:p>
        </w:tc>
        <w:tc>
          <w:tcPr>
            <w:tcW w:w="4493" w:type="dxa"/>
            <w:gridSpan w:val="12"/>
            <w:tcBorders>
              <w:top w:val="nil"/>
              <w:left w:val="nil"/>
              <w:bottom w:val="nil"/>
              <w:right w:val="single" w:sz="4" w:space="0" w:color="auto"/>
            </w:tcBorders>
          </w:tcPr>
          <w:p w14:paraId="0BEE1857" w14:textId="77777777" w:rsidR="00AE5B28" w:rsidRPr="004C6125" w:rsidRDefault="000B039C" w:rsidP="00AE5B28">
            <w:pPr>
              <w:spacing w:line="240" w:lineRule="auto"/>
              <w:jc w:val="both"/>
              <w:rPr>
                <w:rFonts w:ascii="Lato" w:hAnsi="Lato"/>
              </w:rPr>
            </w:pPr>
            <w:r w:rsidRPr="004C6125">
              <w:rPr>
                <w:rFonts w:ascii="Lato" w:hAnsi="Lato"/>
              </w:rPr>
              <w:t>Include a prominent statement to this effect</w:t>
            </w:r>
            <w:r w:rsidR="00AE5B28" w:rsidRPr="004C6125">
              <w:rPr>
                <w:rFonts w:ascii="Lato" w:hAnsi="Lato"/>
              </w:rPr>
              <w:t xml:space="preserve"> </w:t>
            </w:r>
          </w:p>
        </w:tc>
        <w:tc>
          <w:tcPr>
            <w:tcW w:w="1403" w:type="dxa"/>
            <w:gridSpan w:val="11"/>
            <w:tcBorders>
              <w:top w:val="single" w:sz="4" w:space="0" w:color="auto"/>
              <w:left w:val="single" w:sz="4" w:space="0" w:color="auto"/>
              <w:bottom w:val="single" w:sz="4" w:space="0" w:color="auto"/>
              <w:right w:val="single" w:sz="4" w:space="0" w:color="auto"/>
            </w:tcBorders>
          </w:tcPr>
          <w:p w14:paraId="48287096" w14:textId="77777777" w:rsidR="00AE5B28" w:rsidRPr="004C6125" w:rsidRDefault="00AE5B28" w:rsidP="00AE5B28">
            <w:pPr>
              <w:spacing w:line="240" w:lineRule="auto"/>
              <w:jc w:val="both"/>
              <w:rPr>
                <w:rFonts w:ascii="Lato" w:hAnsi="Lato"/>
              </w:rPr>
            </w:pPr>
          </w:p>
        </w:tc>
        <w:tc>
          <w:tcPr>
            <w:tcW w:w="238" w:type="dxa"/>
            <w:gridSpan w:val="4"/>
            <w:tcBorders>
              <w:top w:val="nil"/>
              <w:left w:val="single" w:sz="4" w:space="0" w:color="auto"/>
              <w:bottom w:val="nil"/>
              <w:right w:val="single" w:sz="4" w:space="0" w:color="auto"/>
            </w:tcBorders>
          </w:tcPr>
          <w:p w14:paraId="5274000F" w14:textId="77777777" w:rsidR="00AE5B28" w:rsidRPr="004C6125" w:rsidRDefault="00AE5B28" w:rsidP="00AE5B28">
            <w:pPr>
              <w:spacing w:line="240" w:lineRule="auto"/>
              <w:jc w:val="both"/>
              <w:rPr>
                <w:rFonts w:ascii="Lato" w:hAnsi="Lato"/>
              </w:rPr>
            </w:pPr>
          </w:p>
        </w:tc>
        <w:tc>
          <w:tcPr>
            <w:tcW w:w="1503" w:type="dxa"/>
            <w:gridSpan w:val="17"/>
            <w:tcBorders>
              <w:top w:val="single" w:sz="4" w:space="0" w:color="auto"/>
              <w:left w:val="single" w:sz="4" w:space="0" w:color="auto"/>
              <w:bottom w:val="single" w:sz="4" w:space="0" w:color="auto"/>
              <w:right w:val="single" w:sz="4" w:space="0" w:color="auto"/>
            </w:tcBorders>
          </w:tcPr>
          <w:p w14:paraId="473329EC" w14:textId="77777777" w:rsidR="00AE5B28" w:rsidRPr="004C6125" w:rsidRDefault="00AE5B28" w:rsidP="00AE5B28">
            <w:pPr>
              <w:spacing w:line="240" w:lineRule="auto"/>
              <w:jc w:val="both"/>
              <w:rPr>
                <w:rFonts w:ascii="Lato" w:hAnsi="Lato"/>
              </w:rPr>
            </w:pPr>
          </w:p>
        </w:tc>
        <w:tc>
          <w:tcPr>
            <w:tcW w:w="380" w:type="dxa"/>
            <w:gridSpan w:val="7"/>
            <w:tcBorders>
              <w:top w:val="nil"/>
              <w:left w:val="single" w:sz="4" w:space="0" w:color="auto"/>
              <w:bottom w:val="nil"/>
              <w:right w:val="single" w:sz="4" w:space="0" w:color="auto"/>
            </w:tcBorders>
          </w:tcPr>
          <w:p w14:paraId="10DC20D9" w14:textId="77777777" w:rsidR="00AE5B28" w:rsidRPr="004C6125" w:rsidRDefault="00AE5B28" w:rsidP="00AE5B28">
            <w:pPr>
              <w:spacing w:line="240" w:lineRule="auto"/>
              <w:jc w:val="both"/>
              <w:rPr>
                <w:rFonts w:ascii="Lato" w:hAnsi="Lato"/>
              </w:rPr>
            </w:pPr>
          </w:p>
        </w:tc>
        <w:tc>
          <w:tcPr>
            <w:tcW w:w="690" w:type="dxa"/>
            <w:gridSpan w:val="6"/>
            <w:tcBorders>
              <w:top w:val="single" w:sz="4" w:space="0" w:color="auto"/>
              <w:left w:val="single" w:sz="4" w:space="0" w:color="auto"/>
              <w:bottom w:val="single" w:sz="4" w:space="0" w:color="auto"/>
              <w:right w:val="single" w:sz="4" w:space="0" w:color="auto"/>
            </w:tcBorders>
          </w:tcPr>
          <w:p w14:paraId="67E4DDB3" w14:textId="77777777" w:rsidR="00AE5B28" w:rsidRPr="004C6125" w:rsidRDefault="00AE5B28" w:rsidP="00AE5B28">
            <w:pPr>
              <w:spacing w:line="240" w:lineRule="auto"/>
              <w:jc w:val="both"/>
              <w:rPr>
                <w:rFonts w:ascii="Lato" w:hAnsi="Lato"/>
              </w:rPr>
            </w:pPr>
          </w:p>
        </w:tc>
        <w:tc>
          <w:tcPr>
            <w:tcW w:w="343" w:type="dxa"/>
            <w:gridSpan w:val="0"/>
            <w:tcBorders>
              <w:top w:val="nil"/>
              <w:left w:val="single" w:sz="4" w:space="0" w:color="auto"/>
              <w:bottom w:val="nil"/>
              <w:right w:val="nil"/>
            </w:tcBorders>
          </w:tcPr>
          <w:p w14:paraId="521A170F" w14:textId="77777777" w:rsidR="00AE5B28" w:rsidRPr="004C6125" w:rsidRDefault="00AE5B28" w:rsidP="00AE5B28">
            <w:pPr>
              <w:spacing w:line="240" w:lineRule="auto"/>
              <w:jc w:val="both"/>
              <w:rPr>
                <w:rFonts w:ascii="Lato" w:hAnsi="Lato"/>
              </w:rPr>
            </w:pPr>
          </w:p>
        </w:tc>
        <w:tc>
          <w:tcPr>
            <w:tcW w:w="678" w:type="dxa"/>
            <w:gridSpan w:val="0"/>
            <w:tcBorders>
              <w:top w:val="nil"/>
              <w:left w:val="nil"/>
              <w:bottom w:val="nil"/>
              <w:right w:val="nil"/>
            </w:tcBorders>
          </w:tcPr>
          <w:p w14:paraId="4DF37E07" w14:textId="77777777" w:rsidR="00AE5B28" w:rsidRPr="004C6125" w:rsidRDefault="00AE5B28" w:rsidP="00AE5B28">
            <w:pPr>
              <w:spacing w:line="240" w:lineRule="auto"/>
              <w:jc w:val="both"/>
              <w:rPr>
                <w:rFonts w:ascii="Lato" w:hAnsi="Lato"/>
              </w:rPr>
            </w:pPr>
          </w:p>
        </w:tc>
      </w:tr>
      <w:tr w:rsidR="00E629B1" w:rsidRPr="00B14ED5" w14:paraId="341EA523" w14:textId="77777777" w:rsidTr="0008386A">
        <w:trPr>
          <w:wAfter w:w="517" w:type="dxa"/>
        </w:trPr>
        <w:tc>
          <w:tcPr>
            <w:tcW w:w="904" w:type="dxa"/>
            <w:gridSpan w:val="5"/>
            <w:tcBorders>
              <w:top w:val="nil"/>
              <w:left w:val="nil"/>
              <w:bottom w:val="nil"/>
              <w:right w:val="nil"/>
            </w:tcBorders>
          </w:tcPr>
          <w:p w14:paraId="7BCD42C2" w14:textId="77777777" w:rsidR="00E629B1" w:rsidRPr="004C6125" w:rsidRDefault="00E629B1" w:rsidP="00E629B1">
            <w:pPr>
              <w:spacing w:line="240" w:lineRule="auto"/>
              <w:ind w:left="360"/>
              <w:jc w:val="both"/>
              <w:rPr>
                <w:rFonts w:ascii="Lato" w:hAnsi="Lato"/>
              </w:rPr>
            </w:pPr>
          </w:p>
        </w:tc>
        <w:tc>
          <w:tcPr>
            <w:tcW w:w="4493" w:type="dxa"/>
            <w:gridSpan w:val="12"/>
            <w:tcBorders>
              <w:top w:val="nil"/>
              <w:left w:val="nil"/>
              <w:bottom w:val="nil"/>
              <w:right w:val="nil"/>
            </w:tcBorders>
          </w:tcPr>
          <w:p w14:paraId="0C870B69" w14:textId="77777777" w:rsidR="00E629B1" w:rsidRPr="004C6125" w:rsidRDefault="00E629B1" w:rsidP="00AE5B28">
            <w:pPr>
              <w:spacing w:line="240" w:lineRule="auto"/>
              <w:jc w:val="both"/>
              <w:rPr>
                <w:rFonts w:ascii="Lato" w:hAnsi="Lato"/>
              </w:rPr>
            </w:pPr>
          </w:p>
        </w:tc>
        <w:tc>
          <w:tcPr>
            <w:tcW w:w="1403" w:type="dxa"/>
            <w:gridSpan w:val="11"/>
            <w:tcBorders>
              <w:top w:val="single" w:sz="4" w:space="0" w:color="auto"/>
              <w:left w:val="nil"/>
              <w:bottom w:val="single" w:sz="4" w:space="0" w:color="auto"/>
              <w:right w:val="nil"/>
            </w:tcBorders>
          </w:tcPr>
          <w:p w14:paraId="33CD633B" w14:textId="77777777" w:rsidR="00E629B1" w:rsidRPr="004C6125" w:rsidRDefault="00E629B1" w:rsidP="00AE5B28">
            <w:pPr>
              <w:spacing w:line="240" w:lineRule="auto"/>
              <w:jc w:val="both"/>
              <w:rPr>
                <w:rFonts w:ascii="Lato" w:hAnsi="Lato"/>
              </w:rPr>
            </w:pPr>
          </w:p>
        </w:tc>
        <w:tc>
          <w:tcPr>
            <w:tcW w:w="238" w:type="dxa"/>
            <w:gridSpan w:val="4"/>
            <w:tcBorders>
              <w:top w:val="nil"/>
              <w:left w:val="nil"/>
              <w:bottom w:val="nil"/>
              <w:right w:val="nil"/>
            </w:tcBorders>
          </w:tcPr>
          <w:p w14:paraId="6964AF17" w14:textId="77777777" w:rsidR="00E629B1" w:rsidRPr="004C6125" w:rsidRDefault="00E629B1" w:rsidP="00AE5B28">
            <w:pPr>
              <w:spacing w:line="240" w:lineRule="auto"/>
              <w:jc w:val="both"/>
              <w:rPr>
                <w:rFonts w:ascii="Lato" w:hAnsi="Lato"/>
              </w:rPr>
            </w:pPr>
          </w:p>
        </w:tc>
        <w:tc>
          <w:tcPr>
            <w:tcW w:w="1503" w:type="dxa"/>
            <w:gridSpan w:val="17"/>
            <w:tcBorders>
              <w:top w:val="single" w:sz="4" w:space="0" w:color="auto"/>
              <w:left w:val="nil"/>
              <w:bottom w:val="single" w:sz="4" w:space="0" w:color="auto"/>
              <w:right w:val="nil"/>
            </w:tcBorders>
          </w:tcPr>
          <w:p w14:paraId="569DEB55" w14:textId="77777777" w:rsidR="00E629B1" w:rsidRPr="004C6125" w:rsidRDefault="00E629B1" w:rsidP="00AE5B28">
            <w:pPr>
              <w:spacing w:line="240" w:lineRule="auto"/>
              <w:jc w:val="both"/>
              <w:rPr>
                <w:rFonts w:ascii="Lato" w:hAnsi="Lato"/>
              </w:rPr>
            </w:pPr>
          </w:p>
        </w:tc>
        <w:tc>
          <w:tcPr>
            <w:tcW w:w="380" w:type="dxa"/>
            <w:gridSpan w:val="7"/>
            <w:tcBorders>
              <w:top w:val="nil"/>
              <w:left w:val="nil"/>
              <w:bottom w:val="nil"/>
              <w:right w:val="nil"/>
            </w:tcBorders>
          </w:tcPr>
          <w:p w14:paraId="0359FDE4" w14:textId="77777777" w:rsidR="00E629B1" w:rsidRPr="004C6125" w:rsidRDefault="00E629B1" w:rsidP="00AE5B28">
            <w:pPr>
              <w:spacing w:line="240" w:lineRule="auto"/>
              <w:jc w:val="both"/>
              <w:rPr>
                <w:rFonts w:ascii="Lato" w:hAnsi="Lato"/>
              </w:rPr>
            </w:pPr>
          </w:p>
        </w:tc>
        <w:tc>
          <w:tcPr>
            <w:tcW w:w="690" w:type="dxa"/>
            <w:gridSpan w:val="6"/>
            <w:tcBorders>
              <w:top w:val="single" w:sz="4" w:space="0" w:color="auto"/>
              <w:left w:val="nil"/>
              <w:bottom w:val="single" w:sz="4" w:space="0" w:color="auto"/>
              <w:right w:val="nil"/>
            </w:tcBorders>
          </w:tcPr>
          <w:p w14:paraId="2E6DB76C" w14:textId="77777777" w:rsidR="00E629B1" w:rsidRPr="004C6125" w:rsidRDefault="00E629B1" w:rsidP="00AE5B28">
            <w:pPr>
              <w:spacing w:line="240" w:lineRule="auto"/>
              <w:jc w:val="both"/>
              <w:rPr>
                <w:rFonts w:ascii="Lato" w:hAnsi="Lato"/>
              </w:rPr>
            </w:pPr>
          </w:p>
        </w:tc>
        <w:tc>
          <w:tcPr>
            <w:tcW w:w="343" w:type="dxa"/>
            <w:gridSpan w:val="0"/>
            <w:tcBorders>
              <w:top w:val="nil"/>
              <w:left w:val="nil"/>
              <w:bottom w:val="nil"/>
              <w:right w:val="nil"/>
            </w:tcBorders>
          </w:tcPr>
          <w:p w14:paraId="4222686D" w14:textId="77777777" w:rsidR="00E629B1" w:rsidRPr="004C6125" w:rsidRDefault="00E629B1" w:rsidP="00AE5B28">
            <w:pPr>
              <w:spacing w:line="240" w:lineRule="auto"/>
              <w:jc w:val="both"/>
              <w:rPr>
                <w:rFonts w:ascii="Lato" w:hAnsi="Lato"/>
              </w:rPr>
            </w:pPr>
          </w:p>
        </w:tc>
        <w:tc>
          <w:tcPr>
            <w:tcW w:w="678" w:type="dxa"/>
            <w:gridSpan w:val="0"/>
            <w:tcBorders>
              <w:top w:val="nil"/>
              <w:left w:val="nil"/>
              <w:bottom w:val="nil"/>
              <w:right w:val="nil"/>
            </w:tcBorders>
          </w:tcPr>
          <w:p w14:paraId="3D0CEE4C" w14:textId="77777777" w:rsidR="00E629B1" w:rsidRPr="004C6125" w:rsidRDefault="00E629B1" w:rsidP="00AE5B28">
            <w:pPr>
              <w:spacing w:line="240" w:lineRule="auto"/>
              <w:jc w:val="both"/>
              <w:rPr>
                <w:rFonts w:ascii="Lato" w:hAnsi="Lato"/>
              </w:rPr>
            </w:pPr>
          </w:p>
        </w:tc>
      </w:tr>
      <w:tr w:rsidR="00AE5B28" w:rsidRPr="00B14ED5" w14:paraId="6389A5D4" w14:textId="77777777" w:rsidTr="0008386A">
        <w:trPr>
          <w:wAfter w:w="517" w:type="dxa"/>
        </w:trPr>
        <w:tc>
          <w:tcPr>
            <w:tcW w:w="904" w:type="dxa"/>
            <w:gridSpan w:val="5"/>
            <w:tcBorders>
              <w:top w:val="nil"/>
              <w:left w:val="nil"/>
              <w:bottom w:val="nil"/>
              <w:right w:val="nil"/>
            </w:tcBorders>
          </w:tcPr>
          <w:p w14:paraId="16B20D27" w14:textId="77777777" w:rsidR="00AE5B28" w:rsidRPr="004C6125" w:rsidRDefault="00AE5B28" w:rsidP="00AE5B28">
            <w:pPr>
              <w:numPr>
                <w:ilvl w:val="0"/>
                <w:numId w:val="2"/>
              </w:numPr>
              <w:spacing w:line="240" w:lineRule="auto"/>
              <w:jc w:val="both"/>
              <w:rPr>
                <w:rFonts w:ascii="Lato" w:hAnsi="Lato"/>
              </w:rPr>
            </w:pPr>
          </w:p>
        </w:tc>
        <w:tc>
          <w:tcPr>
            <w:tcW w:w="4493" w:type="dxa"/>
            <w:gridSpan w:val="12"/>
            <w:tcBorders>
              <w:top w:val="nil"/>
              <w:left w:val="nil"/>
              <w:bottom w:val="nil"/>
              <w:right w:val="single" w:sz="4" w:space="0" w:color="auto"/>
            </w:tcBorders>
          </w:tcPr>
          <w:p w14:paraId="47AF580D" w14:textId="77777777" w:rsidR="00AE5B28" w:rsidRPr="004C6125" w:rsidRDefault="000B039C">
            <w:pPr>
              <w:spacing w:line="240" w:lineRule="auto"/>
              <w:jc w:val="both"/>
              <w:rPr>
                <w:rFonts w:ascii="Lato" w:hAnsi="Lato"/>
              </w:rPr>
            </w:pPr>
            <w:r w:rsidRPr="004C6125">
              <w:rPr>
                <w:rFonts w:ascii="Lato" w:hAnsi="Lato"/>
              </w:rPr>
              <w:t xml:space="preserve">Disclose the maximum level of management </w:t>
            </w:r>
          </w:p>
        </w:tc>
        <w:tc>
          <w:tcPr>
            <w:tcW w:w="1403" w:type="dxa"/>
            <w:gridSpan w:val="11"/>
            <w:tcBorders>
              <w:top w:val="single" w:sz="4" w:space="0" w:color="auto"/>
              <w:left w:val="single" w:sz="4" w:space="0" w:color="auto"/>
              <w:bottom w:val="single" w:sz="4" w:space="0" w:color="auto"/>
              <w:right w:val="single" w:sz="4" w:space="0" w:color="auto"/>
            </w:tcBorders>
          </w:tcPr>
          <w:p w14:paraId="2CD1BE1F" w14:textId="77777777" w:rsidR="00AE5B28" w:rsidRPr="004C6125" w:rsidRDefault="00AE5B28" w:rsidP="00AE5B28">
            <w:pPr>
              <w:spacing w:line="240" w:lineRule="auto"/>
              <w:jc w:val="both"/>
              <w:rPr>
                <w:rFonts w:ascii="Lato" w:hAnsi="Lato"/>
              </w:rPr>
            </w:pPr>
          </w:p>
        </w:tc>
        <w:tc>
          <w:tcPr>
            <w:tcW w:w="238" w:type="dxa"/>
            <w:gridSpan w:val="4"/>
            <w:tcBorders>
              <w:top w:val="nil"/>
              <w:left w:val="single" w:sz="4" w:space="0" w:color="auto"/>
              <w:bottom w:val="nil"/>
              <w:right w:val="single" w:sz="4" w:space="0" w:color="auto"/>
            </w:tcBorders>
          </w:tcPr>
          <w:p w14:paraId="0577651C" w14:textId="77777777" w:rsidR="00AE5B28" w:rsidRPr="004C6125" w:rsidRDefault="00AE5B28" w:rsidP="00AE5B28">
            <w:pPr>
              <w:spacing w:line="240" w:lineRule="auto"/>
              <w:jc w:val="both"/>
              <w:rPr>
                <w:rFonts w:ascii="Lato" w:hAnsi="Lato"/>
              </w:rPr>
            </w:pPr>
          </w:p>
        </w:tc>
        <w:tc>
          <w:tcPr>
            <w:tcW w:w="1503" w:type="dxa"/>
            <w:gridSpan w:val="17"/>
            <w:tcBorders>
              <w:top w:val="single" w:sz="4" w:space="0" w:color="auto"/>
              <w:left w:val="single" w:sz="4" w:space="0" w:color="auto"/>
              <w:bottom w:val="single" w:sz="4" w:space="0" w:color="auto"/>
              <w:right w:val="single" w:sz="4" w:space="0" w:color="auto"/>
            </w:tcBorders>
          </w:tcPr>
          <w:p w14:paraId="506E9F57" w14:textId="77777777" w:rsidR="00AE5B28" w:rsidRPr="004C6125" w:rsidRDefault="00AE5B28" w:rsidP="00AE5B28">
            <w:pPr>
              <w:spacing w:line="240" w:lineRule="auto"/>
              <w:jc w:val="both"/>
              <w:rPr>
                <w:rFonts w:ascii="Lato" w:hAnsi="Lato"/>
              </w:rPr>
            </w:pPr>
          </w:p>
        </w:tc>
        <w:tc>
          <w:tcPr>
            <w:tcW w:w="380" w:type="dxa"/>
            <w:gridSpan w:val="7"/>
            <w:tcBorders>
              <w:top w:val="nil"/>
              <w:left w:val="single" w:sz="4" w:space="0" w:color="auto"/>
              <w:bottom w:val="nil"/>
              <w:right w:val="single" w:sz="4" w:space="0" w:color="auto"/>
            </w:tcBorders>
          </w:tcPr>
          <w:p w14:paraId="3EE3A0FA" w14:textId="77777777" w:rsidR="00AE5B28" w:rsidRPr="004C6125" w:rsidRDefault="00AE5B28" w:rsidP="00AE5B28">
            <w:pPr>
              <w:spacing w:line="240" w:lineRule="auto"/>
              <w:jc w:val="both"/>
              <w:rPr>
                <w:rFonts w:ascii="Lato" w:hAnsi="Lato"/>
              </w:rPr>
            </w:pPr>
          </w:p>
        </w:tc>
        <w:tc>
          <w:tcPr>
            <w:tcW w:w="690" w:type="dxa"/>
            <w:gridSpan w:val="6"/>
            <w:tcBorders>
              <w:top w:val="single" w:sz="4" w:space="0" w:color="auto"/>
              <w:left w:val="single" w:sz="4" w:space="0" w:color="auto"/>
              <w:bottom w:val="single" w:sz="4" w:space="0" w:color="auto"/>
              <w:right w:val="single" w:sz="4" w:space="0" w:color="auto"/>
            </w:tcBorders>
          </w:tcPr>
          <w:p w14:paraId="3DA35E87" w14:textId="77777777" w:rsidR="00AE5B28" w:rsidRPr="004C6125" w:rsidRDefault="00AE5B28" w:rsidP="00AE5B28">
            <w:pPr>
              <w:spacing w:line="240" w:lineRule="auto"/>
              <w:jc w:val="both"/>
              <w:rPr>
                <w:rFonts w:ascii="Lato" w:hAnsi="Lato"/>
              </w:rPr>
            </w:pPr>
          </w:p>
        </w:tc>
        <w:tc>
          <w:tcPr>
            <w:tcW w:w="343" w:type="dxa"/>
            <w:gridSpan w:val="0"/>
            <w:tcBorders>
              <w:top w:val="nil"/>
              <w:left w:val="single" w:sz="4" w:space="0" w:color="auto"/>
              <w:bottom w:val="nil"/>
              <w:right w:val="nil"/>
            </w:tcBorders>
          </w:tcPr>
          <w:p w14:paraId="3F6E345D" w14:textId="77777777" w:rsidR="00AE5B28" w:rsidRPr="004C6125" w:rsidRDefault="00AE5B28" w:rsidP="00AE5B28">
            <w:pPr>
              <w:spacing w:line="240" w:lineRule="auto"/>
              <w:jc w:val="both"/>
              <w:rPr>
                <w:rFonts w:ascii="Lato" w:hAnsi="Lato"/>
              </w:rPr>
            </w:pPr>
          </w:p>
        </w:tc>
        <w:tc>
          <w:tcPr>
            <w:tcW w:w="678" w:type="dxa"/>
            <w:gridSpan w:val="0"/>
            <w:tcBorders>
              <w:top w:val="nil"/>
              <w:left w:val="nil"/>
              <w:bottom w:val="nil"/>
              <w:right w:val="nil"/>
            </w:tcBorders>
          </w:tcPr>
          <w:p w14:paraId="01DBAD07" w14:textId="77777777" w:rsidR="00AE5B28" w:rsidRPr="004C6125" w:rsidRDefault="00AE5B28" w:rsidP="00AE5B28">
            <w:pPr>
              <w:spacing w:line="240" w:lineRule="auto"/>
              <w:jc w:val="both"/>
              <w:rPr>
                <w:rFonts w:ascii="Lato" w:hAnsi="Lato"/>
              </w:rPr>
            </w:pPr>
          </w:p>
        </w:tc>
      </w:tr>
      <w:tr w:rsidR="00AE5B28" w:rsidRPr="00B14ED5" w14:paraId="1728552F" w14:textId="77777777" w:rsidTr="0008386A">
        <w:trPr>
          <w:wAfter w:w="517" w:type="dxa"/>
        </w:trPr>
        <w:tc>
          <w:tcPr>
            <w:tcW w:w="904" w:type="dxa"/>
            <w:gridSpan w:val="5"/>
            <w:tcBorders>
              <w:top w:val="nil"/>
              <w:left w:val="nil"/>
              <w:bottom w:val="nil"/>
              <w:right w:val="nil"/>
            </w:tcBorders>
          </w:tcPr>
          <w:p w14:paraId="32ABB061" w14:textId="77777777" w:rsidR="00AE5B28" w:rsidRPr="004C6125" w:rsidRDefault="00AE5B28" w:rsidP="00AE5B28">
            <w:pPr>
              <w:spacing w:line="240" w:lineRule="auto"/>
              <w:jc w:val="both"/>
              <w:rPr>
                <w:rFonts w:ascii="Lato" w:hAnsi="Lato"/>
              </w:rPr>
            </w:pPr>
          </w:p>
        </w:tc>
        <w:tc>
          <w:tcPr>
            <w:tcW w:w="4493" w:type="dxa"/>
            <w:gridSpan w:val="12"/>
            <w:tcBorders>
              <w:top w:val="nil"/>
              <w:left w:val="nil"/>
              <w:bottom w:val="nil"/>
              <w:right w:val="nil"/>
            </w:tcBorders>
          </w:tcPr>
          <w:p w14:paraId="7F9A351A" w14:textId="77777777" w:rsidR="00AE5B28" w:rsidRPr="004C6125" w:rsidRDefault="00892DAC" w:rsidP="00AE5B28">
            <w:pPr>
              <w:spacing w:line="240" w:lineRule="auto"/>
              <w:jc w:val="both"/>
              <w:rPr>
                <w:rFonts w:ascii="Lato" w:hAnsi="Lato"/>
              </w:rPr>
            </w:pPr>
            <w:r w:rsidRPr="00FC0B0F">
              <w:rPr>
                <w:rFonts w:ascii="Lato" w:hAnsi="Lato"/>
              </w:rPr>
              <w:t>fees</w:t>
            </w:r>
            <w:r w:rsidRPr="00B14ED5">
              <w:rPr>
                <w:rFonts w:ascii="Lato" w:hAnsi="Lato"/>
              </w:rPr>
              <w:t xml:space="preserve"> </w:t>
            </w:r>
            <w:r w:rsidR="00AE5B28" w:rsidRPr="004C6125">
              <w:rPr>
                <w:rFonts w:ascii="Lato" w:hAnsi="Lato"/>
              </w:rPr>
              <w:t>that may be charged to the other investment funds in which it invests</w:t>
            </w:r>
          </w:p>
        </w:tc>
        <w:tc>
          <w:tcPr>
            <w:tcW w:w="1403" w:type="dxa"/>
            <w:gridSpan w:val="11"/>
            <w:tcBorders>
              <w:top w:val="single" w:sz="4" w:space="0" w:color="auto"/>
              <w:left w:val="nil"/>
              <w:bottom w:val="nil"/>
              <w:right w:val="nil"/>
            </w:tcBorders>
          </w:tcPr>
          <w:p w14:paraId="59F42BAB" w14:textId="77777777" w:rsidR="00AE5B28" w:rsidRPr="004C6125" w:rsidRDefault="00AE5B28" w:rsidP="00AE5B28">
            <w:pPr>
              <w:spacing w:line="240" w:lineRule="auto"/>
              <w:jc w:val="both"/>
              <w:rPr>
                <w:rFonts w:ascii="Lato" w:hAnsi="Lato"/>
              </w:rPr>
            </w:pPr>
          </w:p>
        </w:tc>
        <w:tc>
          <w:tcPr>
            <w:tcW w:w="238" w:type="dxa"/>
            <w:gridSpan w:val="4"/>
            <w:tcBorders>
              <w:top w:val="nil"/>
              <w:left w:val="nil"/>
              <w:bottom w:val="nil"/>
              <w:right w:val="nil"/>
            </w:tcBorders>
          </w:tcPr>
          <w:p w14:paraId="073C1777" w14:textId="77777777" w:rsidR="00AE5B28" w:rsidRPr="004C6125" w:rsidRDefault="00AE5B28" w:rsidP="00AE5B28">
            <w:pPr>
              <w:spacing w:line="240" w:lineRule="auto"/>
              <w:jc w:val="both"/>
              <w:rPr>
                <w:rFonts w:ascii="Lato" w:hAnsi="Lato"/>
              </w:rPr>
            </w:pPr>
          </w:p>
        </w:tc>
        <w:tc>
          <w:tcPr>
            <w:tcW w:w="1503" w:type="dxa"/>
            <w:gridSpan w:val="17"/>
            <w:tcBorders>
              <w:top w:val="single" w:sz="4" w:space="0" w:color="auto"/>
              <w:left w:val="nil"/>
              <w:bottom w:val="nil"/>
              <w:right w:val="nil"/>
            </w:tcBorders>
          </w:tcPr>
          <w:p w14:paraId="275CE9A1" w14:textId="77777777" w:rsidR="00AE5B28" w:rsidRPr="004C6125" w:rsidRDefault="00AE5B28" w:rsidP="00AE5B28">
            <w:pPr>
              <w:spacing w:line="240" w:lineRule="auto"/>
              <w:jc w:val="both"/>
              <w:rPr>
                <w:rFonts w:ascii="Lato" w:hAnsi="Lato"/>
              </w:rPr>
            </w:pPr>
          </w:p>
        </w:tc>
        <w:tc>
          <w:tcPr>
            <w:tcW w:w="380" w:type="dxa"/>
            <w:gridSpan w:val="7"/>
            <w:tcBorders>
              <w:top w:val="nil"/>
              <w:left w:val="nil"/>
              <w:bottom w:val="nil"/>
              <w:right w:val="nil"/>
            </w:tcBorders>
          </w:tcPr>
          <w:p w14:paraId="327B7E36" w14:textId="77777777" w:rsidR="00AE5B28" w:rsidRPr="004C6125" w:rsidRDefault="00AE5B28" w:rsidP="00AE5B28">
            <w:pPr>
              <w:spacing w:line="240" w:lineRule="auto"/>
              <w:jc w:val="both"/>
              <w:rPr>
                <w:rFonts w:ascii="Lato" w:hAnsi="Lato"/>
              </w:rPr>
            </w:pPr>
          </w:p>
        </w:tc>
        <w:tc>
          <w:tcPr>
            <w:tcW w:w="690" w:type="dxa"/>
            <w:gridSpan w:val="6"/>
            <w:tcBorders>
              <w:top w:val="single" w:sz="4" w:space="0" w:color="auto"/>
              <w:left w:val="nil"/>
              <w:bottom w:val="nil"/>
              <w:right w:val="nil"/>
            </w:tcBorders>
          </w:tcPr>
          <w:p w14:paraId="46A5A459" w14:textId="77777777" w:rsidR="00AE5B28" w:rsidRPr="004C6125" w:rsidRDefault="00AE5B28" w:rsidP="00AE5B28">
            <w:pPr>
              <w:spacing w:line="240" w:lineRule="auto"/>
              <w:jc w:val="both"/>
              <w:rPr>
                <w:rFonts w:ascii="Lato" w:hAnsi="Lato"/>
              </w:rPr>
            </w:pPr>
          </w:p>
        </w:tc>
        <w:tc>
          <w:tcPr>
            <w:tcW w:w="343" w:type="dxa"/>
            <w:gridSpan w:val="0"/>
            <w:tcBorders>
              <w:top w:val="nil"/>
              <w:left w:val="nil"/>
              <w:bottom w:val="nil"/>
              <w:right w:val="nil"/>
            </w:tcBorders>
          </w:tcPr>
          <w:p w14:paraId="5B9ED627" w14:textId="77777777" w:rsidR="00AE5B28" w:rsidRPr="004C6125" w:rsidRDefault="00AE5B28" w:rsidP="00AE5B28">
            <w:pPr>
              <w:spacing w:line="240" w:lineRule="auto"/>
              <w:jc w:val="both"/>
              <w:rPr>
                <w:rFonts w:ascii="Lato" w:hAnsi="Lato"/>
              </w:rPr>
            </w:pPr>
          </w:p>
        </w:tc>
        <w:tc>
          <w:tcPr>
            <w:tcW w:w="678" w:type="dxa"/>
            <w:gridSpan w:val="0"/>
            <w:tcBorders>
              <w:top w:val="nil"/>
              <w:left w:val="nil"/>
              <w:bottom w:val="nil"/>
              <w:right w:val="nil"/>
            </w:tcBorders>
          </w:tcPr>
          <w:p w14:paraId="778A7E9D" w14:textId="77777777" w:rsidR="00AE5B28" w:rsidRPr="004C6125" w:rsidRDefault="00AE5B28" w:rsidP="00AE5B28">
            <w:pPr>
              <w:spacing w:line="240" w:lineRule="auto"/>
              <w:jc w:val="both"/>
              <w:rPr>
                <w:rFonts w:ascii="Lato" w:hAnsi="Lato"/>
              </w:rPr>
            </w:pPr>
          </w:p>
        </w:tc>
      </w:tr>
      <w:tr w:rsidR="00AE5B28" w:rsidRPr="00B14ED5" w14:paraId="107B0D5B" w14:textId="77777777" w:rsidTr="0008386A">
        <w:trPr>
          <w:wAfter w:w="517" w:type="dxa"/>
        </w:trPr>
        <w:tc>
          <w:tcPr>
            <w:tcW w:w="904" w:type="dxa"/>
            <w:gridSpan w:val="5"/>
            <w:tcBorders>
              <w:top w:val="nil"/>
              <w:left w:val="nil"/>
              <w:bottom w:val="nil"/>
              <w:right w:val="nil"/>
            </w:tcBorders>
          </w:tcPr>
          <w:p w14:paraId="0158A134" w14:textId="77777777" w:rsidR="00AE5B28" w:rsidRPr="004C6125" w:rsidRDefault="00AE5B28" w:rsidP="00AE5B28">
            <w:pPr>
              <w:spacing w:line="240" w:lineRule="auto"/>
              <w:jc w:val="both"/>
              <w:rPr>
                <w:rFonts w:ascii="Lato" w:hAnsi="Lato"/>
              </w:rPr>
            </w:pPr>
          </w:p>
        </w:tc>
        <w:tc>
          <w:tcPr>
            <w:tcW w:w="4493" w:type="dxa"/>
            <w:gridSpan w:val="12"/>
            <w:tcBorders>
              <w:top w:val="nil"/>
              <w:left w:val="nil"/>
              <w:bottom w:val="nil"/>
              <w:right w:val="nil"/>
            </w:tcBorders>
          </w:tcPr>
          <w:p w14:paraId="402CF30D" w14:textId="77777777" w:rsidR="00AE5B28" w:rsidRPr="004C6125" w:rsidRDefault="00AE5B28" w:rsidP="00AE5B28">
            <w:pPr>
              <w:spacing w:line="240" w:lineRule="auto"/>
              <w:jc w:val="both"/>
              <w:rPr>
                <w:rFonts w:ascii="Lato" w:hAnsi="Lato"/>
              </w:rPr>
            </w:pPr>
          </w:p>
        </w:tc>
        <w:tc>
          <w:tcPr>
            <w:tcW w:w="1403" w:type="dxa"/>
            <w:gridSpan w:val="11"/>
            <w:tcBorders>
              <w:top w:val="nil"/>
              <w:left w:val="nil"/>
              <w:bottom w:val="single" w:sz="4" w:space="0" w:color="auto"/>
              <w:right w:val="nil"/>
            </w:tcBorders>
          </w:tcPr>
          <w:p w14:paraId="1775052E" w14:textId="77777777" w:rsidR="00AE5B28" w:rsidRPr="004C6125" w:rsidRDefault="00AE5B28" w:rsidP="00AE5B28">
            <w:pPr>
              <w:spacing w:line="240" w:lineRule="auto"/>
              <w:jc w:val="both"/>
              <w:rPr>
                <w:rFonts w:ascii="Lato" w:hAnsi="Lato"/>
              </w:rPr>
            </w:pPr>
          </w:p>
        </w:tc>
        <w:tc>
          <w:tcPr>
            <w:tcW w:w="238" w:type="dxa"/>
            <w:gridSpan w:val="4"/>
            <w:tcBorders>
              <w:top w:val="nil"/>
              <w:left w:val="nil"/>
              <w:bottom w:val="nil"/>
              <w:right w:val="nil"/>
            </w:tcBorders>
          </w:tcPr>
          <w:p w14:paraId="7F547147" w14:textId="77777777" w:rsidR="00AE5B28" w:rsidRPr="004C6125" w:rsidRDefault="00AE5B28" w:rsidP="00AE5B28">
            <w:pPr>
              <w:spacing w:line="240" w:lineRule="auto"/>
              <w:jc w:val="both"/>
              <w:rPr>
                <w:rFonts w:ascii="Lato" w:hAnsi="Lato"/>
              </w:rPr>
            </w:pPr>
          </w:p>
        </w:tc>
        <w:tc>
          <w:tcPr>
            <w:tcW w:w="1503" w:type="dxa"/>
            <w:gridSpan w:val="17"/>
            <w:tcBorders>
              <w:top w:val="nil"/>
              <w:left w:val="nil"/>
              <w:bottom w:val="single" w:sz="4" w:space="0" w:color="auto"/>
              <w:right w:val="nil"/>
            </w:tcBorders>
          </w:tcPr>
          <w:p w14:paraId="658A9A24" w14:textId="77777777" w:rsidR="00AE5B28" w:rsidRPr="004C6125" w:rsidRDefault="00AE5B28" w:rsidP="00AE5B28">
            <w:pPr>
              <w:spacing w:line="240" w:lineRule="auto"/>
              <w:jc w:val="both"/>
              <w:rPr>
                <w:rFonts w:ascii="Lato" w:hAnsi="Lato"/>
              </w:rPr>
            </w:pPr>
          </w:p>
        </w:tc>
        <w:tc>
          <w:tcPr>
            <w:tcW w:w="380" w:type="dxa"/>
            <w:gridSpan w:val="7"/>
            <w:tcBorders>
              <w:top w:val="nil"/>
              <w:left w:val="nil"/>
              <w:bottom w:val="nil"/>
              <w:right w:val="nil"/>
            </w:tcBorders>
          </w:tcPr>
          <w:p w14:paraId="11483FE8" w14:textId="77777777" w:rsidR="00AE5B28" w:rsidRPr="004C6125" w:rsidRDefault="00AE5B28" w:rsidP="00AE5B28">
            <w:pPr>
              <w:spacing w:line="240" w:lineRule="auto"/>
              <w:jc w:val="both"/>
              <w:rPr>
                <w:rFonts w:ascii="Lato" w:hAnsi="Lato"/>
              </w:rPr>
            </w:pPr>
          </w:p>
        </w:tc>
        <w:tc>
          <w:tcPr>
            <w:tcW w:w="690" w:type="dxa"/>
            <w:gridSpan w:val="6"/>
            <w:tcBorders>
              <w:top w:val="nil"/>
              <w:left w:val="nil"/>
              <w:bottom w:val="single" w:sz="4" w:space="0" w:color="auto"/>
              <w:right w:val="nil"/>
            </w:tcBorders>
          </w:tcPr>
          <w:p w14:paraId="1BC85F2E" w14:textId="77777777" w:rsidR="00AE5B28" w:rsidRPr="004C6125" w:rsidRDefault="00AE5B28" w:rsidP="00AE5B28">
            <w:pPr>
              <w:spacing w:line="240" w:lineRule="auto"/>
              <w:jc w:val="both"/>
              <w:rPr>
                <w:rFonts w:ascii="Lato" w:hAnsi="Lato"/>
              </w:rPr>
            </w:pPr>
          </w:p>
        </w:tc>
        <w:tc>
          <w:tcPr>
            <w:tcW w:w="343" w:type="dxa"/>
            <w:gridSpan w:val="0"/>
            <w:tcBorders>
              <w:top w:val="nil"/>
              <w:left w:val="nil"/>
              <w:bottom w:val="nil"/>
              <w:right w:val="nil"/>
            </w:tcBorders>
          </w:tcPr>
          <w:p w14:paraId="70F82E84" w14:textId="77777777" w:rsidR="00AE5B28" w:rsidRPr="004C6125" w:rsidRDefault="00AE5B28" w:rsidP="00AE5B28">
            <w:pPr>
              <w:spacing w:line="240" w:lineRule="auto"/>
              <w:jc w:val="both"/>
              <w:rPr>
                <w:rFonts w:ascii="Lato" w:hAnsi="Lato"/>
              </w:rPr>
            </w:pPr>
          </w:p>
        </w:tc>
        <w:tc>
          <w:tcPr>
            <w:tcW w:w="678" w:type="dxa"/>
            <w:gridSpan w:val="0"/>
            <w:tcBorders>
              <w:top w:val="nil"/>
              <w:left w:val="nil"/>
              <w:bottom w:val="nil"/>
              <w:right w:val="nil"/>
            </w:tcBorders>
          </w:tcPr>
          <w:p w14:paraId="7C1D70BD" w14:textId="77777777" w:rsidR="00AE5B28" w:rsidRPr="004C6125" w:rsidRDefault="00AE5B28" w:rsidP="00AE5B28">
            <w:pPr>
              <w:spacing w:line="240" w:lineRule="auto"/>
              <w:jc w:val="both"/>
              <w:rPr>
                <w:rFonts w:ascii="Lato" w:hAnsi="Lato"/>
              </w:rPr>
            </w:pPr>
          </w:p>
        </w:tc>
      </w:tr>
      <w:tr w:rsidR="00AE5B28" w:rsidRPr="00B14ED5" w14:paraId="24F7B7E5" w14:textId="77777777" w:rsidTr="0008386A">
        <w:trPr>
          <w:wAfter w:w="517" w:type="dxa"/>
        </w:trPr>
        <w:tc>
          <w:tcPr>
            <w:tcW w:w="904" w:type="dxa"/>
            <w:gridSpan w:val="5"/>
            <w:tcBorders>
              <w:top w:val="nil"/>
              <w:left w:val="nil"/>
              <w:bottom w:val="nil"/>
              <w:right w:val="nil"/>
            </w:tcBorders>
          </w:tcPr>
          <w:p w14:paraId="5BBC17ED" w14:textId="77777777" w:rsidR="00AE5B28" w:rsidRPr="004C6125" w:rsidRDefault="00AE5B28" w:rsidP="00AE5B28">
            <w:pPr>
              <w:numPr>
                <w:ilvl w:val="0"/>
                <w:numId w:val="2"/>
              </w:numPr>
              <w:spacing w:line="240" w:lineRule="auto"/>
              <w:jc w:val="both"/>
              <w:rPr>
                <w:rFonts w:ascii="Lato" w:hAnsi="Lato"/>
              </w:rPr>
            </w:pPr>
          </w:p>
        </w:tc>
        <w:tc>
          <w:tcPr>
            <w:tcW w:w="4493" w:type="dxa"/>
            <w:gridSpan w:val="12"/>
            <w:tcBorders>
              <w:top w:val="nil"/>
              <w:left w:val="nil"/>
              <w:bottom w:val="nil"/>
              <w:right w:val="single" w:sz="4" w:space="0" w:color="auto"/>
            </w:tcBorders>
          </w:tcPr>
          <w:p w14:paraId="59EEBDF5" w14:textId="77777777" w:rsidR="00AE5B28" w:rsidRPr="004C6125" w:rsidRDefault="00AE5B28" w:rsidP="00AE5B28">
            <w:pPr>
              <w:spacing w:line="240" w:lineRule="auto"/>
              <w:jc w:val="both"/>
              <w:rPr>
                <w:rFonts w:ascii="Lato" w:hAnsi="Lato"/>
              </w:rPr>
            </w:pPr>
            <w:r w:rsidRPr="004C6125">
              <w:rPr>
                <w:rFonts w:ascii="Lato" w:hAnsi="Lato"/>
              </w:rPr>
              <w:t xml:space="preserve">List the jurisdictions in which prospective </w:t>
            </w:r>
          </w:p>
        </w:tc>
        <w:tc>
          <w:tcPr>
            <w:tcW w:w="1403" w:type="dxa"/>
            <w:gridSpan w:val="11"/>
            <w:tcBorders>
              <w:top w:val="single" w:sz="4" w:space="0" w:color="auto"/>
              <w:left w:val="single" w:sz="4" w:space="0" w:color="auto"/>
              <w:bottom w:val="single" w:sz="4" w:space="0" w:color="auto"/>
              <w:right w:val="single" w:sz="4" w:space="0" w:color="auto"/>
            </w:tcBorders>
          </w:tcPr>
          <w:p w14:paraId="36FA3832" w14:textId="77777777" w:rsidR="00AE5B28" w:rsidRPr="004C6125" w:rsidRDefault="00AE5B28" w:rsidP="00AE5B28">
            <w:pPr>
              <w:spacing w:line="240" w:lineRule="auto"/>
              <w:jc w:val="both"/>
              <w:rPr>
                <w:rFonts w:ascii="Lato" w:hAnsi="Lato"/>
              </w:rPr>
            </w:pPr>
          </w:p>
        </w:tc>
        <w:tc>
          <w:tcPr>
            <w:tcW w:w="238" w:type="dxa"/>
            <w:gridSpan w:val="4"/>
            <w:tcBorders>
              <w:top w:val="nil"/>
              <w:left w:val="single" w:sz="4" w:space="0" w:color="auto"/>
              <w:bottom w:val="nil"/>
              <w:right w:val="single" w:sz="4" w:space="0" w:color="auto"/>
            </w:tcBorders>
          </w:tcPr>
          <w:p w14:paraId="384AA7FD" w14:textId="77777777" w:rsidR="00AE5B28" w:rsidRPr="004C6125" w:rsidRDefault="00AE5B28" w:rsidP="00AE5B28">
            <w:pPr>
              <w:spacing w:line="240" w:lineRule="auto"/>
              <w:jc w:val="both"/>
              <w:rPr>
                <w:rFonts w:ascii="Lato" w:hAnsi="Lato"/>
              </w:rPr>
            </w:pPr>
          </w:p>
        </w:tc>
        <w:tc>
          <w:tcPr>
            <w:tcW w:w="1503" w:type="dxa"/>
            <w:gridSpan w:val="17"/>
            <w:tcBorders>
              <w:top w:val="single" w:sz="4" w:space="0" w:color="auto"/>
              <w:left w:val="single" w:sz="4" w:space="0" w:color="auto"/>
              <w:bottom w:val="single" w:sz="4" w:space="0" w:color="auto"/>
              <w:right w:val="single" w:sz="4" w:space="0" w:color="auto"/>
            </w:tcBorders>
          </w:tcPr>
          <w:p w14:paraId="231B55E0" w14:textId="77777777" w:rsidR="00AE5B28" w:rsidRPr="004C6125" w:rsidRDefault="00AE5B28" w:rsidP="00AE5B28">
            <w:pPr>
              <w:spacing w:line="240" w:lineRule="auto"/>
              <w:jc w:val="both"/>
              <w:rPr>
                <w:rFonts w:ascii="Lato" w:hAnsi="Lato"/>
              </w:rPr>
            </w:pPr>
          </w:p>
        </w:tc>
        <w:tc>
          <w:tcPr>
            <w:tcW w:w="380" w:type="dxa"/>
            <w:gridSpan w:val="7"/>
            <w:tcBorders>
              <w:top w:val="nil"/>
              <w:left w:val="single" w:sz="4" w:space="0" w:color="auto"/>
              <w:bottom w:val="nil"/>
              <w:right w:val="single" w:sz="4" w:space="0" w:color="auto"/>
            </w:tcBorders>
          </w:tcPr>
          <w:p w14:paraId="6ABA385B" w14:textId="77777777" w:rsidR="00AE5B28" w:rsidRPr="004C6125" w:rsidRDefault="00AE5B28" w:rsidP="00AE5B28">
            <w:pPr>
              <w:spacing w:line="240" w:lineRule="auto"/>
              <w:jc w:val="both"/>
              <w:rPr>
                <w:rFonts w:ascii="Lato" w:hAnsi="Lato"/>
              </w:rPr>
            </w:pPr>
          </w:p>
        </w:tc>
        <w:tc>
          <w:tcPr>
            <w:tcW w:w="690" w:type="dxa"/>
            <w:gridSpan w:val="6"/>
            <w:tcBorders>
              <w:top w:val="single" w:sz="4" w:space="0" w:color="auto"/>
              <w:left w:val="single" w:sz="4" w:space="0" w:color="auto"/>
              <w:bottom w:val="single" w:sz="4" w:space="0" w:color="auto"/>
              <w:right w:val="single" w:sz="4" w:space="0" w:color="auto"/>
            </w:tcBorders>
          </w:tcPr>
          <w:p w14:paraId="0510EDED" w14:textId="77777777" w:rsidR="00AE5B28" w:rsidRPr="004C6125" w:rsidRDefault="00AE5B28" w:rsidP="00AE5B28">
            <w:pPr>
              <w:spacing w:line="240" w:lineRule="auto"/>
              <w:jc w:val="both"/>
              <w:rPr>
                <w:rFonts w:ascii="Lato" w:hAnsi="Lato"/>
              </w:rPr>
            </w:pPr>
          </w:p>
        </w:tc>
        <w:tc>
          <w:tcPr>
            <w:tcW w:w="343" w:type="dxa"/>
            <w:gridSpan w:val="0"/>
            <w:tcBorders>
              <w:top w:val="nil"/>
              <w:left w:val="single" w:sz="4" w:space="0" w:color="auto"/>
              <w:bottom w:val="nil"/>
              <w:right w:val="nil"/>
            </w:tcBorders>
          </w:tcPr>
          <w:p w14:paraId="75846207" w14:textId="77777777" w:rsidR="00AE5B28" w:rsidRPr="004C6125" w:rsidRDefault="00AE5B28" w:rsidP="00AE5B28">
            <w:pPr>
              <w:spacing w:line="240" w:lineRule="auto"/>
              <w:jc w:val="both"/>
              <w:rPr>
                <w:rFonts w:ascii="Lato" w:hAnsi="Lato"/>
              </w:rPr>
            </w:pPr>
          </w:p>
        </w:tc>
        <w:tc>
          <w:tcPr>
            <w:tcW w:w="678" w:type="dxa"/>
            <w:gridSpan w:val="0"/>
            <w:tcBorders>
              <w:top w:val="nil"/>
              <w:left w:val="nil"/>
              <w:bottom w:val="nil"/>
              <w:right w:val="nil"/>
            </w:tcBorders>
          </w:tcPr>
          <w:p w14:paraId="72B1AAF0" w14:textId="77777777" w:rsidR="00AE5B28" w:rsidRPr="004C6125" w:rsidRDefault="00AE5B28" w:rsidP="00AE5B28">
            <w:pPr>
              <w:spacing w:line="240" w:lineRule="auto"/>
              <w:jc w:val="both"/>
              <w:rPr>
                <w:rFonts w:ascii="Lato" w:hAnsi="Lato"/>
              </w:rPr>
            </w:pPr>
          </w:p>
        </w:tc>
      </w:tr>
      <w:tr w:rsidR="00AE5B28" w:rsidRPr="00B14ED5" w14:paraId="4E711934" w14:textId="77777777" w:rsidTr="0008386A">
        <w:trPr>
          <w:wAfter w:w="517" w:type="dxa"/>
        </w:trPr>
        <w:tc>
          <w:tcPr>
            <w:tcW w:w="904" w:type="dxa"/>
            <w:gridSpan w:val="5"/>
            <w:tcBorders>
              <w:top w:val="nil"/>
              <w:left w:val="nil"/>
              <w:bottom w:val="nil"/>
              <w:right w:val="nil"/>
            </w:tcBorders>
          </w:tcPr>
          <w:p w14:paraId="4E5685A9" w14:textId="77777777" w:rsidR="00AE5B28" w:rsidRPr="004C6125" w:rsidRDefault="00AE5B28" w:rsidP="00AE5B28">
            <w:pPr>
              <w:spacing w:line="240" w:lineRule="auto"/>
              <w:jc w:val="both"/>
              <w:rPr>
                <w:rFonts w:ascii="Lato" w:hAnsi="Lato"/>
              </w:rPr>
            </w:pPr>
          </w:p>
        </w:tc>
        <w:tc>
          <w:tcPr>
            <w:tcW w:w="4493" w:type="dxa"/>
            <w:gridSpan w:val="12"/>
            <w:tcBorders>
              <w:top w:val="nil"/>
              <w:left w:val="nil"/>
              <w:bottom w:val="nil"/>
              <w:right w:val="nil"/>
            </w:tcBorders>
          </w:tcPr>
          <w:p w14:paraId="68528A72" w14:textId="77777777" w:rsidR="00AE5B28" w:rsidRPr="004C6125" w:rsidRDefault="00AE5B28" w:rsidP="00AE5B28">
            <w:pPr>
              <w:spacing w:line="240" w:lineRule="auto"/>
              <w:jc w:val="both"/>
              <w:rPr>
                <w:rFonts w:ascii="Lato" w:hAnsi="Lato"/>
              </w:rPr>
            </w:pPr>
            <w:r w:rsidRPr="004C6125">
              <w:rPr>
                <w:rFonts w:ascii="Lato" w:hAnsi="Lato"/>
              </w:rPr>
              <w:t>investment funds investments will be domiciled; and</w:t>
            </w:r>
          </w:p>
        </w:tc>
        <w:tc>
          <w:tcPr>
            <w:tcW w:w="1403" w:type="dxa"/>
            <w:gridSpan w:val="11"/>
            <w:tcBorders>
              <w:top w:val="single" w:sz="4" w:space="0" w:color="auto"/>
              <w:left w:val="nil"/>
              <w:bottom w:val="nil"/>
              <w:right w:val="nil"/>
            </w:tcBorders>
          </w:tcPr>
          <w:p w14:paraId="41962064" w14:textId="77777777" w:rsidR="00AE5B28" w:rsidRPr="004C6125" w:rsidRDefault="00AE5B28" w:rsidP="00AE5B28">
            <w:pPr>
              <w:spacing w:line="240" w:lineRule="auto"/>
              <w:jc w:val="both"/>
              <w:rPr>
                <w:rFonts w:ascii="Lato" w:hAnsi="Lato"/>
              </w:rPr>
            </w:pPr>
          </w:p>
        </w:tc>
        <w:tc>
          <w:tcPr>
            <w:tcW w:w="238" w:type="dxa"/>
            <w:gridSpan w:val="4"/>
            <w:tcBorders>
              <w:top w:val="nil"/>
              <w:left w:val="nil"/>
              <w:bottom w:val="nil"/>
              <w:right w:val="nil"/>
            </w:tcBorders>
          </w:tcPr>
          <w:p w14:paraId="3765622A" w14:textId="77777777" w:rsidR="00AE5B28" w:rsidRPr="004C6125" w:rsidRDefault="00AE5B28" w:rsidP="00AE5B28">
            <w:pPr>
              <w:spacing w:line="240" w:lineRule="auto"/>
              <w:jc w:val="both"/>
              <w:rPr>
                <w:rFonts w:ascii="Lato" w:hAnsi="Lato"/>
              </w:rPr>
            </w:pPr>
          </w:p>
        </w:tc>
        <w:tc>
          <w:tcPr>
            <w:tcW w:w="1503" w:type="dxa"/>
            <w:gridSpan w:val="17"/>
            <w:tcBorders>
              <w:top w:val="single" w:sz="4" w:space="0" w:color="auto"/>
              <w:left w:val="nil"/>
              <w:bottom w:val="nil"/>
              <w:right w:val="nil"/>
            </w:tcBorders>
          </w:tcPr>
          <w:p w14:paraId="4773A3D3" w14:textId="77777777" w:rsidR="00AE5B28" w:rsidRPr="004C6125" w:rsidRDefault="00AE5B28" w:rsidP="00AE5B28">
            <w:pPr>
              <w:spacing w:line="240" w:lineRule="auto"/>
              <w:jc w:val="both"/>
              <w:rPr>
                <w:rFonts w:ascii="Lato" w:hAnsi="Lato"/>
              </w:rPr>
            </w:pPr>
          </w:p>
        </w:tc>
        <w:tc>
          <w:tcPr>
            <w:tcW w:w="380" w:type="dxa"/>
            <w:gridSpan w:val="7"/>
            <w:tcBorders>
              <w:top w:val="nil"/>
              <w:left w:val="nil"/>
              <w:bottom w:val="nil"/>
              <w:right w:val="nil"/>
            </w:tcBorders>
          </w:tcPr>
          <w:p w14:paraId="3A60A2D4" w14:textId="77777777" w:rsidR="00AE5B28" w:rsidRPr="004C6125" w:rsidRDefault="00AE5B28" w:rsidP="00AE5B28">
            <w:pPr>
              <w:spacing w:line="240" w:lineRule="auto"/>
              <w:jc w:val="both"/>
              <w:rPr>
                <w:rFonts w:ascii="Lato" w:hAnsi="Lato"/>
              </w:rPr>
            </w:pPr>
          </w:p>
        </w:tc>
        <w:tc>
          <w:tcPr>
            <w:tcW w:w="690" w:type="dxa"/>
            <w:gridSpan w:val="6"/>
            <w:tcBorders>
              <w:top w:val="single" w:sz="4" w:space="0" w:color="auto"/>
              <w:left w:val="nil"/>
              <w:bottom w:val="nil"/>
              <w:right w:val="nil"/>
            </w:tcBorders>
          </w:tcPr>
          <w:p w14:paraId="28537C4E" w14:textId="77777777" w:rsidR="00AE5B28" w:rsidRPr="004C6125" w:rsidRDefault="00AE5B28" w:rsidP="00AE5B28">
            <w:pPr>
              <w:spacing w:line="240" w:lineRule="auto"/>
              <w:jc w:val="both"/>
              <w:rPr>
                <w:rFonts w:ascii="Lato" w:hAnsi="Lato"/>
              </w:rPr>
            </w:pPr>
          </w:p>
        </w:tc>
        <w:tc>
          <w:tcPr>
            <w:tcW w:w="343" w:type="dxa"/>
            <w:gridSpan w:val="0"/>
            <w:tcBorders>
              <w:top w:val="nil"/>
              <w:left w:val="nil"/>
              <w:bottom w:val="nil"/>
              <w:right w:val="nil"/>
            </w:tcBorders>
          </w:tcPr>
          <w:p w14:paraId="25D47549" w14:textId="77777777" w:rsidR="00AE5B28" w:rsidRPr="004C6125" w:rsidRDefault="00AE5B28" w:rsidP="00AE5B28">
            <w:pPr>
              <w:spacing w:line="240" w:lineRule="auto"/>
              <w:jc w:val="both"/>
              <w:rPr>
                <w:rFonts w:ascii="Lato" w:hAnsi="Lato"/>
              </w:rPr>
            </w:pPr>
          </w:p>
        </w:tc>
        <w:tc>
          <w:tcPr>
            <w:tcW w:w="678" w:type="dxa"/>
            <w:gridSpan w:val="0"/>
            <w:tcBorders>
              <w:top w:val="nil"/>
              <w:left w:val="nil"/>
              <w:bottom w:val="nil"/>
              <w:right w:val="nil"/>
            </w:tcBorders>
          </w:tcPr>
          <w:p w14:paraId="62A426CB" w14:textId="77777777" w:rsidR="00AE5B28" w:rsidRPr="004C6125" w:rsidRDefault="00AE5B28" w:rsidP="00AE5B28">
            <w:pPr>
              <w:spacing w:line="240" w:lineRule="auto"/>
              <w:jc w:val="both"/>
              <w:rPr>
                <w:rFonts w:ascii="Lato" w:hAnsi="Lato"/>
              </w:rPr>
            </w:pPr>
          </w:p>
        </w:tc>
      </w:tr>
      <w:tr w:rsidR="00AE5B28" w:rsidRPr="00B14ED5" w14:paraId="24001295" w14:textId="77777777" w:rsidTr="0008386A">
        <w:trPr>
          <w:wAfter w:w="517" w:type="dxa"/>
        </w:trPr>
        <w:tc>
          <w:tcPr>
            <w:tcW w:w="904" w:type="dxa"/>
            <w:gridSpan w:val="5"/>
            <w:tcBorders>
              <w:top w:val="nil"/>
              <w:left w:val="nil"/>
              <w:bottom w:val="nil"/>
              <w:right w:val="nil"/>
            </w:tcBorders>
          </w:tcPr>
          <w:p w14:paraId="63E0C976" w14:textId="77777777" w:rsidR="00AE5B28" w:rsidRPr="004C6125" w:rsidRDefault="00AE5B28" w:rsidP="00AE5B28">
            <w:pPr>
              <w:spacing w:line="240" w:lineRule="auto"/>
              <w:jc w:val="both"/>
              <w:rPr>
                <w:rFonts w:ascii="Lato" w:hAnsi="Lato"/>
              </w:rPr>
            </w:pPr>
          </w:p>
        </w:tc>
        <w:tc>
          <w:tcPr>
            <w:tcW w:w="4493" w:type="dxa"/>
            <w:gridSpan w:val="12"/>
            <w:tcBorders>
              <w:top w:val="nil"/>
              <w:left w:val="nil"/>
              <w:bottom w:val="nil"/>
              <w:right w:val="nil"/>
            </w:tcBorders>
          </w:tcPr>
          <w:p w14:paraId="419DB172" w14:textId="77777777" w:rsidR="00AE5B28" w:rsidRPr="004C6125" w:rsidRDefault="00AE5B28" w:rsidP="00AE5B28">
            <w:pPr>
              <w:spacing w:line="240" w:lineRule="auto"/>
              <w:jc w:val="both"/>
              <w:rPr>
                <w:rFonts w:ascii="Lato" w:hAnsi="Lato"/>
              </w:rPr>
            </w:pPr>
          </w:p>
        </w:tc>
        <w:tc>
          <w:tcPr>
            <w:tcW w:w="1403" w:type="dxa"/>
            <w:gridSpan w:val="11"/>
            <w:tcBorders>
              <w:top w:val="nil"/>
              <w:left w:val="nil"/>
              <w:bottom w:val="single" w:sz="4" w:space="0" w:color="auto"/>
              <w:right w:val="nil"/>
            </w:tcBorders>
          </w:tcPr>
          <w:p w14:paraId="59AD4CBC" w14:textId="77777777" w:rsidR="00AE5B28" w:rsidRPr="004C6125" w:rsidRDefault="00AE5B28" w:rsidP="00AE5B28">
            <w:pPr>
              <w:spacing w:line="240" w:lineRule="auto"/>
              <w:jc w:val="both"/>
              <w:rPr>
                <w:rFonts w:ascii="Lato" w:hAnsi="Lato"/>
              </w:rPr>
            </w:pPr>
          </w:p>
        </w:tc>
        <w:tc>
          <w:tcPr>
            <w:tcW w:w="238" w:type="dxa"/>
            <w:gridSpan w:val="4"/>
            <w:tcBorders>
              <w:top w:val="nil"/>
              <w:left w:val="nil"/>
              <w:bottom w:val="nil"/>
              <w:right w:val="nil"/>
            </w:tcBorders>
          </w:tcPr>
          <w:p w14:paraId="6865BED5" w14:textId="77777777" w:rsidR="00AE5B28" w:rsidRPr="004C6125" w:rsidRDefault="00AE5B28" w:rsidP="00AE5B28">
            <w:pPr>
              <w:spacing w:line="240" w:lineRule="auto"/>
              <w:jc w:val="both"/>
              <w:rPr>
                <w:rFonts w:ascii="Lato" w:hAnsi="Lato"/>
              </w:rPr>
            </w:pPr>
          </w:p>
        </w:tc>
        <w:tc>
          <w:tcPr>
            <w:tcW w:w="1503" w:type="dxa"/>
            <w:gridSpan w:val="17"/>
            <w:tcBorders>
              <w:top w:val="nil"/>
              <w:left w:val="nil"/>
              <w:bottom w:val="single" w:sz="4" w:space="0" w:color="auto"/>
              <w:right w:val="nil"/>
            </w:tcBorders>
          </w:tcPr>
          <w:p w14:paraId="2256D8DB" w14:textId="77777777" w:rsidR="00AE5B28" w:rsidRPr="004C6125" w:rsidRDefault="00AE5B28" w:rsidP="00AE5B28">
            <w:pPr>
              <w:spacing w:line="240" w:lineRule="auto"/>
              <w:jc w:val="both"/>
              <w:rPr>
                <w:rFonts w:ascii="Lato" w:hAnsi="Lato"/>
              </w:rPr>
            </w:pPr>
          </w:p>
        </w:tc>
        <w:tc>
          <w:tcPr>
            <w:tcW w:w="380" w:type="dxa"/>
            <w:gridSpan w:val="7"/>
            <w:tcBorders>
              <w:top w:val="nil"/>
              <w:left w:val="nil"/>
              <w:bottom w:val="nil"/>
              <w:right w:val="nil"/>
            </w:tcBorders>
          </w:tcPr>
          <w:p w14:paraId="78CA1D7A" w14:textId="77777777" w:rsidR="00AE5B28" w:rsidRPr="004C6125" w:rsidRDefault="00AE5B28" w:rsidP="00AE5B28">
            <w:pPr>
              <w:spacing w:line="240" w:lineRule="auto"/>
              <w:jc w:val="both"/>
              <w:rPr>
                <w:rFonts w:ascii="Lato" w:hAnsi="Lato"/>
              </w:rPr>
            </w:pPr>
          </w:p>
        </w:tc>
        <w:tc>
          <w:tcPr>
            <w:tcW w:w="690" w:type="dxa"/>
            <w:gridSpan w:val="6"/>
            <w:tcBorders>
              <w:top w:val="nil"/>
              <w:left w:val="nil"/>
              <w:bottom w:val="single" w:sz="4" w:space="0" w:color="auto"/>
              <w:right w:val="nil"/>
            </w:tcBorders>
          </w:tcPr>
          <w:p w14:paraId="7CD9BBF1" w14:textId="77777777" w:rsidR="00AE5B28" w:rsidRPr="004C6125" w:rsidRDefault="00AE5B28" w:rsidP="00AE5B28">
            <w:pPr>
              <w:spacing w:line="240" w:lineRule="auto"/>
              <w:jc w:val="both"/>
              <w:rPr>
                <w:rFonts w:ascii="Lato" w:hAnsi="Lato"/>
              </w:rPr>
            </w:pPr>
          </w:p>
        </w:tc>
        <w:tc>
          <w:tcPr>
            <w:tcW w:w="343" w:type="dxa"/>
            <w:gridSpan w:val="0"/>
            <w:tcBorders>
              <w:top w:val="nil"/>
              <w:left w:val="nil"/>
              <w:bottom w:val="nil"/>
              <w:right w:val="nil"/>
            </w:tcBorders>
          </w:tcPr>
          <w:p w14:paraId="480BF8AC" w14:textId="77777777" w:rsidR="00AE5B28" w:rsidRPr="004C6125" w:rsidRDefault="00AE5B28" w:rsidP="00AE5B28">
            <w:pPr>
              <w:spacing w:line="240" w:lineRule="auto"/>
              <w:jc w:val="both"/>
              <w:rPr>
                <w:rFonts w:ascii="Lato" w:hAnsi="Lato"/>
              </w:rPr>
            </w:pPr>
          </w:p>
        </w:tc>
        <w:tc>
          <w:tcPr>
            <w:tcW w:w="678" w:type="dxa"/>
            <w:gridSpan w:val="0"/>
            <w:tcBorders>
              <w:top w:val="nil"/>
              <w:left w:val="nil"/>
              <w:bottom w:val="nil"/>
              <w:right w:val="nil"/>
            </w:tcBorders>
          </w:tcPr>
          <w:p w14:paraId="0E4FBC86" w14:textId="77777777" w:rsidR="00AE5B28" w:rsidRPr="004C6125" w:rsidRDefault="00AE5B28" w:rsidP="00AE5B28">
            <w:pPr>
              <w:spacing w:line="240" w:lineRule="auto"/>
              <w:jc w:val="both"/>
              <w:rPr>
                <w:rFonts w:ascii="Lato" w:hAnsi="Lato"/>
              </w:rPr>
            </w:pPr>
          </w:p>
        </w:tc>
      </w:tr>
      <w:tr w:rsidR="00AE5B28" w:rsidRPr="00B14ED5" w14:paraId="076BFA46" w14:textId="77777777" w:rsidTr="0008386A">
        <w:trPr>
          <w:wAfter w:w="517" w:type="dxa"/>
        </w:trPr>
        <w:tc>
          <w:tcPr>
            <w:tcW w:w="904" w:type="dxa"/>
            <w:gridSpan w:val="5"/>
            <w:tcBorders>
              <w:top w:val="nil"/>
              <w:left w:val="nil"/>
              <w:bottom w:val="nil"/>
              <w:right w:val="nil"/>
            </w:tcBorders>
          </w:tcPr>
          <w:p w14:paraId="31D5B6EC" w14:textId="77777777" w:rsidR="00AE5B28" w:rsidRPr="004C6125" w:rsidRDefault="00AE5B28" w:rsidP="00AE5B28">
            <w:pPr>
              <w:numPr>
                <w:ilvl w:val="0"/>
                <w:numId w:val="2"/>
              </w:numPr>
              <w:spacing w:line="240" w:lineRule="auto"/>
              <w:jc w:val="both"/>
              <w:rPr>
                <w:rFonts w:ascii="Lato" w:hAnsi="Lato"/>
              </w:rPr>
            </w:pPr>
          </w:p>
        </w:tc>
        <w:tc>
          <w:tcPr>
            <w:tcW w:w="4493" w:type="dxa"/>
            <w:gridSpan w:val="12"/>
            <w:tcBorders>
              <w:top w:val="nil"/>
              <w:left w:val="nil"/>
              <w:bottom w:val="nil"/>
              <w:right w:val="single" w:sz="4" w:space="0" w:color="auto"/>
            </w:tcBorders>
          </w:tcPr>
          <w:p w14:paraId="6ED73893" w14:textId="77777777" w:rsidR="00AE5B28" w:rsidRPr="004C6125" w:rsidRDefault="00AE5B28" w:rsidP="00BD058A">
            <w:pPr>
              <w:spacing w:line="240" w:lineRule="auto"/>
              <w:jc w:val="both"/>
              <w:rPr>
                <w:rFonts w:ascii="Lato" w:hAnsi="Lato"/>
              </w:rPr>
            </w:pPr>
            <w:r w:rsidRPr="004C6125">
              <w:rPr>
                <w:rFonts w:ascii="Lato" w:hAnsi="Lato"/>
              </w:rPr>
              <w:t xml:space="preserve">List the types of investment funds in which </w:t>
            </w:r>
          </w:p>
        </w:tc>
        <w:tc>
          <w:tcPr>
            <w:tcW w:w="1403" w:type="dxa"/>
            <w:gridSpan w:val="11"/>
            <w:tcBorders>
              <w:top w:val="single" w:sz="4" w:space="0" w:color="auto"/>
              <w:left w:val="single" w:sz="4" w:space="0" w:color="auto"/>
              <w:bottom w:val="single" w:sz="4" w:space="0" w:color="auto"/>
              <w:right w:val="single" w:sz="4" w:space="0" w:color="auto"/>
            </w:tcBorders>
          </w:tcPr>
          <w:p w14:paraId="51A24C1F" w14:textId="77777777" w:rsidR="00AE5B28" w:rsidRPr="004C6125" w:rsidRDefault="00AE5B28" w:rsidP="00AE5B28">
            <w:pPr>
              <w:spacing w:line="240" w:lineRule="auto"/>
              <w:jc w:val="both"/>
              <w:rPr>
                <w:rFonts w:ascii="Lato" w:hAnsi="Lato"/>
              </w:rPr>
            </w:pPr>
          </w:p>
        </w:tc>
        <w:tc>
          <w:tcPr>
            <w:tcW w:w="238" w:type="dxa"/>
            <w:gridSpan w:val="4"/>
            <w:tcBorders>
              <w:top w:val="nil"/>
              <w:left w:val="single" w:sz="4" w:space="0" w:color="auto"/>
              <w:bottom w:val="nil"/>
              <w:right w:val="single" w:sz="4" w:space="0" w:color="auto"/>
            </w:tcBorders>
          </w:tcPr>
          <w:p w14:paraId="5A4F30AE" w14:textId="77777777" w:rsidR="00AE5B28" w:rsidRPr="004C6125" w:rsidRDefault="00AE5B28" w:rsidP="00AE5B28">
            <w:pPr>
              <w:spacing w:line="240" w:lineRule="auto"/>
              <w:jc w:val="both"/>
              <w:rPr>
                <w:rFonts w:ascii="Lato" w:hAnsi="Lato"/>
              </w:rPr>
            </w:pPr>
          </w:p>
        </w:tc>
        <w:tc>
          <w:tcPr>
            <w:tcW w:w="1503" w:type="dxa"/>
            <w:gridSpan w:val="17"/>
            <w:tcBorders>
              <w:top w:val="single" w:sz="4" w:space="0" w:color="auto"/>
              <w:left w:val="single" w:sz="4" w:space="0" w:color="auto"/>
              <w:bottom w:val="single" w:sz="4" w:space="0" w:color="auto"/>
              <w:right w:val="single" w:sz="4" w:space="0" w:color="auto"/>
            </w:tcBorders>
          </w:tcPr>
          <w:p w14:paraId="2B0B60DF" w14:textId="77777777" w:rsidR="00AE5B28" w:rsidRPr="004C6125" w:rsidRDefault="00AE5B28" w:rsidP="00AE5B28">
            <w:pPr>
              <w:spacing w:line="240" w:lineRule="auto"/>
              <w:jc w:val="both"/>
              <w:rPr>
                <w:rFonts w:ascii="Lato" w:hAnsi="Lato"/>
              </w:rPr>
            </w:pPr>
          </w:p>
        </w:tc>
        <w:tc>
          <w:tcPr>
            <w:tcW w:w="380" w:type="dxa"/>
            <w:gridSpan w:val="7"/>
            <w:tcBorders>
              <w:top w:val="nil"/>
              <w:left w:val="single" w:sz="4" w:space="0" w:color="auto"/>
              <w:bottom w:val="nil"/>
              <w:right w:val="single" w:sz="4" w:space="0" w:color="auto"/>
            </w:tcBorders>
          </w:tcPr>
          <w:p w14:paraId="6E9026CC" w14:textId="77777777" w:rsidR="00AE5B28" w:rsidRPr="004C6125" w:rsidRDefault="00AE5B28" w:rsidP="00AE5B28">
            <w:pPr>
              <w:spacing w:line="240" w:lineRule="auto"/>
              <w:jc w:val="both"/>
              <w:rPr>
                <w:rFonts w:ascii="Lato" w:hAnsi="Lato"/>
              </w:rPr>
            </w:pPr>
          </w:p>
        </w:tc>
        <w:tc>
          <w:tcPr>
            <w:tcW w:w="690" w:type="dxa"/>
            <w:gridSpan w:val="6"/>
            <w:tcBorders>
              <w:top w:val="single" w:sz="4" w:space="0" w:color="auto"/>
              <w:left w:val="single" w:sz="4" w:space="0" w:color="auto"/>
              <w:bottom w:val="single" w:sz="4" w:space="0" w:color="auto"/>
              <w:right w:val="single" w:sz="4" w:space="0" w:color="auto"/>
            </w:tcBorders>
          </w:tcPr>
          <w:p w14:paraId="2B2D4D82" w14:textId="77777777" w:rsidR="00AE5B28" w:rsidRPr="004C6125" w:rsidRDefault="00AE5B28" w:rsidP="00AE5B28">
            <w:pPr>
              <w:spacing w:line="240" w:lineRule="auto"/>
              <w:jc w:val="both"/>
              <w:rPr>
                <w:rFonts w:ascii="Lato" w:hAnsi="Lato"/>
              </w:rPr>
            </w:pPr>
          </w:p>
        </w:tc>
        <w:tc>
          <w:tcPr>
            <w:tcW w:w="343" w:type="dxa"/>
            <w:gridSpan w:val="0"/>
            <w:tcBorders>
              <w:top w:val="nil"/>
              <w:left w:val="single" w:sz="4" w:space="0" w:color="auto"/>
              <w:bottom w:val="nil"/>
              <w:right w:val="nil"/>
            </w:tcBorders>
          </w:tcPr>
          <w:p w14:paraId="04032F33" w14:textId="77777777" w:rsidR="00AE5B28" w:rsidRPr="004C6125" w:rsidRDefault="00AE5B28" w:rsidP="00AE5B28">
            <w:pPr>
              <w:spacing w:line="240" w:lineRule="auto"/>
              <w:jc w:val="both"/>
              <w:rPr>
                <w:rFonts w:ascii="Lato" w:hAnsi="Lato"/>
              </w:rPr>
            </w:pPr>
          </w:p>
        </w:tc>
        <w:tc>
          <w:tcPr>
            <w:tcW w:w="678" w:type="dxa"/>
            <w:gridSpan w:val="0"/>
            <w:tcBorders>
              <w:top w:val="nil"/>
              <w:left w:val="nil"/>
              <w:bottom w:val="nil"/>
              <w:right w:val="nil"/>
            </w:tcBorders>
          </w:tcPr>
          <w:p w14:paraId="09366922" w14:textId="77777777" w:rsidR="00AE5B28" w:rsidRPr="004C6125" w:rsidRDefault="00AE5B28" w:rsidP="00AE5B28">
            <w:pPr>
              <w:spacing w:line="240" w:lineRule="auto"/>
              <w:jc w:val="both"/>
              <w:rPr>
                <w:rFonts w:ascii="Lato" w:hAnsi="Lato"/>
              </w:rPr>
            </w:pPr>
          </w:p>
        </w:tc>
      </w:tr>
      <w:tr w:rsidR="00AE5B28" w:rsidRPr="00B14ED5" w14:paraId="28D19CE0" w14:textId="77777777" w:rsidTr="0008386A">
        <w:trPr>
          <w:wAfter w:w="517" w:type="dxa"/>
        </w:trPr>
        <w:tc>
          <w:tcPr>
            <w:tcW w:w="904" w:type="dxa"/>
            <w:gridSpan w:val="5"/>
            <w:tcBorders>
              <w:top w:val="nil"/>
              <w:left w:val="nil"/>
              <w:bottom w:val="nil"/>
              <w:right w:val="nil"/>
            </w:tcBorders>
          </w:tcPr>
          <w:p w14:paraId="546CF664" w14:textId="77777777" w:rsidR="00AE5B28" w:rsidRPr="004C6125" w:rsidRDefault="00AE5B28" w:rsidP="00AE5B28">
            <w:pPr>
              <w:spacing w:line="240" w:lineRule="auto"/>
              <w:jc w:val="both"/>
              <w:rPr>
                <w:rFonts w:ascii="Lato" w:hAnsi="Lato"/>
              </w:rPr>
            </w:pPr>
          </w:p>
        </w:tc>
        <w:tc>
          <w:tcPr>
            <w:tcW w:w="4493" w:type="dxa"/>
            <w:gridSpan w:val="12"/>
            <w:tcBorders>
              <w:top w:val="nil"/>
              <w:left w:val="nil"/>
              <w:bottom w:val="nil"/>
              <w:right w:val="nil"/>
            </w:tcBorders>
          </w:tcPr>
          <w:p w14:paraId="7335458C" w14:textId="77777777" w:rsidR="00AE5B28" w:rsidRPr="004C6125" w:rsidRDefault="00BD058A" w:rsidP="00AE5B28">
            <w:pPr>
              <w:spacing w:line="240" w:lineRule="auto"/>
              <w:jc w:val="both"/>
              <w:rPr>
                <w:rFonts w:ascii="Lato" w:hAnsi="Lato"/>
              </w:rPr>
            </w:pPr>
            <w:r w:rsidRPr="004C6125">
              <w:rPr>
                <w:rFonts w:ascii="Lato" w:hAnsi="Lato"/>
              </w:rPr>
              <w:t xml:space="preserve">the </w:t>
            </w:r>
            <w:r w:rsidR="00AE5B28" w:rsidRPr="004C6125">
              <w:rPr>
                <w:rFonts w:ascii="Lato" w:hAnsi="Lato"/>
              </w:rPr>
              <w:t>UCITS will invest, including a description of their regulatory status</w:t>
            </w:r>
          </w:p>
        </w:tc>
        <w:tc>
          <w:tcPr>
            <w:tcW w:w="1403" w:type="dxa"/>
            <w:gridSpan w:val="11"/>
            <w:tcBorders>
              <w:top w:val="single" w:sz="4" w:space="0" w:color="auto"/>
              <w:left w:val="nil"/>
              <w:bottom w:val="nil"/>
              <w:right w:val="nil"/>
            </w:tcBorders>
          </w:tcPr>
          <w:p w14:paraId="5DBA094A" w14:textId="77777777" w:rsidR="00AE5B28" w:rsidRPr="004C6125" w:rsidRDefault="00AE5B28" w:rsidP="00AE5B28">
            <w:pPr>
              <w:spacing w:line="240" w:lineRule="auto"/>
              <w:jc w:val="both"/>
              <w:rPr>
                <w:rFonts w:ascii="Lato" w:hAnsi="Lato"/>
              </w:rPr>
            </w:pPr>
          </w:p>
        </w:tc>
        <w:tc>
          <w:tcPr>
            <w:tcW w:w="238" w:type="dxa"/>
            <w:gridSpan w:val="4"/>
            <w:tcBorders>
              <w:top w:val="nil"/>
              <w:left w:val="nil"/>
              <w:bottom w:val="nil"/>
              <w:right w:val="nil"/>
            </w:tcBorders>
          </w:tcPr>
          <w:p w14:paraId="4503386B" w14:textId="77777777" w:rsidR="00AE5B28" w:rsidRPr="004C6125" w:rsidRDefault="00AE5B28" w:rsidP="00AE5B28">
            <w:pPr>
              <w:spacing w:line="240" w:lineRule="auto"/>
              <w:jc w:val="both"/>
              <w:rPr>
                <w:rFonts w:ascii="Lato" w:hAnsi="Lato"/>
              </w:rPr>
            </w:pPr>
          </w:p>
        </w:tc>
        <w:tc>
          <w:tcPr>
            <w:tcW w:w="1503" w:type="dxa"/>
            <w:gridSpan w:val="17"/>
            <w:tcBorders>
              <w:top w:val="single" w:sz="4" w:space="0" w:color="auto"/>
              <w:left w:val="nil"/>
              <w:bottom w:val="nil"/>
              <w:right w:val="nil"/>
            </w:tcBorders>
          </w:tcPr>
          <w:p w14:paraId="2798473A" w14:textId="77777777" w:rsidR="00AE5B28" w:rsidRPr="004C6125" w:rsidRDefault="00AE5B28" w:rsidP="00AE5B28">
            <w:pPr>
              <w:spacing w:line="240" w:lineRule="auto"/>
              <w:jc w:val="both"/>
              <w:rPr>
                <w:rFonts w:ascii="Lato" w:hAnsi="Lato"/>
              </w:rPr>
            </w:pPr>
          </w:p>
        </w:tc>
        <w:tc>
          <w:tcPr>
            <w:tcW w:w="380" w:type="dxa"/>
            <w:gridSpan w:val="7"/>
            <w:tcBorders>
              <w:top w:val="nil"/>
              <w:left w:val="nil"/>
              <w:bottom w:val="nil"/>
              <w:right w:val="nil"/>
            </w:tcBorders>
          </w:tcPr>
          <w:p w14:paraId="17F13432" w14:textId="77777777" w:rsidR="00AE5B28" w:rsidRPr="004C6125" w:rsidRDefault="00AE5B28" w:rsidP="00AE5B28">
            <w:pPr>
              <w:spacing w:line="240" w:lineRule="auto"/>
              <w:jc w:val="both"/>
              <w:rPr>
                <w:rFonts w:ascii="Lato" w:hAnsi="Lato"/>
              </w:rPr>
            </w:pPr>
          </w:p>
        </w:tc>
        <w:tc>
          <w:tcPr>
            <w:tcW w:w="690" w:type="dxa"/>
            <w:gridSpan w:val="6"/>
            <w:tcBorders>
              <w:top w:val="single" w:sz="4" w:space="0" w:color="auto"/>
              <w:left w:val="nil"/>
              <w:bottom w:val="nil"/>
              <w:right w:val="nil"/>
            </w:tcBorders>
          </w:tcPr>
          <w:p w14:paraId="1B6C1784" w14:textId="77777777" w:rsidR="00AE5B28" w:rsidRPr="004C6125" w:rsidRDefault="00AE5B28" w:rsidP="00AE5B28">
            <w:pPr>
              <w:spacing w:line="240" w:lineRule="auto"/>
              <w:jc w:val="both"/>
              <w:rPr>
                <w:rFonts w:ascii="Lato" w:hAnsi="Lato"/>
              </w:rPr>
            </w:pPr>
          </w:p>
        </w:tc>
        <w:tc>
          <w:tcPr>
            <w:tcW w:w="343" w:type="dxa"/>
            <w:gridSpan w:val="0"/>
            <w:tcBorders>
              <w:top w:val="nil"/>
              <w:left w:val="nil"/>
              <w:bottom w:val="nil"/>
              <w:right w:val="nil"/>
            </w:tcBorders>
          </w:tcPr>
          <w:p w14:paraId="1CCEE305" w14:textId="77777777" w:rsidR="00AE5B28" w:rsidRPr="004C6125" w:rsidRDefault="00AE5B28" w:rsidP="00AE5B28">
            <w:pPr>
              <w:spacing w:line="240" w:lineRule="auto"/>
              <w:jc w:val="both"/>
              <w:rPr>
                <w:rFonts w:ascii="Lato" w:hAnsi="Lato"/>
              </w:rPr>
            </w:pPr>
          </w:p>
        </w:tc>
        <w:tc>
          <w:tcPr>
            <w:tcW w:w="678" w:type="dxa"/>
            <w:gridSpan w:val="0"/>
            <w:tcBorders>
              <w:top w:val="nil"/>
              <w:left w:val="nil"/>
              <w:bottom w:val="nil"/>
              <w:right w:val="nil"/>
            </w:tcBorders>
          </w:tcPr>
          <w:p w14:paraId="47E7F5E8" w14:textId="77777777" w:rsidR="00AE5B28" w:rsidRPr="004C6125" w:rsidRDefault="00AE5B28" w:rsidP="00AE5B28">
            <w:pPr>
              <w:spacing w:line="240" w:lineRule="auto"/>
              <w:jc w:val="both"/>
              <w:rPr>
                <w:rFonts w:ascii="Lato" w:hAnsi="Lato"/>
              </w:rPr>
            </w:pPr>
          </w:p>
        </w:tc>
      </w:tr>
      <w:tr w:rsidR="00AE5B28" w:rsidRPr="00B14ED5" w14:paraId="7C986125" w14:textId="77777777" w:rsidTr="0008386A">
        <w:trPr>
          <w:wAfter w:w="517" w:type="dxa"/>
        </w:trPr>
        <w:tc>
          <w:tcPr>
            <w:tcW w:w="904" w:type="dxa"/>
            <w:gridSpan w:val="5"/>
            <w:tcBorders>
              <w:top w:val="nil"/>
              <w:left w:val="nil"/>
              <w:bottom w:val="nil"/>
              <w:right w:val="nil"/>
            </w:tcBorders>
          </w:tcPr>
          <w:p w14:paraId="0C7BFDD1" w14:textId="77777777" w:rsidR="00AE5B28" w:rsidRPr="004C6125" w:rsidRDefault="00AE5B28" w:rsidP="00AE5B28">
            <w:pPr>
              <w:spacing w:line="240" w:lineRule="auto"/>
              <w:jc w:val="both"/>
              <w:rPr>
                <w:rFonts w:ascii="Lato" w:hAnsi="Lato"/>
              </w:rPr>
            </w:pPr>
          </w:p>
        </w:tc>
        <w:tc>
          <w:tcPr>
            <w:tcW w:w="4493" w:type="dxa"/>
            <w:gridSpan w:val="12"/>
            <w:tcBorders>
              <w:top w:val="nil"/>
              <w:left w:val="nil"/>
              <w:bottom w:val="nil"/>
              <w:right w:val="nil"/>
            </w:tcBorders>
          </w:tcPr>
          <w:p w14:paraId="0BC4F67F" w14:textId="77777777" w:rsidR="00AE5B28" w:rsidRPr="004C6125" w:rsidRDefault="00AE5B28" w:rsidP="00AE5B28">
            <w:pPr>
              <w:spacing w:line="240" w:lineRule="auto"/>
              <w:jc w:val="both"/>
              <w:rPr>
                <w:rFonts w:ascii="Lato" w:hAnsi="Lato"/>
              </w:rPr>
            </w:pPr>
          </w:p>
        </w:tc>
        <w:tc>
          <w:tcPr>
            <w:tcW w:w="1403" w:type="dxa"/>
            <w:gridSpan w:val="11"/>
            <w:tcBorders>
              <w:top w:val="nil"/>
              <w:left w:val="nil"/>
              <w:bottom w:val="single" w:sz="4" w:space="0" w:color="auto"/>
              <w:right w:val="nil"/>
            </w:tcBorders>
          </w:tcPr>
          <w:p w14:paraId="1E312920" w14:textId="77777777" w:rsidR="00AE5B28" w:rsidRPr="004C6125" w:rsidRDefault="00AE5B28" w:rsidP="00AE5B28">
            <w:pPr>
              <w:spacing w:line="240" w:lineRule="auto"/>
              <w:jc w:val="both"/>
              <w:rPr>
                <w:rFonts w:ascii="Lato" w:hAnsi="Lato"/>
              </w:rPr>
            </w:pPr>
          </w:p>
        </w:tc>
        <w:tc>
          <w:tcPr>
            <w:tcW w:w="238" w:type="dxa"/>
            <w:gridSpan w:val="4"/>
            <w:tcBorders>
              <w:top w:val="nil"/>
              <w:left w:val="nil"/>
              <w:bottom w:val="nil"/>
              <w:right w:val="nil"/>
            </w:tcBorders>
          </w:tcPr>
          <w:p w14:paraId="5F0372EF" w14:textId="77777777" w:rsidR="00AE5B28" w:rsidRPr="004C6125" w:rsidRDefault="00AE5B28" w:rsidP="00AE5B28">
            <w:pPr>
              <w:spacing w:line="240" w:lineRule="auto"/>
              <w:jc w:val="both"/>
              <w:rPr>
                <w:rFonts w:ascii="Lato" w:hAnsi="Lato"/>
              </w:rPr>
            </w:pPr>
          </w:p>
        </w:tc>
        <w:tc>
          <w:tcPr>
            <w:tcW w:w="1503" w:type="dxa"/>
            <w:gridSpan w:val="17"/>
            <w:tcBorders>
              <w:top w:val="nil"/>
              <w:left w:val="nil"/>
              <w:bottom w:val="single" w:sz="4" w:space="0" w:color="auto"/>
              <w:right w:val="nil"/>
            </w:tcBorders>
          </w:tcPr>
          <w:p w14:paraId="225D3183" w14:textId="77777777" w:rsidR="00AE5B28" w:rsidRPr="004C6125" w:rsidRDefault="00AE5B28" w:rsidP="00AE5B28">
            <w:pPr>
              <w:spacing w:line="240" w:lineRule="auto"/>
              <w:jc w:val="both"/>
              <w:rPr>
                <w:rFonts w:ascii="Lato" w:hAnsi="Lato"/>
              </w:rPr>
            </w:pPr>
          </w:p>
        </w:tc>
        <w:tc>
          <w:tcPr>
            <w:tcW w:w="380" w:type="dxa"/>
            <w:gridSpan w:val="7"/>
            <w:tcBorders>
              <w:top w:val="nil"/>
              <w:left w:val="nil"/>
              <w:bottom w:val="nil"/>
              <w:right w:val="nil"/>
            </w:tcBorders>
          </w:tcPr>
          <w:p w14:paraId="6C413DA3" w14:textId="77777777" w:rsidR="00AE5B28" w:rsidRPr="004C6125" w:rsidRDefault="00AE5B28" w:rsidP="00AE5B28">
            <w:pPr>
              <w:spacing w:line="240" w:lineRule="auto"/>
              <w:jc w:val="both"/>
              <w:rPr>
                <w:rFonts w:ascii="Lato" w:hAnsi="Lato"/>
              </w:rPr>
            </w:pPr>
          </w:p>
        </w:tc>
        <w:tc>
          <w:tcPr>
            <w:tcW w:w="690" w:type="dxa"/>
            <w:gridSpan w:val="6"/>
            <w:tcBorders>
              <w:top w:val="nil"/>
              <w:left w:val="nil"/>
              <w:bottom w:val="single" w:sz="4" w:space="0" w:color="auto"/>
              <w:right w:val="nil"/>
            </w:tcBorders>
          </w:tcPr>
          <w:p w14:paraId="1DE68842" w14:textId="77777777" w:rsidR="00AE5B28" w:rsidRPr="004C6125" w:rsidRDefault="00AE5B28" w:rsidP="00AE5B28">
            <w:pPr>
              <w:spacing w:line="240" w:lineRule="auto"/>
              <w:jc w:val="both"/>
              <w:rPr>
                <w:rFonts w:ascii="Lato" w:hAnsi="Lato"/>
              </w:rPr>
            </w:pPr>
          </w:p>
        </w:tc>
        <w:tc>
          <w:tcPr>
            <w:tcW w:w="343" w:type="dxa"/>
            <w:gridSpan w:val="0"/>
            <w:tcBorders>
              <w:top w:val="nil"/>
              <w:left w:val="nil"/>
              <w:bottom w:val="nil"/>
              <w:right w:val="nil"/>
            </w:tcBorders>
          </w:tcPr>
          <w:p w14:paraId="30061123" w14:textId="77777777" w:rsidR="00AE5B28" w:rsidRPr="004C6125" w:rsidRDefault="00AE5B28" w:rsidP="00AE5B28">
            <w:pPr>
              <w:spacing w:line="240" w:lineRule="auto"/>
              <w:jc w:val="both"/>
              <w:rPr>
                <w:rFonts w:ascii="Lato" w:hAnsi="Lato"/>
              </w:rPr>
            </w:pPr>
          </w:p>
        </w:tc>
        <w:tc>
          <w:tcPr>
            <w:tcW w:w="678" w:type="dxa"/>
            <w:gridSpan w:val="0"/>
            <w:tcBorders>
              <w:top w:val="nil"/>
              <w:left w:val="nil"/>
              <w:bottom w:val="nil"/>
              <w:right w:val="nil"/>
            </w:tcBorders>
          </w:tcPr>
          <w:p w14:paraId="73CC384A" w14:textId="77777777" w:rsidR="00AE5B28" w:rsidRPr="004C6125" w:rsidRDefault="00AE5B28" w:rsidP="00AE5B28">
            <w:pPr>
              <w:spacing w:line="240" w:lineRule="auto"/>
              <w:jc w:val="both"/>
              <w:rPr>
                <w:rFonts w:ascii="Lato" w:hAnsi="Lato"/>
              </w:rPr>
            </w:pPr>
          </w:p>
        </w:tc>
      </w:tr>
      <w:tr w:rsidR="00AE5B28" w:rsidRPr="00B14ED5" w14:paraId="63A470EA" w14:textId="77777777" w:rsidTr="0008386A">
        <w:trPr>
          <w:wAfter w:w="517" w:type="dxa"/>
        </w:trPr>
        <w:tc>
          <w:tcPr>
            <w:tcW w:w="904" w:type="dxa"/>
            <w:gridSpan w:val="5"/>
            <w:tcBorders>
              <w:top w:val="nil"/>
              <w:left w:val="nil"/>
              <w:bottom w:val="nil"/>
              <w:right w:val="nil"/>
            </w:tcBorders>
          </w:tcPr>
          <w:p w14:paraId="7CD3C8CA" w14:textId="77777777" w:rsidR="00AE5B28" w:rsidRPr="004C6125" w:rsidRDefault="00AE5B28" w:rsidP="00AE5B28">
            <w:pPr>
              <w:spacing w:line="240" w:lineRule="auto"/>
              <w:jc w:val="both"/>
              <w:rPr>
                <w:rFonts w:ascii="Lato" w:hAnsi="Lato"/>
              </w:rPr>
            </w:pPr>
            <w:r w:rsidRPr="004C6125">
              <w:rPr>
                <w:rFonts w:ascii="Lato" w:hAnsi="Lato"/>
              </w:rPr>
              <w:t>(ii)</w:t>
            </w:r>
          </w:p>
        </w:tc>
        <w:tc>
          <w:tcPr>
            <w:tcW w:w="4493" w:type="dxa"/>
            <w:gridSpan w:val="12"/>
            <w:tcBorders>
              <w:top w:val="nil"/>
              <w:left w:val="nil"/>
              <w:bottom w:val="nil"/>
              <w:right w:val="single" w:sz="4" w:space="0" w:color="auto"/>
            </w:tcBorders>
          </w:tcPr>
          <w:p w14:paraId="63CAF36D" w14:textId="77777777" w:rsidR="00AE5B28" w:rsidRPr="004C6125" w:rsidRDefault="00AE5B28">
            <w:pPr>
              <w:spacing w:line="240" w:lineRule="auto"/>
              <w:jc w:val="both"/>
              <w:rPr>
                <w:rFonts w:ascii="Lato" w:hAnsi="Lato"/>
              </w:rPr>
            </w:pPr>
            <w:r w:rsidRPr="004C6125">
              <w:rPr>
                <w:rFonts w:ascii="Lato" w:hAnsi="Lato"/>
              </w:rPr>
              <w:t xml:space="preserve">Disclose the intention to invest in other </w:t>
            </w:r>
          </w:p>
        </w:tc>
        <w:tc>
          <w:tcPr>
            <w:tcW w:w="1403" w:type="dxa"/>
            <w:gridSpan w:val="11"/>
            <w:tcBorders>
              <w:top w:val="single" w:sz="4" w:space="0" w:color="auto"/>
              <w:left w:val="single" w:sz="4" w:space="0" w:color="auto"/>
              <w:bottom w:val="single" w:sz="4" w:space="0" w:color="auto"/>
              <w:right w:val="single" w:sz="4" w:space="0" w:color="auto"/>
            </w:tcBorders>
          </w:tcPr>
          <w:p w14:paraId="7BE99B26" w14:textId="77777777" w:rsidR="00AE5B28" w:rsidRPr="004C6125" w:rsidRDefault="00AE5B28" w:rsidP="00AE5B28">
            <w:pPr>
              <w:spacing w:line="240" w:lineRule="auto"/>
              <w:jc w:val="both"/>
              <w:rPr>
                <w:rFonts w:ascii="Lato" w:hAnsi="Lato"/>
              </w:rPr>
            </w:pPr>
          </w:p>
        </w:tc>
        <w:tc>
          <w:tcPr>
            <w:tcW w:w="238" w:type="dxa"/>
            <w:gridSpan w:val="4"/>
            <w:tcBorders>
              <w:top w:val="nil"/>
              <w:left w:val="single" w:sz="4" w:space="0" w:color="auto"/>
              <w:bottom w:val="nil"/>
              <w:right w:val="single" w:sz="4" w:space="0" w:color="auto"/>
            </w:tcBorders>
          </w:tcPr>
          <w:p w14:paraId="4BF1F8FD" w14:textId="77777777" w:rsidR="00AE5B28" w:rsidRPr="004C6125" w:rsidRDefault="00AE5B28" w:rsidP="00AE5B28">
            <w:pPr>
              <w:spacing w:line="240" w:lineRule="auto"/>
              <w:jc w:val="both"/>
              <w:rPr>
                <w:rFonts w:ascii="Lato" w:hAnsi="Lato"/>
              </w:rPr>
            </w:pPr>
          </w:p>
        </w:tc>
        <w:tc>
          <w:tcPr>
            <w:tcW w:w="1503" w:type="dxa"/>
            <w:gridSpan w:val="17"/>
            <w:tcBorders>
              <w:top w:val="single" w:sz="4" w:space="0" w:color="auto"/>
              <w:left w:val="single" w:sz="4" w:space="0" w:color="auto"/>
              <w:bottom w:val="single" w:sz="4" w:space="0" w:color="auto"/>
              <w:right w:val="single" w:sz="4" w:space="0" w:color="auto"/>
            </w:tcBorders>
          </w:tcPr>
          <w:p w14:paraId="1CE9E93D" w14:textId="77777777" w:rsidR="00AE5B28" w:rsidRPr="004C6125" w:rsidRDefault="00AE5B28" w:rsidP="00AE5B28">
            <w:pPr>
              <w:spacing w:line="240" w:lineRule="auto"/>
              <w:jc w:val="both"/>
              <w:rPr>
                <w:rFonts w:ascii="Lato" w:hAnsi="Lato"/>
              </w:rPr>
            </w:pPr>
          </w:p>
        </w:tc>
        <w:tc>
          <w:tcPr>
            <w:tcW w:w="380" w:type="dxa"/>
            <w:gridSpan w:val="7"/>
            <w:tcBorders>
              <w:top w:val="nil"/>
              <w:left w:val="single" w:sz="4" w:space="0" w:color="auto"/>
              <w:bottom w:val="nil"/>
              <w:right w:val="single" w:sz="4" w:space="0" w:color="auto"/>
            </w:tcBorders>
          </w:tcPr>
          <w:p w14:paraId="54A58F24" w14:textId="77777777" w:rsidR="00AE5B28" w:rsidRPr="004C6125" w:rsidRDefault="00AE5B28" w:rsidP="00AE5B28">
            <w:pPr>
              <w:spacing w:line="240" w:lineRule="auto"/>
              <w:jc w:val="both"/>
              <w:rPr>
                <w:rFonts w:ascii="Lato" w:hAnsi="Lato"/>
              </w:rPr>
            </w:pPr>
          </w:p>
        </w:tc>
        <w:tc>
          <w:tcPr>
            <w:tcW w:w="690" w:type="dxa"/>
            <w:gridSpan w:val="6"/>
            <w:tcBorders>
              <w:top w:val="single" w:sz="4" w:space="0" w:color="auto"/>
              <w:left w:val="single" w:sz="4" w:space="0" w:color="auto"/>
              <w:bottom w:val="single" w:sz="4" w:space="0" w:color="auto"/>
              <w:right w:val="single" w:sz="4" w:space="0" w:color="auto"/>
            </w:tcBorders>
          </w:tcPr>
          <w:p w14:paraId="6E714AF1" w14:textId="77777777" w:rsidR="00AE5B28" w:rsidRPr="004C6125" w:rsidRDefault="00AE5B28" w:rsidP="00AE5B28">
            <w:pPr>
              <w:spacing w:line="240" w:lineRule="auto"/>
              <w:jc w:val="both"/>
              <w:rPr>
                <w:rFonts w:ascii="Lato" w:hAnsi="Lato"/>
              </w:rPr>
            </w:pPr>
          </w:p>
        </w:tc>
        <w:tc>
          <w:tcPr>
            <w:tcW w:w="343" w:type="dxa"/>
            <w:gridSpan w:val="0"/>
            <w:tcBorders>
              <w:top w:val="nil"/>
              <w:left w:val="single" w:sz="4" w:space="0" w:color="auto"/>
              <w:bottom w:val="nil"/>
              <w:right w:val="nil"/>
            </w:tcBorders>
          </w:tcPr>
          <w:p w14:paraId="0B54EADA" w14:textId="77777777" w:rsidR="00AE5B28" w:rsidRPr="004C6125" w:rsidRDefault="00AE5B28" w:rsidP="00AE5B28">
            <w:pPr>
              <w:spacing w:line="240" w:lineRule="auto"/>
              <w:jc w:val="both"/>
              <w:rPr>
                <w:rFonts w:ascii="Lato" w:hAnsi="Lato"/>
              </w:rPr>
            </w:pPr>
          </w:p>
        </w:tc>
        <w:tc>
          <w:tcPr>
            <w:tcW w:w="678" w:type="dxa"/>
            <w:gridSpan w:val="0"/>
            <w:tcBorders>
              <w:top w:val="nil"/>
              <w:left w:val="nil"/>
              <w:bottom w:val="nil"/>
              <w:right w:val="nil"/>
            </w:tcBorders>
          </w:tcPr>
          <w:p w14:paraId="53C264DE" w14:textId="77777777" w:rsidR="00AE5B28" w:rsidRPr="004C6125" w:rsidRDefault="00AE5B28" w:rsidP="00AE5B28">
            <w:pPr>
              <w:spacing w:line="240" w:lineRule="auto"/>
              <w:jc w:val="both"/>
              <w:rPr>
                <w:rFonts w:ascii="Lato" w:hAnsi="Lato"/>
              </w:rPr>
            </w:pPr>
          </w:p>
        </w:tc>
      </w:tr>
      <w:tr w:rsidR="00AE5B28" w:rsidRPr="00B14ED5" w14:paraId="75371245" w14:textId="77777777" w:rsidTr="0008386A">
        <w:trPr>
          <w:wAfter w:w="517" w:type="dxa"/>
        </w:trPr>
        <w:tc>
          <w:tcPr>
            <w:tcW w:w="904" w:type="dxa"/>
            <w:gridSpan w:val="5"/>
            <w:tcBorders>
              <w:top w:val="nil"/>
              <w:left w:val="nil"/>
              <w:bottom w:val="nil"/>
              <w:right w:val="nil"/>
            </w:tcBorders>
          </w:tcPr>
          <w:p w14:paraId="368C99CC" w14:textId="77777777" w:rsidR="00AE5B28" w:rsidRPr="004C6125" w:rsidRDefault="00AE5B28" w:rsidP="00AE5B28">
            <w:pPr>
              <w:spacing w:line="240" w:lineRule="auto"/>
              <w:jc w:val="both"/>
              <w:rPr>
                <w:rFonts w:ascii="Lato" w:hAnsi="Lato"/>
              </w:rPr>
            </w:pPr>
          </w:p>
        </w:tc>
        <w:tc>
          <w:tcPr>
            <w:tcW w:w="4493" w:type="dxa"/>
            <w:gridSpan w:val="12"/>
            <w:tcBorders>
              <w:top w:val="nil"/>
              <w:left w:val="nil"/>
              <w:bottom w:val="nil"/>
              <w:right w:val="nil"/>
            </w:tcBorders>
          </w:tcPr>
          <w:p w14:paraId="4AF50A50" w14:textId="77777777" w:rsidR="00AE5B28" w:rsidRPr="004C6125" w:rsidRDefault="00892DAC" w:rsidP="00AE5B28">
            <w:pPr>
              <w:spacing w:line="240" w:lineRule="auto"/>
              <w:jc w:val="both"/>
              <w:rPr>
                <w:rFonts w:ascii="Lato" w:hAnsi="Lato"/>
              </w:rPr>
            </w:pPr>
            <w:r w:rsidRPr="00FC0B0F">
              <w:rPr>
                <w:rFonts w:ascii="Lato" w:hAnsi="Lato"/>
              </w:rPr>
              <w:t xml:space="preserve">investment </w:t>
            </w:r>
            <w:r w:rsidR="00AE5B28" w:rsidRPr="004C6125">
              <w:rPr>
                <w:rFonts w:ascii="Lato" w:hAnsi="Lato"/>
              </w:rPr>
              <w:t>funds.</w:t>
            </w:r>
          </w:p>
        </w:tc>
        <w:tc>
          <w:tcPr>
            <w:tcW w:w="1403" w:type="dxa"/>
            <w:gridSpan w:val="11"/>
            <w:tcBorders>
              <w:top w:val="single" w:sz="4" w:space="0" w:color="auto"/>
              <w:left w:val="nil"/>
              <w:bottom w:val="nil"/>
              <w:right w:val="nil"/>
            </w:tcBorders>
          </w:tcPr>
          <w:p w14:paraId="35998BC9" w14:textId="77777777" w:rsidR="00AE5B28" w:rsidRPr="004C6125" w:rsidRDefault="00AE5B28" w:rsidP="00AE5B28">
            <w:pPr>
              <w:spacing w:line="240" w:lineRule="auto"/>
              <w:jc w:val="both"/>
              <w:rPr>
                <w:rFonts w:ascii="Lato" w:hAnsi="Lato"/>
              </w:rPr>
            </w:pPr>
          </w:p>
        </w:tc>
        <w:tc>
          <w:tcPr>
            <w:tcW w:w="238" w:type="dxa"/>
            <w:gridSpan w:val="4"/>
            <w:tcBorders>
              <w:top w:val="nil"/>
              <w:left w:val="nil"/>
              <w:bottom w:val="nil"/>
              <w:right w:val="nil"/>
            </w:tcBorders>
          </w:tcPr>
          <w:p w14:paraId="5E946700" w14:textId="77777777" w:rsidR="00AE5B28" w:rsidRPr="004C6125" w:rsidRDefault="00AE5B28" w:rsidP="00AE5B28">
            <w:pPr>
              <w:spacing w:line="240" w:lineRule="auto"/>
              <w:jc w:val="both"/>
              <w:rPr>
                <w:rFonts w:ascii="Lato" w:hAnsi="Lato"/>
              </w:rPr>
            </w:pPr>
          </w:p>
        </w:tc>
        <w:tc>
          <w:tcPr>
            <w:tcW w:w="1503" w:type="dxa"/>
            <w:gridSpan w:val="17"/>
            <w:tcBorders>
              <w:top w:val="single" w:sz="4" w:space="0" w:color="auto"/>
              <w:left w:val="nil"/>
              <w:bottom w:val="nil"/>
              <w:right w:val="nil"/>
            </w:tcBorders>
          </w:tcPr>
          <w:p w14:paraId="7E4041B0" w14:textId="77777777" w:rsidR="00AE5B28" w:rsidRPr="004C6125" w:rsidRDefault="00AE5B28" w:rsidP="00AE5B28">
            <w:pPr>
              <w:spacing w:line="240" w:lineRule="auto"/>
              <w:jc w:val="both"/>
              <w:rPr>
                <w:rFonts w:ascii="Lato" w:hAnsi="Lato"/>
              </w:rPr>
            </w:pPr>
          </w:p>
        </w:tc>
        <w:tc>
          <w:tcPr>
            <w:tcW w:w="380" w:type="dxa"/>
            <w:gridSpan w:val="7"/>
            <w:tcBorders>
              <w:top w:val="nil"/>
              <w:left w:val="nil"/>
              <w:bottom w:val="nil"/>
              <w:right w:val="nil"/>
            </w:tcBorders>
          </w:tcPr>
          <w:p w14:paraId="02250337" w14:textId="77777777" w:rsidR="00AE5B28" w:rsidRPr="004C6125" w:rsidRDefault="00AE5B28" w:rsidP="00AE5B28">
            <w:pPr>
              <w:spacing w:line="240" w:lineRule="auto"/>
              <w:jc w:val="both"/>
              <w:rPr>
                <w:rFonts w:ascii="Lato" w:hAnsi="Lato"/>
              </w:rPr>
            </w:pPr>
          </w:p>
        </w:tc>
        <w:tc>
          <w:tcPr>
            <w:tcW w:w="690" w:type="dxa"/>
            <w:gridSpan w:val="6"/>
            <w:tcBorders>
              <w:top w:val="single" w:sz="4" w:space="0" w:color="auto"/>
              <w:left w:val="nil"/>
              <w:bottom w:val="nil"/>
              <w:right w:val="nil"/>
            </w:tcBorders>
          </w:tcPr>
          <w:p w14:paraId="60F8F546" w14:textId="77777777" w:rsidR="00AE5B28" w:rsidRPr="004C6125" w:rsidRDefault="00AE5B28" w:rsidP="00AE5B28">
            <w:pPr>
              <w:spacing w:line="240" w:lineRule="auto"/>
              <w:jc w:val="both"/>
              <w:rPr>
                <w:rFonts w:ascii="Lato" w:hAnsi="Lato"/>
              </w:rPr>
            </w:pPr>
          </w:p>
        </w:tc>
        <w:tc>
          <w:tcPr>
            <w:tcW w:w="343" w:type="dxa"/>
            <w:gridSpan w:val="0"/>
            <w:tcBorders>
              <w:top w:val="nil"/>
              <w:left w:val="nil"/>
              <w:bottom w:val="nil"/>
              <w:right w:val="nil"/>
            </w:tcBorders>
          </w:tcPr>
          <w:p w14:paraId="49E66349" w14:textId="77777777" w:rsidR="00AE5B28" w:rsidRPr="004C6125" w:rsidRDefault="00AE5B28" w:rsidP="00AE5B28">
            <w:pPr>
              <w:spacing w:line="240" w:lineRule="auto"/>
              <w:jc w:val="both"/>
              <w:rPr>
                <w:rFonts w:ascii="Lato" w:hAnsi="Lato"/>
              </w:rPr>
            </w:pPr>
          </w:p>
        </w:tc>
        <w:tc>
          <w:tcPr>
            <w:tcW w:w="678" w:type="dxa"/>
            <w:gridSpan w:val="0"/>
            <w:tcBorders>
              <w:top w:val="nil"/>
              <w:left w:val="nil"/>
              <w:bottom w:val="nil"/>
              <w:right w:val="nil"/>
            </w:tcBorders>
          </w:tcPr>
          <w:p w14:paraId="267BC4BB" w14:textId="77777777" w:rsidR="00AE5B28" w:rsidRPr="004C6125" w:rsidRDefault="00AE5B28" w:rsidP="00AE5B28">
            <w:pPr>
              <w:spacing w:line="240" w:lineRule="auto"/>
              <w:jc w:val="both"/>
              <w:rPr>
                <w:rFonts w:ascii="Lato" w:hAnsi="Lato"/>
              </w:rPr>
            </w:pPr>
          </w:p>
        </w:tc>
      </w:tr>
      <w:tr w:rsidR="005E2B5B" w:rsidRPr="00B14ED5" w14:paraId="68AC736D" w14:textId="77777777" w:rsidTr="0008386A">
        <w:trPr>
          <w:wAfter w:w="517" w:type="dxa"/>
        </w:trPr>
        <w:tc>
          <w:tcPr>
            <w:tcW w:w="904" w:type="dxa"/>
            <w:gridSpan w:val="5"/>
            <w:tcBorders>
              <w:top w:val="nil"/>
              <w:left w:val="nil"/>
              <w:bottom w:val="nil"/>
              <w:right w:val="nil"/>
            </w:tcBorders>
          </w:tcPr>
          <w:p w14:paraId="5CC4E730" w14:textId="77777777" w:rsidR="005E2B5B" w:rsidRPr="004C6125" w:rsidRDefault="005E2B5B" w:rsidP="00AE5B28">
            <w:pPr>
              <w:spacing w:line="240" w:lineRule="auto"/>
              <w:jc w:val="both"/>
              <w:rPr>
                <w:rFonts w:ascii="Lato" w:hAnsi="Lato"/>
              </w:rPr>
            </w:pPr>
          </w:p>
        </w:tc>
        <w:tc>
          <w:tcPr>
            <w:tcW w:w="4493" w:type="dxa"/>
            <w:gridSpan w:val="12"/>
            <w:tcBorders>
              <w:top w:val="nil"/>
              <w:left w:val="nil"/>
              <w:bottom w:val="nil"/>
              <w:right w:val="nil"/>
            </w:tcBorders>
          </w:tcPr>
          <w:p w14:paraId="08E5FBAD" w14:textId="77777777" w:rsidR="005E2B5B" w:rsidRPr="004C6125" w:rsidRDefault="005E2B5B" w:rsidP="00AE5B28">
            <w:pPr>
              <w:spacing w:line="240" w:lineRule="auto"/>
              <w:jc w:val="both"/>
              <w:rPr>
                <w:rFonts w:ascii="Lato" w:hAnsi="Lato"/>
              </w:rPr>
            </w:pPr>
          </w:p>
        </w:tc>
        <w:tc>
          <w:tcPr>
            <w:tcW w:w="1403" w:type="dxa"/>
            <w:gridSpan w:val="11"/>
            <w:tcBorders>
              <w:top w:val="nil"/>
              <w:left w:val="nil"/>
              <w:bottom w:val="nil"/>
              <w:right w:val="nil"/>
            </w:tcBorders>
          </w:tcPr>
          <w:p w14:paraId="79F4CA26" w14:textId="77777777" w:rsidR="005E2B5B" w:rsidRPr="004C6125" w:rsidRDefault="005E2B5B" w:rsidP="00AE5B28">
            <w:pPr>
              <w:spacing w:line="240" w:lineRule="auto"/>
              <w:jc w:val="both"/>
              <w:rPr>
                <w:rFonts w:ascii="Lato" w:hAnsi="Lato"/>
              </w:rPr>
            </w:pPr>
          </w:p>
        </w:tc>
        <w:tc>
          <w:tcPr>
            <w:tcW w:w="238" w:type="dxa"/>
            <w:gridSpan w:val="4"/>
            <w:tcBorders>
              <w:top w:val="nil"/>
              <w:left w:val="nil"/>
              <w:bottom w:val="nil"/>
              <w:right w:val="nil"/>
            </w:tcBorders>
          </w:tcPr>
          <w:p w14:paraId="3EFC1DC0" w14:textId="77777777" w:rsidR="005E2B5B" w:rsidRPr="004C6125" w:rsidRDefault="005E2B5B" w:rsidP="00AE5B28">
            <w:pPr>
              <w:spacing w:line="240" w:lineRule="auto"/>
              <w:jc w:val="both"/>
              <w:rPr>
                <w:rFonts w:ascii="Lato" w:hAnsi="Lato"/>
              </w:rPr>
            </w:pPr>
          </w:p>
        </w:tc>
        <w:tc>
          <w:tcPr>
            <w:tcW w:w="1503" w:type="dxa"/>
            <w:gridSpan w:val="17"/>
            <w:tcBorders>
              <w:top w:val="nil"/>
              <w:left w:val="nil"/>
              <w:bottom w:val="nil"/>
              <w:right w:val="nil"/>
            </w:tcBorders>
          </w:tcPr>
          <w:p w14:paraId="690E11A9" w14:textId="77777777" w:rsidR="005E2B5B" w:rsidRPr="004C6125" w:rsidRDefault="005E2B5B" w:rsidP="00AE5B28">
            <w:pPr>
              <w:spacing w:line="240" w:lineRule="auto"/>
              <w:jc w:val="both"/>
              <w:rPr>
                <w:rFonts w:ascii="Lato" w:hAnsi="Lato"/>
              </w:rPr>
            </w:pPr>
          </w:p>
        </w:tc>
        <w:tc>
          <w:tcPr>
            <w:tcW w:w="380" w:type="dxa"/>
            <w:gridSpan w:val="7"/>
            <w:tcBorders>
              <w:top w:val="nil"/>
              <w:left w:val="nil"/>
              <w:bottom w:val="nil"/>
              <w:right w:val="nil"/>
            </w:tcBorders>
          </w:tcPr>
          <w:p w14:paraId="5BC8621A" w14:textId="77777777" w:rsidR="005E2B5B" w:rsidRPr="004C6125" w:rsidRDefault="005E2B5B" w:rsidP="00AE5B28">
            <w:pPr>
              <w:spacing w:line="240" w:lineRule="auto"/>
              <w:jc w:val="both"/>
              <w:rPr>
                <w:rFonts w:ascii="Lato" w:hAnsi="Lato"/>
              </w:rPr>
            </w:pPr>
          </w:p>
        </w:tc>
        <w:tc>
          <w:tcPr>
            <w:tcW w:w="690" w:type="dxa"/>
            <w:gridSpan w:val="6"/>
            <w:tcBorders>
              <w:top w:val="nil"/>
              <w:left w:val="nil"/>
              <w:bottom w:val="nil"/>
              <w:right w:val="nil"/>
            </w:tcBorders>
          </w:tcPr>
          <w:p w14:paraId="316853E4" w14:textId="77777777" w:rsidR="005E2B5B" w:rsidRPr="004C6125" w:rsidRDefault="005E2B5B" w:rsidP="00AE5B28">
            <w:pPr>
              <w:spacing w:line="240" w:lineRule="auto"/>
              <w:jc w:val="both"/>
              <w:rPr>
                <w:rFonts w:ascii="Lato" w:hAnsi="Lato"/>
              </w:rPr>
            </w:pPr>
          </w:p>
        </w:tc>
        <w:tc>
          <w:tcPr>
            <w:tcW w:w="343" w:type="dxa"/>
            <w:gridSpan w:val="0"/>
            <w:tcBorders>
              <w:top w:val="nil"/>
              <w:left w:val="nil"/>
              <w:bottom w:val="nil"/>
              <w:right w:val="nil"/>
            </w:tcBorders>
          </w:tcPr>
          <w:p w14:paraId="0A672082" w14:textId="77777777" w:rsidR="005E2B5B" w:rsidRPr="004C6125" w:rsidRDefault="005E2B5B" w:rsidP="00AE5B28">
            <w:pPr>
              <w:spacing w:line="240" w:lineRule="auto"/>
              <w:jc w:val="both"/>
              <w:rPr>
                <w:rFonts w:ascii="Lato" w:hAnsi="Lato"/>
              </w:rPr>
            </w:pPr>
          </w:p>
        </w:tc>
        <w:tc>
          <w:tcPr>
            <w:tcW w:w="678" w:type="dxa"/>
            <w:gridSpan w:val="0"/>
            <w:tcBorders>
              <w:top w:val="nil"/>
              <w:left w:val="nil"/>
              <w:bottom w:val="nil"/>
              <w:right w:val="nil"/>
            </w:tcBorders>
          </w:tcPr>
          <w:p w14:paraId="3156C410" w14:textId="77777777" w:rsidR="005E2B5B" w:rsidRPr="004C6125" w:rsidRDefault="005E2B5B" w:rsidP="00AE5B28">
            <w:pPr>
              <w:spacing w:line="240" w:lineRule="auto"/>
              <w:jc w:val="both"/>
              <w:rPr>
                <w:rFonts w:ascii="Lato" w:hAnsi="Lato"/>
              </w:rPr>
            </w:pPr>
          </w:p>
        </w:tc>
      </w:tr>
      <w:tr w:rsidR="00C1751B" w:rsidRPr="00B14ED5" w14:paraId="27D78FCB" w14:textId="77777777" w:rsidTr="0008386A">
        <w:trPr>
          <w:wAfter w:w="517" w:type="dxa"/>
        </w:trPr>
        <w:tc>
          <w:tcPr>
            <w:tcW w:w="904" w:type="dxa"/>
            <w:gridSpan w:val="5"/>
            <w:tcBorders>
              <w:top w:val="nil"/>
              <w:left w:val="nil"/>
              <w:bottom w:val="nil"/>
              <w:right w:val="nil"/>
            </w:tcBorders>
          </w:tcPr>
          <w:p w14:paraId="3AD4FFBA" w14:textId="77777777" w:rsidR="00C1751B" w:rsidRPr="004C6125" w:rsidRDefault="00C1751B" w:rsidP="00AE5B28">
            <w:pPr>
              <w:spacing w:line="240" w:lineRule="auto"/>
              <w:jc w:val="both"/>
              <w:rPr>
                <w:rFonts w:ascii="Lato" w:hAnsi="Lato"/>
              </w:rPr>
            </w:pPr>
            <w:r w:rsidRPr="004C6125">
              <w:rPr>
                <w:rFonts w:ascii="Lato" w:hAnsi="Lato"/>
              </w:rPr>
              <w:t>(iii)</w:t>
            </w:r>
          </w:p>
        </w:tc>
        <w:tc>
          <w:tcPr>
            <w:tcW w:w="5896" w:type="dxa"/>
            <w:gridSpan w:val="23"/>
            <w:tcBorders>
              <w:top w:val="nil"/>
              <w:left w:val="nil"/>
              <w:bottom w:val="nil"/>
              <w:right w:val="nil"/>
            </w:tcBorders>
          </w:tcPr>
          <w:p w14:paraId="18636853" w14:textId="77777777" w:rsidR="00C1751B" w:rsidRPr="004C6125" w:rsidRDefault="00C1751B" w:rsidP="00AE5B28">
            <w:pPr>
              <w:spacing w:line="240" w:lineRule="auto"/>
              <w:jc w:val="both"/>
              <w:rPr>
                <w:rFonts w:ascii="Lato" w:hAnsi="Lato"/>
              </w:rPr>
            </w:pPr>
            <w:r w:rsidRPr="004C6125">
              <w:rPr>
                <w:rFonts w:ascii="Lato" w:hAnsi="Lato"/>
              </w:rPr>
              <w:t>Confirm the following is attached to this application:</w:t>
            </w:r>
          </w:p>
        </w:tc>
        <w:tc>
          <w:tcPr>
            <w:tcW w:w="238" w:type="dxa"/>
            <w:gridSpan w:val="4"/>
            <w:tcBorders>
              <w:top w:val="nil"/>
              <w:left w:val="nil"/>
              <w:bottom w:val="nil"/>
              <w:right w:val="nil"/>
            </w:tcBorders>
          </w:tcPr>
          <w:p w14:paraId="38A60541" w14:textId="77777777" w:rsidR="00C1751B" w:rsidRPr="004C6125" w:rsidRDefault="00C1751B" w:rsidP="00AE5B28">
            <w:pPr>
              <w:spacing w:line="240" w:lineRule="auto"/>
              <w:jc w:val="both"/>
              <w:rPr>
                <w:rFonts w:ascii="Lato" w:hAnsi="Lato"/>
              </w:rPr>
            </w:pPr>
          </w:p>
        </w:tc>
        <w:tc>
          <w:tcPr>
            <w:tcW w:w="1503" w:type="dxa"/>
            <w:gridSpan w:val="17"/>
            <w:tcBorders>
              <w:top w:val="nil"/>
              <w:left w:val="nil"/>
              <w:bottom w:val="nil"/>
              <w:right w:val="nil"/>
            </w:tcBorders>
          </w:tcPr>
          <w:p w14:paraId="542464EE" w14:textId="77777777" w:rsidR="00C1751B" w:rsidRPr="004C6125" w:rsidRDefault="00C1751B" w:rsidP="00AE5B28">
            <w:pPr>
              <w:spacing w:line="240" w:lineRule="auto"/>
              <w:jc w:val="both"/>
              <w:rPr>
                <w:rFonts w:ascii="Lato" w:hAnsi="Lato"/>
              </w:rPr>
            </w:pPr>
          </w:p>
        </w:tc>
        <w:tc>
          <w:tcPr>
            <w:tcW w:w="380" w:type="dxa"/>
            <w:gridSpan w:val="7"/>
            <w:tcBorders>
              <w:top w:val="nil"/>
              <w:left w:val="nil"/>
              <w:bottom w:val="nil"/>
              <w:right w:val="nil"/>
            </w:tcBorders>
          </w:tcPr>
          <w:p w14:paraId="1340E1E5" w14:textId="77777777" w:rsidR="00C1751B" w:rsidRPr="004C6125" w:rsidRDefault="00C1751B" w:rsidP="00AE5B28">
            <w:pPr>
              <w:spacing w:line="240" w:lineRule="auto"/>
              <w:jc w:val="both"/>
              <w:rPr>
                <w:rFonts w:ascii="Lato" w:hAnsi="Lato"/>
              </w:rPr>
            </w:pPr>
          </w:p>
        </w:tc>
        <w:tc>
          <w:tcPr>
            <w:tcW w:w="690" w:type="dxa"/>
            <w:gridSpan w:val="6"/>
            <w:tcBorders>
              <w:top w:val="nil"/>
              <w:left w:val="nil"/>
              <w:bottom w:val="nil"/>
              <w:right w:val="nil"/>
            </w:tcBorders>
          </w:tcPr>
          <w:p w14:paraId="3B26C317" w14:textId="77777777" w:rsidR="00C1751B" w:rsidRPr="004C6125" w:rsidRDefault="00C1751B" w:rsidP="00AE5B28">
            <w:pPr>
              <w:spacing w:line="240" w:lineRule="auto"/>
              <w:jc w:val="both"/>
              <w:rPr>
                <w:rFonts w:ascii="Lato" w:hAnsi="Lato"/>
              </w:rPr>
            </w:pPr>
          </w:p>
        </w:tc>
        <w:tc>
          <w:tcPr>
            <w:tcW w:w="343" w:type="dxa"/>
            <w:gridSpan w:val="0"/>
            <w:tcBorders>
              <w:top w:val="nil"/>
              <w:left w:val="nil"/>
              <w:bottom w:val="nil"/>
              <w:right w:val="nil"/>
            </w:tcBorders>
          </w:tcPr>
          <w:p w14:paraId="59172C56" w14:textId="77777777" w:rsidR="00C1751B" w:rsidRPr="004C6125" w:rsidRDefault="00C1751B" w:rsidP="00AE5B28">
            <w:pPr>
              <w:spacing w:line="240" w:lineRule="auto"/>
              <w:jc w:val="both"/>
              <w:rPr>
                <w:rFonts w:ascii="Lato" w:hAnsi="Lato"/>
              </w:rPr>
            </w:pPr>
          </w:p>
        </w:tc>
        <w:tc>
          <w:tcPr>
            <w:tcW w:w="678" w:type="dxa"/>
            <w:gridSpan w:val="0"/>
            <w:tcBorders>
              <w:top w:val="nil"/>
              <w:left w:val="nil"/>
              <w:bottom w:val="nil"/>
              <w:right w:val="nil"/>
            </w:tcBorders>
          </w:tcPr>
          <w:p w14:paraId="690CB70E" w14:textId="77777777" w:rsidR="00C1751B" w:rsidRPr="004C6125" w:rsidRDefault="00C1751B" w:rsidP="00AE5B28">
            <w:pPr>
              <w:spacing w:line="240" w:lineRule="auto"/>
              <w:jc w:val="both"/>
              <w:rPr>
                <w:rFonts w:ascii="Lato" w:hAnsi="Lato"/>
              </w:rPr>
            </w:pPr>
          </w:p>
        </w:tc>
      </w:tr>
      <w:tr w:rsidR="00AE5B28" w:rsidRPr="00B14ED5" w14:paraId="70FB9277" w14:textId="77777777" w:rsidTr="0008386A">
        <w:trPr>
          <w:wAfter w:w="517" w:type="dxa"/>
        </w:trPr>
        <w:tc>
          <w:tcPr>
            <w:tcW w:w="904" w:type="dxa"/>
            <w:gridSpan w:val="5"/>
            <w:tcBorders>
              <w:top w:val="nil"/>
              <w:left w:val="nil"/>
              <w:bottom w:val="nil"/>
              <w:right w:val="nil"/>
            </w:tcBorders>
          </w:tcPr>
          <w:p w14:paraId="13B43451" w14:textId="77777777" w:rsidR="00AE5B28" w:rsidRPr="004C6125" w:rsidRDefault="00AE5B28" w:rsidP="00AE5B28">
            <w:pPr>
              <w:spacing w:line="240" w:lineRule="auto"/>
              <w:jc w:val="both"/>
              <w:rPr>
                <w:rFonts w:ascii="Lato" w:hAnsi="Lato"/>
              </w:rPr>
            </w:pPr>
          </w:p>
        </w:tc>
        <w:tc>
          <w:tcPr>
            <w:tcW w:w="4493" w:type="dxa"/>
            <w:gridSpan w:val="12"/>
            <w:tcBorders>
              <w:top w:val="nil"/>
              <w:left w:val="nil"/>
              <w:bottom w:val="nil"/>
              <w:right w:val="nil"/>
            </w:tcBorders>
          </w:tcPr>
          <w:p w14:paraId="0347CB8A" w14:textId="77777777" w:rsidR="00AE5B28" w:rsidRPr="004C6125" w:rsidRDefault="00AE5B28" w:rsidP="00AE5B28">
            <w:pPr>
              <w:spacing w:line="240" w:lineRule="auto"/>
              <w:jc w:val="both"/>
              <w:rPr>
                <w:rFonts w:ascii="Lato" w:hAnsi="Lato"/>
              </w:rPr>
            </w:pPr>
          </w:p>
        </w:tc>
        <w:tc>
          <w:tcPr>
            <w:tcW w:w="1403" w:type="dxa"/>
            <w:gridSpan w:val="11"/>
            <w:tcBorders>
              <w:top w:val="nil"/>
              <w:left w:val="nil"/>
              <w:bottom w:val="nil"/>
              <w:right w:val="nil"/>
            </w:tcBorders>
          </w:tcPr>
          <w:p w14:paraId="745824E0" w14:textId="77777777" w:rsidR="00AE5B28" w:rsidRPr="004C6125" w:rsidRDefault="00AE5B28" w:rsidP="00AE5B28">
            <w:pPr>
              <w:spacing w:line="240" w:lineRule="auto"/>
              <w:jc w:val="both"/>
              <w:rPr>
                <w:rFonts w:ascii="Lato" w:hAnsi="Lato"/>
              </w:rPr>
            </w:pPr>
          </w:p>
        </w:tc>
        <w:tc>
          <w:tcPr>
            <w:tcW w:w="238" w:type="dxa"/>
            <w:gridSpan w:val="4"/>
            <w:tcBorders>
              <w:top w:val="nil"/>
              <w:left w:val="nil"/>
              <w:bottom w:val="nil"/>
              <w:right w:val="nil"/>
            </w:tcBorders>
          </w:tcPr>
          <w:p w14:paraId="748BAAF9" w14:textId="77777777" w:rsidR="00AE5B28" w:rsidRPr="004C6125" w:rsidRDefault="00AE5B28" w:rsidP="00AE5B28">
            <w:pPr>
              <w:spacing w:line="240" w:lineRule="auto"/>
              <w:jc w:val="both"/>
              <w:rPr>
                <w:rFonts w:ascii="Lato" w:hAnsi="Lato"/>
              </w:rPr>
            </w:pPr>
          </w:p>
        </w:tc>
        <w:tc>
          <w:tcPr>
            <w:tcW w:w="1503" w:type="dxa"/>
            <w:gridSpan w:val="17"/>
            <w:tcBorders>
              <w:top w:val="nil"/>
              <w:left w:val="nil"/>
              <w:bottom w:val="nil"/>
              <w:right w:val="nil"/>
            </w:tcBorders>
          </w:tcPr>
          <w:p w14:paraId="2D2AFE21" w14:textId="77777777" w:rsidR="00AE5B28" w:rsidRPr="004C6125" w:rsidRDefault="00AE5B28" w:rsidP="00AE5B28">
            <w:pPr>
              <w:spacing w:line="240" w:lineRule="auto"/>
              <w:jc w:val="both"/>
              <w:rPr>
                <w:rFonts w:ascii="Lato" w:hAnsi="Lato"/>
              </w:rPr>
            </w:pPr>
          </w:p>
        </w:tc>
        <w:tc>
          <w:tcPr>
            <w:tcW w:w="380" w:type="dxa"/>
            <w:gridSpan w:val="7"/>
            <w:tcBorders>
              <w:top w:val="nil"/>
              <w:left w:val="nil"/>
              <w:bottom w:val="nil"/>
              <w:right w:val="nil"/>
            </w:tcBorders>
          </w:tcPr>
          <w:p w14:paraId="65641293" w14:textId="77777777" w:rsidR="00AE5B28" w:rsidRPr="004C6125" w:rsidRDefault="00AE5B28" w:rsidP="00AE5B28">
            <w:pPr>
              <w:spacing w:line="240" w:lineRule="auto"/>
              <w:jc w:val="both"/>
              <w:rPr>
                <w:rFonts w:ascii="Lato" w:hAnsi="Lato"/>
              </w:rPr>
            </w:pPr>
          </w:p>
        </w:tc>
        <w:tc>
          <w:tcPr>
            <w:tcW w:w="690" w:type="dxa"/>
            <w:gridSpan w:val="6"/>
            <w:tcBorders>
              <w:top w:val="nil"/>
              <w:left w:val="nil"/>
              <w:bottom w:val="single" w:sz="4" w:space="0" w:color="auto"/>
              <w:right w:val="nil"/>
            </w:tcBorders>
          </w:tcPr>
          <w:p w14:paraId="4B298265" w14:textId="77777777" w:rsidR="00AE5B28" w:rsidRPr="004C6125" w:rsidRDefault="00AE5B28" w:rsidP="00AE5B28">
            <w:pPr>
              <w:spacing w:line="240" w:lineRule="auto"/>
              <w:jc w:val="both"/>
              <w:rPr>
                <w:rFonts w:ascii="Lato" w:hAnsi="Lato"/>
              </w:rPr>
            </w:pPr>
          </w:p>
        </w:tc>
        <w:tc>
          <w:tcPr>
            <w:tcW w:w="343" w:type="dxa"/>
            <w:gridSpan w:val="0"/>
            <w:tcBorders>
              <w:top w:val="nil"/>
              <w:left w:val="nil"/>
              <w:bottom w:val="nil"/>
              <w:right w:val="nil"/>
            </w:tcBorders>
          </w:tcPr>
          <w:p w14:paraId="127C333D" w14:textId="77777777" w:rsidR="00AE5B28" w:rsidRPr="004C6125" w:rsidRDefault="00AE5B28" w:rsidP="00AE5B28">
            <w:pPr>
              <w:spacing w:line="240" w:lineRule="auto"/>
              <w:jc w:val="both"/>
              <w:rPr>
                <w:rFonts w:ascii="Lato" w:hAnsi="Lato"/>
              </w:rPr>
            </w:pPr>
          </w:p>
        </w:tc>
        <w:tc>
          <w:tcPr>
            <w:tcW w:w="678" w:type="dxa"/>
            <w:gridSpan w:val="0"/>
            <w:tcBorders>
              <w:top w:val="nil"/>
              <w:left w:val="nil"/>
              <w:bottom w:val="nil"/>
              <w:right w:val="nil"/>
            </w:tcBorders>
          </w:tcPr>
          <w:p w14:paraId="41C656C5" w14:textId="77777777" w:rsidR="00AE5B28" w:rsidRPr="004C6125" w:rsidRDefault="00AE5B28" w:rsidP="00AE5B28">
            <w:pPr>
              <w:spacing w:line="240" w:lineRule="auto"/>
              <w:jc w:val="both"/>
              <w:rPr>
                <w:rFonts w:ascii="Lato" w:hAnsi="Lato"/>
              </w:rPr>
            </w:pPr>
          </w:p>
        </w:tc>
      </w:tr>
      <w:tr w:rsidR="00C1751B" w:rsidRPr="00B14ED5" w14:paraId="4E68540A" w14:textId="77777777" w:rsidTr="0008386A">
        <w:trPr>
          <w:wAfter w:w="517" w:type="dxa"/>
        </w:trPr>
        <w:tc>
          <w:tcPr>
            <w:tcW w:w="904" w:type="dxa"/>
            <w:gridSpan w:val="5"/>
            <w:tcBorders>
              <w:top w:val="nil"/>
              <w:left w:val="nil"/>
              <w:bottom w:val="nil"/>
              <w:right w:val="nil"/>
            </w:tcBorders>
          </w:tcPr>
          <w:p w14:paraId="7E2EC355" w14:textId="77777777" w:rsidR="00C1751B" w:rsidRPr="004C6125" w:rsidRDefault="00C1751B" w:rsidP="00AE5B28">
            <w:pPr>
              <w:spacing w:line="240" w:lineRule="auto"/>
              <w:jc w:val="both"/>
              <w:rPr>
                <w:rFonts w:ascii="Lato" w:hAnsi="Lato"/>
              </w:rPr>
            </w:pPr>
          </w:p>
        </w:tc>
        <w:tc>
          <w:tcPr>
            <w:tcW w:w="4493" w:type="dxa"/>
            <w:gridSpan w:val="12"/>
            <w:tcBorders>
              <w:top w:val="nil"/>
              <w:left w:val="nil"/>
              <w:bottom w:val="nil"/>
              <w:right w:val="nil"/>
            </w:tcBorders>
          </w:tcPr>
          <w:p w14:paraId="6308877E" w14:textId="77777777" w:rsidR="00C1751B" w:rsidRPr="004C6125" w:rsidRDefault="00C1751B">
            <w:pPr>
              <w:spacing w:line="240" w:lineRule="auto"/>
              <w:jc w:val="both"/>
              <w:rPr>
                <w:rFonts w:ascii="Lato" w:hAnsi="Lato"/>
              </w:rPr>
            </w:pPr>
            <w:r w:rsidRPr="004C6125">
              <w:rPr>
                <w:rFonts w:ascii="Lato" w:hAnsi="Lato"/>
              </w:rPr>
              <w:t xml:space="preserve">Responsible person confirmation re </w:t>
            </w:r>
          </w:p>
        </w:tc>
        <w:tc>
          <w:tcPr>
            <w:tcW w:w="1403" w:type="dxa"/>
            <w:gridSpan w:val="11"/>
            <w:tcBorders>
              <w:top w:val="nil"/>
              <w:left w:val="nil"/>
              <w:bottom w:val="nil"/>
              <w:right w:val="nil"/>
            </w:tcBorders>
          </w:tcPr>
          <w:p w14:paraId="5942D11A" w14:textId="77777777" w:rsidR="00C1751B" w:rsidRPr="004C6125" w:rsidRDefault="00C1751B" w:rsidP="00AE5B28">
            <w:pPr>
              <w:spacing w:line="240" w:lineRule="auto"/>
              <w:jc w:val="both"/>
              <w:rPr>
                <w:rFonts w:ascii="Lato" w:hAnsi="Lato"/>
              </w:rPr>
            </w:pPr>
          </w:p>
        </w:tc>
        <w:tc>
          <w:tcPr>
            <w:tcW w:w="238" w:type="dxa"/>
            <w:gridSpan w:val="4"/>
            <w:tcBorders>
              <w:top w:val="nil"/>
              <w:left w:val="nil"/>
              <w:bottom w:val="nil"/>
              <w:right w:val="nil"/>
            </w:tcBorders>
          </w:tcPr>
          <w:p w14:paraId="735CB499" w14:textId="77777777" w:rsidR="00C1751B" w:rsidRPr="004C6125" w:rsidRDefault="00C1751B" w:rsidP="00AE5B28">
            <w:pPr>
              <w:spacing w:line="240" w:lineRule="auto"/>
              <w:jc w:val="both"/>
              <w:rPr>
                <w:rFonts w:ascii="Lato" w:hAnsi="Lato"/>
              </w:rPr>
            </w:pPr>
          </w:p>
        </w:tc>
        <w:tc>
          <w:tcPr>
            <w:tcW w:w="1503" w:type="dxa"/>
            <w:gridSpan w:val="17"/>
            <w:tcBorders>
              <w:top w:val="nil"/>
              <w:left w:val="nil"/>
              <w:bottom w:val="nil"/>
              <w:right w:val="nil"/>
            </w:tcBorders>
          </w:tcPr>
          <w:p w14:paraId="46894FD6" w14:textId="77777777" w:rsidR="00C1751B" w:rsidRPr="004C6125" w:rsidRDefault="00C1751B" w:rsidP="00AE5B28">
            <w:pPr>
              <w:spacing w:line="240" w:lineRule="auto"/>
              <w:jc w:val="both"/>
              <w:rPr>
                <w:rFonts w:ascii="Lato" w:hAnsi="Lato"/>
              </w:rPr>
            </w:pPr>
          </w:p>
        </w:tc>
        <w:tc>
          <w:tcPr>
            <w:tcW w:w="380" w:type="dxa"/>
            <w:gridSpan w:val="7"/>
            <w:tcBorders>
              <w:top w:val="nil"/>
              <w:left w:val="nil"/>
              <w:bottom w:val="nil"/>
              <w:right w:val="single" w:sz="4" w:space="0" w:color="auto"/>
            </w:tcBorders>
          </w:tcPr>
          <w:p w14:paraId="1CC8A122" w14:textId="77777777" w:rsidR="00C1751B" w:rsidRPr="004C6125" w:rsidRDefault="00C1751B" w:rsidP="00AE5B28">
            <w:pPr>
              <w:spacing w:line="240" w:lineRule="auto"/>
              <w:jc w:val="both"/>
              <w:rPr>
                <w:rFonts w:ascii="Lato" w:hAnsi="Lato"/>
              </w:rPr>
            </w:pPr>
          </w:p>
        </w:tc>
        <w:tc>
          <w:tcPr>
            <w:tcW w:w="690" w:type="dxa"/>
            <w:gridSpan w:val="6"/>
            <w:tcBorders>
              <w:top w:val="single" w:sz="4" w:space="0" w:color="auto"/>
              <w:left w:val="single" w:sz="4" w:space="0" w:color="auto"/>
              <w:bottom w:val="single" w:sz="4" w:space="0" w:color="auto"/>
              <w:right w:val="single" w:sz="4" w:space="0" w:color="auto"/>
            </w:tcBorders>
          </w:tcPr>
          <w:p w14:paraId="57DA4767" w14:textId="77777777" w:rsidR="00C1751B" w:rsidRPr="004C6125" w:rsidRDefault="00C1751B" w:rsidP="00AE5B28">
            <w:pPr>
              <w:spacing w:line="240" w:lineRule="auto"/>
              <w:jc w:val="both"/>
              <w:rPr>
                <w:rFonts w:ascii="Lato" w:hAnsi="Lato"/>
              </w:rPr>
            </w:pPr>
          </w:p>
        </w:tc>
        <w:tc>
          <w:tcPr>
            <w:tcW w:w="343" w:type="dxa"/>
            <w:gridSpan w:val="0"/>
            <w:tcBorders>
              <w:top w:val="nil"/>
              <w:left w:val="single" w:sz="4" w:space="0" w:color="auto"/>
              <w:bottom w:val="nil"/>
              <w:right w:val="nil"/>
            </w:tcBorders>
          </w:tcPr>
          <w:p w14:paraId="6BF22124" w14:textId="77777777" w:rsidR="00C1751B" w:rsidRPr="004C6125" w:rsidRDefault="00C1751B" w:rsidP="00AE5B28">
            <w:pPr>
              <w:spacing w:line="240" w:lineRule="auto"/>
              <w:jc w:val="both"/>
              <w:rPr>
                <w:rFonts w:ascii="Lato" w:hAnsi="Lato"/>
              </w:rPr>
            </w:pPr>
          </w:p>
        </w:tc>
        <w:tc>
          <w:tcPr>
            <w:tcW w:w="678" w:type="dxa"/>
            <w:gridSpan w:val="0"/>
            <w:tcBorders>
              <w:top w:val="nil"/>
              <w:left w:val="nil"/>
              <w:bottom w:val="nil"/>
              <w:right w:val="nil"/>
            </w:tcBorders>
          </w:tcPr>
          <w:p w14:paraId="42EE6368" w14:textId="77777777" w:rsidR="00C1751B" w:rsidRPr="004C6125" w:rsidRDefault="00C1751B" w:rsidP="00AE5B28">
            <w:pPr>
              <w:spacing w:line="240" w:lineRule="auto"/>
              <w:jc w:val="both"/>
              <w:rPr>
                <w:rFonts w:ascii="Lato" w:hAnsi="Lato"/>
              </w:rPr>
            </w:pPr>
          </w:p>
        </w:tc>
      </w:tr>
      <w:tr w:rsidR="00AE5B28" w:rsidRPr="00B14ED5" w14:paraId="3C881587" w14:textId="77777777" w:rsidTr="0008386A">
        <w:trPr>
          <w:wAfter w:w="517" w:type="dxa"/>
        </w:trPr>
        <w:tc>
          <w:tcPr>
            <w:tcW w:w="904" w:type="dxa"/>
            <w:gridSpan w:val="5"/>
            <w:tcBorders>
              <w:top w:val="nil"/>
              <w:left w:val="nil"/>
              <w:bottom w:val="nil"/>
              <w:right w:val="nil"/>
            </w:tcBorders>
          </w:tcPr>
          <w:p w14:paraId="136CD382" w14:textId="77777777" w:rsidR="00AE5B28" w:rsidRPr="004C6125" w:rsidRDefault="00AE5B28" w:rsidP="00AE5B28">
            <w:pPr>
              <w:spacing w:line="240" w:lineRule="auto"/>
              <w:jc w:val="both"/>
              <w:rPr>
                <w:rFonts w:ascii="Lato" w:hAnsi="Lato"/>
              </w:rPr>
            </w:pPr>
          </w:p>
        </w:tc>
        <w:tc>
          <w:tcPr>
            <w:tcW w:w="4493" w:type="dxa"/>
            <w:gridSpan w:val="12"/>
            <w:tcBorders>
              <w:top w:val="nil"/>
              <w:left w:val="nil"/>
              <w:bottom w:val="nil"/>
              <w:right w:val="nil"/>
            </w:tcBorders>
          </w:tcPr>
          <w:p w14:paraId="50FAEDD4" w14:textId="77777777" w:rsidR="00AE5B28" w:rsidRPr="004C6125" w:rsidRDefault="00892DAC" w:rsidP="00AE5B28">
            <w:pPr>
              <w:spacing w:line="240" w:lineRule="auto"/>
              <w:jc w:val="both"/>
              <w:rPr>
                <w:rFonts w:ascii="Lato" w:hAnsi="Lato"/>
                <w:highlight w:val="yellow"/>
              </w:rPr>
            </w:pPr>
            <w:r w:rsidRPr="00FC0B0F">
              <w:rPr>
                <w:rFonts w:ascii="Lato" w:hAnsi="Lato"/>
              </w:rPr>
              <w:t>investments in</w:t>
            </w:r>
            <w:r w:rsidRPr="00B14ED5">
              <w:rPr>
                <w:rFonts w:ascii="Lato" w:hAnsi="Lato"/>
              </w:rPr>
              <w:t xml:space="preserve"> </w:t>
            </w:r>
            <w:r w:rsidR="00C1751B" w:rsidRPr="004C6125">
              <w:rPr>
                <w:rFonts w:ascii="Lato" w:hAnsi="Lato"/>
              </w:rPr>
              <w:t>AIFs pursuant to Central Bank Guidance - UCITS Acceptable investments in other Investment Funds</w:t>
            </w:r>
          </w:p>
        </w:tc>
        <w:tc>
          <w:tcPr>
            <w:tcW w:w="1403" w:type="dxa"/>
            <w:gridSpan w:val="11"/>
            <w:tcBorders>
              <w:top w:val="nil"/>
              <w:left w:val="nil"/>
              <w:bottom w:val="nil"/>
              <w:right w:val="nil"/>
            </w:tcBorders>
          </w:tcPr>
          <w:p w14:paraId="4582C26B" w14:textId="77777777" w:rsidR="00AE5B28" w:rsidRPr="004C6125" w:rsidRDefault="00AE5B28" w:rsidP="00AE5B28">
            <w:pPr>
              <w:spacing w:line="240" w:lineRule="auto"/>
              <w:jc w:val="both"/>
              <w:rPr>
                <w:rFonts w:ascii="Lato" w:hAnsi="Lato"/>
              </w:rPr>
            </w:pPr>
          </w:p>
        </w:tc>
        <w:tc>
          <w:tcPr>
            <w:tcW w:w="238" w:type="dxa"/>
            <w:gridSpan w:val="4"/>
            <w:tcBorders>
              <w:top w:val="nil"/>
              <w:left w:val="nil"/>
              <w:bottom w:val="nil"/>
              <w:right w:val="nil"/>
            </w:tcBorders>
          </w:tcPr>
          <w:p w14:paraId="44696BFF" w14:textId="77777777" w:rsidR="00AE5B28" w:rsidRPr="004C6125" w:rsidRDefault="00AE5B28" w:rsidP="00AE5B28">
            <w:pPr>
              <w:spacing w:line="240" w:lineRule="auto"/>
              <w:jc w:val="both"/>
              <w:rPr>
                <w:rFonts w:ascii="Lato" w:hAnsi="Lato"/>
              </w:rPr>
            </w:pPr>
          </w:p>
        </w:tc>
        <w:tc>
          <w:tcPr>
            <w:tcW w:w="1503" w:type="dxa"/>
            <w:gridSpan w:val="17"/>
            <w:tcBorders>
              <w:top w:val="nil"/>
              <w:left w:val="nil"/>
              <w:bottom w:val="nil"/>
              <w:right w:val="nil"/>
            </w:tcBorders>
          </w:tcPr>
          <w:p w14:paraId="1B60E969" w14:textId="77777777" w:rsidR="00AE5B28" w:rsidRPr="004C6125" w:rsidRDefault="00AE5B28" w:rsidP="00AE5B28">
            <w:pPr>
              <w:spacing w:line="240" w:lineRule="auto"/>
              <w:jc w:val="both"/>
              <w:rPr>
                <w:rFonts w:ascii="Lato" w:hAnsi="Lato"/>
              </w:rPr>
            </w:pPr>
          </w:p>
        </w:tc>
        <w:tc>
          <w:tcPr>
            <w:tcW w:w="380" w:type="dxa"/>
            <w:gridSpan w:val="7"/>
            <w:tcBorders>
              <w:top w:val="nil"/>
              <w:left w:val="nil"/>
              <w:bottom w:val="nil"/>
              <w:right w:val="nil"/>
            </w:tcBorders>
          </w:tcPr>
          <w:p w14:paraId="6FE71777" w14:textId="77777777" w:rsidR="00AE5B28" w:rsidRPr="004C6125" w:rsidRDefault="00AE5B28" w:rsidP="00AE5B28">
            <w:pPr>
              <w:spacing w:line="240" w:lineRule="auto"/>
              <w:jc w:val="both"/>
              <w:rPr>
                <w:rFonts w:ascii="Lato" w:hAnsi="Lato"/>
              </w:rPr>
            </w:pPr>
          </w:p>
        </w:tc>
        <w:tc>
          <w:tcPr>
            <w:tcW w:w="690" w:type="dxa"/>
            <w:gridSpan w:val="6"/>
            <w:tcBorders>
              <w:top w:val="single" w:sz="4" w:space="0" w:color="auto"/>
              <w:left w:val="nil"/>
              <w:bottom w:val="nil"/>
              <w:right w:val="nil"/>
            </w:tcBorders>
          </w:tcPr>
          <w:p w14:paraId="0F7C2486" w14:textId="77777777" w:rsidR="00AE5B28" w:rsidRPr="004C6125" w:rsidRDefault="00AE5B28" w:rsidP="00AE5B28">
            <w:pPr>
              <w:spacing w:line="240" w:lineRule="auto"/>
              <w:jc w:val="both"/>
              <w:rPr>
                <w:rFonts w:ascii="Lato" w:hAnsi="Lato"/>
              </w:rPr>
            </w:pPr>
          </w:p>
        </w:tc>
        <w:tc>
          <w:tcPr>
            <w:tcW w:w="343" w:type="dxa"/>
            <w:gridSpan w:val="0"/>
            <w:tcBorders>
              <w:top w:val="nil"/>
              <w:left w:val="nil"/>
              <w:bottom w:val="nil"/>
              <w:right w:val="nil"/>
            </w:tcBorders>
          </w:tcPr>
          <w:p w14:paraId="2891D890" w14:textId="77777777" w:rsidR="00AE5B28" w:rsidRPr="004C6125" w:rsidRDefault="00AE5B28" w:rsidP="00AE5B28">
            <w:pPr>
              <w:spacing w:line="240" w:lineRule="auto"/>
              <w:jc w:val="both"/>
              <w:rPr>
                <w:rFonts w:ascii="Lato" w:hAnsi="Lato"/>
              </w:rPr>
            </w:pPr>
          </w:p>
        </w:tc>
        <w:tc>
          <w:tcPr>
            <w:tcW w:w="678" w:type="dxa"/>
            <w:gridSpan w:val="0"/>
            <w:tcBorders>
              <w:top w:val="nil"/>
              <w:left w:val="nil"/>
              <w:bottom w:val="nil"/>
              <w:right w:val="nil"/>
            </w:tcBorders>
          </w:tcPr>
          <w:p w14:paraId="7E2DC268" w14:textId="77777777" w:rsidR="00AE5B28" w:rsidRPr="004C6125" w:rsidRDefault="00AE5B28" w:rsidP="00AE5B28">
            <w:pPr>
              <w:spacing w:line="240" w:lineRule="auto"/>
              <w:jc w:val="both"/>
              <w:rPr>
                <w:rFonts w:ascii="Lato" w:hAnsi="Lato"/>
              </w:rPr>
            </w:pPr>
          </w:p>
        </w:tc>
      </w:tr>
      <w:tr w:rsidR="00C1751B" w:rsidRPr="00B14ED5" w14:paraId="71F19420" w14:textId="77777777" w:rsidTr="0008386A">
        <w:trPr>
          <w:wAfter w:w="517" w:type="dxa"/>
        </w:trPr>
        <w:tc>
          <w:tcPr>
            <w:tcW w:w="904" w:type="dxa"/>
            <w:gridSpan w:val="5"/>
            <w:tcBorders>
              <w:top w:val="nil"/>
              <w:left w:val="nil"/>
              <w:bottom w:val="nil"/>
              <w:right w:val="nil"/>
            </w:tcBorders>
          </w:tcPr>
          <w:p w14:paraId="4BAEBEB9" w14:textId="77777777" w:rsidR="00C1751B" w:rsidRPr="004C6125" w:rsidRDefault="00C1751B" w:rsidP="00AE5B28">
            <w:pPr>
              <w:spacing w:line="240" w:lineRule="auto"/>
              <w:jc w:val="both"/>
              <w:rPr>
                <w:rFonts w:ascii="Lato" w:hAnsi="Lato"/>
              </w:rPr>
            </w:pPr>
          </w:p>
        </w:tc>
        <w:tc>
          <w:tcPr>
            <w:tcW w:w="4493" w:type="dxa"/>
            <w:gridSpan w:val="12"/>
            <w:tcBorders>
              <w:top w:val="nil"/>
              <w:left w:val="nil"/>
              <w:bottom w:val="nil"/>
              <w:right w:val="nil"/>
            </w:tcBorders>
          </w:tcPr>
          <w:p w14:paraId="09D7A184" w14:textId="77777777" w:rsidR="00C1751B" w:rsidRPr="004C6125" w:rsidRDefault="00C1751B" w:rsidP="00AE5B28">
            <w:pPr>
              <w:spacing w:line="240" w:lineRule="auto"/>
              <w:jc w:val="both"/>
              <w:rPr>
                <w:rFonts w:ascii="Lato" w:hAnsi="Lato"/>
              </w:rPr>
            </w:pPr>
          </w:p>
        </w:tc>
        <w:tc>
          <w:tcPr>
            <w:tcW w:w="1403" w:type="dxa"/>
            <w:gridSpan w:val="11"/>
            <w:tcBorders>
              <w:top w:val="nil"/>
              <w:left w:val="nil"/>
              <w:bottom w:val="nil"/>
              <w:right w:val="nil"/>
            </w:tcBorders>
          </w:tcPr>
          <w:p w14:paraId="305C046B" w14:textId="77777777" w:rsidR="00C1751B" w:rsidRPr="004C6125" w:rsidRDefault="00C1751B" w:rsidP="00AE5B28">
            <w:pPr>
              <w:spacing w:line="240" w:lineRule="auto"/>
              <w:jc w:val="both"/>
              <w:rPr>
                <w:rFonts w:ascii="Lato" w:hAnsi="Lato"/>
              </w:rPr>
            </w:pPr>
          </w:p>
        </w:tc>
        <w:tc>
          <w:tcPr>
            <w:tcW w:w="238" w:type="dxa"/>
            <w:gridSpan w:val="4"/>
            <w:tcBorders>
              <w:top w:val="nil"/>
              <w:left w:val="nil"/>
              <w:bottom w:val="nil"/>
              <w:right w:val="nil"/>
            </w:tcBorders>
          </w:tcPr>
          <w:p w14:paraId="552250F1" w14:textId="77777777" w:rsidR="00C1751B" w:rsidRPr="004C6125" w:rsidRDefault="00C1751B" w:rsidP="00AE5B28">
            <w:pPr>
              <w:spacing w:line="240" w:lineRule="auto"/>
              <w:jc w:val="both"/>
              <w:rPr>
                <w:rFonts w:ascii="Lato" w:hAnsi="Lato"/>
              </w:rPr>
            </w:pPr>
          </w:p>
        </w:tc>
        <w:tc>
          <w:tcPr>
            <w:tcW w:w="1503" w:type="dxa"/>
            <w:gridSpan w:val="17"/>
            <w:tcBorders>
              <w:top w:val="nil"/>
              <w:left w:val="nil"/>
              <w:bottom w:val="nil"/>
              <w:right w:val="nil"/>
            </w:tcBorders>
          </w:tcPr>
          <w:p w14:paraId="2087FFC0" w14:textId="77777777" w:rsidR="00C1751B" w:rsidRPr="004C6125" w:rsidRDefault="00C1751B" w:rsidP="00AE5B28">
            <w:pPr>
              <w:spacing w:line="240" w:lineRule="auto"/>
              <w:jc w:val="both"/>
              <w:rPr>
                <w:rFonts w:ascii="Lato" w:hAnsi="Lato"/>
              </w:rPr>
            </w:pPr>
          </w:p>
        </w:tc>
        <w:tc>
          <w:tcPr>
            <w:tcW w:w="380" w:type="dxa"/>
            <w:gridSpan w:val="7"/>
            <w:tcBorders>
              <w:top w:val="nil"/>
              <w:left w:val="nil"/>
              <w:bottom w:val="nil"/>
              <w:right w:val="nil"/>
            </w:tcBorders>
          </w:tcPr>
          <w:p w14:paraId="1C6B2632" w14:textId="77777777" w:rsidR="00C1751B" w:rsidRPr="004C6125" w:rsidRDefault="00C1751B" w:rsidP="00AE5B28">
            <w:pPr>
              <w:spacing w:line="240" w:lineRule="auto"/>
              <w:jc w:val="both"/>
              <w:rPr>
                <w:rFonts w:ascii="Lato" w:hAnsi="Lato"/>
              </w:rPr>
            </w:pPr>
          </w:p>
        </w:tc>
        <w:tc>
          <w:tcPr>
            <w:tcW w:w="690" w:type="dxa"/>
            <w:gridSpan w:val="6"/>
            <w:tcBorders>
              <w:top w:val="nil"/>
              <w:left w:val="nil"/>
              <w:bottom w:val="nil"/>
              <w:right w:val="nil"/>
            </w:tcBorders>
          </w:tcPr>
          <w:p w14:paraId="55A4FD8A" w14:textId="77777777" w:rsidR="00C1751B" w:rsidRPr="004C6125" w:rsidRDefault="00C1751B" w:rsidP="00AE5B28">
            <w:pPr>
              <w:spacing w:line="240" w:lineRule="auto"/>
              <w:jc w:val="both"/>
              <w:rPr>
                <w:rFonts w:ascii="Lato" w:hAnsi="Lato"/>
              </w:rPr>
            </w:pPr>
          </w:p>
        </w:tc>
        <w:tc>
          <w:tcPr>
            <w:tcW w:w="343" w:type="dxa"/>
            <w:gridSpan w:val="0"/>
            <w:tcBorders>
              <w:top w:val="nil"/>
              <w:left w:val="nil"/>
              <w:bottom w:val="nil"/>
              <w:right w:val="nil"/>
            </w:tcBorders>
          </w:tcPr>
          <w:p w14:paraId="359F8BDF" w14:textId="77777777" w:rsidR="00C1751B" w:rsidRPr="004C6125" w:rsidRDefault="00C1751B" w:rsidP="00AE5B28">
            <w:pPr>
              <w:spacing w:line="240" w:lineRule="auto"/>
              <w:jc w:val="both"/>
              <w:rPr>
                <w:rFonts w:ascii="Lato" w:hAnsi="Lato"/>
              </w:rPr>
            </w:pPr>
          </w:p>
        </w:tc>
        <w:tc>
          <w:tcPr>
            <w:tcW w:w="678" w:type="dxa"/>
            <w:gridSpan w:val="0"/>
            <w:tcBorders>
              <w:top w:val="nil"/>
              <w:left w:val="nil"/>
              <w:bottom w:val="nil"/>
              <w:right w:val="nil"/>
            </w:tcBorders>
          </w:tcPr>
          <w:p w14:paraId="44C5C3B3" w14:textId="77777777" w:rsidR="00C1751B" w:rsidRPr="004C6125" w:rsidRDefault="00C1751B" w:rsidP="00AE5B28">
            <w:pPr>
              <w:spacing w:line="240" w:lineRule="auto"/>
              <w:jc w:val="both"/>
              <w:rPr>
                <w:rFonts w:ascii="Lato" w:hAnsi="Lato"/>
              </w:rPr>
            </w:pPr>
          </w:p>
        </w:tc>
      </w:tr>
      <w:tr w:rsidR="00AE5B28" w:rsidRPr="00B14ED5" w14:paraId="29917306" w14:textId="77777777" w:rsidTr="0008386A">
        <w:trPr>
          <w:wAfter w:w="517" w:type="dxa"/>
        </w:trPr>
        <w:tc>
          <w:tcPr>
            <w:tcW w:w="904" w:type="dxa"/>
            <w:gridSpan w:val="5"/>
            <w:tcBorders>
              <w:top w:val="nil"/>
              <w:left w:val="nil"/>
              <w:bottom w:val="nil"/>
              <w:right w:val="nil"/>
            </w:tcBorders>
          </w:tcPr>
          <w:p w14:paraId="5BCC7141" w14:textId="77777777" w:rsidR="00AE5B28" w:rsidRPr="004C6125" w:rsidRDefault="00D87FEF" w:rsidP="00AE5B28">
            <w:pPr>
              <w:spacing w:line="240" w:lineRule="auto"/>
              <w:jc w:val="both"/>
              <w:rPr>
                <w:rFonts w:ascii="Lato" w:hAnsi="Lato"/>
              </w:rPr>
            </w:pPr>
            <w:r>
              <w:rPr>
                <w:rFonts w:ascii="Lato" w:hAnsi="Lato"/>
              </w:rPr>
              <w:t>i</w:t>
            </w:r>
            <w:r w:rsidR="00AE5B28" w:rsidRPr="004C6125">
              <w:rPr>
                <w:rFonts w:ascii="Lato" w:hAnsi="Lato"/>
              </w:rPr>
              <w:t>)</w:t>
            </w:r>
          </w:p>
        </w:tc>
        <w:tc>
          <w:tcPr>
            <w:tcW w:w="4493" w:type="dxa"/>
            <w:gridSpan w:val="12"/>
            <w:tcBorders>
              <w:top w:val="nil"/>
              <w:left w:val="nil"/>
              <w:bottom w:val="nil"/>
              <w:right w:val="nil"/>
            </w:tcBorders>
          </w:tcPr>
          <w:p w14:paraId="4D21BE87" w14:textId="77777777" w:rsidR="00AE5B28" w:rsidRPr="004C6125" w:rsidRDefault="00AE5B28" w:rsidP="00AE5B28">
            <w:pPr>
              <w:spacing w:line="240" w:lineRule="auto"/>
              <w:jc w:val="both"/>
              <w:rPr>
                <w:rFonts w:ascii="Lato" w:hAnsi="Lato"/>
                <w:bCs/>
                <w:i/>
                <w:iCs/>
              </w:rPr>
            </w:pPr>
            <w:r w:rsidRPr="004C6125">
              <w:rPr>
                <w:rFonts w:ascii="Lato" w:hAnsi="Lato"/>
                <w:bCs/>
                <w:u w:val="single"/>
              </w:rPr>
              <w:t>Investment in Cash/Money Market Investments</w:t>
            </w:r>
          </w:p>
        </w:tc>
        <w:tc>
          <w:tcPr>
            <w:tcW w:w="1403" w:type="dxa"/>
            <w:gridSpan w:val="11"/>
            <w:tcBorders>
              <w:top w:val="nil"/>
              <w:left w:val="nil"/>
              <w:bottom w:val="single" w:sz="4" w:space="0" w:color="auto"/>
              <w:right w:val="nil"/>
            </w:tcBorders>
          </w:tcPr>
          <w:p w14:paraId="22971ACF" w14:textId="77777777" w:rsidR="00AE5B28" w:rsidRPr="004C6125" w:rsidRDefault="00AE5B28" w:rsidP="00AE5B28">
            <w:pPr>
              <w:spacing w:line="240" w:lineRule="auto"/>
              <w:jc w:val="both"/>
              <w:rPr>
                <w:rFonts w:ascii="Lato" w:hAnsi="Lato"/>
              </w:rPr>
            </w:pPr>
          </w:p>
        </w:tc>
        <w:tc>
          <w:tcPr>
            <w:tcW w:w="238" w:type="dxa"/>
            <w:gridSpan w:val="4"/>
            <w:tcBorders>
              <w:top w:val="nil"/>
              <w:left w:val="nil"/>
              <w:bottom w:val="nil"/>
              <w:right w:val="nil"/>
            </w:tcBorders>
          </w:tcPr>
          <w:p w14:paraId="19EC41E8" w14:textId="77777777" w:rsidR="00AE5B28" w:rsidRPr="004C6125" w:rsidRDefault="00AE5B28" w:rsidP="00AE5B28">
            <w:pPr>
              <w:spacing w:line="240" w:lineRule="auto"/>
              <w:jc w:val="both"/>
              <w:rPr>
                <w:rFonts w:ascii="Lato" w:hAnsi="Lato"/>
              </w:rPr>
            </w:pPr>
          </w:p>
        </w:tc>
        <w:tc>
          <w:tcPr>
            <w:tcW w:w="1503" w:type="dxa"/>
            <w:gridSpan w:val="17"/>
            <w:tcBorders>
              <w:top w:val="nil"/>
              <w:left w:val="nil"/>
              <w:bottom w:val="single" w:sz="4" w:space="0" w:color="auto"/>
              <w:right w:val="nil"/>
            </w:tcBorders>
          </w:tcPr>
          <w:p w14:paraId="17A9186E" w14:textId="77777777" w:rsidR="00AE5B28" w:rsidRPr="004C6125" w:rsidRDefault="00AE5B28" w:rsidP="00AE5B28">
            <w:pPr>
              <w:spacing w:line="240" w:lineRule="auto"/>
              <w:jc w:val="both"/>
              <w:rPr>
                <w:rFonts w:ascii="Lato" w:hAnsi="Lato"/>
              </w:rPr>
            </w:pPr>
          </w:p>
        </w:tc>
        <w:tc>
          <w:tcPr>
            <w:tcW w:w="380" w:type="dxa"/>
            <w:gridSpan w:val="7"/>
            <w:tcBorders>
              <w:top w:val="nil"/>
              <w:left w:val="nil"/>
              <w:bottom w:val="nil"/>
              <w:right w:val="nil"/>
            </w:tcBorders>
          </w:tcPr>
          <w:p w14:paraId="4D1B01D0" w14:textId="77777777" w:rsidR="00AE5B28" w:rsidRPr="004C6125" w:rsidRDefault="00AE5B28" w:rsidP="00AE5B28">
            <w:pPr>
              <w:spacing w:line="240" w:lineRule="auto"/>
              <w:jc w:val="both"/>
              <w:rPr>
                <w:rFonts w:ascii="Lato" w:hAnsi="Lato"/>
              </w:rPr>
            </w:pPr>
          </w:p>
        </w:tc>
        <w:tc>
          <w:tcPr>
            <w:tcW w:w="690" w:type="dxa"/>
            <w:gridSpan w:val="6"/>
            <w:tcBorders>
              <w:top w:val="nil"/>
              <w:left w:val="nil"/>
              <w:bottom w:val="single" w:sz="4" w:space="0" w:color="auto"/>
              <w:right w:val="nil"/>
            </w:tcBorders>
          </w:tcPr>
          <w:p w14:paraId="202157D7" w14:textId="77777777" w:rsidR="00AE5B28" w:rsidRPr="004C6125" w:rsidRDefault="00AE5B28" w:rsidP="00AE5B28">
            <w:pPr>
              <w:spacing w:line="240" w:lineRule="auto"/>
              <w:jc w:val="both"/>
              <w:rPr>
                <w:rFonts w:ascii="Lato" w:hAnsi="Lato"/>
              </w:rPr>
            </w:pPr>
          </w:p>
        </w:tc>
        <w:tc>
          <w:tcPr>
            <w:tcW w:w="343" w:type="dxa"/>
            <w:gridSpan w:val="0"/>
            <w:tcBorders>
              <w:top w:val="nil"/>
              <w:left w:val="nil"/>
              <w:bottom w:val="nil"/>
              <w:right w:val="nil"/>
            </w:tcBorders>
          </w:tcPr>
          <w:p w14:paraId="3A338D53" w14:textId="77777777" w:rsidR="00AE5B28" w:rsidRPr="004C6125" w:rsidRDefault="00AE5B28" w:rsidP="00AE5B28">
            <w:pPr>
              <w:spacing w:line="240" w:lineRule="auto"/>
              <w:jc w:val="both"/>
              <w:rPr>
                <w:rFonts w:ascii="Lato" w:hAnsi="Lato"/>
              </w:rPr>
            </w:pPr>
          </w:p>
        </w:tc>
        <w:tc>
          <w:tcPr>
            <w:tcW w:w="678" w:type="dxa"/>
            <w:gridSpan w:val="0"/>
            <w:tcBorders>
              <w:top w:val="nil"/>
              <w:left w:val="nil"/>
              <w:bottom w:val="nil"/>
              <w:right w:val="nil"/>
            </w:tcBorders>
          </w:tcPr>
          <w:p w14:paraId="66C18829" w14:textId="77777777" w:rsidR="00AE5B28" w:rsidRPr="004C6125" w:rsidRDefault="00AE5B28" w:rsidP="00AE5B28">
            <w:pPr>
              <w:spacing w:line="240" w:lineRule="auto"/>
              <w:jc w:val="both"/>
              <w:rPr>
                <w:rFonts w:ascii="Lato" w:hAnsi="Lato"/>
              </w:rPr>
            </w:pPr>
          </w:p>
        </w:tc>
      </w:tr>
      <w:tr w:rsidR="00AE5B28" w:rsidRPr="00B14ED5" w14:paraId="6E4FE6F3" w14:textId="77777777" w:rsidTr="0008386A">
        <w:trPr>
          <w:wAfter w:w="517" w:type="dxa"/>
        </w:trPr>
        <w:tc>
          <w:tcPr>
            <w:tcW w:w="904" w:type="dxa"/>
            <w:gridSpan w:val="5"/>
            <w:tcBorders>
              <w:top w:val="nil"/>
              <w:left w:val="nil"/>
              <w:bottom w:val="nil"/>
              <w:right w:val="nil"/>
            </w:tcBorders>
          </w:tcPr>
          <w:p w14:paraId="4BF676C2" w14:textId="77777777" w:rsidR="00AE5B28" w:rsidRPr="004C6125" w:rsidRDefault="00AE5B28" w:rsidP="00AE5B28">
            <w:pPr>
              <w:spacing w:line="240" w:lineRule="auto"/>
              <w:jc w:val="both"/>
              <w:rPr>
                <w:rFonts w:ascii="Lato" w:hAnsi="Lato"/>
              </w:rPr>
            </w:pPr>
          </w:p>
        </w:tc>
        <w:tc>
          <w:tcPr>
            <w:tcW w:w="4493" w:type="dxa"/>
            <w:gridSpan w:val="12"/>
            <w:tcBorders>
              <w:top w:val="nil"/>
              <w:left w:val="nil"/>
              <w:bottom w:val="nil"/>
              <w:right w:val="single" w:sz="4" w:space="0" w:color="auto"/>
            </w:tcBorders>
          </w:tcPr>
          <w:p w14:paraId="4936D88D" w14:textId="77777777" w:rsidR="00AE5B28" w:rsidRPr="004C6125" w:rsidRDefault="00AE5B28">
            <w:pPr>
              <w:spacing w:line="240" w:lineRule="auto"/>
              <w:jc w:val="both"/>
              <w:rPr>
                <w:rFonts w:ascii="Lato" w:hAnsi="Lato"/>
              </w:rPr>
            </w:pPr>
            <w:r w:rsidRPr="004C6125">
              <w:rPr>
                <w:rFonts w:ascii="Lato" w:hAnsi="Lato"/>
              </w:rPr>
              <w:t xml:space="preserve">Where the UCITS invests substantially in </w:t>
            </w:r>
          </w:p>
        </w:tc>
        <w:tc>
          <w:tcPr>
            <w:tcW w:w="1403" w:type="dxa"/>
            <w:gridSpan w:val="11"/>
            <w:tcBorders>
              <w:top w:val="single" w:sz="4" w:space="0" w:color="auto"/>
              <w:left w:val="single" w:sz="4" w:space="0" w:color="auto"/>
              <w:bottom w:val="single" w:sz="4" w:space="0" w:color="auto"/>
              <w:right w:val="single" w:sz="4" w:space="0" w:color="auto"/>
            </w:tcBorders>
          </w:tcPr>
          <w:p w14:paraId="581E7E86" w14:textId="77777777" w:rsidR="00AE5B28" w:rsidRPr="004C6125" w:rsidRDefault="00AE5B28" w:rsidP="00AE5B28">
            <w:pPr>
              <w:spacing w:line="240" w:lineRule="auto"/>
              <w:jc w:val="both"/>
              <w:rPr>
                <w:rFonts w:ascii="Lato" w:hAnsi="Lato"/>
              </w:rPr>
            </w:pPr>
          </w:p>
        </w:tc>
        <w:tc>
          <w:tcPr>
            <w:tcW w:w="238" w:type="dxa"/>
            <w:gridSpan w:val="4"/>
            <w:tcBorders>
              <w:top w:val="nil"/>
              <w:left w:val="single" w:sz="4" w:space="0" w:color="auto"/>
              <w:bottom w:val="nil"/>
              <w:right w:val="single" w:sz="4" w:space="0" w:color="auto"/>
            </w:tcBorders>
          </w:tcPr>
          <w:p w14:paraId="24E8CAB3" w14:textId="77777777" w:rsidR="00AE5B28" w:rsidRPr="004C6125" w:rsidRDefault="00AE5B28" w:rsidP="00AE5B28">
            <w:pPr>
              <w:spacing w:line="240" w:lineRule="auto"/>
              <w:jc w:val="both"/>
              <w:rPr>
                <w:rFonts w:ascii="Lato" w:hAnsi="Lato"/>
              </w:rPr>
            </w:pPr>
          </w:p>
        </w:tc>
        <w:tc>
          <w:tcPr>
            <w:tcW w:w="1503" w:type="dxa"/>
            <w:gridSpan w:val="17"/>
            <w:tcBorders>
              <w:top w:val="single" w:sz="4" w:space="0" w:color="auto"/>
              <w:left w:val="single" w:sz="4" w:space="0" w:color="auto"/>
              <w:bottom w:val="single" w:sz="4" w:space="0" w:color="auto"/>
              <w:right w:val="single" w:sz="4" w:space="0" w:color="auto"/>
            </w:tcBorders>
          </w:tcPr>
          <w:p w14:paraId="11B4FDB6" w14:textId="77777777" w:rsidR="00AE5B28" w:rsidRPr="004C6125" w:rsidRDefault="00AE5B28" w:rsidP="00AE5B28">
            <w:pPr>
              <w:spacing w:line="240" w:lineRule="auto"/>
              <w:jc w:val="both"/>
              <w:rPr>
                <w:rFonts w:ascii="Lato" w:hAnsi="Lato"/>
              </w:rPr>
            </w:pPr>
          </w:p>
        </w:tc>
        <w:tc>
          <w:tcPr>
            <w:tcW w:w="380" w:type="dxa"/>
            <w:gridSpan w:val="7"/>
            <w:tcBorders>
              <w:top w:val="nil"/>
              <w:left w:val="single" w:sz="4" w:space="0" w:color="auto"/>
              <w:bottom w:val="nil"/>
              <w:right w:val="single" w:sz="4" w:space="0" w:color="auto"/>
            </w:tcBorders>
          </w:tcPr>
          <w:p w14:paraId="6775E9EF" w14:textId="77777777" w:rsidR="00AE5B28" w:rsidRPr="004C6125" w:rsidRDefault="00AE5B28" w:rsidP="00AE5B28">
            <w:pPr>
              <w:spacing w:line="240" w:lineRule="auto"/>
              <w:jc w:val="both"/>
              <w:rPr>
                <w:rFonts w:ascii="Lato" w:hAnsi="Lato"/>
              </w:rPr>
            </w:pPr>
          </w:p>
        </w:tc>
        <w:tc>
          <w:tcPr>
            <w:tcW w:w="690" w:type="dxa"/>
            <w:gridSpan w:val="6"/>
            <w:tcBorders>
              <w:top w:val="single" w:sz="4" w:space="0" w:color="auto"/>
              <w:left w:val="single" w:sz="4" w:space="0" w:color="auto"/>
              <w:bottom w:val="single" w:sz="4" w:space="0" w:color="auto"/>
              <w:right w:val="single" w:sz="4" w:space="0" w:color="auto"/>
            </w:tcBorders>
          </w:tcPr>
          <w:p w14:paraId="319C6638" w14:textId="77777777" w:rsidR="00AE5B28" w:rsidRPr="004C6125" w:rsidRDefault="00AE5B28" w:rsidP="00AE5B28">
            <w:pPr>
              <w:spacing w:line="240" w:lineRule="auto"/>
              <w:jc w:val="both"/>
              <w:rPr>
                <w:rFonts w:ascii="Lato" w:hAnsi="Lato"/>
              </w:rPr>
            </w:pPr>
          </w:p>
        </w:tc>
        <w:tc>
          <w:tcPr>
            <w:tcW w:w="343" w:type="dxa"/>
            <w:gridSpan w:val="0"/>
            <w:tcBorders>
              <w:top w:val="nil"/>
              <w:left w:val="single" w:sz="4" w:space="0" w:color="auto"/>
              <w:bottom w:val="nil"/>
              <w:right w:val="nil"/>
            </w:tcBorders>
          </w:tcPr>
          <w:p w14:paraId="580A3780" w14:textId="77777777" w:rsidR="00AE5B28" w:rsidRPr="004C6125" w:rsidRDefault="00AE5B28" w:rsidP="00AE5B28">
            <w:pPr>
              <w:spacing w:line="240" w:lineRule="auto"/>
              <w:jc w:val="both"/>
              <w:rPr>
                <w:rFonts w:ascii="Lato" w:hAnsi="Lato"/>
              </w:rPr>
            </w:pPr>
          </w:p>
        </w:tc>
        <w:tc>
          <w:tcPr>
            <w:tcW w:w="678" w:type="dxa"/>
            <w:gridSpan w:val="0"/>
            <w:tcBorders>
              <w:top w:val="nil"/>
              <w:left w:val="nil"/>
              <w:bottom w:val="nil"/>
              <w:right w:val="nil"/>
            </w:tcBorders>
          </w:tcPr>
          <w:p w14:paraId="1B001C71" w14:textId="77777777" w:rsidR="00AE5B28" w:rsidRPr="004C6125" w:rsidRDefault="00AE5B28" w:rsidP="00AE5B28">
            <w:pPr>
              <w:spacing w:line="240" w:lineRule="auto"/>
              <w:jc w:val="both"/>
              <w:rPr>
                <w:rFonts w:ascii="Lato" w:hAnsi="Lato"/>
              </w:rPr>
            </w:pPr>
          </w:p>
        </w:tc>
      </w:tr>
      <w:tr w:rsidR="00AE5B28" w:rsidRPr="00B14ED5" w14:paraId="6C468D27" w14:textId="77777777" w:rsidTr="0008386A">
        <w:trPr>
          <w:wAfter w:w="517" w:type="dxa"/>
        </w:trPr>
        <w:tc>
          <w:tcPr>
            <w:tcW w:w="904" w:type="dxa"/>
            <w:gridSpan w:val="5"/>
            <w:tcBorders>
              <w:top w:val="nil"/>
              <w:left w:val="nil"/>
              <w:bottom w:val="nil"/>
              <w:right w:val="nil"/>
            </w:tcBorders>
          </w:tcPr>
          <w:p w14:paraId="0A5BF88F" w14:textId="77777777" w:rsidR="00AE5B28" w:rsidRPr="004C6125" w:rsidRDefault="00AE5B28" w:rsidP="00AE5B28">
            <w:pPr>
              <w:spacing w:line="240" w:lineRule="auto"/>
              <w:jc w:val="both"/>
              <w:rPr>
                <w:rFonts w:ascii="Lato" w:hAnsi="Lato"/>
              </w:rPr>
            </w:pPr>
          </w:p>
        </w:tc>
        <w:tc>
          <w:tcPr>
            <w:tcW w:w="4493" w:type="dxa"/>
            <w:gridSpan w:val="12"/>
            <w:tcBorders>
              <w:top w:val="nil"/>
              <w:left w:val="nil"/>
              <w:bottom w:val="nil"/>
              <w:right w:val="nil"/>
            </w:tcBorders>
          </w:tcPr>
          <w:p w14:paraId="055B383B" w14:textId="77777777" w:rsidR="00AE5B28" w:rsidRPr="004C6125" w:rsidRDefault="00892DAC" w:rsidP="00AE5B28">
            <w:pPr>
              <w:spacing w:line="240" w:lineRule="auto"/>
              <w:jc w:val="both"/>
              <w:rPr>
                <w:rFonts w:ascii="Lato" w:hAnsi="Lato"/>
              </w:rPr>
            </w:pPr>
            <w:r w:rsidRPr="00FC0B0F">
              <w:rPr>
                <w:rFonts w:ascii="Lato" w:hAnsi="Lato"/>
              </w:rPr>
              <w:t>deposits</w:t>
            </w:r>
            <w:r w:rsidRPr="00B14ED5">
              <w:rPr>
                <w:rFonts w:ascii="Lato" w:hAnsi="Lato"/>
              </w:rPr>
              <w:t xml:space="preserve"> </w:t>
            </w:r>
            <w:r w:rsidR="00AE5B28" w:rsidRPr="004C6125">
              <w:rPr>
                <w:rFonts w:ascii="Lato" w:hAnsi="Lato"/>
              </w:rPr>
              <w:t xml:space="preserve">or money market instruments, include a prominent risk warning in bold drawing attention to the difference between the nature of a deposit and the nature of an investment in the UCITS, with particular reference to the risk that the value of the principal invested in the UCITS may fluctuate.  </w:t>
            </w:r>
          </w:p>
        </w:tc>
        <w:tc>
          <w:tcPr>
            <w:tcW w:w="1403" w:type="dxa"/>
            <w:gridSpan w:val="11"/>
            <w:tcBorders>
              <w:top w:val="single" w:sz="4" w:space="0" w:color="auto"/>
              <w:left w:val="nil"/>
              <w:bottom w:val="nil"/>
              <w:right w:val="nil"/>
            </w:tcBorders>
          </w:tcPr>
          <w:p w14:paraId="1788DE57" w14:textId="77777777" w:rsidR="00AE5B28" w:rsidRPr="004C6125" w:rsidRDefault="00AE5B28" w:rsidP="00AE5B28">
            <w:pPr>
              <w:spacing w:line="240" w:lineRule="auto"/>
              <w:jc w:val="both"/>
              <w:rPr>
                <w:rFonts w:ascii="Lato" w:hAnsi="Lato"/>
              </w:rPr>
            </w:pPr>
          </w:p>
        </w:tc>
        <w:tc>
          <w:tcPr>
            <w:tcW w:w="238" w:type="dxa"/>
            <w:gridSpan w:val="4"/>
            <w:tcBorders>
              <w:top w:val="nil"/>
              <w:left w:val="nil"/>
              <w:bottom w:val="nil"/>
              <w:right w:val="nil"/>
            </w:tcBorders>
          </w:tcPr>
          <w:p w14:paraId="78C67E34" w14:textId="77777777" w:rsidR="00AE5B28" w:rsidRPr="004C6125" w:rsidRDefault="00AE5B28" w:rsidP="00AE5B28">
            <w:pPr>
              <w:spacing w:line="240" w:lineRule="auto"/>
              <w:jc w:val="both"/>
              <w:rPr>
                <w:rFonts w:ascii="Lato" w:hAnsi="Lato"/>
              </w:rPr>
            </w:pPr>
          </w:p>
        </w:tc>
        <w:tc>
          <w:tcPr>
            <w:tcW w:w="1503" w:type="dxa"/>
            <w:gridSpan w:val="17"/>
            <w:tcBorders>
              <w:top w:val="single" w:sz="4" w:space="0" w:color="auto"/>
              <w:left w:val="nil"/>
              <w:bottom w:val="nil"/>
              <w:right w:val="nil"/>
            </w:tcBorders>
          </w:tcPr>
          <w:p w14:paraId="71E47F7B" w14:textId="77777777" w:rsidR="00AE5B28" w:rsidRPr="004C6125" w:rsidRDefault="00AE5B28" w:rsidP="00AE5B28">
            <w:pPr>
              <w:spacing w:line="240" w:lineRule="auto"/>
              <w:jc w:val="both"/>
              <w:rPr>
                <w:rFonts w:ascii="Lato" w:hAnsi="Lato"/>
              </w:rPr>
            </w:pPr>
          </w:p>
        </w:tc>
        <w:tc>
          <w:tcPr>
            <w:tcW w:w="380" w:type="dxa"/>
            <w:gridSpan w:val="7"/>
            <w:tcBorders>
              <w:top w:val="nil"/>
              <w:left w:val="nil"/>
              <w:bottom w:val="nil"/>
              <w:right w:val="nil"/>
            </w:tcBorders>
          </w:tcPr>
          <w:p w14:paraId="65FB95C8" w14:textId="77777777" w:rsidR="00AE5B28" w:rsidRPr="004C6125" w:rsidRDefault="00AE5B28" w:rsidP="00AE5B28">
            <w:pPr>
              <w:spacing w:line="240" w:lineRule="auto"/>
              <w:jc w:val="both"/>
              <w:rPr>
                <w:rFonts w:ascii="Lato" w:hAnsi="Lato"/>
              </w:rPr>
            </w:pPr>
          </w:p>
        </w:tc>
        <w:tc>
          <w:tcPr>
            <w:tcW w:w="690" w:type="dxa"/>
            <w:gridSpan w:val="6"/>
            <w:tcBorders>
              <w:top w:val="single" w:sz="4" w:space="0" w:color="auto"/>
              <w:left w:val="nil"/>
              <w:bottom w:val="nil"/>
              <w:right w:val="nil"/>
            </w:tcBorders>
          </w:tcPr>
          <w:p w14:paraId="7FADFC7C" w14:textId="77777777" w:rsidR="00AE5B28" w:rsidRPr="004C6125" w:rsidRDefault="00AE5B28" w:rsidP="00AE5B28">
            <w:pPr>
              <w:spacing w:line="240" w:lineRule="auto"/>
              <w:jc w:val="both"/>
              <w:rPr>
                <w:rFonts w:ascii="Lato" w:hAnsi="Lato"/>
              </w:rPr>
            </w:pPr>
          </w:p>
        </w:tc>
        <w:tc>
          <w:tcPr>
            <w:tcW w:w="343" w:type="dxa"/>
            <w:gridSpan w:val="0"/>
            <w:tcBorders>
              <w:top w:val="nil"/>
              <w:left w:val="nil"/>
              <w:bottom w:val="nil"/>
              <w:right w:val="nil"/>
            </w:tcBorders>
          </w:tcPr>
          <w:p w14:paraId="50BC114A" w14:textId="77777777" w:rsidR="00AE5B28" w:rsidRPr="004C6125" w:rsidRDefault="00AE5B28" w:rsidP="00AE5B28">
            <w:pPr>
              <w:spacing w:line="240" w:lineRule="auto"/>
              <w:jc w:val="both"/>
              <w:rPr>
                <w:rFonts w:ascii="Lato" w:hAnsi="Lato"/>
              </w:rPr>
            </w:pPr>
          </w:p>
        </w:tc>
        <w:tc>
          <w:tcPr>
            <w:tcW w:w="678" w:type="dxa"/>
            <w:gridSpan w:val="0"/>
            <w:tcBorders>
              <w:top w:val="nil"/>
              <w:left w:val="nil"/>
              <w:bottom w:val="nil"/>
              <w:right w:val="nil"/>
            </w:tcBorders>
          </w:tcPr>
          <w:p w14:paraId="59F0219E" w14:textId="77777777" w:rsidR="00AE5B28" w:rsidRPr="004C6125" w:rsidRDefault="00AE5B28" w:rsidP="00AE5B28">
            <w:pPr>
              <w:spacing w:line="240" w:lineRule="auto"/>
              <w:jc w:val="both"/>
              <w:rPr>
                <w:rFonts w:ascii="Lato" w:hAnsi="Lato"/>
              </w:rPr>
            </w:pPr>
          </w:p>
        </w:tc>
      </w:tr>
      <w:tr w:rsidR="00AE5B28" w:rsidRPr="00B14ED5" w14:paraId="748D576F" w14:textId="77777777" w:rsidTr="0008386A">
        <w:tc>
          <w:tcPr>
            <w:tcW w:w="935" w:type="dxa"/>
            <w:gridSpan w:val="7"/>
            <w:tcBorders>
              <w:top w:val="nil"/>
              <w:left w:val="nil"/>
              <w:bottom w:val="nil"/>
              <w:right w:val="nil"/>
            </w:tcBorders>
          </w:tcPr>
          <w:p w14:paraId="69A1FA71" w14:textId="77777777" w:rsidR="00AE5B28" w:rsidRPr="004C6125" w:rsidRDefault="00AE5B28" w:rsidP="00AE5B28">
            <w:pPr>
              <w:spacing w:line="240" w:lineRule="auto"/>
              <w:jc w:val="both"/>
              <w:rPr>
                <w:rFonts w:ascii="Lato" w:hAnsi="Lato"/>
              </w:rPr>
            </w:pPr>
          </w:p>
        </w:tc>
        <w:tc>
          <w:tcPr>
            <w:tcW w:w="5323" w:type="dxa"/>
            <w:gridSpan w:val="15"/>
            <w:tcBorders>
              <w:top w:val="nil"/>
              <w:left w:val="nil"/>
              <w:bottom w:val="nil"/>
              <w:right w:val="nil"/>
            </w:tcBorders>
          </w:tcPr>
          <w:p w14:paraId="0611A2D6" w14:textId="77777777" w:rsidR="00AE5B28" w:rsidRPr="004C6125" w:rsidRDefault="00AE5B28" w:rsidP="00AE5B28">
            <w:pPr>
              <w:spacing w:line="240" w:lineRule="auto"/>
              <w:ind w:left="-108"/>
              <w:rPr>
                <w:rFonts w:ascii="Lato" w:hAnsi="Lato"/>
              </w:rPr>
            </w:pPr>
          </w:p>
        </w:tc>
        <w:tc>
          <w:tcPr>
            <w:tcW w:w="825" w:type="dxa"/>
            <w:gridSpan w:val="11"/>
            <w:tcBorders>
              <w:top w:val="nil"/>
              <w:left w:val="nil"/>
              <w:bottom w:val="nil"/>
              <w:right w:val="nil"/>
            </w:tcBorders>
          </w:tcPr>
          <w:p w14:paraId="6DA0A0CA" w14:textId="77777777" w:rsidR="00AE5B28" w:rsidRPr="004C6125" w:rsidRDefault="00AE5B28" w:rsidP="00AE5B28">
            <w:pPr>
              <w:spacing w:line="240" w:lineRule="auto"/>
              <w:jc w:val="both"/>
              <w:rPr>
                <w:rFonts w:ascii="Lato" w:hAnsi="Lato"/>
              </w:rPr>
            </w:pPr>
          </w:p>
        </w:tc>
        <w:tc>
          <w:tcPr>
            <w:tcW w:w="397" w:type="dxa"/>
            <w:gridSpan w:val="4"/>
            <w:tcBorders>
              <w:top w:val="nil"/>
              <w:left w:val="nil"/>
              <w:bottom w:val="nil"/>
              <w:right w:val="nil"/>
            </w:tcBorders>
          </w:tcPr>
          <w:p w14:paraId="4645564D" w14:textId="77777777" w:rsidR="00AE5B28" w:rsidRPr="004C6125" w:rsidRDefault="00AE5B28" w:rsidP="00AE5B28">
            <w:pPr>
              <w:spacing w:line="240" w:lineRule="auto"/>
              <w:jc w:val="both"/>
              <w:rPr>
                <w:rFonts w:ascii="Lato" w:hAnsi="Lato"/>
              </w:rPr>
            </w:pPr>
          </w:p>
        </w:tc>
        <w:tc>
          <w:tcPr>
            <w:tcW w:w="1441" w:type="dxa"/>
            <w:gridSpan w:val="19"/>
            <w:tcBorders>
              <w:top w:val="nil"/>
              <w:left w:val="nil"/>
              <w:bottom w:val="nil"/>
              <w:right w:val="nil"/>
            </w:tcBorders>
          </w:tcPr>
          <w:p w14:paraId="6D0C979E" w14:textId="77777777" w:rsidR="00AE5B28" w:rsidRPr="004C6125" w:rsidRDefault="00AE5B28" w:rsidP="00AE5B28">
            <w:pPr>
              <w:spacing w:line="240" w:lineRule="auto"/>
              <w:jc w:val="both"/>
              <w:rPr>
                <w:rFonts w:ascii="Lato" w:hAnsi="Lato"/>
              </w:rPr>
            </w:pPr>
          </w:p>
        </w:tc>
        <w:tc>
          <w:tcPr>
            <w:tcW w:w="422" w:type="dxa"/>
            <w:gridSpan w:val="6"/>
            <w:tcBorders>
              <w:top w:val="nil"/>
              <w:left w:val="nil"/>
              <w:bottom w:val="nil"/>
              <w:right w:val="nil"/>
            </w:tcBorders>
          </w:tcPr>
          <w:p w14:paraId="17218BD3" w14:textId="77777777" w:rsidR="00AE5B28" w:rsidRPr="004C6125" w:rsidRDefault="00AE5B28" w:rsidP="00AE5B28">
            <w:pPr>
              <w:spacing w:line="240" w:lineRule="auto"/>
              <w:jc w:val="both"/>
              <w:rPr>
                <w:rFonts w:ascii="Lato" w:hAnsi="Lato"/>
              </w:rPr>
            </w:pPr>
          </w:p>
        </w:tc>
        <w:tc>
          <w:tcPr>
            <w:tcW w:w="520" w:type="dxa"/>
            <w:gridSpan w:val="0"/>
            <w:tcBorders>
              <w:top w:val="nil"/>
              <w:left w:val="nil"/>
              <w:bottom w:val="nil"/>
              <w:right w:val="nil"/>
            </w:tcBorders>
          </w:tcPr>
          <w:p w14:paraId="7CFDE834" w14:textId="77777777" w:rsidR="00AE5B28" w:rsidRPr="004C6125" w:rsidRDefault="00AE5B28" w:rsidP="00AE5B28">
            <w:pPr>
              <w:spacing w:line="240" w:lineRule="auto"/>
              <w:jc w:val="both"/>
              <w:rPr>
                <w:rFonts w:ascii="Lato" w:hAnsi="Lato"/>
              </w:rPr>
            </w:pPr>
          </w:p>
        </w:tc>
        <w:tc>
          <w:tcPr>
            <w:tcW w:w="552" w:type="dxa"/>
            <w:gridSpan w:val="0"/>
            <w:tcBorders>
              <w:top w:val="nil"/>
              <w:left w:val="nil"/>
              <w:bottom w:val="nil"/>
              <w:right w:val="nil"/>
            </w:tcBorders>
          </w:tcPr>
          <w:p w14:paraId="33C208D4" w14:textId="77777777" w:rsidR="00AE5B28" w:rsidRPr="004C6125" w:rsidRDefault="00AE5B28" w:rsidP="00AE5B28">
            <w:pPr>
              <w:spacing w:line="240" w:lineRule="auto"/>
              <w:jc w:val="both"/>
              <w:rPr>
                <w:rFonts w:ascii="Lato" w:hAnsi="Lato"/>
              </w:rPr>
            </w:pPr>
          </w:p>
        </w:tc>
        <w:tc>
          <w:tcPr>
            <w:tcW w:w="734" w:type="dxa"/>
            <w:gridSpan w:val="0"/>
            <w:tcBorders>
              <w:top w:val="nil"/>
              <w:left w:val="nil"/>
              <w:bottom w:val="nil"/>
              <w:right w:val="nil"/>
            </w:tcBorders>
          </w:tcPr>
          <w:p w14:paraId="35D98342" w14:textId="77777777" w:rsidR="00AE5B28" w:rsidRPr="004C6125" w:rsidRDefault="00AE5B28" w:rsidP="00AE5B28">
            <w:pPr>
              <w:spacing w:line="240" w:lineRule="auto"/>
              <w:jc w:val="both"/>
              <w:rPr>
                <w:rFonts w:ascii="Lato" w:hAnsi="Lato"/>
              </w:rPr>
            </w:pPr>
          </w:p>
        </w:tc>
      </w:tr>
      <w:tr w:rsidR="00AE5B28" w:rsidRPr="00B14ED5" w14:paraId="54A7357F" w14:textId="77777777" w:rsidTr="00AB3835">
        <w:tc>
          <w:tcPr>
            <w:tcW w:w="941" w:type="dxa"/>
            <w:gridSpan w:val="8"/>
            <w:tcBorders>
              <w:top w:val="nil"/>
              <w:left w:val="nil"/>
              <w:bottom w:val="nil"/>
              <w:right w:val="nil"/>
            </w:tcBorders>
          </w:tcPr>
          <w:p w14:paraId="6D604312" w14:textId="77777777" w:rsidR="00AE5B28" w:rsidRPr="004C6125" w:rsidRDefault="006D6A3D" w:rsidP="00AE5B28">
            <w:pPr>
              <w:spacing w:line="240" w:lineRule="auto"/>
              <w:jc w:val="both"/>
              <w:rPr>
                <w:rFonts w:ascii="Lato" w:hAnsi="Lato"/>
              </w:rPr>
            </w:pPr>
            <w:r>
              <w:rPr>
                <w:rFonts w:ascii="Lato" w:hAnsi="Lato"/>
              </w:rPr>
              <w:t>j</w:t>
            </w:r>
            <w:r w:rsidR="00AE5B28" w:rsidRPr="004C6125">
              <w:rPr>
                <w:rFonts w:ascii="Lato" w:hAnsi="Lato"/>
              </w:rPr>
              <w:t>)</w:t>
            </w:r>
          </w:p>
        </w:tc>
        <w:tc>
          <w:tcPr>
            <w:tcW w:w="5284" w:type="dxa"/>
            <w:gridSpan w:val="13"/>
            <w:tcBorders>
              <w:top w:val="nil"/>
              <w:left w:val="nil"/>
              <w:bottom w:val="nil"/>
              <w:right w:val="nil"/>
            </w:tcBorders>
          </w:tcPr>
          <w:p w14:paraId="20F9EC39" w14:textId="77777777" w:rsidR="00AE5B28" w:rsidRPr="004C6125" w:rsidRDefault="00AE5B28" w:rsidP="00AE5B28">
            <w:pPr>
              <w:pStyle w:val="Heading6"/>
              <w:jc w:val="both"/>
              <w:rPr>
                <w:rFonts w:ascii="Lato" w:hAnsi="Lato"/>
                <w:b w:val="0"/>
              </w:rPr>
            </w:pPr>
            <w:r w:rsidRPr="004C6125">
              <w:rPr>
                <w:rFonts w:ascii="Lato" w:hAnsi="Lato"/>
                <w:b w:val="0"/>
              </w:rPr>
              <w:t>Exchange Traded Funds</w:t>
            </w:r>
          </w:p>
        </w:tc>
        <w:tc>
          <w:tcPr>
            <w:tcW w:w="782" w:type="dxa"/>
            <w:gridSpan w:val="10"/>
            <w:tcBorders>
              <w:top w:val="nil"/>
              <w:left w:val="nil"/>
              <w:bottom w:val="single" w:sz="4" w:space="0" w:color="auto"/>
              <w:right w:val="nil"/>
            </w:tcBorders>
          </w:tcPr>
          <w:p w14:paraId="2EE802BA"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15BD6001" w14:textId="77777777" w:rsidR="00AE5B28" w:rsidRPr="004C6125" w:rsidRDefault="00AE5B28" w:rsidP="00AE5B28">
            <w:pPr>
              <w:spacing w:line="240" w:lineRule="auto"/>
              <w:jc w:val="both"/>
              <w:rPr>
                <w:rFonts w:ascii="Lato" w:hAnsi="Lato"/>
              </w:rPr>
            </w:pPr>
          </w:p>
        </w:tc>
        <w:tc>
          <w:tcPr>
            <w:tcW w:w="1513" w:type="dxa"/>
            <w:gridSpan w:val="17"/>
            <w:tcBorders>
              <w:top w:val="nil"/>
              <w:left w:val="nil"/>
              <w:bottom w:val="single" w:sz="4" w:space="0" w:color="auto"/>
              <w:right w:val="nil"/>
            </w:tcBorders>
          </w:tcPr>
          <w:p w14:paraId="1D18D650"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5CE28DA2" w14:textId="77777777" w:rsidR="00AE5B28" w:rsidRPr="004C6125" w:rsidRDefault="00AE5B28" w:rsidP="00AE5B28">
            <w:pPr>
              <w:spacing w:line="240" w:lineRule="auto"/>
              <w:jc w:val="both"/>
              <w:rPr>
                <w:rFonts w:ascii="Lato" w:hAnsi="Lato"/>
              </w:rPr>
            </w:pPr>
          </w:p>
        </w:tc>
        <w:tc>
          <w:tcPr>
            <w:tcW w:w="457" w:type="dxa"/>
            <w:tcBorders>
              <w:top w:val="nil"/>
              <w:left w:val="nil"/>
              <w:bottom w:val="single" w:sz="4" w:space="0" w:color="auto"/>
              <w:right w:val="nil"/>
            </w:tcBorders>
          </w:tcPr>
          <w:p w14:paraId="7A606022"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5E54E1D9"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79693871" w14:textId="77777777" w:rsidR="00AE5B28" w:rsidRPr="004C6125" w:rsidRDefault="00AE5B28" w:rsidP="00AE5B28">
            <w:pPr>
              <w:spacing w:line="240" w:lineRule="auto"/>
              <w:jc w:val="both"/>
              <w:rPr>
                <w:rFonts w:ascii="Lato" w:hAnsi="Lato"/>
              </w:rPr>
            </w:pPr>
          </w:p>
        </w:tc>
      </w:tr>
      <w:tr w:rsidR="00AE5B28" w:rsidRPr="00B14ED5" w14:paraId="20A86A12" w14:textId="77777777" w:rsidTr="00AB3835">
        <w:tc>
          <w:tcPr>
            <w:tcW w:w="941" w:type="dxa"/>
            <w:gridSpan w:val="8"/>
            <w:tcBorders>
              <w:top w:val="nil"/>
              <w:left w:val="nil"/>
              <w:bottom w:val="nil"/>
              <w:right w:val="nil"/>
            </w:tcBorders>
          </w:tcPr>
          <w:p w14:paraId="2DBC1916" w14:textId="77777777" w:rsidR="00AE5B28" w:rsidRPr="004C6125" w:rsidRDefault="00AE5B28" w:rsidP="00AE5B28">
            <w:pPr>
              <w:spacing w:line="240" w:lineRule="auto"/>
              <w:jc w:val="both"/>
              <w:rPr>
                <w:rFonts w:ascii="Lato" w:hAnsi="Lato"/>
              </w:rPr>
            </w:pPr>
            <w:r w:rsidRPr="004C6125">
              <w:rPr>
                <w:rFonts w:ascii="Lato" w:hAnsi="Lato"/>
              </w:rPr>
              <w:t>(i)</w:t>
            </w:r>
          </w:p>
        </w:tc>
        <w:tc>
          <w:tcPr>
            <w:tcW w:w="5284" w:type="dxa"/>
            <w:gridSpan w:val="13"/>
            <w:tcBorders>
              <w:top w:val="nil"/>
              <w:left w:val="nil"/>
              <w:bottom w:val="nil"/>
              <w:right w:val="single" w:sz="4" w:space="0" w:color="auto"/>
            </w:tcBorders>
          </w:tcPr>
          <w:p w14:paraId="241B3391" w14:textId="77777777" w:rsidR="00AE5B28" w:rsidRPr="004C6125" w:rsidRDefault="00AE5B28" w:rsidP="00AE5B28">
            <w:pPr>
              <w:pStyle w:val="Heading6"/>
              <w:jc w:val="both"/>
              <w:rPr>
                <w:rFonts w:ascii="Lato" w:hAnsi="Lato"/>
              </w:rPr>
            </w:pPr>
            <w:r w:rsidRPr="004C6125">
              <w:rPr>
                <w:rFonts w:ascii="Lato" w:hAnsi="Lato"/>
                <w:b w:val="0"/>
                <w:u w:val="none"/>
              </w:rPr>
              <w:t>Include ‘UCITS ETF’ in the title of each sub-fund</w:t>
            </w:r>
          </w:p>
        </w:tc>
        <w:tc>
          <w:tcPr>
            <w:tcW w:w="782" w:type="dxa"/>
            <w:gridSpan w:val="10"/>
            <w:tcBorders>
              <w:top w:val="single" w:sz="4" w:space="0" w:color="auto"/>
              <w:left w:val="single" w:sz="4" w:space="0" w:color="auto"/>
              <w:bottom w:val="single" w:sz="4" w:space="0" w:color="auto"/>
              <w:right w:val="single" w:sz="4" w:space="0" w:color="auto"/>
            </w:tcBorders>
          </w:tcPr>
          <w:p w14:paraId="4295FB98"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0EE1DFB9"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single" w:sz="4" w:space="0" w:color="auto"/>
              <w:bottom w:val="single" w:sz="4" w:space="0" w:color="auto"/>
              <w:right w:val="single" w:sz="4" w:space="0" w:color="auto"/>
            </w:tcBorders>
          </w:tcPr>
          <w:p w14:paraId="0A506618" w14:textId="77777777" w:rsidR="00AE5B28" w:rsidRPr="004C6125" w:rsidRDefault="00AE5B28" w:rsidP="00AE5B28">
            <w:pPr>
              <w:spacing w:line="240" w:lineRule="auto"/>
              <w:jc w:val="both"/>
              <w:rPr>
                <w:rFonts w:ascii="Lato" w:hAnsi="Lato"/>
              </w:rPr>
            </w:pPr>
          </w:p>
        </w:tc>
        <w:tc>
          <w:tcPr>
            <w:tcW w:w="372" w:type="dxa"/>
            <w:gridSpan w:val="10"/>
            <w:tcBorders>
              <w:top w:val="nil"/>
              <w:left w:val="single" w:sz="4" w:space="0" w:color="auto"/>
              <w:bottom w:val="nil"/>
              <w:right w:val="single" w:sz="4" w:space="0" w:color="auto"/>
            </w:tcBorders>
          </w:tcPr>
          <w:p w14:paraId="49696ECD"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6CCC7E45"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7C150810"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4DE33656" w14:textId="77777777" w:rsidR="00AE5B28" w:rsidRPr="004C6125" w:rsidRDefault="00AE5B28" w:rsidP="00AE5B28">
            <w:pPr>
              <w:spacing w:line="240" w:lineRule="auto"/>
              <w:jc w:val="both"/>
              <w:rPr>
                <w:rFonts w:ascii="Lato" w:hAnsi="Lato"/>
              </w:rPr>
            </w:pPr>
          </w:p>
        </w:tc>
      </w:tr>
      <w:tr w:rsidR="00AE5B28" w:rsidRPr="00B14ED5" w14:paraId="19636C02" w14:textId="77777777" w:rsidTr="00AB3835">
        <w:tc>
          <w:tcPr>
            <w:tcW w:w="941" w:type="dxa"/>
            <w:gridSpan w:val="8"/>
            <w:tcBorders>
              <w:top w:val="nil"/>
              <w:left w:val="nil"/>
              <w:bottom w:val="nil"/>
              <w:right w:val="nil"/>
            </w:tcBorders>
          </w:tcPr>
          <w:p w14:paraId="77F9EC6F"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49F04B7F" w14:textId="77777777" w:rsidR="00AE5B28" w:rsidRPr="004C6125" w:rsidRDefault="00AE5B28" w:rsidP="00AE5B28">
            <w:pPr>
              <w:pStyle w:val="Heading6"/>
              <w:jc w:val="both"/>
              <w:rPr>
                <w:rFonts w:ascii="Lato" w:hAnsi="Lato"/>
                <w:b w:val="0"/>
                <w:u w:val="none"/>
              </w:rPr>
            </w:pPr>
            <w:r w:rsidRPr="004C6125">
              <w:rPr>
                <w:rFonts w:ascii="Lato" w:hAnsi="Lato"/>
                <w:b w:val="0"/>
                <w:u w:val="none"/>
              </w:rPr>
              <w:t>/fund as applicable</w:t>
            </w:r>
          </w:p>
        </w:tc>
        <w:tc>
          <w:tcPr>
            <w:tcW w:w="782" w:type="dxa"/>
            <w:gridSpan w:val="10"/>
            <w:tcBorders>
              <w:top w:val="single" w:sz="4" w:space="0" w:color="auto"/>
              <w:left w:val="nil"/>
              <w:bottom w:val="nil"/>
              <w:right w:val="nil"/>
            </w:tcBorders>
          </w:tcPr>
          <w:p w14:paraId="228D13A4"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19373F84"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nil"/>
              <w:bottom w:val="nil"/>
              <w:right w:val="nil"/>
            </w:tcBorders>
          </w:tcPr>
          <w:p w14:paraId="778C629F"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5FB06C64"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nil"/>
              <w:bottom w:val="nil"/>
              <w:right w:val="nil"/>
            </w:tcBorders>
          </w:tcPr>
          <w:p w14:paraId="0E3B1145"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0B124ED9"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586798F2" w14:textId="77777777" w:rsidR="00AE5B28" w:rsidRPr="004C6125" w:rsidRDefault="00AE5B28" w:rsidP="00AE5B28">
            <w:pPr>
              <w:spacing w:line="240" w:lineRule="auto"/>
              <w:jc w:val="both"/>
              <w:rPr>
                <w:rFonts w:ascii="Lato" w:hAnsi="Lato"/>
              </w:rPr>
            </w:pPr>
          </w:p>
        </w:tc>
      </w:tr>
      <w:tr w:rsidR="00AE5B28" w:rsidRPr="00B14ED5" w14:paraId="6EAC98E7" w14:textId="77777777" w:rsidTr="00AB3835">
        <w:tc>
          <w:tcPr>
            <w:tcW w:w="941" w:type="dxa"/>
            <w:gridSpan w:val="8"/>
            <w:tcBorders>
              <w:top w:val="nil"/>
              <w:left w:val="nil"/>
              <w:bottom w:val="nil"/>
              <w:right w:val="nil"/>
            </w:tcBorders>
          </w:tcPr>
          <w:p w14:paraId="16335861"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4AD237F0" w14:textId="77777777" w:rsidR="00AE5B28" w:rsidRPr="004C6125" w:rsidRDefault="00AE5B28" w:rsidP="00AE5B28">
            <w:pPr>
              <w:pStyle w:val="Heading6"/>
              <w:jc w:val="both"/>
              <w:rPr>
                <w:rFonts w:ascii="Lato" w:hAnsi="Lato"/>
              </w:rPr>
            </w:pPr>
          </w:p>
        </w:tc>
        <w:tc>
          <w:tcPr>
            <w:tcW w:w="782" w:type="dxa"/>
            <w:gridSpan w:val="10"/>
            <w:tcBorders>
              <w:top w:val="nil"/>
              <w:left w:val="nil"/>
              <w:bottom w:val="single" w:sz="4" w:space="0" w:color="auto"/>
              <w:right w:val="nil"/>
            </w:tcBorders>
          </w:tcPr>
          <w:p w14:paraId="7DB8BC96"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3327D4DB" w14:textId="77777777" w:rsidR="00AE5B28" w:rsidRPr="004C6125" w:rsidRDefault="00AE5B28" w:rsidP="00AE5B28">
            <w:pPr>
              <w:spacing w:line="240" w:lineRule="auto"/>
              <w:jc w:val="both"/>
              <w:rPr>
                <w:rFonts w:ascii="Lato" w:hAnsi="Lato"/>
              </w:rPr>
            </w:pPr>
          </w:p>
        </w:tc>
        <w:tc>
          <w:tcPr>
            <w:tcW w:w="1513" w:type="dxa"/>
            <w:gridSpan w:val="17"/>
            <w:tcBorders>
              <w:top w:val="nil"/>
              <w:left w:val="nil"/>
              <w:bottom w:val="single" w:sz="4" w:space="0" w:color="auto"/>
              <w:right w:val="nil"/>
            </w:tcBorders>
          </w:tcPr>
          <w:p w14:paraId="1A1DB3E5"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008B25F9" w14:textId="77777777" w:rsidR="00AE5B28" w:rsidRPr="004C6125" w:rsidRDefault="00AE5B28" w:rsidP="00AE5B28">
            <w:pPr>
              <w:spacing w:line="240" w:lineRule="auto"/>
              <w:jc w:val="both"/>
              <w:rPr>
                <w:rFonts w:ascii="Lato" w:hAnsi="Lato"/>
              </w:rPr>
            </w:pPr>
          </w:p>
        </w:tc>
        <w:tc>
          <w:tcPr>
            <w:tcW w:w="457" w:type="dxa"/>
            <w:tcBorders>
              <w:top w:val="nil"/>
              <w:left w:val="nil"/>
              <w:bottom w:val="single" w:sz="4" w:space="0" w:color="auto"/>
              <w:right w:val="nil"/>
            </w:tcBorders>
          </w:tcPr>
          <w:p w14:paraId="753C6366"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28BE24C3"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219510A7" w14:textId="77777777" w:rsidR="00AE5B28" w:rsidRPr="004C6125" w:rsidRDefault="00AE5B28" w:rsidP="00AE5B28">
            <w:pPr>
              <w:spacing w:line="240" w:lineRule="auto"/>
              <w:jc w:val="both"/>
              <w:rPr>
                <w:rFonts w:ascii="Lato" w:hAnsi="Lato"/>
              </w:rPr>
            </w:pPr>
          </w:p>
        </w:tc>
      </w:tr>
      <w:tr w:rsidR="00AE5B28" w:rsidRPr="00B14ED5" w14:paraId="26D64A2A" w14:textId="77777777" w:rsidTr="00AB3835">
        <w:tc>
          <w:tcPr>
            <w:tcW w:w="941" w:type="dxa"/>
            <w:gridSpan w:val="8"/>
            <w:tcBorders>
              <w:top w:val="nil"/>
              <w:left w:val="nil"/>
              <w:bottom w:val="nil"/>
              <w:right w:val="nil"/>
            </w:tcBorders>
          </w:tcPr>
          <w:p w14:paraId="6E72C5A2" w14:textId="77777777" w:rsidR="00AE5B28" w:rsidRPr="004C6125" w:rsidRDefault="00AE5B28" w:rsidP="00AE5B28">
            <w:pPr>
              <w:spacing w:line="240" w:lineRule="auto"/>
              <w:jc w:val="both"/>
              <w:rPr>
                <w:rFonts w:ascii="Lato" w:hAnsi="Lato"/>
              </w:rPr>
            </w:pPr>
            <w:r w:rsidRPr="004C6125">
              <w:rPr>
                <w:rFonts w:ascii="Lato" w:hAnsi="Lato"/>
              </w:rPr>
              <w:t>(ii)</w:t>
            </w:r>
          </w:p>
        </w:tc>
        <w:tc>
          <w:tcPr>
            <w:tcW w:w="5284" w:type="dxa"/>
            <w:gridSpan w:val="13"/>
            <w:tcBorders>
              <w:top w:val="nil"/>
              <w:left w:val="nil"/>
              <w:bottom w:val="nil"/>
              <w:right w:val="single" w:sz="4" w:space="0" w:color="auto"/>
            </w:tcBorders>
          </w:tcPr>
          <w:p w14:paraId="4414D176" w14:textId="77777777" w:rsidR="00AE5B28" w:rsidRPr="004C6125" w:rsidRDefault="00AE5B28">
            <w:pPr>
              <w:pStyle w:val="Heading6"/>
              <w:jc w:val="both"/>
              <w:rPr>
                <w:rFonts w:ascii="Lato" w:hAnsi="Lato"/>
              </w:rPr>
            </w:pPr>
            <w:r w:rsidRPr="004C6125">
              <w:rPr>
                <w:rFonts w:ascii="Lato" w:hAnsi="Lato"/>
                <w:b w:val="0"/>
                <w:u w:val="none"/>
              </w:rPr>
              <w:t xml:space="preserve">Disclose the policy of the UCITS ETF regarding </w:t>
            </w:r>
          </w:p>
        </w:tc>
        <w:tc>
          <w:tcPr>
            <w:tcW w:w="782" w:type="dxa"/>
            <w:gridSpan w:val="10"/>
            <w:tcBorders>
              <w:top w:val="single" w:sz="4" w:space="0" w:color="auto"/>
              <w:left w:val="single" w:sz="4" w:space="0" w:color="auto"/>
              <w:bottom w:val="single" w:sz="4" w:space="0" w:color="auto"/>
              <w:right w:val="single" w:sz="4" w:space="0" w:color="auto"/>
            </w:tcBorders>
          </w:tcPr>
          <w:p w14:paraId="6DB46E36"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3DF4FF5C"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single" w:sz="4" w:space="0" w:color="auto"/>
              <w:bottom w:val="single" w:sz="4" w:space="0" w:color="auto"/>
              <w:right w:val="single" w:sz="4" w:space="0" w:color="auto"/>
            </w:tcBorders>
          </w:tcPr>
          <w:p w14:paraId="7AF53C11" w14:textId="77777777" w:rsidR="00AE5B28" w:rsidRPr="004C6125" w:rsidRDefault="00AE5B28" w:rsidP="00AE5B28">
            <w:pPr>
              <w:spacing w:line="240" w:lineRule="auto"/>
              <w:jc w:val="both"/>
              <w:rPr>
                <w:rFonts w:ascii="Lato" w:hAnsi="Lato"/>
              </w:rPr>
            </w:pPr>
          </w:p>
        </w:tc>
        <w:tc>
          <w:tcPr>
            <w:tcW w:w="372" w:type="dxa"/>
            <w:gridSpan w:val="10"/>
            <w:tcBorders>
              <w:top w:val="nil"/>
              <w:left w:val="single" w:sz="4" w:space="0" w:color="auto"/>
              <w:bottom w:val="nil"/>
              <w:right w:val="single" w:sz="4" w:space="0" w:color="auto"/>
            </w:tcBorders>
          </w:tcPr>
          <w:p w14:paraId="2D0E5B9A"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1ADCED80"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28901713"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3AD209FF" w14:textId="77777777" w:rsidR="00AE5B28" w:rsidRPr="004C6125" w:rsidRDefault="00AE5B28" w:rsidP="00AE5B28">
            <w:pPr>
              <w:spacing w:line="240" w:lineRule="auto"/>
              <w:jc w:val="both"/>
              <w:rPr>
                <w:rFonts w:ascii="Lato" w:hAnsi="Lato"/>
              </w:rPr>
            </w:pPr>
          </w:p>
        </w:tc>
      </w:tr>
      <w:tr w:rsidR="00AE5B28" w:rsidRPr="00B14ED5" w14:paraId="14D5A7F3" w14:textId="77777777" w:rsidTr="00AB3835">
        <w:tc>
          <w:tcPr>
            <w:tcW w:w="941" w:type="dxa"/>
            <w:gridSpan w:val="8"/>
            <w:tcBorders>
              <w:top w:val="nil"/>
              <w:left w:val="nil"/>
              <w:bottom w:val="nil"/>
              <w:right w:val="nil"/>
            </w:tcBorders>
          </w:tcPr>
          <w:p w14:paraId="05E7EE86"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2DB6462D" w14:textId="77777777" w:rsidR="00AE5B28" w:rsidRPr="004C6125" w:rsidRDefault="00892DAC" w:rsidP="00AE5B28">
            <w:pPr>
              <w:pStyle w:val="Heading6"/>
              <w:jc w:val="both"/>
              <w:rPr>
                <w:rFonts w:ascii="Lato" w:hAnsi="Lato"/>
                <w:b w:val="0"/>
                <w:u w:val="none"/>
              </w:rPr>
            </w:pPr>
            <w:r w:rsidRPr="00FC0B0F">
              <w:rPr>
                <w:rFonts w:ascii="Lato" w:hAnsi="Lato"/>
                <w:b w:val="0"/>
                <w:u w:val="none"/>
              </w:rPr>
              <w:t>portfolio</w:t>
            </w:r>
            <w:r w:rsidRPr="00B14ED5">
              <w:rPr>
                <w:rFonts w:ascii="Lato" w:hAnsi="Lato"/>
                <w:b w:val="0"/>
                <w:u w:val="none"/>
              </w:rPr>
              <w:t xml:space="preserve"> </w:t>
            </w:r>
            <w:r w:rsidR="00AE5B28" w:rsidRPr="004C6125">
              <w:rPr>
                <w:rFonts w:ascii="Lato" w:hAnsi="Lato"/>
                <w:b w:val="0"/>
                <w:u w:val="none"/>
              </w:rPr>
              <w:t>transparency and where information on the portfolio may be obtained, including where indicative net asset value, if applicable, is published</w:t>
            </w:r>
          </w:p>
        </w:tc>
        <w:tc>
          <w:tcPr>
            <w:tcW w:w="782" w:type="dxa"/>
            <w:gridSpan w:val="10"/>
            <w:tcBorders>
              <w:top w:val="single" w:sz="4" w:space="0" w:color="auto"/>
              <w:left w:val="nil"/>
              <w:bottom w:val="nil"/>
              <w:right w:val="nil"/>
            </w:tcBorders>
          </w:tcPr>
          <w:p w14:paraId="44AEE85E"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05152496"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nil"/>
              <w:bottom w:val="nil"/>
              <w:right w:val="nil"/>
            </w:tcBorders>
          </w:tcPr>
          <w:p w14:paraId="17293815"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235929D7"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nil"/>
              <w:bottom w:val="nil"/>
              <w:right w:val="nil"/>
            </w:tcBorders>
          </w:tcPr>
          <w:p w14:paraId="2EA6D707"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5193EAAE"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329EE576" w14:textId="77777777" w:rsidR="00AE5B28" w:rsidRPr="004C6125" w:rsidRDefault="00AE5B28" w:rsidP="00AE5B28">
            <w:pPr>
              <w:spacing w:line="240" w:lineRule="auto"/>
              <w:jc w:val="both"/>
              <w:rPr>
                <w:rFonts w:ascii="Lato" w:hAnsi="Lato"/>
              </w:rPr>
            </w:pPr>
          </w:p>
        </w:tc>
      </w:tr>
      <w:tr w:rsidR="00AE5B28" w:rsidRPr="00B14ED5" w14:paraId="1E969EC7" w14:textId="77777777" w:rsidTr="00AB3835">
        <w:tc>
          <w:tcPr>
            <w:tcW w:w="941" w:type="dxa"/>
            <w:gridSpan w:val="8"/>
            <w:tcBorders>
              <w:top w:val="nil"/>
              <w:left w:val="nil"/>
              <w:bottom w:val="nil"/>
              <w:right w:val="nil"/>
            </w:tcBorders>
          </w:tcPr>
          <w:p w14:paraId="6398E513"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7B98F4E6" w14:textId="77777777" w:rsidR="00AE5B28" w:rsidRPr="004C6125" w:rsidRDefault="00AE5B28" w:rsidP="00AE5B28">
            <w:pPr>
              <w:pStyle w:val="Heading6"/>
              <w:jc w:val="both"/>
              <w:rPr>
                <w:rFonts w:ascii="Lato" w:hAnsi="Lato"/>
              </w:rPr>
            </w:pPr>
          </w:p>
        </w:tc>
        <w:tc>
          <w:tcPr>
            <w:tcW w:w="782" w:type="dxa"/>
            <w:gridSpan w:val="10"/>
            <w:tcBorders>
              <w:top w:val="nil"/>
              <w:left w:val="nil"/>
              <w:bottom w:val="single" w:sz="4" w:space="0" w:color="auto"/>
              <w:right w:val="nil"/>
            </w:tcBorders>
          </w:tcPr>
          <w:p w14:paraId="35F80415"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06C15C18" w14:textId="77777777" w:rsidR="00AE5B28" w:rsidRPr="004C6125" w:rsidRDefault="00AE5B28" w:rsidP="00AE5B28">
            <w:pPr>
              <w:spacing w:line="240" w:lineRule="auto"/>
              <w:jc w:val="both"/>
              <w:rPr>
                <w:rFonts w:ascii="Lato" w:hAnsi="Lato"/>
              </w:rPr>
            </w:pPr>
          </w:p>
        </w:tc>
        <w:tc>
          <w:tcPr>
            <w:tcW w:w="1513" w:type="dxa"/>
            <w:gridSpan w:val="17"/>
            <w:tcBorders>
              <w:top w:val="nil"/>
              <w:left w:val="nil"/>
              <w:bottom w:val="single" w:sz="4" w:space="0" w:color="auto"/>
              <w:right w:val="nil"/>
            </w:tcBorders>
          </w:tcPr>
          <w:p w14:paraId="42F6BC9E"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0EAEC036" w14:textId="77777777" w:rsidR="00AE5B28" w:rsidRPr="004C6125" w:rsidRDefault="00AE5B28" w:rsidP="00AE5B28">
            <w:pPr>
              <w:spacing w:line="240" w:lineRule="auto"/>
              <w:jc w:val="both"/>
              <w:rPr>
                <w:rFonts w:ascii="Lato" w:hAnsi="Lato"/>
              </w:rPr>
            </w:pPr>
          </w:p>
        </w:tc>
        <w:tc>
          <w:tcPr>
            <w:tcW w:w="457" w:type="dxa"/>
            <w:tcBorders>
              <w:top w:val="nil"/>
              <w:left w:val="nil"/>
              <w:bottom w:val="single" w:sz="4" w:space="0" w:color="auto"/>
              <w:right w:val="nil"/>
            </w:tcBorders>
          </w:tcPr>
          <w:p w14:paraId="61107DAE"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50B2608A"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662E7049" w14:textId="77777777" w:rsidR="00AE5B28" w:rsidRPr="004C6125" w:rsidRDefault="00AE5B28" w:rsidP="00AE5B28">
            <w:pPr>
              <w:spacing w:line="240" w:lineRule="auto"/>
              <w:jc w:val="both"/>
              <w:rPr>
                <w:rFonts w:ascii="Lato" w:hAnsi="Lato"/>
              </w:rPr>
            </w:pPr>
          </w:p>
        </w:tc>
      </w:tr>
      <w:tr w:rsidR="00AE5B28" w:rsidRPr="00B14ED5" w14:paraId="4B48745A" w14:textId="77777777" w:rsidTr="00AB3835">
        <w:tc>
          <w:tcPr>
            <w:tcW w:w="941" w:type="dxa"/>
            <w:gridSpan w:val="8"/>
            <w:tcBorders>
              <w:top w:val="nil"/>
              <w:left w:val="nil"/>
              <w:bottom w:val="nil"/>
              <w:right w:val="nil"/>
            </w:tcBorders>
          </w:tcPr>
          <w:p w14:paraId="1355EE3F" w14:textId="77777777" w:rsidR="00AE5B28" w:rsidRPr="004C6125" w:rsidRDefault="00AE5B28" w:rsidP="00AE5B28">
            <w:pPr>
              <w:spacing w:line="240" w:lineRule="auto"/>
              <w:jc w:val="both"/>
              <w:rPr>
                <w:rFonts w:ascii="Lato" w:hAnsi="Lato"/>
              </w:rPr>
            </w:pPr>
            <w:r w:rsidRPr="004C6125">
              <w:rPr>
                <w:rFonts w:ascii="Lato" w:hAnsi="Lato"/>
              </w:rPr>
              <w:t>(iii)</w:t>
            </w:r>
          </w:p>
        </w:tc>
        <w:tc>
          <w:tcPr>
            <w:tcW w:w="5284" w:type="dxa"/>
            <w:gridSpan w:val="13"/>
            <w:tcBorders>
              <w:top w:val="nil"/>
              <w:left w:val="nil"/>
              <w:bottom w:val="nil"/>
              <w:right w:val="single" w:sz="4" w:space="0" w:color="auto"/>
            </w:tcBorders>
          </w:tcPr>
          <w:p w14:paraId="62A191F8" w14:textId="77777777" w:rsidR="00AE5B28" w:rsidRPr="004C6125" w:rsidRDefault="00AE5B28">
            <w:pPr>
              <w:pStyle w:val="Heading6"/>
              <w:jc w:val="both"/>
              <w:rPr>
                <w:rFonts w:ascii="Lato" w:hAnsi="Lato"/>
              </w:rPr>
            </w:pPr>
            <w:r w:rsidRPr="004C6125">
              <w:rPr>
                <w:rFonts w:ascii="Lato" w:hAnsi="Lato"/>
                <w:b w:val="0"/>
                <w:u w:val="none"/>
              </w:rPr>
              <w:t xml:space="preserve">Where the UCITS ETF calculates an indicative net </w:t>
            </w:r>
          </w:p>
        </w:tc>
        <w:tc>
          <w:tcPr>
            <w:tcW w:w="782" w:type="dxa"/>
            <w:gridSpan w:val="10"/>
            <w:tcBorders>
              <w:top w:val="single" w:sz="4" w:space="0" w:color="auto"/>
              <w:left w:val="single" w:sz="4" w:space="0" w:color="auto"/>
              <w:bottom w:val="single" w:sz="4" w:space="0" w:color="auto"/>
              <w:right w:val="single" w:sz="4" w:space="0" w:color="auto"/>
            </w:tcBorders>
          </w:tcPr>
          <w:p w14:paraId="6B69C1F0"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53421523"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single" w:sz="4" w:space="0" w:color="auto"/>
              <w:bottom w:val="single" w:sz="4" w:space="0" w:color="auto"/>
              <w:right w:val="single" w:sz="4" w:space="0" w:color="auto"/>
            </w:tcBorders>
          </w:tcPr>
          <w:p w14:paraId="2931D0C9" w14:textId="77777777" w:rsidR="00AE5B28" w:rsidRPr="004C6125" w:rsidRDefault="00AE5B28" w:rsidP="00AE5B28">
            <w:pPr>
              <w:spacing w:line="240" w:lineRule="auto"/>
              <w:jc w:val="both"/>
              <w:rPr>
                <w:rFonts w:ascii="Lato" w:hAnsi="Lato"/>
              </w:rPr>
            </w:pPr>
          </w:p>
        </w:tc>
        <w:tc>
          <w:tcPr>
            <w:tcW w:w="372" w:type="dxa"/>
            <w:gridSpan w:val="10"/>
            <w:tcBorders>
              <w:top w:val="nil"/>
              <w:left w:val="single" w:sz="4" w:space="0" w:color="auto"/>
              <w:bottom w:val="nil"/>
              <w:right w:val="single" w:sz="4" w:space="0" w:color="auto"/>
            </w:tcBorders>
          </w:tcPr>
          <w:p w14:paraId="7723662A"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24134D79"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138FEA4F"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131C99E4" w14:textId="77777777" w:rsidR="00AE5B28" w:rsidRPr="004C6125" w:rsidRDefault="00AE5B28" w:rsidP="00AE5B28">
            <w:pPr>
              <w:spacing w:line="240" w:lineRule="auto"/>
              <w:jc w:val="both"/>
              <w:rPr>
                <w:rFonts w:ascii="Lato" w:hAnsi="Lato"/>
              </w:rPr>
            </w:pPr>
          </w:p>
        </w:tc>
      </w:tr>
      <w:tr w:rsidR="00AE5B28" w:rsidRPr="00B14ED5" w14:paraId="5FEC7DEA" w14:textId="77777777" w:rsidTr="00AB3835">
        <w:tc>
          <w:tcPr>
            <w:tcW w:w="941" w:type="dxa"/>
            <w:gridSpan w:val="8"/>
            <w:tcBorders>
              <w:top w:val="nil"/>
              <w:left w:val="nil"/>
              <w:bottom w:val="nil"/>
              <w:right w:val="nil"/>
            </w:tcBorders>
          </w:tcPr>
          <w:p w14:paraId="35A48733"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03E37597" w14:textId="77777777" w:rsidR="00AE5B28" w:rsidRPr="004C6125" w:rsidRDefault="00892DAC">
            <w:pPr>
              <w:pStyle w:val="Heading6"/>
              <w:jc w:val="both"/>
              <w:rPr>
                <w:rFonts w:ascii="Lato" w:hAnsi="Lato"/>
                <w:b w:val="0"/>
                <w:u w:val="none"/>
              </w:rPr>
            </w:pPr>
            <w:r w:rsidRPr="00FC0B0F">
              <w:rPr>
                <w:rFonts w:ascii="Lato" w:hAnsi="Lato"/>
                <w:b w:val="0"/>
                <w:u w:val="none"/>
              </w:rPr>
              <w:t xml:space="preserve">asset </w:t>
            </w:r>
            <w:r w:rsidR="00AE5B28" w:rsidRPr="004C6125">
              <w:rPr>
                <w:rFonts w:ascii="Lato" w:hAnsi="Lato"/>
                <w:b w:val="0"/>
                <w:u w:val="none"/>
              </w:rPr>
              <w:t xml:space="preserve">value disclose clearly how the indicative net </w:t>
            </w:r>
          </w:p>
        </w:tc>
        <w:tc>
          <w:tcPr>
            <w:tcW w:w="782" w:type="dxa"/>
            <w:gridSpan w:val="10"/>
            <w:tcBorders>
              <w:top w:val="single" w:sz="4" w:space="0" w:color="auto"/>
              <w:left w:val="nil"/>
              <w:bottom w:val="nil"/>
              <w:right w:val="nil"/>
            </w:tcBorders>
          </w:tcPr>
          <w:p w14:paraId="4822CEF6"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7A6A9A8A"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nil"/>
              <w:bottom w:val="nil"/>
              <w:right w:val="nil"/>
            </w:tcBorders>
          </w:tcPr>
          <w:p w14:paraId="66B7A4E7"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2E3E2D07"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nil"/>
              <w:bottom w:val="nil"/>
              <w:right w:val="nil"/>
            </w:tcBorders>
          </w:tcPr>
          <w:p w14:paraId="225229BB"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4517A9A6"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37D4206B" w14:textId="77777777" w:rsidR="00AE5B28" w:rsidRPr="004C6125" w:rsidRDefault="00AE5B28" w:rsidP="00AE5B28">
            <w:pPr>
              <w:spacing w:line="240" w:lineRule="auto"/>
              <w:jc w:val="both"/>
              <w:rPr>
                <w:rFonts w:ascii="Lato" w:hAnsi="Lato"/>
              </w:rPr>
            </w:pPr>
          </w:p>
        </w:tc>
      </w:tr>
      <w:tr w:rsidR="00AE5B28" w:rsidRPr="00B14ED5" w14:paraId="6657ABFF" w14:textId="77777777" w:rsidTr="00AB3835">
        <w:tc>
          <w:tcPr>
            <w:tcW w:w="941" w:type="dxa"/>
            <w:gridSpan w:val="8"/>
            <w:tcBorders>
              <w:top w:val="nil"/>
              <w:left w:val="nil"/>
              <w:bottom w:val="nil"/>
              <w:right w:val="nil"/>
            </w:tcBorders>
          </w:tcPr>
          <w:p w14:paraId="0EA75A12"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453712C5" w14:textId="77777777" w:rsidR="00AE5B28" w:rsidRPr="004C6125" w:rsidRDefault="00892DAC" w:rsidP="00AE5B28">
            <w:pPr>
              <w:pStyle w:val="Heading6"/>
              <w:jc w:val="both"/>
              <w:rPr>
                <w:rFonts w:ascii="Lato" w:hAnsi="Lato"/>
              </w:rPr>
            </w:pPr>
            <w:r w:rsidRPr="00FC0B0F">
              <w:rPr>
                <w:rFonts w:ascii="Lato" w:hAnsi="Lato"/>
                <w:b w:val="0"/>
                <w:u w:val="none"/>
              </w:rPr>
              <w:t>asset value is</w:t>
            </w:r>
            <w:r w:rsidRPr="00B14ED5">
              <w:rPr>
                <w:rFonts w:ascii="Lato" w:hAnsi="Lato"/>
                <w:b w:val="0"/>
                <w:u w:val="none"/>
              </w:rPr>
              <w:t xml:space="preserve"> </w:t>
            </w:r>
            <w:r w:rsidR="00AE5B28" w:rsidRPr="004C6125">
              <w:rPr>
                <w:rFonts w:ascii="Lato" w:hAnsi="Lato"/>
                <w:b w:val="0"/>
                <w:u w:val="none"/>
              </w:rPr>
              <w:t>calculated, and the frequency of that calculation</w:t>
            </w:r>
          </w:p>
        </w:tc>
        <w:tc>
          <w:tcPr>
            <w:tcW w:w="782" w:type="dxa"/>
            <w:gridSpan w:val="10"/>
            <w:tcBorders>
              <w:top w:val="nil"/>
              <w:left w:val="nil"/>
              <w:bottom w:val="nil"/>
              <w:right w:val="nil"/>
            </w:tcBorders>
          </w:tcPr>
          <w:p w14:paraId="6CD7EC2D"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328C67AB" w14:textId="77777777" w:rsidR="00AE5B28" w:rsidRPr="004C6125" w:rsidRDefault="00AE5B28" w:rsidP="00AE5B28">
            <w:pPr>
              <w:spacing w:line="240" w:lineRule="auto"/>
              <w:jc w:val="both"/>
              <w:rPr>
                <w:rFonts w:ascii="Lato" w:hAnsi="Lato"/>
              </w:rPr>
            </w:pPr>
          </w:p>
        </w:tc>
        <w:tc>
          <w:tcPr>
            <w:tcW w:w="1513" w:type="dxa"/>
            <w:gridSpan w:val="17"/>
            <w:tcBorders>
              <w:top w:val="nil"/>
              <w:left w:val="nil"/>
              <w:bottom w:val="nil"/>
              <w:right w:val="nil"/>
            </w:tcBorders>
          </w:tcPr>
          <w:p w14:paraId="4F71E58F"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5F808201" w14:textId="77777777" w:rsidR="00AE5B28" w:rsidRPr="004C6125" w:rsidRDefault="00AE5B28" w:rsidP="00AE5B28">
            <w:pPr>
              <w:spacing w:line="240" w:lineRule="auto"/>
              <w:jc w:val="both"/>
              <w:rPr>
                <w:rFonts w:ascii="Lato" w:hAnsi="Lato"/>
              </w:rPr>
            </w:pPr>
          </w:p>
        </w:tc>
        <w:tc>
          <w:tcPr>
            <w:tcW w:w="457" w:type="dxa"/>
            <w:tcBorders>
              <w:top w:val="nil"/>
              <w:left w:val="nil"/>
              <w:bottom w:val="nil"/>
              <w:right w:val="nil"/>
            </w:tcBorders>
          </w:tcPr>
          <w:p w14:paraId="60083F25"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376B6607"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2E35F07D" w14:textId="77777777" w:rsidR="00AE5B28" w:rsidRPr="004C6125" w:rsidRDefault="00AE5B28" w:rsidP="00AE5B28">
            <w:pPr>
              <w:spacing w:line="240" w:lineRule="auto"/>
              <w:jc w:val="both"/>
              <w:rPr>
                <w:rFonts w:ascii="Lato" w:hAnsi="Lato"/>
              </w:rPr>
            </w:pPr>
          </w:p>
        </w:tc>
      </w:tr>
      <w:tr w:rsidR="00AE5B28" w:rsidRPr="00B14ED5" w14:paraId="588D30E8" w14:textId="77777777" w:rsidTr="00AB3835">
        <w:tc>
          <w:tcPr>
            <w:tcW w:w="941" w:type="dxa"/>
            <w:gridSpan w:val="8"/>
            <w:tcBorders>
              <w:top w:val="nil"/>
              <w:left w:val="nil"/>
              <w:bottom w:val="nil"/>
              <w:right w:val="nil"/>
            </w:tcBorders>
          </w:tcPr>
          <w:p w14:paraId="4C6E4581"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3D6D46F9" w14:textId="77777777" w:rsidR="00AE5B28" w:rsidRPr="004C6125" w:rsidRDefault="00AE5B28" w:rsidP="00AE5B28">
            <w:pPr>
              <w:pStyle w:val="Heading6"/>
              <w:jc w:val="both"/>
              <w:rPr>
                <w:rFonts w:ascii="Lato" w:hAnsi="Lato"/>
              </w:rPr>
            </w:pPr>
          </w:p>
        </w:tc>
        <w:tc>
          <w:tcPr>
            <w:tcW w:w="782" w:type="dxa"/>
            <w:gridSpan w:val="10"/>
            <w:tcBorders>
              <w:top w:val="nil"/>
              <w:left w:val="nil"/>
              <w:bottom w:val="nil"/>
              <w:right w:val="nil"/>
            </w:tcBorders>
          </w:tcPr>
          <w:p w14:paraId="24488185"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0C9D949A" w14:textId="77777777" w:rsidR="00AE5B28" w:rsidRPr="004C6125" w:rsidRDefault="00AE5B28" w:rsidP="00AE5B28">
            <w:pPr>
              <w:spacing w:line="240" w:lineRule="auto"/>
              <w:jc w:val="both"/>
              <w:rPr>
                <w:rFonts w:ascii="Lato" w:hAnsi="Lato"/>
              </w:rPr>
            </w:pPr>
          </w:p>
        </w:tc>
        <w:tc>
          <w:tcPr>
            <w:tcW w:w="1513" w:type="dxa"/>
            <w:gridSpan w:val="17"/>
            <w:tcBorders>
              <w:top w:val="nil"/>
              <w:left w:val="nil"/>
              <w:bottom w:val="nil"/>
              <w:right w:val="nil"/>
            </w:tcBorders>
          </w:tcPr>
          <w:p w14:paraId="145A7DC9"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6E985771" w14:textId="77777777" w:rsidR="00AE5B28" w:rsidRPr="004C6125" w:rsidRDefault="00AE5B28" w:rsidP="00AE5B28">
            <w:pPr>
              <w:spacing w:line="240" w:lineRule="auto"/>
              <w:jc w:val="both"/>
              <w:rPr>
                <w:rFonts w:ascii="Lato" w:hAnsi="Lato"/>
              </w:rPr>
            </w:pPr>
          </w:p>
        </w:tc>
        <w:tc>
          <w:tcPr>
            <w:tcW w:w="457" w:type="dxa"/>
            <w:tcBorders>
              <w:top w:val="nil"/>
              <w:left w:val="nil"/>
              <w:bottom w:val="nil"/>
              <w:right w:val="nil"/>
            </w:tcBorders>
          </w:tcPr>
          <w:p w14:paraId="655F7891"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1AA14FE2"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39825895" w14:textId="77777777" w:rsidR="00AE5B28" w:rsidRPr="004C6125" w:rsidRDefault="00AE5B28" w:rsidP="00AE5B28">
            <w:pPr>
              <w:spacing w:line="240" w:lineRule="auto"/>
              <w:jc w:val="both"/>
              <w:rPr>
                <w:rFonts w:ascii="Lato" w:hAnsi="Lato"/>
              </w:rPr>
            </w:pPr>
          </w:p>
        </w:tc>
      </w:tr>
      <w:tr w:rsidR="00AE5B28" w:rsidRPr="00B14ED5" w14:paraId="581B0873" w14:textId="77777777" w:rsidTr="00AB3835">
        <w:tc>
          <w:tcPr>
            <w:tcW w:w="941" w:type="dxa"/>
            <w:gridSpan w:val="8"/>
            <w:tcBorders>
              <w:top w:val="nil"/>
              <w:left w:val="nil"/>
              <w:bottom w:val="nil"/>
              <w:right w:val="nil"/>
            </w:tcBorders>
          </w:tcPr>
          <w:p w14:paraId="3B9A19E2" w14:textId="77777777" w:rsidR="00AE5B28" w:rsidRPr="004C6125" w:rsidRDefault="00AE5B28" w:rsidP="00AE5B28">
            <w:pPr>
              <w:spacing w:line="240" w:lineRule="auto"/>
              <w:jc w:val="both"/>
              <w:rPr>
                <w:rFonts w:ascii="Lato" w:hAnsi="Lato"/>
              </w:rPr>
            </w:pPr>
            <w:r w:rsidRPr="004C6125">
              <w:rPr>
                <w:rFonts w:ascii="Lato" w:hAnsi="Lato"/>
              </w:rPr>
              <w:t>(iv)</w:t>
            </w:r>
          </w:p>
        </w:tc>
        <w:tc>
          <w:tcPr>
            <w:tcW w:w="5284" w:type="dxa"/>
            <w:gridSpan w:val="13"/>
            <w:tcBorders>
              <w:top w:val="nil"/>
              <w:left w:val="nil"/>
              <w:bottom w:val="nil"/>
              <w:right w:val="nil"/>
            </w:tcBorders>
          </w:tcPr>
          <w:p w14:paraId="21DFD8A2" w14:textId="77777777" w:rsidR="00AE5B28" w:rsidRPr="004C6125" w:rsidRDefault="00AE5B28" w:rsidP="00AE5B28">
            <w:pPr>
              <w:pStyle w:val="Heading6"/>
              <w:jc w:val="both"/>
              <w:rPr>
                <w:rFonts w:ascii="Lato" w:hAnsi="Lato"/>
                <w:b w:val="0"/>
                <w:u w:val="none"/>
              </w:rPr>
            </w:pPr>
            <w:r w:rsidRPr="004C6125">
              <w:rPr>
                <w:rFonts w:ascii="Lato" w:hAnsi="Lato"/>
                <w:b w:val="0"/>
                <w:u w:val="none"/>
              </w:rPr>
              <w:t>Actively managed UCITS ETFs should disclose the following:</w:t>
            </w:r>
          </w:p>
        </w:tc>
        <w:tc>
          <w:tcPr>
            <w:tcW w:w="782" w:type="dxa"/>
            <w:gridSpan w:val="10"/>
            <w:tcBorders>
              <w:top w:val="nil"/>
              <w:left w:val="nil"/>
              <w:bottom w:val="single" w:sz="4" w:space="0" w:color="auto"/>
              <w:right w:val="nil"/>
            </w:tcBorders>
          </w:tcPr>
          <w:p w14:paraId="2386770D"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7891EA09" w14:textId="77777777" w:rsidR="00AE5B28" w:rsidRPr="004C6125" w:rsidRDefault="00AE5B28" w:rsidP="00AE5B28">
            <w:pPr>
              <w:spacing w:line="240" w:lineRule="auto"/>
              <w:jc w:val="both"/>
              <w:rPr>
                <w:rFonts w:ascii="Lato" w:hAnsi="Lato"/>
              </w:rPr>
            </w:pPr>
          </w:p>
        </w:tc>
        <w:tc>
          <w:tcPr>
            <w:tcW w:w="1513" w:type="dxa"/>
            <w:gridSpan w:val="17"/>
            <w:tcBorders>
              <w:top w:val="nil"/>
              <w:left w:val="nil"/>
              <w:bottom w:val="single" w:sz="4" w:space="0" w:color="auto"/>
              <w:right w:val="nil"/>
            </w:tcBorders>
          </w:tcPr>
          <w:p w14:paraId="10CC63F1"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0C22D405" w14:textId="77777777" w:rsidR="00AE5B28" w:rsidRPr="004C6125" w:rsidRDefault="00AE5B28" w:rsidP="00AE5B28">
            <w:pPr>
              <w:spacing w:line="240" w:lineRule="auto"/>
              <w:jc w:val="both"/>
              <w:rPr>
                <w:rFonts w:ascii="Lato" w:hAnsi="Lato"/>
              </w:rPr>
            </w:pPr>
          </w:p>
        </w:tc>
        <w:tc>
          <w:tcPr>
            <w:tcW w:w="457" w:type="dxa"/>
            <w:tcBorders>
              <w:top w:val="nil"/>
              <w:left w:val="nil"/>
              <w:bottom w:val="single" w:sz="4" w:space="0" w:color="auto"/>
              <w:right w:val="nil"/>
            </w:tcBorders>
          </w:tcPr>
          <w:p w14:paraId="2F2C7186"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570BF3E0"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0097BC2F" w14:textId="77777777" w:rsidR="00AE5B28" w:rsidRPr="004C6125" w:rsidRDefault="00AE5B28" w:rsidP="00AE5B28">
            <w:pPr>
              <w:spacing w:line="240" w:lineRule="auto"/>
              <w:jc w:val="both"/>
              <w:rPr>
                <w:rFonts w:ascii="Lato" w:hAnsi="Lato"/>
              </w:rPr>
            </w:pPr>
          </w:p>
        </w:tc>
      </w:tr>
      <w:tr w:rsidR="00AE5B28" w:rsidRPr="00B14ED5" w14:paraId="05FEE7F0" w14:textId="77777777" w:rsidTr="00AB3835">
        <w:tc>
          <w:tcPr>
            <w:tcW w:w="941" w:type="dxa"/>
            <w:gridSpan w:val="8"/>
            <w:tcBorders>
              <w:top w:val="nil"/>
              <w:left w:val="nil"/>
              <w:bottom w:val="nil"/>
              <w:right w:val="nil"/>
            </w:tcBorders>
          </w:tcPr>
          <w:p w14:paraId="20201885"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single" w:sz="4" w:space="0" w:color="auto"/>
            </w:tcBorders>
          </w:tcPr>
          <w:p w14:paraId="0A59651C" w14:textId="77777777" w:rsidR="00AE5B28" w:rsidRPr="004C6125" w:rsidRDefault="00AE5B28" w:rsidP="00AE5B28">
            <w:pPr>
              <w:pStyle w:val="Heading6"/>
              <w:numPr>
                <w:ilvl w:val="0"/>
                <w:numId w:val="31"/>
              </w:numPr>
              <w:jc w:val="both"/>
              <w:rPr>
                <w:rFonts w:ascii="Lato" w:hAnsi="Lato"/>
              </w:rPr>
            </w:pPr>
            <w:r w:rsidRPr="004C6125">
              <w:rPr>
                <w:rFonts w:ascii="Lato" w:hAnsi="Lato"/>
                <w:b w:val="0"/>
                <w:szCs w:val="22"/>
                <w:u w:val="none"/>
              </w:rPr>
              <w:t xml:space="preserve">that the UCITS is an actively managed UCITS </w:t>
            </w:r>
          </w:p>
        </w:tc>
        <w:tc>
          <w:tcPr>
            <w:tcW w:w="782" w:type="dxa"/>
            <w:gridSpan w:val="10"/>
            <w:tcBorders>
              <w:top w:val="single" w:sz="4" w:space="0" w:color="auto"/>
              <w:left w:val="single" w:sz="4" w:space="0" w:color="auto"/>
              <w:bottom w:val="single" w:sz="4" w:space="0" w:color="auto"/>
              <w:right w:val="single" w:sz="4" w:space="0" w:color="auto"/>
            </w:tcBorders>
          </w:tcPr>
          <w:p w14:paraId="22889EE4"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6E4461C0"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single" w:sz="4" w:space="0" w:color="auto"/>
              <w:bottom w:val="single" w:sz="4" w:space="0" w:color="auto"/>
              <w:right w:val="single" w:sz="4" w:space="0" w:color="auto"/>
            </w:tcBorders>
          </w:tcPr>
          <w:p w14:paraId="5066E32F" w14:textId="77777777" w:rsidR="00AE5B28" w:rsidRPr="004C6125" w:rsidRDefault="00AE5B28" w:rsidP="00AE5B28">
            <w:pPr>
              <w:spacing w:line="240" w:lineRule="auto"/>
              <w:jc w:val="both"/>
              <w:rPr>
                <w:rFonts w:ascii="Lato" w:hAnsi="Lato"/>
              </w:rPr>
            </w:pPr>
          </w:p>
        </w:tc>
        <w:tc>
          <w:tcPr>
            <w:tcW w:w="372" w:type="dxa"/>
            <w:gridSpan w:val="10"/>
            <w:tcBorders>
              <w:top w:val="nil"/>
              <w:left w:val="single" w:sz="4" w:space="0" w:color="auto"/>
              <w:bottom w:val="nil"/>
              <w:right w:val="single" w:sz="4" w:space="0" w:color="auto"/>
            </w:tcBorders>
          </w:tcPr>
          <w:p w14:paraId="16265339"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575380AE"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397C7E49"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78057FA5" w14:textId="77777777" w:rsidR="00AE5B28" w:rsidRPr="004C6125" w:rsidRDefault="00AE5B28" w:rsidP="00AE5B28">
            <w:pPr>
              <w:spacing w:line="240" w:lineRule="auto"/>
              <w:jc w:val="both"/>
              <w:rPr>
                <w:rFonts w:ascii="Lato" w:hAnsi="Lato"/>
              </w:rPr>
            </w:pPr>
          </w:p>
        </w:tc>
      </w:tr>
      <w:tr w:rsidR="00AE5B28" w:rsidRPr="00B14ED5" w14:paraId="2AE0BB87" w14:textId="77777777" w:rsidTr="00AB3835">
        <w:tc>
          <w:tcPr>
            <w:tcW w:w="941" w:type="dxa"/>
            <w:gridSpan w:val="8"/>
            <w:tcBorders>
              <w:top w:val="nil"/>
              <w:left w:val="nil"/>
              <w:bottom w:val="nil"/>
              <w:right w:val="nil"/>
            </w:tcBorders>
          </w:tcPr>
          <w:p w14:paraId="1F149391"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736DF00C" w14:textId="77777777" w:rsidR="00AE5B28" w:rsidRPr="004C6125" w:rsidRDefault="00AE5B28" w:rsidP="00AE5B28">
            <w:pPr>
              <w:pStyle w:val="Heading6"/>
              <w:ind w:left="720"/>
              <w:jc w:val="both"/>
              <w:rPr>
                <w:rFonts w:ascii="Lato" w:hAnsi="Lato"/>
                <w:b w:val="0"/>
                <w:szCs w:val="22"/>
                <w:u w:val="none"/>
              </w:rPr>
            </w:pPr>
            <w:r w:rsidRPr="004C6125">
              <w:rPr>
                <w:rFonts w:ascii="Lato" w:hAnsi="Lato"/>
                <w:b w:val="0"/>
                <w:szCs w:val="22"/>
                <w:u w:val="none"/>
              </w:rPr>
              <w:t>ETF; and</w:t>
            </w:r>
          </w:p>
        </w:tc>
        <w:tc>
          <w:tcPr>
            <w:tcW w:w="782" w:type="dxa"/>
            <w:gridSpan w:val="10"/>
            <w:tcBorders>
              <w:top w:val="single" w:sz="4" w:space="0" w:color="auto"/>
              <w:left w:val="nil"/>
              <w:bottom w:val="nil"/>
              <w:right w:val="nil"/>
            </w:tcBorders>
          </w:tcPr>
          <w:p w14:paraId="5B9EFC69"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7D463251"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nil"/>
              <w:bottom w:val="nil"/>
              <w:right w:val="nil"/>
            </w:tcBorders>
          </w:tcPr>
          <w:p w14:paraId="09053608"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27F673E6"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nil"/>
              <w:bottom w:val="nil"/>
              <w:right w:val="nil"/>
            </w:tcBorders>
          </w:tcPr>
          <w:p w14:paraId="34C911BA"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20B9D7E0"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149B74E9" w14:textId="77777777" w:rsidR="00AE5B28" w:rsidRPr="004C6125" w:rsidRDefault="00AE5B28" w:rsidP="00AE5B28">
            <w:pPr>
              <w:spacing w:line="240" w:lineRule="auto"/>
              <w:jc w:val="both"/>
              <w:rPr>
                <w:rFonts w:ascii="Lato" w:hAnsi="Lato"/>
              </w:rPr>
            </w:pPr>
          </w:p>
        </w:tc>
      </w:tr>
      <w:tr w:rsidR="00AE5B28" w:rsidRPr="00B14ED5" w14:paraId="3CDA9DE2" w14:textId="77777777" w:rsidTr="00AB3835">
        <w:tc>
          <w:tcPr>
            <w:tcW w:w="941" w:type="dxa"/>
            <w:gridSpan w:val="8"/>
            <w:tcBorders>
              <w:top w:val="nil"/>
              <w:left w:val="nil"/>
              <w:bottom w:val="nil"/>
              <w:right w:val="nil"/>
            </w:tcBorders>
          </w:tcPr>
          <w:p w14:paraId="0A86FC51"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778A73D5" w14:textId="77777777" w:rsidR="00AE5B28" w:rsidRPr="004C6125" w:rsidRDefault="00AE5B28" w:rsidP="00AE5B28">
            <w:pPr>
              <w:pStyle w:val="Heading6"/>
              <w:jc w:val="both"/>
              <w:rPr>
                <w:rFonts w:ascii="Lato" w:hAnsi="Lato"/>
              </w:rPr>
            </w:pPr>
          </w:p>
        </w:tc>
        <w:tc>
          <w:tcPr>
            <w:tcW w:w="782" w:type="dxa"/>
            <w:gridSpan w:val="10"/>
            <w:tcBorders>
              <w:top w:val="nil"/>
              <w:left w:val="nil"/>
              <w:bottom w:val="single" w:sz="4" w:space="0" w:color="auto"/>
              <w:right w:val="nil"/>
            </w:tcBorders>
          </w:tcPr>
          <w:p w14:paraId="158AAC5D"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04033A8A" w14:textId="77777777" w:rsidR="00AE5B28" w:rsidRPr="004C6125" w:rsidRDefault="00AE5B28" w:rsidP="00AE5B28">
            <w:pPr>
              <w:spacing w:line="240" w:lineRule="auto"/>
              <w:jc w:val="both"/>
              <w:rPr>
                <w:rFonts w:ascii="Lato" w:hAnsi="Lato"/>
              </w:rPr>
            </w:pPr>
          </w:p>
        </w:tc>
        <w:tc>
          <w:tcPr>
            <w:tcW w:w="1513" w:type="dxa"/>
            <w:gridSpan w:val="17"/>
            <w:tcBorders>
              <w:top w:val="nil"/>
              <w:left w:val="nil"/>
              <w:bottom w:val="single" w:sz="4" w:space="0" w:color="auto"/>
              <w:right w:val="nil"/>
            </w:tcBorders>
          </w:tcPr>
          <w:p w14:paraId="0AE96FF1"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38781FAE" w14:textId="77777777" w:rsidR="00AE5B28" w:rsidRPr="004C6125" w:rsidRDefault="00AE5B28" w:rsidP="00AE5B28">
            <w:pPr>
              <w:spacing w:line="240" w:lineRule="auto"/>
              <w:jc w:val="both"/>
              <w:rPr>
                <w:rFonts w:ascii="Lato" w:hAnsi="Lato"/>
              </w:rPr>
            </w:pPr>
          </w:p>
        </w:tc>
        <w:tc>
          <w:tcPr>
            <w:tcW w:w="457" w:type="dxa"/>
            <w:tcBorders>
              <w:top w:val="nil"/>
              <w:left w:val="nil"/>
              <w:bottom w:val="single" w:sz="4" w:space="0" w:color="auto"/>
              <w:right w:val="nil"/>
            </w:tcBorders>
          </w:tcPr>
          <w:p w14:paraId="736439B7"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670703B6"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13263C0E" w14:textId="77777777" w:rsidR="00AE5B28" w:rsidRPr="004C6125" w:rsidRDefault="00AE5B28" w:rsidP="00AE5B28">
            <w:pPr>
              <w:spacing w:line="240" w:lineRule="auto"/>
              <w:jc w:val="both"/>
              <w:rPr>
                <w:rFonts w:ascii="Lato" w:hAnsi="Lato"/>
              </w:rPr>
            </w:pPr>
          </w:p>
        </w:tc>
      </w:tr>
      <w:tr w:rsidR="00AE5B28" w:rsidRPr="00B14ED5" w14:paraId="3C7DF493" w14:textId="77777777" w:rsidTr="00AB3835">
        <w:tc>
          <w:tcPr>
            <w:tcW w:w="941" w:type="dxa"/>
            <w:gridSpan w:val="8"/>
            <w:tcBorders>
              <w:top w:val="nil"/>
              <w:left w:val="nil"/>
              <w:bottom w:val="nil"/>
              <w:right w:val="nil"/>
            </w:tcBorders>
          </w:tcPr>
          <w:p w14:paraId="29E7B4CE"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single" w:sz="4" w:space="0" w:color="auto"/>
            </w:tcBorders>
          </w:tcPr>
          <w:p w14:paraId="3910042D" w14:textId="77777777" w:rsidR="00AE5B28" w:rsidRPr="004C6125" w:rsidRDefault="00AE5B28" w:rsidP="00AE5B28">
            <w:pPr>
              <w:numPr>
                <w:ilvl w:val="0"/>
                <w:numId w:val="31"/>
              </w:numPr>
              <w:spacing w:line="240" w:lineRule="auto"/>
              <w:ind w:left="647"/>
              <w:jc w:val="both"/>
              <w:rPr>
                <w:rFonts w:ascii="Lato" w:hAnsi="Lato"/>
                <w:lang w:val="en-IE"/>
              </w:rPr>
            </w:pPr>
            <w:r w:rsidRPr="004C6125">
              <w:rPr>
                <w:rFonts w:ascii="Lato" w:hAnsi="Lato"/>
                <w:szCs w:val="22"/>
                <w:lang w:val="en-IE"/>
              </w:rPr>
              <w:t xml:space="preserve">How the UCITS ETF will meet the stated </w:t>
            </w:r>
          </w:p>
        </w:tc>
        <w:tc>
          <w:tcPr>
            <w:tcW w:w="782" w:type="dxa"/>
            <w:gridSpan w:val="10"/>
            <w:tcBorders>
              <w:top w:val="single" w:sz="4" w:space="0" w:color="auto"/>
              <w:left w:val="single" w:sz="4" w:space="0" w:color="auto"/>
              <w:bottom w:val="single" w:sz="4" w:space="0" w:color="auto"/>
              <w:right w:val="single" w:sz="4" w:space="0" w:color="auto"/>
            </w:tcBorders>
          </w:tcPr>
          <w:p w14:paraId="367CF4CF"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72C88775"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single" w:sz="4" w:space="0" w:color="auto"/>
              <w:bottom w:val="single" w:sz="4" w:space="0" w:color="auto"/>
              <w:right w:val="single" w:sz="4" w:space="0" w:color="auto"/>
            </w:tcBorders>
          </w:tcPr>
          <w:p w14:paraId="120180AD" w14:textId="77777777" w:rsidR="00AE5B28" w:rsidRPr="004C6125" w:rsidRDefault="00AE5B28" w:rsidP="00AE5B28">
            <w:pPr>
              <w:spacing w:line="240" w:lineRule="auto"/>
              <w:jc w:val="both"/>
              <w:rPr>
                <w:rFonts w:ascii="Lato" w:hAnsi="Lato"/>
              </w:rPr>
            </w:pPr>
          </w:p>
        </w:tc>
        <w:tc>
          <w:tcPr>
            <w:tcW w:w="372" w:type="dxa"/>
            <w:gridSpan w:val="10"/>
            <w:tcBorders>
              <w:top w:val="nil"/>
              <w:left w:val="single" w:sz="4" w:space="0" w:color="auto"/>
              <w:bottom w:val="nil"/>
              <w:right w:val="single" w:sz="4" w:space="0" w:color="auto"/>
            </w:tcBorders>
          </w:tcPr>
          <w:p w14:paraId="5EB23959"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764EF6A0"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4E585C86"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2EE25906" w14:textId="77777777" w:rsidR="00AE5B28" w:rsidRPr="004C6125" w:rsidRDefault="00AE5B28" w:rsidP="00AE5B28">
            <w:pPr>
              <w:spacing w:line="240" w:lineRule="auto"/>
              <w:jc w:val="both"/>
              <w:rPr>
                <w:rFonts w:ascii="Lato" w:hAnsi="Lato"/>
              </w:rPr>
            </w:pPr>
          </w:p>
        </w:tc>
      </w:tr>
      <w:tr w:rsidR="00AE5B28" w:rsidRPr="00B14ED5" w14:paraId="130DA414" w14:textId="77777777" w:rsidTr="00AB3835">
        <w:tc>
          <w:tcPr>
            <w:tcW w:w="941" w:type="dxa"/>
            <w:gridSpan w:val="8"/>
            <w:tcBorders>
              <w:top w:val="nil"/>
              <w:left w:val="nil"/>
              <w:bottom w:val="nil"/>
              <w:right w:val="nil"/>
            </w:tcBorders>
          </w:tcPr>
          <w:p w14:paraId="471C8A7C"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2CF9A425" w14:textId="77777777" w:rsidR="00AE5B28" w:rsidRPr="004C6125" w:rsidRDefault="00AE5B28" w:rsidP="00AE5B28">
            <w:pPr>
              <w:spacing w:line="240" w:lineRule="auto"/>
              <w:ind w:left="647"/>
              <w:jc w:val="both"/>
              <w:rPr>
                <w:rFonts w:ascii="Lato" w:hAnsi="Lato"/>
                <w:szCs w:val="22"/>
                <w:lang w:val="en-IE"/>
              </w:rPr>
            </w:pPr>
            <w:r w:rsidRPr="004C6125">
              <w:rPr>
                <w:rFonts w:ascii="Lato" w:hAnsi="Lato"/>
                <w:szCs w:val="22"/>
                <w:lang w:val="en-IE"/>
              </w:rPr>
              <w:t>investment policy including, where applicable, its intention to outperform an index.</w:t>
            </w:r>
          </w:p>
        </w:tc>
        <w:tc>
          <w:tcPr>
            <w:tcW w:w="782" w:type="dxa"/>
            <w:gridSpan w:val="10"/>
            <w:tcBorders>
              <w:top w:val="single" w:sz="4" w:space="0" w:color="auto"/>
              <w:left w:val="nil"/>
              <w:bottom w:val="nil"/>
              <w:right w:val="nil"/>
            </w:tcBorders>
          </w:tcPr>
          <w:p w14:paraId="001AE4E7"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22CC3402"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nil"/>
              <w:bottom w:val="nil"/>
              <w:right w:val="nil"/>
            </w:tcBorders>
          </w:tcPr>
          <w:p w14:paraId="0EF3EC26"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3EB7313E"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nil"/>
              <w:bottom w:val="nil"/>
              <w:right w:val="nil"/>
            </w:tcBorders>
          </w:tcPr>
          <w:p w14:paraId="14E8DD49"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447DF11E"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2E97DD32" w14:textId="77777777" w:rsidR="00AE5B28" w:rsidRPr="004C6125" w:rsidRDefault="00AE5B28" w:rsidP="00AE5B28">
            <w:pPr>
              <w:spacing w:line="240" w:lineRule="auto"/>
              <w:jc w:val="both"/>
              <w:rPr>
                <w:rFonts w:ascii="Lato" w:hAnsi="Lato"/>
              </w:rPr>
            </w:pPr>
          </w:p>
        </w:tc>
      </w:tr>
      <w:tr w:rsidR="00AE5B28" w:rsidRPr="00B14ED5" w14:paraId="3A805FDE" w14:textId="77777777" w:rsidTr="00AB3835">
        <w:tc>
          <w:tcPr>
            <w:tcW w:w="941" w:type="dxa"/>
            <w:gridSpan w:val="8"/>
            <w:tcBorders>
              <w:top w:val="nil"/>
              <w:left w:val="nil"/>
              <w:bottom w:val="nil"/>
              <w:right w:val="nil"/>
            </w:tcBorders>
          </w:tcPr>
          <w:p w14:paraId="0D5C4FBC"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296BA92E" w14:textId="77777777" w:rsidR="00AE5B28" w:rsidRPr="004C6125" w:rsidRDefault="00AE5B28" w:rsidP="00AE5B28">
            <w:pPr>
              <w:spacing w:line="240" w:lineRule="auto"/>
              <w:jc w:val="both"/>
              <w:rPr>
                <w:rFonts w:ascii="Lato" w:hAnsi="Lato"/>
                <w:szCs w:val="22"/>
                <w:lang w:val="en-IE"/>
              </w:rPr>
            </w:pPr>
          </w:p>
        </w:tc>
        <w:tc>
          <w:tcPr>
            <w:tcW w:w="782" w:type="dxa"/>
            <w:gridSpan w:val="10"/>
            <w:tcBorders>
              <w:top w:val="nil"/>
              <w:left w:val="nil"/>
              <w:bottom w:val="nil"/>
              <w:right w:val="nil"/>
            </w:tcBorders>
          </w:tcPr>
          <w:p w14:paraId="224600EF"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729EA5A4" w14:textId="77777777" w:rsidR="00AE5B28" w:rsidRPr="004C6125" w:rsidRDefault="00AE5B28" w:rsidP="00AE5B28">
            <w:pPr>
              <w:spacing w:line="240" w:lineRule="auto"/>
              <w:jc w:val="both"/>
              <w:rPr>
                <w:rFonts w:ascii="Lato" w:hAnsi="Lato"/>
              </w:rPr>
            </w:pPr>
          </w:p>
        </w:tc>
        <w:tc>
          <w:tcPr>
            <w:tcW w:w="1513" w:type="dxa"/>
            <w:gridSpan w:val="17"/>
            <w:tcBorders>
              <w:top w:val="nil"/>
              <w:left w:val="nil"/>
              <w:bottom w:val="nil"/>
              <w:right w:val="nil"/>
            </w:tcBorders>
          </w:tcPr>
          <w:p w14:paraId="4B457618"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42D057C0" w14:textId="77777777" w:rsidR="00AE5B28" w:rsidRPr="004C6125" w:rsidRDefault="00AE5B28" w:rsidP="00AE5B28">
            <w:pPr>
              <w:spacing w:line="240" w:lineRule="auto"/>
              <w:jc w:val="both"/>
              <w:rPr>
                <w:rFonts w:ascii="Lato" w:hAnsi="Lato"/>
              </w:rPr>
            </w:pPr>
          </w:p>
        </w:tc>
        <w:tc>
          <w:tcPr>
            <w:tcW w:w="457" w:type="dxa"/>
            <w:tcBorders>
              <w:top w:val="nil"/>
              <w:left w:val="nil"/>
              <w:bottom w:val="nil"/>
              <w:right w:val="nil"/>
            </w:tcBorders>
          </w:tcPr>
          <w:p w14:paraId="4DC34335"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56F615A7"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39A999DC" w14:textId="77777777" w:rsidR="00AE5B28" w:rsidRPr="004C6125" w:rsidRDefault="00AE5B28" w:rsidP="00AE5B28">
            <w:pPr>
              <w:spacing w:line="240" w:lineRule="auto"/>
              <w:jc w:val="both"/>
              <w:rPr>
                <w:rFonts w:ascii="Lato" w:hAnsi="Lato"/>
              </w:rPr>
            </w:pPr>
          </w:p>
        </w:tc>
      </w:tr>
      <w:tr w:rsidR="00AE5B28" w:rsidRPr="00B14ED5" w14:paraId="5792D028" w14:textId="77777777" w:rsidTr="00AB3835">
        <w:tc>
          <w:tcPr>
            <w:tcW w:w="941" w:type="dxa"/>
            <w:gridSpan w:val="8"/>
            <w:tcBorders>
              <w:top w:val="nil"/>
              <w:left w:val="nil"/>
              <w:bottom w:val="nil"/>
              <w:right w:val="nil"/>
            </w:tcBorders>
          </w:tcPr>
          <w:p w14:paraId="69EAA468" w14:textId="77777777" w:rsidR="00AE5B28" w:rsidRPr="004C6125" w:rsidRDefault="00AE5B28" w:rsidP="00AE5B28">
            <w:pPr>
              <w:spacing w:line="240" w:lineRule="auto"/>
              <w:jc w:val="both"/>
              <w:rPr>
                <w:rFonts w:ascii="Lato" w:hAnsi="Lato"/>
              </w:rPr>
            </w:pPr>
            <w:r w:rsidRPr="004C6125">
              <w:rPr>
                <w:rFonts w:ascii="Lato" w:hAnsi="Lato"/>
              </w:rPr>
              <w:lastRenderedPageBreak/>
              <w:t>(v)</w:t>
            </w:r>
          </w:p>
        </w:tc>
        <w:tc>
          <w:tcPr>
            <w:tcW w:w="5284" w:type="dxa"/>
            <w:gridSpan w:val="13"/>
            <w:tcBorders>
              <w:top w:val="nil"/>
              <w:left w:val="nil"/>
              <w:bottom w:val="nil"/>
              <w:right w:val="nil"/>
            </w:tcBorders>
          </w:tcPr>
          <w:p w14:paraId="69B22509" w14:textId="77777777" w:rsidR="00AE5B28" w:rsidRPr="004C6125" w:rsidRDefault="00AE5B28" w:rsidP="00AE5B28">
            <w:pPr>
              <w:pStyle w:val="Heading6"/>
              <w:jc w:val="both"/>
              <w:rPr>
                <w:rFonts w:ascii="Lato" w:hAnsi="Lato"/>
                <w:b w:val="0"/>
                <w:u w:val="none"/>
              </w:rPr>
            </w:pPr>
            <w:r w:rsidRPr="004C6125">
              <w:rPr>
                <w:rFonts w:ascii="Lato" w:hAnsi="Lato"/>
                <w:b w:val="0"/>
                <w:u w:val="none"/>
              </w:rPr>
              <w:t>In circumstances where units of a UCITS ETF purchased on a secondary market are generally not redeemable from the UCITS, include the following wording in bold:</w:t>
            </w:r>
          </w:p>
        </w:tc>
        <w:tc>
          <w:tcPr>
            <w:tcW w:w="782" w:type="dxa"/>
            <w:gridSpan w:val="10"/>
            <w:tcBorders>
              <w:top w:val="nil"/>
              <w:left w:val="nil"/>
              <w:bottom w:val="single" w:sz="4" w:space="0" w:color="auto"/>
              <w:right w:val="nil"/>
            </w:tcBorders>
          </w:tcPr>
          <w:p w14:paraId="7243C2C0"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2C9342F3" w14:textId="77777777" w:rsidR="00AE5B28" w:rsidRPr="004C6125" w:rsidRDefault="00AE5B28" w:rsidP="00AE5B28">
            <w:pPr>
              <w:spacing w:line="240" w:lineRule="auto"/>
              <w:jc w:val="both"/>
              <w:rPr>
                <w:rFonts w:ascii="Lato" w:hAnsi="Lato"/>
              </w:rPr>
            </w:pPr>
          </w:p>
        </w:tc>
        <w:tc>
          <w:tcPr>
            <w:tcW w:w="1513" w:type="dxa"/>
            <w:gridSpan w:val="17"/>
            <w:tcBorders>
              <w:top w:val="nil"/>
              <w:left w:val="nil"/>
              <w:bottom w:val="single" w:sz="4" w:space="0" w:color="auto"/>
              <w:right w:val="nil"/>
            </w:tcBorders>
          </w:tcPr>
          <w:p w14:paraId="287C4037"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41B852F3" w14:textId="77777777" w:rsidR="00AE5B28" w:rsidRPr="004C6125" w:rsidRDefault="00AE5B28" w:rsidP="00AE5B28">
            <w:pPr>
              <w:spacing w:line="240" w:lineRule="auto"/>
              <w:jc w:val="both"/>
              <w:rPr>
                <w:rFonts w:ascii="Lato" w:hAnsi="Lato"/>
              </w:rPr>
            </w:pPr>
          </w:p>
        </w:tc>
        <w:tc>
          <w:tcPr>
            <w:tcW w:w="457" w:type="dxa"/>
            <w:tcBorders>
              <w:top w:val="nil"/>
              <w:left w:val="nil"/>
              <w:bottom w:val="single" w:sz="4" w:space="0" w:color="auto"/>
              <w:right w:val="nil"/>
            </w:tcBorders>
          </w:tcPr>
          <w:p w14:paraId="57530D5E"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2834A7DE"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0718A587" w14:textId="77777777" w:rsidR="00AE5B28" w:rsidRPr="004C6125" w:rsidRDefault="00AE5B28" w:rsidP="00AE5B28">
            <w:pPr>
              <w:spacing w:line="240" w:lineRule="auto"/>
              <w:jc w:val="both"/>
              <w:rPr>
                <w:rFonts w:ascii="Lato" w:hAnsi="Lato"/>
              </w:rPr>
            </w:pPr>
          </w:p>
        </w:tc>
      </w:tr>
      <w:tr w:rsidR="00AE5B28" w:rsidRPr="00B14ED5" w14:paraId="17E5F122" w14:textId="77777777" w:rsidTr="00AB3835">
        <w:tc>
          <w:tcPr>
            <w:tcW w:w="941" w:type="dxa"/>
            <w:gridSpan w:val="8"/>
            <w:tcBorders>
              <w:top w:val="nil"/>
              <w:left w:val="nil"/>
              <w:bottom w:val="nil"/>
              <w:right w:val="nil"/>
            </w:tcBorders>
          </w:tcPr>
          <w:p w14:paraId="36487D80"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single" w:sz="4" w:space="0" w:color="auto"/>
            </w:tcBorders>
          </w:tcPr>
          <w:p w14:paraId="160371B7" w14:textId="77777777" w:rsidR="00AE5B28" w:rsidRPr="004C6125" w:rsidRDefault="00AE5B28" w:rsidP="00AE5B28">
            <w:pPr>
              <w:pStyle w:val="Heading6"/>
              <w:jc w:val="both"/>
              <w:rPr>
                <w:rFonts w:ascii="Lato" w:hAnsi="Lato"/>
                <w:b w:val="0"/>
              </w:rPr>
            </w:pPr>
            <w:r w:rsidRPr="004C6125">
              <w:rPr>
                <w:rFonts w:ascii="Lato" w:hAnsi="Lato"/>
                <w:b w:val="0"/>
                <w:u w:val="none"/>
              </w:rPr>
              <w:t>- “</w:t>
            </w:r>
            <w:r w:rsidRPr="004C6125">
              <w:rPr>
                <w:rFonts w:ascii="Lato" w:hAnsi="Lato"/>
                <w:u w:val="none"/>
              </w:rPr>
              <w:t>UCITS ETF’s units purchased on the</w:t>
            </w:r>
            <w:r w:rsidRPr="004C6125">
              <w:rPr>
                <w:rFonts w:ascii="Lato" w:hAnsi="Lato"/>
                <w:b w:val="0"/>
                <w:u w:val="none"/>
              </w:rPr>
              <w:t xml:space="preserve"> </w:t>
            </w:r>
          </w:p>
        </w:tc>
        <w:tc>
          <w:tcPr>
            <w:tcW w:w="782" w:type="dxa"/>
            <w:gridSpan w:val="10"/>
            <w:tcBorders>
              <w:top w:val="single" w:sz="4" w:space="0" w:color="auto"/>
              <w:left w:val="single" w:sz="4" w:space="0" w:color="auto"/>
              <w:bottom w:val="single" w:sz="4" w:space="0" w:color="auto"/>
              <w:right w:val="single" w:sz="4" w:space="0" w:color="auto"/>
            </w:tcBorders>
          </w:tcPr>
          <w:p w14:paraId="1D2E47A2"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137ED6A4"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single" w:sz="4" w:space="0" w:color="auto"/>
              <w:bottom w:val="single" w:sz="4" w:space="0" w:color="auto"/>
              <w:right w:val="single" w:sz="4" w:space="0" w:color="auto"/>
            </w:tcBorders>
          </w:tcPr>
          <w:p w14:paraId="03FCFB51" w14:textId="77777777" w:rsidR="00AE5B28" w:rsidRPr="004C6125" w:rsidRDefault="00AE5B28" w:rsidP="00AE5B28">
            <w:pPr>
              <w:spacing w:line="240" w:lineRule="auto"/>
              <w:jc w:val="both"/>
              <w:rPr>
                <w:rFonts w:ascii="Lato" w:hAnsi="Lato"/>
              </w:rPr>
            </w:pPr>
          </w:p>
        </w:tc>
        <w:tc>
          <w:tcPr>
            <w:tcW w:w="372" w:type="dxa"/>
            <w:gridSpan w:val="10"/>
            <w:tcBorders>
              <w:top w:val="nil"/>
              <w:left w:val="single" w:sz="4" w:space="0" w:color="auto"/>
              <w:bottom w:val="nil"/>
              <w:right w:val="single" w:sz="4" w:space="0" w:color="auto"/>
            </w:tcBorders>
          </w:tcPr>
          <w:p w14:paraId="1B420C93"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4FE91514"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3BDA8A84"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4A00B328" w14:textId="77777777" w:rsidR="00AE5B28" w:rsidRPr="004C6125" w:rsidRDefault="00AE5B28" w:rsidP="00AE5B28">
            <w:pPr>
              <w:spacing w:line="240" w:lineRule="auto"/>
              <w:jc w:val="both"/>
              <w:rPr>
                <w:rFonts w:ascii="Lato" w:hAnsi="Lato"/>
              </w:rPr>
            </w:pPr>
          </w:p>
        </w:tc>
      </w:tr>
      <w:tr w:rsidR="00AE5B28" w:rsidRPr="00B14ED5" w14:paraId="3D248D8F" w14:textId="77777777" w:rsidTr="00AB3835">
        <w:tc>
          <w:tcPr>
            <w:tcW w:w="941" w:type="dxa"/>
            <w:gridSpan w:val="8"/>
            <w:tcBorders>
              <w:top w:val="nil"/>
              <w:left w:val="nil"/>
              <w:bottom w:val="nil"/>
              <w:right w:val="nil"/>
            </w:tcBorders>
          </w:tcPr>
          <w:p w14:paraId="6B605288"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694B198C" w14:textId="77777777" w:rsidR="00AE5B28" w:rsidRPr="004C6125" w:rsidRDefault="00AE5B28" w:rsidP="00AE5B28">
            <w:pPr>
              <w:pStyle w:val="Heading6"/>
              <w:jc w:val="both"/>
              <w:rPr>
                <w:rFonts w:ascii="Lato" w:hAnsi="Lato"/>
                <w:b w:val="0"/>
                <w:u w:val="none"/>
              </w:rPr>
            </w:pPr>
            <w:r w:rsidRPr="004C6125">
              <w:rPr>
                <w:rFonts w:ascii="Lato" w:hAnsi="Lato"/>
                <w:u w:val="none"/>
              </w:rPr>
              <w:t>secondary market cannot usually be sold directly back to the UCITS ETF. Investors must buy and sell units on a secondary market with the assistance of an intermediary (e.g. a stockbroker) and may incur fees for doing so.  In addition, investors may pay more than the current net asset value when buying units and may receive less than the current net asset value when selling them.</w:t>
            </w:r>
            <w:r w:rsidRPr="004C6125">
              <w:rPr>
                <w:rFonts w:ascii="Lato" w:hAnsi="Lato"/>
                <w:b w:val="0"/>
                <w:u w:val="none"/>
              </w:rPr>
              <w:t>”</w:t>
            </w:r>
          </w:p>
        </w:tc>
        <w:tc>
          <w:tcPr>
            <w:tcW w:w="782" w:type="dxa"/>
            <w:gridSpan w:val="10"/>
            <w:tcBorders>
              <w:top w:val="single" w:sz="4" w:space="0" w:color="auto"/>
              <w:left w:val="nil"/>
              <w:bottom w:val="nil"/>
              <w:right w:val="nil"/>
            </w:tcBorders>
          </w:tcPr>
          <w:p w14:paraId="012010AA"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462C0673"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nil"/>
              <w:bottom w:val="nil"/>
              <w:right w:val="nil"/>
            </w:tcBorders>
          </w:tcPr>
          <w:p w14:paraId="22004891"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7FEC98FF"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nil"/>
              <w:bottom w:val="nil"/>
              <w:right w:val="nil"/>
            </w:tcBorders>
          </w:tcPr>
          <w:p w14:paraId="32B662ED"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19FDF458"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3E938A11" w14:textId="77777777" w:rsidR="00AE5B28" w:rsidRPr="004C6125" w:rsidRDefault="00AE5B28" w:rsidP="00AE5B28">
            <w:pPr>
              <w:spacing w:line="240" w:lineRule="auto"/>
              <w:jc w:val="both"/>
              <w:rPr>
                <w:rFonts w:ascii="Lato" w:hAnsi="Lato"/>
              </w:rPr>
            </w:pPr>
          </w:p>
        </w:tc>
      </w:tr>
      <w:tr w:rsidR="00AE5B28" w:rsidRPr="00B14ED5" w14:paraId="10F57ACE" w14:textId="77777777" w:rsidTr="00AB3835">
        <w:tc>
          <w:tcPr>
            <w:tcW w:w="941" w:type="dxa"/>
            <w:gridSpan w:val="8"/>
            <w:tcBorders>
              <w:top w:val="nil"/>
              <w:left w:val="nil"/>
              <w:bottom w:val="nil"/>
              <w:right w:val="nil"/>
            </w:tcBorders>
          </w:tcPr>
          <w:p w14:paraId="3E57898E"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3F44E7ED" w14:textId="77777777" w:rsidR="00AE5B28" w:rsidRPr="004C6125" w:rsidRDefault="00AE5B28" w:rsidP="00AE5B28">
            <w:pPr>
              <w:spacing w:line="240" w:lineRule="auto"/>
              <w:jc w:val="both"/>
              <w:rPr>
                <w:rFonts w:ascii="Lato" w:hAnsi="Lato"/>
                <w:lang w:val="en-IE"/>
              </w:rPr>
            </w:pPr>
          </w:p>
        </w:tc>
        <w:tc>
          <w:tcPr>
            <w:tcW w:w="782" w:type="dxa"/>
            <w:gridSpan w:val="10"/>
            <w:tcBorders>
              <w:top w:val="nil"/>
              <w:left w:val="nil"/>
              <w:bottom w:val="single" w:sz="4" w:space="0" w:color="auto"/>
              <w:right w:val="nil"/>
            </w:tcBorders>
          </w:tcPr>
          <w:p w14:paraId="518232AF"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0ADF3746" w14:textId="77777777" w:rsidR="00AE5B28" w:rsidRPr="004C6125" w:rsidRDefault="00AE5B28" w:rsidP="00AE5B28">
            <w:pPr>
              <w:spacing w:line="240" w:lineRule="auto"/>
              <w:jc w:val="both"/>
              <w:rPr>
                <w:rFonts w:ascii="Lato" w:hAnsi="Lato"/>
              </w:rPr>
            </w:pPr>
          </w:p>
        </w:tc>
        <w:tc>
          <w:tcPr>
            <w:tcW w:w="1513" w:type="dxa"/>
            <w:gridSpan w:val="17"/>
            <w:tcBorders>
              <w:top w:val="nil"/>
              <w:left w:val="nil"/>
              <w:bottom w:val="single" w:sz="4" w:space="0" w:color="auto"/>
              <w:right w:val="nil"/>
            </w:tcBorders>
          </w:tcPr>
          <w:p w14:paraId="305827C9"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40FB1C11" w14:textId="77777777" w:rsidR="00AE5B28" w:rsidRPr="004C6125" w:rsidRDefault="00AE5B28" w:rsidP="00AE5B28">
            <w:pPr>
              <w:spacing w:line="240" w:lineRule="auto"/>
              <w:jc w:val="both"/>
              <w:rPr>
                <w:rFonts w:ascii="Lato" w:hAnsi="Lato"/>
              </w:rPr>
            </w:pPr>
          </w:p>
        </w:tc>
        <w:tc>
          <w:tcPr>
            <w:tcW w:w="457" w:type="dxa"/>
            <w:tcBorders>
              <w:top w:val="nil"/>
              <w:left w:val="nil"/>
              <w:bottom w:val="single" w:sz="4" w:space="0" w:color="auto"/>
              <w:right w:val="nil"/>
            </w:tcBorders>
          </w:tcPr>
          <w:p w14:paraId="7C708E0A"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05061BFC"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566C39E2" w14:textId="77777777" w:rsidR="00AE5B28" w:rsidRPr="004C6125" w:rsidRDefault="00AE5B28" w:rsidP="00AE5B28">
            <w:pPr>
              <w:spacing w:line="240" w:lineRule="auto"/>
              <w:jc w:val="both"/>
              <w:rPr>
                <w:rFonts w:ascii="Lato" w:hAnsi="Lato"/>
              </w:rPr>
            </w:pPr>
          </w:p>
        </w:tc>
      </w:tr>
      <w:tr w:rsidR="00AE5B28" w:rsidRPr="00B14ED5" w14:paraId="11E90ED3" w14:textId="77777777" w:rsidTr="00AB3835">
        <w:tc>
          <w:tcPr>
            <w:tcW w:w="941" w:type="dxa"/>
            <w:gridSpan w:val="8"/>
            <w:tcBorders>
              <w:top w:val="nil"/>
              <w:left w:val="nil"/>
              <w:bottom w:val="nil"/>
              <w:right w:val="nil"/>
            </w:tcBorders>
          </w:tcPr>
          <w:p w14:paraId="3474F34C" w14:textId="77777777" w:rsidR="00AE5B28" w:rsidRPr="004C6125" w:rsidRDefault="00AE5B28" w:rsidP="00AE5B28">
            <w:pPr>
              <w:spacing w:line="240" w:lineRule="auto"/>
              <w:jc w:val="both"/>
              <w:rPr>
                <w:rFonts w:ascii="Lato" w:hAnsi="Lato"/>
              </w:rPr>
            </w:pPr>
            <w:r w:rsidRPr="004C6125">
              <w:rPr>
                <w:rFonts w:ascii="Lato" w:hAnsi="Lato"/>
              </w:rPr>
              <w:t>(vi)</w:t>
            </w:r>
          </w:p>
        </w:tc>
        <w:tc>
          <w:tcPr>
            <w:tcW w:w="5284" w:type="dxa"/>
            <w:gridSpan w:val="13"/>
            <w:tcBorders>
              <w:top w:val="nil"/>
              <w:left w:val="nil"/>
              <w:bottom w:val="nil"/>
              <w:right w:val="single" w:sz="4" w:space="0" w:color="auto"/>
            </w:tcBorders>
          </w:tcPr>
          <w:p w14:paraId="05A688E0" w14:textId="77777777" w:rsidR="00AE5B28" w:rsidRPr="004C6125" w:rsidRDefault="00AE5B28" w:rsidP="00AE5B28">
            <w:pPr>
              <w:pStyle w:val="Heading6"/>
              <w:jc w:val="both"/>
              <w:rPr>
                <w:rFonts w:ascii="Lato" w:hAnsi="Lato"/>
                <w:b w:val="0"/>
                <w:u w:val="none"/>
              </w:rPr>
            </w:pPr>
            <w:r w:rsidRPr="004C6125">
              <w:rPr>
                <w:rFonts w:ascii="Lato" w:hAnsi="Lato"/>
                <w:b w:val="0"/>
                <w:u w:val="none"/>
              </w:rPr>
              <w:t xml:space="preserve">Where the stock exchange value of the units of </w:t>
            </w:r>
          </w:p>
        </w:tc>
        <w:tc>
          <w:tcPr>
            <w:tcW w:w="782" w:type="dxa"/>
            <w:gridSpan w:val="10"/>
            <w:tcBorders>
              <w:top w:val="single" w:sz="4" w:space="0" w:color="auto"/>
              <w:left w:val="single" w:sz="4" w:space="0" w:color="auto"/>
              <w:bottom w:val="single" w:sz="4" w:space="0" w:color="auto"/>
              <w:right w:val="single" w:sz="4" w:space="0" w:color="auto"/>
            </w:tcBorders>
          </w:tcPr>
          <w:p w14:paraId="60DD99D1"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3062D9B8"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single" w:sz="4" w:space="0" w:color="auto"/>
              <w:bottom w:val="single" w:sz="4" w:space="0" w:color="auto"/>
              <w:right w:val="single" w:sz="4" w:space="0" w:color="auto"/>
            </w:tcBorders>
          </w:tcPr>
          <w:p w14:paraId="5B4725CF" w14:textId="77777777" w:rsidR="00AE5B28" w:rsidRPr="004C6125" w:rsidRDefault="00AE5B28" w:rsidP="00AE5B28">
            <w:pPr>
              <w:spacing w:line="240" w:lineRule="auto"/>
              <w:jc w:val="both"/>
              <w:rPr>
                <w:rFonts w:ascii="Lato" w:hAnsi="Lato"/>
              </w:rPr>
            </w:pPr>
          </w:p>
        </w:tc>
        <w:tc>
          <w:tcPr>
            <w:tcW w:w="372" w:type="dxa"/>
            <w:gridSpan w:val="10"/>
            <w:tcBorders>
              <w:top w:val="nil"/>
              <w:left w:val="single" w:sz="4" w:space="0" w:color="auto"/>
              <w:bottom w:val="nil"/>
              <w:right w:val="single" w:sz="4" w:space="0" w:color="auto"/>
            </w:tcBorders>
          </w:tcPr>
          <w:p w14:paraId="5382585B"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4A8472F3"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563AB097"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2495624E" w14:textId="77777777" w:rsidR="00AE5B28" w:rsidRPr="004C6125" w:rsidRDefault="00AE5B28" w:rsidP="00AE5B28">
            <w:pPr>
              <w:spacing w:line="240" w:lineRule="auto"/>
              <w:jc w:val="both"/>
              <w:rPr>
                <w:rFonts w:ascii="Lato" w:hAnsi="Lato"/>
              </w:rPr>
            </w:pPr>
          </w:p>
        </w:tc>
      </w:tr>
      <w:tr w:rsidR="00AE5B28" w:rsidRPr="00B14ED5" w14:paraId="78254EC4" w14:textId="77777777" w:rsidTr="00AB3835">
        <w:tc>
          <w:tcPr>
            <w:tcW w:w="941" w:type="dxa"/>
            <w:gridSpan w:val="8"/>
            <w:tcBorders>
              <w:top w:val="nil"/>
              <w:left w:val="nil"/>
              <w:bottom w:val="nil"/>
              <w:right w:val="nil"/>
            </w:tcBorders>
          </w:tcPr>
          <w:p w14:paraId="34EA68E1"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1FC64A5F" w14:textId="77777777" w:rsidR="00AE5B28" w:rsidRPr="004C6125" w:rsidRDefault="00AE5B28" w:rsidP="00AE5B28">
            <w:pPr>
              <w:spacing w:line="240" w:lineRule="auto"/>
              <w:jc w:val="both"/>
              <w:rPr>
                <w:rFonts w:ascii="Lato" w:hAnsi="Lato"/>
                <w:lang w:val="en-IE"/>
              </w:rPr>
            </w:pPr>
            <w:r w:rsidRPr="004C6125">
              <w:rPr>
                <w:rFonts w:ascii="Lato" w:hAnsi="Lato"/>
              </w:rPr>
              <w:t xml:space="preserve">the UCITS </w:t>
            </w:r>
            <w:r w:rsidRPr="004C6125">
              <w:rPr>
                <w:rFonts w:ascii="Lato" w:hAnsi="Lato"/>
                <w:lang w:val="en-IE"/>
              </w:rPr>
              <w:t xml:space="preserve">ETF significantly varies from its Net Asset Value investors who have acquired their units (or where applicable, any right to acquire a unit that was granted by way of distributing a respective unit) on the secondary market may  sell the unit  back to the UCITS ETF directly.  </w:t>
            </w:r>
          </w:p>
        </w:tc>
        <w:tc>
          <w:tcPr>
            <w:tcW w:w="782" w:type="dxa"/>
            <w:gridSpan w:val="10"/>
            <w:tcBorders>
              <w:top w:val="single" w:sz="4" w:space="0" w:color="auto"/>
              <w:left w:val="nil"/>
              <w:bottom w:val="nil"/>
              <w:right w:val="nil"/>
            </w:tcBorders>
          </w:tcPr>
          <w:p w14:paraId="151FCEB2"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00492E47"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nil"/>
              <w:bottom w:val="nil"/>
              <w:right w:val="nil"/>
            </w:tcBorders>
          </w:tcPr>
          <w:p w14:paraId="12810255"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7A43349E"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nil"/>
              <w:bottom w:val="nil"/>
              <w:right w:val="nil"/>
            </w:tcBorders>
          </w:tcPr>
          <w:p w14:paraId="7F469360"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5190D790"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3CAA9BBC" w14:textId="77777777" w:rsidR="00AE5B28" w:rsidRPr="004C6125" w:rsidRDefault="00AE5B28" w:rsidP="00AE5B28">
            <w:pPr>
              <w:spacing w:line="240" w:lineRule="auto"/>
              <w:jc w:val="both"/>
              <w:rPr>
                <w:rFonts w:ascii="Lato" w:hAnsi="Lato"/>
              </w:rPr>
            </w:pPr>
          </w:p>
        </w:tc>
      </w:tr>
      <w:tr w:rsidR="00AE5B28" w:rsidRPr="00B14ED5" w14:paraId="471D7635" w14:textId="77777777" w:rsidTr="00AB3835">
        <w:tc>
          <w:tcPr>
            <w:tcW w:w="941" w:type="dxa"/>
            <w:gridSpan w:val="8"/>
            <w:tcBorders>
              <w:top w:val="nil"/>
              <w:left w:val="nil"/>
              <w:bottom w:val="nil"/>
              <w:right w:val="nil"/>
            </w:tcBorders>
          </w:tcPr>
          <w:p w14:paraId="4A4B9C61"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51BB13B9" w14:textId="77777777" w:rsidR="00AE5B28" w:rsidRPr="004C6125" w:rsidRDefault="00AE5B28" w:rsidP="00AE5B28">
            <w:pPr>
              <w:spacing w:line="240" w:lineRule="auto"/>
              <w:jc w:val="both"/>
              <w:rPr>
                <w:rFonts w:ascii="Lato" w:hAnsi="Lato"/>
                <w:lang w:val="en-IE"/>
              </w:rPr>
            </w:pPr>
          </w:p>
        </w:tc>
        <w:tc>
          <w:tcPr>
            <w:tcW w:w="782" w:type="dxa"/>
            <w:gridSpan w:val="10"/>
            <w:tcBorders>
              <w:top w:val="nil"/>
              <w:left w:val="nil"/>
              <w:bottom w:val="single" w:sz="4" w:space="0" w:color="auto"/>
              <w:right w:val="nil"/>
            </w:tcBorders>
          </w:tcPr>
          <w:p w14:paraId="10F07BEC"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74CECCCC" w14:textId="77777777" w:rsidR="00AE5B28" w:rsidRPr="004C6125" w:rsidRDefault="00AE5B28" w:rsidP="00AE5B28">
            <w:pPr>
              <w:spacing w:line="240" w:lineRule="auto"/>
              <w:jc w:val="both"/>
              <w:rPr>
                <w:rFonts w:ascii="Lato" w:hAnsi="Lato"/>
              </w:rPr>
            </w:pPr>
          </w:p>
        </w:tc>
        <w:tc>
          <w:tcPr>
            <w:tcW w:w="1513" w:type="dxa"/>
            <w:gridSpan w:val="17"/>
            <w:tcBorders>
              <w:top w:val="nil"/>
              <w:left w:val="nil"/>
              <w:bottom w:val="single" w:sz="4" w:space="0" w:color="auto"/>
              <w:right w:val="nil"/>
            </w:tcBorders>
          </w:tcPr>
          <w:p w14:paraId="3C939390"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0490D30F" w14:textId="77777777" w:rsidR="00AE5B28" w:rsidRPr="004C6125" w:rsidRDefault="00AE5B28" w:rsidP="00AE5B28">
            <w:pPr>
              <w:spacing w:line="240" w:lineRule="auto"/>
              <w:jc w:val="both"/>
              <w:rPr>
                <w:rFonts w:ascii="Lato" w:hAnsi="Lato"/>
              </w:rPr>
            </w:pPr>
          </w:p>
        </w:tc>
        <w:tc>
          <w:tcPr>
            <w:tcW w:w="457" w:type="dxa"/>
            <w:tcBorders>
              <w:top w:val="nil"/>
              <w:left w:val="nil"/>
              <w:bottom w:val="single" w:sz="4" w:space="0" w:color="auto"/>
              <w:right w:val="nil"/>
            </w:tcBorders>
          </w:tcPr>
          <w:p w14:paraId="42FD8E76"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144F1E8F"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3A5417AF" w14:textId="77777777" w:rsidR="00AE5B28" w:rsidRPr="004C6125" w:rsidRDefault="00AE5B28" w:rsidP="00AE5B28">
            <w:pPr>
              <w:spacing w:line="240" w:lineRule="auto"/>
              <w:jc w:val="both"/>
              <w:rPr>
                <w:rFonts w:ascii="Lato" w:hAnsi="Lato"/>
              </w:rPr>
            </w:pPr>
          </w:p>
        </w:tc>
      </w:tr>
      <w:tr w:rsidR="00AE5B28" w:rsidRPr="00B14ED5" w14:paraId="39533AD3" w14:textId="77777777" w:rsidTr="00AB3835">
        <w:tc>
          <w:tcPr>
            <w:tcW w:w="941" w:type="dxa"/>
            <w:gridSpan w:val="8"/>
            <w:tcBorders>
              <w:top w:val="nil"/>
              <w:left w:val="nil"/>
              <w:bottom w:val="nil"/>
              <w:right w:val="nil"/>
            </w:tcBorders>
          </w:tcPr>
          <w:p w14:paraId="504C9CBB" w14:textId="77777777" w:rsidR="00AE5B28" w:rsidRPr="004C6125" w:rsidRDefault="00AE5B28" w:rsidP="00AE5B28">
            <w:pPr>
              <w:spacing w:line="240" w:lineRule="auto"/>
              <w:jc w:val="both"/>
              <w:rPr>
                <w:rFonts w:ascii="Lato" w:hAnsi="Lato"/>
              </w:rPr>
            </w:pPr>
            <w:r w:rsidRPr="004C6125">
              <w:rPr>
                <w:rFonts w:ascii="Lato" w:hAnsi="Lato"/>
              </w:rPr>
              <w:t>(vii)</w:t>
            </w:r>
          </w:p>
        </w:tc>
        <w:tc>
          <w:tcPr>
            <w:tcW w:w="5284" w:type="dxa"/>
            <w:gridSpan w:val="13"/>
            <w:tcBorders>
              <w:top w:val="nil"/>
              <w:left w:val="nil"/>
              <w:bottom w:val="nil"/>
              <w:right w:val="single" w:sz="4" w:space="0" w:color="auto"/>
            </w:tcBorders>
          </w:tcPr>
          <w:p w14:paraId="262584BB" w14:textId="77777777" w:rsidR="00AE5B28" w:rsidRPr="004C6125" w:rsidRDefault="00AE5B28" w:rsidP="00AE5B28">
            <w:pPr>
              <w:spacing w:line="240" w:lineRule="auto"/>
              <w:jc w:val="both"/>
              <w:rPr>
                <w:rFonts w:ascii="Lato" w:hAnsi="Lato"/>
                <w:b/>
              </w:rPr>
            </w:pPr>
            <w:r w:rsidRPr="004C6125">
              <w:rPr>
                <w:rFonts w:ascii="Lato" w:hAnsi="Lato"/>
                <w:lang w:val="en-IE"/>
              </w:rPr>
              <w:t xml:space="preserve">Disclose the process to be followed by investors who </w:t>
            </w:r>
          </w:p>
        </w:tc>
        <w:tc>
          <w:tcPr>
            <w:tcW w:w="782" w:type="dxa"/>
            <w:gridSpan w:val="10"/>
            <w:tcBorders>
              <w:top w:val="single" w:sz="4" w:space="0" w:color="auto"/>
              <w:left w:val="single" w:sz="4" w:space="0" w:color="auto"/>
              <w:bottom w:val="single" w:sz="4" w:space="0" w:color="auto"/>
              <w:right w:val="single" w:sz="4" w:space="0" w:color="auto"/>
            </w:tcBorders>
          </w:tcPr>
          <w:p w14:paraId="0861C8C3"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2A5F979D"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single" w:sz="4" w:space="0" w:color="auto"/>
              <w:bottom w:val="single" w:sz="4" w:space="0" w:color="auto"/>
              <w:right w:val="single" w:sz="4" w:space="0" w:color="auto"/>
            </w:tcBorders>
          </w:tcPr>
          <w:p w14:paraId="30483369" w14:textId="77777777" w:rsidR="00AE5B28" w:rsidRPr="004C6125" w:rsidRDefault="00AE5B28" w:rsidP="00AE5B28">
            <w:pPr>
              <w:spacing w:line="240" w:lineRule="auto"/>
              <w:jc w:val="both"/>
              <w:rPr>
                <w:rFonts w:ascii="Lato" w:hAnsi="Lato"/>
              </w:rPr>
            </w:pPr>
          </w:p>
        </w:tc>
        <w:tc>
          <w:tcPr>
            <w:tcW w:w="372" w:type="dxa"/>
            <w:gridSpan w:val="10"/>
            <w:tcBorders>
              <w:top w:val="nil"/>
              <w:left w:val="single" w:sz="4" w:space="0" w:color="auto"/>
              <w:bottom w:val="nil"/>
              <w:right w:val="single" w:sz="4" w:space="0" w:color="auto"/>
            </w:tcBorders>
          </w:tcPr>
          <w:p w14:paraId="5CE900A9"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71CB321A"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1B4E0011"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1A653FF4" w14:textId="77777777" w:rsidR="00AE5B28" w:rsidRPr="004C6125" w:rsidRDefault="00AE5B28" w:rsidP="00AE5B28">
            <w:pPr>
              <w:spacing w:line="240" w:lineRule="auto"/>
              <w:jc w:val="both"/>
              <w:rPr>
                <w:rFonts w:ascii="Lato" w:hAnsi="Lato"/>
              </w:rPr>
            </w:pPr>
          </w:p>
        </w:tc>
      </w:tr>
      <w:tr w:rsidR="00AE5B28" w:rsidRPr="00B14ED5" w14:paraId="2E37F0A0" w14:textId="77777777" w:rsidTr="00AB3835">
        <w:tc>
          <w:tcPr>
            <w:tcW w:w="941" w:type="dxa"/>
            <w:gridSpan w:val="8"/>
            <w:tcBorders>
              <w:top w:val="nil"/>
              <w:left w:val="nil"/>
              <w:bottom w:val="nil"/>
              <w:right w:val="nil"/>
            </w:tcBorders>
          </w:tcPr>
          <w:p w14:paraId="4904798F"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4BB832AC" w14:textId="77777777" w:rsidR="00AE5B28" w:rsidRPr="004C6125" w:rsidRDefault="00AE5B28" w:rsidP="00AE5B28">
            <w:pPr>
              <w:spacing w:line="240" w:lineRule="auto"/>
              <w:jc w:val="both"/>
              <w:rPr>
                <w:rFonts w:ascii="Lato" w:hAnsi="Lato"/>
                <w:lang w:val="en-IE"/>
              </w:rPr>
            </w:pPr>
            <w:r w:rsidRPr="004C6125">
              <w:rPr>
                <w:rFonts w:ascii="Lato" w:hAnsi="Lato"/>
                <w:lang w:val="en-IE"/>
              </w:rPr>
              <w:t xml:space="preserve">purchased their units on the secondary market should the circumstances described in section 2.2.3 k) (vi) arise, as well as the potential costs involved in redeeming directly from the UCITS ETF. </w:t>
            </w:r>
          </w:p>
          <w:p w14:paraId="747CD483" w14:textId="77777777" w:rsidR="00AE5B28" w:rsidRPr="004C6125" w:rsidRDefault="00AE5B28" w:rsidP="00AE5B28">
            <w:pPr>
              <w:spacing w:line="240" w:lineRule="auto"/>
              <w:jc w:val="both"/>
              <w:rPr>
                <w:rFonts w:ascii="Lato" w:hAnsi="Lato"/>
                <w:lang w:val="en-IE"/>
              </w:rPr>
            </w:pPr>
          </w:p>
        </w:tc>
        <w:tc>
          <w:tcPr>
            <w:tcW w:w="782" w:type="dxa"/>
            <w:gridSpan w:val="10"/>
            <w:tcBorders>
              <w:top w:val="single" w:sz="4" w:space="0" w:color="auto"/>
              <w:left w:val="nil"/>
              <w:bottom w:val="nil"/>
              <w:right w:val="nil"/>
            </w:tcBorders>
          </w:tcPr>
          <w:p w14:paraId="73F1923C"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1583F053"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nil"/>
              <w:bottom w:val="nil"/>
              <w:right w:val="nil"/>
            </w:tcBorders>
          </w:tcPr>
          <w:p w14:paraId="01A7629E"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0D7EFF4C"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nil"/>
              <w:bottom w:val="nil"/>
              <w:right w:val="nil"/>
            </w:tcBorders>
          </w:tcPr>
          <w:p w14:paraId="5C14CD6B"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251959CD"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5896DA0C" w14:textId="77777777" w:rsidR="00AE5B28" w:rsidRPr="004C6125" w:rsidRDefault="00AE5B28" w:rsidP="00AE5B28">
            <w:pPr>
              <w:spacing w:line="240" w:lineRule="auto"/>
              <w:jc w:val="both"/>
              <w:rPr>
                <w:rFonts w:ascii="Lato" w:hAnsi="Lato"/>
              </w:rPr>
            </w:pPr>
          </w:p>
        </w:tc>
      </w:tr>
      <w:tr w:rsidR="00AE5B28" w:rsidRPr="00B14ED5" w14:paraId="126EB8C3" w14:textId="77777777" w:rsidTr="00AB3835">
        <w:tc>
          <w:tcPr>
            <w:tcW w:w="941" w:type="dxa"/>
            <w:gridSpan w:val="8"/>
            <w:tcBorders>
              <w:top w:val="nil"/>
              <w:left w:val="nil"/>
              <w:bottom w:val="nil"/>
              <w:right w:val="nil"/>
            </w:tcBorders>
          </w:tcPr>
          <w:p w14:paraId="3317040A" w14:textId="77777777" w:rsidR="00AE5B28" w:rsidRPr="004C6125" w:rsidRDefault="006D6A3D" w:rsidP="00AE5B28">
            <w:pPr>
              <w:spacing w:line="240" w:lineRule="auto"/>
              <w:jc w:val="both"/>
              <w:rPr>
                <w:rFonts w:ascii="Lato" w:hAnsi="Lato"/>
              </w:rPr>
            </w:pPr>
            <w:r>
              <w:rPr>
                <w:rFonts w:ascii="Lato" w:hAnsi="Lato"/>
              </w:rPr>
              <w:t>k</w:t>
            </w:r>
            <w:r w:rsidR="00AE5B28" w:rsidRPr="004C6125">
              <w:rPr>
                <w:rFonts w:ascii="Lato" w:hAnsi="Lato"/>
              </w:rPr>
              <w:t>)</w:t>
            </w:r>
          </w:p>
        </w:tc>
        <w:tc>
          <w:tcPr>
            <w:tcW w:w="5284" w:type="dxa"/>
            <w:gridSpan w:val="13"/>
            <w:tcBorders>
              <w:top w:val="nil"/>
              <w:left w:val="nil"/>
              <w:bottom w:val="nil"/>
              <w:right w:val="nil"/>
            </w:tcBorders>
          </w:tcPr>
          <w:p w14:paraId="1502CC47" w14:textId="77777777" w:rsidR="00AE5B28" w:rsidRPr="004C6125" w:rsidRDefault="00AE5B28" w:rsidP="00AE5B28">
            <w:pPr>
              <w:pStyle w:val="Heading6"/>
              <w:jc w:val="both"/>
              <w:rPr>
                <w:rFonts w:ascii="Lato" w:hAnsi="Lato"/>
              </w:rPr>
            </w:pPr>
            <w:r w:rsidRPr="004C6125">
              <w:rPr>
                <w:rFonts w:ascii="Lato" w:hAnsi="Lato"/>
                <w:b w:val="0"/>
              </w:rPr>
              <w:t>Structured UCITS</w:t>
            </w:r>
            <w:r w:rsidRPr="004C6125">
              <w:rPr>
                <w:rFonts w:ascii="Lato" w:hAnsi="Lato"/>
              </w:rPr>
              <w:t xml:space="preserve"> (</w:t>
            </w:r>
            <w:r w:rsidRPr="004C6125">
              <w:rPr>
                <w:rFonts w:ascii="Lato" w:hAnsi="Lato"/>
                <w:b w:val="0"/>
              </w:rPr>
              <w:t>as defined in Article 36(1) of</w:t>
            </w:r>
            <w:r w:rsidRPr="004C6125">
              <w:rPr>
                <w:rFonts w:ascii="Lato" w:hAnsi="Lato"/>
              </w:rPr>
              <w:t xml:space="preserve"> </w:t>
            </w:r>
            <w:r w:rsidRPr="004C6125">
              <w:rPr>
                <w:rFonts w:ascii="Lato" w:hAnsi="Lato"/>
                <w:b w:val="0"/>
              </w:rPr>
              <w:t>Commission Regulation (EU) No 583/2010) and Complex Strategies</w:t>
            </w:r>
          </w:p>
        </w:tc>
        <w:tc>
          <w:tcPr>
            <w:tcW w:w="782" w:type="dxa"/>
            <w:gridSpan w:val="10"/>
            <w:tcBorders>
              <w:top w:val="nil"/>
              <w:left w:val="nil"/>
              <w:bottom w:val="nil"/>
              <w:right w:val="nil"/>
            </w:tcBorders>
          </w:tcPr>
          <w:p w14:paraId="27636EB3"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2C9A97A1" w14:textId="77777777" w:rsidR="00AE5B28" w:rsidRPr="004C6125" w:rsidRDefault="00AE5B28" w:rsidP="00AE5B28">
            <w:pPr>
              <w:spacing w:line="240" w:lineRule="auto"/>
              <w:jc w:val="both"/>
              <w:rPr>
                <w:rFonts w:ascii="Lato" w:hAnsi="Lato"/>
              </w:rPr>
            </w:pPr>
          </w:p>
        </w:tc>
        <w:tc>
          <w:tcPr>
            <w:tcW w:w="1513" w:type="dxa"/>
            <w:gridSpan w:val="17"/>
            <w:tcBorders>
              <w:top w:val="nil"/>
              <w:left w:val="nil"/>
              <w:bottom w:val="nil"/>
              <w:right w:val="nil"/>
            </w:tcBorders>
          </w:tcPr>
          <w:p w14:paraId="41B7C3B8"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41DC4794" w14:textId="77777777" w:rsidR="00AE5B28" w:rsidRPr="004C6125" w:rsidRDefault="00AE5B28" w:rsidP="00AE5B28">
            <w:pPr>
              <w:spacing w:line="240" w:lineRule="auto"/>
              <w:jc w:val="both"/>
              <w:rPr>
                <w:rFonts w:ascii="Lato" w:hAnsi="Lato"/>
              </w:rPr>
            </w:pPr>
          </w:p>
        </w:tc>
        <w:tc>
          <w:tcPr>
            <w:tcW w:w="457" w:type="dxa"/>
            <w:tcBorders>
              <w:top w:val="nil"/>
              <w:left w:val="nil"/>
              <w:bottom w:val="nil"/>
              <w:right w:val="nil"/>
            </w:tcBorders>
          </w:tcPr>
          <w:p w14:paraId="3AB2DB86"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7A9C6696"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5D18908F" w14:textId="77777777" w:rsidR="00AE5B28" w:rsidRPr="004C6125" w:rsidRDefault="00AE5B28" w:rsidP="00AE5B28">
            <w:pPr>
              <w:spacing w:line="240" w:lineRule="auto"/>
              <w:jc w:val="both"/>
              <w:rPr>
                <w:rFonts w:ascii="Lato" w:hAnsi="Lato"/>
              </w:rPr>
            </w:pPr>
          </w:p>
        </w:tc>
      </w:tr>
      <w:tr w:rsidR="00AE5B28" w:rsidRPr="00B14ED5" w14:paraId="4C45458A" w14:textId="77777777" w:rsidTr="00AB3835">
        <w:tc>
          <w:tcPr>
            <w:tcW w:w="941" w:type="dxa"/>
            <w:gridSpan w:val="8"/>
            <w:tcBorders>
              <w:top w:val="nil"/>
              <w:left w:val="nil"/>
              <w:bottom w:val="nil"/>
              <w:right w:val="nil"/>
            </w:tcBorders>
          </w:tcPr>
          <w:p w14:paraId="3CB2B927" w14:textId="77777777" w:rsidR="00AE5B28" w:rsidRPr="004C6125" w:rsidRDefault="00AE5B28" w:rsidP="00AE5B28">
            <w:pPr>
              <w:spacing w:line="240" w:lineRule="auto"/>
              <w:jc w:val="both"/>
              <w:rPr>
                <w:rFonts w:ascii="Lato" w:hAnsi="Lato"/>
              </w:rPr>
            </w:pPr>
            <w:r w:rsidRPr="004C6125">
              <w:rPr>
                <w:rFonts w:ascii="Lato" w:hAnsi="Lato"/>
              </w:rPr>
              <w:t>(i)</w:t>
            </w:r>
          </w:p>
        </w:tc>
        <w:tc>
          <w:tcPr>
            <w:tcW w:w="5284" w:type="dxa"/>
            <w:gridSpan w:val="13"/>
            <w:tcBorders>
              <w:top w:val="nil"/>
              <w:left w:val="nil"/>
              <w:bottom w:val="nil"/>
              <w:right w:val="nil"/>
            </w:tcBorders>
          </w:tcPr>
          <w:p w14:paraId="2F75DC5E" w14:textId="77777777" w:rsidR="00AE5B28" w:rsidRPr="004C6125" w:rsidRDefault="00AE5B28" w:rsidP="00AE5B28">
            <w:pPr>
              <w:pStyle w:val="Heading6"/>
              <w:jc w:val="both"/>
              <w:rPr>
                <w:rFonts w:ascii="Lato" w:hAnsi="Lato"/>
                <w:b w:val="0"/>
                <w:u w:val="none"/>
              </w:rPr>
            </w:pPr>
            <w:r w:rsidRPr="004C6125">
              <w:rPr>
                <w:rFonts w:ascii="Lato" w:hAnsi="Lato"/>
                <w:b w:val="0"/>
                <w:u w:val="none"/>
              </w:rPr>
              <w:t>Provide full disclosure in clear language (plain English) which can be easily understood by a retail investor regarding:</w:t>
            </w:r>
          </w:p>
        </w:tc>
        <w:tc>
          <w:tcPr>
            <w:tcW w:w="782" w:type="dxa"/>
            <w:gridSpan w:val="10"/>
            <w:tcBorders>
              <w:top w:val="nil"/>
              <w:left w:val="nil"/>
              <w:bottom w:val="single" w:sz="4" w:space="0" w:color="auto"/>
              <w:right w:val="nil"/>
            </w:tcBorders>
          </w:tcPr>
          <w:p w14:paraId="5793DBC3"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5E62AAF8" w14:textId="77777777" w:rsidR="00AE5B28" w:rsidRPr="004C6125" w:rsidRDefault="00AE5B28" w:rsidP="00AE5B28">
            <w:pPr>
              <w:spacing w:line="240" w:lineRule="auto"/>
              <w:jc w:val="both"/>
              <w:rPr>
                <w:rFonts w:ascii="Lato" w:hAnsi="Lato"/>
              </w:rPr>
            </w:pPr>
          </w:p>
        </w:tc>
        <w:tc>
          <w:tcPr>
            <w:tcW w:w="1513" w:type="dxa"/>
            <w:gridSpan w:val="17"/>
            <w:tcBorders>
              <w:top w:val="nil"/>
              <w:left w:val="nil"/>
              <w:bottom w:val="single" w:sz="4" w:space="0" w:color="auto"/>
              <w:right w:val="nil"/>
            </w:tcBorders>
          </w:tcPr>
          <w:p w14:paraId="0A45D1DA"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33903EEF" w14:textId="77777777" w:rsidR="00AE5B28" w:rsidRPr="004C6125" w:rsidRDefault="00AE5B28" w:rsidP="00AE5B28">
            <w:pPr>
              <w:spacing w:line="240" w:lineRule="auto"/>
              <w:jc w:val="both"/>
              <w:rPr>
                <w:rFonts w:ascii="Lato" w:hAnsi="Lato"/>
              </w:rPr>
            </w:pPr>
          </w:p>
        </w:tc>
        <w:tc>
          <w:tcPr>
            <w:tcW w:w="457" w:type="dxa"/>
            <w:tcBorders>
              <w:top w:val="nil"/>
              <w:left w:val="nil"/>
              <w:bottom w:val="single" w:sz="4" w:space="0" w:color="auto"/>
              <w:right w:val="nil"/>
            </w:tcBorders>
          </w:tcPr>
          <w:p w14:paraId="3FCB2D24"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708FA181"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5133D37D" w14:textId="77777777" w:rsidR="00AE5B28" w:rsidRPr="004C6125" w:rsidRDefault="00AE5B28" w:rsidP="00AE5B28">
            <w:pPr>
              <w:spacing w:line="240" w:lineRule="auto"/>
              <w:jc w:val="both"/>
              <w:rPr>
                <w:rFonts w:ascii="Lato" w:hAnsi="Lato"/>
              </w:rPr>
            </w:pPr>
          </w:p>
        </w:tc>
      </w:tr>
      <w:tr w:rsidR="00AE5B28" w:rsidRPr="00B14ED5" w14:paraId="6018DDD9" w14:textId="77777777" w:rsidTr="00AB3835">
        <w:tc>
          <w:tcPr>
            <w:tcW w:w="941" w:type="dxa"/>
            <w:gridSpan w:val="8"/>
            <w:tcBorders>
              <w:top w:val="nil"/>
              <w:left w:val="nil"/>
              <w:bottom w:val="nil"/>
              <w:right w:val="nil"/>
            </w:tcBorders>
          </w:tcPr>
          <w:p w14:paraId="1889A4E3"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single" w:sz="4" w:space="0" w:color="auto"/>
            </w:tcBorders>
          </w:tcPr>
          <w:p w14:paraId="73876590" w14:textId="77777777" w:rsidR="00AE5B28" w:rsidRPr="004C6125" w:rsidRDefault="00AE5B28" w:rsidP="00AE5B28">
            <w:pPr>
              <w:pStyle w:val="Heading6"/>
              <w:numPr>
                <w:ilvl w:val="0"/>
                <w:numId w:val="22"/>
              </w:numPr>
              <w:jc w:val="both"/>
              <w:rPr>
                <w:rFonts w:ascii="Lato" w:hAnsi="Lato"/>
                <w:b w:val="0"/>
                <w:u w:val="none"/>
              </w:rPr>
            </w:pPr>
            <w:r w:rsidRPr="004C6125">
              <w:rPr>
                <w:rFonts w:ascii="Lato" w:hAnsi="Lato"/>
                <w:b w:val="0"/>
                <w:u w:val="none"/>
              </w:rPr>
              <w:t>The investment policy</w:t>
            </w:r>
          </w:p>
        </w:tc>
        <w:tc>
          <w:tcPr>
            <w:tcW w:w="782" w:type="dxa"/>
            <w:gridSpan w:val="10"/>
            <w:tcBorders>
              <w:top w:val="single" w:sz="4" w:space="0" w:color="auto"/>
              <w:left w:val="single" w:sz="4" w:space="0" w:color="auto"/>
              <w:bottom w:val="single" w:sz="4" w:space="0" w:color="auto"/>
              <w:right w:val="single" w:sz="4" w:space="0" w:color="auto"/>
            </w:tcBorders>
          </w:tcPr>
          <w:p w14:paraId="2C5041FF"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1E0090B5"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single" w:sz="4" w:space="0" w:color="auto"/>
              <w:bottom w:val="single" w:sz="4" w:space="0" w:color="auto"/>
              <w:right w:val="single" w:sz="4" w:space="0" w:color="auto"/>
            </w:tcBorders>
          </w:tcPr>
          <w:p w14:paraId="16BC24A8" w14:textId="77777777" w:rsidR="00AE5B28" w:rsidRPr="004C6125" w:rsidRDefault="00AE5B28" w:rsidP="00AE5B28">
            <w:pPr>
              <w:spacing w:line="240" w:lineRule="auto"/>
              <w:jc w:val="both"/>
              <w:rPr>
                <w:rFonts w:ascii="Lato" w:hAnsi="Lato"/>
              </w:rPr>
            </w:pPr>
          </w:p>
        </w:tc>
        <w:tc>
          <w:tcPr>
            <w:tcW w:w="372" w:type="dxa"/>
            <w:gridSpan w:val="10"/>
            <w:tcBorders>
              <w:top w:val="nil"/>
              <w:left w:val="single" w:sz="4" w:space="0" w:color="auto"/>
              <w:bottom w:val="nil"/>
              <w:right w:val="single" w:sz="4" w:space="0" w:color="auto"/>
            </w:tcBorders>
          </w:tcPr>
          <w:p w14:paraId="4AD6FDA6"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34CDA11F"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4FAAF79B"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6CE9CAE0" w14:textId="77777777" w:rsidR="00AE5B28" w:rsidRPr="004C6125" w:rsidRDefault="00AE5B28" w:rsidP="00AE5B28">
            <w:pPr>
              <w:spacing w:line="240" w:lineRule="auto"/>
              <w:jc w:val="both"/>
              <w:rPr>
                <w:rFonts w:ascii="Lato" w:hAnsi="Lato"/>
              </w:rPr>
            </w:pPr>
          </w:p>
        </w:tc>
      </w:tr>
      <w:tr w:rsidR="00AE5B28" w:rsidRPr="00B14ED5" w14:paraId="1DA5A73D" w14:textId="77777777" w:rsidTr="00AB3835">
        <w:tc>
          <w:tcPr>
            <w:tcW w:w="941" w:type="dxa"/>
            <w:gridSpan w:val="8"/>
            <w:tcBorders>
              <w:top w:val="nil"/>
              <w:left w:val="nil"/>
              <w:bottom w:val="nil"/>
              <w:right w:val="nil"/>
            </w:tcBorders>
          </w:tcPr>
          <w:p w14:paraId="3503AC05"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single" w:sz="4" w:space="0" w:color="auto"/>
            </w:tcBorders>
          </w:tcPr>
          <w:p w14:paraId="68EAFBA7" w14:textId="77777777" w:rsidR="00AE5B28" w:rsidRPr="004C6125" w:rsidRDefault="00AE5B28">
            <w:pPr>
              <w:pStyle w:val="Heading6"/>
              <w:numPr>
                <w:ilvl w:val="0"/>
                <w:numId w:val="22"/>
              </w:numPr>
              <w:jc w:val="both"/>
              <w:rPr>
                <w:rFonts w:ascii="Lato" w:hAnsi="Lato"/>
              </w:rPr>
            </w:pPr>
            <w:r w:rsidRPr="004C6125">
              <w:rPr>
                <w:rFonts w:ascii="Lato" w:hAnsi="Lato"/>
                <w:b w:val="0"/>
                <w:u w:val="none"/>
              </w:rPr>
              <w:t>Underlying exposure</w:t>
            </w:r>
            <w:r w:rsidRPr="004C6125">
              <w:rPr>
                <w:rFonts w:ascii="Lato" w:hAnsi="Lato"/>
                <w:b w:val="0"/>
              </w:rPr>
              <w:t xml:space="preserve"> </w:t>
            </w:r>
            <w:r w:rsidRPr="004C6125">
              <w:rPr>
                <w:rFonts w:ascii="Lato" w:hAnsi="Lato"/>
                <w:b w:val="0"/>
                <w:u w:val="none"/>
              </w:rPr>
              <w:t xml:space="preserve">that is obtained through </w:t>
            </w:r>
          </w:p>
        </w:tc>
        <w:tc>
          <w:tcPr>
            <w:tcW w:w="782" w:type="dxa"/>
            <w:gridSpan w:val="10"/>
            <w:tcBorders>
              <w:top w:val="single" w:sz="4" w:space="0" w:color="auto"/>
              <w:left w:val="single" w:sz="4" w:space="0" w:color="auto"/>
              <w:bottom w:val="single" w:sz="4" w:space="0" w:color="auto"/>
              <w:right w:val="single" w:sz="4" w:space="0" w:color="auto"/>
            </w:tcBorders>
          </w:tcPr>
          <w:p w14:paraId="19C52C95"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3C4C0DB8"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single" w:sz="4" w:space="0" w:color="auto"/>
              <w:bottom w:val="single" w:sz="4" w:space="0" w:color="auto"/>
              <w:right w:val="single" w:sz="4" w:space="0" w:color="auto"/>
            </w:tcBorders>
          </w:tcPr>
          <w:p w14:paraId="4CB73185" w14:textId="77777777" w:rsidR="00AE5B28" w:rsidRPr="004C6125" w:rsidRDefault="00AE5B28" w:rsidP="00AE5B28">
            <w:pPr>
              <w:spacing w:line="240" w:lineRule="auto"/>
              <w:jc w:val="both"/>
              <w:rPr>
                <w:rFonts w:ascii="Lato" w:hAnsi="Lato"/>
              </w:rPr>
            </w:pPr>
          </w:p>
        </w:tc>
        <w:tc>
          <w:tcPr>
            <w:tcW w:w="372" w:type="dxa"/>
            <w:gridSpan w:val="10"/>
            <w:tcBorders>
              <w:top w:val="nil"/>
              <w:left w:val="single" w:sz="4" w:space="0" w:color="auto"/>
              <w:bottom w:val="nil"/>
              <w:right w:val="single" w:sz="4" w:space="0" w:color="auto"/>
            </w:tcBorders>
          </w:tcPr>
          <w:p w14:paraId="2AF3A7D0"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6079B100"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3788300E"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7EA867DE" w14:textId="77777777" w:rsidR="00AE5B28" w:rsidRPr="004C6125" w:rsidRDefault="00AE5B28" w:rsidP="00AE5B28">
            <w:pPr>
              <w:spacing w:line="240" w:lineRule="auto"/>
              <w:jc w:val="both"/>
              <w:rPr>
                <w:rFonts w:ascii="Lato" w:hAnsi="Lato"/>
              </w:rPr>
            </w:pPr>
          </w:p>
        </w:tc>
      </w:tr>
      <w:tr w:rsidR="00AE5B28" w:rsidRPr="00B14ED5" w14:paraId="06BBF38B" w14:textId="77777777" w:rsidTr="00AB3835">
        <w:tc>
          <w:tcPr>
            <w:tcW w:w="941" w:type="dxa"/>
            <w:gridSpan w:val="8"/>
            <w:tcBorders>
              <w:top w:val="nil"/>
              <w:left w:val="nil"/>
              <w:bottom w:val="nil"/>
              <w:right w:val="nil"/>
            </w:tcBorders>
          </w:tcPr>
          <w:p w14:paraId="770D7EBD"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5BC3FF9C" w14:textId="77777777" w:rsidR="00AE5B28" w:rsidRPr="004C6125" w:rsidRDefault="00892DAC" w:rsidP="00AE5B28">
            <w:pPr>
              <w:pStyle w:val="Heading6"/>
              <w:ind w:left="700"/>
              <w:jc w:val="both"/>
              <w:rPr>
                <w:rFonts w:ascii="Lato" w:hAnsi="Lato"/>
                <w:b w:val="0"/>
                <w:u w:val="none"/>
              </w:rPr>
            </w:pPr>
            <w:r w:rsidRPr="00FC0B0F">
              <w:rPr>
                <w:rFonts w:ascii="Lato" w:hAnsi="Lato"/>
                <w:b w:val="0"/>
                <w:u w:val="none"/>
              </w:rPr>
              <w:t>the</w:t>
            </w:r>
            <w:r w:rsidRPr="00B14ED5">
              <w:rPr>
                <w:rFonts w:ascii="Lato" w:hAnsi="Lato"/>
                <w:b w:val="0"/>
                <w:u w:val="none"/>
              </w:rPr>
              <w:t xml:space="preserve"> </w:t>
            </w:r>
            <w:r w:rsidR="00AE5B28" w:rsidRPr="004C6125">
              <w:rPr>
                <w:rFonts w:ascii="Lato" w:hAnsi="Lato"/>
                <w:b w:val="0"/>
                <w:u w:val="none"/>
              </w:rPr>
              <w:t>strategy (structured UCITS shall use the commitment approach as its calculation method)</w:t>
            </w:r>
          </w:p>
        </w:tc>
        <w:tc>
          <w:tcPr>
            <w:tcW w:w="782" w:type="dxa"/>
            <w:gridSpan w:val="10"/>
            <w:tcBorders>
              <w:top w:val="single" w:sz="4" w:space="0" w:color="auto"/>
              <w:left w:val="nil"/>
              <w:bottom w:val="nil"/>
              <w:right w:val="nil"/>
            </w:tcBorders>
          </w:tcPr>
          <w:p w14:paraId="0931F3B1"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5C5E95FB"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nil"/>
              <w:bottom w:val="nil"/>
              <w:right w:val="nil"/>
            </w:tcBorders>
          </w:tcPr>
          <w:p w14:paraId="33AC9F5E"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006AA32F"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nil"/>
              <w:bottom w:val="nil"/>
              <w:right w:val="nil"/>
            </w:tcBorders>
          </w:tcPr>
          <w:p w14:paraId="1602E0DF"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07799798"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5EB95342" w14:textId="77777777" w:rsidR="00AE5B28" w:rsidRPr="004C6125" w:rsidRDefault="00AE5B28" w:rsidP="00AE5B28">
            <w:pPr>
              <w:spacing w:line="240" w:lineRule="auto"/>
              <w:jc w:val="both"/>
              <w:rPr>
                <w:rFonts w:ascii="Lato" w:hAnsi="Lato"/>
              </w:rPr>
            </w:pPr>
          </w:p>
        </w:tc>
      </w:tr>
      <w:tr w:rsidR="00AE5B28" w:rsidRPr="00B14ED5" w14:paraId="4D0FDFB1" w14:textId="77777777" w:rsidTr="00AB3835">
        <w:tc>
          <w:tcPr>
            <w:tcW w:w="941" w:type="dxa"/>
            <w:gridSpan w:val="8"/>
            <w:tcBorders>
              <w:top w:val="nil"/>
              <w:left w:val="nil"/>
              <w:bottom w:val="nil"/>
              <w:right w:val="nil"/>
            </w:tcBorders>
          </w:tcPr>
          <w:p w14:paraId="737ACE25"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single" w:sz="4" w:space="0" w:color="auto"/>
            </w:tcBorders>
          </w:tcPr>
          <w:p w14:paraId="4943598D" w14:textId="77777777" w:rsidR="00AE5B28" w:rsidRPr="004C6125" w:rsidRDefault="00AE5B28" w:rsidP="00AE5B28">
            <w:pPr>
              <w:pStyle w:val="Heading6"/>
              <w:numPr>
                <w:ilvl w:val="0"/>
                <w:numId w:val="22"/>
              </w:numPr>
              <w:jc w:val="both"/>
              <w:rPr>
                <w:rFonts w:ascii="Lato" w:hAnsi="Lato"/>
                <w:u w:val="none"/>
              </w:rPr>
            </w:pPr>
            <w:r w:rsidRPr="004C6125">
              <w:rPr>
                <w:rFonts w:ascii="Lato" w:hAnsi="Lato"/>
                <w:b w:val="0"/>
                <w:u w:val="none"/>
              </w:rPr>
              <w:t>Payoff formulas (for Structured UCITS)</w:t>
            </w:r>
          </w:p>
        </w:tc>
        <w:tc>
          <w:tcPr>
            <w:tcW w:w="782" w:type="dxa"/>
            <w:gridSpan w:val="10"/>
            <w:tcBorders>
              <w:top w:val="single" w:sz="4" w:space="0" w:color="auto"/>
              <w:left w:val="single" w:sz="4" w:space="0" w:color="auto"/>
              <w:bottom w:val="single" w:sz="4" w:space="0" w:color="auto"/>
              <w:right w:val="single" w:sz="4" w:space="0" w:color="auto"/>
            </w:tcBorders>
          </w:tcPr>
          <w:p w14:paraId="37CF56A8"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283C3C1B"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single" w:sz="4" w:space="0" w:color="auto"/>
              <w:bottom w:val="single" w:sz="4" w:space="0" w:color="auto"/>
              <w:right w:val="single" w:sz="4" w:space="0" w:color="auto"/>
            </w:tcBorders>
          </w:tcPr>
          <w:p w14:paraId="29DA9FD1" w14:textId="77777777" w:rsidR="00AE5B28" w:rsidRPr="004C6125" w:rsidRDefault="00AE5B28" w:rsidP="00AE5B28">
            <w:pPr>
              <w:spacing w:line="240" w:lineRule="auto"/>
              <w:jc w:val="both"/>
              <w:rPr>
                <w:rFonts w:ascii="Lato" w:hAnsi="Lato"/>
              </w:rPr>
            </w:pPr>
          </w:p>
        </w:tc>
        <w:tc>
          <w:tcPr>
            <w:tcW w:w="372" w:type="dxa"/>
            <w:gridSpan w:val="10"/>
            <w:tcBorders>
              <w:top w:val="nil"/>
              <w:left w:val="single" w:sz="4" w:space="0" w:color="auto"/>
              <w:bottom w:val="nil"/>
              <w:right w:val="single" w:sz="4" w:space="0" w:color="auto"/>
            </w:tcBorders>
          </w:tcPr>
          <w:p w14:paraId="4331DDC2"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6B15243B"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251BD396"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3790E78D" w14:textId="77777777" w:rsidR="00AE5B28" w:rsidRPr="004C6125" w:rsidRDefault="00AE5B28" w:rsidP="00AE5B28">
            <w:pPr>
              <w:spacing w:line="240" w:lineRule="auto"/>
              <w:jc w:val="both"/>
              <w:rPr>
                <w:rFonts w:ascii="Lato" w:hAnsi="Lato"/>
              </w:rPr>
            </w:pPr>
          </w:p>
        </w:tc>
      </w:tr>
      <w:tr w:rsidR="00AE5B28" w:rsidRPr="00B14ED5" w14:paraId="10120A09" w14:textId="77777777" w:rsidTr="00AB3835">
        <w:tc>
          <w:tcPr>
            <w:tcW w:w="941" w:type="dxa"/>
            <w:gridSpan w:val="8"/>
            <w:tcBorders>
              <w:top w:val="nil"/>
              <w:left w:val="nil"/>
              <w:bottom w:val="nil"/>
              <w:right w:val="nil"/>
            </w:tcBorders>
          </w:tcPr>
          <w:p w14:paraId="75057079"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single" w:sz="4" w:space="0" w:color="auto"/>
            </w:tcBorders>
          </w:tcPr>
          <w:p w14:paraId="6CB8D6BA" w14:textId="77777777" w:rsidR="00AE5B28" w:rsidRPr="004C6125" w:rsidRDefault="00AE5B28">
            <w:pPr>
              <w:pStyle w:val="Heading6"/>
              <w:numPr>
                <w:ilvl w:val="0"/>
                <w:numId w:val="22"/>
              </w:numPr>
              <w:jc w:val="both"/>
              <w:rPr>
                <w:rFonts w:ascii="Lato" w:hAnsi="Lato"/>
                <w:b w:val="0"/>
                <w:u w:val="none"/>
              </w:rPr>
            </w:pPr>
            <w:r w:rsidRPr="004C6125">
              <w:rPr>
                <w:rFonts w:ascii="Lato" w:hAnsi="Lato"/>
                <w:b w:val="0"/>
                <w:u w:val="none"/>
              </w:rPr>
              <w:t xml:space="preserve">Disclose how the strategy will be executed </w:t>
            </w:r>
          </w:p>
        </w:tc>
        <w:tc>
          <w:tcPr>
            <w:tcW w:w="782" w:type="dxa"/>
            <w:gridSpan w:val="10"/>
            <w:tcBorders>
              <w:top w:val="single" w:sz="4" w:space="0" w:color="auto"/>
              <w:left w:val="single" w:sz="4" w:space="0" w:color="auto"/>
              <w:bottom w:val="single" w:sz="4" w:space="0" w:color="auto"/>
              <w:right w:val="single" w:sz="4" w:space="0" w:color="auto"/>
            </w:tcBorders>
          </w:tcPr>
          <w:p w14:paraId="0A1298AE"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06780F79"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single" w:sz="4" w:space="0" w:color="auto"/>
              <w:bottom w:val="single" w:sz="4" w:space="0" w:color="auto"/>
              <w:right w:val="single" w:sz="4" w:space="0" w:color="auto"/>
            </w:tcBorders>
          </w:tcPr>
          <w:p w14:paraId="46F65AA4" w14:textId="77777777" w:rsidR="00AE5B28" w:rsidRPr="004C6125" w:rsidRDefault="00AE5B28" w:rsidP="00AE5B28">
            <w:pPr>
              <w:spacing w:line="240" w:lineRule="auto"/>
              <w:jc w:val="both"/>
              <w:rPr>
                <w:rFonts w:ascii="Lato" w:hAnsi="Lato"/>
              </w:rPr>
            </w:pPr>
          </w:p>
        </w:tc>
        <w:tc>
          <w:tcPr>
            <w:tcW w:w="372" w:type="dxa"/>
            <w:gridSpan w:val="10"/>
            <w:tcBorders>
              <w:top w:val="nil"/>
              <w:left w:val="single" w:sz="4" w:space="0" w:color="auto"/>
              <w:bottom w:val="nil"/>
              <w:right w:val="single" w:sz="4" w:space="0" w:color="auto"/>
            </w:tcBorders>
          </w:tcPr>
          <w:p w14:paraId="74001C91"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4354E275"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2A807F0B"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1E9688FD" w14:textId="77777777" w:rsidR="00AE5B28" w:rsidRPr="004C6125" w:rsidRDefault="00AE5B28" w:rsidP="00AE5B28">
            <w:pPr>
              <w:spacing w:line="240" w:lineRule="auto"/>
              <w:jc w:val="both"/>
              <w:rPr>
                <w:rFonts w:ascii="Lato" w:hAnsi="Lato"/>
              </w:rPr>
            </w:pPr>
          </w:p>
        </w:tc>
      </w:tr>
      <w:tr w:rsidR="00AE5B28" w:rsidRPr="00B14ED5" w14:paraId="7B886800" w14:textId="77777777" w:rsidTr="00AB3835">
        <w:tc>
          <w:tcPr>
            <w:tcW w:w="941" w:type="dxa"/>
            <w:gridSpan w:val="8"/>
            <w:tcBorders>
              <w:top w:val="nil"/>
              <w:left w:val="nil"/>
              <w:bottom w:val="nil"/>
              <w:right w:val="nil"/>
            </w:tcBorders>
          </w:tcPr>
          <w:p w14:paraId="1F17B09F"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6ADF83D3" w14:textId="77777777" w:rsidR="00AE5B28" w:rsidRPr="004C6125" w:rsidRDefault="00892DAC" w:rsidP="00AE5B28">
            <w:pPr>
              <w:pStyle w:val="Heading6"/>
              <w:ind w:left="700"/>
              <w:jc w:val="both"/>
              <w:rPr>
                <w:rFonts w:ascii="Lato" w:hAnsi="Lato"/>
                <w:b w:val="0"/>
                <w:u w:val="none"/>
              </w:rPr>
            </w:pPr>
            <w:r w:rsidRPr="00FC0B0F">
              <w:rPr>
                <w:rFonts w:ascii="Lato" w:hAnsi="Lato"/>
                <w:b w:val="0"/>
                <w:u w:val="none"/>
              </w:rPr>
              <w:t xml:space="preserve">(e.g. </w:t>
            </w:r>
            <w:r w:rsidR="00AE5B28" w:rsidRPr="004C6125">
              <w:rPr>
                <w:rFonts w:ascii="Lato" w:hAnsi="Lato"/>
                <w:b w:val="0"/>
                <w:u w:val="none"/>
              </w:rPr>
              <w:t>FDIs/model/indices etc.)</w:t>
            </w:r>
          </w:p>
        </w:tc>
        <w:tc>
          <w:tcPr>
            <w:tcW w:w="782" w:type="dxa"/>
            <w:gridSpan w:val="10"/>
            <w:tcBorders>
              <w:top w:val="single" w:sz="4" w:space="0" w:color="auto"/>
              <w:left w:val="nil"/>
              <w:bottom w:val="single" w:sz="4" w:space="0" w:color="auto"/>
              <w:right w:val="nil"/>
            </w:tcBorders>
          </w:tcPr>
          <w:p w14:paraId="1BD11B1C"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4009B28D"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nil"/>
              <w:bottom w:val="single" w:sz="4" w:space="0" w:color="auto"/>
              <w:right w:val="nil"/>
            </w:tcBorders>
          </w:tcPr>
          <w:p w14:paraId="4F139999"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3DF85C46"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nil"/>
              <w:bottom w:val="single" w:sz="4" w:space="0" w:color="auto"/>
              <w:right w:val="nil"/>
            </w:tcBorders>
          </w:tcPr>
          <w:p w14:paraId="7BF8AD29"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0E1805E5"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4AA6C961" w14:textId="77777777" w:rsidR="00AE5B28" w:rsidRPr="004C6125" w:rsidRDefault="00AE5B28" w:rsidP="00AE5B28">
            <w:pPr>
              <w:spacing w:line="240" w:lineRule="auto"/>
              <w:jc w:val="both"/>
              <w:rPr>
                <w:rFonts w:ascii="Lato" w:hAnsi="Lato"/>
              </w:rPr>
            </w:pPr>
          </w:p>
        </w:tc>
      </w:tr>
      <w:tr w:rsidR="00AE5B28" w:rsidRPr="00B14ED5" w14:paraId="0EB6D40A" w14:textId="77777777" w:rsidTr="00AB3835">
        <w:tc>
          <w:tcPr>
            <w:tcW w:w="941" w:type="dxa"/>
            <w:gridSpan w:val="8"/>
            <w:tcBorders>
              <w:top w:val="nil"/>
              <w:left w:val="nil"/>
              <w:bottom w:val="nil"/>
              <w:right w:val="nil"/>
            </w:tcBorders>
          </w:tcPr>
          <w:p w14:paraId="3B0AB911"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single" w:sz="4" w:space="0" w:color="auto"/>
            </w:tcBorders>
          </w:tcPr>
          <w:p w14:paraId="256A9EC3" w14:textId="77777777" w:rsidR="00AE5B28" w:rsidRPr="004C6125" w:rsidRDefault="00AE5B28" w:rsidP="00AE5B28">
            <w:pPr>
              <w:pStyle w:val="Heading6"/>
              <w:numPr>
                <w:ilvl w:val="0"/>
                <w:numId w:val="22"/>
              </w:numPr>
              <w:jc w:val="both"/>
              <w:rPr>
                <w:rFonts w:ascii="Lato" w:hAnsi="Lato"/>
                <w:b w:val="0"/>
                <w:u w:val="none"/>
              </w:rPr>
            </w:pPr>
            <w:r w:rsidRPr="004C6125">
              <w:rPr>
                <w:rFonts w:ascii="Lato" w:hAnsi="Lato"/>
                <w:b w:val="0"/>
                <w:u w:val="none"/>
              </w:rPr>
              <w:t>Where relevant, additional risk disclosure</w:t>
            </w:r>
          </w:p>
        </w:tc>
        <w:tc>
          <w:tcPr>
            <w:tcW w:w="782" w:type="dxa"/>
            <w:gridSpan w:val="10"/>
            <w:tcBorders>
              <w:top w:val="single" w:sz="4" w:space="0" w:color="auto"/>
              <w:left w:val="single" w:sz="4" w:space="0" w:color="auto"/>
              <w:bottom w:val="single" w:sz="4" w:space="0" w:color="auto"/>
              <w:right w:val="single" w:sz="4" w:space="0" w:color="auto"/>
            </w:tcBorders>
          </w:tcPr>
          <w:p w14:paraId="065973AA"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30B6E58D"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single" w:sz="4" w:space="0" w:color="auto"/>
              <w:bottom w:val="single" w:sz="4" w:space="0" w:color="auto"/>
              <w:right w:val="single" w:sz="4" w:space="0" w:color="auto"/>
            </w:tcBorders>
          </w:tcPr>
          <w:p w14:paraId="73910CD0" w14:textId="77777777" w:rsidR="00AE5B28" w:rsidRPr="004C6125" w:rsidRDefault="00AE5B28" w:rsidP="00AE5B28">
            <w:pPr>
              <w:spacing w:line="240" w:lineRule="auto"/>
              <w:jc w:val="both"/>
              <w:rPr>
                <w:rFonts w:ascii="Lato" w:hAnsi="Lato"/>
              </w:rPr>
            </w:pPr>
          </w:p>
        </w:tc>
        <w:tc>
          <w:tcPr>
            <w:tcW w:w="372" w:type="dxa"/>
            <w:gridSpan w:val="10"/>
            <w:tcBorders>
              <w:top w:val="nil"/>
              <w:left w:val="single" w:sz="4" w:space="0" w:color="auto"/>
              <w:bottom w:val="nil"/>
              <w:right w:val="single" w:sz="4" w:space="0" w:color="auto"/>
            </w:tcBorders>
          </w:tcPr>
          <w:p w14:paraId="1EA5896A"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4F95791B"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3453D33B"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0EDB50C8" w14:textId="77777777" w:rsidR="00AE5B28" w:rsidRPr="004C6125" w:rsidRDefault="00AE5B28" w:rsidP="00AE5B28">
            <w:pPr>
              <w:spacing w:line="240" w:lineRule="auto"/>
              <w:jc w:val="both"/>
              <w:rPr>
                <w:rFonts w:ascii="Lato" w:hAnsi="Lato"/>
              </w:rPr>
            </w:pPr>
          </w:p>
        </w:tc>
      </w:tr>
      <w:tr w:rsidR="00AE5B28" w:rsidRPr="00B14ED5" w14:paraId="355C637C" w14:textId="77777777" w:rsidTr="00AB3835">
        <w:tc>
          <w:tcPr>
            <w:tcW w:w="941" w:type="dxa"/>
            <w:gridSpan w:val="8"/>
            <w:tcBorders>
              <w:top w:val="nil"/>
              <w:left w:val="nil"/>
              <w:bottom w:val="nil"/>
              <w:right w:val="nil"/>
            </w:tcBorders>
          </w:tcPr>
          <w:p w14:paraId="16F12CC5"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3D4F50B1" w14:textId="77777777" w:rsidR="00AE5B28" w:rsidRPr="004C6125" w:rsidRDefault="00AE5B28" w:rsidP="00AE5B28">
            <w:pPr>
              <w:pStyle w:val="Heading6"/>
              <w:jc w:val="both"/>
              <w:rPr>
                <w:rFonts w:ascii="Lato" w:hAnsi="Lato"/>
              </w:rPr>
            </w:pPr>
          </w:p>
        </w:tc>
        <w:tc>
          <w:tcPr>
            <w:tcW w:w="782" w:type="dxa"/>
            <w:gridSpan w:val="10"/>
            <w:tcBorders>
              <w:top w:val="single" w:sz="4" w:space="0" w:color="auto"/>
              <w:left w:val="nil"/>
              <w:bottom w:val="single" w:sz="4" w:space="0" w:color="auto"/>
              <w:right w:val="nil"/>
            </w:tcBorders>
          </w:tcPr>
          <w:p w14:paraId="26D768F3"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30E1F32B"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nil"/>
              <w:bottom w:val="single" w:sz="4" w:space="0" w:color="auto"/>
              <w:right w:val="nil"/>
            </w:tcBorders>
          </w:tcPr>
          <w:p w14:paraId="673A77A2"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490C78D6"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nil"/>
              <w:bottom w:val="single" w:sz="4" w:space="0" w:color="auto"/>
              <w:right w:val="nil"/>
            </w:tcBorders>
          </w:tcPr>
          <w:p w14:paraId="7E8494A9"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3F481F51"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4CE62D15" w14:textId="77777777" w:rsidR="00AE5B28" w:rsidRPr="004C6125" w:rsidRDefault="00AE5B28" w:rsidP="00AE5B28">
            <w:pPr>
              <w:spacing w:line="240" w:lineRule="auto"/>
              <w:jc w:val="both"/>
              <w:rPr>
                <w:rFonts w:ascii="Lato" w:hAnsi="Lato"/>
              </w:rPr>
            </w:pPr>
          </w:p>
        </w:tc>
      </w:tr>
      <w:tr w:rsidR="00AE5B28" w:rsidRPr="00B14ED5" w14:paraId="4A061DC5" w14:textId="77777777" w:rsidTr="00AB3835">
        <w:tc>
          <w:tcPr>
            <w:tcW w:w="941" w:type="dxa"/>
            <w:gridSpan w:val="8"/>
            <w:tcBorders>
              <w:top w:val="nil"/>
              <w:left w:val="nil"/>
              <w:bottom w:val="nil"/>
              <w:right w:val="nil"/>
            </w:tcBorders>
          </w:tcPr>
          <w:p w14:paraId="34615241" w14:textId="77777777" w:rsidR="00AE5B28" w:rsidRPr="004C6125" w:rsidRDefault="00AE5B28" w:rsidP="00AE5B28">
            <w:pPr>
              <w:spacing w:line="240" w:lineRule="auto"/>
              <w:jc w:val="both"/>
              <w:rPr>
                <w:rFonts w:ascii="Lato" w:hAnsi="Lato"/>
              </w:rPr>
            </w:pPr>
            <w:r w:rsidRPr="004C6125">
              <w:rPr>
                <w:rFonts w:ascii="Lato" w:hAnsi="Lato"/>
              </w:rPr>
              <w:t>(ii)</w:t>
            </w:r>
          </w:p>
        </w:tc>
        <w:tc>
          <w:tcPr>
            <w:tcW w:w="5284" w:type="dxa"/>
            <w:gridSpan w:val="13"/>
            <w:tcBorders>
              <w:top w:val="nil"/>
              <w:left w:val="nil"/>
              <w:bottom w:val="nil"/>
              <w:right w:val="single" w:sz="4" w:space="0" w:color="auto"/>
            </w:tcBorders>
          </w:tcPr>
          <w:p w14:paraId="149D6906" w14:textId="77777777" w:rsidR="00AE5B28" w:rsidRPr="004C6125" w:rsidRDefault="00AE5B28" w:rsidP="00AE5B28">
            <w:pPr>
              <w:pStyle w:val="Heading6"/>
              <w:jc w:val="both"/>
              <w:rPr>
                <w:rFonts w:ascii="Lato" w:hAnsi="Lato"/>
                <w:b w:val="0"/>
                <w:u w:val="none"/>
              </w:rPr>
            </w:pPr>
            <w:r w:rsidRPr="004C6125">
              <w:rPr>
                <w:rFonts w:ascii="Lato" w:hAnsi="Lato"/>
                <w:b w:val="0"/>
                <w:u w:val="none"/>
              </w:rPr>
              <w:t xml:space="preserve">Include a prominent risk warning informing investors </w:t>
            </w:r>
          </w:p>
        </w:tc>
        <w:tc>
          <w:tcPr>
            <w:tcW w:w="782" w:type="dxa"/>
            <w:gridSpan w:val="10"/>
            <w:tcBorders>
              <w:top w:val="single" w:sz="4" w:space="0" w:color="auto"/>
              <w:left w:val="single" w:sz="4" w:space="0" w:color="auto"/>
              <w:bottom w:val="single" w:sz="4" w:space="0" w:color="auto"/>
              <w:right w:val="single" w:sz="4" w:space="0" w:color="auto"/>
            </w:tcBorders>
          </w:tcPr>
          <w:p w14:paraId="75D2C3BF"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31AC7BE9"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single" w:sz="4" w:space="0" w:color="auto"/>
              <w:bottom w:val="single" w:sz="4" w:space="0" w:color="auto"/>
              <w:right w:val="single" w:sz="4" w:space="0" w:color="auto"/>
            </w:tcBorders>
          </w:tcPr>
          <w:p w14:paraId="411A677F" w14:textId="77777777" w:rsidR="00AE5B28" w:rsidRPr="004C6125" w:rsidRDefault="00AE5B28" w:rsidP="00AE5B28">
            <w:pPr>
              <w:spacing w:line="240" w:lineRule="auto"/>
              <w:jc w:val="both"/>
              <w:rPr>
                <w:rFonts w:ascii="Lato" w:hAnsi="Lato"/>
              </w:rPr>
            </w:pPr>
          </w:p>
        </w:tc>
        <w:tc>
          <w:tcPr>
            <w:tcW w:w="372" w:type="dxa"/>
            <w:gridSpan w:val="10"/>
            <w:tcBorders>
              <w:top w:val="nil"/>
              <w:left w:val="single" w:sz="4" w:space="0" w:color="auto"/>
              <w:bottom w:val="nil"/>
              <w:right w:val="single" w:sz="4" w:space="0" w:color="auto"/>
            </w:tcBorders>
          </w:tcPr>
          <w:p w14:paraId="2D01426A"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245D96BB"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356C3C95"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145CDFE5" w14:textId="77777777" w:rsidR="00AE5B28" w:rsidRPr="004C6125" w:rsidRDefault="00AE5B28" w:rsidP="00AE5B28">
            <w:pPr>
              <w:spacing w:line="240" w:lineRule="auto"/>
              <w:jc w:val="both"/>
              <w:rPr>
                <w:rFonts w:ascii="Lato" w:hAnsi="Lato"/>
              </w:rPr>
            </w:pPr>
          </w:p>
        </w:tc>
      </w:tr>
      <w:tr w:rsidR="00AE5B28" w:rsidRPr="00B14ED5" w14:paraId="6FB8378A" w14:textId="77777777" w:rsidTr="00AB3835">
        <w:tc>
          <w:tcPr>
            <w:tcW w:w="941" w:type="dxa"/>
            <w:gridSpan w:val="8"/>
            <w:tcBorders>
              <w:top w:val="nil"/>
              <w:left w:val="nil"/>
              <w:bottom w:val="nil"/>
              <w:right w:val="nil"/>
            </w:tcBorders>
          </w:tcPr>
          <w:p w14:paraId="67B0F6A4"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0AF2D6E2" w14:textId="77777777" w:rsidR="00AE5B28" w:rsidRPr="004C6125" w:rsidRDefault="00AE5B28" w:rsidP="00AE5B28">
            <w:pPr>
              <w:pStyle w:val="Heading6"/>
              <w:jc w:val="both"/>
              <w:rPr>
                <w:rFonts w:ascii="Lato" w:hAnsi="Lato"/>
                <w:b w:val="0"/>
                <w:u w:val="none"/>
              </w:rPr>
            </w:pPr>
            <w:r w:rsidRPr="004C6125">
              <w:rPr>
                <w:rFonts w:ascii="Lato" w:hAnsi="Lato"/>
                <w:b w:val="0"/>
                <w:u w:val="none"/>
              </w:rPr>
              <w:t xml:space="preserve">who redeem their investment prior to maturity that they do not benefit from the predefined payoff (including capital protection, where relevant) and may suffer significant losses </w:t>
            </w:r>
          </w:p>
        </w:tc>
        <w:tc>
          <w:tcPr>
            <w:tcW w:w="782" w:type="dxa"/>
            <w:gridSpan w:val="10"/>
            <w:tcBorders>
              <w:top w:val="single" w:sz="4" w:space="0" w:color="auto"/>
              <w:left w:val="nil"/>
              <w:bottom w:val="nil"/>
              <w:right w:val="nil"/>
            </w:tcBorders>
          </w:tcPr>
          <w:p w14:paraId="212A65C2"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728E8C27"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nil"/>
              <w:bottom w:val="nil"/>
              <w:right w:val="nil"/>
            </w:tcBorders>
          </w:tcPr>
          <w:p w14:paraId="61A3BBB6"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61652595"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nil"/>
              <w:bottom w:val="nil"/>
              <w:right w:val="nil"/>
            </w:tcBorders>
          </w:tcPr>
          <w:p w14:paraId="005FB7A0"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73141737"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64CB8B9F" w14:textId="77777777" w:rsidR="00AE5B28" w:rsidRPr="004C6125" w:rsidRDefault="00AE5B28" w:rsidP="00AE5B28">
            <w:pPr>
              <w:spacing w:line="240" w:lineRule="auto"/>
              <w:jc w:val="both"/>
              <w:rPr>
                <w:rFonts w:ascii="Lato" w:hAnsi="Lato"/>
              </w:rPr>
            </w:pPr>
          </w:p>
        </w:tc>
      </w:tr>
      <w:tr w:rsidR="00AE5B28" w:rsidRPr="00B14ED5" w14:paraId="6E3C86E5" w14:textId="77777777" w:rsidTr="00AB3835">
        <w:tc>
          <w:tcPr>
            <w:tcW w:w="941" w:type="dxa"/>
            <w:gridSpan w:val="8"/>
            <w:tcBorders>
              <w:top w:val="nil"/>
              <w:left w:val="nil"/>
              <w:bottom w:val="nil"/>
              <w:right w:val="nil"/>
            </w:tcBorders>
          </w:tcPr>
          <w:p w14:paraId="09378EBD"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336BA7D3" w14:textId="77777777" w:rsidR="00AE5B28" w:rsidRPr="004C6125" w:rsidRDefault="00AE5B28" w:rsidP="00AE5B28">
            <w:pPr>
              <w:pStyle w:val="Heading6"/>
              <w:jc w:val="both"/>
              <w:rPr>
                <w:rFonts w:ascii="Lato" w:hAnsi="Lato"/>
              </w:rPr>
            </w:pPr>
          </w:p>
        </w:tc>
        <w:tc>
          <w:tcPr>
            <w:tcW w:w="782" w:type="dxa"/>
            <w:gridSpan w:val="10"/>
            <w:tcBorders>
              <w:top w:val="nil"/>
              <w:left w:val="nil"/>
              <w:bottom w:val="nil"/>
              <w:right w:val="nil"/>
            </w:tcBorders>
          </w:tcPr>
          <w:p w14:paraId="44122836"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079D824D" w14:textId="77777777" w:rsidR="00AE5B28" w:rsidRPr="004C6125" w:rsidRDefault="00AE5B28" w:rsidP="00AE5B28">
            <w:pPr>
              <w:spacing w:line="240" w:lineRule="auto"/>
              <w:jc w:val="both"/>
              <w:rPr>
                <w:rFonts w:ascii="Lato" w:hAnsi="Lato"/>
              </w:rPr>
            </w:pPr>
          </w:p>
        </w:tc>
        <w:tc>
          <w:tcPr>
            <w:tcW w:w="1513" w:type="dxa"/>
            <w:gridSpan w:val="17"/>
            <w:tcBorders>
              <w:top w:val="nil"/>
              <w:left w:val="nil"/>
              <w:bottom w:val="nil"/>
              <w:right w:val="nil"/>
            </w:tcBorders>
          </w:tcPr>
          <w:p w14:paraId="409C7FEA"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4EE419D6" w14:textId="77777777" w:rsidR="00AE5B28" w:rsidRPr="004C6125" w:rsidRDefault="00AE5B28" w:rsidP="00AE5B28">
            <w:pPr>
              <w:spacing w:line="240" w:lineRule="auto"/>
              <w:jc w:val="both"/>
              <w:rPr>
                <w:rFonts w:ascii="Lato" w:hAnsi="Lato"/>
              </w:rPr>
            </w:pPr>
          </w:p>
        </w:tc>
        <w:tc>
          <w:tcPr>
            <w:tcW w:w="457" w:type="dxa"/>
            <w:tcBorders>
              <w:top w:val="nil"/>
              <w:left w:val="nil"/>
              <w:bottom w:val="nil"/>
              <w:right w:val="nil"/>
            </w:tcBorders>
          </w:tcPr>
          <w:p w14:paraId="1FBFFAD0"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2305CFC3"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31002948" w14:textId="77777777" w:rsidR="00AE5B28" w:rsidRPr="004C6125" w:rsidRDefault="00AE5B28" w:rsidP="00AE5B28">
            <w:pPr>
              <w:spacing w:line="240" w:lineRule="auto"/>
              <w:jc w:val="both"/>
              <w:rPr>
                <w:rFonts w:ascii="Lato" w:hAnsi="Lato"/>
              </w:rPr>
            </w:pPr>
          </w:p>
        </w:tc>
      </w:tr>
      <w:tr w:rsidR="00AE5B28" w:rsidRPr="00B14ED5" w14:paraId="110597DA" w14:textId="77777777" w:rsidTr="00AB3835">
        <w:tc>
          <w:tcPr>
            <w:tcW w:w="941" w:type="dxa"/>
            <w:gridSpan w:val="8"/>
            <w:tcBorders>
              <w:top w:val="nil"/>
              <w:left w:val="nil"/>
              <w:bottom w:val="nil"/>
              <w:right w:val="nil"/>
            </w:tcBorders>
          </w:tcPr>
          <w:p w14:paraId="230FF3EF" w14:textId="77777777" w:rsidR="00AE5B28" w:rsidRPr="004C6125" w:rsidRDefault="006D6A3D" w:rsidP="00AE5B28">
            <w:pPr>
              <w:spacing w:line="240" w:lineRule="auto"/>
              <w:jc w:val="both"/>
              <w:rPr>
                <w:rFonts w:ascii="Lato" w:hAnsi="Lato"/>
              </w:rPr>
            </w:pPr>
            <w:r>
              <w:rPr>
                <w:rFonts w:ascii="Lato" w:hAnsi="Lato"/>
              </w:rPr>
              <w:t>l</w:t>
            </w:r>
            <w:r w:rsidR="00AE5B28" w:rsidRPr="004C6125">
              <w:rPr>
                <w:rFonts w:ascii="Lato" w:hAnsi="Lato"/>
              </w:rPr>
              <w:t>)</w:t>
            </w:r>
          </w:p>
        </w:tc>
        <w:tc>
          <w:tcPr>
            <w:tcW w:w="5284" w:type="dxa"/>
            <w:gridSpan w:val="13"/>
            <w:tcBorders>
              <w:top w:val="nil"/>
              <w:left w:val="nil"/>
              <w:bottom w:val="nil"/>
              <w:right w:val="nil"/>
            </w:tcBorders>
          </w:tcPr>
          <w:p w14:paraId="360DCB4D" w14:textId="77777777" w:rsidR="00AE5B28" w:rsidRPr="004C6125" w:rsidRDefault="00AE5B28" w:rsidP="00AE5B28">
            <w:pPr>
              <w:pStyle w:val="Heading6"/>
              <w:jc w:val="both"/>
              <w:rPr>
                <w:rFonts w:ascii="Lato" w:hAnsi="Lato"/>
                <w:b w:val="0"/>
                <w:u w:val="none"/>
              </w:rPr>
            </w:pPr>
            <w:r w:rsidRPr="004C6125">
              <w:rPr>
                <w:rFonts w:ascii="Lato" w:hAnsi="Lato"/>
                <w:b w:val="0"/>
              </w:rPr>
              <w:t>Investment in Financial Derivative Instruments (‘FDIs’)</w:t>
            </w:r>
          </w:p>
        </w:tc>
        <w:tc>
          <w:tcPr>
            <w:tcW w:w="782" w:type="dxa"/>
            <w:gridSpan w:val="10"/>
            <w:tcBorders>
              <w:top w:val="nil"/>
              <w:left w:val="nil"/>
              <w:bottom w:val="single" w:sz="4" w:space="0" w:color="auto"/>
              <w:right w:val="nil"/>
            </w:tcBorders>
          </w:tcPr>
          <w:p w14:paraId="4A3D1AA5"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25340555" w14:textId="77777777" w:rsidR="00AE5B28" w:rsidRPr="004C6125" w:rsidRDefault="00AE5B28" w:rsidP="00AE5B28">
            <w:pPr>
              <w:spacing w:line="240" w:lineRule="auto"/>
              <w:jc w:val="both"/>
              <w:rPr>
                <w:rFonts w:ascii="Lato" w:hAnsi="Lato"/>
              </w:rPr>
            </w:pPr>
          </w:p>
        </w:tc>
        <w:tc>
          <w:tcPr>
            <w:tcW w:w="1513" w:type="dxa"/>
            <w:gridSpan w:val="17"/>
            <w:tcBorders>
              <w:top w:val="nil"/>
              <w:left w:val="nil"/>
              <w:bottom w:val="single" w:sz="4" w:space="0" w:color="auto"/>
              <w:right w:val="nil"/>
            </w:tcBorders>
          </w:tcPr>
          <w:p w14:paraId="57BD5C1A"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16834390" w14:textId="77777777" w:rsidR="00AE5B28" w:rsidRPr="004C6125" w:rsidRDefault="00AE5B28" w:rsidP="00AE5B28">
            <w:pPr>
              <w:spacing w:line="240" w:lineRule="auto"/>
              <w:jc w:val="both"/>
              <w:rPr>
                <w:rFonts w:ascii="Lato" w:hAnsi="Lato"/>
              </w:rPr>
            </w:pPr>
          </w:p>
        </w:tc>
        <w:tc>
          <w:tcPr>
            <w:tcW w:w="457" w:type="dxa"/>
            <w:tcBorders>
              <w:top w:val="nil"/>
              <w:left w:val="nil"/>
              <w:bottom w:val="single" w:sz="4" w:space="0" w:color="auto"/>
              <w:right w:val="nil"/>
            </w:tcBorders>
          </w:tcPr>
          <w:p w14:paraId="44C3B74A"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235B72C4"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064E9DBA" w14:textId="77777777" w:rsidR="00AE5B28" w:rsidRPr="004C6125" w:rsidRDefault="00AE5B28" w:rsidP="00AE5B28">
            <w:pPr>
              <w:spacing w:line="240" w:lineRule="auto"/>
              <w:jc w:val="both"/>
              <w:rPr>
                <w:rFonts w:ascii="Lato" w:hAnsi="Lato"/>
              </w:rPr>
            </w:pPr>
          </w:p>
        </w:tc>
      </w:tr>
      <w:tr w:rsidR="00AE5B28" w:rsidRPr="00B14ED5" w14:paraId="4C775537" w14:textId="77777777" w:rsidTr="00AB3835">
        <w:tc>
          <w:tcPr>
            <w:tcW w:w="941" w:type="dxa"/>
            <w:gridSpan w:val="8"/>
            <w:tcBorders>
              <w:top w:val="nil"/>
              <w:left w:val="nil"/>
              <w:bottom w:val="nil"/>
              <w:right w:val="nil"/>
            </w:tcBorders>
          </w:tcPr>
          <w:p w14:paraId="1E9F5147" w14:textId="77777777" w:rsidR="00AE5B28" w:rsidRPr="004C6125" w:rsidRDefault="00AE5B28" w:rsidP="00AE5B28">
            <w:pPr>
              <w:spacing w:line="240" w:lineRule="auto"/>
              <w:jc w:val="both"/>
              <w:rPr>
                <w:rFonts w:ascii="Lato" w:hAnsi="Lato"/>
              </w:rPr>
            </w:pPr>
            <w:r w:rsidRPr="004C6125">
              <w:rPr>
                <w:rFonts w:ascii="Lato" w:hAnsi="Lato"/>
              </w:rPr>
              <w:t>(i)</w:t>
            </w:r>
          </w:p>
        </w:tc>
        <w:tc>
          <w:tcPr>
            <w:tcW w:w="5284" w:type="dxa"/>
            <w:gridSpan w:val="13"/>
            <w:tcBorders>
              <w:top w:val="nil"/>
              <w:left w:val="nil"/>
              <w:bottom w:val="nil"/>
              <w:right w:val="single" w:sz="4" w:space="0" w:color="auto"/>
            </w:tcBorders>
          </w:tcPr>
          <w:p w14:paraId="60FDC46B" w14:textId="77777777" w:rsidR="00AE5B28" w:rsidRPr="004C6125" w:rsidRDefault="00AE5B28" w:rsidP="00AE5B28">
            <w:pPr>
              <w:spacing w:line="240" w:lineRule="auto"/>
              <w:jc w:val="both"/>
              <w:rPr>
                <w:rFonts w:ascii="Lato" w:hAnsi="Lato"/>
              </w:rPr>
            </w:pPr>
            <w:r w:rsidRPr="004C6125">
              <w:rPr>
                <w:rFonts w:ascii="Lato" w:hAnsi="Lato"/>
              </w:rPr>
              <w:t xml:space="preserve">Where the UCITS may engage in transactions in FDIs </w:t>
            </w:r>
          </w:p>
        </w:tc>
        <w:tc>
          <w:tcPr>
            <w:tcW w:w="782" w:type="dxa"/>
            <w:gridSpan w:val="10"/>
            <w:tcBorders>
              <w:top w:val="single" w:sz="4" w:space="0" w:color="auto"/>
              <w:left w:val="single" w:sz="4" w:space="0" w:color="auto"/>
              <w:bottom w:val="single" w:sz="4" w:space="0" w:color="auto"/>
              <w:right w:val="single" w:sz="4" w:space="0" w:color="auto"/>
            </w:tcBorders>
          </w:tcPr>
          <w:p w14:paraId="02651C7C"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7C026BD4"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single" w:sz="4" w:space="0" w:color="auto"/>
              <w:bottom w:val="single" w:sz="4" w:space="0" w:color="auto"/>
              <w:right w:val="single" w:sz="4" w:space="0" w:color="auto"/>
            </w:tcBorders>
          </w:tcPr>
          <w:p w14:paraId="03EF995C" w14:textId="77777777" w:rsidR="00AE5B28" w:rsidRPr="004C6125" w:rsidRDefault="00AE5B28" w:rsidP="00AE5B28">
            <w:pPr>
              <w:spacing w:line="240" w:lineRule="auto"/>
              <w:jc w:val="both"/>
              <w:rPr>
                <w:rFonts w:ascii="Lato" w:hAnsi="Lato"/>
              </w:rPr>
            </w:pPr>
          </w:p>
        </w:tc>
        <w:tc>
          <w:tcPr>
            <w:tcW w:w="372" w:type="dxa"/>
            <w:gridSpan w:val="10"/>
            <w:tcBorders>
              <w:top w:val="nil"/>
              <w:left w:val="single" w:sz="4" w:space="0" w:color="auto"/>
              <w:bottom w:val="nil"/>
              <w:right w:val="single" w:sz="4" w:space="0" w:color="auto"/>
            </w:tcBorders>
          </w:tcPr>
          <w:p w14:paraId="19DB13D9"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049532DE"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6ACD299D"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5BC26A5D" w14:textId="77777777" w:rsidR="00AE5B28" w:rsidRPr="004C6125" w:rsidRDefault="00AE5B28" w:rsidP="00AE5B28">
            <w:pPr>
              <w:spacing w:line="240" w:lineRule="auto"/>
              <w:jc w:val="both"/>
              <w:rPr>
                <w:rFonts w:ascii="Lato" w:hAnsi="Lato"/>
              </w:rPr>
            </w:pPr>
          </w:p>
        </w:tc>
      </w:tr>
      <w:tr w:rsidR="00AE5B28" w:rsidRPr="00B14ED5" w14:paraId="49EEB645" w14:textId="77777777" w:rsidTr="00AB3835">
        <w:tc>
          <w:tcPr>
            <w:tcW w:w="941" w:type="dxa"/>
            <w:gridSpan w:val="8"/>
            <w:tcBorders>
              <w:top w:val="nil"/>
              <w:left w:val="nil"/>
              <w:bottom w:val="nil"/>
              <w:right w:val="nil"/>
            </w:tcBorders>
          </w:tcPr>
          <w:p w14:paraId="190CFA3F"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21E8FF82" w14:textId="77777777" w:rsidR="00AE5B28" w:rsidRPr="004C6125" w:rsidRDefault="00AE5B28" w:rsidP="00AE5B28">
            <w:pPr>
              <w:spacing w:line="240" w:lineRule="auto"/>
              <w:jc w:val="both"/>
              <w:rPr>
                <w:rFonts w:ascii="Lato" w:hAnsi="Lato"/>
              </w:rPr>
            </w:pPr>
            <w:r w:rsidRPr="004C6125">
              <w:rPr>
                <w:rFonts w:ascii="Lato" w:hAnsi="Lato"/>
              </w:rPr>
              <w:t>include a prominent statement to this effect, indicating if FDI may be used for investment purposes and/or solely for the purposes of hedging.</w:t>
            </w:r>
          </w:p>
        </w:tc>
        <w:tc>
          <w:tcPr>
            <w:tcW w:w="782" w:type="dxa"/>
            <w:gridSpan w:val="10"/>
            <w:tcBorders>
              <w:top w:val="single" w:sz="4" w:space="0" w:color="auto"/>
              <w:left w:val="nil"/>
              <w:bottom w:val="nil"/>
              <w:right w:val="nil"/>
            </w:tcBorders>
          </w:tcPr>
          <w:p w14:paraId="029ECFAF"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21921B8E"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nil"/>
              <w:bottom w:val="nil"/>
              <w:right w:val="nil"/>
            </w:tcBorders>
          </w:tcPr>
          <w:p w14:paraId="7D37EC27"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656B95A4"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nil"/>
              <w:bottom w:val="nil"/>
              <w:right w:val="nil"/>
            </w:tcBorders>
          </w:tcPr>
          <w:p w14:paraId="6B58AFFC"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4464369B"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538FAD0D" w14:textId="77777777" w:rsidR="00AE5B28" w:rsidRPr="004C6125" w:rsidRDefault="00AE5B28" w:rsidP="00AE5B28">
            <w:pPr>
              <w:spacing w:line="240" w:lineRule="auto"/>
              <w:jc w:val="both"/>
              <w:rPr>
                <w:rFonts w:ascii="Lato" w:hAnsi="Lato"/>
              </w:rPr>
            </w:pPr>
          </w:p>
        </w:tc>
      </w:tr>
      <w:tr w:rsidR="00AE5B28" w:rsidRPr="00B14ED5" w14:paraId="14FC2B6D" w14:textId="77777777" w:rsidTr="00AB3835">
        <w:tc>
          <w:tcPr>
            <w:tcW w:w="941" w:type="dxa"/>
            <w:gridSpan w:val="8"/>
            <w:tcBorders>
              <w:top w:val="nil"/>
              <w:left w:val="nil"/>
              <w:bottom w:val="nil"/>
              <w:right w:val="nil"/>
            </w:tcBorders>
          </w:tcPr>
          <w:p w14:paraId="65D35A25"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7836188D" w14:textId="77777777" w:rsidR="00AE5B28" w:rsidRPr="004C6125" w:rsidRDefault="00AE5B28" w:rsidP="00AE5B28">
            <w:pPr>
              <w:spacing w:line="240" w:lineRule="auto"/>
              <w:jc w:val="both"/>
              <w:rPr>
                <w:rFonts w:ascii="Lato" w:hAnsi="Lato"/>
              </w:rPr>
            </w:pPr>
          </w:p>
        </w:tc>
        <w:tc>
          <w:tcPr>
            <w:tcW w:w="782" w:type="dxa"/>
            <w:gridSpan w:val="10"/>
            <w:tcBorders>
              <w:top w:val="nil"/>
              <w:left w:val="nil"/>
              <w:bottom w:val="single" w:sz="4" w:space="0" w:color="auto"/>
              <w:right w:val="nil"/>
            </w:tcBorders>
          </w:tcPr>
          <w:p w14:paraId="4E58D4A1"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40E2049F" w14:textId="77777777" w:rsidR="00AE5B28" w:rsidRPr="004C6125" w:rsidRDefault="00AE5B28" w:rsidP="00AE5B28">
            <w:pPr>
              <w:spacing w:line="240" w:lineRule="auto"/>
              <w:jc w:val="both"/>
              <w:rPr>
                <w:rFonts w:ascii="Lato" w:hAnsi="Lato"/>
              </w:rPr>
            </w:pPr>
          </w:p>
        </w:tc>
        <w:tc>
          <w:tcPr>
            <w:tcW w:w="1513" w:type="dxa"/>
            <w:gridSpan w:val="17"/>
            <w:tcBorders>
              <w:top w:val="nil"/>
              <w:left w:val="nil"/>
              <w:bottom w:val="single" w:sz="4" w:space="0" w:color="auto"/>
              <w:right w:val="nil"/>
            </w:tcBorders>
          </w:tcPr>
          <w:p w14:paraId="39D82353"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33CFFFA5" w14:textId="77777777" w:rsidR="00AE5B28" w:rsidRPr="004C6125" w:rsidRDefault="00AE5B28" w:rsidP="00AE5B28">
            <w:pPr>
              <w:spacing w:line="240" w:lineRule="auto"/>
              <w:jc w:val="both"/>
              <w:rPr>
                <w:rFonts w:ascii="Lato" w:hAnsi="Lato"/>
              </w:rPr>
            </w:pPr>
          </w:p>
        </w:tc>
        <w:tc>
          <w:tcPr>
            <w:tcW w:w="457" w:type="dxa"/>
            <w:tcBorders>
              <w:top w:val="nil"/>
              <w:left w:val="nil"/>
              <w:bottom w:val="single" w:sz="4" w:space="0" w:color="auto"/>
              <w:right w:val="nil"/>
            </w:tcBorders>
          </w:tcPr>
          <w:p w14:paraId="4D8F2446"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076F6846"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58000CE9" w14:textId="77777777" w:rsidR="00AE5B28" w:rsidRPr="004C6125" w:rsidRDefault="00AE5B28" w:rsidP="00AE5B28">
            <w:pPr>
              <w:spacing w:line="240" w:lineRule="auto"/>
              <w:jc w:val="both"/>
              <w:rPr>
                <w:rFonts w:ascii="Lato" w:hAnsi="Lato"/>
              </w:rPr>
            </w:pPr>
          </w:p>
        </w:tc>
      </w:tr>
      <w:tr w:rsidR="00AE5B28" w:rsidRPr="00B14ED5" w14:paraId="681230EF" w14:textId="77777777" w:rsidTr="00AB3835">
        <w:tc>
          <w:tcPr>
            <w:tcW w:w="941" w:type="dxa"/>
            <w:gridSpan w:val="8"/>
            <w:tcBorders>
              <w:top w:val="nil"/>
              <w:left w:val="nil"/>
              <w:bottom w:val="nil"/>
              <w:right w:val="nil"/>
            </w:tcBorders>
          </w:tcPr>
          <w:p w14:paraId="291AB3D7" w14:textId="77777777" w:rsidR="00AE5B28" w:rsidRPr="004C6125" w:rsidRDefault="00AE5B28" w:rsidP="00AE5B28">
            <w:pPr>
              <w:spacing w:line="240" w:lineRule="auto"/>
              <w:jc w:val="both"/>
              <w:rPr>
                <w:rFonts w:ascii="Lato" w:hAnsi="Lato"/>
              </w:rPr>
            </w:pPr>
            <w:r w:rsidRPr="004C6125">
              <w:rPr>
                <w:rFonts w:ascii="Lato" w:hAnsi="Lato"/>
              </w:rPr>
              <w:t>(ii)</w:t>
            </w:r>
          </w:p>
        </w:tc>
        <w:tc>
          <w:tcPr>
            <w:tcW w:w="5284" w:type="dxa"/>
            <w:gridSpan w:val="13"/>
            <w:tcBorders>
              <w:top w:val="nil"/>
              <w:left w:val="nil"/>
              <w:bottom w:val="nil"/>
              <w:right w:val="single" w:sz="4" w:space="0" w:color="auto"/>
            </w:tcBorders>
          </w:tcPr>
          <w:p w14:paraId="0071FE46" w14:textId="77777777" w:rsidR="00AE5B28" w:rsidRPr="004C6125" w:rsidRDefault="00AE5B28">
            <w:pPr>
              <w:spacing w:line="240" w:lineRule="auto"/>
              <w:jc w:val="both"/>
              <w:rPr>
                <w:rFonts w:ascii="Lato" w:hAnsi="Lato"/>
              </w:rPr>
            </w:pPr>
            <w:r w:rsidRPr="004C6125">
              <w:rPr>
                <w:rFonts w:ascii="Lato" w:hAnsi="Lato"/>
              </w:rPr>
              <w:t xml:space="preserve">This statement must also include the expected effect </w:t>
            </w:r>
          </w:p>
        </w:tc>
        <w:tc>
          <w:tcPr>
            <w:tcW w:w="782" w:type="dxa"/>
            <w:gridSpan w:val="10"/>
            <w:tcBorders>
              <w:top w:val="single" w:sz="4" w:space="0" w:color="auto"/>
              <w:left w:val="single" w:sz="4" w:space="0" w:color="auto"/>
              <w:bottom w:val="single" w:sz="4" w:space="0" w:color="auto"/>
              <w:right w:val="single" w:sz="4" w:space="0" w:color="auto"/>
            </w:tcBorders>
          </w:tcPr>
          <w:p w14:paraId="30347BA1"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68778BCE"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single" w:sz="4" w:space="0" w:color="auto"/>
              <w:bottom w:val="single" w:sz="4" w:space="0" w:color="auto"/>
              <w:right w:val="single" w:sz="4" w:space="0" w:color="auto"/>
            </w:tcBorders>
          </w:tcPr>
          <w:p w14:paraId="4D3B4BA5" w14:textId="77777777" w:rsidR="00AE5B28" w:rsidRPr="004C6125" w:rsidRDefault="00AE5B28" w:rsidP="00AE5B28">
            <w:pPr>
              <w:spacing w:line="240" w:lineRule="auto"/>
              <w:jc w:val="both"/>
              <w:rPr>
                <w:rFonts w:ascii="Lato" w:hAnsi="Lato"/>
              </w:rPr>
            </w:pPr>
          </w:p>
        </w:tc>
        <w:tc>
          <w:tcPr>
            <w:tcW w:w="372" w:type="dxa"/>
            <w:gridSpan w:val="10"/>
            <w:tcBorders>
              <w:top w:val="nil"/>
              <w:left w:val="single" w:sz="4" w:space="0" w:color="auto"/>
              <w:bottom w:val="nil"/>
              <w:right w:val="single" w:sz="4" w:space="0" w:color="auto"/>
            </w:tcBorders>
          </w:tcPr>
          <w:p w14:paraId="76D1C703"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68CCC8A1"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1339C326"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2A00498B" w14:textId="77777777" w:rsidR="00AE5B28" w:rsidRPr="004C6125" w:rsidRDefault="00AE5B28" w:rsidP="00AE5B28">
            <w:pPr>
              <w:spacing w:line="240" w:lineRule="auto"/>
              <w:jc w:val="both"/>
              <w:rPr>
                <w:rFonts w:ascii="Lato" w:hAnsi="Lato"/>
              </w:rPr>
            </w:pPr>
          </w:p>
        </w:tc>
      </w:tr>
      <w:tr w:rsidR="00AE5B28" w:rsidRPr="00B14ED5" w14:paraId="6179DB10" w14:textId="77777777" w:rsidTr="00AB3835">
        <w:tc>
          <w:tcPr>
            <w:tcW w:w="941" w:type="dxa"/>
            <w:gridSpan w:val="8"/>
            <w:tcBorders>
              <w:top w:val="nil"/>
              <w:left w:val="nil"/>
              <w:bottom w:val="nil"/>
              <w:right w:val="nil"/>
            </w:tcBorders>
          </w:tcPr>
          <w:p w14:paraId="1CEC400E"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2E621CE6" w14:textId="77777777" w:rsidR="00AE5B28" w:rsidRPr="004C6125" w:rsidRDefault="00892DAC" w:rsidP="00AE5B28">
            <w:pPr>
              <w:spacing w:line="240" w:lineRule="auto"/>
              <w:jc w:val="both"/>
              <w:rPr>
                <w:rFonts w:ascii="Lato" w:hAnsi="Lato"/>
              </w:rPr>
            </w:pPr>
            <w:r w:rsidRPr="00FC0B0F">
              <w:rPr>
                <w:rFonts w:ascii="Lato" w:hAnsi="Lato"/>
              </w:rPr>
              <w:t xml:space="preserve">of </w:t>
            </w:r>
            <w:r w:rsidR="00AE5B28" w:rsidRPr="004C6125">
              <w:rPr>
                <w:rFonts w:ascii="Lato" w:hAnsi="Lato"/>
              </w:rPr>
              <w:t>FDI transactions.</w:t>
            </w:r>
          </w:p>
        </w:tc>
        <w:tc>
          <w:tcPr>
            <w:tcW w:w="782" w:type="dxa"/>
            <w:gridSpan w:val="10"/>
            <w:tcBorders>
              <w:top w:val="single" w:sz="4" w:space="0" w:color="auto"/>
              <w:left w:val="nil"/>
              <w:bottom w:val="nil"/>
              <w:right w:val="nil"/>
            </w:tcBorders>
          </w:tcPr>
          <w:p w14:paraId="04FB65CC"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3B7CE61A"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nil"/>
              <w:bottom w:val="nil"/>
              <w:right w:val="nil"/>
            </w:tcBorders>
          </w:tcPr>
          <w:p w14:paraId="4194469E"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7065E6B3"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nil"/>
              <w:bottom w:val="nil"/>
              <w:right w:val="nil"/>
            </w:tcBorders>
          </w:tcPr>
          <w:p w14:paraId="10504FED"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7416E3FA"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2D34E675" w14:textId="77777777" w:rsidR="00AE5B28" w:rsidRPr="004C6125" w:rsidRDefault="00AE5B28" w:rsidP="00AE5B28">
            <w:pPr>
              <w:spacing w:line="240" w:lineRule="auto"/>
              <w:jc w:val="both"/>
              <w:rPr>
                <w:rFonts w:ascii="Lato" w:hAnsi="Lato"/>
              </w:rPr>
            </w:pPr>
          </w:p>
        </w:tc>
      </w:tr>
      <w:tr w:rsidR="00AE5B28" w:rsidRPr="00B14ED5" w14:paraId="3616890F" w14:textId="77777777" w:rsidTr="00AB3835">
        <w:tc>
          <w:tcPr>
            <w:tcW w:w="941" w:type="dxa"/>
            <w:gridSpan w:val="8"/>
            <w:tcBorders>
              <w:top w:val="nil"/>
              <w:left w:val="nil"/>
              <w:bottom w:val="nil"/>
              <w:right w:val="nil"/>
            </w:tcBorders>
          </w:tcPr>
          <w:p w14:paraId="1AD5D65F"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188DC106" w14:textId="77777777" w:rsidR="00AE5B28" w:rsidRPr="004C6125" w:rsidRDefault="00AE5B28" w:rsidP="00AE5B28">
            <w:pPr>
              <w:spacing w:line="240" w:lineRule="auto"/>
              <w:jc w:val="both"/>
              <w:rPr>
                <w:rFonts w:ascii="Lato" w:hAnsi="Lato"/>
              </w:rPr>
            </w:pPr>
          </w:p>
        </w:tc>
        <w:tc>
          <w:tcPr>
            <w:tcW w:w="782" w:type="dxa"/>
            <w:gridSpan w:val="10"/>
            <w:tcBorders>
              <w:top w:val="nil"/>
              <w:left w:val="nil"/>
              <w:bottom w:val="single" w:sz="4" w:space="0" w:color="auto"/>
              <w:right w:val="nil"/>
            </w:tcBorders>
          </w:tcPr>
          <w:p w14:paraId="1132B3BD"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612601BF" w14:textId="77777777" w:rsidR="00AE5B28" w:rsidRPr="004C6125" w:rsidRDefault="00AE5B28" w:rsidP="00AE5B28">
            <w:pPr>
              <w:spacing w:line="240" w:lineRule="auto"/>
              <w:jc w:val="both"/>
              <w:rPr>
                <w:rFonts w:ascii="Lato" w:hAnsi="Lato"/>
              </w:rPr>
            </w:pPr>
          </w:p>
        </w:tc>
        <w:tc>
          <w:tcPr>
            <w:tcW w:w="1513" w:type="dxa"/>
            <w:gridSpan w:val="17"/>
            <w:tcBorders>
              <w:top w:val="nil"/>
              <w:left w:val="nil"/>
              <w:bottom w:val="single" w:sz="4" w:space="0" w:color="auto"/>
              <w:right w:val="nil"/>
            </w:tcBorders>
          </w:tcPr>
          <w:p w14:paraId="0A1DDD0C"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36B5D4F9" w14:textId="77777777" w:rsidR="00AE5B28" w:rsidRPr="004C6125" w:rsidRDefault="00AE5B28" w:rsidP="00AE5B28">
            <w:pPr>
              <w:spacing w:line="240" w:lineRule="auto"/>
              <w:jc w:val="both"/>
              <w:rPr>
                <w:rFonts w:ascii="Lato" w:hAnsi="Lato"/>
              </w:rPr>
            </w:pPr>
          </w:p>
        </w:tc>
        <w:tc>
          <w:tcPr>
            <w:tcW w:w="457" w:type="dxa"/>
            <w:tcBorders>
              <w:top w:val="nil"/>
              <w:left w:val="nil"/>
              <w:bottom w:val="single" w:sz="4" w:space="0" w:color="auto"/>
              <w:right w:val="nil"/>
            </w:tcBorders>
          </w:tcPr>
          <w:p w14:paraId="78B83676"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4E0E3D2F"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134E18B5" w14:textId="77777777" w:rsidR="00AE5B28" w:rsidRPr="004C6125" w:rsidRDefault="00AE5B28" w:rsidP="00AE5B28">
            <w:pPr>
              <w:spacing w:line="240" w:lineRule="auto"/>
              <w:jc w:val="both"/>
              <w:rPr>
                <w:rFonts w:ascii="Lato" w:hAnsi="Lato"/>
              </w:rPr>
            </w:pPr>
          </w:p>
        </w:tc>
      </w:tr>
      <w:tr w:rsidR="00AE5B28" w:rsidRPr="00B14ED5" w14:paraId="54571203" w14:textId="77777777" w:rsidTr="00AB3835">
        <w:tc>
          <w:tcPr>
            <w:tcW w:w="941" w:type="dxa"/>
            <w:gridSpan w:val="8"/>
            <w:tcBorders>
              <w:top w:val="nil"/>
              <w:left w:val="nil"/>
              <w:bottom w:val="nil"/>
              <w:right w:val="nil"/>
            </w:tcBorders>
          </w:tcPr>
          <w:p w14:paraId="1994CBDC" w14:textId="77777777" w:rsidR="00AE5B28" w:rsidRPr="004C6125" w:rsidRDefault="00AE5B28" w:rsidP="00AE5B28">
            <w:pPr>
              <w:spacing w:line="240" w:lineRule="auto"/>
              <w:jc w:val="both"/>
              <w:rPr>
                <w:rFonts w:ascii="Lato" w:hAnsi="Lato"/>
              </w:rPr>
            </w:pPr>
            <w:r w:rsidRPr="004C6125">
              <w:rPr>
                <w:rFonts w:ascii="Lato" w:hAnsi="Lato"/>
              </w:rPr>
              <w:t>(iii)</w:t>
            </w:r>
          </w:p>
        </w:tc>
        <w:tc>
          <w:tcPr>
            <w:tcW w:w="5284" w:type="dxa"/>
            <w:gridSpan w:val="13"/>
            <w:tcBorders>
              <w:top w:val="nil"/>
              <w:left w:val="nil"/>
              <w:bottom w:val="nil"/>
              <w:right w:val="single" w:sz="4" w:space="0" w:color="auto"/>
            </w:tcBorders>
          </w:tcPr>
          <w:p w14:paraId="7C5D6E5E" w14:textId="77777777" w:rsidR="00AE5B28" w:rsidRPr="004C6125" w:rsidRDefault="00AE5B28" w:rsidP="00AE5B28">
            <w:pPr>
              <w:spacing w:line="240" w:lineRule="auto"/>
              <w:jc w:val="both"/>
              <w:rPr>
                <w:rFonts w:ascii="Lato" w:hAnsi="Lato"/>
              </w:rPr>
            </w:pPr>
            <w:r w:rsidRPr="004C6125">
              <w:rPr>
                <w:rFonts w:ascii="Lato" w:hAnsi="Lato"/>
              </w:rPr>
              <w:t xml:space="preserve">Where a UCITS will invest principally in FDI, insert a </w:t>
            </w:r>
          </w:p>
        </w:tc>
        <w:tc>
          <w:tcPr>
            <w:tcW w:w="782" w:type="dxa"/>
            <w:gridSpan w:val="10"/>
            <w:tcBorders>
              <w:top w:val="single" w:sz="4" w:space="0" w:color="auto"/>
              <w:left w:val="single" w:sz="4" w:space="0" w:color="auto"/>
              <w:bottom w:val="single" w:sz="4" w:space="0" w:color="auto"/>
              <w:right w:val="single" w:sz="4" w:space="0" w:color="auto"/>
            </w:tcBorders>
          </w:tcPr>
          <w:p w14:paraId="275FF5E0"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2768513E"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single" w:sz="4" w:space="0" w:color="auto"/>
              <w:bottom w:val="single" w:sz="4" w:space="0" w:color="auto"/>
              <w:right w:val="single" w:sz="4" w:space="0" w:color="auto"/>
            </w:tcBorders>
          </w:tcPr>
          <w:p w14:paraId="68017A35" w14:textId="77777777" w:rsidR="00AE5B28" w:rsidRPr="004C6125" w:rsidRDefault="00AE5B28" w:rsidP="00AE5B28">
            <w:pPr>
              <w:spacing w:line="240" w:lineRule="auto"/>
              <w:jc w:val="both"/>
              <w:rPr>
                <w:rFonts w:ascii="Lato" w:hAnsi="Lato"/>
              </w:rPr>
            </w:pPr>
          </w:p>
        </w:tc>
        <w:tc>
          <w:tcPr>
            <w:tcW w:w="372" w:type="dxa"/>
            <w:gridSpan w:val="10"/>
            <w:tcBorders>
              <w:top w:val="nil"/>
              <w:left w:val="single" w:sz="4" w:space="0" w:color="auto"/>
              <w:bottom w:val="nil"/>
              <w:right w:val="single" w:sz="4" w:space="0" w:color="auto"/>
            </w:tcBorders>
          </w:tcPr>
          <w:p w14:paraId="1BBA366C"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51C687AD"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484FEBC3"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3D14719B" w14:textId="77777777" w:rsidR="00AE5B28" w:rsidRPr="004C6125" w:rsidRDefault="00AE5B28" w:rsidP="00AE5B28">
            <w:pPr>
              <w:spacing w:line="240" w:lineRule="auto"/>
              <w:jc w:val="both"/>
              <w:rPr>
                <w:rFonts w:ascii="Lato" w:hAnsi="Lato"/>
              </w:rPr>
            </w:pPr>
          </w:p>
        </w:tc>
      </w:tr>
      <w:tr w:rsidR="00AE5B28" w:rsidRPr="00B14ED5" w14:paraId="162F0A63" w14:textId="77777777" w:rsidTr="00AB3835">
        <w:tc>
          <w:tcPr>
            <w:tcW w:w="941" w:type="dxa"/>
            <w:gridSpan w:val="8"/>
            <w:tcBorders>
              <w:top w:val="nil"/>
              <w:left w:val="nil"/>
              <w:bottom w:val="nil"/>
              <w:right w:val="nil"/>
            </w:tcBorders>
          </w:tcPr>
          <w:p w14:paraId="2B5ADA9A"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578113CB" w14:textId="77777777" w:rsidR="00AE5B28" w:rsidRPr="004C6125" w:rsidRDefault="00AE5B28" w:rsidP="00AE5B28">
            <w:pPr>
              <w:spacing w:line="240" w:lineRule="auto"/>
              <w:jc w:val="both"/>
              <w:rPr>
                <w:rFonts w:ascii="Lato" w:hAnsi="Lato"/>
              </w:rPr>
            </w:pPr>
            <w:r w:rsidRPr="004C6125">
              <w:rPr>
                <w:rFonts w:ascii="Lato" w:hAnsi="Lato"/>
              </w:rPr>
              <w:t>warning of this intention at the beginning of the prospectus</w:t>
            </w:r>
          </w:p>
        </w:tc>
        <w:tc>
          <w:tcPr>
            <w:tcW w:w="782" w:type="dxa"/>
            <w:gridSpan w:val="10"/>
            <w:tcBorders>
              <w:top w:val="single" w:sz="4" w:space="0" w:color="auto"/>
              <w:left w:val="nil"/>
              <w:bottom w:val="nil"/>
              <w:right w:val="nil"/>
            </w:tcBorders>
          </w:tcPr>
          <w:p w14:paraId="0DE14863"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16A2B830"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nil"/>
              <w:bottom w:val="nil"/>
              <w:right w:val="nil"/>
            </w:tcBorders>
          </w:tcPr>
          <w:p w14:paraId="7B80C214"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15A285C2"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nil"/>
              <w:bottom w:val="nil"/>
              <w:right w:val="nil"/>
            </w:tcBorders>
          </w:tcPr>
          <w:p w14:paraId="16F22D22"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63BA3A08"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7A512616" w14:textId="77777777" w:rsidR="00AE5B28" w:rsidRPr="004C6125" w:rsidRDefault="00AE5B28" w:rsidP="00AE5B28">
            <w:pPr>
              <w:spacing w:line="240" w:lineRule="auto"/>
              <w:jc w:val="both"/>
              <w:rPr>
                <w:rFonts w:ascii="Lato" w:hAnsi="Lato"/>
              </w:rPr>
            </w:pPr>
          </w:p>
        </w:tc>
      </w:tr>
      <w:tr w:rsidR="00AE5B28" w:rsidRPr="00B14ED5" w14:paraId="2830230D" w14:textId="77777777" w:rsidTr="00AB3835">
        <w:tc>
          <w:tcPr>
            <w:tcW w:w="941" w:type="dxa"/>
            <w:gridSpan w:val="8"/>
            <w:tcBorders>
              <w:top w:val="nil"/>
              <w:left w:val="nil"/>
              <w:bottom w:val="nil"/>
              <w:right w:val="nil"/>
            </w:tcBorders>
          </w:tcPr>
          <w:p w14:paraId="25AE3D20"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286BC134" w14:textId="77777777" w:rsidR="00AE5B28" w:rsidRPr="004C6125" w:rsidRDefault="00AE5B28" w:rsidP="00AE5B28">
            <w:pPr>
              <w:spacing w:line="240" w:lineRule="auto"/>
              <w:jc w:val="both"/>
              <w:rPr>
                <w:rFonts w:ascii="Lato" w:hAnsi="Lato"/>
              </w:rPr>
            </w:pPr>
          </w:p>
        </w:tc>
        <w:tc>
          <w:tcPr>
            <w:tcW w:w="782" w:type="dxa"/>
            <w:gridSpan w:val="10"/>
            <w:tcBorders>
              <w:top w:val="nil"/>
              <w:left w:val="nil"/>
              <w:bottom w:val="single" w:sz="4" w:space="0" w:color="auto"/>
              <w:right w:val="nil"/>
            </w:tcBorders>
          </w:tcPr>
          <w:p w14:paraId="48DFB3CB"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49014CA9" w14:textId="77777777" w:rsidR="00AE5B28" w:rsidRPr="004C6125" w:rsidRDefault="00AE5B28" w:rsidP="00AE5B28">
            <w:pPr>
              <w:spacing w:line="240" w:lineRule="auto"/>
              <w:jc w:val="both"/>
              <w:rPr>
                <w:rFonts w:ascii="Lato" w:hAnsi="Lato"/>
              </w:rPr>
            </w:pPr>
          </w:p>
        </w:tc>
        <w:tc>
          <w:tcPr>
            <w:tcW w:w="1513" w:type="dxa"/>
            <w:gridSpan w:val="17"/>
            <w:tcBorders>
              <w:top w:val="nil"/>
              <w:left w:val="nil"/>
              <w:bottom w:val="single" w:sz="4" w:space="0" w:color="auto"/>
              <w:right w:val="nil"/>
            </w:tcBorders>
          </w:tcPr>
          <w:p w14:paraId="51E6C809"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1D94D68A" w14:textId="77777777" w:rsidR="00AE5B28" w:rsidRPr="004C6125" w:rsidRDefault="00AE5B28" w:rsidP="00AE5B28">
            <w:pPr>
              <w:spacing w:line="240" w:lineRule="auto"/>
              <w:jc w:val="both"/>
              <w:rPr>
                <w:rFonts w:ascii="Lato" w:hAnsi="Lato"/>
              </w:rPr>
            </w:pPr>
          </w:p>
        </w:tc>
        <w:tc>
          <w:tcPr>
            <w:tcW w:w="457" w:type="dxa"/>
            <w:tcBorders>
              <w:top w:val="nil"/>
              <w:left w:val="nil"/>
              <w:bottom w:val="single" w:sz="4" w:space="0" w:color="auto"/>
              <w:right w:val="nil"/>
            </w:tcBorders>
          </w:tcPr>
          <w:p w14:paraId="71F73ABB"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34950687"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542846C7" w14:textId="77777777" w:rsidR="00AE5B28" w:rsidRPr="004C6125" w:rsidRDefault="00AE5B28" w:rsidP="00AE5B28">
            <w:pPr>
              <w:spacing w:line="240" w:lineRule="auto"/>
              <w:jc w:val="both"/>
              <w:rPr>
                <w:rFonts w:ascii="Lato" w:hAnsi="Lato"/>
              </w:rPr>
            </w:pPr>
          </w:p>
        </w:tc>
      </w:tr>
      <w:tr w:rsidR="00AE5B28" w:rsidRPr="00B14ED5" w14:paraId="0C3AA884" w14:textId="77777777" w:rsidTr="00AB3835">
        <w:tc>
          <w:tcPr>
            <w:tcW w:w="941" w:type="dxa"/>
            <w:gridSpan w:val="8"/>
            <w:tcBorders>
              <w:top w:val="nil"/>
              <w:left w:val="nil"/>
              <w:bottom w:val="nil"/>
              <w:right w:val="nil"/>
            </w:tcBorders>
          </w:tcPr>
          <w:p w14:paraId="59BD6CA2" w14:textId="77777777" w:rsidR="00AE5B28" w:rsidRPr="004C6125" w:rsidRDefault="00AE5B28" w:rsidP="00AE5B28">
            <w:pPr>
              <w:spacing w:line="240" w:lineRule="auto"/>
              <w:jc w:val="both"/>
              <w:rPr>
                <w:rFonts w:ascii="Lato" w:hAnsi="Lato"/>
              </w:rPr>
            </w:pPr>
            <w:r w:rsidRPr="004C6125">
              <w:rPr>
                <w:rFonts w:ascii="Lato" w:hAnsi="Lato"/>
              </w:rPr>
              <w:lastRenderedPageBreak/>
              <w:t>(iv)</w:t>
            </w:r>
          </w:p>
        </w:tc>
        <w:tc>
          <w:tcPr>
            <w:tcW w:w="5284" w:type="dxa"/>
            <w:gridSpan w:val="13"/>
            <w:tcBorders>
              <w:top w:val="nil"/>
              <w:left w:val="nil"/>
              <w:bottom w:val="nil"/>
              <w:right w:val="single" w:sz="4" w:space="0" w:color="auto"/>
            </w:tcBorders>
          </w:tcPr>
          <w:p w14:paraId="52FD648F" w14:textId="77777777" w:rsidR="00AE5B28" w:rsidRPr="004C6125" w:rsidRDefault="00AE5B28">
            <w:pPr>
              <w:spacing w:line="240" w:lineRule="auto"/>
              <w:jc w:val="both"/>
              <w:rPr>
                <w:rFonts w:ascii="Lato" w:hAnsi="Lato"/>
              </w:rPr>
            </w:pPr>
            <w:r w:rsidRPr="004C6125">
              <w:rPr>
                <w:rFonts w:ascii="Arial" w:hAnsi="Arial" w:cs="Arial"/>
                <w:bCs/>
                <w:sz w:val="16"/>
                <w:szCs w:val="16"/>
              </w:rPr>
              <w:t>●</w:t>
            </w:r>
            <w:r w:rsidRPr="004C6125">
              <w:rPr>
                <w:rFonts w:ascii="Lato" w:hAnsi="Lato"/>
                <w:bCs/>
                <w:sz w:val="18"/>
                <w:szCs w:val="18"/>
              </w:rPr>
              <w:t xml:space="preserve"> </w:t>
            </w:r>
            <w:r w:rsidRPr="004C6125">
              <w:rPr>
                <w:rFonts w:ascii="Lato" w:hAnsi="Lato"/>
              </w:rPr>
              <w:t xml:space="preserve">Provide specific disclosure in relation to the use of </w:t>
            </w:r>
          </w:p>
        </w:tc>
        <w:tc>
          <w:tcPr>
            <w:tcW w:w="782" w:type="dxa"/>
            <w:gridSpan w:val="10"/>
            <w:tcBorders>
              <w:top w:val="single" w:sz="4" w:space="0" w:color="auto"/>
              <w:left w:val="single" w:sz="4" w:space="0" w:color="auto"/>
              <w:bottom w:val="single" w:sz="4" w:space="0" w:color="auto"/>
              <w:right w:val="single" w:sz="4" w:space="0" w:color="auto"/>
            </w:tcBorders>
          </w:tcPr>
          <w:p w14:paraId="5E079664"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64216F5D"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single" w:sz="4" w:space="0" w:color="auto"/>
              <w:bottom w:val="single" w:sz="4" w:space="0" w:color="auto"/>
              <w:right w:val="single" w:sz="4" w:space="0" w:color="auto"/>
            </w:tcBorders>
          </w:tcPr>
          <w:p w14:paraId="71BA3858" w14:textId="77777777" w:rsidR="00AE5B28" w:rsidRPr="004C6125" w:rsidRDefault="00AE5B28" w:rsidP="00AE5B28">
            <w:pPr>
              <w:spacing w:line="240" w:lineRule="auto"/>
              <w:jc w:val="both"/>
              <w:rPr>
                <w:rFonts w:ascii="Lato" w:hAnsi="Lato"/>
              </w:rPr>
            </w:pPr>
          </w:p>
        </w:tc>
        <w:tc>
          <w:tcPr>
            <w:tcW w:w="372" w:type="dxa"/>
            <w:gridSpan w:val="10"/>
            <w:tcBorders>
              <w:top w:val="nil"/>
              <w:left w:val="single" w:sz="4" w:space="0" w:color="auto"/>
              <w:bottom w:val="nil"/>
              <w:right w:val="single" w:sz="4" w:space="0" w:color="auto"/>
            </w:tcBorders>
          </w:tcPr>
          <w:p w14:paraId="101087F3"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653C320B"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5158B5BF"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534153DA" w14:textId="77777777" w:rsidR="00AE5B28" w:rsidRPr="004C6125" w:rsidRDefault="00AE5B28" w:rsidP="00AE5B28">
            <w:pPr>
              <w:spacing w:line="240" w:lineRule="auto"/>
              <w:jc w:val="both"/>
              <w:rPr>
                <w:rFonts w:ascii="Lato" w:hAnsi="Lato"/>
              </w:rPr>
            </w:pPr>
          </w:p>
        </w:tc>
      </w:tr>
      <w:tr w:rsidR="00AE5B28" w:rsidRPr="00B14ED5" w14:paraId="62317821" w14:textId="77777777" w:rsidTr="00AB3835">
        <w:tc>
          <w:tcPr>
            <w:tcW w:w="941" w:type="dxa"/>
            <w:gridSpan w:val="8"/>
            <w:tcBorders>
              <w:top w:val="nil"/>
              <w:left w:val="nil"/>
              <w:bottom w:val="nil"/>
              <w:right w:val="nil"/>
            </w:tcBorders>
          </w:tcPr>
          <w:p w14:paraId="415F8D05"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09B1D415" w14:textId="77777777" w:rsidR="00AE5B28" w:rsidRPr="004C6125" w:rsidRDefault="00892DAC" w:rsidP="00AE5B28">
            <w:pPr>
              <w:spacing w:line="240" w:lineRule="auto"/>
              <w:jc w:val="both"/>
              <w:rPr>
                <w:rFonts w:ascii="Lato" w:hAnsi="Lato"/>
              </w:rPr>
            </w:pPr>
            <w:r w:rsidRPr="00FC0B0F">
              <w:rPr>
                <w:rFonts w:ascii="Lato" w:hAnsi="Lato"/>
              </w:rPr>
              <w:t xml:space="preserve">FDI </w:t>
            </w:r>
            <w:r w:rsidR="00AE5B28" w:rsidRPr="004C6125">
              <w:rPr>
                <w:rFonts w:ascii="Lato" w:hAnsi="Lato"/>
              </w:rPr>
              <w:t>to clarify the purpose behind the use of these instruments.</w:t>
            </w:r>
          </w:p>
        </w:tc>
        <w:tc>
          <w:tcPr>
            <w:tcW w:w="782" w:type="dxa"/>
            <w:gridSpan w:val="10"/>
            <w:tcBorders>
              <w:top w:val="single" w:sz="4" w:space="0" w:color="auto"/>
              <w:left w:val="nil"/>
              <w:bottom w:val="nil"/>
              <w:right w:val="nil"/>
            </w:tcBorders>
          </w:tcPr>
          <w:p w14:paraId="0621E640"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5D8AD6B4"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nil"/>
              <w:bottom w:val="nil"/>
              <w:right w:val="nil"/>
            </w:tcBorders>
          </w:tcPr>
          <w:p w14:paraId="325B8CBC"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7D32DDDD"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nil"/>
              <w:bottom w:val="nil"/>
              <w:right w:val="nil"/>
            </w:tcBorders>
          </w:tcPr>
          <w:p w14:paraId="237651C3"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0D2B5DAA"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53B50299" w14:textId="77777777" w:rsidR="00AE5B28" w:rsidRPr="004C6125" w:rsidRDefault="00AE5B28" w:rsidP="00AE5B28">
            <w:pPr>
              <w:spacing w:line="240" w:lineRule="auto"/>
              <w:jc w:val="both"/>
              <w:rPr>
                <w:rFonts w:ascii="Lato" w:hAnsi="Lato"/>
              </w:rPr>
            </w:pPr>
          </w:p>
        </w:tc>
      </w:tr>
      <w:tr w:rsidR="00AE5B28" w:rsidRPr="00B14ED5" w14:paraId="33581793" w14:textId="77777777" w:rsidTr="00AB3835">
        <w:tc>
          <w:tcPr>
            <w:tcW w:w="941" w:type="dxa"/>
            <w:gridSpan w:val="8"/>
            <w:tcBorders>
              <w:top w:val="nil"/>
              <w:left w:val="nil"/>
              <w:bottom w:val="nil"/>
              <w:right w:val="nil"/>
            </w:tcBorders>
          </w:tcPr>
          <w:p w14:paraId="1EDA6DF2"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single" w:sz="4" w:space="0" w:color="auto"/>
            </w:tcBorders>
          </w:tcPr>
          <w:p w14:paraId="3CB89C3B" w14:textId="77777777" w:rsidR="00AE5B28" w:rsidRPr="004C6125" w:rsidRDefault="00AE5B28" w:rsidP="00AE5B28">
            <w:pPr>
              <w:spacing w:line="240" w:lineRule="auto"/>
              <w:jc w:val="both"/>
              <w:rPr>
                <w:rFonts w:ascii="Lato" w:hAnsi="Lato"/>
              </w:rPr>
            </w:pPr>
            <w:r w:rsidRPr="004C6125">
              <w:rPr>
                <w:rFonts w:ascii="Arial" w:hAnsi="Arial" w:cs="Arial"/>
                <w:bCs/>
                <w:sz w:val="16"/>
                <w:szCs w:val="16"/>
              </w:rPr>
              <w:t>●</w:t>
            </w:r>
            <w:r w:rsidRPr="004C6125">
              <w:rPr>
                <w:rFonts w:ascii="Lato" w:hAnsi="Lato"/>
                <w:bCs/>
                <w:sz w:val="16"/>
                <w:szCs w:val="16"/>
              </w:rPr>
              <w:t xml:space="preserve"> </w:t>
            </w:r>
            <w:r w:rsidRPr="004C6125">
              <w:rPr>
                <w:rFonts w:ascii="Lato" w:hAnsi="Lato"/>
              </w:rPr>
              <w:t>Provide a description of the permitted types of FDIs</w:t>
            </w:r>
          </w:p>
        </w:tc>
        <w:tc>
          <w:tcPr>
            <w:tcW w:w="782" w:type="dxa"/>
            <w:gridSpan w:val="10"/>
            <w:tcBorders>
              <w:top w:val="single" w:sz="4" w:space="0" w:color="auto"/>
              <w:left w:val="single" w:sz="4" w:space="0" w:color="auto"/>
              <w:bottom w:val="single" w:sz="4" w:space="0" w:color="auto"/>
              <w:right w:val="single" w:sz="4" w:space="0" w:color="auto"/>
            </w:tcBorders>
          </w:tcPr>
          <w:p w14:paraId="114E4992"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03691A1E"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single" w:sz="4" w:space="0" w:color="auto"/>
              <w:bottom w:val="single" w:sz="4" w:space="0" w:color="auto"/>
              <w:right w:val="single" w:sz="4" w:space="0" w:color="auto"/>
            </w:tcBorders>
          </w:tcPr>
          <w:p w14:paraId="721BAD96" w14:textId="77777777" w:rsidR="00AE5B28" w:rsidRPr="004C6125" w:rsidRDefault="00AE5B28" w:rsidP="00AE5B28">
            <w:pPr>
              <w:spacing w:line="240" w:lineRule="auto"/>
              <w:jc w:val="both"/>
              <w:rPr>
                <w:rFonts w:ascii="Lato" w:hAnsi="Lato"/>
              </w:rPr>
            </w:pPr>
          </w:p>
        </w:tc>
        <w:tc>
          <w:tcPr>
            <w:tcW w:w="372" w:type="dxa"/>
            <w:gridSpan w:val="10"/>
            <w:tcBorders>
              <w:top w:val="nil"/>
              <w:left w:val="single" w:sz="4" w:space="0" w:color="auto"/>
              <w:bottom w:val="nil"/>
              <w:right w:val="single" w:sz="4" w:space="0" w:color="auto"/>
            </w:tcBorders>
          </w:tcPr>
          <w:p w14:paraId="2ADF58A4"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55585CE0"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39EFDA49"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4196055A" w14:textId="77777777" w:rsidR="00AE5B28" w:rsidRPr="004C6125" w:rsidRDefault="00AE5B28" w:rsidP="00AE5B28">
            <w:pPr>
              <w:spacing w:line="240" w:lineRule="auto"/>
              <w:jc w:val="both"/>
              <w:rPr>
                <w:rFonts w:ascii="Lato" w:hAnsi="Lato"/>
              </w:rPr>
            </w:pPr>
          </w:p>
        </w:tc>
      </w:tr>
      <w:tr w:rsidR="00AE5B28" w:rsidRPr="00B14ED5" w14:paraId="74BE0488" w14:textId="77777777" w:rsidTr="00AB3835">
        <w:tc>
          <w:tcPr>
            <w:tcW w:w="941" w:type="dxa"/>
            <w:gridSpan w:val="8"/>
            <w:tcBorders>
              <w:top w:val="nil"/>
              <w:left w:val="nil"/>
              <w:bottom w:val="nil"/>
              <w:right w:val="nil"/>
            </w:tcBorders>
          </w:tcPr>
          <w:p w14:paraId="558D3FFD"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26DCA1BB" w14:textId="77777777" w:rsidR="00AE5B28" w:rsidRPr="004C6125" w:rsidRDefault="00AE5B28" w:rsidP="00AE5B28">
            <w:pPr>
              <w:spacing w:line="240" w:lineRule="auto"/>
              <w:jc w:val="both"/>
              <w:rPr>
                <w:rFonts w:ascii="Lato" w:hAnsi="Lato"/>
              </w:rPr>
            </w:pPr>
            <w:r w:rsidRPr="004C6125">
              <w:rPr>
                <w:rFonts w:ascii="Lato" w:hAnsi="Lato"/>
              </w:rPr>
              <w:t>that may be used including clear details as to their commercial purpose.</w:t>
            </w:r>
          </w:p>
        </w:tc>
        <w:tc>
          <w:tcPr>
            <w:tcW w:w="782" w:type="dxa"/>
            <w:gridSpan w:val="10"/>
            <w:tcBorders>
              <w:top w:val="single" w:sz="4" w:space="0" w:color="auto"/>
              <w:left w:val="nil"/>
              <w:bottom w:val="single" w:sz="4" w:space="0" w:color="auto"/>
              <w:right w:val="nil"/>
            </w:tcBorders>
          </w:tcPr>
          <w:p w14:paraId="79354E15"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0D0182F4"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nil"/>
              <w:bottom w:val="single" w:sz="4" w:space="0" w:color="auto"/>
              <w:right w:val="nil"/>
            </w:tcBorders>
          </w:tcPr>
          <w:p w14:paraId="0E097FEB"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1D7D1378"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nil"/>
              <w:bottom w:val="single" w:sz="4" w:space="0" w:color="auto"/>
              <w:right w:val="nil"/>
            </w:tcBorders>
          </w:tcPr>
          <w:p w14:paraId="6260A5CD"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30C5A70E"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29A6880C" w14:textId="77777777" w:rsidR="00AE5B28" w:rsidRPr="004C6125" w:rsidRDefault="00AE5B28" w:rsidP="00AE5B28">
            <w:pPr>
              <w:spacing w:line="240" w:lineRule="auto"/>
              <w:jc w:val="both"/>
              <w:rPr>
                <w:rFonts w:ascii="Lato" w:hAnsi="Lato"/>
              </w:rPr>
            </w:pPr>
          </w:p>
        </w:tc>
      </w:tr>
      <w:tr w:rsidR="00AE5B28" w:rsidRPr="00B14ED5" w14:paraId="60D692C2" w14:textId="77777777" w:rsidTr="00AB3835">
        <w:tc>
          <w:tcPr>
            <w:tcW w:w="941" w:type="dxa"/>
            <w:gridSpan w:val="8"/>
            <w:tcBorders>
              <w:top w:val="nil"/>
              <w:left w:val="nil"/>
              <w:bottom w:val="nil"/>
              <w:right w:val="nil"/>
            </w:tcBorders>
          </w:tcPr>
          <w:p w14:paraId="38C0BCE2"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single" w:sz="4" w:space="0" w:color="auto"/>
            </w:tcBorders>
          </w:tcPr>
          <w:p w14:paraId="551AFE18" w14:textId="77777777" w:rsidR="00AE5B28" w:rsidRPr="004C6125" w:rsidRDefault="00AE5B28" w:rsidP="00AE5B28">
            <w:pPr>
              <w:spacing w:line="240" w:lineRule="auto"/>
              <w:jc w:val="both"/>
              <w:rPr>
                <w:rFonts w:ascii="Lato" w:hAnsi="Lato"/>
              </w:rPr>
            </w:pPr>
            <w:r w:rsidRPr="004C6125">
              <w:rPr>
                <w:rFonts w:ascii="Arial" w:hAnsi="Arial" w:cs="Arial"/>
                <w:bCs/>
                <w:sz w:val="16"/>
                <w:szCs w:val="16"/>
              </w:rPr>
              <w:t>●</w:t>
            </w:r>
            <w:r w:rsidRPr="004C6125">
              <w:rPr>
                <w:rFonts w:ascii="Lato" w:hAnsi="Lato"/>
                <w:bCs/>
                <w:sz w:val="16"/>
                <w:szCs w:val="16"/>
              </w:rPr>
              <w:t xml:space="preserve"> </w:t>
            </w:r>
            <w:r w:rsidRPr="004C6125">
              <w:rPr>
                <w:rFonts w:ascii="Lato" w:hAnsi="Lato"/>
              </w:rPr>
              <w:t xml:space="preserve">Provide the extent to which the UCITS may be </w:t>
            </w:r>
          </w:p>
        </w:tc>
        <w:tc>
          <w:tcPr>
            <w:tcW w:w="782" w:type="dxa"/>
            <w:gridSpan w:val="10"/>
            <w:tcBorders>
              <w:top w:val="single" w:sz="4" w:space="0" w:color="auto"/>
              <w:left w:val="single" w:sz="4" w:space="0" w:color="auto"/>
              <w:bottom w:val="single" w:sz="4" w:space="0" w:color="auto"/>
              <w:right w:val="single" w:sz="4" w:space="0" w:color="auto"/>
            </w:tcBorders>
          </w:tcPr>
          <w:p w14:paraId="0792D050"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264E4EA0"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single" w:sz="4" w:space="0" w:color="auto"/>
              <w:bottom w:val="single" w:sz="4" w:space="0" w:color="auto"/>
              <w:right w:val="single" w:sz="4" w:space="0" w:color="auto"/>
            </w:tcBorders>
          </w:tcPr>
          <w:p w14:paraId="252B277E" w14:textId="77777777" w:rsidR="00AE5B28" w:rsidRPr="004C6125" w:rsidRDefault="00AE5B28" w:rsidP="00AE5B28">
            <w:pPr>
              <w:spacing w:line="240" w:lineRule="auto"/>
              <w:jc w:val="both"/>
              <w:rPr>
                <w:rFonts w:ascii="Lato" w:hAnsi="Lato"/>
              </w:rPr>
            </w:pPr>
          </w:p>
        </w:tc>
        <w:tc>
          <w:tcPr>
            <w:tcW w:w="372" w:type="dxa"/>
            <w:gridSpan w:val="10"/>
            <w:tcBorders>
              <w:top w:val="nil"/>
              <w:left w:val="single" w:sz="4" w:space="0" w:color="auto"/>
              <w:bottom w:val="nil"/>
              <w:right w:val="single" w:sz="4" w:space="0" w:color="auto"/>
            </w:tcBorders>
          </w:tcPr>
          <w:p w14:paraId="0396DEAD"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4DE9346A"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068CAEBD"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5E182F2C" w14:textId="77777777" w:rsidR="00AE5B28" w:rsidRPr="004C6125" w:rsidRDefault="00AE5B28" w:rsidP="00AE5B28">
            <w:pPr>
              <w:spacing w:line="240" w:lineRule="auto"/>
              <w:jc w:val="both"/>
              <w:rPr>
                <w:rFonts w:ascii="Lato" w:hAnsi="Lato"/>
              </w:rPr>
            </w:pPr>
          </w:p>
        </w:tc>
      </w:tr>
      <w:tr w:rsidR="00AE5B28" w:rsidRPr="00B14ED5" w14:paraId="0F021FD9" w14:textId="77777777" w:rsidTr="00AB3835">
        <w:tc>
          <w:tcPr>
            <w:tcW w:w="941" w:type="dxa"/>
            <w:gridSpan w:val="8"/>
            <w:tcBorders>
              <w:top w:val="nil"/>
              <w:left w:val="nil"/>
              <w:bottom w:val="nil"/>
              <w:right w:val="nil"/>
            </w:tcBorders>
          </w:tcPr>
          <w:p w14:paraId="22C90C46"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15E88D35" w14:textId="77777777" w:rsidR="00AE5B28" w:rsidRPr="004C6125" w:rsidRDefault="00AE5B28" w:rsidP="00AE5B28">
            <w:pPr>
              <w:spacing w:line="240" w:lineRule="auto"/>
              <w:jc w:val="both"/>
              <w:rPr>
                <w:rFonts w:ascii="Lato" w:hAnsi="Lato"/>
              </w:rPr>
            </w:pPr>
            <w:r w:rsidRPr="004C6125">
              <w:rPr>
                <w:rFonts w:ascii="Lato" w:hAnsi="Lato"/>
              </w:rPr>
              <w:t>leveraged.</w:t>
            </w:r>
          </w:p>
        </w:tc>
        <w:tc>
          <w:tcPr>
            <w:tcW w:w="782" w:type="dxa"/>
            <w:gridSpan w:val="10"/>
            <w:tcBorders>
              <w:top w:val="single" w:sz="4" w:space="0" w:color="auto"/>
              <w:left w:val="nil"/>
              <w:bottom w:val="nil"/>
              <w:right w:val="nil"/>
            </w:tcBorders>
          </w:tcPr>
          <w:p w14:paraId="157DF170"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1BA41E98"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nil"/>
              <w:bottom w:val="nil"/>
              <w:right w:val="nil"/>
            </w:tcBorders>
          </w:tcPr>
          <w:p w14:paraId="02367CF2"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7F640D94"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nil"/>
              <w:bottom w:val="nil"/>
              <w:right w:val="nil"/>
            </w:tcBorders>
          </w:tcPr>
          <w:p w14:paraId="3C69D36A"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42E06299"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3533604C" w14:textId="77777777" w:rsidR="00AE5B28" w:rsidRPr="004C6125" w:rsidRDefault="00AE5B28" w:rsidP="00AE5B28">
            <w:pPr>
              <w:spacing w:line="240" w:lineRule="auto"/>
              <w:jc w:val="both"/>
              <w:rPr>
                <w:rFonts w:ascii="Lato" w:hAnsi="Lato"/>
              </w:rPr>
            </w:pPr>
          </w:p>
        </w:tc>
      </w:tr>
      <w:tr w:rsidR="00AE5B28" w:rsidRPr="00B14ED5" w14:paraId="1E28A834" w14:textId="77777777" w:rsidTr="00AB3835">
        <w:tc>
          <w:tcPr>
            <w:tcW w:w="941" w:type="dxa"/>
            <w:gridSpan w:val="8"/>
            <w:tcBorders>
              <w:top w:val="nil"/>
              <w:left w:val="nil"/>
              <w:bottom w:val="nil"/>
              <w:right w:val="nil"/>
            </w:tcBorders>
          </w:tcPr>
          <w:p w14:paraId="5F8C924F"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2ED5CFAB" w14:textId="77777777" w:rsidR="00AE5B28" w:rsidRPr="004C6125" w:rsidRDefault="00AE5B28" w:rsidP="00AE5B28">
            <w:pPr>
              <w:spacing w:line="240" w:lineRule="auto"/>
              <w:jc w:val="both"/>
              <w:rPr>
                <w:rFonts w:ascii="Lato" w:hAnsi="Lato"/>
              </w:rPr>
            </w:pPr>
          </w:p>
        </w:tc>
        <w:tc>
          <w:tcPr>
            <w:tcW w:w="782" w:type="dxa"/>
            <w:gridSpan w:val="10"/>
            <w:tcBorders>
              <w:top w:val="nil"/>
              <w:left w:val="nil"/>
              <w:bottom w:val="nil"/>
              <w:right w:val="nil"/>
            </w:tcBorders>
          </w:tcPr>
          <w:p w14:paraId="5B8CAD55"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3EE28A65" w14:textId="77777777" w:rsidR="00AE5B28" w:rsidRPr="004C6125" w:rsidRDefault="00AE5B28" w:rsidP="00AE5B28">
            <w:pPr>
              <w:spacing w:line="240" w:lineRule="auto"/>
              <w:jc w:val="both"/>
              <w:rPr>
                <w:rFonts w:ascii="Lato" w:hAnsi="Lato"/>
              </w:rPr>
            </w:pPr>
          </w:p>
        </w:tc>
        <w:tc>
          <w:tcPr>
            <w:tcW w:w="1513" w:type="dxa"/>
            <w:gridSpan w:val="17"/>
            <w:tcBorders>
              <w:top w:val="nil"/>
              <w:left w:val="nil"/>
              <w:bottom w:val="nil"/>
              <w:right w:val="nil"/>
            </w:tcBorders>
          </w:tcPr>
          <w:p w14:paraId="13E4097B"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2E4C5D6C" w14:textId="77777777" w:rsidR="00AE5B28" w:rsidRPr="004C6125" w:rsidRDefault="00AE5B28" w:rsidP="00AE5B28">
            <w:pPr>
              <w:spacing w:line="240" w:lineRule="auto"/>
              <w:jc w:val="both"/>
              <w:rPr>
                <w:rFonts w:ascii="Lato" w:hAnsi="Lato"/>
              </w:rPr>
            </w:pPr>
          </w:p>
        </w:tc>
        <w:tc>
          <w:tcPr>
            <w:tcW w:w="457" w:type="dxa"/>
            <w:tcBorders>
              <w:top w:val="nil"/>
              <w:left w:val="nil"/>
              <w:bottom w:val="nil"/>
              <w:right w:val="nil"/>
            </w:tcBorders>
          </w:tcPr>
          <w:p w14:paraId="42A8B261"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5CD00B47"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344D8D0B" w14:textId="77777777" w:rsidR="00AE5B28" w:rsidRPr="004C6125" w:rsidRDefault="00AE5B28" w:rsidP="00AE5B28">
            <w:pPr>
              <w:spacing w:line="240" w:lineRule="auto"/>
              <w:jc w:val="both"/>
              <w:rPr>
                <w:rFonts w:ascii="Lato" w:hAnsi="Lato"/>
              </w:rPr>
            </w:pPr>
          </w:p>
        </w:tc>
      </w:tr>
      <w:tr w:rsidR="00AE5B28" w:rsidRPr="00B14ED5" w14:paraId="1D55ED1F" w14:textId="77777777" w:rsidTr="00AB3835">
        <w:tc>
          <w:tcPr>
            <w:tcW w:w="941" w:type="dxa"/>
            <w:gridSpan w:val="8"/>
            <w:tcBorders>
              <w:top w:val="nil"/>
              <w:left w:val="nil"/>
              <w:bottom w:val="nil"/>
              <w:right w:val="nil"/>
            </w:tcBorders>
          </w:tcPr>
          <w:p w14:paraId="18C99821" w14:textId="77777777" w:rsidR="00AE5B28" w:rsidRPr="004C6125" w:rsidRDefault="00AE5B28" w:rsidP="00AE5B28">
            <w:pPr>
              <w:spacing w:line="240" w:lineRule="auto"/>
              <w:jc w:val="both"/>
              <w:rPr>
                <w:rFonts w:ascii="Lato" w:hAnsi="Lato"/>
              </w:rPr>
            </w:pPr>
            <w:r w:rsidRPr="004C6125">
              <w:rPr>
                <w:rFonts w:ascii="Lato" w:hAnsi="Lato"/>
              </w:rPr>
              <w:t>(v)</w:t>
            </w:r>
          </w:p>
        </w:tc>
        <w:tc>
          <w:tcPr>
            <w:tcW w:w="5284" w:type="dxa"/>
            <w:gridSpan w:val="13"/>
            <w:tcBorders>
              <w:top w:val="nil"/>
              <w:left w:val="nil"/>
              <w:bottom w:val="nil"/>
              <w:right w:val="nil"/>
            </w:tcBorders>
          </w:tcPr>
          <w:p w14:paraId="08DDD72C" w14:textId="77777777" w:rsidR="00AE5B28" w:rsidRPr="004C6125" w:rsidRDefault="00AE5B28" w:rsidP="00AE5B28">
            <w:pPr>
              <w:spacing w:line="240" w:lineRule="auto"/>
              <w:jc w:val="both"/>
              <w:rPr>
                <w:rFonts w:ascii="Lato" w:hAnsi="Lato"/>
              </w:rPr>
            </w:pPr>
            <w:r w:rsidRPr="004C6125">
              <w:rPr>
                <w:rFonts w:ascii="Lato" w:hAnsi="Lato"/>
              </w:rPr>
              <w:t>A responsible person that proposes, on behalf of a UCITS, to take short positions shall disclose:</w:t>
            </w:r>
          </w:p>
        </w:tc>
        <w:tc>
          <w:tcPr>
            <w:tcW w:w="782" w:type="dxa"/>
            <w:gridSpan w:val="10"/>
            <w:tcBorders>
              <w:top w:val="nil"/>
              <w:left w:val="nil"/>
              <w:bottom w:val="single" w:sz="4" w:space="0" w:color="auto"/>
              <w:right w:val="nil"/>
            </w:tcBorders>
          </w:tcPr>
          <w:p w14:paraId="41947AC4"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78368B7D" w14:textId="77777777" w:rsidR="00AE5B28" w:rsidRPr="004C6125" w:rsidRDefault="00AE5B28" w:rsidP="00AE5B28">
            <w:pPr>
              <w:spacing w:line="240" w:lineRule="auto"/>
              <w:jc w:val="both"/>
              <w:rPr>
                <w:rFonts w:ascii="Lato" w:hAnsi="Lato"/>
              </w:rPr>
            </w:pPr>
          </w:p>
        </w:tc>
        <w:tc>
          <w:tcPr>
            <w:tcW w:w="1513" w:type="dxa"/>
            <w:gridSpan w:val="17"/>
            <w:tcBorders>
              <w:top w:val="nil"/>
              <w:left w:val="nil"/>
              <w:bottom w:val="single" w:sz="4" w:space="0" w:color="auto"/>
              <w:right w:val="nil"/>
            </w:tcBorders>
          </w:tcPr>
          <w:p w14:paraId="5F9235E4"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072A52DC" w14:textId="77777777" w:rsidR="00AE5B28" w:rsidRPr="004C6125" w:rsidRDefault="00AE5B28" w:rsidP="00AE5B28">
            <w:pPr>
              <w:spacing w:line="240" w:lineRule="auto"/>
              <w:jc w:val="both"/>
              <w:rPr>
                <w:rFonts w:ascii="Lato" w:hAnsi="Lato"/>
              </w:rPr>
            </w:pPr>
          </w:p>
        </w:tc>
        <w:tc>
          <w:tcPr>
            <w:tcW w:w="457" w:type="dxa"/>
            <w:tcBorders>
              <w:top w:val="nil"/>
              <w:left w:val="nil"/>
              <w:bottom w:val="single" w:sz="4" w:space="0" w:color="auto"/>
              <w:right w:val="nil"/>
            </w:tcBorders>
          </w:tcPr>
          <w:p w14:paraId="7DB96C07"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4D724BE4"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34D653B4" w14:textId="77777777" w:rsidR="00AE5B28" w:rsidRPr="004C6125" w:rsidRDefault="00AE5B28" w:rsidP="00AE5B28">
            <w:pPr>
              <w:spacing w:line="240" w:lineRule="auto"/>
              <w:jc w:val="both"/>
              <w:rPr>
                <w:rFonts w:ascii="Lato" w:hAnsi="Lato"/>
              </w:rPr>
            </w:pPr>
          </w:p>
        </w:tc>
      </w:tr>
      <w:tr w:rsidR="00AE5B28" w:rsidRPr="00B14ED5" w14:paraId="755B15F5" w14:textId="77777777" w:rsidTr="00AB3835">
        <w:tc>
          <w:tcPr>
            <w:tcW w:w="941" w:type="dxa"/>
            <w:gridSpan w:val="8"/>
            <w:tcBorders>
              <w:top w:val="nil"/>
              <w:left w:val="nil"/>
              <w:bottom w:val="nil"/>
              <w:right w:val="nil"/>
            </w:tcBorders>
          </w:tcPr>
          <w:p w14:paraId="047671BE"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single" w:sz="4" w:space="0" w:color="auto"/>
            </w:tcBorders>
          </w:tcPr>
          <w:p w14:paraId="4EF63155" w14:textId="77777777" w:rsidR="00AE5B28" w:rsidRPr="004C6125" w:rsidRDefault="00AE5B28" w:rsidP="00AE5B28">
            <w:pPr>
              <w:spacing w:line="240" w:lineRule="auto"/>
              <w:jc w:val="both"/>
              <w:rPr>
                <w:rFonts w:ascii="Lato" w:hAnsi="Lato"/>
              </w:rPr>
            </w:pPr>
            <w:r w:rsidRPr="004C6125">
              <w:rPr>
                <w:rFonts w:ascii="Arial" w:hAnsi="Arial" w:cs="Arial"/>
                <w:bCs/>
                <w:sz w:val="16"/>
                <w:szCs w:val="16"/>
              </w:rPr>
              <w:t>●</w:t>
            </w:r>
            <w:r w:rsidRPr="004C6125">
              <w:rPr>
                <w:rFonts w:ascii="Lato" w:hAnsi="Lato"/>
                <w:bCs/>
                <w:sz w:val="16"/>
                <w:szCs w:val="16"/>
              </w:rPr>
              <w:t xml:space="preserve"> </w:t>
            </w:r>
            <w:r w:rsidRPr="004C6125">
              <w:rPr>
                <w:rFonts w:ascii="Lato" w:hAnsi="Lato"/>
              </w:rPr>
              <w:t xml:space="preserve">in relation to each of the categories of assets in </w:t>
            </w:r>
          </w:p>
        </w:tc>
        <w:tc>
          <w:tcPr>
            <w:tcW w:w="782" w:type="dxa"/>
            <w:gridSpan w:val="10"/>
            <w:tcBorders>
              <w:top w:val="single" w:sz="4" w:space="0" w:color="auto"/>
              <w:left w:val="single" w:sz="4" w:space="0" w:color="auto"/>
              <w:bottom w:val="single" w:sz="4" w:space="0" w:color="auto"/>
              <w:right w:val="single" w:sz="4" w:space="0" w:color="auto"/>
            </w:tcBorders>
          </w:tcPr>
          <w:p w14:paraId="55CF6344"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10201C4B"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single" w:sz="4" w:space="0" w:color="auto"/>
              <w:bottom w:val="single" w:sz="4" w:space="0" w:color="auto"/>
              <w:right w:val="single" w:sz="4" w:space="0" w:color="auto"/>
            </w:tcBorders>
          </w:tcPr>
          <w:p w14:paraId="3AEA3500" w14:textId="77777777" w:rsidR="00AE5B28" w:rsidRPr="004C6125" w:rsidRDefault="00AE5B28" w:rsidP="00AE5B28">
            <w:pPr>
              <w:spacing w:line="240" w:lineRule="auto"/>
              <w:jc w:val="both"/>
              <w:rPr>
                <w:rFonts w:ascii="Lato" w:hAnsi="Lato"/>
              </w:rPr>
            </w:pPr>
          </w:p>
        </w:tc>
        <w:tc>
          <w:tcPr>
            <w:tcW w:w="372" w:type="dxa"/>
            <w:gridSpan w:val="10"/>
            <w:tcBorders>
              <w:top w:val="nil"/>
              <w:left w:val="single" w:sz="4" w:space="0" w:color="auto"/>
              <w:bottom w:val="nil"/>
              <w:right w:val="single" w:sz="4" w:space="0" w:color="auto"/>
            </w:tcBorders>
          </w:tcPr>
          <w:p w14:paraId="46000CFA"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0AFEB3B5"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6840D4E8"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1A34C44A" w14:textId="77777777" w:rsidR="00AE5B28" w:rsidRPr="004C6125" w:rsidRDefault="00AE5B28" w:rsidP="00AE5B28">
            <w:pPr>
              <w:spacing w:line="240" w:lineRule="auto"/>
              <w:jc w:val="both"/>
              <w:rPr>
                <w:rFonts w:ascii="Lato" w:hAnsi="Lato"/>
              </w:rPr>
            </w:pPr>
          </w:p>
        </w:tc>
      </w:tr>
      <w:tr w:rsidR="00AE5B28" w:rsidRPr="00B14ED5" w14:paraId="7D925D4D" w14:textId="77777777" w:rsidTr="00AB3835">
        <w:tc>
          <w:tcPr>
            <w:tcW w:w="941" w:type="dxa"/>
            <w:gridSpan w:val="8"/>
            <w:tcBorders>
              <w:top w:val="nil"/>
              <w:left w:val="nil"/>
              <w:bottom w:val="nil"/>
              <w:right w:val="nil"/>
            </w:tcBorders>
          </w:tcPr>
          <w:p w14:paraId="4266585B"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6B587ABD" w14:textId="77777777" w:rsidR="00AE5B28" w:rsidRPr="004C6125" w:rsidRDefault="00AE5B28" w:rsidP="00AE5B28">
            <w:pPr>
              <w:spacing w:line="240" w:lineRule="auto"/>
              <w:jc w:val="both"/>
              <w:rPr>
                <w:rFonts w:ascii="Lato" w:hAnsi="Lato"/>
              </w:rPr>
            </w:pPr>
            <w:r w:rsidRPr="004C6125">
              <w:rPr>
                <w:rFonts w:ascii="Lato" w:hAnsi="Lato"/>
              </w:rPr>
              <w:t>which the UCITS may invest whether the UCITS will take long positions or short positions or both; and</w:t>
            </w:r>
          </w:p>
        </w:tc>
        <w:tc>
          <w:tcPr>
            <w:tcW w:w="782" w:type="dxa"/>
            <w:gridSpan w:val="10"/>
            <w:tcBorders>
              <w:top w:val="single" w:sz="4" w:space="0" w:color="auto"/>
              <w:left w:val="nil"/>
              <w:bottom w:val="single" w:sz="4" w:space="0" w:color="auto"/>
              <w:right w:val="nil"/>
            </w:tcBorders>
          </w:tcPr>
          <w:p w14:paraId="3C69A324"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3BA466EF"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nil"/>
              <w:bottom w:val="single" w:sz="4" w:space="0" w:color="auto"/>
              <w:right w:val="nil"/>
            </w:tcBorders>
          </w:tcPr>
          <w:p w14:paraId="2D0DA3E9"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7F55E740"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nil"/>
              <w:bottom w:val="single" w:sz="4" w:space="0" w:color="auto"/>
              <w:right w:val="nil"/>
            </w:tcBorders>
          </w:tcPr>
          <w:p w14:paraId="1D9578A4"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0A41DEC2"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1C0B6E47" w14:textId="77777777" w:rsidR="00AE5B28" w:rsidRPr="004C6125" w:rsidRDefault="00AE5B28" w:rsidP="00AE5B28">
            <w:pPr>
              <w:spacing w:line="240" w:lineRule="auto"/>
              <w:jc w:val="both"/>
              <w:rPr>
                <w:rFonts w:ascii="Lato" w:hAnsi="Lato"/>
              </w:rPr>
            </w:pPr>
          </w:p>
        </w:tc>
      </w:tr>
      <w:tr w:rsidR="00AE5B28" w:rsidRPr="00B14ED5" w14:paraId="00F18F61" w14:textId="77777777" w:rsidTr="00AB3835">
        <w:tc>
          <w:tcPr>
            <w:tcW w:w="941" w:type="dxa"/>
            <w:gridSpan w:val="8"/>
            <w:tcBorders>
              <w:top w:val="nil"/>
              <w:left w:val="nil"/>
              <w:bottom w:val="nil"/>
              <w:right w:val="nil"/>
            </w:tcBorders>
          </w:tcPr>
          <w:p w14:paraId="7312460F"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single" w:sz="4" w:space="0" w:color="auto"/>
            </w:tcBorders>
          </w:tcPr>
          <w:p w14:paraId="1F16ADA7" w14:textId="77777777" w:rsidR="00AE5B28" w:rsidRPr="004C6125" w:rsidRDefault="00AE5B28" w:rsidP="00AE5B28">
            <w:pPr>
              <w:spacing w:line="240" w:lineRule="auto"/>
              <w:jc w:val="both"/>
              <w:rPr>
                <w:rFonts w:ascii="Lato" w:hAnsi="Lato"/>
              </w:rPr>
            </w:pPr>
            <w:r w:rsidRPr="004C6125">
              <w:rPr>
                <w:rFonts w:ascii="Lato" w:hAnsi="Lato"/>
                <w:bCs/>
                <w:sz w:val="16"/>
                <w:szCs w:val="16"/>
              </w:rPr>
              <w:t xml:space="preserve">(a) </w:t>
            </w:r>
            <w:r w:rsidRPr="004C6125">
              <w:rPr>
                <w:rFonts w:ascii="Lato" w:hAnsi="Lato"/>
              </w:rPr>
              <w:t>the percentage relative to the NAV of the anticipated</w:t>
            </w:r>
          </w:p>
        </w:tc>
        <w:tc>
          <w:tcPr>
            <w:tcW w:w="782" w:type="dxa"/>
            <w:gridSpan w:val="10"/>
            <w:tcBorders>
              <w:top w:val="single" w:sz="4" w:space="0" w:color="auto"/>
              <w:left w:val="single" w:sz="4" w:space="0" w:color="auto"/>
              <w:bottom w:val="single" w:sz="4" w:space="0" w:color="auto"/>
              <w:right w:val="single" w:sz="4" w:space="0" w:color="auto"/>
            </w:tcBorders>
          </w:tcPr>
          <w:p w14:paraId="4410B16A"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4F730FDD"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single" w:sz="4" w:space="0" w:color="auto"/>
              <w:bottom w:val="single" w:sz="4" w:space="0" w:color="auto"/>
              <w:right w:val="single" w:sz="4" w:space="0" w:color="auto"/>
            </w:tcBorders>
          </w:tcPr>
          <w:p w14:paraId="0C3481C2" w14:textId="77777777" w:rsidR="00AE5B28" w:rsidRPr="004C6125" w:rsidRDefault="00AE5B28" w:rsidP="00AE5B28">
            <w:pPr>
              <w:spacing w:line="240" w:lineRule="auto"/>
              <w:jc w:val="both"/>
              <w:rPr>
                <w:rFonts w:ascii="Lato" w:hAnsi="Lato"/>
              </w:rPr>
            </w:pPr>
          </w:p>
        </w:tc>
        <w:tc>
          <w:tcPr>
            <w:tcW w:w="372" w:type="dxa"/>
            <w:gridSpan w:val="10"/>
            <w:tcBorders>
              <w:top w:val="nil"/>
              <w:left w:val="single" w:sz="4" w:space="0" w:color="auto"/>
              <w:bottom w:val="nil"/>
              <w:right w:val="single" w:sz="4" w:space="0" w:color="auto"/>
            </w:tcBorders>
          </w:tcPr>
          <w:p w14:paraId="5562953D"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420433FB"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364AF076"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73F7B542" w14:textId="77777777" w:rsidR="00AE5B28" w:rsidRPr="004C6125" w:rsidRDefault="00AE5B28" w:rsidP="00AE5B28">
            <w:pPr>
              <w:spacing w:line="240" w:lineRule="auto"/>
              <w:jc w:val="both"/>
              <w:rPr>
                <w:rFonts w:ascii="Lato" w:hAnsi="Lato"/>
              </w:rPr>
            </w:pPr>
          </w:p>
        </w:tc>
      </w:tr>
      <w:tr w:rsidR="00AE5B28" w:rsidRPr="00B14ED5" w14:paraId="61DAE126" w14:textId="77777777" w:rsidTr="00AB3835">
        <w:tc>
          <w:tcPr>
            <w:tcW w:w="941" w:type="dxa"/>
            <w:gridSpan w:val="8"/>
            <w:tcBorders>
              <w:top w:val="nil"/>
              <w:left w:val="nil"/>
              <w:bottom w:val="nil"/>
              <w:right w:val="nil"/>
            </w:tcBorders>
          </w:tcPr>
          <w:p w14:paraId="4E162D04"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single" w:sz="4" w:space="0" w:color="auto"/>
            </w:tcBorders>
          </w:tcPr>
          <w:p w14:paraId="43C9D5CF" w14:textId="77777777" w:rsidR="00AE5B28" w:rsidRPr="004C6125" w:rsidRDefault="00AE5B28" w:rsidP="00AE5B28">
            <w:pPr>
              <w:spacing w:line="240" w:lineRule="auto"/>
              <w:jc w:val="both"/>
              <w:rPr>
                <w:rFonts w:ascii="Lato" w:hAnsi="Lato"/>
              </w:rPr>
            </w:pPr>
            <w:r w:rsidRPr="004C6125">
              <w:rPr>
                <w:rFonts w:ascii="Lato" w:hAnsi="Lato"/>
              </w:rPr>
              <w:t>(i) maximum value of the long positions, and</w:t>
            </w:r>
          </w:p>
        </w:tc>
        <w:tc>
          <w:tcPr>
            <w:tcW w:w="782" w:type="dxa"/>
            <w:gridSpan w:val="10"/>
            <w:tcBorders>
              <w:top w:val="single" w:sz="4" w:space="0" w:color="auto"/>
              <w:left w:val="single" w:sz="4" w:space="0" w:color="auto"/>
              <w:bottom w:val="single" w:sz="4" w:space="0" w:color="auto"/>
              <w:right w:val="single" w:sz="4" w:space="0" w:color="auto"/>
            </w:tcBorders>
          </w:tcPr>
          <w:p w14:paraId="311C45F5"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24B4A717"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single" w:sz="4" w:space="0" w:color="auto"/>
              <w:bottom w:val="single" w:sz="4" w:space="0" w:color="auto"/>
              <w:right w:val="single" w:sz="4" w:space="0" w:color="auto"/>
            </w:tcBorders>
          </w:tcPr>
          <w:p w14:paraId="417AE417" w14:textId="77777777" w:rsidR="00AE5B28" w:rsidRPr="004C6125" w:rsidRDefault="00AE5B28" w:rsidP="00AE5B28">
            <w:pPr>
              <w:spacing w:line="240" w:lineRule="auto"/>
              <w:jc w:val="both"/>
              <w:rPr>
                <w:rFonts w:ascii="Lato" w:hAnsi="Lato"/>
              </w:rPr>
            </w:pPr>
          </w:p>
        </w:tc>
        <w:tc>
          <w:tcPr>
            <w:tcW w:w="372" w:type="dxa"/>
            <w:gridSpan w:val="10"/>
            <w:tcBorders>
              <w:top w:val="nil"/>
              <w:left w:val="single" w:sz="4" w:space="0" w:color="auto"/>
              <w:bottom w:val="nil"/>
              <w:right w:val="single" w:sz="4" w:space="0" w:color="auto"/>
            </w:tcBorders>
          </w:tcPr>
          <w:p w14:paraId="228D0BD1"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180B1304"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7BE53BDE"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2436B56D" w14:textId="77777777" w:rsidR="00AE5B28" w:rsidRPr="004C6125" w:rsidRDefault="00AE5B28" w:rsidP="00AE5B28">
            <w:pPr>
              <w:spacing w:line="240" w:lineRule="auto"/>
              <w:jc w:val="both"/>
              <w:rPr>
                <w:rFonts w:ascii="Lato" w:hAnsi="Lato"/>
              </w:rPr>
            </w:pPr>
          </w:p>
        </w:tc>
      </w:tr>
      <w:tr w:rsidR="00AE5B28" w:rsidRPr="00B14ED5" w14:paraId="39E187CD" w14:textId="77777777" w:rsidTr="00AB3835">
        <w:tc>
          <w:tcPr>
            <w:tcW w:w="941" w:type="dxa"/>
            <w:gridSpan w:val="8"/>
            <w:tcBorders>
              <w:top w:val="nil"/>
              <w:left w:val="nil"/>
              <w:bottom w:val="nil"/>
              <w:right w:val="nil"/>
            </w:tcBorders>
          </w:tcPr>
          <w:p w14:paraId="24FC64BE"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single" w:sz="4" w:space="0" w:color="auto"/>
            </w:tcBorders>
          </w:tcPr>
          <w:p w14:paraId="01B1A31F" w14:textId="77777777" w:rsidR="00AE5B28" w:rsidRPr="004C6125" w:rsidRDefault="00AE5B28" w:rsidP="00AE5B28">
            <w:pPr>
              <w:spacing w:line="240" w:lineRule="auto"/>
              <w:jc w:val="both"/>
              <w:rPr>
                <w:rFonts w:ascii="Lato" w:hAnsi="Lato"/>
              </w:rPr>
            </w:pPr>
            <w:r w:rsidRPr="004C6125">
              <w:rPr>
                <w:rFonts w:ascii="Lato" w:hAnsi="Lato"/>
              </w:rPr>
              <w:t>(ii) maximum of the absolute values of the short positions</w:t>
            </w:r>
          </w:p>
        </w:tc>
        <w:tc>
          <w:tcPr>
            <w:tcW w:w="782" w:type="dxa"/>
            <w:gridSpan w:val="10"/>
            <w:tcBorders>
              <w:top w:val="single" w:sz="4" w:space="0" w:color="auto"/>
              <w:left w:val="single" w:sz="4" w:space="0" w:color="auto"/>
              <w:bottom w:val="single" w:sz="4" w:space="0" w:color="auto"/>
              <w:right w:val="single" w:sz="4" w:space="0" w:color="auto"/>
            </w:tcBorders>
          </w:tcPr>
          <w:p w14:paraId="16CB846D"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18A40ADE"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single" w:sz="4" w:space="0" w:color="auto"/>
              <w:bottom w:val="single" w:sz="4" w:space="0" w:color="auto"/>
              <w:right w:val="single" w:sz="4" w:space="0" w:color="auto"/>
            </w:tcBorders>
          </w:tcPr>
          <w:p w14:paraId="684192C7" w14:textId="77777777" w:rsidR="00AE5B28" w:rsidRPr="004C6125" w:rsidRDefault="00AE5B28" w:rsidP="00AE5B28">
            <w:pPr>
              <w:spacing w:line="240" w:lineRule="auto"/>
              <w:jc w:val="both"/>
              <w:rPr>
                <w:rFonts w:ascii="Lato" w:hAnsi="Lato"/>
              </w:rPr>
            </w:pPr>
          </w:p>
        </w:tc>
        <w:tc>
          <w:tcPr>
            <w:tcW w:w="372" w:type="dxa"/>
            <w:gridSpan w:val="10"/>
            <w:tcBorders>
              <w:top w:val="nil"/>
              <w:left w:val="single" w:sz="4" w:space="0" w:color="auto"/>
              <w:bottom w:val="nil"/>
              <w:right w:val="single" w:sz="4" w:space="0" w:color="auto"/>
            </w:tcBorders>
          </w:tcPr>
          <w:p w14:paraId="36A8DBF9"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070BA6B8"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65078A5A"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6D5390A9" w14:textId="77777777" w:rsidR="00AE5B28" w:rsidRPr="004C6125" w:rsidRDefault="00AE5B28" w:rsidP="00AE5B28">
            <w:pPr>
              <w:spacing w:line="240" w:lineRule="auto"/>
              <w:jc w:val="both"/>
              <w:rPr>
                <w:rFonts w:ascii="Lato" w:hAnsi="Lato"/>
              </w:rPr>
            </w:pPr>
          </w:p>
        </w:tc>
      </w:tr>
      <w:tr w:rsidR="00AE5B28" w:rsidRPr="00B14ED5" w14:paraId="7AE7A24F" w14:textId="77777777" w:rsidTr="00AB3835">
        <w:tc>
          <w:tcPr>
            <w:tcW w:w="941" w:type="dxa"/>
            <w:gridSpan w:val="8"/>
            <w:tcBorders>
              <w:top w:val="nil"/>
              <w:left w:val="nil"/>
              <w:bottom w:val="nil"/>
              <w:right w:val="nil"/>
            </w:tcBorders>
          </w:tcPr>
          <w:p w14:paraId="1C23863C"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19E17F92" w14:textId="77777777" w:rsidR="00AE5B28" w:rsidRPr="004C6125" w:rsidRDefault="00AE5B28" w:rsidP="00AE5B28">
            <w:pPr>
              <w:spacing w:line="240" w:lineRule="auto"/>
              <w:jc w:val="both"/>
              <w:rPr>
                <w:rFonts w:ascii="Lato" w:hAnsi="Lato"/>
              </w:rPr>
            </w:pPr>
            <w:r w:rsidRPr="004C6125">
              <w:rPr>
                <w:rFonts w:ascii="Lato" w:hAnsi="Lato"/>
              </w:rPr>
              <w:t>OR</w:t>
            </w:r>
          </w:p>
        </w:tc>
        <w:tc>
          <w:tcPr>
            <w:tcW w:w="782" w:type="dxa"/>
            <w:gridSpan w:val="10"/>
            <w:tcBorders>
              <w:top w:val="single" w:sz="4" w:space="0" w:color="auto"/>
              <w:left w:val="nil"/>
              <w:bottom w:val="nil"/>
              <w:right w:val="nil"/>
            </w:tcBorders>
          </w:tcPr>
          <w:p w14:paraId="7AE7BA5C"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26E54FB6"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nil"/>
              <w:bottom w:val="nil"/>
              <w:right w:val="nil"/>
            </w:tcBorders>
          </w:tcPr>
          <w:p w14:paraId="462FCF5C"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3332D8E2"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nil"/>
              <w:bottom w:val="nil"/>
              <w:right w:val="nil"/>
            </w:tcBorders>
          </w:tcPr>
          <w:p w14:paraId="40B7357C"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4F8BB8A7"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3E37BA02" w14:textId="77777777" w:rsidR="00AE5B28" w:rsidRPr="004C6125" w:rsidRDefault="00AE5B28" w:rsidP="00AE5B28">
            <w:pPr>
              <w:spacing w:line="240" w:lineRule="auto"/>
              <w:jc w:val="both"/>
              <w:rPr>
                <w:rFonts w:ascii="Lato" w:hAnsi="Lato"/>
              </w:rPr>
            </w:pPr>
          </w:p>
        </w:tc>
      </w:tr>
      <w:tr w:rsidR="00AE5B28" w:rsidRPr="00B14ED5" w14:paraId="6764808F" w14:textId="77777777" w:rsidTr="00AB3835">
        <w:tc>
          <w:tcPr>
            <w:tcW w:w="941" w:type="dxa"/>
            <w:gridSpan w:val="8"/>
            <w:tcBorders>
              <w:top w:val="nil"/>
              <w:left w:val="nil"/>
              <w:bottom w:val="nil"/>
              <w:right w:val="nil"/>
            </w:tcBorders>
          </w:tcPr>
          <w:p w14:paraId="234AAAC2"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0285AA46" w14:textId="77777777" w:rsidR="00AE5B28" w:rsidRPr="004C6125" w:rsidRDefault="00AE5B28">
            <w:pPr>
              <w:spacing w:line="240" w:lineRule="auto"/>
              <w:jc w:val="both"/>
              <w:rPr>
                <w:rFonts w:ascii="Lato" w:hAnsi="Lato"/>
              </w:rPr>
            </w:pPr>
            <w:r w:rsidRPr="004C6125">
              <w:rPr>
                <w:rFonts w:ascii="Lato" w:hAnsi="Lato"/>
              </w:rPr>
              <w:t xml:space="preserve">(b) The anticipated maximum of the ratio of the value </w:t>
            </w:r>
          </w:p>
        </w:tc>
        <w:tc>
          <w:tcPr>
            <w:tcW w:w="782" w:type="dxa"/>
            <w:gridSpan w:val="10"/>
            <w:tcBorders>
              <w:top w:val="nil"/>
              <w:left w:val="nil"/>
              <w:bottom w:val="nil"/>
              <w:right w:val="nil"/>
            </w:tcBorders>
          </w:tcPr>
          <w:p w14:paraId="5CE1F214"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6310E160" w14:textId="77777777" w:rsidR="00AE5B28" w:rsidRPr="004C6125" w:rsidRDefault="00AE5B28" w:rsidP="00AE5B28">
            <w:pPr>
              <w:spacing w:line="240" w:lineRule="auto"/>
              <w:jc w:val="both"/>
              <w:rPr>
                <w:rFonts w:ascii="Lato" w:hAnsi="Lato"/>
              </w:rPr>
            </w:pPr>
          </w:p>
        </w:tc>
        <w:tc>
          <w:tcPr>
            <w:tcW w:w="1513" w:type="dxa"/>
            <w:gridSpan w:val="17"/>
            <w:tcBorders>
              <w:top w:val="nil"/>
              <w:left w:val="nil"/>
              <w:bottom w:val="nil"/>
              <w:right w:val="nil"/>
            </w:tcBorders>
          </w:tcPr>
          <w:p w14:paraId="19A3173D"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20BF4033" w14:textId="77777777" w:rsidR="00AE5B28" w:rsidRPr="004C6125" w:rsidRDefault="00AE5B28" w:rsidP="00AE5B28">
            <w:pPr>
              <w:spacing w:line="240" w:lineRule="auto"/>
              <w:jc w:val="both"/>
              <w:rPr>
                <w:rFonts w:ascii="Lato" w:hAnsi="Lato"/>
              </w:rPr>
            </w:pPr>
          </w:p>
        </w:tc>
        <w:tc>
          <w:tcPr>
            <w:tcW w:w="457" w:type="dxa"/>
            <w:tcBorders>
              <w:top w:val="nil"/>
              <w:left w:val="nil"/>
              <w:bottom w:val="nil"/>
              <w:right w:val="nil"/>
            </w:tcBorders>
          </w:tcPr>
          <w:p w14:paraId="640EB17A"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22BB8411"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0EC6457D" w14:textId="77777777" w:rsidR="00AE5B28" w:rsidRPr="004C6125" w:rsidRDefault="00AE5B28" w:rsidP="00AE5B28">
            <w:pPr>
              <w:spacing w:line="240" w:lineRule="auto"/>
              <w:jc w:val="both"/>
              <w:rPr>
                <w:rFonts w:ascii="Lato" w:hAnsi="Lato"/>
              </w:rPr>
            </w:pPr>
          </w:p>
        </w:tc>
      </w:tr>
      <w:tr w:rsidR="00AE5B28" w:rsidRPr="00B14ED5" w14:paraId="3D37695B" w14:textId="77777777" w:rsidTr="00AB3835">
        <w:tc>
          <w:tcPr>
            <w:tcW w:w="941" w:type="dxa"/>
            <w:gridSpan w:val="8"/>
            <w:tcBorders>
              <w:top w:val="nil"/>
              <w:left w:val="nil"/>
              <w:bottom w:val="nil"/>
              <w:right w:val="nil"/>
            </w:tcBorders>
          </w:tcPr>
          <w:p w14:paraId="15A4D7FA"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6FFE461E" w14:textId="77777777" w:rsidR="00AE5B28" w:rsidRPr="004C6125" w:rsidRDefault="00892DAC" w:rsidP="00AE5B28">
            <w:pPr>
              <w:spacing w:line="240" w:lineRule="auto"/>
              <w:jc w:val="both"/>
              <w:rPr>
                <w:rFonts w:ascii="Lato" w:hAnsi="Lato"/>
              </w:rPr>
            </w:pPr>
            <w:r w:rsidRPr="00FC0B0F">
              <w:rPr>
                <w:rFonts w:ascii="Lato" w:hAnsi="Lato"/>
              </w:rPr>
              <w:t xml:space="preserve">of </w:t>
            </w:r>
            <w:r w:rsidR="00AE5B28" w:rsidRPr="004C6125">
              <w:rPr>
                <w:rFonts w:ascii="Lato" w:hAnsi="Lato"/>
              </w:rPr>
              <w:t>the long positions to the absolute value of the short positions</w:t>
            </w:r>
          </w:p>
        </w:tc>
        <w:tc>
          <w:tcPr>
            <w:tcW w:w="782" w:type="dxa"/>
            <w:gridSpan w:val="10"/>
            <w:tcBorders>
              <w:top w:val="nil"/>
              <w:left w:val="nil"/>
              <w:bottom w:val="nil"/>
              <w:right w:val="nil"/>
            </w:tcBorders>
          </w:tcPr>
          <w:p w14:paraId="08D4E4DD"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6A5C9E6A" w14:textId="77777777" w:rsidR="00AE5B28" w:rsidRPr="004C6125" w:rsidRDefault="00AE5B28" w:rsidP="00AE5B28">
            <w:pPr>
              <w:spacing w:line="240" w:lineRule="auto"/>
              <w:jc w:val="both"/>
              <w:rPr>
                <w:rFonts w:ascii="Lato" w:hAnsi="Lato"/>
              </w:rPr>
            </w:pPr>
          </w:p>
        </w:tc>
        <w:tc>
          <w:tcPr>
            <w:tcW w:w="1513" w:type="dxa"/>
            <w:gridSpan w:val="17"/>
            <w:tcBorders>
              <w:top w:val="nil"/>
              <w:left w:val="nil"/>
              <w:bottom w:val="nil"/>
              <w:right w:val="nil"/>
            </w:tcBorders>
          </w:tcPr>
          <w:p w14:paraId="7E36482F"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037C20B3" w14:textId="77777777" w:rsidR="00AE5B28" w:rsidRPr="004C6125" w:rsidRDefault="00AE5B28" w:rsidP="00AE5B28">
            <w:pPr>
              <w:spacing w:line="240" w:lineRule="auto"/>
              <w:jc w:val="both"/>
              <w:rPr>
                <w:rFonts w:ascii="Lato" w:hAnsi="Lato"/>
              </w:rPr>
            </w:pPr>
          </w:p>
        </w:tc>
        <w:tc>
          <w:tcPr>
            <w:tcW w:w="457" w:type="dxa"/>
            <w:tcBorders>
              <w:top w:val="nil"/>
              <w:left w:val="nil"/>
              <w:bottom w:val="nil"/>
              <w:right w:val="nil"/>
            </w:tcBorders>
          </w:tcPr>
          <w:p w14:paraId="4BFF1C9D"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14F9859C"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43876B97" w14:textId="77777777" w:rsidR="00AE5B28" w:rsidRPr="004C6125" w:rsidRDefault="00AE5B28" w:rsidP="00AE5B28">
            <w:pPr>
              <w:spacing w:line="240" w:lineRule="auto"/>
              <w:jc w:val="both"/>
              <w:rPr>
                <w:rFonts w:ascii="Lato" w:hAnsi="Lato"/>
              </w:rPr>
            </w:pPr>
          </w:p>
        </w:tc>
      </w:tr>
      <w:tr w:rsidR="00AE5B28" w:rsidRPr="00B14ED5" w14:paraId="09AF558A" w14:textId="77777777" w:rsidTr="00AB3835">
        <w:tc>
          <w:tcPr>
            <w:tcW w:w="941" w:type="dxa"/>
            <w:gridSpan w:val="8"/>
            <w:tcBorders>
              <w:top w:val="nil"/>
              <w:left w:val="nil"/>
              <w:bottom w:val="nil"/>
              <w:right w:val="nil"/>
            </w:tcBorders>
          </w:tcPr>
          <w:p w14:paraId="11D1984F"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30CCD6C8" w14:textId="77777777" w:rsidR="00AE5B28" w:rsidRPr="004C6125" w:rsidRDefault="00AE5B28" w:rsidP="00AE5B28">
            <w:pPr>
              <w:spacing w:line="240" w:lineRule="auto"/>
              <w:jc w:val="both"/>
              <w:rPr>
                <w:rFonts w:ascii="Lato" w:hAnsi="Lato"/>
              </w:rPr>
            </w:pPr>
          </w:p>
        </w:tc>
        <w:tc>
          <w:tcPr>
            <w:tcW w:w="782" w:type="dxa"/>
            <w:gridSpan w:val="10"/>
            <w:tcBorders>
              <w:top w:val="nil"/>
              <w:left w:val="nil"/>
              <w:bottom w:val="nil"/>
              <w:right w:val="nil"/>
            </w:tcBorders>
          </w:tcPr>
          <w:p w14:paraId="3D588675"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082AFB24" w14:textId="77777777" w:rsidR="00AE5B28" w:rsidRPr="004C6125" w:rsidRDefault="00AE5B28" w:rsidP="00AE5B28">
            <w:pPr>
              <w:spacing w:line="240" w:lineRule="auto"/>
              <w:jc w:val="both"/>
              <w:rPr>
                <w:rFonts w:ascii="Lato" w:hAnsi="Lato"/>
              </w:rPr>
            </w:pPr>
          </w:p>
        </w:tc>
        <w:tc>
          <w:tcPr>
            <w:tcW w:w="1513" w:type="dxa"/>
            <w:gridSpan w:val="17"/>
            <w:tcBorders>
              <w:top w:val="nil"/>
              <w:left w:val="nil"/>
              <w:bottom w:val="nil"/>
              <w:right w:val="nil"/>
            </w:tcBorders>
          </w:tcPr>
          <w:p w14:paraId="73F1563D"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0C864AEA" w14:textId="77777777" w:rsidR="00AE5B28" w:rsidRPr="004C6125" w:rsidRDefault="00AE5B28" w:rsidP="00AE5B28">
            <w:pPr>
              <w:spacing w:line="240" w:lineRule="auto"/>
              <w:jc w:val="both"/>
              <w:rPr>
                <w:rFonts w:ascii="Lato" w:hAnsi="Lato"/>
              </w:rPr>
            </w:pPr>
          </w:p>
        </w:tc>
        <w:tc>
          <w:tcPr>
            <w:tcW w:w="457" w:type="dxa"/>
            <w:tcBorders>
              <w:top w:val="nil"/>
              <w:left w:val="nil"/>
              <w:bottom w:val="nil"/>
              <w:right w:val="nil"/>
            </w:tcBorders>
          </w:tcPr>
          <w:p w14:paraId="16F4A417"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4247B8DB"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548B93BB" w14:textId="77777777" w:rsidR="00AE5B28" w:rsidRPr="004C6125" w:rsidRDefault="00AE5B28" w:rsidP="00AE5B28">
            <w:pPr>
              <w:spacing w:line="240" w:lineRule="auto"/>
              <w:jc w:val="both"/>
              <w:rPr>
                <w:rFonts w:ascii="Lato" w:hAnsi="Lato"/>
              </w:rPr>
            </w:pPr>
          </w:p>
        </w:tc>
      </w:tr>
      <w:tr w:rsidR="00AE5B28" w:rsidRPr="00B14ED5" w14:paraId="766999A0" w14:textId="77777777" w:rsidTr="00AB3835">
        <w:tc>
          <w:tcPr>
            <w:tcW w:w="941" w:type="dxa"/>
            <w:gridSpan w:val="8"/>
            <w:tcBorders>
              <w:top w:val="nil"/>
              <w:left w:val="nil"/>
              <w:bottom w:val="nil"/>
              <w:right w:val="nil"/>
            </w:tcBorders>
          </w:tcPr>
          <w:p w14:paraId="26713220" w14:textId="77777777" w:rsidR="00AE5B28" w:rsidRPr="004C6125" w:rsidRDefault="00AE5B28" w:rsidP="00AE5B28">
            <w:pPr>
              <w:spacing w:line="240" w:lineRule="auto"/>
              <w:jc w:val="both"/>
              <w:rPr>
                <w:rFonts w:ascii="Lato" w:hAnsi="Lato"/>
              </w:rPr>
            </w:pPr>
            <w:r w:rsidRPr="004C6125">
              <w:rPr>
                <w:rFonts w:ascii="Lato" w:hAnsi="Lato"/>
              </w:rPr>
              <w:t>(vi)</w:t>
            </w:r>
          </w:p>
        </w:tc>
        <w:tc>
          <w:tcPr>
            <w:tcW w:w="5284" w:type="dxa"/>
            <w:gridSpan w:val="13"/>
            <w:tcBorders>
              <w:top w:val="nil"/>
              <w:left w:val="nil"/>
              <w:bottom w:val="nil"/>
              <w:right w:val="nil"/>
            </w:tcBorders>
          </w:tcPr>
          <w:p w14:paraId="5F9CC8CB" w14:textId="77777777" w:rsidR="00AE5B28" w:rsidRPr="004C6125" w:rsidRDefault="00AE5B28" w:rsidP="00AE5B28">
            <w:pPr>
              <w:spacing w:line="240" w:lineRule="auto"/>
              <w:jc w:val="both"/>
              <w:rPr>
                <w:rFonts w:ascii="Lato" w:hAnsi="Lato"/>
              </w:rPr>
            </w:pPr>
            <w:r w:rsidRPr="004C6125">
              <w:rPr>
                <w:rFonts w:ascii="Lato" w:hAnsi="Lato"/>
              </w:rPr>
              <w:t>Where the UCITS enters into a total return swap or invests in other FDIs with the same characteristics include the following:</w:t>
            </w:r>
          </w:p>
        </w:tc>
        <w:tc>
          <w:tcPr>
            <w:tcW w:w="782" w:type="dxa"/>
            <w:gridSpan w:val="10"/>
            <w:tcBorders>
              <w:top w:val="nil"/>
              <w:left w:val="nil"/>
              <w:bottom w:val="single" w:sz="4" w:space="0" w:color="auto"/>
              <w:right w:val="nil"/>
            </w:tcBorders>
          </w:tcPr>
          <w:p w14:paraId="1CD0056A"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736C7C09" w14:textId="77777777" w:rsidR="00AE5B28" w:rsidRPr="004C6125" w:rsidRDefault="00AE5B28" w:rsidP="00AE5B28">
            <w:pPr>
              <w:spacing w:line="240" w:lineRule="auto"/>
              <w:jc w:val="both"/>
              <w:rPr>
                <w:rFonts w:ascii="Lato" w:hAnsi="Lato"/>
              </w:rPr>
            </w:pPr>
          </w:p>
        </w:tc>
        <w:tc>
          <w:tcPr>
            <w:tcW w:w="1513" w:type="dxa"/>
            <w:gridSpan w:val="17"/>
            <w:tcBorders>
              <w:top w:val="nil"/>
              <w:left w:val="nil"/>
              <w:bottom w:val="single" w:sz="4" w:space="0" w:color="auto"/>
              <w:right w:val="nil"/>
            </w:tcBorders>
          </w:tcPr>
          <w:p w14:paraId="23DF5EE1"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4B47B016" w14:textId="77777777" w:rsidR="00AE5B28" w:rsidRPr="004C6125" w:rsidRDefault="00AE5B28" w:rsidP="00AE5B28">
            <w:pPr>
              <w:spacing w:line="240" w:lineRule="auto"/>
              <w:jc w:val="both"/>
              <w:rPr>
                <w:rFonts w:ascii="Lato" w:hAnsi="Lato"/>
              </w:rPr>
            </w:pPr>
          </w:p>
        </w:tc>
        <w:tc>
          <w:tcPr>
            <w:tcW w:w="457" w:type="dxa"/>
            <w:tcBorders>
              <w:top w:val="nil"/>
              <w:left w:val="nil"/>
              <w:bottom w:val="single" w:sz="4" w:space="0" w:color="auto"/>
              <w:right w:val="nil"/>
            </w:tcBorders>
          </w:tcPr>
          <w:p w14:paraId="183B075F"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2B969703"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4B2C1D37" w14:textId="77777777" w:rsidR="00AE5B28" w:rsidRPr="004C6125" w:rsidRDefault="00AE5B28" w:rsidP="00AE5B28">
            <w:pPr>
              <w:spacing w:line="240" w:lineRule="auto"/>
              <w:jc w:val="both"/>
              <w:rPr>
                <w:rFonts w:ascii="Lato" w:hAnsi="Lato"/>
              </w:rPr>
            </w:pPr>
          </w:p>
        </w:tc>
      </w:tr>
      <w:tr w:rsidR="00AE5B28" w:rsidRPr="00B14ED5" w14:paraId="49C601FA" w14:textId="77777777" w:rsidTr="00AB3835">
        <w:tc>
          <w:tcPr>
            <w:tcW w:w="941" w:type="dxa"/>
            <w:gridSpan w:val="8"/>
            <w:tcBorders>
              <w:top w:val="nil"/>
              <w:left w:val="nil"/>
              <w:bottom w:val="nil"/>
              <w:right w:val="nil"/>
            </w:tcBorders>
          </w:tcPr>
          <w:p w14:paraId="4C377660"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single" w:sz="4" w:space="0" w:color="auto"/>
            </w:tcBorders>
          </w:tcPr>
          <w:p w14:paraId="06C52668" w14:textId="77777777" w:rsidR="00AE5B28" w:rsidRPr="004C6125" w:rsidRDefault="00AE5B28">
            <w:pPr>
              <w:numPr>
                <w:ilvl w:val="0"/>
                <w:numId w:val="33"/>
              </w:numPr>
              <w:spacing w:line="240" w:lineRule="auto"/>
              <w:ind w:left="506"/>
              <w:jc w:val="both"/>
              <w:rPr>
                <w:rFonts w:ascii="Lato" w:hAnsi="Lato"/>
              </w:rPr>
            </w:pPr>
            <w:r w:rsidRPr="004C6125">
              <w:rPr>
                <w:rFonts w:ascii="Lato" w:hAnsi="Lato"/>
                <w:szCs w:val="22"/>
                <w:lang w:val="en-IE" w:eastAsia="en-IE"/>
              </w:rPr>
              <w:t xml:space="preserve">information on the underlying strategy or index </w:t>
            </w:r>
          </w:p>
        </w:tc>
        <w:tc>
          <w:tcPr>
            <w:tcW w:w="782" w:type="dxa"/>
            <w:gridSpan w:val="10"/>
            <w:tcBorders>
              <w:top w:val="single" w:sz="4" w:space="0" w:color="auto"/>
              <w:left w:val="single" w:sz="4" w:space="0" w:color="auto"/>
              <w:bottom w:val="single" w:sz="4" w:space="0" w:color="auto"/>
              <w:right w:val="single" w:sz="4" w:space="0" w:color="auto"/>
            </w:tcBorders>
          </w:tcPr>
          <w:p w14:paraId="545F1BFA"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5FC12880"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single" w:sz="4" w:space="0" w:color="auto"/>
              <w:bottom w:val="single" w:sz="4" w:space="0" w:color="auto"/>
              <w:right w:val="single" w:sz="4" w:space="0" w:color="auto"/>
            </w:tcBorders>
          </w:tcPr>
          <w:p w14:paraId="103B98CF" w14:textId="77777777" w:rsidR="00AE5B28" w:rsidRPr="004C6125" w:rsidRDefault="00AE5B28" w:rsidP="00AE5B28">
            <w:pPr>
              <w:spacing w:line="240" w:lineRule="auto"/>
              <w:jc w:val="both"/>
              <w:rPr>
                <w:rFonts w:ascii="Lato" w:hAnsi="Lato"/>
              </w:rPr>
            </w:pPr>
          </w:p>
        </w:tc>
        <w:tc>
          <w:tcPr>
            <w:tcW w:w="372" w:type="dxa"/>
            <w:gridSpan w:val="10"/>
            <w:tcBorders>
              <w:top w:val="nil"/>
              <w:left w:val="single" w:sz="4" w:space="0" w:color="auto"/>
              <w:bottom w:val="nil"/>
              <w:right w:val="single" w:sz="4" w:space="0" w:color="auto"/>
            </w:tcBorders>
          </w:tcPr>
          <w:p w14:paraId="5961FCAA"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1F26D9D4"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307F6C37"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2367376C" w14:textId="77777777" w:rsidR="00AE5B28" w:rsidRPr="004C6125" w:rsidRDefault="00AE5B28" w:rsidP="00AE5B28">
            <w:pPr>
              <w:spacing w:line="240" w:lineRule="auto"/>
              <w:jc w:val="both"/>
              <w:rPr>
                <w:rFonts w:ascii="Lato" w:hAnsi="Lato"/>
              </w:rPr>
            </w:pPr>
          </w:p>
        </w:tc>
      </w:tr>
      <w:tr w:rsidR="00AE5B28" w:rsidRPr="00B14ED5" w14:paraId="4B63439B" w14:textId="77777777" w:rsidTr="00AB3835">
        <w:tc>
          <w:tcPr>
            <w:tcW w:w="941" w:type="dxa"/>
            <w:gridSpan w:val="8"/>
            <w:tcBorders>
              <w:top w:val="nil"/>
              <w:left w:val="nil"/>
              <w:bottom w:val="nil"/>
              <w:right w:val="nil"/>
            </w:tcBorders>
          </w:tcPr>
          <w:p w14:paraId="4C46A232"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4CC931DA" w14:textId="77777777" w:rsidR="00AE5B28" w:rsidRPr="004C6125" w:rsidRDefault="00892DAC" w:rsidP="00AE5B28">
            <w:pPr>
              <w:spacing w:line="240" w:lineRule="auto"/>
              <w:ind w:left="506"/>
              <w:jc w:val="both"/>
              <w:rPr>
                <w:rFonts w:ascii="Lato" w:hAnsi="Lato"/>
              </w:rPr>
            </w:pPr>
            <w:r w:rsidRPr="00FC0B0F">
              <w:rPr>
                <w:rFonts w:ascii="Lato" w:hAnsi="Lato"/>
                <w:szCs w:val="22"/>
                <w:lang w:val="en-IE" w:eastAsia="en-IE"/>
              </w:rPr>
              <w:t>and</w:t>
            </w:r>
            <w:r w:rsidRPr="00B14ED5">
              <w:rPr>
                <w:rFonts w:ascii="Lato" w:hAnsi="Lato"/>
                <w:szCs w:val="22"/>
                <w:lang w:val="en-IE" w:eastAsia="en-IE"/>
              </w:rPr>
              <w:t xml:space="preserve"> </w:t>
            </w:r>
            <w:r w:rsidR="00AE5B28" w:rsidRPr="004C6125">
              <w:rPr>
                <w:rFonts w:ascii="Lato" w:hAnsi="Lato"/>
                <w:szCs w:val="22"/>
                <w:lang w:val="en-IE" w:eastAsia="en-IE"/>
              </w:rPr>
              <w:t>composition of the investment portfolio or index;</w:t>
            </w:r>
          </w:p>
        </w:tc>
        <w:tc>
          <w:tcPr>
            <w:tcW w:w="782" w:type="dxa"/>
            <w:gridSpan w:val="10"/>
            <w:tcBorders>
              <w:top w:val="single" w:sz="4" w:space="0" w:color="auto"/>
              <w:left w:val="nil"/>
              <w:bottom w:val="single" w:sz="4" w:space="0" w:color="auto"/>
              <w:right w:val="nil"/>
            </w:tcBorders>
          </w:tcPr>
          <w:p w14:paraId="5D8A624B"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20E9B8E1"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nil"/>
              <w:bottom w:val="single" w:sz="4" w:space="0" w:color="auto"/>
              <w:right w:val="nil"/>
            </w:tcBorders>
          </w:tcPr>
          <w:p w14:paraId="41665D37"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0F12D9C8"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nil"/>
              <w:bottom w:val="single" w:sz="4" w:space="0" w:color="auto"/>
              <w:right w:val="nil"/>
            </w:tcBorders>
          </w:tcPr>
          <w:p w14:paraId="6139761E"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74753A08"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50403CA4" w14:textId="77777777" w:rsidR="00AE5B28" w:rsidRPr="004C6125" w:rsidRDefault="00AE5B28" w:rsidP="00AE5B28">
            <w:pPr>
              <w:spacing w:line="240" w:lineRule="auto"/>
              <w:jc w:val="both"/>
              <w:rPr>
                <w:rFonts w:ascii="Lato" w:hAnsi="Lato"/>
              </w:rPr>
            </w:pPr>
          </w:p>
        </w:tc>
      </w:tr>
      <w:tr w:rsidR="00AE5B28" w:rsidRPr="00B14ED5" w14:paraId="280BF48B" w14:textId="77777777" w:rsidTr="00AB3835">
        <w:tc>
          <w:tcPr>
            <w:tcW w:w="941" w:type="dxa"/>
            <w:gridSpan w:val="8"/>
            <w:tcBorders>
              <w:top w:val="nil"/>
              <w:left w:val="nil"/>
              <w:bottom w:val="nil"/>
              <w:right w:val="nil"/>
            </w:tcBorders>
          </w:tcPr>
          <w:p w14:paraId="3A257DF5"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single" w:sz="4" w:space="0" w:color="auto"/>
            </w:tcBorders>
          </w:tcPr>
          <w:p w14:paraId="4B5DE204" w14:textId="77777777" w:rsidR="00AE5B28" w:rsidRPr="004C6125" w:rsidRDefault="00AE5B28" w:rsidP="00AE5B28">
            <w:pPr>
              <w:numPr>
                <w:ilvl w:val="0"/>
                <w:numId w:val="33"/>
              </w:numPr>
              <w:spacing w:line="240" w:lineRule="auto"/>
              <w:ind w:left="506"/>
              <w:jc w:val="both"/>
              <w:rPr>
                <w:rFonts w:ascii="Lato" w:hAnsi="Lato"/>
              </w:rPr>
            </w:pPr>
            <w:r w:rsidRPr="004C6125">
              <w:rPr>
                <w:rFonts w:ascii="Lato" w:hAnsi="Lato"/>
                <w:szCs w:val="22"/>
                <w:lang w:val="en-IE" w:eastAsia="en-IE"/>
              </w:rPr>
              <w:t>information on the counterparty(ies) to the</w:t>
            </w:r>
          </w:p>
        </w:tc>
        <w:tc>
          <w:tcPr>
            <w:tcW w:w="782" w:type="dxa"/>
            <w:gridSpan w:val="10"/>
            <w:tcBorders>
              <w:top w:val="single" w:sz="4" w:space="0" w:color="auto"/>
              <w:left w:val="single" w:sz="4" w:space="0" w:color="auto"/>
              <w:bottom w:val="single" w:sz="4" w:space="0" w:color="auto"/>
              <w:right w:val="single" w:sz="4" w:space="0" w:color="auto"/>
            </w:tcBorders>
          </w:tcPr>
          <w:p w14:paraId="6BB48E44"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08C2A63E"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single" w:sz="4" w:space="0" w:color="auto"/>
              <w:bottom w:val="single" w:sz="4" w:space="0" w:color="auto"/>
              <w:right w:val="single" w:sz="4" w:space="0" w:color="auto"/>
            </w:tcBorders>
          </w:tcPr>
          <w:p w14:paraId="2E703C6A" w14:textId="77777777" w:rsidR="00AE5B28" w:rsidRPr="004C6125" w:rsidRDefault="00AE5B28" w:rsidP="00AE5B28">
            <w:pPr>
              <w:spacing w:line="240" w:lineRule="auto"/>
              <w:jc w:val="both"/>
              <w:rPr>
                <w:rFonts w:ascii="Lato" w:hAnsi="Lato"/>
              </w:rPr>
            </w:pPr>
          </w:p>
        </w:tc>
        <w:tc>
          <w:tcPr>
            <w:tcW w:w="372" w:type="dxa"/>
            <w:gridSpan w:val="10"/>
            <w:tcBorders>
              <w:top w:val="nil"/>
              <w:left w:val="single" w:sz="4" w:space="0" w:color="auto"/>
              <w:bottom w:val="nil"/>
              <w:right w:val="single" w:sz="4" w:space="0" w:color="auto"/>
            </w:tcBorders>
          </w:tcPr>
          <w:p w14:paraId="22CA8893"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4EE62F9E"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6FBD8D6C"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55E75DF2" w14:textId="77777777" w:rsidR="00AE5B28" w:rsidRPr="004C6125" w:rsidRDefault="00AE5B28" w:rsidP="00AE5B28">
            <w:pPr>
              <w:spacing w:line="240" w:lineRule="auto"/>
              <w:jc w:val="both"/>
              <w:rPr>
                <w:rFonts w:ascii="Lato" w:hAnsi="Lato"/>
              </w:rPr>
            </w:pPr>
          </w:p>
        </w:tc>
      </w:tr>
      <w:tr w:rsidR="00AE5B28" w:rsidRPr="00B14ED5" w14:paraId="0DB66975" w14:textId="77777777" w:rsidTr="00AB3835">
        <w:tc>
          <w:tcPr>
            <w:tcW w:w="941" w:type="dxa"/>
            <w:gridSpan w:val="8"/>
            <w:tcBorders>
              <w:top w:val="nil"/>
              <w:left w:val="nil"/>
              <w:bottom w:val="nil"/>
              <w:right w:val="nil"/>
            </w:tcBorders>
          </w:tcPr>
          <w:p w14:paraId="6DB133FD"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4224534B" w14:textId="77777777" w:rsidR="00AE5B28" w:rsidRPr="004C6125" w:rsidRDefault="00AE5B28" w:rsidP="00AE5B28">
            <w:pPr>
              <w:spacing w:line="240" w:lineRule="auto"/>
              <w:ind w:left="506"/>
              <w:jc w:val="both"/>
              <w:rPr>
                <w:rFonts w:ascii="Lato" w:hAnsi="Lato"/>
              </w:rPr>
            </w:pPr>
            <w:r w:rsidRPr="004C6125">
              <w:rPr>
                <w:rFonts w:ascii="Lato" w:hAnsi="Lato"/>
                <w:szCs w:val="22"/>
                <w:lang w:val="en-IE" w:eastAsia="en-IE"/>
              </w:rPr>
              <w:t>transactions;</w:t>
            </w:r>
          </w:p>
        </w:tc>
        <w:tc>
          <w:tcPr>
            <w:tcW w:w="782" w:type="dxa"/>
            <w:gridSpan w:val="10"/>
            <w:tcBorders>
              <w:top w:val="single" w:sz="4" w:space="0" w:color="auto"/>
              <w:left w:val="nil"/>
              <w:bottom w:val="single" w:sz="4" w:space="0" w:color="auto"/>
              <w:right w:val="nil"/>
            </w:tcBorders>
          </w:tcPr>
          <w:p w14:paraId="069C2AC2"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30210508"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nil"/>
              <w:bottom w:val="single" w:sz="4" w:space="0" w:color="auto"/>
              <w:right w:val="nil"/>
            </w:tcBorders>
          </w:tcPr>
          <w:p w14:paraId="7DCAD25A"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68F4CDB7"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nil"/>
              <w:bottom w:val="single" w:sz="4" w:space="0" w:color="auto"/>
              <w:right w:val="nil"/>
            </w:tcBorders>
          </w:tcPr>
          <w:p w14:paraId="1284CB9C"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0B83E941"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5E982453" w14:textId="77777777" w:rsidR="00AE5B28" w:rsidRPr="004C6125" w:rsidRDefault="00AE5B28" w:rsidP="00AE5B28">
            <w:pPr>
              <w:spacing w:line="240" w:lineRule="auto"/>
              <w:jc w:val="both"/>
              <w:rPr>
                <w:rFonts w:ascii="Lato" w:hAnsi="Lato"/>
              </w:rPr>
            </w:pPr>
          </w:p>
        </w:tc>
      </w:tr>
      <w:tr w:rsidR="00AE5B28" w:rsidRPr="00B14ED5" w14:paraId="546E8DD8" w14:textId="77777777" w:rsidTr="00AB3835">
        <w:tc>
          <w:tcPr>
            <w:tcW w:w="941" w:type="dxa"/>
            <w:gridSpan w:val="8"/>
            <w:tcBorders>
              <w:top w:val="nil"/>
              <w:left w:val="nil"/>
              <w:bottom w:val="nil"/>
              <w:right w:val="nil"/>
            </w:tcBorders>
          </w:tcPr>
          <w:p w14:paraId="29F87729"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single" w:sz="4" w:space="0" w:color="auto"/>
            </w:tcBorders>
          </w:tcPr>
          <w:p w14:paraId="3C002893" w14:textId="77777777" w:rsidR="00AE5B28" w:rsidRPr="004C6125" w:rsidRDefault="00AE5B28" w:rsidP="00AE5B28">
            <w:pPr>
              <w:numPr>
                <w:ilvl w:val="0"/>
                <w:numId w:val="33"/>
              </w:numPr>
              <w:spacing w:line="240" w:lineRule="auto"/>
              <w:ind w:left="506"/>
              <w:jc w:val="both"/>
              <w:rPr>
                <w:rFonts w:ascii="Lato" w:hAnsi="Lato"/>
              </w:rPr>
            </w:pPr>
            <w:r w:rsidRPr="004C6125">
              <w:rPr>
                <w:rFonts w:ascii="Lato" w:hAnsi="Lato"/>
                <w:szCs w:val="22"/>
                <w:lang w:val="en-IE" w:eastAsia="en-IE"/>
              </w:rPr>
              <w:t xml:space="preserve">a description of the risk of counterparty default </w:t>
            </w:r>
          </w:p>
        </w:tc>
        <w:tc>
          <w:tcPr>
            <w:tcW w:w="782" w:type="dxa"/>
            <w:gridSpan w:val="10"/>
            <w:tcBorders>
              <w:top w:val="single" w:sz="4" w:space="0" w:color="auto"/>
              <w:left w:val="single" w:sz="4" w:space="0" w:color="auto"/>
              <w:bottom w:val="single" w:sz="4" w:space="0" w:color="auto"/>
              <w:right w:val="single" w:sz="4" w:space="0" w:color="auto"/>
            </w:tcBorders>
          </w:tcPr>
          <w:p w14:paraId="6D217095"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36E8F486"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single" w:sz="4" w:space="0" w:color="auto"/>
              <w:bottom w:val="single" w:sz="4" w:space="0" w:color="auto"/>
              <w:right w:val="single" w:sz="4" w:space="0" w:color="auto"/>
            </w:tcBorders>
          </w:tcPr>
          <w:p w14:paraId="21F97DD7" w14:textId="77777777" w:rsidR="00AE5B28" w:rsidRPr="004C6125" w:rsidRDefault="00AE5B28" w:rsidP="00AE5B28">
            <w:pPr>
              <w:spacing w:line="240" w:lineRule="auto"/>
              <w:jc w:val="both"/>
              <w:rPr>
                <w:rFonts w:ascii="Lato" w:hAnsi="Lato"/>
              </w:rPr>
            </w:pPr>
          </w:p>
        </w:tc>
        <w:tc>
          <w:tcPr>
            <w:tcW w:w="372" w:type="dxa"/>
            <w:gridSpan w:val="10"/>
            <w:tcBorders>
              <w:top w:val="nil"/>
              <w:left w:val="single" w:sz="4" w:space="0" w:color="auto"/>
              <w:bottom w:val="nil"/>
              <w:right w:val="single" w:sz="4" w:space="0" w:color="auto"/>
            </w:tcBorders>
          </w:tcPr>
          <w:p w14:paraId="7B5D6DAE"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4A459E7A"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6BDD884F"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2CC31E4F" w14:textId="77777777" w:rsidR="00AE5B28" w:rsidRPr="004C6125" w:rsidRDefault="00AE5B28" w:rsidP="00AE5B28">
            <w:pPr>
              <w:spacing w:line="240" w:lineRule="auto"/>
              <w:jc w:val="both"/>
              <w:rPr>
                <w:rFonts w:ascii="Lato" w:hAnsi="Lato"/>
              </w:rPr>
            </w:pPr>
          </w:p>
        </w:tc>
      </w:tr>
      <w:tr w:rsidR="00AE5B28" w:rsidRPr="00B14ED5" w14:paraId="03F5F5A3" w14:textId="77777777" w:rsidTr="00AB3835">
        <w:tc>
          <w:tcPr>
            <w:tcW w:w="941" w:type="dxa"/>
            <w:gridSpan w:val="8"/>
            <w:tcBorders>
              <w:top w:val="nil"/>
              <w:left w:val="nil"/>
              <w:bottom w:val="nil"/>
              <w:right w:val="nil"/>
            </w:tcBorders>
          </w:tcPr>
          <w:p w14:paraId="30448CCF"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50DAA5E8" w14:textId="77777777" w:rsidR="00AE5B28" w:rsidRPr="004C6125" w:rsidRDefault="00AE5B28" w:rsidP="00AE5B28">
            <w:pPr>
              <w:spacing w:line="240" w:lineRule="auto"/>
              <w:ind w:left="506"/>
              <w:jc w:val="both"/>
              <w:rPr>
                <w:rFonts w:ascii="Lato" w:hAnsi="Lato"/>
              </w:rPr>
            </w:pPr>
            <w:r w:rsidRPr="004C6125">
              <w:rPr>
                <w:rFonts w:ascii="Lato" w:hAnsi="Lato"/>
                <w:szCs w:val="22"/>
                <w:lang w:val="en-IE" w:eastAsia="en-IE"/>
              </w:rPr>
              <w:t>and the effect of any such default on investor returns;</w:t>
            </w:r>
          </w:p>
        </w:tc>
        <w:tc>
          <w:tcPr>
            <w:tcW w:w="782" w:type="dxa"/>
            <w:gridSpan w:val="10"/>
            <w:tcBorders>
              <w:top w:val="single" w:sz="4" w:space="0" w:color="auto"/>
              <w:left w:val="nil"/>
              <w:bottom w:val="single" w:sz="4" w:space="0" w:color="auto"/>
              <w:right w:val="nil"/>
            </w:tcBorders>
          </w:tcPr>
          <w:p w14:paraId="6F1BA4C6"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128D2490"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nil"/>
              <w:bottom w:val="single" w:sz="4" w:space="0" w:color="auto"/>
              <w:right w:val="nil"/>
            </w:tcBorders>
          </w:tcPr>
          <w:p w14:paraId="4BC059B1"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2D3DA9AD"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nil"/>
              <w:bottom w:val="single" w:sz="4" w:space="0" w:color="auto"/>
              <w:right w:val="nil"/>
            </w:tcBorders>
          </w:tcPr>
          <w:p w14:paraId="31A32B8A"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5BCA10DE"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71F5F647" w14:textId="77777777" w:rsidR="00AE5B28" w:rsidRPr="004C6125" w:rsidRDefault="00AE5B28" w:rsidP="00AE5B28">
            <w:pPr>
              <w:spacing w:line="240" w:lineRule="auto"/>
              <w:jc w:val="both"/>
              <w:rPr>
                <w:rFonts w:ascii="Lato" w:hAnsi="Lato"/>
              </w:rPr>
            </w:pPr>
          </w:p>
        </w:tc>
      </w:tr>
      <w:tr w:rsidR="00AE5B28" w:rsidRPr="00B14ED5" w14:paraId="3FF7273E" w14:textId="77777777" w:rsidTr="00AB3835">
        <w:tc>
          <w:tcPr>
            <w:tcW w:w="941" w:type="dxa"/>
            <w:gridSpan w:val="8"/>
            <w:tcBorders>
              <w:top w:val="nil"/>
              <w:left w:val="nil"/>
              <w:bottom w:val="nil"/>
              <w:right w:val="nil"/>
            </w:tcBorders>
          </w:tcPr>
          <w:p w14:paraId="0DDD1ACD"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single" w:sz="4" w:space="0" w:color="auto"/>
            </w:tcBorders>
          </w:tcPr>
          <w:p w14:paraId="7659E0DE" w14:textId="77777777" w:rsidR="00AE5B28" w:rsidRPr="004C6125" w:rsidRDefault="00AE5B28" w:rsidP="00AE5B28">
            <w:pPr>
              <w:numPr>
                <w:ilvl w:val="0"/>
                <w:numId w:val="33"/>
              </w:numPr>
              <w:spacing w:line="240" w:lineRule="auto"/>
              <w:ind w:left="506"/>
              <w:jc w:val="both"/>
              <w:rPr>
                <w:rFonts w:ascii="Lato" w:hAnsi="Lato"/>
              </w:rPr>
            </w:pPr>
            <w:r w:rsidRPr="004C6125">
              <w:rPr>
                <w:rFonts w:ascii="Lato" w:hAnsi="Lato"/>
                <w:szCs w:val="22"/>
                <w:lang w:val="en-IE" w:eastAsia="en-IE"/>
              </w:rPr>
              <w:t xml:space="preserve">details on the extent to which the counterparty </w:t>
            </w:r>
          </w:p>
        </w:tc>
        <w:tc>
          <w:tcPr>
            <w:tcW w:w="782" w:type="dxa"/>
            <w:gridSpan w:val="10"/>
            <w:tcBorders>
              <w:top w:val="single" w:sz="4" w:space="0" w:color="auto"/>
              <w:left w:val="single" w:sz="4" w:space="0" w:color="auto"/>
              <w:bottom w:val="single" w:sz="4" w:space="0" w:color="auto"/>
              <w:right w:val="single" w:sz="4" w:space="0" w:color="auto"/>
            </w:tcBorders>
          </w:tcPr>
          <w:p w14:paraId="71149FE7"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3F47597A"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single" w:sz="4" w:space="0" w:color="auto"/>
              <w:bottom w:val="single" w:sz="4" w:space="0" w:color="auto"/>
              <w:right w:val="single" w:sz="4" w:space="0" w:color="auto"/>
            </w:tcBorders>
          </w:tcPr>
          <w:p w14:paraId="2F408133" w14:textId="77777777" w:rsidR="00AE5B28" w:rsidRPr="004C6125" w:rsidRDefault="00AE5B28" w:rsidP="00AE5B28">
            <w:pPr>
              <w:spacing w:line="240" w:lineRule="auto"/>
              <w:jc w:val="both"/>
              <w:rPr>
                <w:rFonts w:ascii="Lato" w:hAnsi="Lato"/>
              </w:rPr>
            </w:pPr>
          </w:p>
        </w:tc>
        <w:tc>
          <w:tcPr>
            <w:tcW w:w="372" w:type="dxa"/>
            <w:gridSpan w:val="10"/>
            <w:tcBorders>
              <w:top w:val="nil"/>
              <w:left w:val="single" w:sz="4" w:space="0" w:color="auto"/>
              <w:bottom w:val="nil"/>
              <w:right w:val="single" w:sz="4" w:space="0" w:color="auto"/>
            </w:tcBorders>
          </w:tcPr>
          <w:p w14:paraId="58A9603C"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74DDCE69"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7C449291"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6DB7D1C3" w14:textId="77777777" w:rsidR="00AE5B28" w:rsidRPr="004C6125" w:rsidRDefault="00AE5B28" w:rsidP="00AE5B28">
            <w:pPr>
              <w:spacing w:line="240" w:lineRule="auto"/>
              <w:jc w:val="both"/>
              <w:rPr>
                <w:rFonts w:ascii="Lato" w:hAnsi="Lato"/>
              </w:rPr>
            </w:pPr>
          </w:p>
        </w:tc>
      </w:tr>
      <w:tr w:rsidR="00AE5B28" w:rsidRPr="00B14ED5" w14:paraId="3CB7B2EC" w14:textId="77777777" w:rsidTr="00AB3835">
        <w:tc>
          <w:tcPr>
            <w:tcW w:w="941" w:type="dxa"/>
            <w:gridSpan w:val="8"/>
            <w:tcBorders>
              <w:top w:val="nil"/>
              <w:left w:val="nil"/>
              <w:bottom w:val="nil"/>
              <w:right w:val="nil"/>
            </w:tcBorders>
          </w:tcPr>
          <w:p w14:paraId="07A943AD"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039608A3" w14:textId="77777777" w:rsidR="00AE5B28" w:rsidRPr="004C6125" w:rsidRDefault="00AE5B28" w:rsidP="00AE5B28">
            <w:pPr>
              <w:spacing w:line="240" w:lineRule="auto"/>
              <w:ind w:left="506"/>
              <w:jc w:val="both"/>
              <w:rPr>
                <w:rFonts w:ascii="Lato" w:hAnsi="Lato"/>
              </w:rPr>
            </w:pPr>
            <w:r w:rsidRPr="004C6125">
              <w:rPr>
                <w:rFonts w:ascii="Lato" w:hAnsi="Lato"/>
                <w:szCs w:val="22"/>
                <w:lang w:val="en-IE" w:eastAsia="en-IE"/>
              </w:rPr>
              <w:t>assumes any discretion over the composition or management of the UCITS’ investment portfolio or over the underlying of the FDIs, and whether the approval of the counterparty is required in relation to any UCITS investment portfolio transaction; and</w:t>
            </w:r>
          </w:p>
        </w:tc>
        <w:tc>
          <w:tcPr>
            <w:tcW w:w="782" w:type="dxa"/>
            <w:gridSpan w:val="10"/>
            <w:tcBorders>
              <w:top w:val="single" w:sz="4" w:space="0" w:color="auto"/>
              <w:left w:val="nil"/>
              <w:bottom w:val="single" w:sz="4" w:space="0" w:color="auto"/>
              <w:right w:val="nil"/>
            </w:tcBorders>
          </w:tcPr>
          <w:p w14:paraId="2DD5FEF4"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05A290CA"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nil"/>
              <w:bottom w:val="single" w:sz="4" w:space="0" w:color="auto"/>
              <w:right w:val="nil"/>
            </w:tcBorders>
          </w:tcPr>
          <w:p w14:paraId="4899470F"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3B47F4B3"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nil"/>
              <w:bottom w:val="single" w:sz="4" w:space="0" w:color="auto"/>
              <w:right w:val="nil"/>
            </w:tcBorders>
          </w:tcPr>
          <w:p w14:paraId="5283403B"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10440309"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1C351D74" w14:textId="77777777" w:rsidR="00AE5B28" w:rsidRPr="004C6125" w:rsidRDefault="00AE5B28" w:rsidP="00AE5B28">
            <w:pPr>
              <w:spacing w:line="240" w:lineRule="auto"/>
              <w:jc w:val="both"/>
              <w:rPr>
                <w:rFonts w:ascii="Lato" w:hAnsi="Lato"/>
              </w:rPr>
            </w:pPr>
          </w:p>
        </w:tc>
      </w:tr>
      <w:tr w:rsidR="00AE5B28" w:rsidRPr="00B14ED5" w14:paraId="2EAE8C4F" w14:textId="77777777" w:rsidTr="00AB3835">
        <w:tc>
          <w:tcPr>
            <w:tcW w:w="941" w:type="dxa"/>
            <w:gridSpan w:val="8"/>
            <w:tcBorders>
              <w:top w:val="nil"/>
              <w:left w:val="nil"/>
              <w:bottom w:val="nil"/>
              <w:right w:val="nil"/>
            </w:tcBorders>
          </w:tcPr>
          <w:p w14:paraId="6E57E205"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single" w:sz="4" w:space="0" w:color="auto"/>
            </w:tcBorders>
          </w:tcPr>
          <w:p w14:paraId="3C86D54C" w14:textId="77777777" w:rsidR="00AE5B28" w:rsidRPr="004C6125" w:rsidRDefault="00AE5B28" w:rsidP="00AE5B28">
            <w:pPr>
              <w:numPr>
                <w:ilvl w:val="0"/>
                <w:numId w:val="33"/>
              </w:numPr>
              <w:spacing w:line="240" w:lineRule="auto"/>
              <w:ind w:left="506"/>
              <w:jc w:val="both"/>
              <w:rPr>
                <w:rFonts w:ascii="Lato" w:hAnsi="Lato"/>
              </w:rPr>
            </w:pPr>
            <w:r w:rsidRPr="004C6125">
              <w:rPr>
                <w:rFonts w:ascii="Lato" w:hAnsi="Lato"/>
                <w:szCs w:val="22"/>
                <w:lang w:val="en-IE" w:eastAsia="en-IE"/>
              </w:rPr>
              <w:t>Where the counterparty has discretion over the</w:t>
            </w:r>
          </w:p>
        </w:tc>
        <w:tc>
          <w:tcPr>
            <w:tcW w:w="782" w:type="dxa"/>
            <w:gridSpan w:val="10"/>
            <w:tcBorders>
              <w:top w:val="single" w:sz="4" w:space="0" w:color="auto"/>
              <w:left w:val="single" w:sz="4" w:space="0" w:color="auto"/>
              <w:bottom w:val="single" w:sz="4" w:space="0" w:color="auto"/>
              <w:right w:val="single" w:sz="4" w:space="0" w:color="auto"/>
            </w:tcBorders>
          </w:tcPr>
          <w:p w14:paraId="1BB1ABA3"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0A125CB1"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single" w:sz="4" w:space="0" w:color="auto"/>
              <w:bottom w:val="single" w:sz="4" w:space="0" w:color="auto"/>
              <w:right w:val="single" w:sz="4" w:space="0" w:color="auto"/>
            </w:tcBorders>
          </w:tcPr>
          <w:p w14:paraId="7D7AA8EC" w14:textId="77777777" w:rsidR="00AE5B28" w:rsidRPr="004C6125" w:rsidRDefault="00AE5B28" w:rsidP="00AE5B28">
            <w:pPr>
              <w:spacing w:line="240" w:lineRule="auto"/>
              <w:jc w:val="both"/>
              <w:rPr>
                <w:rFonts w:ascii="Lato" w:hAnsi="Lato"/>
              </w:rPr>
            </w:pPr>
          </w:p>
        </w:tc>
        <w:tc>
          <w:tcPr>
            <w:tcW w:w="372" w:type="dxa"/>
            <w:gridSpan w:val="10"/>
            <w:tcBorders>
              <w:top w:val="nil"/>
              <w:left w:val="single" w:sz="4" w:space="0" w:color="auto"/>
              <w:bottom w:val="nil"/>
              <w:right w:val="single" w:sz="4" w:space="0" w:color="auto"/>
            </w:tcBorders>
          </w:tcPr>
          <w:p w14:paraId="65AF4F88"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118B0088"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1CA01901"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44EC0CA9" w14:textId="77777777" w:rsidR="00AE5B28" w:rsidRPr="004C6125" w:rsidRDefault="00AE5B28" w:rsidP="00AE5B28">
            <w:pPr>
              <w:spacing w:line="240" w:lineRule="auto"/>
              <w:jc w:val="both"/>
              <w:rPr>
                <w:rFonts w:ascii="Lato" w:hAnsi="Lato"/>
              </w:rPr>
            </w:pPr>
          </w:p>
        </w:tc>
      </w:tr>
      <w:tr w:rsidR="00AE5B28" w:rsidRPr="00B14ED5" w14:paraId="7216FB0F" w14:textId="77777777" w:rsidTr="00AB3835">
        <w:tc>
          <w:tcPr>
            <w:tcW w:w="941" w:type="dxa"/>
            <w:gridSpan w:val="8"/>
            <w:tcBorders>
              <w:top w:val="nil"/>
              <w:left w:val="nil"/>
              <w:bottom w:val="nil"/>
              <w:right w:val="nil"/>
            </w:tcBorders>
          </w:tcPr>
          <w:p w14:paraId="79496F2A"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113A8E81" w14:textId="77777777" w:rsidR="00AE5B28" w:rsidRPr="004C6125" w:rsidRDefault="00AE5B28" w:rsidP="00AE5B28">
            <w:pPr>
              <w:spacing w:line="240" w:lineRule="auto"/>
              <w:ind w:left="506"/>
              <w:jc w:val="both"/>
              <w:rPr>
                <w:rFonts w:ascii="Lato" w:hAnsi="Lato"/>
              </w:rPr>
            </w:pPr>
            <w:r w:rsidRPr="004C6125">
              <w:rPr>
                <w:rFonts w:ascii="Lato" w:hAnsi="Lato"/>
                <w:szCs w:val="22"/>
                <w:lang w:val="en-IE" w:eastAsia="en-IE"/>
              </w:rPr>
              <w:t>composition or management of the UCITS Investment Portfolio or of the underlying of the FDI identify the counterparty as an investment manager.</w:t>
            </w:r>
          </w:p>
        </w:tc>
        <w:tc>
          <w:tcPr>
            <w:tcW w:w="782" w:type="dxa"/>
            <w:gridSpan w:val="10"/>
            <w:tcBorders>
              <w:top w:val="single" w:sz="4" w:space="0" w:color="auto"/>
              <w:left w:val="nil"/>
              <w:bottom w:val="nil"/>
              <w:right w:val="nil"/>
            </w:tcBorders>
          </w:tcPr>
          <w:p w14:paraId="0E79A23D"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6B51BA8D"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nil"/>
              <w:bottom w:val="nil"/>
              <w:right w:val="nil"/>
            </w:tcBorders>
          </w:tcPr>
          <w:p w14:paraId="396E9C7F"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637695EB"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nil"/>
              <w:bottom w:val="nil"/>
              <w:right w:val="nil"/>
            </w:tcBorders>
          </w:tcPr>
          <w:p w14:paraId="576233C8"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6D697092"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011086FB" w14:textId="77777777" w:rsidR="00AE5B28" w:rsidRPr="004C6125" w:rsidRDefault="00AE5B28" w:rsidP="00AE5B28">
            <w:pPr>
              <w:spacing w:line="240" w:lineRule="auto"/>
              <w:jc w:val="both"/>
              <w:rPr>
                <w:rFonts w:ascii="Lato" w:hAnsi="Lato"/>
              </w:rPr>
            </w:pPr>
          </w:p>
        </w:tc>
      </w:tr>
      <w:tr w:rsidR="00AE5B28" w:rsidRPr="00B14ED5" w14:paraId="187562A6" w14:textId="77777777" w:rsidTr="00AB3835">
        <w:tc>
          <w:tcPr>
            <w:tcW w:w="941" w:type="dxa"/>
            <w:gridSpan w:val="8"/>
            <w:tcBorders>
              <w:top w:val="nil"/>
              <w:left w:val="nil"/>
              <w:bottom w:val="nil"/>
              <w:right w:val="nil"/>
            </w:tcBorders>
          </w:tcPr>
          <w:p w14:paraId="76AA7146"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03C8755B" w14:textId="77777777" w:rsidR="00AE5B28" w:rsidRPr="004C6125" w:rsidRDefault="00AE5B28" w:rsidP="00AE5B28">
            <w:pPr>
              <w:spacing w:line="240" w:lineRule="auto"/>
              <w:jc w:val="both"/>
              <w:rPr>
                <w:rFonts w:ascii="Lato" w:hAnsi="Lato"/>
              </w:rPr>
            </w:pPr>
          </w:p>
        </w:tc>
        <w:tc>
          <w:tcPr>
            <w:tcW w:w="782" w:type="dxa"/>
            <w:gridSpan w:val="10"/>
            <w:tcBorders>
              <w:top w:val="nil"/>
              <w:left w:val="nil"/>
              <w:bottom w:val="single" w:sz="4" w:space="0" w:color="auto"/>
              <w:right w:val="nil"/>
            </w:tcBorders>
          </w:tcPr>
          <w:p w14:paraId="3C4ADF54"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1F6666FE" w14:textId="77777777" w:rsidR="00AE5B28" w:rsidRPr="004C6125" w:rsidRDefault="00AE5B28" w:rsidP="00AE5B28">
            <w:pPr>
              <w:spacing w:line="240" w:lineRule="auto"/>
              <w:jc w:val="both"/>
              <w:rPr>
                <w:rFonts w:ascii="Lato" w:hAnsi="Lato"/>
              </w:rPr>
            </w:pPr>
          </w:p>
        </w:tc>
        <w:tc>
          <w:tcPr>
            <w:tcW w:w="1513" w:type="dxa"/>
            <w:gridSpan w:val="17"/>
            <w:tcBorders>
              <w:top w:val="nil"/>
              <w:left w:val="nil"/>
              <w:bottom w:val="single" w:sz="4" w:space="0" w:color="auto"/>
              <w:right w:val="nil"/>
            </w:tcBorders>
          </w:tcPr>
          <w:p w14:paraId="3689F112"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64F20E5D" w14:textId="77777777" w:rsidR="00AE5B28" w:rsidRPr="004C6125" w:rsidRDefault="00AE5B28" w:rsidP="00AE5B28">
            <w:pPr>
              <w:spacing w:line="240" w:lineRule="auto"/>
              <w:jc w:val="both"/>
              <w:rPr>
                <w:rFonts w:ascii="Lato" w:hAnsi="Lato"/>
              </w:rPr>
            </w:pPr>
          </w:p>
        </w:tc>
        <w:tc>
          <w:tcPr>
            <w:tcW w:w="457" w:type="dxa"/>
            <w:tcBorders>
              <w:top w:val="nil"/>
              <w:left w:val="nil"/>
              <w:bottom w:val="single" w:sz="4" w:space="0" w:color="auto"/>
              <w:right w:val="nil"/>
            </w:tcBorders>
          </w:tcPr>
          <w:p w14:paraId="351DE2EC"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5697491B"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04DC74B1" w14:textId="77777777" w:rsidR="00AE5B28" w:rsidRPr="004C6125" w:rsidRDefault="00AE5B28" w:rsidP="00AE5B28">
            <w:pPr>
              <w:spacing w:line="240" w:lineRule="auto"/>
              <w:jc w:val="both"/>
              <w:rPr>
                <w:rFonts w:ascii="Lato" w:hAnsi="Lato"/>
              </w:rPr>
            </w:pPr>
          </w:p>
        </w:tc>
      </w:tr>
      <w:tr w:rsidR="00AE5B28" w:rsidRPr="00B14ED5" w14:paraId="1E42A9C0" w14:textId="77777777" w:rsidTr="00AB3835">
        <w:tc>
          <w:tcPr>
            <w:tcW w:w="941" w:type="dxa"/>
            <w:gridSpan w:val="8"/>
            <w:tcBorders>
              <w:top w:val="nil"/>
              <w:left w:val="nil"/>
              <w:bottom w:val="nil"/>
              <w:right w:val="nil"/>
            </w:tcBorders>
          </w:tcPr>
          <w:p w14:paraId="6A56448E" w14:textId="77777777" w:rsidR="00AE5B28" w:rsidRPr="004C6125" w:rsidRDefault="00AE5B28" w:rsidP="00AE5B28">
            <w:pPr>
              <w:spacing w:line="240" w:lineRule="auto"/>
              <w:jc w:val="both"/>
              <w:rPr>
                <w:rFonts w:ascii="Lato" w:hAnsi="Lato"/>
              </w:rPr>
            </w:pPr>
            <w:r w:rsidRPr="004C6125">
              <w:rPr>
                <w:rFonts w:ascii="Lato" w:hAnsi="Lato"/>
              </w:rPr>
              <w:t>(vii)</w:t>
            </w:r>
          </w:p>
        </w:tc>
        <w:tc>
          <w:tcPr>
            <w:tcW w:w="5284" w:type="dxa"/>
            <w:gridSpan w:val="13"/>
            <w:tcBorders>
              <w:top w:val="nil"/>
              <w:left w:val="nil"/>
              <w:bottom w:val="nil"/>
              <w:right w:val="single" w:sz="4" w:space="0" w:color="auto"/>
            </w:tcBorders>
          </w:tcPr>
          <w:p w14:paraId="0A90FC04" w14:textId="77777777" w:rsidR="00AE5B28" w:rsidRPr="004C6125" w:rsidRDefault="00AE5B28">
            <w:pPr>
              <w:spacing w:line="240" w:lineRule="auto"/>
              <w:jc w:val="both"/>
              <w:rPr>
                <w:rFonts w:ascii="Lato" w:hAnsi="Lato"/>
              </w:rPr>
            </w:pPr>
            <w:r w:rsidRPr="004C6125">
              <w:rPr>
                <w:rFonts w:ascii="Lato" w:hAnsi="Lato"/>
              </w:rPr>
              <w:t xml:space="preserve">Disclose the method used to calculate global </w:t>
            </w:r>
          </w:p>
        </w:tc>
        <w:tc>
          <w:tcPr>
            <w:tcW w:w="782" w:type="dxa"/>
            <w:gridSpan w:val="10"/>
            <w:tcBorders>
              <w:top w:val="single" w:sz="4" w:space="0" w:color="auto"/>
              <w:left w:val="single" w:sz="4" w:space="0" w:color="auto"/>
              <w:bottom w:val="single" w:sz="4" w:space="0" w:color="auto"/>
              <w:right w:val="single" w:sz="4" w:space="0" w:color="auto"/>
            </w:tcBorders>
          </w:tcPr>
          <w:p w14:paraId="7720E5AA"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44179E26"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single" w:sz="4" w:space="0" w:color="auto"/>
              <w:bottom w:val="single" w:sz="4" w:space="0" w:color="auto"/>
              <w:right w:val="single" w:sz="4" w:space="0" w:color="auto"/>
            </w:tcBorders>
          </w:tcPr>
          <w:p w14:paraId="591AE727" w14:textId="77777777" w:rsidR="00AE5B28" w:rsidRPr="004C6125" w:rsidRDefault="00AE5B28" w:rsidP="00AE5B28">
            <w:pPr>
              <w:spacing w:line="240" w:lineRule="auto"/>
              <w:jc w:val="both"/>
              <w:rPr>
                <w:rFonts w:ascii="Lato" w:hAnsi="Lato"/>
              </w:rPr>
            </w:pPr>
          </w:p>
        </w:tc>
        <w:tc>
          <w:tcPr>
            <w:tcW w:w="372" w:type="dxa"/>
            <w:gridSpan w:val="10"/>
            <w:tcBorders>
              <w:top w:val="nil"/>
              <w:left w:val="single" w:sz="4" w:space="0" w:color="auto"/>
              <w:bottom w:val="nil"/>
              <w:right w:val="single" w:sz="4" w:space="0" w:color="auto"/>
            </w:tcBorders>
          </w:tcPr>
          <w:p w14:paraId="7822AAB7"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64FC2FBB"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39BFFF83"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15BA119E" w14:textId="77777777" w:rsidR="00AE5B28" w:rsidRPr="004C6125" w:rsidRDefault="00AE5B28" w:rsidP="00AE5B28">
            <w:pPr>
              <w:spacing w:line="240" w:lineRule="auto"/>
              <w:jc w:val="both"/>
              <w:rPr>
                <w:rFonts w:ascii="Lato" w:hAnsi="Lato"/>
              </w:rPr>
            </w:pPr>
          </w:p>
        </w:tc>
      </w:tr>
      <w:tr w:rsidR="00AE5B28" w:rsidRPr="00B14ED5" w14:paraId="11481EEC" w14:textId="77777777" w:rsidTr="00AB3835">
        <w:tc>
          <w:tcPr>
            <w:tcW w:w="941" w:type="dxa"/>
            <w:gridSpan w:val="8"/>
            <w:tcBorders>
              <w:top w:val="nil"/>
              <w:left w:val="nil"/>
              <w:bottom w:val="nil"/>
              <w:right w:val="nil"/>
            </w:tcBorders>
          </w:tcPr>
          <w:p w14:paraId="7E76EBEF"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33463114" w14:textId="77777777" w:rsidR="00AE5B28" w:rsidRPr="004C6125" w:rsidRDefault="00892DAC">
            <w:pPr>
              <w:spacing w:line="240" w:lineRule="auto"/>
              <w:jc w:val="both"/>
              <w:rPr>
                <w:rFonts w:ascii="Lato" w:hAnsi="Lato"/>
              </w:rPr>
            </w:pPr>
            <w:r w:rsidRPr="00FC0B0F">
              <w:rPr>
                <w:rFonts w:ascii="Lato" w:hAnsi="Lato"/>
              </w:rPr>
              <w:t xml:space="preserve">exposure </w:t>
            </w:r>
            <w:r w:rsidR="00AE5B28" w:rsidRPr="004C6125">
              <w:rPr>
                <w:rFonts w:ascii="Lato" w:hAnsi="Lato"/>
              </w:rPr>
              <w:t xml:space="preserve">(i.e. commitment approach, relative VaR or </w:t>
            </w:r>
          </w:p>
        </w:tc>
        <w:tc>
          <w:tcPr>
            <w:tcW w:w="782" w:type="dxa"/>
            <w:gridSpan w:val="10"/>
            <w:tcBorders>
              <w:top w:val="single" w:sz="4" w:space="0" w:color="auto"/>
              <w:left w:val="nil"/>
              <w:bottom w:val="nil"/>
              <w:right w:val="nil"/>
            </w:tcBorders>
          </w:tcPr>
          <w:p w14:paraId="26D58C7B"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697B17B5"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nil"/>
              <w:bottom w:val="nil"/>
              <w:right w:val="nil"/>
            </w:tcBorders>
          </w:tcPr>
          <w:p w14:paraId="32497078"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466C6CC8"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nil"/>
              <w:bottom w:val="nil"/>
              <w:right w:val="nil"/>
            </w:tcBorders>
          </w:tcPr>
          <w:p w14:paraId="48960F8B"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3FDF2E00"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6FF47C0E" w14:textId="77777777" w:rsidR="00AE5B28" w:rsidRPr="004C6125" w:rsidRDefault="00AE5B28" w:rsidP="00AE5B28">
            <w:pPr>
              <w:spacing w:line="240" w:lineRule="auto"/>
              <w:jc w:val="both"/>
              <w:rPr>
                <w:rFonts w:ascii="Lato" w:hAnsi="Lato"/>
              </w:rPr>
            </w:pPr>
          </w:p>
        </w:tc>
      </w:tr>
      <w:tr w:rsidR="00AE5B28" w:rsidRPr="00B14ED5" w14:paraId="3269761A" w14:textId="77777777" w:rsidTr="00AB3835">
        <w:tc>
          <w:tcPr>
            <w:tcW w:w="941" w:type="dxa"/>
            <w:gridSpan w:val="8"/>
            <w:tcBorders>
              <w:top w:val="nil"/>
              <w:left w:val="nil"/>
              <w:bottom w:val="nil"/>
              <w:right w:val="nil"/>
            </w:tcBorders>
          </w:tcPr>
          <w:p w14:paraId="16D704B3"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51DC0D02" w14:textId="77777777" w:rsidR="00AE5B28" w:rsidRPr="004C6125" w:rsidRDefault="00892DAC" w:rsidP="00AE5B28">
            <w:pPr>
              <w:spacing w:line="240" w:lineRule="auto"/>
              <w:jc w:val="both"/>
              <w:rPr>
                <w:rFonts w:ascii="Lato" w:hAnsi="Lato"/>
              </w:rPr>
            </w:pPr>
            <w:r w:rsidRPr="00FC0B0F">
              <w:rPr>
                <w:rFonts w:ascii="Lato" w:hAnsi="Lato"/>
              </w:rPr>
              <w:t>absolute</w:t>
            </w:r>
            <w:r w:rsidRPr="00B14ED5">
              <w:rPr>
                <w:rFonts w:ascii="Lato" w:hAnsi="Lato"/>
              </w:rPr>
              <w:t xml:space="preserve"> </w:t>
            </w:r>
            <w:r w:rsidR="00AE5B28" w:rsidRPr="004C6125">
              <w:rPr>
                <w:rFonts w:ascii="Lato" w:hAnsi="Lato"/>
              </w:rPr>
              <w:t>VaR). Index tracking leveraged UCITS should calculate their global exposure using either the commitment approach or the relative VaR approach.</w:t>
            </w:r>
          </w:p>
        </w:tc>
        <w:tc>
          <w:tcPr>
            <w:tcW w:w="782" w:type="dxa"/>
            <w:gridSpan w:val="10"/>
            <w:tcBorders>
              <w:top w:val="nil"/>
              <w:left w:val="nil"/>
              <w:bottom w:val="nil"/>
              <w:right w:val="nil"/>
            </w:tcBorders>
          </w:tcPr>
          <w:p w14:paraId="01EBF899"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54ACA427" w14:textId="77777777" w:rsidR="00AE5B28" w:rsidRPr="004C6125" w:rsidRDefault="00AE5B28" w:rsidP="00AE5B28">
            <w:pPr>
              <w:spacing w:line="240" w:lineRule="auto"/>
              <w:jc w:val="both"/>
              <w:rPr>
                <w:rFonts w:ascii="Lato" w:hAnsi="Lato"/>
              </w:rPr>
            </w:pPr>
          </w:p>
        </w:tc>
        <w:tc>
          <w:tcPr>
            <w:tcW w:w="1513" w:type="dxa"/>
            <w:gridSpan w:val="17"/>
            <w:tcBorders>
              <w:top w:val="nil"/>
              <w:left w:val="nil"/>
              <w:bottom w:val="nil"/>
              <w:right w:val="nil"/>
            </w:tcBorders>
          </w:tcPr>
          <w:p w14:paraId="7E224A34"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04859C2A" w14:textId="77777777" w:rsidR="00AE5B28" w:rsidRPr="004C6125" w:rsidRDefault="00AE5B28" w:rsidP="00AE5B28">
            <w:pPr>
              <w:spacing w:line="240" w:lineRule="auto"/>
              <w:jc w:val="both"/>
              <w:rPr>
                <w:rFonts w:ascii="Lato" w:hAnsi="Lato"/>
              </w:rPr>
            </w:pPr>
          </w:p>
        </w:tc>
        <w:tc>
          <w:tcPr>
            <w:tcW w:w="457" w:type="dxa"/>
            <w:tcBorders>
              <w:top w:val="nil"/>
              <w:left w:val="nil"/>
              <w:bottom w:val="nil"/>
              <w:right w:val="nil"/>
            </w:tcBorders>
          </w:tcPr>
          <w:p w14:paraId="14C4A0B2"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5655914C"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2BB3F923" w14:textId="77777777" w:rsidR="00AE5B28" w:rsidRPr="004C6125" w:rsidRDefault="00AE5B28" w:rsidP="00AE5B28">
            <w:pPr>
              <w:spacing w:line="240" w:lineRule="auto"/>
              <w:jc w:val="both"/>
              <w:rPr>
                <w:rFonts w:ascii="Lato" w:hAnsi="Lato"/>
              </w:rPr>
            </w:pPr>
          </w:p>
        </w:tc>
      </w:tr>
      <w:tr w:rsidR="00AE5B28" w:rsidRPr="00B14ED5" w14:paraId="62752886" w14:textId="77777777" w:rsidTr="00AB3835">
        <w:tc>
          <w:tcPr>
            <w:tcW w:w="941" w:type="dxa"/>
            <w:gridSpan w:val="8"/>
            <w:tcBorders>
              <w:top w:val="nil"/>
              <w:left w:val="nil"/>
              <w:bottom w:val="nil"/>
              <w:right w:val="nil"/>
            </w:tcBorders>
          </w:tcPr>
          <w:p w14:paraId="12E49ABD"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67110F96" w14:textId="77777777" w:rsidR="00AE5B28" w:rsidRPr="004C6125" w:rsidRDefault="00AE5B28" w:rsidP="00AE5B28">
            <w:pPr>
              <w:spacing w:line="240" w:lineRule="auto"/>
              <w:jc w:val="both"/>
              <w:rPr>
                <w:rFonts w:ascii="Lato" w:hAnsi="Lato"/>
              </w:rPr>
            </w:pPr>
          </w:p>
        </w:tc>
        <w:tc>
          <w:tcPr>
            <w:tcW w:w="782" w:type="dxa"/>
            <w:gridSpan w:val="10"/>
            <w:tcBorders>
              <w:top w:val="nil"/>
              <w:left w:val="nil"/>
              <w:bottom w:val="nil"/>
              <w:right w:val="nil"/>
            </w:tcBorders>
          </w:tcPr>
          <w:p w14:paraId="148FDFE9"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6E8DAF21" w14:textId="77777777" w:rsidR="00AE5B28" w:rsidRPr="004C6125" w:rsidRDefault="00AE5B28" w:rsidP="00AE5B28">
            <w:pPr>
              <w:spacing w:line="240" w:lineRule="auto"/>
              <w:jc w:val="both"/>
              <w:rPr>
                <w:rFonts w:ascii="Lato" w:hAnsi="Lato"/>
              </w:rPr>
            </w:pPr>
          </w:p>
        </w:tc>
        <w:tc>
          <w:tcPr>
            <w:tcW w:w="1513" w:type="dxa"/>
            <w:gridSpan w:val="17"/>
            <w:tcBorders>
              <w:top w:val="nil"/>
              <w:left w:val="nil"/>
              <w:bottom w:val="nil"/>
              <w:right w:val="nil"/>
            </w:tcBorders>
          </w:tcPr>
          <w:p w14:paraId="4C847BC0"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118C4AD9" w14:textId="77777777" w:rsidR="00AE5B28" w:rsidRPr="004C6125" w:rsidRDefault="00AE5B28" w:rsidP="00AE5B28">
            <w:pPr>
              <w:spacing w:line="240" w:lineRule="auto"/>
              <w:jc w:val="both"/>
              <w:rPr>
                <w:rFonts w:ascii="Lato" w:hAnsi="Lato"/>
              </w:rPr>
            </w:pPr>
          </w:p>
        </w:tc>
        <w:tc>
          <w:tcPr>
            <w:tcW w:w="457" w:type="dxa"/>
            <w:tcBorders>
              <w:top w:val="nil"/>
              <w:left w:val="nil"/>
              <w:bottom w:val="nil"/>
              <w:right w:val="nil"/>
            </w:tcBorders>
          </w:tcPr>
          <w:p w14:paraId="4E200EFE"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3EEC0DE6"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00DE126A" w14:textId="77777777" w:rsidR="00AE5B28" w:rsidRPr="004C6125" w:rsidRDefault="00AE5B28" w:rsidP="00AE5B28">
            <w:pPr>
              <w:spacing w:line="240" w:lineRule="auto"/>
              <w:jc w:val="both"/>
              <w:rPr>
                <w:rFonts w:ascii="Lato" w:hAnsi="Lato"/>
              </w:rPr>
            </w:pPr>
          </w:p>
        </w:tc>
      </w:tr>
      <w:tr w:rsidR="00AE5B28" w:rsidRPr="00B14ED5" w14:paraId="5A76E3DA" w14:textId="77777777" w:rsidTr="00AB3835">
        <w:trPr>
          <w:trHeight w:val="506"/>
        </w:trPr>
        <w:tc>
          <w:tcPr>
            <w:tcW w:w="941" w:type="dxa"/>
            <w:gridSpan w:val="8"/>
            <w:tcBorders>
              <w:top w:val="nil"/>
              <w:left w:val="nil"/>
              <w:bottom w:val="nil"/>
              <w:right w:val="nil"/>
            </w:tcBorders>
          </w:tcPr>
          <w:p w14:paraId="43A0897A" w14:textId="77777777" w:rsidR="00AE5B28" w:rsidRPr="004C6125" w:rsidRDefault="00AE5B28" w:rsidP="00AE5B28">
            <w:pPr>
              <w:spacing w:line="240" w:lineRule="auto"/>
              <w:jc w:val="both"/>
              <w:rPr>
                <w:rFonts w:ascii="Lato" w:hAnsi="Lato"/>
              </w:rPr>
            </w:pPr>
            <w:r w:rsidRPr="004C6125">
              <w:rPr>
                <w:rFonts w:ascii="Lato" w:hAnsi="Lato"/>
              </w:rPr>
              <w:t>(viii)</w:t>
            </w:r>
          </w:p>
        </w:tc>
        <w:tc>
          <w:tcPr>
            <w:tcW w:w="5284" w:type="dxa"/>
            <w:gridSpan w:val="13"/>
            <w:tcBorders>
              <w:top w:val="nil"/>
              <w:left w:val="nil"/>
              <w:bottom w:val="nil"/>
              <w:right w:val="nil"/>
            </w:tcBorders>
          </w:tcPr>
          <w:p w14:paraId="00C6E8BD" w14:textId="77777777" w:rsidR="00AE5B28" w:rsidRPr="004C6125" w:rsidRDefault="00AE5B28" w:rsidP="00AE5B28">
            <w:pPr>
              <w:spacing w:line="240" w:lineRule="auto"/>
              <w:jc w:val="both"/>
              <w:rPr>
                <w:rFonts w:ascii="Lato" w:hAnsi="Lato"/>
              </w:rPr>
            </w:pPr>
            <w:r w:rsidRPr="004C6125">
              <w:rPr>
                <w:rFonts w:ascii="Lato" w:hAnsi="Lato"/>
              </w:rPr>
              <w:t>If the UCITS is using VaR:</w:t>
            </w:r>
          </w:p>
        </w:tc>
        <w:tc>
          <w:tcPr>
            <w:tcW w:w="782" w:type="dxa"/>
            <w:gridSpan w:val="10"/>
            <w:tcBorders>
              <w:top w:val="nil"/>
              <w:left w:val="nil"/>
              <w:bottom w:val="single" w:sz="4" w:space="0" w:color="auto"/>
              <w:right w:val="nil"/>
            </w:tcBorders>
          </w:tcPr>
          <w:p w14:paraId="69DB3ED9"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1B0700C6" w14:textId="77777777" w:rsidR="00AE5B28" w:rsidRPr="004C6125" w:rsidRDefault="00AE5B28" w:rsidP="00AE5B28">
            <w:pPr>
              <w:spacing w:line="240" w:lineRule="auto"/>
              <w:jc w:val="both"/>
              <w:rPr>
                <w:rFonts w:ascii="Lato" w:hAnsi="Lato"/>
              </w:rPr>
            </w:pPr>
          </w:p>
        </w:tc>
        <w:tc>
          <w:tcPr>
            <w:tcW w:w="1513" w:type="dxa"/>
            <w:gridSpan w:val="17"/>
            <w:tcBorders>
              <w:top w:val="nil"/>
              <w:left w:val="nil"/>
              <w:bottom w:val="single" w:sz="4" w:space="0" w:color="auto"/>
              <w:right w:val="nil"/>
            </w:tcBorders>
          </w:tcPr>
          <w:p w14:paraId="76B5671F"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2841FD22" w14:textId="77777777" w:rsidR="00AE5B28" w:rsidRPr="004C6125" w:rsidRDefault="00AE5B28" w:rsidP="00AE5B28">
            <w:pPr>
              <w:spacing w:line="240" w:lineRule="auto"/>
              <w:jc w:val="both"/>
              <w:rPr>
                <w:rFonts w:ascii="Lato" w:hAnsi="Lato"/>
              </w:rPr>
            </w:pPr>
          </w:p>
        </w:tc>
        <w:tc>
          <w:tcPr>
            <w:tcW w:w="457" w:type="dxa"/>
            <w:tcBorders>
              <w:top w:val="nil"/>
              <w:left w:val="nil"/>
              <w:bottom w:val="single" w:sz="4" w:space="0" w:color="auto"/>
              <w:right w:val="nil"/>
            </w:tcBorders>
          </w:tcPr>
          <w:p w14:paraId="0698D859"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30B07D63"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7DC71B7F" w14:textId="77777777" w:rsidR="00AE5B28" w:rsidRPr="004C6125" w:rsidRDefault="00AE5B28" w:rsidP="00AE5B28">
            <w:pPr>
              <w:spacing w:line="240" w:lineRule="auto"/>
              <w:jc w:val="both"/>
              <w:rPr>
                <w:rFonts w:ascii="Lato" w:hAnsi="Lato"/>
              </w:rPr>
            </w:pPr>
          </w:p>
        </w:tc>
      </w:tr>
      <w:tr w:rsidR="00AE5B28" w:rsidRPr="00B14ED5" w14:paraId="2CA7DB93" w14:textId="77777777" w:rsidTr="00AB3835">
        <w:tc>
          <w:tcPr>
            <w:tcW w:w="941" w:type="dxa"/>
            <w:gridSpan w:val="8"/>
            <w:tcBorders>
              <w:top w:val="nil"/>
              <w:left w:val="nil"/>
              <w:bottom w:val="nil"/>
              <w:right w:val="nil"/>
            </w:tcBorders>
          </w:tcPr>
          <w:p w14:paraId="1E1000D5"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single" w:sz="4" w:space="0" w:color="auto"/>
            </w:tcBorders>
          </w:tcPr>
          <w:p w14:paraId="66FCAEAA" w14:textId="77777777" w:rsidR="00AE5B28" w:rsidRPr="004C6125" w:rsidRDefault="00AE5B28" w:rsidP="00BD058A">
            <w:pPr>
              <w:numPr>
                <w:ilvl w:val="0"/>
                <w:numId w:val="45"/>
              </w:numPr>
              <w:spacing w:line="240" w:lineRule="auto"/>
              <w:jc w:val="both"/>
              <w:rPr>
                <w:rFonts w:ascii="Lato" w:hAnsi="Lato"/>
              </w:rPr>
            </w:pPr>
            <w:r w:rsidRPr="004C6125">
              <w:rPr>
                <w:rFonts w:ascii="Lato" w:hAnsi="Lato"/>
              </w:rPr>
              <w:t xml:space="preserve">disclose the expected level of leverage and </w:t>
            </w:r>
          </w:p>
        </w:tc>
        <w:tc>
          <w:tcPr>
            <w:tcW w:w="782" w:type="dxa"/>
            <w:gridSpan w:val="10"/>
            <w:tcBorders>
              <w:top w:val="single" w:sz="4" w:space="0" w:color="auto"/>
              <w:left w:val="single" w:sz="4" w:space="0" w:color="auto"/>
              <w:bottom w:val="single" w:sz="4" w:space="0" w:color="auto"/>
              <w:right w:val="single" w:sz="4" w:space="0" w:color="auto"/>
            </w:tcBorders>
          </w:tcPr>
          <w:p w14:paraId="06C58DF2"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63E33CC0"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single" w:sz="4" w:space="0" w:color="auto"/>
              <w:bottom w:val="single" w:sz="4" w:space="0" w:color="auto"/>
              <w:right w:val="single" w:sz="4" w:space="0" w:color="auto"/>
            </w:tcBorders>
          </w:tcPr>
          <w:p w14:paraId="1F9E88AA" w14:textId="77777777" w:rsidR="00AE5B28" w:rsidRPr="004C6125" w:rsidRDefault="00AE5B28" w:rsidP="00AE5B28">
            <w:pPr>
              <w:spacing w:line="240" w:lineRule="auto"/>
              <w:jc w:val="both"/>
              <w:rPr>
                <w:rFonts w:ascii="Lato" w:hAnsi="Lato"/>
              </w:rPr>
            </w:pPr>
          </w:p>
        </w:tc>
        <w:tc>
          <w:tcPr>
            <w:tcW w:w="372" w:type="dxa"/>
            <w:gridSpan w:val="10"/>
            <w:tcBorders>
              <w:top w:val="nil"/>
              <w:left w:val="single" w:sz="4" w:space="0" w:color="auto"/>
              <w:bottom w:val="nil"/>
              <w:right w:val="single" w:sz="4" w:space="0" w:color="auto"/>
            </w:tcBorders>
          </w:tcPr>
          <w:p w14:paraId="1FED9F5A"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7A06FF02"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7971DC38"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201A5126" w14:textId="77777777" w:rsidR="00AE5B28" w:rsidRPr="004C6125" w:rsidRDefault="00AE5B28" w:rsidP="00AE5B28">
            <w:pPr>
              <w:spacing w:line="240" w:lineRule="auto"/>
              <w:jc w:val="both"/>
              <w:rPr>
                <w:rFonts w:ascii="Lato" w:hAnsi="Lato"/>
              </w:rPr>
            </w:pPr>
          </w:p>
        </w:tc>
      </w:tr>
      <w:tr w:rsidR="00AE5B28" w:rsidRPr="00B14ED5" w14:paraId="22F512C7" w14:textId="77777777" w:rsidTr="00AB3835">
        <w:tc>
          <w:tcPr>
            <w:tcW w:w="941" w:type="dxa"/>
            <w:gridSpan w:val="8"/>
            <w:tcBorders>
              <w:top w:val="nil"/>
              <w:left w:val="nil"/>
              <w:bottom w:val="nil"/>
              <w:right w:val="nil"/>
            </w:tcBorders>
          </w:tcPr>
          <w:p w14:paraId="3E9F55CB"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01AB19DA" w14:textId="77777777" w:rsidR="00AE5B28" w:rsidRPr="004C6125" w:rsidRDefault="00BD058A" w:rsidP="00AE5B28">
            <w:pPr>
              <w:spacing w:line="240" w:lineRule="auto"/>
              <w:ind w:left="700"/>
              <w:jc w:val="both"/>
              <w:rPr>
                <w:rFonts w:ascii="Lato" w:hAnsi="Lato"/>
              </w:rPr>
            </w:pPr>
            <w:r w:rsidRPr="004C6125">
              <w:rPr>
                <w:rFonts w:ascii="Lato" w:hAnsi="Lato"/>
              </w:rPr>
              <w:t xml:space="preserve">the </w:t>
            </w:r>
            <w:r w:rsidR="00AE5B28" w:rsidRPr="004C6125">
              <w:rPr>
                <w:rFonts w:ascii="Lato" w:hAnsi="Lato"/>
              </w:rPr>
              <w:t xml:space="preserve">possibility of higher leverage levels. </w:t>
            </w:r>
          </w:p>
        </w:tc>
        <w:tc>
          <w:tcPr>
            <w:tcW w:w="782" w:type="dxa"/>
            <w:gridSpan w:val="10"/>
            <w:tcBorders>
              <w:top w:val="single" w:sz="4" w:space="0" w:color="auto"/>
              <w:left w:val="nil"/>
              <w:bottom w:val="nil"/>
              <w:right w:val="nil"/>
            </w:tcBorders>
          </w:tcPr>
          <w:p w14:paraId="1C0B7027"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7DDA453C"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nil"/>
              <w:bottom w:val="nil"/>
              <w:right w:val="nil"/>
            </w:tcBorders>
          </w:tcPr>
          <w:p w14:paraId="399F0110"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23F89CCE"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nil"/>
              <w:bottom w:val="nil"/>
              <w:right w:val="nil"/>
            </w:tcBorders>
          </w:tcPr>
          <w:p w14:paraId="13A44416"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1FD4AAC7"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3CA86345" w14:textId="77777777" w:rsidR="00AE5B28" w:rsidRPr="004C6125" w:rsidRDefault="00AE5B28" w:rsidP="00AE5B28">
            <w:pPr>
              <w:spacing w:line="240" w:lineRule="auto"/>
              <w:jc w:val="both"/>
              <w:rPr>
                <w:rFonts w:ascii="Lato" w:hAnsi="Lato"/>
              </w:rPr>
            </w:pPr>
          </w:p>
        </w:tc>
      </w:tr>
      <w:tr w:rsidR="00AE5B28" w:rsidRPr="00B14ED5" w14:paraId="4341D543" w14:textId="77777777" w:rsidTr="00AB3835">
        <w:tc>
          <w:tcPr>
            <w:tcW w:w="941" w:type="dxa"/>
            <w:gridSpan w:val="8"/>
            <w:tcBorders>
              <w:top w:val="nil"/>
              <w:left w:val="nil"/>
              <w:bottom w:val="nil"/>
              <w:right w:val="nil"/>
            </w:tcBorders>
          </w:tcPr>
          <w:p w14:paraId="2EDE256D"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single" w:sz="4" w:space="0" w:color="auto"/>
            </w:tcBorders>
          </w:tcPr>
          <w:p w14:paraId="1B4E84DE" w14:textId="77777777" w:rsidR="00AE5B28" w:rsidRPr="004C6125" w:rsidRDefault="00AE5B28" w:rsidP="00AE5B28">
            <w:pPr>
              <w:numPr>
                <w:ilvl w:val="0"/>
                <w:numId w:val="45"/>
              </w:numPr>
              <w:spacing w:line="240" w:lineRule="auto"/>
              <w:jc w:val="both"/>
              <w:rPr>
                <w:rFonts w:ascii="Lato" w:hAnsi="Lato"/>
              </w:rPr>
            </w:pPr>
            <w:r w:rsidRPr="004C6125">
              <w:rPr>
                <w:rFonts w:ascii="Lato" w:hAnsi="Lato"/>
              </w:rPr>
              <w:t xml:space="preserve">Where using the relative VaR approach </w:t>
            </w:r>
          </w:p>
        </w:tc>
        <w:tc>
          <w:tcPr>
            <w:tcW w:w="782" w:type="dxa"/>
            <w:gridSpan w:val="10"/>
            <w:tcBorders>
              <w:top w:val="single" w:sz="4" w:space="0" w:color="auto"/>
              <w:left w:val="single" w:sz="4" w:space="0" w:color="auto"/>
              <w:bottom w:val="single" w:sz="4" w:space="0" w:color="auto"/>
              <w:right w:val="single" w:sz="4" w:space="0" w:color="auto"/>
            </w:tcBorders>
          </w:tcPr>
          <w:p w14:paraId="2E4BE9F4"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315AFD0C"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single" w:sz="4" w:space="0" w:color="auto"/>
              <w:bottom w:val="single" w:sz="4" w:space="0" w:color="auto"/>
              <w:right w:val="single" w:sz="4" w:space="0" w:color="auto"/>
            </w:tcBorders>
          </w:tcPr>
          <w:p w14:paraId="0AAA932C" w14:textId="77777777" w:rsidR="00AE5B28" w:rsidRPr="004C6125" w:rsidRDefault="00AE5B28" w:rsidP="00AE5B28">
            <w:pPr>
              <w:spacing w:line="240" w:lineRule="auto"/>
              <w:jc w:val="both"/>
              <w:rPr>
                <w:rFonts w:ascii="Lato" w:hAnsi="Lato"/>
              </w:rPr>
            </w:pPr>
          </w:p>
        </w:tc>
        <w:tc>
          <w:tcPr>
            <w:tcW w:w="372" w:type="dxa"/>
            <w:gridSpan w:val="10"/>
            <w:tcBorders>
              <w:top w:val="nil"/>
              <w:left w:val="single" w:sz="4" w:space="0" w:color="auto"/>
              <w:bottom w:val="nil"/>
              <w:right w:val="single" w:sz="4" w:space="0" w:color="auto"/>
            </w:tcBorders>
          </w:tcPr>
          <w:p w14:paraId="4CDCC258"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4C188F1F"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65377A57"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1C5D52E5" w14:textId="77777777" w:rsidR="00AE5B28" w:rsidRPr="004C6125" w:rsidRDefault="00AE5B28" w:rsidP="00AE5B28">
            <w:pPr>
              <w:spacing w:line="240" w:lineRule="auto"/>
              <w:jc w:val="both"/>
              <w:rPr>
                <w:rFonts w:ascii="Lato" w:hAnsi="Lato"/>
              </w:rPr>
            </w:pPr>
          </w:p>
        </w:tc>
      </w:tr>
      <w:tr w:rsidR="00AE5B28" w:rsidRPr="00B14ED5" w14:paraId="633DA740" w14:textId="77777777" w:rsidTr="00AB3835">
        <w:tc>
          <w:tcPr>
            <w:tcW w:w="941" w:type="dxa"/>
            <w:gridSpan w:val="8"/>
            <w:tcBorders>
              <w:top w:val="nil"/>
              <w:left w:val="nil"/>
              <w:bottom w:val="nil"/>
              <w:right w:val="nil"/>
            </w:tcBorders>
          </w:tcPr>
          <w:p w14:paraId="4F9F3C69"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2ADD7684" w14:textId="77777777" w:rsidR="00AE5B28" w:rsidRPr="004C6125" w:rsidRDefault="00AE5B28" w:rsidP="00AE5B28">
            <w:pPr>
              <w:spacing w:line="240" w:lineRule="auto"/>
              <w:ind w:left="700"/>
              <w:jc w:val="both"/>
              <w:rPr>
                <w:rFonts w:ascii="Lato" w:hAnsi="Lato"/>
              </w:rPr>
            </w:pPr>
            <w:r w:rsidRPr="004C6125">
              <w:rPr>
                <w:rFonts w:ascii="Lato" w:hAnsi="Lato"/>
              </w:rPr>
              <w:t>information on the reference portfolio must be disclosed.</w:t>
            </w:r>
          </w:p>
        </w:tc>
        <w:tc>
          <w:tcPr>
            <w:tcW w:w="782" w:type="dxa"/>
            <w:gridSpan w:val="10"/>
            <w:tcBorders>
              <w:top w:val="single" w:sz="4" w:space="0" w:color="auto"/>
              <w:left w:val="nil"/>
              <w:bottom w:val="nil"/>
              <w:right w:val="nil"/>
            </w:tcBorders>
          </w:tcPr>
          <w:p w14:paraId="0D186EC9"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7D5EDDC6"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nil"/>
              <w:bottom w:val="nil"/>
              <w:right w:val="nil"/>
            </w:tcBorders>
          </w:tcPr>
          <w:p w14:paraId="3B6EDD15"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272434B0"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nil"/>
              <w:bottom w:val="nil"/>
              <w:right w:val="nil"/>
            </w:tcBorders>
          </w:tcPr>
          <w:p w14:paraId="33061769"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0BBCD7F6"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66B5B069" w14:textId="77777777" w:rsidR="00AE5B28" w:rsidRPr="004C6125" w:rsidRDefault="00AE5B28" w:rsidP="00AE5B28">
            <w:pPr>
              <w:spacing w:line="240" w:lineRule="auto"/>
              <w:jc w:val="both"/>
              <w:rPr>
                <w:rFonts w:ascii="Lato" w:hAnsi="Lato"/>
              </w:rPr>
            </w:pPr>
          </w:p>
        </w:tc>
      </w:tr>
      <w:tr w:rsidR="00AE5B28" w:rsidRPr="00B14ED5" w14:paraId="25BBD1ED" w14:textId="77777777" w:rsidTr="00AB3835">
        <w:tc>
          <w:tcPr>
            <w:tcW w:w="941" w:type="dxa"/>
            <w:gridSpan w:val="8"/>
            <w:tcBorders>
              <w:top w:val="nil"/>
              <w:left w:val="nil"/>
              <w:bottom w:val="nil"/>
              <w:right w:val="nil"/>
            </w:tcBorders>
          </w:tcPr>
          <w:p w14:paraId="4F462CCC"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single" w:sz="4" w:space="0" w:color="auto"/>
            </w:tcBorders>
          </w:tcPr>
          <w:p w14:paraId="52317330" w14:textId="77777777" w:rsidR="00AE5B28" w:rsidRPr="004C6125" w:rsidRDefault="00AE5B28" w:rsidP="00AE5B28">
            <w:pPr>
              <w:pStyle w:val="ListParagraph"/>
              <w:numPr>
                <w:ilvl w:val="0"/>
                <w:numId w:val="45"/>
              </w:numPr>
              <w:spacing w:line="240" w:lineRule="auto"/>
              <w:jc w:val="both"/>
              <w:rPr>
                <w:rFonts w:ascii="Lato" w:hAnsi="Lato"/>
              </w:rPr>
            </w:pPr>
            <w:r w:rsidRPr="004C6125">
              <w:rPr>
                <w:rFonts w:ascii="Lato" w:hAnsi="Lato"/>
              </w:rPr>
              <w:t xml:space="preserve">Leverage shall be calculated as the sum of the </w:t>
            </w:r>
          </w:p>
        </w:tc>
        <w:tc>
          <w:tcPr>
            <w:tcW w:w="782" w:type="dxa"/>
            <w:gridSpan w:val="10"/>
            <w:tcBorders>
              <w:top w:val="single" w:sz="4" w:space="0" w:color="auto"/>
              <w:left w:val="single" w:sz="4" w:space="0" w:color="auto"/>
              <w:bottom w:val="single" w:sz="4" w:space="0" w:color="auto"/>
              <w:right w:val="single" w:sz="4" w:space="0" w:color="auto"/>
            </w:tcBorders>
          </w:tcPr>
          <w:p w14:paraId="4E1CD38D"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42EC9D44"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single" w:sz="4" w:space="0" w:color="auto"/>
              <w:bottom w:val="single" w:sz="4" w:space="0" w:color="auto"/>
              <w:right w:val="single" w:sz="4" w:space="0" w:color="auto"/>
            </w:tcBorders>
          </w:tcPr>
          <w:p w14:paraId="0A5A19C4" w14:textId="77777777" w:rsidR="00AE5B28" w:rsidRPr="004C6125" w:rsidRDefault="00AE5B28" w:rsidP="00AE5B28">
            <w:pPr>
              <w:spacing w:line="240" w:lineRule="auto"/>
              <w:jc w:val="both"/>
              <w:rPr>
                <w:rFonts w:ascii="Lato" w:hAnsi="Lato"/>
              </w:rPr>
            </w:pPr>
          </w:p>
        </w:tc>
        <w:tc>
          <w:tcPr>
            <w:tcW w:w="372" w:type="dxa"/>
            <w:gridSpan w:val="10"/>
            <w:tcBorders>
              <w:top w:val="nil"/>
              <w:left w:val="single" w:sz="4" w:space="0" w:color="auto"/>
              <w:bottom w:val="nil"/>
              <w:right w:val="single" w:sz="4" w:space="0" w:color="auto"/>
            </w:tcBorders>
          </w:tcPr>
          <w:p w14:paraId="3D9B226F"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0384D8F1"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1A833626"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36C103CE" w14:textId="77777777" w:rsidR="00AE5B28" w:rsidRPr="004C6125" w:rsidRDefault="00AE5B28" w:rsidP="00AE5B28">
            <w:pPr>
              <w:spacing w:line="240" w:lineRule="auto"/>
              <w:jc w:val="both"/>
              <w:rPr>
                <w:rFonts w:ascii="Lato" w:hAnsi="Lato"/>
              </w:rPr>
            </w:pPr>
          </w:p>
        </w:tc>
      </w:tr>
      <w:tr w:rsidR="00AE5B28" w:rsidRPr="00B14ED5" w14:paraId="76EF60E2" w14:textId="77777777" w:rsidTr="00AB3835">
        <w:tc>
          <w:tcPr>
            <w:tcW w:w="941" w:type="dxa"/>
            <w:gridSpan w:val="8"/>
            <w:tcBorders>
              <w:top w:val="nil"/>
              <w:left w:val="nil"/>
              <w:bottom w:val="nil"/>
              <w:right w:val="nil"/>
            </w:tcBorders>
          </w:tcPr>
          <w:p w14:paraId="31712DA4"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5DF0BD6D" w14:textId="77777777" w:rsidR="00AE5B28" w:rsidRPr="004C6125" w:rsidRDefault="00AE5B28" w:rsidP="00AE5B28">
            <w:pPr>
              <w:pStyle w:val="ListParagraph"/>
              <w:spacing w:line="240" w:lineRule="auto"/>
              <w:jc w:val="both"/>
              <w:rPr>
                <w:rFonts w:ascii="Lato" w:hAnsi="Lato"/>
              </w:rPr>
            </w:pPr>
            <w:r w:rsidRPr="004C6125">
              <w:rPr>
                <w:rFonts w:ascii="Lato" w:hAnsi="Lato"/>
              </w:rPr>
              <w:t>notionals of the derivatives that are used.</w:t>
            </w:r>
          </w:p>
        </w:tc>
        <w:tc>
          <w:tcPr>
            <w:tcW w:w="782" w:type="dxa"/>
            <w:gridSpan w:val="10"/>
            <w:tcBorders>
              <w:top w:val="single" w:sz="4" w:space="0" w:color="auto"/>
              <w:left w:val="nil"/>
              <w:bottom w:val="single" w:sz="4" w:space="0" w:color="auto"/>
              <w:right w:val="nil"/>
            </w:tcBorders>
          </w:tcPr>
          <w:p w14:paraId="779FD80F"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4A30B301"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nil"/>
              <w:bottom w:val="single" w:sz="4" w:space="0" w:color="auto"/>
              <w:right w:val="nil"/>
            </w:tcBorders>
          </w:tcPr>
          <w:p w14:paraId="49501B6F"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213944A6"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nil"/>
              <w:bottom w:val="single" w:sz="4" w:space="0" w:color="auto"/>
              <w:right w:val="nil"/>
            </w:tcBorders>
          </w:tcPr>
          <w:p w14:paraId="2D0B472F"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24B6965D"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0BB341C9" w14:textId="77777777" w:rsidR="00AE5B28" w:rsidRPr="004C6125" w:rsidRDefault="00AE5B28" w:rsidP="00AE5B28">
            <w:pPr>
              <w:spacing w:line="240" w:lineRule="auto"/>
              <w:jc w:val="both"/>
              <w:rPr>
                <w:rFonts w:ascii="Lato" w:hAnsi="Lato"/>
              </w:rPr>
            </w:pPr>
          </w:p>
        </w:tc>
      </w:tr>
      <w:tr w:rsidR="00AE5B28" w:rsidRPr="00B14ED5" w14:paraId="2455AC87" w14:textId="77777777" w:rsidTr="00AB3835">
        <w:tc>
          <w:tcPr>
            <w:tcW w:w="941" w:type="dxa"/>
            <w:gridSpan w:val="8"/>
            <w:tcBorders>
              <w:top w:val="nil"/>
              <w:left w:val="nil"/>
              <w:bottom w:val="nil"/>
              <w:right w:val="nil"/>
            </w:tcBorders>
          </w:tcPr>
          <w:p w14:paraId="5864A607"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single" w:sz="4" w:space="0" w:color="auto"/>
            </w:tcBorders>
          </w:tcPr>
          <w:p w14:paraId="284231FC" w14:textId="77777777" w:rsidR="00AE5B28" w:rsidRPr="004C6125" w:rsidRDefault="00AE5B28">
            <w:pPr>
              <w:pStyle w:val="ListParagraph"/>
              <w:numPr>
                <w:ilvl w:val="0"/>
                <w:numId w:val="45"/>
              </w:numPr>
              <w:spacing w:line="240" w:lineRule="auto"/>
              <w:jc w:val="both"/>
              <w:rPr>
                <w:rFonts w:ascii="Lato" w:hAnsi="Lato"/>
              </w:rPr>
            </w:pPr>
            <w:r w:rsidRPr="004C6125">
              <w:rPr>
                <w:rFonts w:ascii="Lato" w:hAnsi="Lato"/>
              </w:rPr>
              <w:t>The calculation of leverage within sub-</w:t>
            </w:r>
          </w:p>
        </w:tc>
        <w:tc>
          <w:tcPr>
            <w:tcW w:w="782" w:type="dxa"/>
            <w:gridSpan w:val="10"/>
            <w:tcBorders>
              <w:top w:val="single" w:sz="4" w:space="0" w:color="auto"/>
              <w:left w:val="single" w:sz="4" w:space="0" w:color="auto"/>
              <w:bottom w:val="single" w:sz="4" w:space="0" w:color="auto"/>
              <w:right w:val="single" w:sz="4" w:space="0" w:color="auto"/>
            </w:tcBorders>
          </w:tcPr>
          <w:p w14:paraId="0E84696A"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08CCCB52"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single" w:sz="4" w:space="0" w:color="auto"/>
              <w:bottom w:val="single" w:sz="4" w:space="0" w:color="auto"/>
              <w:right w:val="single" w:sz="4" w:space="0" w:color="auto"/>
            </w:tcBorders>
          </w:tcPr>
          <w:p w14:paraId="33A0CB07" w14:textId="77777777" w:rsidR="00AE5B28" w:rsidRPr="004C6125" w:rsidRDefault="00AE5B28" w:rsidP="00AE5B28">
            <w:pPr>
              <w:spacing w:line="240" w:lineRule="auto"/>
              <w:jc w:val="both"/>
              <w:rPr>
                <w:rFonts w:ascii="Lato" w:hAnsi="Lato"/>
              </w:rPr>
            </w:pPr>
          </w:p>
        </w:tc>
        <w:tc>
          <w:tcPr>
            <w:tcW w:w="372" w:type="dxa"/>
            <w:gridSpan w:val="10"/>
            <w:tcBorders>
              <w:top w:val="nil"/>
              <w:left w:val="single" w:sz="4" w:space="0" w:color="auto"/>
              <w:bottom w:val="nil"/>
              <w:right w:val="single" w:sz="4" w:space="0" w:color="auto"/>
            </w:tcBorders>
          </w:tcPr>
          <w:p w14:paraId="3A9994E6"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30F20EBA"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512BC0DF"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169319E9" w14:textId="77777777" w:rsidR="00AE5B28" w:rsidRPr="004C6125" w:rsidRDefault="00AE5B28" w:rsidP="00AE5B28">
            <w:pPr>
              <w:spacing w:line="240" w:lineRule="auto"/>
              <w:jc w:val="both"/>
              <w:rPr>
                <w:rFonts w:ascii="Lato" w:hAnsi="Lato"/>
              </w:rPr>
            </w:pPr>
          </w:p>
        </w:tc>
      </w:tr>
      <w:tr w:rsidR="00AE5B28" w:rsidRPr="00B14ED5" w14:paraId="6EF7D9EA" w14:textId="77777777" w:rsidTr="00AB3835">
        <w:tc>
          <w:tcPr>
            <w:tcW w:w="941" w:type="dxa"/>
            <w:gridSpan w:val="8"/>
            <w:tcBorders>
              <w:top w:val="nil"/>
              <w:left w:val="nil"/>
              <w:bottom w:val="nil"/>
              <w:right w:val="nil"/>
            </w:tcBorders>
          </w:tcPr>
          <w:p w14:paraId="05C88951"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7948ACD5" w14:textId="77777777" w:rsidR="00AE5B28" w:rsidRPr="004C6125" w:rsidRDefault="00892DAC" w:rsidP="006D6A3D">
            <w:pPr>
              <w:pStyle w:val="ListParagraph"/>
              <w:spacing w:line="240" w:lineRule="auto"/>
              <w:jc w:val="both"/>
              <w:rPr>
                <w:rFonts w:ascii="Lato" w:hAnsi="Lato"/>
              </w:rPr>
            </w:pPr>
            <w:r w:rsidRPr="00FC0B0F">
              <w:rPr>
                <w:rFonts w:ascii="Lato" w:hAnsi="Lato"/>
              </w:rPr>
              <w:t>paragraph</w:t>
            </w:r>
            <w:r w:rsidRPr="00B14ED5">
              <w:rPr>
                <w:rFonts w:ascii="Lato" w:hAnsi="Lato"/>
              </w:rPr>
              <w:t xml:space="preserve"> </w:t>
            </w:r>
            <w:r w:rsidR="00AE5B28" w:rsidRPr="004C6125">
              <w:rPr>
                <w:rFonts w:ascii="Lato" w:hAnsi="Lato"/>
              </w:rPr>
              <w:t xml:space="preserve">(a) of Regulation </w:t>
            </w:r>
            <w:r w:rsidR="006D6A3D" w:rsidRPr="004C6125">
              <w:rPr>
                <w:rFonts w:ascii="Lato" w:hAnsi="Lato"/>
              </w:rPr>
              <w:t>5</w:t>
            </w:r>
            <w:r w:rsidR="006D6A3D">
              <w:rPr>
                <w:rFonts w:ascii="Lato" w:hAnsi="Lato"/>
              </w:rPr>
              <w:t>6</w:t>
            </w:r>
            <w:r w:rsidR="00AE5B28" w:rsidRPr="004C6125">
              <w:rPr>
                <w:rFonts w:ascii="Lato" w:hAnsi="Lato"/>
              </w:rPr>
              <w:t>(4) of the Central Bank UCITS Regulations may be supplemented with leverage calculated on the basis of a commitment approach.</w:t>
            </w:r>
          </w:p>
        </w:tc>
        <w:tc>
          <w:tcPr>
            <w:tcW w:w="782" w:type="dxa"/>
            <w:gridSpan w:val="10"/>
            <w:tcBorders>
              <w:top w:val="single" w:sz="4" w:space="0" w:color="auto"/>
              <w:left w:val="nil"/>
              <w:bottom w:val="single" w:sz="4" w:space="0" w:color="auto"/>
              <w:right w:val="nil"/>
            </w:tcBorders>
          </w:tcPr>
          <w:p w14:paraId="741B615C"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5972FB89"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nil"/>
              <w:bottom w:val="single" w:sz="4" w:space="0" w:color="auto"/>
              <w:right w:val="nil"/>
            </w:tcBorders>
          </w:tcPr>
          <w:p w14:paraId="2B288D03"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4DB6888D"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nil"/>
              <w:bottom w:val="single" w:sz="4" w:space="0" w:color="auto"/>
              <w:right w:val="nil"/>
            </w:tcBorders>
          </w:tcPr>
          <w:p w14:paraId="6EA1689B"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4136E4EA"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71F8C058" w14:textId="77777777" w:rsidR="00AE5B28" w:rsidRPr="004C6125" w:rsidRDefault="00AE5B28" w:rsidP="00AE5B28">
            <w:pPr>
              <w:spacing w:line="240" w:lineRule="auto"/>
              <w:jc w:val="both"/>
              <w:rPr>
                <w:rFonts w:ascii="Lato" w:hAnsi="Lato"/>
              </w:rPr>
            </w:pPr>
          </w:p>
        </w:tc>
      </w:tr>
      <w:tr w:rsidR="00AE5B28" w:rsidRPr="00B14ED5" w14:paraId="2CF0CCCF" w14:textId="77777777" w:rsidTr="00AB3835">
        <w:tc>
          <w:tcPr>
            <w:tcW w:w="941" w:type="dxa"/>
            <w:gridSpan w:val="8"/>
            <w:tcBorders>
              <w:top w:val="nil"/>
              <w:left w:val="nil"/>
              <w:bottom w:val="nil"/>
              <w:right w:val="nil"/>
            </w:tcBorders>
          </w:tcPr>
          <w:p w14:paraId="356FE038"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single" w:sz="4" w:space="0" w:color="auto"/>
            </w:tcBorders>
          </w:tcPr>
          <w:p w14:paraId="1FF981B6" w14:textId="77777777" w:rsidR="00AE5B28" w:rsidRPr="004C6125" w:rsidDel="00837195" w:rsidRDefault="00AE5B28">
            <w:pPr>
              <w:pStyle w:val="ListParagraph"/>
              <w:numPr>
                <w:ilvl w:val="0"/>
                <w:numId w:val="45"/>
              </w:numPr>
              <w:spacing w:line="240" w:lineRule="auto"/>
              <w:jc w:val="both"/>
              <w:rPr>
                <w:rFonts w:ascii="Lato" w:hAnsi="Lato"/>
              </w:rPr>
            </w:pPr>
            <w:r w:rsidRPr="004C6125">
              <w:rPr>
                <w:rFonts w:ascii="Lato" w:hAnsi="Lato"/>
              </w:rPr>
              <w:t xml:space="preserve">The creation of leveraged exposure to an </w:t>
            </w:r>
          </w:p>
        </w:tc>
        <w:tc>
          <w:tcPr>
            <w:tcW w:w="782" w:type="dxa"/>
            <w:gridSpan w:val="10"/>
            <w:tcBorders>
              <w:top w:val="single" w:sz="4" w:space="0" w:color="auto"/>
              <w:left w:val="single" w:sz="4" w:space="0" w:color="auto"/>
              <w:bottom w:val="single" w:sz="4" w:space="0" w:color="auto"/>
              <w:right w:val="single" w:sz="4" w:space="0" w:color="auto"/>
            </w:tcBorders>
          </w:tcPr>
          <w:p w14:paraId="41F1F3E4"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7A264452"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single" w:sz="4" w:space="0" w:color="auto"/>
              <w:bottom w:val="single" w:sz="4" w:space="0" w:color="auto"/>
              <w:right w:val="single" w:sz="4" w:space="0" w:color="auto"/>
            </w:tcBorders>
          </w:tcPr>
          <w:p w14:paraId="2917FD78" w14:textId="77777777" w:rsidR="00AE5B28" w:rsidRPr="004C6125" w:rsidRDefault="00AE5B28" w:rsidP="00AE5B28">
            <w:pPr>
              <w:spacing w:line="240" w:lineRule="auto"/>
              <w:jc w:val="both"/>
              <w:rPr>
                <w:rFonts w:ascii="Lato" w:hAnsi="Lato"/>
              </w:rPr>
            </w:pPr>
          </w:p>
        </w:tc>
        <w:tc>
          <w:tcPr>
            <w:tcW w:w="372" w:type="dxa"/>
            <w:gridSpan w:val="10"/>
            <w:tcBorders>
              <w:top w:val="nil"/>
              <w:left w:val="single" w:sz="4" w:space="0" w:color="auto"/>
              <w:bottom w:val="nil"/>
              <w:right w:val="single" w:sz="4" w:space="0" w:color="auto"/>
            </w:tcBorders>
          </w:tcPr>
          <w:p w14:paraId="1863ABDA"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42C49A12"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0B577025"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3475F97C" w14:textId="77777777" w:rsidR="00AE5B28" w:rsidRPr="004C6125" w:rsidRDefault="00AE5B28" w:rsidP="00AE5B28">
            <w:pPr>
              <w:spacing w:line="240" w:lineRule="auto"/>
              <w:jc w:val="both"/>
              <w:rPr>
                <w:rFonts w:ascii="Lato" w:hAnsi="Lato"/>
              </w:rPr>
            </w:pPr>
          </w:p>
        </w:tc>
      </w:tr>
      <w:tr w:rsidR="00AE5B28" w:rsidRPr="00B14ED5" w14:paraId="4790A892" w14:textId="77777777" w:rsidTr="00AB3835">
        <w:tc>
          <w:tcPr>
            <w:tcW w:w="941" w:type="dxa"/>
            <w:gridSpan w:val="8"/>
            <w:tcBorders>
              <w:top w:val="nil"/>
              <w:left w:val="nil"/>
              <w:bottom w:val="nil"/>
              <w:right w:val="nil"/>
            </w:tcBorders>
          </w:tcPr>
          <w:p w14:paraId="2CEDF4F8"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3FDBAAC8" w14:textId="77777777" w:rsidR="00AE5B28" w:rsidRPr="004C6125" w:rsidRDefault="00892DAC" w:rsidP="006D6A3D">
            <w:pPr>
              <w:pStyle w:val="ListParagraph"/>
              <w:spacing w:line="240" w:lineRule="auto"/>
              <w:jc w:val="both"/>
              <w:rPr>
                <w:rFonts w:ascii="Lato" w:hAnsi="Lato"/>
              </w:rPr>
            </w:pPr>
            <w:r w:rsidRPr="00FC0B0F">
              <w:rPr>
                <w:rFonts w:ascii="Lato" w:hAnsi="Lato"/>
              </w:rPr>
              <w:t>index via</w:t>
            </w:r>
            <w:r w:rsidRPr="00B14ED5">
              <w:rPr>
                <w:rFonts w:ascii="Lato" w:hAnsi="Lato"/>
              </w:rPr>
              <w:t xml:space="preserve"> </w:t>
            </w:r>
            <w:r w:rsidR="00AE5B28" w:rsidRPr="004C6125">
              <w:rPr>
                <w:rFonts w:ascii="Lato" w:hAnsi="Lato"/>
              </w:rPr>
              <w:t xml:space="preserve">FDI, or the inclusion of a leverage feature in an index, shall be taken into account in assessing compliance with the Prospectus disclosure requirements of Regulation </w:t>
            </w:r>
            <w:r w:rsidR="006D6A3D" w:rsidRPr="004C6125">
              <w:rPr>
                <w:rFonts w:ascii="Lato" w:hAnsi="Lato"/>
              </w:rPr>
              <w:t>5</w:t>
            </w:r>
            <w:r w:rsidR="006D6A3D">
              <w:rPr>
                <w:rFonts w:ascii="Lato" w:hAnsi="Lato"/>
              </w:rPr>
              <w:t>6</w:t>
            </w:r>
            <w:r w:rsidR="00AE5B28" w:rsidRPr="004C6125">
              <w:rPr>
                <w:rFonts w:ascii="Lato" w:hAnsi="Lato"/>
              </w:rPr>
              <w:t>(4) of the Central Bank UCITS Regulations.</w:t>
            </w:r>
          </w:p>
        </w:tc>
        <w:tc>
          <w:tcPr>
            <w:tcW w:w="782" w:type="dxa"/>
            <w:gridSpan w:val="10"/>
            <w:tcBorders>
              <w:top w:val="single" w:sz="4" w:space="0" w:color="auto"/>
              <w:left w:val="nil"/>
              <w:bottom w:val="nil"/>
              <w:right w:val="nil"/>
            </w:tcBorders>
          </w:tcPr>
          <w:p w14:paraId="69338894"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790B925E"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nil"/>
              <w:bottom w:val="nil"/>
              <w:right w:val="nil"/>
            </w:tcBorders>
          </w:tcPr>
          <w:p w14:paraId="4BFB22F9"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7C7989FD"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nil"/>
              <w:bottom w:val="nil"/>
              <w:right w:val="nil"/>
            </w:tcBorders>
          </w:tcPr>
          <w:p w14:paraId="5DAF9F73"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3584F863"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4939C03C" w14:textId="77777777" w:rsidR="00AE5B28" w:rsidRPr="004C6125" w:rsidRDefault="00AE5B28" w:rsidP="00AE5B28">
            <w:pPr>
              <w:spacing w:line="240" w:lineRule="auto"/>
              <w:jc w:val="both"/>
              <w:rPr>
                <w:rFonts w:ascii="Lato" w:hAnsi="Lato"/>
              </w:rPr>
            </w:pPr>
          </w:p>
        </w:tc>
      </w:tr>
      <w:tr w:rsidR="00AE5B28" w:rsidRPr="00B14ED5" w14:paraId="1627498B" w14:textId="77777777" w:rsidTr="00AB3835">
        <w:tc>
          <w:tcPr>
            <w:tcW w:w="941" w:type="dxa"/>
            <w:gridSpan w:val="8"/>
            <w:tcBorders>
              <w:top w:val="nil"/>
              <w:left w:val="nil"/>
              <w:bottom w:val="nil"/>
              <w:right w:val="nil"/>
            </w:tcBorders>
          </w:tcPr>
          <w:p w14:paraId="139FBCA9"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72156E24" w14:textId="77777777" w:rsidR="00AE5B28" w:rsidRPr="004C6125" w:rsidRDefault="00AE5B28" w:rsidP="00AE5B28">
            <w:pPr>
              <w:spacing w:line="240" w:lineRule="auto"/>
              <w:jc w:val="both"/>
              <w:rPr>
                <w:rFonts w:ascii="Lato" w:hAnsi="Lato"/>
              </w:rPr>
            </w:pPr>
          </w:p>
        </w:tc>
        <w:tc>
          <w:tcPr>
            <w:tcW w:w="782" w:type="dxa"/>
            <w:gridSpan w:val="10"/>
            <w:tcBorders>
              <w:top w:val="nil"/>
              <w:left w:val="nil"/>
              <w:bottom w:val="nil"/>
              <w:right w:val="nil"/>
            </w:tcBorders>
          </w:tcPr>
          <w:p w14:paraId="3B2F579C"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2240D151" w14:textId="77777777" w:rsidR="00AE5B28" w:rsidRPr="004C6125" w:rsidRDefault="00AE5B28" w:rsidP="00AE5B28">
            <w:pPr>
              <w:spacing w:line="240" w:lineRule="auto"/>
              <w:jc w:val="both"/>
              <w:rPr>
                <w:rFonts w:ascii="Lato" w:hAnsi="Lato"/>
              </w:rPr>
            </w:pPr>
          </w:p>
        </w:tc>
        <w:tc>
          <w:tcPr>
            <w:tcW w:w="1513" w:type="dxa"/>
            <w:gridSpan w:val="17"/>
            <w:tcBorders>
              <w:top w:val="nil"/>
              <w:left w:val="nil"/>
              <w:bottom w:val="nil"/>
              <w:right w:val="nil"/>
            </w:tcBorders>
          </w:tcPr>
          <w:p w14:paraId="2BAADB81"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54B3BDDA" w14:textId="77777777" w:rsidR="00AE5B28" w:rsidRPr="004C6125" w:rsidRDefault="00AE5B28" w:rsidP="00AE5B28">
            <w:pPr>
              <w:spacing w:line="240" w:lineRule="auto"/>
              <w:jc w:val="both"/>
              <w:rPr>
                <w:rFonts w:ascii="Lato" w:hAnsi="Lato"/>
              </w:rPr>
            </w:pPr>
          </w:p>
        </w:tc>
        <w:tc>
          <w:tcPr>
            <w:tcW w:w="457" w:type="dxa"/>
            <w:tcBorders>
              <w:top w:val="nil"/>
              <w:left w:val="nil"/>
              <w:bottom w:val="nil"/>
              <w:right w:val="nil"/>
            </w:tcBorders>
          </w:tcPr>
          <w:p w14:paraId="0E8733CF"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73DB36FB"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3BD93086" w14:textId="77777777" w:rsidR="00AE5B28" w:rsidRPr="004C6125" w:rsidRDefault="00AE5B28" w:rsidP="00AE5B28">
            <w:pPr>
              <w:spacing w:line="240" w:lineRule="auto"/>
              <w:jc w:val="both"/>
              <w:rPr>
                <w:rFonts w:ascii="Lato" w:hAnsi="Lato"/>
              </w:rPr>
            </w:pPr>
          </w:p>
        </w:tc>
      </w:tr>
      <w:tr w:rsidR="00AE5B28" w:rsidRPr="00B14ED5" w14:paraId="6E5FA197" w14:textId="77777777" w:rsidTr="00AB3835">
        <w:tc>
          <w:tcPr>
            <w:tcW w:w="941" w:type="dxa"/>
            <w:gridSpan w:val="8"/>
            <w:tcBorders>
              <w:top w:val="nil"/>
              <w:left w:val="nil"/>
              <w:bottom w:val="nil"/>
              <w:right w:val="nil"/>
            </w:tcBorders>
          </w:tcPr>
          <w:p w14:paraId="7C3D0A32" w14:textId="77777777" w:rsidR="00AE5B28" w:rsidRPr="004C6125" w:rsidRDefault="00AE5B28" w:rsidP="00AE5B28">
            <w:pPr>
              <w:spacing w:line="240" w:lineRule="auto"/>
              <w:jc w:val="both"/>
              <w:rPr>
                <w:rFonts w:ascii="Lato" w:hAnsi="Lato"/>
              </w:rPr>
            </w:pPr>
            <w:r w:rsidRPr="004C6125">
              <w:rPr>
                <w:rFonts w:ascii="Lato" w:hAnsi="Lato"/>
              </w:rPr>
              <w:t>(ix)</w:t>
            </w:r>
          </w:p>
        </w:tc>
        <w:tc>
          <w:tcPr>
            <w:tcW w:w="5284" w:type="dxa"/>
            <w:gridSpan w:val="13"/>
            <w:tcBorders>
              <w:top w:val="nil"/>
              <w:left w:val="nil"/>
              <w:bottom w:val="nil"/>
              <w:right w:val="nil"/>
            </w:tcBorders>
          </w:tcPr>
          <w:p w14:paraId="4CBD22EA" w14:textId="77777777" w:rsidR="00AE5B28" w:rsidRPr="004C6125" w:rsidRDefault="00AE5B28" w:rsidP="00AE5B28">
            <w:pPr>
              <w:pStyle w:val="Heading1"/>
              <w:spacing w:before="0" w:after="0" w:line="240" w:lineRule="auto"/>
              <w:jc w:val="both"/>
              <w:rPr>
                <w:rFonts w:ascii="Lato" w:hAnsi="Lato"/>
                <w:color w:val="auto"/>
                <w:sz w:val="22"/>
                <w:u w:val="single"/>
              </w:rPr>
            </w:pPr>
            <w:r w:rsidRPr="004C6125">
              <w:rPr>
                <w:rFonts w:ascii="Lato" w:hAnsi="Lato"/>
                <w:color w:val="auto"/>
                <w:sz w:val="22"/>
                <w:u w:val="single"/>
              </w:rPr>
              <w:t>Risk Management Process</w:t>
            </w:r>
          </w:p>
        </w:tc>
        <w:tc>
          <w:tcPr>
            <w:tcW w:w="782" w:type="dxa"/>
            <w:gridSpan w:val="10"/>
            <w:tcBorders>
              <w:top w:val="nil"/>
              <w:left w:val="nil"/>
              <w:bottom w:val="single" w:sz="4" w:space="0" w:color="auto"/>
              <w:right w:val="nil"/>
            </w:tcBorders>
          </w:tcPr>
          <w:p w14:paraId="0EF14380"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58B74CD5" w14:textId="77777777" w:rsidR="00AE5B28" w:rsidRPr="004C6125" w:rsidRDefault="00AE5B28" w:rsidP="00AE5B28">
            <w:pPr>
              <w:spacing w:line="240" w:lineRule="auto"/>
              <w:jc w:val="both"/>
              <w:rPr>
                <w:rFonts w:ascii="Lato" w:hAnsi="Lato"/>
              </w:rPr>
            </w:pPr>
          </w:p>
        </w:tc>
        <w:tc>
          <w:tcPr>
            <w:tcW w:w="1513" w:type="dxa"/>
            <w:gridSpan w:val="17"/>
            <w:tcBorders>
              <w:top w:val="nil"/>
              <w:left w:val="nil"/>
              <w:bottom w:val="single" w:sz="4" w:space="0" w:color="auto"/>
              <w:right w:val="nil"/>
            </w:tcBorders>
          </w:tcPr>
          <w:p w14:paraId="0B0B5E39"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4E2A7830" w14:textId="77777777" w:rsidR="00AE5B28" w:rsidRPr="004C6125" w:rsidRDefault="00AE5B28" w:rsidP="00AE5B28">
            <w:pPr>
              <w:spacing w:line="240" w:lineRule="auto"/>
              <w:jc w:val="both"/>
              <w:rPr>
                <w:rFonts w:ascii="Lato" w:hAnsi="Lato"/>
              </w:rPr>
            </w:pPr>
          </w:p>
        </w:tc>
        <w:tc>
          <w:tcPr>
            <w:tcW w:w="457" w:type="dxa"/>
            <w:tcBorders>
              <w:top w:val="nil"/>
              <w:left w:val="nil"/>
              <w:bottom w:val="single" w:sz="4" w:space="0" w:color="auto"/>
              <w:right w:val="nil"/>
            </w:tcBorders>
          </w:tcPr>
          <w:p w14:paraId="4E51AE37"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2E955996"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329A8EA8" w14:textId="77777777" w:rsidR="00AE5B28" w:rsidRPr="004C6125" w:rsidRDefault="00AE5B28" w:rsidP="00AE5B28">
            <w:pPr>
              <w:spacing w:line="240" w:lineRule="auto"/>
              <w:jc w:val="both"/>
              <w:rPr>
                <w:rFonts w:ascii="Lato" w:hAnsi="Lato"/>
              </w:rPr>
            </w:pPr>
          </w:p>
        </w:tc>
      </w:tr>
      <w:tr w:rsidR="00AE5B28" w:rsidRPr="00B14ED5" w14:paraId="2F2A1C7D" w14:textId="77777777" w:rsidTr="00AB3835">
        <w:tc>
          <w:tcPr>
            <w:tcW w:w="941" w:type="dxa"/>
            <w:gridSpan w:val="8"/>
            <w:tcBorders>
              <w:top w:val="nil"/>
              <w:left w:val="nil"/>
              <w:bottom w:val="nil"/>
              <w:right w:val="nil"/>
            </w:tcBorders>
          </w:tcPr>
          <w:p w14:paraId="65C70089"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single" w:sz="4" w:space="0" w:color="auto"/>
            </w:tcBorders>
          </w:tcPr>
          <w:p w14:paraId="1E6C6A27" w14:textId="77777777" w:rsidR="00AE5B28" w:rsidRPr="004C6125" w:rsidRDefault="00AE5B28">
            <w:pPr>
              <w:spacing w:line="240" w:lineRule="auto"/>
              <w:jc w:val="both"/>
              <w:rPr>
                <w:rFonts w:ascii="Lato" w:hAnsi="Lato"/>
              </w:rPr>
            </w:pPr>
            <w:r w:rsidRPr="004C6125">
              <w:rPr>
                <w:rFonts w:ascii="Lato" w:hAnsi="Lato"/>
              </w:rPr>
              <w:t xml:space="preserve">(a) Disclose that the UCITS employs a Risk </w:t>
            </w:r>
          </w:p>
        </w:tc>
        <w:tc>
          <w:tcPr>
            <w:tcW w:w="782" w:type="dxa"/>
            <w:gridSpan w:val="10"/>
            <w:tcBorders>
              <w:top w:val="single" w:sz="4" w:space="0" w:color="auto"/>
              <w:left w:val="single" w:sz="4" w:space="0" w:color="auto"/>
              <w:bottom w:val="single" w:sz="4" w:space="0" w:color="auto"/>
              <w:right w:val="single" w:sz="4" w:space="0" w:color="auto"/>
            </w:tcBorders>
          </w:tcPr>
          <w:p w14:paraId="4031209A"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37BC83E5"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single" w:sz="4" w:space="0" w:color="auto"/>
              <w:bottom w:val="single" w:sz="4" w:space="0" w:color="auto"/>
              <w:right w:val="single" w:sz="4" w:space="0" w:color="auto"/>
            </w:tcBorders>
          </w:tcPr>
          <w:p w14:paraId="561CBAC3" w14:textId="77777777" w:rsidR="00AE5B28" w:rsidRPr="004C6125" w:rsidRDefault="00AE5B28" w:rsidP="00AE5B28">
            <w:pPr>
              <w:spacing w:line="240" w:lineRule="auto"/>
              <w:jc w:val="both"/>
              <w:rPr>
                <w:rFonts w:ascii="Lato" w:hAnsi="Lato"/>
              </w:rPr>
            </w:pPr>
          </w:p>
        </w:tc>
        <w:tc>
          <w:tcPr>
            <w:tcW w:w="372" w:type="dxa"/>
            <w:gridSpan w:val="10"/>
            <w:tcBorders>
              <w:top w:val="nil"/>
              <w:left w:val="single" w:sz="4" w:space="0" w:color="auto"/>
              <w:bottom w:val="nil"/>
              <w:right w:val="single" w:sz="4" w:space="0" w:color="auto"/>
            </w:tcBorders>
          </w:tcPr>
          <w:p w14:paraId="2735AB20"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50F2ADC3"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0900E217"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01EE5471" w14:textId="77777777" w:rsidR="00AE5B28" w:rsidRPr="004C6125" w:rsidRDefault="00AE5B28" w:rsidP="00AE5B28">
            <w:pPr>
              <w:spacing w:line="240" w:lineRule="auto"/>
              <w:jc w:val="both"/>
              <w:rPr>
                <w:rFonts w:ascii="Lato" w:hAnsi="Lato"/>
              </w:rPr>
            </w:pPr>
          </w:p>
        </w:tc>
      </w:tr>
      <w:tr w:rsidR="00AE5B28" w:rsidRPr="00B14ED5" w14:paraId="614D942A" w14:textId="77777777" w:rsidTr="00AB3835">
        <w:tc>
          <w:tcPr>
            <w:tcW w:w="941" w:type="dxa"/>
            <w:gridSpan w:val="8"/>
            <w:tcBorders>
              <w:top w:val="nil"/>
              <w:left w:val="nil"/>
              <w:bottom w:val="nil"/>
              <w:right w:val="nil"/>
            </w:tcBorders>
          </w:tcPr>
          <w:p w14:paraId="7D93AC0B"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253C2187" w14:textId="77777777" w:rsidR="00AE5B28" w:rsidRPr="004C6125" w:rsidRDefault="00892DAC" w:rsidP="00AE5B28">
            <w:pPr>
              <w:spacing w:line="240" w:lineRule="auto"/>
              <w:jc w:val="both"/>
              <w:rPr>
                <w:rFonts w:ascii="Lato" w:hAnsi="Lato"/>
              </w:rPr>
            </w:pPr>
            <w:r w:rsidRPr="00FC0B0F">
              <w:rPr>
                <w:rFonts w:ascii="Lato" w:hAnsi="Lato"/>
              </w:rPr>
              <w:t xml:space="preserve">Management </w:t>
            </w:r>
            <w:r w:rsidR="00AE5B28" w:rsidRPr="004C6125">
              <w:rPr>
                <w:rFonts w:ascii="Lato" w:hAnsi="Lato"/>
              </w:rPr>
              <w:t xml:space="preserve">Process which enables it to accurately measure, monitor and manage the various risks associated with FDIs; and </w:t>
            </w:r>
          </w:p>
        </w:tc>
        <w:tc>
          <w:tcPr>
            <w:tcW w:w="782" w:type="dxa"/>
            <w:gridSpan w:val="10"/>
            <w:tcBorders>
              <w:top w:val="single" w:sz="4" w:space="0" w:color="auto"/>
              <w:left w:val="nil"/>
              <w:bottom w:val="nil"/>
              <w:right w:val="nil"/>
            </w:tcBorders>
          </w:tcPr>
          <w:p w14:paraId="0EDEF184"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19E414A5"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nil"/>
              <w:bottom w:val="nil"/>
              <w:right w:val="nil"/>
            </w:tcBorders>
          </w:tcPr>
          <w:p w14:paraId="5DF8C08D"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2AFFCD6C"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nil"/>
              <w:bottom w:val="nil"/>
              <w:right w:val="nil"/>
            </w:tcBorders>
          </w:tcPr>
          <w:p w14:paraId="327866CD"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500C93A6"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0D892498" w14:textId="77777777" w:rsidR="00AE5B28" w:rsidRPr="004C6125" w:rsidRDefault="00AE5B28" w:rsidP="00AE5B28">
            <w:pPr>
              <w:spacing w:line="240" w:lineRule="auto"/>
              <w:jc w:val="both"/>
              <w:rPr>
                <w:rFonts w:ascii="Lato" w:hAnsi="Lato"/>
              </w:rPr>
            </w:pPr>
          </w:p>
        </w:tc>
      </w:tr>
      <w:tr w:rsidR="00AE5B28" w:rsidRPr="00B14ED5" w14:paraId="1F598324" w14:textId="77777777" w:rsidTr="00AB3835">
        <w:tc>
          <w:tcPr>
            <w:tcW w:w="941" w:type="dxa"/>
            <w:gridSpan w:val="8"/>
            <w:tcBorders>
              <w:top w:val="nil"/>
              <w:left w:val="nil"/>
              <w:bottom w:val="nil"/>
              <w:right w:val="nil"/>
            </w:tcBorders>
          </w:tcPr>
          <w:p w14:paraId="7839EAE4"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60F532A6" w14:textId="77777777" w:rsidR="00AE5B28" w:rsidRPr="004C6125" w:rsidRDefault="00AE5B28" w:rsidP="00AE5B28">
            <w:pPr>
              <w:spacing w:line="240" w:lineRule="auto"/>
              <w:jc w:val="both"/>
              <w:rPr>
                <w:rFonts w:ascii="Lato" w:hAnsi="Lato"/>
              </w:rPr>
            </w:pPr>
          </w:p>
        </w:tc>
        <w:tc>
          <w:tcPr>
            <w:tcW w:w="782" w:type="dxa"/>
            <w:gridSpan w:val="10"/>
            <w:tcBorders>
              <w:top w:val="nil"/>
              <w:left w:val="nil"/>
              <w:bottom w:val="single" w:sz="4" w:space="0" w:color="auto"/>
              <w:right w:val="nil"/>
            </w:tcBorders>
          </w:tcPr>
          <w:p w14:paraId="39A4F407"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083295B3" w14:textId="77777777" w:rsidR="00AE5B28" w:rsidRPr="004C6125" w:rsidRDefault="00AE5B28" w:rsidP="00AE5B28">
            <w:pPr>
              <w:spacing w:line="240" w:lineRule="auto"/>
              <w:jc w:val="both"/>
              <w:rPr>
                <w:rFonts w:ascii="Lato" w:hAnsi="Lato"/>
              </w:rPr>
            </w:pPr>
          </w:p>
        </w:tc>
        <w:tc>
          <w:tcPr>
            <w:tcW w:w="1513" w:type="dxa"/>
            <w:gridSpan w:val="17"/>
            <w:tcBorders>
              <w:top w:val="nil"/>
              <w:left w:val="nil"/>
              <w:bottom w:val="single" w:sz="4" w:space="0" w:color="auto"/>
              <w:right w:val="nil"/>
            </w:tcBorders>
          </w:tcPr>
          <w:p w14:paraId="17A5AFBF"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4A54034F" w14:textId="77777777" w:rsidR="00AE5B28" w:rsidRPr="004C6125" w:rsidRDefault="00AE5B28" w:rsidP="00AE5B28">
            <w:pPr>
              <w:spacing w:line="240" w:lineRule="auto"/>
              <w:jc w:val="both"/>
              <w:rPr>
                <w:rFonts w:ascii="Lato" w:hAnsi="Lato"/>
              </w:rPr>
            </w:pPr>
          </w:p>
        </w:tc>
        <w:tc>
          <w:tcPr>
            <w:tcW w:w="457" w:type="dxa"/>
            <w:tcBorders>
              <w:top w:val="nil"/>
              <w:left w:val="nil"/>
              <w:bottom w:val="single" w:sz="4" w:space="0" w:color="auto"/>
              <w:right w:val="nil"/>
            </w:tcBorders>
          </w:tcPr>
          <w:p w14:paraId="140FCE23"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3D63BF6D"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36B3809B" w14:textId="77777777" w:rsidR="00AE5B28" w:rsidRPr="004C6125" w:rsidRDefault="00AE5B28" w:rsidP="00AE5B28">
            <w:pPr>
              <w:spacing w:line="240" w:lineRule="auto"/>
              <w:jc w:val="both"/>
              <w:rPr>
                <w:rFonts w:ascii="Lato" w:hAnsi="Lato"/>
              </w:rPr>
            </w:pPr>
          </w:p>
        </w:tc>
      </w:tr>
      <w:tr w:rsidR="00AE5B28" w:rsidRPr="00B14ED5" w14:paraId="1E093408" w14:textId="77777777" w:rsidTr="00AB3835">
        <w:tc>
          <w:tcPr>
            <w:tcW w:w="941" w:type="dxa"/>
            <w:gridSpan w:val="8"/>
            <w:tcBorders>
              <w:top w:val="nil"/>
              <w:left w:val="nil"/>
              <w:bottom w:val="nil"/>
              <w:right w:val="nil"/>
            </w:tcBorders>
          </w:tcPr>
          <w:p w14:paraId="4808C4D5"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single" w:sz="4" w:space="0" w:color="auto"/>
            </w:tcBorders>
          </w:tcPr>
          <w:p w14:paraId="13740788" w14:textId="77777777" w:rsidR="00AE5B28" w:rsidRPr="004C6125" w:rsidRDefault="00AE5B28">
            <w:pPr>
              <w:spacing w:line="240" w:lineRule="auto"/>
              <w:jc w:val="both"/>
              <w:rPr>
                <w:rFonts w:ascii="Lato" w:hAnsi="Lato"/>
              </w:rPr>
            </w:pPr>
            <w:r w:rsidRPr="004C6125">
              <w:rPr>
                <w:rFonts w:ascii="Lato" w:hAnsi="Lato"/>
              </w:rPr>
              <w:t xml:space="preserve">(b) Provide that UCITS does not currently use FDIs </w:t>
            </w:r>
          </w:p>
        </w:tc>
        <w:tc>
          <w:tcPr>
            <w:tcW w:w="782" w:type="dxa"/>
            <w:gridSpan w:val="10"/>
            <w:tcBorders>
              <w:top w:val="single" w:sz="4" w:space="0" w:color="auto"/>
              <w:left w:val="single" w:sz="4" w:space="0" w:color="auto"/>
              <w:bottom w:val="single" w:sz="4" w:space="0" w:color="auto"/>
              <w:right w:val="single" w:sz="4" w:space="0" w:color="auto"/>
            </w:tcBorders>
          </w:tcPr>
          <w:p w14:paraId="6551B250"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0A3292F6"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single" w:sz="4" w:space="0" w:color="auto"/>
              <w:bottom w:val="single" w:sz="4" w:space="0" w:color="auto"/>
              <w:right w:val="single" w:sz="4" w:space="0" w:color="auto"/>
            </w:tcBorders>
          </w:tcPr>
          <w:p w14:paraId="513CB06C" w14:textId="77777777" w:rsidR="00AE5B28" w:rsidRPr="004C6125" w:rsidRDefault="00AE5B28" w:rsidP="00AE5B28">
            <w:pPr>
              <w:spacing w:line="240" w:lineRule="auto"/>
              <w:jc w:val="both"/>
              <w:rPr>
                <w:rFonts w:ascii="Lato" w:hAnsi="Lato"/>
              </w:rPr>
            </w:pPr>
          </w:p>
        </w:tc>
        <w:tc>
          <w:tcPr>
            <w:tcW w:w="372" w:type="dxa"/>
            <w:gridSpan w:val="10"/>
            <w:tcBorders>
              <w:top w:val="nil"/>
              <w:left w:val="single" w:sz="4" w:space="0" w:color="auto"/>
              <w:bottom w:val="nil"/>
              <w:right w:val="single" w:sz="4" w:space="0" w:color="auto"/>
            </w:tcBorders>
          </w:tcPr>
          <w:p w14:paraId="2048FCE6"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2B1AB8FB"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3B373C37"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510DEB50" w14:textId="77777777" w:rsidR="00AE5B28" w:rsidRPr="004C6125" w:rsidRDefault="00AE5B28" w:rsidP="00AE5B28">
            <w:pPr>
              <w:spacing w:line="240" w:lineRule="auto"/>
              <w:jc w:val="both"/>
              <w:rPr>
                <w:rFonts w:ascii="Lato" w:hAnsi="Lato"/>
              </w:rPr>
            </w:pPr>
          </w:p>
        </w:tc>
      </w:tr>
      <w:tr w:rsidR="00AE5B28" w:rsidRPr="00B14ED5" w14:paraId="3AB8FA81" w14:textId="77777777" w:rsidTr="00AB3835">
        <w:tc>
          <w:tcPr>
            <w:tcW w:w="941" w:type="dxa"/>
            <w:gridSpan w:val="8"/>
            <w:tcBorders>
              <w:top w:val="nil"/>
              <w:left w:val="nil"/>
              <w:bottom w:val="nil"/>
              <w:right w:val="nil"/>
            </w:tcBorders>
          </w:tcPr>
          <w:p w14:paraId="621DD3D2"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2D5412FB" w14:textId="77777777" w:rsidR="00AE5B28" w:rsidRPr="004C6125" w:rsidRDefault="00892DAC" w:rsidP="00AE5B28">
            <w:pPr>
              <w:spacing w:line="240" w:lineRule="auto"/>
              <w:jc w:val="both"/>
              <w:rPr>
                <w:rFonts w:ascii="Lato" w:hAnsi="Lato"/>
              </w:rPr>
            </w:pPr>
            <w:r w:rsidRPr="00FC0B0F">
              <w:rPr>
                <w:rFonts w:ascii="Lato" w:hAnsi="Lato"/>
              </w:rPr>
              <w:t>and</w:t>
            </w:r>
            <w:r w:rsidRPr="00B14ED5">
              <w:rPr>
                <w:rFonts w:ascii="Lato" w:hAnsi="Lato"/>
              </w:rPr>
              <w:t xml:space="preserve"> </w:t>
            </w:r>
            <w:r w:rsidR="00AE5B28" w:rsidRPr="004C6125">
              <w:rPr>
                <w:rFonts w:ascii="Lato" w:hAnsi="Lato"/>
              </w:rPr>
              <w:t>that a Risk Management Process will be submitted to the Central Bank in accordance with Central Bank UCITS Regulations prior to the UCITS engaging in FDI transactions.</w:t>
            </w:r>
          </w:p>
        </w:tc>
        <w:tc>
          <w:tcPr>
            <w:tcW w:w="782" w:type="dxa"/>
            <w:gridSpan w:val="10"/>
            <w:tcBorders>
              <w:top w:val="single" w:sz="4" w:space="0" w:color="auto"/>
              <w:left w:val="nil"/>
              <w:bottom w:val="nil"/>
              <w:right w:val="nil"/>
            </w:tcBorders>
          </w:tcPr>
          <w:p w14:paraId="0D68EC0C"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0D343911"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nil"/>
              <w:bottom w:val="nil"/>
              <w:right w:val="nil"/>
            </w:tcBorders>
          </w:tcPr>
          <w:p w14:paraId="277DF733"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268137F2"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nil"/>
              <w:bottom w:val="nil"/>
              <w:right w:val="nil"/>
            </w:tcBorders>
          </w:tcPr>
          <w:p w14:paraId="464BFF47"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6C8D21C1"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7D54D695" w14:textId="77777777" w:rsidR="00AE5B28" w:rsidRPr="004C6125" w:rsidRDefault="00AE5B28" w:rsidP="00AE5B28">
            <w:pPr>
              <w:spacing w:line="240" w:lineRule="auto"/>
              <w:jc w:val="both"/>
              <w:rPr>
                <w:rFonts w:ascii="Lato" w:hAnsi="Lato"/>
              </w:rPr>
            </w:pPr>
          </w:p>
        </w:tc>
      </w:tr>
      <w:tr w:rsidR="00AE5B28" w:rsidRPr="00B14ED5" w14:paraId="79F8BE48" w14:textId="77777777" w:rsidTr="00AB3835">
        <w:tc>
          <w:tcPr>
            <w:tcW w:w="941" w:type="dxa"/>
            <w:gridSpan w:val="8"/>
            <w:tcBorders>
              <w:top w:val="nil"/>
              <w:left w:val="nil"/>
              <w:bottom w:val="nil"/>
              <w:right w:val="nil"/>
            </w:tcBorders>
          </w:tcPr>
          <w:p w14:paraId="656F01C0"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6EA30940" w14:textId="77777777" w:rsidR="00AE5B28" w:rsidRPr="004C6125" w:rsidRDefault="00AE5B28" w:rsidP="00AE5B28">
            <w:pPr>
              <w:spacing w:line="240" w:lineRule="auto"/>
              <w:jc w:val="both"/>
              <w:rPr>
                <w:rFonts w:ascii="Lato" w:hAnsi="Lato"/>
              </w:rPr>
            </w:pPr>
          </w:p>
        </w:tc>
        <w:tc>
          <w:tcPr>
            <w:tcW w:w="782" w:type="dxa"/>
            <w:gridSpan w:val="10"/>
            <w:tcBorders>
              <w:top w:val="nil"/>
              <w:left w:val="nil"/>
              <w:bottom w:val="nil"/>
              <w:right w:val="nil"/>
            </w:tcBorders>
          </w:tcPr>
          <w:p w14:paraId="7FA6C8AB"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3C6D4208" w14:textId="77777777" w:rsidR="00AE5B28" w:rsidRPr="004C6125" w:rsidRDefault="00AE5B28" w:rsidP="00AE5B28">
            <w:pPr>
              <w:spacing w:line="240" w:lineRule="auto"/>
              <w:jc w:val="both"/>
              <w:rPr>
                <w:rFonts w:ascii="Lato" w:hAnsi="Lato"/>
              </w:rPr>
            </w:pPr>
          </w:p>
        </w:tc>
        <w:tc>
          <w:tcPr>
            <w:tcW w:w="1513" w:type="dxa"/>
            <w:gridSpan w:val="17"/>
            <w:tcBorders>
              <w:top w:val="nil"/>
              <w:left w:val="nil"/>
              <w:bottom w:val="nil"/>
              <w:right w:val="nil"/>
            </w:tcBorders>
          </w:tcPr>
          <w:p w14:paraId="468AF4C3"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5BDCBE18" w14:textId="77777777" w:rsidR="00AE5B28" w:rsidRPr="004C6125" w:rsidRDefault="00AE5B28" w:rsidP="00AE5B28">
            <w:pPr>
              <w:spacing w:line="240" w:lineRule="auto"/>
              <w:jc w:val="both"/>
              <w:rPr>
                <w:rFonts w:ascii="Lato" w:hAnsi="Lato"/>
              </w:rPr>
            </w:pPr>
          </w:p>
        </w:tc>
        <w:tc>
          <w:tcPr>
            <w:tcW w:w="457" w:type="dxa"/>
            <w:tcBorders>
              <w:top w:val="nil"/>
              <w:left w:val="nil"/>
              <w:bottom w:val="nil"/>
              <w:right w:val="nil"/>
            </w:tcBorders>
          </w:tcPr>
          <w:p w14:paraId="3E759614"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400B64AB"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1021C113" w14:textId="77777777" w:rsidR="00AE5B28" w:rsidRPr="004C6125" w:rsidRDefault="00AE5B28" w:rsidP="00AE5B28">
            <w:pPr>
              <w:spacing w:line="240" w:lineRule="auto"/>
              <w:jc w:val="both"/>
              <w:rPr>
                <w:rFonts w:ascii="Lato" w:hAnsi="Lato"/>
              </w:rPr>
            </w:pPr>
          </w:p>
        </w:tc>
      </w:tr>
      <w:tr w:rsidR="00AE5B28" w:rsidRPr="00B14ED5" w14:paraId="2652BD23" w14:textId="77777777" w:rsidTr="00AB3835">
        <w:tc>
          <w:tcPr>
            <w:tcW w:w="941" w:type="dxa"/>
            <w:gridSpan w:val="8"/>
            <w:tcBorders>
              <w:top w:val="nil"/>
              <w:left w:val="nil"/>
              <w:bottom w:val="nil"/>
              <w:right w:val="nil"/>
            </w:tcBorders>
          </w:tcPr>
          <w:p w14:paraId="56A8BBD4" w14:textId="77777777" w:rsidR="00AE5B28" w:rsidRPr="004C6125" w:rsidRDefault="006D6A3D" w:rsidP="00AE5B28">
            <w:pPr>
              <w:spacing w:line="240" w:lineRule="auto"/>
              <w:jc w:val="both"/>
              <w:rPr>
                <w:rFonts w:ascii="Lato" w:hAnsi="Lato"/>
              </w:rPr>
            </w:pPr>
            <w:r>
              <w:rPr>
                <w:rFonts w:ascii="Lato" w:hAnsi="Lato"/>
              </w:rPr>
              <w:t>m</w:t>
            </w:r>
            <w:r w:rsidR="00AE5B28" w:rsidRPr="004C6125">
              <w:rPr>
                <w:rFonts w:ascii="Lato" w:hAnsi="Lato"/>
              </w:rPr>
              <w:t>)</w:t>
            </w:r>
          </w:p>
        </w:tc>
        <w:tc>
          <w:tcPr>
            <w:tcW w:w="5284" w:type="dxa"/>
            <w:gridSpan w:val="13"/>
            <w:tcBorders>
              <w:top w:val="nil"/>
              <w:left w:val="nil"/>
              <w:bottom w:val="nil"/>
              <w:right w:val="nil"/>
            </w:tcBorders>
          </w:tcPr>
          <w:p w14:paraId="223A8E9B" w14:textId="77777777" w:rsidR="00AE5B28" w:rsidRPr="004C6125" w:rsidRDefault="00AE5B28" w:rsidP="00AE5B28">
            <w:pPr>
              <w:pStyle w:val="Heading1"/>
              <w:spacing w:before="0" w:after="0" w:line="240" w:lineRule="auto"/>
              <w:jc w:val="both"/>
              <w:rPr>
                <w:rFonts w:ascii="Lato" w:hAnsi="Lato"/>
                <w:color w:val="auto"/>
                <w:sz w:val="22"/>
                <w:u w:val="single"/>
              </w:rPr>
            </w:pPr>
            <w:r w:rsidRPr="004C6125">
              <w:rPr>
                <w:rFonts w:ascii="Lato" w:hAnsi="Lato"/>
                <w:color w:val="auto"/>
                <w:sz w:val="22"/>
                <w:u w:val="single"/>
              </w:rPr>
              <w:t>Efficient Portfolio Management</w:t>
            </w:r>
          </w:p>
        </w:tc>
        <w:tc>
          <w:tcPr>
            <w:tcW w:w="782" w:type="dxa"/>
            <w:gridSpan w:val="10"/>
            <w:tcBorders>
              <w:top w:val="nil"/>
              <w:left w:val="nil"/>
              <w:bottom w:val="nil"/>
              <w:right w:val="nil"/>
            </w:tcBorders>
          </w:tcPr>
          <w:p w14:paraId="3B7D9AF0"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5CADBFBA" w14:textId="77777777" w:rsidR="00AE5B28" w:rsidRPr="004C6125" w:rsidRDefault="00AE5B28" w:rsidP="00AE5B28">
            <w:pPr>
              <w:spacing w:line="240" w:lineRule="auto"/>
              <w:jc w:val="both"/>
              <w:rPr>
                <w:rFonts w:ascii="Lato" w:hAnsi="Lato"/>
              </w:rPr>
            </w:pPr>
          </w:p>
        </w:tc>
        <w:tc>
          <w:tcPr>
            <w:tcW w:w="1513" w:type="dxa"/>
            <w:gridSpan w:val="17"/>
            <w:tcBorders>
              <w:top w:val="nil"/>
              <w:left w:val="nil"/>
              <w:bottom w:val="nil"/>
              <w:right w:val="nil"/>
            </w:tcBorders>
          </w:tcPr>
          <w:p w14:paraId="10A13AE9"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145DA52F" w14:textId="77777777" w:rsidR="00AE5B28" w:rsidRPr="004C6125" w:rsidRDefault="00AE5B28" w:rsidP="00AE5B28">
            <w:pPr>
              <w:spacing w:line="240" w:lineRule="auto"/>
              <w:jc w:val="both"/>
              <w:rPr>
                <w:rFonts w:ascii="Lato" w:hAnsi="Lato"/>
              </w:rPr>
            </w:pPr>
          </w:p>
        </w:tc>
        <w:tc>
          <w:tcPr>
            <w:tcW w:w="457" w:type="dxa"/>
            <w:tcBorders>
              <w:top w:val="nil"/>
              <w:left w:val="nil"/>
              <w:bottom w:val="nil"/>
              <w:right w:val="nil"/>
            </w:tcBorders>
          </w:tcPr>
          <w:p w14:paraId="6796B9D0"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1C63542E"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29A1269A" w14:textId="77777777" w:rsidR="00AE5B28" w:rsidRPr="004C6125" w:rsidRDefault="00AE5B28" w:rsidP="00AE5B28">
            <w:pPr>
              <w:spacing w:line="240" w:lineRule="auto"/>
              <w:jc w:val="both"/>
              <w:rPr>
                <w:rFonts w:ascii="Lato" w:hAnsi="Lato"/>
              </w:rPr>
            </w:pPr>
          </w:p>
        </w:tc>
      </w:tr>
      <w:tr w:rsidR="006D6A3D" w:rsidRPr="00B14ED5" w14:paraId="0CC65D64" w14:textId="77777777" w:rsidTr="00AB3835">
        <w:tc>
          <w:tcPr>
            <w:tcW w:w="941" w:type="dxa"/>
            <w:gridSpan w:val="8"/>
            <w:tcBorders>
              <w:top w:val="nil"/>
              <w:left w:val="nil"/>
              <w:bottom w:val="nil"/>
              <w:right w:val="nil"/>
            </w:tcBorders>
          </w:tcPr>
          <w:p w14:paraId="4F2E9D5D" w14:textId="77777777" w:rsidR="006D6A3D" w:rsidRPr="004C6125" w:rsidRDefault="006D6A3D" w:rsidP="00AE5B28">
            <w:pPr>
              <w:spacing w:line="240" w:lineRule="auto"/>
              <w:jc w:val="both"/>
              <w:rPr>
                <w:rFonts w:ascii="Lato" w:hAnsi="Lato"/>
              </w:rPr>
            </w:pPr>
          </w:p>
        </w:tc>
        <w:tc>
          <w:tcPr>
            <w:tcW w:w="5284" w:type="dxa"/>
            <w:gridSpan w:val="13"/>
            <w:tcBorders>
              <w:top w:val="nil"/>
              <w:left w:val="nil"/>
              <w:bottom w:val="nil"/>
              <w:right w:val="nil"/>
            </w:tcBorders>
          </w:tcPr>
          <w:p w14:paraId="4A57D4B9" w14:textId="77777777" w:rsidR="006D6A3D" w:rsidRPr="004C6125" w:rsidRDefault="006D6A3D" w:rsidP="00AE5B28">
            <w:pPr>
              <w:pStyle w:val="Heading1"/>
              <w:spacing w:before="0" w:after="0" w:line="240" w:lineRule="auto"/>
              <w:jc w:val="both"/>
              <w:rPr>
                <w:rFonts w:ascii="Lato" w:hAnsi="Lato"/>
                <w:color w:val="auto"/>
                <w:sz w:val="22"/>
                <w:u w:val="single"/>
              </w:rPr>
            </w:pPr>
            <w:r>
              <w:rPr>
                <w:rFonts w:ascii="Lato" w:hAnsi="Lato"/>
                <w:color w:val="auto"/>
                <w:sz w:val="22"/>
                <w:u w:val="single"/>
              </w:rPr>
              <w:t>(N/A for Money Market Funds)</w:t>
            </w:r>
          </w:p>
        </w:tc>
        <w:tc>
          <w:tcPr>
            <w:tcW w:w="782" w:type="dxa"/>
            <w:gridSpan w:val="10"/>
            <w:tcBorders>
              <w:top w:val="nil"/>
              <w:left w:val="nil"/>
              <w:bottom w:val="single" w:sz="4" w:space="0" w:color="auto"/>
              <w:right w:val="nil"/>
            </w:tcBorders>
          </w:tcPr>
          <w:p w14:paraId="2688922D" w14:textId="77777777" w:rsidR="006D6A3D" w:rsidRPr="004C6125" w:rsidRDefault="006D6A3D" w:rsidP="00AE5B28">
            <w:pPr>
              <w:spacing w:line="240" w:lineRule="auto"/>
              <w:jc w:val="both"/>
              <w:rPr>
                <w:rFonts w:ascii="Lato" w:hAnsi="Lato"/>
              </w:rPr>
            </w:pPr>
          </w:p>
        </w:tc>
        <w:tc>
          <w:tcPr>
            <w:tcW w:w="240" w:type="dxa"/>
            <w:gridSpan w:val="3"/>
            <w:tcBorders>
              <w:top w:val="nil"/>
              <w:left w:val="nil"/>
              <w:bottom w:val="nil"/>
              <w:right w:val="nil"/>
            </w:tcBorders>
          </w:tcPr>
          <w:p w14:paraId="605CA170" w14:textId="77777777" w:rsidR="006D6A3D" w:rsidRPr="004C6125" w:rsidRDefault="006D6A3D" w:rsidP="00AE5B28">
            <w:pPr>
              <w:spacing w:line="240" w:lineRule="auto"/>
              <w:jc w:val="both"/>
              <w:rPr>
                <w:rFonts w:ascii="Lato" w:hAnsi="Lato"/>
              </w:rPr>
            </w:pPr>
          </w:p>
        </w:tc>
        <w:tc>
          <w:tcPr>
            <w:tcW w:w="1513" w:type="dxa"/>
            <w:gridSpan w:val="17"/>
            <w:tcBorders>
              <w:top w:val="nil"/>
              <w:left w:val="nil"/>
              <w:bottom w:val="single" w:sz="4" w:space="0" w:color="auto"/>
              <w:right w:val="nil"/>
            </w:tcBorders>
          </w:tcPr>
          <w:p w14:paraId="5CAA1E67" w14:textId="77777777" w:rsidR="006D6A3D" w:rsidRPr="004C6125" w:rsidRDefault="006D6A3D" w:rsidP="00AE5B28">
            <w:pPr>
              <w:spacing w:line="240" w:lineRule="auto"/>
              <w:jc w:val="both"/>
              <w:rPr>
                <w:rFonts w:ascii="Lato" w:hAnsi="Lato"/>
              </w:rPr>
            </w:pPr>
          </w:p>
        </w:tc>
        <w:tc>
          <w:tcPr>
            <w:tcW w:w="372" w:type="dxa"/>
            <w:gridSpan w:val="10"/>
            <w:tcBorders>
              <w:top w:val="nil"/>
              <w:left w:val="nil"/>
              <w:bottom w:val="nil"/>
              <w:right w:val="nil"/>
            </w:tcBorders>
          </w:tcPr>
          <w:p w14:paraId="055D31A9" w14:textId="77777777" w:rsidR="006D6A3D" w:rsidRPr="004C6125" w:rsidRDefault="006D6A3D" w:rsidP="00AE5B28">
            <w:pPr>
              <w:spacing w:line="240" w:lineRule="auto"/>
              <w:jc w:val="both"/>
              <w:rPr>
                <w:rFonts w:ascii="Lato" w:hAnsi="Lato"/>
              </w:rPr>
            </w:pPr>
          </w:p>
        </w:tc>
        <w:tc>
          <w:tcPr>
            <w:tcW w:w="457" w:type="dxa"/>
            <w:tcBorders>
              <w:top w:val="nil"/>
              <w:left w:val="nil"/>
              <w:bottom w:val="single" w:sz="4" w:space="0" w:color="auto"/>
              <w:right w:val="nil"/>
            </w:tcBorders>
          </w:tcPr>
          <w:p w14:paraId="6346C482" w14:textId="77777777" w:rsidR="006D6A3D" w:rsidRPr="004C6125" w:rsidRDefault="006D6A3D" w:rsidP="00AE5B28">
            <w:pPr>
              <w:spacing w:line="240" w:lineRule="auto"/>
              <w:jc w:val="both"/>
              <w:rPr>
                <w:rFonts w:ascii="Lato" w:hAnsi="Lato"/>
              </w:rPr>
            </w:pPr>
          </w:p>
        </w:tc>
        <w:tc>
          <w:tcPr>
            <w:tcW w:w="322" w:type="dxa"/>
            <w:gridSpan w:val="0"/>
            <w:tcBorders>
              <w:top w:val="nil"/>
              <w:left w:val="nil"/>
              <w:bottom w:val="nil"/>
              <w:right w:val="nil"/>
            </w:tcBorders>
          </w:tcPr>
          <w:p w14:paraId="2CED9E32" w14:textId="77777777" w:rsidR="006D6A3D" w:rsidRPr="004C6125" w:rsidRDefault="006D6A3D" w:rsidP="00AE5B28">
            <w:pPr>
              <w:spacing w:line="240" w:lineRule="auto"/>
              <w:jc w:val="both"/>
              <w:rPr>
                <w:rFonts w:ascii="Lato" w:hAnsi="Lato"/>
              </w:rPr>
            </w:pPr>
          </w:p>
        </w:tc>
        <w:tc>
          <w:tcPr>
            <w:tcW w:w="1238" w:type="dxa"/>
            <w:gridSpan w:val="0"/>
            <w:tcBorders>
              <w:top w:val="nil"/>
              <w:left w:val="nil"/>
              <w:bottom w:val="nil"/>
              <w:right w:val="nil"/>
            </w:tcBorders>
          </w:tcPr>
          <w:p w14:paraId="32DABE61" w14:textId="77777777" w:rsidR="006D6A3D" w:rsidRPr="004C6125" w:rsidRDefault="006D6A3D" w:rsidP="00AE5B28">
            <w:pPr>
              <w:spacing w:line="240" w:lineRule="auto"/>
              <w:jc w:val="both"/>
              <w:rPr>
                <w:rFonts w:ascii="Lato" w:hAnsi="Lato"/>
              </w:rPr>
            </w:pPr>
          </w:p>
        </w:tc>
      </w:tr>
      <w:tr w:rsidR="00AE5B28" w:rsidRPr="00B14ED5" w14:paraId="3C58233B" w14:textId="77777777" w:rsidTr="00AB3835">
        <w:tc>
          <w:tcPr>
            <w:tcW w:w="941" w:type="dxa"/>
            <w:gridSpan w:val="8"/>
            <w:tcBorders>
              <w:top w:val="nil"/>
              <w:left w:val="nil"/>
              <w:bottom w:val="nil"/>
              <w:right w:val="nil"/>
            </w:tcBorders>
          </w:tcPr>
          <w:p w14:paraId="30F98A1D"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single" w:sz="4" w:space="0" w:color="auto"/>
            </w:tcBorders>
          </w:tcPr>
          <w:p w14:paraId="70344AA2" w14:textId="77777777" w:rsidR="00AE5B28" w:rsidRPr="004C6125" w:rsidRDefault="00AE5B28" w:rsidP="00AE5B28">
            <w:pPr>
              <w:spacing w:line="240" w:lineRule="auto"/>
              <w:jc w:val="both"/>
              <w:rPr>
                <w:rFonts w:ascii="Lato" w:hAnsi="Lato"/>
              </w:rPr>
            </w:pPr>
            <w:r w:rsidRPr="004C6125">
              <w:rPr>
                <w:rFonts w:ascii="Lato" w:hAnsi="Lato"/>
              </w:rPr>
              <w:t xml:space="preserve">Where reference is made to ‘efficient portfolio </w:t>
            </w:r>
          </w:p>
        </w:tc>
        <w:tc>
          <w:tcPr>
            <w:tcW w:w="782" w:type="dxa"/>
            <w:gridSpan w:val="10"/>
            <w:tcBorders>
              <w:top w:val="single" w:sz="4" w:space="0" w:color="auto"/>
              <w:left w:val="single" w:sz="4" w:space="0" w:color="auto"/>
              <w:bottom w:val="single" w:sz="4" w:space="0" w:color="auto"/>
              <w:right w:val="single" w:sz="4" w:space="0" w:color="auto"/>
            </w:tcBorders>
          </w:tcPr>
          <w:p w14:paraId="2120095D"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6513E676"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single" w:sz="4" w:space="0" w:color="auto"/>
              <w:bottom w:val="single" w:sz="4" w:space="0" w:color="auto"/>
              <w:right w:val="single" w:sz="4" w:space="0" w:color="auto"/>
            </w:tcBorders>
          </w:tcPr>
          <w:p w14:paraId="477D271E" w14:textId="77777777" w:rsidR="00AE5B28" w:rsidRPr="004C6125" w:rsidRDefault="00AE5B28" w:rsidP="00AE5B28">
            <w:pPr>
              <w:spacing w:line="240" w:lineRule="auto"/>
              <w:jc w:val="both"/>
              <w:rPr>
                <w:rFonts w:ascii="Lato" w:hAnsi="Lato"/>
              </w:rPr>
            </w:pPr>
          </w:p>
        </w:tc>
        <w:tc>
          <w:tcPr>
            <w:tcW w:w="372" w:type="dxa"/>
            <w:gridSpan w:val="10"/>
            <w:tcBorders>
              <w:top w:val="nil"/>
              <w:left w:val="single" w:sz="4" w:space="0" w:color="auto"/>
              <w:bottom w:val="nil"/>
              <w:right w:val="single" w:sz="4" w:space="0" w:color="auto"/>
            </w:tcBorders>
          </w:tcPr>
          <w:p w14:paraId="2752731B"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2116980B"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7AD3B18A"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264EE948" w14:textId="77777777" w:rsidR="00AE5B28" w:rsidRPr="004C6125" w:rsidRDefault="00AE5B28" w:rsidP="00AE5B28">
            <w:pPr>
              <w:spacing w:line="240" w:lineRule="auto"/>
              <w:jc w:val="both"/>
              <w:rPr>
                <w:rFonts w:ascii="Lato" w:hAnsi="Lato"/>
              </w:rPr>
            </w:pPr>
          </w:p>
        </w:tc>
      </w:tr>
      <w:tr w:rsidR="00AE5B28" w:rsidRPr="00B14ED5" w14:paraId="5D740D54" w14:textId="77777777" w:rsidTr="00AB3835">
        <w:tc>
          <w:tcPr>
            <w:tcW w:w="941" w:type="dxa"/>
            <w:gridSpan w:val="8"/>
            <w:tcBorders>
              <w:top w:val="nil"/>
              <w:left w:val="nil"/>
              <w:bottom w:val="nil"/>
              <w:right w:val="nil"/>
            </w:tcBorders>
          </w:tcPr>
          <w:p w14:paraId="1C4C717E"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3BAAA732" w14:textId="77777777" w:rsidR="00AE5B28" w:rsidRPr="004C6125" w:rsidRDefault="00AE5B28" w:rsidP="00AE5B28">
            <w:pPr>
              <w:spacing w:line="240" w:lineRule="auto"/>
              <w:jc w:val="both"/>
              <w:rPr>
                <w:rFonts w:ascii="Lato" w:hAnsi="Lato"/>
              </w:rPr>
            </w:pPr>
            <w:r w:rsidRPr="004C6125">
              <w:rPr>
                <w:rFonts w:ascii="Lato" w:hAnsi="Lato"/>
              </w:rPr>
              <w:t>management’</w:t>
            </w:r>
          </w:p>
        </w:tc>
        <w:tc>
          <w:tcPr>
            <w:tcW w:w="782" w:type="dxa"/>
            <w:gridSpan w:val="10"/>
            <w:tcBorders>
              <w:top w:val="single" w:sz="4" w:space="0" w:color="auto"/>
              <w:left w:val="nil"/>
              <w:bottom w:val="single" w:sz="4" w:space="0" w:color="auto"/>
              <w:right w:val="nil"/>
            </w:tcBorders>
          </w:tcPr>
          <w:p w14:paraId="1CDCFA64"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647E7DE8"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nil"/>
              <w:bottom w:val="single" w:sz="4" w:space="0" w:color="auto"/>
              <w:right w:val="nil"/>
            </w:tcBorders>
          </w:tcPr>
          <w:p w14:paraId="63B1143B"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1B620B4E"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nil"/>
              <w:bottom w:val="single" w:sz="4" w:space="0" w:color="auto"/>
              <w:right w:val="nil"/>
            </w:tcBorders>
          </w:tcPr>
          <w:p w14:paraId="1B586A15"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29EA6AB1"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210BD195" w14:textId="77777777" w:rsidR="00AE5B28" w:rsidRPr="004C6125" w:rsidRDefault="00AE5B28" w:rsidP="00AE5B28">
            <w:pPr>
              <w:spacing w:line="240" w:lineRule="auto"/>
              <w:jc w:val="both"/>
              <w:rPr>
                <w:rFonts w:ascii="Lato" w:hAnsi="Lato"/>
              </w:rPr>
            </w:pPr>
          </w:p>
        </w:tc>
      </w:tr>
      <w:tr w:rsidR="00AE5B28" w:rsidRPr="00B14ED5" w14:paraId="4D104BF3" w14:textId="77777777" w:rsidTr="00AB3835">
        <w:tc>
          <w:tcPr>
            <w:tcW w:w="941" w:type="dxa"/>
            <w:gridSpan w:val="8"/>
            <w:tcBorders>
              <w:top w:val="nil"/>
              <w:left w:val="nil"/>
              <w:bottom w:val="nil"/>
              <w:right w:val="nil"/>
            </w:tcBorders>
          </w:tcPr>
          <w:p w14:paraId="4830454D" w14:textId="77777777" w:rsidR="00AE5B28" w:rsidRPr="004C6125" w:rsidRDefault="00AE5B28" w:rsidP="00AE5B28">
            <w:pPr>
              <w:spacing w:line="240" w:lineRule="auto"/>
              <w:jc w:val="both"/>
              <w:rPr>
                <w:rFonts w:ascii="Lato" w:hAnsi="Lato"/>
              </w:rPr>
            </w:pPr>
            <w:r w:rsidRPr="004C6125">
              <w:rPr>
                <w:rFonts w:ascii="Lato" w:hAnsi="Lato"/>
              </w:rPr>
              <w:t>(i)</w:t>
            </w:r>
          </w:p>
        </w:tc>
        <w:tc>
          <w:tcPr>
            <w:tcW w:w="5284" w:type="dxa"/>
            <w:gridSpan w:val="13"/>
            <w:tcBorders>
              <w:top w:val="nil"/>
              <w:left w:val="nil"/>
              <w:bottom w:val="nil"/>
              <w:right w:val="single" w:sz="4" w:space="0" w:color="auto"/>
            </w:tcBorders>
          </w:tcPr>
          <w:p w14:paraId="7EDF897D" w14:textId="77777777" w:rsidR="00AE5B28" w:rsidRPr="004C6125" w:rsidRDefault="00AE5B28">
            <w:pPr>
              <w:spacing w:line="240" w:lineRule="auto"/>
              <w:jc w:val="both"/>
              <w:rPr>
                <w:rFonts w:ascii="Lato" w:hAnsi="Lato"/>
              </w:rPr>
            </w:pPr>
            <w:r w:rsidRPr="004C6125">
              <w:rPr>
                <w:rFonts w:ascii="Lato" w:hAnsi="Lato"/>
              </w:rPr>
              <w:t xml:space="preserve">Provide clear information of the intention to employ </w:t>
            </w:r>
          </w:p>
        </w:tc>
        <w:tc>
          <w:tcPr>
            <w:tcW w:w="782" w:type="dxa"/>
            <w:gridSpan w:val="10"/>
            <w:tcBorders>
              <w:top w:val="single" w:sz="4" w:space="0" w:color="auto"/>
              <w:left w:val="single" w:sz="4" w:space="0" w:color="auto"/>
              <w:bottom w:val="single" w:sz="4" w:space="0" w:color="auto"/>
              <w:right w:val="single" w:sz="4" w:space="0" w:color="auto"/>
            </w:tcBorders>
          </w:tcPr>
          <w:p w14:paraId="60AA7D8A"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079EFE2A"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single" w:sz="4" w:space="0" w:color="auto"/>
              <w:bottom w:val="single" w:sz="4" w:space="0" w:color="auto"/>
              <w:right w:val="single" w:sz="4" w:space="0" w:color="auto"/>
            </w:tcBorders>
          </w:tcPr>
          <w:p w14:paraId="79893B5D" w14:textId="77777777" w:rsidR="00AE5B28" w:rsidRPr="004C6125" w:rsidRDefault="00AE5B28" w:rsidP="00AE5B28">
            <w:pPr>
              <w:spacing w:line="240" w:lineRule="auto"/>
              <w:jc w:val="both"/>
              <w:rPr>
                <w:rFonts w:ascii="Lato" w:hAnsi="Lato"/>
              </w:rPr>
            </w:pPr>
          </w:p>
        </w:tc>
        <w:tc>
          <w:tcPr>
            <w:tcW w:w="372" w:type="dxa"/>
            <w:gridSpan w:val="10"/>
            <w:tcBorders>
              <w:top w:val="nil"/>
              <w:left w:val="single" w:sz="4" w:space="0" w:color="auto"/>
              <w:bottom w:val="nil"/>
              <w:right w:val="single" w:sz="4" w:space="0" w:color="auto"/>
            </w:tcBorders>
          </w:tcPr>
          <w:p w14:paraId="20B76223"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363C9C3A"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4E4229CC"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5B4A50F2" w14:textId="77777777" w:rsidR="00AE5B28" w:rsidRPr="004C6125" w:rsidRDefault="00AE5B28" w:rsidP="00AE5B28">
            <w:pPr>
              <w:spacing w:line="240" w:lineRule="auto"/>
              <w:jc w:val="both"/>
              <w:rPr>
                <w:rFonts w:ascii="Lato" w:hAnsi="Lato"/>
              </w:rPr>
            </w:pPr>
          </w:p>
        </w:tc>
      </w:tr>
      <w:tr w:rsidR="00AE5B28" w:rsidRPr="00B14ED5" w14:paraId="3BEDE549" w14:textId="77777777" w:rsidTr="00AB3835">
        <w:tc>
          <w:tcPr>
            <w:tcW w:w="941" w:type="dxa"/>
            <w:gridSpan w:val="8"/>
            <w:tcBorders>
              <w:top w:val="nil"/>
              <w:left w:val="nil"/>
              <w:bottom w:val="nil"/>
              <w:right w:val="nil"/>
            </w:tcBorders>
          </w:tcPr>
          <w:p w14:paraId="053E82AC"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4A27A859" w14:textId="77777777" w:rsidR="00AE5B28" w:rsidRPr="004C6125" w:rsidRDefault="00892DAC" w:rsidP="00AE5B28">
            <w:pPr>
              <w:spacing w:line="240" w:lineRule="auto"/>
              <w:jc w:val="both"/>
              <w:rPr>
                <w:rFonts w:ascii="Lato" w:hAnsi="Lato"/>
              </w:rPr>
            </w:pPr>
            <w:r w:rsidRPr="00FC0B0F">
              <w:rPr>
                <w:rFonts w:ascii="Lato" w:hAnsi="Lato"/>
              </w:rPr>
              <w:t>the</w:t>
            </w:r>
            <w:r w:rsidRPr="00B14ED5">
              <w:rPr>
                <w:rFonts w:ascii="Lato" w:hAnsi="Lato"/>
              </w:rPr>
              <w:t xml:space="preserve"> </w:t>
            </w:r>
            <w:r w:rsidR="00AE5B28" w:rsidRPr="004C6125">
              <w:rPr>
                <w:rFonts w:ascii="Lato" w:hAnsi="Lato"/>
              </w:rPr>
              <w:t>techniques and instruments referred to in Article 51(2) of the UCITS Directive 2009/65/EC and Article 11 of the Eligible Assets Directive 2007/16/EC.</w:t>
            </w:r>
          </w:p>
        </w:tc>
        <w:tc>
          <w:tcPr>
            <w:tcW w:w="782" w:type="dxa"/>
            <w:gridSpan w:val="10"/>
            <w:tcBorders>
              <w:top w:val="single" w:sz="4" w:space="0" w:color="auto"/>
              <w:left w:val="nil"/>
              <w:bottom w:val="nil"/>
              <w:right w:val="nil"/>
            </w:tcBorders>
          </w:tcPr>
          <w:p w14:paraId="6E722A15"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2CC559F9"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nil"/>
              <w:bottom w:val="nil"/>
              <w:right w:val="nil"/>
            </w:tcBorders>
          </w:tcPr>
          <w:p w14:paraId="2A196021"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2A898E15"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nil"/>
              <w:bottom w:val="nil"/>
              <w:right w:val="nil"/>
            </w:tcBorders>
          </w:tcPr>
          <w:p w14:paraId="7A1C8907"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33C1C3BC"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2B7ED63E" w14:textId="77777777" w:rsidR="00AE5B28" w:rsidRPr="004C6125" w:rsidRDefault="00AE5B28" w:rsidP="00AE5B28">
            <w:pPr>
              <w:spacing w:line="240" w:lineRule="auto"/>
              <w:jc w:val="both"/>
              <w:rPr>
                <w:rFonts w:ascii="Lato" w:hAnsi="Lato"/>
              </w:rPr>
            </w:pPr>
          </w:p>
        </w:tc>
      </w:tr>
      <w:tr w:rsidR="00AE5B28" w:rsidRPr="00B14ED5" w14:paraId="20BED0BE" w14:textId="77777777" w:rsidTr="00AB3835">
        <w:tc>
          <w:tcPr>
            <w:tcW w:w="941" w:type="dxa"/>
            <w:gridSpan w:val="8"/>
            <w:tcBorders>
              <w:top w:val="nil"/>
              <w:left w:val="nil"/>
              <w:bottom w:val="nil"/>
              <w:right w:val="nil"/>
            </w:tcBorders>
          </w:tcPr>
          <w:p w14:paraId="3081F66A" w14:textId="77777777" w:rsidR="00AE5B28" w:rsidRPr="004C6125" w:rsidRDefault="00AE5B28" w:rsidP="00AE5B28">
            <w:pPr>
              <w:spacing w:line="240" w:lineRule="auto"/>
              <w:jc w:val="both"/>
              <w:rPr>
                <w:rFonts w:ascii="Lato" w:hAnsi="Lato"/>
              </w:rPr>
            </w:pPr>
            <w:r w:rsidRPr="004C6125">
              <w:rPr>
                <w:rFonts w:ascii="Lato" w:hAnsi="Lato"/>
              </w:rPr>
              <w:t>(ii)</w:t>
            </w:r>
          </w:p>
        </w:tc>
        <w:tc>
          <w:tcPr>
            <w:tcW w:w="5284" w:type="dxa"/>
            <w:gridSpan w:val="13"/>
            <w:tcBorders>
              <w:top w:val="nil"/>
              <w:left w:val="nil"/>
              <w:bottom w:val="nil"/>
              <w:right w:val="single" w:sz="4" w:space="0" w:color="auto"/>
            </w:tcBorders>
          </w:tcPr>
          <w:p w14:paraId="04D712A2" w14:textId="77777777" w:rsidR="00AE5B28" w:rsidRPr="004C6125" w:rsidRDefault="00AE5B28" w:rsidP="00AE5B28">
            <w:pPr>
              <w:spacing w:line="240" w:lineRule="auto"/>
              <w:jc w:val="both"/>
              <w:rPr>
                <w:rFonts w:ascii="Lato" w:hAnsi="Lato"/>
              </w:rPr>
            </w:pPr>
            <w:r w:rsidRPr="004C6125">
              <w:rPr>
                <w:rFonts w:ascii="Lato" w:hAnsi="Lato"/>
              </w:rPr>
              <w:t xml:space="preserve">List the FDI that the UCITS will or may use to achieve </w:t>
            </w:r>
          </w:p>
        </w:tc>
        <w:tc>
          <w:tcPr>
            <w:tcW w:w="782" w:type="dxa"/>
            <w:gridSpan w:val="10"/>
            <w:tcBorders>
              <w:top w:val="single" w:sz="4" w:space="0" w:color="auto"/>
              <w:left w:val="single" w:sz="4" w:space="0" w:color="auto"/>
              <w:bottom w:val="single" w:sz="4" w:space="0" w:color="auto"/>
              <w:right w:val="single" w:sz="4" w:space="0" w:color="auto"/>
            </w:tcBorders>
          </w:tcPr>
          <w:p w14:paraId="49F28753"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783E5703"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single" w:sz="4" w:space="0" w:color="auto"/>
              <w:bottom w:val="single" w:sz="4" w:space="0" w:color="auto"/>
              <w:right w:val="single" w:sz="4" w:space="0" w:color="auto"/>
            </w:tcBorders>
          </w:tcPr>
          <w:p w14:paraId="0A9D0275" w14:textId="77777777" w:rsidR="00AE5B28" w:rsidRPr="004C6125" w:rsidRDefault="00AE5B28" w:rsidP="00AE5B28">
            <w:pPr>
              <w:spacing w:line="240" w:lineRule="auto"/>
              <w:jc w:val="both"/>
              <w:rPr>
                <w:rFonts w:ascii="Lato" w:hAnsi="Lato"/>
              </w:rPr>
            </w:pPr>
          </w:p>
        </w:tc>
        <w:tc>
          <w:tcPr>
            <w:tcW w:w="372" w:type="dxa"/>
            <w:gridSpan w:val="10"/>
            <w:tcBorders>
              <w:top w:val="nil"/>
              <w:left w:val="single" w:sz="4" w:space="0" w:color="auto"/>
              <w:bottom w:val="nil"/>
              <w:right w:val="single" w:sz="4" w:space="0" w:color="auto"/>
            </w:tcBorders>
          </w:tcPr>
          <w:p w14:paraId="4473F96D"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3034A9E8"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6F6704EA"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5E348AD4" w14:textId="77777777" w:rsidR="00AE5B28" w:rsidRPr="004C6125" w:rsidRDefault="00AE5B28" w:rsidP="00AE5B28">
            <w:pPr>
              <w:spacing w:line="240" w:lineRule="auto"/>
              <w:jc w:val="both"/>
              <w:rPr>
                <w:rFonts w:ascii="Lato" w:hAnsi="Lato"/>
              </w:rPr>
            </w:pPr>
          </w:p>
        </w:tc>
      </w:tr>
      <w:tr w:rsidR="00AE5B28" w:rsidRPr="00B14ED5" w14:paraId="182D87A2" w14:textId="77777777" w:rsidTr="00AB3835">
        <w:tc>
          <w:tcPr>
            <w:tcW w:w="941" w:type="dxa"/>
            <w:gridSpan w:val="8"/>
            <w:tcBorders>
              <w:top w:val="nil"/>
              <w:left w:val="nil"/>
              <w:bottom w:val="nil"/>
              <w:right w:val="nil"/>
            </w:tcBorders>
          </w:tcPr>
          <w:p w14:paraId="535AC7D0"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5CB058A4" w14:textId="77777777" w:rsidR="00AE5B28" w:rsidRPr="004C6125" w:rsidRDefault="00AE5B28" w:rsidP="00AE5B28">
            <w:pPr>
              <w:spacing w:line="240" w:lineRule="auto"/>
              <w:jc w:val="both"/>
              <w:rPr>
                <w:rFonts w:ascii="Lato" w:hAnsi="Lato"/>
              </w:rPr>
            </w:pPr>
            <w:r w:rsidRPr="004C6125">
              <w:rPr>
                <w:rFonts w:ascii="Lato" w:hAnsi="Lato"/>
              </w:rPr>
              <w:t>EPM and disclose the techniques and instruments which may be utilised</w:t>
            </w:r>
          </w:p>
        </w:tc>
        <w:tc>
          <w:tcPr>
            <w:tcW w:w="782" w:type="dxa"/>
            <w:gridSpan w:val="10"/>
            <w:tcBorders>
              <w:top w:val="single" w:sz="4" w:space="0" w:color="auto"/>
              <w:left w:val="nil"/>
              <w:bottom w:val="nil"/>
              <w:right w:val="nil"/>
            </w:tcBorders>
          </w:tcPr>
          <w:p w14:paraId="744582DC"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29BA38B8"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nil"/>
              <w:bottom w:val="nil"/>
              <w:right w:val="nil"/>
            </w:tcBorders>
          </w:tcPr>
          <w:p w14:paraId="681EBBFD"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7E1ECE3F"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nil"/>
              <w:bottom w:val="nil"/>
              <w:right w:val="nil"/>
            </w:tcBorders>
          </w:tcPr>
          <w:p w14:paraId="7EDB31F5"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3A187393"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571693B6" w14:textId="77777777" w:rsidR="00AE5B28" w:rsidRPr="004C6125" w:rsidRDefault="00AE5B28" w:rsidP="00AE5B28">
            <w:pPr>
              <w:spacing w:line="240" w:lineRule="auto"/>
              <w:jc w:val="both"/>
              <w:rPr>
                <w:rFonts w:ascii="Lato" w:hAnsi="Lato"/>
              </w:rPr>
            </w:pPr>
          </w:p>
        </w:tc>
      </w:tr>
      <w:tr w:rsidR="00AE5B28" w:rsidRPr="00B14ED5" w14:paraId="23B05575" w14:textId="77777777" w:rsidTr="00AB3835">
        <w:tc>
          <w:tcPr>
            <w:tcW w:w="941" w:type="dxa"/>
            <w:gridSpan w:val="8"/>
            <w:tcBorders>
              <w:top w:val="nil"/>
              <w:left w:val="nil"/>
              <w:bottom w:val="nil"/>
              <w:right w:val="nil"/>
            </w:tcBorders>
          </w:tcPr>
          <w:p w14:paraId="25B91584" w14:textId="77777777" w:rsidR="00AE5B28" w:rsidRPr="004C6125" w:rsidRDefault="00AE5B28" w:rsidP="00AE5B28">
            <w:pPr>
              <w:spacing w:line="240" w:lineRule="auto"/>
              <w:jc w:val="both"/>
              <w:rPr>
                <w:rFonts w:ascii="Lato" w:hAnsi="Lato"/>
              </w:rPr>
            </w:pPr>
            <w:r w:rsidRPr="004C6125">
              <w:rPr>
                <w:rFonts w:ascii="Lato" w:hAnsi="Lato"/>
              </w:rPr>
              <w:t>(iii)</w:t>
            </w:r>
          </w:p>
        </w:tc>
        <w:tc>
          <w:tcPr>
            <w:tcW w:w="5284" w:type="dxa"/>
            <w:gridSpan w:val="13"/>
            <w:tcBorders>
              <w:top w:val="nil"/>
              <w:left w:val="nil"/>
              <w:bottom w:val="nil"/>
              <w:right w:val="single" w:sz="4" w:space="0" w:color="auto"/>
            </w:tcBorders>
          </w:tcPr>
          <w:p w14:paraId="487B1D41" w14:textId="77777777" w:rsidR="00AE5B28" w:rsidRPr="004C6125" w:rsidRDefault="00AE5B28" w:rsidP="00AE5B28">
            <w:pPr>
              <w:spacing w:line="240" w:lineRule="auto"/>
              <w:jc w:val="both"/>
              <w:rPr>
                <w:rFonts w:ascii="Lato" w:hAnsi="Lato"/>
              </w:rPr>
            </w:pPr>
            <w:r w:rsidRPr="004C6125">
              <w:rPr>
                <w:rFonts w:ascii="Lato" w:hAnsi="Lato"/>
              </w:rPr>
              <w:t xml:space="preserve">Include a detailed description of the inherent risks </w:t>
            </w:r>
          </w:p>
        </w:tc>
        <w:tc>
          <w:tcPr>
            <w:tcW w:w="782" w:type="dxa"/>
            <w:gridSpan w:val="10"/>
            <w:tcBorders>
              <w:top w:val="single" w:sz="4" w:space="0" w:color="auto"/>
              <w:left w:val="single" w:sz="4" w:space="0" w:color="auto"/>
              <w:bottom w:val="single" w:sz="4" w:space="0" w:color="auto"/>
              <w:right w:val="single" w:sz="4" w:space="0" w:color="auto"/>
            </w:tcBorders>
          </w:tcPr>
          <w:p w14:paraId="361E1836"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3B93A20A"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single" w:sz="4" w:space="0" w:color="auto"/>
              <w:bottom w:val="single" w:sz="4" w:space="0" w:color="auto"/>
              <w:right w:val="single" w:sz="4" w:space="0" w:color="auto"/>
            </w:tcBorders>
          </w:tcPr>
          <w:p w14:paraId="29BC2BFB" w14:textId="77777777" w:rsidR="00AE5B28" w:rsidRPr="004C6125" w:rsidRDefault="00AE5B28" w:rsidP="00AE5B28">
            <w:pPr>
              <w:spacing w:line="240" w:lineRule="auto"/>
              <w:jc w:val="both"/>
              <w:rPr>
                <w:rFonts w:ascii="Lato" w:hAnsi="Lato"/>
              </w:rPr>
            </w:pPr>
          </w:p>
        </w:tc>
        <w:tc>
          <w:tcPr>
            <w:tcW w:w="372" w:type="dxa"/>
            <w:gridSpan w:val="10"/>
            <w:tcBorders>
              <w:top w:val="nil"/>
              <w:left w:val="single" w:sz="4" w:space="0" w:color="auto"/>
              <w:bottom w:val="nil"/>
              <w:right w:val="single" w:sz="4" w:space="0" w:color="auto"/>
            </w:tcBorders>
          </w:tcPr>
          <w:p w14:paraId="32F00790"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3D5EEED0"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7DFC70AF"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587BE295" w14:textId="77777777" w:rsidR="00AE5B28" w:rsidRPr="004C6125" w:rsidRDefault="00AE5B28" w:rsidP="00AE5B28">
            <w:pPr>
              <w:spacing w:line="240" w:lineRule="auto"/>
              <w:jc w:val="both"/>
              <w:rPr>
                <w:rFonts w:ascii="Lato" w:hAnsi="Lato"/>
              </w:rPr>
            </w:pPr>
          </w:p>
        </w:tc>
      </w:tr>
      <w:tr w:rsidR="00AE5B28" w:rsidRPr="00B14ED5" w14:paraId="679BCCA9" w14:textId="77777777" w:rsidTr="00AB3835">
        <w:tc>
          <w:tcPr>
            <w:tcW w:w="941" w:type="dxa"/>
            <w:gridSpan w:val="8"/>
            <w:tcBorders>
              <w:top w:val="nil"/>
              <w:left w:val="nil"/>
              <w:bottom w:val="nil"/>
              <w:right w:val="nil"/>
            </w:tcBorders>
          </w:tcPr>
          <w:p w14:paraId="3ECB2F7D"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13E99AEA" w14:textId="77777777" w:rsidR="00AE5B28" w:rsidRPr="004C6125" w:rsidRDefault="00AE5B28" w:rsidP="00AE5B28">
            <w:pPr>
              <w:spacing w:line="240" w:lineRule="auto"/>
              <w:jc w:val="both"/>
              <w:rPr>
                <w:rFonts w:ascii="Lato" w:hAnsi="Lato"/>
              </w:rPr>
            </w:pPr>
            <w:r w:rsidRPr="004C6125">
              <w:rPr>
                <w:rFonts w:ascii="Lato" w:hAnsi="Lato"/>
              </w:rPr>
              <w:t>including counterparty risk and potential conflicts of interest.</w:t>
            </w:r>
          </w:p>
        </w:tc>
        <w:tc>
          <w:tcPr>
            <w:tcW w:w="782" w:type="dxa"/>
            <w:gridSpan w:val="10"/>
            <w:tcBorders>
              <w:top w:val="single" w:sz="4" w:space="0" w:color="auto"/>
              <w:left w:val="nil"/>
              <w:bottom w:val="nil"/>
              <w:right w:val="nil"/>
            </w:tcBorders>
          </w:tcPr>
          <w:p w14:paraId="03E8C7F2"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144B4697"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nil"/>
              <w:bottom w:val="nil"/>
              <w:right w:val="nil"/>
            </w:tcBorders>
          </w:tcPr>
          <w:p w14:paraId="26DFC0C2"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70F2AB44"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nil"/>
              <w:bottom w:val="nil"/>
              <w:right w:val="nil"/>
            </w:tcBorders>
          </w:tcPr>
          <w:p w14:paraId="28A132E9"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4B2ADB00"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46207E58" w14:textId="77777777" w:rsidR="00AE5B28" w:rsidRPr="004C6125" w:rsidRDefault="00AE5B28" w:rsidP="00AE5B28">
            <w:pPr>
              <w:spacing w:line="240" w:lineRule="auto"/>
              <w:jc w:val="both"/>
              <w:rPr>
                <w:rFonts w:ascii="Lato" w:hAnsi="Lato"/>
              </w:rPr>
            </w:pPr>
          </w:p>
        </w:tc>
      </w:tr>
      <w:tr w:rsidR="00AE5B28" w:rsidRPr="00B14ED5" w14:paraId="2F48697B" w14:textId="77777777" w:rsidTr="00AB3835">
        <w:tc>
          <w:tcPr>
            <w:tcW w:w="941" w:type="dxa"/>
            <w:gridSpan w:val="8"/>
            <w:tcBorders>
              <w:top w:val="nil"/>
              <w:left w:val="nil"/>
              <w:bottom w:val="nil"/>
              <w:right w:val="nil"/>
            </w:tcBorders>
          </w:tcPr>
          <w:p w14:paraId="5F074F4D"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367A29FF" w14:textId="77777777" w:rsidR="00AE5B28" w:rsidRPr="004C6125" w:rsidRDefault="00AE5B28" w:rsidP="00AE5B28">
            <w:pPr>
              <w:spacing w:line="240" w:lineRule="auto"/>
              <w:jc w:val="both"/>
              <w:rPr>
                <w:rFonts w:ascii="Lato" w:hAnsi="Lato"/>
              </w:rPr>
            </w:pPr>
          </w:p>
        </w:tc>
        <w:tc>
          <w:tcPr>
            <w:tcW w:w="782" w:type="dxa"/>
            <w:gridSpan w:val="10"/>
            <w:tcBorders>
              <w:top w:val="nil"/>
              <w:left w:val="nil"/>
              <w:bottom w:val="nil"/>
              <w:right w:val="nil"/>
            </w:tcBorders>
          </w:tcPr>
          <w:p w14:paraId="07A9DA21"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1A21EA33" w14:textId="77777777" w:rsidR="00AE5B28" w:rsidRPr="004C6125" w:rsidRDefault="00AE5B28" w:rsidP="00AE5B28">
            <w:pPr>
              <w:spacing w:line="240" w:lineRule="auto"/>
              <w:jc w:val="both"/>
              <w:rPr>
                <w:rFonts w:ascii="Lato" w:hAnsi="Lato"/>
              </w:rPr>
            </w:pPr>
          </w:p>
        </w:tc>
        <w:tc>
          <w:tcPr>
            <w:tcW w:w="1513" w:type="dxa"/>
            <w:gridSpan w:val="17"/>
            <w:tcBorders>
              <w:top w:val="nil"/>
              <w:left w:val="nil"/>
              <w:bottom w:val="nil"/>
              <w:right w:val="nil"/>
            </w:tcBorders>
          </w:tcPr>
          <w:p w14:paraId="22226193"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1C05FCFA" w14:textId="77777777" w:rsidR="00AE5B28" w:rsidRPr="004C6125" w:rsidRDefault="00AE5B28" w:rsidP="00AE5B28">
            <w:pPr>
              <w:spacing w:line="240" w:lineRule="auto"/>
              <w:jc w:val="both"/>
              <w:rPr>
                <w:rFonts w:ascii="Lato" w:hAnsi="Lato"/>
              </w:rPr>
            </w:pPr>
          </w:p>
        </w:tc>
        <w:tc>
          <w:tcPr>
            <w:tcW w:w="457" w:type="dxa"/>
            <w:tcBorders>
              <w:top w:val="nil"/>
              <w:left w:val="nil"/>
              <w:bottom w:val="nil"/>
              <w:right w:val="nil"/>
            </w:tcBorders>
          </w:tcPr>
          <w:p w14:paraId="2CC6BB9E"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5F186A19"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46AB28C8" w14:textId="77777777" w:rsidR="00AE5B28" w:rsidRPr="004C6125" w:rsidRDefault="00AE5B28" w:rsidP="00AE5B28">
            <w:pPr>
              <w:spacing w:line="240" w:lineRule="auto"/>
              <w:jc w:val="both"/>
              <w:rPr>
                <w:rFonts w:ascii="Lato" w:hAnsi="Lato"/>
              </w:rPr>
            </w:pPr>
          </w:p>
        </w:tc>
      </w:tr>
      <w:tr w:rsidR="00AE5B28" w:rsidRPr="00B14ED5" w14:paraId="7D8B01D2" w14:textId="77777777" w:rsidTr="00AB3835">
        <w:tc>
          <w:tcPr>
            <w:tcW w:w="941" w:type="dxa"/>
            <w:gridSpan w:val="8"/>
            <w:tcBorders>
              <w:top w:val="nil"/>
              <w:left w:val="nil"/>
              <w:bottom w:val="nil"/>
              <w:right w:val="nil"/>
            </w:tcBorders>
          </w:tcPr>
          <w:p w14:paraId="080371F2" w14:textId="77777777" w:rsidR="00AE5B28" w:rsidRPr="004C6125" w:rsidRDefault="00AE5B28" w:rsidP="00AE5B28">
            <w:pPr>
              <w:spacing w:line="240" w:lineRule="auto"/>
              <w:jc w:val="both"/>
              <w:rPr>
                <w:rFonts w:ascii="Lato" w:hAnsi="Lato"/>
              </w:rPr>
            </w:pPr>
            <w:r w:rsidRPr="004C6125">
              <w:rPr>
                <w:rFonts w:ascii="Lato" w:hAnsi="Lato"/>
              </w:rPr>
              <w:t>(iv)</w:t>
            </w:r>
          </w:p>
        </w:tc>
        <w:tc>
          <w:tcPr>
            <w:tcW w:w="5284" w:type="dxa"/>
            <w:gridSpan w:val="13"/>
            <w:tcBorders>
              <w:top w:val="nil"/>
              <w:left w:val="nil"/>
              <w:bottom w:val="nil"/>
              <w:right w:val="nil"/>
            </w:tcBorders>
          </w:tcPr>
          <w:p w14:paraId="073717BA" w14:textId="77777777" w:rsidR="00AE5B28" w:rsidRPr="004C6125" w:rsidRDefault="00AE5B28" w:rsidP="00AE5B28">
            <w:pPr>
              <w:spacing w:line="240" w:lineRule="auto"/>
              <w:jc w:val="both"/>
              <w:rPr>
                <w:rFonts w:ascii="Lato" w:hAnsi="Lato"/>
              </w:rPr>
            </w:pPr>
            <w:r w:rsidRPr="004C6125">
              <w:rPr>
                <w:rFonts w:ascii="Lato" w:hAnsi="Lato"/>
              </w:rPr>
              <w:t>Disclosure should also include (unless disclosed in the annual report)</w:t>
            </w:r>
          </w:p>
        </w:tc>
        <w:tc>
          <w:tcPr>
            <w:tcW w:w="782" w:type="dxa"/>
            <w:gridSpan w:val="10"/>
            <w:tcBorders>
              <w:top w:val="nil"/>
              <w:left w:val="nil"/>
              <w:bottom w:val="single" w:sz="4" w:space="0" w:color="auto"/>
              <w:right w:val="nil"/>
            </w:tcBorders>
          </w:tcPr>
          <w:p w14:paraId="6795E0A2"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7BD78B2D" w14:textId="77777777" w:rsidR="00AE5B28" w:rsidRPr="004C6125" w:rsidRDefault="00AE5B28" w:rsidP="00AE5B28">
            <w:pPr>
              <w:spacing w:line="240" w:lineRule="auto"/>
              <w:jc w:val="both"/>
              <w:rPr>
                <w:rFonts w:ascii="Lato" w:hAnsi="Lato"/>
              </w:rPr>
            </w:pPr>
          </w:p>
        </w:tc>
        <w:tc>
          <w:tcPr>
            <w:tcW w:w="1513" w:type="dxa"/>
            <w:gridSpan w:val="17"/>
            <w:tcBorders>
              <w:top w:val="nil"/>
              <w:left w:val="nil"/>
              <w:bottom w:val="single" w:sz="4" w:space="0" w:color="auto"/>
              <w:right w:val="nil"/>
            </w:tcBorders>
          </w:tcPr>
          <w:p w14:paraId="170345DF"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739C2DB0" w14:textId="77777777" w:rsidR="00AE5B28" w:rsidRPr="004C6125" w:rsidRDefault="00AE5B28" w:rsidP="00AE5B28">
            <w:pPr>
              <w:spacing w:line="240" w:lineRule="auto"/>
              <w:jc w:val="both"/>
              <w:rPr>
                <w:rFonts w:ascii="Lato" w:hAnsi="Lato"/>
              </w:rPr>
            </w:pPr>
          </w:p>
        </w:tc>
        <w:tc>
          <w:tcPr>
            <w:tcW w:w="457" w:type="dxa"/>
            <w:tcBorders>
              <w:top w:val="nil"/>
              <w:left w:val="nil"/>
              <w:bottom w:val="single" w:sz="4" w:space="0" w:color="auto"/>
              <w:right w:val="nil"/>
            </w:tcBorders>
          </w:tcPr>
          <w:p w14:paraId="4991A330"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732E31CA"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4E390BEA" w14:textId="77777777" w:rsidR="00AE5B28" w:rsidRPr="004C6125" w:rsidRDefault="00AE5B28" w:rsidP="00AE5B28">
            <w:pPr>
              <w:spacing w:line="240" w:lineRule="auto"/>
              <w:jc w:val="both"/>
              <w:rPr>
                <w:rFonts w:ascii="Lato" w:hAnsi="Lato"/>
              </w:rPr>
            </w:pPr>
          </w:p>
        </w:tc>
      </w:tr>
      <w:tr w:rsidR="00AE5B28" w:rsidRPr="00B14ED5" w14:paraId="5F573D66" w14:textId="77777777" w:rsidTr="00AB3835">
        <w:tc>
          <w:tcPr>
            <w:tcW w:w="941" w:type="dxa"/>
            <w:gridSpan w:val="8"/>
            <w:tcBorders>
              <w:top w:val="nil"/>
              <w:left w:val="nil"/>
              <w:bottom w:val="nil"/>
              <w:right w:val="nil"/>
            </w:tcBorders>
          </w:tcPr>
          <w:p w14:paraId="58D1D21E"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single" w:sz="4" w:space="0" w:color="auto"/>
            </w:tcBorders>
          </w:tcPr>
          <w:p w14:paraId="0476BA6B" w14:textId="77777777" w:rsidR="00AE5B28" w:rsidRPr="004C6125" w:rsidRDefault="00AE5B28" w:rsidP="00AE5B28">
            <w:pPr>
              <w:numPr>
                <w:ilvl w:val="0"/>
                <w:numId w:val="32"/>
              </w:numPr>
              <w:spacing w:line="240" w:lineRule="auto"/>
              <w:jc w:val="both"/>
              <w:rPr>
                <w:rFonts w:ascii="Lato" w:hAnsi="Lato"/>
              </w:rPr>
            </w:pPr>
            <w:r w:rsidRPr="004C6125">
              <w:rPr>
                <w:rFonts w:ascii="Lato" w:hAnsi="Lato"/>
              </w:rPr>
              <w:t xml:space="preserve">Information on the impact of the efficient </w:t>
            </w:r>
          </w:p>
        </w:tc>
        <w:tc>
          <w:tcPr>
            <w:tcW w:w="782" w:type="dxa"/>
            <w:gridSpan w:val="10"/>
            <w:tcBorders>
              <w:top w:val="single" w:sz="4" w:space="0" w:color="auto"/>
              <w:left w:val="single" w:sz="4" w:space="0" w:color="auto"/>
              <w:bottom w:val="single" w:sz="4" w:space="0" w:color="auto"/>
              <w:right w:val="single" w:sz="4" w:space="0" w:color="auto"/>
            </w:tcBorders>
          </w:tcPr>
          <w:p w14:paraId="59DA5577"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280D91B8"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single" w:sz="4" w:space="0" w:color="auto"/>
              <w:bottom w:val="single" w:sz="4" w:space="0" w:color="auto"/>
              <w:right w:val="single" w:sz="4" w:space="0" w:color="auto"/>
            </w:tcBorders>
          </w:tcPr>
          <w:p w14:paraId="2B9C115E" w14:textId="77777777" w:rsidR="00AE5B28" w:rsidRPr="004C6125" w:rsidRDefault="00AE5B28" w:rsidP="00AE5B28">
            <w:pPr>
              <w:spacing w:line="240" w:lineRule="auto"/>
              <w:jc w:val="both"/>
              <w:rPr>
                <w:rFonts w:ascii="Lato" w:hAnsi="Lato"/>
              </w:rPr>
            </w:pPr>
          </w:p>
        </w:tc>
        <w:tc>
          <w:tcPr>
            <w:tcW w:w="372" w:type="dxa"/>
            <w:gridSpan w:val="10"/>
            <w:tcBorders>
              <w:top w:val="nil"/>
              <w:left w:val="single" w:sz="4" w:space="0" w:color="auto"/>
              <w:bottom w:val="nil"/>
              <w:right w:val="single" w:sz="4" w:space="0" w:color="auto"/>
            </w:tcBorders>
          </w:tcPr>
          <w:p w14:paraId="1D530E9B"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1664006A"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1570AD84"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1EBD4D9D" w14:textId="77777777" w:rsidR="00AE5B28" w:rsidRPr="004C6125" w:rsidRDefault="00AE5B28" w:rsidP="00AE5B28">
            <w:pPr>
              <w:spacing w:line="240" w:lineRule="auto"/>
              <w:jc w:val="both"/>
              <w:rPr>
                <w:rFonts w:ascii="Lato" w:hAnsi="Lato"/>
              </w:rPr>
            </w:pPr>
          </w:p>
        </w:tc>
      </w:tr>
      <w:tr w:rsidR="00AE5B28" w:rsidRPr="00B14ED5" w14:paraId="185D2BE6" w14:textId="77777777" w:rsidTr="00AB3835">
        <w:tc>
          <w:tcPr>
            <w:tcW w:w="941" w:type="dxa"/>
            <w:gridSpan w:val="8"/>
            <w:tcBorders>
              <w:top w:val="nil"/>
              <w:left w:val="nil"/>
              <w:bottom w:val="nil"/>
              <w:right w:val="nil"/>
            </w:tcBorders>
          </w:tcPr>
          <w:p w14:paraId="30DB6931"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6C5F4F4B" w14:textId="77777777" w:rsidR="00AE5B28" w:rsidRPr="004C6125" w:rsidRDefault="00AE5B28" w:rsidP="00AE5B28">
            <w:pPr>
              <w:spacing w:line="240" w:lineRule="auto"/>
              <w:ind w:left="789"/>
              <w:jc w:val="both"/>
              <w:rPr>
                <w:rFonts w:ascii="Lato" w:hAnsi="Lato"/>
              </w:rPr>
            </w:pPr>
            <w:r w:rsidRPr="004C6125">
              <w:rPr>
                <w:rFonts w:ascii="Lato" w:hAnsi="Lato"/>
              </w:rPr>
              <w:t>portfolio management techniques on the performance of the UCITS</w:t>
            </w:r>
          </w:p>
        </w:tc>
        <w:tc>
          <w:tcPr>
            <w:tcW w:w="782" w:type="dxa"/>
            <w:gridSpan w:val="10"/>
            <w:tcBorders>
              <w:top w:val="single" w:sz="4" w:space="0" w:color="auto"/>
              <w:left w:val="nil"/>
              <w:bottom w:val="single" w:sz="4" w:space="0" w:color="auto"/>
              <w:right w:val="nil"/>
            </w:tcBorders>
          </w:tcPr>
          <w:p w14:paraId="1F71EFED"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710E1E5A"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nil"/>
              <w:bottom w:val="single" w:sz="4" w:space="0" w:color="auto"/>
              <w:right w:val="nil"/>
            </w:tcBorders>
          </w:tcPr>
          <w:p w14:paraId="45AF58EF"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72F39493"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nil"/>
              <w:bottom w:val="single" w:sz="4" w:space="0" w:color="auto"/>
              <w:right w:val="nil"/>
            </w:tcBorders>
          </w:tcPr>
          <w:p w14:paraId="0597BDBF"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2957030F"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0A1D128C" w14:textId="77777777" w:rsidR="00AE5B28" w:rsidRPr="004C6125" w:rsidRDefault="00AE5B28" w:rsidP="00AE5B28">
            <w:pPr>
              <w:spacing w:line="240" w:lineRule="auto"/>
              <w:jc w:val="both"/>
              <w:rPr>
                <w:rFonts w:ascii="Lato" w:hAnsi="Lato"/>
              </w:rPr>
            </w:pPr>
          </w:p>
        </w:tc>
      </w:tr>
      <w:tr w:rsidR="00AE5B28" w:rsidRPr="00B14ED5" w14:paraId="1E4DEBAD" w14:textId="77777777" w:rsidTr="00AB3835">
        <w:tc>
          <w:tcPr>
            <w:tcW w:w="941" w:type="dxa"/>
            <w:gridSpan w:val="8"/>
            <w:tcBorders>
              <w:top w:val="nil"/>
              <w:left w:val="nil"/>
              <w:bottom w:val="nil"/>
              <w:right w:val="nil"/>
            </w:tcBorders>
          </w:tcPr>
          <w:p w14:paraId="4969E262"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single" w:sz="4" w:space="0" w:color="auto"/>
            </w:tcBorders>
          </w:tcPr>
          <w:p w14:paraId="7E1E9C8B" w14:textId="77777777" w:rsidR="00AE5B28" w:rsidRPr="004C6125" w:rsidRDefault="00AE5B28" w:rsidP="00AE5B28">
            <w:pPr>
              <w:numPr>
                <w:ilvl w:val="0"/>
                <w:numId w:val="32"/>
              </w:numPr>
              <w:spacing w:line="240" w:lineRule="auto"/>
              <w:ind w:left="742" w:hanging="283"/>
              <w:jc w:val="both"/>
              <w:rPr>
                <w:rFonts w:ascii="Lato" w:hAnsi="Lato"/>
              </w:rPr>
            </w:pPr>
            <w:r w:rsidRPr="004C6125">
              <w:rPr>
                <w:rFonts w:ascii="Lato" w:hAnsi="Lato"/>
              </w:rPr>
              <w:t xml:space="preserve">the policy of the UCITS regarding direct and </w:t>
            </w:r>
          </w:p>
        </w:tc>
        <w:tc>
          <w:tcPr>
            <w:tcW w:w="782" w:type="dxa"/>
            <w:gridSpan w:val="10"/>
            <w:tcBorders>
              <w:top w:val="single" w:sz="4" w:space="0" w:color="auto"/>
              <w:left w:val="single" w:sz="4" w:space="0" w:color="auto"/>
              <w:bottom w:val="single" w:sz="4" w:space="0" w:color="auto"/>
              <w:right w:val="single" w:sz="4" w:space="0" w:color="auto"/>
            </w:tcBorders>
          </w:tcPr>
          <w:p w14:paraId="7768839E"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7F8E3FCD"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single" w:sz="4" w:space="0" w:color="auto"/>
              <w:bottom w:val="single" w:sz="4" w:space="0" w:color="auto"/>
              <w:right w:val="single" w:sz="4" w:space="0" w:color="auto"/>
            </w:tcBorders>
          </w:tcPr>
          <w:p w14:paraId="0F32A1F9" w14:textId="77777777" w:rsidR="00AE5B28" w:rsidRPr="004C6125" w:rsidRDefault="00AE5B28" w:rsidP="00AE5B28">
            <w:pPr>
              <w:spacing w:line="240" w:lineRule="auto"/>
              <w:jc w:val="both"/>
              <w:rPr>
                <w:rFonts w:ascii="Lato" w:hAnsi="Lato"/>
              </w:rPr>
            </w:pPr>
          </w:p>
        </w:tc>
        <w:tc>
          <w:tcPr>
            <w:tcW w:w="372" w:type="dxa"/>
            <w:gridSpan w:val="10"/>
            <w:tcBorders>
              <w:top w:val="nil"/>
              <w:left w:val="single" w:sz="4" w:space="0" w:color="auto"/>
              <w:bottom w:val="nil"/>
              <w:right w:val="single" w:sz="4" w:space="0" w:color="auto"/>
            </w:tcBorders>
          </w:tcPr>
          <w:p w14:paraId="247C82BC"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57B01F64"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1AB128E8"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197AFD23" w14:textId="77777777" w:rsidR="00AE5B28" w:rsidRPr="004C6125" w:rsidRDefault="00AE5B28" w:rsidP="00AE5B28">
            <w:pPr>
              <w:spacing w:line="240" w:lineRule="auto"/>
              <w:jc w:val="both"/>
              <w:rPr>
                <w:rFonts w:ascii="Lato" w:hAnsi="Lato"/>
              </w:rPr>
            </w:pPr>
          </w:p>
        </w:tc>
      </w:tr>
      <w:tr w:rsidR="00AE5B28" w:rsidRPr="00B14ED5" w14:paraId="1B1BE107" w14:textId="77777777" w:rsidTr="00AB3835">
        <w:tc>
          <w:tcPr>
            <w:tcW w:w="941" w:type="dxa"/>
            <w:gridSpan w:val="8"/>
            <w:tcBorders>
              <w:top w:val="nil"/>
              <w:left w:val="nil"/>
              <w:bottom w:val="nil"/>
              <w:right w:val="nil"/>
            </w:tcBorders>
          </w:tcPr>
          <w:p w14:paraId="2E571C06"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5EDAD34A" w14:textId="77777777" w:rsidR="00AE5B28" w:rsidRPr="004C6125" w:rsidRDefault="00AE5B28" w:rsidP="00AE5B28">
            <w:pPr>
              <w:spacing w:line="240" w:lineRule="auto"/>
              <w:ind w:left="789"/>
              <w:jc w:val="both"/>
              <w:rPr>
                <w:rFonts w:ascii="Lato" w:hAnsi="Lato"/>
              </w:rPr>
            </w:pPr>
            <w:r w:rsidRPr="004C6125">
              <w:rPr>
                <w:rFonts w:ascii="Lato" w:hAnsi="Lato"/>
              </w:rPr>
              <w:t>indirect operational costs/fees arising from the EPM techniques that may be deducted from the revenue delivered to the UCITS</w:t>
            </w:r>
          </w:p>
        </w:tc>
        <w:tc>
          <w:tcPr>
            <w:tcW w:w="782" w:type="dxa"/>
            <w:gridSpan w:val="10"/>
            <w:tcBorders>
              <w:top w:val="single" w:sz="4" w:space="0" w:color="auto"/>
              <w:left w:val="nil"/>
              <w:bottom w:val="single" w:sz="4" w:space="0" w:color="auto"/>
              <w:right w:val="nil"/>
            </w:tcBorders>
          </w:tcPr>
          <w:p w14:paraId="0BE8B82B"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79EE0DE1"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nil"/>
              <w:bottom w:val="single" w:sz="4" w:space="0" w:color="auto"/>
              <w:right w:val="nil"/>
            </w:tcBorders>
          </w:tcPr>
          <w:p w14:paraId="3C975CC9"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15CF622A"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nil"/>
              <w:bottom w:val="single" w:sz="4" w:space="0" w:color="auto"/>
              <w:right w:val="nil"/>
            </w:tcBorders>
          </w:tcPr>
          <w:p w14:paraId="4FF5A240"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1D5E458C"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449ECC99" w14:textId="77777777" w:rsidR="00AE5B28" w:rsidRPr="004C6125" w:rsidRDefault="00AE5B28" w:rsidP="00AE5B28">
            <w:pPr>
              <w:spacing w:line="240" w:lineRule="auto"/>
              <w:jc w:val="both"/>
              <w:rPr>
                <w:rFonts w:ascii="Lato" w:hAnsi="Lato"/>
              </w:rPr>
            </w:pPr>
          </w:p>
        </w:tc>
      </w:tr>
      <w:tr w:rsidR="00AE5B28" w:rsidRPr="00B14ED5" w14:paraId="49A7F5F0" w14:textId="77777777" w:rsidTr="00AB3835">
        <w:tc>
          <w:tcPr>
            <w:tcW w:w="941" w:type="dxa"/>
            <w:gridSpan w:val="8"/>
            <w:tcBorders>
              <w:top w:val="nil"/>
              <w:left w:val="nil"/>
              <w:bottom w:val="nil"/>
              <w:right w:val="nil"/>
            </w:tcBorders>
          </w:tcPr>
          <w:p w14:paraId="17947C0C"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single" w:sz="4" w:space="0" w:color="auto"/>
            </w:tcBorders>
          </w:tcPr>
          <w:p w14:paraId="36679C2C" w14:textId="77777777" w:rsidR="00AE5B28" w:rsidRPr="004C6125" w:rsidRDefault="00AE5B28">
            <w:pPr>
              <w:numPr>
                <w:ilvl w:val="0"/>
                <w:numId w:val="32"/>
              </w:numPr>
              <w:spacing w:line="240" w:lineRule="auto"/>
              <w:jc w:val="both"/>
              <w:rPr>
                <w:rFonts w:ascii="Lato" w:hAnsi="Lato"/>
              </w:rPr>
            </w:pPr>
            <w:r w:rsidRPr="004C6125">
              <w:rPr>
                <w:rFonts w:ascii="Lato" w:hAnsi="Lato"/>
              </w:rPr>
              <w:t xml:space="preserve">Disclose the identity of the entity(ies) to </w:t>
            </w:r>
          </w:p>
        </w:tc>
        <w:tc>
          <w:tcPr>
            <w:tcW w:w="782" w:type="dxa"/>
            <w:gridSpan w:val="10"/>
            <w:tcBorders>
              <w:top w:val="single" w:sz="4" w:space="0" w:color="auto"/>
              <w:left w:val="single" w:sz="4" w:space="0" w:color="auto"/>
              <w:bottom w:val="single" w:sz="4" w:space="0" w:color="auto"/>
              <w:right w:val="single" w:sz="4" w:space="0" w:color="auto"/>
            </w:tcBorders>
          </w:tcPr>
          <w:p w14:paraId="3FDF0639"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69FE820F"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single" w:sz="4" w:space="0" w:color="auto"/>
              <w:bottom w:val="single" w:sz="4" w:space="0" w:color="auto"/>
              <w:right w:val="single" w:sz="4" w:space="0" w:color="auto"/>
            </w:tcBorders>
          </w:tcPr>
          <w:p w14:paraId="63D072FB" w14:textId="77777777" w:rsidR="00AE5B28" w:rsidRPr="004C6125" w:rsidRDefault="00AE5B28" w:rsidP="00AE5B28">
            <w:pPr>
              <w:spacing w:line="240" w:lineRule="auto"/>
              <w:jc w:val="both"/>
              <w:rPr>
                <w:rFonts w:ascii="Lato" w:hAnsi="Lato"/>
              </w:rPr>
            </w:pPr>
          </w:p>
        </w:tc>
        <w:tc>
          <w:tcPr>
            <w:tcW w:w="372" w:type="dxa"/>
            <w:gridSpan w:val="10"/>
            <w:tcBorders>
              <w:top w:val="nil"/>
              <w:left w:val="single" w:sz="4" w:space="0" w:color="auto"/>
              <w:bottom w:val="nil"/>
              <w:right w:val="single" w:sz="4" w:space="0" w:color="auto"/>
            </w:tcBorders>
          </w:tcPr>
          <w:p w14:paraId="4ED7F8D9"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4E728BBA"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1B6731D1"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60EEF132" w14:textId="77777777" w:rsidR="00AE5B28" w:rsidRPr="004C6125" w:rsidRDefault="00AE5B28" w:rsidP="00AE5B28">
            <w:pPr>
              <w:spacing w:line="240" w:lineRule="auto"/>
              <w:jc w:val="both"/>
              <w:rPr>
                <w:rFonts w:ascii="Lato" w:hAnsi="Lato"/>
              </w:rPr>
            </w:pPr>
          </w:p>
        </w:tc>
      </w:tr>
      <w:tr w:rsidR="00AE5B28" w:rsidRPr="00B14ED5" w14:paraId="3BCCBEA3" w14:textId="77777777" w:rsidTr="00AB3835">
        <w:tc>
          <w:tcPr>
            <w:tcW w:w="941" w:type="dxa"/>
            <w:gridSpan w:val="8"/>
            <w:tcBorders>
              <w:top w:val="nil"/>
              <w:left w:val="nil"/>
              <w:bottom w:val="nil"/>
              <w:right w:val="nil"/>
            </w:tcBorders>
          </w:tcPr>
          <w:p w14:paraId="4B92CBCF"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59A192F3" w14:textId="77777777" w:rsidR="00AE5B28" w:rsidRPr="004C6125" w:rsidRDefault="00892DAC" w:rsidP="00AE5B28">
            <w:pPr>
              <w:spacing w:line="240" w:lineRule="auto"/>
              <w:ind w:left="747"/>
              <w:jc w:val="both"/>
              <w:rPr>
                <w:rFonts w:ascii="Lato" w:hAnsi="Lato"/>
              </w:rPr>
            </w:pPr>
            <w:r w:rsidRPr="00FC0B0F">
              <w:rPr>
                <w:rFonts w:ascii="Lato" w:hAnsi="Lato"/>
              </w:rPr>
              <w:t>which</w:t>
            </w:r>
            <w:r w:rsidRPr="00B14ED5">
              <w:rPr>
                <w:rFonts w:ascii="Lato" w:hAnsi="Lato"/>
              </w:rPr>
              <w:t xml:space="preserve"> </w:t>
            </w:r>
            <w:r w:rsidR="00AE5B28" w:rsidRPr="004C6125">
              <w:rPr>
                <w:rFonts w:ascii="Lato" w:hAnsi="Lato"/>
              </w:rPr>
              <w:t xml:space="preserve">the direct and indirect costs and fees are paid. </w:t>
            </w:r>
          </w:p>
        </w:tc>
        <w:tc>
          <w:tcPr>
            <w:tcW w:w="782" w:type="dxa"/>
            <w:gridSpan w:val="10"/>
            <w:tcBorders>
              <w:top w:val="single" w:sz="4" w:space="0" w:color="auto"/>
              <w:left w:val="nil"/>
              <w:bottom w:val="single" w:sz="4" w:space="0" w:color="auto"/>
              <w:right w:val="nil"/>
            </w:tcBorders>
          </w:tcPr>
          <w:p w14:paraId="268F4A72"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6227CCE8"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nil"/>
              <w:bottom w:val="single" w:sz="4" w:space="0" w:color="auto"/>
              <w:right w:val="nil"/>
            </w:tcBorders>
          </w:tcPr>
          <w:p w14:paraId="2BECC3CA"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351FD840"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nil"/>
              <w:bottom w:val="single" w:sz="4" w:space="0" w:color="auto"/>
              <w:right w:val="nil"/>
            </w:tcBorders>
          </w:tcPr>
          <w:p w14:paraId="21B7EE1D"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2836805D"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4DE7419B" w14:textId="77777777" w:rsidR="00AE5B28" w:rsidRPr="004C6125" w:rsidRDefault="00AE5B28" w:rsidP="00AE5B28">
            <w:pPr>
              <w:spacing w:line="240" w:lineRule="auto"/>
              <w:jc w:val="both"/>
              <w:rPr>
                <w:rFonts w:ascii="Lato" w:hAnsi="Lato"/>
              </w:rPr>
            </w:pPr>
          </w:p>
        </w:tc>
      </w:tr>
      <w:tr w:rsidR="00AE5B28" w:rsidRPr="00B14ED5" w14:paraId="56DA96F6" w14:textId="77777777" w:rsidTr="00AB3835">
        <w:tc>
          <w:tcPr>
            <w:tcW w:w="941" w:type="dxa"/>
            <w:gridSpan w:val="8"/>
            <w:tcBorders>
              <w:top w:val="nil"/>
              <w:left w:val="nil"/>
              <w:bottom w:val="nil"/>
              <w:right w:val="nil"/>
            </w:tcBorders>
          </w:tcPr>
          <w:p w14:paraId="38BA3933"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single" w:sz="4" w:space="0" w:color="auto"/>
            </w:tcBorders>
          </w:tcPr>
          <w:p w14:paraId="5B312607" w14:textId="77777777" w:rsidR="00AE5B28" w:rsidRPr="004C6125" w:rsidRDefault="00AE5B28">
            <w:pPr>
              <w:numPr>
                <w:ilvl w:val="0"/>
                <w:numId w:val="34"/>
              </w:numPr>
              <w:spacing w:line="240" w:lineRule="auto"/>
              <w:ind w:left="747"/>
              <w:jc w:val="both"/>
              <w:rPr>
                <w:rFonts w:ascii="Lato" w:hAnsi="Lato"/>
              </w:rPr>
            </w:pPr>
            <w:r w:rsidRPr="004C6125">
              <w:rPr>
                <w:rFonts w:ascii="Lato" w:hAnsi="Lato"/>
              </w:rPr>
              <w:t xml:space="preserve">Indicate if these entities are related parties to </w:t>
            </w:r>
          </w:p>
        </w:tc>
        <w:tc>
          <w:tcPr>
            <w:tcW w:w="782" w:type="dxa"/>
            <w:gridSpan w:val="10"/>
            <w:tcBorders>
              <w:top w:val="single" w:sz="4" w:space="0" w:color="auto"/>
              <w:left w:val="single" w:sz="4" w:space="0" w:color="auto"/>
              <w:bottom w:val="single" w:sz="4" w:space="0" w:color="auto"/>
              <w:right w:val="single" w:sz="4" w:space="0" w:color="auto"/>
            </w:tcBorders>
          </w:tcPr>
          <w:p w14:paraId="078CC5D8"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3E8EA724"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single" w:sz="4" w:space="0" w:color="auto"/>
              <w:bottom w:val="single" w:sz="4" w:space="0" w:color="auto"/>
              <w:right w:val="single" w:sz="4" w:space="0" w:color="auto"/>
            </w:tcBorders>
          </w:tcPr>
          <w:p w14:paraId="01AEE859" w14:textId="77777777" w:rsidR="00AE5B28" w:rsidRPr="004C6125" w:rsidRDefault="00AE5B28" w:rsidP="00AE5B28">
            <w:pPr>
              <w:spacing w:line="240" w:lineRule="auto"/>
              <w:jc w:val="both"/>
              <w:rPr>
                <w:rFonts w:ascii="Lato" w:hAnsi="Lato"/>
              </w:rPr>
            </w:pPr>
          </w:p>
        </w:tc>
        <w:tc>
          <w:tcPr>
            <w:tcW w:w="372" w:type="dxa"/>
            <w:gridSpan w:val="10"/>
            <w:tcBorders>
              <w:top w:val="nil"/>
              <w:left w:val="single" w:sz="4" w:space="0" w:color="auto"/>
              <w:bottom w:val="nil"/>
              <w:right w:val="single" w:sz="4" w:space="0" w:color="auto"/>
            </w:tcBorders>
          </w:tcPr>
          <w:p w14:paraId="2E1450C3"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5C6B05AF"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10C5E7F0"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135FA21B" w14:textId="77777777" w:rsidR="00AE5B28" w:rsidRPr="004C6125" w:rsidRDefault="00AE5B28" w:rsidP="00AE5B28">
            <w:pPr>
              <w:spacing w:line="240" w:lineRule="auto"/>
              <w:jc w:val="both"/>
              <w:rPr>
                <w:rFonts w:ascii="Lato" w:hAnsi="Lato"/>
              </w:rPr>
            </w:pPr>
          </w:p>
        </w:tc>
      </w:tr>
      <w:tr w:rsidR="00AE5B28" w:rsidRPr="00B14ED5" w14:paraId="6EECAD96" w14:textId="77777777" w:rsidTr="00AB3835">
        <w:tc>
          <w:tcPr>
            <w:tcW w:w="941" w:type="dxa"/>
            <w:gridSpan w:val="8"/>
            <w:tcBorders>
              <w:top w:val="nil"/>
              <w:left w:val="nil"/>
              <w:bottom w:val="nil"/>
              <w:right w:val="nil"/>
            </w:tcBorders>
          </w:tcPr>
          <w:p w14:paraId="1ADE3B34"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5A91F994" w14:textId="77777777" w:rsidR="00AE5B28" w:rsidRPr="004C6125" w:rsidRDefault="00892DAC" w:rsidP="00AE5B28">
            <w:pPr>
              <w:spacing w:line="240" w:lineRule="auto"/>
              <w:ind w:left="747"/>
              <w:jc w:val="both"/>
              <w:rPr>
                <w:rFonts w:ascii="Lato" w:hAnsi="Lato"/>
              </w:rPr>
            </w:pPr>
            <w:r w:rsidRPr="00FC0B0F">
              <w:rPr>
                <w:rFonts w:ascii="Lato" w:hAnsi="Lato"/>
              </w:rPr>
              <w:t>the</w:t>
            </w:r>
            <w:r w:rsidRPr="00B14ED5">
              <w:rPr>
                <w:rFonts w:ascii="Lato" w:hAnsi="Lato"/>
              </w:rPr>
              <w:t xml:space="preserve"> </w:t>
            </w:r>
            <w:r w:rsidR="00AE5B28" w:rsidRPr="004C6125">
              <w:rPr>
                <w:rFonts w:ascii="Lato" w:hAnsi="Lato"/>
              </w:rPr>
              <w:t>UCITS management company or the depositary.</w:t>
            </w:r>
          </w:p>
        </w:tc>
        <w:tc>
          <w:tcPr>
            <w:tcW w:w="782" w:type="dxa"/>
            <w:gridSpan w:val="10"/>
            <w:tcBorders>
              <w:top w:val="single" w:sz="4" w:space="0" w:color="auto"/>
              <w:left w:val="nil"/>
              <w:bottom w:val="nil"/>
              <w:right w:val="nil"/>
            </w:tcBorders>
          </w:tcPr>
          <w:p w14:paraId="2D208BBE"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549DBDDB"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nil"/>
              <w:bottom w:val="nil"/>
              <w:right w:val="nil"/>
            </w:tcBorders>
          </w:tcPr>
          <w:p w14:paraId="42895F7D"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2B210B97"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nil"/>
              <w:bottom w:val="nil"/>
              <w:right w:val="nil"/>
            </w:tcBorders>
          </w:tcPr>
          <w:p w14:paraId="2DC656C8"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2CFBEF9A"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5823C295" w14:textId="77777777" w:rsidR="00AE5B28" w:rsidRPr="004C6125" w:rsidRDefault="00AE5B28" w:rsidP="00AE5B28">
            <w:pPr>
              <w:spacing w:line="240" w:lineRule="auto"/>
              <w:jc w:val="both"/>
              <w:rPr>
                <w:rFonts w:ascii="Lato" w:hAnsi="Lato"/>
              </w:rPr>
            </w:pPr>
          </w:p>
        </w:tc>
      </w:tr>
      <w:tr w:rsidR="00AE5B28" w:rsidRPr="00B14ED5" w14:paraId="57CEC2BE" w14:textId="77777777" w:rsidTr="00AB3835">
        <w:tc>
          <w:tcPr>
            <w:tcW w:w="941" w:type="dxa"/>
            <w:gridSpan w:val="8"/>
            <w:tcBorders>
              <w:top w:val="nil"/>
              <w:left w:val="nil"/>
              <w:bottom w:val="nil"/>
              <w:right w:val="nil"/>
            </w:tcBorders>
          </w:tcPr>
          <w:p w14:paraId="08CC3D12"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1E4F8C78" w14:textId="77777777" w:rsidR="00AE5B28" w:rsidRPr="004C6125" w:rsidRDefault="00AE5B28" w:rsidP="00AE5B28">
            <w:pPr>
              <w:spacing w:line="240" w:lineRule="auto"/>
              <w:ind w:left="747"/>
              <w:jc w:val="both"/>
              <w:rPr>
                <w:rFonts w:ascii="Lato" w:hAnsi="Lato"/>
              </w:rPr>
            </w:pPr>
          </w:p>
        </w:tc>
        <w:tc>
          <w:tcPr>
            <w:tcW w:w="782" w:type="dxa"/>
            <w:gridSpan w:val="10"/>
            <w:tcBorders>
              <w:top w:val="nil"/>
              <w:left w:val="nil"/>
              <w:bottom w:val="nil"/>
              <w:right w:val="nil"/>
            </w:tcBorders>
          </w:tcPr>
          <w:p w14:paraId="6CCCA285"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0183BABC" w14:textId="77777777" w:rsidR="00AE5B28" w:rsidRPr="004C6125" w:rsidRDefault="00AE5B28" w:rsidP="00AE5B28">
            <w:pPr>
              <w:spacing w:line="240" w:lineRule="auto"/>
              <w:jc w:val="both"/>
              <w:rPr>
                <w:rFonts w:ascii="Lato" w:hAnsi="Lato"/>
              </w:rPr>
            </w:pPr>
          </w:p>
        </w:tc>
        <w:tc>
          <w:tcPr>
            <w:tcW w:w="1513" w:type="dxa"/>
            <w:gridSpan w:val="17"/>
            <w:tcBorders>
              <w:top w:val="nil"/>
              <w:left w:val="nil"/>
              <w:bottom w:val="single" w:sz="4" w:space="0" w:color="auto"/>
              <w:right w:val="nil"/>
            </w:tcBorders>
          </w:tcPr>
          <w:p w14:paraId="359F7FDC"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42F8F24A" w14:textId="77777777" w:rsidR="00AE5B28" w:rsidRPr="004C6125" w:rsidRDefault="00AE5B28" w:rsidP="00AE5B28">
            <w:pPr>
              <w:spacing w:line="240" w:lineRule="auto"/>
              <w:jc w:val="both"/>
              <w:rPr>
                <w:rFonts w:ascii="Lato" w:hAnsi="Lato"/>
              </w:rPr>
            </w:pPr>
          </w:p>
        </w:tc>
        <w:tc>
          <w:tcPr>
            <w:tcW w:w="457" w:type="dxa"/>
            <w:tcBorders>
              <w:top w:val="nil"/>
              <w:left w:val="nil"/>
              <w:bottom w:val="single" w:sz="4" w:space="0" w:color="auto"/>
              <w:right w:val="nil"/>
            </w:tcBorders>
          </w:tcPr>
          <w:p w14:paraId="6373DE3E"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6F21D6CC"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003A4DFE" w14:textId="77777777" w:rsidR="00AE5B28" w:rsidRPr="004C6125" w:rsidRDefault="00AE5B28" w:rsidP="00AE5B28">
            <w:pPr>
              <w:spacing w:line="240" w:lineRule="auto"/>
              <w:jc w:val="both"/>
              <w:rPr>
                <w:rFonts w:ascii="Lato" w:hAnsi="Lato"/>
              </w:rPr>
            </w:pPr>
          </w:p>
        </w:tc>
      </w:tr>
      <w:tr w:rsidR="00AE5B28" w:rsidRPr="00B14ED5" w14:paraId="75511F42" w14:textId="77777777" w:rsidTr="00AB3835">
        <w:tc>
          <w:tcPr>
            <w:tcW w:w="941" w:type="dxa"/>
            <w:gridSpan w:val="8"/>
            <w:tcBorders>
              <w:top w:val="nil"/>
              <w:left w:val="nil"/>
              <w:bottom w:val="nil"/>
              <w:right w:val="nil"/>
            </w:tcBorders>
          </w:tcPr>
          <w:p w14:paraId="3211D914" w14:textId="77777777" w:rsidR="00AE5B28" w:rsidRPr="004C6125" w:rsidRDefault="00AE5B28" w:rsidP="00AE5B28">
            <w:pPr>
              <w:spacing w:line="240" w:lineRule="auto"/>
              <w:jc w:val="both"/>
              <w:rPr>
                <w:rFonts w:ascii="Lato" w:hAnsi="Lato"/>
              </w:rPr>
            </w:pPr>
            <w:r w:rsidRPr="004C6125">
              <w:rPr>
                <w:rFonts w:ascii="Lato" w:hAnsi="Lato"/>
              </w:rPr>
              <w:t>(v)</w:t>
            </w:r>
          </w:p>
        </w:tc>
        <w:tc>
          <w:tcPr>
            <w:tcW w:w="5284" w:type="dxa"/>
            <w:gridSpan w:val="13"/>
            <w:tcBorders>
              <w:top w:val="nil"/>
              <w:left w:val="nil"/>
              <w:bottom w:val="nil"/>
              <w:right w:val="single" w:sz="4" w:space="0" w:color="auto"/>
            </w:tcBorders>
          </w:tcPr>
          <w:p w14:paraId="71C1A543" w14:textId="77777777" w:rsidR="00AE5B28" w:rsidRPr="004C6125" w:rsidRDefault="00AE5B28">
            <w:pPr>
              <w:spacing w:line="240" w:lineRule="auto"/>
              <w:jc w:val="both"/>
              <w:rPr>
                <w:rFonts w:ascii="Lato" w:hAnsi="Lato"/>
              </w:rPr>
            </w:pPr>
            <w:r w:rsidRPr="004C6125">
              <w:rPr>
                <w:rFonts w:ascii="Lato" w:hAnsi="Lato"/>
              </w:rPr>
              <w:t xml:space="preserve">State that a responsible person shall ensure that all </w:t>
            </w:r>
          </w:p>
        </w:tc>
        <w:tc>
          <w:tcPr>
            <w:tcW w:w="782" w:type="dxa"/>
            <w:gridSpan w:val="10"/>
            <w:tcBorders>
              <w:top w:val="single" w:sz="4" w:space="0" w:color="auto"/>
              <w:left w:val="single" w:sz="4" w:space="0" w:color="auto"/>
              <w:bottom w:val="single" w:sz="4" w:space="0" w:color="auto"/>
              <w:right w:val="single" w:sz="4" w:space="0" w:color="auto"/>
            </w:tcBorders>
          </w:tcPr>
          <w:p w14:paraId="2CEDE2BE"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3D205FFA"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single" w:sz="4" w:space="0" w:color="auto"/>
              <w:bottom w:val="single" w:sz="4" w:space="0" w:color="auto"/>
              <w:right w:val="single" w:sz="4" w:space="0" w:color="auto"/>
            </w:tcBorders>
          </w:tcPr>
          <w:p w14:paraId="1E0EC234" w14:textId="77777777" w:rsidR="00AE5B28" w:rsidRPr="004C6125" w:rsidRDefault="00AE5B28" w:rsidP="00AE5B28">
            <w:pPr>
              <w:spacing w:line="240" w:lineRule="auto"/>
              <w:jc w:val="both"/>
              <w:rPr>
                <w:rFonts w:ascii="Lato" w:hAnsi="Lato"/>
              </w:rPr>
            </w:pPr>
          </w:p>
        </w:tc>
        <w:tc>
          <w:tcPr>
            <w:tcW w:w="372" w:type="dxa"/>
            <w:gridSpan w:val="10"/>
            <w:tcBorders>
              <w:top w:val="nil"/>
              <w:left w:val="single" w:sz="4" w:space="0" w:color="auto"/>
              <w:bottom w:val="nil"/>
              <w:right w:val="single" w:sz="4" w:space="0" w:color="auto"/>
            </w:tcBorders>
          </w:tcPr>
          <w:p w14:paraId="373D0A33"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3BBD210B"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61A966A8"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3AD415B2" w14:textId="77777777" w:rsidR="00AE5B28" w:rsidRPr="004C6125" w:rsidRDefault="00AE5B28" w:rsidP="00AE5B28">
            <w:pPr>
              <w:spacing w:line="240" w:lineRule="auto"/>
              <w:jc w:val="both"/>
              <w:rPr>
                <w:rFonts w:ascii="Lato" w:hAnsi="Lato"/>
              </w:rPr>
            </w:pPr>
          </w:p>
        </w:tc>
      </w:tr>
      <w:tr w:rsidR="00AE5B28" w:rsidRPr="00B14ED5" w14:paraId="5A5EE21E" w14:textId="77777777" w:rsidTr="00AB3835">
        <w:tc>
          <w:tcPr>
            <w:tcW w:w="941" w:type="dxa"/>
            <w:gridSpan w:val="8"/>
            <w:tcBorders>
              <w:top w:val="nil"/>
              <w:left w:val="nil"/>
              <w:bottom w:val="nil"/>
              <w:right w:val="nil"/>
            </w:tcBorders>
          </w:tcPr>
          <w:p w14:paraId="44291FC3" w14:textId="77777777" w:rsidR="00AE5B28" w:rsidRPr="004C6125" w:rsidRDefault="00AE5B28" w:rsidP="00AE5B28">
            <w:pPr>
              <w:spacing w:line="240" w:lineRule="auto"/>
              <w:ind w:left="360"/>
              <w:jc w:val="both"/>
              <w:rPr>
                <w:rFonts w:ascii="Lato" w:hAnsi="Lato"/>
              </w:rPr>
            </w:pPr>
          </w:p>
        </w:tc>
        <w:tc>
          <w:tcPr>
            <w:tcW w:w="5284" w:type="dxa"/>
            <w:gridSpan w:val="13"/>
            <w:tcBorders>
              <w:top w:val="nil"/>
              <w:left w:val="nil"/>
              <w:bottom w:val="nil"/>
              <w:right w:val="nil"/>
            </w:tcBorders>
          </w:tcPr>
          <w:p w14:paraId="78B44E2F" w14:textId="71C0D4CE" w:rsidR="00AE5B28" w:rsidRPr="004C6125" w:rsidRDefault="00892DAC" w:rsidP="00A90B11">
            <w:pPr>
              <w:spacing w:line="240" w:lineRule="auto"/>
              <w:jc w:val="both"/>
              <w:rPr>
                <w:rFonts w:ascii="Lato" w:hAnsi="Lato"/>
              </w:rPr>
            </w:pPr>
            <w:r w:rsidRPr="00FC0B0F">
              <w:rPr>
                <w:rFonts w:ascii="Lato" w:hAnsi="Lato"/>
              </w:rPr>
              <w:t xml:space="preserve">the </w:t>
            </w:r>
            <w:r w:rsidR="00AE5B28" w:rsidRPr="004C6125">
              <w:rPr>
                <w:rFonts w:ascii="Lato" w:hAnsi="Lato"/>
              </w:rPr>
              <w:t>revenues arising from efficient portfolio management techniques, net of direct and indirect operational costs, are returned to the UCITS</w:t>
            </w:r>
            <w:r w:rsidR="0060636B">
              <w:rPr>
                <w:rFonts w:ascii="Lato" w:hAnsi="Lato"/>
              </w:rPr>
              <w:t>.</w:t>
            </w:r>
          </w:p>
        </w:tc>
        <w:tc>
          <w:tcPr>
            <w:tcW w:w="782" w:type="dxa"/>
            <w:gridSpan w:val="10"/>
            <w:tcBorders>
              <w:top w:val="single" w:sz="4" w:space="0" w:color="auto"/>
              <w:left w:val="nil"/>
              <w:bottom w:val="nil"/>
              <w:right w:val="nil"/>
            </w:tcBorders>
          </w:tcPr>
          <w:p w14:paraId="382852D1"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7DFDEB92"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nil"/>
              <w:bottom w:val="nil"/>
              <w:right w:val="nil"/>
            </w:tcBorders>
          </w:tcPr>
          <w:p w14:paraId="11434377"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5C7FF6C8"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nil"/>
              <w:bottom w:val="nil"/>
              <w:right w:val="nil"/>
            </w:tcBorders>
          </w:tcPr>
          <w:p w14:paraId="342B4C98"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7C26394F"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61718096" w14:textId="77777777" w:rsidR="00AE5B28" w:rsidRPr="004C6125" w:rsidRDefault="00AE5B28" w:rsidP="00AE5B28">
            <w:pPr>
              <w:spacing w:line="240" w:lineRule="auto"/>
              <w:jc w:val="both"/>
              <w:rPr>
                <w:rFonts w:ascii="Lato" w:hAnsi="Lato"/>
              </w:rPr>
            </w:pPr>
          </w:p>
        </w:tc>
      </w:tr>
      <w:tr w:rsidR="00AE5B28" w:rsidRPr="00B14ED5" w14:paraId="00B6B892" w14:textId="77777777" w:rsidTr="00AB3835">
        <w:tc>
          <w:tcPr>
            <w:tcW w:w="941" w:type="dxa"/>
            <w:gridSpan w:val="8"/>
            <w:tcBorders>
              <w:top w:val="nil"/>
              <w:left w:val="nil"/>
              <w:bottom w:val="nil"/>
              <w:right w:val="nil"/>
            </w:tcBorders>
          </w:tcPr>
          <w:p w14:paraId="05157AC2" w14:textId="77777777" w:rsidR="00AE5B28" w:rsidRPr="004C6125" w:rsidRDefault="00AE5B28" w:rsidP="00AE5B28">
            <w:pPr>
              <w:spacing w:line="240" w:lineRule="auto"/>
              <w:ind w:left="360"/>
              <w:jc w:val="both"/>
              <w:rPr>
                <w:rFonts w:ascii="Lato" w:hAnsi="Lato"/>
              </w:rPr>
            </w:pPr>
          </w:p>
        </w:tc>
        <w:tc>
          <w:tcPr>
            <w:tcW w:w="5284" w:type="dxa"/>
            <w:gridSpan w:val="13"/>
            <w:tcBorders>
              <w:top w:val="nil"/>
              <w:left w:val="nil"/>
              <w:bottom w:val="nil"/>
              <w:right w:val="nil"/>
            </w:tcBorders>
          </w:tcPr>
          <w:p w14:paraId="2413207F" w14:textId="77777777" w:rsidR="00AE5B28" w:rsidRPr="004C6125" w:rsidRDefault="00AE5B28" w:rsidP="00AE5B28">
            <w:pPr>
              <w:spacing w:line="240" w:lineRule="auto"/>
              <w:jc w:val="both"/>
              <w:rPr>
                <w:rFonts w:ascii="Lato" w:hAnsi="Lato"/>
              </w:rPr>
            </w:pPr>
          </w:p>
        </w:tc>
        <w:tc>
          <w:tcPr>
            <w:tcW w:w="782" w:type="dxa"/>
            <w:gridSpan w:val="10"/>
            <w:tcBorders>
              <w:top w:val="nil"/>
              <w:left w:val="nil"/>
              <w:bottom w:val="nil"/>
              <w:right w:val="nil"/>
            </w:tcBorders>
          </w:tcPr>
          <w:p w14:paraId="0CD26E93"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7FE8A6FC" w14:textId="77777777" w:rsidR="00AE5B28" w:rsidRPr="004C6125" w:rsidRDefault="00AE5B28" w:rsidP="00AE5B28">
            <w:pPr>
              <w:spacing w:line="240" w:lineRule="auto"/>
              <w:jc w:val="both"/>
              <w:rPr>
                <w:rFonts w:ascii="Lato" w:hAnsi="Lato"/>
              </w:rPr>
            </w:pPr>
          </w:p>
        </w:tc>
        <w:tc>
          <w:tcPr>
            <w:tcW w:w="1513" w:type="dxa"/>
            <w:gridSpan w:val="17"/>
            <w:tcBorders>
              <w:top w:val="nil"/>
              <w:left w:val="nil"/>
              <w:bottom w:val="nil"/>
              <w:right w:val="nil"/>
            </w:tcBorders>
          </w:tcPr>
          <w:p w14:paraId="1B5B0A7C"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0EADF11F" w14:textId="77777777" w:rsidR="00AE5B28" w:rsidRPr="004C6125" w:rsidRDefault="00AE5B28" w:rsidP="00AE5B28">
            <w:pPr>
              <w:spacing w:line="240" w:lineRule="auto"/>
              <w:jc w:val="both"/>
              <w:rPr>
                <w:rFonts w:ascii="Lato" w:hAnsi="Lato"/>
              </w:rPr>
            </w:pPr>
          </w:p>
        </w:tc>
        <w:tc>
          <w:tcPr>
            <w:tcW w:w="457" w:type="dxa"/>
            <w:tcBorders>
              <w:top w:val="nil"/>
              <w:left w:val="nil"/>
              <w:bottom w:val="nil"/>
              <w:right w:val="nil"/>
            </w:tcBorders>
          </w:tcPr>
          <w:p w14:paraId="4207DCF9"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42B50477"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35791210" w14:textId="77777777" w:rsidR="00AE5B28" w:rsidRPr="004C6125" w:rsidRDefault="00AE5B28" w:rsidP="00AE5B28">
            <w:pPr>
              <w:spacing w:line="240" w:lineRule="auto"/>
              <w:jc w:val="both"/>
              <w:rPr>
                <w:rFonts w:ascii="Lato" w:hAnsi="Lato"/>
              </w:rPr>
            </w:pPr>
          </w:p>
        </w:tc>
      </w:tr>
      <w:tr w:rsidR="00AE5B28" w:rsidRPr="00B14ED5" w14:paraId="0C60EF73" w14:textId="77777777" w:rsidTr="00AB3835">
        <w:tc>
          <w:tcPr>
            <w:tcW w:w="941" w:type="dxa"/>
            <w:gridSpan w:val="8"/>
            <w:tcBorders>
              <w:top w:val="nil"/>
              <w:left w:val="nil"/>
              <w:bottom w:val="nil"/>
              <w:right w:val="nil"/>
            </w:tcBorders>
          </w:tcPr>
          <w:p w14:paraId="7CD37AD3" w14:textId="77777777" w:rsidR="00AE5B28" w:rsidRPr="004C6125" w:rsidRDefault="006D6A3D" w:rsidP="00AE5B28">
            <w:pPr>
              <w:spacing w:line="240" w:lineRule="auto"/>
              <w:jc w:val="both"/>
              <w:rPr>
                <w:rFonts w:ascii="Lato" w:hAnsi="Lato"/>
              </w:rPr>
            </w:pPr>
            <w:r>
              <w:rPr>
                <w:rFonts w:ascii="Lato" w:hAnsi="Lato"/>
              </w:rPr>
              <w:t>n</w:t>
            </w:r>
            <w:r w:rsidR="00AE5B28" w:rsidRPr="004C6125">
              <w:rPr>
                <w:rFonts w:ascii="Lato" w:hAnsi="Lato"/>
              </w:rPr>
              <w:t>)</w:t>
            </w:r>
          </w:p>
        </w:tc>
        <w:tc>
          <w:tcPr>
            <w:tcW w:w="5284" w:type="dxa"/>
            <w:gridSpan w:val="13"/>
            <w:tcBorders>
              <w:top w:val="nil"/>
              <w:left w:val="nil"/>
              <w:bottom w:val="nil"/>
              <w:right w:val="nil"/>
            </w:tcBorders>
          </w:tcPr>
          <w:p w14:paraId="581BDCEC" w14:textId="77777777" w:rsidR="00AE5B28" w:rsidRPr="004C6125" w:rsidRDefault="00AE5B28" w:rsidP="00AE5B28">
            <w:pPr>
              <w:spacing w:line="240" w:lineRule="auto"/>
              <w:jc w:val="both"/>
              <w:rPr>
                <w:rFonts w:ascii="Lato" w:hAnsi="Lato"/>
              </w:rPr>
            </w:pPr>
            <w:r w:rsidRPr="004C6125">
              <w:rPr>
                <w:rFonts w:ascii="Lato" w:hAnsi="Lato"/>
                <w:u w:val="single"/>
              </w:rPr>
              <w:t xml:space="preserve">Collateral </w:t>
            </w:r>
            <w:r w:rsidR="006D6A3D">
              <w:rPr>
                <w:rFonts w:ascii="Lato" w:hAnsi="Lato"/>
                <w:u w:val="single"/>
              </w:rPr>
              <w:t>(N/A for Money Market Funds)</w:t>
            </w:r>
          </w:p>
        </w:tc>
        <w:tc>
          <w:tcPr>
            <w:tcW w:w="782" w:type="dxa"/>
            <w:gridSpan w:val="10"/>
            <w:tcBorders>
              <w:top w:val="nil"/>
              <w:left w:val="nil"/>
              <w:bottom w:val="single" w:sz="4" w:space="0" w:color="auto"/>
              <w:right w:val="nil"/>
            </w:tcBorders>
          </w:tcPr>
          <w:p w14:paraId="3FF7413F"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0B8EDCDD" w14:textId="77777777" w:rsidR="00AE5B28" w:rsidRPr="004C6125" w:rsidRDefault="00AE5B28" w:rsidP="00AE5B28">
            <w:pPr>
              <w:spacing w:line="240" w:lineRule="auto"/>
              <w:jc w:val="both"/>
              <w:rPr>
                <w:rFonts w:ascii="Lato" w:hAnsi="Lato"/>
              </w:rPr>
            </w:pPr>
          </w:p>
        </w:tc>
        <w:tc>
          <w:tcPr>
            <w:tcW w:w="1521" w:type="dxa"/>
            <w:gridSpan w:val="18"/>
            <w:tcBorders>
              <w:top w:val="nil"/>
              <w:left w:val="nil"/>
              <w:bottom w:val="single" w:sz="4" w:space="0" w:color="auto"/>
              <w:right w:val="nil"/>
            </w:tcBorders>
          </w:tcPr>
          <w:p w14:paraId="02BBCF00" w14:textId="77777777" w:rsidR="00AE5B28" w:rsidRPr="004C6125" w:rsidRDefault="00AE5B28" w:rsidP="00AE5B28">
            <w:pPr>
              <w:spacing w:line="240" w:lineRule="auto"/>
              <w:jc w:val="both"/>
              <w:rPr>
                <w:rFonts w:ascii="Lato" w:hAnsi="Lato"/>
              </w:rPr>
            </w:pPr>
          </w:p>
        </w:tc>
        <w:tc>
          <w:tcPr>
            <w:tcW w:w="364" w:type="dxa"/>
            <w:gridSpan w:val="9"/>
            <w:tcBorders>
              <w:top w:val="nil"/>
              <w:left w:val="nil"/>
              <w:bottom w:val="nil"/>
              <w:right w:val="nil"/>
            </w:tcBorders>
          </w:tcPr>
          <w:p w14:paraId="7A00D5C3" w14:textId="77777777" w:rsidR="00AE5B28" w:rsidRPr="004C6125" w:rsidRDefault="00AE5B28" w:rsidP="00AE5B28">
            <w:pPr>
              <w:spacing w:line="240" w:lineRule="auto"/>
              <w:jc w:val="both"/>
              <w:rPr>
                <w:rFonts w:ascii="Lato" w:hAnsi="Lato"/>
              </w:rPr>
            </w:pPr>
          </w:p>
        </w:tc>
        <w:tc>
          <w:tcPr>
            <w:tcW w:w="457" w:type="dxa"/>
            <w:tcBorders>
              <w:top w:val="nil"/>
              <w:left w:val="nil"/>
              <w:bottom w:val="single" w:sz="4" w:space="0" w:color="auto"/>
              <w:right w:val="nil"/>
            </w:tcBorders>
          </w:tcPr>
          <w:p w14:paraId="0D15A4D6"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12616E0D"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3EC7A710" w14:textId="77777777" w:rsidR="00AE5B28" w:rsidRPr="004C6125" w:rsidRDefault="00AE5B28" w:rsidP="00AE5B28">
            <w:pPr>
              <w:spacing w:line="240" w:lineRule="auto"/>
              <w:jc w:val="both"/>
              <w:rPr>
                <w:rFonts w:ascii="Lato" w:hAnsi="Lato"/>
              </w:rPr>
            </w:pPr>
          </w:p>
        </w:tc>
      </w:tr>
      <w:tr w:rsidR="00AE5B28" w:rsidRPr="00B14ED5" w14:paraId="111C8822" w14:textId="77777777" w:rsidTr="00AB3835">
        <w:tc>
          <w:tcPr>
            <w:tcW w:w="941" w:type="dxa"/>
            <w:gridSpan w:val="8"/>
            <w:tcBorders>
              <w:top w:val="nil"/>
              <w:left w:val="nil"/>
              <w:bottom w:val="nil"/>
              <w:right w:val="nil"/>
            </w:tcBorders>
          </w:tcPr>
          <w:p w14:paraId="7DCED20F" w14:textId="77777777" w:rsidR="00AE5B28" w:rsidRPr="004C6125" w:rsidRDefault="00AE5B28" w:rsidP="00AE5B28">
            <w:pPr>
              <w:spacing w:line="240" w:lineRule="auto"/>
              <w:jc w:val="both"/>
              <w:rPr>
                <w:rFonts w:ascii="Lato" w:hAnsi="Lato"/>
                <w:b/>
              </w:rPr>
            </w:pPr>
          </w:p>
        </w:tc>
        <w:tc>
          <w:tcPr>
            <w:tcW w:w="5284" w:type="dxa"/>
            <w:gridSpan w:val="13"/>
            <w:tcBorders>
              <w:top w:val="nil"/>
              <w:left w:val="nil"/>
              <w:bottom w:val="nil"/>
              <w:right w:val="single" w:sz="4" w:space="0" w:color="auto"/>
            </w:tcBorders>
          </w:tcPr>
          <w:p w14:paraId="025D8E00" w14:textId="77777777" w:rsidR="00AE5B28" w:rsidRPr="004C6125" w:rsidRDefault="00AE5B28">
            <w:pPr>
              <w:spacing w:line="240" w:lineRule="auto"/>
              <w:jc w:val="both"/>
              <w:rPr>
                <w:rFonts w:ascii="Lato" w:hAnsi="Lato"/>
                <w:b/>
                <w:u w:val="single"/>
              </w:rPr>
            </w:pPr>
            <w:r w:rsidRPr="004C6125">
              <w:rPr>
                <w:rFonts w:ascii="Lato" w:hAnsi="Lato"/>
              </w:rPr>
              <w:t xml:space="preserve">Disclose the collateral policy arising from OTC </w:t>
            </w:r>
          </w:p>
        </w:tc>
        <w:tc>
          <w:tcPr>
            <w:tcW w:w="782" w:type="dxa"/>
            <w:gridSpan w:val="10"/>
            <w:tcBorders>
              <w:top w:val="single" w:sz="4" w:space="0" w:color="auto"/>
              <w:left w:val="single" w:sz="4" w:space="0" w:color="auto"/>
              <w:bottom w:val="single" w:sz="4" w:space="0" w:color="auto"/>
              <w:right w:val="single" w:sz="4" w:space="0" w:color="auto"/>
            </w:tcBorders>
          </w:tcPr>
          <w:p w14:paraId="5A1D55EA"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3275C987" w14:textId="77777777" w:rsidR="00AE5B28" w:rsidRPr="004C6125" w:rsidRDefault="00AE5B28" w:rsidP="00AE5B28">
            <w:pPr>
              <w:spacing w:line="240" w:lineRule="auto"/>
              <w:jc w:val="both"/>
              <w:rPr>
                <w:rFonts w:ascii="Lato" w:hAnsi="Lato"/>
              </w:rPr>
            </w:pPr>
          </w:p>
        </w:tc>
        <w:tc>
          <w:tcPr>
            <w:tcW w:w="1521" w:type="dxa"/>
            <w:gridSpan w:val="18"/>
            <w:tcBorders>
              <w:top w:val="single" w:sz="4" w:space="0" w:color="auto"/>
              <w:left w:val="single" w:sz="4" w:space="0" w:color="auto"/>
              <w:bottom w:val="single" w:sz="4" w:space="0" w:color="auto"/>
              <w:right w:val="single" w:sz="4" w:space="0" w:color="auto"/>
            </w:tcBorders>
          </w:tcPr>
          <w:p w14:paraId="6BC11083" w14:textId="77777777" w:rsidR="00AE5B28" w:rsidRPr="004C6125" w:rsidRDefault="00AE5B28" w:rsidP="00AE5B28">
            <w:pPr>
              <w:spacing w:line="240" w:lineRule="auto"/>
              <w:jc w:val="both"/>
              <w:rPr>
                <w:rFonts w:ascii="Lato" w:hAnsi="Lato"/>
              </w:rPr>
            </w:pPr>
          </w:p>
        </w:tc>
        <w:tc>
          <w:tcPr>
            <w:tcW w:w="364" w:type="dxa"/>
            <w:gridSpan w:val="9"/>
            <w:tcBorders>
              <w:top w:val="nil"/>
              <w:left w:val="single" w:sz="4" w:space="0" w:color="auto"/>
              <w:bottom w:val="nil"/>
              <w:right w:val="single" w:sz="4" w:space="0" w:color="auto"/>
            </w:tcBorders>
          </w:tcPr>
          <w:p w14:paraId="68A374F0"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61CA050F"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1E31038B"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59619EF8" w14:textId="77777777" w:rsidR="00AE5B28" w:rsidRPr="004C6125" w:rsidRDefault="00AE5B28" w:rsidP="00AE5B28">
            <w:pPr>
              <w:spacing w:line="240" w:lineRule="auto"/>
              <w:jc w:val="both"/>
              <w:rPr>
                <w:rFonts w:ascii="Lato" w:hAnsi="Lato"/>
              </w:rPr>
            </w:pPr>
          </w:p>
        </w:tc>
      </w:tr>
      <w:tr w:rsidR="00AE5B28" w:rsidRPr="00B14ED5" w14:paraId="4E9B7814" w14:textId="77777777" w:rsidTr="00AB3835">
        <w:tc>
          <w:tcPr>
            <w:tcW w:w="941" w:type="dxa"/>
            <w:gridSpan w:val="8"/>
            <w:tcBorders>
              <w:top w:val="nil"/>
              <w:left w:val="nil"/>
              <w:bottom w:val="nil"/>
              <w:right w:val="nil"/>
            </w:tcBorders>
          </w:tcPr>
          <w:p w14:paraId="0E9F3362" w14:textId="77777777" w:rsidR="00AE5B28" w:rsidRPr="004C6125" w:rsidRDefault="00AE5B28" w:rsidP="00AE5B28">
            <w:pPr>
              <w:spacing w:line="240" w:lineRule="auto"/>
              <w:jc w:val="both"/>
              <w:rPr>
                <w:rFonts w:ascii="Lato" w:hAnsi="Lato"/>
                <w:b/>
              </w:rPr>
            </w:pPr>
          </w:p>
        </w:tc>
        <w:tc>
          <w:tcPr>
            <w:tcW w:w="5284" w:type="dxa"/>
            <w:gridSpan w:val="13"/>
            <w:tcBorders>
              <w:top w:val="nil"/>
              <w:left w:val="nil"/>
              <w:bottom w:val="nil"/>
              <w:right w:val="nil"/>
            </w:tcBorders>
          </w:tcPr>
          <w:p w14:paraId="0C82DE78" w14:textId="77777777" w:rsidR="00AE5B28" w:rsidRPr="004C6125" w:rsidRDefault="00892DAC" w:rsidP="00AE5B28">
            <w:pPr>
              <w:spacing w:line="240" w:lineRule="auto"/>
              <w:jc w:val="both"/>
              <w:rPr>
                <w:rFonts w:ascii="Lato" w:hAnsi="Lato"/>
                <w:b/>
                <w:u w:val="single"/>
              </w:rPr>
            </w:pPr>
            <w:r w:rsidRPr="00FC0B0F">
              <w:rPr>
                <w:rFonts w:ascii="Lato" w:hAnsi="Lato"/>
              </w:rPr>
              <w:t>financial</w:t>
            </w:r>
            <w:r w:rsidRPr="00B14ED5">
              <w:rPr>
                <w:rFonts w:ascii="Lato" w:hAnsi="Lato"/>
              </w:rPr>
              <w:t xml:space="preserve"> </w:t>
            </w:r>
            <w:r w:rsidR="00AE5B28" w:rsidRPr="004C6125">
              <w:rPr>
                <w:rFonts w:ascii="Lato" w:hAnsi="Lato"/>
              </w:rPr>
              <w:t>derivative transactions or EPM techniques or both:</w:t>
            </w:r>
          </w:p>
        </w:tc>
        <w:tc>
          <w:tcPr>
            <w:tcW w:w="782" w:type="dxa"/>
            <w:gridSpan w:val="10"/>
            <w:tcBorders>
              <w:top w:val="single" w:sz="4" w:space="0" w:color="auto"/>
              <w:left w:val="nil"/>
              <w:bottom w:val="single" w:sz="4" w:space="0" w:color="auto"/>
              <w:right w:val="nil"/>
            </w:tcBorders>
          </w:tcPr>
          <w:p w14:paraId="139D46FC"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13B8FD87" w14:textId="77777777" w:rsidR="00AE5B28" w:rsidRPr="004C6125" w:rsidRDefault="00AE5B28" w:rsidP="00AE5B28">
            <w:pPr>
              <w:spacing w:line="240" w:lineRule="auto"/>
              <w:jc w:val="both"/>
              <w:rPr>
                <w:rFonts w:ascii="Lato" w:hAnsi="Lato"/>
              </w:rPr>
            </w:pPr>
          </w:p>
        </w:tc>
        <w:tc>
          <w:tcPr>
            <w:tcW w:w="1521" w:type="dxa"/>
            <w:gridSpan w:val="18"/>
            <w:tcBorders>
              <w:top w:val="single" w:sz="4" w:space="0" w:color="auto"/>
              <w:left w:val="nil"/>
              <w:bottom w:val="single" w:sz="4" w:space="0" w:color="auto"/>
              <w:right w:val="nil"/>
            </w:tcBorders>
          </w:tcPr>
          <w:p w14:paraId="3AE2DE90" w14:textId="77777777" w:rsidR="00AE5B28" w:rsidRPr="004C6125" w:rsidRDefault="00AE5B28" w:rsidP="00AE5B28">
            <w:pPr>
              <w:spacing w:line="240" w:lineRule="auto"/>
              <w:jc w:val="both"/>
              <w:rPr>
                <w:rFonts w:ascii="Lato" w:hAnsi="Lato"/>
              </w:rPr>
            </w:pPr>
          </w:p>
        </w:tc>
        <w:tc>
          <w:tcPr>
            <w:tcW w:w="364" w:type="dxa"/>
            <w:gridSpan w:val="9"/>
            <w:tcBorders>
              <w:top w:val="nil"/>
              <w:left w:val="nil"/>
              <w:bottom w:val="nil"/>
              <w:right w:val="nil"/>
            </w:tcBorders>
          </w:tcPr>
          <w:p w14:paraId="2C810ED5"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nil"/>
              <w:bottom w:val="single" w:sz="4" w:space="0" w:color="auto"/>
              <w:right w:val="nil"/>
            </w:tcBorders>
          </w:tcPr>
          <w:p w14:paraId="6E22D705"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499FCC42"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126BDA1E" w14:textId="77777777" w:rsidR="00AE5B28" w:rsidRPr="004C6125" w:rsidRDefault="00AE5B28" w:rsidP="00AE5B28">
            <w:pPr>
              <w:spacing w:line="240" w:lineRule="auto"/>
              <w:jc w:val="both"/>
              <w:rPr>
                <w:rFonts w:ascii="Lato" w:hAnsi="Lato"/>
              </w:rPr>
            </w:pPr>
          </w:p>
        </w:tc>
      </w:tr>
      <w:tr w:rsidR="00AE5B28" w:rsidRPr="00B14ED5" w14:paraId="196CC692" w14:textId="77777777" w:rsidTr="00AB3835">
        <w:tc>
          <w:tcPr>
            <w:tcW w:w="941" w:type="dxa"/>
            <w:gridSpan w:val="8"/>
            <w:tcBorders>
              <w:top w:val="nil"/>
              <w:left w:val="nil"/>
              <w:bottom w:val="nil"/>
              <w:right w:val="nil"/>
            </w:tcBorders>
          </w:tcPr>
          <w:p w14:paraId="3D5A8689" w14:textId="77777777" w:rsidR="00AE5B28" w:rsidRPr="004C6125" w:rsidRDefault="00AE5B28" w:rsidP="00AE5B28">
            <w:pPr>
              <w:spacing w:line="240" w:lineRule="auto"/>
              <w:jc w:val="both"/>
              <w:rPr>
                <w:rFonts w:ascii="Lato" w:hAnsi="Lato"/>
                <w:b/>
              </w:rPr>
            </w:pPr>
          </w:p>
        </w:tc>
        <w:tc>
          <w:tcPr>
            <w:tcW w:w="5284" w:type="dxa"/>
            <w:gridSpan w:val="13"/>
            <w:tcBorders>
              <w:top w:val="nil"/>
              <w:left w:val="nil"/>
              <w:bottom w:val="nil"/>
              <w:right w:val="single" w:sz="4" w:space="0" w:color="auto"/>
            </w:tcBorders>
          </w:tcPr>
          <w:p w14:paraId="54E8057E" w14:textId="77777777" w:rsidR="00AE5B28" w:rsidRPr="004C6125" w:rsidRDefault="00AE5B28" w:rsidP="00AE5B28">
            <w:pPr>
              <w:numPr>
                <w:ilvl w:val="0"/>
                <w:numId w:val="25"/>
              </w:numPr>
              <w:spacing w:line="240" w:lineRule="auto"/>
              <w:jc w:val="both"/>
              <w:rPr>
                <w:rFonts w:ascii="Lato" w:hAnsi="Lato"/>
              </w:rPr>
            </w:pPr>
            <w:r w:rsidRPr="004C6125">
              <w:rPr>
                <w:rFonts w:ascii="Lato" w:hAnsi="Lato"/>
              </w:rPr>
              <w:t>permitted types of collateral;</w:t>
            </w:r>
          </w:p>
        </w:tc>
        <w:tc>
          <w:tcPr>
            <w:tcW w:w="782" w:type="dxa"/>
            <w:gridSpan w:val="10"/>
            <w:tcBorders>
              <w:top w:val="single" w:sz="4" w:space="0" w:color="auto"/>
              <w:left w:val="single" w:sz="4" w:space="0" w:color="auto"/>
              <w:bottom w:val="single" w:sz="4" w:space="0" w:color="auto"/>
              <w:right w:val="single" w:sz="4" w:space="0" w:color="auto"/>
            </w:tcBorders>
          </w:tcPr>
          <w:p w14:paraId="642796CD"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5DD1231E" w14:textId="77777777" w:rsidR="00AE5B28" w:rsidRPr="004C6125" w:rsidRDefault="00AE5B28" w:rsidP="00AE5B28">
            <w:pPr>
              <w:spacing w:line="240" w:lineRule="auto"/>
              <w:jc w:val="both"/>
              <w:rPr>
                <w:rFonts w:ascii="Lato" w:hAnsi="Lato"/>
              </w:rPr>
            </w:pPr>
          </w:p>
        </w:tc>
        <w:tc>
          <w:tcPr>
            <w:tcW w:w="1521" w:type="dxa"/>
            <w:gridSpan w:val="18"/>
            <w:tcBorders>
              <w:top w:val="single" w:sz="4" w:space="0" w:color="auto"/>
              <w:left w:val="single" w:sz="4" w:space="0" w:color="auto"/>
              <w:bottom w:val="single" w:sz="4" w:space="0" w:color="auto"/>
              <w:right w:val="single" w:sz="4" w:space="0" w:color="auto"/>
            </w:tcBorders>
          </w:tcPr>
          <w:p w14:paraId="3B3D1E46" w14:textId="77777777" w:rsidR="00AE5B28" w:rsidRPr="004C6125" w:rsidRDefault="00AE5B28" w:rsidP="00AE5B28">
            <w:pPr>
              <w:spacing w:line="240" w:lineRule="auto"/>
              <w:jc w:val="both"/>
              <w:rPr>
                <w:rFonts w:ascii="Lato" w:hAnsi="Lato"/>
              </w:rPr>
            </w:pPr>
          </w:p>
        </w:tc>
        <w:tc>
          <w:tcPr>
            <w:tcW w:w="364" w:type="dxa"/>
            <w:gridSpan w:val="9"/>
            <w:tcBorders>
              <w:top w:val="nil"/>
              <w:left w:val="single" w:sz="4" w:space="0" w:color="auto"/>
              <w:bottom w:val="nil"/>
              <w:right w:val="single" w:sz="4" w:space="0" w:color="auto"/>
            </w:tcBorders>
          </w:tcPr>
          <w:p w14:paraId="32BF3E3E"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6DC3B00E"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0745F9A2"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228668BC" w14:textId="77777777" w:rsidR="00AE5B28" w:rsidRPr="004C6125" w:rsidRDefault="00AE5B28" w:rsidP="00AE5B28">
            <w:pPr>
              <w:spacing w:line="240" w:lineRule="auto"/>
              <w:jc w:val="both"/>
              <w:rPr>
                <w:rFonts w:ascii="Lato" w:hAnsi="Lato"/>
              </w:rPr>
            </w:pPr>
          </w:p>
        </w:tc>
      </w:tr>
      <w:tr w:rsidR="00AE5B28" w:rsidRPr="00B14ED5" w14:paraId="72BB5C76" w14:textId="77777777" w:rsidTr="00AB3835">
        <w:tc>
          <w:tcPr>
            <w:tcW w:w="941" w:type="dxa"/>
            <w:gridSpan w:val="8"/>
            <w:tcBorders>
              <w:top w:val="nil"/>
              <w:left w:val="nil"/>
              <w:bottom w:val="nil"/>
              <w:right w:val="nil"/>
            </w:tcBorders>
          </w:tcPr>
          <w:p w14:paraId="7D0A9372"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single" w:sz="4" w:space="0" w:color="auto"/>
            </w:tcBorders>
          </w:tcPr>
          <w:p w14:paraId="19C77666" w14:textId="77777777" w:rsidR="00AE5B28" w:rsidRPr="004C6125" w:rsidRDefault="00AE5B28" w:rsidP="00AE5B28">
            <w:pPr>
              <w:numPr>
                <w:ilvl w:val="0"/>
                <w:numId w:val="25"/>
              </w:numPr>
              <w:spacing w:line="240" w:lineRule="auto"/>
              <w:jc w:val="both"/>
              <w:rPr>
                <w:rFonts w:ascii="Lato" w:hAnsi="Lato"/>
                <w:u w:val="single"/>
              </w:rPr>
            </w:pPr>
            <w:r w:rsidRPr="004C6125">
              <w:rPr>
                <w:rFonts w:ascii="Lato" w:hAnsi="Lato"/>
              </w:rPr>
              <w:t>level of collateral required;</w:t>
            </w:r>
          </w:p>
        </w:tc>
        <w:tc>
          <w:tcPr>
            <w:tcW w:w="782" w:type="dxa"/>
            <w:gridSpan w:val="10"/>
            <w:tcBorders>
              <w:top w:val="single" w:sz="4" w:space="0" w:color="auto"/>
              <w:left w:val="single" w:sz="4" w:space="0" w:color="auto"/>
              <w:bottom w:val="single" w:sz="4" w:space="0" w:color="auto"/>
              <w:right w:val="single" w:sz="4" w:space="0" w:color="auto"/>
            </w:tcBorders>
          </w:tcPr>
          <w:p w14:paraId="1415F5CF"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2983B601" w14:textId="77777777" w:rsidR="00AE5B28" w:rsidRPr="004C6125" w:rsidRDefault="00AE5B28" w:rsidP="00AE5B28">
            <w:pPr>
              <w:spacing w:line="240" w:lineRule="auto"/>
              <w:jc w:val="both"/>
              <w:rPr>
                <w:rFonts w:ascii="Lato" w:hAnsi="Lato"/>
              </w:rPr>
            </w:pPr>
          </w:p>
        </w:tc>
        <w:tc>
          <w:tcPr>
            <w:tcW w:w="1521" w:type="dxa"/>
            <w:gridSpan w:val="18"/>
            <w:tcBorders>
              <w:top w:val="single" w:sz="4" w:space="0" w:color="auto"/>
              <w:left w:val="single" w:sz="4" w:space="0" w:color="auto"/>
              <w:bottom w:val="single" w:sz="4" w:space="0" w:color="auto"/>
              <w:right w:val="single" w:sz="4" w:space="0" w:color="auto"/>
            </w:tcBorders>
          </w:tcPr>
          <w:p w14:paraId="3CEA19DB" w14:textId="77777777" w:rsidR="00AE5B28" w:rsidRPr="004C6125" w:rsidRDefault="00AE5B28" w:rsidP="00AE5B28">
            <w:pPr>
              <w:spacing w:line="240" w:lineRule="auto"/>
              <w:jc w:val="both"/>
              <w:rPr>
                <w:rFonts w:ascii="Lato" w:hAnsi="Lato"/>
              </w:rPr>
            </w:pPr>
          </w:p>
        </w:tc>
        <w:tc>
          <w:tcPr>
            <w:tcW w:w="364" w:type="dxa"/>
            <w:gridSpan w:val="9"/>
            <w:tcBorders>
              <w:top w:val="nil"/>
              <w:left w:val="single" w:sz="4" w:space="0" w:color="auto"/>
              <w:bottom w:val="nil"/>
              <w:right w:val="single" w:sz="4" w:space="0" w:color="auto"/>
            </w:tcBorders>
          </w:tcPr>
          <w:p w14:paraId="7BEECA0F"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12CAAA0C"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03EA46EF"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4DAFF79F" w14:textId="77777777" w:rsidR="00AE5B28" w:rsidRPr="004C6125" w:rsidRDefault="00AE5B28" w:rsidP="00AE5B28">
            <w:pPr>
              <w:spacing w:line="240" w:lineRule="auto"/>
              <w:jc w:val="both"/>
              <w:rPr>
                <w:rFonts w:ascii="Lato" w:hAnsi="Lato"/>
              </w:rPr>
            </w:pPr>
          </w:p>
        </w:tc>
      </w:tr>
      <w:tr w:rsidR="00AE5B28" w:rsidRPr="00B14ED5" w14:paraId="32BD0D02" w14:textId="77777777" w:rsidTr="00AB3835">
        <w:tc>
          <w:tcPr>
            <w:tcW w:w="941" w:type="dxa"/>
            <w:gridSpan w:val="8"/>
            <w:tcBorders>
              <w:top w:val="nil"/>
              <w:left w:val="nil"/>
              <w:bottom w:val="nil"/>
              <w:right w:val="nil"/>
            </w:tcBorders>
          </w:tcPr>
          <w:p w14:paraId="18D70292" w14:textId="77777777" w:rsidR="00AE5B28" w:rsidRPr="004C6125" w:rsidRDefault="00AE5B28" w:rsidP="00AE5B28">
            <w:pPr>
              <w:spacing w:line="240" w:lineRule="auto"/>
              <w:jc w:val="both"/>
              <w:rPr>
                <w:rFonts w:ascii="Lato" w:hAnsi="Lato"/>
                <w:b/>
              </w:rPr>
            </w:pPr>
          </w:p>
        </w:tc>
        <w:tc>
          <w:tcPr>
            <w:tcW w:w="5284" w:type="dxa"/>
            <w:gridSpan w:val="13"/>
            <w:tcBorders>
              <w:top w:val="nil"/>
              <w:left w:val="nil"/>
              <w:bottom w:val="nil"/>
              <w:right w:val="single" w:sz="4" w:space="0" w:color="auto"/>
            </w:tcBorders>
          </w:tcPr>
          <w:p w14:paraId="0B8A5D81" w14:textId="77777777" w:rsidR="00AE5B28" w:rsidRPr="004C6125" w:rsidRDefault="00AE5B28" w:rsidP="00AE5B28">
            <w:pPr>
              <w:numPr>
                <w:ilvl w:val="0"/>
                <w:numId w:val="25"/>
              </w:numPr>
              <w:spacing w:line="240" w:lineRule="auto"/>
              <w:jc w:val="both"/>
              <w:rPr>
                <w:rFonts w:ascii="Lato" w:hAnsi="Lato"/>
              </w:rPr>
            </w:pPr>
            <w:r w:rsidRPr="004C6125">
              <w:rPr>
                <w:rFonts w:ascii="Lato" w:hAnsi="Lato"/>
              </w:rPr>
              <w:t>haircut policy; and</w:t>
            </w:r>
          </w:p>
        </w:tc>
        <w:tc>
          <w:tcPr>
            <w:tcW w:w="782" w:type="dxa"/>
            <w:gridSpan w:val="10"/>
            <w:tcBorders>
              <w:top w:val="single" w:sz="4" w:space="0" w:color="auto"/>
              <w:left w:val="single" w:sz="4" w:space="0" w:color="auto"/>
              <w:bottom w:val="single" w:sz="4" w:space="0" w:color="auto"/>
              <w:right w:val="single" w:sz="4" w:space="0" w:color="auto"/>
            </w:tcBorders>
          </w:tcPr>
          <w:p w14:paraId="5631D5C2"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50E260A5" w14:textId="77777777" w:rsidR="00AE5B28" w:rsidRPr="004C6125" w:rsidRDefault="00AE5B28" w:rsidP="00AE5B28">
            <w:pPr>
              <w:spacing w:line="240" w:lineRule="auto"/>
              <w:jc w:val="both"/>
              <w:rPr>
                <w:rFonts w:ascii="Lato" w:hAnsi="Lato"/>
              </w:rPr>
            </w:pPr>
          </w:p>
        </w:tc>
        <w:tc>
          <w:tcPr>
            <w:tcW w:w="1521" w:type="dxa"/>
            <w:gridSpan w:val="18"/>
            <w:tcBorders>
              <w:top w:val="single" w:sz="4" w:space="0" w:color="auto"/>
              <w:left w:val="single" w:sz="4" w:space="0" w:color="auto"/>
              <w:bottom w:val="single" w:sz="4" w:space="0" w:color="auto"/>
              <w:right w:val="single" w:sz="4" w:space="0" w:color="auto"/>
            </w:tcBorders>
          </w:tcPr>
          <w:p w14:paraId="17A28CBC" w14:textId="77777777" w:rsidR="00AE5B28" w:rsidRPr="004C6125" w:rsidRDefault="00AE5B28" w:rsidP="00AE5B28">
            <w:pPr>
              <w:spacing w:line="240" w:lineRule="auto"/>
              <w:jc w:val="both"/>
              <w:rPr>
                <w:rFonts w:ascii="Lato" w:hAnsi="Lato"/>
              </w:rPr>
            </w:pPr>
          </w:p>
        </w:tc>
        <w:tc>
          <w:tcPr>
            <w:tcW w:w="364" w:type="dxa"/>
            <w:gridSpan w:val="9"/>
            <w:tcBorders>
              <w:top w:val="nil"/>
              <w:left w:val="single" w:sz="4" w:space="0" w:color="auto"/>
              <w:bottom w:val="nil"/>
              <w:right w:val="single" w:sz="4" w:space="0" w:color="auto"/>
            </w:tcBorders>
          </w:tcPr>
          <w:p w14:paraId="51FDC643"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0FABDA80"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4EEA1207"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04C272DC" w14:textId="77777777" w:rsidR="00AE5B28" w:rsidRPr="004C6125" w:rsidRDefault="00AE5B28" w:rsidP="00AE5B28">
            <w:pPr>
              <w:spacing w:line="240" w:lineRule="auto"/>
              <w:jc w:val="both"/>
              <w:rPr>
                <w:rFonts w:ascii="Lato" w:hAnsi="Lato"/>
              </w:rPr>
            </w:pPr>
          </w:p>
        </w:tc>
      </w:tr>
      <w:tr w:rsidR="00AE5B28" w:rsidRPr="00B14ED5" w14:paraId="22E64331" w14:textId="77777777" w:rsidTr="00AB3835">
        <w:tc>
          <w:tcPr>
            <w:tcW w:w="941" w:type="dxa"/>
            <w:gridSpan w:val="8"/>
            <w:tcBorders>
              <w:top w:val="nil"/>
              <w:left w:val="nil"/>
              <w:bottom w:val="nil"/>
              <w:right w:val="nil"/>
            </w:tcBorders>
          </w:tcPr>
          <w:p w14:paraId="19A8CA37" w14:textId="77777777" w:rsidR="00AE5B28" w:rsidRPr="004C6125" w:rsidRDefault="00AE5B28" w:rsidP="00AE5B28">
            <w:pPr>
              <w:spacing w:line="240" w:lineRule="auto"/>
              <w:jc w:val="both"/>
              <w:rPr>
                <w:rFonts w:ascii="Lato" w:hAnsi="Lato"/>
                <w:b/>
              </w:rPr>
            </w:pPr>
          </w:p>
        </w:tc>
        <w:tc>
          <w:tcPr>
            <w:tcW w:w="5284" w:type="dxa"/>
            <w:gridSpan w:val="13"/>
            <w:tcBorders>
              <w:top w:val="nil"/>
              <w:left w:val="nil"/>
              <w:bottom w:val="nil"/>
              <w:right w:val="single" w:sz="4" w:space="0" w:color="auto"/>
            </w:tcBorders>
          </w:tcPr>
          <w:p w14:paraId="7B625434" w14:textId="77777777" w:rsidR="00AE5B28" w:rsidRPr="004C6125" w:rsidRDefault="00AE5B28" w:rsidP="00AE5B28">
            <w:pPr>
              <w:numPr>
                <w:ilvl w:val="0"/>
                <w:numId w:val="25"/>
              </w:numPr>
              <w:spacing w:line="240" w:lineRule="auto"/>
              <w:jc w:val="both"/>
              <w:rPr>
                <w:rFonts w:ascii="Lato" w:hAnsi="Lato"/>
                <w:u w:val="single"/>
              </w:rPr>
            </w:pPr>
            <w:r w:rsidRPr="004C6125">
              <w:rPr>
                <w:rFonts w:ascii="Lato" w:hAnsi="Lato"/>
              </w:rPr>
              <w:t>in the case of cash collateral disclose the re-</w:t>
            </w:r>
          </w:p>
        </w:tc>
        <w:tc>
          <w:tcPr>
            <w:tcW w:w="782" w:type="dxa"/>
            <w:gridSpan w:val="10"/>
            <w:tcBorders>
              <w:top w:val="single" w:sz="4" w:space="0" w:color="auto"/>
              <w:left w:val="single" w:sz="4" w:space="0" w:color="auto"/>
              <w:bottom w:val="single" w:sz="4" w:space="0" w:color="auto"/>
              <w:right w:val="single" w:sz="4" w:space="0" w:color="auto"/>
            </w:tcBorders>
          </w:tcPr>
          <w:p w14:paraId="06453FE3"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29B097A5" w14:textId="77777777" w:rsidR="00AE5B28" w:rsidRPr="004C6125" w:rsidRDefault="00AE5B28" w:rsidP="00AE5B28">
            <w:pPr>
              <w:spacing w:line="240" w:lineRule="auto"/>
              <w:jc w:val="both"/>
              <w:rPr>
                <w:rFonts w:ascii="Lato" w:hAnsi="Lato"/>
              </w:rPr>
            </w:pPr>
          </w:p>
        </w:tc>
        <w:tc>
          <w:tcPr>
            <w:tcW w:w="1521" w:type="dxa"/>
            <w:gridSpan w:val="18"/>
            <w:tcBorders>
              <w:top w:val="single" w:sz="4" w:space="0" w:color="auto"/>
              <w:left w:val="single" w:sz="4" w:space="0" w:color="auto"/>
              <w:bottom w:val="single" w:sz="4" w:space="0" w:color="auto"/>
              <w:right w:val="single" w:sz="4" w:space="0" w:color="auto"/>
            </w:tcBorders>
          </w:tcPr>
          <w:p w14:paraId="76B666E9" w14:textId="77777777" w:rsidR="00AE5B28" w:rsidRPr="004C6125" w:rsidRDefault="00AE5B28" w:rsidP="00AE5B28">
            <w:pPr>
              <w:spacing w:line="240" w:lineRule="auto"/>
              <w:jc w:val="both"/>
              <w:rPr>
                <w:rFonts w:ascii="Lato" w:hAnsi="Lato"/>
              </w:rPr>
            </w:pPr>
          </w:p>
        </w:tc>
        <w:tc>
          <w:tcPr>
            <w:tcW w:w="364" w:type="dxa"/>
            <w:gridSpan w:val="9"/>
            <w:tcBorders>
              <w:top w:val="nil"/>
              <w:left w:val="single" w:sz="4" w:space="0" w:color="auto"/>
              <w:bottom w:val="nil"/>
              <w:right w:val="single" w:sz="4" w:space="0" w:color="auto"/>
            </w:tcBorders>
          </w:tcPr>
          <w:p w14:paraId="4E96EDE8"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0F31C177"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02D7A017"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25254C21" w14:textId="77777777" w:rsidR="00AE5B28" w:rsidRPr="004C6125" w:rsidRDefault="00AE5B28" w:rsidP="00AE5B28">
            <w:pPr>
              <w:spacing w:line="240" w:lineRule="auto"/>
              <w:jc w:val="both"/>
              <w:rPr>
                <w:rFonts w:ascii="Lato" w:hAnsi="Lato"/>
              </w:rPr>
            </w:pPr>
          </w:p>
        </w:tc>
      </w:tr>
      <w:tr w:rsidR="00AE5B28" w:rsidRPr="00B14ED5" w14:paraId="0EEF817A" w14:textId="77777777" w:rsidTr="00AB3835">
        <w:tc>
          <w:tcPr>
            <w:tcW w:w="941" w:type="dxa"/>
            <w:gridSpan w:val="8"/>
            <w:tcBorders>
              <w:top w:val="nil"/>
              <w:left w:val="nil"/>
              <w:bottom w:val="nil"/>
              <w:right w:val="nil"/>
            </w:tcBorders>
          </w:tcPr>
          <w:p w14:paraId="76AC77EE" w14:textId="77777777" w:rsidR="00AE5B28" w:rsidRPr="004C6125" w:rsidRDefault="00AE5B28" w:rsidP="00AE5B28">
            <w:pPr>
              <w:spacing w:line="240" w:lineRule="auto"/>
              <w:jc w:val="both"/>
              <w:rPr>
                <w:rFonts w:ascii="Lato" w:hAnsi="Lato"/>
                <w:b/>
              </w:rPr>
            </w:pPr>
          </w:p>
        </w:tc>
        <w:tc>
          <w:tcPr>
            <w:tcW w:w="5284" w:type="dxa"/>
            <w:gridSpan w:val="13"/>
            <w:tcBorders>
              <w:top w:val="nil"/>
              <w:left w:val="nil"/>
              <w:bottom w:val="nil"/>
              <w:right w:val="nil"/>
            </w:tcBorders>
          </w:tcPr>
          <w:p w14:paraId="5181CA17" w14:textId="77777777" w:rsidR="00AE5B28" w:rsidRPr="004C6125" w:rsidRDefault="00AE5B28" w:rsidP="00AE5B28">
            <w:pPr>
              <w:spacing w:line="240" w:lineRule="auto"/>
              <w:ind w:left="647"/>
              <w:jc w:val="both"/>
              <w:rPr>
                <w:rFonts w:ascii="Lato" w:hAnsi="Lato"/>
                <w:b/>
                <w:u w:val="single"/>
              </w:rPr>
            </w:pPr>
            <w:r w:rsidRPr="004C6125">
              <w:rPr>
                <w:rFonts w:ascii="Lato" w:hAnsi="Lato"/>
              </w:rPr>
              <w:t xml:space="preserve">investment policy (including the risks arising from the re-investment policy). </w:t>
            </w:r>
          </w:p>
        </w:tc>
        <w:tc>
          <w:tcPr>
            <w:tcW w:w="782" w:type="dxa"/>
            <w:gridSpan w:val="10"/>
            <w:tcBorders>
              <w:top w:val="single" w:sz="4" w:space="0" w:color="auto"/>
              <w:left w:val="nil"/>
              <w:bottom w:val="single" w:sz="4" w:space="0" w:color="auto"/>
              <w:right w:val="nil"/>
            </w:tcBorders>
          </w:tcPr>
          <w:p w14:paraId="7B32AC18"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62010975" w14:textId="77777777" w:rsidR="00AE5B28" w:rsidRPr="004C6125" w:rsidRDefault="00AE5B28" w:rsidP="00AE5B28">
            <w:pPr>
              <w:spacing w:line="240" w:lineRule="auto"/>
              <w:jc w:val="both"/>
              <w:rPr>
                <w:rFonts w:ascii="Lato" w:hAnsi="Lato"/>
              </w:rPr>
            </w:pPr>
          </w:p>
        </w:tc>
        <w:tc>
          <w:tcPr>
            <w:tcW w:w="1521" w:type="dxa"/>
            <w:gridSpan w:val="18"/>
            <w:tcBorders>
              <w:top w:val="single" w:sz="4" w:space="0" w:color="auto"/>
              <w:left w:val="nil"/>
              <w:bottom w:val="single" w:sz="4" w:space="0" w:color="auto"/>
              <w:right w:val="nil"/>
            </w:tcBorders>
          </w:tcPr>
          <w:p w14:paraId="5CD4A757" w14:textId="77777777" w:rsidR="00AE5B28" w:rsidRPr="004C6125" w:rsidRDefault="00AE5B28" w:rsidP="00AE5B28">
            <w:pPr>
              <w:spacing w:line="240" w:lineRule="auto"/>
              <w:jc w:val="both"/>
              <w:rPr>
                <w:rFonts w:ascii="Lato" w:hAnsi="Lato"/>
              </w:rPr>
            </w:pPr>
          </w:p>
        </w:tc>
        <w:tc>
          <w:tcPr>
            <w:tcW w:w="364" w:type="dxa"/>
            <w:gridSpan w:val="9"/>
            <w:tcBorders>
              <w:top w:val="nil"/>
              <w:left w:val="nil"/>
              <w:bottom w:val="nil"/>
              <w:right w:val="nil"/>
            </w:tcBorders>
          </w:tcPr>
          <w:p w14:paraId="6524ACA3"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nil"/>
              <w:bottom w:val="single" w:sz="4" w:space="0" w:color="auto"/>
              <w:right w:val="nil"/>
            </w:tcBorders>
          </w:tcPr>
          <w:p w14:paraId="4AFFE8F8"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56994051"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5045558A" w14:textId="77777777" w:rsidR="00AE5B28" w:rsidRPr="004C6125" w:rsidRDefault="00AE5B28" w:rsidP="00AE5B28">
            <w:pPr>
              <w:spacing w:line="240" w:lineRule="auto"/>
              <w:jc w:val="both"/>
              <w:rPr>
                <w:rFonts w:ascii="Lato" w:hAnsi="Lato"/>
              </w:rPr>
            </w:pPr>
          </w:p>
        </w:tc>
      </w:tr>
      <w:tr w:rsidR="00AE5B28" w:rsidRPr="00B14ED5" w14:paraId="22E864FA" w14:textId="77777777" w:rsidTr="00AB3835">
        <w:tc>
          <w:tcPr>
            <w:tcW w:w="941" w:type="dxa"/>
            <w:gridSpan w:val="8"/>
            <w:tcBorders>
              <w:top w:val="nil"/>
              <w:left w:val="nil"/>
              <w:bottom w:val="nil"/>
              <w:right w:val="nil"/>
            </w:tcBorders>
          </w:tcPr>
          <w:p w14:paraId="1546DFD8" w14:textId="77777777" w:rsidR="00AE5B28" w:rsidRPr="004C6125" w:rsidRDefault="00AE5B28" w:rsidP="00AE5B28">
            <w:pPr>
              <w:spacing w:line="240" w:lineRule="auto"/>
              <w:jc w:val="both"/>
              <w:rPr>
                <w:rFonts w:ascii="Lato" w:hAnsi="Lato"/>
                <w:b/>
              </w:rPr>
            </w:pPr>
          </w:p>
        </w:tc>
        <w:tc>
          <w:tcPr>
            <w:tcW w:w="5284" w:type="dxa"/>
            <w:gridSpan w:val="13"/>
            <w:tcBorders>
              <w:top w:val="nil"/>
              <w:left w:val="nil"/>
              <w:bottom w:val="nil"/>
              <w:right w:val="single" w:sz="4" w:space="0" w:color="auto"/>
            </w:tcBorders>
          </w:tcPr>
          <w:p w14:paraId="5B060FA0" w14:textId="77777777" w:rsidR="00AE5B28" w:rsidRPr="004C6125" w:rsidRDefault="00AE5B28" w:rsidP="00AE5B28">
            <w:pPr>
              <w:pStyle w:val="ListParagraph"/>
              <w:numPr>
                <w:ilvl w:val="0"/>
                <w:numId w:val="25"/>
              </w:numPr>
              <w:spacing w:line="240" w:lineRule="auto"/>
              <w:jc w:val="both"/>
              <w:rPr>
                <w:rFonts w:ascii="Lato" w:hAnsi="Lato"/>
              </w:rPr>
            </w:pPr>
            <w:r w:rsidRPr="004C6125">
              <w:rPr>
                <w:rFonts w:ascii="Lato" w:hAnsi="Lato"/>
              </w:rPr>
              <w:t xml:space="preserve">if applicable disclose the fact that the UCITS </w:t>
            </w:r>
          </w:p>
        </w:tc>
        <w:tc>
          <w:tcPr>
            <w:tcW w:w="782" w:type="dxa"/>
            <w:gridSpan w:val="10"/>
            <w:tcBorders>
              <w:top w:val="single" w:sz="4" w:space="0" w:color="auto"/>
              <w:left w:val="single" w:sz="4" w:space="0" w:color="auto"/>
              <w:bottom w:val="single" w:sz="4" w:space="0" w:color="auto"/>
              <w:right w:val="single" w:sz="4" w:space="0" w:color="auto"/>
            </w:tcBorders>
          </w:tcPr>
          <w:p w14:paraId="129242C5"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10184AA6" w14:textId="77777777" w:rsidR="00AE5B28" w:rsidRPr="004C6125" w:rsidRDefault="00AE5B28" w:rsidP="00AE5B28">
            <w:pPr>
              <w:spacing w:line="240" w:lineRule="auto"/>
              <w:jc w:val="both"/>
              <w:rPr>
                <w:rFonts w:ascii="Lato" w:hAnsi="Lato"/>
              </w:rPr>
            </w:pPr>
          </w:p>
        </w:tc>
        <w:tc>
          <w:tcPr>
            <w:tcW w:w="1521" w:type="dxa"/>
            <w:gridSpan w:val="18"/>
            <w:tcBorders>
              <w:top w:val="single" w:sz="4" w:space="0" w:color="auto"/>
              <w:left w:val="single" w:sz="4" w:space="0" w:color="auto"/>
              <w:bottom w:val="single" w:sz="4" w:space="0" w:color="auto"/>
              <w:right w:val="single" w:sz="4" w:space="0" w:color="auto"/>
            </w:tcBorders>
          </w:tcPr>
          <w:p w14:paraId="0EF475EF" w14:textId="77777777" w:rsidR="00AE5B28" w:rsidRPr="004C6125" w:rsidRDefault="00AE5B28" w:rsidP="00AE5B28">
            <w:pPr>
              <w:spacing w:line="240" w:lineRule="auto"/>
              <w:jc w:val="both"/>
              <w:rPr>
                <w:rFonts w:ascii="Lato" w:hAnsi="Lato"/>
              </w:rPr>
            </w:pPr>
          </w:p>
        </w:tc>
        <w:tc>
          <w:tcPr>
            <w:tcW w:w="364" w:type="dxa"/>
            <w:gridSpan w:val="9"/>
            <w:tcBorders>
              <w:top w:val="nil"/>
              <w:left w:val="single" w:sz="4" w:space="0" w:color="auto"/>
              <w:bottom w:val="nil"/>
              <w:right w:val="single" w:sz="4" w:space="0" w:color="auto"/>
            </w:tcBorders>
          </w:tcPr>
          <w:p w14:paraId="535D0B12"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337E82B0"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176868EA"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1B8D9DB8" w14:textId="77777777" w:rsidR="00AE5B28" w:rsidRPr="004C6125" w:rsidRDefault="00AE5B28" w:rsidP="00AE5B28">
            <w:pPr>
              <w:spacing w:line="240" w:lineRule="auto"/>
              <w:jc w:val="both"/>
              <w:rPr>
                <w:rFonts w:ascii="Lato" w:hAnsi="Lato"/>
              </w:rPr>
            </w:pPr>
          </w:p>
        </w:tc>
      </w:tr>
      <w:tr w:rsidR="00AE5B28" w:rsidRPr="00B14ED5" w14:paraId="28DE243F" w14:textId="77777777" w:rsidTr="00AB3835">
        <w:tc>
          <w:tcPr>
            <w:tcW w:w="941" w:type="dxa"/>
            <w:gridSpan w:val="8"/>
            <w:tcBorders>
              <w:top w:val="nil"/>
              <w:left w:val="nil"/>
              <w:bottom w:val="nil"/>
              <w:right w:val="nil"/>
            </w:tcBorders>
          </w:tcPr>
          <w:p w14:paraId="48768916" w14:textId="77777777" w:rsidR="00AE5B28" w:rsidRPr="004C6125" w:rsidRDefault="00AE5B28" w:rsidP="00AE5B28">
            <w:pPr>
              <w:spacing w:line="240" w:lineRule="auto"/>
              <w:jc w:val="both"/>
              <w:rPr>
                <w:rFonts w:ascii="Lato" w:hAnsi="Lato"/>
                <w:b/>
              </w:rPr>
            </w:pPr>
          </w:p>
        </w:tc>
        <w:tc>
          <w:tcPr>
            <w:tcW w:w="5284" w:type="dxa"/>
            <w:gridSpan w:val="13"/>
            <w:tcBorders>
              <w:top w:val="nil"/>
              <w:left w:val="nil"/>
              <w:bottom w:val="nil"/>
              <w:right w:val="nil"/>
            </w:tcBorders>
          </w:tcPr>
          <w:p w14:paraId="0675E8AA" w14:textId="77777777" w:rsidR="00AE5B28" w:rsidRPr="004C6125" w:rsidRDefault="00AE5B28" w:rsidP="00AE5B28">
            <w:pPr>
              <w:spacing w:line="240" w:lineRule="auto"/>
              <w:ind w:left="700"/>
              <w:jc w:val="both"/>
              <w:rPr>
                <w:rFonts w:ascii="Lato" w:hAnsi="Lato"/>
              </w:rPr>
            </w:pPr>
            <w:r w:rsidRPr="004C6125">
              <w:rPr>
                <w:rFonts w:ascii="Lato" w:hAnsi="Lato"/>
              </w:rPr>
              <w:t>intends to be fully collateralised in securities issued or guaranteed by a Member State</w:t>
            </w:r>
          </w:p>
        </w:tc>
        <w:tc>
          <w:tcPr>
            <w:tcW w:w="782" w:type="dxa"/>
            <w:gridSpan w:val="10"/>
            <w:tcBorders>
              <w:top w:val="single" w:sz="4" w:space="0" w:color="auto"/>
              <w:left w:val="nil"/>
              <w:bottom w:val="single" w:sz="4" w:space="0" w:color="auto"/>
              <w:right w:val="nil"/>
            </w:tcBorders>
          </w:tcPr>
          <w:p w14:paraId="746B62CC"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56BA3048" w14:textId="77777777" w:rsidR="00AE5B28" w:rsidRPr="004C6125" w:rsidRDefault="00AE5B28" w:rsidP="00AE5B28">
            <w:pPr>
              <w:spacing w:line="240" w:lineRule="auto"/>
              <w:jc w:val="both"/>
              <w:rPr>
                <w:rFonts w:ascii="Lato" w:hAnsi="Lato"/>
              </w:rPr>
            </w:pPr>
          </w:p>
        </w:tc>
        <w:tc>
          <w:tcPr>
            <w:tcW w:w="1521" w:type="dxa"/>
            <w:gridSpan w:val="18"/>
            <w:tcBorders>
              <w:top w:val="single" w:sz="4" w:space="0" w:color="auto"/>
              <w:left w:val="nil"/>
              <w:bottom w:val="single" w:sz="4" w:space="0" w:color="auto"/>
              <w:right w:val="nil"/>
            </w:tcBorders>
          </w:tcPr>
          <w:p w14:paraId="3FDB23E1" w14:textId="77777777" w:rsidR="00AE5B28" w:rsidRPr="004C6125" w:rsidRDefault="00AE5B28" w:rsidP="00AE5B28">
            <w:pPr>
              <w:spacing w:line="240" w:lineRule="auto"/>
              <w:jc w:val="both"/>
              <w:rPr>
                <w:rFonts w:ascii="Lato" w:hAnsi="Lato"/>
              </w:rPr>
            </w:pPr>
          </w:p>
        </w:tc>
        <w:tc>
          <w:tcPr>
            <w:tcW w:w="364" w:type="dxa"/>
            <w:gridSpan w:val="9"/>
            <w:tcBorders>
              <w:top w:val="nil"/>
              <w:left w:val="nil"/>
              <w:bottom w:val="nil"/>
              <w:right w:val="nil"/>
            </w:tcBorders>
          </w:tcPr>
          <w:p w14:paraId="54FC53E4"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nil"/>
              <w:bottom w:val="single" w:sz="4" w:space="0" w:color="auto"/>
              <w:right w:val="nil"/>
            </w:tcBorders>
          </w:tcPr>
          <w:p w14:paraId="6F2B33E8"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67734291"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4BCD951C" w14:textId="77777777" w:rsidR="00AE5B28" w:rsidRPr="004C6125" w:rsidRDefault="00AE5B28" w:rsidP="00AE5B28">
            <w:pPr>
              <w:spacing w:line="240" w:lineRule="auto"/>
              <w:jc w:val="both"/>
              <w:rPr>
                <w:rFonts w:ascii="Lato" w:hAnsi="Lato"/>
              </w:rPr>
            </w:pPr>
          </w:p>
        </w:tc>
      </w:tr>
      <w:tr w:rsidR="00AE5B28" w:rsidRPr="00B14ED5" w14:paraId="099A723D" w14:textId="77777777" w:rsidTr="00AB3835">
        <w:tc>
          <w:tcPr>
            <w:tcW w:w="941" w:type="dxa"/>
            <w:gridSpan w:val="8"/>
            <w:tcBorders>
              <w:top w:val="nil"/>
              <w:left w:val="nil"/>
              <w:bottom w:val="nil"/>
              <w:right w:val="nil"/>
            </w:tcBorders>
          </w:tcPr>
          <w:p w14:paraId="6D214CE4" w14:textId="77777777" w:rsidR="00AE5B28" w:rsidRPr="004C6125" w:rsidRDefault="00AE5B28" w:rsidP="00AE5B28">
            <w:pPr>
              <w:spacing w:line="240" w:lineRule="auto"/>
              <w:jc w:val="both"/>
              <w:rPr>
                <w:rFonts w:ascii="Lato" w:hAnsi="Lato"/>
                <w:b/>
              </w:rPr>
            </w:pPr>
          </w:p>
        </w:tc>
        <w:tc>
          <w:tcPr>
            <w:tcW w:w="5284" w:type="dxa"/>
            <w:gridSpan w:val="13"/>
            <w:tcBorders>
              <w:top w:val="nil"/>
              <w:left w:val="nil"/>
              <w:bottom w:val="nil"/>
              <w:right w:val="single" w:sz="4" w:space="0" w:color="auto"/>
            </w:tcBorders>
          </w:tcPr>
          <w:p w14:paraId="318FB606" w14:textId="77777777" w:rsidR="00AE5B28" w:rsidRPr="004C6125" w:rsidRDefault="00AE5B28">
            <w:pPr>
              <w:pStyle w:val="ListParagraph"/>
              <w:numPr>
                <w:ilvl w:val="0"/>
                <w:numId w:val="25"/>
              </w:numPr>
              <w:spacing w:line="240" w:lineRule="auto"/>
              <w:jc w:val="both"/>
              <w:rPr>
                <w:rFonts w:ascii="Lato" w:hAnsi="Lato"/>
              </w:rPr>
            </w:pPr>
            <w:r w:rsidRPr="004C6125">
              <w:rPr>
                <w:rFonts w:ascii="Lato" w:hAnsi="Lato"/>
              </w:rPr>
              <w:t xml:space="preserve">identify the Member States, local authorities </w:t>
            </w:r>
          </w:p>
        </w:tc>
        <w:tc>
          <w:tcPr>
            <w:tcW w:w="782" w:type="dxa"/>
            <w:gridSpan w:val="10"/>
            <w:tcBorders>
              <w:top w:val="single" w:sz="4" w:space="0" w:color="auto"/>
              <w:left w:val="single" w:sz="4" w:space="0" w:color="auto"/>
              <w:bottom w:val="single" w:sz="4" w:space="0" w:color="auto"/>
              <w:right w:val="single" w:sz="4" w:space="0" w:color="auto"/>
            </w:tcBorders>
          </w:tcPr>
          <w:p w14:paraId="7146CCEF"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4430D4FA" w14:textId="77777777" w:rsidR="00AE5B28" w:rsidRPr="004C6125" w:rsidRDefault="00AE5B28" w:rsidP="00AE5B28">
            <w:pPr>
              <w:spacing w:line="240" w:lineRule="auto"/>
              <w:jc w:val="both"/>
              <w:rPr>
                <w:rFonts w:ascii="Lato" w:hAnsi="Lato"/>
              </w:rPr>
            </w:pPr>
          </w:p>
        </w:tc>
        <w:tc>
          <w:tcPr>
            <w:tcW w:w="1521" w:type="dxa"/>
            <w:gridSpan w:val="18"/>
            <w:tcBorders>
              <w:top w:val="single" w:sz="4" w:space="0" w:color="auto"/>
              <w:left w:val="single" w:sz="4" w:space="0" w:color="auto"/>
              <w:bottom w:val="single" w:sz="4" w:space="0" w:color="auto"/>
              <w:right w:val="single" w:sz="4" w:space="0" w:color="auto"/>
            </w:tcBorders>
          </w:tcPr>
          <w:p w14:paraId="206740E1" w14:textId="77777777" w:rsidR="00AE5B28" w:rsidRPr="004C6125" w:rsidRDefault="00AE5B28" w:rsidP="00AE5B28">
            <w:pPr>
              <w:spacing w:line="240" w:lineRule="auto"/>
              <w:jc w:val="both"/>
              <w:rPr>
                <w:rFonts w:ascii="Lato" w:hAnsi="Lato"/>
              </w:rPr>
            </w:pPr>
          </w:p>
        </w:tc>
        <w:tc>
          <w:tcPr>
            <w:tcW w:w="364" w:type="dxa"/>
            <w:gridSpan w:val="9"/>
            <w:tcBorders>
              <w:top w:val="nil"/>
              <w:left w:val="single" w:sz="4" w:space="0" w:color="auto"/>
              <w:bottom w:val="nil"/>
              <w:right w:val="single" w:sz="4" w:space="0" w:color="auto"/>
            </w:tcBorders>
          </w:tcPr>
          <w:p w14:paraId="3430CB36"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4EF0976E"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7EEE355E"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13825242" w14:textId="77777777" w:rsidR="00AE5B28" w:rsidRPr="004C6125" w:rsidRDefault="00AE5B28" w:rsidP="00AE5B28">
            <w:pPr>
              <w:spacing w:line="240" w:lineRule="auto"/>
              <w:jc w:val="both"/>
              <w:rPr>
                <w:rFonts w:ascii="Lato" w:hAnsi="Lato"/>
              </w:rPr>
            </w:pPr>
          </w:p>
        </w:tc>
      </w:tr>
      <w:tr w:rsidR="00AE5B28" w:rsidRPr="00B14ED5" w14:paraId="6D4440F0" w14:textId="77777777" w:rsidTr="00AB3835">
        <w:tc>
          <w:tcPr>
            <w:tcW w:w="941" w:type="dxa"/>
            <w:gridSpan w:val="8"/>
            <w:tcBorders>
              <w:top w:val="nil"/>
              <w:left w:val="nil"/>
              <w:bottom w:val="nil"/>
              <w:right w:val="nil"/>
            </w:tcBorders>
          </w:tcPr>
          <w:p w14:paraId="051D53D9" w14:textId="77777777" w:rsidR="00AE5B28" w:rsidRPr="004C6125" w:rsidRDefault="00AE5B28" w:rsidP="00AE5B28">
            <w:pPr>
              <w:spacing w:line="240" w:lineRule="auto"/>
              <w:jc w:val="both"/>
              <w:rPr>
                <w:rFonts w:ascii="Lato" w:hAnsi="Lato"/>
                <w:b/>
              </w:rPr>
            </w:pPr>
          </w:p>
        </w:tc>
        <w:tc>
          <w:tcPr>
            <w:tcW w:w="5284" w:type="dxa"/>
            <w:gridSpan w:val="13"/>
            <w:tcBorders>
              <w:top w:val="nil"/>
              <w:left w:val="nil"/>
              <w:bottom w:val="nil"/>
              <w:right w:val="nil"/>
            </w:tcBorders>
          </w:tcPr>
          <w:p w14:paraId="51265C76" w14:textId="77777777" w:rsidR="00AE5B28" w:rsidRPr="004C6125" w:rsidRDefault="00892DAC" w:rsidP="00AE5B28">
            <w:pPr>
              <w:spacing w:line="240" w:lineRule="auto"/>
              <w:ind w:left="700"/>
              <w:jc w:val="both"/>
              <w:rPr>
                <w:rFonts w:ascii="Lato" w:hAnsi="Lato"/>
              </w:rPr>
            </w:pPr>
            <w:r w:rsidRPr="00FC0B0F">
              <w:rPr>
                <w:rFonts w:ascii="Lato" w:hAnsi="Lato"/>
              </w:rPr>
              <w:t xml:space="preserve">or </w:t>
            </w:r>
            <w:r w:rsidR="00AE5B28" w:rsidRPr="004C6125">
              <w:rPr>
                <w:rFonts w:ascii="Lato" w:hAnsi="Lato"/>
              </w:rPr>
              <w:t>public international bodies or guaranteeing securities which the UCITS is able to accept as collateral for more than 20% of their NAV</w:t>
            </w:r>
          </w:p>
        </w:tc>
        <w:tc>
          <w:tcPr>
            <w:tcW w:w="782" w:type="dxa"/>
            <w:gridSpan w:val="10"/>
            <w:tcBorders>
              <w:top w:val="single" w:sz="4" w:space="0" w:color="auto"/>
              <w:left w:val="nil"/>
              <w:bottom w:val="nil"/>
              <w:right w:val="nil"/>
            </w:tcBorders>
          </w:tcPr>
          <w:p w14:paraId="47B5F049"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29CFFD0F" w14:textId="77777777" w:rsidR="00AE5B28" w:rsidRPr="004C6125" w:rsidRDefault="00AE5B28" w:rsidP="00AE5B28">
            <w:pPr>
              <w:spacing w:line="240" w:lineRule="auto"/>
              <w:jc w:val="both"/>
              <w:rPr>
                <w:rFonts w:ascii="Lato" w:hAnsi="Lato"/>
              </w:rPr>
            </w:pPr>
          </w:p>
        </w:tc>
        <w:tc>
          <w:tcPr>
            <w:tcW w:w="1521" w:type="dxa"/>
            <w:gridSpan w:val="18"/>
            <w:tcBorders>
              <w:top w:val="single" w:sz="4" w:space="0" w:color="auto"/>
              <w:left w:val="nil"/>
              <w:bottom w:val="nil"/>
              <w:right w:val="nil"/>
            </w:tcBorders>
          </w:tcPr>
          <w:p w14:paraId="2B2BE871" w14:textId="77777777" w:rsidR="00AE5B28" w:rsidRPr="004C6125" w:rsidRDefault="00AE5B28" w:rsidP="00AE5B28">
            <w:pPr>
              <w:spacing w:line="240" w:lineRule="auto"/>
              <w:jc w:val="both"/>
              <w:rPr>
                <w:rFonts w:ascii="Lato" w:hAnsi="Lato"/>
              </w:rPr>
            </w:pPr>
          </w:p>
        </w:tc>
        <w:tc>
          <w:tcPr>
            <w:tcW w:w="364" w:type="dxa"/>
            <w:gridSpan w:val="9"/>
            <w:tcBorders>
              <w:top w:val="nil"/>
              <w:left w:val="nil"/>
              <w:bottom w:val="nil"/>
              <w:right w:val="nil"/>
            </w:tcBorders>
          </w:tcPr>
          <w:p w14:paraId="4E80EF2C"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nil"/>
              <w:bottom w:val="nil"/>
              <w:right w:val="nil"/>
            </w:tcBorders>
          </w:tcPr>
          <w:p w14:paraId="436446B2"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78F90116"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03ABB4D0" w14:textId="77777777" w:rsidR="00AE5B28" w:rsidRPr="004C6125" w:rsidRDefault="00AE5B28" w:rsidP="00AE5B28">
            <w:pPr>
              <w:spacing w:line="240" w:lineRule="auto"/>
              <w:jc w:val="both"/>
              <w:rPr>
                <w:rFonts w:ascii="Lato" w:hAnsi="Lato"/>
              </w:rPr>
            </w:pPr>
          </w:p>
        </w:tc>
      </w:tr>
      <w:tr w:rsidR="00AE5B28" w:rsidRPr="00B14ED5" w14:paraId="1F61044A" w14:textId="77777777" w:rsidTr="00AB3835">
        <w:tc>
          <w:tcPr>
            <w:tcW w:w="941" w:type="dxa"/>
            <w:gridSpan w:val="8"/>
            <w:tcBorders>
              <w:top w:val="nil"/>
              <w:left w:val="nil"/>
              <w:bottom w:val="nil"/>
              <w:right w:val="nil"/>
            </w:tcBorders>
          </w:tcPr>
          <w:p w14:paraId="6E7C2BEC"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2CADFCF0" w14:textId="77777777" w:rsidR="00AE5B28" w:rsidRPr="004C6125" w:rsidRDefault="00AE5B28" w:rsidP="00AE5B28">
            <w:pPr>
              <w:pStyle w:val="Heading3"/>
              <w:spacing w:before="0" w:after="0" w:line="240" w:lineRule="auto"/>
              <w:jc w:val="both"/>
              <w:rPr>
                <w:rFonts w:ascii="Lato" w:hAnsi="Lato"/>
                <w:color w:val="auto"/>
                <w:sz w:val="22"/>
                <w:u w:val="single"/>
              </w:rPr>
            </w:pPr>
          </w:p>
        </w:tc>
        <w:tc>
          <w:tcPr>
            <w:tcW w:w="782" w:type="dxa"/>
            <w:gridSpan w:val="10"/>
            <w:tcBorders>
              <w:top w:val="nil"/>
              <w:left w:val="nil"/>
              <w:bottom w:val="nil"/>
              <w:right w:val="nil"/>
            </w:tcBorders>
          </w:tcPr>
          <w:p w14:paraId="29CD54F0"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4540352F" w14:textId="77777777" w:rsidR="00AE5B28" w:rsidRPr="004C6125" w:rsidRDefault="00AE5B28" w:rsidP="00AE5B28">
            <w:pPr>
              <w:spacing w:line="240" w:lineRule="auto"/>
              <w:jc w:val="both"/>
              <w:rPr>
                <w:rFonts w:ascii="Lato" w:hAnsi="Lato"/>
              </w:rPr>
            </w:pPr>
          </w:p>
        </w:tc>
        <w:tc>
          <w:tcPr>
            <w:tcW w:w="1513" w:type="dxa"/>
            <w:gridSpan w:val="17"/>
            <w:tcBorders>
              <w:top w:val="nil"/>
              <w:left w:val="nil"/>
              <w:bottom w:val="nil"/>
              <w:right w:val="nil"/>
            </w:tcBorders>
          </w:tcPr>
          <w:p w14:paraId="4B45162E"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3470AED7" w14:textId="77777777" w:rsidR="00AE5B28" w:rsidRPr="004C6125" w:rsidRDefault="00AE5B28" w:rsidP="00AE5B28">
            <w:pPr>
              <w:spacing w:line="240" w:lineRule="auto"/>
              <w:jc w:val="both"/>
              <w:rPr>
                <w:rFonts w:ascii="Lato" w:hAnsi="Lato"/>
              </w:rPr>
            </w:pPr>
          </w:p>
        </w:tc>
        <w:tc>
          <w:tcPr>
            <w:tcW w:w="457" w:type="dxa"/>
            <w:tcBorders>
              <w:top w:val="nil"/>
              <w:left w:val="nil"/>
              <w:bottom w:val="nil"/>
              <w:right w:val="nil"/>
            </w:tcBorders>
          </w:tcPr>
          <w:p w14:paraId="61F0368F"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5769FE97"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1858BD40" w14:textId="77777777" w:rsidR="00AE5B28" w:rsidRPr="004C6125" w:rsidRDefault="00AE5B28" w:rsidP="00AE5B28">
            <w:pPr>
              <w:spacing w:line="240" w:lineRule="auto"/>
              <w:jc w:val="both"/>
              <w:rPr>
                <w:rFonts w:ascii="Lato" w:hAnsi="Lato"/>
              </w:rPr>
            </w:pPr>
          </w:p>
        </w:tc>
      </w:tr>
      <w:tr w:rsidR="00AE5B28" w:rsidRPr="00B14ED5" w14:paraId="4D1D46E3" w14:textId="77777777" w:rsidTr="00AB3835">
        <w:tc>
          <w:tcPr>
            <w:tcW w:w="941" w:type="dxa"/>
            <w:gridSpan w:val="8"/>
            <w:tcBorders>
              <w:top w:val="nil"/>
              <w:left w:val="nil"/>
              <w:bottom w:val="nil"/>
              <w:right w:val="nil"/>
            </w:tcBorders>
          </w:tcPr>
          <w:p w14:paraId="67EE3BA9" w14:textId="77777777" w:rsidR="00AE5B28" w:rsidRPr="004C6125" w:rsidRDefault="006D6A3D" w:rsidP="00AE5B28">
            <w:pPr>
              <w:spacing w:line="240" w:lineRule="auto"/>
              <w:jc w:val="both"/>
              <w:rPr>
                <w:rFonts w:ascii="Lato" w:hAnsi="Lato"/>
              </w:rPr>
            </w:pPr>
            <w:r>
              <w:rPr>
                <w:rFonts w:ascii="Lato" w:hAnsi="Lato"/>
              </w:rPr>
              <w:t>o</w:t>
            </w:r>
            <w:r w:rsidR="00AE5B28" w:rsidRPr="004C6125">
              <w:rPr>
                <w:rFonts w:ascii="Lato" w:hAnsi="Lato"/>
              </w:rPr>
              <w:t>)</w:t>
            </w:r>
          </w:p>
        </w:tc>
        <w:tc>
          <w:tcPr>
            <w:tcW w:w="5284" w:type="dxa"/>
            <w:gridSpan w:val="13"/>
            <w:tcBorders>
              <w:top w:val="nil"/>
              <w:left w:val="nil"/>
              <w:bottom w:val="nil"/>
              <w:right w:val="nil"/>
            </w:tcBorders>
          </w:tcPr>
          <w:p w14:paraId="3973A5C0" w14:textId="77777777" w:rsidR="00AE5B28" w:rsidRPr="004C6125" w:rsidRDefault="00AE5B28" w:rsidP="00AE5B28">
            <w:pPr>
              <w:pStyle w:val="Heading3"/>
              <w:spacing w:before="0" w:after="0" w:line="240" w:lineRule="auto"/>
              <w:jc w:val="both"/>
              <w:rPr>
                <w:rFonts w:ascii="Lato" w:hAnsi="Lato"/>
                <w:b w:val="0"/>
                <w:color w:val="auto"/>
                <w:sz w:val="22"/>
                <w:u w:val="single"/>
              </w:rPr>
            </w:pPr>
            <w:r w:rsidRPr="004C6125">
              <w:rPr>
                <w:rFonts w:ascii="Lato" w:hAnsi="Lato"/>
                <w:b w:val="0"/>
                <w:color w:val="auto"/>
                <w:sz w:val="22"/>
                <w:u w:val="single"/>
              </w:rPr>
              <w:t>FX Transactions</w:t>
            </w:r>
          </w:p>
        </w:tc>
        <w:tc>
          <w:tcPr>
            <w:tcW w:w="782" w:type="dxa"/>
            <w:gridSpan w:val="10"/>
            <w:tcBorders>
              <w:top w:val="nil"/>
              <w:left w:val="nil"/>
              <w:bottom w:val="single" w:sz="4" w:space="0" w:color="auto"/>
              <w:right w:val="nil"/>
            </w:tcBorders>
          </w:tcPr>
          <w:p w14:paraId="24AA8B0C"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3DA50C19" w14:textId="77777777" w:rsidR="00AE5B28" w:rsidRPr="004C6125" w:rsidRDefault="00AE5B28" w:rsidP="00AE5B28">
            <w:pPr>
              <w:spacing w:line="240" w:lineRule="auto"/>
              <w:jc w:val="both"/>
              <w:rPr>
                <w:rFonts w:ascii="Lato" w:hAnsi="Lato"/>
              </w:rPr>
            </w:pPr>
          </w:p>
        </w:tc>
        <w:tc>
          <w:tcPr>
            <w:tcW w:w="1513" w:type="dxa"/>
            <w:gridSpan w:val="17"/>
            <w:tcBorders>
              <w:top w:val="nil"/>
              <w:left w:val="nil"/>
              <w:bottom w:val="single" w:sz="4" w:space="0" w:color="auto"/>
              <w:right w:val="nil"/>
            </w:tcBorders>
          </w:tcPr>
          <w:p w14:paraId="7FCDF285"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1ADDD78C" w14:textId="77777777" w:rsidR="00AE5B28" w:rsidRPr="004C6125" w:rsidRDefault="00AE5B28" w:rsidP="00AE5B28">
            <w:pPr>
              <w:spacing w:line="240" w:lineRule="auto"/>
              <w:jc w:val="both"/>
              <w:rPr>
                <w:rFonts w:ascii="Lato" w:hAnsi="Lato"/>
              </w:rPr>
            </w:pPr>
          </w:p>
        </w:tc>
        <w:tc>
          <w:tcPr>
            <w:tcW w:w="457" w:type="dxa"/>
            <w:tcBorders>
              <w:top w:val="nil"/>
              <w:left w:val="nil"/>
              <w:bottom w:val="single" w:sz="4" w:space="0" w:color="auto"/>
              <w:right w:val="nil"/>
            </w:tcBorders>
          </w:tcPr>
          <w:p w14:paraId="4BA2D9D2"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418B1D76"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10F61F59" w14:textId="77777777" w:rsidR="00AE5B28" w:rsidRPr="004C6125" w:rsidRDefault="00AE5B28" w:rsidP="00AE5B28">
            <w:pPr>
              <w:spacing w:line="240" w:lineRule="auto"/>
              <w:jc w:val="both"/>
              <w:rPr>
                <w:rFonts w:ascii="Lato" w:hAnsi="Lato"/>
              </w:rPr>
            </w:pPr>
          </w:p>
        </w:tc>
      </w:tr>
      <w:tr w:rsidR="00AE5B28" w:rsidRPr="00B14ED5" w14:paraId="5EBF2B2C" w14:textId="77777777" w:rsidTr="00AB3835">
        <w:tc>
          <w:tcPr>
            <w:tcW w:w="941" w:type="dxa"/>
            <w:gridSpan w:val="8"/>
            <w:tcBorders>
              <w:top w:val="nil"/>
              <w:left w:val="nil"/>
              <w:bottom w:val="nil"/>
              <w:right w:val="nil"/>
            </w:tcBorders>
          </w:tcPr>
          <w:p w14:paraId="77355D16" w14:textId="77777777" w:rsidR="00AE5B28" w:rsidRPr="004C6125" w:rsidRDefault="00AE5B28" w:rsidP="00AE5B28">
            <w:pPr>
              <w:spacing w:line="240" w:lineRule="auto"/>
              <w:jc w:val="both"/>
              <w:rPr>
                <w:rFonts w:ascii="Lato" w:hAnsi="Lato"/>
              </w:rPr>
            </w:pPr>
            <w:r w:rsidRPr="004C6125">
              <w:rPr>
                <w:rFonts w:ascii="Lato" w:hAnsi="Lato"/>
              </w:rPr>
              <w:t>(i)</w:t>
            </w:r>
          </w:p>
        </w:tc>
        <w:tc>
          <w:tcPr>
            <w:tcW w:w="5284" w:type="dxa"/>
            <w:gridSpan w:val="13"/>
            <w:tcBorders>
              <w:top w:val="nil"/>
              <w:left w:val="nil"/>
              <w:bottom w:val="nil"/>
              <w:right w:val="single" w:sz="4" w:space="0" w:color="auto"/>
            </w:tcBorders>
          </w:tcPr>
          <w:p w14:paraId="5541010A" w14:textId="77777777" w:rsidR="00AE5B28" w:rsidRPr="004C6125" w:rsidRDefault="00AE5B28" w:rsidP="00AE5B28">
            <w:pPr>
              <w:spacing w:line="240" w:lineRule="auto"/>
              <w:jc w:val="both"/>
              <w:rPr>
                <w:rFonts w:ascii="Lato" w:hAnsi="Lato"/>
              </w:rPr>
            </w:pPr>
            <w:r w:rsidRPr="004C6125">
              <w:rPr>
                <w:rFonts w:ascii="Lato" w:hAnsi="Lato"/>
              </w:rPr>
              <w:t xml:space="preserve">Explain the use of FX transactions: i.e. hedging </w:t>
            </w:r>
          </w:p>
        </w:tc>
        <w:tc>
          <w:tcPr>
            <w:tcW w:w="782" w:type="dxa"/>
            <w:gridSpan w:val="10"/>
            <w:tcBorders>
              <w:top w:val="single" w:sz="4" w:space="0" w:color="auto"/>
              <w:left w:val="single" w:sz="4" w:space="0" w:color="auto"/>
              <w:bottom w:val="single" w:sz="4" w:space="0" w:color="auto"/>
              <w:right w:val="single" w:sz="4" w:space="0" w:color="auto"/>
            </w:tcBorders>
          </w:tcPr>
          <w:p w14:paraId="39D1B3C6"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3CEA9649"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single" w:sz="4" w:space="0" w:color="auto"/>
              <w:bottom w:val="single" w:sz="4" w:space="0" w:color="auto"/>
              <w:right w:val="single" w:sz="4" w:space="0" w:color="auto"/>
            </w:tcBorders>
          </w:tcPr>
          <w:p w14:paraId="0E9442D1" w14:textId="77777777" w:rsidR="00AE5B28" w:rsidRPr="004C6125" w:rsidRDefault="00AE5B28" w:rsidP="00AE5B28">
            <w:pPr>
              <w:spacing w:line="240" w:lineRule="auto"/>
              <w:jc w:val="both"/>
              <w:rPr>
                <w:rFonts w:ascii="Lato" w:hAnsi="Lato"/>
              </w:rPr>
            </w:pPr>
          </w:p>
        </w:tc>
        <w:tc>
          <w:tcPr>
            <w:tcW w:w="372" w:type="dxa"/>
            <w:gridSpan w:val="10"/>
            <w:tcBorders>
              <w:top w:val="nil"/>
              <w:left w:val="single" w:sz="4" w:space="0" w:color="auto"/>
              <w:bottom w:val="nil"/>
              <w:right w:val="single" w:sz="4" w:space="0" w:color="auto"/>
            </w:tcBorders>
          </w:tcPr>
          <w:p w14:paraId="68D40CA9"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29F6AD33"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775F5664"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1F822481" w14:textId="77777777" w:rsidR="00AE5B28" w:rsidRPr="004C6125" w:rsidRDefault="00AE5B28" w:rsidP="00AE5B28">
            <w:pPr>
              <w:spacing w:line="240" w:lineRule="auto"/>
              <w:jc w:val="both"/>
              <w:rPr>
                <w:rFonts w:ascii="Lato" w:hAnsi="Lato"/>
              </w:rPr>
            </w:pPr>
          </w:p>
        </w:tc>
      </w:tr>
      <w:tr w:rsidR="00AE5B28" w:rsidRPr="00B14ED5" w14:paraId="35DB19F4" w14:textId="77777777" w:rsidTr="00AB3835">
        <w:tc>
          <w:tcPr>
            <w:tcW w:w="941" w:type="dxa"/>
            <w:gridSpan w:val="8"/>
            <w:tcBorders>
              <w:top w:val="nil"/>
              <w:left w:val="nil"/>
              <w:bottom w:val="nil"/>
              <w:right w:val="nil"/>
            </w:tcBorders>
          </w:tcPr>
          <w:p w14:paraId="66E82DAB"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742CEE88" w14:textId="77777777" w:rsidR="00AE5B28" w:rsidRPr="004C6125" w:rsidRDefault="00AE5B28" w:rsidP="00AE5B28">
            <w:pPr>
              <w:spacing w:line="240" w:lineRule="auto"/>
              <w:jc w:val="both"/>
              <w:rPr>
                <w:rFonts w:ascii="Lato" w:hAnsi="Lato"/>
              </w:rPr>
            </w:pPr>
            <w:r w:rsidRPr="004C6125">
              <w:rPr>
                <w:rFonts w:ascii="Lato" w:hAnsi="Lato"/>
              </w:rPr>
              <w:t>purposes and/or to alter currency exposure(s)</w:t>
            </w:r>
          </w:p>
        </w:tc>
        <w:tc>
          <w:tcPr>
            <w:tcW w:w="782" w:type="dxa"/>
            <w:gridSpan w:val="10"/>
            <w:tcBorders>
              <w:top w:val="single" w:sz="4" w:space="0" w:color="auto"/>
              <w:left w:val="nil"/>
              <w:bottom w:val="nil"/>
              <w:right w:val="nil"/>
            </w:tcBorders>
          </w:tcPr>
          <w:p w14:paraId="7AC7C972"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5D8805EF"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nil"/>
              <w:bottom w:val="nil"/>
              <w:right w:val="nil"/>
            </w:tcBorders>
          </w:tcPr>
          <w:p w14:paraId="465894D7"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4F52CEFA"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nil"/>
              <w:bottom w:val="nil"/>
              <w:right w:val="nil"/>
            </w:tcBorders>
          </w:tcPr>
          <w:p w14:paraId="36DB229D"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0FCBBA0E"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15AD5679" w14:textId="77777777" w:rsidR="00AE5B28" w:rsidRPr="004C6125" w:rsidRDefault="00AE5B28" w:rsidP="00AE5B28">
            <w:pPr>
              <w:spacing w:line="240" w:lineRule="auto"/>
              <w:jc w:val="both"/>
              <w:rPr>
                <w:rFonts w:ascii="Lato" w:hAnsi="Lato"/>
              </w:rPr>
            </w:pPr>
          </w:p>
        </w:tc>
      </w:tr>
      <w:tr w:rsidR="00AE5B28" w:rsidRPr="00B14ED5" w14:paraId="6169DC95" w14:textId="77777777" w:rsidTr="00AB3835">
        <w:tc>
          <w:tcPr>
            <w:tcW w:w="941" w:type="dxa"/>
            <w:gridSpan w:val="8"/>
            <w:tcBorders>
              <w:top w:val="nil"/>
              <w:left w:val="nil"/>
              <w:bottom w:val="nil"/>
              <w:right w:val="nil"/>
            </w:tcBorders>
          </w:tcPr>
          <w:p w14:paraId="317F6FBF" w14:textId="77777777" w:rsidR="00AE5B28" w:rsidRPr="004C6125" w:rsidRDefault="00AE5B28" w:rsidP="00AE5B28">
            <w:pPr>
              <w:spacing w:line="240" w:lineRule="auto"/>
              <w:jc w:val="both"/>
              <w:rPr>
                <w:rFonts w:ascii="Lato" w:hAnsi="Lato"/>
              </w:rPr>
            </w:pPr>
            <w:r w:rsidRPr="004C6125">
              <w:rPr>
                <w:rFonts w:ascii="Lato" w:hAnsi="Lato"/>
              </w:rPr>
              <w:t>(ii)</w:t>
            </w:r>
          </w:p>
        </w:tc>
        <w:tc>
          <w:tcPr>
            <w:tcW w:w="5284" w:type="dxa"/>
            <w:gridSpan w:val="13"/>
            <w:tcBorders>
              <w:top w:val="nil"/>
              <w:left w:val="nil"/>
              <w:bottom w:val="nil"/>
              <w:right w:val="single" w:sz="4" w:space="0" w:color="auto"/>
            </w:tcBorders>
          </w:tcPr>
          <w:p w14:paraId="00EEBE85" w14:textId="77777777" w:rsidR="00AE5B28" w:rsidRPr="004C6125" w:rsidRDefault="00AE5B28" w:rsidP="00AE5B28">
            <w:pPr>
              <w:spacing w:line="240" w:lineRule="auto"/>
              <w:jc w:val="both"/>
              <w:rPr>
                <w:rFonts w:ascii="Lato" w:hAnsi="Lato"/>
              </w:rPr>
            </w:pPr>
            <w:r w:rsidRPr="004C6125">
              <w:rPr>
                <w:rFonts w:ascii="Lato" w:hAnsi="Lato"/>
              </w:rPr>
              <w:t xml:space="preserve">Disclose the possible currency strategies and outline </w:t>
            </w:r>
          </w:p>
        </w:tc>
        <w:tc>
          <w:tcPr>
            <w:tcW w:w="782" w:type="dxa"/>
            <w:gridSpan w:val="10"/>
            <w:tcBorders>
              <w:top w:val="single" w:sz="4" w:space="0" w:color="auto"/>
              <w:left w:val="single" w:sz="4" w:space="0" w:color="auto"/>
              <w:bottom w:val="single" w:sz="4" w:space="0" w:color="auto"/>
              <w:right w:val="single" w:sz="4" w:space="0" w:color="auto"/>
            </w:tcBorders>
          </w:tcPr>
          <w:p w14:paraId="620F9668"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0B0A066D"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single" w:sz="4" w:space="0" w:color="auto"/>
              <w:bottom w:val="single" w:sz="4" w:space="0" w:color="auto"/>
              <w:right w:val="single" w:sz="4" w:space="0" w:color="auto"/>
            </w:tcBorders>
          </w:tcPr>
          <w:p w14:paraId="1AA53F18" w14:textId="77777777" w:rsidR="00AE5B28" w:rsidRPr="004C6125" w:rsidRDefault="00AE5B28" w:rsidP="00AE5B28">
            <w:pPr>
              <w:spacing w:line="240" w:lineRule="auto"/>
              <w:jc w:val="both"/>
              <w:rPr>
                <w:rFonts w:ascii="Lato" w:hAnsi="Lato"/>
              </w:rPr>
            </w:pPr>
          </w:p>
        </w:tc>
        <w:tc>
          <w:tcPr>
            <w:tcW w:w="372" w:type="dxa"/>
            <w:gridSpan w:val="10"/>
            <w:tcBorders>
              <w:top w:val="nil"/>
              <w:left w:val="single" w:sz="4" w:space="0" w:color="auto"/>
              <w:bottom w:val="nil"/>
              <w:right w:val="single" w:sz="4" w:space="0" w:color="auto"/>
            </w:tcBorders>
          </w:tcPr>
          <w:p w14:paraId="507237BC"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48D11418"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17FCACAC"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5378EEB1" w14:textId="77777777" w:rsidR="00AE5B28" w:rsidRPr="004C6125" w:rsidRDefault="00AE5B28" w:rsidP="00AE5B28">
            <w:pPr>
              <w:spacing w:line="240" w:lineRule="auto"/>
              <w:jc w:val="both"/>
              <w:rPr>
                <w:rFonts w:ascii="Lato" w:hAnsi="Lato"/>
              </w:rPr>
            </w:pPr>
          </w:p>
        </w:tc>
      </w:tr>
      <w:tr w:rsidR="00AE5B28" w:rsidRPr="00B14ED5" w14:paraId="4A19B270" w14:textId="77777777" w:rsidTr="00AB3835">
        <w:tc>
          <w:tcPr>
            <w:tcW w:w="941" w:type="dxa"/>
            <w:gridSpan w:val="8"/>
            <w:tcBorders>
              <w:top w:val="nil"/>
              <w:left w:val="nil"/>
              <w:bottom w:val="nil"/>
              <w:right w:val="nil"/>
            </w:tcBorders>
          </w:tcPr>
          <w:p w14:paraId="354029A1"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7989D5BC" w14:textId="77777777" w:rsidR="00AE5B28" w:rsidRPr="004C6125" w:rsidRDefault="00AE5B28" w:rsidP="00AE5B28">
            <w:pPr>
              <w:spacing w:line="240" w:lineRule="auto"/>
              <w:jc w:val="both"/>
              <w:rPr>
                <w:rFonts w:ascii="Lato" w:hAnsi="Lato"/>
              </w:rPr>
            </w:pPr>
            <w:r w:rsidRPr="004C6125">
              <w:rPr>
                <w:rFonts w:ascii="Lato" w:hAnsi="Lato"/>
              </w:rPr>
              <w:t>attendant risks</w:t>
            </w:r>
          </w:p>
        </w:tc>
        <w:tc>
          <w:tcPr>
            <w:tcW w:w="782" w:type="dxa"/>
            <w:gridSpan w:val="10"/>
            <w:tcBorders>
              <w:top w:val="nil"/>
              <w:left w:val="nil"/>
              <w:bottom w:val="nil"/>
              <w:right w:val="nil"/>
            </w:tcBorders>
          </w:tcPr>
          <w:p w14:paraId="37D97BBE"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2D6CF7F9" w14:textId="77777777" w:rsidR="00AE5B28" w:rsidRPr="004C6125" w:rsidRDefault="00AE5B28" w:rsidP="00AE5B28">
            <w:pPr>
              <w:spacing w:line="240" w:lineRule="auto"/>
              <w:jc w:val="both"/>
              <w:rPr>
                <w:rFonts w:ascii="Lato" w:hAnsi="Lato"/>
              </w:rPr>
            </w:pPr>
          </w:p>
        </w:tc>
        <w:tc>
          <w:tcPr>
            <w:tcW w:w="1513" w:type="dxa"/>
            <w:gridSpan w:val="17"/>
            <w:tcBorders>
              <w:top w:val="nil"/>
              <w:left w:val="nil"/>
              <w:bottom w:val="nil"/>
              <w:right w:val="nil"/>
            </w:tcBorders>
          </w:tcPr>
          <w:p w14:paraId="4871DE07"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535F92D3" w14:textId="77777777" w:rsidR="00AE5B28" w:rsidRPr="004C6125" w:rsidRDefault="00AE5B28" w:rsidP="00AE5B28">
            <w:pPr>
              <w:spacing w:line="240" w:lineRule="auto"/>
              <w:jc w:val="both"/>
              <w:rPr>
                <w:rFonts w:ascii="Lato" w:hAnsi="Lato"/>
              </w:rPr>
            </w:pPr>
          </w:p>
        </w:tc>
        <w:tc>
          <w:tcPr>
            <w:tcW w:w="457" w:type="dxa"/>
            <w:tcBorders>
              <w:top w:val="nil"/>
              <w:left w:val="nil"/>
              <w:bottom w:val="nil"/>
              <w:right w:val="nil"/>
            </w:tcBorders>
          </w:tcPr>
          <w:p w14:paraId="14909228"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0943B26B"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05207AF5" w14:textId="77777777" w:rsidR="00AE5B28" w:rsidRPr="004C6125" w:rsidRDefault="00AE5B28" w:rsidP="00AE5B28">
            <w:pPr>
              <w:spacing w:line="240" w:lineRule="auto"/>
              <w:jc w:val="both"/>
              <w:rPr>
                <w:rFonts w:ascii="Lato" w:hAnsi="Lato"/>
              </w:rPr>
            </w:pPr>
          </w:p>
        </w:tc>
      </w:tr>
      <w:tr w:rsidR="00AE5B28" w:rsidRPr="00B14ED5" w14:paraId="0041C378" w14:textId="77777777" w:rsidTr="00AB3835">
        <w:tc>
          <w:tcPr>
            <w:tcW w:w="941" w:type="dxa"/>
            <w:gridSpan w:val="8"/>
            <w:tcBorders>
              <w:top w:val="nil"/>
              <w:left w:val="nil"/>
              <w:bottom w:val="nil"/>
              <w:right w:val="nil"/>
            </w:tcBorders>
          </w:tcPr>
          <w:p w14:paraId="56DF5DAF" w14:textId="77777777" w:rsidR="00AE5B28" w:rsidRPr="004C6125" w:rsidRDefault="00AE5B28" w:rsidP="00AE5B28">
            <w:pPr>
              <w:spacing w:line="240" w:lineRule="auto"/>
              <w:jc w:val="both"/>
              <w:rPr>
                <w:rFonts w:ascii="Lato" w:hAnsi="Lato"/>
              </w:rPr>
            </w:pPr>
            <w:r w:rsidRPr="004C6125">
              <w:rPr>
                <w:rFonts w:ascii="Lato" w:hAnsi="Lato"/>
              </w:rPr>
              <w:t>(iii)</w:t>
            </w:r>
          </w:p>
        </w:tc>
        <w:tc>
          <w:tcPr>
            <w:tcW w:w="5284" w:type="dxa"/>
            <w:gridSpan w:val="13"/>
            <w:tcBorders>
              <w:top w:val="nil"/>
              <w:left w:val="nil"/>
              <w:bottom w:val="nil"/>
              <w:right w:val="single" w:sz="4" w:space="0" w:color="auto"/>
            </w:tcBorders>
          </w:tcPr>
          <w:p w14:paraId="5219EB19" w14:textId="77777777" w:rsidR="00AE5B28" w:rsidRPr="004C6125" w:rsidRDefault="00AE5B28" w:rsidP="00AE5B28">
            <w:pPr>
              <w:spacing w:line="240" w:lineRule="auto"/>
              <w:jc w:val="both"/>
              <w:rPr>
                <w:rFonts w:ascii="Lato" w:hAnsi="Lato"/>
              </w:rPr>
            </w:pPr>
            <w:r w:rsidRPr="004C6125">
              <w:rPr>
                <w:rFonts w:ascii="Lato" w:hAnsi="Lato"/>
              </w:rPr>
              <w:t xml:space="preserve">Include, (i.e. in a non-hedging </w:t>
            </w:r>
          </w:p>
        </w:tc>
        <w:tc>
          <w:tcPr>
            <w:tcW w:w="782" w:type="dxa"/>
            <w:gridSpan w:val="10"/>
            <w:tcBorders>
              <w:top w:val="single" w:sz="4" w:space="0" w:color="auto"/>
              <w:left w:val="single" w:sz="4" w:space="0" w:color="auto"/>
              <w:bottom w:val="single" w:sz="4" w:space="0" w:color="auto"/>
              <w:right w:val="single" w:sz="4" w:space="0" w:color="auto"/>
            </w:tcBorders>
          </w:tcPr>
          <w:p w14:paraId="475D06D5" w14:textId="77777777" w:rsidR="00AE5B28" w:rsidRPr="004C6125" w:rsidRDefault="00AE5B28" w:rsidP="00AE5B28">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56DBF0AB"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single" w:sz="4" w:space="0" w:color="auto"/>
              <w:bottom w:val="single" w:sz="4" w:space="0" w:color="auto"/>
              <w:right w:val="single" w:sz="4" w:space="0" w:color="auto"/>
            </w:tcBorders>
          </w:tcPr>
          <w:p w14:paraId="4EACC169" w14:textId="77777777" w:rsidR="00AE5B28" w:rsidRPr="004C6125" w:rsidRDefault="00AE5B28" w:rsidP="00AE5B28">
            <w:pPr>
              <w:spacing w:line="240" w:lineRule="auto"/>
              <w:jc w:val="both"/>
              <w:rPr>
                <w:rFonts w:ascii="Lato" w:hAnsi="Lato"/>
              </w:rPr>
            </w:pPr>
          </w:p>
        </w:tc>
        <w:tc>
          <w:tcPr>
            <w:tcW w:w="372" w:type="dxa"/>
            <w:gridSpan w:val="10"/>
            <w:tcBorders>
              <w:top w:val="nil"/>
              <w:left w:val="single" w:sz="4" w:space="0" w:color="auto"/>
              <w:bottom w:val="nil"/>
              <w:right w:val="single" w:sz="4" w:space="0" w:color="auto"/>
            </w:tcBorders>
          </w:tcPr>
          <w:p w14:paraId="5484CB8F"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058214CE" w14:textId="77777777" w:rsidR="00AE5B28" w:rsidRPr="004C6125" w:rsidRDefault="00AE5B28" w:rsidP="00AE5B28">
            <w:pPr>
              <w:spacing w:line="240" w:lineRule="auto"/>
              <w:jc w:val="both"/>
              <w:rPr>
                <w:rFonts w:ascii="Lato" w:hAnsi="Lato"/>
              </w:rPr>
            </w:pPr>
          </w:p>
        </w:tc>
        <w:tc>
          <w:tcPr>
            <w:tcW w:w="322" w:type="dxa"/>
            <w:gridSpan w:val="0"/>
            <w:tcBorders>
              <w:top w:val="nil"/>
              <w:left w:val="single" w:sz="4" w:space="0" w:color="auto"/>
              <w:bottom w:val="nil"/>
              <w:right w:val="nil"/>
            </w:tcBorders>
          </w:tcPr>
          <w:p w14:paraId="6A64CCDE"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38145D08" w14:textId="77777777" w:rsidR="00AE5B28" w:rsidRPr="004C6125" w:rsidRDefault="00AE5B28" w:rsidP="00AE5B28">
            <w:pPr>
              <w:spacing w:line="240" w:lineRule="auto"/>
              <w:jc w:val="both"/>
              <w:rPr>
                <w:rFonts w:ascii="Lato" w:hAnsi="Lato"/>
              </w:rPr>
            </w:pPr>
          </w:p>
        </w:tc>
      </w:tr>
      <w:tr w:rsidR="00AE5B28" w:rsidRPr="00B14ED5" w14:paraId="1654FA3D" w14:textId="77777777" w:rsidTr="00AB3835">
        <w:tc>
          <w:tcPr>
            <w:tcW w:w="941" w:type="dxa"/>
            <w:gridSpan w:val="8"/>
            <w:tcBorders>
              <w:top w:val="nil"/>
              <w:left w:val="nil"/>
              <w:bottom w:val="nil"/>
              <w:right w:val="nil"/>
            </w:tcBorders>
          </w:tcPr>
          <w:p w14:paraId="75F4719C"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3DB77585" w14:textId="77777777" w:rsidR="00AE5B28" w:rsidRPr="004C6125" w:rsidRDefault="00AE5B28" w:rsidP="00AE5B28">
            <w:pPr>
              <w:spacing w:line="240" w:lineRule="auto"/>
              <w:jc w:val="both"/>
              <w:rPr>
                <w:rFonts w:ascii="Lato" w:hAnsi="Lato"/>
              </w:rPr>
            </w:pPr>
            <w:r w:rsidRPr="004C6125">
              <w:rPr>
                <w:rFonts w:ascii="Lato" w:hAnsi="Lato"/>
              </w:rPr>
              <w:t>instance), a statement to the effect that performance may be strongly influenced by movements in FX rates because currency positions held by the UCITS may not correspond with the securities positions held</w:t>
            </w:r>
          </w:p>
        </w:tc>
        <w:tc>
          <w:tcPr>
            <w:tcW w:w="782" w:type="dxa"/>
            <w:gridSpan w:val="10"/>
            <w:tcBorders>
              <w:top w:val="single" w:sz="4" w:space="0" w:color="auto"/>
              <w:left w:val="nil"/>
              <w:bottom w:val="nil"/>
              <w:right w:val="nil"/>
            </w:tcBorders>
          </w:tcPr>
          <w:p w14:paraId="42243D51"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035129A4" w14:textId="77777777" w:rsidR="00AE5B28" w:rsidRPr="004C6125" w:rsidRDefault="00AE5B28" w:rsidP="00AE5B28">
            <w:pPr>
              <w:spacing w:line="240" w:lineRule="auto"/>
              <w:jc w:val="both"/>
              <w:rPr>
                <w:rFonts w:ascii="Lato" w:hAnsi="Lato"/>
              </w:rPr>
            </w:pPr>
          </w:p>
        </w:tc>
        <w:tc>
          <w:tcPr>
            <w:tcW w:w="1513" w:type="dxa"/>
            <w:gridSpan w:val="17"/>
            <w:tcBorders>
              <w:top w:val="single" w:sz="4" w:space="0" w:color="auto"/>
              <w:left w:val="nil"/>
              <w:bottom w:val="nil"/>
              <w:right w:val="nil"/>
            </w:tcBorders>
          </w:tcPr>
          <w:p w14:paraId="5BB72A8E" w14:textId="77777777" w:rsidR="00AE5B28" w:rsidRPr="004C6125" w:rsidRDefault="00AE5B28" w:rsidP="00AE5B28">
            <w:pPr>
              <w:spacing w:line="240" w:lineRule="auto"/>
              <w:jc w:val="both"/>
              <w:rPr>
                <w:rFonts w:ascii="Lato" w:hAnsi="Lato"/>
              </w:rPr>
            </w:pPr>
          </w:p>
        </w:tc>
        <w:tc>
          <w:tcPr>
            <w:tcW w:w="372" w:type="dxa"/>
            <w:gridSpan w:val="10"/>
            <w:tcBorders>
              <w:top w:val="nil"/>
              <w:left w:val="nil"/>
              <w:bottom w:val="nil"/>
              <w:right w:val="nil"/>
            </w:tcBorders>
          </w:tcPr>
          <w:p w14:paraId="1CE86959" w14:textId="77777777" w:rsidR="00AE5B28" w:rsidRPr="004C6125" w:rsidRDefault="00AE5B28" w:rsidP="00AE5B28">
            <w:pPr>
              <w:spacing w:line="240" w:lineRule="auto"/>
              <w:jc w:val="both"/>
              <w:rPr>
                <w:rFonts w:ascii="Lato" w:hAnsi="Lato"/>
              </w:rPr>
            </w:pPr>
          </w:p>
        </w:tc>
        <w:tc>
          <w:tcPr>
            <w:tcW w:w="457" w:type="dxa"/>
            <w:tcBorders>
              <w:top w:val="single" w:sz="4" w:space="0" w:color="auto"/>
              <w:left w:val="nil"/>
              <w:bottom w:val="nil"/>
              <w:right w:val="nil"/>
            </w:tcBorders>
          </w:tcPr>
          <w:p w14:paraId="1B1E4B0F"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74323C1D"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4639112E" w14:textId="77777777" w:rsidR="00AE5B28" w:rsidRPr="004C6125" w:rsidRDefault="00AE5B28" w:rsidP="00AE5B28">
            <w:pPr>
              <w:spacing w:line="240" w:lineRule="auto"/>
              <w:jc w:val="both"/>
              <w:rPr>
                <w:rFonts w:ascii="Lato" w:hAnsi="Lato"/>
              </w:rPr>
            </w:pPr>
          </w:p>
        </w:tc>
      </w:tr>
      <w:tr w:rsidR="00AE5B28" w:rsidRPr="00B14ED5" w14:paraId="4B16E3DF" w14:textId="77777777" w:rsidTr="00AB3835">
        <w:tc>
          <w:tcPr>
            <w:tcW w:w="941" w:type="dxa"/>
            <w:gridSpan w:val="8"/>
            <w:tcBorders>
              <w:top w:val="nil"/>
              <w:left w:val="nil"/>
              <w:bottom w:val="nil"/>
              <w:right w:val="nil"/>
            </w:tcBorders>
          </w:tcPr>
          <w:p w14:paraId="5510B88C" w14:textId="77777777" w:rsidR="00AE5B28" w:rsidRPr="004C6125" w:rsidRDefault="00AE5B28" w:rsidP="00AE5B28">
            <w:pPr>
              <w:spacing w:line="240" w:lineRule="auto"/>
              <w:jc w:val="both"/>
              <w:rPr>
                <w:rFonts w:ascii="Lato" w:hAnsi="Lato"/>
              </w:rPr>
            </w:pPr>
          </w:p>
        </w:tc>
        <w:tc>
          <w:tcPr>
            <w:tcW w:w="5284" w:type="dxa"/>
            <w:gridSpan w:val="13"/>
            <w:tcBorders>
              <w:top w:val="nil"/>
              <w:left w:val="nil"/>
              <w:bottom w:val="nil"/>
              <w:right w:val="nil"/>
            </w:tcBorders>
          </w:tcPr>
          <w:p w14:paraId="7D84AA26" w14:textId="77777777" w:rsidR="00AE5B28" w:rsidRPr="004C6125" w:rsidRDefault="00AE5B28" w:rsidP="00AE5B28">
            <w:pPr>
              <w:spacing w:line="240" w:lineRule="auto"/>
              <w:jc w:val="both"/>
              <w:rPr>
                <w:rFonts w:ascii="Lato" w:hAnsi="Lato"/>
              </w:rPr>
            </w:pPr>
          </w:p>
        </w:tc>
        <w:tc>
          <w:tcPr>
            <w:tcW w:w="782" w:type="dxa"/>
            <w:gridSpan w:val="10"/>
            <w:tcBorders>
              <w:top w:val="nil"/>
              <w:left w:val="nil"/>
              <w:bottom w:val="nil"/>
              <w:right w:val="nil"/>
            </w:tcBorders>
          </w:tcPr>
          <w:p w14:paraId="65806518" w14:textId="77777777" w:rsidR="00AE5B28" w:rsidRPr="004C6125" w:rsidRDefault="00AE5B28" w:rsidP="00AE5B28">
            <w:pPr>
              <w:spacing w:line="240" w:lineRule="auto"/>
              <w:jc w:val="both"/>
              <w:rPr>
                <w:rFonts w:ascii="Lato" w:hAnsi="Lato"/>
              </w:rPr>
            </w:pPr>
          </w:p>
        </w:tc>
        <w:tc>
          <w:tcPr>
            <w:tcW w:w="240" w:type="dxa"/>
            <w:gridSpan w:val="3"/>
            <w:tcBorders>
              <w:top w:val="nil"/>
              <w:left w:val="nil"/>
              <w:bottom w:val="nil"/>
              <w:right w:val="nil"/>
            </w:tcBorders>
          </w:tcPr>
          <w:p w14:paraId="09B33C23" w14:textId="77777777" w:rsidR="00AE5B28" w:rsidRPr="004C6125" w:rsidRDefault="00AE5B28" w:rsidP="00AE5B28">
            <w:pPr>
              <w:spacing w:line="240" w:lineRule="auto"/>
              <w:jc w:val="both"/>
              <w:rPr>
                <w:rFonts w:ascii="Lato" w:hAnsi="Lato"/>
              </w:rPr>
            </w:pPr>
          </w:p>
        </w:tc>
        <w:tc>
          <w:tcPr>
            <w:tcW w:w="1521" w:type="dxa"/>
            <w:gridSpan w:val="18"/>
            <w:tcBorders>
              <w:top w:val="nil"/>
              <w:left w:val="nil"/>
              <w:bottom w:val="nil"/>
              <w:right w:val="nil"/>
            </w:tcBorders>
          </w:tcPr>
          <w:p w14:paraId="3C16CC34" w14:textId="77777777" w:rsidR="00AE5B28" w:rsidRPr="004C6125" w:rsidRDefault="00AE5B28" w:rsidP="00AE5B28">
            <w:pPr>
              <w:spacing w:line="240" w:lineRule="auto"/>
              <w:jc w:val="both"/>
              <w:rPr>
                <w:rFonts w:ascii="Lato" w:hAnsi="Lato"/>
              </w:rPr>
            </w:pPr>
          </w:p>
        </w:tc>
        <w:tc>
          <w:tcPr>
            <w:tcW w:w="364" w:type="dxa"/>
            <w:gridSpan w:val="9"/>
            <w:tcBorders>
              <w:top w:val="nil"/>
              <w:left w:val="nil"/>
              <w:bottom w:val="nil"/>
              <w:right w:val="nil"/>
            </w:tcBorders>
          </w:tcPr>
          <w:p w14:paraId="51A4B74A" w14:textId="77777777" w:rsidR="00AE5B28" w:rsidRPr="004C6125" w:rsidRDefault="00AE5B28" w:rsidP="00AE5B28">
            <w:pPr>
              <w:spacing w:line="240" w:lineRule="auto"/>
              <w:jc w:val="both"/>
              <w:rPr>
                <w:rFonts w:ascii="Lato" w:hAnsi="Lato"/>
              </w:rPr>
            </w:pPr>
          </w:p>
        </w:tc>
        <w:tc>
          <w:tcPr>
            <w:tcW w:w="457" w:type="dxa"/>
            <w:tcBorders>
              <w:top w:val="nil"/>
              <w:left w:val="nil"/>
              <w:bottom w:val="nil"/>
              <w:right w:val="nil"/>
            </w:tcBorders>
          </w:tcPr>
          <w:p w14:paraId="371867E7" w14:textId="77777777" w:rsidR="00AE5B28" w:rsidRPr="004C6125" w:rsidRDefault="00AE5B28" w:rsidP="00AE5B28">
            <w:pPr>
              <w:spacing w:line="240" w:lineRule="auto"/>
              <w:jc w:val="both"/>
              <w:rPr>
                <w:rFonts w:ascii="Lato" w:hAnsi="Lato"/>
              </w:rPr>
            </w:pPr>
          </w:p>
        </w:tc>
        <w:tc>
          <w:tcPr>
            <w:tcW w:w="322" w:type="dxa"/>
            <w:gridSpan w:val="0"/>
            <w:tcBorders>
              <w:top w:val="nil"/>
              <w:left w:val="nil"/>
              <w:bottom w:val="nil"/>
              <w:right w:val="nil"/>
            </w:tcBorders>
          </w:tcPr>
          <w:p w14:paraId="3E56D07A" w14:textId="77777777" w:rsidR="00AE5B28" w:rsidRPr="004C6125" w:rsidRDefault="00AE5B28" w:rsidP="00AE5B28">
            <w:pPr>
              <w:spacing w:line="240" w:lineRule="auto"/>
              <w:jc w:val="both"/>
              <w:rPr>
                <w:rFonts w:ascii="Lato" w:hAnsi="Lato"/>
              </w:rPr>
            </w:pPr>
          </w:p>
        </w:tc>
        <w:tc>
          <w:tcPr>
            <w:tcW w:w="1238" w:type="dxa"/>
            <w:gridSpan w:val="0"/>
            <w:tcBorders>
              <w:top w:val="nil"/>
              <w:left w:val="nil"/>
              <w:bottom w:val="nil"/>
              <w:right w:val="nil"/>
            </w:tcBorders>
          </w:tcPr>
          <w:p w14:paraId="23889DB5" w14:textId="77777777" w:rsidR="00AE5B28" w:rsidRPr="004C6125" w:rsidRDefault="00AE5B28" w:rsidP="00AE5B28">
            <w:pPr>
              <w:spacing w:line="240" w:lineRule="auto"/>
              <w:jc w:val="both"/>
              <w:rPr>
                <w:rFonts w:ascii="Lato" w:hAnsi="Lato"/>
              </w:rPr>
            </w:pPr>
          </w:p>
        </w:tc>
      </w:tr>
      <w:tr w:rsidR="00DD158F" w:rsidRPr="00B14ED5" w14:paraId="6A8D16A9" w14:textId="77777777" w:rsidTr="00AB3835">
        <w:tc>
          <w:tcPr>
            <w:tcW w:w="941" w:type="dxa"/>
            <w:gridSpan w:val="8"/>
            <w:tcBorders>
              <w:top w:val="nil"/>
              <w:left w:val="nil"/>
              <w:bottom w:val="nil"/>
              <w:right w:val="nil"/>
            </w:tcBorders>
          </w:tcPr>
          <w:p w14:paraId="4830C7EA" w14:textId="77777777" w:rsidR="00DD158F" w:rsidRPr="004C6125" w:rsidRDefault="00DD158F" w:rsidP="00DD158F">
            <w:pPr>
              <w:spacing w:line="240" w:lineRule="auto"/>
              <w:jc w:val="both"/>
              <w:rPr>
                <w:rFonts w:ascii="Lato" w:hAnsi="Lato"/>
              </w:rPr>
            </w:pPr>
            <w:r>
              <w:rPr>
                <w:rFonts w:ascii="Lato" w:hAnsi="Lato"/>
              </w:rPr>
              <w:t>p)</w:t>
            </w:r>
          </w:p>
        </w:tc>
        <w:tc>
          <w:tcPr>
            <w:tcW w:w="5284" w:type="dxa"/>
            <w:gridSpan w:val="13"/>
            <w:tcBorders>
              <w:top w:val="nil"/>
              <w:left w:val="nil"/>
              <w:bottom w:val="nil"/>
              <w:right w:val="nil"/>
            </w:tcBorders>
          </w:tcPr>
          <w:p w14:paraId="1272370C" w14:textId="77777777" w:rsidR="00DD158F" w:rsidRPr="004C6125" w:rsidRDefault="00DD158F" w:rsidP="00DD158F">
            <w:pPr>
              <w:spacing w:line="240" w:lineRule="auto"/>
              <w:jc w:val="both"/>
              <w:rPr>
                <w:rFonts w:ascii="Lato" w:hAnsi="Lato"/>
              </w:rPr>
            </w:pPr>
            <w:r w:rsidRPr="00A27FD4">
              <w:rPr>
                <w:rFonts w:ascii="Lato" w:hAnsi="Lato"/>
                <w:u w:val="single"/>
              </w:rPr>
              <w:t>Sustainable Finance</w:t>
            </w:r>
          </w:p>
        </w:tc>
        <w:tc>
          <w:tcPr>
            <w:tcW w:w="782" w:type="dxa"/>
            <w:gridSpan w:val="10"/>
            <w:tcBorders>
              <w:top w:val="nil"/>
              <w:left w:val="nil"/>
              <w:bottom w:val="nil"/>
              <w:right w:val="nil"/>
            </w:tcBorders>
          </w:tcPr>
          <w:p w14:paraId="42B6956F" w14:textId="77777777" w:rsidR="00DD158F" w:rsidRPr="004C6125" w:rsidRDefault="00DD158F" w:rsidP="00DD158F">
            <w:pPr>
              <w:spacing w:line="240" w:lineRule="auto"/>
              <w:jc w:val="both"/>
              <w:rPr>
                <w:rFonts w:ascii="Lato" w:hAnsi="Lato"/>
              </w:rPr>
            </w:pPr>
          </w:p>
        </w:tc>
        <w:tc>
          <w:tcPr>
            <w:tcW w:w="240" w:type="dxa"/>
            <w:gridSpan w:val="3"/>
            <w:tcBorders>
              <w:top w:val="nil"/>
              <w:left w:val="nil"/>
              <w:bottom w:val="nil"/>
              <w:right w:val="nil"/>
            </w:tcBorders>
          </w:tcPr>
          <w:p w14:paraId="718FA780" w14:textId="77777777" w:rsidR="00DD158F" w:rsidRPr="004C6125" w:rsidRDefault="00DD158F" w:rsidP="00DD158F">
            <w:pPr>
              <w:spacing w:line="240" w:lineRule="auto"/>
              <w:jc w:val="both"/>
              <w:rPr>
                <w:rFonts w:ascii="Lato" w:hAnsi="Lato"/>
              </w:rPr>
            </w:pPr>
          </w:p>
        </w:tc>
        <w:tc>
          <w:tcPr>
            <w:tcW w:w="1521" w:type="dxa"/>
            <w:gridSpan w:val="18"/>
            <w:tcBorders>
              <w:top w:val="nil"/>
              <w:left w:val="nil"/>
              <w:bottom w:val="nil"/>
              <w:right w:val="nil"/>
            </w:tcBorders>
          </w:tcPr>
          <w:p w14:paraId="2F19D416" w14:textId="77777777" w:rsidR="00DD158F" w:rsidRPr="004C6125" w:rsidRDefault="00DD158F" w:rsidP="00DD158F">
            <w:pPr>
              <w:spacing w:line="240" w:lineRule="auto"/>
              <w:jc w:val="both"/>
              <w:rPr>
                <w:rFonts w:ascii="Lato" w:hAnsi="Lato"/>
              </w:rPr>
            </w:pPr>
          </w:p>
        </w:tc>
        <w:tc>
          <w:tcPr>
            <w:tcW w:w="364" w:type="dxa"/>
            <w:gridSpan w:val="9"/>
            <w:tcBorders>
              <w:top w:val="nil"/>
              <w:left w:val="nil"/>
              <w:bottom w:val="nil"/>
              <w:right w:val="nil"/>
            </w:tcBorders>
          </w:tcPr>
          <w:p w14:paraId="0CEA09C4"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09855968" w14:textId="77777777" w:rsidR="00DD158F" w:rsidRPr="004C6125" w:rsidRDefault="00DD158F" w:rsidP="00DD158F">
            <w:pPr>
              <w:spacing w:line="240" w:lineRule="auto"/>
              <w:jc w:val="both"/>
              <w:rPr>
                <w:rFonts w:ascii="Lato" w:hAnsi="Lato"/>
              </w:rPr>
            </w:pPr>
          </w:p>
        </w:tc>
        <w:tc>
          <w:tcPr>
            <w:tcW w:w="322" w:type="dxa"/>
            <w:gridSpan w:val="0"/>
            <w:tcBorders>
              <w:top w:val="nil"/>
              <w:left w:val="nil"/>
              <w:bottom w:val="nil"/>
              <w:right w:val="nil"/>
            </w:tcBorders>
          </w:tcPr>
          <w:p w14:paraId="5BC39CE8" w14:textId="77777777" w:rsidR="00DD158F" w:rsidRPr="004C6125" w:rsidRDefault="00DD158F" w:rsidP="00DD158F">
            <w:pPr>
              <w:spacing w:line="240" w:lineRule="auto"/>
              <w:jc w:val="both"/>
              <w:rPr>
                <w:rFonts w:ascii="Lato" w:hAnsi="Lato"/>
              </w:rPr>
            </w:pPr>
          </w:p>
        </w:tc>
        <w:tc>
          <w:tcPr>
            <w:tcW w:w="1238" w:type="dxa"/>
            <w:gridSpan w:val="0"/>
            <w:tcBorders>
              <w:top w:val="nil"/>
              <w:left w:val="nil"/>
              <w:bottom w:val="nil"/>
              <w:right w:val="nil"/>
            </w:tcBorders>
          </w:tcPr>
          <w:p w14:paraId="7A675DF9" w14:textId="77777777" w:rsidR="00DD158F" w:rsidRPr="004C6125" w:rsidRDefault="00DD158F" w:rsidP="00DD158F">
            <w:pPr>
              <w:spacing w:line="240" w:lineRule="auto"/>
              <w:jc w:val="both"/>
              <w:rPr>
                <w:rFonts w:ascii="Lato" w:hAnsi="Lato"/>
              </w:rPr>
            </w:pPr>
          </w:p>
        </w:tc>
      </w:tr>
      <w:tr w:rsidR="00DD158F" w:rsidRPr="00B14ED5" w14:paraId="0F0C2063" w14:textId="77777777" w:rsidTr="00965427">
        <w:tc>
          <w:tcPr>
            <w:tcW w:w="941" w:type="dxa"/>
            <w:gridSpan w:val="8"/>
            <w:tcBorders>
              <w:top w:val="nil"/>
              <w:left w:val="nil"/>
              <w:bottom w:val="nil"/>
              <w:right w:val="nil"/>
            </w:tcBorders>
          </w:tcPr>
          <w:p w14:paraId="41AB3F51" w14:textId="77777777" w:rsidR="00DD158F" w:rsidRPr="004C6125" w:rsidRDefault="00DD158F" w:rsidP="00DD158F">
            <w:pPr>
              <w:spacing w:line="240" w:lineRule="auto"/>
              <w:jc w:val="both"/>
              <w:rPr>
                <w:rFonts w:ascii="Lato" w:hAnsi="Lato"/>
              </w:rPr>
            </w:pPr>
            <w:r>
              <w:rPr>
                <w:rFonts w:ascii="Lato" w:hAnsi="Lato"/>
              </w:rPr>
              <w:t>(a)</w:t>
            </w:r>
          </w:p>
        </w:tc>
        <w:tc>
          <w:tcPr>
            <w:tcW w:w="5284" w:type="dxa"/>
            <w:gridSpan w:val="13"/>
            <w:tcBorders>
              <w:top w:val="nil"/>
              <w:left w:val="nil"/>
              <w:bottom w:val="nil"/>
              <w:right w:val="nil"/>
            </w:tcBorders>
          </w:tcPr>
          <w:p w14:paraId="61A8CBCF" w14:textId="77777777" w:rsidR="00DD158F" w:rsidRPr="004C6125" w:rsidRDefault="00DD158F" w:rsidP="00DD158F">
            <w:pPr>
              <w:spacing w:line="240" w:lineRule="auto"/>
              <w:jc w:val="both"/>
              <w:rPr>
                <w:rFonts w:ascii="Lato" w:hAnsi="Lato"/>
              </w:rPr>
            </w:pPr>
            <w:r>
              <w:rPr>
                <w:rFonts w:ascii="Lato" w:hAnsi="Lato"/>
              </w:rPr>
              <w:t>I</w:t>
            </w:r>
            <w:r w:rsidRPr="000E56B8">
              <w:rPr>
                <w:rFonts w:ascii="Lato" w:hAnsi="Lato"/>
              </w:rPr>
              <w:t>nclude the following:</w:t>
            </w:r>
          </w:p>
        </w:tc>
        <w:tc>
          <w:tcPr>
            <w:tcW w:w="782" w:type="dxa"/>
            <w:gridSpan w:val="10"/>
            <w:tcBorders>
              <w:top w:val="nil"/>
              <w:left w:val="nil"/>
              <w:bottom w:val="single" w:sz="4" w:space="0" w:color="auto"/>
              <w:right w:val="nil"/>
            </w:tcBorders>
          </w:tcPr>
          <w:p w14:paraId="239FA5AF" w14:textId="77777777" w:rsidR="00DD158F" w:rsidRPr="004C6125" w:rsidRDefault="00DD158F" w:rsidP="00DD158F">
            <w:pPr>
              <w:spacing w:line="240" w:lineRule="auto"/>
              <w:jc w:val="both"/>
              <w:rPr>
                <w:rFonts w:ascii="Lato" w:hAnsi="Lato"/>
              </w:rPr>
            </w:pPr>
          </w:p>
        </w:tc>
        <w:tc>
          <w:tcPr>
            <w:tcW w:w="240" w:type="dxa"/>
            <w:gridSpan w:val="3"/>
            <w:tcBorders>
              <w:top w:val="nil"/>
              <w:left w:val="nil"/>
              <w:bottom w:val="nil"/>
              <w:right w:val="nil"/>
            </w:tcBorders>
          </w:tcPr>
          <w:p w14:paraId="3EA3EA1D" w14:textId="77777777" w:rsidR="00DD158F" w:rsidRPr="004C6125" w:rsidRDefault="00DD158F" w:rsidP="00DD158F">
            <w:pPr>
              <w:spacing w:line="240" w:lineRule="auto"/>
              <w:jc w:val="both"/>
              <w:rPr>
                <w:rFonts w:ascii="Lato" w:hAnsi="Lato"/>
              </w:rPr>
            </w:pPr>
          </w:p>
        </w:tc>
        <w:tc>
          <w:tcPr>
            <w:tcW w:w="1521" w:type="dxa"/>
            <w:gridSpan w:val="18"/>
            <w:tcBorders>
              <w:top w:val="nil"/>
              <w:left w:val="nil"/>
              <w:bottom w:val="single" w:sz="4" w:space="0" w:color="auto"/>
              <w:right w:val="nil"/>
            </w:tcBorders>
          </w:tcPr>
          <w:p w14:paraId="31593593" w14:textId="77777777" w:rsidR="00DD158F" w:rsidRPr="004C6125" w:rsidRDefault="00DD158F" w:rsidP="00DD158F">
            <w:pPr>
              <w:spacing w:line="240" w:lineRule="auto"/>
              <w:jc w:val="both"/>
              <w:rPr>
                <w:rFonts w:ascii="Lato" w:hAnsi="Lato"/>
              </w:rPr>
            </w:pPr>
          </w:p>
        </w:tc>
        <w:tc>
          <w:tcPr>
            <w:tcW w:w="364" w:type="dxa"/>
            <w:gridSpan w:val="9"/>
            <w:tcBorders>
              <w:top w:val="nil"/>
              <w:left w:val="nil"/>
              <w:bottom w:val="nil"/>
              <w:right w:val="nil"/>
            </w:tcBorders>
          </w:tcPr>
          <w:p w14:paraId="4669167A" w14:textId="77777777" w:rsidR="00DD158F" w:rsidRPr="004C6125" w:rsidRDefault="00DD158F" w:rsidP="00DD158F">
            <w:pPr>
              <w:spacing w:line="240" w:lineRule="auto"/>
              <w:jc w:val="both"/>
              <w:rPr>
                <w:rFonts w:ascii="Lato" w:hAnsi="Lato"/>
              </w:rPr>
            </w:pPr>
          </w:p>
        </w:tc>
        <w:tc>
          <w:tcPr>
            <w:tcW w:w="457" w:type="dxa"/>
            <w:tcBorders>
              <w:top w:val="nil"/>
              <w:left w:val="nil"/>
              <w:bottom w:val="single" w:sz="4" w:space="0" w:color="auto"/>
              <w:right w:val="nil"/>
            </w:tcBorders>
          </w:tcPr>
          <w:p w14:paraId="48902A80" w14:textId="77777777" w:rsidR="00DD158F" w:rsidRPr="004C6125" w:rsidRDefault="00DD158F" w:rsidP="00DD158F">
            <w:pPr>
              <w:spacing w:line="240" w:lineRule="auto"/>
              <w:jc w:val="both"/>
              <w:rPr>
                <w:rFonts w:ascii="Lato" w:hAnsi="Lato"/>
              </w:rPr>
            </w:pPr>
          </w:p>
        </w:tc>
        <w:tc>
          <w:tcPr>
            <w:tcW w:w="322" w:type="dxa"/>
            <w:gridSpan w:val="0"/>
            <w:tcBorders>
              <w:top w:val="nil"/>
              <w:left w:val="nil"/>
              <w:bottom w:val="nil"/>
              <w:right w:val="nil"/>
            </w:tcBorders>
          </w:tcPr>
          <w:p w14:paraId="5DBB44B8" w14:textId="77777777" w:rsidR="00DD158F" w:rsidRPr="004C6125" w:rsidRDefault="00DD158F" w:rsidP="00DD158F">
            <w:pPr>
              <w:spacing w:line="240" w:lineRule="auto"/>
              <w:jc w:val="both"/>
              <w:rPr>
                <w:rFonts w:ascii="Lato" w:hAnsi="Lato"/>
              </w:rPr>
            </w:pPr>
          </w:p>
        </w:tc>
        <w:tc>
          <w:tcPr>
            <w:tcW w:w="1238" w:type="dxa"/>
            <w:gridSpan w:val="0"/>
            <w:tcBorders>
              <w:top w:val="nil"/>
              <w:left w:val="nil"/>
              <w:bottom w:val="nil"/>
              <w:right w:val="nil"/>
            </w:tcBorders>
          </w:tcPr>
          <w:p w14:paraId="744826F9" w14:textId="77777777" w:rsidR="00DD158F" w:rsidRPr="004C6125" w:rsidRDefault="00DD158F" w:rsidP="00DD158F">
            <w:pPr>
              <w:spacing w:line="240" w:lineRule="auto"/>
              <w:jc w:val="both"/>
              <w:rPr>
                <w:rFonts w:ascii="Lato" w:hAnsi="Lato"/>
              </w:rPr>
            </w:pPr>
          </w:p>
        </w:tc>
      </w:tr>
      <w:tr w:rsidR="00DD158F" w:rsidRPr="00B14ED5" w14:paraId="0F324C41" w14:textId="77777777" w:rsidTr="00965427">
        <w:tc>
          <w:tcPr>
            <w:tcW w:w="941" w:type="dxa"/>
            <w:gridSpan w:val="8"/>
            <w:tcBorders>
              <w:top w:val="nil"/>
              <w:left w:val="nil"/>
              <w:bottom w:val="nil"/>
              <w:right w:val="nil"/>
            </w:tcBorders>
          </w:tcPr>
          <w:p w14:paraId="5F43283D" w14:textId="77777777" w:rsidR="00DD158F" w:rsidRPr="004C6125" w:rsidRDefault="00DD158F" w:rsidP="00DD158F">
            <w:pPr>
              <w:spacing w:line="240" w:lineRule="auto"/>
              <w:jc w:val="both"/>
              <w:rPr>
                <w:rFonts w:ascii="Lato" w:hAnsi="Lato"/>
              </w:rPr>
            </w:pPr>
            <w:r>
              <w:rPr>
                <w:rFonts w:ascii="Lato" w:hAnsi="Lato"/>
              </w:rPr>
              <w:t>(i)</w:t>
            </w:r>
          </w:p>
        </w:tc>
        <w:tc>
          <w:tcPr>
            <w:tcW w:w="5284" w:type="dxa"/>
            <w:gridSpan w:val="13"/>
            <w:tcBorders>
              <w:top w:val="nil"/>
              <w:left w:val="nil"/>
              <w:bottom w:val="nil"/>
              <w:right w:val="single" w:sz="4" w:space="0" w:color="auto"/>
            </w:tcBorders>
          </w:tcPr>
          <w:p w14:paraId="2E6BA7CB" w14:textId="77777777" w:rsidR="00DD158F" w:rsidRPr="004C6125" w:rsidRDefault="00DD158F" w:rsidP="00DD158F">
            <w:pPr>
              <w:spacing w:line="240" w:lineRule="auto"/>
              <w:jc w:val="both"/>
              <w:rPr>
                <w:rFonts w:ascii="Lato" w:hAnsi="Lato"/>
              </w:rPr>
            </w:pPr>
            <w:r w:rsidRPr="000E56B8">
              <w:rPr>
                <w:rFonts w:ascii="Lato" w:hAnsi="Lato"/>
              </w:rPr>
              <w:t xml:space="preserve">information on how </w:t>
            </w:r>
            <w:r>
              <w:rPr>
                <w:rFonts w:ascii="Lato" w:hAnsi="Lato"/>
              </w:rPr>
              <w:t>e</w:t>
            </w:r>
            <w:r w:rsidRPr="000E56B8">
              <w:rPr>
                <w:rFonts w:ascii="Lato" w:hAnsi="Lato"/>
              </w:rPr>
              <w:t xml:space="preserve">nvironmental or social </w:t>
            </w:r>
          </w:p>
        </w:tc>
        <w:tc>
          <w:tcPr>
            <w:tcW w:w="782" w:type="dxa"/>
            <w:gridSpan w:val="10"/>
            <w:tcBorders>
              <w:top w:val="single" w:sz="4" w:space="0" w:color="auto"/>
              <w:left w:val="single" w:sz="4" w:space="0" w:color="auto"/>
              <w:bottom w:val="single" w:sz="4" w:space="0" w:color="auto"/>
              <w:right w:val="single" w:sz="4" w:space="0" w:color="auto"/>
            </w:tcBorders>
          </w:tcPr>
          <w:p w14:paraId="7310E558" w14:textId="77777777" w:rsidR="00DD158F" w:rsidRPr="004C6125" w:rsidRDefault="00DD158F" w:rsidP="00DD158F">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6A3B4F90" w14:textId="77777777" w:rsidR="00DD158F" w:rsidRPr="004C6125" w:rsidRDefault="00DD158F" w:rsidP="00DD158F">
            <w:pPr>
              <w:spacing w:line="240" w:lineRule="auto"/>
              <w:jc w:val="both"/>
              <w:rPr>
                <w:rFonts w:ascii="Lato" w:hAnsi="Lato"/>
              </w:rPr>
            </w:pPr>
          </w:p>
        </w:tc>
        <w:tc>
          <w:tcPr>
            <w:tcW w:w="1521" w:type="dxa"/>
            <w:gridSpan w:val="18"/>
            <w:tcBorders>
              <w:top w:val="single" w:sz="4" w:space="0" w:color="auto"/>
              <w:left w:val="single" w:sz="4" w:space="0" w:color="auto"/>
              <w:bottom w:val="single" w:sz="4" w:space="0" w:color="auto"/>
              <w:right w:val="single" w:sz="4" w:space="0" w:color="auto"/>
            </w:tcBorders>
          </w:tcPr>
          <w:p w14:paraId="0068250D" w14:textId="77777777" w:rsidR="00DD158F" w:rsidRPr="004C6125" w:rsidRDefault="00DD158F" w:rsidP="00DD158F">
            <w:pPr>
              <w:spacing w:line="240" w:lineRule="auto"/>
              <w:jc w:val="both"/>
              <w:rPr>
                <w:rFonts w:ascii="Lato" w:hAnsi="Lato"/>
              </w:rPr>
            </w:pPr>
          </w:p>
        </w:tc>
        <w:tc>
          <w:tcPr>
            <w:tcW w:w="364" w:type="dxa"/>
            <w:gridSpan w:val="9"/>
            <w:tcBorders>
              <w:top w:val="nil"/>
              <w:left w:val="single" w:sz="4" w:space="0" w:color="auto"/>
              <w:bottom w:val="nil"/>
              <w:right w:val="single" w:sz="4" w:space="0" w:color="auto"/>
            </w:tcBorders>
          </w:tcPr>
          <w:p w14:paraId="3662201E" w14:textId="77777777" w:rsidR="00DD158F" w:rsidRPr="004C6125" w:rsidRDefault="00DD158F" w:rsidP="00DD158F">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6D76E1CF" w14:textId="77777777" w:rsidR="00DD158F" w:rsidRPr="004C6125" w:rsidRDefault="00DD158F" w:rsidP="00DD158F">
            <w:pPr>
              <w:spacing w:line="240" w:lineRule="auto"/>
              <w:jc w:val="both"/>
              <w:rPr>
                <w:rFonts w:ascii="Lato" w:hAnsi="Lato"/>
              </w:rPr>
            </w:pPr>
          </w:p>
        </w:tc>
        <w:tc>
          <w:tcPr>
            <w:tcW w:w="322" w:type="dxa"/>
            <w:gridSpan w:val="0"/>
            <w:tcBorders>
              <w:top w:val="nil"/>
              <w:left w:val="single" w:sz="4" w:space="0" w:color="auto"/>
              <w:bottom w:val="nil"/>
              <w:right w:val="nil"/>
            </w:tcBorders>
          </w:tcPr>
          <w:p w14:paraId="04C1B24C" w14:textId="77777777" w:rsidR="00DD158F" w:rsidRPr="004C6125" w:rsidRDefault="00DD158F" w:rsidP="00DD158F">
            <w:pPr>
              <w:spacing w:line="240" w:lineRule="auto"/>
              <w:jc w:val="both"/>
              <w:rPr>
                <w:rFonts w:ascii="Lato" w:hAnsi="Lato"/>
              </w:rPr>
            </w:pPr>
          </w:p>
        </w:tc>
        <w:tc>
          <w:tcPr>
            <w:tcW w:w="1238" w:type="dxa"/>
            <w:gridSpan w:val="0"/>
            <w:tcBorders>
              <w:top w:val="nil"/>
              <w:left w:val="nil"/>
              <w:bottom w:val="nil"/>
              <w:right w:val="nil"/>
            </w:tcBorders>
          </w:tcPr>
          <w:p w14:paraId="15E1B6E6" w14:textId="77777777" w:rsidR="00DD158F" w:rsidRPr="004C6125" w:rsidRDefault="00DD158F" w:rsidP="00DD158F">
            <w:pPr>
              <w:spacing w:line="240" w:lineRule="auto"/>
              <w:jc w:val="both"/>
              <w:rPr>
                <w:rFonts w:ascii="Lato" w:hAnsi="Lato"/>
              </w:rPr>
            </w:pPr>
          </w:p>
        </w:tc>
      </w:tr>
      <w:tr w:rsidR="00DD158F" w:rsidRPr="00B14ED5" w14:paraId="7FAED88F" w14:textId="77777777" w:rsidTr="00965427">
        <w:tc>
          <w:tcPr>
            <w:tcW w:w="941" w:type="dxa"/>
            <w:gridSpan w:val="8"/>
            <w:tcBorders>
              <w:top w:val="nil"/>
              <w:left w:val="nil"/>
              <w:bottom w:val="nil"/>
              <w:right w:val="nil"/>
            </w:tcBorders>
          </w:tcPr>
          <w:p w14:paraId="17A42405" w14:textId="77777777" w:rsidR="00DD158F" w:rsidRPr="004C6125" w:rsidRDefault="00DD158F" w:rsidP="00DD158F">
            <w:pPr>
              <w:spacing w:line="240" w:lineRule="auto"/>
              <w:jc w:val="both"/>
              <w:rPr>
                <w:rFonts w:ascii="Lato" w:hAnsi="Lato"/>
              </w:rPr>
            </w:pPr>
          </w:p>
        </w:tc>
        <w:tc>
          <w:tcPr>
            <w:tcW w:w="5284" w:type="dxa"/>
            <w:gridSpan w:val="13"/>
            <w:tcBorders>
              <w:top w:val="nil"/>
              <w:left w:val="nil"/>
              <w:bottom w:val="nil"/>
              <w:right w:val="nil"/>
            </w:tcBorders>
          </w:tcPr>
          <w:p w14:paraId="0F069575" w14:textId="77777777" w:rsidR="00DD158F" w:rsidRPr="004C6125" w:rsidRDefault="00DD158F" w:rsidP="00DD158F">
            <w:pPr>
              <w:spacing w:line="240" w:lineRule="auto"/>
              <w:jc w:val="both"/>
              <w:rPr>
                <w:rFonts w:ascii="Lato" w:hAnsi="Lato"/>
              </w:rPr>
            </w:pPr>
            <w:r w:rsidRPr="000E56B8">
              <w:rPr>
                <w:rFonts w:ascii="Lato" w:hAnsi="Lato"/>
              </w:rPr>
              <w:t>characteristics, or a combination of those characteristics are met</w:t>
            </w:r>
          </w:p>
        </w:tc>
        <w:tc>
          <w:tcPr>
            <w:tcW w:w="782" w:type="dxa"/>
            <w:gridSpan w:val="10"/>
            <w:tcBorders>
              <w:top w:val="single" w:sz="4" w:space="0" w:color="auto"/>
              <w:left w:val="nil"/>
              <w:bottom w:val="single" w:sz="4" w:space="0" w:color="auto"/>
              <w:right w:val="nil"/>
            </w:tcBorders>
          </w:tcPr>
          <w:p w14:paraId="0AA0617B" w14:textId="77777777" w:rsidR="00DD158F" w:rsidRPr="004C6125" w:rsidRDefault="00DD158F" w:rsidP="00DD158F">
            <w:pPr>
              <w:spacing w:line="240" w:lineRule="auto"/>
              <w:jc w:val="both"/>
              <w:rPr>
                <w:rFonts w:ascii="Lato" w:hAnsi="Lato"/>
              </w:rPr>
            </w:pPr>
          </w:p>
        </w:tc>
        <w:tc>
          <w:tcPr>
            <w:tcW w:w="240" w:type="dxa"/>
            <w:gridSpan w:val="3"/>
            <w:tcBorders>
              <w:top w:val="nil"/>
              <w:left w:val="nil"/>
              <w:bottom w:val="nil"/>
              <w:right w:val="nil"/>
            </w:tcBorders>
          </w:tcPr>
          <w:p w14:paraId="45C85319" w14:textId="77777777" w:rsidR="00DD158F" w:rsidRPr="004C6125" w:rsidRDefault="00DD158F" w:rsidP="00DD158F">
            <w:pPr>
              <w:spacing w:line="240" w:lineRule="auto"/>
              <w:jc w:val="both"/>
              <w:rPr>
                <w:rFonts w:ascii="Lato" w:hAnsi="Lato"/>
              </w:rPr>
            </w:pPr>
          </w:p>
        </w:tc>
        <w:tc>
          <w:tcPr>
            <w:tcW w:w="1521" w:type="dxa"/>
            <w:gridSpan w:val="18"/>
            <w:tcBorders>
              <w:top w:val="single" w:sz="4" w:space="0" w:color="auto"/>
              <w:left w:val="nil"/>
              <w:bottom w:val="single" w:sz="4" w:space="0" w:color="auto"/>
              <w:right w:val="nil"/>
            </w:tcBorders>
          </w:tcPr>
          <w:p w14:paraId="3128AE64" w14:textId="77777777" w:rsidR="00DD158F" w:rsidRPr="004C6125" w:rsidRDefault="00DD158F" w:rsidP="00DD158F">
            <w:pPr>
              <w:spacing w:line="240" w:lineRule="auto"/>
              <w:jc w:val="both"/>
              <w:rPr>
                <w:rFonts w:ascii="Lato" w:hAnsi="Lato"/>
              </w:rPr>
            </w:pPr>
          </w:p>
        </w:tc>
        <w:tc>
          <w:tcPr>
            <w:tcW w:w="364" w:type="dxa"/>
            <w:gridSpan w:val="9"/>
            <w:tcBorders>
              <w:top w:val="nil"/>
              <w:left w:val="nil"/>
              <w:bottom w:val="nil"/>
              <w:right w:val="nil"/>
            </w:tcBorders>
          </w:tcPr>
          <w:p w14:paraId="00B6F0AC" w14:textId="77777777" w:rsidR="00DD158F" w:rsidRPr="004C6125" w:rsidRDefault="00DD158F" w:rsidP="00DD158F">
            <w:pPr>
              <w:spacing w:line="240" w:lineRule="auto"/>
              <w:jc w:val="both"/>
              <w:rPr>
                <w:rFonts w:ascii="Lato" w:hAnsi="Lato"/>
              </w:rPr>
            </w:pPr>
          </w:p>
        </w:tc>
        <w:tc>
          <w:tcPr>
            <w:tcW w:w="457" w:type="dxa"/>
            <w:tcBorders>
              <w:top w:val="single" w:sz="4" w:space="0" w:color="auto"/>
              <w:left w:val="nil"/>
              <w:bottom w:val="single" w:sz="4" w:space="0" w:color="auto"/>
              <w:right w:val="nil"/>
            </w:tcBorders>
          </w:tcPr>
          <w:p w14:paraId="053BAEC2" w14:textId="77777777" w:rsidR="00DD158F" w:rsidRPr="004C6125" w:rsidRDefault="00DD158F" w:rsidP="00DD158F">
            <w:pPr>
              <w:spacing w:line="240" w:lineRule="auto"/>
              <w:jc w:val="both"/>
              <w:rPr>
                <w:rFonts w:ascii="Lato" w:hAnsi="Lato"/>
              </w:rPr>
            </w:pPr>
          </w:p>
        </w:tc>
        <w:tc>
          <w:tcPr>
            <w:tcW w:w="322" w:type="dxa"/>
            <w:gridSpan w:val="0"/>
            <w:tcBorders>
              <w:top w:val="nil"/>
              <w:left w:val="nil"/>
              <w:bottom w:val="nil"/>
              <w:right w:val="nil"/>
            </w:tcBorders>
          </w:tcPr>
          <w:p w14:paraId="5DAC0BC3" w14:textId="77777777" w:rsidR="00DD158F" w:rsidRPr="004C6125" w:rsidRDefault="00DD158F" w:rsidP="00DD158F">
            <w:pPr>
              <w:spacing w:line="240" w:lineRule="auto"/>
              <w:jc w:val="both"/>
              <w:rPr>
                <w:rFonts w:ascii="Lato" w:hAnsi="Lato"/>
              </w:rPr>
            </w:pPr>
          </w:p>
        </w:tc>
        <w:tc>
          <w:tcPr>
            <w:tcW w:w="1238" w:type="dxa"/>
            <w:gridSpan w:val="0"/>
            <w:tcBorders>
              <w:top w:val="nil"/>
              <w:left w:val="nil"/>
              <w:bottom w:val="nil"/>
              <w:right w:val="nil"/>
            </w:tcBorders>
          </w:tcPr>
          <w:p w14:paraId="2C4C2186" w14:textId="77777777" w:rsidR="00DD158F" w:rsidRPr="004C6125" w:rsidRDefault="00DD158F" w:rsidP="00DD158F">
            <w:pPr>
              <w:spacing w:line="240" w:lineRule="auto"/>
              <w:jc w:val="both"/>
              <w:rPr>
                <w:rFonts w:ascii="Lato" w:hAnsi="Lato"/>
              </w:rPr>
            </w:pPr>
          </w:p>
        </w:tc>
      </w:tr>
      <w:tr w:rsidR="00DD158F" w:rsidRPr="00B14ED5" w14:paraId="580C17CC" w14:textId="77777777" w:rsidTr="00965427">
        <w:tc>
          <w:tcPr>
            <w:tcW w:w="941" w:type="dxa"/>
            <w:gridSpan w:val="8"/>
            <w:tcBorders>
              <w:top w:val="nil"/>
              <w:left w:val="nil"/>
              <w:bottom w:val="nil"/>
              <w:right w:val="nil"/>
            </w:tcBorders>
          </w:tcPr>
          <w:p w14:paraId="71B6DFB4" w14:textId="77777777" w:rsidR="00DD158F" w:rsidRPr="004C6125" w:rsidRDefault="00DD158F" w:rsidP="00DD158F">
            <w:pPr>
              <w:spacing w:line="240" w:lineRule="auto"/>
              <w:jc w:val="both"/>
              <w:rPr>
                <w:rFonts w:ascii="Lato" w:hAnsi="Lato"/>
              </w:rPr>
            </w:pPr>
            <w:r>
              <w:rPr>
                <w:rFonts w:ascii="Lato" w:hAnsi="Lato"/>
              </w:rPr>
              <w:t>(ii)</w:t>
            </w:r>
          </w:p>
        </w:tc>
        <w:tc>
          <w:tcPr>
            <w:tcW w:w="5284" w:type="dxa"/>
            <w:gridSpan w:val="13"/>
            <w:tcBorders>
              <w:top w:val="nil"/>
              <w:left w:val="nil"/>
              <w:bottom w:val="nil"/>
              <w:right w:val="single" w:sz="4" w:space="0" w:color="auto"/>
            </w:tcBorders>
          </w:tcPr>
          <w:p w14:paraId="0FB1030A" w14:textId="77777777" w:rsidR="00DD158F" w:rsidRPr="004C6125" w:rsidRDefault="00DD158F" w:rsidP="00DD158F">
            <w:pPr>
              <w:spacing w:line="240" w:lineRule="auto"/>
              <w:jc w:val="both"/>
              <w:rPr>
                <w:rFonts w:ascii="Lato" w:hAnsi="Lato"/>
              </w:rPr>
            </w:pPr>
            <w:r w:rsidRPr="000E56B8">
              <w:rPr>
                <w:rFonts w:ascii="Lato" w:hAnsi="Lato"/>
              </w:rPr>
              <w:t xml:space="preserve">if an index has been designated as a reference </w:t>
            </w:r>
          </w:p>
        </w:tc>
        <w:tc>
          <w:tcPr>
            <w:tcW w:w="782" w:type="dxa"/>
            <w:gridSpan w:val="10"/>
            <w:tcBorders>
              <w:top w:val="single" w:sz="4" w:space="0" w:color="auto"/>
              <w:left w:val="single" w:sz="4" w:space="0" w:color="auto"/>
              <w:bottom w:val="single" w:sz="4" w:space="0" w:color="auto"/>
              <w:right w:val="single" w:sz="4" w:space="0" w:color="auto"/>
            </w:tcBorders>
          </w:tcPr>
          <w:p w14:paraId="14CE59D9" w14:textId="77777777" w:rsidR="00DD158F" w:rsidRPr="004C6125" w:rsidRDefault="00DD158F" w:rsidP="00DD158F">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4B598AAF" w14:textId="77777777" w:rsidR="00DD158F" w:rsidRPr="004C6125" w:rsidRDefault="00DD158F" w:rsidP="00DD158F">
            <w:pPr>
              <w:spacing w:line="240" w:lineRule="auto"/>
              <w:jc w:val="both"/>
              <w:rPr>
                <w:rFonts w:ascii="Lato" w:hAnsi="Lato"/>
              </w:rPr>
            </w:pPr>
          </w:p>
        </w:tc>
        <w:tc>
          <w:tcPr>
            <w:tcW w:w="1521" w:type="dxa"/>
            <w:gridSpan w:val="18"/>
            <w:tcBorders>
              <w:top w:val="single" w:sz="4" w:space="0" w:color="auto"/>
              <w:left w:val="single" w:sz="4" w:space="0" w:color="auto"/>
              <w:bottom w:val="single" w:sz="4" w:space="0" w:color="auto"/>
              <w:right w:val="single" w:sz="4" w:space="0" w:color="auto"/>
            </w:tcBorders>
          </w:tcPr>
          <w:p w14:paraId="452A45E6" w14:textId="77777777" w:rsidR="00DD158F" w:rsidRPr="004C6125" w:rsidRDefault="00DD158F" w:rsidP="00DD158F">
            <w:pPr>
              <w:spacing w:line="240" w:lineRule="auto"/>
              <w:jc w:val="both"/>
              <w:rPr>
                <w:rFonts w:ascii="Lato" w:hAnsi="Lato"/>
              </w:rPr>
            </w:pPr>
          </w:p>
        </w:tc>
        <w:tc>
          <w:tcPr>
            <w:tcW w:w="364" w:type="dxa"/>
            <w:gridSpan w:val="9"/>
            <w:tcBorders>
              <w:top w:val="nil"/>
              <w:left w:val="single" w:sz="4" w:space="0" w:color="auto"/>
              <w:bottom w:val="nil"/>
              <w:right w:val="single" w:sz="4" w:space="0" w:color="auto"/>
            </w:tcBorders>
          </w:tcPr>
          <w:p w14:paraId="01C858BB" w14:textId="77777777" w:rsidR="00DD158F" w:rsidRPr="004C6125" w:rsidRDefault="00DD158F" w:rsidP="00DD158F">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7E00BF0B" w14:textId="77777777" w:rsidR="00DD158F" w:rsidRPr="004C6125" w:rsidRDefault="00DD158F" w:rsidP="00DD158F">
            <w:pPr>
              <w:spacing w:line="240" w:lineRule="auto"/>
              <w:jc w:val="both"/>
              <w:rPr>
                <w:rFonts w:ascii="Lato" w:hAnsi="Lato"/>
              </w:rPr>
            </w:pPr>
          </w:p>
        </w:tc>
        <w:tc>
          <w:tcPr>
            <w:tcW w:w="322" w:type="dxa"/>
            <w:gridSpan w:val="0"/>
            <w:tcBorders>
              <w:top w:val="nil"/>
              <w:left w:val="single" w:sz="4" w:space="0" w:color="auto"/>
              <w:bottom w:val="nil"/>
              <w:right w:val="nil"/>
            </w:tcBorders>
          </w:tcPr>
          <w:p w14:paraId="7DAE0347" w14:textId="77777777" w:rsidR="00DD158F" w:rsidRPr="004C6125" w:rsidRDefault="00DD158F" w:rsidP="00DD158F">
            <w:pPr>
              <w:spacing w:line="240" w:lineRule="auto"/>
              <w:jc w:val="both"/>
              <w:rPr>
                <w:rFonts w:ascii="Lato" w:hAnsi="Lato"/>
              </w:rPr>
            </w:pPr>
          </w:p>
        </w:tc>
        <w:tc>
          <w:tcPr>
            <w:tcW w:w="1238" w:type="dxa"/>
            <w:gridSpan w:val="0"/>
            <w:tcBorders>
              <w:top w:val="nil"/>
              <w:left w:val="nil"/>
              <w:bottom w:val="nil"/>
              <w:right w:val="nil"/>
            </w:tcBorders>
          </w:tcPr>
          <w:p w14:paraId="17C0BC7F" w14:textId="77777777" w:rsidR="00DD158F" w:rsidRPr="004C6125" w:rsidRDefault="00DD158F" w:rsidP="00DD158F">
            <w:pPr>
              <w:spacing w:line="240" w:lineRule="auto"/>
              <w:jc w:val="both"/>
              <w:rPr>
                <w:rFonts w:ascii="Lato" w:hAnsi="Lato"/>
              </w:rPr>
            </w:pPr>
          </w:p>
        </w:tc>
      </w:tr>
      <w:tr w:rsidR="00DD158F" w:rsidRPr="00B14ED5" w14:paraId="22260D14" w14:textId="77777777" w:rsidTr="00965427">
        <w:tc>
          <w:tcPr>
            <w:tcW w:w="941" w:type="dxa"/>
            <w:gridSpan w:val="8"/>
            <w:tcBorders>
              <w:top w:val="nil"/>
              <w:left w:val="nil"/>
              <w:bottom w:val="nil"/>
              <w:right w:val="nil"/>
            </w:tcBorders>
          </w:tcPr>
          <w:p w14:paraId="62F9C7C5" w14:textId="77777777" w:rsidR="00DD158F" w:rsidRPr="004C6125" w:rsidRDefault="00DD158F" w:rsidP="00DD158F">
            <w:pPr>
              <w:spacing w:line="240" w:lineRule="auto"/>
              <w:jc w:val="both"/>
              <w:rPr>
                <w:rFonts w:ascii="Lato" w:hAnsi="Lato"/>
              </w:rPr>
            </w:pPr>
          </w:p>
        </w:tc>
        <w:tc>
          <w:tcPr>
            <w:tcW w:w="5284" w:type="dxa"/>
            <w:gridSpan w:val="13"/>
            <w:tcBorders>
              <w:top w:val="nil"/>
              <w:left w:val="nil"/>
              <w:bottom w:val="nil"/>
              <w:right w:val="nil"/>
            </w:tcBorders>
          </w:tcPr>
          <w:p w14:paraId="2371C887" w14:textId="77777777" w:rsidR="00DD158F" w:rsidRPr="004C6125" w:rsidRDefault="00DD158F" w:rsidP="00DD158F">
            <w:pPr>
              <w:spacing w:line="240" w:lineRule="auto"/>
              <w:jc w:val="both"/>
              <w:rPr>
                <w:rFonts w:ascii="Lato" w:hAnsi="Lato"/>
              </w:rPr>
            </w:pPr>
            <w:r w:rsidRPr="000E56B8">
              <w:rPr>
                <w:rFonts w:ascii="Lato" w:hAnsi="Lato"/>
              </w:rPr>
              <w:t>benchmark, information on whether and how this index is consistent with those characteristics</w:t>
            </w:r>
          </w:p>
        </w:tc>
        <w:tc>
          <w:tcPr>
            <w:tcW w:w="782" w:type="dxa"/>
            <w:gridSpan w:val="10"/>
            <w:tcBorders>
              <w:top w:val="single" w:sz="4" w:space="0" w:color="auto"/>
              <w:left w:val="nil"/>
              <w:bottom w:val="single" w:sz="4" w:space="0" w:color="auto"/>
              <w:right w:val="nil"/>
            </w:tcBorders>
          </w:tcPr>
          <w:p w14:paraId="5F26B576" w14:textId="77777777" w:rsidR="00DD158F" w:rsidRPr="004C6125" w:rsidRDefault="00DD158F" w:rsidP="00DD158F">
            <w:pPr>
              <w:spacing w:line="240" w:lineRule="auto"/>
              <w:jc w:val="both"/>
              <w:rPr>
                <w:rFonts w:ascii="Lato" w:hAnsi="Lato"/>
              </w:rPr>
            </w:pPr>
          </w:p>
        </w:tc>
        <w:tc>
          <w:tcPr>
            <w:tcW w:w="240" w:type="dxa"/>
            <w:gridSpan w:val="3"/>
            <w:tcBorders>
              <w:top w:val="nil"/>
              <w:left w:val="nil"/>
              <w:bottom w:val="nil"/>
              <w:right w:val="nil"/>
            </w:tcBorders>
          </w:tcPr>
          <w:p w14:paraId="6B0C6893" w14:textId="77777777" w:rsidR="00DD158F" w:rsidRPr="004C6125" w:rsidRDefault="00DD158F" w:rsidP="00DD158F">
            <w:pPr>
              <w:spacing w:line="240" w:lineRule="auto"/>
              <w:jc w:val="both"/>
              <w:rPr>
                <w:rFonts w:ascii="Lato" w:hAnsi="Lato"/>
              </w:rPr>
            </w:pPr>
          </w:p>
        </w:tc>
        <w:tc>
          <w:tcPr>
            <w:tcW w:w="1521" w:type="dxa"/>
            <w:gridSpan w:val="18"/>
            <w:tcBorders>
              <w:top w:val="single" w:sz="4" w:space="0" w:color="auto"/>
              <w:left w:val="nil"/>
              <w:bottom w:val="single" w:sz="4" w:space="0" w:color="auto"/>
              <w:right w:val="nil"/>
            </w:tcBorders>
          </w:tcPr>
          <w:p w14:paraId="5614C124" w14:textId="77777777" w:rsidR="00DD158F" w:rsidRPr="004C6125" w:rsidRDefault="00DD158F" w:rsidP="00DD158F">
            <w:pPr>
              <w:spacing w:line="240" w:lineRule="auto"/>
              <w:jc w:val="both"/>
              <w:rPr>
                <w:rFonts w:ascii="Lato" w:hAnsi="Lato"/>
              </w:rPr>
            </w:pPr>
          </w:p>
        </w:tc>
        <w:tc>
          <w:tcPr>
            <w:tcW w:w="364" w:type="dxa"/>
            <w:gridSpan w:val="9"/>
            <w:tcBorders>
              <w:top w:val="nil"/>
              <w:left w:val="nil"/>
              <w:bottom w:val="nil"/>
              <w:right w:val="nil"/>
            </w:tcBorders>
          </w:tcPr>
          <w:p w14:paraId="75427816" w14:textId="77777777" w:rsidR="00DD158F" w:rsidRPr="004C6125" w:rsidRDefault="00DD158F" w:rsidP="00DD158F">
            <w:pPr>
              <w:spacing w:line="240" w:lineRule="auto"/>
              <w:jc w:val="both"/>
              <w:rPr>
                <w:rFonts w:ascii="Lato" w:hAnsi="Lato"/>
              </w:rPr>
            </w:pPr>
          </w:p>
        </w:tc>
        <w:tc>
          <w:tcPr>
            <w:tcW w:w="457" w:type="dxa"/>
            <w:tcBorders>
              <w:top w:val="single" w:sz="4" w:space="0" w:color="auto"/>
              <w:left w:val="nil"/>
              <w:bottom w:val="single" w:sz="4" w:space="0" w:color="auto"/>
              <w:right w:val="nil"/>
            </w:tcBorders>
          </w:tcPr>
          <w:p w14:paraId="1205E76B" w14:textId="77777777" w:rsidR="00DD158F" w:rsidRPr="004C6125" w:rsidRDefault="00DD158F" w:rsidP="00DD158F">
            <w:pPr>
              <w:spacing w:line="240" w:lineRule="auto"/>
              <w:jc w:val="both"/>
              <w:rPr>
                <w:rFonts w:ascii="Lato" w:hAnsi="Lato"/>
              </w:rPr>
            </w:pPr>
          </w:p>
        </w:tc>
        <w:tc>
          <w:tcPr>
            <w:tcW w:w="322" w:type="dxa"/>
            <w:gridSpan w:val="0"/>
            <w:tcBorders>
              <w:top w:val="nil"/>
              <w:left w:val="nil"/>
              <w:bottom w:val="nil"/>
              <w:right w:val="nil"/>
            </w:tcBorders>
          </w:tcPr>
          <w:p w14:paraId="078BBE6E" w14:textId="77777777" w:rsidR="00DD158F" w:rsidRPr="004C6125" w:rsidRDefault="00DD158F" w:rsidP="00DD158F">
            <w:pPr>
              <w:spacing w:line="240" w:lineRule="auto"/>
              <w:jc w:val="both"/>
              <w:rPr>
                <w:rFonts w:ascii="Lato" w:hAnsi="Lato"/>
              </w:rPr>
            </w:pPr>
          </w:p>
        </w:tc>
        <w:tc>
          <w:tcPr>
            <w:tcW w:w="1238" w:type="dxa"/>
            <w:gridSpan w:val="0"/>
            <w:tcBorders>
              <w:top w:val="nil"/>
              <w:left w:val="nil"/>
              <w:bottom w:val="nil"/>
              <w:right w:val="nil"/>
            </w:tcBorders>
          </w:tcPr>
          <w:p w14:paraId="17152B2D" w14:textId="77777777" w:rsidR="00DD158F" w:rsidRPr="004C6125" w:rsidRDefault="00DD158F" w:rsidP="00DD158F">
            <w:pPr>
              <w:spacing w:line="240" w:lineRule="auto"/>
              <w:jc w:val="both"/>
              <w:rPr>
                <w:rFonts w:ascii="Lato" w:hAnsi="Lato"/>
              </w:rPr>
            </w:pPr>
          </w:p>
        </w:tc>
      </w:tr>
      <w:tr w:rsidR="00DD158F" w:rsidRPr="00B14ED5" w14:paraId="2A7BF7F2" w14:textId="77777777" w:rsidTr="00965427">
        <w:tc>
          <w:tcPr>
            <w:tcW w:w="941" w:type="dxa"/>
            <w:gridSpan w:val="8"/>
            <w:tcBorders>
              <w:top w:val="nil"/>
              <w:left w:val="nil"/>
              <w:bottom w:val="nil"/>
              <w:right w:val="nil"/>
            </w:tcBorders>
          </w:tcPr>
          <w:p w14:paraId="28D086CB" w14:textId="77777777" w:rsidR="00DD158F" w:rsidRPr="004C6125" w:rsidRDefault="00DD158F" w:rsidP="00DD158F">
            <w:pPr>
              <w:spacing w:line="240" w:lineRule="auto"/>
              <w:jc w:val="both"/>
              <w:rPr>
                <w:rFonts w:ascii="Lato" w:hAnsi="Lato"/>
              </w:rPr>
            </w:pPr>
            <w:r>
              <w:rPr>
                <w:rFonts w:ascii="Lato" w:hAnsi="Lato"/>
              </w:rPr>
              <w:t>(iii)</w:t>
            </w:r>
          </w:p>
        </w:tc>
        <w:tc>
          <w:tcPr>
            <w:tcW w:w="5284" w:type="dxa"/>
            <w:gridSpan w:val="13"/>
            <w:tcBorders>
              <w:top w:val="nil"/>
              <w:left w:val="nil"/>
              <w:bottom w:val="nil"/>
              <w:right w:val="single" w:sz="4" w:space="0" w:color="auto"/>
            </w:tcBorders>
          </w:tcPr>
          <w:p w14:paraId="62CFDB02" w14:textId="77777777" w:rsidR="00DD158F" w:rsidRPr="004C6125" w:rsidRDefault="00DD158F" w:rsidP="00DD158F">
            <w:pPr>
              <w:spacing w:line="240" w:lineRule="auto"/>
              <w:jc w:val="both"/>
              <w:rPr>
                <w:rFonts w:ascii="Lato" w:hAnsi="Lato"/>
              </w:rPr>
            </w:pPr>
            <w:r>
              <w:rPr>
                <w:rFonts w:ascii="Lato" w:hAnsi="Lato"/>
              </w:rPr>
              <w:t>I</w:t>
            </w:r>
            <w:r w:rsidRPr="000E56B8">
              <w:rPr>
                <w:rFonts w:ascii="Lato" w:hAnsi="Lato"/>
              </w:rPr>
              <w:t>ndicat</w:t>
            </w:r>
            <w:r>
              <w:rPr>
                <w:rFonts w:ascii="Lato" w:hAnsi="Lato"/>
              </w:rPr>
              <w:t>e</w:t>
            </w:r>
            <w:r w:rsidRPr="000E56B8">
              <w:rPr>
                <w:rFonts w:ascii="Lato" w:hAnsi="Lato"/>
              </w:rPr>
              <w:t xml:space="preserve"> where the methodology used for the </w:t>
            </w:r>
          </w:p>
        </w:tc>
        <w:tc>
          <w:tcPr>
            <w:tcW w:w="782" w:type="dxa"/>
            <w:gridSpan w:val="10"/>
            <w:tcBorders>
              <w:top w:val="single" w:sz="4" w:space="0" w:color="auto"/>
              <w:left w:val="single" w:sz="4" w:space="0" w:color="auto"/>
              <w:bottom w:val="single" w:sz="4" w:space="0" w:color="auto"/>
              <w:right w:val="single" w:sz="4" w:space="0" w:color="auto"/>
            </w:tcBorders>
          </w:tcPr>
          <w:p w14:paraId="5B11BD95" w14:textId="77777777" w:rsidR="00DD158F" w:rsidRPr="004C6125" w:rsidRDefault="00DD158F" w:rsidP="00DD158F">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52A2DF82" w14:textId="77777777" w:rsidR="00DD158F" w:rsidRPr="004C6125" w:rsidRDefault="00DD158F" w:rsidP="00DD158F">
            <w:pPr>
              <w:spacing w:line="240" w:lineRule="auto"/>
              <w:jc w:val="both"/>
              <w:rPr>
                <w:rFonts w:ascii="Lato" w:hAnsi="Lato"/>
              </w:rPr>
            </w:pPr>
          </w:p>
        </w:tc>
        <w:tc>
          <w:tcPr>
            <w:tcW w:w="1521" w:type="dxa"/>
            <w:gridSpan w:val="18"/>
            <w:tcBorders>
              <w:top w:val="single" w:sz="4" w:space="0" w:color="auto"/>
              <w:left w:val="single" w:sz="4" w:space="0" w:color="auto"/>
              <w:bottom w:val="single" w:sz="4" w:space="0" w:color="auto"/>
              <w:right w:val="single" w:sz="4" w:space="0" w:color="auto"/>
            </w:tcBorders>
          </w:tcPr>
          <w:p w14:paraId="4D656B06" w14:textId="77777777" w:rsidR="00DD158F" w:rsidRPr="004C6125" w:rsidRDefault="00DD158F" w:rsidP="00DD158F">
            <w:pPr>
              <w:spacing w:line="240" w:lineRule="auto"/>
              <w:jc w:val="both"/>
              <w:rPr>
                <w:rFonts w:ascii="Lato" w:hAnsi="Lato"/>
              </w:rPr>
            </w:pPr>
          </w:p>
        </w:tc>
        <w:tc>
          <w:tcPr>
            <w:tcW w:w="364" w:type="dxa"/>
            <w:gridSpan w:val="9"/>
            <w:tcBorders>
              <w:top w:val="nil"/>
              <w:left w:val="single" w:sz="4" w:space="0" w:color="auto"/>
              <w:bottom w:val="nil"/>
              <w:right w:val="single" w:sz="4" w:space="0" w:color="auto"/>
            </w:tcBorders>
          </w:tcPr>
          <w:p w14:paraId="46C79521" w14:textId="77777777" w:rsidR="00DD158F" w:rsidRPr="004C6125" w:rsidRDefault="00DD158F" w:rsidP="00DD158F">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71B0E58E" w14:textId="77777777" w:rsidR="00DD158F" w:rsidRPr="004C6125" w:rsidRDefault="00DD158F" w:rsidP="00DD158F">
            <w:pPr>
              <w:spacing w:line="240" w:lineRule="auto"/>
              <w:jc w:val="both"/>
              <w:rPr>
                <w:rFonts w:ascii="Lato" w:hAnsi="Lato"/>
              </w:rPr>
            </w:pPr>
          </w:p>
        </w:tc>
        <w:tc>
          <w:tcPr>
            <w:tcW w:w="322" w:type="dxa"/>
            <w:gridSpan w:val="0"/>
            <w:tcBorders>
              <w:top w:val="nil"/>
              <w:left w:val="single" w:sz="4" w:space="0" w:color="auto"/>
              <w:bottom w:val="nil"/>
              <w:right w:val="nil"/>
            </w:tcBorders>
          </w:tcPr>
          <w:p w14:paraId="2A637F3C" w14:textId="77777777" w:rsidR="00DD158F" w:rsidRPr="004C6125" w:rsidRDefault="00DD158F" w:rsidP="00DD158F">
            <w:pPr>
              <w:spacing w:line="240" w:lineRule="auto"/>
              <w:jc w:val="both"/>
              <w:rPr>
                <w:rFonts w:ascii="Lato" w:hAnsi="Lato"/>
              </w:rPr>
            </w:pPr>
          </w:p>
        </w:tc>
        <w:tc>
          <w:tcPr>
            <w:tcW w:w="1238" w:type="dxa"/>
            <w:gridSpan w:val="0"/>
            <w:tcBorders>
              <w:top w:val="nil"/>
              <w:left w:val="nil"/>
              <w:bottom w:val="nil"/>
              <w:right w:val="nil"/>
            </w:tcBorders>
          </w:tcPr>
          <w:p w14:paraId="4614E402" w14:textId="77777777" w:rsidR="00DD158F" w:rsidRPr="004C6125" w:rsidRDefault="00DD158F" w:rsidP="00DD158F">
            <w:pPr>
              <w:spacing w:line="240" w:lineRule="auto"/>
              <w:jc w:val="both"/>
              <w:rPr>
                <w:rFonts w:ascii="Lato" w:hAnsi="Lato"/>
              </w:rPr>
            </w:pPr>
          </w:p>
        </w:tc>
      </w:tr>
      <w:tr w:rsidR="00DD158F" w:rsidRPr="00B14ED5" w14:paraId="27DD50D6" w14:textId="77777777" w:rsidTr="00965427">
        <w:tc>
          <w:tcPr>
            <w:tcW w:w="941" w:type="dxa"/>
            <w:gridSpan w:val="8"/>
            <w:tcBorders>
              <w:top w:val="nil"/>
              <w:left w:val="nil"/>
              <w:bottom w:val="nil"/>
              <w:right w:val="nil"/>
            </w:tcBorders>
          </w:tcPr>
          <w:p w14:paraId="70E3C2DF" w14:textId="77777777" w:rsidR="00DD158F" w:rsidRPr="004C6125" w:rsidRDefault="00DD158F" w:rsidP="00DD158F">
            <w:pPr>
              <w:spacing w:line="240" w:lineRule="auto"/>
              <w:jc w:val="both"/>
              <w:rPr>
                <w:rFonts w:ascii="Lato" w:hAnsi="Lato"/>
              </w:rPr>
            </w:pPr>
          </w:p>
        </w:tc>
        <w:tc>
          <w:tcPr>
            <w:tcW w:w="5284" w:type="dxa"/>
            <w:gridSpan w:val="13"/>
            <w:tcBorders>
              <w:top w:val="nil"/>
              <w:left w:val="nil"/>
              <w:bottom w:val="nil"/>
              <w:right w:val="nil"/>
            </w:tcBorders>
          </w:tcPr>
          <w:p w14:paraId="6CB7DB8C" w14:textId="77777777" w:rsidR="00DD158F" w:rsidRPr="004C6125" w:rsidRDefault="00DD158F" w:rsidP="00DD158F">
            <w:pPr>
              <w:spacing w:line="240" w:lineRule="auto"/>
              <w:jc w:val="both"/>
              <w:rPr>
                <w:rFonts w:ascii="Lato" w:hAnsi="Lato"/>
              </w:rPr>
            </w:pPr>
            <w:r w:rsidRPr="000E56B8">
              <w:rPr>
                <w:rFonts w:ascii="Lato" w:hAnsi="Lato"/>
              </w:rPr>
              <w:t xml:space="preserve">calculation of the index </w:t>
            </w:r>
            <w:r>
              <w:rPr>
                <w:rFonts w:ascii="Lato" w:hAnsi="Lato"/>
              </w:rPr>
              <w:t>can</w:t>
            </w:r>
            <w:r w:rsidRPr="000E56B8">
              <w:rPr>
                <w:rFonts w:ascii="Lato" w:hAnsi="Lato"/>
              </w:rPr>
              <w:t xml:space="preserve"> be found</w:t>
            </w:r>
          </w:p>
        </w:tc>
        <w:tc>
          <w:tcPr>
            <w:tcW w:w="782" w:type="dxa"/>
            <w:gridSpan w:val="10"/>
            <w:tcBorders>
              <w:top w:val="single" w:sz="4" w:space="0" w:color="auto"/>
              <w:left w:val="nil"/>
              <w:bottom w:val="nil"/>
              <w:right w:val="nil"/>
            </w:tcBorders>
          </w:tcPr>
          <w:p w14:paraId="646E717C" w14:textId="77777777" w:rsidR="00DD158F" w:rsidRPr="004C6125" w:rsidRDefault="00DD158F" w:rsidP="00DD158F">
            <w:pPr>
              <w:spacing w:line="240" w:lineRule="auto"/>
              <w:jc w:val="both"/>
              <w:rPr>
                <w:rFonts w:ascii="Lato" w:hAnsi="Lato"/>
              </w:rPr>
            </w:pPr>
          </w:p>
        </w:tc>
        <w:tc>
          <w:tcPr>
            <w:tcW w:w="240" w:type="dxa"/>
            <w:gridSpan w:val="3"/>
            <w:tcBorders>
              <w:top w:val="nil"/>
              <w:left w:val="nil"/>
              <w:bottom w:val="nil"/>
              <w:right w:val="nil"/>
            </w:tcBorders>
          </w:tcPr>
          <w:p w14:paraId="7C0483FA" w14:textId="77777777" w:rsidR="00DD158F" w:rsidRPr="004C6125" w:rsidRDefault="00DD158F" w:rsidP="00DD158F">
            <w:pPr>
              <w:spacing w:line="240" w:lineRule="auto"/>
              <w:jc w:val="both"/>
              <w:rPr>
                <w:rFonts w:ascii="Lato" w:hAnsi="Lato"/>
              </w:rPr>
            </w:pPr>
          </w:p>
        </w:tc>
        <w:tc>
          <w:tcPr>
            <w:tcW w:w="1521" w:type="dxa"/>
            <w:gridSpan w:val="18"/>
            <w:tcBorders>
              <w:top w:val="single" w:sz="4" w:space="0" w:color="auto"/>
              <w:left w:val="nil"/>
              <w:bottom w:val="nil"/>
              <w:right w:val="nil"/>
            </w:tcBorders>
          </w:tcPr>
          <w:p w14:paraId="5447F72B" w14:textId="77777777" w:rsidR="00DD158F" w:rsidRPr="004C6125" w:rsidRDefault="00DD158F" w:rsidP="00DD158F">
            <w:pPr>
              <w:spacing w:line="240" w:lineRule="auto"/>
              <w:jc w:val="both"/>
              <w:rPr>
                <w:rFonts w:ascii="Lato" w:hAnsi="Lato"/>
              </w:rPr>
            </w:pPr>
          </w:p>
        </w:tc>
        <w:tc>
          <w:tcPr>
            <w:tcW w:w="364" w:type="dxa"/>
            <w:gridSpan w:val="9"/>
            <w:tcBorders>
              <w:top w:val="nil"/>
              <w:left w:val="nil"/>
              <w:bottom w:val="nil"/>
              <w:right w:val="nil"/>
            </w:tcBorders>
          </w:tcPr>
          <w:p w14:paraId="67E21572" w14:textId="77777777" w:rsidR="00DD158F" w:rsidRPr="004C6125" w:rsidRDefault="00DD158F" w:rsidP="00DD158F">
            <w:pPr>
              <w:spacing w:line="240" w:lineRule="auto"/>
              <w:jc w:val="both"/>
              <w:rPr>
                <w:rFonts w:ascii="Lato" w:hAnsi="Lato"/>
              </w:rPr>
            </w:pPr>
          </w:p>
        </w:tc>
        <w:tc>
          <w:tcPr>
            <w:tcW w:w="457" w:type="dxa"/>
            <w:tcBorders>
              <w:top w:val="single" w:sz="4" w:space="0" w:color="auto"/>
              <w:left w:val="nil"/>
              <w:bottom w:val="nil"/>
              <w:right w:val="nil"/>
            </w:tcBorders>
          </w:tcPr>
          <w:p w14:paraId="675D94AC" w14:textId="77777777" w:rsidR="00DD158F" w:rsidRPr="004C6125" w:rsidRDefault="00DD158F" w:rsidP="00DD158F">
            <w:pPr>
              <w:spacing w:line="240" w:lineRule="auto"/>
              <w:jc w:val="both"/>
              <w:rPr>
                <w:rFonts w:ascii="Lato" w:hAnsi="Lato"/>
              </w:rPr>
            </w:pPr>
          </w:p>
        </w:tc>
        <w:tc>
          <w:tcPr>
            <w:tcW w:w="322" w:type="dxa"/>
            <w:gridSpan w:val="0"/>
            <w:tcBorders>
              <w:top w:val="nil"/>
              <w:left w:val="nil"/>
              <w:bottom w:val="nil"/>
              <w:right w:val="nil"/>
            </w:tcBorders>
          </w:tcPr>
          <w:p w14:paraId="0C1D77A9" w14:textId="77777777" w:rsidR="00DD158F" w:rsidRPr="004C6125" w:rsidRDefault="00DD158F" w:rsidP="00DD158F">
            <w:pPr>
              <w:spacing w:line="240" w:lineRule="auto"/>
              <w:jc w:val="both"/>
              <w:rPr>
                <w:rFonts w:ascii="Lato" w:hAnsi="Lato"/>
              </w:rPr>
            </w:pPr>
          </w:p>
        </w:tc>
        <w:tc>
          <w:tcPr>
            <w:tcW w:w="1238" w:type="dxa"/>
            <w:gridSpan w:val="0"/>
            <w:tcBorders>
              <w:top w:val="nil"/>
              <w:left w:val="nil"/>
              <w:bottom w:val="nil"/>
              <w:right w:val="nil"/>
            </w:tcBorders>
          </w:tcPr>
          <w:p w14:paraId="61843475" w14:textId="77777777" w:rsidR="00DD158F" w:rsidRPr="004C6125" w:rsidRDefault="00DD158F" w:rsidP="00DD158F">
            <w:pPr>
              <w:spacing w:line="240" w:lineRule="auto"/>
              <w:jc w:val="both"/>
              <w:rPr>
                <w:rFonts w:ascii="Lato" w:hAnsi="Lato"/>
              </w:rPr>
            </w:pPr>
          </w:p>
        </w:tc>
      </w:tr>
      <w:tr w:rsidR="00DD158F" w:rsidRPr="00B14ED5" w14:paraId="6FF95399" w14:textId="77777777" w:rsidTr="00AB3835">
        <w:tc>
          <w:tcPr>
            <w:tcW w:w="941" w:type="dxa"/>
            <w:gridSpan w:val="8"/>
            <w:tcBorders>
              <w:top w:val="nil"/>
              <w:left w:val="nil"/>
              <w:bottom w:val="nil"/>
              <w:right w:val="nil"/>
            </w:tcBorders>
          </w:tcPr>
          <w:p w14:paraId="7072DD88" w14:textId="77777777" w:rsidR="00DD158F" w:rsidRPr="004C6125" w:rsidRDefault="00DD158F" w:rsidP="00DD158F">
            <w:pPr>
              <w:spacing w:line="240" w:lineRule="auto"/>
              <w:jc w:val="both"/>
              <w:rPr>
                <w:rFonts w:ascii="Lato" w:hAnsi="Lato"/>
              </w:rPr>
            </w:pPr>
          </w:p>
        </w:tc>
        <w:tc>
          <w:tcPr>
            <w:tcW w:w="5284" w:type="dxa"/>
            <w:gridSpan w:val="13"/>
            <w:tcBorders>
              <w:top w:val="nil"/>
              <w:left w:val="nil"/>
              <w:bottom w:val="nil"/>
              <w:right w:val="nil"/>
            </w:tcBorders>
          </w:tcPr>
          <w:p w14:paraId="01A9A8AA" w14:textId="77777777" w:rsidR="00DD158F" w:rsidRPr="004C6125" w:rsidRDefault="00DD158F" w:rsidP="00DD158F">
            <w:pPr>
              <w:spacing w:line="240" w:lineRule="auto"/>
              <w:jc w:val="both"/>
              <w:rPr>
                <w:rFonts w:ascii="Lato" w:hAnsi="Lato"/>
              </w:rPr>
            </w:pPr>
          </w:p>
        </w:tc>
        <w:tc>
          <w:tcPr>
            <w:tcW w:w="782" w:type="dxa"/>
            <w:gridSpan w:val="10"/>
            <w:tcBorders>
              <w:top w:val="nil"/>
              <w:left w:val="nil"/>
              <w:bottom w:val="nil"/>
              <w:right w:val="nil"/>
            </w:tcBorders>
          </w:tcPr>
          <w:p w14:paraId="64B837C7" w14:textId="77777777" w:rsidR="00DD158F" w:rsidRPr="004C6125" w:rsidRDefault="00DD158F" w:rsidP="00DD158F">
            <w:pPr>
              <w:spacing w:line="240" w:lineRule="auto"/>
              <w:jc w:val="both"/>
              <w:rPr>
                <w:rFonts w:ascii="Lato" w:hAnsi="Lato"/>
              </w:rPr>
            </w:pPr>
          </w:p>
        </w:tc>
        <w:tc>
          <w:tcPr>
            <w:tcW w:w="240" w:type="dxa"/>
            <w:gridSpan w:val="3"/>
            <w:tcBorders>
              <w:top w:val="nil"/>
              <w:left w:val="nil"/>
              <w:bottom w:val="nil"/>
              <w:right w:val="nil"/>
            </w:tcBorders>
          </w:tcPr>
          <w:p w14:paraId="0A40CC14" w14:textId="77777777" w:rsidR="00DD158F" w:rsidRPr="004C6125" w:rsidRDefault="00DD158F" w:rsidP="00DD158F">
            <w:pPr>
              <w:spacing w:line="240" w:lineRule="auto"/>
              <w:jc w:val="both"/>
              <w:rPr>
                <w:rFonts w:ascii="Lato" w:hAnsi="Lato"/>
              </w:rPr>
            </w:pPr>
          </w:p>
        </w:tc>
        <w:tc>
          <w:tcPr>
            <w:tcW w:w="1521" w:type="dxa"/>
            <w:gridSpan w:val="18"/>
            <w:tcBorders>
              <w:top w:val="nil"/>
              <w:left w:val="nil"/>
              <w:bottom w:val="nil"/>
              <w:right w:val="nil"/>
            </w:tcBorders>
          </w:tcPr>
          <w:p w14:paraId="72E1C0BA" w14:textId="77777777" w:rsidR="00DD158F" w:rsidRPr="004C6125" w:rsidRDefault="00DD158F" w:rsidP="00DD158F">
            <w:pPr>
              <w:spacing w:line="240" w:lineRule="auto"/>
              <w:jc w:val="both"/>
              <w:rPr>
                <w:rFonts w:ascii="Lato" w:hAnsi="Lato"/>
              </w:rPr>
            </w:pPr>
          </w:p>
        </w:tc>
        <w:tc>
          <w:tcPr>
            <w:tcW w:w="364" w:type="dxa"/>
            <w:gridSpan w:val="9"/>
            <w:tcBorders>
              <w:top w:val="nil"/>
              <w:left w:val="nil"/>
              <w:bottom w:val="nil"/>
              <w:right w:val="nil"/>
            </w:tcBorders>
          </w:tcPr>
          <w:p w14:paraId="59AB98E1"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2714CC94" w14:textId="77777777" w:rsidR="00DD158F" w:rsidRPr="004C6125" w:rsidRDefault="00DD158F" w:rsidP="00DD158F">
            <w:pPr>
              <w:spacing w:line="240" w:lineRule="auto"/>
              <w:jc w:val="both"/>
              <w:rPr>
                <w:rFonts w:ascii="Lato" w:hAnsi="Lato"/>
              </w:rPr>
            </w:pPr>
          </w:p>
        </w:tc>
        <w:tc>
          <w:tcPr>
            <w:tcW w:w="322" w:type="dxa"/>
            <w:gridSpan w:val="0"/>
            <w:tcBorders>
              <w:top w:val="nil"/>
              <w:left w:val="nil"/>
              <w:bottom w:val="nil"/>
              <w:right w:val="nil"/>
            </w:tcBorders>
          </w:tcPr>
          <w:p w14:paraId="63F8FF43" w14:textId="77777777" w:rsidR="00DD158F" w:rsidRPr="004C6125" w:rsidRDefault="00DD158F" w:rsidP="00DD158F">
            <w:pPr>
              <w:spacing w:line="240" w:lineRule="auto"/>
              <w:jc w:val="both"/>
              <w:rPr>
                <w:rFonts w:ascii="Lato" w:hAnsi="Lato"/>
              </w:rPr>
            </w:pPr>
          </w:p>
        </w:tc>
        <w:tc>
          <w:tcPr>
            <w:tcW w:w="1238" w:type="dxa"/>
            <w:gridSpan w:val="0"/>
            <w:tcBorders>
              <w:top w:val="nil"/>
              <w:left w:val="nil"/>
              <w:bottom w:val="nil"/>
              <w:right w:val="nil"/>
            </w:tcBorders>
          </w:tcPr>
          <w:p w14:paraId="6265A1B4" w14:textId="77777777" w:rsidR="00DD158F" w:rsidRPr="004C6125" w:rsidRDefault="00DD158F" w:rsidP="00DD158F">
            <w:pPr>
              <w:spacing w:line="240" w:lineRule="auto"/>
              <w:jc w:val="both"/>
              <w:rPr>
                <w:rFonts w:ascii="Lato" w:hAnsi="Lato"/>
              </w:rPr>
            </w:pPr>
          </w:p>
        </w:tc>
      </w:tr>
      <w:tr w:rsidR="00DD158F" w:rsidRPr="00B14ED5" w14:paraId="3D78BF1D" w14:textId="77777777" w:rsidTr="00965427">
        <w:tc>
          <w:tcPr>
            <w:tcW w:w="941" w:type="dxa"/>
            <w:gridSpan w:val="8"/>
            <w:tcBorders>
              <w:top w:val="nil"/>
              <w:left w:val="nil"/>
              <w:bottom w:val="nil"/>
              <w:right w:val="nil"/>
            </w:tcBorders>
          </w:tcPr>
          <w:p w14:paraId="4B091349" w14:textId="77777777" w:rsidR="00DD158F" w:rsidRPr="004C6125" w:rsidRDefault="00DD158F" w:rsidP="00DD158F">
            <w:pPr>
              <w:spacing w:line="240" w:lineRule="auto"/>
              <w:jc w:val="both"/>
              <w:rPr>
                <w:rFonts w:ascii="Lato" w:hAnsi="Lato"/>
              </w:rPr>
            </w:pPr>
            <w:r>
              <w:rPr>
                <w:rFonts w:ascii="Lato" w:hAnsi="Lato"/>
              </w:rPr>
              <w:t>(b)</w:t>
            </w:r>
          </w:p>
        </w:tc>
        <w:tc>
          <w:tcPr>
            <w:tcW w:w="5284" w:type="dxa"/>
            <w:gridSpan w:val="13"/>
            <w:tcBorders>
              <w:top w:val="nil"/>
              <w:left w:val="nil"/>
              <w:bottom w:val="nil"/>
              <w:right w:val="nil"/>
            </w:tcBorders>
          </w:tcPr>
          <w:p w14:paraId="3635B75B" w14:textId="77777777" w:rsidR="00DD158F" w:rsidRPr="004C6125" w:rsidRDefault="00DD158F" w:rsidP="00DD158F">
            <w:pPr>
              <w:spacing w:line="240" w:lineRule="auto"/>
              <w:jc w:val="both"/>
              <w:rPr>
                <w:rFonts w:ascii="Lato" w:hAnsi="Lato"/>
              </w:rPr>
            </w:pPr>
            <w:r w:rsidRPr="002B5DC4">
              <w:rPr>
                <w:rFonts w:ascii="Lato" w:hAnsi="Lato"/>
              </w:rPr>
              <w:t xml:space="preserve">Where a </w:t>
            </w:r>
            <w:r>
              <w:rPr>
                <w:rFonts w:ascii="Lato" w:hAnsi="Lato"/>
              </w:rPr>
              <w:t>fund</w:t>
            </w:r>
            <w:r w:rsidRPr="002B5DC4">
              <w:rPr>
                <w:rFonts w:ascii="Lato" w:hAnsi="Lato"/>
              </w:rPr>
              <w:t xml:space="preserve"> has sustainable investment as its objective and an index has been designated as a reference benchmark</w:t>
            </w:r>
            <w:r>
              <w:rPr>
                <w:rFonts w:ascii="Lato" w:hAnsi="Lato"/>
              </w:rPr>
              <w:t>, include:</w:t>
            </w:r>
          </w:p>
        </w:tc>
        <w:tc>
          <w:tcPr>
            <w:tcW w:w="782" w:type="dxa"/>
            <w:gridSpan w:val="10"/>
            <w:tcBorders>
              <w:top w:val="nil"/>
              <w:left w:val="nil"/>
              <w:bottom w:val="single" w:sz="4" w:space="0" w:color="auto"/>
              <w:right w:val="nil"/>
            </w:tcBorders>
          </w:tcPr>
          <w:p w14:paraId="45C7DDBF" w14:textId="77777777" w:rsidR="00DD158F" w:rsidRPr="004C6125" w:rsidRDefault="00DD158F" w:rsidP="00DD158F">
            <w:pPr>
              <w:spacing w:line="240" w:lineRule="auto"/>
              <w:jc w:val="both"/>
              <w:rPr>
                <w:rFonts w:ascii="Lato" w:hAnsi="Lato"/>
              </w:rPr>
            </w:pPr>
          </w:p>
        </w:tc>
        <w:tc>
          <w:tcPr>
            <w:tcW w:w="240" w:type="dxa"/>
            <w:gridSpan w:val="3"/>
            <w:tcBorders>
              <w:top w:val="nil"/>
              <w:left w:val="nil"/>
              <w:bottom w:val="nil"/>
              <w:right w:val="nil"/>
            </w:tcBorders>
          </w:tcPr>
          <w:p w14:paraId="1F92D15D" w14:textId="77777777" w:rsidR="00DD158F" w:rsidRPr="004C6125" w:rsidRDefault="00DD158F" w:rsidP="00DD158F">
            <w:pPr>
              <w:spacing w:line="240" w:lineRule="auto"/>
              <w:jc w:val="both"/>
              <w:rPr>
                <w:rFonts w:ascii="Lato" w:hAnsi="Lato"/>
              </w:rPr>
            </w:pPr>
          </w:p>
        </w:tc>
        <w:tc>
          <w:tcPr>
            <w:tcW w:w="1521" w:type="dxa"/>
            <w:gridSpan w:val="18"/>
            <w:tcBorders>
              <w:top w:val="nil"/>
              <w:left w:val="nil"/>
              <w:bottom w:val="single" w:sz="4" w:space="0" w:color="auto"/>
              <w:right w:val="nil"/>
            </w:tcBorders>
          </w:tcPr>
          <w:p w14:paraId="5E76A29E" w14:textId="77777777" w:rsidR="00DD158F" w:rsidRPr="004C6125" w:rsidRDefault="00DD158F" w:rsidP="00DD158F">
            <w:pPr>
              <w:spacing w:line="240" w:lineRule="auto"/>
              <w:jc w:val="both"/>
              <w:rPr>
                <w:rFonts w:ascii="Lato" w:hAnsi="Lato"/>
              </w:rPr>
            </w:pPr>
          </w:p>
        </w:tc>
        <w:tc>
          <w:tcPr>
            <w:tcW w:w="364" w:type="dxa"/>
            <w:gridSpan w:val="9"/>
            <w:tcBorders>
              <w:top w:val="nil"/>
              <w:left w:val="nil"/>
              <w:bottom w:val="nil"/>
              <w:right w:val="nil"/>
            </w:tcBorders>
          </w:tcPr>
          <w:p w14:paraId="08496C55" w14:textId="77777777" w:rsidR="00DD158F" w:rsidRPr="004C6125" w:rsidRDefault="00DD158F" w:rsidP="00DD158F">
            <w:pPr>
              <w:spacing w:line="240" w:lineRule="auto"/>
              <w:jc w:val="both"/>
              <w:rPr>
                <w:rFonts w:ascii="Lato" w:hAnsi="Lato"/>
              </w:rPr>
            </w:pPr>
          </w:p>
        </w:tc>
        <w:tc>
          <w:tcPr>
            <w:tcW w:w="457" w:type="dxa"/>
            <w:tcBorders>
              <w:top w:val="nil"/>
              <w:left w:val="nil"/>
              <w:bottom w:val="single" w:sz="4" w:space="0" w:color="auto"/>
              <w:right w:val="nil"/>
            </w:tcBorders>
          </w:tcPr>
          <w:p w14:paraId="03CD9FB2" w14:textId="77777777" w:rsidR="00DD158F" w:rsidRPr="004C6125" w:rsidRDefault="00DD158F" w:rsidP="00DD158F">
            <w:pPr>
              <w:spacing w:line="240" w:lineRule="auto"/>
              <w:jc w:val="both"/>
              <w:rPr>
                <w:rFonts w:ascii="Lato" w:hAnsi="Lato"/>
              </w:rPr>
            </w:pPr>
          </w:p>
        </w:tc>
        <w:tc>
          <w:tcPr>
            <w:tcW w:w="322" w:type="dxa"/>
            <w:gridSpan w:val="0"/>
            <w:tcBorders>
              <w:top w:val="nil"/>
              <w:left w:val="nil"/>
              <w:bottom w:val="nil"/>
              <w:right w:val="nil"/>
            </w:tcBorders>
          </w:tcPr>
          <w:p w14:paraId="02742697" w14:textId="77777777" w:rsidR="00DD158F" w:rsidRPr="004C6125" w:rsidRDefault="00DD158F" w:rsidP="00DD158F">
            <w:pPr>
              <w:spacing w:line="240" w:lineRule="auto"/>
              <w:jc w:val="both"/>
              <w:rPr>
                <w:rFonts w:ascii="Lato" w:hAnsi="Lato"/>
              </w:rPr>
            </w:pPr>
          </w:p>
        </w:tc>
        <w:tc>
          <w:tcPr>
            <w:tcW w:w="1238" w:type="dxa"/>
            <w:gridSpan w:val="0"/>
            <w:tcBorders>
              <w:top w:val="nil"/>
              <w:left w:val="nil"/>
              <w:bottom w:val="nil"/>
              <w:right w:val="nil"/>
            </w:tcBorders>
          </w:tcPr>
          <w:p w14:paraId="3CF927CD" w14:textId="77777777" w:rsidR="00DD158F" w:rsidRPr="004C6125" w:rsidRDefault="00DD158F" w:rsidP="00DD158F">
            <w:pPr>
              <w:spacing w:line="240" w:lineRule="auto"/>
              <w:jc w:val="both"/>
              <w:rPr>
                <w:rFonts w:ascii="Lato" w:hAnsi="Lato"/>
              </w:rPr>
            </w:pPr>
          </w:p>
        </w:tc>
      </w:tr>
      <w:tr w:rsidR="00DD158F" w:rsidRPr="00B14ED5" w14:paraId="73C26EBF" w14:textId="77777777" w:rsidTr="00965427">
        <w:tc>
          <w:tcPr>
            <w:tcW w:w="941" w:type="dxa"/>
            <w:gridSpan w:val="8"/>
            <w:tcBorders>
              <w:top w:val="nil"/>
              <w:left w:val="nil"/>
              <w:bottom w:val="nil"/>
              <w:right w:val="nil"/>
            </w:tcBorders>
          </w:tcPr>
          <w:p w14:paraId="5C488BA2" w14:textId="77777777" w:rsidR="00DD158F" w:rsidRPr="004C6125" w:rsidRDefault="00DD158F" w:rsidP="00DD158F">
            <w:pPr>
              <w:spacing w:line="240" w:lineRule="auto"/>
              <w:jc w:val="both"/>
              <w:rPr>
                <w:rFonts w:ascii="Lato" w:hAnsi="Lato"/>
              </w:rPr>
            </w:pPr>
            <w:r>
              <w:rPr>
                <w:rFonts w:ascii="Lato" w:hAnsi="Lato"/>
              </w:rPr>
              <w:t>(i)</w:t>
            </w:r>
          </w:p>
        </w:tc>
        <w:tc>
          <w:tcPr>
            <w:tcW w:w="5284" w:type="dxa"/>
            <w:gridSpan w:val="13"/>
            <w:tcBorders>
              <w:top w:val="nil"/>
              <w:left w:val="nil"/>
              <w:bottom w:val="nil"/>
              <w:right w:val="single" w:sz="4" w:space="0" w:color="auto"/>
            </w:tcBorders>
          </w:tcPr>
          <w:p w14:paraId="6621A65B" w14:textId="77777777" w:rsidR="00DD158F" w:rsidRPr="004C6125" w:rsidRDefault="00DD158F" w:rsidP="00DD158F">
            <w:pPr>
              <w:spacing w:line="240" w:lineRule="auto"/>
              <w:jc w:val="both"/>
              <w:rPr>
                <w:rFonts w:ascii="Lato" w:hAnsi="Lato"/>
              </w:rPr>
            </w:pPr>
            <w:r w:rsidRPr="002B5DC4">
              <w:rPr>
                <w:rFonts w:ascii="Lato" w:hAnsi="Lato"/>
              </w:rPr>
              <w:t xml:space="preserve">information on how the designated index is aligned </w:t>
            </w:r>
          </w:p>
        </w:tc>
        <w:tc>
          <w:tcPr>
            <w:tcW w:w="782" w:type="dxa"/>
            <w:gridSpan w:val="10"/>
            <w:tcBorders>
              <w:top w:val="single" w:sz="4" w:space="0" w:color="auto"/>
              <w:left w:val="single" w:sz="4" w:space="0" w:color="auto"/>
              <w:bottom w:val="single" w:sz="4" w:space="0" w:color="auto"/>
              <w:right w:val="single" w:sz="4" w:space="0" w:color="auto"/>
            </w:tcBorders>
          </w:tcPr>
          <w:p w14:paraId="33F7EF77" w14:textId="77777777" w:rsidR="00DD158F" w:rsidRPr="004C6125" w:rsidRDefault="00DD158F" w:rsidP="00DD158F">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49AA6C1E" w14:textId="77777777" w:rsidR="00DD158F" w:rsidRPr="004C6125" w:rsidRDefault="00DD158F" w:rsidP="00DD158F">
            <w:pPr>
              <w:spacing w:line="240" w:lineRule="auto"/>
              <w:jc w:val="both"/>
              <w:rPr>
                <w:rFonts w:ascii="Lato" w:hAnsi="Lato"/>
              </w:rPr>
            </w:pPr>
          </w:p>
        </w:tc>
        <w:tc>
          <w:tcPr>
            <w:tcW w:w="1521" w:type="dxa"/>
            <w:gridSpan w:val="18"/>
            <w:tcBorders>
              <w:top w:val="single" w:sz="4" w:space="0" w:color="auto"/>
              <w:left w:val="single" w:sz="4" w:space="0" w:color="auto"/>
              <w:bottom w:val="single" w:sz="4" w:space="0" w:color="auto"/>
              <w:right w:val="single" w:sz="4" w:space="0" w:color="auto"/>
            </w:tcBorders>
          </w:tcPr>
          <w:p w14:paraId="2A02841B" w14:textId="77777777" w:rsidR="00DD158F" w:rsidRPr="004C6125" w:rsidRDefault="00DD158F" w:rsidP="00DD158F">
            <w:pPr>
              <w:spacing w:line="240" w:lineRule="auto"/>
              <w:jc w:val="both"/>
              <w:rPr>
                <w:rFonts w:ascii="Lato" w:hAnsi="Lato"/>
              </w:rPr>
            </w:pPr>
          </w:p>
        </w:tc>
        <w:tc>
          <w:tcPr>
            <w:tcW w:w="364" w:type="dxa"/>
            <w:gridSpan w:val="9"/>
            <w:tcBorders>
              <w:top w:val="nil"/>
              <w:left w:val="single" w:sz="4" w:space="0" w:color="auto"/>
              <w:bottom w:val="nil"/>
              <w:right w:val="single" w:sz="4" w:space="0" w:color="auto"/>
            </w:tcBorders>
          </w:tcPr>
          <w:p w14:paraId="3D92C50B" w14:textId="77777777" w:rsidR="00DD158F" w:rsidRPr="004C6125" w:rsidRDefault="00DD158F" w:rsidP="00DD158F">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429E0A8B" w14:textId="77777777" w:rsidR="00DD158F" w:rsidRPr="004C6125" w:rsidRDefault="00DD158F" w:rsidP="00DD158F">
            <w:pPr>
              <w:spacing w:line="240" w:lineRule="auto"/>
              <w:jc w:val="both"/>
              <w:rPr>
                <w:rFonts w:ascii="Lato" w:hAnsi="Lato"/>
              </w:rPr>
            </w:pPr>
          </w:p>
        </w:tc>
        <w:tc>
          <w:tcPr>
            <w:tcW w:w="322" w:type="dxa"/>
            <w:gridSpan w:val="0"/>
            <w:tcBorders>
              <w:top w:val="nil"/>
              <w:left w:val="single" w:sz="4" w:space="0" w:color="auto"/>
              <w:bottom w:val="nil"/>
              <w:right w:val="nil"/>
            </w:tcBorders>
          </w:tcPr>
          <w:p w14:paraId="44073E47" w14:textId="77777777" w:rsidR="00DD158F" w:rsidRPr="004C6125" w:rsidRDefault="00DD158F" w:rsidP="00DD158F">
            <w:pPr>
              <w:spacing w:line="240" w:lineRule="auto"/>
              <w:jc w:val="both"/>
              <w:rPr>
                <w:rFonts w:ascii="Lato" w:hAnsi="Lato"/>
              </w:rPr>
            </w:pPr>
          </w:p>
        </w:tc>
        <w:tc>
          <w:tcPr>
            <w:tcW w:w="1238" w:type="dxa"/>
            <w:gridSpan w:val="0"/>
            <w:tcBorders>
              <w:top w:val="nil"/>
              <w:left w:val="nil"/>
              <w:bottom w:val="nil"/>
              <w:right w:val="nil"/>
            </w:tcBorders>
          </w:tcPr>
          <w:p w14:paraId="64ED0414" w14:textId="77777777" w:rsidR="00DD158F" w:rsidRPr="004C6125" w:rsidRDefault="00DD158F" w:rsidP="00DD158F">
            <w:pPr>
              <w:spacing w:line="240" w:lineRule="auto"/>
              <w:jc w:val="both"/>
              <w:rPr>
                <w:rFonts w:ascii="Lato" w:hAnsi="Lato"/>
              </w:rPr>
            </w:pPr>
          </w:p>
        </w:tc>
      </w:tr>
      <w:tr w:rsidR="00DD158F" w:rsidRPr="00B14ED5" w14:paraId="7D5FD072" w14:textId="77777777" w:rsidTr="00965427">
        <w:tc>
          <w:tcPr>
            <w:tcW w:w="941" w:type="dxa"/>
            <w:gridSpan w:val="8"/>
            <w:tcBorders>
              <w:top w:val="nil"/>
              <w:left w:val="nil"/>
              <w:bottom w:val="nil"/>
              <w:right w:val="nil"/>
            </w:tcBorders>
          </w:tcPr>
          <w:p w14:paraId="051F7C6B" w14:textId="77777777" w:rsidR="00DD158F" w:rsidRPr="004C6125" w:rsidRDefault="00DD158F" w:rsidP="00DD158F">
            <w:pPr>
              <w:spacing w:line="240" w:lineRule="auto"/>
              <w:jc w:val="both"/>
              <w:rPr>
                <w:rFonts w:ascii="Lato" w:hAnsi="Lato"/>
              </w:rPr>
            </w:pPr>
          </w:p>
        </w:tc>
        <w:tc>
          <w:tcPr>
            <w:tcW w:w="5284" w:type="dxa"/>
            <w:gridSpan w:val="13"/>
            <w:tcBorders>
              <w:top w:val="nil"/>
              <w:left w:val="nil"/>
              <w:bottom w:val="nil"/>
              <w:right w:val="nil"/>
            </w:tcBorders>
          </w:tcPr>
          <w:p w14:paraId="23F4BF0F" w14:textId="77777777" w:rsidR="00DD158F" w:rsidRPr="004C6125" w:rsidRDefault="00DD158F" w:rsidP="00DD158F">
            <w:pPr>
              <w:spacing w:line="240" w:lineRule="auto"/>
              <w:jc w:val="both"/>
              <w:rPr>
                <w:rFonts w:ascii="Lato" w:hAnsi="Lato"/>
              </w:rPr>
            </w:pPr>
            <w:r w:rsidRPr="002B5DC4">
              <w:rPr>
                <w:rFonts w:ascii="Lato" w:hAnsi="Lato"/>
              </w:rPr>
              <w:t>with th</w:t>
            </w:r>
            <w:r>
              <w:rPr>
                <w:rFonts w:ascii="Lato" w:hAnsi="Lato"/>
              </w:rPr>
              <w:t>e</w:t>
            </w:r>
            <w:r w:rsidRPr="002B5DC4">
              <w:rPr>
                <w:rFonts w:ascii="Lato" w:hAnsi="Lato"/>
              </w:rPr>
              <w:t xml:space="preserve"> objective</w:t>
            </w:r>
          </w:p>
        </w:tc>
        <w:tc>
          <w:tcPr>
            <w:tcW w:w="782" w:type="dxa"/>
            <w:gridSpan w:val="10"/>
            <w:tcBorders>
              <w:top w:val="single" w:sz="4" w:space="0" w:color="auto"/>
              <w:left w:val="nil"/>
              <w:bottom w:val="single" w:sz="4" w:space="0" w:color="auto"/>
              <w:right w:val="nil"/>
            </w:tcBorders>
          </w:tcPr>
          <w:p w14:paraId="7F526009" w14:textId="77777777" w:rsidR="00DD158F" w:rsidRPr="004C6125" w:rsidRDefault="00DD158F" w:rsidP="00DD158F">
            <w:pPr>
              <w:spacing w:line="240" w:lineRule="auto"/>
              <w:jc w:val="both"/>
              <w:rPr>
                <w:rFonts w:ascii="Lato" w:hAnsi="Lato"/>
              </w:rPr>
            </w:pPr>
          </w:p>
        </w:tc>
        <w:tc>
          <w:tcPr>
            <w:tcW w:w="240" w:type="dxa"/>
            <w:gridSpan w:val="3"/>
            <w:tcBorders>
              <w:top w:val="nil"/>
              <w:left w:val="nil"/>
              <w:bottom w:val="nil"/>
              <w:right w:val="nil"/>
            </w:tcBorders>
          </w:tcPr>
          <w:p w14:paraId="163B4550" w14:textId="77777777" w:rsidR="00DD158F" w:rsidRPr="004C6125" w:rsidRDefault="00DD158F" w:rsidP="00DD158F">
            <w:pPr>
              <w:spacing w:line="240" w:lineRule="auto"/>
              <w:jc w:val="both"/>
              <w:rPr>
                <w:rFonts w:ascii="Lato" w:hAnsi="Lato"/>
              </w:rPr>
            </w:pPr>
          </w:p>
        </w:tc>
        <w:tc>
          <w:tcPr>
            <w:tcW w:w="1521" w:type="dxa"/>
            <w:gridSpan w:val="18"/>
            <w:tcBorders>
              <w:top w:val="single" w:sz="4" w:space="0" w:color="auto"/>
              <w:left w:val="nil"/>
              <w:bottom w:val="single" w:sz="4" w:space="0" w:color="auto"/>
              <w:right w:val="nil"/>
            </w:tcBorders>
          </w:tcPr>
          <w:p w14:paraId="7ADED444" w14:textId="77777777" w:rsidR="00DD158F" w:rsidRPr="004C6125" w:rsidRDefault="00DD158F" w:rsidP="00DD158F">
            <w:pPr>
              <w:spacing w:line="240" w:lineRule="auto"/>
              <w:jc w:val="both"/>
              <w:rPr>
                <w:rFonts w:ascii="Lato" w:hAnsi="Lato"/>
              </w:rPr>
            </w:pPr>
          </w:p>
        </w:tc>
        <w:tc>
          <w:tcPr>
            <w:tcW w:w="364" w:type="dxa"/>
            <w:gridSpan w:val="9"/>
            <w:tcBorders>
              <w:top w:val="nil"/>
              <w:left w:val="nil"/>
              <w:bottom w:val="nil"/>
              <w:right w:val="nil"/>
            </w:tcBorders>
          </w:tcPr>
          <w:p w14:paraId="51823C79" w14:textId="77777777" w:rsidR="00DD158F" w:rsidRPr="004C6125" w:rsidRDefault="00DD158F" w:rsidP="00DD158F">
            <w:pPr>
              <w:spacing w:line="240" w:lineRule="auto"/>
              <w:jc w:val="both"/>
              <w:rPr>
                <w:rFonts w:ascii="Lato" w:hAnsi="Lato"/>
              </w:rPr>
            </w:pPr>
          </w:p>
        </w:tc>
        <w:tc>
          <w:tcPr>
            <w:tcW w:w="457" w:type="dxa"/>
            <w:tcBorders>
              <w:top w:val="single" w:sz="4" w:space="0" w:color="auto"/>
              <w:left w:val="nil"/>
              <w:bottom w:val="single" w:sz="4" w:space="0" w:color="auto"/>
              <w:right w:val="nil"/>
            </w:tcBorders>
          </w:tcPr>
          <w:p w14:paraId="0C56CCE5" w14:textId="77777777" w:rsidR="00DD158F" w:rsidRPr="004C6125" w:rsidRDefault="00DD158F" w:rsidP="00DD158F">
            <w:pPr>
              <w:spacing w:line="240" w:lineRule="auto"/>
              <w:jc w:val="both"/>
              <w:rPr>
                <w:rFonts w:ascii="Lato" w:hAnsi="Lato"/>
              </w:rPr>
            </w:pPr>
          </w:p>
        </w:tc>
        <w:tc>
          <w:tcPr>
            <w:tcW w:w="322" w:type="dxa"/>
            <w:gridSpan w:val="0"/>
            <w:tcBorders>
              <w:top w:val="nil"/>
              <w:left w:val="nil"/>
              <w:bottom w:val="nil"/>
              <w:right w:val="nil"/>
            </w:tcBorders>
          </w:tcPr>
          <w:p w14:paraId="78FF25FC" w14:textId="77777777" w:rsidR="00DD158F" w:rsidRPr="004C6125" w:rsidRDefault="00DD158F" w:rsidP="00DD158F">
            <w:pPr>
              <w:spacing w:line="240" w:lineRule="auto"/>
              <w:jc w:val="both"/>
              <w:rPr>
                <w:rFonts w:ascii="Lato" w:hAnsi="Lato"/>
              </w:rPr>
            </w:pPr>
          </w:p>
        </w:tc>
        <w:tc>
          <w:tcPr>
            <w:tcW w:w="1238" w:type="dxa"/>
            <w:gridSpan w:val="0"/>
            <w:tcBorders>
              <w:top w:val="nil"/>
              <w:left w:val="nil"/>
              <w:bottom w:val="nil"/>
              <w:right w:val="nil"/>
            </w:tcBorders>
          </w:tcPr>
          <w:p w14:paraId="6F61289C" w14:textId="77777777" w:rsidR="00DD158F" w:rsidRPr="004C6125" w:rsidRDefault="00DD158F" w:rsidP="00DD158F">
            <w:pPr>
              <w:spacing w:line="240" w:lineRule="auto"/>
              <w:jc w:val="both"/>
              <w:rPr>
                <w:rFonts w:ascii="Lato" w:hAnsi="Lato"/>
              </w:rPr>
            </w:pPr>
          </w:p>
        </w:tc>
      </w:tr>
      <w:tr w:rsidR="00DD158F" w:rsidRPr="00B14ED5" w14:paraId="08DBC8FC" w14:textId="77777777" w:rsidTr="00965427">
        <w:tc>
          <w:tcPr>
            <w:tcW w:w="941" w:type="dxa"/>
            <w:gridSpan w:val="8"/>
            <w:tcBorders>
              <w:top w:val="nil"/>
              <w:left w:val="nil"/>
              <w:bottom w:val="nil"/>
              <w:right w:val="nil"/>
            </w:tcBorders>
          </w:tcPr>
          <w:p w14:paraId="5FCC9548" w14:textId="77777777" w:rsidR="00DD158F" w:rsidRPr="004C6125" w:rsidRDefault="00DD158F" w:rsidP="00DD158F">
            <w:pPr>
              <w:spacing w:line="240" w:lineRule="auto"/>
              <w:jc w:val="both"/>
              <w:rPr>
                <w:rFonts w:ascii="Lato" w:hAnsi="Lato"/>
              </w:rPr>
            </w:pPr>
            <w:r>
              <w:rPr>
                <w:rFonts w:ascii="Lato" w:hAnsi="Lato"/>
              </w:rPr>
              <w:t>(ii)</w:t>
            </w:r>
          </w:p>
        </w:tc>
        <w:tc>
          <w:tcPr>
            <w:tcW w:w="5284" w:type="dxa"/>
            <w:gridSpan w:val="13"/>
            <w:tcBorders>
              <w:top w:val="nil"/>
              <w:left w:val="nil"/>
              <w:bottom w:val="nil"/>
              <w:right w:val="single" w:sz="4" w:space="0" w:color="auto"/>
            </w:tcBorders>
          </w:tcPr>
          <w:p w14:paraId="4687CC57" w14:textId="77777777" w:rsidR="00DD158F" w:rsidRPr="004C6125" w:rsidRDefault="00DD158F" w:rsidP="00DD158F">
            <w:pPr>
              <w:spacing w:line="240" w:lineRule="auto"/>
              <w:jc w:val="both"/>
              <w:rPr>
                <w:rFonts w:ascii="Lato" w:hAnsi="Lato"/>
              </w:rPr>
            </w:pPr>
            <w:r w:rsidRPr="002B5DC4">
              <w:rPr>
                <w:rFonts w:ascii="Lato" w:hAnsi="Lato"/>
              </w:rPr>
              <w:t xml:space="preserve">an explanation as to why and how the designated </w:t>
            </w:r>
          </w:p>
        </w:tc>
        <w:tc>
          <w:tcPr>
            <w:tcW w:w="782" w:type="dxa"/>
            <w:gridSpan w:val="10"/>
            <w:tcBorders>
              <w:top w:val="single" w:sz="4" w:space="0" w:color="auto"/>
              <w:left w:val="single" w:sz="4" w:space="0" w:color="auto"/>
              <w:bottom w:val="single" w:sz="4" w:space="0" w:color="auto"/>
              <w:right w:val="single" w:sz="4" w:space="0" w:color="auto"/>
            </w:tcBorders>
          </w:tcPr>
          <w:p w14:paraId="62B6EFA2" w14:textId="77777777" w:rsidR="00DD158F" w:rsidRPr="004C6125" w:rsidRDefault="00DD158F" w:rsidP="00DD158F">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1F140560" w14:textId="77777777" w:rsidR="00DD158F" w:rsidRPr="004C6125" w:rsidRDefault="00DD158F" w:rsidP="00DD158F">
            <w:pPr>
              <w:spacing w:line="240" w:lineRule="auto"/>
              <w:jc w:val="both"/>
              <w:rPr>
                <w:rFonts w:ascii="Lato" w:hAnsi="Lato"/>
              </w:rPr>
            </w:pPr>
          </w:p>
        </w:tc>
        <w:tc>
          <w:tcPr>
            <w:tcW w:w="1521" w:type="dxa"/>
            <w:gridSpan w:val="18"/>
            <w:tcBorders>
              <w:top w:val="single" w:sz="4" w:space="0" w:color="auto"/>
              <w:left w:val="single" w:sz="4" w:space="0" w:color="auto"/>
              <w:bottom w:val="single" w:sz="4" w:space="0" w:color="auto"/>
              <w:right w:val="single" w:sz="4" w:space="0" w:color="auto"/>
            </w:tcBorders>
          </w:tcPr>
          <w:p w14:paraId="5E1F0073" w14:textId="77777777" w:rsidR="00DD158F" w:rsidRPr="004C6125" w:rsidRDefault="00DD158F" w:rsidP="00DD158F">
            <w:pPr>
              <w:spacing w:line="240" w:lineRule="auto"/>
              <w:jc w:val="both"/>
              <w:rPr>
                <w:rFonts w:ascii="Lato" w:hAnsi="Lato"/>
              </w:rPr>
            </w:pPr>
          </w:p>
        </w:tc>
        <w:tc>
          <w:tcPr>
            <w:tcW w:w="364" w:type="dxa"/>
            <w:gridSpan w:val="9"/>
            <w:tcBorders>
              <w:top w:val="nil"/>
              <w:left w:val="single" w:sz="4" w:space="0" w:color="auto"/>
              <w:bottom w:val="nil"/>
              <w:right w:val="single" w:sz="4" w:space="0" w:color="auto"/>
            </w:tcBorders>
          </w:tcPr>
          <w:p w14:paraId="66612E0A" w14:textId="77777777" w:rsidR="00DD158F" w:rsidRPr="004C6125" w:rsidRDefault="00DD158F" w:rsidP="00DD158F">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393035E9" w14:textId="77777777" w:rsidR="00DD158F" w:rsidRPr="004C6125" w:rsidRDefault="00DD158F" w:rsidP="00DD158F">
            <w:pPr>
              <w:spacing w:line="240" w:lineRule="auto"/>
              <w:jc w:val="both"/>
              <w:rPr>
                <w:rFonts w:ascii="Lato" w:hAnsi="Lato"/>
              </w:rPr>
            </w:pPr>
          </w:p>
        </w:tc>
        <w:tc>
          <w:tcPr>
            <w:tcW w:w="322" w:type="dxa"/>
            <w:gridSpan w:val="0"/>
            <w:tcBorders>
              <w:top w:val="nil"/>
              <w:left w:val="single" w:sz="4" w:space="0" w:color="auto"/>
              <w:bottom w:val="nil"/>
              <w:right w:val="nil"/>
            </w:tcBorders>
          </w:tcPr>
          <w:p w14:paraId="0991044A" w14:textId="77777777" w:rsidR="00DD158F" w:rsidRPr="004C6125" w:rsidRDefault="00DD158F" w:rsidP="00DD158F">
            <w:pPr>
              <w:spacing w:line="240" w:lineRule="auto"/>
              <w:jc w:val="both"/>
              <w:rPr>
                <w:rFonts w:ascii="Lato" w:hAnsi="Lato"/>
              </w:rPr>
            </w:pPr>
          </w:p>
        </w:tc>
        <w:tc>
          <w:tcPr>
            <w:tcW w:w="1238" w:type="dxa"/>
            <w:gridSpan w:val="0"/>
            <w:tcBorders>
              <w:top w:val="nil"/>
              <w:left w:val="nil"/>
              <w:bottom w:val="nil"/>
              <w:right w:val="nil"/>
            </w:tcBorders>
          </w:tcPr>
          <w:p w14:paraId="1B5E39CA" w14:textId="77777777" w:rsidR="00DD158F" w:rsidRPr="004C6125" w:rsidRDefault="00DD158F" w:rsidP="00DD158F">
            <w:pPr>
              <w:spacing w:line="240" w:lineRule="auto"/>
              <w:jc w:val="both"/>
              <w:rPr>
                <w:rFonts w:ascii="Lato" w:hAnsi="Lato"/>
              </w:rPr>
            </w:pPr>
          </w:p>
        </w:tc>
      </w:tr>
      <w:tr w:rsidR="00DD158F" w:rsidRPr="00B14ED5" w14:paraId="3825B75F" w14:textId="77777777" w:rsidTr="00965427">
        <w:tc>
          <w:tcPr>
            <w:tcW w:w="941" w:type="dxa"/>
            <w:gridSpan w:val="8"/>
            <w:tcBorders>
              <w:top w:val="nil"/>
              <w:left w:val="nil"/>
              <w:bottom w:val="nil"/>
              <w:right w:val="nil"/>
            </w:tcBorders>
          </w:tcPr>
          <w:p w14:paraId="72BA33C6" w14:textId="77777777" w:rsidR="00DD158F" w:rsidRPr="004C6125" w:rsidRDefault="00DD158F" w:rsidP="00DD158F">
            <w:pPr>
              <w:spacing w:line="240" w:lineRule="auto"/>
              <w:jc w:val="both"/>
              <w:rPr>
                <w:rFonts w:ascii="Lato" w:hAnsi="Lato"/>
              </w:rPr>
            </w:pPr>
          </w:p>
        </w:tc>
        <w:tc>
          <w:tcPr>
            <w:tcW w:w="5284" w:type="dxa"/>
            <w:gridSpan w:val="13"/>
            <w:tcBorders>
              <w:top w:val="nil"/>
              <w:left w:val="nil"/>
              <w:bottom w:val="nil"/>
              <w:right w:val="nil"/>
            </w:tcBorders>
          </w:tcPr>
          <w:p w14:paraId="6C613707" w14:textId="77777777" w:rsidR="00DD158F" w:rsidRPr="004C6125" w:rsidRDefault="00DD158F" w:rsidP="00DD158F">
            <w:pPr>
              <w:spacing w:line="240" w:lineRule="auto"/>
              <w:jc w:val="both"/>
              <w:rPr>
                <w:rFonts w:ascii="Lato" w:hAnsi="Lato"/>
              </w:rPr>
            </w:pPr>
            <w:r w:rsidRPr="002B5DC4">
              <w:rPr>
                <w:rFonts w:ascii="Lato" w:hAnsi="Lato"/>
              </w:rPr>
              <w:t>index aligned with that objective differs from a broad market index</w:t>
            </w:r>
          </w:p>
        </w:tc>
        <w:tc>
          <w:tcPr>
            <w:tcW w:w="782" w:type="dxa"/>
            <w:gridSpan w:val="10"/>
            <w:tcBorders>
              <w:top w:val="single" w:sz="4" w:space="0" w:color="auto"/>
              <w:left w:val="nil"/>
              <w:bottom w:val="nil"/>
              <w:right w:val="nil"/>
            </w:tcBorders>
          </w:tcPr>
          <w:p w14:paraId="6888EA5F" w14:textId="77777777" w:rsidR="00DD158F" w:rsidRPr="004C6125" w:rsidRDefault="00DD158F" w:rsidP="00DD158F">
            <w:pPr>
              <w:spacing w:line="240" w:lineRule="auto"/>
              <w:jc w:val="both"/>
              <w:rPr>
                <w:rFonts w:ascii="Lato" w:hAnsi="Lato"/>
              </w:rPr>
            </w:pPr>
          </w:p>
        </w:tc>
        <w:tc>
          <w:tcPr>
            <w:tcW w:w="240" w:type="dxa"/>
            <w:gridSpan w:val="3"/>
            <w:tcBorders>
              <w:top w:val="nil"/>
              <w:left w:val="nil"/>
              <w:bottom w:val="nil"/>
              <w:right w:val="nil"/>
            </w:tcBorders>
          </w:tcPr>
          <w:p w14:paraId="67942ED4" w14:textId="77777777" w:rsidR="00DD158F" w:rsidRPr="004C6125" w:rsidRDefault="00DD158F" w:rsidP="00DD158F">
            <w:pPr>
              <w:spacing w:line="240" w:lineRule="auto"/>
              <w:jc w:val="both"/>
              <w:rPr>
                <w:rFonts w:ascii="Lato" w:hAnsi="Lato"/>
              </w:rPr>
            </w:pPr>
          </w:p>
        </w:tc>
        <w:tc>
          <w:tcPr>
            <w:tcW w:w="1521" w:type="dxa"/>
            <w:gridSpan w:val="18"/>
            <w:tcBorders>
              <w:top w:val="single" w:sz="4" w:space="0" w:color="auto"/>
              <w:left w:val="nil"/>
              <w:bottom w:val="nil"/>
              <w:right w:val="nil"/>
            </w:tcBorders>
          </w:tcPr>
          <w:p w14:paraId="3AD55F92" w14:textId="77777777" w:rsidR="00DD158F" w:rsidRPr="004C6125" w:rsidRDefault="00DD158F" w:rsidP="00DD158F">
            <w:pPr>
              <w:spacing w:line="240" w:lineRule="auto"/>
              <w:jc w:val="both"/>
              <w:rPr>
                <w:rFonts w:ascii="Lato" w:hAnsi="Lato"/>
              </w:rPr>
            </w:pPr>
          </w:p>
        </w:tc>
        <w:tc>
          <w:tcPr>
            <w:tcW w:w="364" w:type="dxa"/>
            <w:gridSpan w:val="9"/>
            <w:tcBorders>
              <w:top w:val="nil"/>
              <w:left w:val="nil"/>
              <w:bottom w:val="nil"/>
              <w:right w:val="nil"/>
            </w:tcBorders>
          </w:tcPr>
          <w:p w14:paraId="26C034BD" w14:textId="77777777" w:rsidR="00DD158F" w:rsidRPr="004C6125" w:rsidRDefault="00DD158F" w:rsidP="00DD158F">
            <w:pPr>
              <w:spacing w:line="240" w:lineRule="auto"/>
              <w:jc w:val="both"/>
              <w:rPr>
                <w:rFonts w:ascii="Lato" w:hAnsi="Lato"/>
              </w:rPr>
            </w:pPr>
          </w:p>
        </w:tc>
        <w:tc>
          <w:tcPr>
            <w:tcW w:w="457" w:type="dxa"/>
            <w:tcBorders>
              <w:top w:val="single" w:sz="4" w:space="0" w:color="auto"/>
              <w:left w:val="nil"/>
              <w:bottom w:val="nil"/>
              <w:right w:val="nil"/>
            </w:tcBorders>
          </w:tcPr>
          <w:p w14:paraId="36B40230" w14:textId="77777777" w:rsidR="00DD158F" w:rsidRPr="004C6125" w:rsidRDefault="00DD158F" w:rsidP="00DD158F">
            <w:pPr>
              <w:spacing w:line="240" w:lineRule="auto"/>
              <w:jc w:val="both"/>
              <w:rPr>
                <w:rFonts w:ascii="Lato" w:hAnsi="Lato"/>
              </w:rPr>
            </w:pPr>
          </w:p>
        </w:tc>
        <w:tc>
          <w:tcPr>
            <w:tcW w:w="322" w:type="dxa"/>
            <w:gridSpan w:val="0"/>
            <w:tcBorders>
              <w:top w:val="nil"/>
              <w:left w:val="nil"/>
              <w:bottom w:val="nil"/>
              <w:right w:val="nil"/>
            </w:tcBorders>
          </w:tcPr>
          <w:p w14:paraId="32C4C8E0" w14:textId="77777777" w:rsidR="00DD158F" w:rsidRPr="004C6125" w:rsidRDefault="00DD158F" w:rsidP="00DD158F">
            <w:pPr>
              <w:spacing w:line="240" w:lineRule="auto"/>
              <w:jc w:val="both"/>
              <w:rPr>
                <w:rFonts w:ascii="Lato" w:hAnsi="Lato"/>
              </w:rPr>
            </w:pPr>
          </w:p>
        </w:tc>
        <w:tc>
          <w:tcPr>
            <w:tcW w:w="1238" w:type="dxa"/>
            <w:gridSpan w:val="0"/>
            <w:tcBorders>
              <w:top w:val="nil"/>
              <w:left w:val="nil"/>
              <w:bottom w:val="nil"/>
              <w:right w:val="nil"/>
            </w:tcBorders>
          </w:tcPr>
          <w:p w14:paraId="425B0042" w14:textId="77777777" w:rsidR="00DD158F" w:rsidRPr="004C6125" w:rsidRDefault="00DD158F" w:rsidP="00DD158F">
            <w:pPr>
              <w:spacing w:line="240" w:lineRule="auto"/>
              <w:jc w:val="both"/>
              <w:rPr>
                <w:rFonts w:ascii="Lato" w:hAnsi="Lato"/>
              </w:rPr>
            </w:pPr>
          </w:p>
        </w:tc>
      </w:tr>
      <w:tr w:rsidR="00DD158F" w:rsidRPr="00B14ED5" w14:paraId="1D4D2258" w14:textId="77777777" w:rsidTr="00965427">
        <w:tc>
          <w:tcPr>
            <w:tcW w:w="941" w:type="dxa"/>
            <w:gridSpan w:val="8"/>
            <w:tcBorders>
              <w:top w:val="nil"/>
              <w:left w:val="nil"/>
              <w:bottom w:val="nil"/>
              <w:right w:val="nil"/>
            </w:tcBorders>
          </w:tcPr>
          <w:p w14:paraId="19F897B9" w14:textId="77777777" w:rsidR="00DD158F" w:rsidRPr="004C6125" w:rsidRDefault="00DD158F" w:rsidP="00DD158F">
            <w:pPr>
              <w:spacing w:line="240" w:lineRule="auto"/>
              <w:jc w:val="both"/>
              <w:rPr>
                <w:rFonts w:ascii="Lato" w:hAnsi="Lato"/>
              </w:rPr>
            </w:pPr>
          </w:p>
        </w:tc>
        <w:tc>
          <w:tcPr>
            <w:tcW w:w="5284" w:type="dxa"/>
            <w:gridSpan w:val="13"/>
            <w:tcBorders>
              <w:top w:val="nil"/>
              <w:left w:val="nil"/>
              <w:bottom w:val="nil"/>
              <w:right w:val="nil"/>
            </w:tcBorders>
          </w:tcPr>
          <w:p w14:paraId="70E1505F" w14:textId="77777777" w:rsidR="00DD158F" w:rsidRPr="004C6125" w:rsidRDefault="00DD158F" w:rsidP="00DD158F">
            <w:pPr>
              <w:spacing w:line="240" w:lineRule="auto"/>
              <w:jc w:val="both"/>
              <w:rPr>
                <w:rFonts w:ascii="Lato" w:hAnsi="Lato"/>
              </w:rPr>
            </w:pPr>
          </w:p>
        </w:tc>
        <w:tc>
          <w:tcPr>
            <w:tcW w:w="782" w:type="dxa"/>
            <w:gridSpan w:val="10"/>
            <w:tcBorders>
              <w:top w:val="nil"/>
              <w:left w:val="nil"/>
              <w:bottom w:val="single" w:sz="4" w:space="0" w:color="auto"/>
              <w:right w:val="nil"/>
            </w:tcBorders>
          </w:tcPr>
          <w:p w14:paraId="0ED5473F" w14:textId="77777777" w:rsidR="00DD158F" w:rsidRPr="004C6125" w:rsidRDefault="00DD158F" w:rsidP="00DD158F">
            <w:pPr>
              <w:spacing w:line="240" w:lineRule="auto"/>
              <w:jc w:val="both"/>
              <w:rPr>
                <w:rFonts w:ascii="Lato" w:hAnsi="Lato"/>
              </w:rPr>
            </w:pPr>
          </w:p>
        </w:tc>
        <w:tc>
          <w:tcPr>
            <w:tcW w:w="240" w:type="dxa"/>
            <w:gridSpan w:val="3"/>
            <w:tcBorders>
              <w:top w:val="nil"/>
              <w:left w:val="nil"/>
              <w:bottom w:val="nil"/>
              <w:right w:val="nil"/>
            </w:tcBorders>
          </w:tcPr>
          <w:p w14:paraId="271B03BF" w14:textId="77777777" w:rsidR="00DD158F" w:rsidRPr="004C6125" w:rsidRDefault="00DD158F" w:rsidP="00DD158F">
            <w:pPr>
              <w:spacing w:line="240" w:lineRule="auto"/>
              <w:jc w:val="both"/>
              <w:rPr>
                <w:rFonts w:ascii="Lato" w:hAnsi="Lato"/>
              </w:rPr>
            </w:pPr>
          </w:p>
        </w:tc>
        <w:tc>
          <w:tcPr>
            <w:tcW w:w="1521" w:type="dxa"/>
            <w:gridSpan w:val="18"/>
            <w:tcBorders>
              <w:top w:val="nil"/>
              <w:left w:val="nil"/>
              <w:bottom w:val="single" w:sz="4" w:space="0" w:color="auto"/>
              <w:right w:val="nil"/>
            </w:tcBorders>
          </w:tcPr>
          <w:p w14:paraId="526B7148" w14:textId="77777777" w:rsidR="00DD158F" w:rsidRPr="004C6125" w:rsidRDefault="00DD158F" w:rsidP="00DD158F">
            <w:pPr>
              <w:spacing w:line="240" w:lineRule="auto"/>
              <w:jc w:val="both"/>
              <w:rPr>
                <w:rFonts w:ascii="Lato" w:hAnsi="Lato"/>
              </w:rPr>
            </w:pPr>
          </w:p>
        </w:tc>
        <w:tc>
          <w:tcPr>
            <w:tcW w:w="364" w:type="dxa"/>
            <w:gridSpan w:val="9"/>
            <w:tcBorders>
              <w:top w:val="nil"/>
              <w:left w:val="nil"/>
              <w:bottom w:val="nil"/>
              <w:right w:val="nil"/>
            </w:tcBorders>
          </w:tcPr>
          <w:p w14:paraId="7EE5A826" w14:textId="77777777" w:rsidR="00DD158F" w:rsidRPr="004C6125" w:rsidRDefault="00DD158F" w:rsidP="00DD158F">
            <w:pPr>
              <w:spacing w:line="240" w:lineRule="auto"/>
              <w:jc w:val="both"/>
              <w:rPr>
                <w:rFonts w:ascii="Lato" w:hAnsi="Lato"/>
              </w:rPr>
            </w:pPr>
          </w:p>
        </w:tc>
        <w:tc>
          <w:tcPr>
            <w:tcW w:w="457" w:type="dxa"/>
            <w:tcBorders>
              <w:top w:val="nil"/>
              <w:left w:val="nil"/>
              <w:bottom w:val="single" w:sz="4" w:space="0" w:color="auto"/>
              <w:right w:val="nil"/>
            </w:tcBorders>
          </w:tcPr>
          <w:p w14:paraId="4B70C792" w14:textId="77777777" w:rsidR="00DD158F" w:rsidRPr="004C6125" w:rsidRDefault="00DD158F" w:rsidP="00DD158F">
            <w:pPr>
              <w:spacing w:line="240" w:lineRule="auto"/>
              <w:jc w:val="both"/>
              <w:rPr>
                <w:rFonts w:ascii="Lato" w:hAnsi="Lato"/>
              </w:rPr>
            </w:pPr>
          </w:p>
        </w:tc>
        <w:tc>
          <w:tcPr>
            <w:tcW w:w="322" w:type="dxa"/>
            <w:gridSpan w:val="0"/>
            <w:tcBorders>
              <w:top w:val="nil"/>
              <w:left w:val="nil"/>
              <w:bottom w:val="nil"/>
              <w:right w:val="nil"/>
            </w:tcBorders>
          </w:tcPr>
          <w:p w14:paraId="40A4F8FE" w14:textId="77777777" w:rsidR="00DD158F" w:rsidRPr="004C6125" w:rsidRDefault="00DD158F" w:rsidP="00DD158F">
            <w:pPr>
              <w:spacing w:line="240" w:lineRule="auto"/>
              <w:jc w:val="both"/>
              <w:rPr>
                <w:rFonts w:ascii="Lato" w:hAnsi="Lato"/>
              </w:rPr>
            </w:pPr>
          </w:p>
        </w:tc>
        <w:tc>
          <w:tcPr>
            <w:tcW w:w="1238" w:type="dxa"/>
            <w:gridSpan w:val="0"/>
            <w:tcBorders>
              <w:top w:val="nil"/>
              <w:left w:val="nil"/>
              <w:bottom w:val="nil"/>
              <w:right w:val="nil"/>
            </w:tcBorders>
          </w:tcPr>
          <w:p w14:paraId="13F0F0A8" w14:textId="77777777" w:rsidR="00DD158F" w:rsidRPr="004C6125" w:rsidRDefault="00DD158F" w:rsidP="00DD158F">
            <w:pPr>
              <w:spacing w:line="240" w:lineRule="auto"/>
              <w:jc w:val="both"/>
              <w:rPr>
                <w:rFonts w:ascii="Lato" w:hAnsi="Lato"/>
              </w:rPr>
            </w:pPr>
          </w:p>
        </w:tc>
      </w:tr>
      <w:tr w:rsidR="00DD158F" w:rsidRPr="00B14ED5" w14:paraId="34D7359F" w14:textId="77777777" w:rsidTr="00965427">
        <w:tc>
          <w:tcPr>
            <w:tcW w:w="941" w:type="dxa"/>
            <w:gridSpan w:val="8"/>
            <w:tcBorders>
              <w:top w:val="nil"/>
              <w:left w:val="nil"/>
              <w:bottom w:val="nil"/>
              <w:right w:val="nil"/>
            </w:tcBorders>
          </w:tcPr>
          <w:p w14:paraId="332B3E1F" w14:textId="77777777" w:rsidR="00DD158F" w:rsidRPr="004C6125" w:rsidRDefault="00DD158F" w:rsidP="00DD158F">
            <w:pPr>
              <w:spacing w:line="240" w:lineRule="auto"/>
              <w:jc w:val="both"/>
              <w:rPr>
                <w:rFonts w:ascii="Lato" w:hAnsi="Lato"/>
              </w:rPr>
            </w:pPr>
            <w:r>
              <w:rPr>
                <w:rFonts w:ascii="Lato" w:hAnsi="Lato"/>
              </w:rPr>
              <w:t>(c)</w:t>
            </w:r>
          </w:p>
        </w:tc>
        <w:tc>
          <w:tcPr>
            <w:tcW w:w="5284" w:type="dxa"/>
            <w:gridSpan w:val="13"/>
            <w:tcBorders>
              <w:top w:val="nil"/>
              <w:left w:val="nil"/>
              <w:bottom w:val="nil"/>
              <w:right w:val="single" w:sz="4" w:space="0" w:color="auto"/>
            </w:tcBorders>
          </w:tcPr>
          <w:p w14:paraId="1CFAEEED" w14:textId="77777777" w:rsidR="00DD158F" w:rsidRPr="004C6125" w:rsidRDefault="00DD158F" w:rsidP="00DD158F">
            <w:pPr>
              <w:spacing w:line="240" w:lineRule="auto"/>
              <w:jc w:val="both"/>
              <w:rPr>
                <w:rFonts w:ascii="Lato" w:hAnsi="Lato"/>
              </w:rPr>
            </w:pPr>
            <w:r w:rsidRPr="002B5DC4">
              <w:rPr>
                <w:rFonts w:ascii="Lato" w:hAnsi="Lato"/>
              </w:rPr>
              <w:t xml:space="preserve">Where a </w:t>
            </w:r>
            <w:r>
              <w:rPr>
                <w:rFonts w:ascii="Lato" w:hAnsi="Lato"/>
              </w:rPr>
              <w:t>fund</w:t>
            </w:r>
            <w:r w:rsidRPr="002B5DC4">
              <w:rPr>
                <w:rFonts w:ascii="Lato" w:hAnsi="Lato"/>
              </w:rPr>
              <w:t xml:space="preserve"> has sustainable investment as its </w:t>
            </w:r>
          </w:p>
        </w:tc>
        <w:tc>
          <w:tcPr>
            <w:tcW w:w="782" w:type="dxa"/>
            <w:gridSpan w:val="10"/>
            <w:tcBorders>
              <w:top w:val="single" w:sz="4" w:space="0" w:color="auto"/>
              <w:left w:val="single" w:sz="4" w:space="0" w:color="auto"/>
              <w:bottom w:val="single" w:sz="4" w:space="0" w:color="auto"/>
              <w:right w:val="single" w:sz="4" w:space="0" w:color="auto"/>
            </w:tcBorders>
          </w:tcPr>
          <w:p w14:paraId="61ACAE65" w14:textId="77777777" w:rsidR="00DD158F" w:rsidRPr="004C6125" w:rsidRDefault="00DD158F" w:rsidP="00DD158F">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38AB50A7" w14:textId="77777777" w:rsidR="00DD158F" w:rsidRPr="004C6125" w:rsidRDefault="00DD158F" w:rsidP="00DD158F">
            <w:pPr>
              <w:spacing w:line="240" w:lineRule="auto"/>
              <w:jc w:val="both"/>
              <w:rPr>
                <w:rFonts w:ascii="Lato" w:hAnsi="Lato"/>
              </w:rPr>
            </w:pPr>
          </w:p>
        </w:tc>
        <w:tc>
          <w:tcPr>
            <w:tcW w:w="1521" w:type="dxa"/>
            <w:gridSpan w:val="18"/>
            <w:tcBorders>
              <w:top w:val="single" w:sz="4" w:space="0" w:color="auto"/>
              <w:left w:val="single" w:sz="4" w:space="0" w:color="auto"/>
              <w:bottom w:val="single" w:sz="4" w:space="0" w:color="auto"/>
              <w:right w:val="single" w:sz="4" w:space="0" w:color="auto"/>
            </w:tcBorders>
          </w:tcPr>
          <w:p w14:paraId="1F41E917" w14:textId="77777777" w:rsidR="00DD158F" w:rsidRPr="004C6125" w:rsidRDefault="00DD158F" w:rsidP="00DD158F">
            <w:pPr>
              <w:spacing w:line="240" w:lineRule="auto"/>
              <w:jc w:val="both"/>
              <w:rPr>
                <w:rFonts w:ascii="Lato" w:hAnsi="Lato"/>
              </w:rPr>
            </w:pPr>
          </w:p>
        </w:tc>
        <w:tc>
          <w:tcPr>
            <w:tcW w:w="364" w:type="dxa"/>
            <w:gridSpan w:val="9"/>
            <w:tcBorders>
              <w:top w:val="nil"/>
              <w:left w:val="single" w:sz="4" w:space="0" w:color="auto"/>
              <w:bottom w:val="nil"/>
              <w:right w:val="single" w:sz="4" w:space="0" w:color="auto"/>
            </w:tcBorders>
          </w:tcPr>
          <w:p w14:paraId="3E97E9B4" w14:textId="77777777" w:rsidR="00DD158F" w:rsidRPr="004C6125" w:rsidRDefault="00DD158F" w:rsidP="00DD158F">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64ED69C4" w14:textId="77777777" w:rsidR="00DD158F" w:rsidRPr="004C6125" w:rsidRDefault="00DD158F" w:rsidP="00DD158F">
            <w:pPr>
              <w:spacing w:line="240" w:lineRule="auto"/>
              <w:jc w:val="both"/>
              <w:rPr>
                <w:rFonts w:ascii="Lato" w:hAnsi="Lato"/>
              </w:rPr>
            </w:pPr>
          </w:p>
        </w:tc>
        <w:tc>
          <w:tcPr>
            <w:tcW w:w="322" w:type="dxa"/>
            <w:gridSpan w:val="0"/>
            <w:tcBorders>
              <w:top w:val="nil"/>
              <w:left w:val="single" w:sz="4" w:space="0" w:color="auto"/>
              <w:bottom w:val="nil"/>
              <w:right w:val="nil"/>
            </w:tcBorders>
          </w:tcPr>
          <w:p w14:paraId="02FF7A12" w14:textId="77777777" w:rsidR="00DD158F" w:rsidRPr="004C6125" w:rsidRDefault="00DD158F" w:rsidP="00DD158F">
            <w:pPr>
              <w:spacing w:line="240" w:lineRule="auto"/>
              <w:jc w:val="both"/>
              <w:rPr>
                <w:rFonts w:ascii="Lato" w:hAnsi="Lato"/>
              </w:rPr>
            </w:pPr>
          </w:p>
        </w:tc>
        <w:tc>
          <w:tcPr>
            <w:tcW w:w="1238" w:type="dxa"/>
            <w:gridSpan w:val="0"/>
            <w:tcBorders>
              <w:top w:val="nil"/>
              <w:left w:val="nil"/>
              <w:bottom w:val="nil"/>
              <w:right w:val="nil"/>
            </w:tcBorders>
          </w:tcPr>
          <w:p w14:paraId="1DFAAD4D" w14:textId="77777777" w:rsidR="00DD158F" w:rsidRPr="004C6125" w:rsidRDefault="00DD158F" w:rsidP="00DD158F">
            <w:pPr>
              <w:spacing w:line="240" w:lineRule="auto"/>
              <w:jc w:val="both"/>
              <w:rPr>
                <w:rFonts w:ascii="Lato" w:hAnsi="Lato"/>
              </w:rPr>
            </w:pPr>
          </w:p>
        </w:tc>
      </w:tr>
      <w:tr w:rsidR="00DD158F" w:rsidRPr="00B14ED5" w14:paraId="70798195" w14:textId="77777777" w:rsidTr="00965427">
        <w:tc>
          <w:tcPr>
            <w:tcW w:w="941" w:type="dxa"/>
            <w:gridSpan w:val="8"/>
            <w:tcBorders>
              <w:top w:val="nil"/>
              <w:left w:val="nil"/>
              <w:bottom w:val="nil"/>
              <w:right w:val="nil"/>
            </w:tcBorders>
          </w:tcPr>
          <w:p w14:paraId="3F30ECA7" w14:textId="77777777" w:rsidR="00DD158F" w:rsidRPr="004C6125" w:rsidRDefault="00DD158F" w:rsidP="00DD158F">
            <w:pPr>
              <w:spacing w:line="240" w:lineRule="auto"/>
              <w:jc w:val="both"/>
              <w:rPr>
                <w:rFonts w:ascii="Lato" w:hAnsi="Lato"/>
              </w:rPr>
            </w:pPr>
          </w:p>
        </w:tc>
        <w:tc>
          <w:tcPr>
            <w:tcW w:w="5284" w:type="dxa"/>
            <w:gridSpan w:val="13"/>
            <w:tcBorders>
              <w:top w:val="nil"/>
              <w:left w:val="nil"/>
              <w:bottom w:val="nil"/>
              <w:right w:val="nil"/>
            </w:tcBorders>
          </w:tcPr>
          <w:p w14:paraId="52F39EFB" w14:textId="77777777" w:rsidR="00DD158F" w:rsidRPr="004C6125" w:rsidRDefault="00DD158F" w:rsidP="00DD158F">
            <w:pPr>
              <w:spacing w:line="240" w:lineRule="auto"/>
              <w:jc w:val="both"/>
              <w:rPr>
                <w:rFonts w:ascii="Lato" w:hAnsi="Lato"/>
              </w:rPr>
            </w:pPr>
            <w:r w:rsidRPr="002B5DC4">
              <w:rPr>
                <w:rFonts w:ascii="Lato" w:hAnsi="Lato"/>
              </w:rPr>
              <w:t>objective and no index has been designated as a reference benchmark</w:t>
            </w:r>
            <w:r>
              <w:rPr>
                <w:rFonts w:ascii="Lato" w:hAnsi="Lato"/>
              </w:rPr>
              <w:t>,</w:t>
            </w:r>
            <w:r w:rsidRPr="002B5DC4">
              <w:rPr>
                <w:rFonts w:ascii="Lato" w:hAnsi="Lato"/>
              </w:rPr>
              <w:t xml:space="preserve"> include an explanation on how that objective is to be attained.</w:t>
            </w:r>
          </w:p>
        </w:tc>
        <w:tc>
          <w:tcPr>
            <w:tcW w:w="782" w:type="dxa"/>
            <w:gridSpan w:val="10"/>
            <w:tcBorders>
              <w:top w:val="single" w:sz="4" w:space="0" w:color="auto"/>
              <w:left w:val="nil"/>
              <w:bottom w:val="nil"/>
              <w:right w:val="nil"/>
            </w:tcBorders>
          </w:tcPr>
          <w:p w14:paraId="6726D4A1" w14:textId="77777777" w:rsidR="00DD158F" w:rsidRPr="004C6125" w:rsidRDefault="00DD158F" w:rsidP="00DD158F">
            <w:pPr>
              <w:spacing w:line="240" w:lineRule="auto"/>
              <w:jc w:val="both"/>
              <w:rPr>
                <w:rFonts w:ascii="Lato" w:hAnsi="Lato"/>
              </w:rPr>
            </w:pPr>
          </w:p>
        </w:tc>
        <w:tc>
          <w:tcPr>
            <w:tcW w:w="240" w:type="dxa"/>
            <w:gridSpan w:val="3"/>
            <w:tcBorders>
              <w:top w:val="nil"/>
              <w:left w:val="nil"/>
              <w:bottom w:val="nil"/>
              <w:right w:val="nil"/>
            </w:tcBorders>
          </w:tcPr>
          <w:p w14:paraId="57B80F56" w14:textId="77777777" w:rsidR="00DD158F" w:rsidRPr="004C6125" w:rsidRDefault="00DD158F" w:rsidP="00DD158F">
            <w:pPr>
              <w:spacing w:line="240" w:lineRule="auto"/>
              <w:jc w:val="both"/>
              <w:rPr>
                <w:rFonts w:ascii="Lato" w:hAnsi="Lato"/>
              </w:rPr>
            </w:pPr>
          </w:p>
        </w:tc>
        <w:tc>
          <w:tcPr>
            <w:tcW w:w="1521" w:type="dxa"/>
            <w:gridSpan w:val="18"/>
            <w:tcBorders>
              <w:top w:val="single" w:sz="4" w:space="0" w:color="auto"/>
              <w:left w:val="nil"/>
              <w:bottom w:val="nil"/>
              <w:right w:val="nil"/>
            </w:tcBorders>
          </w:tcPr>
          <w:p w14:paraId="4B3130D5" w14:textId="77777777" w:rsidR="00DD158F" w:rsidRPr="004C6125" w:rsidRDefault="00DD158F" w:rsidP="00DD158F">
            <w:pPr>
              <w:spacing w:line="240" w:lineRule="auto"/>
              <w:jc w:val="both"/>
              <w:rPr>
                <w:rFonts w:ascii="Lato" w:hAnsi="Lato"/>
              </w:rPr>
            </w:pPr>
          </w:p>
        </w:tc>
        <w:tc>
          <w:tcPr>
            <w:tcW w:w="364" w:type="dxa"/>
            <w:gridSpan w:val="9"/>
            <w:tcBorders>
              <w:top w:val="nil"/>
              <w:left w:val="nil"/>
              <w:bottom w:val="nil"/>
              <w:right w:val="nil"/>
            </w:tcBorders>
          </w:tcPr>
          <w:p w14:paraId="392B2602" w14:textId="77777777" w:rsidR="00DD158F" w:rsidRPr="004C6125" w:rsidRDefault="00DD158F" w:rsidP="00DD158F">
            <w:pPr>
              <w:spacing w:line="240" w:lineRule="auto"/>
              <w:jc w:val="both"/>
              <w:rPr>
                <w:rFonts w:ascii="Lato" w:hAnsi="Lato"/>
              </w:rPr>
            </w:pPr>
          </w:p>
        </w:tc>
        <w:tc>
          <w:tcPr>
            <w:tcW w:w="457" w:type="dxa"/>
            <w:tcBorders>
              <w:top w:val="single" w:sz="4" w:space="0" w:color="auto"/>
              <w:left w:val="nil"/>
              <w:bottom w:val="nil"/>
              <w:right w:val="nil"/>
            </w:tcBorders>
          </w:tcPr>
          <w:p w14:paraId="475DF145" w14:textId="77777777" w:rsidR="00DD158F" w:rsidRPr="004C6125" w:rsidRDefault="00DD158F" w:rsidP="00DD158F">
            <w:pPr>
              <w:spacing w:line="240" w:lineRule="auto"/>
              <w:jc w:val="both"/>
              <w:rPr>
                <w:rFonts w:ascii="Lato" w:hAnsi="Lato"/>
              </w:rPr>
            </w:pPr>
          </w:p>
        </w:tc>
        <w:tc>
          <w:tcPr>
            <w:tcW w:w="322" w:type="dxa"/>
            <w:gridSpan w:val="0"/>
            <w:tcBorders>
              <w:top w:val="nil"/>
              <w:left w:val="nil"/>
              <w:bottom w:val="nil"/>
              <w:right w:val="nil"/>
            </w:tcBorders>
          </w:tcPr>
          <w:p w14:paraId="79FDB609" w14:textId="77777777" w:rsidR="00DD158F" w:rsidRPr="004C6125" w:rsidRDefault="00DD158F" w:rsidP="00DD158F">
            <w:pPr>
              <w:spacing w:line="240" w:lineRule="auto"/>
              <w:jc w:val="both"/>
              <w:rPr>
                <w:rFonts w:ascii="Lato" w:hAnsi="Lato"/>
              </w:rPr>
            </w:pPr>
          </w:p>
        </w:tc>
        <w:tc>
          <w:tcPr>
            <w:tcW w:w="1238" w:type="dxa"/>
            <w:gridSpan w:val="0"/>
            <w:tcBorders>
              <w:top w:val="nil"/>
              <w:left w:val="nil"/>
              <w:bottom w:val="nil"/>
              <w:right w:val="nil"/>
            </w:tcBorders>
          </w:tcPr>
          <w:p w14:paraId="153D6C89" w14:textId="77777777" w:rsidR="00DD158F" w:rsidRPr="004C6125" w:rsidRDefault="00DD158F" w:rsidP="00DD158F">
            <w:pPr>
              <w:spacing w:line="240" w:lineRule="auto"/>
              <w:jc w:val="both"/>
              <w:rPr>
                <w:rFonts w:ascii="Lato" w:hAnsi="Lato"/>
              </w:rPr>
            </w:pPr>
          </w:p>
        </w:tc>
      </w:tr>
      <w:tr w:rsidR="00DD158F" w:rsidRPr="00B14ED5" w14:paraId="159DD638" w14:textId="77777777" w:rsidTr="00965427">
        <w:tc>
          <w:tcPr>
            <w:tcW w:w="941" w:type="dxa"/>
            <w:gridSpan w:val="8"/>
            <w:tcBorders>
              <w:top w:val="nil"/>
              <w:left w:val="nil"/>
              <w:bottom w:val="nil"/>
              <w:right w:val="nil"/>
            </w:tcBorders>
          </w:tcPr>
          <w:p w14:paraId="006D2BB7" w14:textId="77777777" w:rsidR="00DD158F" w:rsidRPr="004C6125" w:rsidRDefault="00DD158F" w:rsidP="00DD158F">
            <w:pPr>
              <w:spacing w:line="240" w:lineRule="auto"/>
              <w:jc w:val="both"/>
              <w:rPr>
                <w:rFonts w:ascii="Lato" w:hAnsi="Lato"/>
              </w:rPr>
            </w:pPr>
          </w:p>
        </w:tc>
        <w:tc>
          <w:tcPr>
            <w:tcW w:w="5284" w:type="dxa"/>
            <w:gridSpan w:val="13"/>
            <w:tcBorders>
              <w:top w:val="nil"/>
              <w:left w:val="nil"/>
              <w:bottom w:val="nil"/>
              <w:right w:val="nil"/>
            </w:tcBorders>
          </w:tcPr>
          <w:p w14:paraId="7732C53F" w14:textId="77777777" w:rsidR="00DD158F" w:rsidRPr="004C6125" w:rsidRDefault="00DD158F" w:rsidP="00DD158F">
            <w:pPr>
              <w:spacing w:line="240" w:lineRule="auto"/>
              <w:jc w:val="both"/>
              <w:rPr>
                <w:rFonts w:ascii="Lato" w:hAnsi="Lato"/>
              </w:rPr>
            </w:pPr>
          </w:p>
        </w:tc>
        <w:tc>
          <w:tcPr>
            <w:tcW w:w="782" w:type="dxa"/>
            <w:gridSpan w:val="10"/>
            <w:tcBorders>
              <w:top w:val="nil"/>
              <w:left w:val="nil"/>
              <w:bottom w:val="single" w:sz="4" w:space="0" w:color="auto"/>
              <w:right w:val="nil"/>
            </w:tcBorders>
          </w:tcPr>
          <w:p w14:paraId="71C603D0" w14:textId="77777777" w:rsidR="00DD158F" w:rsidRPr="004C6125" w:rsidRDefault="00DD158F" w:rsidP="00DD158F">
            <w:pPr>
              <w:spacing w:line="240" w:lineRule="auto"/>
              <w:jc w:val="both"/>
              <w:rPr>
                <w:rFonts w:ascii="Lato" w:hAnsi="Lato"/>
              </w:rPr>
            </w:pPr>
          </w:p>
        </w:tc>
        <w:tc>
          <w:tcPr>
            <w:tcW w:w="240" w:type="dxa"/>
            <w:gridSpan w:val="3"/>
            <w:tcBorders>
              <w:top w:val="nil"/>
              <w:left w:val="nil"/>
              <w:bottom w:val="nil"/>
              <w:right w:val="nil"/>
            </w:tcBorders>
          </w:tcPr>
          <w:p w14:paraId="548D2697" w14:textId="77777777" w:rsidR="00DD158F" w:rsidRPr="004C6125" w:rsidRDefault="00DD158F" w:rsidP="00DD158F">
            <w:pPr>
              <w:spacing w:line="240" w:lineRule="auto"/>
              <w:jc w:val="both"/>
              <w:rPr>
                <w:rFonts w:ascii="Lato" w:hAnsi="Lato"/>
              </w:rPr>
            </w:pPr>
          </w:p>
        </w:tc>
        <w:tc>
          <w:tcPr>
            <w:tcW w:w="1521" w:type="dxa"/>
            <w:gridSpan w:val="18"/>
            <w:tcBorders>
              <w:top w:val="nil"/>
              <w:left w:val="nil"/>
              <w:bottom w:val="single" w:sz="4" w:space="0" w:color="auto"/>
              <w:right w:val="nil"/>
            </w:tcBorders>
          </w:tcPr>
          <w:p w14:paraId="460E5B94" w14:textId="77777777" w:rsidR="00DD158F" w:rsidRPr="004C6125" w:rsidRDefault="00DD158F" w:rsidP="00DD158F">
            <w:pPr>
              <w:spacing w:line="240" w:lineRule="auto"/>
              <w:jc w:val="both"/>
              <w:rPr>
                <w:rFonts w:ascii="Lato" w:hAnsi="Lato"/>
              </w:rPr>
            </w:pPr>
          </w:p>
        </w:tc>
        <w:tc>
          <w:tcPr>
            <w:tcW w:w="364" w:type="dxa"/>
            <w:gridSpan w:val="9"/>
            <w:tcBorders>
              <w:top w:val="nil"/>
              <w:left w:val="nil"/>
              <w:bottom w:val="nil"/>
              <w:right w:val="nil"/>
            </w:tcBorders>
          </w:tcPr>
          <w:p w14:paraId="2FDC05BF" w14:textId="77777777" w:rsidR="00DD158F" w:rsidRPr="004C6125" w:rsidRDefault="00DD158F" w:rsidP="00DD158F">
            <w:pPr>
              <w:spacing w:line="240" w:lineRule="auto"/>
              <w:jc w:val="both"/>
              <w:rPr>
                <w:rFonts w:ascii="Lato" w:hAnsi="Lato"/>
              </w:rPr>
            </w:pPr>
          </w:p>
        </w:tc>
        <w:tc>
          <w:tcPr>
            <w:tcW w:w="457" w:type="dxa"/>
            <w:tcBorders>
              <w:top w:val="nil"/>
              <w:left w:val="nil"/>
              <w:bottom w:val="single" w:sz="4" w:space="0" w:color="auto"/>
              <w:right w:val="nil"/>
            </w:tcBorders>
          </w:tcPr>
          <w:p w14:paraId="26D54715" w14:textId="77777777" w:rsidR="00DD158F" w:rsidRPr="004C6125" w:rsidRDefault="00DD158F" w:rsidP="00DD158F">
            <w:pPr>
              <w:spacing w:line="240" w:lineRule="auto"/>
              <w:jc w:val="both"/>
              <w:rPr>
                <w:rFonts w:ascii="Lato" w:hAnsi="Lato"/>
              </w:rPr>
            </w:pPr>
          </w:p>
        </w:tc>
        <w:tc>
          <w:tcPr>
            <w:tcW w:w="322" w:type="dxa"/>
            <w:gridSpan w:val="0"/>
            <w:tcBorders>
              <w:top w:val="nil"/>
              <w:left w:val="nil"/>
              <w:bottom w:val="nil"/>
              <w:right w:val="nil"/>
            </w:tcBorders>
          </w:tcPr>
          <w:p w14:paraId="5F14AA2C" w14:textId="77777777" w:rsidR="00DD158F" w:rsidRPr="004C6125" w:rsidRDefault="00DD158F" w:rsidP="00DD158F">
            <w:pPr>
              <w:spacing w:line="240" w:lineRule="auto"/>
              <w:jc w:val="both"/>
              <w:rPr>
                <w:rFonts w:ascii="Lato" w:hAnsi="Lato"/>
              </w:rPr>
            </w:pPr>
          </w:p>
        </w:tc>
        <w:tc>
          <w:tcPr>
            <w:tcW w:w="1238" w:type="dxa"/>
            <w:gridSpan w:val="0"/>
            <w:tcBorders>
              <w:top w:val="nil"/>
              <w:left w:val="nil"/>
              <w:bottom w:val="nil"/>
              <w:right w:val="nil"/>
            </w:tcBorders>
          </w:tcPr>
          <w:p w14:paraId="36D14702" w14:textId="77777777" w:rsidR="00DD158F" w:rsidRPr="004C6125" w:rsidRDefault="00DD158F" w:rsidP="00DD158F">
            <w:pPr>
              <w:spacing w:line="240" w:lineRule="auto"/>
              <w:jc w:val="both"/>
              <w:rPr>
                <w:rFonts w:ascii="Lato" w:hAnsi="Lato"/>
              </w:rPr>
            </w:pPr>
          </w:p>
        </w:tc>
      </w:tr>
      <w:tr w:rsidR="00DD158F" w:rsidRPr="00B14ED5" w14:paraId="5E3AF26F" w14:textId="77777777" w:rsidTr="00965427">
        <w:tc>
          <w:tcPr>
            <w:tcW w:w="941" w:type="dxa"/>
            <w:gridSpan w:val="8"/>
            <w:tcBorders>
              <w:top w:val="nil"/>
              <w:left w:val="nil"/>
              <w:bottom w:val="nil"/>
              <w:right w:val="nil"/>
            </w:tcBorders>
          </w:tcPr>
          <w:p w14:paraId="632FE88D" w14:textId="77777777" w:rsidR="00DD158F" w:rsidRPr="004C6125" w:rsidRDefault="00DD158F" w:rsidP="00DD158F">
            <w:pPr>
              <w:spacing w:line="240" w:lineRule="auto"/>
              <w:jc w:val="both"/>
              <w:rPr>
                <w:rFonts w:ascii="Lato" w:hAnsi="Lato"/>
              </w:rPr>
            </w:pPr>
            <w:r>
              <w:rPr>
                <w:rFonts w:ascii="Lato" w:hAnsi="Lato"/>
              </w:rPr>
              <w:t>(d)</w:t>
            </w:r>
          </w:p>
        </w:tc>
        <w:tc>
          <w:tcPr>
            <w:tcW w:w="5284" w:type="dxa"/>
            <w:gridSpan w:val="13"/>
            <w:tcBorders>
              <w:top w:val="nil"/>
              <w:left w:val="nil"/>
              <w:bottom w:val="nil"/>
              <w:right w:val="single" w:sz="4" w:space="0" w:color="auto"/>
            </w:tcBorders>
          </w:tcPr>
          <w:p w14:paraId="3FF94AA1" w14:textId="77777777" w:rsidR="00DD158F" w:rsidRPr="004C6125" w:rsidRDefault="00DD158F" w:rsidP="00DD158F">
            <w:pPr>
              <w:spacing w:line="240" w:lineRule="auto"/>
              <w:jc w:val="both"/>
              <w:rPr>
                <w:rFonts w:ascii="Lato" w:hAnsi="Lato"/>
              </w:rPr>
            </w:pPr>
            <w:r w:rsidRPr="002B5DC4">
              <w:rPr>
                <w:rFonts w:ascii="Lato" w:hAnsi="Lato"/>
              </w:rPr>
              <w:t xml:space="preserve">Where a </w:t>
            </w:r>
            <w:r>
              <w:rPr>
                <w:rFonts w:ascii="Lato" w:hAnsi="Lato"/>
              </w:rPr>
              <w:t>fund</w:t>
            </w:r>
            <w:r w:rsidRPr="002B5DC4">
              <w:rPr>
                <w:rFonts w:ascii="Lato" w:hAnsi="Lato"/>
              </w:rPr>
              <w:t xml:space="preserve"> has a reduction in carbon emissions as </w:t>
            </w:r>
          </w:p>
        </w:tc>
        <w:tc>
          <w:tcPr>
            <w:tcW w:w="782" w:type="dxa"/>
            <w:gridSpan w:val="10"/>
            <w:tcBorders>
              <w:top w:val="single" w:sz="4" w:space="0" w:color="auto"/>
              <w:left w:val="single" w:sz="4" w:space="0" w:color="auto"/>
              <w:bottom w:val="single" w:sz="4" w:space="0" w:color="auto"/>
              <w:right w:val="single" w:sz="4" w:space="0" w:color="auto"/>
            </w:tcBorders>
          </w:tcPr>
          <w:p w14:paraId="59B0E16C" w14:textId="77777777" w:rsidR="00DD158F" w:rsidRPr="004C6125" w:rsidRDefault="00DD158F" w:rsidP="00DD158F">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71C4CB64" w14:textId="77777777" w:rsidR="00DD158F" w:rsidRPr="004C6125" w:rsidRDefault="00DD158F" w:rsidP="00DD158F">
            <w:pPr>
              <w:spacing w:line="240" w:lineRule="auto"/>
              <w:jc w:val="both"/>
              <w:rPr>
                <w:rFonts w:ascii="Lato" w:hAnsi="Lato"/>
              </w:rPr>
            </w:pPr>
          </w:p>
        </w:tc>
        <w:tc>
          <w:tcPr>
            <w:tcW w:w="1521" w:type="dxa"/>
            <w:gridSpan w:val="18"/>
            <w:tcBorders>
              <w:top w:val="single" w:sz="4" w:space="0" w:color="auto"/>
              <w:left w:val="single" w:sz="4" w:space="0" w:color="auto"/>
              <w:bottom w:val="single" w:sz="4" w:space="0" w:color="auto"/>
              <w:right w:val="single" w:sz="4" w:space="0" w:color="auto"/>
            </w:tcBorders>
          </w:tcPr>
          <w:p w14:paraId="25BBAF65" w14:textId="77777777" w:rsidR="00DD158F" w:rsidRPr="004C6125" w:rsidRDefault="00DD158F" w:rsidP="00DD158F">
            <w:pPr>
              <w:spacing w:line="240" w:lineRule="auto"/>
              <w:jc w:val="both"/>
              <w:rPr>
                <w:rFonts w:ascii="Lato" w:hAnsi="Lato"/>
              </w:rPr>
            </w:pPr>
          </w:p>
        </w:tc>
        <w:tc>
          <w:tcPr>
            <w:tcW w:w="364" w:type="dxa"/>
            <w:gridSpan w:val="9"/>
            <w:tcBorders>
              <w:top w:val="nil"/>
              <w:left w:val="single" w:sz="4" w:space="0" w:color="auto"/>
              <w:bottom w:val="nil"/>
              <w:right w:val="single" w:sz="4" w:space="0" w:color="auto"/>
            </w:tcBorders>
          </w:tcPr>
          <w:p w14:paraId="2C44771B" w14:textId="77777777" w:rsidR="00DD158F" w:rsidRPr="004C6125" w:rsidRDefault="00DD158F" w:rsidP="00DD158F">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599A103D" w14:textId="77777777" w:rsidR="00DD158F" w:rsidRPr="004C6125" w:rsidRDefault="00DD158F" w:rsidP="00DD158F">
            <w:pPr>
              <w:spacing w:line="240" w:lineRule="auto"/>
              <w:jc w:val="both"/>
              <w:rPr>
                <w:rFonts w:ascii="Lato" w:hAnsi="Lato"/>
              </w:rPr>
            </w:pPr>
          </w:p>
        </w:tc>
        <w:tc>
          <w:tcPr>
            <w:tcW w:w="322" w:type="dxa"/>
            <w:gridSpan w:val="0"/>
            <w:tcBorders>
              <w:top w:val="nil"/>
              <w:left w:val="single" w:sz="4" w:space="0" w:color="auto"/>
              <w:bottom w:val="nil"/>
              <w:right w:val="nil"/>
            </w:tcBorders>
          </w:tcPr>
          <w:p w14:paraId="066DCE4D" w14:textId="77777777" w:rsidR="00DD158F" w:rsidRPr="004C6125" w:rsidRDefault="00DD158F" w:rsidP="00DD158F">
            <w:pPr>
              <w:spacing w:line="240" w:lineRule="auto"/>
              <w:jc w:val="both"/>
              <w:rPr>
                <w:rFonts w:ascii="Lato" w:hAnsi="Lato"/>
              </w:rPr>
            </w:pPr>
          </w:p>
        </w:tc>
        <w:tc>
          <w:tcPr>
            <w:tcW w:w="1238" w:type="dxa"/>
            <w:gridSpan w:val="0"/>
            <w:tcBorders>
              <w:top w:val="nil"/>
              <w:left w:val="nil"/>
              <w:bottom w:val="nil"/>
              <w:right w:val="nil"/>
            </w:tcBorders>
          </w:tcPr>
          <w:p w14:paraId="3D902728" w14:textId="77777777" w:rsidR="00DD158F" w:rsidRPr="004C6125" w:rsidRDefault="00DD158F" w:rsidP="00DD158F">
            <w:pPr>
              <w:spacing w:line="240" w:lineRule="auto"/>
              <w:jc w:val="both"/>
              <w:rPr>
                <w:rFonts w:ascii="Lato" w:hAnsi="Lato"/>
              </w:rPr>
            </w:pPr>
          </w:p>
        </w:tc>
      </w:tr>
      <w:tr w:rsidR="00DD158F" w:rsidRPr="00B14ED5" w14:paraId="5870565B" w14:textId="77777777" w:rsidTr="00965427">
        <w:tc>
          <w:tcPr>
            <w:tcW w:w="941" w:type="dxa"/>
            <w:gridSpan w:val="8"/>
            <w:tcBorders>
              <w:top w:val="nil"/>
              <w:left w:val="nil"/>
              <w:bottom w:val="nil"/>
              <w:right w:val="nil"/>
            </w:tcBorders>
          </w:tcPr>
          <w:p w14:paraId="1673826A" w14:textId="77777777" w:rsidR="00DD158F" w:rsidRPr="004C6125" w:rsidRDefault="00DD158F" w:rsidP="00DD158F">
            <w:pPr>
              <w:spacing w:line="240" w:lineRule="auto"/>
              <w:jc w:val="both"/>
              <w:rPr>
                <w:rFonts w:ascii="Lato" w:hAnsi="Lato"/>
              </w:rPr>
            </w:pPr>
          </w:p>
        </w:tc>
        <w:tc>
          <w:tcPr>
            <w:tcW w:w="5284" w:type="dxa"/>
            <w:gridSpan w:val="13"/>
            <w:tcBorders>
              <w:top w:val="nil"/>
              <w:left w:val="nil"/>
              <w:bottom w:val="nil"/>
              <w:right w:val="nil"/>
            </w:tcBorders>
          </w:tcPr>
          <w:p w14:paraId="685EDA2C" w14:textId="77777777" w:rsidR="00DD158F" w:rsidRPr="004C6125" w:rsidRDefault="00DD158F" w:rsidP="00DD158F">
            <w:pPr>
              <w:spacing w:line="240" w:lineRule="auto"/>
              <w:jc w:val="both"/>
              <w:rPr>
                <w:rFonts w:ascii="Lato" w:hAnsi="Lato"/>
              </w:rPr>
            </w:pPr>
            <w:r w:rsidRPr="002B5DC4">
              <w:rPr>
                <w:rFonts w:ascii="Lato" w:hAnsi="Lato"/>
              </w:rPr>
              <w:t>its objective, include the objective of low carbon emission exposure in view of achieving the long</w:t>
            </w:r>
            <w:r w:rsidRPr="002B5DC4">
              <w:rPr>
                <w:rFonts w:ascii="Cambria Math" w:hAnsi="Cambria Math" w:cs="Cambria Math"/>
              </w:rPr>
              <w:t>‐</w:t>
            </w:r>
            <w:r w:rsidRPr="002B5DC4">
              <w:rPr>
                <w:rFonts w:ascii="Lato" w:hAnsi="Lato"/>
              </w:rPr>
              <w:t>term global warming objectives of the Paris Agreement</w:t>
            </w:r>
          </w:p>
        </w:tc>
        <w:tc>
          <w:tcPr>
            <w:tcW w:w="782" w:type="dxa"/>
            <w:gridSpan w:val="10"/>
            <w:tcBorders>
              <w:top w:val="single" w:sz="4" w:space="0" w:color="auto"/>
              <w:left w:val="nil"/>
              <w:bottom w:val="nil"/>
              <w:right w:val="nil"/>
            </w:tcBorders>
          </w:tcPr>
          <w:p w14:paraId="19E4B6A2" w14:textId="77777777" w:rsidR="00DD158F" w:rsidRPr="004C6125" w:rsidRDefault="00DD158F" w:rsidP="00DD158F">
            <w:pPr>
              <w:spacing w:line="240" w:lineRule="auto"/>
              <w:jc w:val="both"/>
              <w:rPr>
                <w:rFonts w:ascii="Lato" w:hAnsi="Lato"/>
              </w:rPr>
            </w:pPr>
          </w:p>
        </w:tc>
        <w:tc>
          <w:tcPr>
            <w:tcW w:w="240" w:type="dxa"/>
            <w:gridSpan w:val="3"/>
            <w:tcBorders>
              <w:top w:val="nil"/>
              <w:left w:val="nil"/>
              <w:bottom w:val="nil"/>
              <w:right w:val="nil"/>
            </w:tcBorders>
          </w:tcPr>
          <w:p w14:paraId="763F26DC" w14:textId="77777777" w:rsidR="00DD158F" w:rsidRPr="004C6125" w:rsidRDefault="00DD158F" w:rsidP="00DD158F">
            <w:pPr>
              <w:spacing w:line="240" w:lineRule="auto"/>
              <w:jc w:val="both"/>
              <w:rPr>
                <w:rFonts w:ascii="Lato" w:hAnsi="Lato"/>
              </w:rPr>
            </w:pPr>
          </w:p>
        </w:tc>
        <w:tc>
          <w:tcPr>
            <w:tcW w:w="1521" w:type="dxa"/>
            <w:gridSpan w:val="18"/>
            <w:tcBorders>
              <w:top w:val="single" w:sz="4" w:space="0" w:color="auto"/>
              <w:left w:val="nil"/>
              <w:bottom w:val="nil"/>
              <w:right w:val="nil"/>
            </w:tcBorders>
          </w:tcPr>
          <w:p w14:paraId="6FC2C718" w14:textId="77777777" w:rsidR="00DD158F" w:rsidRPr="004C6125" w:rsidRDefault="00DD158F" w:rsidP="00DD158F">
            <w:pPr>
              <w:spacing w:line="240" w:lineRule="auto"/>
              <w:jc w:val="both"/>
              <w:rPr>
                <w:rFonts w:ascii="Lato" w:hAnsi="Lato"/>
              </w:rPr>
            </w:pPr>
          </w:p>
        </w:tc>
        <w:tc>
          <w:tcPr>
            <w:tcW w:w="364" w:type="dxa"/>
            <w:gridSpan w:val="9"/>
            <w:tcBorders>
              <w:top w:val="nil"/>
              <w:left w:val="nil"/>
              <w:bottom w:val="nil"/>
              <w:right w:val="nil"/>
            </w:tcBorders>
          </w:tcPr>
          <w:p w14:paraId="1E5CE99E" w14:textId="77777777" w:rsidR="00DD158F" w:rsidRPr="004C6125" w:rsidRDefault="00DD158F" w:rsidP="00DD158F">
            <w:pPr>
              <w:spacing w:line="240" w:lineRule="auto"/>
              <w:jc w:val="both"/>
              <w:rPr>
                <w:rFonts w:ascii="Lato" w:hAnsi="Lato"/>
              </w:rPr>
            </w:pPr>
          </w:p>
        </w:tc>
        <w:tc>
          <w:tcPr>
            <w:tcW w:w="457" w:type="dxa"/>
            <w:tcBorders>
              <w:top w:val="single" w:sz="4" w:space="0" w:color="auto"/>
              <w:left w:val="nil"/>
              <w:bottom w:val="nil"/>
              <w:right w:val="nil"/>
            </w:tcBorders>
          </w:tcPr>
          <w:p w14:paraId="6D7B1CA6" w14:textId="77777777" w:rsidR="00DD158F" w:rsidRPr="004C6125" w:rsidRDefault="00DD158F" w:rsidP="00DD158F">
            <w:pPr>
              <w:spacing w:line="240" w:lineRule="auto"/>
              <w:jc w:val="both"/>
              <w:rPr>
                <w:rFonts w:ascii="Lato" w:hAnsi="Lato"/>
              </w:rPr>
            </w:pPr>
          </w:p>
        </w:tc>
        <w:tc>
          <w:tcPr>
            <w:tcW w:w="322" w:type="dxa"/>
            <w:gridSpan w:val="0"/>
            <w:tcBorders>
              <w:top w:val="nil"/>
              <w:left w:val="nil"/>
              <w:bottom w:val="nil"/>
              <w:right w:val="nil"/>
            </w:tcBorders>
          </w:tcPr>
          <w:p w14:paraId="27070CBC" w14:textId="77777777" w:rsidR="00DD158F" w:rsidRPr="004C6125" w:rsidRDefault="00DD158F" w:rsidP="00DD158F">
            <w:pPr>
              <w:spacing w:line="240" w:lineRule="auto"/>
              <w:jc w:val="both"/>
              <w:rPr>
                <w:rFonts w:ascii="Lato" w:hAnsi="Lato"/>
              </w:rPr>
            </w:pPr>
          </w:p>
        </w:tc>
        <w:tc>
          <w:tcPr>
            <w:tcW w:w="1238" w:type="dxa"/>
            <w:gridSpan w:val="0"/>
            <w:tcBorders>
              <w:top w:val="nil"/>
              <w:left w:val="nil"/>
              <w:bottom w:val="nil"/>
              <w:right w:val="nil"/>
            </w:tcBorders>
          </w:tcPr>
          <w:p w14:paraId="548048A9" w14:textId="77777777" w:rsidR="00DD158F" w:rsidRPr="004C6125" w:rsidRDefault="00DD158F" w:rsidP="00DD158F">
            <w:pPr>
              <w:spacing w:line="240" w:lineRule="auto"/>
              <w:jc w:val="both"/>
              <w:rPr>
                <w:rFonts w:ascii="Lato" w:hAnsi="Lato"/>
              </w:rPr>
            </w:pPr>
          </w:p>
        </w:tc>
      </w:tr>
      <w:tr w:rsidR="00DD158F" w:rsidRPr="00B14ED5" w14:paraId="0A552BB2" w14:textId="77777777" w:rsidTr="00965427">
        <w:tc>
          <w:tcPr>
            <w:tcW w:w="941" w:type="dxa"/>
            <w:gridSpan w:val="8"/>
            <w:tcBorders>
              <w:top w:val="nil"/>
              <w:left w:val="nil"/>
              <w:bottom w:val="nil"/>
              <w:right w:val="nil"/>
            </w:tcBorders>
          </w:tcPr>
          <w:p w14:paraId="68ADCE87" w14:textId="77777777" w:rsidR="00DD158F" w:rsidRPr="004C6125" w:rsidRDefault="00DD158F" w:rsidP="00DD158F">
            <w:pPr>
              <w:spacing w:line="240" w:lineRule="auto"/>
              <w:jc w:val="both"/>
              <w:rPr>
                <w:rFonts w:ascii="Lato" w:hAnsi="Lato"/>
              </w:rPr>
            </w:pPr>
          </w:p>
        </w:tc>
        <w:tc>
          <w:tcPr>
            <w:tcW w:w="5284" w:type="dxa"/>
            <w:gridSpan w:val="13"/>
            <w:tcBorders>
              <w:top w:val="nil"/>
              <w:left w:val="nil"/>
              <w:bottom w:val="nil"/>
              <w:right w:val="nil"/>
            </w:tcBorders>
          </w:tcPr>
          <w:p w14:paraId="6ED8F957" w14:textId="77777777" w:rsidR="00DD158F" w:rsidRPr="004C6125" w:rsidRDefault="00DD158F" w:rsidP="00DD158F">
            <w:pPr>
              <w:spacing w:line="240" w:lineRule="auto"/>
              <w:jc w:val="both"/>
              <w:rPr>
                <w:rFonts w:ascii="Lato" w:hAnsi="Lato"/>
              </w:rPr>
            </w:pPr>
          </w:p>
        </w:tc>
        <w:tc>
          <w:tcPr>
            <w:tcW w:w="782" w:type="dxa"/>
            <w:gridSpan w:val="10"/>
            <w:tcBorders>
              <w:top w:val="nil"/>
              <w:left w:val="nil"/>
              <w:bottom w:val="single" w:sz="4" w:space="0" w:color="auto"/>
              <w:right w:val="nil"/>
            </w:tcBorders>
          </w:tcPr>
          <w:p w14:paraId="14E278D1" w14:textId="77777777" w:rsidR="00DD158F" w:rsidRPr="004C6125" w:rsidRDefault="00DD158F" w:rsidP="00DD158F">
            <w:pPr>
              <w:spacing w:line="240" w:lineRule="auto"/>
              <w:jc w:val="both"/>
              <w:rPr>
                <w:rFonts w:ascii="Lato" w:hAnsi="Lato"/>
              </w:rPr>
            </w:pPr>
          </w:p>
        </w:tc>
        <w:tc>
          <w:tcPr>
            <w:tcW w:w="240" w:type="dxa"/>
            <w:gridSpan w:val="3"/>
            <w:tcBorders>
              <w:top w:val="nil"/>
              <w:left w:val="nil"/>
              <w:bottom w:val="nil"/>
              <w:right w:val="nil"/>
            </w:tcBorders>
          </w:tcPr>
          <w:p w14:paraId="4F41A74B" w14:textId="77777777" w:rsidR="00DD158F" w:rsidRPr="004C6125" w:rsidRDefault="00DD158F" w:rsidP="00DD158F">
            <w:pPr>
              <w:spacing w:line="240" w:lineRule="auto"/>
              <w:jc w:val="both"/>
              <w:rPr>
                <w:rFonts w:ascii="Lato" w:hAnsi="Lato"/>
              </w:rPr>
            </w:pPr>
          </w:p>
        </w:tc>
        <w:tc>
          <w:tcPr>
            <w:tcW w:w="1521" w:type="dxa"/>
            <w:gridSpan w:val="18"/>
            <w:tcBorders>
              <w:top w:val="nil"/>
              <w:left w:val="nil"/>
              <w:bottom w:val="single" w:sz="4" w:space="0" w:color="auto"/>
              <w:right w:val="nil"/>
            </w:tcBorders>
          </w:tcPr>
          <w:p w14:paraId="24BBB905" w14:textId="77777777" w:rsidR="00DD158F" w:rsidRPr="004C6125" w:rsidRDefault="00DD158F" w:rsidP="00DD158F">
            <w:pPr>
              <w:spacing w:line="240" w:lineRule="auto"/>
              <w:jc w:val="both"/>
              <w:rPr>
                <w:rFonts w:ascii="Lato" w:hAnsi="Lato"/>
              </w:rPr>
            </w:pPr>
          </w:p>
        </w:tc>
        <w:tc>
          <w:tcPr>
            <w:tcW w:w="364" w:type="dxa"/>
            <w:gridSpan w:val="9"/>
            <w:tcBorders>
              <w:top w:val="nil"/>
              <w:left w:val="nil"/>
              <w:bottom w:val="nil"/>
              <w:right w:val="nil"/>
            </w:tcBorders>
          </w:tcPr>
          <w:p w14:paraId="50B5C750" w14:textId="77777777" w:rsidR="00DD158F" w:rsidRPr="004C6125" w:rsidRDefault="00DD158F" w:rsidP="00DD158F">
            <w:pPr>
              <w:spacing w:line="240" w:lineRule="auto"/>
              <w:jc w:val="both"/>
              <w:rPr>
                <w:rFonts w:ascii="Lato" w:hAnsi="Lato"/>
              </w:rPr>
            </w:pPr>
          </w:p>
        </w:tc>
        <w:tc>
          <w:tcPr>
            <w:tcW w:w="457" w:type="dxa"/>
            <w:tcBorders>
              <w:top w:val="nil"/>
              <w:left w:val="nil"/>
              <w:bottom w:val="single" w:sz="4" w:space="0" w:color="auto"/>
              <w:right w:val="nil"/>
            </w:tcBorders>
          </w:tcPr>
          <w:p w14:paraId="68AC2160" w14:textId="77777777" w:rsidR="00DD158F" w:rsidRPr="004C6125" w:rsidRDefault="00DD158F" w:rsidP="00DD158F">
            <w:pPr>
              <w:spacing w:line="240" w:lineRule="auto"/>
              <w:jc w:val="both"/>
              <w:rPr>
                <w:rFonts w:ascii="Lato" w:hAnsi="Lato"/>
              </w:rPr>
            </w:pPr>
          </w:p>
        </w:tc>
        <w:tc>
          <w:tcPr>
            <w:tcW w:w="322" w:type="dxa"/>
            <w:gridSpan w:val="0"/>
            <w:tcBorders>
              <w:top w:val="nil"/>
              <w:left w:val="nil"/>
              <w:bottom w:val="nil"/>
              <w:right w:val="nil"/>
            </w:tcBorders>
          </w:tcPr>
          <w:p w14:paraId="2E894D7F" w14:textId="77777777" w:rsidR="00DD158F" w:rsidRPr="004C6125" w:rsidRDefault="00DD158F" w:rsidP="00DD158F">
            <w:pPr>
              <w:spacing w:line="240" w:lineRule="auto"/>
              <w:jc w:val="both"/>
              <w:rPr>
                <w:rFonts w:ascii="Lato" w:hAnsi="Lato"/>
              </w:rPr>
            </w:pPr>
          </w:p>
        </w:tc>
        <w:tc>
          <w:tcPr>
            <w:tcW w:w="1238" w:type="dxa"/>
            <w:gridSpan w:val="0"/>
            <w:tcBorders>
              <w:top w:val="nil"/>
              <w:left w:val="nil"/>
              <w:bottom w:val="nil"/>
              <w:right w:val="nil"/>
            </w:tcBorders>
          </w:tcPr>
          <w:p w14:paraId="646ED102" w14:textId="77777777" w:rsidR="00DD158F" w:rsidRPr="004C6125" w:rsidRDefault="00DD158F" w:rsidP="00DD158F">
            <w:pPr>
              <w:spacing w:line="240" w:lineRule="auto"/>
              <w:jc w:val="both"/>
              <w:rPr>
                <w:rFonts w:ascii="Lato" w:hAnsi="Lato"/>
              </w:rPr>
            </w:pPr>
          </w:p>
        </w:tc>
      </w:tr>
      <w:tr w:rsidR="00DD158F" w:rsidRPr="00B14ED5" w14:paraId="04D0974B" w14:textId="77777777" w:rsidTr="00965427">
        <w:tc>
          <w:tcPr>
            <w:tcW w:w="941" w:type="dxa"/>
            <w:gridSpan w:val="8"/>
            <w:tcBorders>
              <w:top w:val="nil"/>
              <w:left w:val="nil"/>
              <w:bottom w:val="nil"/>
              <w:right w:val="nil"/>
            </w:tcBorders>
          </w:tcPr>
          <w:p w14:paraId="007A09B5" w14:textId="77777777" w:rsidR="00DD158F" w:rsidRPr="004C6125" w:rsidRDefault="00DD158F" w:rsidP="00DD158F">
            <w:pPr>
              <w:spacing w:line="240" w:lineRule="auto"/>
              <w:jc w:val="both"/>
              <w:rPr>
                <w:rFonts w:ascii="Lato" w:hAnsi="Lato"/>
              </w:rPr>
            </w:pPr>
            <w:r>
              <w:rPr>
                <w:rFonts w:ascii="Lato" w:hAnsi="Lato"/>
              </w:rPr>
              <w:t>(e)</w:t>
            </w:r>
          </w:p>
        </w:tc>
        <w:tc>
          <w:tcPr>
            <w:tcW w:w="5284" w:type="dxa"/>
            <w:gridSpan w:val="13"/>
            <w:tcBorders>
              <w:top w:val="nil"/>
              <w:left w:val="nil"/>
              <w:bottom w:val="nil"/>
              <w:right w:val="single" w:sz="4" w:space="0" w:color="auto"/>
            </w:tcBorders>
          </w:tcPr>
          <w:p w14:paraId="64D32783" w14:textId="77777777" w:rsidR="00DD158F" w:rsidRPr="004C6125" w:rsidRDefault="00DD158F" w:rsidP="00DD158F">
            <w:pPr>
              <w:spacing w:line="240" w:lineRule="auto"/>
              <w:jc w:val="both"/>
              <w:rPr>
                <w:rFonts w:ascii="Lato" w:hAnsi="Lato"/>
              </w:rPr>
            </w:pPr>
            <w:r>
              <w:rPr>
                <w:rFonts w:ascii="Lato" w:hAnsi="Lato"/>
              </w:rPr>
              <w:t>I</w:t>
            </w:r>
            <w:r w:rsidRPr="00EB1B45">
              <w:rPr>
                <w:rFonts w:ascii="Lato" w:hAnsi="Lato"/>
              </w:rPr>
              <w:t xml:space="preserve">nclude a detailed explanation of how the continued </w:t>
            </w:r>
          </w:p>
        </w:tc>
        <w:tc>
          <w:tcPr>
            <w:tcW w:w="782" w:type="dxa"/>
            <w:gridSpan w:val="10"/>
            <w:tcBorders>
              <w:top w:val="single" w:sz="4" w:space="0" w:color="auto"/>
              <w:left w:val="single" w:sz="4" w:space="0" w:color="auto"/>
              <w:bottom w:val="single" w:sz="4" w:space="0" w:color="auto"/>
              <w:right w:val="single" w:sz="4" w:space="0" w:color="auto"/>
            </w:tcBorders>
          </w:tcPr>
          <w:p w14:paraId="139FC6BA" w14:textId="77777777" w:rsidR="00DD158F" w:rsidRPr="004C6125" w:rsidRDefault="00DD158F" w:rsidP="00DD158F">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73978F5B" w14:textId="77777777" w:rsidR="00DD158F" w:rsidRPr="004C6125" w:rsidRDefault="00DD158F" w:rsidP="00DD158F">
            <w:pPr>
              <w:spacing w:line="240" w:lineRule="auto"/>
              <w:jc w:val="both"/>
              <w:rPr>
                <w:rFonts w:ascii="Lato" w:hAnsi="Lato"/>
              </w:rPr>
            </w:pPr>
          </w:p>
        </w:tc>
        <w:tc>
          <w:tcPr>
            <w:tcW w:w="1521" w:type="dxa"/>
            <w:gridSpan w:val="18"/>
            <w:tcBorders>
              <w:top w:val="single" w:sz="4" w:space="0" w:color="auto"/>
              <w:left w:val="single" w:sz="4" w:space="0" w:color="auto"/>
              <w:bottom w:val="single" w:sz="4" w:space="0" w:color="auto"/>
              <w:right w:val="single" w:sz="4" w:space="0" w:color="auto"/>
            </w:tcBorders>
          </w:tcPr>
          <w:p w14:paraId="18638255" w14:textId="77777777" w:rsidR="00DD158F" w:rsidRPr="004C6125" w:rsidRDefault="00DD158F" w:rsidP="00DD158F">
            <w:pPr>
              <w:spacing w:line="240" w:lineRule="auto"/>
              <w:jc w:val="both"/>
              <w:rPr>
                <w:rFonts w:ascii="Lato" w:hAnsi="Lato"/>
              </w:rPr>
            </w:pPr>
          </w:p>
        </w:tc>
        <w:tc>
          <w:tcPr>
            <w:tcW w:w="364" w:type="dxa"/>
            <w:gridSpan w:val="9"/>
            <w:tcBorders>
              <w:top w:val="nil"/>
              <w:left w:val="single" w:sz="4" w:space="0" w:color="auto"/>
              <w:bottom w:val="nil"/>
              <w:right w:val="single" w:sz="4" w:space="0" w:color="auto"/>
            </w:tcBorders>
          </w:tcPr>
          <w:p w14:paraId="3C8BBC7D" w14:textId="77777777" w:rsidR="00DD158F" w:rsidRPr="004C6125" w:rsidRDefault="00DD158F" w:rsidP="00DD158F">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57CAD76F" w14:textId="77777777" w:rsidR="00DD158F" w:rsidRPr="004C6125" w:rsidRDefault="00DD158F" w:rsidP="00DD158F">
            <w:pPr>
              <w:spacing w:line="240" w:lineRule="auto"/>
              <w:jc w:val="both"/>
              <w:rPr>
                <w:rFonts w:ascii="Lato" w:hAnsi="Lato"/>
              </w:rPr>
            </w:pPr>
          </w:p>
        </w:tc>
        <w:tc>
          <w:tcPr>
            <w:tcW w:w="322" w:type="dxa"/>
            <w:gridSpan w:val="0"/>
            <w:tcBorders>
              <w:top w:val="nil"/>
              <w:left w:val="single" w:sz="4" w:space="0" w:color="auto"/>
              <w:bottom w:val="nil"/>
              <w:right w:val="nil"/>
            </w:tcBorders>
          </w:tcPr>
          <w:p w14:paraId="1BB796DE" w14:textId="77777777" w:rsidR="00DD158F" w:rsidRPr="004C6125" w:rsidRDefault="00DD158F" w:rsidP="00DD158F">
            <w:pPr>
              <w:spacing w:line="240" w:lineRule="auto"/>
              <w:jc w:val="both"/>
              <w:rPr>
                <w:rFonts w:ascii="Lato" w:hAnsi="Lato"/>
              </w:rPr>
            </w:pPr>
          </w:p>
        </w:tc>
        <w:tc>
          <w:tcPr>
            <w:tcW w:w="1238" w:type="dxa"/>
            <w:gridSpan w:val="0"/>
            <w:tcBorders>
              <w:top w:val="nil"/>
              <w:left w:val="nil"/>
              <w:bottom w:val="nil"/>
              <w:right w:val="nil"/>
            </w:tcBorders>
          </w:tcPr>
          <w:p w14:paraId="6D237872" w14:textId="77777777" w:rsidR="00DD158F" w:rsidRPr="004C6125" w:rsidRDefault="00DD158F" w:rsidP="00DD158F">
            <w:pPr>
              <w:spacing w:line="240" w:lineRule="auto"/>
              <w:jc w:val="both"/>
              <w:rPr>
                <w:rFonts w:ascii="Lato" w:hAnsi="Lato"/>
              </w:rPr>
            </w:pPr>
          </w:p>
        </w:tc>
      </w:tr>
      <w:tr w:rsidR="00DD158F" w:rsidRPr="00B14ED5" w14:paraId="734EBBB7" w14:textId="77777777" w:rsidTr="00965427">
        <w:tc>
          <w:tcPr>
            <w:tcW w:w="941" w:type="dxa"/>
            <w:gridSpan w:val="8"/>
            <w:tcBorders>
              <w:top w:val="nil"/>
              <w:left w:val="nil"/>
              <w:bottom w:val="nil"/>
              <w:right w:val="nil"/>
            </w:tcBorders>
          </w:tcPr>
          <w:p w14:paraId="5148BEAF" w14:textId="77777777" w:rsidR="00DD158F" w:rsidRPr="004C6125" w:rsidRDefault="00DD158F" w:rsidP="00DD158F">
            <w:pPr>
              <w:spacing w:line="240" w:lineRule="auto"/>
              <w:jc w:val="both"/>
              <w:rPr>
                <w:rFonts w:ascii="Lato" w:hAnsi="Lato"/>
              </w:rPr>
            </w:pPr>
          </w:p>
        </w:tc>
        <w:tc>
          <w:tcPr>
            <w:tcW w:w="5284" w:type="dxa"/>
            <w:gridSpan w:val="13"/>
            <w:tcBorders>
              <w:top w:val="nil"/>
              <w:left w:val="nil"/>
              <w:bottom w:val="nil"/>
              <w:right w:val="nil"/>
            </w:tcBorders>
          </w:tcPr>
          <w:p w14:paraId="6EC82061" w14:textId="77777777" w:rsidR="00DD158F" w:rsidRPr="004C6125" w:rsidRDefault="00DD158F" w:rsidP="00DD158F">
            <w:pPr>
              <w:spacing w:line="240" w:lineRule="auto"/>
              <w:jc w:val="both"/>
              <w:rPr>
                <w:rFonts w:ascii="Lato" w:hAnsi="Lato"/>
              </w:rPr>
            </w:pPr>
            <w:r w:rsidRPr="00EB1B45">
              <w:rPr>
                <w:rFonts w:ascii="Lato" w:hAnsi="Lato"/>
              </w:rPr>
              <w:t>effort of attaining the objective of reducing carbon emissions is ensured in view of achieving the long</w:t>
            </w:r>
            <w:r w:rsidRPr="00EB1B45">
              <w:rPr>
                <w:rFonts w:ascii="Cambria Math" w:hAnsi="Cambria Math" w:cs="Cambria Math"/>
              </w:rPr>
              <w:t>‐</w:t>
            </w:r>
            <w:r w:rsidRPr="00EB1B45">
              <w:rPr>
                <w:rFonts w:ascii="Lato" w:hAnsi="Lato"/>
              </w:rPr>
              <w:t>term global warming objectives of the Paris Agreement</w:t>
            </w:r>
            <w:r>
              <w:rPr>
                <w:rFonts w:ascii="Lato" w:hAnsi="Lato"/>
              </w:rPr>
              <w:t xml:space="preserve"> where the index requirements of (p)(b) above is not available</w:t>
            </w:r>
          </w:p>
        </w:tc>
        <w:tc>
          <w:tcPr>
            <w:tcW w:w="782" w:type="dxa"/>
            <w:gridSpan w:val="10"/>
            <w:tcBorders>
              <w:top w:val="single" w:sz="4" w:space="0" w:color="auto"/>
              <w:left w:val="nil"/>
              <w:bottom w:val="nil"/>
              <w:right w:val="nil"/>
            </w:tcBorders>
          </w:tcPr>
          <w:p w14:paraId="0E8F1D28" w14:textId="77777777" w:rsidR="00DD158F" w:rsidRPr="004C6125" w:rsidRDefault="00DD158F" w:rsidP="00DD158F">
            <w:pPr>
              <w:spacing w:line="240" w:lineRule="auto"/>
              <w:jc w:val="both"/>
              <w:rPr>
                <w:rFonts w:ascii="Lato" w:hAnsi="Lato"/>
              </w:rPr>
            </w:pPr>
          </w:p>
        </w:tc>
        <w:tc>
          <w:tcPr>
            <w:tcW w:w="240" w:type="dxa"/>
            <w:gridSpan w:val="3"/>
            <w:tcBorders>
              <w:top w:val="nil"/>
              <w:left w:val="nil"/>
              <w:bottom w:val="nil"/>
              <w:right w:val="nil"/>
            </w:tcBorders>
          </w:tcPr>
          <w:p w14:paraId="235E3B02" w14:textId="77777777" w:rsidR="00DD158F" w:rsidRPr="004C6125" w:rsidRDefault="00DD158F" w:rsidP="00DD158F">
            <w:pPr>
              <w:spacing w:line="240" w:lineRule="auto"/>
              <w:jc w:val="both"/>
              <w:rPr>
                <w:rFonts w:ascii="Lato" w:hAnsi="Lato"/>
              </w:rPr>
            </w:pPr>
          </w:p>
        </w:tc>
        <w:tc>
          <w:tcPr>
            <w:tcW w:w="1521" w:type="dxa"/>
            <w:gridSpan w:val="18"/>
            <w:tcBorders>
              <w:top w:val="single" w:sz="4" w:space="0" w:color="auto"/>
              <w:left w:val="nil"/>
              <w:bottom w:val="nil"/>
              <w:right w:val="nil"/>
            </w:tcBorders>
          </w:tcPr>
          <w:p w14:paraId="710A8D65" w14:textId="77777777" w:rsidR="00DD158F" w:rsidRPr="004C6125" w:rsidRDefault="00DD158F" w:rsidP="00DD158F">
            <w:pPr>
              <w:spacing w:line="240" w:lineRule="auto"/>
              <w:jc w:val="both"/>
              <w:rPr>
                <w:rFonts w:ascii="Lato" w:hAnsi="Lato"/>
              </w:rPr>
            </w:pPr>
          </w:p>
        </w:tc>
        <w:tc>
          <w:tcPr>
            <w:tcW w:w="364" w:type="dxa"/>
            <w:gridSpan w:val="9"/>
            <w:tcBorders>
              <w:top w:val="nil"/>
              <w:left w:val="nil"/>
              <w:bottom w:val="nil"/>
              <w:right w:val="nil"/>
            </w:tcBorders>
          </w:tcPr>
          <w:p w14:paraId="3CDF5B72" w14:textId="77777777" w:rsidR="00DD158F" w:rsidRPr="004C6125" w:rsidRDefault="00DD158F" w:rsidP="00DD158F">
            <w:pPr>
              <w:spacing w:line="240" w:lineRule="auto"/>
              <w:jc w:val="both"/>
              <w:rPr>
                <w:rFonts w:ascii="Lato" w:hAnsi="Lato"/>
              </w:rPr>
            </w:pPr>
          </w:p>
        </w:tc>
        <w:tc>
          <w:tcPr>
            <w:tcW w:w="457" w:type="dxa"/>
            <w:tcBorders>
              <w:top w:val="single" w:sz="4" w:space="0" w:color="auto"/>
              <w:left w:val="nil"/>
              <w:bottom w:val="nil"/>
              <w:right w:val="nil"/>
            </w:tcBorders>
          </w:tcPr>
          <w:p w14:paraId="5FC3F2B6" w14:textId="77777777" w:rsidR="00DD158F" w:rsidRPr="004C6125" w:rsidRDefault="00DD158F" w:rsidP="00DD158F">
            <w:pPr>
              <w:spacing w:line="240" w:lineRule="auto"/>
              <w:jc w:val="both"/>
              <w:rPr>
                <w:rFonts w:ascii="Lato" w:hAnsi="Lato"/>
              </w:rPr>
            </w:pPr>
          </w:p>
        </w:tc>
        <w:tc>
          <w:tcPr>
            <w:tcW w:w="322" w:type="dxa"/>
            <w:gridSpan w:val="0"/>
            <w:tcBorders>
              <w:top w:val="nil"/>
              <w:left w:val="nil"/>
              <w:bottom w:val="nil"/>
              <w:right w:val="nil"/>
            </w:tcBorders>
          </w:tcPr>
          <w:p w14:paraId="7B432933" w14:textId="77777777" w:rsidR="00DD158F" w:rsidRPr="004C6125" w:rsidRDefault="00DD158F" w:rsidP="00DD158F">
            <w:pPr>
              <w:spacing w:line="240" w:lineRule="auto"/>
              <w:jc w:val="both"/>
              <w:rPr>
                <w:rFonts w:ascii="Lato" w:hAnsi="Lato"/>
              </w:rPr>
            </w:pPr>
          </w:p>
        </w:tc>
        <w:tc>
          <w:tcPr>
            <w:tcW w:w="1238" w:type="dxa"/>
            <w:gridSpan w:val="0"/>
            <w:tcBorders>
              <w:top w:val="nil"/>
              <w:left w:val="nil"/>
              <w:bottom w:val="nil"/>
              <w:right w:val="nil"/>
            </w:tcBorders>
          </w:tcPr>
          <w:p w14:paraId="5A9077BF" w14:textId="77777777" w:rsidR="00DD158F" w:rsidRPr="004C6125" w:rsidRDefault="00DD158F" w:rsidP="00DD158F">
            <w:pPr>
              <w:spacing w:line="240" w:lineRule="auto"/>
              <w:jc w:val="both"/>
              <w:rPr>
                <w:rFonts w:ascii="Lato" w:hAnsi="Lato"/>
              </w:rPr>
            </w:pPr>
          </w:p>
        </w:tc>
      </w:tr>
      <w:tr w:rsidR="00DD158F" w:rsidRPr="00B14ED5" w14:paraId="5983250A" w14:textId="77777777" w:rsidTr="00965427">
        <w:tc>
          <w:tcPr>
            <w:tcW w:w="941" w:type="dxa"/>
            <w:gridSpan w:val="8"/>
            <w:tcBorders>
              <w:top w:val="nil"/>
              <w:left w:val="nil"/>
              <w:bottom w:val="nil"/>
              <w:right w:val="nil"/>
            </w:tcBorders>
          </w:tcPr>
          <w:p w14:paraId="2E8459D0" w14:textId="77777777" w:rsidR="00DD158F" w:rsidRPr="004C6125" w:rsidRDefault="00DD158F" w:rsidP="00DD158F">
            <w:pPr>
              <w:spacing w:line="240" w:lineRule="auto"/>
              <w:jc w:val="both"/>
              <w:rPr>
                <w:rFonts w:ascii="Lato" w:hAnsi="Lato"/>
              </w:rPr>
            </w:pPr>
          </w:p>
        </w:tc>
        <w:tc>
          <w:tcPr>
            <w:tcW w:w="5284" w:type="dxa"/>
            <w:gridSpan w:val="13"/>
            <w:tcBorders>
              <w:top w:val="nil"/>
              <w:left w:val="nil"/>
              <w:bottom w:val="nil"/>
              <w:right w:val="nil"/>
            </w:tcBorders>
          </w:tcPr>
          <w:p w14:paraId="26763DA2" w14:textId="77777777" w:rsidR="00DD158F" w:rsidRPr="004C6125" w:rsidRDefault="00DD158F" w:rsidP="00DD158F">
            <w:pPr>
              <w:spacing w:line="240" w:lineRule="auto"/>
              <w:jc w:val="both"/>
              <w:rPr>
                <w:rFonts w:ascii="Lato" w:hAnsi="Lato"/>
              </w:rPr>
            </w:pPr>
          </w:p>
        </w:tc>
        <w:tc>
          <w:tcPr>
            <w:tcW w:w="782" w:type="dxa"/>
            <w:gridSpan w:val="10"/>
            <w:tcBorders>
              <w:top w:val="nil"/>
              <w:left w:val="nil"/>
              <w:bottom w:val="single" w:sz="4" w:space="0" w:color="auto"/>
              <w:right w:val="nil"/>
            </w:tcBorders>
          </w:tcPr>
          <w:p w14:paraId="212724C1" w14:textId="77777777" w:rsidR="00DD158F" w:rsidRPr="004C6125" w:rsidRDefault="00DD158F" w:rsidP="00DD158F">
            <w:pPr>
              <w:spacing w:line="240" w:lineRule="auto"/>
              <w:jc w:val="both"/>
              <w:rPr>
                <w:rFonts w:ascii="Lato" w:hAnsi="Lato"/>
              </w:rPr>
            </w:pPr>
          </w:p>
        </w:tc>
        <w:tc>
          <w:tcPr>
            <w:tcW w:w="240" w:type="dxa"/>
            <w:gridSpan w:val="3"/>
            <w:tcBorders>
              <w:top w:val="nil"/>
              <w:left w:val="nil"/>
              <w:bottom w:val="nil"/>
              <w:right w:val="nil"/>
            </w:tcBorders>
          </w:tcPr>
          <w:p w14:paraId="75B9BCBA" w14:textId="77777777" w:rsidR="00DD158F" w:rsidRPr="004C6125" w:rsidRDefault="00DD158F" w:rsidP="00DD158F">
            <w:pPr>
              <w:spacing w:line="240" w:lineRule="auto"/>
              <w:jc w:val="both"/>
              <w:rPr>
                <w:rFonts w:ascii="Lato" w:hAnsi="Lato"/>
              </w:rPr>
            </w:pPr>
          </w:p>
        </w:tc>
        <w:tc>
          <w:tcPr>
            <w:tcW w:w="1521" w:type="dxa"/>
            <w:gridSpan w:val="18"/>
            <w:tcBorders>
              <w:top w:val="nil"/>
              <w:left w:val="nil"/>
              <w:bottom w:val="single" w:sz="4" w:space="0" w:color="auto"/>
              <w:right w:val="nil"/>
            </w:tcBorders>
          </w:tcPr>
          <w:p w14:paraId="718A29BF" w14:textId="77777777" w:rsidR="00DD158F" w:rsidRPr="004C6125" w:rsidRDefault="00DD158F" w:rsidP="00DD158F">
            <w:pPr>
              <w:spacing w:line="240" w:lineRule="auto"/>
              <w:jc w:val="both"/>
              <w:rPr>
                <w:rFonts w:ascii="Lato" w:hAnsi="Lato"/>
              </w:rPr>
            </w:pPr>
          </w:p>
        </w:tc>
        <w:tc>
          <w:tcPr>
            <w:tcW w:w="364" w:type="dxa"/>
            <w:gridSpan w:val="9"/>
            <w:tcBorders>
              <w:top w:val="nil"/>
              <w:left w:val="nil"/>
              <w:bottom w:val="nil"/>
              <w:right w:val="nil"/>
            </w:tcBorders>
          </w:tcPr>
          <w:p w14:paraId="5C708018" w14:textId="77777777" w:rsidR="00DD158F" w:rsidRPr="004C6125" w:rsidRDefault="00DD158F" w:rsidP="00DD158F">
            <w:pPr>
              <w:spacing w:line="240" w:lineRule="auto"/>
              <w:jc w:val="both"/>
              <w:rPr>
                <w:rFonts w:ascii="Lato" w:hAnsi="Lato"/>
              </w:rPr>
            </w:pPr>
          </w:p>
        </w:tc>
        <w:tc>
          <w:tcPr>
            <w:tcW w:w="457" w:type="dxa"/>
            <w:tcBorders>
              <w:top w:val="nil"/>
              <w:left w:val="nil"/>
              <w:bottom w:val="single" w:sz="4" w:space="0" w:color="auto"/>
              <w:right w:val="nil"/>
            </w:tcBorders>
          </w:tcPr>
          <w:p w14:paraId="62EEEE5C" w14:textId="77777777" w:rsidR="00DD158F" w:rsidRPr="004C6125" w:rsidRDefault="00DD158F" w:rsidP="00DD158F">
            <w:pPr>
              <w:spacing w:line="240" w:lineRule="auto"/>
              <w:jc w:val="both"/>
              <w:rPr>
                <w:rFonts w:ascii="Lato" w:hAnsi="Lato"/>
              </w:rPr>
            </w:pPr>
          </w:p>
        </w:tc>
        <w:tc>
          <w:tcPr>
            <w:tcW w:w="322" w:type="dxa"/>
            <w:gridSpan w:val="0"/>
            <w:tcBorders>
              <w:top w:val="nil"/>
              <w:left w:val="nil"/>
              <w:bottom w:val="nil"/>
              <w:right w:val="nil"/>
            </w:tcBorders>
          </w:tcPr>
          <w:p w14:paraId="033B30DE" w14:textId="77777777" w:rsidR="00DD158F" w:rsidRPr="004C6125" w:rsidRDefault="00DD158F" w:rsidP="00DD158F">
            <w:pPr>
              <w:spacing w:line="240" w:lineRule="auto"/>
              <w:jc w:val="both"/>
              <w:rPr>
                <w:rFonts w:ascii="Lato" w:hAnsi="Lato"/>
              </w:rPr>
            </w:pPr>
          </w:p>
        </w:tc>
        <w:tc>
          <w:tcPr>
            <w:tcW w:w="1238" w:type="dxa"/>
            <w:gridSpan w:val="0"/>
            <w:tcBorders>
              <w:top w:val="nil"/>
              <w:left w:val="nil"/>
              <w:bottom w:val="nil"/>
              <w:right w:val="nil"/>
            </w:tcBorders>
          </w:tcPr>
          <w:p w14:paraId="10CE6847" w14:textId="77777777" w:rsidR="00DD158F" w:rsidRPr="004C6125" w:rsidRDefault="00DD158F" w:rsidP="00DD158F">
            <w:pPr>
              <w:spacing w:line="240" w:lineRule="auto"/>
              <w:jc w:val="both"/>
              <w:rPr>
                <w:rFonts w:ascii="Lato" w:hAnsi="Lato"/>
              </w:rPr>
            </w:pPr>
          </w:p>
        </w:tc>
      </w:tr>
      <w:tr w:rsidR="00DD158F" w:rsidRPr="00B14ED5" w14:paraId="465B474D" w14:textId="77777777" w:rsidTr="00965427">
        <w:tc>
          <w:tcPr>
            <w:tcW w:w="941" w:type="dxa"/>
            <w:gridSpan w:val="8"/>
            <w:tcBorders>
              <w:top w:val="nil"/>
              <w:left w:val="nil"/>
              <w:bottom w:val="nil"/>
              <w:right w:val="nil"/>
            </w:tcBorders>
          </w:tcPr>
          <w:p w14:paraId="1730D8C9" w14:textId="77777777" w:rsidR="00DD158F" w:rsidRPr="004C6125" w:rsidRDefault="00DD158F" w:rsidP="00DD158F">
            <w:pPr>
              <w:spacing w:line="240" w:lineRule="auto"/>
              <w:jc w:val="both"/>
              <w:rPr>
                <w:rFonts w:ascii="Lato" w:hAnsi="Lato"/>
              </w:rPr>
            </w:pPr>
            <w:r>
              <w:rPr>
                <w:rFonts w:ascii="Lato" w:hAnsi="Lato"/>
              </w:rPr>
              <w:t>(f)</w:t>
            </w:r>
          </w:p>
        </w:tc>
        <w:tc>
          <w:tcPr>
            <w:tcW w:w="5284" w:type="dxa"/>
            <w:gridSpan w:val="13"/>
            <w:tcBorders>
              <w:top w:val="nil"/>
              <w:left w:val="nil"/>
              <w:bottom w:val="nil"/>
              <w:right w:val="single" w:sz="4" w:space="0" w:color="auto"/>
            </w:tcBorders>
          </w:tcPr>
          <w:p w14:paraId="47F95CED" w14:textId="77777777" w:rsidR="00DD158F" w:rsidRPr="004C6125" w:rsidRDefault="00DD158F" w:rsidP="00DD158F">
            <w:pPr>
              <w:spacing w:line="240" w:lineRule="auto"/>
              <w:jc w:val="both"/>
              <w:rPr>
                <w:rFonts w:ascii="Lato" w:hAnsi="Lato"/>
              </w:rPr>
            </w:pPr>
            <w:r w:rsidRPr="0064582C">
              <w:rPr>
                <w:rFonts w:ascii="Lato" w:hAnsi="Lato"/>
              </w:rPr>
              <w:t xml:space="preserve">Indicate where the methodology used for the </w:t>
            </w:r>
          </w:p>
        </w:tc>
        <w:tc>
          <w:tcPr>
            <w:tcW w:w="782" w:type="dxa"/>
            <w:gridSpan w:val="10"/>
            <w:tcBorders>
              <w:top w:val="single" w:sz="4" w:space="0" w:color="auto"/>
              <w:left w:val="single" w:sz="4" w:space="0" w:color="auto"/>
              <w:bottom w:val="single" w:sz="4" w:space="0" w:color="auto"/>
              <w:right w:val="single" w:sz="4" w:space="0" w:color="auto"/>
            </w:tcBorders>
          </w:tcPr>
          <w:p w14:paraId="446EDBFF" w14:textId="77777777" w:rsidR="00DD158F" w:rsidRPr="004C6125" w:rsidRDefault="00DD158F" w:rsidP="00DD158F">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6BFA8EB0" w14:textId="77777777" w:rsidR="00DD158F" w:rsidRPr="004C6125" w:rsidRDefault="00DD158F" w:rsidP="00DD158F">
            <w:pPr>
              <w:spacing w:line="240" w:lineRule="auto"/>
              <w:jc w:val="both"/>
              <w:rPr>
                <w:rFonts w:ascii="Lato" w:hAnsi="Lato"/>
              </w:rPr>
            </w:pPr>
          </w:p>
        </w:tc>
        <w:tc>
          <w:tcPr>
            <w:tcW w:w="1521" w:type="dxa"/>
            <w:gridSpan w:val="18"/>
            <w:tcBorders>
              <w:top w:val="single" w:sz="4" w:space="0" w:color="auto"/>
              <w:left w:val="single" w:sz="4" w:space="0" w:color="auto"/>
              <w:bottom w:val="single" w:sz="4" w:space="0" w:color="auto"/>
              <w:right w:val="single" w:sz="4" w:space="0" w:color="auto"/>
            </w:tcBorders>
          </w:tcPr>
          <w:p w14:paraId="0640F9F7" w14:textId="77777777" w:rsidR="00DD158F" w:rsidRPr="004C6125" w:rsidRDefault="00DD158F" w:rsidP="00DD158F">
            <w:pPr>
              <w:spacing w:line="240" w:lineRule="auto"/>
              <w:jc w:val="both"/>
              <w:rPr>
                <w:rFonts w:ascii="Lato" w:hAnsi="Lato"/>
              </w:rPr>
            </w:pPr>
          </w:p>
        </w:tc>
        <w:tc>
          <w:tcPr>
            <w:tcW w:w="364" w:type="dxa"/>
            <w:gridSpan w:val="9"/>
            <w:tcBorders>
              <w:top w:val="nil"/>
              <w:left w:val="single" w:sz="4" w:space="0" w:color="auto"/>
              <w:bottom w:val="nil"/>
              <w:right w:val="single" w:sz="4" w:space="0" w:color="auto"/>
            </w:tcBorders>
          </w:tcPr>
          <w:p w14:paraId="05C22E4F" w14:textId="77777777" w:rsidR="00DD158F" w:rsidRPr="004C6125" w:rsidRDefault="00DD158F" w:rsidP="00DD158F">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05773B4F" w14:textId="77777777" w:rsidR="00DD158F" w:rsidRPr="004C6125" w:rsidRDefault="00DD158F" w:rsidP="00DD158F">
            <w:pPr>
              <w:spacing w:line="240" w:lineRule="auto"/>
              <w:jc w:val="both"/>
              <w:rPr>
                <w:rFonts w:ascii="Lato" w:hAnsi="Lato"/>
              </w:rPr>
            </w:pPr>
          </w:p>
        </w:tc>
        <w:tc>
          <w:tcPr>
            <w:tcW w:w="322" w:type="dxa"/>
            <w:gridSpan w:val="0"/>
            <w:tcBorders>
              <w:top w:val="nil"/>
              <w:left w:val="single" w:sz="4" w:space="0" w:color="auto"/>
              <w:bottom w:val="nil"/>
              <w:right w:val="nil"/>
            </w:tcBorders>
          </w:tcPr>
          <w:p w14:paraId="4A2AF86D" w14:textId="77777777" w:rsidR="00DD158F" w:rsidRPr="004C6125" w:rsidRDefault="00DD158F" w:rsidP="00DD158F">
            <w:pPr>
              <w:spacing w:line="240" w:lineRule="auto"/>
              <w:jc w:val="both"/>
              <w:rPr>
                <w:rFonts w:ascii="Lato" w:hAnsi="Lato"/>
              </w:rPr>
            </w:pPr>
          </w:p>
        </w:tc>
        <w:tc>
          <w:tcPr>
            <w:tcW w:w="1238" w:type="dxa"/>
            <w:gridSpan w:val="0"/>
            <w:tcBorders>
              <w:top w:val="nil"/>
              <w:left w:val="nil"/>
              <w:bottom w:val="nil"/>
              <w:right w:val="nil"/>
            </w:tcBorders>
          </w:tcPr>
          <w:p w14:paraId="6D89464F" w14:textId="77777777" w:rsidR="00DD158F" w:rsidRPr="004C6125" w:rsidRDefault="00DD158F" w:rsidP="00DD158F">
            <w:pPr>
              <w:spacing w:line="240" w:lineRule="auto"/>
              <w:jc w:val="both"/>
              <w:rPr>
                <w:rFonts w:ascii="Lato" w:hAnsi="Lato"/>
              </w:rPr>
            </w:pPr>
          </w:p>
        </w:tc>
      </w:tr>
      <w:tr w:rsidR="00DD158F" w:rsidRPr="00B14ED5" w14:paraId="6EE8BF54" w14:textId="77777777" w:rsidTr="00965427">
        <w:tc>
          <w:tcPr>
            <w:tcW w:w="941" w:type="dxa"/>
            <w:gridSpan w:val="8"/>
            <w:tcBorders>
              <w:top w:val="nil"/>
              <w:left w:val="nil"/>
              <w:bottom w:val="nil"/>
              <w:right w:val="nil"/>
            </w:tcBorders>
          </w:tcPr>
          <w:p w14:paraId="36CB1F87" w14:textId="77777777" w:rsidR="00DD158F" w:rsidRPr="004C6125" w:rsidRDefault="00DD158F" w:rsidP="00DD158F">
            <w:pPr>
              <w:spacing w:line="240" w:lineRule="auto"/>
              <w:jc w:val="both"/>
              <w:rPr>
                <w:rFonts w:ascii="Lato" w:hAnsi="Lato"/>
              </w:rPr>
            </w:pPr>
          </w:p>
        </w:tc>
        <w:tc>
          <w:tcPr>
            <w:tcW w:w="5284" w:type="dxa"/>
            <w:gridSpan w:val="13"/>
            <w:tcBorders>
              <w:top w:val="nil"/>
              <w:left w:val="nil"/>
              <w:bottom w:val="nil"/>
              <w:right w:val="nil"/>
            </w:tcBorders>
          </w:tcPr>
          <w:p w14:paraId="29854D9E" w14:textId="77777777" w:rsidR="00DD158F" w:rsidRPr="004C6125" w:rsidRDefault="00DD158F" w:rsidP="00DD158F">
            <w:pPr>
              <w:spacing w:line="240" w:lineRule="auto"/>
              <w:jc w:val="both"/>
              <w:rPr>
                <w:rFonts w:ascii="Lato" w:hAnsi="Lato"/>
              </w:rPr>
            </w:pPr>
            <w:r w:rsidRPr="0064582C">
              <w:rPr>
                <w:rFonts w:ascii="Lato" w:hAnsi="Lato"/>
              </w:rPr>
              <w:t>calculation of the index can be found</w:t>
            </w:r>
          </w:p>
        </w:tc>
        <w:tc>
          <w:tcPr>
            <w:tcW w:w="782" w:type="dxa"/>
            <w:gridSpan w:val="10"/>
            <w:tcBorders>
              <w:top w:val="single" w:sz="4" w:space="0" w:color="auto"/>
              <w:left w:val="nil"/>
              <w:bottom w:val="nil"/>
              <w:right w:val="nil"/>
            </w:tcBorders>
          </w:tcPr>
          <w:p w14:paraId="79FF7C7D" w14:textId="77777777" w:rsidR="00DD158F" w:rsidRPr="004C6125" w:rsidRDefault="00DD158F" w:rsidP="00DD158F">
            <w:pPr>
              <w:spacing w:line="240" w:lineRule="auto"/>
              <w:jc w:val="both"/>
              <w:rPr>
                <w:rFonts w:ascii="Lato" w:hAnsi="Lato"/>
              </w:rPr>
            </w:pPr>
          </w:p>
        </w:tc>
        <w:tc>
          <w:tcPr>
            <w:tcW w:w="240" w:type="dxa"/>
            <w:gridSpan w:val="3"/>
            <w:tcBorders>
              <w:top w:val="nil"/>
              <w:left w:val="nil"/>
              <w:bottom w:val="nil"/>
              <w:right w:val="nil"/>
            </w:tcBorders>
          </w:tcPr>
          <w:p w14:paraId="5957BC4C" w14:textId="77777777" w:rsidR="00DD158F" w:rsidRPr="004C6125" w:rsidRDefault="00DD158F" w:rsidP="00DD158F">
            <w:pPr>
              <w:spacing w:line="240" w:lineRule="auto"/>
              <w:jc w:val="both"/>
              <w:rPr>
                <w:rFonts w:ascii="Lato" w:hAnsi="Lato"/>
              </w:rPr>
            </w:pPr>
          </w:p>
        </w:tc>
        <w:tc>
          <w:tcPr>
            <w:tcW w:w="1521" w:type="dxa"/>
            <w:gridSpan w:val="18"/>
            <w:tcBorders>
              <w:top w:val="single" w:sz="4" w:space="0" w:color="auto"/>
              <w:left w:val="nil"/>
              <w:bottom w:val="nil"/>
              <w:right w:val="nil"/>
            </w:tcBorders>
          </w:tcPr>
          <w:p w14:paraId="15DF973D" w14:textId="77777777" w:rsidR="00DD158F" w:rsidRPr="004C6125" w:rsidRDefault="00DD158F" w:rsidP="00DD158F">
            <w:pPr>
              <w:spacing w:line="240" w:lineRule="auto"/>
              <w:jc w:val="both"/>
              <w:rPr>
                <w:rFonts w:ascii="Lato" w:hAnsi="Lato"/>
              </w:rPr>
            </w:pPr>
          </w:p>
        </w:tc>
        <w:tc>
          <w:tcPr>
            <w:tcW w:w="364" w:type="dxa"/>
            <w:gridSpan w:val="9"/>
            <w:tcBorders>
              <w:top w:val="nil"/>
              <w:left w:val="nil"/>
              <w:bottom w:val="nil"/>
              <w:right w:val="nil"/>
            </w:tcBorders>
          </w:tcPr>
          <w:p w14:paraId="3DB9BAA7" w14:textId="77777777" w:rsidR="00DD158F" w:rsidRPr="004C6125" w:rsidRDefault="00DD158F" w:rsidP="00DD158F">
            <w:pPr>
              <w:spacing w:line="240" w:lineRule="auto"/>
              <w:jc w:val="both"/>
              <w:rPr>
                <w:rFonts w:ascii="Lato" w:hAnsi="Lato"/>
              </w:rPr>
            </w:pPr>
          </w:p>
        </w:tc>
        <w:tc>
          <w:tcPr>
            <w:tcW w:w="457" w:type="dxa"/>
            <w:tcBorders>
              <w:top w:val="single" w:sz="4" w:space="0" w:color="auto"/>
              <w:left w:val="nil"/>
              <w:bottom w:val="nil"/>
              <w:right w:val="nil"/>
            </w:tcBorders>
          </w:tcPr>
          <w:p w14:paraId="193A7B0D" w14:textId="77777777" w:rsidR="00DD158F" w:rsidRPr="004C6125" w:rsidRDefault="00DD158F" w:rsidP="00DD158F">
            <w:pPr>
              <w:spacing w:line="240" w:lineRule="auto"/>
              <w:jc w:val="both"/>
              <w:rPr>
                <w:rFonts w:ascii="Lato" w:hAnsi="Lato"/>
              </w:rPr>
            </w:pPr>
          </w:p>
        </w:tc>
        <w:tc>
          <w:tcPr>
            <w:tcW w:w="322" w:type="dxa"/>
            <w:gridSpan w:val="0"/>
            <w:tcBorders>
              <w:top w:val="nil"/>
              <w:left w:val="nil"/>
              <w:bottom w:val="nil"/>
              <w:right w:val="nil"/>
            </w:tcBorders>
          </w:tcPr>
          <w:p w14:paraId="738F6827" w14:textId="77777777" w:rsidR="00DD158F" w:rsidRPr="004C6125" w:rsidRDefault="00DD158F" w:rsidP="00DD158F">
            <w:pPr>
              <w:spacing w:line="240" w:lineRule="auto"/>
              <w:jc w:val="both"/>
              <w:rPr>
                <w:rFonts w:ascii="Lato" w:hAnsi="Lato"/>
              </w:rPr>
            </w:pPr>
          </w:p>
        </w:tc>
        <w:tc>
          <w:tcPr>
            <w:tcW w:w="1238" w:type="dxa"/>
            <w:gridSpan w:val="0"/>
            <w:tcBorders>
              <w:top w:val="nil"/>
              <w:left w:val="nil"/>
              <w:bottom w:val="nil"/>
              <w:right w:val="nil"/>
            </w:tcBorders>
          </w:tcPr>
          <w:p w14:paraId="5F9B967A" w14:textId="77777777" w:rsidR="00DD158F" w:rsidRPr="004C6125" w:rsidRDefault="00DD158F" w:rsidP="00DD158F">
            <w:pPr>
              <w:spacing w:line="240" w:lineRule="auto"/>
              <w:jc w:val="both"/>
              <w:rPr>
                <w:rFonts w:ascii="Lato" w:hAnsi="Lato"/>
              </w:rPr>
            </w:pPr>
          </w:p>
        </w:tc>
      </w:tr>
      <w:tr w:rsidR="00DD158F" w:rsidRPr="00B14ED5" w14:paraId="2EEF4B90" w14:textId="77777777" w:rsidTr="00AB3835">
        <w:tc>
          <w:tcPr>
            <w:tcW w:w="941" w:type="dxa"/>
            <w:gridSpan w:val="8"/>
            <w:tcBorders>
              <w:top w:val="nil"/>
              <w:left w:val="nil"/>
              <w:bottom w:val="nil"/>
              <w:right w:val="nil"/>
            </w:tcBorders>
          </w:tcPr>
          <w:p w14:paraId="7200E0C4" w14:textId="77777777" w:rsidR="00DD158F" w:rsidRPr="004C6125" w:rsidRDefault="00DD158F" w:rsidP="00DD158F">
            <w:pPr>
              <w:spacing w:line="240" w:lineRule="auto"/>
              <w:jc w:val="both"/>
              <w:rPr>
                <w:rFonts w:ascii="Lato" w:hAnsi="Lato"/>
              </w:rPr>
            </w:pPr>
          </w:p>
        </w:tc>
        <w:tc>
          <w:tcPr>
            <w:tcW w:w="5284" w:type="dxa"/>
            <w:gridSpan w:val="13"/>
            <w:tcBorders>
              <w:top w:val="nil"/>
              <w:left w:val="nil"/>
              <w:bottom w:val="nil"/>
              <w:right w:val="nil"/>
            </w:tcBorders>
          </w:tcPr>
          <w:p w14:paraId="26BBA4BC" w14:textId="77777777" w:rsidR="00DD158F" w:rsidRPr="004C6125" w:rsidRDefault="00DD158F" w:rsidP="00DD158F">
            <w:pPr>
              <w:spacing w:line="240" w:lineRule="auto"/>
              <w:jc w:val="both"/>
              <w:rPr>
                <w:rFonts w:ascii="Lato" w:hAnsi="Lato"/>
              </w:rPr>
            </w:pPr>
          </w:p>
        </w:tc>
        <w:tc>
          <w:tcPr>
            <w:tcW w:w="782" w:type="dxa"/>
            <w:gridSpan w:val="10"/>
            <w:tcBorders>
              <w:top w:val="nil"/>
              <w:left w:val="nil"/>
              <w:bottom w:val="nil"/>
              <w:right w:val="nil"/>
            </w:tcBorders>
          </w:tcPr>
          <w:p w14:paraId="07AB7892" w14:textId="77777777" w:rsidR="00DD158F" w:rsidRPr="004C6125" w:rsidRDefault="00DD158F" w:rsidP="00DD158F">
            <w:pPr>
              <w:spacing w:line="240" w:lineRule="auto"/>
              <w:jc w:val="both"/>
              <w:rPr>
                <w:rFonts w:ascii="Lato" w:hAnsi="Lato"/>
              </w:rPr>
            </w:pPr>
          </w:p>
        </w:tc>
        <w:tc>
          <w:tcPr>
            <w:tcW w:w="240" w:type="dxa"/>
            <w:gridSpan w:val="3"/>
            <w:tcBorders>
              <w:top w:val="nil"/>
              <w:left w:val="nil"/>
              <w:bottom w:val="nil"/>
              <w:right w:val="nil"/>
            </w:tcBorders>
          </w:tcPr>
          <w:p w14:paraId="583D3C53" w14:textId="77777777" w:rsidR="00DD158F" w:rsidRPr="004C6125" w:rsidRDefault="00DD158F" w:rsidP="00DD158F">
            <w:pPr>
              <w:spacing w:line="240" w:lineRule="auto"/>
              <w:jc w:val="both"/>
              <w:rPr>
                <w:rFonts w:ascii="Lato" w:hAnsi="Lato"/>
              </w:rPr>
            </w:pPr>
          </w:p>
        </w:tc>
        <w:tc>
          <w:tcPr>
            <w:tcW w:w="1521" w:type="dxa"/>
            <w:gridSpan w:val="18"/>
            <w:tcBorders>
              <w:top w:val="nil"/>
              <w:left w:val="nil"/>
              <w:bottom w:val="nil"/>
              <w:right w:val="nil"/>
            </w:tcBorders>
          </w:tcPr>
          <w:p w14:paraId="40401A56" w14:textId="77777777" w:rsidR="00DD158F" w:rsidRPr="004C6125" w:rsidRDefault="00DD158F" w:rsidP="00DD158F">
            <w:pPr>
              <w:spacing w:line="240" w:lineRule="auto"/>
              <w:jc w:val="both"/>
              <w:rPr>
                <w:rFonts w:ascii="Lato" w:hAnsi="Lato"/>
              </w:rPr>
            </w:pPr>
          </w:p>
        </w:tc>
        <w:tc>
          <w:tcPr>
            <w:tcW w:w="364" w:type="dxa"/>
            <w:gridSpan w:val="9"/>
            <w:tcBorders>
              <w:top w:val="nil"/>
              <w:left w:val="nil"/>
              <w:bottom w:val="nil"/>
              <w:right w:val="nil"/>
            </w:tcBorders>
          </w:tcPr>
          <w:p w14:paraId="763F3B71"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72D854F6" w14:textId="77777777" w:rsidR="00DD158F" w:rsidRPr="004C6125" w:rsidRDefault="00DD158F" w:rsidP="00DD158F">
            <w:pPr>
              <w:spacing w:line="240" w:lineRule="auto"/>
              <w:jc w:val="both"/>
              <w:rPr>
                <w:rFonts w:ascii="Lato" w:hAnsi="Lato"/>
              </w:rPr>
            </w:pPr>
          </w:p>
        </w:tc>
        <w:tc>
          <w:tcPr>
            <w:tcW w:w="322" w:type="dxa"/>
            <w:gridSpan w:val="0"/>
            <w:tcBorders>
              <w:top w:val="nil"/>
              <w:left w:val="nil"/>
              <w:bottom w:val="nil"/>
              <w:right w:val="nil"/>
            </w:tcBorders>
          </w:tcPr>
          <w:p w14:paraId="70404565" w14:textId="77777777" w:rsidR="00DD158F" w:rsidRPr="004C6125" w:rsidRDefault="00DD158F" w:rsidP="00DD158F">
            <w:pPr>
              <w:spacing w:line="240" w:lineRule="auto"/>
              <w:jc w:val="both"/>
              <w:rPr>
                <w:rFonts w:ascii="Lato" w:hAnsi="Lato"/>
              </w:rPr>
            </w:pPr>
          </w:p>
        </w:tc>
        <w:tc>
          <w:tcPr>
            <w:tcW w:w="1238" w:type="dxa"/>
            <w:gridSpan w:val="0"/>
            <w:tcBorders>
              <w:top w:val="nil"/>
              <w:left w:val="nil"/>
              <w:bottom w:val="nil"/>
              <w:right w:val="nil"/>
            </w:tcBorders>
          </w:tcPr>
          <w:p w14:paraId="6CB32069" w14:textId="77777777" w:rsidR="00DD158F" w:rsidRPr="004C6125" w:rsidRDefault="00DD158F" w:rsidP="00DD158F">
            <w:pPr>
              <w:spacing w:line="240" w:lineRule="auto"/>
              <w:jc w:val="both"/>
              <w:rPr>
                <w:rFonts w:ascii="Lato" w:hAnsi="Lato"/>
              </w:rPr>
            </w:pPr>
          </w:p>
        </w:tc>
      </w:tr>
      <w:tr w:rsidR="00DD158F" w:rsidRPr="00B14ED5" w14:paraId="1C3E9171" w14:textId="77777777" w:rsidTr="00AB3835">
        <w:tc>
          <w:tcPr>
            <w:tcW w:w="941" w:type="dxa"/>
            <w:gridSpan w:val="8"/>
            <w:tcBorders>
              <w:top w:val="nil"/>
              <w:left w:val="nil"/>
              <w:bottom w:val="nil"/>
              <w:right w:val="nil"/>
            </w:tcBorders>
          </w:tcPr>
          <w:p w14:paraId="2D32B10D" w14:textId="3DE6230B" w:rsidR="00DD158F" w:rsidRPr="004C6125" w:rsidRDefault="00FD1D6F" w:rsidP="00DD158F">
            <w:pPr>
              <w:spacing w:line="240" w:lineRule="auto"/>
              <w:jc w:val="both"/>
              <w:rPr>
                <w:rFonts w:ascii="Lato" w:hAnsi="Lato"/>
              </w:rPr>
            </w:pPr>
            <w:r>
              <w:rPr>
                <w:rFonts w:ascii="Lato" w:hAnsi="Lato"/>
              </w:rPr>
              <w:t>r)</w:t>
            </w:r>
          </w:p>
        </w:tc>
        <w:tc>
          <w:tcPr>
            <w:tcW w:w="5284" w:type="dxa"/>
            <w:gridSpan w:val="13"/>
            <w:tcBorders>
              <w:top w:val="nil"/>
              <w:left w:val="nil"/>
              <w:bottom w:val="nil"/>
              <w:right w:val="nil"/>
            </w:tcBorders>
          </w:tcPr>
          <w:p w14:paraId="0CBEFC1E" w14:textId="3E29D5CA" w:rsidR="00DD158F" w:rsidRPr="004C6125" w:rsidRDefault="00FD1D6F" w:rsidP="00DD158F">
            <w:pPr>
              <w:spacing w:line="240" w:lineRule="auto"/>
              <w:jc w:val="both"/>
              <w:rPr>
                <w:rFonts w:ascii="Lato" w:hAnsi="Lato"/>
              </w:rPr>
            </w:pPr>
            <w:r w:rsidRPr="00497D17">
              <w:rPr>
                <w:rFonts w:ascii="Lato" w:hAnsi="Lato"/>
                <w:bCs/>
                <w:u w:val="single"/>
              </w:rPr>
              <w:t>Taxonomy Regulation</w:t>
            </w:r>
          </w:p>
        </w:tc>
        <w:tc>
          <w:tcPr>
            <w:tcW w:w="782" w:type="dxa"/>
            <w:gridSpan w:val="10"/>
            <w:tcBorders>
              <w:top w:val="nil"/>
              <w:left w:val="nil"/>
              <w:bottom w:val="nil"/>
              <w:right w:val="nil"/>
            </w:tcBorders>
          </w:tcPr>
          <w:p w14:paraId="15DACDD0" w14:textId="77777777" w:rsidR="00DD158F" w:rsidRPr="004C6125" w:rsidRDefault="00DD158F" w:rsidP="00DD158F">
            <w:pPr>
              <w:spacing w:line="240" w:lineRule="auto"/>
              <w:jc w:val="both"/>
              <w:rPr>
                <w:rFonts w:ascii="Lato" w:hAnsi="Lato"/>
              </w:rPr>
            </w:pPr>
          </w:p>
        </w:tc>
        <w:tc>
          <w:tcPr>
            <w:tcW w:w="240" w:type="dxa"/>
            <w:gridSpan w:val="3"/>
            <w:tcBorders>
              <w:top w:val="nil"/>
              <w:left w:val="nil"/>
              <w:bottom w:val="nil"/>
              <w:right w:val="nil"/>
            </w:tcBorders>
          </w:tcPr>
          <w:p w14:paraId="06165FE9" w14:textId="77777777" w:rsidR="00DD158F" w:rsidRPr="004C6125" w:rsidRDefault="00DD158F" w:rsidP="00DD158F">
            <w:pPr>
              <w:spacing w:line="240" w:lineRule="auto"/>
              <w:jc w:val="both"/>
              <w:rPr>
                <w:rFonts w:ascii="Lato" w:hAnsi="Lato"/>
              </w:rPr>
            </w:pPr>
          </w:p>
        </w:tc>
        <w:tc>
          <w:tcPr>
            <w:tcW w:w="1521" w:type="dxa"/>
            <w:gridSpan w:val="18"/>
            <w:tcBorders>
              <w:top w:val="nil"/>
              <w:left w:val="nil"/>
              <w:bottom w:val="nil"/>
              <w:right w:val="nil"/>
            </w:tcBorders>
          </w:tcPr>
          <w:p w14:paraId="236A1BBA" w14:textId="77777777" w:rsidR="00DD158F" w:rsidRPr="004C6125" w:rsidRDefault="00DD158F" w:rsidP="00DD158F">
            <w:pPr>
              <w:spacing w:line="240" w:lineRule="auto"/>
              <w:jc w:val="both"/>
              <w:rPr>
                <w:rFonts w:ascii="Lato" w:hAnsi="Lato"/>
              </w:rPr>
            </w:pPr>
          </w:p>
        </w:tc>
        <w:tc>
          <w:tcPr>
            <w:tcW w:w="364" w:type="dxa"/>
            <w:gridSpan w:val="9"/>
            <w:tcBorders>
              <w:top w:val="nil"/>
              <w:left w:val="nil"/>
              <w:bottom w:val="nil"/>
              <w:right w:val="nil"/>
            </w:tcBorders>
          </w:tcPr>
          <w:p w14:paraId="38B67D3F"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4BEFA916" w14:textId="77777777" w:rsidR="00DD158F" w:rsidRPr="004C6125" w:rsidRDefault="00DD158F" w:rsidP="00DD158F">
            <w:pPr>
              <w:spacing w:line="240" w:lineRule="auto"/>
              <w:jc w:val="both"/>
              <w:rPr>
                <w:rFonts w:ascii="Lato" w:hAnsi="Lato"/>
              </w:rPr>
            </w:pPr>
          </w:p>
        </w:tc>
        <w:tc>
          <w:tcPr>
            <w:tcW w:w="322" w:type="dxa"/>
            <w:gridSpan w:val="0"/>
            <w:tcBorders>
              <w:top w:val="nil"/>
              <w:left w:val="nil"/>
              <w:bottom w:val="nil"/>
              <w:right w:val="nil"/>
            </w:tcBorders>
          </w:tcPr>
          <w:p w14:paraId="44368A9B" w14:textId="77777777" w:rsidR="00DD158F" w:rsidRPr="004C6125" w:rsidRDefault="00DD158F" w:rsidP="00DD158F">
            <w:pPr>
              <w:spacing w:line="240" w:lineRule="auto"/>
              <w:jc w:val="both"/>
              <w:rPr>
                <w:rFonts w:ascii="Lato" w:hAnsi="Lato"/>
              </w:rPr>
            </w:pPr>
          </w:p>
        </w:tc>
        <w:tc>
          <w:tcPr>
            <w:tcW w:w="1238" w:type="dxa"/>
            <w:gridSpan w:val="0"/>
            <w:tcBorders>
              <w:top w:val="nil"/>
              <w:left w:val="nil"/>
              <w:bottom w:val="nil"/>
              <w:right w:val="nil"/>
            </w:tcBorders>
          </w:tcPr>
          <w:p w14:paraId="7B703F6F" w14:textId="77777777" w:rsidR="00DD158F" w:rsidRPr="004C6125" w:rsidRDefault="00DD158F" w:rsidP="00DD158F">
            <w:pPr>
              <w:spacing w:line="240" w:lineRule="auto"/>
              <w:jc w:val="both"/>
              <w:rPr>
                <w:rFonts w:ascii="Lato" w:hAnsi="Lato"/>
              </w:rPr>
            </w:pPr>
          </w:p>
        </w:tc>
      </w:tr>
      <w:tr w:rsidR="00FD1D6F" w:rsidRPr="00B14ED5" w14:paraId="0D995906" w14:textId="77777777" w:rsidTr="00F07FC0">
        <w:tc>
          <w:tcPr>
            <w:tcW w:w="941" w:type="dxa"/>
            <w:gridSpan w:val="8"/>
            <w:tcBorders>
              <w:top w:val="nil"/>
              <w:left w:val="nil"/>
              <w:bottom w:val="nil"/>
              <w:right w:val="nil"/>
            </w:tcBorders>
          </w:tcPr>
          <w:p w14:paraId="047857AF" w14:textId="2D3848C1" w:rsidR="00FD1D6F" w:rsidRPr="004C6125" w:rsidRDefault="00FD1D6F" w:rsidP="00DD158F">
            <w:pPr>
              <w:spacing w:line="240" w:lineRule="auto"/>
              <w:jc w:val="both"/>
              <w:rPr>
                <w:rFonts w:ascii="Lato" w:hAnsi="Lato"/>
              </w:rPr>
            </w:pPr>
            <w:r>
              <w:rPr>
                <w:rFonts w:ascii="Lato" w:hAnsi="Lato"/>
              </w:rPr>
              <w:t>a)</w:t>
            </w:r>
          </w:p>
        </w:tc>
        <w:tc>
          <w:tcPr>
            <w:tcW w:w="5284" w:type="dxa"/>
            <w:gridSpan w:val="13"/>
            <w:tcBorders>
              <w:top w:val="nil"/>
              <w:left w:val="nil"/>
              <w:bottom w:val="nil"/>
              <w:right w:val="nil"/>
            </w:tcBorders>
          </w:tcPr>
          <w:p w14:paraId="17C88DBF" w14:textId="0BD4188F" w:rsidR="00FD1D6F" w:rsidRPr="004C6125" w:rsidRDefault="00FD1D6F" w:rsidP="00DD158F">
            <w:pPr>
              <w:spacing w:line="240" w:lineRule="auto"/>
              <w:jc w:val="both"/>
              <w:rPr>
                <w:rFonts w:ascii="Lato" w:hAnsi="Lato"/>
              </w:rPr>
            </w:pPr>
            <w:r>
              <w:rPr>
                <w:rFonts w:ascii="Lato" w:hAnsi="Lato"/>
                <w:bCs/>
              </w:rPr>
              <w:t>Where a fund</w:t>
            </w:r>
            <w:r w:rsidRPr="0021705D">
              <w:rPr>
                <w:rFonts w:ascii="Lato" w:hAnsi="Lato"/>
                <w:bCs/>
              </w:rPr>
              <w:t xml:space="preserve"> as referred to in Article 9(1), (2) or</w:t>
            </w:r>
            <w:r>
              <w:rPr>
                <w:rFonts w:ascii="Lato" w:hAnsi="Lato"/>
                <w:bCs/>
              </w:rPr>
              <w:t xml:space="preserve"> </w:t>
            </w:r>
            <w:r w:rsidRPr="0021705D">
              <w:rPr>
                <w:rFonts w:ascii="Lato" w:hAnsi="Lato"/>
                <w:bCs/>
              </w:rPr>
              <w:t>3) of Regulation (EU) 2019/2088</w:t>
            </w:r>
            <w:r>
              <w:rPr>
                <w:rFonts w:ascii="Lato" w:hAnsi="Lato"/>
                <w:bCs/>
              </w:rPr>
              <w:t xml:space="preserve"> (“SFDR”)</w:t>
            </w:r>
            <w:r w:rsidRPr="0021705D">
              <w:rPr>
                <w:rFonts w:ascii="Lato" w:hAnsi="Lato"/>
                <w:bCs/>
              </w:rPr>
              <w:t xml:space="preserve"> invests in an economic activity that contributes to an environmental objective within the meaning of point (17) of Article 2 of </w:t>
            </w:r>
            <w:r>
              <w:rPr>
                <w:rFonts w:ascii="Lato" w:hAnsi="Lato"/>
                <w:bCs/>
              </w:rPr>
              <w:t>SFDR</w:t>
            </w:r>
            <w:r w:rsidRPr="0021705D">
              <w:rPr>
                <w:rFonts w:ascii="Lato" w:hAnsi="Lato"/>
                <w:bCs/>
              </w:rPr>
              <w:t xml:space="preserve">, </w:t>
            </w:r>
            <w:r>
              <w:rPr>
                <w:rFonts w:ascii="Lato" w:hAnsi="Lato"/>
                <w:bCs/>
              </w:rPr>
              <w:t>disclose the following</w:t>
            </w:r>
            <w:r w:rsidRPr="0021705D">
              <w:rPr>
                <w:rFonts w:ascii="Lato" w:hAnsi="Lato"/>
                <w:bCs/>
              </w:rPr>
              <w:t>:</w:t>
            </w:r>
          </w:p>
        </w:tc>
        <w:tc>
          <w:tcPr>
            <w:tcW w:w="782" w:type="dxa"/>
            <w:gridSpan w:val="10"/>
            <w:tcBorders>
              <w:top w:val="nil"/>
              <w:left w:val="nil"/>
              <w:bottom w:val="single" w:sz="4" w:space="0" w:color="auto"/>
              <w:right w:val="nil"/>
            </w:tcBorders>
          </w:tcPr>
          <w:p w14:paraId="03F2A292" w14:textId="77777777" w:rsidR="00FD1D6F" w:rsidRPr="004C6125" w:rsidRDefault="00FD1D6F" w:rsidP="00DD158F">
            <w:pPr>
              <w:spacing w:line="240" w:lineRule="auto"/>
              <w:jc w:val="both"/>
              <w:rPr>
                <w:rFonts w:ascii="Lato" w:hAnsi="Lato"/>
              </w:rPr>
            </w:pPr>
          </w:p>
        </w:tc>
        <w:tc>
          <w:tcPr>
            <w:tcW w:w="240" w:type="dxa"/>
            <w:gridSpan w:val="3"/>
            <w:tcBorders>
              <w:top w:val="nil"/>
              <w:left w:val="nil"/>
              <w:bottom w:val="nil"/>
              <w:right w:val="nil"/>
            </w:tcBorders>
          </w:tcPr>
          <w:p w14:paraId="0E5367C6" w14:textId="77777777" w:rsidR="00FD1D6F" w:rsidRPr="004C6125" w:rsidRDefault="00FD1D6F" w:rsidP="00DD158F">
            <w:pPr>
              <w:spacing w:line="240" w:lineRule="auto"/>
              <w:jc w:val="both"/>
              <w:rPr>
                <w:rFonts w:ascii="Lato" w:hAnsi="Lato"/>
              </w:rPr>
            </w:pPr>
          </w:p>
        </w:tc>
        <w:tc>
          <w:tcPr>
            <w:tcW w:w="1521" w:type="dxa"/>
            <w:gridSpan w:val="18"/>
            <w:tcBorders>
              <w:top w:val="nil"/>
              <w:left w:val="nil"/>
              <w:bottom w:val="single" w:sz="4" w:space="0" w:color="auto"/>
              <w:right w:val="nil"/>
            </w:tcBorders>
          </w:tcPr>
          <w:p w14:paraId="30C0DB44" w14:textId="77777777" w:rsidR="00FD1D6F" w:rsidRPr="004C6125" w:rsidRDefault="00FD1D6F" w:rsidP="00DD158F">
            <w:pPr>
              <w:spacing w:line="240" w:lineRule="auto"/>
              <w:jc w:val="both"/>
              <w:rPr>
                <w:rFonts w:ascii="Lato" w:hAnsi="Lato"/>
              </w:rPr>
            </w:pPr>
          </w:p>
        </w:tc>
        <w:tc>
          <w:tcPr>
            <w:tcW w:w="364" w:type="dxa"/>
            <w:gridSpan w:val="9"/>
            <w:tcBorders>
              <w:top w:val="nil"/>
              <w:left w:val="nil"/>
              <w:bottom w:val="nil"/>
              <w:right w:val="nil"/>
            </w:tcBorders>
          </w:tcPr>
          <w:p w14:paraId="71A88C5A" w14:textId="77777777" w:rsidR="00FD1D6F" w:rsidRPr="004C6125" w:rsidRDefault="00FD1D6F" w:rsidP="00DD158F">
            <w:pPr>
              <w:spacing w:line="240" w:lineRule="auto"/>
              <w:jc w:val="both"/>
              <w:rPr>
                <w:rFonts w:ascii="Lato" w:hAnsi="Lato"/>
              </w:rPr>
            </w:pPr>
          </w:p>
        </w:tc>
        <w:tc>
          <w:tcPr>
            <w:tcW w:w="457" w:type="dxa"/>
            <w:tcBorders>
              <w:top w:val="nil"/>
              <w:left w:val="nil"/>
              <w:bottom w:val="single" w:sz="4" w:space="0" w:color="auto"/>
              <w:right w:val="nil"/>
            </w:tcBorders>
          </w:tcPr>
          <w:p w14:paraId="6A1D51ED" w14:textId="77777777" w:rsidR="00FD1D6F" w:rsidRPr="004C6125" w:rsidRDefault="00FD1D6F" w:rsidP="00DD158F">
            <w:pPr>
              <w:spacing w:line="240" w:lineRule="auto"/>
              <w:jc w:val="both"/>
              <w:rPr>
                <w:rFonts w:ascii="Lato" w:hAnsi="Lato"/>
              </w:rPr>
            </w:pPr>
          </w:p>
        </w:tc>
        <w:tc>
          <w:tcPr>
            <w:tcW w:w="322" w:type="dxa"/>
            <w:gridSpan w:val="0"/>
            <w:tcBorders>
              <w:top w:val="nil"/>
              <w:left w:val="nil"/>
              <w:bottom w:val="nil"/>
              <w:right w:val="nil"/>
            </w:tcBorders>
          </w:tcPr>
          <w:p w14:paraId="01DCED68" w14:textId="77777777" w:rsidR="00FD1D6F" w:rsidRPr="004C6125" w:rsidRDefault="00FD1D6F" w:rsidP="00DD158F">
            <w:pPr>
              <w:spacing w:line="240" w:lineRule="auto"/>
              <w:jc w:val="both"/>
              <w:rPr>
                <w:rFonts w:ascii="Lato" w:hAnsi="Lato"/>
              </w:rPr>
            </w:pPr>
          </w:p>
        </w:tc>
        <w:tc>
          <w:tcPr>
            <w:tcW w:w="1238" w:type="dxa"/>
            <w:gridSpan w:val="0"/>
            <w:tcBorders>
              <w:top w:val="nil"/>
              <w:left w:val="nil"/>
              <w:bottom w:val="nil"/>
              <w:right w:val="nil"/>
            </w:tcBorders>
          </w:tcPr>
          <w:p w14:paraId="138C6F5F" w14:textId="77777777" w:rsidR="00FD1D6F" w:rsidRPr="004C6125" w:rsidRDefault="00FD1D6F" w:rsidP="00DD158F">
            <w:pPr>
              <w:spacing w:line="240" w:lineRule="auto"/>
              <w:jc w:val="both"/>
              <w:rPr>
                <w:rFonts w:ascii="Lato" w:hAnsi="Lato"/>
              </w:rPr>
            </w:pPr>
          </w:p>
        </w:tc>
      </w:tr>
      <w:tr w:rsidR="00FD1D6F" w:rsidRPr="00B14ED5" w14:paraId="47402F2A" w14:textId="77777777" w:rsidTr="00F07FC0">
        <w:tc>
          <w:tcPr>
            <w:tcW w:w="941" w:type="dxa"/>
            <w:gridSpan w:val="8"/>
            <w:tcBorders>
              <w:top w:val="nil"/>
              <w:left w:val="nil"/>
              <w:bottom w:val="nil"/>
              <w:right w:val="nil"/>
            </w:tcBorders>
          </w:tcPr>
          <w:p w14:paraId="30CAA631" w14:textId="77777777" w:rsidR="00FD1D6F" w:rsidRPr="004C6125" w:rsidRDefault="00FD1D6F" w:rsidP="00DD158F">
            <w:pPr>
              <w:spacing w:line="240" w:lineRule="auto"/>
              <w:jc w:val="both"/>
              <w:rPr>
                <w:rFonts w:ascii="Lato" w:hAnsi="Lato"/>
              </w:rPr>
            </w:pPr>
          </w:p>
        </w:tc>
        <w:tc>
          <w:tcPr>
            <w:tcW w:w="5284" w:type="dxa"/>
            <w:gridSpan w:val="13"/>
            <w:tcBorders>
              <w:top w:val="nil"/>
              <w:left w:val="nil"/>
              <w:bottom w:val="nil"/>
              <w:right w:val="single" w:sz="4" w:space="0" w:color="auto"/>
            </w:tcBorders>
          </w:tcPr>
          <w:p w14:paraId="695663FD" w14:textId="109E85B4" w:rsidR="00FD1D6F" w:rsidRPr="004C6125" w:rsidRDefault="00FD1D6F" w:rsidP="00DD158F">
            <w:pPr>
              <w:spacing w:line="240" w:lineRule="auto"/>
              <w:jc w:val="both"/>
              <w:rPr>
                <w:rFonts w:ascii="Lato" w:hAnsi="Lato"/>
              </w:rPr>
            </w:pPr>
            <w:r>
              <w:rPr>
                <w:rFonts w:ascii="Lato" w:hAnsi="Lato"/>
                <w:bCs/>
              </w:rPr>
              <w:t xml:space="preserve">(i) </w:t>
            </w:r>
            <w:r w:rsidRPr="0021705D">
              <w:rPr>
                <w:rFonts w:ascii="Lato" w:hAnsi="Lato"/>
                <w:bCs/>
              </w:rPr>
              <w:t>information on the environmental objective or</w:t>
            </w:r>
          </w:p>
        </w:tc>
        <w:tc>
          <w:tcPr>
            <w:tcW w:w="782" w:type="dxa"/>
            <w:gridSpan w:val="10"/>
            <w:tcBorders>
              <w:top w:val="single" w:sz="4" w:space="0" w:color="auto"/>
              <w:left w:val="single" w:sz="4" w:space="0" w:color="auto"/>
              <w:bottom w:val="single" w:sz="4" w:space="0" w:color="auto"/>
              <w:right w:val="single" w:sz="4" w:space="0" w:color="auto"/>
            </w:tcBorders>
          </w:tcPr>
          <w:p w14:paraId="3246D7F9" w14:textId="77777777" w:rsidR="00FD1D6F" w:rsidRPr="004C6125" w:rsidRDefault="00FD1D6F" w:rsidP="00DD158F">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62D836FC" w14:textId="77777777" w:rsidR="00FD1D6F" w:rsidRPr="004C6125" w:rsidRDefault="00FD1D6F" w:rsidP="00DD158F">
            <w:pPr>
              <w:spacing w:line="240" w:lineRule="auto"/>
              <w:jc w:val="both"/>
              <w:rPr>
                <w:rFonts w:ascii="Lato" w:hAnsi="Lato"/>
              </w:rPr>
            </w:pPr>
          </w:p>
        </w:tc>
        <w:tc>
          <w:tcPr>
            <w:tcW w:w="1521" w:type="dxa"/>
            <w:gridSpan w:val="18"/>
            <w:tcBorders>
              <w:top w:val="single" w:sz="4" w:space="0" w:color="auto"/>
              <w:left w:val="single" w:sz="4" w:space="0" w:color="auto"/>
              <w:bottom w:val="single" w:sz="4" w:space="0" w:color="auto"/>
              <w:right w:val="single" w:sz="4" w:space="0" w:color="auto"/>
            </w:tcBorders>
          </w:tcPr>
          <w:p w14:paraId="1BC23EFC" w14:textId="77777777" w:rsidR="00FD1D6F" w:rsidRPr="004C6125" w:rsidRDefault="00FD1D6F" w:rsidP="00DD158F">
            <w:pPr>
              <w:spacing w:line="240" w:lineRule="auto"/>
              <w:jc w:val="both"/>
              <w:rPr>
                <w:rFonts w:ascii="Lato" w:hAnsi="Lato"/>
              </w:rPr>
            </w:pPr>
          </w:p>
        </w:tc>
        <w:tc>
          <w:tcPr>
            <w:tcW w:w="364" w:type="dxa"/>
            <w:gridSpan w:val="9"/>
            <w:tcBorders>
              <w:top w:val="nil"/>
              <w:left w:val="single" w:sz="4" w:space="0" w:color="auto"/>
              <w:bottom w:val="nil"/>
              <w:right w:val="single" w:sz="4" w:space="0" w:color="auto"/>
            </w:tcBorders>
          </w:tcPr>
          <w:p w14:paraId="05F7106F" w14:textId="77777777" w:rsidR="00FD1D6F" w:rsidRPr="004C6125" w:rsidRDefault="00FD1D6F" w:rsidP="00DD158F">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723E1F5A" w14:textId="77777777" w:rsidR="00FD1D6F" w:rsidRPr="004C6125" w:rsidRDefault="00FD1D6F" w:rsidP="00DD158F">
            <w:pPr>
              <w:spacing w:line="240" w:lineRule="auto"/>
              <w:jc w:val="both"/>
              <w:rPr>
                <w:rFonts w:ascii="Lato" w:hAnsi="Lato"/>
              </w:rPr>
            </w:pPr>
          </w:p>
        </w:tc>
        <w:tc>
          <w:tcPr>
            <w:tcW w:w="322" w:type="dxa"/>
            <w:gridSpan w:val="0"/>
            <w:tcBorders>
              <w:top w:val="nil"/>
              <w:left w:val="single" w:sz="4" w:space="0" w:color="auto"/>
              <w:bottom w:val="nil"/>
              <w:right w:val="nil"/>
            </w:tcBorders>
          </w:tcPr>
          <w:p w14:paraId="5445C644" w14:textId="77777777" w:rsidR="00FD1D6F" w:rsidRPr="004C6125" w:rsidRDefault="00FD1D6F" w:rsidP="00DD158F">
            <w:pPr>
              <w:spacing w:line="240" w:lineRule="auto"/>
              <w:jc w:val="both"/>
              <w:rPr>
                <w:rFonts w:ascii="Lato" w:hAnsi="Lato"/>
              </w:rPr>
            </w:pPr>
          </w:p>
        </w:tc>
        <w:tc>
          <w:tcPr>
            <w:tcW w:w="1238" w:type="dxa"/>
            <w:gridSpan w:val="0"/>
            <w:tcBorders>
              <w:top w:val="nil"/>
              <w:left w:val="nil"/>
              <w:bottom w:val="nil"/>
              <w:right w:val="nil"/>
            </w:tcBorders>
          </w:tcPr>
          <w:p w14:paraId="13D4013D" w14:textId="77777777" w:rsidR="00FD1D6F" w:rsidRPr="004C6125" w:rsidRDefault="00FD1D6F" w:rsidP="00DD158F">
            <w:pPr>
              <w:spacing w:line="240" w:lineRule="auto"/>
              <w:jc w:val="both"/>
              <w:rPr>
                <w:rFonts w:ascii="Lato" w:hAnsi="Lato"/>
              </w:rPr>
            </w:pPr>
          </w:p>
        </w:tc>
      </w:tr>
      <w:tr w:rsidR="00FD1D6F" w:rsidRPr="00B14ED5" w14:paraId="1012D56E" w14:textId="77777777" w:rsidTr="00F07FC0">
        <w:tc>
          <w:tcPr>
            <w:tcW w:w="941" w:type="dxa"/>
            <w:gridSpan w:val="8"/>
            <w:tcBorders>
              <w:top w:val="nil"/>
              <w:left w:val="nil"/>
              <w:bottom w:val="nil"/>
              <w:right w:val="nil"/>
            </w:tcBorders>
          </w:tcPr>
          <w:p w14:paraId="244FE129" w14:textId="77777777" w:rsidR="00FD1D6F" w:rsidRPr="004C6125" w:rsidRDefault="00FD1D6F" w:rsidP="00DD158F">
            <w:pPr>
              <w:spacing w:line="240" w:lineRule="auto"/>
              <w:jc w:val="both"/>
              <w:rPr>
                <w:rFonts w:ascii="Lato" w:hAnsi="Lato"/>
              </w:rPr>
            </w:pPr>
          </w:p>
        </w:tc>
        <w:tc>
          <w:tcPr>
            <w:tcW w:w="5284" w:type="dxa"/>
            <w:gridSpan w:val="13"/>
            <w:tcBorders>
              <w:top w:val="nil"/>
              <w:left w:val="nil"/>
              <w:bottom w:val="nil"/>
              <w:right w:val="nil"/>
            </w:tcBorders>
          </w:tcPr>
          <w:p w14:paraId="277DB13F" w14:textId="4BDA6CD4" w:rsidR="00FD1D6F" w:rsidRPr="004C6125" w:rsidRDefault="00FD1D6F" w:rsidP="00DD158F">
            <w:pPr>
              <w:spacing w:line="240" w:lineRule="auto"/>
              <w:jc w:val="both"/>
              <w:rPr>
                <w:rFonts w:ascii="Lato" w:hAnsi="Lato"/>
              </w:rPr>
            </w:pPr>
            <w:r w:rsidRPr="0021705D">
              <w:rPr>
                <w:rFonts w:ascii="Lato" w:hAnsi="Lato"/>
                <w:bCs/>
              </w:rPr>
              <w:t>environmental objecti</w:t>
            </w:r>
            <w:r>
              <w:rPr>
                <w:rFonts w:ascii="Lato" w:hAnsi="Lato"/>
                <w:bCs/>
              </w:rPr>
              <w:t xml:space="preserve">ves </w:t>
            </w:r>
            <w:r w:rsidRPr="0021705D">
              <w:rPr>
                <w:rFonts w:ascii="Lato" w:hAnsi="Lato"/>
                <w:bCs/>
              </w:rPr>
              <w:t xml:space="preserve">to which the investment underlying the </w:t>
            </w:r>
            <w:r>
              <w:rPr>
                <w:rFonts w:ascii="Lato" w:hAnsi="Lato"/>
                <w:bCs/>
              </w:rPr>
              <w:t>fund</w:t>
            </w:r>
            <w:r w:rsidRPr="0021705D">
              <w:rPr>
                <w:rFonts w:ascii="Lato" w:hAnsi="Lato"/>
                <w:bCs/>
              </w:rPr>
              <w:t xml:space="preserve"> contributes</w:t>
            </w:r>
            <w:r>
              <w:rPr>
                <w:rFonts w:ascii="Lato" w:hAnsi="Lato"/>
                <w:bCs/>
              </w:rPr>
              <w:t xml:space="preserve">, (i.e. (a) </w:t>
            </w:r>
            <w:r w:rsidRPr="0021705D">
              <w:rPr>
                <w:rFonts w:ascii="Lato" w:hAnsi="Lato"/>
                <w:bCs/>
              </w:rPr>
              <w:t>climate</w:t>
            </w:r>
            <w:r>
              <w:rPr>
                <w:rFonts w:ascii="Lato" w:hAnsi="Lato"/>
                <w:bCs/>
              </w:rPr>
              <w:t xml:space="preserve"> change mitigation; </w:t>
            </w:r>
            <w:r w:rsidRPr="0021705D">
              <w:rPr>
                <w:rFonts w:ascii="Lato" w:hAnsi="Lato"/>
                <w:bCs/>
              </w:rPr>
              <w:t>(b) climate change adaptation; (c) the sustainable use and protection of water and marine resources; (d) the transition to a circular economy; (e) pollution prevention and control; (f) the protection and restoration of biodiversity and ecosystems</w:t>
            </w:r>
            <w:r>
              <w:rPr>
                <w:rFonts w:ascii="Lato" w:hAnsi="Lato"/>
                <w:bCs/>
              </w:rPr>
              <w:t>);</w:t>
            </w:r>
          </w:p>
        </w:tc>
        <w:tc>
          <w:tcPr>
            <w:tcW w:w="782" w:type="dxa"/>
            <w:gridSpan w:val="10"/>
            <w:tcBorders>
              <w:top w:val="single" w:sz="4" w:space="0" w:color="auto"/>
              <w:left w:val="nil"/>
              <w:bottom w:val="single" w:sz="4" w:space="0" w:color="auto"/>
              <w:right w:val="nil"/>
            </w:tcBorders>
          </w:tcPr>
          <w:p w14:paraId="1C057F14" w14:textId="77777777" w:rsidR="00FD1D6F" w:rsidRPr="004C6125" w:rsidRDefault="00FD1D6F" w:rsidP="00DD158F">
            <w:pPr>
              <w:spacing w:line="240" w:lineRule="auto"/>
              <w:jc w:val="both"/>
              <w:rPr>
                <w:rFonts w:ascii="Lato" w:hAnsi="Lato"/>
              </w:rPr>
            </w:pPr>
          </w:p>
        </w:tc>
        <w:tc>
          <w:tcPr>
            <w:tcW w:w="240" w:type="dxa"/>
            <w:gridSpan w:val="3"/>
            <w:tcBorders>
              <w:top w:val="nil"/>
              <w:left w:val="nil"/>
              <w:bottom w:val="nil"/>
              <w:right w:val="nil"/>
            </w:tcBorders>
          </w:tcPr>
          <w:p w14:paraId="19E8D6CB" w14:textId="77777777" w:rsidR="00FD1D6F" w:rsidRPr="004C6125" w:rsidRDefault="00FD1D6F" w:rsidP="00DD158F">
            <w:pPr>
              <w:spacing w:line="240" w:lineRule="auto"/>
              <w:jc w:val="both"/>
              <w:rPr>
                <w:rFonts w:ascii="Lato" w:hAnsi="Lato"/>
              </w:rPr>
            </w:pPr>
          </w:p>
        </w:tc>
        <w:tc>
          <w:tcPr>
            <w:tcW w:w="1521" w:type="dxa"/>
            <w:gridSpan w:val="18"/>
            <w:tcBorders>
              <w:top w:val="single" w:sz="4" w:space="0" w:color="auto"/>
              <w:left w:val="nil"/>
              <w:bottom w:val="single" w:sz="4" w:space="0" w:color="auto"/>
              <w:right w:val="nil"/>
            </w:tcBorders>
          </w:tcPr>
          <w:p w14:paraId="1484E9E3" w14:textId="77777777" w:rsidR="00FD1D6F" w:rsidRPr="004C6125" w:rsidRDefault="00FD1D6F" w:rsidP="00DD158F">
            <w:pPr>
              <w:spacing w:line="240" w:lineRule="auto"/>
              <w:jc w:val="both"/>
              <w:rPr>
                <w:rFonts w:ascii="Lato" w:hAnsi="Lato"/>
              </w:rPr>
            </w:pPr>
          </w:p>
        </w:tc>
        <w:tc>
          <w:tcPr>
            <w:tcW w:w="364" w:type="dxa"/>
            <w:gridSpan w:val="9"/>
            <w:tcBorders>
              <w:top w:val="nil"/>
              <w:left w:val="nil"/>
              <w:bottom w:val="nil"/>
              <w:right w:val="nil"/>
            </w:tcBorders>
          </w:tcPr>
          <w:p w14:paraId="4A0D6F86" w14:textId="77777777" w:rsidR="00FD1D6F" w:rsidRPr="004C6125" w:rsidRDefault="00FD1D6F" w:rsidP="00DD158F">
            <w:pPr>
              <w:spacing w:line="240" w:lineRule="auto"/>
              <w:jc w:val="both"/>
              <w:rPr>
                <w:rFonts w:ascii="Lato" w:hAnsi="Lato"/>
              </w:rPr>
            </w:pPr>
          </w:p>
        </w:tc>
        <w:tc>
          <w:tcPr>
            <w:tcW w:w="457" w:type="dxa"/>
            <w:tcBorders>
              <w:top w:val="single" w:sz="4" w:space="0" w:color="auto"/>
              <w:left w:val="nil"/>
              <w:bottom w:val="single" w:sz="4" w:space="0" w:color="auto"/>
              <w:right w:val="nil"/>
            </w:tcBorders>
          </w:tcPr>
          <w:p w14:paraId="007C3B27" w14:textId="77777777" w:rsidR="00FD1D6F" w:rsidRPr="004C6125" w:rsidRDefault="00FD1D6F" w:rsidP="00DD158F">
            <w:pPr>
              <w:spacing w:line="240" w:lineRule="auto"/>
              <w:jc w:val="both"/>
              <w:rPr>
                <w:rFonts w:ascii="Lato" w:hAnsi="Lato"/>
              </w:rPr>
            </w:pPr>
          </w:p>
        </w:tc>
        <w:tc>
          <w:tcPr>
            <w:tcW w:w="322" w:type="dxa"/>
            <w:gridSpan w:val="0"/>
            <w:tcBorders>
              <w:top w:val="nil"/>
              <w:left w:val="nil"/>
              <w:bottom w:val="nil"/>
              <w:right w:val="nil"/>
            </w:tcBorders>
          </w:tcPr>
          <w:p w14:paraId="38F607FB" w14:textId="77777777" w:rsidR="00FD1D6F" w:rsidRPr="004C6125" w:rsidRDefault="00FD1D6F" w:rsidP="00DD158F">
            <w:pPr>
              <w:spacing w:line="240" w:lineRule="auto"/>
              <w:jc w:val="both"/>
              <w:rPr>
                <w:rFonts w:ascii="Lato" w:hAnsi="Lato"/>
              </w:rPr>
            </w:pPr>
          </w:p>
        </w:tc>
        <w:tc>
          <w:tcPr>
            <w:tcW w:w="1238" w:type="dxa"/>
            <w:gridSpan w:val="0"/>
            <w:tcBorders>
              <w:top w:val="nil"/>
              <w:left w:val="nil"/>
              <w:bottom w:val="nil"/>
              <w:right w:val="nil"/>
            </w:tcBorders>
          </w:tcPr>
          <w:p w14:paraId="519D0698" w14:textId="77777777" w:rsidR="00FD1D6F" w:rsidRPr="004C6125" w:rsidRDefault="00FD1D6F" w:rsidP="00DD158F">
            <w:pPr>
              <w:spacing w:line="240" w:lineRule="auto"/>
              <w:jc w:val="both"/>
              <w:rPr>
                <w:rFonts w:ascii="Lato" w:hAnsi="Lato"/>
              </w:rPr>
            </w:pPr>
          </w:p>
        </w:tc>
      </w:tr>
      <w:tr w:rsidR="00FD1D6F" w:rsidRPr="00B14ED5" w14:paraId="03C02955" w14:textId="77777777" w:rsidTr="00F07FC0">
        <w:tc>
          <w:tcPr>
            <w:tcW w:w="941" w:type="dxa"/>
            <w:gridSpan w:val="8"/>
            <w:tcBorders>
              <w:top w:val="nil"/>
              <w:left w:val="nil"/>
              <w:bottom w:val="nil"/>
              <w:right w:val="nil"/>
            </w:tcBorders>
          </w:tcPr>
          <w:p w14:paraId="0978BEE2" w14:textId="77777777" w:rsidR="00FD1D6F" w:rsidRPr="004C6125" w:rsidRDefault="00FD1D6F" w:rsidP="00DD158F">
            <w:pPr>
              <w:spacing w:line="240" w:lineRule="auto"/>
              <w:jc w:val="both"/>
              <w:rPr>
                <w:rFonts w:ascii="Lato" w:hAnsi="Lato"/>
              </w:rPr>
            </w:pPr>
          </w:p>
        </w:tc>
        <w:tc>
          <w:tcPr>
            <w:tcW w:w="5284" w:type="dxa"/>
            <w:gridSpan w:val="13"/>
            <w:tcBorders>
              <w:top w:val="nil"/>
              <w:left w:val="nil"/>
              <w:bottom w:val="nil"/>
              <w:right w:val="single" w:sz="4" w:space="0" w:color="auto"/>
            </w:tcBorders>
          </w:tcPr>
          <w:p w14:paraId="783F8D9C" w14:textId="58A53131" w:rsidR="00FD1D6F" w:rsidRPr="004C6125" w:rsidRDefault="00FD1D6F" w:rsidP="00DD158F">
            <w:pPr>
              <w:spacing w:line="240" w:lineRule="auto"/>
              <w:jc w:val="both"/>
              <w:rPr>
                <w:rFonts w:ascii="Lato" w:hAnsi="Lato"/>
              </w:rPr>
            </w:pPr>
            <w:r>
              <w:rPr>
                <w:rFonts w:ascii="Lato" w:hAnsi="Lato"/>
                <w:bCs/>
              </w:rPr>
              <w:t>(ii</w:t>
            </w:r>
            <w:r w:rsidRPr="0021705D">
              <w:rPr>
                <w:rFonts w:ascii="Lato" w:hAnsi="Lato"/>
                <w:bCs/>
              </w:rPr>
              <w:t>) a description of how and to what extent the</w:t>
            </w:r>
          </w:p>
        </w:tc>
        <w:tc>
          <w:tcPr>
            <w:tcW w:w="782" w:type="dxa"/>
            <w:gridSpan w:val="10"/>
            <w:tcBorders>
              <w:top w:val="single" w:sz="4" w:space="0" w:color="auto"/>
              <w:left w:val="single" w:sz="4" w:space="0" w:color="auto"/>
              <w:bottom w:val="single" w:sz="4" w:space="0" w:color="auto"/>
              <w:right w:val="single" w:sz="4" w:space="0" w:color="auto"/>
            </w:tcBorders>
          </w:tcPr>
          <w:p w14:paraId="39288BA3" w14:textId="77777777" w:rsidR="00FD1D6F" w:rsidRPr="004C6125" w:rsidRDefault="00FD1D6F" w:rsidP="00DD158F">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6381D0B1" w14:textId="77777777" w:rsidR="00FD1D6F" w:rsidRPr="004C6125" w:rsidRDefault="00FD1D6F" w:rsidP="00DD158F">
            <w:pPr>
              <w:spacing w:line="240" w:lineRule="auto"/>
              <w:jc w:val="both"/>
              <w:rPr>
                <w:rFonts w:ascii="Lato" w:hAnsi="Lato"/>
              </w:rPr>
            </w:pPr>
          </w:p>
        </w:tc>
        <w:tc>
          <w:tcPr>
            <w:tcW w:w="1521" w:type="dxa"/>
            <w:gridSpan w:val="18"/>
            <w:tcBorders>
              <w:top w:val="single" w:sz="4" w:space="0" w:color="auto"/>
              <w:left w:val="single" w:sz="4" w:space="0" w:color="auto"/>
              <w:bottom w:val="single" w:sz="4" w:space="0" w:color="auto"/>
              <w:right w:val="single" w:sz="4" w:space="0" w:color="auto"/>
            </w:tcBorders>
          </w:tcPr>
          <w:p w14:paraId="06300666" w14:textId="77777777" w:rsidR="00FD1D6F" w:rsidRPr="004C6125" w:rsidRDefault="00FD1D6F" w:rsidP="00DD158F">
            <w:pPr>
              <w:spacing w:line="240" w:lineRule="auto"/>
              <w:jc w:val="both"/>
              <w:rPr>
                <w:rFonts w:ascii="Lato" w:hAnsi="Lato"/>
              </w:rPr>
            </w:pPr>
          </w:p>
        </w:tc>
        <w:tc>
          <w:tcPr>
            <w:tcW w:w="364" w:type="dxa"/>
            <w:gridSpan w:val="9"/>
            <w:tcBorders>
              <w:top w:val="nil"/>
              <w:left w:val="single" w:sz="4" w:space="0" w:color="auto"/>
              <w:bottom w:val="nil"/>
              <w:right w:val="single" w:sz="4" w:space="0" w:color="auto"/>
            </w:tcBorders>
          </w:tcPr>
          <w:p w14:paraId="7B722056" w14:textId="77777777" w:rsidR="00FD1D6F" w:rsidRPr="004C6125" w:rsidRDefault="00FD1D6F" w:rsidP="00DD158F">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644F86AA" w14:textId="77777777" w:rsidR="00FD1D6F" w:rsidRPr="004C6125" w:rsidRDefault="00FD1D6F" w:rsidP="00DD158F">
            <w:pPr>
              <w:spacing w:line="240" w:lineRule="auto"/>
              <w:jc w:val="both"/>
              <w:rPr>
                <w:rFonts w:ascii="Lato" w:hAnsi="Lato"/>
              </w:rPr>
            </w:pPr>
          </w:p>
        </w:tc>
        <w:tc>
          <w:tcPr>
            <w:tcW w:w="322" w:type="dxa"/>
            <w:gridSpan w:val="0"/>
            <w:tcBorders>
              <w:top w:val="nil"/>
              <w:left w:val="single" w:sz="4" w:space="0" w:color="auto"/>
              <w:bottom w:val="nil"/>
              <w:right w:val="nil"/>
            </w:tcBorders>
          </w:tcPr>
          <w:p w14:paraId="59EE18AC" w14:textId="77777777" w:rsidR="00FD1D6F" w:rsidRPr="004C6125" w:rsidRDefault="00FD1D6F" w:rsidP="00DD158F">
            <w:pPr>
              <w:spacing w:line="240" w:lineRule="auto"/>
              <w:jc w:val="both"/>
              <w:rPr>
                <w:rFonts w:ascii="Lato" w:hAnsi="Lato"/>
              </w:rPr>
            </w:pPr>
          </w:p>
        </w:tc>
        <w:tc>
          <w:tcPr>
            <w:tcW w:w="1238" w:type="dxa"/>
            <w:gridSpan w:val="0"/>
            <w:tcBorders>
              <w:top w:val="nil"/>
              <w:left w:val="nil"/>
              <w:bottom w:val="nil"/>
              <w:right w:val="nil"/>
            </w:tcBorders>
          </w:tcPr>
          <w:p w14:paraId="1E35746D" w14:textId="77777777" w:rsidR="00FD1D6F" w:rsidRPr="004C6125" w:rsidRDefault="00FD1D6F" w:rsidP="00DD158F">
            <w:pPr>
              <w:spacing w:line="240" w:lineRule="auto"/>
              <w:jc w:val="both"/>
              <w:rPr>
                <w:rFonts w:ascii="Lato" w:hAnsi="Lato"/>
              </w:rPr>
            </w:pPr>
          </w:p>
        </w:tc>
      </w:tr>
      <w:tr w:rsidR="00FD1D6F" w:rsidRPr="00B14ED5" w14:paraId="4721267B" w14:textId="77777777" w:rsidTr="00F07FC0">
        <w:tc>
          <w:tcPr>
            <w:tcW w:w="941" w:type="dxa"/>
            <w:gridSpan w:val="8"/>
            <w:tcBorders>
              <w:top w:val="nil"/>
              <w:left w:val="nil"/>
              <w:bottom w:val="nil"/>
              <w:right w:val="nil"/>
            </w:tcBorders>
          </w:tcPr>
          <w:p w14:paraId="164B8618" w14:textId="77777777" w:rsidR="00FD1D6F" w:rsidRPr="004C6125" w:rsidRDefault="00FD1D6F" w:rsidP="00DD158F">
            <w:pPr>
              <w:spacing w:line="240" w:lineRule="auto"/>
              <w:jc w:val="both"/>
              <w:rPr>
                <w:rFonts w:ascii="Lato" w:hAnsi="Lato"/>
              </w:rPr>
            </w:pPr>
          </w:p>
        </w:tc>
        <w:tc>
          <w:tcPr>
            <w:tcW w:w="5284" w:type="dxa"/>
            <w:gridSpan w:val="13"/>
            <w:tcBorders>
              <w:top w:val="nil"/>
              <w:left w:val="nil"/>
              <w:bottom w:val="nil"/>
              <w:right w:val="nil"/>
            </w:tcBorders>
          </w:tcPr>
          <w:p w14:paraId="6772C5F8" w14:textId="77777777" w:rsidR="00FD1D6F" w:rsidRDefault="00FD1D6F" w:rsidP="00FD1D6F">
            <w:pPr>
              <w:spacing w:line="240" w:lineRule="auto"/>
              <w:jc w:val="both"/>
              <w:rPr>
                <w:rFonts w:ascii="Lato" w:hAnsi="Lato"/>
                <w:bCs/>
              </w:rPr>
            </w:pPr>
            <w:r w:rsidRPr="0021705D">
              <w:rPr>
                <w:rFonts w:ascii="Lato" w:hAnsi="Lato"/>
                <w:bCs/>
              </w:rPr>
              <w:t xml:space="preserve">investments underlying the </w:t>
            </w:r>
            <w:r>
              <w:rPr>
                <w:rFonts w:ascii="Lato" w:hAnsi="Lato"/>
                <w:bCs/>
              </w:rPr>
              <w:t>fund</w:t>
            </w:r>
            <w:r w:rsidRPr="0021705D">
              <w:rPr>
                <w:rFonts w:ascii="Lato" w:hAnsi="Lato"/>
                <w:bCs/>
              </w:rPr>
              <w:t xml:space="preserve"> are in economic activities that qualify as environmentall</w:t>
            </w:r>
            <w:r>
              <w:rPr>
                <w:rFonts w:ascii="Lato" w:hAnsi="Lato"/>
                <w:bCs/>
              </w:rPr>
              <w:t>y sustainable;</w:t>
            </w:r>
          </w:p>
          <w:p w14:paraId="6A641564" w14:textId="3921B66D" w:rsidR="00FD1D6F" w:rsidRPr="004C6125" w:rsidRDefault="00FD1D6F" w:rsidP="00FD1D6F">
            <w:pPr>
              <w:spacing w:line="240" w:lineRule="auto"/>
              <w:jc w:val="both"/>
              <w:rPr>
                <w:rFonts w:ascii="Lato" w:hAnsi="Lato"/>
              </w:rPr>
            </w:pPr>
            <w:r>
              <w:rPr>
                <w:rFonts w:ascii="Lato" w:hAnsi="Lato"/>
                <w:bCs/>
              </w:rPr>
              <w:t>and</w:t>
            </w:r>
          </w:p>
        </w:tc>
        <w:tc>
          <w:tcPr>
            <w:tcW w:w="782" w:type="dxa"/>
            <w:gridSpan w:val="10"/>
            <w:tcBorders>
              <w:top w:val="single" w:sz="4" w:space="0" w:color="auto"/>
              <w:left w:val="nil"/>
              <w:bottom w:val="single" w:sz="4" w:space="0" w:color="auto"/>
              <w:right w:val="nil"/>
            </w:tcBorders>
          </w:tcPr>
          <w:p w14:paraId="1C9592E5" w14:textId="77777777" w:rsidR="00FD1D6F" w:rsidRPr="004C6125" w:rsidRDefault="00FD1D6F" w:rsidP="00DD158F">
            <w:pPr>
              <w:spacing w:line="240" w:lineRule="auto"/>
              <w:jc w:val="both"/>
              <w:rPr>
                <w:rFonts w:ascii="Lato" w:hAnsi="Lato"/>
              </w:rPr>
            </w:pPr>
          </w:p>
        </w:tc>
        <w:tc>
          <w:tcPr>
            <w:tcW w:w="240" w:type="dxa"/>
            <w:gridSpan w:val="3"/>
            <w:tcBorders>
              <w:top w:val="nil"/>
              <w:left w:val="nil"/>
              <w:bottom w:val="nil"/>
              <w:right w:val="nil"/>
            </w:tcBorders>
          </w:tcPr>
          <w:p w14:paraId="31310E72" w14:textId="77777777" w:rsidR="00FD1D6F" w:rsidRPr="004C6125" w:rsidRDefault="00FD1D6F" w:rsidP="00DD158F">
            <w:pPr>
              <w:spacing w:line="240" w:lineRule="auto"/>
              <w:jc w:val="both"/>
              <w:rPr>
                <w:rFonts w:ascii="Lato" w:hAnsi="Lato"/>
              </w:rPr>
            </w:pPr>
          </w:p>
        </w:tc>
        <w:tc>
          <w:tcPr>
            <w:tcW w:w="1521" w:type="dxa"/>
            <w:gridSpan w:val="18"/>
            <w:tcBorders>
              <w:top w:val="single" w:sz="4" w:space="0" w:color="auto"/>
              <w:left w:val="nil"/>
              <w:bottom w:val="single" w:sz="4" w:space="0" w:color="auto"/>
              <w:right w:val="nil"/>
            </w:tcBorders>
          </w:tcPr>
          <w:p w14:paraId="4203E82E" w14:textId="77777777" w:rsidR="00FD1D6F" w:rsidRPr="004C6125" w:rsidRDefault="00FD1D6F" w:rsidP="00DD158F">
            <w:pPr>
              <w:spacing w:line="240" w:lineRule="auto"/>
              <w:jc w:val="both"/>
              <w:rPr>
                <w:rFonts w:ascii="Lato" w:hAnsi="Lato"/>
              </w:rPr>
            </w:pPr>
          </w:p>
        </w:tc>
        <w:tc>
          <w:tcPr>
            <w:tcW w:w="364" w:type="dxa"/>
            <w:gridSpan w:val="9"/>
            <w:tcBorders>
              <w:top w:val="nil"/>
              <w:left w:val="nil"/>
              <w:bottom w:val="nil"/>
              <w:right w:val="nil"/>
            </w:tcBorders>
          </w:tcPr>
          <w:p w14:paraId="2AEF1277" w14:textId="77777777" w:rsidR="00FD1D6F" w:rsidRPr="004C6125" w:rsidRDefault="00FD1D6F" w:rsidP="00DD158F">
            <w:pPr>
              <w:spacing w:line="240" w:lineRule="auto"/>
              <w:jc w:val="both"/>
              <w:rPr>
                <w:rFonts w:ascii="Lato" w:hAnsi="Lato"/>
              </w:rPr>
            </w:pPr>
          </w:p>
        </w:tc>
        <w:tc>
          <w:tcPr>
            <w:tcW w:w="457" w:type="dxa"/>
            <w:tcBorders>
              <w:top w:val="single" w:sz="4" w:space="0" w:color="auto"/>
              <w:left w:val="nil"/>
              <w:bottom w:val="single" w:sz="4" w:space="0" w:color="auto"/>
              <w:right w:val="nil"/>
            </w:tcBorders>
          </w:tcPr>
          <w:p w14:paraId="30A42C55" w14:textId="77777777" w:rsidR="00FD1D6F" w:rsidRPr="004C6125" w:rsidRDefault="00FD1D6F" w:rsidP="00DD158F">
            <w:pPr>
              <w:spacing w:line="240" w:lineRule="auto"/>
              <w:jc w:val="both"/>
              <w:rPr>
                <w:rFonts w:ascii="Lato" w:hAnsi="Lato"/>
              </w:rPr>
            </w:pPr>
          </w:p>
        </w:tc>
        <w:tc>
          <w:tcPr>
            <w:tcW w:w="322" w:type="dxa"/>
            <w:gridSpan w:val="0"/>
            <w:tcBorders>
              <w:top w:val="nil"/>
              <w:left w:val="nil"/>
              <w:bottom w:val="nil"/>
              <w:right w:val="nil"/>
            </w:tcBorders>
          </w:tcPr>
          <w:p w14:paraId="25458F33" w14:textId="77777777" w:rsidR="00FD1D6F" w:rsidRPr="004C6125" w:rsidRDefault="00FD1D6F" w:rsidP="00DD158F">
            <w:pPr>
              <w:spacing w:line="240" w:lineRule="auto"/>
              <w:jc w:val="both"/>
              <w:rPr>
                <w:rFonts w:ascii="Lato" w:hAnsi="Lato"/>
              </w:rPr>
            </w:pPr>
          </w:p>
        </w:tc>
        <w:tc>
          <w:tcPr>
            <w:tcW w:w="1238" w:type="dxa"/>
            <w:gridSpan w:val="0"/>
            <w:tcBorders>
              <w:top w:val="nil"/>
              <w:left w:val="nil"/>
              <w:bottom w:val="nil"/>
              <w:right w:val="nil"/>
            </w:tcBorders>
          </w:tcPr>
          <w:p w14:paraId="78935497" w14:textId="77777777" w:rsidR="00FD1D6F" w:rsidRPr="004C6125" w:rsidRDefault="00FD1D6F" w:rsidP="00DD158F">
            <w:pPr>
              <w:spacing w:line="240" w:lineRule="auto"/>
              <w:jc w:val="both"/>
              <w:rPr>
                <w:rFonts w:ascii="Lato" w:hAnsi="Lato"/>
              </w:rPr>
            </w:pPr>
          </w:p>
        </w:tc>
      </w:tr>
      <w:tr w:rsidR="00FD1D6F" w:rsidRPr="00B14ED5" w14:paraId="050FAF88" w14:textId="77777777" w:rsidTr="00F07FC0">
        <w:tc>
          <w:tcPr>
            <w:tcW w:w="941" w:type="dxa"/>
            <w:gridSpan w:val="8"/>
            <w:tcBorders>
              <w:top w:val="nil"/>
              <w:left w:val="nil"/>
              <w:bottom w:val="nil"/>
              <w:right w:val="nil"/>
            </w:tcBorders>
          </w:tcPr>
          <w:p w14:paraId="64EF75DD" w14:textId="77777777" w:rsidR="00FD1D6F" w:rsidRPr="004C6125" w:rsidRDefault="00FD1D6F" w:rsidP="00DD158F">
            <w:pPr>
              <w:spacing w:line="240" w:lineRule="auto"/>
              <w:jc w:val="both"/>
              <w:rPr>
                <w:rFonts w:ascii="Lato" w:hAnsi="Lato"/>
              </w:rPr>
            </w:pPr>
          </w:p>
        </w:tc>
        <w:tc>
          <w:tcPr>
            <w:tcW w:w="5284" w:type="dxa"/>
            <w:gridSpan w:val="13"/>
            <w:tcBorders>
              <w:top w:val="nil"/>
              <w:left w:val="nil"/>
              <w:bottom w:val="nil"/>
              <w:right w:val="single" w:sz="4" w:space="0" w:color="auto"/>
            </w:tcBorders>
          </w:tcPr>
          <w:p w14:paraId="51897E38" w14:textId="298AA200" w:rsidR="00FD1D6F" w:rsidRPr="0021705D" w:rsidRDefault="00FD1D6F" w:rsidP="00FD1D6F">
            <w:pPr>
              <w:spacing w:line="240" w:lineRule="auto"/>
              <w:jc w:val="both"/>
              <w:rPr>
                <w:rFonts w:ascii="Lato" w:hAnsi="Lato"/>
                <w:bCs/>
              </w:rPr>
            </w:pPr>
            <w:r>
              <w:rPr>
                <w:rFonts w:ascii="Lato" w:hAnsi="Lato"/>
                <w:bCs/>
              </w:rPr>
              <w:t>(iii)</w:t>
            </w:r>
            <w:r>
              <w:t xml:space="preserve"> S</w:t>
            </w:r>
            <w:r w:rsidRPr="0021705D">
              <w:rPr>
                <w:rFonts w:ascii="Lato" w:hAnsi="Lato"/>
                <w:bCs/>
              </w:rPr>
              <w:t>pecify the proportion of investments in</w:t>
            </w:r>
          </w:p>
        </w:tc>
        <w:tc>
          <w:tcPr>
            <w:tcW w:w="782" w:type="dxa"/>
            <w:gridSpan w:val="10"/>
            <w:tcBorders>
              <w:top w:val="single" w:sz="4" w:space="0" w:color="auto"/>
              <w:left w:val="single" w:sz="4" w:space="0" w:color="auto"/>
              <w:bottom w:val="single" w:sz="4" w:space="0" w:color="auto"/>
              <w:right w:val="single" w:sz="4" w:space="0" w:color="auto"/>
            </w:tcBorders>
          </w:tcPr>
          <w:p w14:paraId="22BC0981" w14:textId="77777777" w:rsidR="00FD1D6F" w:rsidRPr="004C6125" w:rsidRDefault="00FD1D6F" w:rsidP="00DD158F">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22C56791" w14:textId="77777777" w:rsidR="00FD1D6F" w:rsidRPr="004C6125" w:rsidRDefault="00FD1D6F" w:rsidP="00DD158F">
            <w:pPr>
              <w:spacing w:line="240" w:lineRule="auto"/>
              <w:jc w:val="both"/>
              <w:rPr>
                <w:rFonts w:ascii="Lato" w:hAnsi="Lato"/>
              </w:rPr>
            </w:pPr>
          </w:p>
        </w:tc>
        <w:tc>
          <w:tcPr>
            <w:tcW w:w="1521" w:type="dxa"/>
            <w:gridSpan w:val="18"/>
            <w:tcBorders>
              <w:top w:val="single" w:sz="4" w:space="0" w:color="auto"/>
              <w:left w:val="single" w:sz="4" w:space="0" w:color="auto"/>
              <w:bottom w:val="single" w:sz="4" w:space="0" w:color="auto"/>
              <w:right w:val="single" w:sz="4" w:space="0" w:color="auto"/>
            </w:tcBorders>
          </w:tcPr>
          <w:p w14:paraId="0A22E704" w14:textId="77777777" w:rsidR="00FD1D6F" w:rsidRPr="004C6125" w:rsidRDefault="00FD1D6F" w:rsidP="00DD158F">
            <w:pPr>
              <w:spacing w:line="240" w:lineRule="auto"/>
              <w:jc w:val="both"/>
              <w:rPr>
                <w:rFonts w:ascii="Lato" w:hAnsi="Lato"/>
              </w:rPr>
            </w:pPr>
          </w:p>
        </w:tc>
        <w:tc>
          <w:tcPr>
            <w:tcW w:w="364" w:type="dxa"/>
            <w:gridSpan w:val="9"/>
            <w:tcBorders>
              <w:top w:val="nil"/>
              <w:left w:val="single" w:sz="4" w:space="0" w:color="auto"/>
              <w:bottom w:val="nil"/>
              <w:right w:val="single" w:sz="4" w:space="0" w:color="auto"/>
            </w:tcBorders>
          </w:tcPr>
          <w:p w14:paraId="780546E9" w14:textId="77777777" w:rsidR="00FD1D6F" w:rsidRPr="004C6125" w:rsidRDefault="00FD1D6F" w:rsidP="00DD158F">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7D7E5D44" w14:textId="77777777" w:rsidR="00FD1D6F" w:rsidRPr="004C6125" w:rsidRDefault="00FD1D6F" w:rsidP="00DD158F">
            <w:pPr>
              <w:spacing w:line="240" w:lineRule="auto"/>
              <w:jc w:val="both"/>
              <w:rPr>
                <w:rFonts w:ascii="Lato" w:hAnsi="Lato"/>
              </w:rPr>
            </w:pPr>
          </w:p>
        </w:tc>
        <w:tc>
          <w:tcPr>
            <w:tcW w:w="322" w:type="dxa"/>
            <w:gridSpan w:val="0"/>
            <w:tcBorders>
              <w:top w:val="nil"/>
              <w:left w:val="single" w:sz="4" w:space="0" w:color="auto"/>
              <w:bottom w:val="nil"/>
              <w:right w:val="nil"/>
            </w:tcBorders>
          </w:tcPr>
          <w:p w14:paraId="73CCE705" w14:textId="77777777" w:rsidR="00FD1D6F" w:rsidRPr="004C6125" w:rsidRDefault="00FD1D6F" w:rsidP="00DD158F">
            <w:pPr>
              <w:spacing w:line="240" w:lineRule="auto"/>
              <w:jc w:val="both"/>
              <w:rPr>
                <w:rFonts w:ascii="Lato" w:hAnsi="Lato"/>
              </w:rPr>
            </w:pPr>
          </w:p>
        </w:tc>
        <w:tc>
          <w:tcPr>
            <w:tcW w:w="1238" w:type="dxa"/>
            <w:gridSpan w:val="0"/>
            <w:tcBorders>
              <w:top w:val="nil"/>
              <w:left w:val="nil"/>
              <w:bottom w:val="nil"/>
              <w:right w:val="nil"/>
            </w:tcBorders>
          </w:tcPr>
          <w:p w14:paraId="16C7AB9F" w14:textId="77777777" w:rsidR="00FD1D6F" w:rsidRPr="004C6125" w:rsidRDefault="00FD1D6F" w:rsidP="00DD158F">
            <w:pPr>
              <w:spacing w:line="240" w:lineRule="auto"/>
              <w:jc w:val="both"/>
              <w:rPr>
                <w:rFonts w:ascii="Lato" w:hAnsi="Lato"/>
              </w:rPr>
            </w:pPr>
          </w:p>
        </w:tc>
      </w:tr>
      <w:tr w:rsidR="00FD1D6F" w:rsidRPr="00B14ED5" w14:paraId="103280EA" w14:textId="77777777" w:rsidTr="00F07FC0">
        <w:tc>
          <w:tcPr>
            <w:tcW w:w="941" w:type="dxa"/>
            <w:gridSpan w:val="8"/>
            <w:tcBorders>
              <w:top w:val="nil"/>
              <w:left w:val="nil"/>
              <w:bottom w:val="nil"/>
              <w:right w:val="nil"/>
            </w:tcBorders>
          </w:tcPr>
          <w:p w14:paraId="23429620" w14:textId="77777777" w:rsidR="00FD1D6F" w:rsidRPr="004C6125" w:rsidRDefault="00FD1D6F" w:rsidP="00DD158F">
            <w:pPr>
              <w:spacing w:line="240" w:lineRule="auto"/>
              <w:jc w:val="both"/>
              <w:rPr>
                <w:rFonts w:ascii="Lato" w:hAnsi="Lato"/>
              </w:rPr>
            </w:pPr>
          </w:p>
        </w:tc>
        <w:tc>
          <w:tcPr>
            <w:tcW w:w="5284" w:type="dxa"/>
            <w:gridSpan w:val="13"/>
            <w:tcBorders>
              <w:top w:val="nil"/>
              <w:left w:val="nil"/>
              <w:bottom w:val="nil"/>
              <w:right w:val="nil"/>
            </w:tcBorders>
          </w:tcPr>
          <w:p w14:paraId="4C860664" w14:textId="571C4E84" w:rsidR="00FD1D6F" w:rsidRPr="0021705D" w:rsidRDefault="00FD1D6F" w:rsidP="00FD1D6F">
            <w:pPr>
              <w:spacing w:line="240" w:lineRule="auto"/>
              <w:jc w:val="both"/>
              <w:rPr>
                <w:rFonts w:ascii="Lato" w:hAnsi="Lato"/>
                <w:bCs/>
              </w:rPr>
            </w:pPr>
            <w:r w:rsidRPr="0021705D">
              <w:rPr>
                <w:rFonts w:ascii="Lato" w:hAnsi="Lato"/>
                <w:bCs/>
              </w:rPr>
              <w:t xml:space="preserve">environmentally sustainable economic activities selected for the </w:t>
            </w:r>
            <w:r>
              <w:rPr>
                <w:rFonts w:ascii="Lato" w:hAnsi="Lato"/>
                <w:bCs/>
              </w:rPr>
              <w:t>fund</w:t>
            </w:r>
            <w:r w:rsidRPr="0021705D">
              <w:rPr>
                <w:rFonts w:ascii="Lato" w:hAnsi="Lato"/>
                <w:bCs/>
              </w:rPr>
              <w:t>, including details on the proportions of enabl</w:t>
            </w:r>
            <w:r>
              <w:rPr>
                <w:rFonts w:ascii="Lato" w:hAnsi="Lato"/>
                <w:bCs/>
              </w:rPr>
              <w:t>ing and transitional activities</w:t>
            </w:r>
            <w:r w:rsidRPr="0021705D">
              <w:rPr>
                <w:rFonts w:ascii="Lato" w:hAnsi="Lato"/>
                <w:bCs/>
              </w:rPr>
              <w:t xml:space="preserve">, as a percentage of all investments selected for the </w:t>
            </w:r>
            <w:r>
              <w:rPr>
                <w:rFonts w:ascii="Lato" w:hAnsi="Lato"/>
                <w:bCs/>
              </w:rPr>
              <w:t>fund</w:t>
            </w:r>
            <w:r w:rsidRPr="0021705D">
              <w:rPr>
                <w:rFonts w:ascii="Lato" w:hAnsi="Lato"/>
                <w:bCs/>
              </w:rPr>
              <w:t>.</w:t>
            </w:r>
          </w:p>
        </w:tc>
        <w:tc>
          <w:tcPr>
            <w:tcW w:w="782" w:type="dxa"/>
            <w:gridSpan w:val="10"/>
            <w:tcBorders>
              <w:top w:val="single" w:sz="4" w:space="0" w:color="auto"/>
              <w:left w:val="nil"/>
              <w:bottom w:val="nil"/>
              <w:right w:val="nil"/>
            </w:tcBorders>
          </w:tcPr>
          <w:p w14:paraId="4CB01015" w14:textId="77777777" w:rsidR="00FD1D6F" w:rsidRPr="004C6125" w:rsidRDefault="00FD1D6F" w:rsidP="00DD158F">
            <w:pPr>
              <w:spacing w:line="240" w:lineRule="auto"/>
              <w:jc w:val="both"/>
              <w:rPr>
                <w:rFonts w:ascii="Lato" w:hAnsi="Lato"/>
              </w:rPr>
            </w:pPr>
          </w:p>
        </w:tc>
        <w:tc>
          <w:tcPr>
            <w:tcW w:w="240" w:type="dxa"/>
            <w:gridSpan w:val="3"/>
            <w:tcBorders>
              <w:top w:val="nil"/>
              <w:left w:val="nil"/>
              <w:bottom w:val="nil"/>
              <w:right w:val="nil"/>
            </w:tcBorders>
          </w:tcPr>
          <w:p w14:paraId="1965C2BC" w14:textId="77777777" w:rsidR="00FD1D6F" w:rsidRPr="004C6125" w:rsidRDefault="00FD1D6F" w:rsidP="00DD158F">
            <w:pPr>
              <w:spacing w:line="240" w:lineRule="auto"/>
              <w:jc w:val="both"/>
              <w:rPr>
                <w:rFonts w:ascii="Lato" w:hAnsi="Lato"/>
              </w:rPr>
            </w:pPr>
          </w:p>
        </w:tc>
        <w:tc>
          <w:tcPr>
            <w:tcW w:w="1521" w:type="dxa"/>
            <w:gridSpan w:val="18"/>
            <w:tcBorders>
              <w:top w:val="single" w:sz="4" w:space="0" w:color="auto"/>
              <w:left w:val="nil"/>
              <w:bottom w:val="nil"/>
              <w:right w:val="nil"/>
            </w:tcBorders>
          </w:tcPr>
          <w:p w14:paraId="6FEC5640" w14:textId="77777777" w:rsidR="00FD1D6F" w:rsidRPr="004C6125" w:rsidRDefault="00FD1D6F" w:rsidP="00DD158F">
            <w:pPr>
              <w:spacing w:line="240" w:lineRule="auto"/>
              <w:jc w:val="both"/>
              <w:rPr>
                <w:rFonts w:ascii="Lato" w:hAnsi="Lato"/>
              </w:rPr>
            </w:pPr>
          </w:p>
        </w:tc>
        <w:tc>
          <w:tcPr>
            <w:tcW w:w="364" w:type="dxa"/>
            <w:gridSpan w:val="9"/>
            <w:tcBorders>
              <w:top w:val="nil"/>
              <w:left w:val="nil"/>
              <w:bottom w:val="nil"/>
              <w:right w:val="nil"/>
            </w:tcBorders>
          </w:tcPr>
          <w:p w14:paraId="58B5B8AE" w14:textId="77777777" w:rsidR="00FD1D6F" w:rsidRPr="004C6125" w:rsidRDefault="00FD1D6F" w:rsidP="00DD158F">
            <w:pPr>
              <w:spacing w:line="240" w:lineRule="auto"/>
              <w:jc w:val="both"/>
              <w:rPr>
                <w:rFonts w:ascii="Lato" w:hAnsi="Lato"/>
              </w:rPr>
            </w:pPr>
          </w:p>
        </w:tc>
        <w:tc>
          <w:tcPr>
            <w:tcW w:w="457" w:type="dxa"/>
            <w:tcBorders>
              <w:top w:val="single" w:sz="4" w:space="0" w:color="auto"/>
              <w:left w:val="nil"/>
              <w:bottom w:val="nil"/>
              <w:right w:val="nil"/>
            </w:tcBorders>
          </w:tcPr>
          <w:p w14:paraId="4E7AC68C" w14:textId="77777777" w:rsidR="00FD1D6F" w:rsidRPr="004C6125" w:rsidRDefault="00FD1D6F" w:rsidP="00DD158F">
            <w:pPr>
              <w:spacing w:line="240" w:lineRule="auto"/>
              <w:jc w:val="both"/>
              <w:rPr>
                <w:rFonts w:ascii="Lato" w:hAnsi="Lato"/>
              </w:rPr>
            </w:pPr>
          </w:p>
        </w:tc>
        <w:tc>
          <w:tcPr>
            <w:tcW w:w="322" w:type="dxa"/>
            <w:gridSpan w:val="0"/>
            <w:tcBorders>
              <w:top w:val="nil"/>
              <w:left w:val="nil"/>
              <w:bottom w:val="nil"/>
              <w:right w:val="nil"/>
            </w:tcBorders>
          </w:tcPr>
          <w:p w14:paraId="571FD2CF" w14:textId="77777777" w:rsidR="00FD1D6F" w:rsidRPr="004C6125" w:rsidRDefault="00FD1D6F" w:rsidP="00DD158F">
            <w:pPr>
              <w:spacing w:line="240" w:lineRule="auto"/>
              <w:jc w:val="both"/>
              <w:rPr>
                <w:rFonts w:ascii="Lato" w:hAnsi="Lato"/>
              </w:rPr>
            </w:pPr>
          </w:p>
        </w:tc>
        <w:tc>
          <w:tcPr>
            <w:tcW w:w="1238" w:type="dxa"/>
            <w:gridSpan w:val="0"/>
            <w:tcBorders>
              <w:top w:val="nil"/>
              <w:left w:val="nil"/>
              <w:bottom w:val="nil"/>
              <w:right w:val="nil"/>
            </w:tcBorders>
          </w:tcPr>
          <w:p w14:paraId="7AE722E4" w14:textId="77777777" w:rsidR="00FD1D6F" w:rsidRPr="004C6125" w:rsidRDefault="00FD1D6F" w:rsidP="00DD158F">
            <w:pPr>
              <w:spacing w:line="240" w:lineRule="auto"/>
              <w:jc w:val="both"/>
              <w:rPr>
                <w:rFonts w:ascii="Lato" w:hAnsi="Lato"/>
              </w:rPr>
            </w:pPr>
          </w:p>
        </w:tc>
      </w:tr>
      <w:tr w:rsidR="00FD1D6F" w:rsidRPr="00B14ED5" w14:paraId="691572DC" w14:textId="77777777" w:rsidTr="00F07FC0">
        <w:tc>
          <w:tcPr>
            <w:tcW w:w="941" w:type="dxa"/>
            <w:gridSpan w:val="8"/>
            <w:tcBorders>
              <w:top w:val="nil"/>
              <w:left w:val="nil"/>
              <w:bottom w:val="nil"/>
              <w:right w:val="nil"/>
            </w:tcBorders>
          </w:tcPr>
          <w:p w14:paraId="0008FBAF" w14:textId="77777777" w:rsidR="00FD1D6F" w:rsidRPr="004C6125" w:rsidRDefault="00FD1D6F" w:rsidP="00DD158F">
            <w:pPr>
              <w:spacing w:line="240" w:lineRule="auto"/>
              <w:jc w:val="both"/>
              <w:rPr>
                <w:rFonts w:ascii="Lato" w:hAnsi="Lato"/>
              </w:rPr>
            </w:pPr>
          </w:p>
        </w:tc>
        <w:tc>
          <w:tcPr>
            <w:tcW w:w="5284" w:type="dxa"/>
            <w:gridSpan w:val="13"/>
            <w:tcBorders>
              <w:top w:val="nil"/>
              <w:left w:val="nil"/>
              <w:bottom w:val="nil"/>
              <w:right w:val="nil"/>
            </w:tcBorders>
          </w:tcPr>
          <w:p w14:paraId="73AC294F" w14:textId="77777777" w:rsidR="00FD1D6F" w:rsidRPr="0021705D" w:rsidRDefault="00FD1D6F" w:rsidP="00FD1D6F">
            <w:pPr>
              <w:spacing w:line="240" w:lineRule="auto"/>
              <w:jc w:val="both"/>
              <w:rPr>
                <w:rFonts w:ascii="Lato" w:hAnsi="Lato"/>
                <w:bCs/>
              </w:rPr>
            </w:pPr>
          </w:p>
        </w:tc>
        <w:tc>
          <w:tcPr>
            <w:tcW w:w="782" w:type="dxa"/>
            <w:gridSpan w:val="10"/>
            <w:tcBorders>
              <w:top w:val="nil"/>
              <w:left w:val="nil"/>
              <w:bottom w:val="single" w:sz="4" w:space="0" w:color="auto"/>
              <w:right w:val="nil"/>
            </w:tcBorders>
          </w:tcPr>
          <w:p w14:paraId="2EB9B982" w14:textId="77777777" w:rsidR="00FD1D6F" w:rsidRPr="004C6125" w:rsidRDefault="00FD1D6F" w:rsidP="00DD158F">
            <w:pPr>
              <w:spacing w:line="240" w:lineRule="auto"/>
              <w:jc w:val="both"/>
              <w:rPr>
                <w:rFonts w:ascii="Lato" w:hAnsi="Lato"/>
              </w:rPr>
            </w:pPr>
          </w:p>
        </w:tc>
        <w:tc>
          <w:tcPr>
            <w:tcW w:w="240" w:type="dxa"/>
            <w:gridSpan w:val="3"/>
            <w:tcBorders>
              <w:top w:val="nil"/>
              <w:left w:val="nil"/>
              <w:bottom w:val="nil"/>
              <w:right w:val="nil"/>
            </w:tcBorders>
          </w:tcPr>
          <w:p w14:paraId="260E7071" w14:textId="77777777" w:rsidR="00FD1D6F" w:rsidRPr="004C6125" w:rsidRDefault="00FD1D6F" w:rsidP="00DD158F">
            <w:pPr>
              <w:spacing w:line="240" w:lineRule="auto"/>
              <w:jc w:val="both"/>
              <w:rPr>
                <w:rFonts w:ascii="Lato" w:hAnsi="Lato"/>
              </w:rPr>
            </w:pPr>
          </w:p>
        </w:tc>
        <w:tc>
          <w:tcPr>
            <w:tcW w:w="1521" w:type="dxa"/>
            <w:gridSpan w:val="18"/>
            <w:tcBorders>
              <w:top w:val="nil"/>
              <w:left w:val="nil"/>
              <w:bottom w:val="single" w:sz="4" w:space="0" w:color="auto"/>
              <w:right w:val="nil"/>
            </w:tcBorders>
          </w:tcPr>
          <w:p w14:paraId="12FC6C15" w14:textId="77777777" w:rsidR="00FD1D6F" w:rsidRPr="004C6125" w:rsidRDefault="00FD1D6F" w:rsidP="00DD158F">
            <w:pPr>
              <w:spacing w:line="240" w:lineRule="auto"/>
              <w:jc w:val="both"/>
              <w:rPr>
                <w:rFonts w:ascii="Lato" w:hAnsi="Lato"/>
              </w:rPr>
            </w:pPr>
          </w:p>
        </w:tc>
        <w:tc>
          <w:tcPr>
            <w:tcW w:w="364" w:type="dxa"/>
            <w:gridSpan w:val="9"/>
            <w:tcBorders>
              <w:top w:val="nil"/>
              <w:left w:val="nil"/>
              <w:bottom w:val="nil"/>
              <w:right w:val="nil"/>
            </w:tcBorders>
          </w:tcPr>
          <w:p w14:paraId="78CB0A9D" w14:textId="77777777" w:rsidR="00FD1D6F" w:rsidRPr="004C6125" w:rsidRDefault="00FD1D6F" w:rsidP="00DD158F">
            <w:pPr>
              <w:spacing w:line="240" w:lineRule="auto"/>
              <w:jc w:val="both"/>
              <w:rPr>
                <w:rFonts w:ascii="Lato" w:hAnsi="Lato"/>
              </w:rPr>
            </w:pPr>
          </w:p>
        </w:tc>
        <w:tc>
          <w:tcPr>
            <w:tcW w:w="457" w:type="dxa"/>
            <w:tcBorders>
              <w:top w:val="nil"/>
              <w:left w:val="nil"/>
              <w:bottom w:val="single" w:sz="4" w:space="0" w:color="auto"/>
              <w:right w:val="nil"/>
            </w:tcBorders>
          </w:tcPr>
          <w:p w14:paraId="20631097" w14:textId="77777777" w:rsidR="00FD1D6F" w:rsidRPr="004C6125" w:rsidRDefault="00FD1D6F" w:rsidP="00DD158F">
            <w:pPr>
              <w:spacing w:line="240" w:lineRule="auto"/>
              <w:jc w:val="both"/>
              <w:rPr>
                <w:rFonts w:ascii="Lato" w:hAnsi="Lato"/>
              </w:rPr>
            </w:pPr>
          </w:p>
        </w:tc>
        <w:tc>
          <w:tcPr>
            <w:tcW w:w="322" w:type="dxa"/>
            <w:gridSpan w:val="0"/>
            <w:tcBorders>
              <w:top w:val="nil"/>
              <w:left w:val="nil"/>
              <w:bottom w:val="nil"/>
              <w:right w:val="nil"/>
            </w:tcBorders>
          </w:tcPr>
          <w:p w14:paraId="13802588" w14:textId="77777777" w:rsidR="00FD1D6F" w:rsidRPr="004C6125" w:rsidRDefault="00FD1D6F" w:rsidP="00DD158F">
            <w:pPr>
              <w:spacing w:line="240" w:lineRule="auto"/>
              <w:jc w:val="both"/>
              <w:rPr>
                <w:rFonts w:ascii="Lato" w:hAnsi="Lato"/>
              </w:rPr>
            </w:pPr>
          </w:p>
        </w:tc>
        <w:tc>
          <w:tcPr>
            <w:tcW w:w="1238" w:type="dxa"/>
            <w:gridSpan w:val="0"/>
            <w:tcBorders>
              <w:top w:val="nil"/>
              <w:left w:val="nil"/>
              <w:bottom w:val="nil"/>
              <w:right w:val="nil"/>
            </w:tcBorders>
          </w:tcPr>
          <w:p w14:paraId="362CA07C" w14:textId="77777777" w:rsidR="00FD1D6F" w:rsidRPr="004C6125" w:rsidRDefault="00FD1D6F" w:rsidP="00DD158F">
            <w:pPr>
              <w:spacing w:line="240" w:lineRule="auto"/>
              <w:jc w:val="both"/>
              <w:rPr>
                <w:rFonts w:ascii="Lato" w:hAnsi="Lato"/>
              </w:rPr>
            </w:pPr>
          </w:p>
        </w:tc>
      </w:tr>
      <w:tr w:rsidR="00FD1D6F" w:rsidRPr="00B14ED5" w14:paraId="12F4BB15" w14:textId="77777777" w:rsidTr="00F07FC0">
        <w:tc>
          <w:tcPr>
            <w:tcW w:w="941" w:type="dxa"/>
            <w:gridSpan w:val="8"/>
            <w:tcBorders>
              <w:top w:val="nil"/>
              <w:left w:val="nil"/>
              <w:bottom w:val="nil"/>
              <w:right w:val="nil"/>
            </w:tcBorders>
          </w:tcPr>
          <w:p w14:paraId="78C3CA0A" w14:textId="4342A3B5" w:rsidR="00FD1D6F" w:rsidRPr="004C6125" w:rsidRDefault="00FD1D6F" w:rsidP="00DD158F">
            <w:pPr>
              <w:spacing w:line="240" w:lineRule="auto"/>
              <w:jc w:val="both"/>
              <w:rPr>
                <w:rFonts w:ascii="Lato" w:hAnsi="Lato"/>
              </w:rPr>
            </w:pPr>
            <w:r>
              <w:rPr>
                <w:rFonts w:ascii="Lato" w:hAnsi="Lato"/>
              </w:rPr>
              <w:t>b)</w:t>
            </w:r>
          </w:p>
        </w:tc>
        <w:tc>
          <w:tcPr>
            <w:tcW w:w="5284" w:type="dxa"/>
            <w:gridSpan w:val="13"/>
            <w:tcBorders>
              <w:top w:val="nil"/>
              <w:left w:val="nil"/>
              <w:bottom w:val="nil"/>
              <w:right w:val="single" w:sz="4" w:space="0" w:color="auto"/>
            </w:tcBorders>
          </w:tcPr>
          <w:p w14:paraId="0A2AE450" w14:textId="73F67D6B" w:rsidR="00FD1D6F" w:rsidRPr="0021705D" w:rsidRDefault="00FD1D6F" w:rsidP="00FD1D6F">
            <w:pPr>
              <w:spacing w:line="240" w:lineRule="auto"/>
              <w:jc w:val="both"/>
              <w:rPr>
                <w:rFonts w:ascii="Lato" w:hAnsi="Lato"/>
                <w:bCs/>
              </w:rPr>
            </w:pPr>
            <w:r w:rsidRPr="002C7283">
              <w:rPr>
                <w:rFonts w:ascii="Lato" w:hAnsi="Lato"/>
                <w:bCs/>
              </w:rPr>
              <w:t xml:space="preserve">Where a </w:t>
            </w:r>
            <w:r>
              <w:rPr>
                <w:rFonts w:ascii="Lato" w:hAnsi="Lato"/>
                <w:bCs/>
              </w:rPr>
              <w:t>fund</w:t>
            </w:r>
            <w:r w:rsidRPr="002C7283">
              <w:rPr>
                <w:rFonts w:ascii="Lato" w:hAnsi="Lato"/>
                <w:bCs/>
              </w:rPr>
              <w:t xml:space="preserve"> as referred to in Article 8(1) of</w:t>
            </w:r>
          </w:p>
        </w:tc>
        <w:tc>
          <w:tcPr>
            <w:tcW w:w="782" w:type="dxa"/>
            <w:gridSpan w:val="10"/>
            <w:tcBorders>
              <w:top w:val="single" w:sz="4" w:space="0" w:color="auto"/>
              <w:left w:val="single" w:sz="4" w:space="0" w:color="auto"/>
              <w:bottom w:val="single" w:sz="4" w:space="0" w:color="auto"/>
              <w:right w:val="single" w:sz="4" w:space="0" w:color="auto"/>
            </w:tcBorders>
          </w:tcPr>
          <w:p w14:paraId="2A857C26" w14:textId="77777777" w:rsidR="00FD1D6F" w:rsidRPr="004C6125" w:rsidRDefault="00FD1D6F" w:rsidP="00DD158F">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5DF8824A" w14:textId="77777777" w:rsidR="00FD1D6F" w:rsidRPr="004C6125" w:rsidRDefault="00FD1D6F" w:rsidP="00DD158F">
            <w:pPr>
              <w:spacing w:line="240" w:lineRule="auto"/>
              <w:jc w:val="both"/>
              <w:rPr>
                <w:rFonts w:ascii="Lato" w:hAnsi="Lato"/>
              </w:rPr>
            </w:pPr>
          </w:p>
        </w:tc>
        <w:tc>
          <w:tcPr>
            <w:tcW w:w="1521" w:type="dxa"/>
            <w:gridSpan w:val="18"/>
            <w:tcBorders>
              <w:top w:val="single" w:sz="4" w:space="0" w:color="auto"/>
              <w:left w:val="single" w:sz="4" w:space="0" w:color="auto"/>
              <w:bottom w:val="single" w:sz="4" w:space="0" w:color="auto"/>
              <w:right w:val="single" w:sz="4" w:space="0" w:color="auto"/>
            </w:tcBorders>
          </w:tcPr>
          <w:p w14:paraId="21AB2B79" w14:textId="77777777" w:rsidR="00FD1D6F" w:rsidRPr="004C6125" w:rsidRDefault="00FD1D6F" w:rsidP="00DD158F">
            <w:pPr>
              <w:spacing w:line="240" w:lineRule="auto"/>
              <w:jc w:val="both"/>
              <w:rPr>
                <w:rFonts w:ascii="Lato" w:hAnsi="Lato"/>
              </w:rPr>
            </w:pPr>
          </w:p>
        </w:tc>
        <w:tc>
          <w:tcPr>
            <w:tcW w:w="364" w:type="dxa"/>
            <w:gridSpan w:val="9"/>
            <w:tcBorders>
              <w:top w:val="nil"/>
              <w:left w:val="single" w:sz="4" w:space="0" w:color="auto"/>
              <w:bottom w:val="nil"/>
              <w:right w:val="single" w:sz="4" w:space="0" w:color="auto"/>
            </w:tcBorders>
          </w:tcPr>
          <w:p w14:paraId="3EAF8B96" w14:textId="77777777" w:rsidR="00FD1D6F" w:rsidRPr="004C6125" w:rsidRDefault="00FD1D6F" w:rsidP="00DD158F">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6F8AD008" w14:textId="77777777" w:rsidR="00FD1D6F" w:rsidRPr="004C6125" w:rsidRDefault="00FD1D6F" w:rsidP="00DD158F">
            <w:pPr>
              <w:spacing w:line="240" w:lineRule="auto"/>
              <w:jc w:val="both"/>
              <w:rPr>
                <w:rFonts w:ascii="Lato" w:hAnsi="Lato"/>
              </w:rPr>
            </w:pPr>
          </w:p>
        </w:tc>
        <w:tc>
          <w:tcPr>
            <w:tcW w:w="322" w:type="dxa"/>
            <w:gridSpan w:val="0"/>
            <w:tcBorders>
              <w:top w:val="nil"/>
              <w:left w:val="single" w:sz="4" w:space="0" w:color="auto"/>
              <w:bottom w:val="nil"/>
              <w:right w:val="nil"/>
            </w:tcBorders>
          </w:tcPr>
          <w:p w14:paraId="3B5BBB3E" w14:textId="77777777" w:rsidR="00FD1D6F" w:rsidRPr="004C6125" w:rsidRDefault="00FD1D6F" w:rsidP="00DD158F">
            <w:pPr>
              <w:spacing w:line="240" w:lineRule="auto"/>
              <w:jc w:val="both"/>
              <w:rPr>
                <w:rFonts w:ascii="Lato" w:hAnsi="Lato"/>
              </w:rPr>
            </w:pPr>
          </w:p>
        </w:tc>
        <w:tc>
          <w:tcPr>
            <w:tcW w:w="1238" w:type="dxa"/>
            <w:gridSpan w:val="0"/>
            <w:tcBorders>
              <w:top w:val="nil"/>
              <w:left w:val="nil"/>
              <w:bottom w:val="nil"/>
              <w:right w:val="nil"/>
            </w:tcBorders>
          </w:tcPr>
          <w:p w14:paraId="492B0893" w14:textId="77777777" w:rsidR="00FD1D6F" w:rsidRPr="004C6125" w:rsidRDefault="00FD1D6F" w:rsidP="00DD158F">
            <w:pPr>
              <w:spacing w:line="240" w:lineRule="auto"/>
              <w:jc w:val="both"/>
              <w:rPr>
                <w:rFonts w:ascii="Lato" w:hAnsi="Lato"/>
              </w:rPr>
            </w:pPr>
          </w:p>
        </w:tc>
      </w:tr>
      <w:tr w:rsidR="00FD1D6F" w:rsidRPr="00B14ED5" w14:paraId="77B05AA9" w14:textId="77777777" w:rsidTr="00F07FC0">
        <w:tc>
          <w:tcPr>
            <w:tcW w:w="941" w:type="dxa"/>
            <w:gridSpan w:val="8"/>
            <w:tcBorders>
              <w:top w:val="nil"/>
              <w:left w:val="nil"/>
              <w:bottom w:val="nil"/>
              <w:right w:val="nil"/>
            </w:tcBorders>
          </w:tcPr>
          <w:p w14:paraId="7A0E8951" w14:textId="77777777" w:rsidR="00FD1D6F" w:rsidRPr="004C6125" w:rsidRDefault="00FD1D6F" w:rsidP="00DD158F">
            <w:pPr>
              <w:spacing w:line="240" w:lineRule="auto"/>
              <w:jc w:val="both"/>
              <w:rPr>
                <w:rFonts w:ascii="Lato" w:hAnsi="Lato"/>
              </w:rPr>
            </w:pPr>
          </w:p>
        </w:tc>
        <w:tc>
          <w:tcPr>
            <w:tcW w:w="5284" w:type="dxa"/>
            <w:gridSpan w:val="13"/>
            <w:tcBorders>
              <w:top w:val="nil"/>
              <w:left w:val="nil"/>
              <w:bottom w:val="nil"/>
              <w:right w:val="nil"/>
            </w:tcBorders>
          </w:tcPr>
          <w:p w14:paraId="6A6B78E0" w14:textId="77777777" w:rsidR="00FD1D6F" w:rsidRDefault="00FD1D6F" w:rsidP="00FD1D6F">
            <w:pPr>
              <w:spacing w:line="240" w:lineRule="auto"/>
              <w:jc w:val="both"/>
              <w:rPr>
                <w:rFonts w:ascii="Lato" w:hAnsi="Lato"/>
                <w:bCs/>
              </w:rPr>
            </w:pPr>
            <w:r>
              <w:rPr>
                <w:rFonts w:ascii="Lato" w:hAnsi="Lato"/>
                <w:bCs/>
              </w:rPr>
              <w:t>SFDR</w:t>
            </w:r>
            <w:r w:rsidRPr="002C7283">
              <w:rPr>
                <w:rFonts w:ascii="Lato" w:hAnsi="Lato"/>
                <w:bCs/>
              </w:rPr>
              <w:t xml:space="preserve"> promotes environmental characteristics, </w:t>
            </w:r>
            <w:r>
              <w:rPr>
                <w:rFonts w:ascii="Lato" w:hAnsi="Lato"/>
                <w:bCs/>
              </w:rPr>
              <w:t xml:space="preserve">include the </w:t>
            </w:r>
            <w:r w:rsidRPr="002C7283">
              <w:rPr>
                <w:rFonts w:ascii="Lato" w:hAnsi="Lato"/>
                <w:bCs/>
              </w:rPr>
              <w:t xml:space="preserve"> following statement: </w:t>
            </w:r>
          </w:p>
          <w:p w14:paraId="1AB6D4ED" w14:textId="380919B1" w:rsidR="00FD1D6F" w:rsidRPr="0021705D" w:rsidRDefault="00FD1D6F" w:rsidP="00FD1D6F">
            <w:pPr>
              <w:spacing w:line="240" w:lineRule="auto"/>
              <w:jc w:val="both"/>
              <w:rPr>
                <w:rFonts w:ascii="Lato" w:hAnsi="Lato"/>
                <w:bCs/>
              </w:rPr>
            </w:pPr>
            <w:r w:rsidRPr="002C7283">
              <w:rPr>
                <w:rFonts w:ascii="Lato" w:hAnsi="Lato"/>
                <w:bCs/>
              </w:rPr>
              <w:t xml:space="preserve">‘The “do no significant harm” principle applies only to those investments underlying the </w:t>
            </w:r>
            <w:r>
              <w:rPr>
                <w:rFonts w:ascii="Lato" w:hAnsi="Lato"/>
                <w:bCs/>
              </w:rPr>
              <w:t>fund</w:t>
            </w:r>
            <w:r w:rsidRPr="002C7283">
              <w:rPr>
                <w:rFonts w:ascii="Lato" w:hAnsi="Lato"/>
                <w:bCs/>
              </w:rPr>
              <w:t xml:space="preserve"> that take into account the EU criteria for environmentally sustainable economic activities. The investments underlying the remaining portion of this </w:t>
            </w:r>
            <w:r>
              <w:rPr>
                <w:rFonts w:ascii="Lato" w:hAnsi="Lato"/>
                <w:bCs/>
              </w:rPr>
              <w:t>fund</w:t>
            </w:r>
            <w:r w:rsidRPr="002C7283">
              <w:rPr>
                <w:rFonts w:ascii="Lato" w:hAnsi="Lato"/>
                <w:bCs/>
              </w:rPr>
              <w:t xml:space="preserve"> do not take into account the EU criteria for environmentally sustainable economic activities.’</w:t>
            </w:r>
          </w:p>
        </w:tc>
        <w:tc>
          <w:tcPr>
            <w:tcW w:w="782" w:type="dxa"/>
            <w:gridSpan w:val="10"/>
            <w:tcBorders>
              <w:top w:val="single" w:sz="4" w:space="0" w:color="auto"/>
              <w:left w:val="nil"/>
              <w:bottom w:val="nil"/>
              <w:right w:val="nil"/>
            </w:tcBorders>
          </w:tcPr>
          <w:p w14:paraId="73133C2C" w14:textId="77777777" w:rsidR="00FD1D6F" w:rsidRPr="004C6125" w:rsidRDefault="00FD1D6F" w:rsidP="00DD158F">
            <w:pPr>
              <w:spacing w:line="240" w:lineRule="auto"/>
              <w:jc w:val="both"/>
              <w:rPr>
                <w:rFonts w:ascii="Lato" w:hAnsi="Lato"/>
              </w:rPr>
            </w:pPr>
          </w:p>
        </w:tc>
        <w:tc>
          <w:tcPr>
            <w:tcW w:w="240" w:type="dxa"/>
            <w:gridSpan w:val="3"/>
            <w:tcBorders>
              <w:top w:val="nil"/>
              <w:left w:val="nil"/>
              <w:bottom w:val="nil"/>
              <w:right w:val="nil"/>
            </w:tcBorders>
          </w:tcPr>
          <w:p w14:paraId="43F8470A" w14:textId="77777777" w:rsidR="00FD1D6F" w:rsidRPr="004C6125" w:rsidRDefault="00FD1D6F" w:rsidP="00DD158F">
            <w:pPr>
              <w:spacing w:line="240" w:lineRule="auto"/>
              <w:jc w:val="both"/>
              <w:rPr>
                <w:rFonts w:ascii="Lato" w:hAnsi="Lato"/>
              </w:rPr>
            </w:pPr>
          </w:p>
        </w:tc>
        <w:tc>
          <w:tcPr>
            <w:tcW w:w="1521" w:type="dxa"/>
            <w:gridSpan w:val="18"/>
            <w:tcBorders>
              <w:top w:val="single" w:sz="4" w:space="0" w:color="auto"/>
              <w:left w:val="nil"/>
              <w:bottom w:val="nil"/>
              <w:right w:val="nil"/>
            </w:tcBorders>
          </w:tcPr>
          <w:p w14:paraId="26CA2992" w14:textId="77777777" w:rsidR="00FD1D6F" w:rsidRPr="004C6125" w:rsidRDefault="00FD1D6F" w:rsidP="00DD158F">
            <w:pPr>
              <w:spacing w:line="240" w:lineRule="auto"/>
              <w:jc w:val="both"/>
              <w:rPr>
                <w:rFonts w:ascii="Lato" w:hAnsi="Lato"/>
              </w:rPr>
            </w:pPr>
          </w:p>
        </w:tc>
        <w:tc>
          <w:tcPr>
            <w:tcW w:w="364" w:type="dxa"/>
            <w:gridSpan w:val="9"/>
            <w:tcBorders>
              <w:top w:val="nil"/>
              <w:left w:val="nil"/>
              <w:bottom w:val="nil"/>
              <w:right w:val="nil"/>
            </w:tcBorders>
          </w:tcPr>
          <w:p w14:paraId="34A97ED6" w14:textId="77777777" w:rsidR="00FD1D6F" w:rsidRPr="004C6125" w:rsidRDefault="00FD1D6F" w:rsidP="00DD158F">
            <w:pPr>
              <w:spacing w:line="240" w:lineRule="auto"/>
              <w:jc w:val="both"/>
              <w:rPr>
                <w:rFonts w:ascii="Lato" w:hAnsi="Lato"/>
              </w:rPr>
            </w:pPr>
          </w:p>
        </w:tc>
        <w:tc>
          <w:tcPr>
            <w:tcW w:w="457" w:type="dxa"/>
            <w:tcBorders>
              <w:top w:val="single" w:sz="4" w:space="0" w:color="auto"/>
              <w:left w:val="nil"/>
              <w:bottom w:val="nil"/>
              <w:right w:val="nil"/>
            </w:tcBorders>
          </w:tcPr>
          <w:p w14:paraId="6573A571" w14:textId="77777777" w:rsidR="00FD1D6F" w:rsidRPr="004C6125" w:rsidRDefault="00FD1D6F" w:rsidP="00DD158F">
            <w:pPr>
              <w:spacing w:line="240" w:lineRule="auto"/>
              <w:jc w:val="both"/>
              <w:rPr>
                <w:rFonts w:ascii="Lato" w:hAnsi="Lato"/>
              </w:rPr>
            </w:pPr>
          </w:p>
        </w:tc>
        <w:tc>
          <w:tcPr>
            <w:tcW w:w="322" w:type="dxa"/>
            <w:gridSpan w:val="0"/>
            <w:tcBorders>
              <w:top w:val="nil"/>
              <w:left w:val="nil"/>
              <w:bottom w:val="nil"/>
              <w:right w:val="nil"/>
            </w:tcBorders>
          </w:tcPr>
          <w:p w14:paraId="209EC7C1" w14:textId="77777777" w:rsidR="00FD1D6F" w:rsidRPr="004C6125" w:rsidRDefault="00FD1D6F" w:rsidP="00DD158F">
            <w:pPr>
              <w:spacing w:line="240" w:lineRule="auto"/>
              <w:jc w:val="both"/>
              <w:rPr>
                <w:rFonts w:ascii="Lato" w:hAnsi="Lato"/>
              </w:rPr>
            </w:pPr>
          </w:p>
        </w:tc>
        <w:tc>
          <w:tcPr>
            <w:tcW w:w="1238" w:type="dxa"/>
            <w:gridSpan w:val="0"/>
            <w:tcBorders>
              <w:top w:val="nil"/>
              <w:left w:val="nil"/>
              <w:bottom w:val="nil"/>
              <w:right w:val="nil"/>
            </w:tcBorders>
          </w:tcPr>
          <w:p w14:paraId="0661F994" w14:textId="77777777" w:rsidR="00FD1D6F" w:rsidRPr="004C6125" w:rsidRDefault="00FD1D6F" w:rsidP="00DD158F">
            <w:pPr>
              <w:spacing w:line="240" w:lineRule="auto"/>
              <w:jc w:val="both"/>
              <w:rPr>
                <w:rFonts w:ascii="Lato" w:hAnsi="Lato"/>
              </w:rPr>
            </w:pPr>
          </w:p>
        </w:tc>
      </w:tr>
      <w:tr w:rsidR="00FD1D6F" w:rsidRPr="00B14ED5" w14:paraId="016821CB" w14:textId="77777777" w:rsidTr="00F07FC0">
        <w:tc>
          <w:tcPr>
            <w:tcW w:w="941" w:type="dxa"/>
            <w:gridSpan w:val="8"/>
            <w:tcBorders>
              <w:top w:val="nil"/>
              <w:left w:val="nil"/>
              <w:bottom w:val="nil"/>
              <w:right w:val="nil"/>
            </w:tcBorders>
          </w:tcPr>
          <w:p w14:paraId="7F71DFED" w14:textId="77777777" w:rsidR="00FD1D6F" w:rsidRPr="004C6125" w:rsidRDefault="00FD1D6F" w:rsidP="00DD158F">
            <w:pPr>
              <w:spacing w:line="240" w:lineRule="auto"/>
              <w:jc w:val="both"/>
              <w:rPr>
                <w:rFonts w:ascii="Lato" w:hAnsi="Lato"/>
              </w:rPr>
            </w:pPr>
          </w:p>
        </w:tc>
        <w:tc>
          <w:tcPr>
            <w:tcW w:w="5284" w:type="dxa"/>
            <w:gridSpan w:val="13"/>
            <w:tcBorders>
              <w:top w:val="nil"/>
              <w:left w:val="nil"/>
              <w:bottom w:val="nil"/>
              <w:right w:val="nil"/>
            </w:tcBorders>
          </w:tcPr>
          <w:p w14:paraId="4EA88E31" w14:textId="77777777" w:rsidR="00FD1D6F" w:rsidRPr="0021705D" w:rsidRDefault="00FD1D6F" w:rsidP="00FD1D6F">
            <w:pPr>
              <w:spacing w:line="240" w:lineRule="auto"/>
              <w:jc w:val="both"/>
              <w:rPr>
                <w:rFonts w:ascii="Lato" w:hAnsi="Lato"/>
                <w:bCs/>
              </w:rPr>
            </w:pPr>
          </w:p>
        </w:tc>
        <w:tc>
          <w:tcPr>
            <w:tcW w:w="782" w:type="dxa"/>
            <w:gridSpan w:val="10"/>
            <w:tcBorders>
              <w:top w:val="nil"/>
              <w:left w:val="nil"/>
              <w:bottom w:val="single" w:sz="4" w:space="0" w:color="auto"/>
              <w:right w:val="nil"/>
            </w:tcBorders>
          </w:tcPr>
          <w:p w14:paraId="3363DAD3" w14:textId="77777777" w:rsidR="00FD1D6F" w:rsidRPr="004C6125" w:rsidRDefault="00FD1D6F" w:rsidP="00DD158F">
            <w:pPr>
              <w:spacing w:line="240" w:lineRule="auto"/>
              <w:jc w:val="both"/>
              <w:rPr>
                <w:rFonts w:ascii="Lato" w:hAnsi="Lato"/>
              </w:rPr>
            </w:pPr>
          </w:p>
        </w:tc>
        <w:tc>
          <w:tcPr>
            <w:tcW w:w="240" w:type="dxa"/>
            <w:gridSpan w:val="3"/>
            <w:tcBorders>
              <w:top w:val="nil"/>
              <w:left w:val="nil"/>
              <w:bottom w:val="nil"/>
              <w:right w:val="nil"/>
            </w:tcBorders>
          </w:tcPr>
          <w:p w14:paraId="18CE8F25" w14:textId="77777777" w:rsidR="00FD1D6F" w:rsidRPr="004C6125" w:rsidRDefault="00FD1D6F" w:rsidP="00DD158F">
            <w:pPr>
              <w:spacing w:line="240" w:lineRule="auto"/>
              <w:jc w:val="both"/>
              <w:rPr>
                <w:rFonts w:ascii="Lato" w:hAnsi="Lato"/>
              </w:rPr>
            </w:pPr>
          </w:p>
        </w:tc>
        <w:tc>
          <w:tcPr>
            <w:tcW w:w="1521" w:type="dxa"/>
            <w:gridSpan w:val="18"/>
            <w:tcBorders>
              <w:top w:val="nil"/>
              <w:left w:val="nil"/>
              <w:bottom w:val="single" w:sz="4" w:space="0" w:color="auto"/>
              <w:right w:val="nil"/>
            </w:tcBorders>
          </w:tcPr>
          <w:p w14:paraId="475644A6" w14:textId="77777777" w:rsidR="00FD1D6F" w:rsidRPr="004C6125" w:rsidRDefault="00FD1D6F" w:rsidP="00DD158F">
            <w:pPr>
              <w:spacing w:line="240" w:lineRule="auto"/>
              <w:jc w:val="both"/>
              <w:rPr>
                <w:rFonts w:ascii="Lato" w:hAnsi="Lato"/>
              </w:rPr>
            </w:pPr>
          </w:p>
        </w:tc>
        <w:tc>
          <w:tcPr>
            <w:tcW w:w="364" w:type="dxa"/>
            <w:gridSpan w:val="9"/>
            <w:tcBorders>
              <w:top w:val="nil"/>
              <w:left w:val="nil"/>
              <w:bottom w:val="nil"/>
              <w:right w:val="nil"/>
            </w:tcBorders>
          </w:tcPr>
          <w:p w14:paraId="539475B6" w14:textId="77777777" w:rsidR="00FD1D6F" w:rsidRPr="004C6125" w:rsidRDefault="00FD1D6F" w:rsidP="00DD158F">
            <w:pPr>
              <w:spacing w:line="240" w:lineRule="auto"/>
              <w:jc w:val="both"/>
              <w:rPr>
                <w:rFonts w:ascii="Lato" w:hAnsi="Lato"/>
              </w:rPr>
            </w:pPr>
          </w:p>
        </w:tc>
        <w:tc>
          <w:tcPr>
            <w:tcW w:w="457" w:type="dxa"/>
            <w:tcBorders>
              <w:top w:val="nil"/>
              <w:left w:val="nil"/>
              <w:bottom w:val="single" w:sz="4" w:space="0" w:color="auto"/>
              <w:right w:val="nil"/>
            </w:tcBorders>
          </w:tcPr>
          <w:p w14:paraId="0174A60E" w14:textId="77777777" w:rsidR="00FD1D6F" w:rsidRPr="004C6125" w:rsidRDefault="00FD1D6F" w:rsidP="00DD158F">
            <w:pPr>
              <w:spacing w:line="240" w:lineRule="auto"/>
              <w:jc w:val="both"/>
              <w:rPr>
                <w:rFonts w:ascii="Lato" w:hAnsi="Lato"/>
              </w:rPr>
            </w:pPr>
          </w:p>
        </w:tc>
        <w:tc>
          <w:tcPr>
            <w:tcW w:w="322" w:type="dxa"/>
            <w:gridSpan w:val="0"/>
            <w:tcBorders>
              <w:top w:val="nil"/>
              <w:left w:val="nil"/>
              <w:bottom w:val="nil"/>
              <w:right w:val="nil"/>
            </w:tcBorders>
          </w:tcPr>
          <w:p w14:paraId="73131FE1" w14:textId="77777777" w:rsidR="00FD1D6F" w:rsidRPr="004C6125" w:rsidRDefault="00FD1D6F" w:rsidP="00DD158F">
            <w:pPr>
              <w:spacing w:line="240" w:lineRule="auto"/>
              <w:jc w:val="both"/>
              <w:rPr>
                <w:rFonts w:ascii="Lato" w:hAnsi="Lato"/>
              </w:rPr>
            </w:pPr>
          </w:p>
        </w:tc>
        <w:tc>
          <w:tcPr>
            <w:tcW w:w="1238" w:type="dxa"/>
            <w:gridSpan w:val="0"/>
            <w:tcBorders>
              <w:top w:val="nil"/>
              <w:left w:val="nil"/>
              <w:bottom w:val="nil"/>
              <w:right w:val="nil"/>
            </w:tcBorders>
          </w:tcPr>
          <w:p w14:paraId="3FBAEECE" w14:textId="77777777" w:rsidR="00FD1D6F" w:rsidRPr="004C6125" w:rsidRDefault="00FD1D6F" w:rsidP="00DD158F">
            <w:pPr>
              <w:spacing w:line="240" w:lineRule="auto"/>
              <w:jc w:val="both"/>
              <w:rPr>
                <w:rFonts w:ascii="Lato" w:hAnsi="Lato"/>
              </w:rPr>
            </w:pPr>
          </w:p>
        </w:tc>
      </w:tr>
      <w:tr w:rsidR="00FD1D6F" w:rsidRPr="00B14ED5" w14:paraId="7CBCA725" w14:textId="77777777" w:rsidTr="00F07FC0">
        <w:tc>
          <w:tcPr>
            <w:tcW w:w="941" w:type="dxa"/>
            <w:gridSpan w:val="8"/>
            <w:tcBorders>
              <w:top w:val="nil"/>
              <w:left w:val="nil"/>
              <w:bottom w:val="nil"/>
              <w:right w:val="nil"/>
            </w:tcBorders>
          </w:tcPr>
          <w:p w14:paraId="34B4321C" w14:textId="235FA89F" w:rsidR="00FD1D6F" w:rsidRPr="004C6125" w:rsidRDefault="00FD1D6F" w:rsidP="00DD158F">
            <w:pPr>
              <w:spacing w:line="240" w:lineRule="auto"/>
              <w:jc w:val="both"/>
              <w:rPr>
                <w:rFonts w:ascii="Lato" w:hAnsi="Lato"/>
              </w:rPr>
            </w:pPr>
            <w:r>
              <w:rPr>
                <w:rFonts w:ascii="Lato" w:hAnsi="Lato"/>
              </w:rPr>
              <w:t>c)</w:t>
            </w:r>
          </w:p>
        </w:tc>
        <w:tc>
          <w:tcPr>
            <w:tcW w:w="5284" w:type="dxa"/>
            <w:gridSpan w:val="13"/>
            <w:tcBorders>
              <w:top w:val="nil"/>
              <w:left w:val="nil"/>
              <w:bottom w:val="nil"/>
              <w:right w:val="single" w:sz="4" w:space="0" w:color="auto"/>
            </w:tcBorders>
          </w:tcPr>
          <w:p w14:paraId="7FF320F4" w14:textId="525F6A05" w:rsidR="00FD1D6F" w:rsidRPr="0021705D" w:rsidRDefault="00FD1D6F" w:rsidP="00FD1D6F">
            <w:pPr>
              <w:spacing w:line="240" w:lineRule="auto"/>
              <w:jc w:val="both"/>
              <w:rPr>
                <w:rFonts w:ascii="Lato" w:hAnsi="Lato"/>
                <w:bCs/>
              </w:rPr>
            </w:pPr>
            <w:r w:rsidRPr="002C7283">
              <w:rPr>
                <w:rFonts w:ascii="Lato" w:hAnsi="Lato"/>
                <w:bCs/>
              </w:rPr>
              <w:t xml:space="preserve">Where a </w:t>
            </w:r>
            <w:r>
              <w:rPr>
                <w:rFonts w:ascii="Lato" w:hAnsi="Lato"/>
                <w:bCs/>
              </w:rPr>
              <w:t>fund</w:t>
            </w:r>
            <w:r w:rsidRPr="002C7283">
              <w:rPr>
                <w:rFonts w:ascii="Lato" w:hAnsi="Lato"/>
                <w:bCs/>
              </w:rPr>
              <w:t xml:space="preserve"> is not subject to Article 8(1) or to</w:t>
            </w:r>
          </w:p>
        </w:tc>
        <w:tc>
          <w:tcPr>
            <w:tcW w:w="782" w:type="dxa"/>
            <w:gridSpan w:val="10"/>
            <w:tcBorders>
              <w:top w:val="single" w:sz="4" w:space="0" w:color="auto"/>
              <w:left w:val="single" w:sz="4" w:space="0" w:color="auto"/>
              <w:bottom w:val="single" w:sz="4" w:space="0" w:color="auto"/>
              <w:right w:val="single" w:sz="4" w:space="0" w:color="auto"/>
            </w:tcBorders>
          </w:tcPr>
          <w:p w14:paraId="2D44271B" w14:textId="77777777" w:rsidR="00FD1D6F" w:rsidRPr="004C6125" w:rsidRDefault="00FD1D6F" w:rsidP="00DD158F">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2A9CF108" w14:textId="77777777" w:rsidR="00FD1D6F" w:rsidRPr="004C6125" w:rsidRDefault="00FD1D6F" w:rsidP="00DD158F">
            <w:pPr>
              <w:spacing w:line="240" w:lineRule="auto"/>
              <w:jc w:val="both"/>
              <w:rPr>
                <w:rFonts w:ascii="Lato" w:hAnsi="Lato"/>
              </w:rPr>
            </w:pPr>
          </w:p>
        </w:tc>
        <w:tc>
          <w:tcPr>
            <w:tcW w:w="1521" w:type="dxa"/>
            <w:gridSpan w:val="18"/>
            <w:tcBorders>
              <w:top w:val="single" w:sz="4" w:space="0" w:color="auto"/>
              <w:left w:val="single" w:sz="4" w:space="0" w:color="auto"/>
              <w:bottom w:val="single" w:sz="4" w:space="0" w:color="auto"/>
              <w:right w:val="single" w:sz="4" w:space="0" w:color="auto"/>
            </w:tcBorders>
          </w:tcPr>
          <w:p w14:paraId="61D7788D" w14:textId="77777777" w:rsidR="00FD1D6F" w:rsidRPr="004C6125" w:rsidRDefault="00FD1D6F" w:rsidP="00DD158F">
            <w:pPr>
              <w:spacing w:line="240" w:lineRule="auto"/>
              <w:jc w:val="both"/>
              <w:rPr>
                <w:rFonts w:ascii="Lato" w:hAnsi="Lato"/>
              </w:rPr>
            </w:pPr>
          </w:p>
        </w:tc>
        <w:tc>
          <w:tcPr>
            <w:tcW w:w="364" w:type="dxa"/>
            <w:gridSpan w:val="9"/>
            <w:tcBorders>
              <w:top w:val="nil"/>
              <w:left w:val="single" w:sz="4" w:space="0" w:color="auto"/>
              <w:bottom w:val="nil"/>
              <w:right w:val="single" w:sz="4" w:space="0" w:color="auto"/>
            </w:tcBorders>
          </w:tcPr>
          <w:p w14:paraId="22389F5A" w14:textId="77777777" w:rsidR="00FD1D6F" w:rsidRPr="004C6125" w:rsidRDefault="00FD1D6F" w:rsidP="00DD158F">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71460946" w14:textId="77777777" w:rsidR="00FD1D6F" w:rsidRPr="004C6125" w:rsidRDefault="00FD1D6F" w:rsidP="00DD158F">
            <w:pPr>
              <w:spacing w:line="240" w:lineRule="auto"/>
              <w:jc w:val="both"/>
              <w:rPr>
                <w:rFonts w:ascii="Lato" w:hAnsi="Lato"/>
              </w:rPr>
            </w:pPr>
          </w:p>
        </w:tc>
        <w:tc>
          <w:tcPr>
            <w:tcW w:w="322" w:type="dxa"/>
            <w:gridSpan w:val="0"/>
            <w:tcBorders>
              <w:top w:val="nil"/>
              <w:left w:val="single" w:sz="4" w:space="0" w:color="auto"/>
              <w:bottom w:val="nil"/>
              <w:right w:val="nil"/>
            </w:tcBorders>
          </w:tcPr>
          <w:p w14:paraId="26DEAA82" w14:textId="77777777" w:rsidR="00FD1D6F" w:rsidRPr="004C6125" w:rsidRDefault="00FD1D6F" w:rsidP="00DD158F">
            <w:pPr>
              <w:spacing w:line="240" w:lineRule="auto"/>
              <w:jc w:val="both"/>
              <w:rPr>
                <w:rFonts w:ascii="Lato" w:hAnsi="Lato"/>
              </w:rPr>
            </w:pPr>
          </w:p>
        </w:tc>
        <w:tc>
          <w:tcPr>
            <w:tcW w:w="1238" w:type="dxa"/>
            <w:gridSpan w:val="0"/>
            <w:tcBorders>
              <w:top w:val="nil"/>
              <w:left w:val="nil"/>
              <w:bottom w:val="nil"/>
              <w:right w:val="nil"/>
            </w:tcBorders>
          </w:tcPr>
          <w:p w14:paraId="473FFC3E" w14:textId="77777777" w:rsidR="00FD1D6F" w:rsidRPr="004C6125" w:rsidRDefault="00FD1D6F" w:rsidP="00DD158F">
            <w:pPr>
              <w:spacing w:line="240" w:lineRule="auto"/>
              <w:jc w:val="both"/>
              <w:rPr>
                <w:rFonts w:ascii="Lato" w:hAnsi="Lato"/>
              </w:rPr>
            </w:pPr>
          </w:p>
        </w:tc>
      </w:tr>
      <w:tr w:rsidR="00FD1D6F" w:rsidRPr="00B14ED5" w14:paraId="1D51BFA8" w14:textId="77777777" w:rsidTr="00F07FC0">
        <w:tc>
          <w:tcPr>
            <w:tcW w:w="941" w:type="dxa"/>
            <w:gridSpan w:val="8"/>
            <w:tcBorders>
              <w:top w:val="nil"/>
              <w:left w:val="nil"/>
              <w:bottom w:val="nil"/>
              <w:right w:val="nil"/>
            </w:tcBorders>
          </w:tcPr>
          <w:p w14:paraId="180C3DF9" w14:textId="77777777" w:rsidR="00FD1D6F" w:rsidRPr="004C6125" w:rsidRDefault="00FD1D6F" w:rsidP="00DD158F">
            <w:pPr>
              <w:spacing w:line="240" w:lineRule="auto"/>
              <w:jc w:val="both"/>
              <w:rPr>
                <w:rFonts w:ascii="Lato" w:hAnsi="Lato"/>
              </w:rPr>
            </w:pPr>
          </w:p>
        </w:tc>
        <w:tc>
          <w:tcPr>
            <w:tcW w:w="5284" w:type="dxa"/>
            <w:gridSpan w:val="13"/>
            <w:tcBorders>
              <w:top w:val="nil"/>
              <w:left w:val="nil"/>
              <w:bottom w:val="nil"/>
              <w:right w:val="nil"/>
            </w:tcBorders>
          </w:tcPr>
          <w:p w14:paraId="06AE6F45" w14:textId="77777777" w:rsidR="00FD1D6F" w:rsidRDefault="00FD1D6F" w:rsidP="00FD1D6F">
            <w:pPr>
              <w:spacing w:line="240" w:lineRule="auto"/>
              <w:jc w:val="both"/>
              <w:rPr>
                <w:rFonts w:ascii="Lato" w:hAnsi="Lato"/>
                <w:bCs/>
              </w:rPr>
            </w:pPr>
            <w:r w:rsidRPr="002C7283">
              <w:rPr>
                <w:rFonts w:ascii="Lato" w:hAnsi="Lato"/>
                <w:bCs/>
              </w:rPr>
              <w:t xml:space="preserve">Article 9(1), (2) or (3) of </w:t>
            </w:r>
            <w:r>
              <w:rPr>
                <w:rFonts w:ascii="Lato" w:hAnsi="Lato"/>
                <w:bCs/>
              </w:rPr>
              <w:t>SFDR</w:t>
            </w:r>
            <w:r w:rsidRPr="002C7283">
              <w:rPr>
                <w:rFonts w:ascii="Lato" w:hAnsi="Lato"/>
                <w:bCs/>
              </w:rPr>
              <w:t xml:space="preserve">, </w:t>
            </w:r>
            <w:r>
              <w:rPr>
                <w:rFonts w:ascii="Lato" w:hAnsi="Lato"/>
                <w:bCs/>
              </w:rPr>
              <w:t>include</w:t>
            </w:r>
            <w:r w:rsidRPr="002C7283">
              <w:rPr>
                <w:rFonts w:ascii="Lato" w:hAnsi="Lato"/>
                <w:bCs/>
              </w:rPr>
              <w:t xml:space="preserve"> the following statement: </w:t>
            </w:r>
          </w:p>
          <w:p w14:paraId="28B24450" w14:textId="6CEF50BA" w:rsidR="00FD1D6F" w:rsidRPr="0021705D" w:rsidRDefault="00FD1D6F" w:rsidP="00FD1D6F">
            <w:pPr>
              <w:spacing w:line="240" w:lineRule="auto"/>
              <w:jc w:val="both"/>
              <w:rPr>
                <w:rFonts w:ascii="Lato" w:hAnsi="Lato"/>
                <w:bCs/>
              </w:rPr>
            </w:pPr>
            <w:r w:rsidRPr="002C7283">
              <w:rPr>
                <w:rFonts w:ascii="Lato" w:hAnsi="Lato"/>
                <w:bCs/>
              </w:rPr>
              <w:lastRenderedPageBreak/>
              <w:t xml:space="preserve">‘The investments underlying this </w:t>
            </w:r>
            <w:r>
              <w:rPr>
                <w:rFonts w:ascii="Lato" w:hAnsi="Lato"/>
                <w:bCs/>
              </w:rPr>
              <w:t>fund</w:t>
            </w:r>
            <w:r w:rsidRPr="002C7283">
              <w:rPr>
                <w:rFonts w:ascii="Lato" w:hAnsi="Lato"/>
                <w:bCs/>
              </w:rPr>
              <w:t xml:space="preserve"> do not take into account the EU criteria for environmentally </w:t>
            </w:r>
            <w:r>
              <w:rPr>
                <w:rFonts w:ascii="Lato" w:hAnsi="Lato"/>
                <w:bCs/>
              </w:rPr>
              <w:t>sustainable economic activities</w:t>
            </w:r>
            <w:r w:rsidRPr="002C7283">
              <w:rPr>
                <w:rFonts w:ascii="Lato" w:hAnsi="Lato"/>
                <w:bCs/>
              </w:rPr>
              <w:t>’.</w:t>
            </w:r>
          </w:p>
        </w:tc>
        <w:tc>
          <w:tcPr>
            <w:tcW w:w="782" w:type="dxa"/>
            <w:gridSpan w:val="10"/>
            <w:tcBorders>
              <w:top w:val="single" w:sz="4" w:space="0" w:color="auto"/>
              <w:left w:val="nil"/>
              <w:bottom w:val="nil"/>
              <w:right w:val="nil"/>
            </w:tcBorders>
          </w:tcPr>
          <w:p w14:paraId="59F37625" w14:textId="77777777" w:rsidR="00FD1D6F" w:rsidRPr="004C6125" w:rsidRDefault="00FD1D6F" w:rsidP="00DD158F">
            <w:pPr>
              <w:spacing w:line="240" w:lineRule="auto"/>
              <w:jc w:val="both"/>
              <w:rPr>
                <w:rFonts w:ascii="Lato" w:hAnsi="Lato"/>
              </w:rPr>
            </w:pPr>
          </w:p>
        </w:tc>
        <w:tc>
          <w:tcPr>
            <w:tcW w:w="240" w:type="dxa"/>
            <w:gridSpan w:val="3"/>
            <w:tcBorders>
              <w:top w:val="nil"/>
              <w:left w:val="nil"/>
              <w:bottom w:val="nil"/>
              <w:right w:val="nil"/>
            </w:tcBorders>
          </w:tcPr>
          <w:p w14:paraId="6C085569" w14:textId="77777777" w:rsidR="00FD1D6F" w:rsidRPr="004C6125" w:rsidRDefault="00FD1D6F" w:rsidP="00DD158F">
            <w:pPr>
              <w:spacing w:line="240" w:lineRule="auto"/>
              <w:jc w:val="both"/>
              <w:rPr>
                <w:rFonts w:ascii="Lato" w:hAnsi="Lato"/>
              </w:rPr>
            </w:pPr>
          </w:p>
        </w:tc>
        <w:tc>
          <w:tcPr>
            <w:tcW w:w="1521" w:type="dxa"/>
            <w:gridSpan w:val="18"/>
            <w:tcBorders>
              <w:top w:val="single" w:sz="4" w:space="0" w:color="auto"/>
              <w:left w:val="nil"/>
              <w:bottom w:val="nil"/>
              <w:right w:val="nil"/>
            </w:tcBorders>
          </w:tcPr>
          <w:p w14:paraId="16C19389" w14:textId="77777777" w:rsidR="00FD1D6F" w:rsidRPr="004C6125" w:rsidRDefault="00FD1D6F" w:rsidP="00DD158F">
            <w:pPr>
              <w:spacing w:line="240" w:lineRule="auto"/>
              <w:jc w:val="both"/>
              <w:rPr>
                <w:rFonts w:ascii="Lato" w:hAnsi="Lato"/>
              </w:rPr>
            </w:pPr>
          </w:p>
        </w:tc>
        <w:tc>
          <w:tcPr>
            <w:tcW w:w="364" w:type="dxa"/>
            <w:gridSpan w:val="9"/>
            <w:tcBorders>
              <w:top w:val="nil"/>
              <w:left w:val="nil"/>
              <w:bottom w:val="nil"/>
              <w:right w:val="nil"/>
            </w:tcBorders>
          </w:tcPr>
          <w:p w14:paraId="1B45A1F3" w14:textId="77777777" w:rsidR="00FD1D6F" w:rsidRPr="004C6125" w:rsidRDefault="00FD1D6F" w:rsidP="00DD158F">
            <w:pPr>
              <w:spacing w:line="240" w:lineRule="auto"/>
              <w:jc w:val="both"/>
              <w:rPr>
                <w:rFonts w:ascii="Lato" w:hAnsi="Lato"/>
              </w:rPr>
            </w:pPr>
          </w:p>
        </w:tc>
        <w:tc>
          <w:tcPr>
            <w:tcW w:w="457" w:type="dxa"/>
            <w:tcBorders>
              <w:top w:val="single" w:sz="4" w:space="0" w:color="auto"/>
              <w:left w:val="nil"/>
              <w:bottom w:val="nil"/>
              <w:right w:val="nil"/>
            </w:tcBorders>
          </w:tcPr>
          <w:p w14:paraId="59629D13" w14:textId="77777777" w:rsidR="00FD1D6F" w:rsidRPr="004C6125" w:rsidRDefault="00FD1D6F" w:rsidP="00DD158F">
            <w:pPr>
              <w:spacing w:line="240" w:lineRule="auto"/>
              <w:jc w:val="both"/>
              <w:rPr>
                <w:rFonts w:ascii="Lato" w:hAnsi="Lato"/>
              </w:rPr>
            </w:pPr>
          </w:p>
        </w:tc>
        <w:tc>
          <w:tcPr>
            <w:tcW w:w="322" w:type="dxa"/>
            <w:gridSpan w:val="0"/>
            <w:tcBorders>
              <w:top w:val="nil"/>
              <w:left w:val="nil"/>
              <w:bottom w:val="nil"/>
              <w:right w:val="nil"/>
            </w:tcBorders>
          </w:tcPr>
          <w:p w14:paraId="3730CBC7" w14:textId="77777777" w:rsidR="00FD1D6F" w:rsidRPr="004C6125" w:rsidRDefault="00FD1D6F" w:rsidP="00DD158F">
            <w:pPr>
              <w:spacing w:line="240" w:lineRule="auto"/>
              <w:jc w:val="both"/>
              <w:rPr>
                <w:rFonts w:ascii="Lato" w:hAnsi="Lato"/>
              </w:rPr>
            </w:pPr>
          </w:p>
        </w:tc>
        <w:tc>
          <w:tcPr>
            <w:tcW w:w="1238" w:type="dxa"/>
            <w:gridSpan w:val="0"/>
            <w:tcBorders>
              <w:top w:val="nil"/>
              <w:left w:val="nil"/>
              <w:bottom w:val="nil"/>
              <w:right w:val="nil"/>
            </w:tcBorders>
          </w:tcPr>
          <w:p w14:paraId="66065E04" w14:textId="77777777" w:rsidR="00FD1D6F" w:rsidRPr="004C6125" w:rsidRDefault="00FD1D6F" w:rsidP="00DD158F">
            <w:pPr>
              <w:spacing w:line="240" w:lineRule="auto"/>
              <w:jc w:val="both"/>
              <w:rPr>
                <w:rFonts w:ascii="Lato" w:hAnsi="Lato"/>
              </w:rPr>
            </w:pPr>
          </w:p>
        </w:tc>
      </w:tr>
      <w:tr w:rsidR="00FD1D6F" w:rsidRPr="00B14ED5" w14:paraId="2290C81A" w14:textId="77777777" w:rsidTr="00AB3835">
        <w:tc>
          <w:tcPr>
            <w:tcW w:w="941" w:type="dxa"/>
            <w:gridSpan w:val="8"/>
            <w:tcBorders>
              <w:top w:val="nil"/>
              <w:left w:val="nil"/>
              <w:bottom w:val="nil"/>
              <w:right w:val="nil"/>
            </w:tcBorders>
          </w:tcPr>
          <w:p w14:paraId="13370A7B" w14:textId="77777777" w:rsidR="00FD1D6F" w:rsidRPr="004C6125" w:rsidRDefault="00FD1D6F" w:rsidP="00DD158F">
            <w:pPr>
              <w:spacing w:line="240" w:lineRule="auto"/>
              <w:jc w:val="both"/>
              <w:rPr>
                <w:rFonts w:ascii="Lato" w:hAnsi="Lato"/>
              </w:rPr>
            </w:pPr>
          </w:p>
        </w:tc>
        <w:tc>
          <w:tcPr>
            <w:tcW w:w="5284" w:type="dxa"/>
            <w:gridSpan w:val="13"/>
            <w:tcBorders>
              <w:top w:val="nil"/>
              <w:left w:val="nil"/>
              <w:bottom w:val="nil"/>
              <w:right w:val="nil"/>
            </w:tcBorders>
          </w:tcPr>
          <w:p w14:paraId="4199C6EF" w14:textId="77777777" w:rsidR="00FD1D6F" w:rsidRPr="004C6125" w:rsidRDefault="00FD1D6F" w:rsidP="00DD158F">
            <w:pPr>
              <w:spacing w:line="240" w:lineRule="auto"/>
              <w:jc w:val="both"/>
              <w:rPr>
                <w:rFonts w:ascii="Lato" w:hAnsi="Lato"/>
              </w:rPr>
            </w:pPr>
          </w:p>
        </w:tc>
        <w:tc>
          <w:tcPr>
            <w:tcW w:w="782" w:type="dxa"/>
            <w:gridSpan w:val="10"/>
            <w:tcBorders>
              <w:top w:val="nil"/>
              <w:left w:val="nil"/>
              <w:bottom w:val="nil"/>
              <w:right w:val="nil"/>
            </w:tcBorders>
          </w:tcPr>
          <w:p w14:paraId="437185C8" w14:textId="77777777" w:rsidR="00FD1D6F" w:rsidRPr="004C6125" w:rsidRDefault="00FD1D6F" w:rsidP="00DD158F">
            <w:pPr>
              <w:spacing w:line="240" w:lineRule="auto"/>
              <w:jc w:val="both"/>
              <w:rPr>
                <w:rFonts w:ascii="Lato" w:hAnsi="Lato"/>
              </w:rPr>
            </w:pPr>
          </w:p>
        </w:tc>
        <w:tc>
          <w:tcPr>
            <w:tcW w:w="240" w:type="dxa"/>
            <w:gridSpan w:val="3"/>
            <w:tcBorders>
              <w:top w:val="nil"/>
              <w:left w:val="nil"/>
              <w:bottom w:val="nil"/>
              <w:right w:val="nil"/>
            </w:tcBorders>
          </w:tcPr>
          <w:p w14:paraId="75262404" w14:textId="77777777" w:rsidR="00FD1D6F" w:rsidRPr="004C6125" w:rsidRDefault="00FD1D6F" w:rsidP="00DD158F">
            <w:pPr>
              <w:spacing w:line="240" w:lineRule="auto"/>
              <w:jc w:val="both"/>
              <w:rPr>
                <w:rFonts w:ascii="Lato" w:hAnsi="Lato"/>
              </w:rPr>
            </w:pPr>
          </w:p>
        </w:tc>
        <w:tc>
          <w:tcPr>
            <w:tcW w:w="1521" w:type="dxa"/>
            <w:gridSpan w:val="18"/>
            <w:tcBorders>
              <w:top w:val="nil"/>
              <w:left w:val="nil"/>
              <w:bottom w:val="nil"/>
              <w:right w:val="nil"/>
            </w:tcBorders>
          </w:tcPr>
          <w:p w14:paraId="5340AFE7" w14:textId="77777777" w:rsidR="00FD1D6F" w:rsidRPr="004C6125" w:rsidRDefault="00FD1D6F" w:rsidP="00DD158F">
            <w:pPr>
              <w:spacing w:line="240" w:lineRule="auto"/>
              <w:jc w:val="both"/>
              <w:rPr>
                <w:rFonts w:ascii="Lato" w:hAnsi="Lato"/>
              </w:rPr>
            </w:pPr>
          </w:p>
        </w:tc>
        <w:tc>
          <w:tcPr>
            <w:tcW w:w="364" w:type="dxa"/>
            <w:gridSpan w:val="9"/>
            <w:tcBorders>
              <w:top w:val="nil"/>
              <w:left w:val="nil"/>
              <w:bottom w:val="nil"/>
              <w:right w:val="nil"/>
            </w:tcBorders>
          </w:tcPr>
          <w:p w14:paraId="73A913E5" w14:textId="77777777" w:rsidR="00FD1D6F" w:rsidRPr="004C6125" w:rsidRDefault="00FD1D6F" w:rsidP="00DD158F">
            <w:pPr>
              <w:spacing w:line="240" w:lineRule="auto"/>
              <w:jc w:val="both"/>
              <w:rPr>
                <w:rFonts w:ascii="Lato" w:hAnsi="Lato"/>
              </w:rPr>
            </w:pPr>
          </w:p>
        </w:tc>
        <w:tc>
          <w:tcPr>
            <w:tcW w:w="457" w:type="dxa"/>
            <w:tcBorders>
              <w:top w:val="nil"/>
              <w:left w:val="nil"/>
              <w:bottom w:val="nil"/>
              <w:right w:val="nil"/>
            </w:tcBorders>
          </w:tcPr>
          <w:p w14:paraId="386D365F" w14:textId="77777777" w:rsidR="00FD1D6F" w:rsidRPr="004C6125" w:rsidRDefault="00FD1D6F" w:rsidP="00DD158F">
            <w:pPr>
              <w:spacing w:line="240" w:lineRule="auto"/>
              <w:jc w:val="both"/>
              <w:rPr>
                <w:rFonts w:ascii="Lato" w:hAnsi="Lato"/>
              </w:rPr>
            </w:pPr>
          </w:p>
        </w:tc>
        <w:tc>
          <w:tcPr>
            <w:tcW w:w="322" w:type="dxa"/>
            <w:gridSpan w:val="0"/>
            <w:tcBorders>
              <w:top w:val="nil"/>
              <w:left w:val="nil"/>
              <w:bottom w:val="nil"/>
              <w:right w:val="nil"/>
            </w:tcBorders>
          </w:tcPr>
          <w:p w14:paraId="50CBAFDB" w14:textId="77777777" w:rsidR="00FD1D6F" w:rsidRPr="004C6125" w:rsidRDefault="00FD1D6F" w:rsidP="00DD158F">
            <w:pPr>
              <w:spacing w:line="240" w:lineRule="auto"/>
              <w:jc w:val="both"/>
              <w:rPr>
                <w:rFonts w:ascii="Lato" w:hAnsi="Lato"/>
              </w:rPr>
            </w:pPr>
          </w:p>
        </w:tc>
        <w:tc>
          <w:tcPr>
            <w:tcW w:w="1238" w:type="dxa"/>
            <w:gridSpan w:val="0"/>
            <w:tcBorders>
              <w:top w:val="nil"/>
              <w:left w:val="nil"/>
              <w:bottom w:val="nil"/>
              <w:right w:val="nil"/>
            </w:tcBorders>
          </w:tcPr>
          <w:p w14:paraId="31263A21" w14:textId="77777777" w:rsidR="00FD1D6F" w:rsidRPr="004C6125" w:rsidRDefault="00FD1D6F" w:rsidP="00DD158F">
            <w:pPr>
              <w:spacing w:line="240" w:lineRule="auto"/>
              <w:jc w:val="both"/>
              <w:rPr>
                <w:rFonts w:ascii="Lato" w:hAnsi="Lato"/>
              </w:rPr>
            </w:pPr>
          </w:p>
        </w:tc>
      </w:tr>
      <w:tr w:rsidR="00DD158F" w:rsidRPr="00B14ED5" w14:paraId="3331E54F" w14:textId="77777777" w:rsidTr="00AB3835">
        <w:tc>
          <w:tcPr>
            <w:tcW w:w="941" w:type="dxa"/>
            <w:gridSpan w:val="8"/>
            <w:tcBorders>
              <w:top w:val="nil"/>
              <w:left w:val="nil"/>
              <w:bottom w:val="nil"/>
              <w:right w:val="nil"/>
            </w:tcBorders>
          </w:tcPr>
          <w:p w14:paraId="275E694E" w14:textId="77777777" w:rsidR="00DD158F" w:rsidRPr="004C6125" w:rsidRDefault="00DD158F" w:rsidP="00DD158F">
            <w:pPr>
              <w:spacing w:line="240" w:lineRule="auto"/>
              <w:jc w:val="both"/>
              <w:rPr>
                <w:rFonts w:ascii="Lato" w:hAnsi="Lato"/>
              </w:rPr>
            </w:pPr>
          </w:p>
        </w:tc>
        <w:tc>
          <w:tcPr>
            <w:tcW w:w="5284" w:type="dxa"/>
            <w:gridSpan w:val="13"/>
            <w:tcBorders>
              <w:top w:val="nil"/>
              <w:left w:val="nil"/>
              <w:bottom w:val="nil"/>
              <w:right w:val="nil"/>
            </w:tcBorders>
          </w:tcPr>
          <w:p w14:paraId="6BFA9339" w14:textId="77777777" w:rsidR="00DD158F" w:rsidRPr="004C6125" w:rsidRDefault="00DD158F" w:rsidP="00DD158F">
            <w:pPr>
              <w:spacing w:line="240" w:lineRule="auto"/>
              <w:jc w:val="both"/>
              <w:rPr>
                <w:rFonts w:ascii="Lato" w:hAnsi="Lato"/>
                <w:u w:val="single"/>
              </w:rPr>
            </w:pPr>
            <w:r w:rsidRPr="004C6125">
              <w:rPr>
                <w:rFonts w:ascii="Lato" w:hAnsi="Lato"/>
                <w:u w:val="single"/>
              </w:rPr>
              <w:t>Markets/Exchanges</w:t>
            </w:r>
          </w:p>
        </w:tc>
        <w:tc>
          <w:tcPr>
            <w:tcW w:w="782" w:type="dxa"/>
            <w:gridSpan w:val="10"/>
            <w:tcBorders>
              <w:top w:val="nil"/>
              <w:left w:val="nil"/>
              <w:bottom w:val="single" w:sz="4" w:space="0" w:color="auto"/>
              <w:right w:val="nil"/>
            </w:tcBorders>
          </w:tcPr>
          <w:p w14:paraId="06EEF343" w14:textId="77777777" w:rsidR="00DD158F" w:rsidRPr="004C6125" w:rsidRDefault="00DD158F" w:rsidP="00DD158F">
            <w:pPr>
              <w:spacing w:line="240" w:lineRule="auto"/>
              <w:jc w:val="both"/>
              <w:rPr>
                <w:rFonts w:ascii="Lato" w:hAnsi="Lato"/>
              </w:rPr>
            </w:pPr>
          </w:p>
        </w:tc>
        <w:tc>
          <w:tcPr>
            <w:tcW w:w="240" w:type="dxa"/>
            <w:gridSpan w:val="3"/>
            <w:tcBorders>
              <w:top w:val="nil"/>
              <w:left w:val="nil"/>
              <w:bottom w:val="nil"/>
              <w:right w:val="nil"/>
            </w:tcBorders>
          </w:tcPr>
          <w:p w14:paraId="17F70711" w14:textId="77777777" w:rsidR="00DD158F" w:rsidRPr="004C6125" w:rsidRDefault="00DD158F" w:rsidP="00DD158F">
            <w:pPr>
              <w:spacing w:line="240" w:lineRule="auto"/>
              <w:jc w:val="both"/>
              <w:rPr>
                <w:rFonts w:ascii="Lato" w:hAnsi="Lato"/>
              </w:rPr>
            </w:pPr>
          </w:p>
        </w:tc>
        <w:tc>
          <w:tcPr>
            <w:tcW w:w="1521" w:type="dxa"/>
            <w:gridSpan w:val="18"/>
            <w:tcBorders>
              <w:top w:val="nil"/>
              <w:left w:val="nil"/>
              <w:bottom w:val="single" w:sz="4" w:space="0" w:color="auto"/>
              <w:right w:val="nil"/>
            </w:tcBorders>
          </w:tcPr>
          <w:p w14:paraId="7AD6D3B7" w14:textId="77777777" w:rsidR="00DD158F" w:rsidRPr="004C6125" w:rsidRDefault="00DD158F" w:rsidP="00DD158F">
            <w:pPr>
              <w:spacing w:line="240" w:lineRule="auto"/>
              <w:jc w:val="both"/>
              <w:rPr>
                <w:rFonts w:ascii="Lato" w:hAnsi="Lato"/>
              </w:rPr>
            </w:pPr>
          </w:p>
        </w:tc>
        <w:tc>
          <w:tcPr>
            <w:tcW w:w="364" w:type="dxa"/>
            <w:gridSpan w:val="9"/>
            <w:tcBorders>
              <w:top w:val="nil"/>
              <w:left w:val="nil"/>
              <w:bottom w:val="nil"/>
              <w:right w:val="nil"/>
            </w:tcBorders>
          </w:tcPr>
          <w:p w14:paraId="1E850AB2" w14:textId="77777777" w:rsidR="00DD158F" w:rsidRPr="004C6125" w:rsidRDefault="00DD158F" w:rsidP="00DD158F">
            <w:pPr>
              <w:spacing w:line="240" w:lineRule="auto"/>
              <w:jc w:val="both"/>
              <w:rPr>
                <w:rFonts w:ascii="Lato" w:hAnsi="Lato"/>
              </w:rPr>
            </w:pPr>
          </w:p>
        </w:tc>
        <w:tc>
          <w:tcPr>
            <w:tcW w:w="457" w:type="dxa"/>
            <w:tcBorders>
              <w:top w:val="nil"/>
              <w:left w:val="nil"/>
              <w:bottom w:val="single" w:sz="4" w:space="0" w:color="auto"/>
              <w:right w:val="nil"/>
            </w:tcBorders>
          </w:tcPr>
          <w:p w14:paraId="70F801D6" w14:textId="77777777" w:rsidR="00DD158F" w:rsidRPr="004C6125" w:rsidRDefault="00DD158F" w:rsidP="00DD158F">
            <w:pPr>
              <w:spacing w:line="240" w:lineRule="auto"/>
              <w:jc w:val="both"/>
              <w:rPr>
                <w:rFonts w:ascii="Lato" w:hAnsi="Lato"/>
              </w:rPr>
            </w:pPr>
          </w:p>
        </w:tc>
        <w:tc>
          <w:tcPr>
            <w:tcW w:w="322" w:type="dxa"/>
            <w:gridSpan w:val="0"/>
            <w:tcBorders>
              <w:top w:val="nil"/>
              <w:left w:val="nil"/>
              <w:bottom w:val="nil"/>
              <w:right w:val="nil"/>
            </w:tcBorders>
          </w:tcPr>
          <w:p w14:paraId="756B7144" w14:textId="77777777" w:rsidR="00DD158F" w:rsidRPr="004C6125" w:rsidRDefault="00DD158F" w:rsidP="00DD158F">
            <w:pPr>
              <w:spacing w:line="240" w:lineRule="auto"/>
              <w:jc w:val="both"/>
              <w:rPr>
                <w:rFonts w:ascii="Lato" w:hAnsi="Lato"/>
              </w:rPr>
            </w:pPr>
          </w:p>
        </w:tc>
        <w:tc>
          <w:tcPr>
            <w:tcW w:w="1238" w:type="dxa"/>
            <w:gridSpan w:val="0"/>
            <w:tcBorders>
              <w:top w:val="nil"/>
              <w:left w:val="nil"/>
              <w:bottom w:val="nil"/>
              <w:right w:val="nil"/>
            </w:tcBorders>
          </w:tcPr>
          <w:p w14:paraId="35E527BA" w14:textId="77777777" w:rsidR="00DD158F" w:rsidRPr="004C6125" w:rsidRDefault="00DD158F" w:rsidP="00DD158F">
            <w:pPr>
              <w:spacing w:line="240" w:lineRule="auto"/>
              <w:jc w:val="both"/>
              <w:rPr>
                <w:rFonts w:ascii="Lato" w:hAnsi="Lato"/>
              </w:rPr>
            </w:pPr>
          </w:p>
        </w:tc>
      </w:tr>
      <w:tr w:rsidR="00DD158F" w:rsidRPr="00B14ED5" w14:paraId="085BFF2B" w14:textId="77777777" w:rsidTr="00AB3835">
        <w:tc>
          <w:tcPr>
            <w:tcW w:w="941" w:type="dxa"/>
            <w:gridSpan w:val="8"/>
            <w:tcBorders>
              <w:top w:val="nil"/>
              <w:left w:val="nil"/>
              <w:bottom w:val="nil"/>
              <w:right w:val="nil"/>
            </w:tcBorders>
          </w:tcPr>
          <w:p w14:paraId="1C36E044" w14:textId="77777777" w:rsidR="00DD158F" w:rsidRPr="004C6125" w:rsidRDefault="00DD158F" w:rsidP="00DD158F">
            <w:pPr>
              <w:spacing w:line="240" w:lineRule="auto"/>
              <w:jc w:val="both"/>
              <w:rPr>
                <w:rFonts w:ascii="Lato" w:hAnsi="Lato"/>
              </w:rPr>
            </w:pPr>
            <w:r w:rsidRPr="004C6125">
              <w:rPr>
                <w:rFonts w:ascii="Lato" w:hAnsi="Lato"/>
              </w:rPr>
              <w:t>2.2.4</w:t>
            </w:r>
          </w:p>
        </w:tc>
        <w:tc>
          <w:tcPr>
            <w:tcW w:w="5284" w:type="dxa"/>
            <w:gridSpan w:val="13"/>
            <w:tcBorders>
              <w:top w:val="nil"/>
              <w:left w:val="nil"/>
              <w:bottom w:val="nil"/>
              <w:right w:val="single" w:sz="4" w:space="0" w:color="auto"/>
            </w:tcBorders>
          </w:tcPr>
          <w:p w14:paraId="00465F02" w14:textId="77777777" w:rsidR="00DD158F" w:rsidRPr="004C6125" w:rsidRDefault="00DD158F" w:rsidP="00DD158F">
            <w:pPr>
              <w:spacing w:line="240" w:lineRule="auto"/>
              <w:jc w:val="both"/>
              <w:rPr>
                <w:rFonts w:ascii="Lato" w:hAnsi="Lato"/>
              </w:rPr>
            </w:pPr>
            <w:r w:rsidRPr="004C6125">
              <w:rPr>
                <w:rFonts w:ascii="Lato" w:hAnsi="Lato"/>
              </w:rPr>
              <w:t>Disclose, in the policy section, on which stock</w:t>
            </w:r>
          </w:p>
        </w:tc>
        <w:tc>
          <w:tcPr>
            <w:tcW w:w="782" w:type="dxa"/>
            <w:gridSpan w:val="10"/>
            <w:tcBorders>
              <w:top w:val="single" w:sz="4" w:space="0" w:color="auto"/>
              <w:left w:val="single" w:sz="4" w:space="0" w:color="auto"/>
              <w:bottom w:val="single" w:sz="4" w:space="0" w:color="auto"/>
              <w:right w:val="single" w:sz="4" w:space="0" w:color="auto"/>
            </w:tcBorders>
          </w:tcPr>
          <w:p w14:paraId="26B77C16" w14:textId="77777777" w:rsidR="00DD158F" w:rsidRPr="004C6125" w:rsidRDefault="00DD158F" w:rsidP="00DD158F">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68201FD9" w14:textId="77777777" w:rsidR="00DD158F" w:rsidRPr="004C6125" w:rsidRDefault="00DD158F" w:rsidP="00DD158F">
            <w:pPr>
              <w:spacing w:line="240" w:lineRule="auto"/>
              <w:jc w:val="both"/>
              <w:rPr>
                <w:rFonts w:ascii="Lato" w:hAnsi="Lato"/>
              </w:rPr>
            </w:pPr>
          </w:p>
        </w:tc>
        <w:tc>
          <w:tcPr>
            <w:tcW w:w="1521" w:type="dxa"/>
            <w:gridSpan w:val="18"/>
            <w:tcBorders>
              <w:top w:val="single" w:sz="4" w:space="0" w:color="auto"/>
              <w:left w:val="single" w:sz="4" w:space="0" w:color="auto"/>
              <w:bottom w:val="single" w:sz="4" w:space="0" w:color="auto"/>
              <w:right w:val="single" w:sz="4" w:space="0" w:color="auto"/>
            </w:tcBorders>
          </w:tcPr>
          <w:p w14:paraId="3372B77A" w14:textId="77777777" w:rsidR="00DD158F" w:rsidRPr="004C6125" w:rsidRDefault="00DD158F" w:rsidP="00DD158F">
            <w:pPr>
              <w:spacing w:line="240" w:lineRule="auto"/>
              <w:jc w:val="both"/>
              <w:rPr>
                <w:rFonts w:ascii="Lato" w:hAnsi="Lato"/>
              </w:rPr>
            </w:pPr>
          </w:p>
        </w:tc>
        <w:tc>
          <w:tcPr>
            <w:tcW w:w="364" w:type="dxa"/>
            <w:gridSpan w:val="9"/>
            <w:tcBorders>
              <w:top w:val="nil"/>
              <w:left w:val="single" w:sz="4" w:space="0" w:color="auto"/>
              <w:bottom w:val="nil"/>
              <w:right w:val="single" w:sz="4" w:space="0" w:color="auto"/>
            </w:tcBorders>
          </w:tcPr>
          <w:p w14:paraId="52F58F86" w14:textId="77777777" w:rsidR="00DD158F" w:rsidRPr="004C6125" w:rsidRDefault="00DD158F" w:rsidP="00DD158F">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318FD71B" w14:textId="77777777" w:rsidR="00DD158F" w:rsidRPr="004C6125" w:rsidRDefault="00DD158F" w:rsidP="00DD158F">
            <w:pPr>
              <w:spacing w:line="240" w:lineRule="auto"/>
              <w:jc w:val="both"/>
              <w:rPr>
                <w:rFonts w:ascii="Lato" w:hAnsi="Lato"/>
              </w:rPr>
            </w:pPr>
          </w:p>
        </w:tc>
        <w:tc>
          <w:tcPr>
            <w:tcW w:w="322" w:type="dxa"/>
            <w:gridSpan w:val="0"/>
            <w:tcBorders>
              <w:top w:val="nil"/>
              <w:left w:val="single" w:sz="4" w:space="0" w:color="auto"/>
              <w:bottom w:val="nil"/>
              <w:right w:val="nil"/>
            </w:tcBorders>
          </w:tcPr>
          <w:p w14:paraId="763BEEF6" w14:textId="77777777" w:rsidR="00DD158F" w:rsidRPr="004C6125" w:rsidRDefault="00DD158F" w:rsidP="00DD158F">
            <w:pPr>
              <w:spacing w:line="240" w:lineRule="auto"/>
              <w:jc w:val="both"/>
              <w:rPr>
                <w:rFonts w:ascii="Lato" w:hAnsi="Lato"/>
              </w:rPr>
            </w:pPr>
          </w:p>
        </w:tc>
        <w:tc>
          <w:tcPr>
            <w:tcW w:w="1238" w:type="dxa"/>
            <w:gridSpan w:val="0"/>
            <w:tcBorders>
              <w:top w:val="nil"/>
              <w:left w:val="nil"/>
              <w:bottom w:val="nil"/>
              <w:right w:val="nil"/>
            </w:tcBorders>
          </w:tcPr>
          <w:p w14:paraId="744B507F" w14:textId="77777777" w:rsidR="00DD158F" w:rsidRPr="004C6125" w:rsidRDefault="00DD158F" w:rsidP="00DD158F">
            <w:pPr>
              <w:spacing w:line="240" w:lineRule="auto"/>
              <w:jc w:val="both"/>
              <w:rPr>
                <w:rFonts w:ascii="Lato" w:hAnsi="Lato"/>
              </w:rPr>
            </w:pPr>
          </w:p>
        </w:tc>
      </w:tr>
      <w:tr w:rsidR="00DD158F" w:rsidRPr="00B14ED5" w14:paraId="0AA2D5EF" w14:textId="77777777" w:rsidTr="00AB3835">
        <w:tc>
          <w:tcPr>
            <w:tcW w:w="941" w:type="dxa"/>
            <w:gridSpan w:val="8"/>
            <w:tcBorders>
              <w:top w:val="nil"/>
              <w:left w:val="nil"/>
              <w:bottom w:val="nil"/>
              <w:right w:val="nil"/>
            </w:tcBorders>
          </w:tcPr>
          <w:p w14:paraId="4C58BECE" w14:textId="77777777" w:rsidR="00DD158F" w:rsidRPr="004C6125" w:rsidRDefault="00DD158F" w:rsidP="00DD158F">
            <w:pPr>
              <w:spacing w:line="240" w:lineRule="auto"/>
              <w:jc w:val="both"/>
              <w:rPr>
                <w:rFonts w:ascii="Lato" w:hAnsi="Lato"/>
              </w:rPr>
            </w:pPr>
          </w:p>
        </w:tc>
        <w:tc>
          <w:tcPr>
            <w:tcW w:w="5284" w:type="dxa"/>
            <w:gridSpan w:val="13"/>
            <w:tcBorders>
              <w:top w:val="nil"/>
              <w:left w:val="nil"/>
              <w:bottom w:val="nil"/>
              <w:right w:val="nil"/>
            </w:tcBorders>
          </w:tcPr>
          <w:p w14:paraId="039CC8CB" w14:textId="77777777" w:rsidR="00DD158F" w:rsidRPr="004C6125" w:rsidRDefault="00DD158F" w:rsidP="00DD158F">
            <w:pPr>
              <w:spacing w:line="240" w:lineRule="auto"/>
              <w:jc w:val="both"/>
              <w:rPr>
                <w:rFonts w:ascii="Lato" w:hAnsi="Lato"/>
              </w:rPr>
            </w:pPr>
            <w:r w:rsidRPr="004C6125">
              <w:rPr>
                <w:rFonts w:ascii="Lato" w:hAnsi="Lato"/>
              </w:rPr>
              <w:t>exchanges/markets and regulated derivatives markets the UCITS’ investments in securities and FDIs (other than permitted investments in unlisted investments) will be listed or traded (include any short term securities held for temporary defensive/ancillary liquid asset purposes)</w:t>
            </w:r>
          </w:p>
        </w:tc>
        <w:tc>
          <w:tcPr>
            <w:tcW w:w="782" w:type="dxa"/>
            <w:gridSpan w:val="10"/>
            <w:tcBorders>
              <w:top w:val="single" w:sz="4" w:space="0" w:color="auto"/>
              <w:left w:val="nil"/>
              <w:bottom w:val="nil"/>
              <w:right w:val="nil"/>
            </w:tcBorders>
          </w:tcPr>
          <w:p w14:paraId="30CFD310" w14:textId="77777777" w:rsidR="00DD158F" w:rsidRPr="004C6125" w:rsidRDefault="00DD158F" w:rsidP="00DD158F">
            <w:pPr>
              <w:spacing w:line="240" w:lineRule="auto"/>
              <w:jc w:val="both"/>
              <w:rPr>
                <w:rFonts w:ascii="Lato" w:hAnsi="Lato"/>
              </w:rPr>
            </w:pPr>
          </w:p>
        </w:tc>
        <w:tc>
          <w:tcPr>
            <w:tcW w:w="240" w:type="dxa"/>
            <w:gridSpan w:val="3"/>
            <w:tcBorders>
              <w:top w:val="nil"/>
              <w:left w:val="nil"/>
              <w:bottom w:val="nil"/>
              <w:right w:val="nil"/>
            </w:tcBorders>
          </w:tcPr>
          <w:p w14:paraId="2FE0D2F2" w14:textId="77777777" w:rsidR="00DD158F" w:rsidRPr="004C6125" w:rsidRDefault="00DD158F" w:rsidP="00DD158F">
            <w:pPr>
              <w:spacing w:line="240" w:lineRule="auto"/>
              <w:jc w:val="both"/>
              <w:rPr>
                <w:rFonts w:ascii="Lato" w:hAnsi="Lato"/>
              </w:rPr>
            </w:pPr>
          </w:p>
        </w:tc>
        <w:tc>
          <w:tcPr>
            <w:tcW w:w="1521" w:type="dxa"/>
            <w:gridSpan w:val="18"/>
            <w:tcBorders>
              <w:top w:val="single" w:sz="4" w:space="0" w:color="auto"/>
              <w:left w:val="nil"/>
              <w:bottom w:val="nil"/>
              <w:right w:val="nil"/>
            </w:tcBorders>
          </w:tcPr>
          <w:p w14:paraId="5F09685A" w14:textId="77777777" w:rsidR="00DD158F" w:rsidRPr="004C6125" w:rsidRDefault="00DD158F" w:rsidP="00DD158F">
            <w:pPr>
              <w:spacing w:line="240" w:lineRule="auto"/>
              <w:jc w:val="both"/>
              <w:rPr>
                <w:rFonts w:ascii="Lato" w:hAnsi="Lato"/>
              </w:rPr>
            </w:pPr>
          </w:p>
        </w:tc>
        <w:tc>
          <w:tcPr>
            <w:tcW w:w="364" w:type="dxa"/>
            <w:gridSpan w:val="9"/>
            <w:tcBorders>
              <w:top w:val="nil"/>
              <w:left w:val="nil"/>
              <w:bottom w:val="nil"/>
              <w:right w:val="nil"/>
            </w:tcBorders>
          </w:tcPr>
          <w:p w14:paraId="06F527C1" w14:textId="77777777" w:rsidR="00DD158F" w:rsidRPr="004C6125" w:rsidRDefault="00DD158F" w:rsidP="00DD158F">
            <w:pPr>
              <w:spacing w:line="240" w:lineRule="auto"/>
              <w:jc w:val="both"/>
              <w:rPr>
                <w:rFonts w:ascii="Lato" w:hAnsi="Lato"/>
              </w:rPr>
            </w:pPr>
          </w:p>
        </w:tc>
        <w:tc>
          <w:tcPr>
            <w:tcW w:w="457" w:type="dxa"/>
            <w:tcBorders>
              <w:top w:val="single" w:sz="4" w:space="0" w:color="auto"/>
              <w:left w:val="nil"/>
              <w:bottom w:val="nil"/>
              <w:right w:val="nil"/>
            </w:tcBorders>
          </w:tcPr>
          <w:p w14:paraId="0602CF8A" w14:textId="77777777" w:rsidR="00DD158F" w:rsidRPr="004C6125" w:rsidRDefault="00DD158F" w:rsidP="00DD158F">
            <w:pPr>
              <w:spacing w:line="240" w:lineRule="auto"/>
              <w:jc w:val="both"/>
              <w:rPr>
                <w:rFonts w:ascii="Lato" w:hAnsi="Lato"/>
              </w:rPr>
            </w:pPr>
          </w:p>
        </w:tc>
        <w:tc>
          <w:tcPr>
            <w:tcW w:w="322" w:type="dxa"/>
            <w:gridSpan w:val="0"/>
            <w:tcBorders>
              <w:top w:val="nil"/>
              <w:left w:val="nil"/>
              <w:bottom w:val="nil"/>
              <w:right w:val="nil"/>
            </w:tcBorders>
          </w:tcPr>
          <w:p w14:paraId="34E08BFE" w14:textId="77777777" w:rsidR="00DD158F" w:rsidRPr="004C6125" w:rsidRDefault="00DD158F" w:rsidP="00DD158F">
            <w:pPr>
              <w:spacing w:line="240" w:lineRule="auto"/>
              <w:jc w:val="both"/>
              <w:rPr>
                <w:rFonts w:ascii="Lato" w:hAnsi="Lato"/>
              </w:rPr>
            </w:pPr>
          </w:p>
        </w:tc>
        <w:tc>
          <w:tcPr>
            <w:tcW w:w="1238" w:type="dxa"/>
            <w:gridSpan w:val="0"/>
            <w:tcBorders>
              <w:top w:val="nil"/>
              <w:left w:val="nil"/>
              <w:bottom w:val="nil"/>
              <w:right w:val="nil"/>
            </w:tcBorders>
          </w:tcPr>
          <w:p w14:paraId="25676538" w14:textId="77777777" w:rsidR="00DD158F" w:rsidRPr="004C6125" w:rsidRDefault="00DD158F" w:rsidP="00DD158F">
            <w:pPr>
              <w:spacing w:line="240" w:lineRule="auto"/>
              <w:jc w:val="both"/>
              <w:rPr>
                <w:rFonts w:ascii="Lato" w:hAnsi="Lato"/>
              </w:rPr>
            </w:pPr>
          </w:p>
        </w:tc>
      </w:tr>
      <w:tr w:rsidR="00DD158F" w:rsidRPr="00B14ED5" w14:paraId="64D0D70B" w14:textId="77777777" w:rsidTr="00AB3835">
        <w:tc>
          <w:tcPr>
            <w:tcW w:w="941" w:type="dxa"/>
            <w:gridSpan w:val="8"/>
            <w:tcBorders>
              <w:top w:val="nil"/>
              <w:left w:val="nil"/>
              <w:bottom w:val="nil"/>
              <w:right w:val="nil"/>
            </w:tcBorders>
          </w:tcPr>
          <w:p w14:paraId="23F5FB55" w14:textId="77777777" w:rsidR="00DD158F" w:rsidRPr="004C6125" w:rsidRDefault="00DD158F" w:rsidP="00DD158F">
            <w:pPr>
              <w:spacing w:line="240" w:lineRule="auto"/>
              <w:jc w:val="both"/>
              <w:rPr>
                <w:rFonts w:ascii="Lato" w:hAnsi="Lato"/>
              </w:rPr>
            </w:pPr>
          </w:p>
        </w:tc>
        <w:tc>
          <w:tcPr>
            <w:tcW w:w="5284" w:type="dxa"/>
            <w:gridSpan w:val="13"/>
            <w:tcBorders>
              <w:top w:val="nil"/>
              <w:left w:val="nil"/>
              <w:bottom w:val="nil"/>
              <w:right w:val="nil"/>
            </w:tcBorders>
          </w:tcPr>
          <w:p w14:paraId="2EB7A6A0" w14:textId="77777777" w:rsidR="00DD158F" w:rsidRPr="004C6125" w:rsidRDefault="00DD158F" w:rsidP="00DD158F">
            <w:pPr>
              <w:spacing w:line="240" w:lineRule="auto"/>
              <w:jc w:val="both"/>
              <w:rPr>
                <w:rFonts w:ascii="Lato" w:hAnsi="Lato"/>
              </w:rPr>
            </w:pPr>
          </w:p>
        </w:tc>
        <w:tc>
          <w:tcPr>
            <w:tcW w:w="782" w:type="dxa"/>
            <w:gridSpan w:val="10"/>
            <w:tcBorders>
              <w:top w:val="nil"/>
              <w:left w:val="nil"/>
              <w:bottom w:val="single" w:sz="4" w:space="0" w:color="auto"/>
              <w:right w:val="nil"/>
            </w:tcBorders>
          </w:tcPr>
          <w:p w14:paraId="56800B2F" w14:textId="77777777" w:rsidR="00DD158F" w:rsidRPr="004C6125" w:rsidRDefault="00DD158F" w:rsidP="00DD158F">
            <w:pPr>
              <w:spacing w:line="240" w:lineRule="auto"/>
              <w:jc w:val="both"/>
              <w:rPr>
                <w:rFonts w:ascii="Lato" w:hAnsi="Lato"/>
              </w:rPr>
            </w:pPr>
          </w:p>
        </w:tc>
        <w:tc>
          <w:tcPr>
            <w:tcW w:w="240" w:type="dxa"/>
            <w:gridSpan w:val="3"/>
            <w:tcBorders>
              <w:top w:val="nil"/>
              <w:left w:val="nil"/>
              <w:bottom w:val="nil"/>
              <w:right w:val="nil"/>
            </w:tcBorders>
          </w:tcPr>
          <w:p w14:paraId="0939F9B9" w14:textId="77777777" w:rsidR="00DD158F" w:rsidRPr="004C6125" w:rsidRDefault="00DD158F" w:rsidP="00DD158F">
            <w:pPr>
              <w:spacing w:line="240" w:lineRule="auto"/>
              <w:jc w:val="both"/>
              <w:rPr>
                <w:rFonts w:ascii="Lato" w:hAnsi="Lato"/>
              </w:rPr>
            </w:pPr>
          </w:p>
        </w:tc>
        <w:tc>
          <w:tcPr>
            <w:tcW w:w="1521" w:type="dxa"/>
            <w:gridSpan w:val="18"/>
            <w:tcBorders>
              <w:top w:val="nil"/>
              <w:left w:val="nil"/>
              <w:bottom w:val="single" w:sz="4" w:space="0" w:color="auto"/>
              <w:right w:val="nil"/>
            </w:tcBorders>
          </w:tcPr>
          <w:p w14:paraId="102DD40D" w14:textId="77777777" w:rsidR="00DD158F" w:rsidRPr="004C6125" w:rsidRDefault="00DD158F" w:rsidP="00DD158F">
            <w:pPr>
              <w:spacing w:line="240" w:lineRule="auto"/>
              <w:jc w:val="both"/>
              <w:rPr>
                <w:rFonts w:ascii="Lato" w:hAnsi="Lato"/>
              </w:rPr>
            </w:pPr>
          </w:p>
        </w:tc>
        <w:tc>
          <w:tcPr>
            <w:tcW w:w="364" w:type="dxa"/>
            <w:gridSpan w:val="9"/>
            <w:tcBorders>
              <w:top w:val="nil"/>
              <w:left w:val="nil"/>
              <w:bottom w:val="nil"/>
              <w:right w:val="nil"/>
            </w:tcBorders>
          </w:tcPr>
          <w:p w14:paraId="492C9FC8" w14:textId="77777777" w:rsidR="00DD158F" w:rsidRPr="004C6125" w:rsidRDefault="00DD158F" w:rsidP="00DD158F">
            <w:pPr>
              <w:spacing w:line="240" w:lineRule="auto"/>
              <w:jc w:val="both"/>
              <w:rPr>
                <w:rFonts w:ascii="Lato" w:hAnsi="Lato"/>
              </w:rPr>
            </w:pPr>
          </w:p>
        </w:tc>
        <w:tc>
          <w:tcPr>
            <w:tcW w:w="457" w:type="dxa"/>
            <w:tcBorders>
              <w:top w:val="nil"/>
              <w:left w:val="nil"/>
              <w:bottom w:val="single" w:sz="4" w:space="0" w:color="auto"/>
              <w:right w:val="nil"/>
            </w:tcBorders>
          </w:tcPr>
          <w:p w14:paraId="4FFAAA2D" w14:textId="77777777" w:rsidR="00DD158F" w:rsidRPr="004C6125" w:rsidRDefault="00DD158F" w:rsidP="00DD158F">
            <w:pPr>
              <w:spacing w:line="240" w:lineRule="auto"/>
              <w:jc w:val="both"/>
              <w:rPr>
                <w:rFonts w:ascii="Lato" w:hAnsi="Lato"/>
              </w:rPr>
            </w:pPr>
          </w:p>
        </w:tc>
        <w:tc>
          <w:tcPr>
            <w:tcW w:w="322" w:type="dxa"/>
            <w:gridSpan w:val="0"/>
            <w:tcBorders>
              <w:top w:val="nil"/>
              <w:left w:val="nil"/>
              <w:bottom w:val="nil"/>
              <w:right w:val="nil"/>
            </w:tcBorders>
          </w:tcPr>
          <w:p w14:paraId="5E5F571D" w14:textId="77777777" w:rsidR="00DD158F" w:rsidRPr="004C6125" w:rsidRDefault="00DD158F" w:rsidP="00DD158F">
            <w:pPr>
              <w:spacing w:line="240" w:lineRule="auto"/>
              <w:jc w:val="both"/>
              <w:rPr>
                <w:rFonts w:ascii="Lato" w:hAnsi="Lato"/>
              </w:rPr>
            </w:pPr>
          </w:p>
        </w:tc>
        <w:tc>
          <w:tcPr>
            <w:tcW w:w="1238" w:type="dxa"/>
            <w:gridSpan w:val="0"/>
            <w:tcBorders>
              <w:top w:val="nil"/>
              <w:left w:val="nil"/>
              <w:bottom w:val="nil"/>
              <w:right w:val="nil"/>
            </w:tcBorders>
          </w:tcPr>
          <w:p w14:paraId="0A9DDA6A" w14:textId="77777777" w:rsidR="00DD158F" w:rsidRPr="004C6125" w:rsidRDefault="00DD158F" w:rsidP="00DD158F">
            <w:pPr>
              <w:spacing w:line="240" w:lineRule="auto"/>
              <w:jc w:val="both"/>
              <w:rPr>
                <w:rFonts w:ascii="Lato" w:hAnsi="Lato"/>
              </w:rPr>
            </w:pPr>
          </w:p>
        </w:tc>
      </w:tr>
      <w:tr w:rsidR="00DD158F" w:rsidRPr="00B14ED5" w14:paraId="7B50D151" w14:textId="77777777" w:rsidTr="00AB3835">
        <w:tc>
          <w:tcPr>
            <w:tcW w:w="941" w:type="dxa"/>
            <w:gridSpan w:val="8"/>
            <w:tcBorders>
              <w:top w:val="nil"/>
              <w:left w:val="nil"/>
              <w:bottom w:val="nil"/>
              <w:right w:val="nil"/>
            </w:tcBorders>
          </w:tcPr>
          <w:p w14:paraId="3AD6A63A" w14:textId="77777777" w:rsidR="00DD158F" w:rsidRPr="004C6125" w:rsidRDefault="00DD158F" w:rsidP="00DD158F">
            <w:pPr>
              <w:spacing w:line="240" w:lineRule="auto"/>
              <w:jc w:val="both"/>
              <w:rPr>
                <w:rFonts w:ascii="Lato" w:hAnsi="Lato"/>
              </w:rPr>
            </w:pPr>
            <w:r w:rsidRPr="004C6125">
              <w:rPr>
                <w:rFonts w:ascii="Lato" w:hAnsi="Lato"/>
              </w:rPr>
              <w:t>2.2.5</w:t>
            </w:r>
          </w:p>
        </w:tc>
        <w:tc>
          <w:tcPr>
            <w:tcW w:w="5284" w:type="dxa"/>
            <w:gridSpan w:val="13"/>
            <w:tcBorders>
              <w:top w:val="nil"/>
              <w:left w:val="nil"/>
              <w:bottom w:val="nil"/>
              <w:right w:val="single" w:sz="4" w:space="0" w:color="auto"/>
            </w:tcBorders>
          </w:tcPr>
          <w:p w14:paraId="57B3C1C1" w14:textId="77777777" w:rsidR="00DD158F" w:rsidRPr="004C6125" w:rsidRDefault="00DD158F" w:rsidP="00DD158F">
            <w:pPr>
              <w:spacing w:line="240" w:lineRule="auto"/>
              <w:jc w:val="both"/>
              <w:rPr>
                <w:rFonts w:ascii="Lato" w:hAnsi="Lato"/>
              </w:rPr>
            </w:pPr>
            <w:r w:rsidRPr="004C6125">
              <w:rPr>
                <w:rFonts w:ascii="Lato" w:hAnsi="Lato"/>
              </w:rPr>
              <w:t xml:space="preserve">Where it is the intention to seek exposure to a </w:t>
            </w:r>
          </w:p>
        </w:tc>
        <w:tc>
          <w:tcPr>
            <w:tcW w:w="782" w:type="dxa"/>
            <w:gridSpan w:val="10"/>
            <w:tcBorders>
              <w:top w:val="single" w:sz="4" w:space="0" w:color="auto"/>
              <w:left w:val="single" w:sz="4" w:space="0" w:color="auto"/>
              <w:bottom w:val="single" w:sz="4" w:space="0" w:color="auto"/>
              <w:right w:val="single" w:sz="4" w:space="0" w:color="auto"/>
            </w:tcBorders>
          </w:tcPr>
          <w:p w14:paraId="261CFC48" w14:textId="77777777" w:rsidR="00DD158F" w:rsidRPr="004C6125" w:rsidRDefault="00DD158F" w:rsidP="00DD158F">
            <w:pPr>
              <w:spacing w:line="240" w:lineRule="auto"/>
              <w:jc w:val="both"/>
              <w:rPr>
                <w:rFonts w:ascii="Lato" w:hAnsi="Lato"/>
              </w:rPr>
            </w:pPr>
          </w:p>
        </w:tc>
        <w:tc>
          <w:tcPr>
            <w:tcW w:w="240" w:type="dxa"/>
            <w:gridSpan w:val="3"/>
            <w:tcBorders>
              <w:top w:val="nil"/>
              <w:left w:val="single" w:sz="4" w:space="0" w:color="auto"/>
              <w:bottom w:val="nil"/>
              <w:right w:val="single" w:sz="4" w:space="0" w:color="auto"/>
            </w:tcBorders>
          </w:tcPr>
          <w:p w14:paraId="4107109A" w14:textId="77777777" w:rsidR="00DD158F" w:rsidRPr="004C6125" w:rsidRDefault="00DD158F" w:rsidP="00DD158F">
            <w:pPr>
              <w:spacing w:line="240" w:lineRule="auto"/>
              <w:jc w:val="both"/>
              <w:rPr>
                <w:rFonts w:ascii="Lato" w:hAnsi="Lato"/>
              </w:rPr>
            </w:pPr>
          </w:p>
        </w:tc>
        <w:tc>
          <w:tcPr>
            <w:tcW w:w="1521" w:type="dxa"/>
            <w:gridSpan w:val="18"/>
            <w:tcBorders>
              <w:top w:val="single" w:sz="4" w:space="0" w:color="auto"/>
              <w:left w:val="single" w:sz="4" w:space="0" w:color="auto"/>
              <w:bottom w:val="single" w:sz="4" w:space="0" w:color="auto"/>
              <w:right w:val="single" w:sz="4" w:space="0" w:color="auto"/>
            </w:tcBorders>
          </w:tcPr>
          <w:p w14:paraId="4714B17F" w14:textId="77777777" w:rsidR="00DD158F" w:rsidRPr="004C6125" w:rsidRDefault="00DD158F" w:rsidP="00DD158F">
            <w:pPr>
              <w:spacing w:line="240" w:lineRule="auto"/>
              <w:jc w:val="both"/>
              <w:rPr>
                <w:rFonts w:ascii="Lato" w:hAnsi="Lato"/>
              </w:rPr>
            </w:pPr>
          </w:p>
        </w:tc>
        <w:tc>
          <w:tcPr>
            <w:tcW w:w="364" w:type="dxa"/>
            <w:gridSpan w:val="9"/>
            <w:tcBorders>
              <w:top w:val="nil"/>
              <w:left w:val="single" w:sz="4" w:space="0" w:color="auto"/>
              <w:bottom w:val="nil"/>
              <w:right w:val="single" w:sz="4" w:space="0" w:color="auto"/>
            </w:tcBorders>
          </w:tcPr>
          <w:p w14:paraId="7FEA2EE6" w14:textId="77777777" w:rsidR="00DD158F" w:rsidRPr="004C6125" w:rsidRDefault="00DD158F" w:rsidP="00DD158F">
            <w:pPr>
              <w:spacing w:line="240" w:lineRule="auto"/>
              <w:jc w:val="both"/>
              <w:rPr>
                <w:rFonts w:ascii="Lato" w:hAnsi="Lato"/>
              </w:rPr>
            </w:pPr>
          </w:p>
        </w:tc>
        <w:tc>
          <w:tcPr>
            <w:tcW w:w="457" w:type="dxa"/>
            <w:tcBorders>
              <w:top w:val="single" w:sz="4" w:space="0" w:color="auto"/>
              <w:left w:val="single" w:sz="4" w:space="0" w:color="auto"/>
              <w:bottom w:val="single" w:sz="4" w:space="0" w:color="auto"/>
              <w:right w:val="single" w:sz="4" w:space="0" w:color="auto"/>
            </w:tcBorders>
          </w:tcPr>
          <w:p w14:paraId="56161E9F" w14:textId="77777777" w:rsidR="00DD158F" w:rsidRPr="004C6125" w:rsidRDefault="00DD158F" w:rsidP="00DD158F">
            <w:pPr>
              <w:spacing w:line="240" w:lineRule="auto"/>
              <w:jc w:val="both"/>
              <w:rPr>
                <w:rFonts w:ascii="Lato" w:hAnsi="Lato"/>
              </w:rPr>
            </w:pPr>
          </w:p>
        </w:tc>
        <w:tc>
          <w:tcPr>
            <w:tcW w:w="322" w:type="dxa"/>
            <w:gridSpan w:val="0"/>
            <w:tcBorders>
              <w:top w:val="nil"/>
              <w:left w:val="single" w:sz="4" w:space="0" w:color="auto"/>
              <w:bottom w:val="nil"/>
              <w:right w:val="nil"/>
            </w:tcBorders>
          </w:tcPr>
          <w:p w14:paraId="29A19759" w14:textId="77777777" w:rsidR="00DD158F" w:rsidRPr="004C6125" w:rsidRDefault="00DD158F" w:rsidP="00DD158F">
            <w:pPr>
              <w:spacing w:line="240" w:lineRule="auto"/>
              <w:jc w:val="both"/>
              <w:rPr>
                <w:rFonts w:ascii="Lato" w:hAnsi="Lato"/>
              </w:rPr>
            </w:pPr>
          </w:p>
        </w:tc>
        <w:tc>
          <w:tcPr>
            <w:tcW w:w="1238" w:type="dxa"/>
            <w:gridSpan w:val="0"/>
            <w:tcBorders>
              <w:top w:val="nil"/>
              <w:left w:val="nil"/>
              <w:bottom w:val="nil"/>
              <w:right w:val="nil"/>
            </w:tcBorders>
          </w:tcPr>
          <w:p w14:paraId="37380627" w14:textId="77777777" w:rsidR="00DD158F" w:rsidRPr="004C6125" w:rsidRDefault="00DD158F" w:rsidP="00DD158F">
            <w:pPr>
              <w:spacing w:line="240" w:lineRule="auto"/>
              <w:jc w:val="both"/>
              <w:rPr>
                <w:rFonts w:ascii="Lato" w:hAnsi="Lato"/>
              </w:rPr>
            </w:pPr>
          </w:p>
        </w:tc>
      </w:tr>
      <w:tr w:rsidR="00DD158F" w:rsidRPr="00B14ED5" w14:paraId="520AB80C" w14:textId="77777777" w:rsidTr="00AB3835">
        <w:tc>
          <w:tcPr>
            <w:tcW w:w="941" w:type="dxa"/>
            <w:gridSpan w:val="8"/>
            <w:tcBorders>
              <w:top w:val="nil"/>
              <w:left w:val="nil"/>
              <w:bottom w:val="nil"/>
              <w:right w:val="nil"/>
            </w:tcBorders>
          </w:tcPr>
          <w:p w14:paraId="667B17BF" w14:textId="77777777" w:rsidR="00DD158F" w:rsidRPr="004C6125" w:rsidRDefault="00DD158F" w:rsidP="00DD158F">
            <w:pPr>
              <w:spacing w:line="240" w:lineRule="auto"/>
              <w:jc w:val="both"/>
              <w:rPr>
                <w:rFonts w:ascii="Lato" w:hAnsi="Lato"/>
              </w:rPr>
            </w:pPr>
          </w:p>
        </w:tc>
        <w:tc>
          <w:tcPr>
            <w:tcW w:w="5284" w:type="dxa"/>
            <w:gridSpan w:val="13"/>
            <w:tcBorders>
              <w:top w:val="nil"/>
              <w:left w:val="nil"/>
              <w:bottom w:val="nil"/>
              <w:right w:val="nil"/>
            </w:tcBorders>
          </w:tcPr>
          <w:p w14:paraId="1B4AD607" w14:textId="77777777" w:rsidR="00DD158F" w:rsidRPr="004C6125" w:rsidRDefault="00DD158F" w:rsidP="00DD158F">
            <w:pPr>
              <w:spacing w:line="240" w:lineRule="auto"/>
              <w:jc w:val="both"/>
              <w:rPr>
                <w:rFonts w:ascii="Lato" w:hAnsi="Lato"/>
              </w:rPr>
            </w:pPr>
            <w:r w:rsidRPr="00FC0B0F">
              <w:rPr>
                <w:rFonts w:ascii="Lato" w:hAnsi="Lato"/>
              </w:rPr>
              <w:t>country or</w:t>
            </w:r>
            <w:r w:rsidRPr="00B14ED5">
              <w:rPr>
                <w:rFonts w:ascii="Lato" w:hAnsi="Lato"/>
              </w:rPr>
              <w:t xml:space="preserve"> </w:t>
            </w:r>
            <w:r w:rsidRPr="004C6125">
              <w:rPr>
                <w:rFonts w:ascii="Lato" w:hAnsi="Lato"/>
              </w:rPr>
              <w:t>region through investment in companies/instruments traded on stock exchanges or markets located in other jurisdictions, disclose this</w:t>
            </w:r>
          </w:p>
        </w:tc>
        <w:tc>
          <w:tcPr>
            <w:tcW w:w="782" w:type="dxa"/>
            <w:gridSpan w:val="10"/>
            <w:tcBorders>
              <w:top w:val="single" w:sz="4" w:space="0" w:color="auto"/>
              <w:left w:val="nil"/>
              <w:bottom w:val="nil"/>
              <w:right w:val="nil"/>
            </w:tcBorders>
          </w:tcPr>
          <w:p w14:paraId="210183A4" w14:textId="77777777" w:rsidR="00DD158F" w:rsidRPr="004C6125" w:rsidRDefault="00DD158F" w:rsidP="00DD158F">
            <w:pPr>
              <w:spacing w:line="240" w:lineRule="auto"/>
              <w:jc w:val="both"/>
              <w:rPr>
                <w:rFonts w:ascii="Lato" w:hAnsi="Lato"/>
              </w:rPr>
            </w:pPr>
          </w:p>
        </w:tc>
        <w:tc>
          <w:tcPr>
            <w:tcW w:w="240" w:type="dxa"/>
            <w:gridSpan w:val="3"/>
            <w:tcBorders>
              <w:top w:val="nil"/>
              <w:left w:val="nil"/>
              <w:bottom w:val="nil"/>
              <w:right w:val="nil"/>
            </w:tcBorders>
          </w:tcPr>
          <w:p w14:paraId="5223EDCA" w14:textId="77777777" w:rsidR="00DD158F" w:rsidRPr="004C6125" w:rsidRDefault="00DD158F" w:rsidP="00DD158F">
            <w:pPr>
              <w:spacing w:line="240" w:lineRule="auto"/>
              <w:jc w:val="both"/>
              <w:rPr>
                <w:rFonts w:ascii="Lato" w:hAnsi="Lato"/>
              </w:rPr>
            </w:pPr>
          </w:p>
        </w:tc>
        <w:tc>
          <w:tcPr>
            <w:tcW w:w="1521" w:type="dxa"/>
            <w:gridSpan w:val="18"/>
            <w:tcBorders>
              <w:top w:val="single" w:sz="4" w:space="0" w:color="auto"/>
              <w:left w:val="nil"/>
              <w:bottom w:val="nil"/>
              <w:right w:val="nil"/>
            </w:tcBorders>
          </w:tcPr>
          <w:p w14:paraId="47663599" w14:textId="77777777" w:rsidR="00DD158F" w:rsidRPr="004C6125" w:rsidRDefault="00DD158F" w:rsidP="00DD158F">
            <w:pPr>
              <w:spacing w:line="240" w:lineRule="auto"/>
              <w:jc w:val="both"/>
              <w:rPr>
                <w:rFonts w:ascii="Lato" w:hAnsi="Lato"/>
              </w:rPr>
            </w:pPr>
          </w:p>
        </w:tc>
        <w:tc>
          <w:tcPr>
            <w:tcW w:w="364" w:type="dxa"/>
            <w:gridSpan w:val="9"/>
            <w:tcBorders>
              <w:top w:val="nil"/>
              <w:left w:val="nil"/>
              <w:bottom w:val="nil"/>
              <w:right w:val="nil"/>
            </w:tcBorders>
          </w:tcPr>
          <w:p w14:paraId="372318E8" w14:textId="77777777" w:rsidR="00DD158F" w:rsidRPr="004C6125" w:rsidRDefault="00DD158F" w:rsidP="00DD158F">
            <w:pPr>
              <w:spacing w:line="240" w:lineRule="auto"/>
              <w:jc w:val="both"/>
              <w:rPr>
                <w:rFonts w:ascii="Lato" w:hAnsi="Lato"/>
              </w:rPr>
            </w:pPr>
          </w:p>
        </w:tc>
        <w:tc>
          <w:tcPr>
            <w:tcW w:w="457" w:type="dxa"/>
            <w:tcBorders>
              <w:top w:val="single" w:sz="4" w:space="0" w:color="auto"/>
              <w:left w:val="nil"/>
              <w:bottom w:val="nil"/>
              <w:right w:val="nil"/>
            </w:tcBorders>
          </w:tcPr>
          <w:p w14:paraId="587F4C74" w14:textId="77777777" w:rsidR="00DD158F" w:rsidRPr="004C6125" w:rsidRDefault="00DD158F" w:rsidP="00DD158F">
            <w:pPr>
              <w:spacing w:line="240" w:lineRule="auto"/>
              <w:jc w:val="both"/>
              <w:rPr>
                <w:rFonts w:ascii="Lato" w:hAnsi="Lato"/>
              </w:rPr>
            </w:pPr>
          </w:p>
        </w:tc>
        <w:tc>
          <w:tcPr>
            <w:tcW w:w="322" w:type="dxa"/>
            <w:gridSpan w:val="0"/>
            <w:tcBorders>
              <w:top w:val="nil"/>
              <w:left w:val="nil"/>
              <w:bottom w:val="nil"/>
              <w:right w:val="nil"/>
            </w:tcBorders>
          </w:tcPr>
          <w:p w14:paraId="26A4E59E" w14:textId="77777777" w:rsidR="00DD158F" w:rsidRPr="004C6125" w:rsidRDefault="00DD158F" w:rsidP="00DD158F">
            <w:pPr>
              <w:spacing w:line="240" w:lineRule="auto"/>
              <w:jc w:val="both"/>
              <w:rPr>
                <w:rFonts w:ascii="Lato" w:hAnsi="Lato"/>
              </w:rPr>
            </w:pPr>
          </w:p>
        </w:tc>
        <w:tc>
          <w:tcPr>
            <w:tcW w:w="1238" w:type="dxa"/>
            <w:gridSpan w:val="0"/>
            <w:tcBorders>
              <w:top w:val="nil"/>
              <w:left w:val="nil"/>
              <w:bottom w:val="nil"/>
              <w:right w:val="nil"/>
            </w:tcBorders>
          </w:tcPr>
          <w:p w14:paraId="1F09B252" w14:textId="77777777" w:rsidR="00DD158F" w:rsidRPr="004C6125" w:rsidRDefault="00DD158F" w:rsidP="00DD158F">
            <w:pPr>
              <w:spacing w:line="240" w:lineRule="auto"/>
              <w:jc w:val="both"/>
              <w:rPr>
                <w:rFonts w:ascii="Lato" w:hAnsi="Lato"/>
              </w:rPr>
            </w:pPr>
          </w:p>
        </w:tc>
      </w:tr>
      <w:tr w:rsidR="00DD158F" w:rsidRPr="00B14ED5" w14:paraId="2BF1C0F7" w14:textId="77777777" w:rsidTr="00AB3835">
        <w:trPr>
          <w:wAfter w:w="344" w:type="dxa"/>
        </w:trPr>
        <w:tc>
          <w:tcPr>
            <w:tcW w:w="910" w:type="dxa"/>
            <w:gridSpan w:val="6"/>
            <w:tcBorders>
              <w:top w:val="nil"/>
              <w:left w:val="nil"/>
              <w:bottom w:val="nil"/>
              <w:right w:val="nil"/>
            </w:tcBorders>
          </w:tcPr>
          <w:p w14:paraId="00439069"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nil"/>
            </w:tcBorders>
          </w:tcPr>
          <w:p w14:paraId="3B07BCC6" w14:textId="77777777" w:rsidR="00DD158F" w:rsidRPr="004C6125" w:rsidRDefault="00DD158F" w:rsidP="00DD158F">
            <w:pPr>
              <w:spacing w:line="240" w:lineRule="auto"/>
              <w:jc w:val="both"/>
              <w:rPr>
                <w:rFonts w:ascii="Lato" w:hAnsi="Lato"/>
              </w:rPr>
            </w:pPr>
          </w:p>
        </w:tc>
        <w:tc>
          <w:tcPr>
            <w:tcW w:w="1140" w:type="dxa"/>
            <w:gridSpan w:val="9"/>
            <w:tcBorders>
              <w:top w:val="nil"/>
              <w:left w:val="nil"/>
              <w:bottom w:val="single" w:sz="4" w:space="0" w:color="auto"/>
              <w:right w:val="nil"/>
            </w:tcBorders>
          </w:tcPr>
          <w:p w14:paraId="32E1CD5A" w14:textId="77777777" w:rsidR="00DD158F" w:rsidRPr="004C6125" w:rsidRDefault="00DD158F" w:rsidP="00DD158F">
            <w:pPr>
              <w:spacing w:line="240" w:lineRule="auto"/>
              <w:jc w:val="both"/>
              <w:rPr>
                <w:rFonts w:ascii="Lato" w:hAnsi="Lato"/>
              </w:rPr>
            </w:pPr>
          </w:p>
        </w:tc>
        <w:tc>
          <w:tcPr>
            <w:tcW w:w="313" w:type="dxa"/>
            <w:gridSpan w:val="4"/>
            <w:tcBorders>
              <w:top w:val="nil"/>
              <w:left w:val="nil"/>
              <w:bottom w:val="nil"/>
              <w:right w:val="nil"/>
            </w:tcBorders>
          </w:tcPr>
          <w:p w14:paraId="1B8FBA42" w14:textId="77777777" w:rsidR="00DD158F" w:rsidRPr="004C6125" w:rsidRDefault="00DD158F" w:rsidP="00DD158F">
            <w:pPr>
              <w:spacing w:line="240" w:lineRule="auto"/>
              <w:jc w:val="both"/>
              <w:rPr>
                <w:rFonts w:ascii="Lato" w:hAnsi="Lato"/>
              </w:rPr>
            </w:pPr>
          </w:p>
        </w:tc>
        <w:tc>
          <w:tcPr>
            <w:tcW w:w="1564" w:type="dxa"/>
            <w:gridSpan w:val="19"/>
            <w:tcBorders>
              <w:top w:val="nil"/>
              <w:left w:val="nil"/>
              <w:bottom w:val="single" w:sz="4" w:space="0" w:color="auto"/>
              <w:right w:val="nil"/>
            </w:tcBorders>
          </w:tcPr>
          <w:p w14:paraId="73E9312B"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54102B7E" w14:textId="77777777" w:rsidR="00DD158F" w:rsidRPr="004C6125" w:rsidRDefault="00DD158F" w:rsidP="00DD158F">
            <w:pPr>
              <w:spacing w:line="240" w:lineRule="auto"/>
              <w:jc w:val="both"/>
              <w:rPr>
                <w:rFonts w:ascii="Lato" w:hAnsi="Lato"/>
              </w:rPr>
            </w:pPr>
          </w:p>
        </w:tc>
        <w:tc>
          <w:tcPr>
            <w:tcW w:w="437" w:type="dxa"/>
            <w:gridSpan w:val="4"/>
            <w:tcBorders>
              <w:top w:val="nil"/>
              <w:left w:val="nil"/>
              <w:bottom w:val="single" w:sz="4" w:space="0" w:color="auto"/>
              <w:right w:val="nil"/>
            </w:tcBorders>
          </w:tcPr>
          <w:p w14:paraId="0B6157C5" w14:textId="77777777" w:rsidR="00DD158F" w:rsidRPr="004C6125" w:rsidRDefault="00DD158F" w:rsidP="00DD158F">
            <w:pPr>
              <w:spacing w:line="240" w:lineRule="auto"/>
              <w:jc w:val="both"/>
              <w:rPr>
                <w:rFonts w:ascii="Lato" w:hAnsi="Lato"/>
              </w:rPr>
            </w:pPr>
          </w:p>
        </w:tc>
        <w:tc>
          <w:tcPr>
            <w:tcW w:w="266" w:type="dxa"/>
            <w:gridSpan w:val="0"/>
            <w:tcBorders>
              <w:top w:val="nil"/>
              <w:left w:val="nil"/>
              <w:bottom w:val="nil"/>
              <w:right w:val="nil"/>
            </w:tcBorders>
          </w:tcPr>
          <w:p w14:paraId="3070CF9F" w14:textId="77777777" w:rsidR="00DD158F" w:rsidRPr="004C6125" w:rsidRDefault="00DD158F" w:rsidP="00DD158F">
            <w:pPr>
              <w:spacing w:line="240" w:lineRule="auto"/>
              <w:jc w:val="both"/>
              <w:rPr>
                <w:rFonts w:ascii="Lato" w:hAnsi="Lato"/>
              </w:rPr>
            </w:pPr>
          </w:p>
        </w:tc>
        <w:tc>
          <w:tcPr>
            <w:tcW w:w="1045" w:type="dxa"/>
            <w:gridSpan w:val="0"/>
            <w:tcBorders>
              <w:top w:val="nil"/>
              <w:left w:val="nil"/>
              <w:bottom w:val="nil"/>
              <w:right w:val="nil"/>
            </w:tcBorders>
          </w:tcPr>
          <w:p w14:paraId="72D9E34C" w14:textId="77777777" w:rsidR="00DD158F" w:rsidRPr="004C6125" w:rsidRDefault="00DD158F" w:rsidP="00DD158F">
            <w:pPr>
              <w:spacing w:line="240" w:lineRule="auto"/>
              <w:jc w:val="both"/>
              <w:rPr>
                <w:rFonts w:ascii="Lato" w:hAnsi="Lato"/>
              </w:rPr>
            </w:pPr>
          </w:p>
        </w:tc>
      </w:tr>
      <w:tr w:rsidR="00DD158F" w:rsidRPr="00B14ED5" w14:paraId="1AAD79D4" w14:textId="77777777" w:rsidTr="00AB3835">
        <w:trPr>
          <w:wAfter w:w="344" w:type="dxa"/>
        </w:trPr>
        <w:tc>
          <w:tcPr>
            <w:tcW w:w="910" w:type="dxa"/>
            <w:gridSpan w:val="6"/>
            <w:tcBorders>
              <w:top w:val="nil"/>
              <w:left w:val="nil"/>
              <w:bottom w:val="nil"/>
              <w:right w:val="nil"/>
            </w:tcBorders>
          </w:tcPr>
          <w:p w14:paraId="74847C00" w14:textId="77777777" w:rsidR="00DD158F" w:rsidRPr="004C6125" w:rsidRDefault="00DD158F" w:rsidP="00DD158F">
            <w:pPr>
              <w:spacing w:line="240" w:lineRule="auto"/>
              <w:jc w:val="both"/>
              <w:rPr>
                <w:rFonts w:ascii="Lato" w:hAnsi="Lato"/>
              </w:rPr>
            </w:pPr>
            <w:r w:rsidRPr="004C6125">
              <w:rPr>
                <w:rFonts w:ascii="Lato" w:hAnsi="Lato"/>
              </w:rPr>
              <w:t>2.2.6a)</w:t>
            </w:r>
          </w:p>
        </w:tc>
        <w:tc>
          <w:tcPr>
            <w:tcW w:w="4644" w:type="dxa"/>
            <w:gridSpan w:val="12"/>
            <w:tcBorders>
              <w:top w:val="nil"/>
              <w:left w:val="nil"/>
              <w:bottom w:val="nil"/>
              <w:right w:val="single" w:sz="4" w:space="0" w:color="auto"/>
            </w:tcBorders>
          </w:tcPr>
          <w:p w14:paraId="1995F5A7" w14:textId="77777777" w:rsidR="00DD158F" w:rsidRPr="004C6125" w:rsidRDefault="00DD158F" w:rsidP="00DD158F">
            <w:pPr>
              <w:spacing w:line="240" w:lineRule="auto"/>
              <w:jc w:val="both"/>
              <w:rPr>
                <w:rFonts w:ascii="Lato" w:hAnsi="Lato"/>
              </w:rPr>
            </w:pPr>
            <w:r w:rsidRPr="004C6125">
              <w:rPr>
                <w:rFonts w:ascii="Lato" w:hAnsi="Lato"/>
              </w:rPr>
              <w:t xml:space="preserve">List the markets, stock exchanges and </w:t>
            </w:r>
          </w:p>
        </w:tc>
        <w:tc>
          <w:tcPr>
            <w:tcW w:w="1140" w:type="dxa"/>
            <w:gridSpan w:val="9"/>
            <w:tcBorders>
              <w:top w:val="single" w:sz="4" w:space="0" w:color="auto"/>
              <w:left w:val="single" w:sz="4" w:space="0" w:color="auto"/>
              <w:bottom w:val="single" w:sz="4" w:space="0" w:color="auto"/>
              <w:right w:val="single" w:sz="4" w:space="0" w:color="auto"/>
            </w:tcBorders>
          </w:tcPr>
          <w:p w14:paraId="28FDBFA4" w14:textId="77777777" w:rsidR="00DD158F" w:rsidRPr="004C6125" w:rsidRDefault="00DD158F" w:rsidP="00DD158F">
            <w:pPr>
              <w:spacing w:line="240" w:lineRule="auto"/>
              <w:jc w:val="both"/>
              <w:rPr>
                <w:rFonts w:ascii="Lato" w:hAnsi="Lato"/>
              </w:rPr>
            </w:pPr>
          </w:p>
        </w:tc>
        <w:tc>
          <w:tcPr>
            <w:tcW w:w="313" w:type="dxa"/>
            <w:gridSpan w:val="4"/>
            <w:tcBorders>
              <w:top w:val="nil"/>
              <w:left w:val="single" w:sz="4" w:space="0" w:color="auto"/>
              <w:bottom w:val="nil"/>
              <w:right w:val="single" w:sz="4" w:space="0" w:color="auto"/>
            </w:tcBorders>
          </w:tcPr>
          <w:p w14:paraId="29ADC45B"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single" w:sz="4" w:space="0" w:color="auto"/>
              <w:bottom w:val="single" w:sz="4" w:space="0" w:color="auto"/>
              <w:right w:val="single" w:sz="4" w:space="0" w:color="auto"/>
            </w:tcBorders>
          </w:tcPr>
          <w:p w14:paraId="0A529F5E" w14:textId="77777777" w:rsidR="00DD158F" w:rsidRPr="004C6125" w:rsidRDefault="00DD158F" w:rsidP="00DD158F">
            <w:pPr>
              <w:spacing w:line="240" w:lineRule="auto"/>
              <w:jc w:val="both"/>
              <w:rPr>
                <w:rFonts w:ascii="Lato" w:hAnsi="Lato"/>
              </w:rPr>
            </w:pPr>
          </w:p>
        </w:tc>
        <w:tc>
          <w:tcPr>
            <w:tcW w:w="486" w:type="dxa"/>
            <w:gridSpan w:val="8"/>
            <w:tcBorders>
              <w:top w:val="nil"/>
              <w:left w:val="single" w:sz="4" w:space="0" w:color="auto"/>
              <w:bottom w:val="nil"/>
              <w:right w:val="single" w:sz="4" w:space="0" w:color="auto"/>
            </w:tcBorders>
          </w:tcPr>
          <w:p w14:paraId="1EB8977E" w14:textId="77777777" w:rsidR="00DD158F" w:rsidRPr="004C6125" w:rsidRDefault="00DD158F" w:rsidP="00DD158F">
            <w:pPr>
              <w:spacing w:line="240" w:lineRule="auto"/>
              <w:jc w:val="both"/>
              <w:rPr>
                <w:rFonts w:ascii="Lato" w:hAnsi="Lato"/>
              </w:rPr>
            </w:pPr>
          </w:p>
        </w:tc>
        <w:tc>
          <w:tcPr>
            <w:tcW w:w="437" w:type="dxa"/>
            <w:gridSpan w:val="4"/>
            <w:tcBorders>
              <w:top w:val="single" w:sz="4" w:space="0" w:color="auto"/>
              <w:left w:val="single" w:sz="4" w:space="0" w:color="auto"/>
              <w:bottom w:val="single" w:sz="4" w:space="0" w:color="auto"/>
              <w:right w:val="single" w:sz="4" w:space="0" w:color="auto"/>
            </w:tcBorders>
          </w:tcPr>
          <w:p w14:paraId="2A98750C" w14:textId="77777777" w:rsidR="00DD158F" w:rsidRPr="004C6125" w:rsidRDefault="00DD158F" w:rsidP="00DD158F">
            <w:pPr>
              <w:spacing w:line="240" w:lineRule="auto"/>
              <w:jc w:val="both"/>
              <w:rPr>
                <w:rFonts w:ascii="Lato" w:hAnsi="Lato"/>
              </w:rPr>
            </w:pPr>
          </w:p>
        </w:tc>
        <w:tc>
          <w:tcPr>
            <w:tcW w:w="266" w:type="dxa"/>
            <w:gridSpan w:val="0"/>
            <w:tcBorders>
              <w:top w:val="nil"/>
              <w:left w:val="single" w:sz="4" w:space="0" w:color="auto"/>
              <w:bottom w:val="nil"/>
              <w:right w:val="nil"/>
            </w:tcBorders>
          </w:tcPr>
          <w:p w14:paraId="35CF10A5" w14:textId="77777777" w:rsidR="00DD158F" w:rsidRPr="004C6125" w:rsidRDefault="00DD158F" w:rsidP="00DD158F">
            <w:pPr>
              <w:spacing w:line="240" w:lineRule="auto"/>
              <w:jc w:val="both"/>
              <w:rPr>
                <w:rFonts w:ascii="Lato" w:hAnsi="Lato"/>
              </w:rPr>
            </w:pPr>
          </w:p>
        </w:tc>
        <w:tc>
          <w:tcPr>
            <w:tcW w:w="1045" w:type="dxa"/>
            <w:gridSpan w:val="0"/>
            <w:tcBorders>
              <w:top w:val="nil"/>
              <w:left w:val="nil"/>
              <w:bottom w:val="nil"/>
              <w:right w:val="nil"/>
            </w:tcBorders>
          </w:tcPr>
          <w:p w14:paraId="63BE6820" w14:textId="77777777" w:rsidR="00DD158F" w:rsidRPr="004C6125" w:rsidRDefault="00DD158F" w:rsidP="00DD158F">
            <w:pPr>
              <w:spacing w:line="240" w:lineRule="auto"/>
              <w:jc w:val="both"/>
              <w:rPr>
                <w:rFonts w:ascii="Lato" w:hAnsi="Lato"/>
              </w:rPr>
            </w:pPr>
          </w:p>
        </w:tc>
      </w:tr>
      <w:tr w:rsidR="00DD158F" w:rsidRPr="00B14ED5" w14:paraId="406D83A9" w14:textId="77777777" w:rsidTr="00AB3835">
        <w:trPr>
          <w:wAfter w:w="344" w:type="dxa"/>
        </w:trPr>
        <w:tc>
          <w:tcPr>
            <w:tcW w:w="910" w:type="dxa"/>
            <w:gridSpan w:val="6"/>
            <w:tcBorders>
              <w:top w:val="nil"/>
              <w:left w:val="nil"/>
              <w:bottom w:val="nil"/>
              <w:right w:val="nil"/>
            </w:tcBorders>
          </w:tcPr>
          <w:p w14:paraId="0C278A91"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nil"/>
            </w:tcBorders>
          </w:tcPr>
          <w:p w14:paraId="63FB9A44" w14:textId="77777777" w:rsidR="00DD158F" w:rsidRPr="004C6125" w:rsidRDefault="00DD158F" w:rsidP="00DD158F">
            <w:pPr>
              <w:spacing w:line="240" w:lineRule="auto"/>
              <w:jc w:val="both"/>
              <w:rPr>
                <w:rFonts w:ascii="Lato" w:hAnsi="Lato"/>
              </w:rPr>
            </w:pPr>
            <w:r w:rsidRPr="00FC0B0F">
              <w:rPr>
                <w:rFonts w:ascii="Lato" w:hAnsi="Lato"/>
              </w:rPr>
              <w:t xml:space="preserve">regulated </w:t>
            </w:r>
            <w:r w:rsidRPr="004C6125">
              <w:rPr>
                <w:rFonts w:ascii="Lato" w:hAnsi="Lato"/>
              </w:rPr>
              <w:t>derivatives markets on which the assets of the UCITS are listed or traded</w:t>
            </w:r>
          </w:p>
        </w:tc>
        <w:tc>
          <w:tcPr>
            <w:tcW w:w="1140" w:type="dxa"/>
            <w:gridSpan w:val="9"/>
            <w:tcBorders>
              <w:top w:val="single" w:sz="4" w:space="0" w:color="auto"/>
              <w:left w:val="nil"/>
              <w:bottom w:val="nil"/>
              <w:right w:val="nil"/>
            </w:tcBorders>
          </w:tcPr>
          <w:p w14:paraId="465A0861" w14:textId="77777777" w:rsidR="00DD158F" w:rsidRPr="004C6125" w:rsidRDefault="00DD158F" w:rsidP="00DD158F">
            <w:pPr>
              <w:spacing w:line="240" w:lineRule="auto"/>
              <w:jc w:val="both"/>
              <w:rPr>
                <w:rFonts w:ascii="Lato" w:hAnsi="Lato"/>
              </w:rPr>
            </w:pPr>
          </w:p>
        </w:tc>
        <w:tc>
          <w:tcPr>
            <w:tcW w:w="313" w:type="dxa"/>
            <w:gridSpan w:val="4"/>
            <w:tcBorders>
              <w:top w:val="nil"/>
              <w:left w:val="nil"/>
              <w:bottom w:val="nil"/>
              <w:right w:val="nil"/>
            </w:tcBorders>
          </w:tcPr>
          <w:p w14:paraId="07005DBD"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nil"/>
              <w:bottom w:val="nil"/>
              <w:right w:val="nil"/>
            </w:tcBorders>
          </w:tcPr>
          <w:p w14:paraId="3418CFBD"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36E6425A" w14:textId="77777777" w:rsidR="00DD158F" w:rsidRPr="004C6125" w:rsidRDefault="00DD158F" w:rsidP="00DD158F">
            <w:pPr>
              <w:spacing w:line="240" w:lineRule="auto"/>
              <w:jc w:val="both"/>
              <w:rPr>
                <w:rFonts w:ascii="Lato" w:hAnsi="Lato"/>
              </w:rPr>
            </w:pPr>
          </w:p>
        </w:tc>
        <w:tc>
          <w:tcPr>
            <w:tcW w:w="437" w:type="dxa"/>
            <w:gridSpan w:val="4"/>
            <w:tcBorders>
              <w:top w:val="single" w:sz="4" w:space="0" w:color="auto"/>
              <w:left w:val="nil"/>
              <w:bottom w:val="nil"/>
              <w:right w:val="nil"/>
            </w:tcBorders>
          </w:tcPr>
          <w:p w14:paraId="3A8C557B" w14:textId="77777777" w:rsidR="00DD158F" w:rsidRPr="004C6125" w:rsidRDefault="00DD158F" w:rsidP="00DD158F">
            <w:pPr>
              <w:spacing w:line="240" w:lineRule="auto"/>
              <w:jc w:val="both"/>
              <w:rPr>
                <w:rFonts w:ascii="Lato" w:hAnsi="Lato"/>
              </w:rPr>
            </w:pPr>
          </w:p>
        </w:tc>
        <w:tc>
          <w:tcPr>
            <w:tcW w:w="266" w:type="dxa"/>
            <w:gridSpan w:val="0"/>
            <w:tcBorders>
              <w:top w:val="nil"/>
              <w:left w:val="nil"/>
              <w:bottom w:val="nil"/>
              <w:right w:val="nil"/>
            </w:tcBorders>
          </w:tcPr>
          <w:p w14:paraId="34B820E8" w14:textId="77777777" w:rsidR="00DD158F" w:rsidRPr="004C6125" w:rsidRDefault="00DD158F" w:rsidP="00DD158F">
            <w:pPr>
              <w:spacing w:line="240" w:lineRule="auto"/>
              <w:jc w:val="both"/>
              <w:rPr>
                <w:rFonts w:ascii="Lato" w:hAnsi="Lato"/>
              </w:rPr>
            </w:pPr>
          </w:p>
        </w:tc>
        <w:tc>
          <w:tcPr>
            <w:tcW w:w="1045" w:type="dxa"/>
            <w:gridSpan w:val="0"/>
            <w:tcBorders>
              <w:top w:val="nil"/>
              <w:left w:val="nil"/>
              <w:bottom w:val="nil"/>
              <w:right w:val="nil"/>
            </w:tcBorders>
          </w:tcPr>
          <w:p w14:paraId="16D33A3A" w14:textId="77777777" w:rsidR="00DD158F" w:rsidRPr="004C6125" w:rsidRDefault="00DD158F" w:rsidP="00DD158F">
            <w:pPr>
              <w:spacing w:line="240" w:lineRule="auto"/>
              <w:jc w:val="both"/>
              <w:rPr>
                <w:rFonts w:ascii="Lato" w:hAnsi="Lato"/>
              </w:rPr>
            </w:pPr>
          </w:p>
        </w:tc>
      </w:tr>
      <w:tr w:rsidR="00DD158F" w:rsidRPr="00B14ED5" w14:paraId="32BD82A3" w14:textId="77777777" w:rsidTr="00AB3835">
        <w:trPr>
          <w:wAfter w:w="344" w:type="dxa"/>
        </w:trPr>
        <w:tc>
          <w:tcPr>
            <w:tcW w:w="910" w:type="dxa"/>
            <w:gridSpan w:val="6"/>
            <w:tcBorders>
              <w:top w:val="nil"/>
              <w:left w:val="nil"/>
              <w:bottom w:val="nil"/>
              <w:right w:val="nil"/>
            </w:tcBorders>
          </w:tcPr>
          <w:p w14:paraId="4460B3E6"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nil"/>
            </w:tcBorders>
          </w:tcPr>
          <w:p w14:paraId="4CE25FA9" w14:textId="77777777" w:rsidR="00DD158F" w:rsidRPr="004C6125" w:rsidRDefault="00DD158F" w:rsidP="00DD158F">
            <w:pPr>
              <w:spacing w:line="240" w:lineRule="auto"/>
              <w:jc w:val="both"/>
              <w:rPr>
                <w:rFonts w:ascii="Lato" w:hAnsi="Lato"/>
              </w:rPr>
            </w:pPr>
          </w:p>
        </w:tc>
        <w:tc>
          <w:tcPr>
            <w:tcW w:w="1140" w:type="dxa"/>
            <w:gridSpan w:val="9"/>
            <w:tcBorders>
              <w:top w:val="nil"/>
              <w:left w:val="nil"/>
              <w:bottom w:val="nil"/>
              <w:right w:val="nil"/>
            </w:tcBorders>
          </w:tcPr>
          <w:p w14:paraId="237CBFD2" w14:textId="77777777" w:rsidR="00DD158F" w:rsidRPr="004C6125" w:rsidRDefault="00DD158F" w:rsidP="00DD158F">
            <w:pPr>
              <w:spacing w:line="240" w:lineRule="auto"/>
              <w:jc w:val="both"/>
              <w:rPr>
                <w:rFonts w:ascii="Lato" w:hAnsi="Lato"/>
              </w:rPr>
            </w:pPr>
          </w:p>
        </w:tc>
        <w:tc>
          <w:tcPr>
            <w:tcW w:w="313" w:type="dxa"/>
            <w:gridSpan w:val="4"/>
            <w:tcBorders>
              <w:top w:val="nil"/>
              <w:left w:val="nil"/>
              <w:bottom w:val="nil"/>
              <w:right w:val="nil"/>
            </w:tcBorders>
          </w:tcPr>
          <w:p w14:paraId="03D7A493" w14:textId="77777777" w:rsidR="00DD158F" w:rsidRPr="004C6125" w:rsidRDefault="00DD158F" w:rsidP="00DD158F">
            <w:pPr>
              <w:spacing w:line="240" w:lineRule="auto"/>
              <w:jc w:val="both"/>
              <w:rPr>
                <w:rFonts w:ascii="Lato" w:hAnsi="Lato"/>
              </w:rPr>
            </w:pPr>
          </w:p>
        </w:tc>
        <w:tc>
          <w:tcPr>
            <w:tcW w:w="1564" w:type="dxa"/>
            <w:gridSpan w:val="19"/>
            <w:tcBorders>
              <w:top w:val="nil"/>
              <w:left w:val="nil"/>
              <w:bottom w:val="nil"/>
              <w:right w:val="nil"/>
            </w:tcBorders>
          </w:tcPr>
          <w:p w14:paraId="02D1413F"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30C0B6F3" w14:textId="77777777" w:rsidR="00DD158F" w:rsidRPr="004C6125" w:rsidRDefault="00DD158F" w:rsidP="00DD158F">
            <w:pPr>
              <w:spacing w:line="240" w:lineRule="auto"/>
              <w:jc w:val="both"/>
              <w:rPr>
                <w:rFonts w:ascii="Lato" w:hAnsi="Lato"/>
              </w:rPr>
            </w:pPr>
          </w:p>
        </w:tc>
        <w:tc>
          <w:tcPr>
            <w:tcW w:w="437" w:type="dxa"/>
            <w:gridSpan w:val="4"/>
            <w:tcBorders>
              <w:top w:val="nil"/>
              <w:left w:val="nil"/>
              <w:bottom w:val="nil"/>
              <w:right w:val="nil"/>
            </w:tcBorders>
          </w:tcPr>
          <w:p w14:paraId="6C37506F" w14:textId="77777777" w:rsidR="00DD158F" w:rsidRPr="004C6125" w:rsidRDefault="00DD158F" w:rsidP="00DD158F">
            <w:pPr>
              <w:spacing w:line="240" w:lineRule="auto"/>
              <w:jc w:val="both"/>
              <w:rPr>
                <w:rFonts w:ascii="Lato" w:hAnsi="Lato"/>
              </w:rPr>
            </w:pPr>
          </w:p>
        </w:tc>
        <w:tc>
          <w:tcPr>
            <w:tcW w:w="266" w:type="dxa"/>
            <w:gridSpan w:val="0"/>
            <w:tcBorders>
              <w:top w:val="nil"/>
              <w:left w:val="nil"/>
              <w:bottom w:val="nil"/>
              <w:right w:val="nil"/>
            </w:tcBorders>
          </w:tcPr>
          <w:p w14:paraId="2115A019" w14:textId="77777777" w:rsidR="00DD158F" w:rsidRPr="004C6125" w:rsidRDefault="00DD158F" w:rsidP="00DD158F">
            <w:pPr>
              <w:spacing w:line="240" w:lineRule="auto"/>
              <w:jc w:val="both"/>
              <w:rPr>
                <w:rFonts w:ascii="Lato" w:hAnsi="Lato"/>
              </w:rPr>
            </w:pPr>
          </w:p>
        </w:tc>
        <w:tc>
          <w:tcPr>
            <w:tcW w:w="1045" w:type="dxa"/>
            <w:gridSpan w:val="0"/>
            <w:tcBorders>
              <w:top w:val="nil"/>
              <w:left w:val="nil"/>
              <w:bottom w:val="nil"/>
              <w:right w:val="nil"/>
            </w:tcBorders>
          </w:tcPr>
          <w:p w14:paraId="55AB969A" w14:textId="77777777" w:rsidR="00DD158F" w:rsidRPr="004C6125" w:rsidRDefault="00DD158F" w:rsidP="00DD158F">
            <w:pPr>
              <w:spacing w:line="240" w:lineRule="auto"/>
              <w:jc w:val="both"/>
              <w:rPr>
                <w:rFonts w:ascii="Lato" w:hAnsi="Lato"/>
              </w:rPr>
            </w:pPr>
          </w:p>
        </w:tc>
      </w:tr>
      <w:tr w:rsidR="00DD158F" w:rsidRPr="00B14ED5" w14:paraId="559C1D8D" w14:textId="77777777" w:rsidTr="00AB3835">
        <w:trPr>
          <w:wAfter w:w="344" w:type="dxa"/>
        </w:trPr>
        <w:tc>
          <w:tcPr>
            <w:tcW w:w="910" w:type="dxa"/>
            <w:gridSpan w:val="6"/>
            <w:tcBorders>
              <w:top w:val="nil"/>
              <w:left w:val="nil"/>
              <w:bottom w:val="nil"/>
              <w:right w:val="nil"/>
            </w:tcBorders>
          </w:tcPr>
          <w:p w14:paraId="2B498840" w14:textId="77777777" w:rsidR="00DD158F" w:rsidRPr="004C6125" w:rsidRDefault="00DD158F" w:rsidP="00DD158F">
            <w:pPr>
              <w:spacing w:line="240" w:lineRule="auto"/>
              <w:jc w:val="both"/>
              <w:rPr>
                <w:rFonts w:ascii="Lato" w:hAnsi="Lato"/>
              </w:rPr>
            </w:pPr>
            <w:r w:rsidRPr="004C6125">
              <w:rPr>
                <w:rFonts w:ascii="Lato" w:hAnsi="Lato"/>
              </w:rPr>
              <w:t>b)</w:t>
            </w:r>
          </w:p>
        </w:tc>
        <w:tc>
          <w:tcPr>
            <w:tcW w:w="4644" w:type="dxa"/>
            <w:gridSpan w:val="12"/>
            <w:tcBorders>
              <w:top w:val="nil"/>
              <w:left w:val="nil"/>
              <w:bottom w:val="nil"/>
              <w:right w:val="nil"/>
            </w:tcBorders>
          </w:tcPr>
          <w:p w14:paraId="3EFCBB58" w14:textId="77777777" w:rsidR="00DD158F" w:rsidRPr="004C6125" w:rsidRDefault="00DD158F" w:rsidP="00DD158F">
            <w:pPr>
              <w:spacing w:line="240" w:lineRule="auto"/>
              <w:jc w:val="both"/>
              <w:rPr>
                <w:rFonts w:ascii="Lato" w:hAnsi="Lato"/>
              </w:rPr>
            </w:pPr>
            <w:r w:rsidRPr="004C6125">
              <w:rPr>
                <w:rFonts w:ascii="Lato" w:hAnsi="Lato"/>
              </w:rPr>
              <w:t xml:space="preserve">Disclose (with the list of exchanges/markets) that: </w:t>
            </w:r>
          </w:p>
        </w:tc>
        <w:tc>
          <w:tcPr>
            <w:tcW w:w="1140" w:type="dxa"/>
            <w:gridSpan w:val="9"/>
            <w:tcBorders>
              <w:top w:val="nil"/>
              <w:left w:val="nil"/>
              <w:bottom w:val="nil"/>
              <w:right w:val="nil"/>
            </w:tcBorders>
          </w:tcPr>
          <w:p w14:paraId="00ABEC60" w14:textId="77777777" w:rsidR="00DD158F" w:rsidRPr="004C6125" w:rsidRDefault="00DD158F" w:rsidP="00DD158F">
            <w:pPr>
              <w:spacing w:line="240" w:lineRule="auto"/>
              <w:jc w:val="both"/>
              <w:rPr>
                <w:rFonts w:ascii="Lato" w:hAnsi="Lato"/>
              </w:rPr>
            </w:pPr>
          </w:p>
        </w:tc>
        <w:tc>
          <w:tcPr>
            <w:tcW w:w="313" w:type="dxa"/>
            <w:gridSpan w:val="4"/>
            <w:tcBorders>
              <w:top w:val="nil"/>
              <w:left w:val="nil"/>
              <w:bottom w:val="nil"/>
              <w:right w:val="nil"/>
            </w:tcBorders>
          </w:tcPr>
          <w:p w14:paraId="5E97C456" w14:textId="77777777" w:rsidR="00DD158F" w:rsidRPr="004C6125" w:rsidRDefault="00DD158F" w:rsidP="00DD158F">
            <w:pPr>
              <w:spacing w:line="240" w:lineRule="auto"/>
              <w:jc w:val="both"/>
              <w:rPr>
                <w:rFonts w:ascii="Lato" w:hAnsi="Lato"/>
              </w:rPr>
            </w:pPr>
          </w:p>
        </w:tc>
        <w:tc>
          <w:tcPr>
            <w:tcW w:w="1564" w:type="dxa"/>
            <w:gridSpan w:val="19"/>
            <w:tcBorders>
              <w:top w:val="nil"/>
              <w:left w:val="nil"/>
              <w:bottom w:val="nil"/>
              <w:right w:val="nil"/>
            </w:tcBorders>
          </w:tcPr>
          <w:p w14:paraId="7F54108C"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570BD972" w14:textId="77777777" w:rsidR="00DD158F" w:rsidRPr="004C6125" w:rsidRDefault="00DD158F" w:rsidP="00DD158F">
            <w:pPr>
              <w:spacing w:line="240" w:lineRule="auto"/>
              <w:jc w:val="both"/>
              <w:rPr>
                <w:rFonts w:ascii="Lato" w:hAnsi="Lato"/>
              </w:rPr>
            </w:pPr>
          </w:p>
        </w:tc>
        <w:tc>
          <w:tcPr>
            <w:tcW w:w="437" w:type="dxa"/>
            <w:gridSpan w:val="4"/>
            <w:tcBorders>
              <w:top w:val="nil"/>
              <w:left w:val="nil"/>
              <w:bottom w:val="nil"/>
              <w:right w:val="nil"/>
            </w:tcBorders>
          </w:tcPr>
          <w:p w14:paraId="7CA1DDBA" w14:textId="77777777" w:rsidR="00DD158F" w:rsidRPr="004C6125" w:rsidRDefault="00DD158F" w:rsidP="00DD158F">
            <w:pPr>
              <w:spacing w:line="240" w:lineRule="auto"/>
              <w:jc w:val="both"/>
              <w:rPr>
                <w:rFonts w:ascii="Lato" w:hAnsi="Lato"/>
              </w:rPr>
            </w:pPr>
          </w:p>
        </w:tc>
        <w:tc>
          <w:tcPr>
            <w:tcW w:w="266" w:type="dxa"/>
            <w:gridSpan w:val="0"/>
            <w:tcBorders>
              <w:top w:val="nil"/>
              <w:left w:val="nil"/>
              <w:bottom w:val="nil"/>
              <w:right w:val="nil"/>
            </w:tcBorders>
          </w:tcPr>
          <w:p w14:paraId="68C41750" w14:textId="77777777" w:rsidR="00DD158F" w:rsidRPr="004C6125" w:rsidRDefault="00DD158F" w:rsidP="00DD158F">
            <w:pPr>
              <w:spacing w:line="240" w:lineRule="auto"/>
              <w:jc w:val="both"/>
              <w:rPr>
                <w:rFonts w:ascii="Lato" w:hAnsi="Lato"/>
              </w:rPr>
            </w:pPr>
          </w:p>
        </w:tc>
        <w:tc>
          <w:tcPr>
            <w:tcW w:w="1045" w:type="dxa"/>
            <w:gridSpan w:val="0"/>
            <w:tcBorders>
              <w:top w:val="nil"/>
              <w:left w:val="nil"/>
              <w:bottom w:val="nil"/>
              <w:right w:val="nil"/>
            </w:tcBorders>
          </w:tcPr>
          <w:p w14:paraId="45BF43E2" w14:textId="77777777" w:rsidR="00DD158F" w:rsidRPr="004C6125" w:rsidRDefault="00DD158F" w:rsidP="00DD158F">
            <w:pPr>
              <w:spacing w:line="240" w:lineRule="auto"/>
              <w:jc w:val="both"/>
              <w:rPr>
                <w:rFonts w:ascii="Lato" w:hAnsi="Lato"/>
              </w:rPr>
            </w:pPr>
          </w:p>
        </w:tc>
      </w:tr>
      <w:tr w:rsidR="00DD158F" w:rsidRPr="00B14ED5" w14:paraId="1E08FAE2" w14:textId="77777777" w:rsidTr="00AB3835">
        <w:trPr>
          <w:wAfter w:w="344" w:type="dxa"/>
        </w:trPr>
        <w:tc>
          <w:tcPr>
            <w:tcW w:w="910" w:type="dxa"/>
            <w:gridSpan w:val="6"/>
            <w:tcBorders>
              <w:top w:val="nil"/>
              <w:left w:val="nil"/>
              <w:bottom w:val="nil"/>
              <w:right w:val="nil"/>
            </w:tcBorders>
          </w:tcPr>
          <w:p w14:paraId="61268C01" w14:textId="77777777" w:rsidR="00DD158F" w:rsidRPr="004C6125" w:rsidRDefault="00DD158F" w:rsidP="00DD158F">
            <w:pPr>
              <w:numPr>
                <w:ilvl w:val="0"/>
                <w:numId w:val="2"/>
              </w:numPr>
              <w:spacing w:line="240" w:lineRule="auto"/>
              <w:jc w:val="both"/>
              <w:rPr>
                <w:rFonts w:ascii="Lato" w:hAnsi="Lato"/>
              </w:rPr>
            </w:pPr>
          </w:p>
        </w:tc>
        <w:tc>
          <w:tcPr>
            <w:tcW w:w="4644" w:type="dxa"/>
            <w:gridSpan w:val="12"/>
            <w:tcBorders>
              <w:top w:val="nil"/>
              <w:left w:val="nil"/>
              <w:bottom w:val="nil"/>
              <w:right w:val="single" w:sz="4" w:space="0" w:color="auto"/>
            </w:tcBorders>
          </w:tcPr>
          <w:p w14:paraId="1ED5DDC7" w14:textId="77777777" w:rsidR="00DD158F" w:rsidRPr="004C6125" w:rsidRDefault="00DD158F" w:rsidP="00DD158F">
            <w:pPr>
              <w:spacing w:line="240" w:lineRule="auto"/>
              <w:jc w:val="both"/>
              <w:rPr>
                <w:rFonts w:ascii="Lato" w:hAnsi="Lato"/>
              </w:rPr>
            </w:pPr>
            <w:r w:rsidRPr="004C6125">
              <w:rPr>
                <w:rFonts w:ascii="Lato" w:hAnsi="Lato"/>
              </w:rPr>
              <w:t xml:space="preserve">the exchanges and markets are listed in </w:t>
            </w:r>
          </w:p>
        </w:tc>
        <w:tc>
          <w:tcPr>
            <w:tcW w:w="1140" w:type="dxa"/>
            <w:gridSpan w:val="9"/>
            <w:tcBorders>
              <w:top w:val="single" w:sz="4" w:space="0" w:color="auto"/>
              <w:left w:val="single" w:sz="4" w:space="0" w:color="auto"/>
              <w:bottom w:val="single" w:sz="4" w:space="0" w:color="auto"/>
              <w:right w:val="single" w:sz="4" w:space="0" w:color="auto"/>
            </w:tcBorders>
          </w:tcPr>
          <w:p w14:paraId="0DA9E5DA" w14:textId="77777777" w:rsidR="00DD158F" w:rsidRPr="004C6125" w:rsidRDefault="00DD158F" w:rsidP="00DD158F">
            <w:pPr>
              <w:spacing w:line="240" w:lineRule="auto"/>
              <w:jc w:val="both"/>
              <w:rPr>
                <w:rFonts w:ascii="Lato" w:hAnsi="Lato"/>
              </w:rPr>
            </w:pPr>
          </w:p>
        </w:tc>
        <w:tc>
          <w:tcPr>
            <w:tcW w:w="313" w:type="dxa"/>
            <w:gridSpan w:val="4"/>
            <w:tcBorders>
              <w:top w:val="nil"/>
              <w:left w:val="single" w:sz="4" w:space="0" w:color="auto"/>
              <w:bottom w:val="nil"/>
              <w:right w:val="single" w:sz="4" w:space="0" w:color="auto"/>
            </w:tcBorders>
          </w:tcPr>
          <w:p w14:paraId="49E38568"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single" w:sz="4" w:space="0" w:color="auto"/>
              <w:bottom w:val="single" w:sz="4" w:space="0" w:color="auto"/>
              <w:right w:val="single" w:sz="4" w:space="0" w:color="auto"/>
            </w:tcBorders>
          </w:tcPr>
          <w:p w14:paraId="3881BCE0" w14:textId="77777777" w:rsidR="00DD158F" w:rsidRPr="004C6125" w:rsidRDefault="00DD158F" w:rsidP="00DD158F">
            <w:pPr>
              <w:spacing w:line="240" w:lineRule="auto"/>
              <w:jc w:val="both"/>
              <w:rPr>
                <w:rFonts w:ascii="Lato" w:hAnsi="Lato"/>
              </w:rPr>
            </w:pPr>
          </w:p>
        </w:tc>
        <w:tc>
          <w:tcPr>
            <w:tcW w:w="486" w:type="dxa"/>
            <w:gridSpan w:val="8"/>
            <w:tcBorders>
              <w:top w:val="nil"/>
              <w:left w:val="single" w:sz="4" w:space="0" w:color="auto"/>
              <w:bottom w:val="nil"/>
              <w:right w:val="single" w:sz="4" w:space="0" w:color="auto"/>
            </w:tcBorders>
          </w:tcPr>
          <w:p w14:paraId="6437ABE6" w14:textId="77777777" w:rsidR="00DD158F" w:rsidRPr="004C6125" w:rsidRDefault="00DD158F" w:rsidP="00DD158F">
            <w:pPr>
              <w:spacing w:line="240" w:lineRule="auto"/>
              <w:jc w:val="both"/>
              <w:rPr>
                <w:rFonts w:ascii="Lato" w:hAnsi="Lato"/>
              </w:rPr>
            </w:pPr>
          </w:p>
        </w:tc>
        <w:tc>
          <w:tcPr>
            <w:tcW w:w="437" w:type="dxa"/>
            <w:gridSpan w:val="4"/>
            <w:tcBorders>
              <w:top w:val="single" w:sz="4" w:space="0" w:color="auto"/>
              <w:left w:val="single" w:sz="4" w:space="0" w:color="auto"/>
              <w:bottom w:val="single" w:sz="4" w:space="0" w:color="auto"/>
              <w:right w:val="single" w:sz="4" w:space="0" w:color="auto"/>
            </w:tcBorders>
          </w:tcPr>
          <w:p w14:paraId="46CA7E2E" w14:textId="77777777" w:rsidR="00DD158F" w:rsidRPr="004C6125" w:rsidRDefault="00DD158F" w:rsidP="00DD158F">
            <w:pPr>
              <w:spacing w:line="240" w:lineRule="auto"/>
              <w:jc w:val="both"/>
              <w:rPr>
                <w:rFonts w:ascii="Lato" w:hAnsi="Lato"/>
              </w:rPr>
            </w:pPr>
          </w:p>
        </w:tc>
        <w:tc>
          <w:tcPr>
            <w:tcW w:w="266" w:type="dxa"/>
            <w:gridSpan w:val="0"/>
            <w:tcBorders>
              <w:top w:val="nil"/>
              <w:left w:val="single" w:sz="4" w:space="0" w:color="auto"/>
              <w:bottom w:val="nil"/>
              <w:right w:val="nil"/>
            </w:tcBorders>
          </w:tcPr>
          <w:p w14:paraId="61578C91" w14:textId="77777777" w:rsidR="00DD158F" w:rsidRPr="004C6125" w:rsidRDefault="00DD158F" w:rsidP="00DD158F">
            <w:pPr>
              <w:spacing w:line="240" w:lineRule="auto"/>
              <w:jc w:val="both"/>
              <w:rPr>
                <w:rFonts w:ascii="Lato" w:hAnsi="Lato"/>
              </w:rPr>
            </w:pPr>
          </w:p>
        </w:tc>
        <w:tc>
          <w:tcPr>
            <w:tcW w:w="1045" w:type="dxa"/>
            <w:gridSpan w:val="0"/>
            <w:tcBorders>
              <w:top w:val="nil"/>
              <w:left w:val="nil"/>
              <w:bottom w:val="nil"/>
              <w:right w:val="nil"/>
            </w:tcBorders>
          </w:tcPr>
          <w:p w14:paraId="76B8790E" w14:textId="77777777" w:rsidR="00DD158F" w:rsidRPr="004C6125" w:rsidRDefault="00DD158F" w:rsidP="00DD158F">
            <w:pPr>
              <w:spacing w:line="240" w:lineRule="auto"/>
              <w:jc w:val="both"/>
              <w:rPr>
                <w:rFonts w:ascii="Lato" w:hAnsi="Lato"/>
              </w:rPr>
            </w:pPr>
          </w:p>
        </w:tc>
      </w:tr>
      <w:tr w:rsidR="00DD158F" w:rsidRPr="00B14ED5" w14:paraId="06882FF8" w14:textId="77777777" w:rsidTr="00AB3835">
        <w:trPr>
          <w:wAfter w:w="344" w:type="dxa"/>
        </w:trPr>
        <w:tc>
          <w:tcPr>
            <w:tcW w:w="910" w:type="dxa"/>
            <w:gridSpan w:val="6"/>
            <w:tcBorders>
              <w:top w:val="nil"/>
              <w:left w:val="nil"/>
              <w:bottom w:val="nil"/>
              <w:right w:val="nil"/>
            </w:tcBorders>
          </w:tcPr>
          <w:p w14:paraId="598D800C"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nil"/>
            </w:tcBorders>
          </w:tcPr>
          <w:p w14:paraId="2476454C" w14:textId="77777777" w:rsidR="00DD158F" w:rsidRPr="004C6125" w:rsidRDefault="00DD158F" w:rsidP="00DD158F">
            <w:pPr>
              <w:spacing w:line="240" w:lineRule="auto"/>
              <w:jc w:val="both"/>
              <w:rPr>
                <w:rFonts w:ascii="Lato" w:hAnsi="Lato"/>
              </w:rPr>
            </w:pPr>
            <w:r w:rsidRPr="00FC0B0F">
              <w:rPr>
                <w:rFonts w:ascii="Lato" w:hAnsi="Lato"/>
              </w:rPr>
              <w:t xml:space="preserve">accordance </w:t>
            </w:r>
            <w:r w:rsidRPr="004C6125">
              <w:rPr>
                <w:rFonts w:ascii="Lato" w:hAnsi="Lato"/>
              </w:rPr>
              <w:t>with the regulatory criteria as defined in the Central Bank UCITS Regulations; and</w:t>
            </w:r>
          </w:p>
        </w:tc>
        <w:tc>
          <w:tcPr>
            <w:tcW w:w="1140" w:type="dxa"/>
            <w:gridSpan w:val="9"/>
            <w:tcBorders>
              <w:top w:val="single" w:sz="4" w:space="0" w:color="auto"/>
              <w:left w:val="nil"/>
              <w:bottom w:val="nil"/>
              <w:right w:val="nil"/>
            </w:tcBorders>
          </w:tcPr>
          <w:p w14:paraId="684D2E87" w14:textId="77777777" w:rsidR="00DD158F" w:rsidRPr="004C6125" w:rsidRDefault="00DD158F" w:rsidP="00DD158F">
            <w:pPr>
              <w:spacing w:line="240" w:lineRule="auto"/>
              <w:jc w:val="both"/>
              <w:rPr>
                <w:rFonts w:ascii="Lato" w:hAnsi="Lato"/>
              </w:rPr>
            </w:pPr>
          </w:p>
        </w:tc>
        <w:tc>
          <w:tcPr>
            <w:tcW w:w="313" w:type="dxa"/>
            <w:gridSpan w:val="4"/>
            <w:tcBorders>
              <w:top w:val="nil"/>
              <w:left w:val="nil"/>
              <w:bottom w:val="nil"/>
              <w:right w:val="nil"/>
            </w:tcBorders>
          </w:tcPr>
          <w:p w14:paraId="73FEDA8A"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nil"/>
              <w:bottom w:val="nil"/>
              <w:right w:val="nil"/>
            </w:tcBorders>
          </w:tcPr>
          <w:p w14:paraId="1312D6BF"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54C5258B" w14:textId="77777777" w:rsidR="00DD158F" w:rsidRPr="004C6125" w:rsidRDefault="00DD158F" w:rsidP="00DD158F">
            <w:pPr>
              <w:spacing w:line="240" w:lineRule="auto"/>
              <w:jc w:val="both"/>
              <w:rPr>
                <w:rFonts w:ascii="Lato" w:hAnsi="Lato"/>
              </w:rPr>
            </w:pPr>
          </w:p>
        </w:tc>
        <w:tc>
          <w:tcPr>
            <w:tcW w:w="437" w:type="dxa"/>
            <w:gridSpan w:val="4"/>
            <w:tcBorders>
              <w:top w:val="single" w:sz="4" w:space="0" w:color="auto"/>
              <w:left w:val="nil"/>
              <w:bottom w:val="nil"/>
              <w:right w:val="nil"/>
            </w:tcBorders>
          </w:tcPr>
          <w:p w14:paraId="2A3E1C44" w14:textId="77777777" w:rsidR="00DD158F" w:rsidRPr="004C6125" w:rsidRDefault="00DD158F" w:rsidP="00DD158F">
            <w:pPr>
              <w:spacing w:line="240" w:lineRule="auto"/>
              <w:jc w:val="both"/>
              <w:rPr>
                <w:rFonts w:ascii="Lato" w:hAnsi="Lato"/>
              </w:rPr>
            </w:pPr>
          </w:p>
        </w:tc>
        <w:tc>
          <w:tcPr>
            <w:tcW w:w="266" w:type="dxa"/>
            <w:gridSpan w:val="0"/>
            <w:tcBorders>
              <w:top w:val="nil"/>
              <w:left w:val="nil"/>
              <w:bottom w:val="nil"/>
              <w:right w:val="nil"/>
            </w:tcBorders>
          </w:tcPr>
          <w:p w14:paraId="2BCF1D38" w14:textId="77777777" w:rsidR="00DD158F" w:rsidRPr="004C6125" w:rsidRDefault="00DD158F" w:rsidP="00DD158F">
            <w:pPr>
              <w:spacing w:line="240" w:lineRule="auto"/>
              <w:jc w:val="both"/>
              <w:rPr>
                <w:rFonts w:ascii="Lato" w:hAnsi="Lato"/>
              </w:rPr>
            </w:pPr>
          </w:p>
        </w:tc>
        <w:tc>
          <w:tcPr>
            <w:tcW w:w="1045" w:type="dxa"/>
            <w:gridSpan w:val="0"/>
            <w:tcBorders>
              <w:top w:val="nil"/>
              <w:left w:val="nil"/>
              <w:bottom w:val="nil"/>
              <w:right w:val="nil"/>
            </w:tcBorders>
          </w:tcPr>
          <w:p w14:paraId="43A0AFE1" w14:textId="77777777" w:rsidR="00DD158F" w:rsidRPr="004C6125" w:rsidRDefault="00DD158F" w:rsidP="00DD158F">
            <w:pPr>
              <w:spacing w:line="240" w:lineRule="auto"/>
              <w:jc w:val="both"/>
              <w:rPr>
                <w:rFonts w:ascii="Lato" w:hAnsi="Lato"/>
              </w:rPr>
            </w:pPr>
          </w:p>
        </w:tc>
      </w:tr>
      <w:tr w:rsidR="00DD158F" w:rsidRPr="00B14ED5" w14:paraId="0F928059" w14:textId="77777777" w:rsidTr="00AB3835">
        <w:trPr>
          <w:wAfter w:w="344" w:type="dxa"/>
        </w:trPr>
        <w:tc>
          <w:tcPr>
            <w:tcW w:w="910" w:type="dxa"/>
            <w:gridSpan w:val="6"/>
            <w:tcBorders>
              <w:top w:val="nil"/>
              <w:left w:val="nil"/>
              <w:bottom w:val="nil"/>
              <w:right w:val="nil"/>
            </w:tcBorders>
          </w:tcPr>
          <w:p w14:paraId="31A4FFC8" w14:textId="77777777" w:rsidR="00DD158F" w:rsidRPr="004C6125" w:rsidRDefault="00DD158F" w:rsidP="00DD158F">
            <w:pPr>
              <w:numPr>
                <w:ilvl w:val="0"/>
                <w:numId w:val="2"/>
              </w:numPr>
              <w:spacing w:line="240" w:lineRule="auto"/>
              <w:jc w:val="both"/>
              <w:rPr>
                <w:rFonts w:ascii="Lato" w:hAnsi="Lato"/>
              </w:rPr>
            </w:pPr>
          </w:p>
        </w:tc>
        <w:tc>
          <w:tcPr>
            <w:tcW w:w="4644" w:type="dxa"/>
            <w:gridSpan w:val="12"/>
            <w:tcBorders>
              <w:top w:val="nil"/>
              <w:left w:val="nil"/>
              <w:bottom w:val="nil"/>
              <w:right w:val="single" w:sz="4" w:space="0" w:color="auto"/>
            </w:tcBorders>
          </w:tcPr>
          <w:p w14:paraId="21F56876" w14:textId="77777777" w:rsidR="00DD158F" w:rsidRPr="004C6125" w:rsidRDefault="00DD158F" w:rsidP="00DD158F">
            <w:pPr>
              <w:spacing w:line="240" w:lineRule="auto"/>
              <w:jc w:val="both"/>
              <w:rPr>
                <w:rFonts w:ascii="Lato" w:hAnsi="Lato"/>
              </w:rPr>
            </w:pPr>
            <w:r w:rsidRPr="004C6125">
              <w:rPr>
                <w:rFonts w:ascii="Lato" w:hAnsi="Lato"/>
              </w:rPr>
              <w:t xml:space="preserve">the </w:t>
            </w:r>
            <w:r w:rsidRPr="004C6125">
              <w:rPr>
                <w:rFonts w:ascii="Lato" w:hAnsi="Lato"/>
                <w:szCs w:val="22"/>
              </w:rPr>
              <w:t xml:space="preserve">Central Bank does not issue a list of </w:t>
            </w:r>
          </w:p>
        </w:tc>
        <w:tc>
          <w:tcPr>
            <w:tcW w:w="1140" w:type="dxa"/>
            <w:gridSpan w:val="9"/>
            <w:tcBorders>
              <w:top w:val="single" w:sz="4" w:space="0" w:color="auto"/>
              <w:left w:val="single" w:sz="4" w:space="0" w:color="auto"/>
              <w:bottom w:val="single" w:sz="4" w:space="0" w:color="auto"/>
              <w:right w:val="single" w:sz="4" w:space="0" w:color="auto"/>
            </w:tcBorders>
          </w:tcPr>
          <w:p w14:paraId="5EB5314F" w14:textId="77777777" w:rsidR="00DD158F" w:rsidRPr="004C6125" w:rsidRDefault="00DD158F" w:rsidP="00DD158F">
            <w:pPr>
              <w:spacing w:line="240" w:lineRule="auto"/>
              <w:jc w:val="both"/>
              <w:rPr>
                <w:rFonts w:ascii="Lato" w:hAnsi="Lato"/>
              </w:rPr>
            </w:pPr>
          </w:p>
        </w:tc>
        <w:tc>
          <w:tcPr>
            <w:tcW w:w="313" w:type="dxa"/>
            <w:gridSpan w:val="4"/>
            <w:tcBorders>
              <w:top w:val="nil"/>
              <w:left w:val="single" w:sz="4" w:space="0" w:color="auto"/>
              <w:bottom w:val="nil"/>
              <w:right w:val="single" w:sz="4" w:space="0" w:color="auto"/>
            </w:tcBorders>
          </w:tcPr>
          <w:p w14:paraId="6831979C"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single" w:sz="4" w:space="0" w:color="auto"/>
              <w:bottom w:val="single" w:sz="4" w:space="0" w:color="auto"/>
              <w:right w:val="single" w:sz="4" w:space="0" w:color="auto"/>
            </w:tcBorders>
          </w:tcPr>
          <w:p w14:paraId="51923BCC" w14:textId="77777777" w:rsidR="00DD158F" w:rsidRPr="004C6125" w:rsidRDefault="00DD158F" w:rsidP="00DD158F">
            <w:pPr>
              <w:spacing w:line="240" w:lineRule="auto"/>
              <w:jc w:val="both"/>
              <w:rPr>
                <w:rFonts w:ascii="Lato" w:hAnsi="Lato"/>
              </w:rPr>
            </w:pPr>
          </w:p>
        </w:tc>
        <w:tc>
          <w:tcPr>
            <w:tcW w:w="486" w:type="dxa"/>
            <w:gridSpan w:val="8"/>
            <w:tcBorders>
              <w:top w:val="nil"/>
              <w:left w:val="single" w:sz="4" w:space="0" w:color="auto"/>
              <w:bottom w:val="nil"/>
              <w:right w:val="single" w:sz="4" w:space="0" w:color="auto"/>
            </w:tcBorders>
          </w:tcPr>
          <w:p w14:paraId="720CF22C" w14:textId="77777777" w:rsidR="00DD158F" w:rsidRPr="004C6125" w:rsidRDefault="00DD158F" w:rsidP="00DD158F">
            <w:pPr>
              <w:spacing w:line="240" w:lineRule="auto"/>
              <w:jc w:val="both"/>
              <w:rPr>
                <w:rFonts w:ascii="Lato" w:hAnsi="Lato"/>
              </w:rPr>
            </w:pPr>
          </w:p>
        </w:tc>
        <w:tc>
          <w:tcPr>
            <w:tcW w:w="437" w:type="dxa"/>
            <w:gridSpan w:val="4"/>
            <w:tcBorders>
              <w:top w:val="single" w:sz="4" w:space="0" w:color="auto"/>
              <w:left w:val="single" w:sz="4" w:space="0" w:color="auto"/>
              <w:bottom w:val="single" w:sz="4" w:space="0" w:color="auto"/>
              <w:right w:val="single" w:sz="4" w:space="0" w:color="auto"/>
            </w:tcBorders>
          </w:tcPr>
          <w:p w14:paraId="75B385DB" w14:textId="77777777" w:rsidR="00DD158F" w:rsidRPr="004C6125" w:rsidRDefault="00DD158F" w:rsidP="00DD158F">
            <w:pPr>
              <w:spacing w:line="240" w:lineRule="auto"/>
              <w:jc w:val="both"/>
              <w:rPr>
                <w:rFonts w:ascii="Lato" w:hAnsi="Lato"/>
              </w:rPr>
            </w:pPr>
          </w:p>
        </w:tc>
        <w:tc>
          <w:tcPr>
            <w:tcW w:w="266" w:type="dxa"/>
            <w:gridSpan w:val="0"/>
            <w:tcBorders>
              <w:top w:val="nil"/>
              <w:left w:val="single" w:sz="4" w:space="0" w:color="auto"/>
              <w:bottom w:val="nil"/>
              <w:right w:val="nil"/>
            </w:tcBorders>
          </w:tcPr>
          <w:p w14:paraId="032316C7" w14:textId="77777777" w:rsidR="00DD158F" w:rsidRPr="004C6125" w:rsidRDefault="00DD158F" w:rsidP="00DD158F">
            <w:pPr>
              <w:spacing w:line="240" w:lineRule="auto"/>
              <w:jc w:val="both"/>
              <w:rPr>
                <w:rFonts w:ascii="Lato" w:hAnsi="Lato"/>
              </w:rPr>
            </w:pPr>
          </w:p>
        </w:tc>
        <w:tc>
          <w:tcPr>
            <w:tcW w:w="1045" w:type="dxa"/>
            <w:gridSpan w:val="0"/>
            <w:tcBorders>
              <w:top w:val="nil"/>
              <w:left w:val="nil"/>
              <w:bottom w:val="nil"/>
              <w:right w:val="nil"/>
            </w:tcBorders>
          </w:tcPr>
          <w:p w14:paraId="742D7947" w14:textId="77777777" w:rsidR="00DD158F" w:rsidRPr="004C6125" w:rsidRDefault="00DD158F" w:rsidP="00DD158F">
            <w:pPr>
              <w:spacing w:line="240" w:lineRule="auto"/>
              <w:jc w:val="both"/>
              <w:rPr>
                <w:rFonts w:ascii="Lato" w:hAnsi="Lato"/>
              </w:rPr>
            </w:pPr>
          </w:p>
        </w:tc>
      </w:tr>
      <w:tr w:rsidR="00DD158F" w:rsidRPr="00B14ED5" w14:paraId="64BD2740" w14:textId="77777777" w:rsidTr="00AB3835">
        <w:trPr>
          <w:wAfter w:w="344" w:type="dxa"/>
        </w:trPr>
        <w:tc>
          <w:tcPr>
            <w:tcW w:w="910" w:type="dxa"/>
            <w:gridSpan w:val="6"/>
            <w:tcBorders>
              <w:top w:val="nil"/>
              <w:left w:val="nil"/>
              <w:bottom w:val="nil"/>
              <w:right w:val="nil"/>
            </w:tcBorders>
          </w:tcPr>
          <w:p w14:paraId="0252A1F0"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nil"/>
            </w:tcBorders>
          </w:tcPr>
          <w:p w14:paraId="371B323B" w14:textId="77777777" w:rsidR="00DD158F" w:rsidRPr="004C6125" w:rsidDel="004C6CC6" w:rsidRDefault="00DD158F" w:rsidP="00DD158F">
            <w:pPr>
              <w:pStyle w:val="Heading3"/>
              <w:spacing w:before="0" w:after="0" w:line="240" w:lineRule="auto"/>
              <w:jc w:val="both"/>
              <w:rPr>
                <w:rFonts w:ascii="Lato" w:hAnsi="Lato"/>
                <w:b w:val="0"/>
                <w:sz w:val="22"/>
                <w:szCs w:val="22"/>
              </w:rPr>
            </w:pPr>
            <w:r w:rsidRPr="004C6125">
              <w:rPr>
                <w:rFonts w:ascii="Lato" w:hAnsi="Lato"/>
                <w:b w:val="0"/>
                <w:bCs/>
                <w:color w:val="auto"/>
                <w:sz w:val="22"/>
                <w:szCs w:val="22"/>
              </w:rPr>
              <w:t>approved markets</w:t>
            </w:r>
            <w:r w:rsidRPr="004C6125">
              <w:rPr>
                <w:rFonts w:ascii="Lato" w:hAnsi="Lato"/>
                <w:b w:val="0"/>
              </w:rPr>
              <w:t>.</w:t>
            </w:r>
          </w:p>
        </w:tc>
        <w:tc>
          <w:tcPr>
            <w:tcW w:w="1140" w:type="dxa"/>
            <w:gridSpan w:val="9"/>
            <w:tcBorders>
              <w:top w:val="single" w:sz="4" w:space="0" w:color="auto"/>
              <w:left w:val="nil"/>
              <w:bottom w:val="nil"/>
              <w:right w:val="nil"/>
            </w:tcBorders>
          </w:tcPr>
          <w:p w14:paraId="2962C433" w14:textId="77777777" w:rsidR="00DD158F" w:rsidRPr="004C6125" w:rsidRDefault="00DD158F" w:rsidP="00DD158F">
            <w:pPr>
              <w:spacing w:line="240" w:lineRule="auto"/>
              <w:jc w:val="both"/>
              <w:rPr>
                <w:rFonts w:ascii="Lato" w:hAnsi="Lato"/>
              </w:rPr>
            </w:pPr>
          </w:p>
        </w:tc>
        <w:tc>
          <w:tcPr>
            <w:tcW w:w="313" w:type="dxa"/>
            <w:gridSpan w:val="4"/>
            <w:tcBorders>
              <w:top w:val="nil"/>
              <w:left w:val="nil"/>
              <w:bottom w:val="nil"/>
              <w:right w:val="nil"/>
            </w:tcBorders>
          </w:tcPr>
          <w:p w14:paraId="4D0D9CF0"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nil"/>
              <w:bottom w:val="nil"/>
              <w:right w:val="nil"/>
            </w:tcBorders>
          </w:tcPr>
          <w:p w14:paraId="1E4A76CF"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29BCB1F3" w14:textId="77777777" w:rsidR="00DD158F" w:rsidRPr="004C6125" w:rsidRDefault="00DD158F" w:rsidP="00DD158F">
            <w:pPr>
              <w:spacing w:line="240" w:lineRule="auto"/>
              <w:jc w:val="both"/>
              <w:rPr>
                <w:rFonts w:ascii="Lato" w:hAnsi="Lato"/>
              </w:rPr>
            </w:pPr>
          </w:p>
        </w:tc>
        <w:tc>
          <w:tcPr>
            <w:tcW w:w="437" w:type="dxa"/>
            <w:gridSpan w:val="4"/>
            <w:tcBorders>
              <w:top w:val="single" w:sz="4" w:space="0" w:color="auto"/>
              <w:left w:val="nil"/>
              <w:bottom w:val="nil"/>
              <w:right w:val="nil"/>
            </w:tcBorders>
          </w:tcPr>
          <w:p w14:paraId="47038D72" w14:textId="77777777" w:rsidR="00DD158F" w:rsidRPr="004C6125" w:rsidRDefault="00DD158F" w:rsidP="00DD158F">
            <w:pPr>
              <w:spacing w:line="240" w:lineRule="auto"/>
              <w:jc w:val="both"/>
              <w:rPr>
                <w:rFonts w:ascii="Lato" w:hAnsi="Lato"/>
              </w:rPr>
            </w:pPr>
          </w:p>
        </w:tc>
        <w:tc>
          <w:tcPr>
            <w:tcW w:w="266" w:type="dxa"/>
            <w:gridSpan w:val="0"/>
            <w:tcBorders>
              <w:top w:val="nil"/>
              <w:left w:val="nil"/>
              <w:bottom w:val="nil"/>
              <w:right w:val="nil"/>
            </w:tcBorders>
          </w:tcPr>
          <w:p w14:paraId="6E5623E8" w14:textId="77777777" w:rsidR="00DD158F" w:rsidRPr="004C6125" w:rsidRDefault="00DD158F" w:rsidP="00DD158F">
            <w:pPr>
              <w:spacing w:line="240" w:lineRule="auto"/>
              <w:jc w:val="both"/>
              <w:rPr>
                <w:rFonts w:ascii="Lato" w:hAnsi="Lato"/>
              </w:rPr>
            </w:pPr>
          </w:p>
        </w:tc>
        <w:tc>
          <w:tcPr>
            <w:tcW w:w="1045" w:type="dxa"/>
            <w:gridSpan w:val="0"/>
            <w:tcBorders>
              <w:top w:val="nil"/>
              <w:left w:val="nil"/>
              <w:bottom w:val="nil"/>
              <w:right w:val="nil"/>
            </w:tcBorders>
          </w:tcPr>
          <w:p w14:paraId="79AC5EC8" w14:textId="77777777" w:rsidR="00DD158F" w:rsidRPr="004C6125" w:rsidRDefault="00DD158F" w:rsidP="00DD158F">
            <w:pPr>
              <w:spacing w:line="240" w:lineRule="auto"/>
              <w:jc w:val="both"/>
              <w:rPr>
                <w:rFonts w:ascii="Lato" w:hAnsi="Lato"/>
              </w:rPr>
            </w:pPr>
          </w:p>
        </w:tc>
      </w:tr>
      <w:tr w:rsidR="00DD158F" w:rsidRPr="00B14ED5" w14:paraId="1372843D" w14:textId="77777777" w:rsidTr="00AB3835">
        <w:trPr>
          <w:wAfter w:w="344" w:type="dxa"/>
        </w:trPr>
        <w:tc>
          <w:tcPr>
            <w:tcW w:w="910" w:type="dxa"/>
            <w:gridSpan w:val="6"/>
            <w:tcBorders>
              <w:top w:val="nil"/>
              <w:left w:val="nil"/>
              <w:bottom w:val="nil"/>
              <w:right w:val="nil"/>
            </w:tcBorders>
          </w:tcPr>
          <w:p w14:paraId="4797A12F"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nil"/>
            </w:tcBorders>
          </w:tcPr>
          <w:p w14:paraId="1F0F673C" w14:textId="77777777" w:rsidR="00DD158F" w:rsidRPr="004C6125" w:rsidRDefault="00DD158F" w:rsidP="00DD158F">
            <w:pPr>
              <w:pStyle w:val="Heading3"/>
              <w:spacing w:before="0" w:after="0" w:line="240" w:lineRule="auto"/>
              <w:jc w:val="both"/>
              <w:rPr>
                <w:rFonts w:ascii="Lato" w:hAnsi="Lato"/>
                <w:b w:val="0"/>
                <w:bCs/>
                <w:color w:val="auto"/>
                <w:sz w:val="22"/>
              </w:rPr>
            </w:pPr>
          </w:p>
        </w:tc>
        <w:tc>
          <w:tcPr>
            <w:tcW w:w="1140" w:type="dxa"/>
            <w:gridSpan w:val="9"/>
            <w:tcBorders>
              <w:top w:val="nil"/>
              <w:left w:val="nil"/>
              <w:bottom w:val="nil"/>
              <w:right w:val="nil"/>
            </w:tcBorders>
          </w:tcPr>
          <w:p w14:paraId="2CF83680" w14:textId="77777777" w:rsidR="00DD158F" w:rsidRPr="004C6125" w:rsidRDefault="00DD158F" w:rsidP="00DD158F">
            <w:pPr>
              <w:spacing w:line="240" w:lineRule="auto"/>
              <w:jc w:val="both"/>
              <w:rPr>
                <w:rFonts w:ascii="Lato" w:hAnsi="Lato"/>
              </w:rPr>
            </w:pPr>
          </w:p>
        </w:tc>
        <w:tc>
          <w:tcPr>
            <w:tcW w:w="313" w:type="dxa"/>
            <w:gridSpan w:val="4"/>
            <w:tcBorders>
              <w:top w:val="nil"/>
              <w:left w:val="nil"/>
              <w:bottom w:val="nil"/>
              <w:right w:val="nil"/>
            </w:tcBorders>
          </w:tcPr>
          <w:p w14:paraId="494F8DD6" w14:textId="77777777" w:rsidR="00DD158F" w:rsidRPr="004C6125" w:rsidRDefault="00DD158F" w:rsidP="00DD158F">
            <w:pPr>
              <w:spacing w:line="240" w:lineRule="auto"/>
              <w:jc w:val="both"/>
              <w:rPr>
                <w:rFonts w:ascii="Lato" w:hAnsi="Lato"/>
              </w:rPr>
            </w:pPr>
          </w:p>
        </w:tc>
        <w:tc>
          <w:tcPr>
            <w:tcW w:w="1564" w:type="dxa"/>
            <w:gridSpan w:val="19"/>
            <w:tcBorders>
              <w:top w:val="nil"/>
              <w:left w:val="nil"/>
              <w:bottom w:val="nil"/>
              <w:right w:val="nil"/>
            </w:tcBorders>
          </w:tcPr>
          <w:p w14:paraId="0C013392"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25241FF0" w14:textId="77777777" w:rsidR="00DD158F" w:rsidRPr="004C6125" w:rsidRDefault="00DD158F" w:rsidP="00DD158F">
            <w:pPr>
              <w:spacing w:line="240" w:lineRule="auto"/>
              <w:jc w:val="both"/>
              <w:rPr>
                <w:rFonts w:ascii="Lato" w:hAnsi="Lato"/>
              </w:rPr>
            </w:pPr>
          </w:p>
        </w:tc>
        <w:tc>
          <w:tcPr>
            <w:tcW w:w="437" w:type="dxa"/>
            <w:gridSpan w:val="4"/>
            <w:tcBorders>
              <w:top w:val="nil"/>
              <w:left w:val="nil"/>
              <w:bottom w:val="single" w:sz="4" w:space="0" w:color="auto"/>
              <w:right w:val="nil"/>
            </w:tcBorders>
          </w:tcPr>
          <w:p w14:paraId="75EA00FE" w14:textId="77777777" w:rsidR="00DD158F" w:rsidRPr="004C6125" w:rsidRDefault="00DD158F" w:rsidP="00DD158F">
            <w:pPr>
              <w:spacing w:line="240" w:lineRule="auto"/>
              <w:jc w:val="both"/>
              <w:rPr>
                <w:rFonts w:ascii="Lato" w:hAnsi="Lato"/>
              </w:rPr>
            </w:pPr>
          </w:p>
        </w:tc>
        <w:tc>
          <w:tcPr>
            <w:tcW w:w="266" w:type="dxa"/>
            <w:gridSpan w:val="0"/>
            <w:tcBorders>
              <w:top w:val="nil"/>
              <w:left w:val="nil"/>
              <w:bottom w:val="nil"/>
              <w:right w:val="nil"/>
            </w:tcBorders>
          </w:tcPr>
          <w:p w14:paraId="2D350311" w14:textId="77777777" w:rsidR="00DD158F" w:rsidRPr="004C6125" w:rsidRDefault="00DD158F" w:rsidP="00DD158F">
            <w:pPr>
              <w:spacing w:line="240" w:lineRule="auto"/>
              <w:jc w:val="both"/>
              <w:rPr>
                <w:rFonts w:ascii="Lato" w:hAnsi="Lato"/>
              </w:rPr>
            </w:pPr>
          </w:p>
        </w:tc>
        <w:tc>
          <w:tcPr>
            <w:tcW w:w="1045" w:type="dxa"/>
            <w:gridSpan w:val="0"/>
            <w:tcBorders>
              <w:top w:val="nil"/>
              <w:left w:val="nil"/>
              <w:bottom w:val="nil"/>
              <w:right w:val="nil"/>
            </w:tcBorders>
          </w:tcPr>
          <w:p w14:paraId="65C36124" w14:textId="77777777" w:rsidR="00DD158F" w:rsidRPr="004C6125" w:rsidRDefault="00DD158F" w:rsidP="00DD158F">
            <w:pPr>
              <w:spacing w:line="240" w:lineRule="auto"/>
              <w:jc w:val="both"/>
              <w:rPr>
                <w:rFonts w:ascii="Lato" w:hAnsi="Lato"/>
              </w:rPr>
            </w:pPr>
          </w:p>
        </w:tc>
      </w:tr>
      <w:tr w:rsidR="00DD158F" w:rsidRPr="00B14ED5" w14:paraId="1A5D15AC" w14:textId="77777777" w:rsidTr="00AB3835">
        <w:trPr>
          <w:wAfter w:w="344" w:type="dxa"/>
        </w:trPr>
        <w:tc>
          <w:tcPr>
            <w:tcW w:w="910" w:type="dxa"/>
            <w:gridSpan w:val="6"/>
            <w:tcBorders>
              <w:top w:val="nil"/>
              <w:left w:val="nil"/>
              <w:bottom w:val="nil"/>
              <w:right w:val="nil"/>
            </w:tcBorders>
          </w:tcPr>
          <w:p w14:paraId="2B47C9B0"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nil"/>
            </w:tcBorders>
          </w:tcPr>
          <w:p w14:paraId="7C11413F" w14:textId="77777777" w:rsidR="00DD158F" w:rsidRPr="004C6125" w:rsidRDefault="00DD158F" w:rsidP="00DD158F">
            <w:pPr>
              <w:pStyle w:val="Heading6"/>
              <w:jc w:val="both"/>
              <w:rPr>
                <w:rFonts w:ascii="Lato" w:hAnsi="Lato"/>
                <w:b w:val="0"/>
              </w:rPr>
            </w:pPr>
            <w:r w:rsidRPr="004C6125">
              <w:rPr>
                <w:rFonts w:ascii="Lato" w:hAnsi="Lato"/>
                <w:b w:val="0"/>
              </w:rPr>
              <w:t>UCITS with higher than normal risk</w:t>
            </w:r>
          </w:p>
        </w:tc>
        <w:tc>
          <w:tcPr>
            <w:tcW w:w="1140" w:type="dxa"/>
            <w:gridSpan w:val="9"/>
            <w:tcBorders>
              <w:top w:val="nil"/>
              <w:left w:val="nil"/>
              <w:bottom w:val="nil"/>
              <w:right w:val="nil"/>
            </w:tcBorders>
          </w:tcPr>
          <w:p w14:paraId="3D0105B3" w14:textId="77777777" w:rsidR="00DD158F" w:rsidRPr="004C6125" w:rsidRDefault="00DD158F" w:rsidP="00DD158F">
            <w:pPr>
              <w:spacing w:line="240" w:lineRule="auto"/>
              <w:jc w:val="both"/>
              <w:rPr>
                <w:rFonts w:ascii="Lato" w:hAnsi="Lato"/>
              </w:rPr>
            </w:pPr>
          </w:p>
        </w:tc>
        <w:tc>
          <w:tcPr>
            <w:tcW w:w="313" w:type="dxa"/>
            <w:gridSpan w:val="4"/>
            <w:tcBorders>
              <w:top w:val="nil"/>
              <w:left w:val="nil"/>
              <w:bottom w:val="nil"/>
              <w:right w:val="nil"/>
            </w:tcBorders>
          </w:tcPr>
          <w:p w14:paraId="6B446896" w14:textId="77777777" w:rsidR="00DD158F" w:rsidRPr="004C6125" w:rsidRDefault="00DD158F" w:rsidP="00DD158F">
            <w:pPr>
              <w:spacing w:line="240" w:lineRule="auto"/>
              <w:jc w:val="both"/>
              <w:rPr>
                <w:rFonts w:ascii="Lato" w:hAnsi="Lato"/>
              </w:rPr>
            </w:pPr>
          </w:p>
        </w:tc>
        <w:tc>
          <w:tcPr>
            <w:tcW w:w="1564" w:type="dxa"/>
            <w:gridSpan w:val="19"/>
            <w:tcBorders>
              <w:top w:val="nil"/>
              <w:left w:val="nil"/>
              <w:bottom w:val="nil"/>
              <w:right w:val="nil"/>
            </w:tcBorders>
          </w:tcPr>
          <w:p w14:paraId="3A6D240D"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single" w:sz="4" w:space="0" w:color="auto"/>
            </w:tcBorders>
          </w:tcPr>
          <w:p w14:paraId="080CCD62" w14:textId="77777777" w:rsidR="00DD158F" w:rsidRPr="004C6125" w:rsidRDefault="00DD158F" w:rsidP="00DD158F">
            <w:pPr>
              <w:spacing w:line="240" w:lineRule="auto"/>
              <w:jc w:val="both"/>
              <w:rPr>
                <w:rFonts w:ascii="Lato" w:hAnsi="Lato"/>
              </w:rPr>
            </w:pPr>
          </w:p>
        </w:tc>
        <w:tc>
          <w:tcPr>
            <w:tcW w:w="437" w:type="dxa"/>
            <w:gridSpan w:val="4"/>
            <w:tcBorders>
              <w:top w:val="single" w:sz="4" w:space="0" w:color="auto"/>
              <w:left w:val="single" w:sz="4" w:space="0" w:color="auto"/>
              <w:bottom w:val="single" w:sz="4" w:space="0" w:color="auto"/>
              <w:right w:val="single" w:sz="4" w:space="0" w:color="auto"/>
            </w:tcBorders>
          </w:tcPr>
          <w:p w14:paraId="6E2FE717" w14:textId="77777777" w:rsidR="00DD158F" w:rsidRPr="004C6125" w:rsidRDefault="00DD158F" w:rsidP="00DD158F">
            <w:pPr>
              <w:spacing w:line="240" w:lineRule="auto"/>
              <w:jc w:val="both"/>
              <w:rPr>
                <w:rFonts w:ascii="Lato" w:hAnsi="Lato"/>
              </w:rPr>
            </w:pPr>
          </w:p>
        </w:tc>
        <w:tc>
          <w:tcPr>
            <w:tcW w:w="266" w:type="dxa"/>
            <w:gridSpan w:val="0"/>
            <w:tcBorders>
              <w:top w:val="nil"/>
              <w:left w:val="single" w:sz="4" w:space="0" w:color="auto"/>
              <w:bottom w:val="nil"/>
              <w:right w:val="nil"/>
            </w:tcBorders>
          </w:tcPr>
          <w:p w14:paraId="3EC149ED" w14:textId="77777777" w:rsidR="00DD158F" w:rsidRPr="004C6125" w:rsidRDefault="00DD158F" w:rsidP="00DD158F">
            <w:pPr>
              <w:spacing w:line="240" w:lineRule="auto"/>
              <w:jc w:val="both"/>
              <w:rPr>
                <w:rFonts w:ascii="Lato" w:hAnsi="Lato"/>
              </w:rPr>
            </w:pPr>
          </w:p>
        </w:tc>
        <w:tc>
          <w:tcPr>
            <w:tcW w:w="1045" w:type="dxa"/>
            <w:gridSpan w:val="0"/>
            <w:tcBorders>
              <w:top w:val="nil"/>
              <w:left w:val="nil"/>
              <w:bottom w:val="nil"/>
              <w:right w:val="nil"/>
            </w:tcBorders>
          </w:tcPr>
          <w:p w14:paraId="183DEA95" w14:textId="77777777" w:rsidR="00DD158F" w:rsidRPr="004C6125" w:rsidRDefault="00DD158F" w:rsidP="00DD158F">
            <w:pPr>
              <w:spacing w:line="240" w:lineRule="auto"/>
              <w:jc w:val="both"/>
              <w:rPr>
                <w:rFonts w:ascii="Lato" w:hAnsi="Lato"/>
              </w:rPr>
            </w:pPr>
          </w:p>
        </w:tc>
      </w:tr>
      <w:tr w:rsidR="00DD158F" w:rsidRPr="00B14ED5" w14:paraId="25FDF283" w14:textId="77777777" w:rsidTr="00AB3835">
        <w:trPr>
          <w:wAfter w:w="344" w:type="dxa"/>
        </w:trPr>
        <w:tc>
          <w:tcPr>
            <w:tcW w:w="910" w:type="dxa"/>
            <w:gridSpan w:val="6"/>
            <w:tcBorders>
              <w:top w:val="nil"/>
              <w:left w:val="nil"/>
              <w:bottom w:val="nil"/>
              <w:right w:val="nil"/>
            </w:tcBorders>
          </w:tcPr>
          <w:p w14:paraId="00151C2A" w14:textId="77777777" w:rsidR="00DD158F" w:rsidRPr="004C6125" w:rsidRDefault="00DD158F" w:rsidP="00DD158F">
            <w:pPr>
              <w:spacing w:line="240" w:lineRule="auto"/>
              <w:jc w:val="both"/>
              <w:rPr>
                <w:rFonts w:ascii="Lato" w:hAnsi="Lato"/>
              </w:rPr>
            </w:pPr>
            <w:r w:rsidRPr="004C6125">
              <w:rPr>
                <w:rFonts w:ascii="Lato" w:hAnsi="Lato"/>
              </w:rPr>
              <w:t>2.2.7</w:t>
            </w:r>
          </w:p>
        </w:tc>
        <w:tc>
          <w:tcPr>
            <w:tcW w:w="4644" w:type="dxa"/>
            <w:gridSpan w:val="12"/>
            <w:tcBorders>
              <w:top w:val="nil"/>
              <w:left w:val="nil"/>
              <w:bottom w:val="nil"/>
              <w:right w:val="nil"/>
            </w:tcBorders>
          </w:tcPr>
          <w:p w14:paraId="44E61EF8" w14:textId="77777777" w:rsidR="00DD158F" w:rsidRPr="004C6125" w:rsidRDefault="00DD158F" w:rsidP="00DD158F">
            <w:pPr>
              <w:spacing w:line="240" w:lineRule="auto"/>
              <w:jc w:val="both"/>
              <w:rPr>
                <w:rFonts w:ascii="Lato" w:hAnsi="Lato"/>
              </w:rPr>
            </w:pPr>
            <w:r w:rsidRPr="004C6125">
              <w:rPr>
                <w:rFonts w:ascii="Lato" w:hAnsi="Lato"/>
              </w:rPr>
              <w:t xml:space="preserve">If the investment policy of the UCITS involves </w:t>
            </w:r>
          </w:p>
        </w:tc>
        <w:tc>
          <w:tcPr>
            <w:tcW w:w="1140" w:type="dxa"/>
            <w:gridSpan w:val="9"/>
            <w:tcBorders>
              <w:top w:val="nil"/>
              <w:left w:val="nil"/>
              <w:bottom w:val="nil"/>
              <w:right w:val="nil"/>
            </w:tcBorders>
          </w:tcPr>
          <w:p w14:paraId="4B3EF446" w14:textId="77777777" w:rsidR="00DD158F" w:rsidRPr="004C6125" w:rsidRDefault="00DD158F" w:rsidP="00DD158F">
            <w:pPr>
              <w:spacing w:line="240" w:lineRule="auto"/>
              <w:jc w:val="both"/>
              <w:rPr>
                <w:rFonts w:ascii="Lato" w:hAnsi="Lato"/>
              </w:rPr>
            </w:pPr>
          </w:p>
        </w:tc>
        <w:tc>
          <w:tcPr>
            <w:tcW w:w="313" w:type="dxa"/>
            <w:gridSpan w:val="4"/>
            <w:tcBorders>
              <w:top w:val="nil"/>
              <w:left w:val="nil"/>
              <w:bottom w:val="nil"/>
              <w:right w:val="nil"/>
            </w:tcBorders>
          </w:tcPr>
          <w:p w14:paraId="492E0349" w14:textId="77777777" w:rsidR="00DD158F" w:rsidRPr="004C6125" w:rsidRDefault="00DD158F" w:rsidP="00DD158F">
            <w:pPr>
              <w:spacing w:line="240" w:lineRule="auto"/>
              <w:jc w:val="both"/>
              <w:rPr>
                <w:rFonts w:ascii="Lato" w:hAnsi="Lato"/>
              </w:rPr>
            </w:pPr>
          </w:p>
        </w:tc>
        <w:tc>
          <w:tcPr>
            <w:tcW w:w="1564" w:type="dxa"/>
            <w:gridSpan w:val="19"/>
            <w:tcBorders>
              <w:top w:val="nil"/>
              <w:left w:val="nil"/>
              <w:bottom w:val="nil"/>
              <w:right w:val="nil"/>
            </w:tcBorders>
          </w:tcPr>
          <w:p w14:paraId="0540E9E7"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265A095A" w14:textId="77777777" w:rsidR="00DD158F" w:rsidRPr="004C6125" w:rsidRDefault="00DD158F" w:rsidP="00DD158F">
            <w:pPr>
              <w:spacing w:line="240" w:lineRule="auto"/>
              <w:jc w:val="both"/>
              <w:rPr>
                <w:rFonts w:ascii="Lato" w:hAnsi="Lato"/>
              </w:rPr>
            </w:pPr>
          </w:p>
        </w:tc>
        <w:tc>
          <w:tcPr>
            <w:tcW w:w="437" w:type="dxa"/>
            <w:gridSpan w:val="4"/>
            <w:tcBorders>
              <w:top w:val="single" w:sz="4" w:space="0" w:color="auto"/>
              <w:left w:val="nil"/>
              <w:bottom w:val="nil"/>
              <w:right w:val="nil"/>
            </w:tcBorders>
          </w:tcPr>
          <w:p w14:paraId="672591A4" w14:textId="77777777" w:rsidR="00DD158F" w:rsidRPr="004C6125" w:rsidRDefault="00DD158F" w:rsidP="00DD158F">
            <w:pPr>
              <w:spacing w:line="240" w:lineRule="auto"/>
              <w:jc w:val="both"/>
              <w:rPr>
                <w:rFonts w:ascii="Lato" w:hAnsi="Lato"/>
              </w:rPr>
            </w:pPr>
          </w:p>
        </w:tc>
        <w:tc>
          <w:tcPr>
            <w:tcW w:w="266" w:type="dxa"/>
            <w:gridSpan w:val="0"/>
            <w:tcBorders>
              <w:top w:val="nil"/>
              <w:left w:val="nil"/>
              <w:bottom w:val="nil"/>
              <w:right w:val="nil"/>
            </w:tcBorders>
          </w:tcPr>
          <w:p w14:paraId="27513984" w14:textId="77777777" w:rsidR="00DD158F" w:rsidRPr="004C6125" w:rsidRDefault="00DD158F" w:rsidP="00DD158F">
            <w:pPr>
              <w:spacing w:line="240" w:lineRule="auto"/>
              <w:jc w:val="both"/>
              <w:rPr>
                <w:rFonts w:ascii="Lato" w:hAnsi="Lato"/>
              </w:rPr>
            </w:pPr>
          </w:p>
        </w:tc>
        <w:tc>
          <w:tcPr>
            <w:tcW w:w="1045" w:type="dxa"/>
            <w:gridSpan w:val="0"/>
            <w:tcBorders>
              <w:top w:val="nil"/>
              <w:left w:val="nil"/>
              <w:bottom w:val="nil"/>
              <w:right w:val="nil"/>
            </w:tcBorders>
          </w:tcPr>
          <w:p w14:paraId="721836DF" w14:textId="77777777" w:rsidR="00DD158F" w:rsidRPr="004C6125" w:rsidRDefault="00DD158F" w:rsidP="00DD158F">
            <w:pPr>
              <w:spacing w:line="240" w:lineRule="auto"/>
              <w:jc w:val="both"/>
              <w:rPr>
                <w:rFonts w:ascii="Lato" w:hAnsi="Lato"/>
              </w:rPr>
            </w:pPr>
          </w:p>
        </w:tc>
      </w:tr>
      <w:tr w:rsidR="00DD158F" w:rsidRPr="00B14ED5" w14:paraId="7F19A5C5" w14:textId="77777777" w:rsidTr="00AB3835">
        <w:trPr>
          <w:wAfter w:w="344" w:type="dxa"/>
        </w:trPr>
        <w:tc>
          <w:tcPr>
            <w:tcW w:w="910" w:type="dxa"/>
            <w:gridSpan w:val="6"/>
            <w:tcBorders>
              <w:top w:val="nil"/>
              <w:left w:val="nil"/>
              <w:bottom w:val="nil"/>
              <w:right w:val="nil"/>
            </w:tcBorders>
          </w:tcPr>
          <w:p w14:paraId="1A4D5BD7"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nil"/>
            </w:tcBorders>
          </w:tcPr>
          <w:p w14:paraId="24C90F30" w14:textId="77777777" w:rsidR="00DD158F" w:rsidRPr="004C6125" w:rsidRDefault="00DD158F" w:rsidP="00DD158F">
            <w:pPr>
              <w:spacing w:line="240" w:lineRule="auto"/>
              <w:jc w:val="both"/>
              <w:rPr>
                <w:rFonts w:ascii="Lato" w:hAnsi="Lato"/>
              </w:rPr>
            </w:pPr>
            <w:r w:rsidRPr="00FC0B0F">
              <w:rPr>
                <w:rFonts w:ascii="Lato" w:hAnsi="Lato"/>
              </w:rPr>
              <w:t>a</w:t>
            </w:r>
            <w:r w:rsidRPr="00B14ED5">
              <w:rPr>
                <w:rFonts w:ascii="Lato" w:hAnsi="Lato"/>
              </w:rPr>
              <w:t xml:space="preserve"> </w:t>
            </w:r>
            <w:r w:rsidRPr="004C6125">
              <w:rPr>
                <w:rFonts w:ascii="Lato" w:hAnsi="Lato"/>
              </w:rPr>
              <w:t>higher than normal level of risk, disclose a full description of the risks involved</w:t>
            </w:r>
          </w:p>
        </w:tc>
        <w:tc>
          <w:tcPr>
            <w:tcW w:w="1140" w:type="dxa"/>
            <w:gridSpan w:val="9"/>
            <w:tcBorders>
              <w:top w:val="nil"/>
              <w:left w:val="nil"/>
              <w:bottom w:val="nil"/>
              <w:right w:val="nil"/>
            </w:tcBorders>
          </w:tcPr>
          <w:p w14:paraId="5058743C" w14:textId="77777777" w:rsidR="00DD158F" w:rsidRPr="004C6125" w:rsidRDefault="00DD158F" w:rsidP="00DD158F">
            <w:pPr>
              <w:spacing w:line="240" w:lineRule="auto"/>
              <w:jc w:val="both"/>
              <w:rPr>
                <w:rFonts w:ascii="Lato" w:hAnsi="Lato"/>
              </w:rPr>
            </w:pPr>
          </w:p>
        </w:tc>
        <w:tc>
          <w:tcPr>
            <w:tcW w:w="313" w:type="dxa"/>
            <w:gridSpan w:val="4"/>
            <w:tcBorders>
              <w:top w:val="nil"/>
              <w:left w:val="nil"/>
              <w:bottom w:val="nil"/>
              <w:right w:val="nil"/>
            </w:tcBorders>
          </w:tcPr>
          <w:p w14:paraId="6C700CCB" w14:textId="77777777" w:rsidR="00DD158F" w:rsidRPr="004C6125" w:rsidRDefault="00DD158F" w:rsidP="00DD158F">
            <w:pPr>
              <w:spacing w:line="240" w:lineRule="auto"/>
              <w:jc w:val="both"/>
              <w:rPr>
                <w:rFonts w:ascii="Lato" w:hAnsi="Lato"/>
              </w:rPr>
            </w:pPr>
          </w:p>
        </w:tc>
        <w:tc>
          <w:tcPr>
            <w:tcW w:w="1564" w:type="dxa"/>
            <w:gridSpan w:val="19"/>
            <w:tcBorders>
              <w:top w:val="nil"/>
              <w:left w:val="nil"/>
              <w:bottom w:val="nil"/>
              <w:right w:val="nil"/>
            </w:tcBorders>
          </w:tcPr>
          <w:p w14:paraId="21A7B046"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39222FE4" w14:textId="77777777" w:rsidR="00DD158F" w:rsidRPr="004C6125" w:rsidRDefault="00DD158F" w:rsidP="00DD158F">
            <w:pPr>
              <w:spacing w:line="240" w:lineRule="auto"/>
              <w:jc w:val="both"/>
              <w:rPr>
                <w:rFonts w:ascii="Lato" w:hAnsi="Lato"/>
              </w:rPr>
            </w:pPr>
          </w:p>
        </w:tc>
        <w:tc>
          <w:tcPr>
            <w:tcW w:w="437" w:type="dxa"/>
            <w:gridSpan w:val="4"/>
            <w:tcBorders>
              <w:top w:val="nil"/>
              <w:left w:val="nil"/>
              <w:bottom w:val="nil"/>
              <w:right w:val="nil"/>
            </w:tcBorders>
          </w:tcPr>
          <w:p w14:paraId="6F941C16" w14:textId="77777777" w:rsidR="00DD158F" w:rsidRPr="004C6125" w:rsidRDefault="00DD158F" w:rsidP="00DD158F">
            <w:pPr>
              <w:spacing w:line="240" w:lineRule="auto"/>
              <w:jc w:val="both"/>
              <w:rPr>
                <w:rFonts w:ascii="Lato" w:hAnsi="Lato"/>
              </w:rPr>
            </w:pPr>
          </w:p>
        </w:tc>
        <w:tc>
          <w:tcPr>
            <w:tcW w:w="266" w:type="dxa"/>
            <w:gridSpan w:val="0"/>
            <w:tcBorders>
              <w:top w:val="nil"/>
              <w:left w:val="nil"/>
              <w:bottom w:val="nil"/>
              <w:right w:val="nil"/>
            </w:tcBorders>
          </w:tcPr>
          <w:p w14:paraId="2006652A" w14:textId="77777777" w:rsidR="00DD158F" w:rsidRPr="004C6125" w:rsidRDefault="00DD158F" w:rsidP="00DD158F">
            <w:pPr>
              <w:spacing w:line="240" w:lineRule="auto"/>
              <w:jc w:val="both"/>
              <w:rPr>
                <w:rFonts w:ascii="Lato" w:hAnsi="Lato"/>
              </w:rPr>
            </w:pPr>
          </w:p>
        </w:tc>
        <w:tc>
          <w:tcPr>
            <w:tcW w:w="1045" w:type="dxa"/>
            <w:gridSpan w:val="0"/>
            <w:tcBorders>
              <w:top w:val="nil"/>
              <w:left w:val="nil"/>
              <w:bottom w:val="nil"/>
              <w:right w:val="nil"/>
            </w:tcBorders>
          </w:tcPr>
          <w:p w14:paraId="3063C8C3" w14:textId="77777777" w:rsidR="00DD158F" w:rsidRPr="004C6125" w:rsidRDefault="00DD158F" w:rsidP="00DD158F">
            <w:pPr>
              <w:spacing w:line="240" w:lineRule="auto"/>
              <w:jc w:val="both"/>
              <w:rPr>
                <w:rFonts w:ascii="Lato" w:hAnsi="Lato"/>
              </w:rPr>
            </w:pPr>
          </w:p>
        </w:tc>
      </w:tr>
      <w:tr w:rsidR="00DD158F" w:rsidRPr="00B14ED5" w14:paraId="031AEB4B" w14:textId="77777777" w:rsidTr="00AB3835">
        <w:trPr>
          <w:wAfter w:w="344" w:type="dxa"/>
        </w:trPr>
        <w:tc>
          <w:tcPr>
            <w:tcW w:w="910" w:type="dxa"/>
            <w:gridSpan w:val="6"/>
            <w:tcBorders>
              <w:top w:val="nil"/>
              <w:left w:val="nil"/>
              <w:bottom w:val="nil"/>
              <w:right w:val="nil"/>
            </w:tcBorders>
          </w:tcPr>
          <w:p w14:paraId="15F97AF8"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nil"/>
            </w:tcBorders>
          </w:tcPr>
          <w:p w14:paraId="1EEF2E13" w14:textId="77777777" w:rsidR="00DD158F" w:rsidRPr="004C6125" w:rsidRDefault="00DD158F" w:rsidP="00DD158F">
            <w:pPr>
              <w:spacing w:line="240" w:lineRule="auto"/>
              <w:jc w:val="both"/>
              <w:rPr>
                <w:rFonts w:ascii="Lato" w:hAnsi="Lato"/>
              </w:rPr>
            </w:pPr>
          </w:p>
        </w:tc>
        <w:tc>
          <w:tcPr>
            <w:tcW w:w="1140" w:type="dxa"/>
            <w:gridSpan w:val="9"/>
            <w:tcBorders>
              <w:top w:val="nil"/>
              <w:left w:val="nil"/>
              <w:bottom w:val="nil"/>
              <w:right w:val="nil"/>
            </w:tcBorders>
          </w:tcPr>
          <w:p w14:paraId="58C7484C" w14:textId="77777777" w:rsidR="00DD158F" w:rsidRPr="004C6125" w:rsidRDefault="00DD158F" w:rsidP="00DD158F">
            <w:pPr>
              <w:spacing w:line="240" w:lineRule="auto"/>
              <w:jc w:val="both"/>
              <w:rPr>
                <w:rFonts w:ascii="Lato" w:hAnsi="Lato"/>
              </w:rPr>
            </w:pPr>
          </w:p>
        </w:tc>
        <w:tc>
          <w:tcPr>
            <w:tcW w:w="313" w:type="dxa"/>
            <w:gridSpan w:val="4"/>
            <w:tcBorders>
              <w:top w:val="nil"/>
              <w:left w:val="nil"/>
              <w:bottom w:val="nil"/>
              <w:right w:val="nil"/>
            </w:tcBorders>
          </w:tcPr>
          <w:p w14:paraId="702D6AB1" w14:textId="77777777" w:rsidR="00DD158F" w:rsidRPr="004C6125" w:rsidRDefault="00DD158F" w:rsidP="00DD158F">
            <w:pPr>
              <w:spacing w:line="240" w:lineRule="auto"/>
              <w:jc w:val="both"/>
              <w:rPr>
                <w:rFonts w:ascii="Lato" w:hAnsi="Lato"/>
              </w:rPr>
            </w:pPr>
          </w:p>
        </w:tc>
        <w:tc>
          <w:tcPr>
            <w:tcW w:w="1564" w:type="dxa"/>
            <w:gridSpan w:val="19"/>
            <w:tcBorders>
              <w:top w:val="nil"/>
              <w:left w:val="nil"/>
              <w:bottom w:val="nil"/>
              <w:right w:val="nil"/>
            </w:tcBorders>
          </w:tcPr>
          <w:p w14:paraId="1962F566"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046D0F84" w14:textId="77777777" w:rsidR="00DD158F" w:rsidRPr="004C6125" w:rsidRDefault="00DD158F" w:rsidP="00DD158F">
            <w:pPr>
              <w:spacing w:line="240" w:lineRule="auto"/>
              <w:jc w:val="both"/>
              <w:rPr>
                <w:rFonts w:ascii="Lato" w:hAnsi="Lato"/>
              </w:rPr>
            </w:pPr>
          </w:p>
        </w:tc>
        <w:tc>
          <w:tcPr>
            <w:tcW w:w="437" w:type="dxa"/>
            <w:gridSpan w:val="4"/>
            <w:tcBorders>
              <w:top w:val="nil"/>
              <w:left w:val="nil"/>
              <w:bottom w:val="nil"/>
              <w:right w:val="nil"/>
            </w:tcBorders>
          </w:tcPr>
          <w:p w14:paraId="66F8FD0A" w14:textId="77777777" w:rsidR="00DD158F" w:rsidRPr="004C6125" w:rsidRDefault="00DD158F" w:rsidP="00DD158F">
            <w:pPr>
              <w:spacing w:line="240" w:lineRule="auto"/>
              <w:jc w:val="both"/>
              <w:rPr>
                <w:rFonts w:ascii="Lato" w:hAnsi="Lato"/>
              </w:rPr>
            </w:pPr>
          </w:p>
        </w:tc>
        <w:tc>
          <w:tcPr>
            <w:tcW w:w="266" w:type="dxa"/>
            <w:gridSpan w:val="0"/>
            <w:tcBorders>
              <w:top w:val="nil"/>
              <w:left w:val="nil"/>
              <w:bottom w:val="nil"/>
              <w:right w:val="nil"/>
            </w:tcBorders>
          </w:tcPr>
          <w:p w14:paraId="79104A69" w14:textId="77777777" w:rsidR="00DD158F" w:rsidRPr="004C6125" w:rsidRDefault="00DD158F" w:rsidP="00DD158F">
            <w:pPr>
              <w:spacing w:line="240" w:lineRule="auto"/>
              <w:jc w:val="both"/>
              <w:rPr>
                <w:rFonts w:ascii="Lato" w:hAnsi="Lato"/>
              </w:rPr>
            </w:pPr>
          </w:p>
        </w:tc>
        <w:tc>
          <w:tcPr>
            <w:tcW w:w="1045" w:type="dxa"/>
            <w:gridSpan w:val="0"/>
            <w:tcBorders>
              <w:top w:val="nil"/>
              <w:left w:val="nil"/>
              <w:bottom w:val="nil"/>
              <w:right w:val="nil"/>
            </w:tcBorders>
          </w:tcPr>
          <w:p w14:paraId="01039FED" w14:textId="77777777" w:rsidR="00DD158F" w:rsidRPr="004C6125" w:rsidRDefault="00DD158F" w:rsidP="00DD158F">
            <w:pPr>
              <w:spacing w:line="240" w:lineRule="auto"/>
              <w:jc w:val="both"/>
              <w:rPr>
                <w:rFonts w:ascii="Lato" w:hAnsi="Lato"/>
              </w:rPr>
            </w:pPr>
          </w:p>
        </w:tc>
      </w:tr>
      <w:tr w:rsidR="00DD158F" w:rsidRPr="00B14ED5" w14:paraId="5B59EDE9" w14:textId="77777777" w:rsidTr="00AB3835">
        <w:trPr>
          <w:wAfter w:w="344" w:type="dxa"/>
        </w:trPr>
        <w:tc>
          <w:tcPr>
            <w:tcW w:w="910" w:type="dxa"/>
            <w:gridSpan w:val="6"/>
            <w:tcBorders>
              <w:top w:val="nil"/>
              <w:left w:val="nil"/>
              <w:bottom w:val="nil"/>
              <w:right w:val="nil"/>
            </w:tcBorders>
          </w:tcPr>
          <w:p w14:paraId="3AC14575"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nil"/>
            </w:tcBorders>
          </w:tcPr>
          <w:p w14:paraId="23927B19" w14:textId="77777777" w:rsidR="00DD158F" w:rsidRPr="004C6125" w:rsidRDefault="00DD158F" w:rsidP="00DD158F">
            <w:pPr>
              <w:spacing w:line="240" w:lineRule="auto"/>
              <w:jc w:val="both"/>
              <w:rPr>
                <w:rFonts w:ascii="Lato" w:hAnsi="Lato"/>
              </w:rPr>
            </w:pPr>
            <w:r w:rsidRPr="004C6125">
              <w:rPr>
                <w:rFonts w:ascii="Lato" w:hAnsi="Lato"/>
              </w:rPr>
              <w:t>Where the UCITS</w:t>
            </w:r>
          </w:p>
        </w:tc>
        <w:tc>
          <w:tcPr>
            <w:tcW w:w="1140" w:type="dxa"/>
            <w:gridSpan w:val="9"/>
            <w:tcBorders>
              <w:top w:val="nil"/>
              <w:left w:val="nil"/>
              <w:bottom w:val="single" w:sz="4" w:space="0" w:color="auto"/>
              <w:right w:val="nil"/>
            </w:tcBorders>
          </w:tcPr>
          <w:p w14:paraId="4589344A" w14:textId="77777777" w:rsidR="00DD158F" w:rsidRPr="004C6125" w:rsidRDefault="00DD158F" w:rsidP="00DD158F">
            <w:pPr>
              <w:spacing w:line="240" w:lineRule="auto"/>
              <w:jc w:val="both"/>
              <w:rPr>
                <w:rFonts w:ascii="Lato" w:hAnsi="Lato"/>
              </w:rPr>
            </w:pPr>
          </w:p>
        </w:tc>
        <w:tc>
          <w:tcPr>
            <w:tcW w:w="313" w:type="dxa"/>
            <w:gridSpan w:val="4"/>
            <w:tcBorders>
              <w:top w:val="nil"/>
              <w:left w:val="nil"/>
              <w:bottom w:val="nil"/>
              <w:right w:val="nil"/>
            </w:tcBorders>
          </w:tcPr>
          <w:p w14:paraId="3BA7DC4A" w14:textId="77777777" w:rsidR="00DD158F" w:rsidRPr="004C6125" w:rsidRDefault="00DD158F" w:rsidP="00DD158F">
            <w:pPr>
              <w:spacing w:line="240" w:lineRule="auto"/>
              <w:jc w:val="both"/>
              <w:rPr>
                <w:rFonts w:ascii="Lato" w:hAnsi="Lato"/>
              </w:rPr>
            </w:pPr>
          </w:p>
        </w:tc>
        <w:tc>
          <w:tcPr>
            <w:tcW w:w="1564" w:type="dxa"/>
            <w:gridSpan w:val="19"/>
            <w:tcBorders>
              <w:top w:val="nil"/>
              <w:left w:val="nil"/>
              <w:bottom w:val="single" w:sz="4" w:space="0" w:color="auto"/>
              <w:right w:val="nil"/>
            </w:tcBorders>
          </w:tcPr>
          <w:p w14:paraId="31BAE1D1"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6975EE15" w14:textId="77777777" w:rsidR="00DD158F" w:rsidRPr="004C6125" w:rsidRDefault="00DD158F" w:rsidP="00DD158F">
            <w:pPr>
              <w:spacing w:line="240" w:lineRule="auto"/>
              <w:jc w:val="both"/>
              <w:rPr>
                <w:rFonts w:ascii="Lato" w:hAnsi="Lato"/>
              </w:rPr>
            </w:pPr>
          </w:p>
        </w:tc>
        <w:tc>
          <w:tcPr>
            <w:tcW w:w="437" w:type="dxa"/>
            <w:gridSpan w:val="4"/>
            <w:tcBorders>
              <w:top w:val="nil"/>
              <w:left w:val="nil"/>
              <w:bottom w:val="single" w:sz="4" w:space="0" w:color="auto"/>
              <w:right w:val="nil"/>
            </w:tcBorders>
          </w:tcPr>
          <w:p w14:paraId="6C3B8FB1" w14:textId="77777777" w:rsidR="00DD158F" w:rsidRPr="004C6125" w:rsidRDefault="00DD158F" w:rsidP="00DD158F">
            <w:pPr>
              <w:spacing w:line="240" w:lineRule="auto"/>
              <w:jc w:val="both"/>
              <w:rPr>
                <w:rFonts w:ascii="Lato" w:hAnsi="Lato"/>
              </w:rPr>
            </w:pPr>
          </w:p>
        </w:tc>
        <w:tc>
          <w:tcPr>
            <w:tcW w:w="266" w:type="dxa"/>
            <w:gridSpan w:val="0"/>
            <w:tcBorders>
              <w:top w:val="nil"/>
              <w:left w:val="nil"/>
              <w:bottom w:val="nil"/>
              <w:right w:val="nil"/>
            </w:tcBorders>
          </w:tcPr>
          <w:p w14:paraId="44046100" w14:textId="77777777" w:rsidR="00DD158F" w:rsidRPr="004C6125" w:rsidRDefault="00DD158F" w:rsidP="00DD158F">
            <w:pPr>
              <w:spacing w:line="240" w:lineRule="auto"/>
              <w:jc w:val="both"/>
              <w:rPr>
                <w:rFonts w:ascii="Lato" w:hAnsi="Lato"/>
              </w:rPr>
            </w:pPr>
          </w:p>
        </w:tc>
        <w:tc>
          <w:tcPr>
            <w:tcW w:w="1045" w:type="dxa"/>
            <w:gridSpan w:val="0"/>
            <w:tcBorders>
              <w:top w:val="nil"/>
              <w:left w:val="nil"/>
              <w:bottom w:val="nil"/>
              <w:right w:val="nil"/>
            </w:tcBorders>
          </w:tcPr>
          <w:p w14:paraId="770A25D2" w14:textId="77777777" w:rsidR="00DD158F" w:rsidRPr="004C6125" w:rsidRDefault="00DD158F" w:rsidP="00DD158F">
            <w:pPr>
              <w:spacing w:line="240" w:lineRule="auto"/>
              <w:jc w:val="both"/>
              <w:rPr>
                <w:rFonts w:ascii="Lato" w:hAnsi="Lato"/>
              </w:rPr>
            </w:pPr>
          </w:p>
        </w:tc>
      </w:tr>
      <w:tr w:rsidR="00DD158F" w:rsidRPr="00B14ED5" w14:paraId="3283C5D5" w14:textId="77777777" w:rsidTr="00AB3835">
        <w:trPr>
          <w:wAfter w:w="344" w:type="dxa"/>
        </w:trPr>
        <w:tc>
          <w:tcPr>
            <w:tcW w:w="910" w:type="dxa"/>
            <w:gridSpan w:val="6"/>
            <w:tcBorders>
              <w:top w:val="nil"/>
              <w:left w:val="nil"/>
              <w:bottom w:val="nil"/>
              <w:right w:val="nil"/>
            </w:tcBorders>
          </w:tcPr>
          <w:p w14:paraId="2408F0F8"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single" w:sz="4" w:space="0" w:color="auto"/>
            </w:tcBorders>
          </w:tcPr>
          <w:p w14:paraId="06110E19" w14:textId="77777777" w:rsidR="00DD158F" w:rsidRPr="004C6125" w:rsidRDefault="00DD158F" w:rsidP="00DD158F">
            <w:pPr>
              <w:pStyle w:val="ListParagraph"/>
              <w:numPr>
                <w:ilvl w:val="0"/>
                <w:numId w:val="46"/>
              </w:numPr>
              <w:spacing w:line="240" w:lineRule="auto"/>
              <w:jc w:val="both"/>
              <w:rPr>
                <w:rFonts w:ascii="Lato" w:hAnsi="Lato"/>
              </w:rPr>
            </w:pPr>
            <w:r w:rsidRPr="004C6125">
              <w:rPr>
                <w:rFonts w:ascii="Lato" w:hAnsi="Lato"/>
              </w:rPr>
              <w:t xml:space="preserve">invests more than 20% in emerging </w:t>
            </w:r>
          </w:p>
        </w:tc>
        <w:tc>
          <w:tcPr>
            <w:tcW w:w="1140" w:type="dxa"/>
            <w:gridSpan w:val="9"/>
            <w:tcBorders>
              <w:top w:val="single" w:sz="4" w:space="0" w:color="auto"/>
              <w:left w:val="single" w:sz="4" w:space="0" w:color="auto"/>
              <w:bottom w:val="single" w:sz="4" w:space="0" w:color="auto"/>
              <w:right w:val="single" w:sz="4" w:space="0" w:color="auto"/>
            </w:tcBorders>
          </w:tcPr>
          <w:p w14:paraId="57568ACE" w14:textId="77777777" w:rsidR="00DD158F" w:rsidRPr="004C6125" w:rsidRDefault="00DD158F" w:rsidP="00DD158F">
            <w:pPr>
              <w:spacing w:line="240" w:lineRule="auto"/>
              <w:jc w:val="both"/>
              <w:rPr>
                <w:rFonts w:ascii="Lato" w:hAnsi="Lato"/>
              </w:rPr>
            </w:pPr>
          </w:p>
        </w:tc>
        <w:tc>
          <w:tcPr>
            <w:tcW w:w="313" w:type="dxa"/>
            <w:gridSpan w:val="4"/>
            <w:tcBorders>
              <w:top w:val="nil"/>
              <w:left w:val="single" w:sz="4" w:space="0" w:color="auto"/>
              <w:bottom w:val="nil"/>
              <w:right w:val="single" w:sz="4" w:space="0" w:color="auto"/>
            </w:tcBorders>
          </w:tcPr>
          <w:p w14:paraId="2E17E3BE"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single" w:sz="4" w:space="0" w:color="auto"/>
              <w:bottom w:val="single" w:sz="4" w:space="0" w:color="auto"/>
              <w:right w:val="single" w:sz="4" w:space="0" w:color="auto"/>
            </w:tcBorders>
          </w:tcPr>
          <w:p w14:paraId="6588C0DE" w14:textId="77777777" w:rsidR="00DD158F" w:rsidRPr="004C6125" w:rsidRDefault="00DD158F" w:rsidP="00DD158F">
            <w:pPr>
              <w:spacing w:line="240" w:lineRule="auto"/>
              <w:jc w:val="both"/>
              <w:rPr>
                <w:rFonts w:ascii="Lato" w:hAnsi="Lato"/>
              </w:rPr>
            </w:pPr>
          </w:p>
        </w:tc>
        <w:tc>
          <w:tcPr>
            <w:tcW w:w="486" w:type="dxa"/>
            <w:gridSpan w:val="8"/>
            <w:tcBorders>
              <w:top w:val="nil"/>
              <w:left w:val="single" w:sz="4" w:space="0" w:color="auto"/>
              <w:bottom w:val="nil"/>
              <w:right w:val="single" w:sz="4" w:space="0" w:color="auto"/>
            </w:tcBorders>
          </w:tcPr>
          <w:p w14:paraId="4A5C047A" w14:textId="77777777" w:rsidR="00DD158F" w:rsidRPr="004C6125" w:rsidRDefault="00DD158F" w:rsidP="00DD158F">
            <w:pPr>
              <w:spacing w:line="240" w:lineRule="auto"/>
              <w:jc w:val="both"/>
              <w:rPr>
                <w:rFonts w:ascii="Lato" w:hAnsi="Lato"/>
              </w:rPr>
            </w:pPr>
          </w:p>
        </w:tc>
        <w:tc>
          <w:tcPr>
            <w:tcW w:w="437" w:type="dxa"/>
            <w:gridSpan w:val="4"/>
            <w:tcBorders>
              <w:top w:val="single" w:sz="4" w:space="0" w:color="auto"/>
              <w:left w:val="single" w:sz="4" w:space="0" w:color="auto"/>
              <w:bottom w:val="single" w:sz="4" w:space="0" w:color="auto"/>
              <w:right w:val="single" w:sz="4" w:space="0" w:color="auto"/>
            </w:tcBorders>
          </w:tcPr>
          <w:p w14:paraId="47249183" w14:textId="77777777" w:rsidR="00DD158F" w:rsidRPr="004C6125" w:rsidRDefault="00DD158F" w:rsidP="00DD158F">
            <w:pPr>
              <w:spacing w:line="240" w:lineRule="auto"/>
              <w:jc w:val="both"/>
              <w:rPr>
                <w:rFonts w:ascii="Lato" w:hAnsi="Lato"/>
              </w:rPr>
            </w:pPr>
          </w:p>
        </w:tc>
        <w:tc>
          <w:tcPr>
            <w:tcW w:w="266" w:type="dxa"/>
            <w:gridSpan w:val="0"/>
            <w:tcBorders>
              <w:top w:val="nil"/>
              <w:left w:val="single" w:sz="4" w:space="0" w:color="auto"/>
              <w:bottom w:val="nil"/>
              <w:right w:val="nil"/>
            </w:tcBorders>
          </w:tcPr>
          <w:p w14:paraId="60EF3C95" w14:textId="77777777" w:rsidR="00DD158F" w:rsidRPr="004C6125" w:rsidRDefault="00DD158F" w:rsidP="00DD158F">
            <w:pPr>
              <w:spacing w:line="240" w:lineRule="auto"/>
              <w:jc w:val="both"/>
              <w:rPr>
                <w:rFonts w:ascii="Lato" w:hAnsi="Lato"/>
              </w:rPr>
            </w:pPr>
          </w:p>
        </w:tc>
        <w:tc>
          <w:tcPr>
            <w:tcW w:w="1045" w:type="dxa"/>
            <w:gridSpan w:val="0"/>
            <w:tcBorders>
              <w:top w:val="nil"/>
              <w:left w:val="nil"/>
              <w:bottom w:val="nil"/>
              <w:right w:val="nil"/>
            </w:tcBorders>
          </w:tcPr>
          <w:p w14:paraId="54F412D8" w14:textId="77777777" w:rsidR="00DD158F" w:rsidRPr="004C6125" w:rsidRDefault="00DD158F" w:rsidP="00DD158F">
            <w:pPr>
              <w:spacing w:line="240" w:lineRule="auto"/>
              <w:jc w:val="both"/>
              <w:rPr>
                <w:rFonts w:ascii="Lato" w:hAnsi="Lato"/>
              </w:rPr>
            </w:pPr>
          </w:p>
        </w:tc>
      </w:tr>
      <w:tr w:rsidR="00DD158F" w:rsidRPr="00B14ED5" w14:paraId="371528E6" w14:textId="77777777" w:rsidTr="00AB3835">
        <w:trPr>
          <w:wAfter w:w="344" w:type="dxa"/>
        </w:trPr>
        <w:tc>
          <w:tcPr>
            <w:tcW w:w="910" w:type="dxa"/>
            <w:gridSpan w:val="6"/>
            <w:tcBorders>
              <w:top w:val="nil"/>
              <w:left w:val="nil"/>
              <w:bottom w:val="nil"/>
              <w:right w:val="nil"/>
            </w:tcBorders>
          </w:tcPr>
          <w:p w14:paraId="04493C4C"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nil"/>
            </w:tcBorders>
          </w:tcPr>
          <w:p w14:paraId="089AE0C4" w14:textId="77777777" w:rsidR="00DD158F" w:rsidRPr="004C6125" w:rsidRDefault="00DD158F" w:rsidP="00DD158F">
            <w:pPr>
              <w:pStyle w:val="ListParagraph"/>
              <w:spacing w:line="240" w:lineRule="auto"/>
              <w:ind w:left="1080"/>
              <w:jc w:val="both"/>
              <w:rPr>
                <w:rFonts w:ascii="Lato" w:hAnsi="Lato"/>
              </w:rPr>
            </w:pPr>
            <w:r w:rsidRPr="004C6125">
              <w:rPr>
                <w:rFonts w:ascii="Lato" w:hAnsi="Lato"/>
              </w:rPr>
              <w:t>markets (“Emerging Markets UCITS”); or</w:t>
            </w:r>
          </w:p>
        </w:tc>
        <w:tc>
          <w:tcPr>
            <w:tcW w:w="1140" w:type="dxa"/>
            <w:gridSpan w:val="9"/>
            <w:tcBorders>
              <w:top w:val="single" w:sz="4" w:space="0" w:color="auto"/>
              <w:left w:val="nil"/>
              <w:bottom w:val="single" w:sz="4" w:space="0" w:color="auto"/>
              <w:right w:val="nil"/>
            </w:tcBorders>
          </w:tcPr>
          <w:p w14:paraId="38AD78AD" w14:textId="77777777" w:rsidR="00DD158F" w:rsidRPr="004C6125" w:rsidRDefault="00DD158F" w:rsidP="00DD158F">
            <w:pPr>
              <w:spacing w:line="240" w:lineRule="auto"/>
              <w:jc w:val="both"/>
              <w:rPr>
                <w:rFonts w:ascii="Lato" w:hAnsi="Lato"/>
              </w:rPr>
            </w:pPr>
          </w:p>
        </w:tc>
        <w:tc>
          <w:tcPr>
            <w:tcW w:w="313" w:type="dxa"/>
            <w:gridSpan w:val="4"/>
            <w:tcBorders>
              <w:top w:val="nil"/>
              <w:left w:val="nil"/>
              <w:bottom w:val="nil"/>
              <w:right w:val="nil"/>
            </w:tcBorders>
          </w:tcPr>
          <w:p w14:paraId="71FB4489"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nil"/>
              <w:bottom w:val="single" w:sz="4" w:space="0" w:color="auto"/>
              <w:right w:val="nil"/>
            </w:tcBorders>
          </w:tcPr>
          <w:p w14:paraId="4F8124BE"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286B794C" w14:textId="77777777" w:rsidR="00DD158F" w:rsidRPr="004C6125" w:rsidRDefault="00DD158F" w:rsidP="00DD158F">
            <w:pPr>
              <w:spacing w:line="240" w:lineRule="auto"/>
              <w:jc w:val="both"/>
              <w:rPr>
                <w:rFonts w:ascii="Lato" w:hAnsi="Lato"/>
              </w:rPr>
            </w:pPr>
          </w:p>
        </w:tc>
        <w:tc>
          <w:tcPr>
            <w:tcW w:w="437" w:type="dxa"/>
            <w:gridSpan w:val="4"/>
            <w:tcBorders>
              <w:top w:val="single" w:sz="4" w:space="0" w:color="auto"/>
              <w:left w:val="nil"/>
              <w:bottom w:val="single" w:sz="4" w:space="0" w:color="auto"/>
              <w:right w:val="nil"/>
            </w:tcBorders>
          </w:tcPr>
          <w:p w14:paraId="3E191E25" w14:textId="77777777" w:rsidR="00DD158F" w:rsidRPr="004C6125" w:rsidRDefault="00DD158F" w:rsidP="00DD158F">
            <w:pPr>
              <w:spacing w:line="240" w:lineRule="auto"/>
              <w:jc w:val="both"/>
              <w:rPr>
                <w:rFonts w:ascii="Lato" w:hAnsi="Lato"/>
              </w:rPr>
            </w:pPr>
          </w:p>
        </w:tc>
        <w:tc>
          <w:tcPr>
            <w:tcW w:w="266" w:type="dxa"/>
            <w:gridSpan w:val="0"/>
            <w:tcBorders>
              <w:top w:val="nil"/>
              <w:left w:val="nil"/>
              <w:bottom w:val="nil"/>
              <w:right w:val="nil"/>
            </w:tcBorders>
          </w:tcPr>
          <w:p w14:paraId="64A63A7F" w14:textId="77777777" w:rsidR="00DD158F" w:rsidRPr="004C6125" w:rsidRDefault="00DD158F" w:rsidP="00DD158F">
            <w:pPr>
              <w:spacing w:line="240" w:lineRule="auto"/>
              <w:jc w:val="both"/>
              <w:rPr>
                <w:rFonts w:ascii="Lato" w:hAnsi="Lato"/>
              </w:rPr>
            </w:pPr>
          </w:p>
        </w:tc>
        <w:tc>
          <w:tcPr>
            <w:tcW w:w="1045" w:type="dxa"/>
            <w:gridSpan w:val="0"/>
            <w:tcBorders>
              <w:top w:val="nil"/>
              <w:left w:val="nil"/>
              <w:bottom w:val="nil"/>
              <w:right w:val="nil"/>
            </w:tcBorders>
          </w:tcPr>
          <w:p w14:paraId="581EF7CC" w14:textId="77777777" w:rsidR="00DD158F" w:rsidRPr="004C6125" w:rsidRDefault="00DD158F" w:rsidP="00DD158F">
            <w:pPr>
              <w:spacing w:line="240" w:lineRule="auto"/>
              <w:jc w:val="both"/>
              <w:rPr>
                <w:rFonts w:ascii="Lato" w:hAnsi="Lato"/>
              </w:rPr>
            </w:pPr>
          </w:p>
        </w:tc>
      </w:tr>
      <w:tr w:rsidR="00DD158F" w:rsidRPr="00B14ED5" w14:paraId="5C1447DE" w14:textId="77777777" w:rsidTr="00AB3835">
        <w:trPr>
          <w:wAfter w:w="344" w:type="dxa"/>
        </w:trPr>
        <w:tc>
          <w:tcPr>
            <w:tcW w:w="910" w:type="dxa"/>
            <w:gridSpan w:val="6"/>
            <w:tcBorders>
              <w:top w:val="nil"/>
              <w:left w:val="nil"/>
              <w:bottom w:val="nil"/>
              <w:right w:val="nil"/>
            </w:tcBorders>
          </w:tcPr>
          <w:p w14:paraId="41CEC696"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single" w:sz="4" w:space="0" w:color="auto"/>
            </w:tcBorders>
          </w:tcPr>
          <w:p w14:paraId="34A549D3" w14:textId="77777777" w:rsidR="00DD158F" w:rsidRPr="004C6125" w:rsidRDefault="00DD158F" w:rsidP="00DD158F">
            <w:pPr>
              <w:pStyle w:val="ListParagraph"/>
              <w:numPr>
                <w:ilvl w:val="0"/>
                <w:numId w:val="46"/>
              </w:numPr>
              <w:spacing w:line="240" w:lineRule="auto"/>
              <w:jc w:val="both"/>
              <w:rPr>
                <w:rFonts w:ascii="Lato" w:hAnsi="Lato"/>
              </w:rPr>
            </w:pPr>
            <w:r w:rsidRPr="004C6125">
              <w:rPr>
                <w:rFonts w:ascii="Lato" w:hAnsi="Lato"/>
              </w:rPr>
              <w:t xml:space="preserve">invest more than 30% in below </w:t>
            </w:r>
          </w:p>
        </w:tc>
        <w:tc>
          <w:tcPr>
            <w:tcW w:w="1140" w:type="dxa"/>
            <w:gridSpan w:val="9"/>
            <w:tcBorders>
              <w:top w:val="single" w:sz="4" w:space="0" w:color="auto"/>
              <w:left w:val="single" w:sz="4" w:space="0" w:color="auto"/>
              <w:bottom w:val="single" w:sz="4" w:space="0" w:color="auto"/>
              <w:right w:val="single" w:sz="4" w:space="0" w:color="auto"/>
            </w:tcBorders>
          </w:tcPr>
          <w:p w14:paraId="440DFB9E" w14:textId="77777777" w:rsidR="00DD158F" w:rsidRPr="004C6125" w:rsidRDefault="00DD158F" w:rsidP="00DD158F">
            <w:pPr>
              <w:spacing w:line="240" w:lineRule="auto"/>
              <w:jc w:val="both"/>
              <w:rPr>
                <w:rFonts w:ascii="Lato" w:hAnsi="Lato"/>
              </w:rPr>
            </w:pPr>
          </w:p>
        </w:tc>
        <w:tc>
          <w:tcPr>
            <w:tcW w:w="313" w:type="dxa"/>
            <w:gridSpan w:val="4"/>
            <w:tcBorders>
              <w:top w:val="nil"/>
              <w:left w:val="single" w:sz="4" w:space="0" w:color="auto"/>
              <w:bottom w:val="nil"/>
              <w:right w:val="single" w:sz="4" w:space="0" w:color="auto"/>
            </w:tcBorders>
          </w:tcPr>
          <w:p w14:paraId="677ABFAD"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single" w:sz="4" w:space="0" w:color="auto"/>
              <w:bottom w:val="single" w:sz="4" w:space="0" w:color="auto"/>
              <w:right w:val="single" w:sz="4" w:space="0" w:color="auto"/>
            </w:tcBorders>
          </w:tcPr>
          <w:p w14:paraId="6B184389" w14:textId="77777777" w:rsidR="00DD158F" w:rsidRPr="004C6125" w:rsidRDefault="00DD158F" w:rsidP="00DD158F">
            <w:pPr>
              <w:spacing w:line="240" w:lineRule="auto"/>
              <w:jc w:val="both"/>
              <w:rPr>
                <w:rFonts w:ascii="Lato" w:hAnsi="Lato"/>
              </w:rPr>
            </w:pPr>
          </w:p>
        </w:tc>
        <w:tc>
          <w:tcPr>
            <w:tcW w:w="486" w:type="dxa"/>
            <w:gridSpan w:val="8"/>
            <w:tcBorders>
              <w:top w:val="nil"/>
              <w:left w:val="single" w:sz="4" w:space="0" w:color="auto"/>
              <w:bottom w:val="nil"/>
              <w:right w:val="single" w:sz="4" w:space="0" w:color="auto"/>
            </w:tcBorders>
          </w:tcPr>
          <w:p w14:paraId="1CE3C9FF" w14:textId="77777777" w:rsidR="00DD158F" w:rsidRPr="004C6125" w:rsidRDefault="00DD158F" w:rsidP="00DD158F">
            <w:pPr>
              <w:spacing w:line="240" w:lineRule="auto"/>
              <w:jc w:val="both"/>
              <w:rPr>
                <w:rFonts w:ascii="Lato" w:hAnsi="Lato"/>
              </w:rPr>
            </w:pPr>
          </w:p>
        </w:tc>
        <w:tc>
          <w:tcPr>
            <w:tcW w:w="437" w:type="dxa"/>
            <w:gridSpan w:val="4"/>
            <w:tcBorders>
              <w:top w:val="single" w:sz="4" w:space="0" w:color="auto"/>
              <w:left w:val="single" w:sz="4" w:space="0" w:color="auto"/>
              <w:bottom w:val="single" w:sz="4" w:space="0" w:color="auto"/>
              <w:right w:val="single" w:sz="4" w:space="0" w:color="auto"/>
            </w:tcBorders>
          </w:tcPr>
          <w:p w14:paraId="69C8EC6A" w14:textId="77777777" w:rsidR="00DD158F" w:rsidRPr="004C6125" w:rsidRDefault="00DD158F" w:rsidP="00DD158F">
            <w:pPr>
              <w:spacing w:line="240" w:lineRule="auto"/>
              <w:jc w:val="both"/>
              <w:rPr>
                <w:rFonts w:ascii="Lato" w:hAnsi="Lato"/>
              </w:rPr>
            </w:pPr>
          </w:p>
        </w:tc>
        <w:tc>
          <w:tcPr>
            <w:tcW w:w="266" w:type="dxa"/>
            <w:gridSpan w:val="0"/>
            <w:tcBorders>
              <w:top w:val="nil"/>
              <w:left w:val="single" w:sz="4" w:space="0" w:color="auto"/>
              <w:bottom w:val="nil"/>
              <w:right w:val="nil"/>
            </w:tcBorders>
          </w:tcPr>
          <w:p w14:paraId="5C2281DD" w14:textId="77777777" w:rsidR="00DD158F" w:rsidRPr="004C6125" w:rsidRDefault="00DD158F" w:rsidP="00DD158F">
            <w:pPr>
              <w:spacing w:line="240" w:lineRule="auto"/>
              <w:jc w:val="both"/>
              <w:rPr>
                <w:rFonts w:ascii="Lato" w:hAnsi="Lato"/>
              </w:rPr>
            </w:pPr>
          </w:p>
        </w:tc>
        <w:tc>
          <w:tcPr>
            <w:tcW w:w="1045" w:type="dxa"/>
            <w:gridSpan w:val="0"/>
            <w:tcBorders>
              <w:top w:val="nil"/>
              <w:left w:val="nil"/>
              <w:bottom w:val="nil"/>
              <w:right w:val="nil"/>
            </w:tcBorders>
          </w:tcPr>
          <w:p w14:paraId="32DCCF95" w14:textId="77777777" w:rsidR="00DD158F" w:rsidRPr="004C6125" w:rsidRDefault="00DD158F" w:rsidP="00DD158F">
            <w:pPr>
              <w:spacing w:line="240" w:lineRule="auto"/>
              <w:jc w:val="both"/>
              <w:rPr>
                <w:rFonts w:ascii="Lato" w:hAnsi="Lato"/>
              </w:rPr>
            </w:pPr>
          </w:p>
        </w:tc>
      </w:tr>
      <w:tr w:rsidR="00DD158F" w:rsidRPr="00B14ED5" w14:paraId="420E960F" w14:textId="77777777" w:rsidTr="00AB3835">
        <w:trPr>
          <w:wAfter w:w="344" w:type="dxa"/>
        </w:trPr>
        <w:tc>
          <w:tcPr>
            <w:tcW w:w="910" w:type="dxa"/>
            <w:gridSpan w:val="6"/>
            <w:tcBorders>
              <w:top w:val="nil"/>
              <w:left w:val="nil"/>
              <w:bottom w:val="nil"/>
              <w:right w:val="nil"/>
            </w:tcBorders>
          </w:tcPr>
          <w:p w14:paraId="1115E718"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nil"/>
            </w:tcBorders>
          </w:tcPr>
          <w:p w14:paraId="104F3639" w14:textId="77777777" w:rsidR="00DD158F" w:rsidRPr="004C6125" w:rsidRDefault="00DD158F" w:rsidP="00DD158F">
            <w:pPr>
              <w:pStyle w:val="ListParagraph"/>
              <w:spacing w:line="240" w:lineRule="auto"/>
              <w:ind w:left="1080"/>
              <w:jc w:val="both"/>
              <w:rPr>
                <w:rFonts w:ascii="Lato" w:hAnsi="Lato"/>
              </w:rPr>
            </w:pPr>
            <w:r w:rsidRPr="00FC0B0F">
              <w:rPr>
                <w:rFonts w:ascii="Lato" w:hAnsi="Lato"/>
              </w:rPr>
              <w:t xml:space="preserve">grade </w:t>
            </w:r>
            <w:r w:rsidRPr="004C6125">
              <w:rPr>
                <w:rFonts w:ascii="Lato" w:hAnsi="Lato"/>
              </w:rPr>
              <w:t>bonds or warrants</w:t>
            </w:r>
          </w:p>
          <w:p w14:paraId="49DFEC84" w14:textId="77777777" w:rsidR="00DD158F" w:rsidRPr="004C6125" w:rsidRDefault="00DD158F" w:rsidP="00DD158F">
            <w:pPr>
              <w:pStyle w:val="ListParagraph"/>
              <w:spacing w:line="240" w:lineRule="auto"/>
              <w:ind w:left="1080"/>
              <w:jc w:val="both"/>
              <w:rPr>
                <w:rFonts w:ascii="Lato" w:hAnsi="Lato"/>
              </w:rPr>
            </w:pPr>
            <w:r w:rsidRPr="004C6125">
              <w:rPr>
                <w:rFonts w:ascii="Lato" w:hAnsi="Lato"/>
              </w:rPr>
              <w:t xml:space="preserve"> (“Sub Investment Grade Bond UCITS”)</w:t>
            </w:r>
          </w:p>
        </w:tc>
        <w:tc>
          <w:tcPr>
            <w:tcW w:w="1140" w:type="dxa"/>
            <w:gridSpan w:val="9"/>
            <w:tcBorders>
              <w:top w:val="single" w:sz="4" w:space="0" w:color="auto"/>
              <w:left w:val="nil"/>
              <w:bottom w:val="nil"/>
              <w:right w:val="nil"/>
            </w:tcBorders>
          </w:tcPr>
          <w:p w14:paraId="2E816C8E" w14:textId="77777777" w:rsidR="00DD158F" w:rsidRPr="004C6125" w:rsidRDefault="00DD158F" w:rsidP="00DD158F">
            <w:pPr>
              <w:spacing w:line="240" w:lineRule="auto"/>
              <w:jc w:val="both"/>
              <w:rPr>
                <w:rFonts w:ascii="Lato" w:hAnsi="Lato"/>
              </w:rPr>
            </w:pPr>
          </w:p>
        </w:tc>
        <w:tc>
          <w:tcPr>
            <w:tcW w:w="313" w:type="dxa"/>
            <w:gridSpan w:val="4"/>
            <w:tcBorders>
              <w:top w:val="nil"/>
              <w:left w:val="nil"/>
              <w:bottom w:val="nil"/>
              <w:right w:val="nil"/>
            </w:tcBorders>
          </w:tcPr>
          <w:p w14:paraId="362E4CF1"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nil"/>
              <w:bottom w:val="nil"/>
              <w:right w:val="nil"/>
            </w:tcBorders>
          </w:tcPr>
          <w:p w14:paraId="294A8CB9"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2C056083" w14:textId="77777777" w:rsidR="00DD158F" w:rsidRPr="004C6125" w:rsidRDefault="00DD158F" w:rsidP="00DD158F">
            <w:pPr>
              <w:spacing w:line="240" w:lineRule="auto"/>
              <w:jc w:val="both"/>
              <w:rPr>
                <w:rFonts w:ascii="Lato" w:hAnsi="Lato"/>
              </w:rPr>
            </w:pPr>
          </w:p>
        </w:tc>
        <w:tc>
          <w:tcPr>
            <w:tcW w:w="437" w:type="dxa"/>
            <w:gridSpan w:val="4"/>
            <w:tcBorders>
              <w:top w:val="single" w:sz="4" w:space="0" w:color="auto"/>
              <w:left w:val="nil"/>
              <w:bottom w:val="nil"/>
              <w:right w:val="nil"/>
            </w:tcBorders>
          </w:tcPr>
          <w:p w14:paraId="65544A1E" w14:textId="77777777" w:rsidR="00DD158F" w:rsidRPr="004C6125" w:rsidRDefault="00DD158F" w:rsidP="00DD158F">
            <w:pPr>
              <w:spacing w:line="240" w:lineRule="auto"/>
              <w:jc w:val="both"/>
              <w:rPr>
                <w:rFonts w:ascii="Lato" w:hAnsi="Lato"/>
              </w:rPr>
            </w:pPr>
          </w:p>
        </w:tc>
        <w:tc>
          <w:tcPr>
            <w:tcW w:w="266" w:type="dxa"/>
            <w:gridSpan w:val="0"/>
            <w:tcBorders>
              <w:top w:val="nil"/>
              <w:left w:val="nil"/>
              <w:bottom w:val="nil"/>
              <w:right w:val="nil"/>
            </w:tcBorders>
          </w:tcPr>
          <w:p w14:paraId="6DAC5A81" w14:textId="77777777" w:rsidR="00DD158F" w:rsidRPr="004C6125" w:rsidRDefault="00DD158F" w:rsidP="00DD158F">
            <w:pPr>
              <w:spacing w:line="240" w:lineRule="auto"/>
              <w:jc w:val="both"/>
              <w:rPr>
                <w:rFonts w:ascii="Lato" w:hAnsi="Lato"/>
              </w:rPr>
            </w:pPr>
          </w:p>
        </w:tc>
        <w:tc>
          <w:tcPr>
            <w:tcW w:w="1045" w:type="dxa"/>
            <w:gridSpan w:val="0"/>
            <w:tcBorders>
              <w:top w:val="nil"/>
              <w:left w:val="nil"/>
              <w:bottom w:val="nil"/>
              <w:right w:val="nil"/>
            </w:tcBorders>
          </w:tcPr>
          <w:p w14:paraId="0818FF80" w14:textId="77777777" w:rsidR="00DD158F" w:rsidRPr="004C6125" w:rsidRDefault="00DD158F" w:rsidP="00DD158F">
            <w:pPr>
              <w:spacing w:line="240" w:lineRule="auto"/>
              <w:jc w:val="both"/>
              <w:rPr>
                <w:rFonts w:ascii="Lato" w:hAnsi="Lato"/>
              </w:rPr>
            </w:pPr>
          </w:p>
        </w:tc>
      </w:tr>
      <w:tr w:rsidR="00DD158F" w:rsidRPr="00B14ED5" w14:paraId="50FC68ED" w14:textId="77777777" w:rsidTr="00AB3835">
        <w:trPr>
          <w:wAfter w:w="344" w:type="dxa"/>
        </w:trPr>
        <w:tc>
          <w:tcPr>
            <w:tcW w:w="910" w:type="dxa"/>
            <w:gridSpan w:val="6"/>
            <w:tcBorders>
              <w:top w:val="nil"/>
              <w:left w:val="nil"/>
              <w:bottom w:val="nil"/>
              <w:right w:val="nil"/>
            </w:tcBorders>
          </w:tcPr>
          <w:p w14:paraId="449F9F02"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nil"/>
            </w:tcBorders>
          </w:tcPr>
          <w:p w14:paraId="3AA3D63C" w14:textId="77777777" w:rsidR="00DD158F" w:rsidRPr="004C6125" w:rsidRDefault="00DD158F" w:rsidP="00DD158F">
            <w:pPr>
              <w:spacing w:line="240" w:lineRule="auto"/>
              <w:jc w:val="both"/>
              <w:rPr>
                <w:rFonts w:ascii="Lato" w:hAnsi="Lato"/>
              </w:rPr>
            </w:pPr>
          </w:p>
        </w:tc>
        <w:tc>
          <w:tcPr>
            <w:tcW w:w="1140" w:type="dxa"/>
            <w:gridSpan w:val="9"/>
            <w:tcBorders>
              <w:top w:val="nil"/>
              <w:left w:val="nil"/>
              <w:bottom w:val="nil"/>
              <w:right w:val="nil"/>
            </w:tcBorders>
          </w:tcPr>
          <w:p w14:paraId="3A5E92B7" w14:textId="77777777" w:rsidR="00DD158F" w:rsidRPr="004C6125" w:rsidRDefault="00DD158F" w:rsidP="00DD158F">
            <w:pPr>
              <w:spacing w:line="240" w:lineRule="auto"/>
              <w:jc w:val="both"/>
              <w:rPr>
                <w:rFonts w:ascii="Lato" w:hAnsi="Lato"/>
              </w:rPr>
            </w:pPr>
          </w:p>
        </w:tc>
        <w:tc>
          <w:tcPr>
            <w:tcW w:w="313" w:type="dxa"/>
            <w:gridSpan w:val="4"/>
            <w:tcBorders>
              <w:top w:val="nil"/>
              <w:left w:val="nil"/>
              <w:bottom w:val="nil"/>
              <w:right w:val="nil"/>
            </w:tcBorders>
          </w:tcPr>
          <w:p w14:paraId="592F44EE" w14:textId="77777777" w:rsidR="00DD158F" w:rsidRPr="004C6125" w:rsidRDefault="00DD158F" w:rsidP="00DD158F">
            <w:pPr>
              <w:spacing w:line="240" w:lineRule="auto"/>
              <w:jc w:val="both"/>
              <w:rPr>
                <w:rFonts w:ascii="Lato" w:hAnsi="Lato"/>
              </w:rPr>
            </w:pPr>
          </w:p>
        </w:tc>
        <w:tc>
          <w:tcPr>
            <w:tcW w:w="1564" w:type="dxa"/>
            <w:gridSpan w:val="19"/>
            <w:tcBorders>
              <w:top w:val="nil"/>
              <w:left w:val="nil"/>
              <w:bottom w:val="nil"/>
              <w:right w:val="nil"/>
            </w:tcBorders>
          </w:tcPr>
          <w:p w14:paraId="05743F1F"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57A647E0" w14:textId="77777777" w:rsidR="00DD158F" w:rsidRPr="004C6125" w:rsidRDefault="00DD158F" w:rsidP="00DD158F">
            <w:pPr>
              <w:spacing w:line="240" w:lineRule="auto"/>
              <w:jc w:val="both"/>
              <w:rPr>
                <w:rFonts w:ascii="Lato" w:hAnsi="Lato"/>
              </w:rPr>
            </w:pPr>
          </w:p>
        </w:tc>
        <w:tc>
          <w:tcPr>
            <w:tcW w:w="437" w:type="dxa"/>
            <w:gridSpan w:val="4"/>
            <w:tcBorders>
              <w:top w:val="nil"/>
              <w:left w:val="nil"/>
              <w:bottom w:val="nil"/>
              <w:right w:val="nil"/>
            </w:tcBorders>
          </w:tcPr>
          <w:p w14:paraId="21203E62" w14:textId="77777777" w:rsidR="00DD158F" w:rsidRPr="004C6125" w:rsidRDefault="00DD158F" w:rsidP="00DD158F">
            <w:pPr>
              <w:spacing w:line="240" w:lineRule="auto"/>
              <w:jc w:val="both"/>
              <w:rPr>
                <w:rFonts w:ascii="Lato" w:hAnsi="Lato"/>
              </w:rPr>
            </w:pPr>
          </w:p>
        </w:tc>
        <w:tc>
          <w:tcPr>
            <w:tcW w:w="266" w:type="dxa"/>
            <w:gridSpan w:val="0"/>
            <w:tcBorders>
              <w:top w:val="nil"/>
              <w:left w:val="nil"/>
              <w:bottom w:val="nil"/>
              <w:right w:val="nil"/>
            </w:tcBorders>
          </w:tcPr>
          <w:p w14:paraId="6D05FF8E" w14:textId="77777777" w:rsidR="00DD158F" w:rsidRPr="004C6125" w:rsidRDefault="00DD158F" w:rsidP="00DD158F">
            <w:pPr>
              <w:spacing w:line="240" w:lineRule="auto"/>
              <w:jc w:val="both"/>
              <w:rPr>
                <w:rFonts w:ascii="Lato" w:hAnsi="Lato"/>
              </w:rPr>
            </w:pPr>
          </w:p>
        </w:tc>
        <w:tc>
          <w:tcPr>
            <w:tcW w:w="1045" w:type="dxa"/>
            <w:gridSpan w:val="0"/>
            <w:tcBorders>
              <w:top w:val="nil"/>
              <w:left w:val="nil"/>
              <w:bottom w:val="nil"/>
              <w:right w:val="nil"/>
            </w:tcBorders>
          </w:tcPr>
          <w:p w14:paraId="1A29CF24" w14:textId="77777777" w:rsidR="00DD158F" w:rsidRPr="004C6125" w:rsidRDefault="00DD158F" w:rsidP="00DD158F">
            <w:pPr>
              <w:spacing w:line="240" w:lineRule="auto"/>
              <w:jc w:val="both"/>
              <w:rPr>
                <w:rFonts w:ascii="Lato" w:hAnsi="Lato"/>
              </w:rPr>
            </w:pPr>
          </w:p>
        </w:tc>
      </w:tr>
      <w:tr w:rsidR="00DD158F" w:rsidRPr="00B14ED5" w14:paraId="43386F9B" w14:textId="77777777" w:rsidTr="00AB3835">
        <w:trPr>
          <w:wAfter w:w="344" w:type="dxa"/>
        </w:trPr>
        <w:tc>
          <w:tcPr>
            <w:tcW w:w="910" w:type="dxa"/>
            <w:gridSpan w:val="6"/>
            <w:tcBorders>
              <w:top w:val="nil"/>
              <w:left w:val="nil"/>
              <w:bottom w:val="nil"/>
              <w:right w:val="nil"/>
            </w:tcBorders>
          </w:tcPr>
          <w:p w14:paraId="7E52258F" w14:textId="77777777" w:rsidR="00DD158F" w:rsidRPr="004C6125" w:rsidRDefault="00DD158F" w:rsidP="00DD158F">
            <w:pPr>
              <w:spacing w:line="240" w:lineRule="auto"/>
              <w:jc w:val="both"/>
              <w:rPr>
                <w:rFonts w:ascii="Lato" w:hAnsi="Lato"/>
              </w:rPr>
            </w:pPr>
            <w:r w:rsidRPr="004C6125">
              <w:rPr>
                <w:rFonts w:ascii="Lato" w:hAnsi="Lato"/>
              </w:rPr>
              <w:t>2.2.8</w:t>
            </w:r>
          </w:p>
        </w:tc>
        <w:tc>
          <w:tcPr>
            <w:tcW w:w="4644" w:type="dxa"/>
            <w:gridSpan w:val="12"/>
            <w:tcBorders>
              <w:top w:val="nil"/>
              <w:left w:val="nil"/>
              <w:bottom w:val="nil"/>
              <w:right w:val="single" w:sz="4" w:space="0" w:color="auto"/>
            </w:tcBorders>
          </w:tcPr>
          <w:p w14:paraId="3077DA82" w14:textId="77777777" w:rsidR="00DD158F" w:rsidRPr="004C6125" w:rsidRDefault="00DD158F" w:rsidP="00DD158F">
            <w:pPr>
              <w:pStyle w:val="ListParagraph"/>
              <w:numPr>
                <w:ilvl w:val="0"/>
                <w:numId w:val="48"/>
              </w:numPr>
              <w:spacing w:line="240" w:lineRule="auto"/>
              <w:ind w:hanging="726"/>
              <w:jc w:val="both"/>
              <w:rPr>
                <w:rFonts w:ascii="Lato" w:hAnsi="Lato"/>
              </w:rPr>
            </w:pPr>
            <w:r w:rsidRPr="004C6125">
              <w:rPr>
                <w:rFonts w:ascii="Lato" w:hAnsi="Lato"/>
              </w:rPr>
              <w:t xml:space="preserve">Include the following </w:t>
            </w:r>
            <w:r w:rsidRPr="004C6125">
              <w:rPr>
                <w:rFonts w:ascii="Lato" w:hAnsi="Lato"/>
                <w:b/>
              </w:rPr>
              <w:t>in bold</w:t>
            </w:r>
            <w:r w:rsidRPr="004C6125">
              <w:rPr>
                <w:rFonts w:ascii="Lato" w:hAnsi="Lato"/>
              </w:rPr>
              <w:t xml:space="preserve"> at the</w:t>
            </w:r>
          </w:p>
        </w:tc>
        <w:tc>
          <w:tcPr>
            <w:tcW w:w="1140" w:type="dxa"/>
            <w:gridSpan w:val="9"/>
            <w:tcBorders>
              <w:top w:val="single" w:sz="4" w:space="0" w:color="auto"/>
              <w:left w:val="single" w:sz="4" w:space="0" w:color="auto"/>
              <w:bottom w:val="single" w:sz="4" w:space="0" w:color="auto"/>
              <w:right w:val="single" w:sz="4" w:space="0" w:color="auto"/>
            </w:tcBorders>
          </w:tcPr>
          <w:p w14:paraId="010674F0" w14:textId="77777777" w:rsidR="00DD158F" w:rsidRPr="004C6125" w:rsidRDefault="00DD158F" w:rsidP="00DD158F">
            <w:pPr>
              <w:spacing w:line="240" w:lineRule="auto"/>
              <w:jc w:val="both"/>
              <w:rPr>
                <w:rFonts w:ascii="Lato" w:hAnsi="Lato"/>
              </w:rPr>
            </w:pPr>
          </w:p>
        </w:tc>
        <w:tc>
          <w:tcPr>
            <w:tcW w:w="313" w:type="dxa"/>
            <w:gridSpan w:val="4"/>
            <w:tcBorders>
              <w:top w:val="nil"/>
              <w:left w:val="single" w:sz="4" w:space="0" w:color="auto"/>
              <w:bottom w:val="nil"/>
              <w:right w:val="single" w:sz="4" w:space="0" w:color="auto"/>
            </w:tcBorders>
          </w:tcPr>
          <w:p w14:paraId="6FC0C824"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single" w:sz="4" w:space="0" w:color="auto"/>
              <w:bottom w:val="single" w:sz="4" w:space="0" w:color="auto"/>
              <w:right w:val="single" w:sz="4" w:space="0" w:color="auto"/>
            </w:tcBorders>
          </w:tcPr>
          <w:p w14:paraId="51CB0CAE" w14:textId="77777777" w:rsidR="00DD158F" w:rsidRPr="004C6125" w:rsidRDefault="00DD158F" w:rsidP="00DD158F">
            <w:pPr>
              <w:spacing w:line="240" w:lineRule="auto"/>
              <w:jc w:val="both"/>
              <w:rPr>
                <w:rFonts w:ascii="Lato" w:hAnsi="Lato"/>
              </w:rPr>
            </w:pPr>
          </w:p>
        </w:tc>
        <w:tc>
          <w:tcPr>
            <w:tcW w:w="486" w:type="dxa"/>
            <w:gridSpan w:val="8"/>
            <w:tcBorders>
              <w:top w:val="nil"/>
              <w:left w:val="single" w:sz="4" w:space="0" w:color="auto"/>
              <w:bottom w:val="nil"/>
              <w:right w:val="single" w:sz="4" w:space="0" w:color="auto"/>
            </w:tcBorders>
          </w:tcPr>
          <w:p w14:paraId="75B26179" w14:textId="77777777" w:rsidR="00DD158F" w:rsidRPr="004C6125" w:rsidRDefault="00DD158F" w:rsidP="00DD158F">
            <w:pPr>
              <w:spacing w:line="240" w:lineRule="auto"/>
              <w:jc w:val="both"/>
              <w:rPr>
                <w:rFonts w:ascii="Lato" w:hAnsi="Lato"/>
              </w:rPr>
            </w:pPr>
          </w:p>
        </w:tc>
        <w:tc>
          <w:tcPr>
            <w:tcW w:w="437" w:type="dxa"/>
            <w:gridSpan w:val="4"/>
            <w:tcBorders>
              <w:top w:val="single" w:sz="4" w:space="0" w:color="auto"/>
              <w:left w:val="single" w:sz="4" w:space="0" w:color="auto"/>
              <w:bottom w:val="single" w:sz="4" w:space="0" w:color="auto"/>
              <w:right w:val="single" w:sz="4" w:space="0" w:color="auto"/>
            </w:tcBorders>
          </w:tcPr>
          <w:p w14:paraId="57525F3C" w14:textId="77777777" w:rsidR="00DD158F" w:rsidRPr="004C6125" w:rsidRDefault="00DD158F" w:rsidP="00DD158F">
            <w:pPr>
              <w:spacing w:line="240" w:lineRule="auto"/>
              <w:jc w:val="both"/>
              <w:rPr>
                <w:rFonts w:ascii="Lato" w:hAnsi="Lato"/>
              </w:rPr>
            </w:pPr>
          </w:p>
        </w:tc>
        <w:tc>
          <w:tcPr>
            <w:tcW w:w="266" w:type="dxa"/>
            <w:gridSpan w:val="0"/>
            <w:tcBorders>
              <w:top w:val="nil"/>
              <w:left w:val="single" w:sz="4" w:space="0" w:color="auto"/>
              <w:bottom w:val="nil"/>
              <w:right w:val="nil"/>
            </w:tcBorders>
          </w:tcPr>
          <w:p w14:paraId="0E1C5971" w14:textId="77777777" w:rsidR="00DD158F" w:rsidRPr="004C6125" w:rsidRDefault="00DD158F" w:rsidP="00DD158F">
            <w:pPr>
              <w:spacing w:line="240" w:lineRule="auto"/>
              <w:jc w:val="both"/>
              <w:rPr>
                <w:rFonts w:ascii="Lato" w:hAnsi="Lato"/>
              </w:rPr>
            </w:pPr>
          </w:p>
        </w:tc>
        <w:tc>
          <w:tcPr>
            <w:tcW w:w="1045" w:type="dxa"/>
            <w:gridSpan w:val="0"/>
            <w:tcBorders>
              <w:top w:val="nil"/>
              <w:left w:val="nil"/>
              <w:bottom w:val="nil"/>
              <w:right w:val="nil"/>
            </w:tcBorders>
          </w:tcPr>
          <w:p w14:paraId="709FF2F4" w14:textId="77777777" w:rsidR="00DD158F" w:rsidRPr="004C6125" w:rsidRDefault="00DD158F" w:rsidP="00DD158F">
            <w:pPr>
              <w:spacing w:line="240" w:lineRule="auto"/>
              <w:jc w:val="both"/>
              <w:rPr>
                <w:rFonts w:ascii="Lato" w:hAnsi="Lato"/>
              </w:rPr>
            </w:pPr>
          </w:p>
        </w:tc>
      </w:tr>
      <w:tr w:rsidR="00DD158F" w:rsidRPr="00B14ED5" w14:paraId="17A54FFD" w14:textId="77777777" w:rsidTr="00AB3835">
        <w:trPr>
          <w:wAfter w:w="344" w:type="dxa"/>
        </w:trPr>
        <w:tc>
          <w:tcPr>
            <w:tcW w:w="910" w:type="dxa"/>
            <w:gridSpan w:val="6"/>
            <w:tcBorders>
              <w:top w:val="nil"/>
              <w:left w:val="nil"/>
              <w:bottom w:val="nil"/>
              <w:right w:val="nil"/>
            </w:tcBorders>
          </w:tcPr>
          <w:p w14:paraId="671E559D"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nil"/>
            </w:tcBorders>
          </w:tcPr>
          <w:p w14:paraId="11C74CBE" w14:textId="77777777" w:rsidR="00DD158F" w:rsidRPr="004C6125" w:rsidRDefault="00DD158F" w:rsidP="00DD158F">
            <w:pPr>
              <w:pStyle w:val="ListParagraph"/>
              <w:spacing w:line="240" w:lineRule="auto"/>
              <w:ind w:left="1080"/>
              <w:jc w:val="both"/>
              <w:rPr>
                <w:rFonts w:ascii="Lato" w:hAnsi="Lato"/>
              </w:rPr>
            </w:pPr>
            <w:r w:rsidRPr="004C6125">
              <w:rPr>
                <w:rFonts w:ascii="Lato" w:hAnsi="Lato"/>
              </w:rPr>
              <w:t>beginning of the prospectus:</w:t>
            </w:r>
          </w:p>
          <w:p w14:paraId="25D7CD4C" w14:textId="77777777" w:rsidR="00DD158F" w:rsidRPr="004C6125" w:rsidRDefault="00DD158F" w:rsidP="00DD158F">
            <w:pPr>
              <w:pStyle w:val="ListParagraph"/>
              <w:spacing w:line="240" w:lineRule="auto"/>
              <w:ind w:left="1080"/>
              <w:jc w:val="both"/>
              <w:rPr>
                <w:rFonts w:ascii="Lato" w:hAnsi="Lato"/>
                <w:b/>
              </w:rPr>
            </w:pPr>
            <w:r w:rsidRPr="004C6125">
              <w:rPr>
                <w:rFonts w:ascii="Lato" w:hAnsi="Lato"/>
                <w:b/>
              </w:rPr>
              <w:t xml:space="preserve">An investment in the UCITS should </w:t>
            </w:r>
          </w:p>
        </w:tc>
        <w:tc>
          <w:tcPr>
            <w:tcW w:w="1140" w:type="dxa"/>
            <w:gridSpan w:val="9"/>
            <w:tcBorders>
              <w:top w:val="single" w:sz="4" w:space="0" w:color="auto"/>
              <w:left w:val="nil"/>
              <w:bottom w:val="nil"/>
              <w:right w:val="nil"/>
            </w:tcBorders>
          </w:tcPr>
          <w:p w14:paraId="62EB9FE5" w14:textId="77777777" w:rsidR="00DD158F" w:rsidRPr="004C6125" w:rsidRDefault="00DD158F" w:rsidP="00DD158F">
            <w:pPr>
              <w:spacing w:line="240" w:lineRule="auto"/>
              <w:jc w:val="both"/>
              <w:rPr>
                <w:rFonts w:ascii="Lato" w:hAnsi="Lato"/>
              </w:rPr>
            </w:pPr>
          </w:p>
        </w:tc>
        <w:tc>
          <w:tcPr>
            <w:tcW w:w="313" w:type="dxa"/>
            <w:gridSpan w:val="4"/>
            <w:tcBorders>
              <w:top w:val="nil"/>
              <w:left w:val="nil"/>
              <w:bottom w:val="nil"/>
              <w:right w:val="nil"/>
            </w:tcBorders>
          </w:tcPr>
          <w:p w14:paraId="0461F261"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nil"/>
              <w:bottom w:val="nil"/>
              <w:right w:val="nil"/>
            </w:tcBorders>
          </w:tcPr>
          <w:p w14:paraId="3C9C3314"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4F6056D0" w14:textId="77777777" w:rsidR="00DD158F" w:rsidRPr="004C6125" w:rsidRDefault="00DD158F" w:rsidP="00DD158F">
            <w:pPr>
              <w:spacing w:line="240" w:lineRule="auto"/>
              <w:jc w:val="both"/>
              <w:rPr>
                <w:rFonts w:ascii="Lato" w:hAnsi="Lato"/>
              </w:rPr>
            </w:pPr>
          </w:p>
        </w:tc>
        <w:tc>
          <w:tcPr>
            <w:tcW w:w="437" w:type="dxa"/>
            <w:gridSpan w:val="4"/>
            <w:tcBorders>
              <w:top w:val="single" w:sz="4" w:space="0" w:color="auto"/>
              <w:left w:val="nil"/>
              <w:bottom w:val="nil"/>
              <w:right w:val="nil"/>
            </w:tcBorders>
          </w:tcPr>
          <w:p w14:paraId="3DEF4D84" w14:textId="77777777" w:rsidR="00DD158F" w:rsidRPr="004C6125" w:rsidRDefault="00DD158F" w:rsidP="00DD158F">
            <w:pPr>
              <w:spacing w:line="240" w:lineRule="auto"/>
              <w:jc w:val="both"/>
              <w:rPr>
                <w:rFonts w:ascii="Lato" w:hAnsi="Lato"/>
              </w:rPr>
            </w:pPr>
          </w:p>
        </w:tc>
        <w:tc>
          <w:tcPr>
            <w:tcW w:w="266" w:type="dxa"/>
            <w:gridSpan w:val="0"/>
            <w:tcBorders>
              <w:top w:val="nil"/>
              <w:left w:val="nil"/>
              <w:bottom w:val="nil"/>
              <w:right w:val="nil"/>
            </w:tcBorders>
          </w:tcPr>
          <w:p w14:paraId="207DA6A2" w14:textId="77777777" w:rsidR="00DD158F" w:rsidRPr="004C6125" w:rsidRDefault="00DD158F" w:rsidP="00DD158F">
            <w:pPr>
              <w:spacing w:line="240" w:lineRule="auto"/>
              <w:jc w:val="both"/>
              <w:rPr>
                <w:rFonts w:ascii="Lato" w:hAnsi="Lato"/>
              </w:rPr>
            </w:pPr>
          </w:p>
        </w:tc>
        <w:tc>
          <w:tcPr>
            <w:tcW w:w="1045" w:type="dxa"/>
            <w:gridSpan w:val="0"/>
            <w:tcBorders>
              <w:top w:val="nil"/>
              <w:left w:val="nil"/>
              <w:bottom w:val="nil"/>
              <w:right w:val="nil"/>
            </w:tcBorders>
          </w:tcPr>
          <w:p w14:paraId="0F6E5AFD" w14:textId="77777777" w:rsidR="00DD158F" w:rsidRPr="004C6125" w:rsidRDefault="00DD158F" w:rsidP="00DD158F">
            <w:pPr>
              <w:spacing w:line="240" w:lineRule="auto"/>
              <w:jc w:val="both"/>
              <w:rPr>
                <w:rFonts w:ascii="Lato" w:hAnsi="Lato"/>
              </w:rPr>
            </w:pPr>
          </w:p>
        </w:tc>
      </w:tr>
      <w:tr w:rsidR="00DD158F" w:rsidRPr="00B14ED5" w14:paraId="599F97EC" w14:textId="77777777" w:rsidTr="00AB3835">
        <w:trPr>
          <w:wAfter w:w="344" w:type="dxa"/>
        </w:trPr>
        <w:tc>
          <w:tcPr>
            <w:tcW w:w="910" w:type="dxa"/>
            <w:gridSpan w:val="6"/>
            <w:tcBorders>
              <w:top w:val="nil"/>
              <w:left w:val="nil"/>
              <w:bottom w:val="nil"/>
              <w:right w:val="nil"/>
            </w:tcBorders>
          </w:tcPr>
          <w:p w14:paraId="3BFA599A"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nil"/>
            </w:tcBorders>
          </w:tcPr>
          <w:p w14:paraId="0E4C47BC" w14:textId="77777777" w:rsidR="00DD158F" w:rsidRPr="004C6125" w:rsidRDefault="00DD158F" w:rsidP="00DD158F">
            <w:pPr>
              <w:pStyle w:val="ListParagraph"/>
              <w:spacing w:line="240" w:lineRule="auto"/>
              <w:ind w:left="1080"/>
              <w:jc w:val="both"/>
              <w:rPr>
                <w:rFonts w:ascii="Lato" w:hAnsi="Lato"/>
                <w:b/>
              </w:rPr>
            </w:pPr>
            <w:r w:rsidRPr="00FC0B0F">
              <w:rPr>
                <w:rFonts w:ascii="Lato" w:hAnsi="Lato"/>
                <w:b/>
              </w:rPr>
              <w:t>not</w:t>
            </w:r>
            <w:r w:rsidRPr="00B14ED5">
              <w:rPr>
                <w:rFonts w:ascii="Lato" w:hAnsi="Lato"/>
                <w:b/>
              </w:rPr>
              <w:t xml:space="preserve"> </w:t>
            </w:r>
            <w:r w:rsidRPr="004C6125">
              <w:rPr>
                <w:rFonts w:ascii="Lato" w:hAnsi="Lato"/>
                <w:b/>
              </w:rPr>
              <w:t xml:space="preserve">constitute a </w:t>
            </w:r>
            <w:r w:rsidRPr="004C6125">
              <w:rPr>
                <w:rFonts w:ascii="Lato" w:hAnsi="Lato"/>
                <w:b/>
                <w:bCs/>
              </w:rPr>
              <w:t>substantial proportion of an</w:t>
            </w:r>
            <w:r w:rsidRPr="004C6125">
              <w:rPr>
                <w:rFonts w:ascii="Lato" w:hAnsi="Lato"/>
                <w:bCs/>
              </w:rPr>
              <w:t xml:space="preserve"> </w:t>
            </w:r>
            <w:r w:rsidRPr="004C6125">
              <w:rPr>
                <w:rFonts w:ascii="Lato" w:hAnsi="Lato"/>
                <w:b/>
                <w:bCs/>
              </w:rPr>
              <w:t>investment portfolio and may not be</w:t>
            </w:r>
          </w:p>
        </w:tc>
        <w:tc>
          <w:tcPr>
            <w:tcW w:w="1140" w:type="dxa"/>
            <w:gridSpan w:val="9"/>
            <w:tcBorders>
              <w:top w:val="nil"/>
              <w:left w:val="nil"/>
              <w:bottom w:val="nil"/>
              <w:right w:val="nil"/>
            </w:tcBorders>
          </w:tcPr>
          <w:p w14:paraId="1F68A228" w14:textId="77777777" w:rsidR="00DD158F" w:rsidRPr="004C6125" w:rsidRDefault="00DD158F" w:rsidP="00DD158F">
            <w:pPr>
              <w:spacing w:line="240" w:lineRule="auto"/>
              <w:jc w:val="both"/>
              <w:rPr>
                <w:rFonts w:ascii="Lato" w:hAnsi="Lato"/>
              </w:rPr>
            </w:pPr>
          </w:p>
        </w:tc>
        <w:tc>
          <w:tcPr>
            <w:tcW w:w="313" w:type="dxa"/>
            <w:gridSpan w:val="4"/>
            <w:tcBorders>
              <w:top w:val="nil"/>
              <w:left w:val="nil"/>
              <w:bottom w:val="nil"/>
              <w:right w:val="nil"/>
            </w:tcBorders>
          </w:tcPr>
          <w:p w14:paraId="0C21AE7A" w14:textId="77777777" w:rsidR="00DD158F" w:rsidRPr="004C6125" w:rsidRDefault="00DD158F" w:rsidP="00DD158F">
            <w:pPr>
              <w:spacing w:line="240" w:lineRule="auto"/>
              <w:jc w:val="both"/>
              <w:rPr>
                <w:rFonts w:ascii="Lato" w:hAnsi="Lato"/>
              </w:rPr>
            </w:pPr>
          </w:p>
        </w:tc>
        <w:tc>
          <w:tcPr>
            <w:tcW w:w="1564" w:type="dxa"/>
            <w:gridSpan w:val="19"/>
            <w:tcBorders>
              <w:top w:val="nil"/>
              <w:left w:val="nil"/>
              <w:bottom w:val="nil"/>
              <w:right w:val="nil"/>
            </w:tcBorders>
          </w:tcPr>
          <w:p w14:paraId="032F3EEA"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468D3A26" w14:textId="77777777" w:rsidR="00DD158F" w:rsidRPr="004C6125" w:rsidRDefault="00DD158F" w:rsidP="00DD158F">
            <w:pPr>
              <w:spacing w:line="240" w:lineRule="auto"/>
              <w:jc w:val="both"/>
              <w:rPr>
                <w:rFonts w:ascii="Lato" w:hAnsi="Lato"/>
              </w:rPr>
            </w:pPr>
          </w:p>
        </w:tc>
        <w:tc>
          <w:tcPr>
            <w:tcW w:w="437" w:type="dxa"/>
            <w:gridSpan w:val="4"/>
            <w:tcBorders>
              <w:top w:val="nil"/>
              <w:left w:val="nil"/>
              <w:bottom w:val="nil"/>
              <w:right w:val="nil"/>
            </w:tcBorders>
          </w:tcPr>
          <w:p w14:paraId="32FCA4EA" w14:textId="77777777" w:rsidR="00DD158F" w:rsidRPr="004C6125" w:rsidRDefault="00DD158F" w:rsidP="00DD158F">
            <w:pPr>
              <w:spacing w:line="240" w:lineRule="auto"/>
              <w:jc w:val="both"/>
              <w:rPr>
                <w:rFonts w:ascii="Lato" w:hAnsi="Lato"/>
              </w:rPr>
            </w:pPr>
          </w:p>
        </w:tc>
        <w:tc>
          <w:tcPr>
            <w:tcW w:w="266" w:type="dxa"/>
            <w:gridSpan w:val="0"/>
            <w:tcBorders>
              <w:top w:val="nil"/>
              <w:left w:val="nil"/>
              <w:bottom w:val="nil"/>
              <w:right w:val="nil"/>
            </w:tcBorders>
          </w:tcPr>
          <w:p w14:paraId="214F7F13" w14:textId="77777777" w:rsidR="00DD158F" w:rsidRPr="004C6125" w:rsidRDefault="00DD158F" w:rsidP="00DD158F">
            <w:pPr>
              <w:spacing w:line="240" w:lineRule="auto"/>
              <w:jc w:val="both"/>
              <w:rPr>
                <w:rFonts w:ascii="Lato" w:hAnsi="Lato"/>
              </w:rPr>
            </w:pPr>
          </w:p>
        </w:tc>
        <w:tc>
          <w:tcPr>
            <w:tcW w:w="1045" w:type="dxa"/>
            <w:gridSpan w:val="0"/>
            <w:tcBorders>
              <w:top w:val="nil"/>
              <w:left w:val="nil"/>
              <w:bottom w:val="nil"/>
              <w:right w:val="nil"/>
            </w:tcBorders>
          </w:tcPr>
          <w:p w14:paraId="01CABC1F" w14:textId="77777777" w:rsidR="00DD158F" w:rsidRPr="004C6125" w:rsidRDefault="00DD158F" w:rsidP="00DD158F">
            <w:pPr>
              <w:spacing w:line="240" w:lineRule="auto"/>
              <w:jc w:val="both"/>
              <w:rPr>
                <w:rFonts w:ascii="Lato" w:hAnsi="Lato"/>
              </w:rPr>
            </w:pPr>
          </w:p>
        </w:tc>
      </w:tr>
      <w:tr w:rsidR="00DD158F" w:rsidRPr="00B14ED5" w14:paraId="6E729F97" w14:textId="77777777" w:rsidTr="00AB3835">
        <w:trPr>
          <w:wAfter w:w="344" w:type="dxa"/>
        </w:trPr>
        <w:tc>
          <w:tcPr>
            <w:tcW w:w="910" w:type="dxa"/>
            <w:gridSpan w:val="6"/>
            <w:tcBorders>
              <w:top w:val="nil"/>
              <w:left w:val="nil"/>
              <w:bottom w:val="nil"/>
              <w:right w:val="nil"/>
            </w:tcBorders>
          </w:tcPr>
          <w:p w14:paraId="5A942E73"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nil"/>
            </w:tcBorders>
          </w:tcPr>
          <w:p w14:paraId="01C6C9F9" w14:textId="77777777" w:rsidR="00DD158F" w:rsidRPr="004C6125" w:rsidRDefault="00DD158F" w:rsidP="00DD158F">
            <w:pPr>
              <w:spacing w:line="240" w:lineRule="auto"/>
              <w:ind w:left="1063"/>
              <w:jc w:val="both"/>
              <w:rPr>
                <w:rFonts w:ascii="Lato" w:hAnsi="Lato"/>
                <w:b/>
              </w:rPr>
            </w:pPr>
            <w:r w:rsidRPr="004C6125">
              <w:rPr>
                <w:rFonts w:ascii="Lato" w:hAnsi="Lato"/>
                <w:b/>
                <w:bCs/>
              </w:rPr>
              <w:t>appropriate for all investors.</w:t>
            </w:r>
          </w:p>
        </w:tc>
        <w:tc>
          <w:tcPr>
            <w:tcW w:w="1140" w:type="dxa"/>
            <w:gridSpan w:val="9"/>
            <w:tcBorders>
              <w:top w:val="nil"/>
              <w:left w:val="nil"/>
              <w:bottom w:val="single" w:sz="4" w:space="0" w:color="auto"/>
              <w:right w:val="nil"/>
            </w:tcBorders>
          </w:tcPr>
          <w:p w14:paraId="423F00EA" w14:textId="77777777" w:rsidR="00DD158F" w:rsidRPr="004C6125" w:rsidRDefault="00DD158F" w:rsidP="00DD158F">
            <w:pPr>
              <w:spacing w:line="240" w:lineRule="auto"/>
              <w:jc w:val="both"/>
              <w:rPr>
                <w:rFonts w:ascii="Lato" w:hAnsi="Lato"/>
              </w:rPr>
            </w:pPr>
          </w:p>
        </w:tc>
        <w:tc>
          <w:tcPr>
            <w:tcW w:w="313" w:type="dxa"/>
            <w:gridSpan w:val="4"/>
            <w:tcBorders>
              <w:top w:val="nil"/>
              <w:left w:val="nil"/>
              <w:bottom w:val="nil"/>
              <w:right w:val="nil"/>
            </w:tcBorders>
          </w:tcPr>
          <w:p w14:paraId="0612F857" w14:textId="77777777" w:rsidR="00DD158F" w:rsidRPr="004C6125" w:rsidRDefault="00DD158F" w:rsidP="00DD158F">
            <w:pPr>
              <w:spacing w:line="240" w:lineRule="auto"/>
              <w:jc w:val="both"/>
              <w:rPr>
                <w:rFonts w:ascii="Lato" w:hAnsi="Lato"/>
              </w:rPr>
            </w:pPr>
          </w:p>
        </w:tc>
        <w:tc>
          <w:tcPr>
            <w:tcW w:w="1564" w:type="dxa"/>
            <w:gridSpan w:val="19"/>
            <w:tcBorders>
              <w:top w:val="nil"/>
              <w:left w:val="nil"/>
              <w:bottom w:val="single" w:sz="4" w:space="0" w:color="auto"/>
              <w:right w:val="nil"/>
            </w:tcBorders>
          </w:tcPr>
          <w:p w14:paraId="20CDD83B"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13ED12DF" w14:textId="77777777" w:rsidR="00DD158F" w:rsidRPr="004C6125" w:rsidRDefault="00DD158F" w:rsidP="00DD158F">
            <w:pPr>
              <w:spacing w:line="240" w:lineRule="auto"/>
              <w:jc w:val="both"/>
              <w:rPr>
                <w:rFonts w:ascii="Lato" w:hAnsi="Lato"/>
              </w:rPr>
            </w:pPr>
          </w:p>
        </w:tc>
        <w:tc>
          <w:tcPr>
            <w:tcW w:w="437" w:type="dxa"/>
            <w:gridSpan w:val="4"/>
            <w:tcBorders>
              <w:top w:val="nil"/>
              <w:left w:val="nil"/>
              <w:bottom w:val="single" w:sz="4" w:space="0" w:color="auto"/>
              <w:right w:val="nil"/>
            </w:tcBorders>
          </w:tcPr>
          <w:p w14:paraId="08F9BAC6" w14:textId="77777777" w:rsidR="00DD158F" w:rsidRPr="004C6125" w:rsidRDefault="00DD158F" w:rsidP="00DD158F">
            <w:pPr>
              <w:spacing w:line="240" w:lineRule="auto"/>
              <w:jc w:val="both"/>
              <w:rPr>
                <w:rFonts w:ascii="Lato" w:hAnsi="Lato"/>
              </w:rPr>
            </w:pPr>
          </w:p>
        </w:tc>
        <w:tc>
          <w:tcPr>
            <w:tcW w:w="266" w:type="dxa"/>
            <w:gridSpan w:val="0"/>
            <w:tcBorders>
              <w:top w:val="nil"/>
              <w:left w:val="nil"/>
              <w:bottom w:val="nil"/>
              <w:right w:val="nil"/>
            </w:tcBorders>
          </w:tcPr>
          <w:p w14:paraId="6F7EF586" w14:textId="77777777" w:rsidR="00DD158F" w:rsidRPr="004C6125" w:rsidRDefault="00DD158F" w:rsidP="00DD158F">
            <w:pPr>
              <w:spacing w:line="240" w:lineRule="auto"/>
              <w:jc w:val="both"/>
              <w:rPr>
                <w:rFonts w:ascii="Lato" w:hAnsi="Lato"/>
              </w:rPr>
            </w:pPr>
          </w:p>
        </w:tc>
        <w:tc>
          <w:tcPr>
            <w:tcW w:w="1045" w:type="dxa"/>
            <w:gridSpan w:val="0"/>
            <w:tcBorders>
              <w:top w:val="nil"/>
              <w:left w:val="nil"/>
              <w:bottom w:val="nil"/>
              <w:right w:val="nil"/>
            </w:tcBorders>
          </w:tcPr>
          <w:p w14:paraId="749E0D56" w14:textId="77777777" w:rsidR="00DD158F" w:rsidRPr="004C6125" w:rsidRDefault="00DD158F" w:rsidP="00DD158F">
            <w:pPr>
              <w:spacing w:line="240" w:lineRule="auto"/>
              <w:jc w:val="both"/>
              <w:rPr>
                <w:rFonts w:ascii="Lato" w:hAnsi="Lato"/>
              </w:rPr>
            </w:pPr>
          </w:p>
        </w:tc>
      </w:tr>
      <w:tr w:rsidR="00DD158F" w:rsidRPr="00B14ED5" w14:paraId="03C74855" w14:textId="77777777" w:rsidTr="00AB3835">
        <w:trPr>
          <w:wAfter w:w="344" w:type="dxa"/>
        </w:trPr>
        <w:tc>
          <w:tcPr>
            <w:tcW w:w="910" w:type="dxa"/>
            <w:gridSpan w:val="6"/>
            <w:tcBorders>
              <w:top w:val="nil"/>
              <w:left w:val="nil"/>
              <w:bottom w:val="nil"/>
              <w:right w:val="nil"/>
            </w:tcBorders>
          </w:tcPr>
          <w:p w14:paraId="3E614DBB"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single" w:sz="4" w:space="0" w:color="auto"/>
            </w:tcBorders>
          </w:tcPr>
          <w:p w14:paraId="35EFCBBC" w14:textId="77777777" w:rsidR="00DD158F" w:rsidRPr="004C6125" w:rsidRDefault="00DD158F" w:rsidP="00DD158F">
            <w:pPr>
              <w:pStyle w:val="ListParagraph"/>
              <w:numPr>
                <w:ilvl w:val="0"/>
                <w:numId w:val="48"/>
              </w:numPr>
              <w:spacing w:line="240" w:lineRule="auto"/>
              <w:jc w:val="both"/>
              <w:rPr>
                <w:rFonts w:ascii="Lato" w:hAnsi="Lato"/>
              </w:rPr>
            </w:pPr>
            <w:r w:rsidRPr="004C6125">
              <w:rPr>
                <w:rFonts w:ascii="Lato" w:hAnsi="Lato"/>
              </w:rPr>
              <w:t xml:space="preserve">Please also include a cross </w:t>
            </w:r>
          </w:p>
        </w:tc>
        <w:tc>
          <w:tcPr>
            <w:tcW w:w="1140" w:type="dxa"/>
            <w:gridSpan w:val="9"/>
            <w:tcBorders>
              <w:top w:val="single" w:sz="4" w:space="0" w:color="auto"/>
              <w:left w:val="single" w:sz="4" w:space="0" w:color="auto"/>
              <w:bottom w:val="single" w:sz="4" w:space="0" w:color="auto"/>
              <w:right w:val="single" w:sz="4" w:space="0" w:color="auto"/>
            </w:tcBorders>
          </w:tcPr>
          <w:p w14:paraId="4B67CC1B" w14:textId="77777777" w:rsidR="00DD158F" w:rsidRPr="004C6125" w:rsidRDefault="00DD158F" w:rsidP="00DD158F">
            <w:pPr>
              <w:spacing w:line="240" w:lineRule="auto"/>
              <w:jc w:val="both"/>
              <w:rPr>
                <w:rFonts w:ascii="Lato" w:hAnsi="Lato"/>
              </w:rPr>
            </w:pPr>
          </w:p>
        </w:tc>
        <w:tc>
          <w:tcPr>
            <w:tcW w:w="313" w:type="dxa"/>
            <w:gridSpan w:val="4"/>
            <w:tcBorders>
              <w:top w:val="nil"/>
              <w:left w:val="single" w:sz="4" w:space="0" w:color="auto"/>
              <w:bottom w:val="nil"/>
              <w:right w:val="single" w:sz="4" w:space="0" w:color="auto"/>
            </w:tcBorders>
          </w:tcPr>
          <w:p w14:paraId="680DF55B"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single" w:sz="4" w:space="0" w:color="auto"/>
              <w:bottom w:val="single" w:sz="4" w:space="0" w:color="auto"/>
              <w:right w:val="single" w:sz="4" w:space="0" w:color="auto"/>
            </w:tcBorders>
          </w:tcPr>
          <w:p w14:paraId="7A8AA42F" w14:textId="77777777" w:rsidR="00DD158F" w:rsidRPr="004C6125" w:rsidRDefault="00DD158F" w:rsidP="00DD158F">
            <w:pPr>
              <w:spacing w:line="240" w:lineRule="auto"/>
              <w:jc w:val="both"/>
              <w:rPr>
                <w:rFonts w:ascii="Lato" w:hAnsi="Lato"/>
              </w:rPr>
            </w:pPr>
          </w:p>
        </w:tc>
        <w:tc>
          <w:tcPr>
            <w:tcW w:w="486" w:type="dxa"/>
            <w:gridSpan w:val="8"/>
            <w:tcBorders>
              <w:top w:val="nil"/>
              <w:left w:val="single" w:sz="4" w:space="0" w:color="auto"/>
              <w:bottom w:val="nil"/>
              <w:right w:val="single" w:sz="4" w:space="0" w:color="auto"/>
            </w:tcBorders>
          </w:tcPr>
          <w:p w14:paraId="33C99024" w14:textId="77777777" w:rsidR="00DD158F" w:rsidRPr="004C6125" w:rsidRDefault="00DD158F" w:rsidP="00DD158F">
            <w:pPr>
              <w:spacing w:line="240" w:lineRule="auto"/>
              <w:jc w:val="both"/>
              <w:rPr>
                <w:rFonts w:ascii="Lato" w:hAnsi="Lato"/>
              </w:rPr>
            </w:pPr>
          </w:p>
        </w:tc>
        <w:tc>
          <w:tcPr>
            <w:tcW w:w="437" w:type="dxa"/>
            <w:gridSpan w:val="4"/>
            <w:tcBorders>
              <w:top w:val="single" w:sz="4" w:space="0" w:color="auto"/>
              <w:left w:val="single" w:sz="4" w:space="0" w:color="auto"/>
              <w:bottom w:val="single" w:sz="4" w:space="0" w:color="auto"/>
              <w:right w:val="single" w:sz="4" w:space="0" w:color="auto"/>
            </w:tcBorders>
          </w:tcPr>
          <w:p w14:paraId="56AB92AA" w14:textId="77777777" w:rsidR="00DD158F" w:rsidRPr="004C6125" w:rsidRDefault="00DD158F" w:rsidP="00DD158F">
            <w:pPr>
              <w:spacing w:line="240" w:lineRule="auto"/>
              <w:jc w:val="both"/>
              <w:rPr>
                <w:rFonts w:ascii="Lato" w:hAnsi="Lato"/>
              </w:rPr>
            </w:pPr>
          </w:p>
        </w:tc>
        <w:tc>
          <w:tcPr>
            <w:tcW w:w="266" w:type="dxa"/>
            <w:gridSpan w:val="0"/>
            <w:tcBorders>
              <w:top w:val="nil"/>
              <w:left w:val="single" w:sz="4" w:space="0" w:color="auto"/>
              <w:bottom w:val="nil"/>
              <w:right w:val="nil"/>
            </w:tcBorders>
          </w:tcPr>
          <w:p w14:paraId="0F265894" w14:textId="77777777" w:rsidR="00DD158F" w:rsidRPr="004C6125" w:rsidRDefault="00DD158F" w:rsidP="00DD158F">
            <w:pPr>
              <w:spacing w:line="240" w:lineRule="auto"/>
              <w:jc w:val="both"/>
              <w:rPr>
                <w:rFonts w:ascii="Lato" w:hAnsi="Lato"/>
              </w:rPr>
            </w:pPr>
          </w:p>
        </w:tc>
        <w:tc>
          <w:tcPr>
            <w:tcW w:w="1045" w:type="dxa"/>
            <w:gridSpan w:val="0"/>
            <w:tcBorders>
              <w:top w:val="nil"/>
              <w:left w:val="nil"/>
              <w:bottom w:val="nil"/>
              <w:right w:val="nil"/>
            </w:tcBorders>
          </w:tcPr>
          <w:p w14:paraId="4D20F0EB" w14:textId="77777777" w:rsidR="00DD158F" w:rsidRPr="004C6125" w:rsidRDefault="00DD158F" w:rsidP="00DD158F">
            <w:pPr>
              <w:spacing w:line="240" w:lineRule="auto"/>
              <w:jc w:val="both"/>
              <w:rPr>
                <w:rFonts w:ascii="Lato" w:hAnsi="Lato"/>
              </w:rPr>
            </w:pPr>
          </w:p>
        </w:tc>
      </w:tr>
      <w:tr w:rsidR="00DD158F" w:rsidRPr="00B14ED5" w14:paraId="6A615391" w14:textId="77777777" w:rsidTr="00AB3835">
        <w:trPr>
          <w:wAfter w:w="344" w:type="dxa"/>
        </w:trPr>
        <w:tc>
          <w:tcPr>
            <w:tcW w:w="910" w:type="dxa"/>
            <w:gridSpan w:val="6"/>
            <w:tcBorders>
              <w:top w:val="nil"/>
              <w:left w:val="nil"/>
              <w:bottom w:val="nil"/>
              <w:right w:val="nil"/>
            </w:tcBorders>
          </w:tcPr>
          <w:p w14:paraId="0F2E9A02"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nil"/>
            </w:tcBorders>
          </w:tcPr>
          <w:p w14:paraId="09D6E9E4" w14:textId="77777777" w:rsidR="00DD158F" w:rsidRPr="004C6125" w:rsidRDefault="00DD158F" w:rsidP="00DD158F">
            <w:pPr>
              <w:pStyle w:val="ListParagraph"/>
              <w:spacing w:line="240" w:lineRule="auto"/>
              <w:ind w:left="1080"/>
              <w:jc w:val="both"/>
              <w:rPr>
                <w:rFonts w:ascii="Lato" w:hAnsi="Lato"/>
              </w:rPr>
            </w:pPr>
            <w:r w:rsidRPr="00FC0B0F">
              <w:rPr>
                <w:rFonts w:ascii="Lato" w:hAnsi="Lato"/>
              </w:rPr>
              <w:t>reference to</w:t>
            </w:r>
            <w:r w:rsidRPr="00B14ED5">
              <w:rPr>
                <w:rFonts w:ascii="Lato" w:hAnsi="Lato"/>
              </w:rPr>
              <w:t xml:space="preserve"> </w:t>
            </w:r>
            <w:r w:rsidRPr="004C6125">
              <w:rPr>
                <w:rFonts w:ascii="Lato" w:hAnsi="Lato"/>
              </w:rPr>
              <w:t xml:space="preserve">the more detailed </w:t>
            </w:r>
          </w:p>
        </w:tc>
        <w:tc>
          <w:tcPr>
            <w:tcW w:w="1140" w:type="dxa"/>
            <w:gridSpan w:val="9"/>
            <w:tcBorders>
              <w:top w:val="single" w:sz="4" w:space="0" w:color="auto"/>
              <w:left w:val="nil"/>
              <w:bottom w:val="nil"/>
              <w:right w:val="nil"/>
            </w:tcBorders>
          </w:tcPr>
          <w:p w14:paraId="14D774EC" w14:textId="77777777" w:rsidR="00DD158F" w:rsidRPr="004C6125" w:rsidRDefault="00DD158F" w:rsidP="00DD158F">
            <w:pPr>
              <w:spacing w:line="240" w:lineRule="auto"/>
              <w:jc w:val="both"/>
              <w:rPr>
                <w:rFonts w:ascii="Lato" w:hAnsi="Lato"/>
              </w:rPr>
            </w:pPr>
          </w:p>
        </w:tc>
        <w:tc>
          <w:tcPr>
            <w:tcW w:w="313" w:type="dxa"/>
            <w:gridSpan w:val="4"/>
            <w:tcBorders>
              <w:top w:val="nil"/>
              <w:left w:val="nil"/>
              <w:bottom w:val="nil"/>
              <w:right w:val="nil"/>
            </w:tcBorders>
          </w:tcPr>
          <w:p w14:paraId="28AD31D7"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nil"/>
              <w:bottom w:val="nil"/>
              <w:right w:val="nil"/>
            </w:tcBorders>
          </w:tcPr>
          <w:p w14:paraId="175DD01D"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05059532" w14:textId="77777777" w:rsidR="00DD158F" w:rsidRPr="004C6125" w:rsidRDefault="00DD158F" w:rsidP="00DD158F">
            <w:pPr>
              <w:spacing w:line="240" w:lineRule="auto"/>
              <w:jc w:val="both"/>
              <w:rPr>
                <w:rFonts w:ascii="Lato" w:hAnsi="Lato"/>
              </w:rPr>
            </w:pPr>
          </w:p>
        </w:tc>
        <w:tc>
          <w:tcPr>
            <w:tcW w:w="437" w:type="dxa"/>
            <w:gridSpan w:val="4"/>
            <w:tcBorders>
              <w:top w:val="single" w:sz="4" w:space="0" w:color="auto"/>
              <w:left w:val="nil"/>
              <w:bottom w:val="nil"/>
              <w:right w:val="nil"/>
            </w:tcBorders>
          </w:tcPr>
          <w:p w14:paraId="42395C88" w14:textId="77777777" w:rsidR="00DD158F" w:rsidRPr="004C6125" w:rsidRDefault="00DD158F" w:rsidP="00DD158F">
            <w:pPr>
              <w:spacing w:line="240" w:lineRule="auto"/>
              <w:jc w:val="both"/>
              <w:rPr>
                <w:rFonts w:ascii="Lato" w:hAnsi="Lato"/>
              </w:rPr>
            </w:pPr>
          </w:p>
        </w:tc>
        <w:tc>
          <w:tcPr>
            <w:tcW w:w="266" w:type="dxa"/>
            <w:gridSpan w:val="0"/>
            <w:tcBorders>
              <w:top w:val="nil"/>
              <w:left w:val="nil"/>
              <w:bottom w:val="nil"/>
              <w:right w:val="nil"/>
            </w:tcBorders>
          </w:tcPr>
          <w:p w14:paraId="2D9F9E2E" w14:textId="77777777" w:rsidR="00DD158F" w:rsidRPr="004C6125" w:rsidRDefault="00DD158F" w:rsidP="00DD158F">
            <w:pPr>
              <w:spacing w:line="240" w:lineRule="auto"/>
              <w:jc w:val="both"/>
              <w:rPr>
                <w:rFonts w:ascii="Lato" w:hAnsi="Lato"/>
              </w:rPr>
            </w:pPr>
          </w:p>
        </w:tc>
        <w:tc>
          <w:tcPr>
            <w:tcW w:w="1045" w:type="dxa"/>
            <w:gridSpan w:val="0"/>
            <w:tcBorders>
              <w:top w:val="nil"/>
              <w:left w:val="nil"/>
              <w:bottom w:val="nil"/>
              <w:right w:val="nil"/>
            </w:tcBorders>
          </w:tcPr>
          <w:p w14:paraId="5F841D35" w14:textId="77777777" w:rsidR="00DD158F" w:rsidRPr="004C6125" w:rsidRDefault="00DD158F" w:rsidP="00DD158F">
            <w:pPr>
              <w:spacing w:line="240" w:lineRule="auto"/>
              <w:jc w:val="both"/>
              <w:rPr>
                <w:rFonts w:ascii="Lato" w:hAnsi="Lato"/>
              </w:rPr>
            </w:pPr>
          </w:p>
        </w:tc>
      </w:tr>
      <w:tr w:rsidR="00DD158F" w:rsidRPr="00B14ED5" w14:paraId="653A21B6" w14:textId="77777777" w:rsidTr="00AB3835">
        <w:trPr>
          <w:wAfter w:w="344" w:type="dxa"/>
        </w:trPr>
        <w:tc>
          <w:tcPr>
            <w:tcW w:w="910" w:type="dxa"/>
            <w:gridSpan w:val="6"/>
            <w:tcBorders>
              <w:top w:val="nil"/>
              <w:left w:val="nil"/>
              <w:bottom w:val="nil"/>
              <w:right w:val="nil"/>
            </w:tcBorders>
          </w:tcPr>
          <w:p w14:paraId="32CFCF4C"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nil"/>
            </w:tcBorders>
          </w:tcPr>
          <w:p w14:paraId="6950667B" w14:textId="77777777" w:rsidR="00DD158F" w:rsidRPr="004C6125" w:rsidRDefault="00DD158F" w:rsidP="00DD158F">
            <w:pPr>
              <w:spacing w:line="240" w:lineRule="auto"/>
              <w:ind w:left="1063"/>
              <w:jc w:val="both"/>
              <w:rPr>
                <w:rFonts w:ascii="Lato" w:hAnsi="Lato"/>
              </w:rPr>
            </w:pPr>
            <w:r w:rsidRPr="00FC0B0F">
              <w:rPr>
                <w:rFonts w:ascii="Lato" w:hAnsi="Lato"/>
              </w:rPr>
              <w:t>disclosure of risk factors</w:t>
            </w:r>
            <w:r w:rsidRPr="00B14ED5">
              <w:rPr>
                <w:rFonts w:ascii="Lato" w:hAnsi="Lato"/>
              </w:rPr>
              <w:t xml:space="preserve"> </w:t>
            </w:r>
            <w:r w:rsidRPr="004C6125">
              <w:rPr>
                <w:rFonts w:ascii="Lato" w:hAnsi="Lato"/>
              </w:rPr>
              <w:t>which are contained in the body of the prospectus.</w:t>
            </w:r>
          </w:p>
        </w:tc>
        <w:tc>
          <w:tcPr>
            <w:tcW w:w="1140" w:type="dxa"/>
            <w:gridSpan w:val="9"/>
            <w:tcBorders>
              <w:top w:val="nil"/>
              <w:left w:val="nil"/>
              <w:bottom w:val="nil"/>
              <w:right w:val="nil"/>
            </w:tcBorders>
          </w:tcPr>
          <w:p w14:paraId="4C786EA6" w14:textId="77777777" w:rsidR="00DD158F" w:rsidRPr="004C6125" w:rsidRDefault="00DD158F" w:rsidP="00DD158F">
            <w:pPr>
              <w:spacing w:line="240" w:lineRule="auto"/>
              <w:jc w:val="both"/>
              <w:rPr>
                <w:rFonts w:ascii="Lato" w:hAnsi="Lato"/>
              </w:rPr>
            </w:pPr>
          </w:p>
        </w:tc>
        <w:tc>
          <w:tcPr>
            <w:tcW w:w="313" w:type="dxa"/>
            <w:gridSpan w:val="4"/>
            <w:tcBorders>
              <w:top w:val="nil"/>
              <w:left w:val="nil"/>
              <w:bottom w:val="nil"/>
              <w:right w:val="nil"/>
            </w:tcBorders>
          </w:tcPr>
          <w:p w14:paraId="4339BAB5" w14:textId="77777777" w:rsidR="00DD158F" w:rsidRPr="004C6125" w:rsidRDefault="00DD158F" w:rsidP="00DD158F">
            <w:pPr>
              <w:spacing w:line="240" w:lineRule="auto"/>
              <w:jc w:val="both"/>
              <w:rPr>
                <w:rFonts w:ascii="Lato" w:hAnsi="Lato"/>
              </w:rPr>
            </w:pPr>
          </w:p>
        </w:tc>
        <w:tc>
          <w:tcPr>
            <w:tcW w:w="1564" w:type="dxa"/>
            <w:gridSpan w:val="19"/>
            <w:tcBorders>
              <w:top w:val="nil"/>
              <w:left w:val="nil"/>
              <w:bottom w:val="nil"/>
              <w:right w:val="nil"/>
            </w:tcBorders>
          </w:tcPr>
          <w:p w14:paraId="18BC9AE2"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168E7D83" w14:textId="77777777" w:rsidR="00DD158F" w:rsidRPr="004C6125" w:rsidRDefault="00DD158F" w:rsidP="00DD158F">
            <w:pPr>
              <w:spacing w:line="240" w:lineRule="auto"/>
              <w:jc w:val="both"/>
              <w:rPr>
                <w:rFonts w:ascii="Lato" w:hAnsi="Lato"/>
              </w:rPr>
            </w:pPr>
          </w:p>
        </w:tc>
        <w:tc>
          <w:tcPr>
            <w:tcW w:w="437" w:type="dxa"/>
            <w:gridSpan w:val="4"/>
            <w:tcBorders>
              <w:top w:val="nil"/>
              <w:left w:val="nil"/>
              <w:bottom w:val="nil"/>
              <w:right w:val="nil"/>
            </w:tcBorders>
          </w:tcPr>
          <w:p w14:paraId="7371C0E9" w14:textId="77777777" w:rsidR="00DD158F" w:rsidRPr="004C6125" w:rsidRDefault="00DD158F" w:rsidP="00DD158F">
            <w:pPr>
              <w:spacing w:line="240" w:lineRule="auto"/>
              <w:jc w:val="both"/>
              <w:rPr>
                <w:rFonts w:ascii="Lato" w:hAnsi="Lato"/>
              </w:rPr>
            </w:pPr>
          </w:p>
        </w:tc>
        <w:tc>
          <w:tcPr>
            <w:tcW w:w="266" w:type="dxa"/>
            <w:gridSpan w:val="0"/>
            <w:tcBorders>
              <w:top w:val="nil"/>
              <w:left w:val="nil"/>
              <w:bottom w:val="nil"/>
              <w:right w:val="nil"/>
            </w:tcBorders>
          </w:tcPr>
          <w:p w14:paraId="6E029EEE" w14:textId="77777777" w:rsidR="00DD158F" w:rsidRPr="004C6125" w:rsidRDefault="00DD158F" w:rsidP="00DD158F">
            <w:pPr>
              <w:spacing w:line="240" w:lineRule="auto"/>
              <w:jc w:val="both"/>
              <w:rPr>
                <w:rFonts w:ascii="Lato" w:hAnsi="Lato"/>
              </w:rPr>
            </w:pPr>
          </w:p>
        </w:tc>
        <w:tc>
          <w:tcPr>
            <w:tcW w:w="1045" w:type="dxa"/>
            <w:gridSpan w:val="0"/>
            <w:tcBorders>
              <w:top w:val="nil"/>
              <w:left w:val="nil"/>
              <w:bottom w:val="nil"/>
              <w:right w:val="nil"/>
            </w:tcBorders>
          </w:tcPr>
          <w:p w14:paraId="75980D10" w14:textId="77777777" w:rsidR="00DD158F" w:rsidRPr="004C6125" w:rsidRDefault="00DD158F" w:rsidP="00DD158F">
            <w:pPr>
              <w:spacing w:line="240" w:lineRule="auto"/>
              <w:jc w:val="both"/>
              <w:rPr>
                <w:rFonts w:ascii="Lato" w:hAnsi="Lato"/>
              </w:rPr>
            </w:pPr>
          </w:p>
        </w:tc>
      </w:tr>
      <w:tr w:rsidR="00DD158F" w:rsidRPr="00B14ED5" w14:paraId="14418F98" w14:textId="77777777" w:rsidTr="00AB3835">
        <w:trPr>
          <w:wAfter w:w="344" w:type="dxa"/>
        </w:trPr>
        <w:tc>
          <w:tcPr>
            <w:tcW w:w="910" w:type="dxa"/>
            <w:gridSpan w:val="6"/>
            <w:tcBorders>
              <w:top w:val="nil"/>
              <w:left w:val="nil"/>
              <w:bottom w:val="nil"/>
              <w:right w:val="nil"/>
            </w:tcBorders>
          </w:tcPr>
          <w:p w14:paraId="022C298C"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nil"/>
            </w:tcBorders>
          </w:tcPr>
          <w:p w14:paraId="73429EF2" w14:textId="77777777" w:rsidR="00DD158F" w:rsidRPr="004C6125" w:rsidRDefault="00DD158F" w:rsidP="00DD158F">
            <w:pPr>
              <w:spacing w:line="240" w:lineRule="auto"/>
              <w:jc w:val="both"/>
              <w:rPr>
                <w:rFonts w:ascii="Lato" w:hAnsi="Lato"/>
              </w:rPr>
            </w:pPr>
          </w:p>
        </w:tc>
        <w:tc>
          <w:tcPr>
            <w:tcW w:w="1140" w:type="dxa"/>
            <w:gridSpan w:val="9"/>
            <w:tcBorders>
              <w:top w:val="nil"/>
              <w:left w:val="nil"/>
              <w:bottom w:val="nil"/>
              <w:right w:val="nil"/>
            </w:tcBorders>
          </w:tcPr>
          <w:p w14:paraId="5DD8A7DF" w14:textId="77777777" w:rsidR="00DD158F" w:rsidRPr="004C6125" w:rsidRDefault="00DD158F" w:rsidP="00DD158F">
            <w:pPr>
              <w:spacing w:line="240" w:lineRule="auto"/>
              <w:jc w:val="both"/>
              <w:rPr>
                <w:rFonts w:ascii="Lato" w:hAnsi="Lato"/>
              </w:rPr>
            </w:pPr>
          </w:p>
        </w:tc>
        <w:tc>
          <w:tcPr>
            <w:tcW w:w="313" w:type="dxa"/>
            <w:gridSpan w:val="4"/>
            <w:tcBorders>
              <w:top w:val="nil"/>
              <w:left w:val="nil"/>
              <w:bottom w:val="nil"/>
              <w:right w:val="nil"/>
            </w:tcBorders>
          </w:tcPr>
          <w:p w14:paraId="5BACED74" w14:textId="77777777" w:rsidR="00DD158F" w:rsidRPr="004C6125" w:rsidRDefault="00DD158F" w:rsidP="00DD158F">
            <w:pPr>
              <w:spacing w:line="240" w:lineRule="auto"/>
              <w:jc w:val="both"/>
              <w:rPr>
                <w:rFonts w:ascii="Lato" w:hAnsi="Lato"/>
              </w:rPr>
            </w:pPr>
          </w:p>
        </w:tc>
        <w:tc>
          <w:tcPr>
            <w:tcW w:w="1564" w:type="dxa"/>
            <w:gridSpan w:val="19"/>
            <w:tcBorders>
              <w:top w:val="nil"/>
              <w:left w:val="nil"/>
              <w:bottom w:val="nil"/>
              <w:right w:val="nil"/>
            </w:tcBorders>
          </w:tcPr>
          <w:p w14:paraId="141E5402"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6A899489" w14:textId="77777777" w:rsidR="00DD158F" w:rsidRPr="004C6125" w:rsidRDefault="00DD158F" w:rsidP="00DD158F">
            <w:pPr>
              <w:spacing w:line="240" w:lineRule="auto"/>
              <w:jc w:val="both"/>
              <w:rPr>
                <w:rFonts w:ascii="Lato" w:hAnsi="Lato"/>
              </w:rPr>
            </w:pPr>
          </w:p>
        </w:tc>
        <w:tc>
          <w:tcPr>
            <w:tcW w:w="437" w:type="dxa"/>
            <w:gridSpan w:val="4"/>
            <w:tcBorders>
              <w:top w:val="nil"/>
              <w:left w:val="nil"/>
              <w:bottom w:val="nil"/>
              <w:right w:val="nil"/>
            </w:tcBorders>
          </w:tcPr>
          <w:p w14:paraId="3B14345F" w14:textId="77777777" w:rsidR="00DD158F" w:rsidRPr="004C6125" w:rsidRDefault="00DD158F" w:rsidP="00DD158F">
            <w:pPr>
              <w:spacing w:line="240" w:lineRule="auto"/>
              <w:jc w:val="both"/>
              <w:rPr>
                <w:rFonts w:ascii="Lato" w:hAnsi="Lato"/>
              </w:rPr>
            </w:pPr>
          </w:p>
        </w:tc>
        <w:tc>
          <w:tcPr>
            <w:tcW w:w="266" w:type="dxa"/>
            <w:gridSpan w:val="0"/>
            <w:tcBorders>
              <w:top w:val="nil"/>
              <w:left w:val="nil"/>
              <w:bottom w:val="nil"/>
              <w:right w:val="nil"/>
            </w:tcBorders>
          </w:tcPr>
          <w:p w14:paraId="1129E9DF" w14:textId="77777777" w:rsidR="00DD158F" w:rsidRPr="004C6125" w:rsidRDefault="00DD158F" w:rsidP="00DD158F">
            <w:pPr>
              <w:spacing w:line="240" w:lineRule="auto"/>
              <w:jc w:val="both"/>
              <w:rPr>
                <w:rFonts w:ascii="Lato" w:hAnsi="Lato"/>
              </w:rPr>
            </w:pPr>
          </w:p>
        </w:tc>
        <w:tc>
          <w:tcPr>
            <w:tcW w:w="1045" w:type="dxa"/>
            <w:gridSpan w:val="0"/>
            <w:tcBorders>
              <w:top w:val="nil"/>
              <w:left w:val="nil"/>
              <w:bottom w:val="nil"/>
              <w:right w:val="nil"/>
            </w:tcBorders>
          </w:tcPr>
          <w:p w14:paraId="0FFDBCD2" w14:textId="77777777" w:rsidR="00DD158F" w:rsidRPr="004C6125" w:rsidRDefault="00DD158F" w:rsidP="00DD158F">
            <w:pPr>
              <w:spacing w:line="240" w:lineRule="auto"/>
              <w:jc w:val="both"/>
              <w:rPr>
                <w:rFonts w:ascii="Lato" w:hAnsi="Lato"/>
              </w:rPr>
            </w:pPr>
          </w:p>
        </w:tc>
      </w:tr>
      <w:tr w:rsidR="00DD158F" w:rsidRPr="00B14ED5" w14:paraId="6C72463A" w14:textId="77777777" w:rsidTr="00AB3835">
        <w:trPr>
          <w:wAfter w:w="344" w:type="dxa"/>
        </w:trPr>
        <w:tc>
          <w:tcPr>
            <w:tcW w:w="910" w:type="dxa"/>
            <w:gridSpan w:val="6"/>
            <w:tcBorders>
              <w:top w:val="nil"/>
              <w:left w:val="nil"/>
              <w:bottom w:val="nil"/>
              <w:right w:val="nil"/>
            </w:tcBorders>
          </w:tcPr>
          <w:p w14:paraId="322E82C0"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nil"/>
            </w:tcBorders>
          </w:tcPr>
          <w:p w14:paraId="3D5AD2FF" w14:textId="77777777" w:rsidR="00DD158F" w:rsidRDefault="00DD158F" w:rsidP="00DD158F">
            <w:pPr>
              <w:pStyle w:val="Heading6"/>
              <w:jc w:val="both"/>
              <w:rPr>
                <w:rFonts w:ascii="Lato" w:hAnsi="Lato"/>
                <w:b w:val="0"/>
              </w:rPr>
            </w:pPr>
          </w:p>
          <w:p w14:paraId="605D52E8" w14:textId="77777777" w:rsidR="00DD158F" w:rsidRDefault="00DD158F" w:rsidP="00DD158F">
            <w:pPr>
              <w:pStyle w:val="Heading6"/>
              <w:jc w:val="both"/>
              <w:rPr>
                <w:rFonts w:ascii="Lato" w:hAnsi="Lato"/>
                <w:b w:val="0"/>
              </w:rPr>
            </w:pPr>
          </w:p>
          <w:p w14:paraId="7742790D" w14:textId="77777777" w:rsidR="00DD158F" w:rsidRPr="004C6125" w:rsidRDefault="00DD158F" w:rsidP="00DD158F">
            <w:pPr>
              <w:pStyle w:val="Heading6"/>
              <w:jc w:val="both"/>
              <w:rPr>
                <w:rFonts w:ascii="Lato" w:hAnsi="Lato"/>
                <w:b w:val="0"/>
                <w:u w:val="none"/>
              </w:rPr>
            </w:pPr>
            <w:r w:rsidRPr="004C6125">
              <w:rPr>
                <w:rFonts w:ascii="Lato" w:hAnsi="Lato"/>
                <w:b w:val="0"/>
              </w:rPr>
              <w:t>Investment in Russia</w:t>
            </w:r>
          </w:p>
        </w:tc>
        <w:tc>
          <w:tcPr>
            <w:tcW w:w="1140" w:type="dxa"/>
            <w:gridSpan w:val="9"/>
            <w:tcBorders>
              <w:top w:val="nil"/>
              <w:left w:val="nil"/>
              <w:bottom w:val="single" w:sz="4" w:space="0" w:color="auto"/>
              <w:right w:val="nil"/>
            </w:tcBorders>
          </w:tcPr>
          <w:p w14:paraId="4C2AE1B5" w14:textId="77777777" w:rsidR="00DD158F" w:rsidRPr="004C6125" w:rsidRDefault="00DD158F" w:rsidP="00DD158F">
            <w:pPr>
              <w:spacing w:line="240" w:lineRule="auto"/>
              <w:jc w:val="both"/>
              <w:rPr>
                <w:rFonts w:ascii="Lato" w:hAnsi="Lato"/>
              </w:rPr>
            </w:pPr>
          </w:p>
        </w:tc>
        <w:tc>
          <w:tcPr>
            <w:tcW w:w="313" w:type="dxa"/>
            <w:gridSpan w:val="4"/>
            <w:tcBorders>
              <w:top w:val="nil"/>
              <w:left w:val="nil"/>
              <w:bottom w:val="nil"/>
              <w:right w:val="nil"/>
            </w:tcBorders>
          </w:tcPr>
          <w:p w14:paraId="2421AB81" w14:textId="77777777" w:rsidR="00DD158F" w:rsidRPr="004C6125" w:rsidRDefault="00DD158F" w:rsidP="00DD158F">
            <w:pPr>
              <w:spacing w:line="240" w:lineRule="auto"/>
              <w:jc w:val="both"/>
              <w:rPr>
                <w:rFonts w:ascii="Lato" w:hAnsi="Lato"/>
              </w:rPr>
            </w:pPr>
          </w:p>
        </w:tc>
        <w:tc>
          <w:tcPr>
            <w:tcW w:w="1564" w:type="dxa"/>
            <w:gridSpan w:val="19"/>
            <w:tcBorders>
              <w:top w:val="nil"/>
              <w:left w:val="nil"/>
              <w:bottom w:val="single" w:sz="4" w:space="0" w:color="auto"/>
              <w:right w:val="nil"/>
            </w:tcBorders>
          </w:tcPr>
          <w:p w14:paraId="3ABD4A08"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0ACDEA67" w14:textId="77777777" w:rsidR="00DD158F" w:rsidRPr="004C6125" w:rsidRDefault="00DD158F" w:rsidP="00DD158F">
            <w:pPr>
              <w:spacing w:line="240" w:lineRule="auto"/>
              <w:jc w:val="both"/>
              <w:rPr>
                <w:rFonts w:ascii="Lato" w:hAnsi="Lato"/>
              </w:rPr>
            </w:pPr>
          </w:p>
        </w:tc>
        <w:tc>
          <w:tcPr>
            <w:tcW w:w="437" w:type="dxa"/>
            <w:gridSpan w:val="4"/>
            <w:tcBorders>
              <w:top w:val="nil"/>
              <w:left w:val="nil"/>
              <w:bottom w:val="single" w:sz="4" w:space="0" w:color="auto"/>
              <w:right w:val="nil"/>
            </w:tcBorders>
          </w:tcPr>
          <w:p w14:paraId="18A62E90" w14:textId="77777777" w:rsidR="00DD158F" w:rsidRPr="004C6125" w:rsidRDefault="00DD158F" w:rsidP="00DD158F">
            <w:pPr>
              <w:spacing w:line="240" w:lineRule="auto"/>
              <w:jc w:val="both"/>
              <w:rPr>
                <w:rFonts w:ascii="Lato" w:hAnsi="Lato"/>
              </w:rPr>
            </w:pPr>
          </w:p>
        </w:tc>
        <w:tc>
          <w:tcPr>
            <w:tcW w:w="266" w:type="dxa"/>
            <w:gridSpan w:val="0"/>
            <w:tcBorders>
              <w:top w:val="nil"/>
              <w:left w:val="nil"/>
              <w:bottom w:val="nil"/>
              <w:right w:val="nil"/>
            </w:tcBorders>
          </w:tcPr>
          <w:p w14:paraId="3A55062E" w14:textId="77777777" w:rsidR="00DD158F" w:rsidRPr="004C6125" w:rsidRDefault="00DD158F" w:rsidP="00DD158F">
            <w:pPr>
              <w:spacing w:line="240" w:lineRule="auto"/>
              <w:jc w:val="both"/>
              <w:rPr>
                <w:rFonts w:ascii="Lato" w:hAnsi="Lato"/>
              </w:rPr>
            </w:pPr>
          </w:p>
        </w:tc>
        <w:tc>
          <w:tcPr>
            <w:tcW w:w="1045" w:type="dxa"/>
            <w:gridSpan w:val="0"/>
            <w:tcBorders>
              <w:top w:val="nil"/>
              <w:left w:val="nil"/>
              <w:bottom w:val="nil"/>
              <w:right w:val="nil"/>
            </w:tcBorders>
          </w:tcPr>
          <w:p w14:paraId="6ADAF191" w14:textId="77777777" w:rsidR="00DD158F" w:rsidRPr="004C6125" w:rsidRDefault="00DD158F" w:rsidP="00DD158F">
            <w:pPr>
              <w:spacing w:line="240" w:lineRule="auto"/>
              <w:jc w:val="both"/>
              <w:rPr>
                <w:rFonts w:ascii="Lato" w:hAnsi="Lato"/>
              </w:rPr>
            </w:pPr>
          </w:p>
        </w:tc>
      </w:tr>
      <w:tr w:rsidR="00DD158F" w:rsidRPr="00B14ED5" w14:paraId="74131C7A" w14:textId="77777777" w:rsidTr="00AB3835">
        <w:trPr>
          <w:wAfter w:w="344" w:type="dxa"/>
        </w:trPr>
        <w:tc>
          <w:tcPr>
            <w:tcW w:w="910" w:type="dxa"/>
            <w:gridSpan w:val="6"/>
            <w:tcBorders>
              <w:top w:val="nil"/>
              <w:left w:val="nil"/>
              <w:bottom w:val="nil"/>
              <w:right w:val="nil"/>
            </w:tcBorders>
          </w:tcPr>
          <w:p w14:paraId="76FD1754" w14:textId="77777777" w:rsidR="00DD158F" w:rsidRPr="004C6125" w:rsidRDefault="00DD158F" w:rsidP="00DD158F">
            <w:pPr>
              <w:spacing w:line="240" w:lineRule="auto"/>
              <w:jc w:val="both"/>
              <w:rPr>
                <w:rFonts w:ascii="Lato" w:hAnsi="Lato"/>
              </w:rPr>
            </w:pPr>
            <w:r w:rsidRPr="004C6125">
              <w:rPr>
                <w:rFonts w:ascii="Lato" w:hAnsi="Lato"/>
              </w:rPr>
              <w:t>2.2.9</w:t>
            </w:r>
          </w:p>
        </w:tc>
        <w:tc>
          <w:tcPr>
            <w:tcW w:w="4644" w:type="dxa"/>
            <w:gridSpan w:val="12"/>
            <w:tcBorders>
              <w:top w:val="nil"/>
              <w:left w:val="nil"/>
              <w:bottom w:val="nil"/>
              <w:right w:val="single" w:sz="4" w:space="0" w:color="auto"/>
            </w:tcBorders>
          </w:tcPr>
          <w:p w14:paraId="6674DFE2" w14:textId="77777777" w:rsidR="00DD158F" w:rsidRPr="004C6125" w:rsidRDefault="00DD158F" w:rsidP="00DD158F">
            <w:pPr>
              <w:spacing w:line="240" w:lineRule="auto"/>
              <w:jc w:val="both"/>
              <w:rPr>
                <w:rFonts w:ascii="Lato" w:hAnsi="Lato"/>
              </w:rPr>
            </w:pPr>
            <w:r w:rsidRPr="004C6125">
              <w:rPr>
                <w:rFonts w:ascii="Lato" w:hAnsi="Lato"/>
              </w:rPr>
              <w:t xml:space="preserve">Outline the extent to which the UCITS may </w:t>
            </w:r>
          </w:p>
        </w:tc>
        <w:tc>
          <w:tcPr>
            <w:tcW w:w="1140" w:type="dxa"/>
            <w:gridSpan w:val="9"/>
            <w:tcBorders>
              <w:top w:val="single" w:sz="4" w:space="0" w:color="auto"/>
              <w:left w:val="single" w:sz="4" w:space="0" w:color="auto"/>
              <w:bottom w:val="single" w:sz="4" w:space="0" w:color="auto"/>
              <w:right w:val="single" w:sz="4" w:space="0" w:color="auto"/>
            </w:tcBorders>
          </w:tcPr>
          <w:p w14:paraId="2CBDD05F" w14:textId="77777777" w:rsidR="00DD158F" w:rsidRPr="004C6125" w:rsidRDefault="00DD158F" w:rsidP="00DD158F">
            <w:pPr>
              <w:spacing w:line="240" w:lineRule="auto"/>
              <w:jc w:val="both"/>
              <w:rPr>
                <w:rFonts w:ascii="Lato" w:hAnsi="Lato"/>
              </w:rPr>
            </w:pPr>
          </w:p>
        </w:tc>
        <w:tc>
          <w:tcPr>
            <w:tcW w:w="313" w:type="dxa"/>
            <w:gridSpan w:val="4"/>
            <w:tcBorders>
              <w:top w:val="nil"/>
              <w:left w:val="single" w:sz="4" w:space="0" w:color="auto"/>
              <w:bottom w:val="nil"/>
              <w:right w:val="single" w:sz="4" w:space="0" w:color="auto"/>
            </w:tcBorders>
          </w:tcPr>
          <w:p w14:paraId="08EF9C3D"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single" w:sz="4" w:space="0" w:color="auto"/>
              <w:bottom w:val="single" w:sz="4" w:space="0" w:color="auto"/>
              <w:right w:val="single" w:sz="4" w:space="0" w:color="auto"/>
            </w:tcBorders>
          </w:tcPr>
          <w:p w14:paraId="6B498DD3" w14:textId="77777777" w:rsidR="00DD158F" w:rsidRPr="004C6125" w:rsidRDefault="00DD158F" w:rsidP="00DD158F">
            <w:pPr>
              <w:spacing w:line="240" w:lineRule="auto"/>
              <w:jc w:val="both"/>
              <w:rPr>
                <w:rFonts w:ascii="Lato" w:hAnsi="Lato"/>
              </w:rPr>
            </w:pPr>
          </w:p>
        </w:tc>
        <w:tc>
          <w:tcPr>
            <w:tcW w:w="486" w:type="dxa"/>
            <w:gridSpan w:val="8"/>
            <w:tcBorders>
              <w:top w:val="nil"/>
              <w:left w:val="single" w:sz="4" w:space="0" w:color="auto"/>
              <w:bottom w:val="nil"/>
              <w:right w:val="single" w:sz="4" w:space="0" w:color="auto"/>
            </w:tcBorders>
          </w:tcPr>
          <w:p w14:paraId="7FD2C44B" w14:textId="77777777" w:rsidR="00DD158F" w:rsidRPr="004C6125" w:rsidRDefault="00DD158F" w:rsidP="00DD158F">
            <w:pPr>
              <w:spacing w:line="240" w:lineRule="auto"/>
              <w:jc w:val="both"/>
              <w:rPr>
                <w:rFonts w:ascii="Lato" w:hAnsi="Lato"/>
              </w:rPr>
            </w:pPr>
          </w:p>
        </w:tc>
        <w:tc>
          <w:tcPr>
            <w:tcW w:w="437" w:type="dxa"/>
            <w:gridSpan w:val="4"/>
            <w:tcBorders>
              <w:top w:val="single" w:sz="4" w:space="0" w:color="auto"/>
              <w:left w:val="single" w:sz="4" w:space="0" w:color="auto"/>
              <w:bottom w:val="single" w:sz="4" w:space="0" w:color="auto"/>
              <w:right w:val="single" w:sz="4" w:space="0" w:color="auto"/>
            </w:tcBorders>
          </w:tcPr>
          <w:p w14:paraId="53C18022" w14:textId="77777777" w:rsidR="00DD158F" w:rsidRPr="004C6125" w:rsidRDefault="00DD158F" w:rsidP="00DD158F">
            <w:pPr>
              <w:spacing w:line="240" w:lineRule="auto"/>
              <w:jc w:val="both"/>
              <w:rPr>
                <w:rFonts w:ascii="Lato" w:hAnsi="Lato"/>
              </w:rPr>
            </w:pPr>
          </w:p>
        </w:tc>
        <w:tc>
          <w:tcPr>
            <w:tcW w:w="266" w:type="dxa"/>
            <w:gridSpan w:val="0"/>
            <w:tcBorders>
              <w:top w:val="nil"/>
              <w:left w:val="single" w:sz="4" w:space="0" w:color="auto"/>
              <w:bottom w:val="nil"/>
              <w:right w:val="nil"/>
            </w:tcBorders>
          </w:tcPr>
          <w:p w14:paraId="415D812D" w14:textId="77777777" w:rsidR="00DD158F" w:rsidRPr="004C6125" w:rsidRDefault="00DD158F" w:rsidP="00DD158F">
            <w:pPr>
              <w:spacing w:line="240" w:lineRule="auto"/>
              <w:jc w:val="both"/>
              <w:rPr>
                <w:rFonts w:ascii="Lato" w:hAnsi="Lato"/>
              </w:rPr>
            </w:pPr>
          </w:p>
        </w:tc>
        <w:tc>
          <w:tcPr>
            <w:tcW w:w="1045" w:type="dxa"/>
            <w:gridSpan w:val="0"/>
            <w:tcBorders>
              <w:top w:val="nil"/>
              <w:left w:val="nil"/>
              <w:bottom w:val="nil"/>
              <w:right w:val="nil"/>
            </w:tcBorders>
          </w:tcPr>
          <w:p w14:paraId="3B31799C" w14:textId="77777777" w:rsidR="00DD158F" w:rsidRPr="004C6125" w:rsidRDefault="00DD158F" w:rsidP="00DD158F">
            <w:pPr>
              <w:spacing w:line="240" w:lineRule="auto"/>
              <w:jc w:val="both"/>
              <w:rPr>
                <w:rFonts w:ascii="Lato" w:hAnsi="Lato"/>
              </w:rPr>
            </w:pPr>
          </w:p>
        </w:tc>
      </w:tr>
      <w:tr w:rsidR="00DD158F" w:rsidRPr="00B14ED5" w14:paraId="18F4FF42" w14:textId="77777777" w:rsidTr="00AB3835">
        <w:trPr>
          <w:wAfter w:w="344" w:type="dxa"/>
        </w:trPr>
        <w:tc>
          <w:tcPr>
            <w:tcW w:w="910" w:type="dxa"/>
            <w:gridSpan w:val="6"/>
            <w:tcBorders>
              <w:top w:val="nil"/>
              <w:left w:val="nil"/>
              <w:bottom w:val="nil"/>
              <w:right w:val="nil"/>
            </w:tcBorders>
          </w:tcPr>
          <w:p w14:paraId="1C38671D"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nil"/>
            </w:tcBorders>
          </w:tcPr>
          <w:p w14:paraId="3AD88180" w14:textId="77777777" w:rsidR="00DD158F" w:rsidRPr="004C6125" w:rsidRDefault="00DD158F" w:rsidP="00DD158F">
            <w:pPr>
              <w:spacing w:line="240" w:lineRule="auto"/>
              <w:jc w:val="both"/>
              <w:rPr>
                <w:rFonts w:ascii="Lato" w:hAnsi="Lato"/>
              </w:rPr>
            </w:pPr>
            <w:r w:rsidRPr="00FC0B0F">
              <w:rPr>
                <w:rFonts w:ascii="Lato" w:hAnsi="Lato"/>
              </w:rPr>
              <w:t>invest</w:t>
            </w:r>
            <w:r w:rsidRPr="00B14ED5">
              <w:rPr>
                <w:rFonts w:ascii="Lato" w:hAnsi="Lato"/>
              </w:rPr>
              <w:t xml:space="preserve"> </w:t>
            </w:r>
            <w:r w:rsidRPr="004C6125">
              <w:rPr>
                <w:rFonts w:ascii="Lato" w:hAnsi="Lato"/>
              </w:rPr>
              <w:t>in securities traded on Russian markets</w:t>
            </w:r>
          </w:p>
        </w:tc>
        <w:tc>
          <w:tcPr>
            <w:tcW w:w="1140" w:type="dxa"/>
            <w:gridSpan w:val="9"/>
            <w:tcBorders>
              <w:top w:val="single" w:sz="4" w:space="0" w:color="auto"/>
              <w:left w:val="nil"/>
              <w:bottom w:val="nil"/>
              <w:right w:val="nil"/>
            </w:tcBorders>
          </w:tcPr>
          <w:p w14:paraId="1EECEDA9" w14:textId="77777777" w:rsidR="00DD158F" w:rsidRPr="004C6125" w:rsidRDefault="00DD158F" w:rsidP="00DD158F">
            <w:pPr>
              <w:spacing w:line="240" w:lineRule="auto"/>
              <w:jc w:val="both"/>
              <w:rPr>
                <w:rFonts w:ascii="Lato" w:hAnsi="Lato"/>
              </w:rPr>
            </w:pPr>
          </w:p>
        </w:tc>
        <w:tc>
          <w:tcPr>
            <w:tcW w:w="313" w:type="dxa"/>
            <w:gridSpan w:val="4"/>
            <w:tcBorders>
              <w:top w:val="nil"/>
              <w:left w:val="nil"/>
              <w:bottom w:val="nil"/>
              <w:right w:val="nil"/>
            </w:tcBorders>
          </w:tcPr>
          <w:p w14:paraId="02661DED"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nil"/>
              <w:bottom w:val="nil"/>
              <w:right w:val="nil"/>
            </w:tcBorders>
          </w:tcPr>
          <w:p w14:paraId="2296C30C"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0CC574D0" w14:textId="77777777" w:rsidR="00DD158F" w:rsidRPr="004C6125" w:rsidRDefault="00DD158F" w:rsidP="00DD158F">
            <w:pPr>
              <w:spacing w:line="240" w:lineRule="auto"/>
              <w:jc w:val="both"/>
              <w:rPr>
                <w:rFonts w:ascii="Lato" w:hAnsi="Lato"/>
              </w:rPr>
            </w:pPr>
          </w:p>
        </w:tc>
        <w:tc>
          <w:tcPr>
            <w:tcW w:w="437" w:type="dxa"/>
            <w:gridSpan w:val="4"/>
            <w:tcBorders>
              <w:top w:val="single" w:sz="4" w:space="0" w:color="auto"/>
              <w:left w:val="nil"/>
              <w:bottom w:val="nil"/>
              <w:right w:val="nil"/>
            </w:tcBorders>
          </w:tcPr>
          <w:p w14:paraId="0E1F04B1" w14:textId="77777777" w:rsidR="00DD158F" w:rsidRPr="004C6125" w:rsidRDefault="00DD158F" w:rsidP="00DD158F">
            <w:pPr>
              <w:spacing w:line="240" w:lineRule="auto"/>
              <w:jc w:val="both"/>
              <w:rPr>
                <w:rFonts w:ascii="Lato" w:hAnsi="Lato"/>
              </w:rPr>
            </w:pPr>
          </w:p>
        </w:tc>
        <w:tc>
          <w:tcPr>
            <w:tcW w:w="266" w:type="dxa"/>
            <w:gridSpan w:val="0"/>
            <w:tcBorders>
              <w:top w:val="nil"/>
              <w:left w:val="nil"/>
              <w:bottom w:val="nil"/>
              <w:right w:val="nil"/>
            </w:tcBorders>
          </w:tcPr>
          <w:p w14:paraId="5703A575" w14:textId="77777777" w:rsidR="00DD158F" w:rsidRPr="004C6125" w:rsidRDefault="00DD158F" w:rsidP="00DD158F">
            <w:pPr>
              <w:spacing w:line="240" w:lineRule="auto"/>
              <w:jc w:val="both"/>
              <w:rPr>
                <w:rFonts w:ascii="Lato" w:hAnsi="Lato"/>
              </w:rPr>
            </w:pPr>
          </w:p>
        </w:tc>
        <w:tc>
          <w:tcPr>
            <w:tcW w:w="1045" w:type="dxa"/>
            <w:gridSpan w:val="0"/>
            <w:tcBorders>
              <w:top w:val="nil"/>
              <w:left w:val="nil"/>
              <w:bottom w:val="nil"/>
              <w:right w:val="nil"/>
            </w:tcBorders>
          </w:tcPr>
          <w:p w14:paraId="41EF6B52" w14:textId="77777777" w:rsidR="00DD158F" w:rsidRPr="004C6125" w:rsidRDefault="00DD158F" w:rsidP="00DD158F">
            <w:pPr>
              <w:spacing w:line="240" w:lineRule="auto"/>
              <w:jc w:val="both"/>
              <w:rPr>
                <w:rFonts w:ascii="Lato" w:hAnsi="Lato"/>
              </w:rPr>
            </w:pPr>
          </w:p>
        </w:tc>
      </w:tr>
      <w:tr w:rsidR="00DD158F" w:rsidRPr="00B14ED5" w14:paraId="6D318CAB" w14:textId="77777777" w:rsidTr="00AB3835">
        <w:trPr>
          <w:wAfter w:w="344" w:type="dxa"/>
        </w:trPr>
        <w:tc>
          <w:tcPr>
            <w:tcW w:w="910" w:type="dxa"/>
            <w:gridSpan w:val="6"/>
            <w:tcBorders>
              <w:top w:val="nil"/>
              <w:left w:val="nil"/>
              <w:bottom w:val="nil"/>
              <w:right w:val="nil"/>
            </w:tcBorders>
          </w:tcPr>
          <w:p w14:paraId="09F151FC"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nil"/>
            </w:tcBorders>
          </w:tcPr>
          <w:p w14:paraId="09E2DD35" w14:textId="77777777" w:rsidR="00DD158F" w:rsidRPr="004C6125" w:rsidRDefault="00DD158F" w:rsidP="00DD158F">
            <w:pPr>
              <w:spacing w:line="240" w:lineRule="auto"/>
              <w:jc w:val="both"/>
              <w:rPr>
                <w:rFonts w:ascii="Lato" w:hAnsi="Lato"/>
              </w:rPr>
            </w:pPr>
          </w:p>
        </w:tc>
        <w:tc>
          <w:tcPr>
            <w:tcW w:w="1140" w:type="dxa"/>
            <w:gridSpan w:val="9"/>
            <w:tcBorders>
              <w:top w:val="nil"/>
              <w:left w:val="nil"/>
              <w:bottom w:val="single" w:sz="4" w:space="0" w:color="auto"/>
              <w:right w:val="nil"/>
            </w:tcBorders>
          </w:tcPr>
          <w:p w14:paraId="5F4CF79E" w14:textId="77777777" w:rsidR="00DD158F" w:rsidRPr="004C6125" w:rsidRDefault="00DD158F" w:rsidP="00DD158F">
            <w:pPr>
              <w:spacing w:line="240" w:lineRule="auto"/>
              <w:jc w:val="both"/>
              <w:rPr>
                <w:rFonts w:ascii="Lato" w:hAnsi="Lato"/>
              </w:rPr>
            </w:pPr>
          </w:p>
        </w:tc>
        <w:tc>
          <w:tcPr>
            <w:tcW w:w="313" w:type="dxa"/>
            <w:gridSpan w:val="4"/>
            <w:tcBorders>
              <w:top w:val="nil"/>
              <w:left w:val="nil"/>
              <w:bottom w:val="nil"/>
              <w:right w:val="nil"/>
            </w:tcBorders>
          </w:tcPr>
          <w:p w14:paraId="26C45F89" w14:textId="77777777" w:rsidR="00DD158F" w:rsidRPr="004C6125" w:rsidRDefault="00DD158F" w:rsidP="00DD158F">
            <w:pPr>
              <w:spacing w:line="240" w:lineRule="auto"/>
              <w:jc w:val="both"/>
              <w:rPr>
                <w:rFonts w:ascii="Lato" w:hAnsi="Lato"/>
              </w:rPr>
            </w:pPr>
          </w:p>
        </w:tc>
        <w:tc>
          <w:tcPr>
            <w:tcW w:w="1564" w:type="dxa"/>
            <w:gridSpan w:val="19"/>
            <w:tcBorders>
              <w:top w:val="nil"/>
              <w:left w:val="nil"/>
              <w:bottom w:val="single" w:sz="4" w:space="0" w:color="auto"/>
              <w:right w:val="nil"/>
            </w:tcBorders>
          </w:tcPr>
          <w:p w14:paraId="5691DD44"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34E25305" w14:textId="77777777" w:rsidR="00DD158F" w:rsidRPr="004C6125" w:rsidRDefault="00DD158F" w:rsidP="00DD158F">
            <w:pPr>
              <w:spacing w:line="240" w:lineRule="auto"/>
              <w:jc w:val="both"/>
              <w:rPr>
                <w:rFonts w:ascii="Lato" w:hAnsi="Lato"/>
              </w:rPr>
            </w:pPr>
          </w:p>
        </w:tc>
        <w:tc>
          <w:tcPr>
            <w:tcW w:w="437" w:type="dxa"/>
            <w:gridSpan w:val="4"/>
            <w:tcBorders>
              <w:top w:val="nil"/>
              <w:left w:val="nil"/>
              <w:bottom w:val="single" w:sz="4" w:space="0" w:color="auto"/>
              <w:right w:val="nil"/>
            </w:tcBorders>
          </w:tcPr>
          <w:p w14:paraId="6997AE12" w14:textId="77777777" w:rsidR="00DD158F" w:rsidRPr="004C6125" w:rsidRDefault="00DD158F" w:rsidP="00DD158F">
            <w:pPr>
              <w:spacing w:line="240" w:lineRule="auto"/>
              <w:jc w:val="both"/>
              <w:rPr>
                <w:rFonts w:ascii="Lato" w:hAnsi="Lato"/>
              </w:rPr>
            </w:pPr>
          </w:p>
        </w:tc>
        <w:tc>
          <w:tcPr>
            <w:tcW w:w="266" w:type="dxa"/>
            <w:gridSpan w:val="0"/>
            <w:tcBorders>
              <w:top w:val="nil"/>
              <w:left w:val="nil"/>
              <w:bottom w:val="nil"/>
              <w:right w:val="nil"/>
            </w:tcBorders>
          </w:tcPr>
          <w:p w14:paraId="7AFDDEC6" w14:textId="77777777" w:rsidR="00DD158F" w:rsidRPr="004C6125" w:rsidRDefault="00DD158F" w:rsidP="00DD158F">
            <w:pPr>
              <w:spacing w:line="240" w:lineRule="auto"/>
              <w:jc w:val="both"/>
              <w:rPr>
                <w:rFonts w:ascii="Lato" w:hAnsi="Lato"/>
              </w:rPr>
            </w:pPr>
          </w:p>
        </w:tc>
        <w:tc>
          <w:tcPr>
            <w:tcW w:w="1045" w:type="dxa"/>
            <w:gridSpan w:val="0"/>
            <w:tcBorders>
              <w:top w:val="nil"/>
              <w:left w:val="nil"/>
              <w:bottom w:val="nil"/>
              <w:right w:val="nil"/>
            </w:tcBorders>
          </w:tcPr>
          <w:p w14:paraId="785843E4" w14:textId="77777777" w:rsidR="00DD158F" w:rsidRPr="004C6125" w:rsidRDefault="00DD158F" w:rsidP="00DD158F">
            <w:pPr>
              <w:spacing w:line="240" w:lineRule="auto"/>
              <w:jc w:val="both"/>
              <w:rPr>
                <w:rFonts w:ascii="Lato" w:hAnsi="Lato"/>
              </w:rPr>
            </w:pPr>
          </w:p>
        </w:tc>
      </w:tr>
      <w:tr w:rsidR="00DD158F" w:rsidRPr="00B14ED5" w14:paraId="5AD22C93" w14:textId="77777777" w:rsidTr="00AB3835">
        <w:trPr>
          <w:wAfter w:w="344" w:type="dxa"/>
        </w:trPr>
        <w:tc>
          <w:tcPr>
            <w:tcW w:w="910" w:type="dxa"/>
            <w:gridSpan w:val="6"/>
            <w:tcBorders>
              <w:top w:val="nil"/>
              <w:left w:val="nil"/>
              <w:bottom w:val="nil"/>
              <w:right w:val="nil"/>
            </w:tcBorders>
          </w:tcPr>
          <w:p w14:paraId="20EE6C4A" w14:textId="77777777" w:rsidR="00DD158F" w:rsidRPr="004C6125" w:rsidRDefault="00DD158F" w:rsidP="00DD158F">
            <w:pPr>
              <w:spacing w:line="240" w:lineRule="auto"/>
              <w:jc w:val="both"/>
              <w:rPr>
                <w:rFonts w:ascii="Lato" w:hAnsi="Lato"/>
              </w:rPr>
            </w:pPr>
            <w:r w:rsidRPr="004C6125">
              <w:rPr>
                <w:rFonts w:ascii="Lato" w:hAnsi="Lato"/>
              </w:rPr>
              <w:t>2.2.10</w:t>
            </w:r>
          </w:p>
        </w:tc>
        <w:tc>
          <w:tcPr>
            <w:tcW w:w="4644" w:type="dxa"/>
            <w:gridSpan w:val="12"/>
            <w:tcBorders>
              <w:top w:val="nil"/>
              <w:left w:val="nil"/>
              <w:bottom w:val="nil"/>
              <w:right w:val="single" w:sz="4" w:space="0" w:color="auto"/>
            </w:tcBorders>
          </w:tcPr>
          <w:p w14:paraId="75BD2992" w14:textId="77777777" w:rsidR="00DD158F" w:rsidRPr="004C6125" w:rsidRDefault="00DD158F" w:rsidP="00DD158F">
            <w:pPr>
              <w:spacing w:line="240" w:lineRule="auto"/>
              <w:jc w:val="both"/>
              <w:rPr>
                <w:rFonts w:ascii="Lato" w:hAnsi="Lato"/>
              </w:rPr>
            </w:pPr>
            <w:r w:rsidRPr="004C6125">
              <w:rPr>
                <w:rFonts w:ascii="Lato" w:hAnsi="Lato"/>
              </w:rPr>
              <w:t xml:space="preserve">In relation to securities listed/traded in Russia, </w:t>
            </w:r>
          </w:p>
        </w:tc>
        <w:tc>
          <w:tcPr>
            <w:tcW w:w="1140" w:type="dxa"/>
            <w:gridSpan w:val="9"/>
            <w:tcBorders>
              <w:top w:val="single" w:sz="4" w:space="0" w:color="auto"/>
              <w:left w:val="single" w:sz="4" w:space="0" w:color="auto"/>
              <w:bottom w:val="single" w:sz="4" w:space="0" w:color="auto"/>
              <w:right w:val="single" w:sz="4" w:space="0" w:color="auto"/>
            </w:tcBorders>
          </w:tcPr>
          <w:p w14:paraId="74F0CC4F" w14:textId="77777777" w:rsidR="00DD158F" w:rsidRPr="004C6125" w:rsidRDefault="00DD158F" w:rsidP="00DD158F">
            <w:pPr>
              <w:spacing w:line="240" w:lineRule="auto"/>
              <w:jc w:val="both"/>
              <w:rPr>
                <w:rFonts w:ascii="Lato" w:hAnsi="Lato"/>
              </w:rPr>
            </w:pPr>
          </w:p>
        </w:tc>
        <w:tc>
          <w:tcPr>
            <w:tcW w:w="313" w:type="dxa"/>
            <w:gridSpan w:val="4"/>
            <w:tcBorders>
              <w:top w:val="nil"/>
              <w:left w:val="single" w:sz="4" w:space="0" w:color="auto"/>
              <w:bottom w:val="nil"/>
              <w:right w:val="single" w:sz="4" w:space="0" w:color="auto"/>
            </w:tcBorders>
          </w:tcPr>
          <w:p w14:paraId="54DADFB8"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single" w:sz="4" w:space="0" w:color="auto"/>
              <w:bottom w:val="single" w:sz="4" w:space="0" w:color="auto"/>
              <w:right w:val="single" w:sz="4" w:space="0" w:color="auto"/>
            </w:tcBorders>
          </w:tcPr>
          <w:p w14:paraId="6BC57AC5" w14:textId="77777777" w:rsidR="00DD158F" w:rsidRPr="004C6125" w:rsidRDefault="00DD158F" w:rsidP="00DD158F">
            <w:pPr>
              <w:spacing w:line="240" w:lineRule="auto"/>
              <w:jc w:val="both"/>
              <w:rPr>
                <w:rFonts w:ascii="Lato" w:hAnsi="Lato"/>
              </w:rPr>
            </w:pPr>
          </w:p>
        </w:tc>
        <w:tc>
          <w:tcPr>
            <w:tcW w:w="486" w:type="dxa"/>
            <w:gridSpan w:val="8"/>
            <w:tcBorders>
              <w:top w:val="nil"/>
              <w:left w:val="single" w:sz="4" w:space="0" w:color="auto"/>
              <w:bottom w:val="nil"/>
              <w:right w:val="single" w:sz="4" w:space="0" w:color="auto"/>
            </w:tcBorders>
          </w:tcPr>
          <w:p w14:paraId="1203CB1C" w14:textId="77777777" w:rsidR="00DD158F" w:rsidRPr="004C6125" w:rsidRDefault="00DD158F" w:rsidP="00DD158F">
            <w:pPr>
              <w:spacing w:line="240" w:lineRule="auto"/>
              <w:jc w:val="both"/>
              <w:rPr>
                <w:rFonts w:ascii="Lato" w:hAnsi="Lato"/>
              </w:rPr>
            </w:pPr>
          </w:p>
        </w:tc>
        <w:tc>
          <w:tcPr>
            <w:tcW w:w="437" w:type="dxa"/>
            <w:gridSpan w:val="4"/>
            <w:tcBorders>
              <w:top w:val="single" w:sz="4" w:space="0" w:color="auto"/>
              <w:left w:val="single" w:sz="4" w:space="0" w:color="auto"/>
              <w:bottom w:val="single" w:sz="4" w:space="0" w:color="auto"/>
              <w:right w:val="single" w:sz="4" w:space="0" w:color="auto"/>
            </w:tcBorders>
          </w:tcPr>
          <w:p w14:paraId="3693A83F" w14:textId="77777777" w:rsidR="00DD158F" w:rsidRPr="004C6125" w:rsidRDefault="00DD158F" w:rsidP="00DD158F">
            <w:pPr>
              <w:spacing w:line="240" w:lineRule="auto"/>
              <w:jc w:val="both"/>
              <w:rPr>
                <w:rFonts w:ascii="Lato" w:hAnsi="Lato"/>
              </w:rPr>
            </w:pPr>
          </w:p>
        </w:tc>
        <w:tc>
          <w:tcPr>
            <w:tcW w:w="266" w:type="dxa"/>
            <w:gridSpan w:val="0"/>
            <w:tcBorders>
              <w:top w:val="nil"/>
              <w:left w:val="single" w:sz="4" w:space="0" w:color="auto"/>
              <w:bottom w:val="nil"/>
              <w:right w:val="nil"/>
            </w:tcBorders>
          </w:tcPr>
          <w:p w14:paraId="59AA3FC5" w14:textId="77777777" w:rsidR="00DD158F" w:rsidRPr="004C6125" w:rsidRDefault="00DD158F" w:rsidP="00DD158F">
            <w:pPr>
              <w:spacing w:line="240" w:lineRule="auto"/>
              <w:jc w:val="both"/>
              <w:rPr>
                <w:rFonts w:ascii="Lato" w:hAnsi="Lato"/>
              </w:rPr>
            </w:pPr>
          </w:p>
        </w:tc>
        <w:tc>
          <w:tcPr>
            <w:tcW w:w="1045" w:type="dxa"/>
            <w:gridSpan w:val="0"/>
            <w:tcBorders>
              <w:top w:val="nil"/>
              <w:left w:val="nil"/>
              <w:bottom w:val="nil"/>
              <w:right w:val="nil"/>
            </w:tcBorders>
          </w:tcPr>
          <w:p w14:paraId="735D3BF5" w14:textId="77777777" w:rsidR="00DD158F" w:rsidRPr="004C6125" w:rsidRDefault="00DD158F" w:rsidP="00DD158F">
            <w:pPr>
              <w:spacing w:line="240" w:lineRule="auto"/>
              <w:jc w:val="both"/>
              <w:rPr>
                <w:rFonts w:ascii="Lato" w:hAnsi="Lato"/>
              </w:rPr>
            </w:pPr>
          </w:p>
        </w:tc>
      </w:tr>
      <w:tr w:rsidR="00DD158F" w:rsidRPr="00B14ED5" w14:paraId="28B29341" w14:textId="77777777" w:rsidTr="00AB3835">
        <w:trPr>
          <w:wAfter w:w="344" w:type="dxa"/>
        </w:trPr>
        <w:tc>
          <w:tcPr>
            <w:tcW w:w="910" w:type="dxa"/>
            <w:gridSpan w:val="6"/>
            <w:tcBorders>
              <w:top w:val="nil"/>
              <w:left w:val="nil"/>
              <w:bottom w:val="nil"/>
              <w:right w:val="nil"/>
            </w:tcBorders>
          </w:tcPr>
          <w:p w14:paraId="4C04E5EF"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nil"/>
            </w:tcBorders>
          </w:tcPr>
          <w:p w14:paraId="72F5D631" w14:textId="77777777" w:rsidR="00DD158F" w:rsidRPr="004C6125" w:rsidRDefault="00DD158F" w:rsidP="00DD158F">
            <w:pPr>
              <w:spacing w:line="240" w:lineRule="auto"/>
              <w:jc w:val="both"/>
              <w:rPr>
                <w:rFonts w:ascii="Lato" w:hAnsi="Lato"/>
              </w:rPr>
            </w:pPr>
            <w:r w:rsidRPr="00FC0B0F">
              <w:rPr>
                <w:rFonts w:ascii="Lato" w:hAnsi="Lato"/>
              </w:rPr>
              <w:t xml:space="preserve">state </w:t>
            </w:r>
            <w:r w:rsidRPr="004C6125">
              <w:rPr>
                <w:rFonts w:ascii="Lato" w:hAnsi="Lato"/>
              </w:rPr>
              <w:t xml:space="preserve">that investment will only be made in securities that are listed/traded on the Moscow exchange </w:t>
            </w:r>
          </w:p>
        </w:tc>
        <w:tc>
          <w:tcPr>
            <w:tcW w:w="1140" w:type="dxa"/>
            <w:gridSpan w:val="9"/>
            <w:tcBorders>
              <w:top w:val="single" w:sz="4" w:space="0" w:color="auto"/>
              <w:left w:val="nil"/>
              <w:bottom w:val="nil"/>
              <w:right w:val="nil"/>
            </w:tcBorders>
          </w:tcPr>
          <w:p w14:paraId="5C2703DE" w14:textId="77777777" w:rsidR="00DD158F" w:rsidRPr="004C6125" w:rsidRDefault="00DD158F" w:rsidP="00DD158F">
            <w:pPr>
              <w:spacing w:line="240" w:lineRule="auto"/>
              <w:jc w:val="both"/>
              <w:rPr>
                <w:rFonts w:ascii="Lato" w:hAnsi="Lato"/>
              </w:rPr>
            </w:pPr>
          </w:p>
        </w:tc>
        <w:tc>
          <w:tcPr>
            <w:tcW w:w="313" w:type="dxa"/>
            <w:gridSpan w:val="4"/>
            <w:tcBorders>
              <w:top w:val="nil"/>
              <w:left w:val="nil"/>
              <w:bottom w:val="nil"/>
              <w:right w:val="nil"/>
            </w:tcBorders>
          </w:tcPr>
          <w:p w14:paraId="5FCC5568"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nil"/>
              <w:bottom w:val="nil"/>
              <w:right w:val="nil"/>
            </w:tcBorders>
          </w:tcPr>
          <w:p w14:paraId="3CF556FD"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2B170A71" w14:textId="77777777" w:rsidR="00DD158F" w:rsidRPr="004C6125" w:rsidRDefault="00DD158F" w:rsidP="00DD158F">
            <w:pPr>
              <w:spacing w:line="240" w:lineRule="auto"/>
              <w:jc w:val="both"/>
              <w:rPr>
                <w:rFonts w:ascii="Lato" w:hAnsi="Lato"/>
              </w:rPr>
            </w:pPr>
          </w:p>
        </w:tc>
        <w:tc>
          <w:tcPr>
            <w:tcW w:w="437" w:type="dxa"/>
            <w:gridSpan w:val="4"/>
            <w:tcBorders>
              <w:top w:val="single" w:sz="4" w:space="0" w:color="auto"/>
              <w:left w:val="nil"/>
              <w:bottom w:val="nil"/>
              <w:right w:val="nil"/>
            </w:tcBorders>
          </w:tcPr>
          <w:p w14:paraId="2DF8656C" w14:textId="77777777" w:rsidR="00DD158F" w:rsidRPr="004C6125" w:rsidRDefault="00DD158F" w:rsidP="00DD158F">
            <w:pPr>
              <w:spacing w:line="240" w:lineRule="auto"/>
              <w:jc w:val="both"/>
              <w:rPr>
                <w:rFonts w:ascii="Lato" w:hAnsi="Lato"/>
              </w:rPr>
            </w:pPr>
          </w:p>
        </w:tc>
        <w:tc>
          <w:tcPr>
            <w:tcW w:w="266" w:type="dxa"/>
            <w:gridSpan w:val="0"/>
            <w:tcBorders>
              <w:top w:val="nil"/>
              <w:left w:val="nil"/>
              <w:bottom w:val="nil"/>
              <w:right w:val="nil"/>
            </w:tcBorders>
          </w:tcPr>
          <w:p w14:paraId="2D57A7F1" w14:textId="77777777" w:rsidR="00DD158F" w:rsidRPr="004C6125" w:rsidRDefault="00DD158F" w:rsidP="00DD158F">
            <w:pPr>
              <w:spacing w:line="240" w:lineRule="auto"/>
              <w:jc w:val="both"/>
              <w:rPr>
                <w:rFonts w:ascii="Lato" w:hAnsi="Lato"/>
              </w:rPr>
            </w:pPr>
          </w:p>
        </w:tc>
        <w:tc>
          <w:tcPr>
            <w:tcW w:w="1045" w:type="dxa"/>
            <w:gridSpan w:val="0"/>
            <w:tcBorders>
              <w:top w:val="nil"/>
              <w:left w:val="nil"/>
              <w:bottom w:val="nil"/>
              <w:right w:val="nil"/>
            </w:tcBorders>
          </w:tcPr>
          <w:p w14:paraId="16D29BE0" w14:textId="77777777" w:rsidR="00DD158F" w:rsidRPr="004C6125" w:rsidRDefault="00DD158F" w:rsidP="00DD158F">
            <w:pPr>
              <w:spacing w:line="240" w:lineRule="auto"/>
              <w:jc w:val="both"/>
              <w:rPr>
                <w:rFonts w:ascii="Lato" w:hAnsi="Lato"/>
              </w:rPr>
            </w:pPr>
          </w:p>
        </w:tc>
      </w:tr>
      <w:tr w:rsidR="00DD158F" w:rsidRPr="00B14ED5" w14:paraId="760F1533" w14:textId="77777777" w:rsidTr="00AB3835">
        <w:trPr>
          <w:wAfter w:w="344" w:type="dxa"/>
        </w:trPr>
        <w:tc>
          <w:tcPr>
            <w:tcW w:w="910" w:type="dxa"/>
            <w:gridSpan w:val="6"/>
            <w:tcBorders>
              <w:top w:val="nil"/>
              <w:left w:val="nil"/>
              <w:bottom w:val="nil"/>
              <w:right w:val="nil"/>
            </w:tcBorders>
          </w:tcPr>
          <w:p w14:paraId="65C7E4E6"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nil"/>
            </w:tcBorders>
          </w:tcPr>
          <w:p w14:paraId="40A545EA" w14:textId="77777777" w:rsidR="00DD158F" w:rsidRPr="004C6125" w:rsidRDefault="00DD158F" w:rsidP="00DD158F">
            <w:pPr>
              <w:spacing w:line="240" w:lineRule="auto"/>
              <w:jc w:val="both"/>
              <w:rPr>
                <w:rFonts w:ascii="Lato" w:hAnsi="Lato"/>
              </w:rPr>
            </w:pPr>
          </w:p>
        </w:tc>
        <w:tc>
          <w:tcPr>
            <w:tcW w:w="1140" w:type="dxa"/>
            <w:gridSpan w:val="9"/>
            <w:tcBorders>
              <w:top w:val="nil"/>
              <w:left w:val="nil"/>
              <w:bottom w:val="nil"/>
              <w:right w:val="nil"/>
            </w:tcBorders>
          </w:tcPr>
          <w:p w14:paraId="1F77ED3D" w14:textId="77777777" w:rsidR="00DD158F" w:rsidRPr="004C6125" w:rsidRDefault="00DD158F" w:rsidP="00DD158F">
            <w:pPr>
              <w:spacing w:line="240" w:lineRule="auto"/>
              <w:jc w:val="both"/>
              <w:rPr>
                <w:rFonts w:ascii="Lato" w:hAnsi="Lato"/>
              </w:rPr>
            </w:pPr>
          </w:p>
        </w:tc>
        <w:tc>
          <w:tcPr>
            <w:tcW w:w="313" w:type="dxa"/>
            <w:gridSpan w:val="4"/>
            <w:tcBorders>
              <w:top w:val="nil"/>
              <w:left w:val="nil"/>
              <w:bottom w:val="nil"/>
              <w:right w:val="nil"/>
            </w:tcBorders>
          </w:tcPr>
          <w:p w14:paraId="56D4FEB9" w14:textId="77777777" w:rsidR="00DD158F" w:rsidRPr="004C6125" w:rsidRDefault="00DD158F" w:rsidP="00DD158F">
            <w:pPr>
              <w:spacing w:line="240" w:lineRule="auto"/>
              <w:jc w:val="both"/>
              <w:rPr>
                <w:rFonts w:ascii="Lato" w:hAnsi="Lato"/>
              </w:rPr>
            </w:pPr>
          </w:p>
        </w:tc>
        <w:tc>
          <w:tcPr>
            <w:tcW w:w="1564" w:type="dxa"/>
            <w:gridSpan w:val="19"/>
            <w:tcBorders>
              <w:top w:val="nil"/>
              <w:left w:val="nil"/>
              <w:bottom w:val="nil"/>
              <w:right w:val="nil"/>
            </w:tcBorders>
          </w:tcPr>
          <w:p w14:paraId="443CD693"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6D00974C" w14:textId="77777777" w:rsidR="00DD158F" w:rsidRPr="004C6125" w:rsidRDefault="00DD158F" w:rsidP="00DD158F">
            <w:pPr>
              <w:spacing w:line="240" w:lineRule="auto"/>
              <w:jc w:val="both"/>
              <w:rPr>
                <w:rFonts w:ascii="Lato" w:hAnsi="Lato"/>
              </w:rPr>
            </w:pPr>
          </w:p>
        </w:tc>
        <w:tc>
          <w:tcPr>
            <w:tcW w:w="437" w:type="dxa"/>
            <w:gridSpan w:val="4"/>
            <w:tcBorders>
              <w:top w:val="nil"/>
              <w:left w:val="nil"/>
              <w:bottom w:val="nil"/>
              <w:right w:val="nil"/>
            </w:tcBorders>
          </w:tcPr>
          <w:p w14:paraId="4AB92CE7" w14:textId="77777777" w:rsidR="00DD158F" w:rsidRPr="004C6125" w:rsidRDefault="00DD158F" w:rsidP="00DD158F">
            <w:pPr>
              <w:spacing w:line="240" w:lineRule="auto"/>
              <w:jc w:val="both"/>
              <w:rPr>
                <w:rFonts w:ascii="Lato" w:hAnsi="Lato"/>
              </w:rPr>
            </w:pPr>
          </w:p>
        </w:tc>
        <w:tc>
          <w:tcPr>
            <w:tcW w:w="266" w:type="dxa"/>
            <w:gridSpan w:val="0"/>
            <w:tcBorders>
              <w:top w:val="nil"/>
              <w:left w:val="nil"/>
              <w:bottom w:val="nil"/>
              <w:right w:val="nil"/>
            </w:tcBorders>
          </w:tcPr>
          <w:p w14:paraId="3CFC8225" w14:textId="77777777" w:rsidR="00DD158F" w:rsidRPr="004C6125" w:rsidRDefault="00DD158F" w:rsidP="00DD158F">
            <w:pPr>
              <w:spacing w:line="240" w:lineRule="auto"/>
              <w:jc w:val="both"/>
              <w:rPr>
                <w:rFonts w:ascii="Lato" w:hAnsi="Lato"/>
              </w:rPr>
            </w:pPr>
          </w:p>
        </w:tc>
        <w:tc>
          <w:tcPr>
            <w:tcW w:w="1045" w:type="dxa"/>
            <w:gridSpan w:val="0"/>
            <w:tcBorders>
              <w:top w:val="nil"/>
              <w:left w:val="nil"/>
              <w:bottom w:val="nil"/>
              <w:right w:val="nil"/>
            </w:tcBorders>
          </w:tcPr>
          <w:p w14:paraId="3E199251" w14:textId="77777777" w:rsidR="00DD158F" w:rsidRPr="004C6125" w:rsidRDefault="00DD158F" w:rsidP="00DD158F">
            <w:pPr>
              <w:spacing w:line="240" w:lineRule="auto"/>
              <w:jc w:val="both"/>
              <w:rPr>
                <w:rFonts w:ascii="Lato" w:hAnsi="Lato"/>
              </w:rPr>
            </w:pPr>
          </w:p>
        </w:tc>
      </w:tr>
      <w:tr w:rsidR="00DD158F" w:rsidRPr="00B14ED5" w14:paraId="5229BE57" w14:textId="77777777" w:rsidTr="00AB3835">
        <w:trPr>
          <w:wAfter w:w="344" w:type="dxa"/>
        </w:trPr>
        <w:tc>
          <w:tcPr>
            <w:tcW w:w="910" w:type="dxa"/>
            <w:gridSpan w:val="6"/>
            <w:tcBorders>
              <w:top w:val="nil"/>
              <w:left w:val="nil"/>
              <w:bottom w:val="nil"/>
              <w:right w:val="nil"/>
            </w:tcBorders>
          </w:tcPr>
          <w:p w14:paraId="3BAD3552"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nil"/>
            </w:tcBorders>
          </w:tcPr>
          <w:p w14:paraId="7EE364ED" w14:textId="77777777" w:rsidR="00DD158F" w:rsidRPr="004C6125" w:rsidRDefault="00DD158F" w:rsidP="00DD158F">
            <w:pPr>
              <w:pStyle w:val="Heading6"/>
              <w:jc w:val="both"/>
              <w:rPr>
                <w:rFonts w:ascii="Lato" w:hAnsi="Lato"/>
                <w:b w:val="0"/>
              </w:rPr>
            </w:pPr>
            <w:r w:rsidRPr="004C6125">
              <w:rPr>
                <w:rFonts w:ascii="Lato" w:hAnsi="Lato"/>
                <w:b w:val="0"/>
              </w:rPr>
              <w:t>Risk Disclosure</w:t>
            </w:r>
          </w:p>
        </w:tc>
        <w:tc>
          <w:tcPr>
            <w:tcW w:w="1140" w:type="dxa"/>
            <w:gridSpan w:val="9"/>
            <w:tcBorders>
              <w:top w:val="nil"/>
              <w:left w:val="nil"/>
              <w:bottom w:val="nil"/>
              <w:right w:val="nil"/>
            </w:tcBorders>
          </w:tcPr>
          <w:p w14:paraId="74A3C5A4" w14:textId="77777777" w:rsidR="00DD158F" w:rsidRPr="004C6125" w:rsidRDefault="00DD158F" w:rsidP="00DD158F">
            <w:pPr>
              <w:spacing w:line="240" w:lineRule="auto"/>
              <w:jc w:val="both"/>
              <w:rPr>
                <w:rFonts w:ascii="Lato" w:hAnsi="Lato"/>
              </w:rPr>
            </w:pPr>
          </w:p>
        </w:tc>
        <w:tc>
          <w:tcPr>
            <w:tcW w:w="313" w:type="dxa"/>
            <w:gridSpan w:val="4"/>
            <w:tcBorders>
              <w:top w:val="nil"/>
              <w:left w:val="nil"/>
              <w:bottom w:val="nil"/>
              <w:right w:val="nil"/>
            </w:tcBorders>
          </w:tcPr>
          <w:p w14:paraId="49E213FF" w14:textId="77777777" w:rsidR="00DD158F" w:rsidRPr="004C6125" w:rsidRDefault="00DD158F" w:rsidP="00DD158F">
            <w:pPr>
              <w:spacing w:line="240" w:lineRule="auto"/>
              <w:jc w:val="both"/>
              <w:rPr>
                <w:rFonts w:ascii="Lato" w:hAnsi="Lato"/>
              </w:rPr>
            </w:pPr>
          </w:p>
        </w:tc>
        <w:tc>
          <w:tcPr>
            <w:tcW w:w="1564" w:type="dxa"/>
            <w:gridSpan w:val="19"/>
            <w:tcBorders>
              <w:top w:val="nil"/>
              <w:left w:val="nil"/>
              <w:bottom w:val="nil"/>
              <w:right w:val="nil"/>
            </w:tcBorders>
          </w:tcPr>
          <w:p w14:paraId="0125FB60"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29294E45" w14:textId="77777777" w:rsidR="00DD158F" w:rsidRPr="004C6125" w:rsidRDefault="00DD158F" w:rsidP="00DD158F">
            <w:pPr>
              <w:spacing w:line="240" w:lineRule="auto"/>
              <w:jc w:val="both"/>
              <w:rPr>
                <w:rFonts w:ascii="Lato" w:hAnsi="Lato"/>
              </w:rPr>
            </w:pPr>
          </w:p>
        </w:tc>
        <w:tc>
          <w:tcPr>
            <w:tcW w:w="437" w:type="dxa"/>
            <w:gridSpan w:val="4"/>
            <w:tcBorders>
              <w:top w:val="nil"/>
              <w:left w:val="nil"/>
              <w:bottom w:val="nil"/>
              <w:right w:val="nil"/>
            </w:tcBorders>
          </w:tcPr>
          <w:p w14:paraId="30AC6FFB" w14:textId="77777777" w:rsidR="00DD158F" w:rsidRPr="004C6125" w:rsidRDefault="00DD158F" w:rsidP="00DD158F">
            <w:pPr>
              <w:spacing w:line="240" w:lineRule="auto"/>
              <w:jc w:val="both"/>
              <w:rPr>
                <w:rFonts w:ascii="Lato" w:hAnsi="Lato"/>
              </w:rPr>
            </w:pPr>
          </w:p>
        </w:tc>
        <w:tc>
          <w:tcPr>
            <w:tcW w:w="266" w:type="dxa"/>
            <w:gridSpan w:val="0"/>
            <w:tcBorders>
              <w:top w:val="nil"/>
              <w:left w:val="nil"/>
              <w:bottom w:val="nil"/>
              <w:right w:val="nil"/>
            </w:tcBorders>
          </w:tcPr>
          <w:p w14:paraId="6250B707" w14:textId="77777777" w:rsidR="00DD158F" w:rsidRPr="004C6125" w:rsidRDefault="00DD158F" w:rsidP="00DD158F">
            <w:pPr>
              <w:spacing w:line="240" w:lineRule="auto"/>
              <w:jc w:val="both"/>
              <w:rPr>
                <w:rFonts w:ascii="Lato" w:hAnsi="Lato"/>
              </w:rPr>
            </w:pPr>
          </w:p>
        </w:tc>
        <w:tc>
          <w:tcPr>
            <w:tcW w:w="1045" w:type="dxa"/>
            <w:gridSpan w:val="0"/>
            <w:tcBorders>
              <w:top w:val="nil"/>
              <w:left w:val="nil"/>
              <w:bottom w:val="nil"/>
              <w:right w:val="nil"/>
            </w:tcBorders>
          </w:tcPr>
          <w:p w14:paraId="4D8A6AA3" w14:textId="77777777" w:rsidR="00DD158F" w:rsidRPr="004C6125" w:rsidRDefault="00DD158F" w:rsidP="00DD158F">
            <w:pPr>
              <w:spacing w:line="240" w:lineRule="auto"/>
              <w:jc w:val="both"/>
              <w:rPr>
                <w:rFonts w:ascii="Lato" w:hAnsi="Lato"/>
              </w:rPr>
            </w:pPr>
          </w:p>
        </w:tc>
      </w:tr>
      <w:tr w:rsidR="00DD158F" w:rsidRPr="00B14ED5" w14:paraId="37F81FEA" w14:textId="77777777" w:rsidTr="00AB3835">
        <w:trPr>
          <w:wAfter w:w="344" w:type="dxa"/>
        </w:trPr>
        <w:tc>
          <w:tcPr>
            <w:tcW w:w="910" w:type="dxa"/>
            <w:gridSpan w:val="6"/>
            <w:tcBorders>
              <w:top w:val="nil"/>
              <w:left w:val="nil"/>
              <w:bottom w:val="nil"/>
              <w:right w:val="nil"/>
            </w:tcBorders>
          </w:tcPr>
          <w:p w14:paraId="2677E241" w14:textId="77777777" w:rsidR="00DD158F" w:rsidRPr="004C6125" w:rsidRDefault="00DD158F" w:rsidP="00DD158F">
            <w:pPr>
              <w:spacing w:line="240" w:lineRule="auto"/>
              <w:jc w:val="both"/>
              <w:rPr>
                <w:rFonts w:ascii="Lato" w:hAnsi="Lato"/>
              </w:rPr>
            </w:pPr>
            <w:r w:rsidRPr="004C6125">
              <w:rPr>
                <w:rFonts w:ascii="Lato" w:hAnsi="Lato"/>
              </w:rPr>
              <w:t>2.2.11</w:t>
            </w:r>
          </w:p>
        </w:tc>
        <w:tc>
          <w:tcPr>
            <w:tcW w:w="4644" w:type="dxa"/>
            <w:gridSpan w:val="12"/>
            <w:tcBorders>
              <w:top w:val="nil"/>
              <w:left w:val="nil"/>
              <w:bottom w:val="nil"/>
              <w:right w:val="single" w:sz="4" w:space="0" w:color="auto"/>
            </w:tcBorders>
          </w:tcPr>
          <w:p w14:paraId="602F9880" w14:textId="77777777" w:rsidR="00DD158F" w:rsidRPr="004C6125" w:rsidRDefault="00DD158F" w:rsidP="00DD158F">
            <w:pPr>
              <w:spacing w:line="240" w:lineRule="auto"/>
              <w:jc w:val="both"/>
              <w:rPr>
                <w:rFonts w:ascii="Lato" w:hAnsi="Lato"/>
              </w:rPr>
            </w:pPr>
            <w:r w:rsidRPr="004C6125">
              <w:rPr>
                <w:rFonts w:ascii="Lato" w:hAnsi="Lato"/>
              </w:rPr>
              <w:t xml:space="preserve">Disclose and describe in a comprehensive </w:t>
            </w:r>
          </w:p>
        </w:tc>
        <w:tc>
          <w:tcPr>
            <w:tcW w:w="1026" w:type="dxa"/>
            <w:gridSpan w:val="6"/>
            <w:tcBorders>
              <w:top w:val="single" w:sz="4" w:space="0" w:color="auto"/>
              <w:left w:val="single" w:sz="4" w:space="0" w:color="auto"/>
              <w:bottom w:val="single" w:sz="4" w:space="0" w:color="auto"/>
              <w:right w:val="single" w:sz="4" w:space="0" w:color="auto"/>
            </w:tcBorders>
          </w:tcPr>
          <w:p w14:paraId="1CFA4BE1" w14:textId="77777777" w:rsidR="00DD158F" w:rsidRPr="004C6125" w:rsidRDefault="00DD158F" w:rsidP="00DD158F">
            <w:pPr>
              <w:spacing w:line="240" w:lineRule="auto"/>
              <w:jc w:val="both"/>
              <w:rPr>
                <w:rFonts w:ascii="Lato" w:hAnsi="Lato"/>
              </w:rPr>
            </w:pPr>
          </w:p>
        </w:tc>
        <w:tc>
          <w:tcPr>
            <w:tcW w:w="427" w:type="dxa"/>
            <w:gridSpan w:val="7"/>
            <w:tcBorders>
              <w:top w:val="nil"/>
              <w:left w:val="single" w:sz="4" w:space="0" w:color="auto"/>
              <w:bottom w:val="nil"/>
              <w:right w:val="single" w:sz="4" w:space="0" w:color="auto"/>
            </w:tcBorders>
          </w:tcPr>
          <w:p w14:paraId="493DC75C"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single" w:sz="4" w:space="0" w:color="auto"/>
              <w:bottom w:val="single" w:sz="4" w:space="0" w:color="auto"/>
              <w:right w:val="single" w:sz="4" w:space="0" w:color="auto"/>
            </w:tcBorders>
          </w:tcPr>
          <w:p w14:paraId="6215FF58" w14:textId="77777777" w:rsidR="00DD158F" w:rsidRPr="004C6125" w:rsidRDefault="00DD158F" w:rsidP="00DD158F">
            <w:pPr>
              <w:spacing w:line="240" w:lineRule="auto"/>
              <w:jc w:val="both"/>
              <w:rPr>
                <w:rFonts w:ascii="Lato" w:hAnsi="Lato"/>
              </w:rPr>
            </w:pPr>
          </w:p>
        </w:tc>
        <w:tc>
          <w:tcPr>
            <w:tcW w:w="486" w:type="dxa"/>
            <w:gridSpan w:val="8"/>
            <w:tcBorders>
              <w:top w:val="nil"/>
              <w:left w:val="single" w:sz="4" w:space="0" w:color="auto"/>
              <w:bottom w:val="nil"/>
              <w:right w:val="single" w:sz="4" w:space="0" w:color="auto"/>
            </w:tcBorders>
          </w:tcPr>
          <w:p w14:paraId="00F1B488" w14:textId="77777777" w:rsidR="00DD158F" w:rsidRPr="004C6125" w:rsidRDefault="00DD158F" w:rsidP="00DD158F">
            <w:pPr>
              <w:spacing w:line="240" w:lineRule="auto"/>
              <w:jc w:val="both"/>
              <w:rPr>
                <w:rFonts w:ascii="Lato" w:hAnsi="Lato"/>
              </w:rPr>
            </w:pPr>
          </w:p>
        </w:tc>
        <w:tc>
          <w:tcPr>
            <w:tcW w:w="532" w:type="dxa"/>
            <w:gridSpan w:val="4"/>
            <w:tcBorders>
              <w:top w:val="single" w:sz="4" w:space="0" w:color="auto"/>
              <w:left w:val="single" w:sz="4" w:space="0" w:color="auto"/>
              <w:bottom w:val="single" w:sz="4" w:space="0" w:color="auto"/>
              <w:right w:val="single" w:sz="4" w:space="0" w:color="auto"/>
            </w:tcBorders>
          </w:tcPr>
          <w:p w14:paraId="53A7658D" w14:textId="77777777" w:rsidR="00DD158F" w:rsidRPr="004C6125" w:rsidRDefault="00DD158F" w:rsidP="00DD158F">
            <w:pPr>
              <w:spacing w:line="240" w:lineRule="auto"/>
              <w:jc w:val="both"/>
              <w:rPr>
                <w:rFonts w:ascii="Lato" w:hAnsi="Lato"/>
              </w:rPr>
            </w:pPr>
          </w:p>
        </w:tc>
        <w:tc>
          <w:tcPr>
            <w:tcW w:w="251" w:type="dxa"/>
            <w:gridSpan w:val="0"/>
            <w:tcBorders>
              <w:top w:val="nil"/>
              <w:left w:val="single" w:sz="4" w:space="0" w:color="auto"/>
              <w:bottom w:val="nil"/>
              <w:right w:val="nil"/>
            </w:tcBorders>
          </w:tcPr>
          <w:p w14:paraId="57EFA924"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2038A3FF" w14:textId="77777777" w:rsidR="00DD158F" w:rsidRPr="004C6125" w:rsidRDefault="00DD158F" w:rsidP="00DD158F">
            <w:pPr>
              <w:spacing w:line="240" w:lineRule="auto"/>
              <w:jc w:val="both"/>
              <w:rPr>
                <w:rFonts w:ascii="Lato" w:hAnsi="Lato"/>
              </w:rPr>
            </w:pPr>
          </w:p>
        </w:tc>
      </w:tr>
      <w:tr w:rsidR="00DD158F" w:rsidRPr="00B14ED5" w14:paraId="49D9D6C8" w14:textId="77777777" w:rsidTr="00AB3835">
        <w:trPr>
          <w:wAfter w:w="344" w:type="dxa"/>
        </w:trPr>
        <w:tc>
          <w:tcPr>
            <w:tcW w:w="910" w:type="dxa"/>
            <w:gridSpan w:val="6"/>
            <w:tcBorders>
              <w:top w:val="nil"/>
              <w:left w:val="nil"/>
              <w:bottom w:val="nil"/>
              <w:right w:val="nil"/>
            </w:tcBorders>
          </w:tcPr>
          <w:p w14:paraId="44ED2947"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nil"/>
            </w:tcBorders>
          </w:tcPr>
          <w:p w14:paraId="59555764" w14:textId="77777777" w:rsidR="00DD158F" w:rsidRPr="004C6125" w:rsidRDefault="00DD158F" w:rsidP="00DD158F">
            <w:pPr>
              <w:spacing w:line="240" w:lineRule="auto"/>
              <w:jc w:val="both"/>
              <w:rPr>
                <w:rFonts w:ascii="Lato" w:hAnsi="Lato"/>
              </w:rPr>
            </w:pPr>
            <w:r w:rsidRPr="00FC0B0F">
              <w:rPr>
                <w:rFonts w:ascii="Lato" w:hAnsi="Lato"/>
              </w:rPr>
              <w:t xml:space="preserve">manner </w:t>
            </w:r>
            <w:r w:rsidRPr="004C6125">
              <w:rPr>
                <w:rFonts w:ascii="Lato" w:hAnsi="Lato"/>
              </w:rPr>
              <w:t>the risks that are applicable to investing in the UCITS.</w:t>
            </w:r>
          </w:p>
        </w:tc>
        <w:tc>
          <w:tcPr>
            <w:tcW w:w="1026" w:type="dxa"/>
            <w:gridSpan w:val="6"/>
            <w:tcBorders>
              <w:top w:val="single" w:sz="4" w:space="0" w:color="auto"/>
              <w:left w:val="nil"/>
              <w:bottom w:val="nil"/>
              <w:right w:val="nil"/>
            </w:tcBorders>
          </w:tcPr>
          <w:p w14:paraId="3A0685EC" w14:textId="77777777" w:rsidR="00DD158F" w:rsidRPr="004C6125" w:rsidRDefault="00DD158F" w:rsidP="00DD158F">
            <w:pPr>
              <w:spacing w:line="240" w:lineRule="auto"/>
              <w:jc w:val="both"/>
              <w:rPr>
                <w:rFonts w:ascii="Lato" w:hAnsi="Lato"/>
              </w:rPr>
            </w:pPr>
          </w:p>
        </w:tc>
        <w:tc>
          <w:tcPr>
            <w:tcW w:w="427" w:type="dxa"/>
            <w:gridSpan w:val="7"/>
            <w:tcBorders>
              <w:top w:val="nil"/>
              <w:left w:val="nil"/>
              <w:bottom w:val="nil"/>
              <w:right w:val="nil"/>
            </w:tcBorders>
          </w:tcPr>
          <w:p w14:paraId="274C8C79"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nil"/>
              <w:bottom w:val="nil"/>
              <w:right w:val="nil"/>
            </w:tcBorders>
          </w:tcPr>
          <w:p w14:paraId="3EB5BA5A"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5CBAD19B" w14:textId="77777777" w:rsidR="00DD158F" w:rsidRPr="004C6125" w:rsidRDefault="00DD158F" w:rsidP="00DD158F">
            <w:pPr>
              <w:spacing w:line="240" w:lineRule="auto"/>
              <w:jc w:val="both"/>
              <w:rPr>
                <w:rFonts w:ascii="Lato" w:hAnsi="Lato"/>
              </w:rPr>
            </w:pPr>
          </w:p>
        </w:tc>
        <w:tc>
          <w:tcPr>
            <w:tcW w:w="532" w:type="dxa"/>
            <w:gridSpan w:val="4"/>
            <w:tcBorders>
              <w:top w:val="single" w:sz="4" w:space="0" w:color="auto"/>
              <w:left w:val="nil"/>
              <w:bottom w:val="nil"/>
              <w:right w:val="nil"/>
            </w:tcBorders>
          </w:tcPr>
          <w:p w14:paraId="06080905" w14:textId="77777777" w:rsidR="00DD158F" w:rsidRPr="004C6125" w:rsidRDefault="00DD158F" w:rsidP="00DD158F">
            <w:pPr>
              <w:spacing w:line="240" w:lineRule="auto"/>
              <w:jc w:val="both"/>
              <w:rPr>
                <w:rFonts w:ascii="Lato" w:hAnsi="Lato"/>
              </w:rPr>
            </w:pPr>
          </w:p>
        </w:tc>
        <w:tc>
          <w:tcPr>
            <w:tcW w:w="251" w:type="dxa"/>
            <w:gridSpan w:val="0"/>
            <w:tcBorders>
              <w:top w:val="nil"/>
              <w:left w:val="nil"/>
              <w:bottom w:val="nil"/>
              <w:right w:val="nil"/>
            </w:tcBorders>
          </w:tcPr>
          <w:p w14:paraId="7D4EB2E5"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4F31F03B" w14:textId="77777777" w:rsidR="00DD158F" w:rsidRPr="004C6125" w:rsidRDefault="00DD158F" w:rsidP="00DD158F">
            <w:pPr>
              <w:spacing w:line="240" w:lineRule="auto"/>
              <w:jc w:val="both"/>
              <w:rPr>
                <w:rFonts w:ascii="Lato" w:hAnsi="Lato"/>
              </w:rPr>
            </w:pPr>
          </w:p>
        </w:tc>
      </w:tr>
      <w:tr w:rsidR="00DD158F" w:rsidRPr="00B14ED5" w14:paraId="5354558F" w14:textId="77777777" w:rsidTr="00AB3835">
        <w:trPr>
          <w:wAfter w:w="344" w:type="dxa"/>
        </w:trPr>
        <w:tc>
          <w:tcPr>
            <w:tcW w:w="910" w:type="dxa"/>
            <w:gridSpan w:val="6"/>
            <w:tcBorders>
              <w:top w:val="nil"/>
              <w:left w:val="nil"/>
              <w:bottom w:val="nil"/>
              <w:right w:val="nil"/>
            </w:tcBorders>
          </w:tcPr>
          <w:p w14:paraId="45119E35"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nil"/>
            </w:tcBorders>
          </w:tcPr>
          <w:p w14:paraId="4FEF3224" w14:textId="77777777" w:rsidR="00DD158F" w:rsidRPr="004C6125" w:rsidRDefault="00DD158F" w:rsidP="00DD158F">
            <w:pPr>
              <w:spacing w:line="240" w:lineRule="auto"/>
              <w:jc w:val="both"/>
              <w:rPr>
                <w:rFonts w:ascii="Lato" w:hAnsi="Lato"/>
              </w:rPr>
            </w:pPr>
          </w:p>
        </w:tc>
        <w:tc>
          <w:tcPr>
            <w:tcW w:w="1026" w:type="dxa"/>
            <w:gridSpan w:val="6"/>
            <w:tcBorders>
              <w:top w:val="nil"/>
              <w:left w:val="nil"/>
              <w:bottom w:val="nil"/>
              <w:right w:val="nil"/>
            </w:tcBorders>
          </w:tcPr>
          <w:p w14:paraId="26637595" w14:textId="77777777" w:rsidR="00DD158F" w:rsidRPr="004C6125" w:rsidRDefault="00DD158F" w:rsidP="00DD158F">
            <w:pPr>
              <w:spacing w:line="240" w:lineRule="auto"/>
              <w:jc w:val="both"/>
              <w:rPr>
                <w:rFonts w:ascii="Lato" w:hAnsi="Lato"/>
              </w:rPr>
            </w:pPr>
          </w:p>
        </w:tc>
        <w:tc>
          <w:tcPr>
            <w:tcW w:w="427" w:type="dxa"/>
            <w:gridSpan w:val="7"/>
            <w:tcBorders>
              <w:top w:val="nil"/>
              <w:left w:val="nil"/>
              <w:bottom w:val="nil"/>
              <w:right w:val="nil"/>
            </w:tcBorders>
          </w:tcPr>
          <w:p w14:paraId="50A29B30" w14:textId="77777777" w:rsidR="00DD158F" w:rsidRPr="004C6125" w:rsidRDefault="00DD158F" w:rsidP="00DD158F">
            <w:pPr>
              <w:spacing w:line="240" w:lineRule="auto"/>
              <w:jc w:val="both"/>
              <w:rPr>
                <w:rFonts w:ascii="Lato" w:hAnsi="Lato"/>
              </w:rPr>
            </w:pPr>
          </w:p>
        </w:tc>
        <w:tc>
          <w:tcPr>
            <w:tcW w:w="1564" w:type="dxa"/>
            <w:gridSpan w:val="19"/>
            <w:tcBorders>
              <w:top w:val="nil"/>
              <w:left w:val="nil"/>
              <w:bottom w:val="nil"/>
              <w:right w:val="nil"/>
            </w:tcBorders>
          </w:tcPr>
          <w:p w14:paraId="092853E9"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6B27D275" w14:textId="77777777" w:rsidR="00DD158F" w:rsidRPr="004C6125" w:rsidRDefault="00DD158F" w:rsidP="00DD158F">
            <w:pPr>
              <w:spacing w:line="240" w:lineRule="auto"/>
              <w:jc w:val="both"/>
              <w:rPr>
                <w:rFonts w:ascii="Lato" w:hAnsi="Lato"/>
              </w:rPr>
            </w:pPr>
          </w:p>
        </w:tc>
        <w:tc>
          <w:tcPr>
            <w:tcW w:w="532" w:type="dxa"/>
            <w:gridSpan w:val="4"/>
            <w:tcBorders>
              <w:top w:val="nil"/>
              <w:left w:val="nil"/>
              <w:bottom w:val="nil"/>
              <w:right w:val="nil"/>
            </w:tcBorders>
          </w:tcPr>
          <w:p w14:paraId="71C1B0E9" w14:textId="77777777" w:rsidR="00DD158F" w:rsidRPr="004C6125" w:rsidRDefault="00DD158F" w:rsidP="00DD158F">
            <w:pPr>
              <w:spacing w:line="240" w:lineRule="auto"/>
              <w:jc w:val="both"/>
              <w:rPr>
                <w:rFonts w:ascii="Lato" w:hAnsi="Lato"/>
              </w:rPr>
            </w:pPr>
          </w:p>
        </w:tc>
        <w:tc>
          <w:tcPr>
            <w:tcW w:w="251" w:type="dxa"/>
            <w:gridSpan w:val="0"/>
            <w:tcBorders>
              <w:top w:val="nil"/>
              <w:left w:val="nil"/>
              <w:bottom w:val="nil"/>
              <w:right w:val="nil"/>
            </w:tcBorders>
          </w:tcPr>
          <w:p w14:paraId="2EACD5C1"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37911160" w14:textId="77777777" w:rsidR="00DD158F" w:rsidRPr="004C6125" w:rsidRDefault="00DD158F" w:rsidP="00DD158F">
            <w:pPr>
              <w:spacing w:line="240" w:lineRule="auto"/>
              <w:jc w:val="both"/>
              <w:rPr>
                <w:rFonts w:ascii="Lato" w:hAnsi="Lato"/>
              </w:rPr>
            </w:pPr>
          </w:p>
        </w:tc>
      </w:tr>
      <w:tr w:rsidR="00DD158F" w:rsidRPr="00B14ED5" w14:paraId="0F4ED53F" w14:textId="77777777" w:rsidTr="00AB3835">
        <w:trPr>
          <w:wAfter w:w="344" w:type="dxa"/>
        </w:trPr>
        <w:tc>
          <w:tcPr>
            <w:tcW w:w="910" w:type="dxa"/>
            <w:gridSpan w:val="6"/>
            <w:tcBorders>
              <w:top w:val="nil"/>
              <w:left w:val="nil"/>
              <w:bottom w:val="nil"/>
              <w:right w:val="nil"/>
            </w:tcBorders>
          </w:tcPr>
          <w:p w14:paraId="656325F0" w14:textId="77777777" w:rsidR="00DD158F" w:rsidRPr="004C6125" w:rsidRDefault="00DD158F" w:rsidP="00DD158F">
            <w:pPr>
              <w:spacing w:line="240" w:lineRule="auto"/>
              <w:jc w:val="both"/>
              <w:rPr>
                <w:rFonts w:ascii="Lato" w:hAnsi="Lato"/>
              </w:rPr>
            </w:pPr>
            <w:r w:rsidRPr="004C6125">
              <w:rPr>
                <w:rFonts w:ascii="Lato" w:hAnsi="Lato"/>
              </w:rPr>
              <w:t>a)</w:t>
            </w:r>
          </w:p>
        </w:tc>
        <w:tc>
          <w:tcPr>
            <w:tcW w:w="4644" w:type="dxa"/>
            <w:gridSpan w:val="12"/>
            <w:tcBorders>
              <w:top w:val="nil"/>
              <w:left w:val="nil"/>
              <w:bottom w:val="nil"/>
              <w:right w:val="nil"/>
            </w:tcBorders>
          </w:tcPr>
          <w:p w14:paraId="27B363F9" w14:textId="77777777" w:rsidR="00DD158F" w:rsidRPr="004C6125" w:rsidRDefault="00DD158F" w:rsidP="00DD158F">
            <w:pPr>
              <w:spacing w:line="240" w:lineRule="auto"/>
              <w:jc w:val="both"/>
              <w:rPr>
                <w:rFonts w:ascii="Lato" w:hAnsi="Lato"/>
              </w:rPr>
            </w:pPr>
            <w:r w:rsidRPr="004C6125">
              <w:rPr>
                <w:rFonts w:ascii="Lato" w:hAnsi="Lato"/>
              </w:rPr>
              <w:t>Sub Investment Grade Bond UCITS should include</w:t>
            </w:r>
          </w:p>
        </w:tc>
        <w:tc>
          <w:tcPr>
            <w:tcW w:w="1026" w:type="dxa"/>
            <w:gridSpan w:val="6"/>
            <w:tcBorders>
              <w:top w:val="nil"/>
              <w:left w:val="nil"/>
              <w:bottom w:val="single" w:sz="4" w:space="0" w:color="auto"/>
              <w:right w:val="nil"/>
            </w:tcBorders>
          </w:tcPr>
          <w:p w14:paraId="280EFDA2" w14:textId="77777777" w:rsidR="00DD158F" w:rsidRPr="004C6125" w:rsidRDefault="00DD158F" w:rsidP="00DD158F">
            <w:pPr>
              <w:spacing w:line="240" w:lineRule="auto"/>
              <w:jc w:val="both"/>
              <w:rPr>
                <w:rFonts w:ascii="Lato" w:hAnsi="Lato"/>
              </w:rPr>
            </w:pPr>
          </w:p>
        </w:tc>
        <w:tc>
          <w:tcPr>
            <w:tcW w:w="427" w:type="dxa"/>
            <w:gridSpan w:val="7"/>
            <w:tcBorders>
              <w:top w:val="nil"/>
              <w:left w:val="nil"/>
              <w:bottom w:val="nil"/>
              <w:right w:val="nil"/>
            </w:tcBorders>
          </w:tcPr>
          <w:p w14:paraId="6224EFD7" w14:textId="77777777" w:rsidR="00DD158F" w:rsidRPr="004C6125" w:rsidRDefault="00DD158F" w:rsidP="00DD158F">
            <w:pPr>
              <w:spacing w:line="240" w:lineRule="auto"/>
              <w:jc w:val="both"/>
              <w:rPr>
                <w:rFonts w:ascii="Lato" w:hAnsi="Lato"/>
              </w:rPr>
            </w:pPr>
          </w:p>
        </w:tc>
        <w:tc>
          <w:tcPr>
            <w:tcW w:w="1564" w:type="dxa"/>
            <w:gridSpan w:val="19"/>
            <w:tcBorders>
              <w:top w:val="nil"/>
              <w:left w:val="nil"/>
              <w:bottom w:val="single" w:sz="4" w:space="0" w:color="auto"/>
              <w:right w:val="nil"/>
            </w:tcBorders>
          </w:tcPr>
          <w:p w14:paraId="3E11E997"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503B2191" w14:textId="77777777" w:rsidR="00DD158F" w:rsidRPr="004C6125" w:rsidRDefault="00DD158F" w:rsidP="00DD158F">
            <w:pPr>
              <w:spacing w:line="240" w:lineRule="auto"/>
              <w:jc w:val="both"/>
              <w:rPr>
                <w:rFonts w:ascii="Lato" w:hAnsi="Lato"/>
              </w:rPr>
            </w:pPr>
          </w:p>
        </w:tc>
        <w:tc>
          <w:tcPr>
            <w:tcW w:w="532" w:type="dxa"/>
            <w:gridSpan w:val="4"/>
            <w:tcBorders>
              <w:top w:val="nil"/>
              <w:left w:val="nil"/>
              <w:bottom w:val="single" w:sz="4" w:space="0" w:color="auto"/>
              <w:right w:val="nil"/>
            </w:tcBorders>
          </w:tcPr>
          <w:p w14:paraId="07839E1B" w14:textId="77777777" w:rsidR="00DD158F" w:rsidRPr="004C6125" w:rsidRDefault="00DD158F" w:rsidP="00DD158F">
            <w:pPr>
              <w:spacing w:line="240" w:lineRule="auto"/>
              <w:jc w:val="both"/>
              <w:rPr>
                <w:rFonts w:ascii="Lato" w:hAnsi="Lato"/>
              </w:rPr>
            </w:pPr>
          </w:p>
        </w:tc>
        <w:tc>
          <w:tcPr>
            <w:tcW w:w="251" w:type="dxa"/>
            <w:gridSpan w:val="0"/>
            <w:tcBorders>
              <w:top w:val="nil"/>
              <w:left w:val="nil"/>
              <w:bottom w:val="nil"/>
              <w:right w:val="nil"/>
            </w:tcBorders>
          </w:tcPr>
          <w:p w14:paraId="5F5530E6"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6241BF25" w14:textId="77777777" w:rsidR="00DD158F" w:rsidRPr="004C6125" w:rsidRDefault="00DD158F" w:rsidP="00DD158F">
            <w:pPr>
              <w:spacing w:line="240" w:lineRule="auto"/>
              <w:jc w:val="both"/>
              <w:rPr>
                <w:rFonts w:ascii="Lato" w:hAnsi="Lato"/>
              </w:rPr>
            </w:pPr>
          </w:p>
        </w:tc>
      </w:tr>
      <w:tr w:rsidR="00DD158F" w:rsidRPr="00B14ED5" w14:paraId="4C82EE6E" w14:textId="77777777" w:rsidTr="00AB3835">
        <w:trPr>
          <w:wAfter w:w="344" w:type="dxa"/>
        </w:trPr>
        <w:tc>
          <w:tcPr>
            <w:tcW w:w="910" w:type="dxa"/>
            <w:gridSpan w:val="6"/>
            <w:tcBorders>
              <w:top w:val="nil"/>
              <w:left w:val="nil"/>
              <w:bottom w:val="nil"/>
              <w:right w:val="nil"/>
            </w:tcBorders>
          </w:tcPr>
          <w:p w14:paraId="5E578D74"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single" w:sz="4" w:space="0" w:color="auto"/>
            </w:tcBorders>
          </w:tcPr>
          <w:p w14:paraId="5FDA847D" w14:textId="77777777" w:rsidR="00DD158F" w:rsidRPr="004C6125" w:rsidRDefault="00DD158F" w:rsidP="00DD158F">
            <w:pPr>
              <w:spacing w:line="240" w:lineRule="auto"/>
              <w:jc w:val="both"/>
              <w:rPr>
                <w:rFonts w:ascii="Lato" w:hAnsi="Lato"/>
              </w:rPr>
            </w:pPr>
            <w:r w:rsidRPr="004C6125">
              <w:rPr>
                <w:rFonts w:ascii="Lato" w:hAnsi="Lato"/>
              </w:rPr>
              <w:t xml:space="preserve">          (i) default and </w:t>
            </w:r>
          </w:p>
        </w:tc>
        <w:tc>
          <w:tcPr>
            <w:tcW w:w="1026" w:type="dxa"/>
            <w:gridSpan w:val="6"/>
            <w:tcBorders>
              <w:top w:val="single" w:sz="4" w:space="0" w:color="auto"/>
              <w:left w:val="single" w:sz="4" w:space="0" w:color="auto"/>
              <w:bottom w:val="single" w:sz="4" w:space="0" w:color="auto"/>
              <w:right w:val="single" w:sz="4" w:space="0" w:color="auto"/>
            </w:tcBorders>
          </w:tcPr>
          <w:p w14:paraId="5D199815" w14:textId="77777777" w:rsidR="00DD158F" w:rsidRPr="004C6125" w:rsidRDefault="00DD158F" w:rsidP="00DD158F">
            <w:pPr>
              <w:spacing w:line="240" w:lineRule="auto"/>
              <w:jc w:val="both"/>
              <w:rPr>
                <w:rFonts w:ascii="Lato" w:hAnsi="Lato"/>
              </w:rPr>
            </w:pPr>
          </w:p>
        </w:tc>
        <w:tc>
          <w:tcPr>
            <w:tcW w:w="427" w:type="dxa"/>
            <w:gridSpan w:val="7"/>
            <w:tcBorders>
              <w:top w:val="nil"/>
              <w:left w:val="single" w:sz="4" w:space="0" w:color="auto"/>
              <w:bottom w:val="nil"/>
              <w:right w:val="single" w:sz="4" w:space="0" w:color="auto"/>
            </w:tcBorders>
          </w:tcPr>
          <w:p w14:paraId="39EC5451"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single" w:sz="4" w:space="0" w:color="auto"/>
              <w:bottom w:val="single" w:sz="4" w:space="0" w:color="auto"/>
              <w:right w:val="single" w:sz="4" w:space="0" w:color="auto"/>
            </w:tcBorders>
          </w:tcPr>
          <w:p w14:paraId="3A6B767A" w14:textId="77777777" w:rsidR="00DD158F" w:rsidRPr="004C6125" w:rsidRDefault="00DD158F" w:rsidP="00DD158F">
            <w:pPr>
              <w:tabs>
                <w:tab w:val="left" w:pos="998"/>
              </w:tabs>
              <w:spacing w:line="240" w:lineRule="auto"/>
              <w:jc w:val="both"/>
              <w:rPr>
                <w:rFonts w:ascii="Lato" w:hAnsi="Lato"/>
              </w:rPr>
            </w:pPr>
          </w:p>
        </w:tc>
        <w:tc>
          <w:tcPr>
            <w:tcW w:w="486" w:type="dxa"/>
            <w:gridSpan w:val="8"/>
            <w:tcBorders>
              <w:top w:val="nil"/>
              <w:left w:val="single" w:sz="4" w:space="0" w:color="auto"/>
              <w:bottom w:val="nil"/>
              <w:right w:val="single" w:sz="4" w:space="0" w:color="auto"/>
            </w:tcBorders>
          </w:tcPr>
          <w:p w14:paraId="47ACF1FF" w14:textId="77777777" w:rsidR="00DD158F" w:rsidRPr="004C6125" w:rsidRDefault="00DD158F" w:rsidP="00DD158F">
            <w:pPr>
              <w:spacing w:line="240" w:lineRule="auto"/>
              <w:jc w:val="both"/>
              <w:rPr>
                <w:rFonts w:ascii="Lato" w:hAnsi="Lato"/>
              </w:rPr>
            </w:pPr>
          </w:p>
        </w:tc>
        <w:tc>
          <w:tcPr>
            <w:tcW w:w="532" w:type="dxa"/>
            <w:gridSpan w:val="4"/>
            <w:tcBorders>
              <w:top w:val="single" w:sz="4" w:space="0" w:color="auto"/>
              <w:left w:val="single" w:sz="4" w:space="0" w:color="auto"/>
              <w:bottom w:val="single" w:sz="4" w:space="0" w:color="auto"/>
              <w:right w:val="single" w:sz="4" w:space="0" w:color="auto"/>
            </w:tcBorders>
          </w:tcPr>
          <w:p w14:paraId="50CCAF02" w14:textId="77777777" w:rsidR="00DD158F" w:rsidRPr="004C6125" w:rsidRDefault="00DD158F" w:rsidP="00DD158F">
            <w:pPr>
              <w:spacing w:line="240" w:lineRule="auto"/>
              <w:jc w:val="both"/>
              <w:rPr>
                <w:rFonts w:ascii="Lato" w:hAnsi="Lato"/>
              </w:rPr>
            </w:pPr>
          </w:p>
        </w:tc>
        <w:tc>
          <w:tcPr>
            <w:tcW w:w="251" w:type="dxa"/>
            <w:gridSpan w:val="0"/>
            <w:tcBorders>
              <w:top w:val="nil"/>
              <w:left w:val="single" w:sz="4" w:space="0" w:color="auto"/>
              <w:bottom w:val="nil"/>
              <w:right w:val="nil"/>
            </w:tcBorders>
          </w:tcPr>
          <w:p w14:paraId="5762C4BB"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03220E15" w14:textId="77777777" w:rsidR="00DD158F" w:rsidRPr="004C6125" w:rsidRDefault="00DD158F" w:rsidP="00DD158F">
            <w:pPr>
              <w:spacing w:line="240" w:lineRule="auto"/>
              <w:jc w:val="both"/>
              <w:rPr>
                <w:rFonts w:ascii="Lato" w:hAnsi="Lato"/>
              </w:rPr>
            </w:pPr>
          </w:p>
        </w:tc>
      </w:tr>
      <w:tr w:rsidR="00DD158F" w:rsidRPr="00B14ED5" w14:paraId="22EF70CA" w14:textId="77777777" w:rsidTr="00AB3835">
        <w:trPr>
          <w:wAfter w:w="344" w:type="dxa"/>
        </w:trPr>
        <w:tc>
          <w:tcPr>
            <w:tcW w:w="910" w:type="dxa"/>
            <w:gridSpan w:val="6"/>
            <w:tcBorders>
              <w:top w:val="nil"/>
              <w:left w:val="nil"/>
              <w:bottom w:val="nil"/>
              <w:right w:val="nil"/>
            </w:tcBorders>
          </w:tcPr>
          <w:p w14:paraId="5601D1A5"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single" w:sz="4" w:space="0" w:color="auto"/>
            </w:tcBorders>
          </w:tcPr>
          <w:p w14:paraId="1ED49610" w14:textId="77777777" w:rsidR="00DD158F" w:rsidRPr="004C6125" w:rsidRDefault="00DD158F" w:rsidP="00DD158F">
            <w:pPr>
              <w:spacing w:line="240" w:lineRule="auto"/>
              <w:jc w:val="both"/>
              <w:rPr>
                <w:rFonts w:ascii="Lato" w:hAnsi="Lato"/>
              </w:rPr>
            </w:pPr>
            <w:r w:rsidRPr="004C6125">
              <w:rPr>
                <w:rFonts w:ascii="Lato" w:hAnsi="Lato"/>
              </w:rPr>
              <w:t xml:space="preserve">          (ii) liquidity risks</w:t>
            </w:r>
          </w:p>
        </w:tc>
        <w:tc>
          <w:tcPr>
            <w:tcW w:w="1026" w:type="dxa"/>
            <w:gridSpan w:val="6"/>
            <w:tcBorders>
              <w:top w:val="single" w:sz="4" w:space="0" w:color="auto"/>
              <w:left w:val="single" w:sz="4" w:space="0" w:color="auto"/>
              <w:bottom w:val="single" w:sz="4" w:space="0" w:color="auto"/>
              <w:right w:val="single" w:sz="4" w:space="0" w:color="auto"/>
            </w:tcBorders>
          </w:tcPr>
          <w:p w14:paraId="5C8DA599" w14:textId="77777777" w:rsidR="00DD158F" w:rsidRPr="004C6125" w:rsidRDefault="00DD158F" w:rsidP="00DD158F">
            <w:pPr>
              <w:spacing w:line="240" w:lineRule="auto"/>
              <w:jc w:val="both"/>
              <w:rPr>
                <w:rFonts w:ascii="Lato" w:hAnsi="Lato"/>
              </w:rPr>
            </w:pPr>
          </w:p>
        </w:tc>
        <w:tc>
          <w:tcPr>
            <w:tcW w:w="427" w:type="dxa"/>
            <w:gridSpan w:val="7"/>
            <w:tcBorders>
              <w:top w:val="nil"/>
              <w:left w:val="single" w:sz="4" w:space="0" w:color="auto"/>
              <w:bottom w:val="nil"/>
              <w:right w:val="single" w:sz="4" w:space="0" w:color="auto"/>
            </w:tcBorders>
          </w:tcPr>
          <w:p w14:paraId="4116CADB"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single" w:sz="4" w:space="0" w:color="auto"/>
              <w:bottom w:val="single" w:sz="4" w:space="0" w:color="auto"/>
              <w:right w:val="single" w:sz="4" w:space="0" w:color="auto"/>
            </w:tcBorders>
          </w:tcPr>
          <w:p w14:paraId="2270F918" w14:textId="77777777" w:rsidR="00DD158F" w:rsidRPr="004C6125" w:rsidRDefault="00DD158F" w:rsidP="00DD158F">
            <w:pPr>
              <w:spacing w:line="240" w:lineRule="auto"/>
              <w:jc w:val="both"/>
              <w:rPr>
                <w:rFonts w:ascii="Lato" w:hAnsi="Lato"/>
              </w:rPr>
            </w:pPr>
          </w:p>
        </w:tc>
        <w:tc>
          <w:tcPr>
            <w:tcW w:w="486" w:type="dxa"/>
            <w:gridSpan w:val="8"/>
            <w:tcBorders>
              <w:top w:val="nil"/>
              <w:left w:val="single" w:sz="4" w:space="0" w:color="auto"/>
              <w:bottom w:val="nil"/>
              <w:right w:val="single" w:sz="4" w:space="0" w:color="auto"/>
            </w:tcBorders>
          </w:tcPr>
          <w:p w14:paraId="6310D6C6" w14:textId="77777777" w:rsidR="00DD158F" w:rsidRPr="004C6125" w:rsidRDefault="00DD158F" w:rsidP="00DD158F">
            <w:pPr>
              <w:spacing w:line="240" w:lineRule="auto"/>
              <w:jc w:val="both"/>
              <w:rPr>
                <w:rFonts w:ascii="Lato" w:hAnsi="Lato"/>
              </w:rPr>
            </w:pPr>
          </w:p>
        </w:tc>
        <w:tc>
          <w:tcPr>
            <w:tcW w:w="532" w:type="dxa"/>
            <w:gridSpan w:val="4"/>
            <w:tcBorders>
              <w:top w:val="single" w:sz="4" w:space="0" w:color="auto"/>
              <w:left w:val="single" w:sz="4" w:space="0" w:color="auto"/>
              <w:bottom w:val="single" w:sz="4" w:space="0" w:color="auto"/>
              <w:right w:val="single" w:sz="4" w:space="0" w:color="auto"/>
            </w:tcBorders>
          </w:tcPr>
          <w:p w14:paraId="180C4798" w14:textId="77777777" w:rsidR="00DD158F" w:rsidRPr="004C6125" w:rsidRDefault="00DD158F" w:rsidP="00DD158F">
            <w:pPr>
              <w:spacing w:line="240" w:lineRule="auto"/>
              <w:jc w:val="both"/>
              <w:rPr>
                <w:rFonts w:ascii="Lato" w:hAnsi="Lato"/>
              </w:rPr>
            </w:pPr>
          </w:p>
        </w:tc>
        <w:tc>
          <w:tcPr>
            <w:tcW w:w="251" w:type="dxa"/>
            <w:gridSpan w:val="0"/>
            <w:tcBorders>
              <w:top w:val="nil"/>
              <w:left w:val="single" w:sz="4" w:space="0" w:color="auto"/>
              <w:bottom w:val="nil"/>
              <w:right w:val="nil"/>
            </w:tcBorders>
          </w:tcPr>
          <w:p w14:paraId="2A2347A5"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26804BFA" w14:textId="77777777" w:rsidR="00DD158F" w:rsidRPr="004C6125" w:rsidRDefault="00DD158F" w:rsidP="00DD158F">
            <w:pPr>
              <w:spacing w:line="240" w:lineRule="auto"/>
              <w:jc w:val="both"/>
              <w:rPr>
                <w:rFonts w:ascii="Lato" w:hAnsi="Lato"/>
              </w:rPr>
            </w:pPr>
          </w:p>
        </w:tc>
      </w:tr>
      <w:tr w:rsidR="00DD158F" w:rsidRPr="00B14ED5" w14:paraId="04C5E625" w14:textId="77777777" w:rsidTr="00AB3835">
        <w:trPr>
          <w:wAfter w:w="344" w:type="dxa"/>
        </w:trPr>
        <w:tc>
          <w:tcPr>
            <w:tcW w:w="910" w:type="dxa"/>
            <w:gridSpan w:val="6"/>
            <w:tcBorders>
              <w:top w:val="nil"/>
              <w:left w:val="nil"/>
              <w:bottom w:val="nil"/>
              <w:right w:val="nil"/>
            </w:tcBorders>
          </w:tcPr>
          <w:p w14:paraId="56C6CD59"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nil"/>
            </w:tcBorders>
          </w:tcPr>
          <w:p w14:paraId="23C0B29D" w14:textId="77777777" w:rsidR="00DD158F" w:rsidRPr="004C6125" w:rsidRDefault="00DD158F" w:rsidP="00DD158F">
            <w:pPr>
              <w:spacing w:line="240" w:lineRule="auto"/>
              <w:jc w:val="both"/>
              <w:rPr>
                <w:rFonts w:ascii="Lato" w:hAnsi="Lato"/>
              </w:rPr>
            </w:pPr>
          </w:p>
        </w:tc>
        <w:tc>
          <w:tcPr>
            <w:tcW w:w="1026" w:type="dxa"/>
            <w:gridSpan w:val="6"/>
            <w:tcBorders>
              <w:top w:val="single" w:sz="4" w:space="0" w:color="auto"/>
              <w:left w:val="nil"/>
              <w:bottom w:val="nil"/>
              <w:right w:val="nil"/>
            </w:tcBorders>
          </w:tcPr>
          <w:p w14:paraId="3290FE5D" w14:textId="77777777" w:rsidR="00DD158F" w:rsidRPr="004C6125" w:rsidRDefault="00DD158F" w:rsidP="00DD158F">
            <w:pPr>
              <w:spacing w:line="240" w:lineRule="auto"/>
              <w:jc w:val="both"/>
              <w:rPr>
                <w:rFonts w:ascii="Lato" w:hAnsi="Lato"/>
              </w:rPr>
            </w:pPr>
          </w:p>
        </w:tc>
        <w:tc>
          <w:tcPr>
            <w:tcW w:w="427" w:type="dxa"/>
            <w:gridSpan w:val="7"/>
            <w:tcBorders>
              <w:top w:val="nil"/>
              <w:left w:val="nil"/>
              <w:bottom w:val="nil"/>
              <w:right w:val="nil"/>
            </w:tcBorders>
          </w:tcPr>
          <w:p w14:paraId="7F7AFAA4"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nil"/>
              <w:bottom w:val="nil"/>
              <w:right w:val="nil"/>
            </w:tcBorders>
          </w:tcPr>
          <w:p w14:paraId="2BEE6302"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73592043" w14:textId="77777777" w:rsidR="00DD158F" w:rsidRPr="004C6125" w:rsidRDefault="00DD158F" w:rsidP="00DD158F">
            <w:pPr>
              <w:spacing w:line="240" w:lineRule="auto"/>
              <w:jc w:val="both"/>
              <w:rPr>
                <w:rFonts w:ascii="Lato" w:hAnsi="Lato"/>
              </w:rPr>
            </w:pPr>
          </w:p>
        </w:tc>
        <w:tc>
          <w:tcPr>
            <w:tcW w:w="532" w:type="dxa"/>
            <w:gridSpan w:val="4"/>
            <w:tcBorders>
              <w:top w:val="single" w:sz="4" w:space="0" w:color="auto"/>
              <w:left w:val="nil"/>
              <w:bottom w:val="nil"/>
              <w:right w:val="nil"/>
            </w:tcBorders>
          </w:tcPr>
          <w:p w14:paraId="3D3790B1" w14:textId="77777777" w:rsidR="00DD158F" w:rsidRPr="004C6125" w:rsidRDefault="00DD158F" w:rsidP="00DD158F">
            <w:pPr>
              <w:spacing w:line="240" w:lineRule="auto"/>
              <w:jc w:val="both"/>
              <w:rPr>
                <w:rFonts w:ascii="Lato" w:hAnsi="Lato"/>
              </w:rPr>
            </w:pPr>
          </w:p>
        </w:tc>
        <w:tc>
          <w:tcPr>
            <w:tcW w:w="251" w:type="dxa"/>
            <w:gridSpan w:val="0"/>
            <w:tcBorders>
              <w:top w:val="nil"/>
              <w:left w:val="nil"/>
              <w:bottom w:val="nil"/>
              <w:right w:val="nil"/>
            </w:tcBorders>
          </w:tcPr>
          <w:p w14:paraId="17B6B4F0"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57481E79" w14:textId="77777777" w:rsidR="00DD158F" w:rsidRPr="004C6125" w:rsidRDefault="00DD158F" w:rsidP="00DD158F">
            <w:pPr>
              <w:spacing w:line="240" w:lineRule="auto"/>
              <w:jc w:val="both"/>
              <w:rPr>
                <w:rFonts w:ascii="Lato" w:hAnsi="Lato"/>
              </w:rPr>
            </w:pPr>
          </w:p>
        </w:tc>
      </w:tr>
      <w:tr w:rsidR="00DD158F" w:rsidRPr="00B14ED5" w14:paraId="3649F8C6" w14:textId="77777777" w:rsidTr="00AB3835">
        <w:trPr>
          <w:wAfter w:w="344" w:type="dxa"/>
        </w:trPr>
        <w:tc>
          <w:tcPr>
            <w:tcW w:w="910" w:type="dxa"/>
            <w:gridSpan w:val="6"/>
            <w:tcBorders>
              <w:top w:val="nil"/>
              <w:left w:val="nil"/>
              <w:bottom w:val="nil"/>
              <w:right w:val="nil"/>
            </w:tcBorders>
          </w:tcPr>
          <w:p w14:paraId="371AD948" w14:textId="77777777" w:rsidR="00DD158F" w:rsidRPr="004C6125" w:rsidRDefault="00DD158F" w:rsidP="00DD158F">
            <w:pPr>
              <w:spacing w:line="240" w:lineRule="auto"/>
              <w:jc w:val="both"/>
              <w:rPr>
                <w:rFonts w:ascii="Lato" w:hAnsi="Lato"/>
              </w:rPr>
            </w:pPr>
            <w:r w:rsidRPr="004C6125">
              <w:rPr>
                <w:rFonts w:ascii="Lato" w:hAnsi="Lato"/>
              </w:rPr>
              <w:t>b)</w:t>
            </w:r>
          </w:p>
        </w:tc>
        <w:tc>
          <w:tcPr>
            <w:tcW w:w="4644" w:type="dxa"/>
            <w:gridSpan w:val="12"/>
            <w:tcBorders>
              <w:top w:val="nil"/>
              <w:left w:val="nil"/>
              <w:bottom w:val="nil"/>
              <w:right w:val="nil"/>
            </w:tcBorders>
          </w:tcPr>
          <w:p w14:paraId="1C0E6FB5" w14:textId="77777777" w:rsidR="00DD158F" w:rsidRPr="004C6125" w:rsidRDefault="00DD158F" w:rsidP="00DD158F">
            <w:pPr>
              <w:spacing w:line="240" w:lineRule="auto"/>
              <w:jc w:val="both"/>
              <w:rPr>
                <w:rFonts w:ascii="Lato" w:hAnsi="Lato"/>
              </w:rPr>
            </w:pPr>
            <w:r w:rsidRPr="004C6125">
              <w:rPr>
                <w:rFonts w:ascii="Lato" w:hAnsi="Lato"/>
              </w:rPr>
              <w:t>Emerging Markets UCITS should include</w:t>
            </w:r>
          </w:p>
        </w:tc>
        <w:tc>
          <w:tcPr>
            <w:tcW w:w="1026" w:type="dxa"/>
            <w:gridSpan w:val="6"/>
            <w:tcBorders>
              <w:top w:val="nil"/>
              <w:left w:val="nil"/>
              <w:bottom w:val="single" w:sz="4" w:space="0" w:color="auto"/>
              <w:right w:val="nil"/>
            </w:tcBorders>
          </w:tcPr>
          <w:p w14:paraId="70E03058" w14:textId="77777777" w:rsidR="00DD158F" w:rsidRPr="004C6125" w:rsidRDefault="00DD158F" w:rsidP="00DD158F">
            <w:pPr>
              <w:spacing w:line="240" w:lineRule="auto"/>
              <w:jc w:val="both"/>
              <w:rPr>
                <w:rFonts w:ascii="Lato" w:hAnsi="Lato"/>
              </w:rPr>
            </w:pPr>
          </w:p>
        </w:tc>
        <w:tc>
          <w:tcPr>
            <w:tcW w:w="427" w:type="dxa"/>
            <w:gridSpan w:val="7"/>
            <w:tcBorders>
              <w:top w:val="nil"/>
              <w:left w:val="nil"/>
              <w:bottom w:val="nil"/>
              <w:right w:val="nil"/>
            </w:tcBorders>
          </w:tcPr>
          <w:p w14:paraId="63AB85A5" w14:textId="77777777" w:rsidR="00DD158F" w:rsidRPr="004C6125" w:rsidRDefault="00DD158F" w:rsidP="00DD158F">
            <w:pPr>
              <w:spacing w:line="240" w:lineRule="auto"/>
              <w:jc w:val="both"/>
              <w:rPr>
                <w:rFonts w:ascii="Lato" w:hAnsi="Lato"/>
              </w:rPr>
            </w:pPr>
          </w:p>
        </w:tc>
        <w:tc>
          <w:tcPr>
            <w:tcW w:w="1564" w:type="dxa"/>
            <w:gridSpan w:val="19"/>
            <w:tcBorders>
              <w:top w:val="nil"/>
              <w:left w:val="nil"/>
              <w:bottom w:val="single" w:sz="4" w:space="0" w:color="auto"/>
              <w:right w:val="nil"/>
            </w:tcBorders>
          </w:tcPr>
          <w:p w14:paraId="4632F783"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2C4E3E00" w14:textId="77777777" w:rsidR="00DD158F" w:rsidRPr="004C6125" w:rsidRDefault="00DD158F" w:rsidP="00DD158F">
            <w:pPr>
              <w:spacing w:line="240" w:lineRule="auto"/>
              <w:jc w:val="both"/>
              <w:rPr>
                <w:rFonts w:ascii="Lato" w:hAnsi="Lato"/>
              </w:rPr>
            </w:pPr>
          </w:p>
        </w:tc>
        <w:tc>
          <w:tcPr>
            <w:tcW w:w="532" w:type="dxa"/>
            <w:gridSpan w:val="4"/>
            <w:tcBorders>
              <w:top w:val="nil"/>
              <w:left w:val="nil"/>
              <w:bottom w:val="single" w:sz="4" w:space="0" w:color="auto"/>
              <w:right w:val="nil"/>
            </w:tcBorders>
          </w:tcPr>
          <w:p w14:paraId="50AD3E92" w14:textId="77777777" w:rsidR="00DD158F" w:rsidRPr="004C6125" w:rsidRDefault="00DD158F" w:rsidP="00DD158F">
            <w:pPr>
              <w:spacing w:line="240" w:lineRule="auto"/>
              <w:jc w:val="both"/>
              <w:rPr>
                <w:rFonts w:ascii="Lato" w:hAnsi="Lato"/>
              </w:rPr>
            </w:pPr>
          </w:p>
        </w:tc>
        <w:tc>
          <w:tcPr>
            <w:tcW w:w="251" w:type="dxa"/>
            <w:gridSpan w:val="0"/>
            <w:tcBorders>
              <w:top w:val="nil"/>
              <w:left w:val="nil"/>
              <w:bottom w:val="nil"/>
              <w:right w:val="nil"/>
            </w:tcBorders>
          </w:tcPr>
          <w:p w14:paraId="21464633"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1FFFE03B" w14:textId="77777777" w:rsidR="00DD158F" w:rsidRPr="004C6125" w:rsidRDefault="00DD158F" w:rsidP="00DD158F">
            <w:pPr>
              <w:spacing w:line="240" w:lineRule="auto"/>
              <w:jc w:val="both"/>
              <w:rPr>
                <w:rFonts w:ascii="Lato" w:hAnsi="Lato"/>
              </w:rPr>
            </w:pPr>
          </w:p>
        </w:tc>
      </w:tr>
      <w:tr w:rsidR="00DD158F" w:rsidRPr="00B14ED5" w14:paraId="2863219E" w14:textId="77777777" w:rsidTr="00AB3835">
        <w:trPr>
          <w:wAfter w:w="344" w:type="dxa"/>
        </w:trPr>
        <w:tc>
          <w:tcPr>
            <w:tcW w:w="910" w:type="dxa"/>
            <w:gridSpan w:val="6"/>
            <w:tcBorders>
              <w:top w:val="nil"/>
              <w:left w:val="nil"/>
              <w:bottom w:val="nil"/>
              <w:right w:val="nil"/>
            </w:tcBorders>
          </w:tcPr>
          <w:p w14:paraId="4ED98664"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single" w:sz="4" w:space="0" w:color="auto"/>
            </w:tcBorders>
          </w:tcPr>
          <w:p w14:paraId="0A058897" w14:textId="77777777" w:rsidR="00DD158F" w:rsidRPr="004C6125" w:rsidRDefault="00DD158F" w:rsidP="00DD158F">
            <w:pPr>
              <w:spacing w:line="240" w:lineRule="auto"/>
              <w:jc w:val="both"/>
              <w:rPr>
                <w:rFonts w:ascii="Lato" w:hAnsi="Lato"/>
              </w:rPr>
            </w:pPr>
            <w:r w:rsidRPr="004C6125">
              <w:rPr>
                <w:rFonts w:ascii="Lato" w:hAnsi="Lato"/>
              </w:rPr>
              <w:t xml:space="preserve">          (i) political </w:t>
            </w:r>
          </w:p>
        </w:tc>
        <w:tc>
          <w:tcPr>
            <w:tcW w:w="1026" w:type="dxa"/>
            <w:gridSpan w:val="6"/>
            <w:tcBorders>
              <w:top w:val="single" w:sz="4" w:space="0" w:color="auto"/>
              <w:left w:val="single" w:sz="4" w:space="0" w:color="auto"/>
              <w:bottom w:val="single" w:sz="4" w:space="0" w:color="auto"/>
              <w:right w:val="single" w:sz="4" w:space="0" w:color="auto"/>
            </w:tcBorders>
          </w:tcPr>
          <w:p w14:paraId="1155CFAA" w14:textId="77777777" w:rsidR="00DD158F" w:rsidRPr="004C6125" w:rsidRDefault="00DD158F" w:rsidP="00DD158F">
            <w:pPr>
              <w:spacing w:line="240" w:lineRule="auto"/>
              <w:jc w:val="both"/>
              <w:rPr>
                <w:rFonts w:ascii="Lato" w:hAnsi="Lato"/>
              </w:rPr>
            </w:pPr>
          </w:p>
        </w:tc>
        <w:tc>
          <w:tcPr>
            <w:tcW w:w="427" w:type="dxa"/>
            <w:gridSpan w:val="7"/>
            <w:tcBorders>
              <w:top w:val="nil"/>
              <w:left w:val="single" w:sz="4" w:space="0" w:color="auto"/>
              <w:bottom w:val="nil"/>
              <w:right w:val="single" w:sz="4" w:space="0" w:color="auto"/>
            </w:tcBorders>
          </w:tcPr>
          <w:p w14:paraId="240C7930"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single" w:sz="4" w:space="0" w:color="auto"/>
              <w:bottom w:val="single" w:sz="4" w:space="0" w:color="auto"/>
              <w:right w:val="single" w:sz="4" w:space="0" w:color="auto"/>
            </w:tcBorders>
          </w:tcPr>
          <w:p w14:paraId="0D91E468" w14:textId="77777777" w:rsidR="00DD158F" w:rsidRPr="004C6125" w:rsidRDefault="00DD158F" w:rsidP="00DD158F">
            <w:pPr>
              <w:spacing w:line="240" w:lineRule="auto"/>
              <w:jc w:val="both"/>
              <w:rPr>
                <w:rFonts w:ascii="Lato" w:hAnsi="Lato"/>
              </w:rPr>
            </w:pPr>
          </w:p>
        </w:tc>
        <w:tc>
          <w:tcPr>
            <w:tcW w:w="486" w:type="dxa"/>
            <w:gridSpan w:val="8"/>
            <w:tcBorders>
              <w:top w:val="nil"/>
              <w:left w:val="single" w:sz="4" w:space="0" w:color="auto"/>
              <w:bottom w:val="nil"/>
              <w:right w:val="single" w:sz="4" w:space="0" w:color="auto"/>
            </w:tcBorders>
          </w:tcPr>
          <w:p w14:paraId="30F42593" w14:textId="77777777" w:rsidR="00DD158F" w:rsidRPr="004C6125" w:rsidRDefault="00DD158F" w:rsidP="00DD158F">
            <w:pPr>
              <w:spacing w:line="240" w:lineRule="auto"/>
              <w:jc w:val="both"/>
              <w:rPr>
                <w:rFonts w:ascii="Lato" w:hAnsi="Lato"/>
              </w:rPr>
            </w:pPr>
          </w:p>
        </w:tc>
        <w:tc>
          <w:tcPr>
            <w:tcW w:w="532" w:type="dxa"/>
            <w:gridSpan w:val="4"/>
            <w:tcBorders>
              <w:top w:val="single" w:sz="4" w:space="0" w:color="auto"/>
              <w:left w:val="single" w:sz="4" w:space="0" w:color="auto"/>
              <w:bottom w:val="single" w:sz="4" w:space="0" w:color="auto"/>
              <w:right w:val="single" w:sz="4" w:space="0" w:color="auto"/>
            </w:tcBorders>
          </w:tcPr>
          <w:p w14:paraId="2152504C" w14:textId="77777777" w:rsidR="00DD158F" w:rsidRPr="004C6125" w:rsidRDefault="00DD158F" w:rsidP="00DD158F">
            <w:pPr>
              <w:spacing w:line="240" w:lineRule="auto"/>
              <w:jc w:val="both"/>
              <w:rPr>
                <w:rFonts w:ascii="Lato" w:hAnsi="Lato"/>
              </w:rPr>
            </w:pPr>
          </w:p>
        </w:tc>
        <w:tc>
          <w:tcPr>
            <w:tcW w:w="251" w:type="dxa"/>
            <w:gridSpan w:val="0"/>
            <w:tcBorders>
              <w:top w:val="nil"/>
              <w:left w:val="single" w:sz="4" w:space="0" w:color="auto"/>
              <w:bottom w:val="nil"/>
              <w:right w:val="nil"/>
            </w:tcBorders>
          </w:tcPr>
          <w:p w14:paraId="6DDF298E"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254A2466" w14:textId="77777777" w:rsidR="00DD158F" w:rsidRPr="004C6125" w:rsidRDefault="00DD158F" w:rsidP="00DD158F">
            <w:pPr>
              <w:spacing w:line="240" w:lineRule="auto"/>
              <w:jc w:val="both"/>
              <w:rPr>
                <w:rFonts w:ascii="Lato" w:hAnsi="Lato"/>
              </w:rPr>
            </w:pPr>
          </w:p>
        </w:tc>
      </w:tr>
      <w:tr w:rsidR="00DD158F" w:rsidRPr="00B14ED5" w14:paraId="3A21F450" w14:textId="77777777" w:rsidTr="00AB3835">
        <w:trPr>
          <w:wAfter w:w="344" w:type="dxa"/>
        </w:trPr>
        <w:tc>
          <w:tcPr>
            <w:tcW w:w="910" w:type="dxa"/>
            <w:gridSpan w:val="6"/>
            <w:tcBorders>
              <w:top w:val="nil"/>
              <w:left w:val="nil"/>
              <w:bottom w:val="nil"/>
              <w:right w:val="nil"/>
            </w:tcBorders>
          </w:tcPr>
          <w:p w14:paraId="7E0D6597"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single" w:sz="4" w:space="0" w:color="auto"/>
            </w:tcBorders>
          </w:tcPr>
          <w:p w14:paraId="62FF3EB9" w14:textId="77777777" w:rsidR="00DD158F" w:rsidRPr="004C6125" w:rsidRDefault="00DD158F" w:rsidP="00DD158F">
            <w:pPr>
              <w:spacing w:line="240" w:lineRule="auto"/>
              <w:jc w:val="both"/>
              <w:rPr>
                <w:rFonts w:ascii="Lato" w:hAnsi="Lato"/>
              </w:rPr>
            </w:pPr>
            <w:r w:rsidRPr="004C6125">
              <w:rPr>
                <w:rFonts w:ascii="Lato" w:hAnsi="Lato"/>
              </w:rPr>
              <w:t xml:space="preserve">          (ii) settlement</w:t>
            </w:r>
          </w:p>
        </w:tc>
        <w:tc>
          <w:tcPr>
            <w:tcW w:w="1026" w:type="dxa"/>
            <w:gridSpan w:val="6"/>
            <w:tcBorders>
              <w:top w:val="single" w:sz="4" w:space="0" w:color="auto"/>
              <w:left w:val="single" w:sz="4" w:space="0" w:color="auto"/>
              <w:bottom w:val="single" w:sz="4" w:space="0" w:color="auto"/>
              <w:right w:val="single" w:sz="4" w:space="0" w:color="auto"/>
            </w:tcBorders>
          </w:tcPr>
          <w:p w14:paraId="75163C8F" w14:textId="77777777" w:rsidR="00DD158F" w:rsidRPr="004C6125" w:rsidRDefault="00DD158F" w:rsidP="00DD158F">
            <w:pPr>
              <w:spacing w:line="240" w:lineRule="auto"/>
              <w:jc w:val="both"/>
              <w:rPr>
                <w:rFonts w:ascii="Lato" w:hAnsi="Lato"/>
              </w:rPr>
            </w:pPr>
          </w:p>
        </w:tc>
        <w:tc>
          <w:tcPr>
            <w:tcW w:w="427" w:type="dxa"/>
            <w:gridSpan w:val="7"/>
            <w:tcBorders>
              <w:top w:val="nil"/>
              <w:left w:val="single" w:sz="4" w:space="0" w:color="auto"/>
              <w:bottom w:val="nil"/>
              <w:right w:val="single" w:sz="4" w:space="0" w:color="auto"/>
            </w:tcBorders>
          </w:tcPr>
          <w:p w14:paraId="711E35BA"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single" w:sz="4" w:space="0" w:color="auto"/>
              <w:bottom w:val="single" w:sz="4" w:space="0" w:color="auto"/>
              <w:right w:val="single" w:sz="4" w:space="0" w:color="auto"/>
            </w:tcBorders>
          </w:tcPr>
          <w:p w14:paraId="2F002379" w14:textId="77777777" w:rsidR="00DD158F" w:rsidRPr="004C6125" w:rsidRDefault="00DD158F" w:rsidP="00DD158F">
            <w:pPr>
              <w:spacing w:line="240" w:lineRule="auto"/>
              <w:jc w:val="both"/>
              <w:rPr>
                <w:rFonts w:ascii="Lato" w:hAnsi="Lato"/>
              </w:rPr>
            </w:pPr>
          </w:p>
        </w:tc>
        <w:tc>
          <w:tcPr>
            <w:tcW w:w="486" w:type="dxa"/>
            <w:gridSpan w:val="8"/>
            <w:tcBorders>
              <w:top w:val="nil"/>
              <w:left w:val="single" w:sz="4" w:space="0" w:color="auto"/>
              <w:bottom w:val="nil"/>
              <w:right w:val="single" w:sz="4" w:space="0" w:color="auto"/>
            </w:tcBorders>
          </w:tcPr>
          <w:p w14:paraId="335D9906" w14:textId="77777777" w:rsidR="00DD158F" w:rsidRPr="004C6125" w:rsidRDefault="00DD158F" w:rsidP="00DD158F">
            <w:pPr>
              <w:spacing w:line="240" w:lineRule="auto"/>
              <w:jc w:val="both"/>
              <w:rPr>
                <w:rFonts w:ascii="Lato" w:hAnsi="Lato"/>
              </w:rPr>
            </w:pPr>
          </w:p>
        </w:tc>
        <w:tc>
          <w:tcPr>
            <w:tcW w:w="532" w:type="dxa"/>
            <w:gridSpan w:val="4"/>
            <w:tcBorders>
              <w:top w:val="single" w:sz="4" w:space="0" w:color="auto"/>
              <w:left w:val="single" w:sz="4" w:space="0" w:color="auto"/>
              <w:bottom w:val="single" w:sz="4" w:space="0" w:color="auto"/>
              <w:right w:val="single" w:sz="4" w:space="0" w:color="auto"/>
            </w:tcBorders>
          </w:tcPr>
          <w:p w14:paraId="28C43A45" w14:textId="77777777" w:rsidR="00DD158F" w:rsidRPr="004C6125" w:rsidRDefault="00DD158F" w:rsidP="00DD158F">
            <w:pPr>
              <w:spacing w:line="240" w:lineRule="auto"/>
              <w:jc w:val="both"/>
              <w:rPr>
                <w:rFonts w:ascii="Lato" w:hAnsi="Lato"/>
              </w:rPr>
            </w:pPr>
          </w:p>
        </w:tc>
        <w:tc>
          <w:tcPr>
            <w:tcW w:w="251" w:type="dxa"/>
            <w:gridSpan w:val="0"/>
            <w:tcBorders>
              <w:top w:val="nil"/>
              <w:left w:val="single" w:sz="4" w:space="0" w:color="auto"/>
              <w:bottom w:val="nil"/>
              <w:right w:val="nil"/>
            </w:tcBorders>
          </w:tcPr>
          <w:p w14:paraId="0AFC40A9"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0A4953D6" w14:textId="77777777" w:rsidR="00DD158F" w:rsidRPr="004C6125" w:rsidRDefault="00DD158F" w:rsidP="00DD158F">
            <w:pPr>
              <w:spacing w:line="240" w:lineRule="auto"/>
              <w:jc w:val="both"/>
              <w:rPr>
                <w:rFonts w:ascii="Lato" w:hAnsi="Lato"/>
              </w:rPr>
            </w:pPr>
          </w:p>
        </w:tc>
      </w:tr>
      <w:tr w:rsidR="00DD158F" w:rsidRPr="00B14ED5" w14:paraId="47F19135" w14:textId="77777777" w:rsidTr="00AB3835">
        <w:trPr>
          <w:wAfter w:w="344" w:type="dxa"/>
        </w:trPr>
        <w:tc>
          <w:tcPr>
            <w:tcW w:w="910" w:type="dxa"/>
            <w:gridSpan w:val="6"/>
            <w:tcBorders>
              <w:top w:val="nil"/>
              <w:left w:val="nil"/>
              <w:bottom w:val="nil"/>
              <w:right w:val="nil"/>
            </w:tcBorders>
          </w:tcPr>
          <w:p w14:paraId="43A6640C"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single" w:sz="4" w:space="0" w:color="auto"/>
            </w:tcBorders>
          </w:tcPr>
          <w:p w14:paraId="61590908" w14:textId="77777777" w:rsidR="00DD158F" w:rsidRPr="004C6125" w:rsidRDefault="00DD158F" w:rsidP="00DD158F">
            <w:pPr>
              <w:spacing w:line="240" w:lineRule="auto"/>
              <w:jc w:val="both"/>
              <w:rPr>
                <w:rFonts w:ascii="Lato" w:hAnsi="Lato"/>
              </w:rPr>
            </w:pPr>
            <w:r w:rsidRPr="004C6125">
              <w:rPr>
                <w:rFonts w:ascii="Lato" w:hAnsi="Lato"/>
              </w:rPr>
              <w:t xml:space="preserve">          (iii) liquidity</w:t>
            </w:r>
          </w:p>
        </w:tc>
        <w:tc>
          <w:tcPr>
            <w:tcW w:w="1026" w:type="dxa"/>
            <w:gridSpan w:val="6"/>
            <w:tcBorders>
              <w:top w:val="single" w:sz="4" w:space="0" w:color="auto"/>
              <w:left w:val="single" w:sz="4" w:space="0" w:color="auto"/>
              <w:bottom w:val="single" w:sz="4" w:space="0" w:color="auto"/>
              <w:right w:val="single" w:sz="4" w:space="0" w:color="auto"/>
            </w:tcBorders>
          </w:tcPr>
          <w:p w14:paraId="2FBC6E98" w14:textId="77777777" w:rsidR="00DD158F" w:rsidRPr="004C6125" w:rsidRDefault="00DD158F" w:rsidP="00DD158F">
            <w:pPr>
              <w:spacing w:line="240" w:lineRule="auto"/>
              <w:jc w:val="both"/>
              <w:rPr>
                <w:rFonts w:ascii="Lato" w:hAnsi="Lato"/>
              </w:rPr>
            </w:pPr>
          </w:p>
        </w:tc>
        <w:tc>
          <w:tcPr>
            <w:tcW w:w="427" w:type="dxa"/>
            <w:gridSpan w:val="7"/>
            <w:tcBorders>
              <w:top w:val="nil"/>
              <w:left w:val="single" w:sz="4" w:space="0" w:color="auto"/>
              <w:bottom w:val="nil"/>
              <w:right w:val="single" w:sz="4" w:space="0" w:color="auto"/>
            </w:tcBorders>
          </w:tcPr>
          <w:p w14:paraId="6AEB8C44"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single" w:sz="4" w:space="0" w:color="auto"/>
              <w:bottom w:val="single" w:sz="4" w:space="0" w:color="auto"/>
              <w:right w:val="single" w:sz="4" w:space="0" w:color="auto"/>
            </w:tcBorders>
          </w:tcPr>
          <w:p w14:paraId="6970FEBE" w14:textId="77777777" w:rsidR="00DD158F" w:rsidRPr="004C6125" w:rsidRDefault="00DD158F" w:rsidP="00DD158F">
            <w:pPr>
              <w:spacing w:line="240" w:lineRule="auto"/>
              <w:jc w:val="both"/>
              <w:rPr>
                <w:rFonts w:ascii="Lato" w:hAnsi="Lato"/>
              </w:rPr>
            </w:pPr>
          </w:p>
        </w:tc>
        <w:tc>
          <w:tcPr>
            <w:tcW w:w="486" w:type="dxa"/>
            <w:gridSpan w:val="8"/>
            <w:tcBorders>
              <w:top w:val="nil"/>
              <w:left w:val="single" w:sz="4" w:space="0" w:color="auto"/>
              <w:bottom w:val="nil"/>
              <w:right w:val="single" w:sz="4" w:space="0" w:color="auto"/>
            </w:tcBorders>
          </w:tcPr>
          <w:p w14:paraId="2EE9AA8C" w14:textId="77777777" w:rsidR="00DD158F" w:rsidRPr="004C6125" w:rsidRDefault="00DD158F" w:rsidP="00DD158F">
            <w:pPr>
              <w:spacing w:line="240" w:lineRule="auto"/>
              <w:jc w:val="both"/>
              <w:rPr>
                <w:rFonts w:ascii="Lato" w:hAnsi="Lato"/>
              </w:rPr>
            </w:pPr>
          </w:p>
        </w:tc>
        <w:tc>
          <w:tcPr>
            <w:tcW w:w="532" w:type="dxa"/>
            <w:gridSpan w:val="4"/>
            <w:tcBorders>
              <w:top w:val="single" w:sz="4" w:space="0" w:color="auto"/>
              <w:left w:val="single" w:sz="4" w:space="0" w:color="auto"/>
              <w:bottom w:val="single" w:sz="4" w:space="0" w:color="auto"/>
              <w:right w:val="single" w:sz="4" w:space="0" w:color="auto"/>
            </w:tcBorders>
          </w:tcPr>
          <w:p w14:paraId="5540896F" w14:textId="77777777" w:rsidR="00DD158F" w:rsidRPr="004C6125" w:rsidRDefault="00DD158F" w:rsidP="00DD158F">
            <w:pPr>
              <w:spacing w:line="240" w:lineRule="auto"/>
              <w:jc w:val="both"/>
              <w:rPr>
                <w:rFonts w:ascii="Lato" w:hAnsi="Lato"/>
              </w:rPr>
            </w:pPr>
          </w:p>
        </w:tc>
        <w:tc>
          <w:tcPr>
            <w:tcW w:w="251" w:type="dxa"/>
            <w:gridSpan w:val="0"/>
            <w:tcBorders>
              <w:top w:val="nil"/>
              <w:left w:val="single" w:sz="4" w:space="0" w:color="auto"/>
              <w:bottom w:val="nil"/>
              <w:right w:val="nil"/>
            </w:tcBorders>
          </w:tcPr>
          <w:p w14:paraId="27E55997"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24AACFC5" w14:textId="77777777" w:rsidR="00DD158F" w:rsidRPr="004C6125" w:rsidRDefault="00DD158F" w:rsidP="00DD158F">
            <w:pPr>
              <w:spacing w:line="240" w:lineRule="auto"/>
              <w:jc w:val="both"/>
              <w:rPr>
                <w:rFonts w:ascii="Lato" w:hAnsi="Lato"/>
              </w:rPr>
            </w:pPr>
          </w:p>
        </w:tc>
      </w:tr>
      <w:tr w:rsidR="00DD158F" w:rsidRPr="00B14ED5" w14:paraId="7F3E5F56" w14:textId="77777777" w:rsidTr="00AB3835">
        <w:trPr>
          <w:wAfter w:w="344" w:type="dxa"/>
        </w:trPr>
        <w:tc>
          <w:tcPr>
            <w:tcW w:w="910" w:type="dxa"/>
            <w:gridSpan w:val="6"/>
            <w:tcBorders>
              <w:top w:val="nil"/>
              <w:left w:val="nil"/>
              <w:bottom w:val="nil"/>
              <w:right w:val="nil"/>
            </w:tcBorders>
          </w:tcPr>
          <w:p w14:paraId="195C7386"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single" w:sz="4" w:space="0" w:color="auto"/>
            </w:tcBorders>
          </w:tcPr>
          <w:p w14:paraId="0AC8AA48" w14:textId="77777777" w:rsidR="00DD158F" w:rsidRPr="004C6125" w:rsidRDefault="00DD158F" w:rsidP="00DD158F">
            <w:pPr>
              <w:spacing w:line="240" w:lineRule="auto"/>
              <w:jc w:val="both"/>
              <w:rPr>
                <w:rFonts w:ascii="Lato" w:hAnsi="Lato"/>
              </w:rPr>
            </w:pPr>
            <w:r w:rsidRPr="004C6125">
              <w:rPr>
                <w:rFonts w:ascii="Lato" w:hAnsi="Lato"/>
              </w:rPr>
              <w:t xml:space="preserve">          (iv) currency</w:t>
            </w:r>
          </w:p>
        </w:tc>
        <w:tc>
          <w:tcPr>
            <w:tcW w:w="1026" w:type="dxa"/>
            <w:gridSpan w:val="6"/>
            <w:tcBorders>
              <w:top w:val="single" w:sz="4" w:space="0" w:color="auto"/>
              <w:left w:val="single" w:sz="4" w:space="0" w:color="auto"/>
              <w:bottom w:val="single" w:sz="4" w:space="0" w:color="auto"/>
              <w:right w:val="single" w:sz="4" w:space="0" w:color="auto"/>
            </w:tcBorders>
          </w:tcPr>
          <w:p w14:paraId="4F395463" w14:textId="77777777" w:rsidR="00DD158F" w:rsidRPr="004C6125" w:rsidRDefault="00DD158F" w:rsidP="00DD158F">
            <w:pPr>
              <w:spacing w:line="240" w:lineRule="auto"/>
              <w:jc w:val="both"/>
              <w:rPr>
                <w:rFonts w:ascii="Lato" w:hAnsi="Lato"/>
              </w:rPr>
            </w:pPr>
          </w:p>
        </w:tc>
        <w:tc>
          <w:tcPr>
            <w:tcW w:w="427" w:type="dxa"/>
            <w:gridSpan w:val="7"/>
            <w:tcBorders>
              <w:top w:val="nil"/>
              <w:left w:val="single" w:sz="4" w:space="0" w:color="auto"/>
              <w:bottom w:val="nil"/>
              <w:right w:val="single" w:sz="4" w:space="0" w:color="auto"/>
            </w:tcBorders>
          </w:tcPr>
          <w:p w14:paraId="656737B3"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single" w:sz="4" w:space="0" w:color="auto"/>
              <w:bottom w:val="single" w:sz="4" w:space="0" w:color="auto"/>
              <w:right w:val="single" w:sz="4" w:space="0" w:color="auto"/>
            </w:tcBorders>
          </w:tcPr>
          <w:p w14:paraId="43D0B0C8" w14:textId="77777777" w:rsidR="00DD158F" w:rsidRPr="004C6125" w:rsidRDefault="00DD158F" w:rsidP="00DD158F">
            <w:pPr>
              <w:spacing w:line="240" w:lineRule="auto"/>
              <w:jc w:val="both"/>
              <w:rPr>
                <w:rFonts w:ascii="Lato" w:hAnsi="Lato"/>
              </w:rPr>
            </w:pPr>
          </w:p>
        </w:tc>
        <w:tc>
          <w:tcPr>
            <w:tcW w:w="486" w:type="dxa"/>
            <w:gridSpan w:val="8"/>
            <w:tcBorders>
              <w:top w:val="nil"/>
              <w:left w:val="single" w:sz="4" w:space="0" w:color="auto"/>
              <w:bottom w:val="nil"/>
              <w:right w:val="single" w:sz="4" w:space="0" w:color="auto"/>
            </w:tcBorders>
          </w:tcPr>
          <w:p w14:paraId="381AD1EE" w14:textId="77777777" w:rsidR="00DD158F" w:rsidRPr="004C6125" w:rsidRDefault="00DD158F" w:rsidP="00DD158F">
            <w:pPr>
              <w:spacing w:line="240" w:lineRule="auto"/>
              <w:jc w:val="both"/>
              <w:rPr>
                <w:rFonts w:ascii="Lato" w:hAnsi="Lato"/>
              </w:rPr>
            </w:pPr>
          </w:p>
        </w:tc>
        <w:tc>
          <w:tcPr>
            <w:tcW w:w="532" w:type="dxa"/>
            <w:gridSpan w:val="4"/>
            <w:tcBorders>
              <w:top w:val="single" w:sz="4" w:space="0" w:color="auto"/>
              <w:left w:val="single" w:sz="4" w:space="0" w:color="auto"/>
              <w:bottom w:val="single" w:sz="4" w:space="0" w:color="auto"/>
              <w:right w:val="single" w:sz="4" w:space="0" w:color="auto"/>
            </w:tcBorders>
          </w:tcPr>
          <w:p w14:paraId="77F4792A" w14:textId="77777777" w:rsidR="00DD158F" w:rsidRPr="004C6125" w:rsidRDefault="00DD158F" w:rsidP="00DD158F">
            <w:pPr>
              <w:spacing w:line="240" w:lineRule="auto"/>
              <w:jc w:val="both"/>
              <w:rPr>
                <w:rFonts w:ascii="Lato" w:hAnsi="Lato"/>
              </w:rPr>
            </w:pPr>
          </w:p>
        </w:tc>
        <w:tc>
          <w:tcPr>
            <w:tcW w:w="251" w:type="dxa"/>
            <w:gridSpan w:val="0"/>
            <w:tcBorders>
              <w:top w:val="nil"/>
              <w:left w:val="single" w:sz="4" w:space="0" w:color="auto"/>
              <w:bottom w:val="nil"/>
              <w:right w:val="nil"/>
            </w:tcBorders>
          </w:tcPr>
          <w:p w14:paraId="78D93B10"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40BBC9ED" w14:textId="77777777" w:rsidR="00DD158F" w:rsidRPr="004C6125" w:rsidRDefault="00DD158F" w:rsidP="00DD158F">
            <w:pPr>
              <w:spacing w:line="240" w:lineRule="auto"/>
              <w:jc w:val="both"/>
              <w:rPr>
                <w:rFonts w:ascii="Lato" w:hAnsi="Lato"/>
              </w:rPr>
            </w:pPr>
          </w:p>
        </w:tc>
      </w:tr>
      <w:tr w:rsidR="00DD158F" w:rsidRPr="00B14ED5" w14:paraId="6ABFAA85" w14:textId="77777777" w:rsidTr="00AB3835">
        <w:trPr>
          <w:wAfter w:w="344" w:type="dxa"/>
        </w:trPr>
        <w:tc>
          <w:tcPr>
            <w:tcW w:w="910" w:type="dxa"/>
            <w:gridSpan w:val="6"/>
            <w:tcBorders>
              <w:top w:val="nil"/>
              <w:left w:val="nil"/>
              <w:bottom w:val="nil"/>
              <w:right w:val="nil"/>
            </w:tcBorders>
          </w:tcPr>
          <w:p w14:paraId="16DC6912"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single" w:sz="4" w:space="0" w:color="auto"/>
            </w:tcBorders>
          </w:tcPr>
          <w:p w14:paraId="20B790B6" w14:textId="77777777" w:rsidR="00DD158F" w:rsidRPr="004C6125" w:rsidRDefault="00DD158F" w:rsidP="00DD158F">
            <w:pPr>
              <w:spacing w:line="240" w:lineRule="auto"/>
              <w:jc w:val="both"/>
              <w:rPr>
                <w:rFonts w:ascii="Lato" w:hAnsi="Lato"/>
              </w:rPr>
            </w:pPr>
            <w:r w:rsidRPr="004C6125">
              <w:rPr>
                <w:rFonts w:ascii="Lato" w:hAnsi="Lato"/>
              </w:rPr>
              <w:t xml:space="preserve">          (v) accounting standards and </w:t>
            </w:r>
          </w:p>
        </w:tc>
        <w:tc>
          <w:tcPr>
            <w:tcW w:w="1026" w:type="dxa"/>
            <w:gridSpan w:val="6"/>
            <w:tcBorders>
              <w:top w:val="single" w:sz="4" w:space="0" w:color="auto"/>
              <w:left w:val="single" w:sz="4" w:space="0" w:color="auto"/>
              <w:bottom w:val="single" w:sz="4" w:space="0" w:color="auto"/>
              <w:right w:val="single" w:sz="4" w:space="0" w:color="auto"/>
            </w:tcBorders>
          </w:tcPr>
          <w:p w14:paraId="3D37604C" w14:textId="77777777" w:rsidR="00DD158F" w:rsidRPr="004C6125" w:rsidRDefault="00DD158F" w:rsidP="00DD158F">
            <w:pPr>
              <w:spacing w:line="240" w:lineRule="auto"/>
              <w:jc w:val="both"/>
              <w:rPr>
                <w:rFonts w:ascii="Lato" w:hAnsi="Lato"/>
              </w:rPr>
            </w:pPr>
          </w:p>
        </w:tc>
        <w:tc>
          <w:tcPr>
            <w:tcW w:w="427" w:type="dxa"/>
            <w:gridSpan w:val="7"/>
            <w:tcBorders>
              <w:top w:val="nil"/>
              <w:left w:val="single" w:sz="4" w:space="0" w:color="auto"/>
              <w:bottom w:val="nil"/>
              <w:right w:val="single" w:sz="4" w:space="0" w:color="auto"/>
            </w:tcBorders>
          </w:tcPr>
          <w:p w14:paraId="107616B5"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single" w:sz="4" w:space="0" w:color="auto"/>
              <w:bottom w:val="single" w:sz="4" w:space="0" w:color="auto"/>
              <w:right w:val="single" w:sz="4" w:space="0" w:color="auto"/>
            </w:tcBorders>
          </w:tcPr>
          <w:p w14:paraId="1D51E217" w14:textId="77777777" w:rsidR="00DD158F" w:rsidRPr="004C6125" w:rsidRDefault="00DD158F" w:rsidP="00DD158F">
            <w:pPr>
              <w:spacing w:line="240" w:lineRule="auto"/>
              <w:jc w:val="both"/>
              <w:rPr>
                <w:rFonts w:ascii="Lato" w:hAnsi="Lato"/>
              </w:rPr>
            </w:pPr>
          </w:p>
        </w:tc>
        <w:tc>
          <w:tcPr>
            <w:tcW w:w="486" w:type="dxa"/>
            <w:gridSpan w:val="8"/>
            <w:tcBorders>
              <w:top w:val="nil"/>
              <w:left w:val="single" w:sz="4" w:space="0" w:color="auto"/>
              <w:bottom w:val="nil"/>
              <w:right w:val="single" w:sz="4" w:space="0" w:color="auto"/>
            </w:tcBorders>
          </w:tcPr>
          <w:p w14:paraId="695B5901" w14:textId="77777777" w:rsidR="00DD158F" w:rsidRPr="004C6125" w:rsidRDefault="00DD158F" w:rsidP="00DD158F">
            <w:pPr>
              <w:spacing w:line="240" w:lineRule="auto"/>
              <w:jc w:val="both"/>
              <w:rPr>
                <w:rFonts w:ascii="Lato" w:hAnsi="Lato"/>
              </w:rPr>
            </w:pPr>
          </w:p>
        </w:tc>
        <w:tc>
          <w:tcPr>
            <w:tcW w:w="532" w:type="dxa"/>
            <w:gridSpan w:val="4"/>
            <w:tcBorders>
              <w:top w:val="single" w:sz="4" w:space="0" w:color="auto"/>
              <w:left w:val="single" w:sz="4" w:space="0" w:color="auto"/>
              <w:bottom w:val="single" w:sz="4" w:space="0" w:color="auto"/>
              <w:right w:val="single" w:sz="4" w:space="0" w:color="auto"/>
            </w:tcBorders>
          </w:tcPr>
          <w:p w14:paraId="70727498" w14:textId="77777777" w:rsidR="00DD158F" w:rsidRPr="004C6125" w:rsidRDefault="00DD158F" w:rsidP="00DD158F">
            <w:pPr>
              <w:spacing w:line="240" w:lineRule="auto"/>
              <w:jc w:val="both"/>
              <w:rPr>
                <w:rFonts w:ascii="Lato" w:hAnsi="Lato"/>
              </w:rPr>
            </w:pPr>
          </w:p>
        </w:tc>
        <w:tc>
          <w:tcPr>
            <w:tcW w:w="251" w:type="dxa"/>
            <w:gridSpan w:val="0"/>
            <w:tcBorders>
              <w:top w:val="nil"/>
              <w:left w:val="single" w:sz="4" w:space="0" w:color="auto"/>
              <w:bottom w:val="nil"/>
              <w:right w:val="nil"/>
            </w:tcBorders>
          </w:tcPr>
          <w:p w14:paraId="71EFE75F"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1B8C26F8" w14:textId="77777777" w:rsidR="00DD158F" w:rsidRPr="004C6125" w:rsidRDefault="00DD158F" w:rsidP="00DD158F">
            <w:pPr>
              <w:spacing w:line="240" w:lineRule="auto"/>
              <w:jc w:val="both"/>
              <w:rPr>
                <w:rFonts w:ascii="Lato" w:hAnsi="Lato"/>
              </w:rPr>
            </w:pPr>
          </w:p>
        </w:tc>
      </w:tr>
      <w:tr w:rsidR="00DD158F" w:rsidRPr="00B14ED5" w14:paraId="0CF56477" w14:textId="77777777" w:rsidTr="00AB3835">
        <w:trPr>
          <w:wAfter w:w="344" w:type="dxa"/>
        </w:trPr>
        <w:tc>
          <w:tcPr>
            <w:tcW w:w="910" w:type="dxa"/>
            <w:gridSpan w:val="6"/>
            <w:tcBorders>
              <w:top w:val="nil"/>
              <w:left w:val="nil"/>
              <w:bottom w:val="nil"/>
              <w:right w:val="nil"/>
            </w:tcBorders>
          </w:tcPr>
          <w:p w14:paraId="55FD9385"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single" w:sz="4" w:space="0" w:color="auto"/>
            </w:tcBorders>
          </w:tcPr>
          <w:p w14:paraId="7C114209" w14:textId="77777777" w:rsidR="00DD158F" w:rsidRPr="004C6125" w:rsidRDefault="00DD158F" w:rsidP="00DD158F">
            <w:pPr>
              <w:spacing w:line="240" w:lineRule="auto"/>
              <w:jc w:val="both"/>
              <w:rPr>
                <w:rFonts w:ascii="Lato" w:hAnsi="Lato"/>
              </w:rPr>
            </w:pPr>
            <w:r w:rsidRPr="004C6125">
              <w:rPr>
                <w:rFonts w:ascii="Lato" w:hAnsi="Lato"/>
              </w:rPr>
              <w:t xml:space="preserve">          (vi) custodial risk</w:t>
            </w:r>
          </w:p>
        </w:tc>
        <w:tc>
          <w:tcPr>
            <w:tcW w:w="1026" w:type="dxa"/>
            <w:gridSpan w:val="6"/>
            <w:tcBorders>
              <w:top w:val="single" w:sz="4" w:space="0" w:color="auto"/>
              <w:left w:val="single" w:sz="4" w:space="0" w:color="auto"/>
              <w:bottom w:val="single" w:sz="4" w:space="0" w:color="auto"/>
              <w:right w:val="single" w:sz="4" w:space="0" w:color="auto"/>
            </w:tcBorders>
          </w:tcPr>
          <w:p w14:paraId="3D1F429D" w14:textId="77777777" w:rsidR="00DD158F" w:rsidRPr="004C6125" w:rsidRDefault="00DD158F" w:rsidP="00DD158F">
            <w:pPr>
              <w:spacing w:line="240" w:lineRule="auto"/>
              <w:jc w:val="both"/>
              <w:rPr>
                <w:rFonts w:ascii="Lato" w:hAnsi="Lato"/>
              </w:rPr>
            </w:pPr>
          </w:p>
        </w:tc>
        <w:tc>
          <w:tcPr>
            <w:tcW w:w="427" w:type="dxa"/>
            <w:gridSpan w:val="7"/>
            <w:tcBorders>
              <w:top w:val="nil"/>
              <w:left w:val="single" w:sz="4" w:space="0" w:color="auto"/>
              <w:bottom w:val="nil"/>
              <w:right w:val="single" w:sz="4" w:space="0" w:color="auto"/>
            </w:tcBorders>
          </w:tcPr>
          <w:p w14:paraId="734B57E0"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single" w:sz="4" w:space="0" w:color="auto"/>
              <w:bottom w:val="single" w:sz="4" w:space="0" w:color="auto"/>
              <w:right w:val="single" w:sz="4" w:space="0" w:color="auto"/>
            </w:tcBorders>
          </w:tcPr>
          <w:p w14:paraId="2C771A39" w14:textId="77777777" w:rsidR="00DD158F" w:rsidRPr="004C6125" w:rsidRDefault="00DD158F" w:rsidP="00DD158F">
            <w:pPr>
              <w:spacing w:line="240" w:lineRule="auto"/>
              <w:jc w:val="both"/>
              <w:rPr>
                <w:rFonts w:ascii="Lato" w:hAnsi="Lato"/>
              </w:rPr>
            </w:pPr>
          </w:p>
        </w:tc>
        <w:tc>
          <w:tcPr>
            <w:tcW w:w="486" w:type="dxa"/>
            <w:gridSpan w:val="8"/>
            <w:tcBorders>
              <w:top w:val="nil"/>
              <w:left w:val="single" w:sz="4" w:space="0" w:color="auto"/>
              <w:bottom w:val="nil"/>
              <w:right w:val="single" w:sz="4" w:space="0" w:color="auto"/>
            </w:tcBorders>
          </w:tcPr>
          <w:p w14:paraId="7035BB45" w14:textId="77777777" w:rsidR="00DD158F" w:rsidRPr="004C6125" w:rsidRDefault="00DD158F" w:rsidP="00DD158F">
            <w:pPr>
              <w:spacing w:line="240" w:lineRule="auto"/>
              <w:jc w:val="both"/>
              <w:rPr>
                <w:rFonts w:ascii="Lato" w:hAnsi="Lato"/>
              </w:rPr>
            </w:pPr>
          </w:p>
        </w:tc>
        <w:tc>
          <w:tcPr>
            <w:tcW w:w="532" w:type="dxa"/>
            <w:gridSpan w:val="4"/>
            <w:tcBorders>
              <w:top w:val="single" w:sz="4" w:space="0" w:color="auto"/>
              <w:left w:val="single" w:sz="4" w:space="0" w:color="auto"/>
              <w:bottom w:val="single" w:sz="4" w:space="0" w:color="auto"/>
              <w:right w:val="single" w:sz="4" w:space="0" w:color="auto"/>
            </w:tcBorders>
          </w:tcPr>
          <w:p w14:paraId="585E399B" w14:textId="77777777" w:rsidR="00DD158F" w:rsidRPr="004C6125" w:rsidRDefault="00DD158F" w:rsidP="00DD158F">
            <w:pPr>
              <w:spacing w:line="240" w:lineRule="auto"/>
              <w:jc w:val="both"/>
              <w:rPr>
                <w:rFonts w:ascii="Lato" w:hAnsi="Lato"/>
              </w:rPr>
            </w:pPr>
          </w:p>
        </w:tc>
        <w:tc>
          <w:tcPr>
            <w:tcW w:w="251" w:type="dxa"/>
            <w:gridSpan w:val="0"/>
            <w:tcBorders>
              <w:top w:val="nil"/>
              <w:left w:val="single" w:sz="4" w:space="0" w:color="auto"/>
              <w:bottom w:val="nil"/>
              <w:right w:val="nil"/>
            </w:tcBorders>
          </w:tcPr>
          <w:p w14:paraId="31D4CCBF"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4BBF8245" w14:textId="77777777" w:rsidR="00DD158F" w:rsidRPr="004C6125" w:rsidRDefault="00DD158F" w:rsidP="00DD158F">
            <w:pPr>
              <w:spacing w:line="240" w:lineRule="auto"/>
              <w:jc w:val="both"/>
              <w:rPr>
                <w:rFonts w:ascii="Lato" w:hAnsi="Lato"/>
              </w:rPr>
            </w:pPr>
          </w:p>
        </w:tc>
      </w:tr>
      <w:tr w:rsidR="00DD158F" w:rsidRPr="00B14ED5" w14:paraId="3E6FF5C6" w14:textId="77777777" w:rsidTr="00AB3835">
        <w:trPr>
          <w:wAfter w:w="344" w:type="dxa"/>
        </w:trPr>
        <w:tc>
          <w:tcPr>
            <w:tcW w:w="910" w:type="dxa"/>
            <w:gridSpan w:val="6"/>
            <w:tcBorders>
              <w:top w:val="nil"/>
              <w:left w:val="nil"/>
              <w:bottom w:val="nil"/>
              <w:right w:val="nil"/>
            </w:tcBorders>
          </w:tcPr>
          <w:p w14:paraId="3D1BE313"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nil"/>
            </w:tcBorders>
          </w:tcPr>
          <w:p w14:paraId="71E3326E" w14:textId="77777777" w:rsidR="00DD158F" w:rsidRPr="004C6125" w:rsidRDefault="00DD158F" w:rsidP="00DD158F">
            <w:pPr>
              <w:spacing w:line="240" w:lineRule="auto"/>
              <w:jc w:val="both"/>
              <w:rPr>
                <w:rFonts w:ascii="Lato" w:hAnsi="Lato"/>
              </w:rPr>
            </w:pPr>
          </w:p>
        </w:tc>
        <w:tc>
          <w:tcPr>
            <w:tcW w:w="1026" w:type="dxa"/>
            <w:gridSpan w:val="6"/>
            <w:tcBorders>
              <w:top w:val="single" w:sz="4" w:space="0" w:color="auto"/>
              <w:left w:val="nil"/>
              <w:bottom w:val="single" w:sz="4" w:space="0" w:color="auto"/>
              <w:right w:val="nil"/>
            </w:tcBorders>
          </w:tcPr>
          <w:p w14:paraId="3412A0B2" w14:textId="77777777" w:rsidR="00DD158F" w:rsidRPr="004C6125" w:rsidRDefault="00DD158F" w:rsidP="00DD158F">
            <w:pPr>
              <w:spacing w:line="240" w:lineRule="auto"/>
              <w:jc w:val="both"/>
              <w:rPr>
                <w:rFonts w:ascii="Lato" w:hAnsi="Lato"/>
              </w:rPr>
            </w:pPr>
          </w:p>
        </w:tc>
        <w:tc>
          <w:tcPr>
            <w:tcW w:w="427" w:type="dxa"/>
            <w:gridSpan w:val="7"/>
            <w:tcBorders>
              <w:top w:val="nil"/>
              <w:left w:val="nil"/>
              <w:bottom w:val="nil"/>
              <w:right w:val="nil"/>
            </w:tcBorders>
          </w:tcPr>
          <w:p w14:paraId="49AB9485"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nil"/>
              <w:bottom w:val="single" w:sz="4" w:space="0" w:color="auto"/>
              <w:right w:val="nil"/>
            </w:tcBorders>
          </w:tcPr>
          <w:p w14:paraId="566D9393"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44C33F66" w14:textId="77777777" w:rsidR="00DD158F" w:rsidRPr="004C6125" w:rsidRDefault="00DD158F" w:rsidP="00DD158F">
            <w:pPr>
              <w:spacing w:line="240" w:lineRule="auto"/>
              <w:jc w:val="both"/>
              <w:rPr>
                <w:rFonts w:ascii="Lato" w:hAnsi="Lato"/>
              </w:rPr>
            </w:pPr>
          </w:p>
        </w:tc>
        <w:tc>
          <w:tcPr>
            <w:tcW w:w="532" w:type="dxa"/>
            <w:gridSpan w:val="4"/>
            <w:tcBorders>
              <w:top w:val="single" w:sz="4" w:space="0" w:color="auto"/>
              <w:left w:val="nil"/>
              <w:bottom w:val="single" w:sz="4" w:space="0" w:color="auto"/>
              <w:right w:val="nil"/>
            </w:tcBorders>
          </w:tcPr>
          <w:p w14:paraId="11641375" w14:textId="77777777" w:rsidR="00DD158F" w:rsidRPr="004C6125" w:rsidRDefault="00DD158F" w:rsidP="00DD158F">
            <w:pPr>
              <w:spacing w:line="240" w:lineRule="auto"/>
              <w:jc w:val="both"/>
              <w:rPr>
                <w:rFonts w:ascii="Lato" w:hAnsi="Lato"/>
              </w:rPr>
            </w:pPr>
          </w:p>
        </w:tc>
        <w:tc>
          <w:tcPr>
            <w:tcW w:w="251" w:type="dxa"/>
            <w:gridSpan w:val="0"/>
            <w:tcBorders>
              <w:top w:val="nil"/>
              <w:left w:val="nil"/>
              <w:bottom w:val="nil"/>
              <w:right w:val="nil"/>
            </w:tcBorders>
          </w:tcPr>
          <w:p w14:paraId="474B3C75"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2C5B1CE3" w14:textId="77777777" w:rsidR="00DD158F" w:rsidRPr="004C6125" w:rsidRDefault="00DD158F" w:rsidP="00DD158F">
            <w:pPr>
              <w:spacing w:line="240" w:lineRule="auto"/>
              <w:jc w:val="both"/>
              <w:rPr>
                <w:rFonts w:ascii="Lato" w:hAnsi="Lato"/>
              </w:rPr>
            </w:pPr>
          </w:p>
        </w:tc>
      </w:tr>
      <w:tr w:rsidR="00DD158F" w:rsidRPr="00B14ED5" w14:paraId="3DBA4B25" w14:textId="77777777" w:rsidTr="00AB3835">
        <w:trPr>
          <w:wAfter w:w="344" w:type="dxa"/>
        </w:trPr>
        <w:tc>
          <w:tcPr>
            <w:tcW w:w="910" w:type="dxa"/>
            <w:gridSpan w:val="6"/>
            <w:tcBorders>
              <w:top w:val="nil"/>
              <w:left w:val="nil"/>
              <w:bottom w:val="nil"/>
              <w:right w:val="nil"/>
            </w:tcBorders>
          </w:tcPr>
          <w:p w14:paraId="68348771" w14:textId="77777777" w:rsidR="00DD158F" w:rsidRPr="004C6125" w:rsidRDefault="00DD158F" w:rsidP="00DD158F">
            <w:pPr>
              <w:spacing w:line="240" w:lineRule="auto"/>
              <w:jc w:val="both"/>
              <w:rPr>
                <w:rFonts w:ascii="Lato" w:hAnsi="Lato"/>
              </w:rPr>
            </w:pPr>
            <w:r w:rsidRPr="004C6125">
              <w:rPr>
                <w:rFonts w:ascii="Lato" w:hAnsi="Lato"/>
              </w:rPr>
              <w:t>c)</w:t>
            </w:r>
          </w:p>
        </w:tc>
        <w:tc>
          <w:tcPr>
            <w:tcW w:w="4644" w:type="dxa"/>
            <w:gridSpan w:val="12"/>
            <w:tcBorders>
              <w:top w:val="nil"/>
              <w:left w:val="nil"/>
              <w:bottom w:val="nil"/>
              <w:right w:val="single" w:sz="4" w:space="0" w:color="auto"/>
            </w:tcBorders>
          </w:tcPr>
          <w:p w14:paraId="423CE413" w14:textId="77777777" w:rsidR="00DD158F" w:rsidRPr="004C6125" w:rsidRDefault="00DD158F" w:rsidP="00DD158F">
            <w:pPr>
              <w:spacing w:line="240" w:lineRule="auto"/>
              <w:jc w:val="both"/>
              <w:rPr>
                <w:rFonts w:ascii="Lato" w:hAnsi="Lato"/>
              </w:rPr>
            </w:pPr>
            <w:r w:rsidRPr="004C6125">
              <w:rPr>
                <w:rFonts w:ascii="Lato" w:hAnsi="Lato"/>
              </w:rPr>
              <w:t xml:space="preserve">If there is custodial/registration risk, this must </w:t>
            </w:r>
          </w:p>
        </w:tc>
        <w:tc>
          <w:tcPr>
            <w:tcW w:w="1026" w:type="dxa"/>
            <w:gridSpan w:val="6"/>
            <w:tcBorders>
              <w:top w:val="single" w:sz="4" w:space="0" w:color="auto"/>
              <w:left w:val="single" w:sz="4" w:space="0" w:color="auto"/>
              <w:bottom w:val="single" w:sz="4" w:space="0" w:color="auto"/>
              <w:right w:val="single" w:sz="4" w:space="0" w:color="auto"/>
            </w:tcBorders>
          </w:tcPr>
          <w:p w14:paraId="35068791" w14:textId="77777777" w:rsidR="00DD158F" w:rsidRPr="004C6125" w:rsidRDefault="00DD158F" w:rsidP="00DD158F">
            <w:pPr>
              <w:spacing w:line="240" w:lineRule="auto"/>
              <w:jc w:val="both"/>
              <w:rPr>
                <w:rFonts w:ascii="Lato" w:hAnsi="Lato"/>
              </w:rPr>
            </w:pPr>
          </w:p>
        </w:tc>
        <w:tc>
          <w:tcPr>
            <w:tcW w:w="427" w:type="dxa"/>
            <w:gridSpan w:val="7"/>
            <w:tcBorders>
              <w:top w:val="nil"/>
              <w:left w:val="single" w:sz="4" w:space="0" w:color="auto"/>
              <w:bottom w:val="nil"/>
              <w:right w:val="single" w:sz="4" w:space="0" w:color="auto"/>
            </w:tcBorders>
          </w:tcPr>
          <w:p w14:paraId="568B9746"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single" w:sz="4" w:space="0" w:color="auto"/>
              <w:bottom w:val="single" w:sz="4" w:space="0" w:color="auto"/>
              <w:right w:val="single" w:sz="4" w:space="0" w:color="auto"/>
            </w:tcBorders>
          </w:tcPr>
          <w:p w14:paraId="44372ADA" w14:textId="77777777" w:rsidR="00DD158F" w:rsidRPr="004C6125" w:rsidRDefault="00DD158F" w:rsidP="00DD158F">
            <w:pPr>
              <w:spacing w:line="240" w:lineRule="auto"/>
              <w:jc w:val="both"/>
              <w:rPr>
                <w:rFonts w:ascii="Lato" w:hAnsi="Lato"/>
              </w:rPr>
            </w:pPr>
          </w:p>
        </w:tc>
        <w:tc>
          <w:tcPr>
            <w:tcW w:w="486" w:type="dxa"/>
            <w:gridSpan w:val="8"/>
            <w:tcBorders>
              <w:top w:val="nil"/>
              <w:left w:val="single" w:sz="4" w:space="0" w:color="auto"/>
              <w:bottom w:val="nil"/>
              <w:right w:val="single" w:sz="4" w:space="0" w:color="auto"/>
            </w:tcBorders>
          </w:tcPr>
          <w:p w14:paraId="1373BF8B" w14:textId="77777777" w:rsidR="00DD158F" w:rsidRPr="004C6125" w:rsidRDefault="00DD158F" w:rsidP="00DD158F">
            <w:pPr>
              <w:spacing w:line="240" w:lineRule="auto"/>
              <w:jc w:val="both"/>
              <w:rPr>
                <w:rFonts w:ascii="Lato" w:hAnsi="Lato"/>
              </w:rPr>
            </w:pPr>
          </w:p>
        </w:tc>
        <w:tc>
          <w:tcPr>
            <w:tcW w:w="532" w:type="dxa"/>
            <w:gridSpan w:val="4"/>
            <w:tcBorders>
              <w:top w:val="single" w:sz="4" w:space="0" w:color="auto"/>
              <w:left w:val="single" w:sz="4" w:space="0" w:color="auto"/>
              <w:bottom w:val="single" w:sz="4" w:space="0" w:color="auto"/>
              <w:right w:val="single" w:sz="4" w:space="0" w:color="auto"/>
            </w:tcBorders>
          </w:tcPr>
          <w:p w14:paraId="5A8802DF" w14:textId="77777777" w:rsidR="00DD158F" w:rsidRPr="004C6125" w:rsidRDefault="00DD158F" w:rsidP="00DD158F">
            <w:pPr>
              <w:spacing w:line="240" w:lineRule="auto"/>
              <w:jc w:val="both"/>
              <w:rPr>
                <w:rFonts w:ascii="Lato" w:hAnsi="Lato"/>
              </w:rPr>
            </w:pPr>
          </w:p>
        </w:tc>
        <w:tc>
          <w:tcPr>
            <w:tcW w:w="251" w:type="dxa"/>
            <w:gridSpan w:val="0"/>
            <w:tcBorders>
              <w:top w:val="nil"/>
              <w:left w:val="single" w:sz="4" w:space="0" w:color="auto"/>
              <w:bottom w:val="nil"/>
              <w:right w:val="nil"/>
            </w:tcBorders>
          </w:tcPr>
          <w:p w14:paraId="2EE31AE0"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598AD27F" w14:textId="77777777" w:rsidR="00DD158F" w:rsidRPr="004C6125" w:rsidRDefault="00DD158F" w:rsidP="00DD158F">
            <w:pPr>
              <w:spacing w:line="240" w:lineRule="auto"/>
              <w:jc w:val="both"/>
              <w:rPr>
                <w:rFonts w:ascii="Lato" w:hAnsi="Lato"/>
              </w:rPr>
            </w:pPr>
          </w:p>
        </w:tc>
      </w:tr>
      <w:tr w:rsidR="00DD158F" w:rsidRPr="00B14ED5" w14:paraId="6B9E4514" w14:textId="77777777" w:rsidTr="00AB3835">
        <w:trPr>
          <w:wAfter w:w="344" w:type="dxa"/>
        </w:trPr>
        <w:tc>
          <w:tcPr>
            <w:tcW w:w="910" w:type="dxa"/>
            <w:gridSpan w:val="6"/>
            <w:tcBorders>
              <w:top w:val="nil"/>
              <w:left w:val="nil"/>
              <w:bottom w:val="nil"/>
              <w:right w:val="nil"/>
            </w:tcBorders>
          </w:tcPr>
          <w:p w14:paraId="2EE1B1B2"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nil"/>
            </w:tcBorders>
          </w:tcPr>
          <w:p w14:paraId="236AB8AE" w14:textId="77777777" w:rsidR="00DD158F" w:rsidRPr="004C6125" w:rsidRDefault="00DD158F" w:rsidP="00DD158F">
            <w:pPr>
              <w:spacing w:line="240" w:lineRule="auto"/>
              <w:jc w:val="both"/>
              <w:rPr>
                <w:rFonts w:ascii="Lato" w:hAnsi="Lato"/>
              </w:rPr>
            </w:pPr>
            <w:r w:rsidRPr="00FC0B0F">
              <w:rPr>
                <w:rFonts w:ascii="Lato" w:hAnsi="Lato"/>
              </w:rPr>
              <w:t>also</w:t>
            </w:r>
            <w:r w:rsidRPr="00B14ED5">
              <w:rPr>
                <w:rFonts w:ascii="Lato" w:hAnsi="Lato"/>
              </w:rPr>
              <w:t xml:space="preserve"> </w:t>
            </w:r>
            <w:r w:rsidRPr="004C6125">
              <w:rPr>
                <w:rFonts w:ascii="Lato" w:hAnsi="Lato"/>
              </w:rPr>
              <w:t>be disclosed along with the relevant markets</w:t>
            </w:r>
          </w:p>
        </w:tc>
        <w:tc>
          <w:tcPr>
            <w:tcW w:w="1026" w:type="dxa"/>
            <w:gridSpan w:val="6"/>
            <w:tcBorders>
              <w:top w:val="single" w:sz="4" w:space="0" w:color="auto"/>
              <w:left w:val="nil"/>
              <w:bottom w:val="nil"/>
              <w:right w:val="nil"/>
            </w:tcBorders>
          </w:tcPr>
          <w:p w14:paraId="503BBBD5" w14:textId="77777777" w:rsidR="00DD158F" w:rsidRPr="004C6125" w:rsidRDefault="00DD158F" w:rsidP="00DD158F">
            <w:pPr>
              <w:spacing w:line="240" w:lineRule="auto"/>
              <w:jc w:val="both"/>
              <w:rPr>
                <w:rFonts w:ascii="Lato" w:hAnsi="Lato"/>
              </w:rPr>
            </w:pPr>
          </w:p>
        </w:tc>
        <w:tc>
          <w:tcPr>
            <w:tcW w:w="427" w:type="dxa"/>
            <w:gridSpan w:val="7"/>
            <w:tcBorders>
              <w:top w:val="nil"/>
              <w:left w:val="nil"/>
              <w:bottom w:val="nil"/>
              <w:right w:val="nil"/>
            </w:tcBorders>
          </w:tcPr>
          <w:p w14:paraId="1EA1C54E"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nil"/>
              <w:bottom w:val="nil"/>
              <w:right w:val="nil"/>
            </w:tcBorders>
          </w:tcPr>
          <w:p w14:paraId="3F1AFC88"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0956B3EB" w14:textId="77777777" w:rsidR="00DD158F" w:rsidRPr="004C6125" w:rsidRDefault="00DD158F" w:rsidP="00DD158F">
            <w:pPr>
              <w:spacing w:line="240" w:lineRule="auto"/>
              <w:jc w:val="both"/>
              <w:rPr>
                <w:rFonts w:ascii="Lato" w:hAnsi="Lato"/>
              </w:rPr>
            </w:pPr>
          </w:p>
        </w:tc>
        <w:tc>
          <w:tcPr>
            <w:tcW w:w="532" w:type="dxa"/>
            <w:gridSpan w:val="4"/>
            <w:tcBorders>
              <w:top w:val="single" w:sz="4" w:space="0" w:color="auto"/>
              <w:left w:val="nil"/>
              <w:bottom w:val="nil"/>
              <w:right w:val="nil"/>
            </w:tcBorders>
          </w:tcPr>
          <w:p w14:paraId="5E40EEEC" w14:textId="77777777" w:rsidR="00DD158F" w:rsidRPr="004C6125" w:rsidRDefault="00DD158F" w:rsidP="00DD158F">
            <w:pPr>
              <w:spacing w:line="240" w:lineRule="auto"/>
              <w:jc w:val="both"/>
              <w:rPr>
                <w:rFonts w:ascii="Lato" w:hAnsi="Lato"/>
              </w:rPr>
            </w:pPr>
          </w:p>
        </w:tc>
        <w:tc>
          <w:tcPr>
            <w:tcW w:w="251" w:type="dxa"/>
            <w:gridSpan w:val="0"/>
            <w:tcBorders>
              <w:top w:val="nil"/>
              <w:left w:val="nil"/>
              <w:bottom w:val="nil"/>
              <w:right w:val="nil"/>
            </w:tcBorders>
          </w:tcPr>
          <w:p w14:paraId="7C1AC88B"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2A8C8385" w14:textId="77777777" w:rsidR="00DD158F" w:rsidRPr="004C6125" w:rsidRDefault="00DD158F" w:rsidP="00DD158F">
            <w:pPr>
              <w:spacing w:line="240" w:lineRule="auto"/>
              <w:jc w:val="both"/>
              <w:rPr>
                <w:rFonts w:ascii="Lato" w:hAnsi="Lato"/>
              </w:rPr>
            </w:pPr>
          </w:p>
        </w:tc>
      </w:tr>
      <w:tr w:rsidR="00DD158F" w:rsidRPr="00B14ED5" w14:paraId="1C041A5A" w14:textId="77777777" w:rsidTr="00AB3835">
        <w:trPr>
          <w:wAfter w:w="344" w:type="dxa"/>
        </w:trPr>
        <w:tc>
          <w:tcPr>
            <w:tcW w:w="910" w:type="dxa"/>
            <w:gridSpan w:val="6"/>
            <w:tcBorders>
              <w:top w:val="nil"/>
              <w:left w:val="nil"/>
              <w:bottom w:val="nil"/>
              <w:right w:val="nil"/>
            </w:tcBorders>
          </w:tcPr>
          <w:p w14:paraId="31CD0036"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nil"/>
            </w:tcBorders>
          </w:tcPr>
          <w:p w14:paraId="208DD97B" w14:textId="77777777" w:rsidR="00DD158F" w:rsidRPr="004C6125" w:rsidRDefault="00DD158F" w:rsidP="00DD158F">
            <w:pPr>
              <w:spacing w:line="240" w:lineRule="auto"/>
              <w:jc w:val="both"/>
              <w:rPr>
                <w:rFonts w:ascii="Lato" w:hAnsi="Lato"/>
              </w:rPr>
            </w:pPr>
          </w:p>
        </w:tc>
        <w:tc>
          <w:tcPr>
            <w:tcW w:w="1026" w:type="dxa"/>
            <w:gridSpan w:val="6"/>
            <w:tcBorders>
              <w:top w:val="nil"/>
              <w:left w:val="nil"/>
              <w:bottom w:val="nil"/>
              <w:right w:val="nil"/>
            </w:tcBorders>
          </w:tcPr>
          <w:p w14:paraId="7CDD108E" w14:textId="77777777" w:rsidR="00DD158F" w:rsidRPr="004C6125" w:rsidRDefault="00DD158F" w:rsidP="00DD158F">
            <w:pPr>
              <w:spacing w:line="240" w:lineRule="auto"/>
              <w:jc w:val="both"/>
              <w:rPr>
                <w:rFonts w:ascii="Lato" w:hAnsi="Lato"/>
              </w:rPr>
            </w:pPr>
          </w:p>
        </w:tc>
        <w:tc>
          <w:tcPr>
            <w:tcW w:w="427" w:type="dxa"/>
            <w:gridSpan w:val="7"/>
            <w:tcBorders>
              <w:top w:val="nil"/>
              <w:left w:val="nil"/>
              <w:bottom w:val="nil"/>
              <w:right w:val="nil"/>
            </w:tcBorders>
          </w:tcPr>
          <w:p w14:paraId="47D125BA" w14:textId="77777777" w:rsidR="00DD158F" w:rsidRPr="004C6125" w:rsidRDefault="00DD158F" w:rsidP="00DD158F">
            <w:pPr>
              <w:spacing w:line="240" w:lineRule="auto"/>
              <w:jc w:val="both"/>
              <w:rPr>
                <w:rFonts w:ascii="Lato" w:hAnsi="Lato"/>
              </w:rPr>
            </w:pPr>
          </w:p>
        </w:tc>
        <w:tc>
          <w:tcPr>
            <w:tcW w:w="1564" w:type="dxa"/>
            <w:gridSpan w:val="19"/>
            <w:tcBorders>
              <w:top w:val="nil"/>
              <w:left w:val="nil"/>
              <w:bottom w:val="nil"/>
              <w:right w:val="nil"/>
            </w:tcBorders>
          </w:tcPr>
          <w:p w14:paraId="3DA11A13"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68722C02" w14:textId="77777777" w:rsidR="00DD158F" w:rsidRPr="004C6125" w:rsidRDefault="00DD158F" w:rsidP="00DD158F">
            <w:pPr>
              <w:spacing w:line="240" w:lineRule="auto"/>
              <w:jc w:val="both"/>
              <w:rPr>
                <w:rFonts w:ascii="Lato" w:hAnsi="Lato"/>
              </w:rPr>
            </w:pPr>
          </w:p>
        </w:tc>
        <w:tc>
          <w:tcPr>
            <w:tcW w:w="532" w:type="dxa"/>
            <w:gridSpan w:val="4"/>
            <w:tcBorders>
              <w:top w:val="nil"/>
              <w:left w:val="nil"/>
              <w:bottom w:val="nil"/>
              <w:right w:val="nil"/>
            </w:tcBorders>
          </w:tcPr>
          <w:p w14:paraId="7F0F3226" w14:textId="77777777" w:rsidR="00DD158F" w:rsidRPr="004C6125" w:rsidRDefault="00DD158F" w:rsidP="00DD158F">
            <w:pPr>
              <w:spacing w:line="240" w:lineRule="auto"/>
              <w:jc w:val="both"/>
              <w:rPr>
                <w:rFonts w:ascii="Lato" w:hAnsi="Lato"/>
              </w:rPr>
            </w:pPr>
          </w:p>
        </w:tc>
        <w:tc>
          <w:tcPr>
            <w:tcW w:w="251" w:type="dxa"/>
            <w:gridSpan w:val="0"/>
            <w:tcBorders>
              <w:top w:val="nil"/>
              <w:left w:val="nil"/>
              <w:bottom w:val="nil"/>
              <w:right w:val="nil"/>
            </w:tcBorders>
          </w:tcPr>
          <w:p w14:paraId="0503CB74"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7DA0C720" w14:textId="77777777" w:rsidR="00DD158F" w:rsidRPr="004C6125" w:rsidRDefault="00DD158F" w:rsidP="00DD158F">
            <w:pPr>
              <w:spacing w:line="240" w:lineRule="auto"/>
              <w:jc w:val="both"/>
              <w:rPr>
                <w:rFonts w:ascii="Lato" w:hAnsi="Lato"/>
              </w:rPr>
            </w:pPr>
          </w:p>
        </w:tc>
      </w:tr>
      <w:tr w:rsidR="00DD158F" w:rsidRPr="00B14ED5" w14:paraId="5699746F" w14:textId="77777777" w:rsidTr="00AB3835">
        <w:trPr>
          <w:wAfter w:w="344" w:type="dxa"/>
        </w:trPr>
        <w:tc>
          <w:tcPr>
            <w:tcW w:w="910" w:type="dxa"/>
            <w:gridSpan w:val="6"/>
            <w:tcBorders>
              <w:top w:val="nil"/>
              <w:left w:val="nil"/>
              <w:bottom w:val="nil"/>
              <w:right w:val="nil"/>
            </w:tcBorders>
          </w:tcPr>
          <w:p w14:paraId="6473AEC2" w14:textId="77777777" w:rsidR="00DD158F" w:rsidRPr="004C6125" w:rsidRDefault="00DD158F" w:rsidP="00DD158F">
            <w:pPr>
              <w:spacing w:line="240" w:lineRule="auto"/>
              <w:jc w:val="both"/>
              <w:rPr>
                <w:rFonts w:ascii="Lato" w:hAnsi="Lato"/>
              </w:rPr>
            </w:pPr>
            <w:r w:rsidRPr="004C6125">
              <w:rPr>
                <w:rFonts w:ascii="Lato" w:hAnsi="Lato"/>
              </w:rPr>
              <w:t>d)</w:t>
            </w:r>
          </w:p>
        </w:tc>
        <w:tc>
          <w:tcPr>
            <w:tcW w:w="4644" w:type="dxa"/>
            <w:gridSpan w:val="12"/>
            <w:tcBorders>
              <w:top w:val="nil"/>
              <w:left w:val="nil"/>
              <w:bottom w:val="nil"/>
              <w:right w:val="nil"/>
            </w:tcBorders>
          </w:tcPr>
          <w:p w14:paraId="45042DEE" w14:textId="77777777" w:rsidR="00DD158F" w:rsidRPr="004C6125" w:rsidRDefault="00DD158F" w:rsidP="00DD158F">
            <w:pPr>
              <w:spacing w:line="240" w:lineRule="auto"/>
              <w:jc w:val="both"/>
              <w:rPr>
                <w:rFonts w:ascii="Lato" w:hAnsi="Lato"/>
                <w:u w:val="single"/>
              </w:rPr>
            </w:pPr>
            <w:r w:rsidRPr="004C6125">
              <w:rPr>
                <w:rFonts w:ascii="Lato" w:hAnsi="Lato"/>
              </w:rPr>
              <w:t xml:space="preserve"> </w:t>
            </w:r>
            <w:r w:rsidRPr="004C6125">
              <w:rPr>
                <w:rFonts w:ascii="Lato" w:hAnsi="Lato"/>
                <w:u w:val="single"/>
              </w:rPr>
              <w:t>Investment in Russia</w:t>
            </w:r>
          </w:p>
        </w:tc>
        <w:tc>
          <w:tcPr>
            <w:tcW w:w="1026" w:type="dxa"/>
            <w:gridSpan w:val="6"/>
            <w:tcBorders>
              <w:top w:val="nil"/>
              <w:left w:val="nil"/>
              <w:bottom w:val="nil"/>
              <w:right w:val="nil"/>
            </w:tcBorders>
          </w:tcPr>
          <w:p w14:paraId="4C62DB0D" w14:textId="77777777" w:rsidR="00DD158F" w:rsidRPr="004C6125" w:rsidRDefault="00DD158F" w:rsidP="00DD158F">
            <w:pPr>
              <w:spacing w:line="240" w:lineRule="auto"/>
              <w:jc w:val="both"/>
              <w:rPr>
                <w:rFonts w:ascii="Lato" w:hAnsi="Lato"/>
              </w:rPr>
            </w:pPr>
          </w:p>
        </w:tc>
        <w:tc>
          <w:tcPr>
            <w:tcW w:w="427" w:type="dxa"/>
            <w:gridSpan w:val="7"/>
            <w:tcBorders>
              <w:top w:val="nil"/>
              <w:left w:val="nil"/>
              <w:bottom w:val="nil"/>
              <w:right w:val="nil"/>
            </w:tcBorders>
          </w:tcPr>
          <w:p w14:paraId="077A6887" w14:textId="77777777" w:rsidR="00DD158F" w:rsidRPr="004C6125" w:rsidRDefault="00DD158F" w:rsidP="00DD158F">
            <w:pPr>
              <w:spacing w:line="240" w:lineRule="auto"/>
              <w:jc w:val="both"/>
              <w:rPr>
                <w:rFonts w:ascii="Lato" w:hAnsi="Lato"/>
              </w:rPr>
            </w:pPr>
          </w:p>
        </w:tc>
        <w:tc>
          <w:tcPr>
            <w:tcW w:w="1564" w:type="dxa"/>
            <w:gridSpan w:val="19"/>
            <w:tcBorders>
              <w:top w:val="nil"/>
              <w:left w:val="nil"/>
              <w:bottom w:val="nil"/>
              <w:right w:val="nil"/>
            </w:tcBorders>
          </w:tcPr>
          <w:p w14:paraId="7E08BE9C"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30855006" w14:textId="77777777" w:rsidR="00DD158F" w:rsidRPr="004C6125" w:rsidRDefault="00DD158F" w:rsidP="00DD158F">
            <w:pPr>
              <w:spacing w:line="240" w:lineRule="auto"/>
              <w:jc w:val="both"/>
              <w:rPr>
                <w:rFonts w:ascii="Lato" w:hAnsi="Lato"/>
              </w:rPr>
            </w:pPr>
          </w:p>
        </w:tc>
        <w:tc>
          <w:tcPr>
            <w:tcW w:w="532" w:type="dxa"/>
            <w:gridSpan w:val="4"/>
            <w:tcBorders>
              <w:top w:val="nil"/>
              <w:left w:val="nil"/>
              <w:bottom w:val="nil"/>
              <w:right w:val="nil"/>
            </w:tcBorders>
          </w:tcPr>
          <w:p w14:paraId="055BB8A5" w14:textId="77777777" w:rsidR="00DD158F" w:rsidRPr="004C6125" w:rsidRDefault="00DD158F" w:rsidP="00DD158F">
            <w:pPr>
              <w:spacing w:line="240" w:lineRule="auto"/>
              <w:jc w:val="both"/>
              <w:rPr>
                <w:rFonts w:ascii="Lato" w:hAnsi="Lato"/>
              </w:rPr>
            </w:pPr>
          </w:p>
        </w:tc>
        <w:tc>
          <w:tcPr>
            <w:tcW w:w="251" w:type="dxa"/>
            <w:gridSpan w:val="0"/>
            <w:tcBorders>
              <w:top w:val="nil"/>
              <w:left w:val="nil"/>
              <w:bottom w:val="nil"/>
              <w:right w:val="nil"/>
            </w:tcBorders>
          </w:tcPr>
          <w:p w14:paraId="2AC749D7"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3A6883EA" w14:textId="77777777" w:rsidR="00DD158F" w:rsidRPr="004C6125" w:rsidRDefault="00DD158F" w:rsidP="00DD158F">
            <w:pPr>
              <w:spacing w:line="240" w:lineRule="auto"/>
              <w:jc w:val="both"/>
              <w:rPr>
                <w:rFonts w:ascii="Lato" w:hAnsi="Lato"/>
              </w:rPr>
            </w:pPr>
          </w:p>
        </w:tc>
      </w:tr>
      <w:tr w:rsidR="00DD158F" w:rsidRPr="00B14ED5" w14:paraId="70B8734F" w14:textId="77777777" w:rsidTr="00AB3835">
        <w:trPr>
          <w:wAfter w:w="344" w:type="dxa"/>
        </w:trPr>
        <w:tc>
          <w:tcPr>
            <w:tcW w:w="910" w:type="dxa"/>
            <w:gridSpan w:val="6"/>
            <w:tcBorders>
              <w:top w:val="nil"/>
              <w:left w:val="nil"/>
              <w:bottom w:val="nil"/>
              <w:right w:val="nil"/>
            </w:tcBorders>
          </w:tcPr>
          <w:p w14:paraId="5814AAA7"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single" w:sz="4" w:space="0" w:color="auto"/>
            </w:tcBorders>
          </w:tcPr>
          <w:p w14:paraId="2BE3AAD3" w14:textId="77777777" w:rsidR="00DD158F" w:rsidRPr="004C6125" w:rsidRDefault="00DD158F" w:rsidP="00DD158F">
            <w:pPr>
              <w:spacing w:line="240" w:lineRule="auto"/>
              <w:jc w:val="both"/>
              <w:rPr>
                <w:rFonts w:ascii="Lato" w:hAnsi="Lato"/>
              </w:rPr>
            </w:pPr>
            <w:r w:rsidRPr="004C6125">
              <w:rPr>
                <w:rFonts w:ascii="Lato" w:hAnsi="Lato"/>
              </w:rPr>
              <w:t xml:space="preserve">Disclose the risk factors associated with </w:t>
            </w:r>
          </w:p>
        </w:tc>
        <w:tc>
          <w:tcPr>
            <w:tcW w:w="1026" w:type="dxa"/>
            <w:gridSpan w:val="6"/>
            <w:tcBorders>
              <w:top w:val="single" w:sz="4" w:space="0" w:color="auto"/>
              <w:left w:val="single" w:sz="4" w:space="0" w:color="auto"/>
              <w:bottom w:val="single" w:sz="4" w:space="0" w:color="auto"/>
              <w:right w:val="single" w:sz="4" w:space="0" w:color="auto"/>
            </w:tcBorders>
          </w:tcPr>
          <w:p w14:paraId="581D388B" w14:textId="77777777" w:rsidR="00DD158F" w:rsidRPr="004C6125" w:rsidRDefault="00DD158F" w:rsidP="00DD158F">
            <w:pPr>
              <w:spacing w:line="240" w:lineRule="auto"/>
              <w:jc w:val="both"/>
              <w:rPr>
                <w:rFonts w:ascii="Lato" w:hAnsi="Lato"/>
              </w:rPr>
            </w:pPr>
          </w:p>
        </w:tc>
        <w:tc>
          <w:tcPr>
            <w:tcW w:w="427" w:type="dxa"/>
            <w:gridSpan w:val="7"/>
            <w:tcBorders>
              <w:top w:val="nil"/>
              <w:left w:val="single" w:sz="4" w:space="0" w:color="auto"/>
              <w:bottom w:val="nil"/>
              <w:right w:val="single" w:sz="4" w:space="0" w:color="auto"/>
            </w:tcBorders>
          </w:tcPr>
          <w:p w14:paraId="740F08CE"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single" w:sz="4" w:space="0" w:color="auto"/>
              <w:bottom w:val="single" w:sz="4" w:space="0" w:color="auto"/>
              <w:right w:val="single" w:sz="4" w:space="0" w:color="auto"/>
            </w:tcBorders>
          </w:tcPr>
          <w:p w14:paraId="7FD1BEA5" w14:textId="77777777" w:rsidR="00DD158F" w:rsidRPr="004C6125" w:rsidRDefault="00DD158F" w:rsidP="00DD158F">
            <w:pPr>
              <w:spacing w:line="240" w:lineRule="auto"/>
              <w:jc w:val="both"/>
              <w:rPr>
                <w:rFonts w:ascii="Lato" w:hAnsi="Lato"/>
              </w:rPr>
            </w:pPr>
          </w:p>
        </w:tc>
        <w:tc>
          <w:tcPr>
            <w:tcW w:w="486" w:type="dxa"/>
            <w:gridSpan w:val="8"/>
            <w:tcBorders>
              <w:top w:val="nil"/>
              <w:left w:val="single" w:sz="4" w:space="0" w:color="auto"/>
              <w:bottom w:val="nil"/>
              <w:right w:val="single" w:sz="4" w:space="0" w:color="auto"/>
            </w:tcBorders>
          </w:tcPr>
          <w:p w14:paraId="2C8BAADE" w14:textId="77777777" w:rsidR="00DD158F" w:rsidRPr="004C6125" w:rsidRDefault="00DD158F" w:rsidP="00DD158F">
            <w:pPr>
              <w:spacing w:line="240" w:lineRule="auto"/>
              <w:jc w:val="both"/>
              <w:rPr>
                <w:rFonts w:ascii="Lato" w:hAnsi="Lato"/>
              </w:rPr>
            </w:pPr>
          </w:p>
        </w:tc>
        <w:tc>
          <w:tcPr>
            <w:tcW w:w="532" w:type="dxa"/>
            <w:gridSpan w:val="4"/>
            <w:tcBorders>
              <w:top w:val="single" w:sz="4" w:space="0" w:color="auto"/>
              <w:left w:val="single" w:sz="4" w:space="0" w:color="auto"/>
              <w:bottom w:val="single" w:sz="4" w:space="0" w:color="auto"/>
              <w:right w:val="single" w:sz="4" w:space="0" w:color="auto"/>
            </w:tcBorders>
          </w:tcPr>
          <w:p w14:paraId="0526C1EC" w14:textId="77777777" w:rsidR="00DD158F" w:rsidRPr="004C6125" w:rsidRDefault="00DD158F" w:rsidP="00DD158F">
            <w:pPr>
              <w:spacing w:line="240" w:lineRule="auto"/>
              <w:jc w:val="both"/>
              <w:rPr>
                <w:rFonts w:ascii="Lato" w:hAnsi="Lato"/>
              </w:rPr>
            </w:pPr>
          </w:p>
        </w:tc>
        <w:tc>
          <w:tcPr>
            <w:tcW w:w="251" w:type="dxa"/>
            <w:gridSpan w:val="0"/>
            <w:tcBorders>
              <w:top w:val="nil"/>
              <w:left w:val="single" w:sz="4" w:space="0" w:color="auto"/>
              <w:bottom w:val="nil"/>
              <w:right w:val="nil"/>
            </w:tcBorders>
          </w:tcPr>
          <w:p w14:paraId="3AEA21D9"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432154A1" w14:textId="77777777" w:rsidR="00DD158F" w:rsidRPr="004C6125" w:rsidRDefault="00DD158F" w:rsidP="00DD158F">
            <w:pPr>
              <w:spacing w:line="240" w:lineRule="auto"/>
              <w:jc w:val="both"/>
              <w:rPr>
                <w:rFonts w:ascii="Lato" w:hAnsi="Lato"/>
              </w:rPr>
            </w:pPr>
          </w:p>
        </w:tc>
      </w:tr>
      <w:tr w:rsidR="00DD158F" w:rsidRPr="00B14ED5" w14:paraId="2A7BC668" w14:textId="77777777" w:rsidTr="00AB3835">
        <w:trPr>
          <w:wAfter w:w="344" w:type="dxa"/>
        </w:trPr>
        <w:tc>
          <w:tcPr>
            <w:tcW w:w="910" w:type="dxa"/>
            <w:gridSpan w:val="6"/>
            <w:tcBorders>
              <w:top w:val="nil"/>
              <w:left w:val="nil"/>
              <w:bottom w:val="nil"/>
              <w:right w:val="nil"/>
            </w:tcBorders>
          </w:tcPr>
          <w:p w14:paraId="6F2CA132"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nil"/>
            </w:tcBorders>
          </w:tcPr>
          <w:p w14:paraId="1E30F2FA" w14:textId="77777777" w:rsidR="00DD158F" w:rsidRPr="004C6125" w:rsidRDefault="00DD158F" w:rsidP="00DD158F">
            <w:pPr>
              <w:spacing w:line="240" w:lineRule="auto"/>
              <w:jc w:val="both"/>
              <w:rPr>
                <w:rFonts w:ascii="Lato" w:hAnsi="Lato"/>
              </w:rPr>
            </w:pPr>
            <w:r w:rsidRPr="004C6125">
              <w:rPr>
                <w:rFonts w:ascii="Lato" w:hAnsi="Lato"/>
              </w:rPr>
              <w:t>Russian investment, in particular corporate governance and investor protection issues</w:t>
            </w:r>
          </w:p>
        </w:tc>
        <w:tc>
          <w:tcPr>
            <w:tcW w:w="1026" w:type="dxa"/>
            <w:gridSpan w:val="6"/>
            <w:tcBorders>
              <w:top w:val="single" w:sz="4" w:space="0" w:color="auto"/>
              <w:left w:val="nil"/>
              <w:bottom w:val="nil"/>
              <w:right w:val="nil"/>
            </w:tcBorders>
          </w:tcPr>
          <w:p w14:paraId="56E62561" w14:textId="77777777" w:rsidR="00DD158F" w:rsidRPr="004C6125" w:rsidRDefault="00DD158F" w:rsidP="00DD158F">
            <w:pPr>
              <w:spacing w:line="240" w:lineRule="auto"/>
              <w:jc w:val="both"/>
              <w:rPr>
                <w:rFonts w:ascii="Lato" w:hAnsi="Lato"/>
              </w:rPr>
            </w:pPr>
          </w:p>
        </w:tc>
        <w:tc>
          <w:tcPr>
            <w:tcW w:w="427" w:type="dxa"/>
            <w:gridSpan w:val="7"/>
            <w:tcBorders>
              <w:top w:val="nil"/>
              <w:left w:val="nil"/>
              <w:bottom w:val="nil"/>
              <w:right w:val="nil"/>
            </w:tcBorders>
          </w:tcPr>
          <w:p w14:paraId="5634DBCB"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nil"/>
              <w:bottom w:val="nil"/>
              <w:right w:val="nil"/>
            </w:tcBorders>
          </w:tcPr>
          <w:p w14:paraId="44E0E79E"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03226F52" w14:textId="77777777" w:rsidR="00DD158F" w:rsidRPr="004C6125" w:rsidRDefault="00DD158F" w:rsidP="00DD158F">
            <w:pPr>
              <w:spacing w:line="240" w:lineRule="auto"/>
              <w:jc w:val="both"/>
              <w:rPr>
                <w:rFonts w:ascii="Lato" w:hAnsi="Lato"/>
              </w:rPr>
            </w:pPr>
          </w:p>
        </w:tc>
        <w:tc>
          <w:tcPr>
            <w:tcW w:w="532" w:type="dxa"/>
            <w:gridSpan w:val="4"/>
            <w:tcBorders>
              <w:top w:val="single" w:sz="4" w:space="0" w:color="auto"/>
              <w:left w:val="nil"/>
              <w:bottom w:val="nil"/>
              <w:right w:val="nil"/>
            </w:tcBorders>
          </w:tcPr>
          <w:p w14:paraId="5B1544E0" w14:textId="77777777" w:rsidR="00DD158F" w:rsidRPr="004C6125" w:rsidRDefault="00DD158F" w:rsidP="00DD158F">
            <w:pPr>
              <w:spacing w:line="240" w:lineRule="auto"/>
              <w:jc w:val="both"/>
              <w:rPr>
                <w:rFonts w:ascii="Lato" w:hAnsi="Lato"/>
              </w:rPr>
            </w:pPr>
          </w:p>
        </w:tc>
        <w:tc>
          <w:tcPr>
            <w:tcW w:w="251" w:type="dxa"/>
            <w:gridSpan w:val="0"/>
            <w:tcBorders>
              <w:top w:val="nil"/>
              <w:left w:val="nil"/>
              <w:bottom w:val="nil"/>
              <w:right w:val="nil"/>
            </w:tcBorders>
          </w:tcPr>
          <w:p w14:paraId="5A002609"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52BFFDE3" w14:textId="77777777" w:rsidR="00DD158F" w:rsidRPr="004C6125" w:rsidRDefault="00DD158F" w:rsidP="00DD158F">
            <w:pPr>
              <w:spacing w:line="240" w:lineRule="auto"/>
              <w:jc w:val="both"/>
              <w:rPr>
                <w:rFonts w:ascii="Lato" w:hAnsi="Lato"/>
              </w:rPr>
            </w:pPr>
          </w:p>
        </w:tc>
      </w:tr>
      <w:tr w:rsidR="00DD158F" w:rsidRPr="00B14ED5" w14:paraId="0CCB37F6" w14:textId="77777777" w:rsidTr="00AB3835">
        <w:trPr>
          <w:wAfter w:w="344" w:type="dxa"/>
        </w:trPr>
        <w:tc>
          <w:tcPr>
            <w:tcW w:w="910" w:type="dxa"/>
            <w:gridSpan w:val="6"/>
            <w:tcBorders>
              <w:top w:val="nil"/>
              <w:left w:val="nil"/>
              <w:bottom w:val="nil"/>
              <w:right w:val="nil"/>
            </w:tcBorders>
          </w:tcPr>
          <w:p w14:paraId="69774E8F"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nil"/>
            </w:tcBorders>
          </w:tcPr>
          <w:p w14:paraId="210DA86E" w14:textId="77777777" w:rsidR="00DD158F" w:rsidRPr="004C6125" w:rsidRDefault="00DD158F" w:rsidP="00DD158F">
            <w:pPr>
              <w:spacing w:line="240" w:lineRule="auto"/>
              <w:jc w:val="both"/>
              <w:rPr>
                <w:rFonts w:ascii="Lato" w:hAnsi="Lato"/>
              </w:rPr>
            </w:pPr>
          </w:p>
        </w:tc>
        <w:tc>
          <w:tcPr>
            <w:tcW w:w="1026" w:type="dxa"/>
            <w:gridSpan w:val="6"/>
            <w:tcBorders>
              <w:top w:val="nil"/>
              <w:left w:val="nil"/>
              <w:bottom w:val="nil"/>
              <w:right w:val="nil"/>
            </w:tcBorders>
          </w:tcPr>
          <w:p w14:paraId="24034DB1" w14:textId="77777777" w:rsidR="00DD158F" w:rsidRPr="004C6125" w:rsidRDefault="00DD158F" w:rsidP="00DD158F">
            <w:pPr>
              <w:spacing w:line="240" w:lineRule="auto"/>
              <w:jc w:val="both"/>
              <w:rPr>
                <w:rFonts w:ascii="Lato" w:hAnsi="Lato"/>
              </w:rPr>
            </w:pPr>
          </w:p>
        </w:tc>
        <w:tc>
          <w:tcPr>
            <w:tcW w:w="427" w:type="dxa"/>
            <w:gridSpan w:val="7"/>
            <w:tcBorders>
              <w:top w:val="nil"/>
              <w:left w:val="nil"/>
              <w:bottom w:val="nil"/>
              <w:right w:val="nil"/>
            </w:tcBorders>
          </w:tcPr>
          <w:p w14:paraId="2DC84EF3" w14:textId="77777777" w:rsidR="00DD158F" w:rsidRPr="004C6125" w:rsidRDefault="00DD158F" w:rsidP="00DD158F">
            <w:pPr>
              <w:spacing w:line="240" w:lineRule="auto"/>
              <w:jc w:val="both"/>
              <w:rPr>
                <w:rFonts w:ascii="Lato" w:hAnsi="Lato"/>
              </w:rPr>
            </w:pPr>
          </w:p>
        </w:tc>
        <w:tc>
          <w:tcPr>
            <w:tcW w:w="1564" w:type="dxa"/>
            <w:gridSpan w:val="19"/>
            <w:tcBorders>
              <w:top w:val="nil"/>
              <w:left w:val="nil"/>
              <w:bottom w:val="nil"/>
              <w:right w:val="nil"/>
            </w:tcBorders>
          </w:tcPr>
          <w:p w14:paraId="78899D56"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5265DD02" w14:textId="77777777" w:rsidR="00DD158F" w:rsidRPr="004C6125" w:rsidRDefault="00DD158F" w:rsidP="00DD158F">
            <w:pPr>
              <w:spacing w:line="240" w:lineRule="auto"/>
              <w:jc w:val="both"/>
              <w:rPr>
                <w:rFonts w:ascii="Lato" w:hAnsi="Lato"/>
              </w:rPr>
            </w:pPr>
          </w:p>
        </w:tc>
        <w:tc>
          <w:tcPr>
            <w:tcW w:w="532" w:type="dxa"/>
            <w:gridSpan w:val="4"/>
            <w:tcBorders>
              <w:top w:val="nil"/>
              <w:left w:val="nil"/>
              <w:bottom w:val="nil"/>
              <w:right w:val="nil"/>
            </w:tcBorders>
          </w:tcPr>
          <w:p w14:paraId="28DC7DCE" w14:textId="77777777" w:rsidR="00DD158F" w:rsidRPr="004C6125" w:rsidRDefault="00DD158F" w:rsidP="00DD158F">
            <w:pPr>
              <w:spacing w:line="240" w:lineRule="auto"/>
              <w:jc w:val="both"/>
              <w:rPr>
                <w:rFonts w:ascii="Lato" w:hAnsi="Lato"/>
              </w:rPr>
            </w:pPr>
          </w:p>
        </w:tc>
        <w:tc>
          <w:tcPr>
            <w:tcW w:w="251" w:type="dxa"/>
            <w:gridSpan w:val="0"/>
            <w:tcBorders>
              <w:top w:val="nil"/>
              <w:left w:val="nil"/>
              <w:bottom w:val="nil"/>
              <w:right w:val="nil"/>
            </w:tcBorders>
          </w:tcPr>
          <w:p w14:paraId="2DD306C7"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13B7C9F3" w14:textId="77777777" w:rsidR="00DD158F" w:rsidRPr="004C6125" w:rsidRDefault="00DD158F" w:rsidP="00DD158F">
            <w:pPr>
              <w:spacing w:line="240" w:lineRule="auto"/>
              <w:jc w:val="both"/>
              <w:rPr>
                <w:rFonts w:ascii="Lato" w:hAnsi="Lato"/>
              </w:rPr>
            </w:pPr>
          </w:p>
        </w:tc>
      </w:tr>
      <w:tr w:rsidR="00DD158F" w:rsidRPr="00B14ED5" w14:paraId="65A392A0" w14:textId="77777777" w:rsidTr="00AB3835">
        <w:trPr>
          <w:wAfter w:w="344" w:type="dxa"/>
        </w:trPr>
        <w:tc>
          <w:tcPr>
            <w:tcW w:w="910" w:type="dxa"/>
            <w:gridSpan w:val="6"/>
            <w:tcBorders>
              <w:top w:val="nil"/>
              <w:left w:val="nil"/>
              <w:bottom w:val="nil"/>
              <w:right w:val="nil"/>
            </w:tcBorders>
          </w:tcPr>
          <w:p w14:paraId="6B2E932F" w14:textId="77777777" w:rsidR="00DD158F" w:rsidRPr="004C6125" w:rsidRDefault="00DD158F" w:rsidP="00DD158F">
            <w:pPr>
              <w:spacing w:line="240" w:lineRule="auto"/>
              <w:jc w:val="both"/>
              <w:rPr>
                <w:rFonts w:ascii="Lato" w:hAnsi="Lato"/>
              </w:rPr>
            </w:pPr>
            <w:r w:rsidRPr="004C6125">
              <w:rPr>
                <w:rFonts w:ascii="Lato" w:hAnsi="Lato"/>
              </w:rPr>
              <w:t>e)</w:t>
            </w:r>
          </w:p>
        </w:tc>
        <w:tc>
          <w:tcPr>
            <w:tcW w:w="4644" w:type="dxa"/>
            <w:gridSpan w:val="12"/>
            <w:tcBorders>
              <w:top w:val="nil"/>
              <w:left w:val="nil"/>
              <w:bottom w:val="nil"/>
              <w:right w:val="nil"/>
            </w:tcBorders>
          </w:tcPr>
          <w:p w14:paraId="74D16277" w14:textId="77777777" w:rsidR="00DD158F" w:rsidRPr="004C6125" w:rsidRDefault="00DD158F" w:rsidP="00DD158F">
            <w:pPr>
              <w:pStyle w:val="Heading1"/>
              <w:spacing w:before="0" w:after="0" w:line="240" w:lineRule="auto"/>
              <w:jc w:val="both"/>
              <w:rPr>
                <w:rFonts w:ascii="Lato" w:hAnsi="Lato"/>
                <w:color w:val="auto"/>
                <w:sz w:val="22"/>
                <w:u w:val="single"/>
              </w:rPr>
            </w:pPr>
            <w:r w:rsidRPr="004C6125">
              <w:rPr>
                <w:rFonts w:ascii="Lato" w:hAnsi="Lato"/>
                <w:color w:val="auto"/>
                <w:sz w:val="22"/>
                <w:u w:val="single"/>
              </w:rPr>
              <w:t>Investment in Split Capital Investment Trusts</w:t>
            </w:r>
          </w:p>
        </w:tc>
        <w:tc>
          <w:tcPr>
            <w:tcW w:w="1026" w:type="dxa"/>
            <w:gridSpan w:val="6"/>
            <w:tcBorders>
              <w:top w:val="nil"/>
              <w:left w:val="nil"/>
              <w:bottom w:val="single" w:sz="4" w:space="0" w:color="auto"/>
              <w:right w:val="nil"/>
            </w:tcBorders>
          </w:tcPr>
          <w:p w14:paraId="1FBB5AC1" w14:textId="77777777" w:rsidR="00DD158F" w:rsidRPr="004C6125" w:rsidRDefault="00DD158F" w:rsidP="00DD158F">
            <w:pPr>
              <w:spacing w:line="240" w:lineRule="auto"/>
              <w:jc w:val="both"/>
              <w:rPr>
                <w:rFonts w:ascii="Lato" w:hAnsi="Lato"/>
              </w:rPr>
            </w:pPr>
          </w:p>
        </w:tc>
        <w:tc>
          <w:tcPr>
            <w:tcW w:w="427" w:type="dxa"/>
            <w:gridSpan w:val="7"/>
            <w:tcBorders>
              <w:top w:val="nil"/>
              <w:left w:val="nil"/>
              <w:bottom w:val="nil"/>
              <w:right w:val="nil"/>
            </w:tcBorders>
          </w:tcPr>
          <w:p w14:paraId="71956AC3" w14:textId="77777777" w:rsidR="00DD158F" w:rsidRPr="004C6125" w:rsidRDefault="00DD158F" w:rsidP="00DD158F">
            <w:pPr>
              <w:spacing w:line="240" w:lineRule="auto"/>
              <w:jc w:val="both"/>
              <w:rPr>
                <w:rFonts w:ascii="Lato" w:hAnsi="Lato"/>
              </w:rPr>
            </w:pPr>
          </w:p>
        </w:tc>
        <w:tc>
          <w:tcPr>
            <w:tcW w:w="1564" w:type="dxa"/>
            <w:gridSpan w:val="19"/>
            <w:tcBorders>
              <w:top w:val="nil"/>
              <w:left w:val="nil"/>
              <w:bottom w:val="single" w:sz="4" w:space="0" w:color="auto"/>
              <w:right w:val="nil"/>
            </w:tcBorders>
          </w:tcPr>
          <w:p w14:paraId="0C2DB414"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506212D8" w14:textId="77777777" w:rsidR="00DD158F" w:rsidRPr="004C6125" w:rsidRDefault="00DD158F" w:rsidP="00DD158F">
            <w:pPr>
              <w:spacing w:line="240" w:lineRule="auto"/>
              <w:jc w:val="both"/>
              <w:rPr>
                <w:rFonts w:ascii="Lato" w:hAnsi="Lato"/>
              </w:rPr>
            </w:pPr>
          </w:p>
        </w:tc>
        <w:tc>
          <w:tcPr>
            <w:tcW w:w="532" w:type="dxa"/>
            <w:gridSpan w:val="4"/>
            <w:tcBorders>
              <w:top w:val="nil"/>
              <w:left w:val="nil"/>
              <w:bottom w:val="single" w:sz="4" w:space="0" w:color="auto"/>
              <w:right w:val="nil"/>
            </w:tcBorders>
          </w:tcPr>
          <w:p w14:paraId="5D79CF6B" w14:textId="77777777" w:rsidR="00DD158F" w:rsidRPr="004C6125" w:rsidRDefault="00DD158F" w:rsidP="00DD158F">
            <w:pPr>
              <w:spacing w:line="240" w:lineRule="auto"/>
              <w:jc w:val="both"/>
              <w:rPr>
                <w:rFonts w:ascii="Lato" w:hAnsi="Lato"/>
              </w:rPr>
            </w:pPr>
          </w:p>
        </w:tc>
        <w:tc>
          <w:tcPr>
            <w:tcW w:w="251" w:type="dxa"/>
            <w:gridSpan w:val="0"/>
            <w:tcBorders>
              <w:top w:val="nil"/>
              <w:left w:val="nil"/>
              <w:bottom w:val="nil"/>
              <w:right w:val="nil"/>
            </w:tcBorders>
          </w:tcPr>
          <w:p w14:paraId="25172BBE"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04F5D2C5" w14:textId="77777777" w:rsidR="00DD158F" w:rsidRPr="004C6125" w:rsidRDefault="00DD158F" w:rsidP="00DD158F">
            <w:pPr>
              <w:spacing w:line="240" w:lineRule="auto"/>
              <w:jc w:val="both"/>
              <w:rPr>
                <w:rFonts w:ascii="Lato" w:hAnsi="Lato"/>
              </w:rPr>
            </w:pPr>
          </w:p>
        </w:tc>
      </w:tr>
      <w:tr w:rsidR="00DD158F" w:rsidRPr="00B14ED5" w14:paraId="475AAC92" w14:textId="77777777" w:rsidTr="00AB3835">
        <w:trPr>
          <w:wAfter w:w="344" w:type="dxa"/>
        </w:trPr>
        <w:tc>
          <w:tcPr>
            <w:tcW w:w="910" w:type="dxa"/>
            <w:gridSpan w:val="6"/>
            <w:tcBorders>
              <w:top w:val="nil"/>
              <w:left w:val="nil"/>
              <w:bottom w:val="nil"/>
              <w:right w:val="nil"/>
            </w:tcBorders>
          </w:tcPr>
          <w:p w14:paraId="4F3CF3C4"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single" w:sz="4" w:space="0" w:color="auto"/>
            </w:tcBorders>
          </w:tcPr>
          <w:p w14:paraId="706098C4" w14:textId="77777777" w:rsidR="00DD158F" w:rsidRPr="004C6125" w:rsidRDefault="00DD158F" w:rsidP="00DD158F">
            <w:pPr>
              <w:spacing w:line="240" w:lineRule="auto"/>
              <w:jc w:val="both"/>
              <w:rPr>
                <w:rFonts w:ascii="Lato" w:hAnsi="Lato"/>
              </w:rPr>
            </w:pPr>
            <w:r w:rsidRPr="004C6125">
              <w:rPr>
                <w:rFonts w:ascii="Lato" w:hAnsi="Lato"/>
              </w:rPr>
              <w:t xml:space="preserve">Disclose specific risks of these types of  </w:t>
            </w:r>
          </w:p>
        </w:tc>
        <w:tc>
          <w:tcPr>
            <w:tcW w:w="1026" w:type="dxa"/>
            <w:gridSpan w:val="6"/>
            <w:tcBorders>
              <w:top w:val="single" w:sz="4" w:space="0" w:color="auto"/>
              <w:left w:val="single" w:sz="4" w:space="0" w:color="auto"/>
              <w:bottom w:val="single" w:sz="4" w:space="0" w:color="auto"/>
              <w:right w:val="single" w:sz="4" w:space="0" w:color="auto"/>
            </w:tcBorders>
          </w:tcPr>
          <w:p w14:paraId="44D18CFE" w14:textId="77777777" w:rsidR="00DD158F" w:rsidRPr="004C6125" w:rsidRDefault="00DD158F" w:rsidP="00DD158F">
            <w:pPr>
              <w:spacing w:line="240" w:lineRule="auto"/>
              <w:jc w:val="both"/>
              <w:rPr>
                <w:rFonts w:ascii="Lato" w:hAnsi="Lato"/>
              </w:rPr>
            </w:pPr>
          </w:p>
        </w:tc>
        <w:tc>
          <w:tcPr>
            <w:tcW w:w="427" w:type="dxa"/>
            <w:gridSpan w:val="7"/>
            <w:tcBorders>
              <w:top w:val="nil"/>
              <w:left w:val="single" w:sz="4" w:space="0" w:color="auto"/>
              <w:bottom w:val="nil"/>
              <w:right w:val="single" w:sz="4" w:space="0" w:color="auto"/>
            </w:tcBorders>
          </w:tcPr>
          <w:p w14:paraId="361AB46E"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single" w:sz="4" w:space="0" w:color="auto"/>
              <w:bottom w:val="single" w:sz="4" w:space="0" w:color="auto"/>
              <w:right w:val="single" w:sz="4" w:space="0" w:color="auto"/>
            </w:tcBorders>
          </w:tcPr>
          <w:p w14:paraId="3988B6BB" w14:textId="77777777" w:rsidR="00DD158F" w:rsidRPr="004C6125" w:rsidRDefault="00DD158F" w:rsidP="00DD158F">
            <w:pPr>
              <w:spacing w:line="240" w:lineRule="auto"/>
              <w:jc w:val="both"/>
              <w:rPr>
                <w:rFonts w:ascii="Lato" w:hAnsi="Lato"/>
              </w:rPr>
            </w:pPr>
          </w:p>
        </w:tc>
        <w:tc>
          <w:tcPr>
            <w:tcW w:w="486" w:type="dxa"/>
            <w:gridSpan w:val="8"/>
            <w:tcBorders>
              <w:top w:val="nil"/>
              <w:left w:val="single" w:sz="4" w:space="0" w:color="auto"/>
              <w:bottom w:val="nil"/>
              <w:right w:val="single" w:sz="4" w:space="0" w:color="auto"/>
            </w:tcBorders>
          </w:tcPr>
          <w:p w14:paraId="4CD6E472" w14:textId="77777777" w:rsidR="00DD158F" w:rsidRPr="004C6125" w:rsidRDefault="00DD158F" w:rsidP="00DD158F">
            <w:pPr>
              <w:spacing w:line="240" w:lineRule="auto"/>
              <w:jc w:val="both"/>
              <w:rPr>
                <w:rFonts w:ascii="Lato" w:hAnsi="Lato"/>
              </w:rPr>
            </w:pPr>
          </w:p>
        </w:tc>
        <w:tc>
          <w:tcPr>
            <w:tcW w:w="532" w:type="dxa"/>
            <w:gridSpan w:val="4"/>
            <w:tcBorders>
              <w:top w:val="single" w:sz="4" w:space="0" w:color="auto"/>
              <w:left w:val="single" w:sz="4" w:space="0" w:color="auto"/>
              <w:bottom w:val="single" w:sz="4" w:space="0" w:color="auto"/>
              <w:right w:val="single" w:sz="4" w:space="0" w:color="auto"/>
            </w:tcBorders>
          </w:tcPr>
          <w:p w14:paraId="6B06D250" w14:textId="77777777" w:rsidR="00DD158F" w:rsidRPr="004C6125" w:rsidRDefault="00DD158F" w:rsidP="00DD158F">
            <w:pPr>
              <w:spacing w:line="240" w:lineRule="auto"/>
              <w:jc w:val="both"/>
              <w:rPr>
                <w:rFonts w:ascii="Lato" w:hAnsi="Lato"/>
              </w:rPr>
            </w:pPr>
          </w:p>
        </w:tc>
        <w:tc>
          <w:tcPr>
            <w:tcW w:w="251" w:type="dxa"/>
            <w:gridSpan w:val="0"/>
            <w:tcBorders>
              <w:top w:val="nil"/>
              <w:left w:val="single" w:sz="4" w:space="0" w:color="auto"/>
              <w:bottom w:val="nil"/>
              <w:right w:val="nil"/>
            </w:tcBorders>
          </w:tcPr>
          <w:p w14:paraId="7FBF2C49"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6412FC01" w14:textId="77777777" w:rsidR="00DD158F" w:rsidRPr="004C6125" w:rsidRDefault="00DD158F" w:rsidP="00DD158F">
            <w:pPr>
              <w:spacing w:line="240" w:lineRule="auto"/>
              <w:jc w:val="both"/>
              <w:rPr>
                <w:rFonts w:ascii="Lato" w:hAnsi="Lato"/>
              </w:rPr>
            </w:pPr>
          </w:p>
        </w:tc>
      </w:tr>
      <w:tr w:rsidR="00DD158F" w:rsidRPr="00B14ED5" w14:paraId="6B86C7E5" w14:textId="77777777" w:rsidTr="00AB3835">
        <w:trPr>
          <w:wAfter w:w="344" w:type="dxa"/>
        </w:trPr>
        <w:tc>
          <w:tcPr>
            <w:tcW w:w="910" w:type="dxa"/>
            <w:gridSpan w:val="6"/>
            <w:tcBorders>
              <w:top w:val="nil"/>
              <w:left w:val="nil"/>
              <w:bottom w:val="nil"/>
              <w:right w:val="nil"/>
            </w:tcBorders>
          </w:tcPr>
          <w:p w14:paraId="7C9B40B1"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nil"/>
            </w:tcBorders>
          </w:tcPr>
          <w:p w14:paraId="6B0DB677" w14:textId="77777777" w:rsidR="00DD158F" w:rsidRPr="004C6125" w:rsidRDefault="00DD158F" w:rsidP="00DD158F">
            <w:pPr>
              <w:spacing w:line="240" w:lineRule="auto"/>
              <w:jc w:val="both"/>
              <w:rPr>
                <w:rFonts w:ascii="Lato" w:hAnsi="Lato"/>
              </w:rPr>
            </w:pPr>
            <w:r w:rsidRPr="004C6125">
              <w:rPr>
                <w:rFonts w:ascii="Lato" w:hAnsi="Lato"/>
              </w:rPr>
              <w:t>investments (i.e. characteristics of different share classes, gearing levels, etc.)</w:t>
            </w:r>
          </w:p>
        </w:tc>
        <w:tc>
          <w:tcPr>
            <w:tcW w:w="1026" w:type="dxa"/>
            <w:gridSpan w:val="6"/>
            <w:tcBorders>
              <w:top w:val="single" w:sz="4" w:space="0" w:color="auto"/>
              <w:left w:val="nil"/>
              <w:bottom w:val="nil"/>
              <w:right w:val="nil"/>
            </w:tcBorders>
          </w:tcPr>
          <w:p w14:paraId="081DF04A" w14:textId="77777777" w:rsidR="00DD158F" w:rsidRPr="004C6125" w:rsidRDefault="00DD158F" w:rsidP="00DD158F">
            <w:pPr>
              <w:spacing w:line="240" w:lineRule="auto"/>
              <w:jc w:val="both"/>
              <w:rPr>
                <w:rFonts w:ascii="Lato" w:hAnsi="Lato"/>
              </w:rPr>
            </w:pPr>
          </w:p>
        </w:tc>
        <w:tc>
          <w:tcPr>
            <w:tcW w:w="427" w:type="dxa"/>
            <w:gridSpan w:val="7"/>
            <w:tcBorders>
              <w:top w:val="nil"/>
              <w:left w:val="nil"/>
              <w:bottom w:val="nil"/>
              <w:right w:val="nil"/>
            </w:tcBorders>
          </w:tcPr>
          <w:p w14:paraId="7F980080"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nil"/>
              <w:bottom w:val="nil"/>
              <w:right w:val="nil"/>
            </w:tcBorders>
          </w:tcPr>
          <w:p w14:paraId="0558227E"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212FF625" w14:textId="77777777" w:rsidR="00DD158F" w:rsidRPr="004C6125" w:rsidRDefault="00DD158F" w:rsidP="00DD158F">
            <w:pPr>
              <w:spacing w:line="240" w:lineRule="auto"/>
              <w:jc w:val="both"/>
              <w:rPr>
                <w:rFonts w:ascii="Lato" w:hAnsi="Lato"/>
              </w:rPr>
            </w:pPr>
          </w:p>
        </w:tc>
        <w:tc>
          <w:tcPr>
            <w:tcW w:w="532" w:type="dxa"/>
            <w:gridSpan w:val="4"/>
            <w:tcBorders>
              <w:top w:val="single" w:sz="4" w:space="0" w:color="auto"/>
              <w:left w:val="nil"/>
              <w:bottom w:val="nil"/>
              <w:right w:val="nil"/>
            </w:tcBorders>
          </w:tcPr>
          <w:p w14:paraId="4802B006" w14:textId="77777777" w:rsidR="00DD158F" w:rsidRPr="004C6125" w:rsidRDefault="00DD158F" w:rsidP="00DD158F">
            <w:pPr>
              <w:spacing w:line="240" w:lineRule="auto"/>
              <w:jc w:val="both"/>
              <w:rPr>
                <w:rFonts w:ascii="Lato" w:hAnsi="Lato"/>
              </w:rPr>
            </w:pPr>
          </w:p>
        </w:tc>
        <w:tc>
          <w:tcPr>
            <w:tcW w:w="251" w:type="dxa"/>
            <w:gridSpan w:val="0"/>
            <w:tcBorders>
              <w:top w:val="nil"/>
              <w:left w:val="nil"/>
              <w:bottom w:val="nil"/>
              <w:right w:val="nil"/>
            </w:tcBorders>
          </w:tcPr>
          <w:p w14:paraId="2A27B411"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5033BA81" w14:textId="77777777" w:rsidR="00DD158F" w:rsidRPr="004C6125" w:rsidRDefault="00DD158F" w:rsidP="00DD158F">
            <w:pPr>
              <w:spacing w:line="240" w:lineRule="auto"/>
              <w:jc w:val="both"/>
              <w:rPr>
                <w:rFonts w:ascii="Lato" w:hAnsi="Lato"/>
              </w:rPr>
            </w:pPr>
          </w:p>
        </w:tc>
      </w:tr>
      <w:tr w:rsidR="00DD158F" w:rsidRPr="00B14ED5" w14:paraId="57F9A2BE" w14:textId="77777777" w:rsidTr="00AB3835">
        <w:trPr>
          <w:wAfter w:w="344" w:type="dxa"/>
        </w:trPr>
        <w:tc>
          <w:tcPr>
            <w:tcW w:w="910" w:type="dxa"/>
            <w:gridSpan w:val="6"/>
            <w:tcBorders>
              <w:top w:val="nil"/>
              <w:left w:val="nil"/>
              <w:bottom w:val="nil"/>
              <w:right w:val="nil"/>
            </w:tcBorders>
          </w:tcPr>
          <w:p w14:paraId="2CAF7EA6" w14:textId="77777777" w:rsidR="00DD158F" w:rsidRDefault="00DD158F" w:rsidP="00DD158F">
            <w:pPr>
              <w:spacing w:line="240" w:lineRule="auto"/>
              <w:jc w:val="both"/>
              <w:rPr>
                <w:rFonts w:ascii="Lato" w:hAnsi="Lato"/>
              </w:rPr>
            </w:pPr>
          </w:p>
          <w:p w14:paraId="639A73DB" w14:textId="77777777" w:rsidR="00DD158F" w:rsidRPr="004C6125" w:rsidRDefault="00DD158F" w:rsidP="00DD158F">
            <w:pPr>
              <w:spacing w:line="240" w:lineRule="auto"/>
              <w:jc w:val="both"/>
              <w:rPr>
                <w:rFonts w:ascii="Lato" w:hAnsi="Lato"/>
              </w:rPr>
            </w:pPr>
            <w:r>
              <w:rPr>
                <w:rFonts w:ascii="Lato" w:hAnsi="Lato"/>
              </w:rPr>
              <w:t>f</w:t>
            </w:r>
            <w:r w:rsidRPr="004C6125">
              <w:rPr>
                <w:rFonts w:ascii="Lato" w:hAnsi="Lato"/>
              </w:rPr>
              <w:t>)</w:t>
            </w:r>
          </w:p>
        </w:tc>
        <w:tc>
          <w:tcPr>
            <w:tcW w:w="4644" w:type="dxa"/>
            <w:gridSpan w:val="12"/>
            <w:tcBorders>
              <w:top w:val="nil"/>
              <w:left w:val="nil"/>
              <w:bottom w:val="nil"/>
              <w:right w:val="nil"/>
            </w:tcBorders>
          </w:tcPr>
          <w:p w14:paraId="375B7253" w14:textId="77777777" w:rsidR="00DD158F" w:rsidRDefault="00DD158F" w:rsidP="00DD158F">
            <w:pPr>
              <w:pStyle w:val="Heading3"/>
              <w:spacing w:before="0" w:after="0" w:line="240" w:lineRule="auto"/>
              <w:jc w:val="both"/>
              <w:rPr>
                <w:rFonts w:ascii="Lato" w:hAnsi="Lato"/>
                <w:b w:val="0"/>
                <w:bCs/>
                <w:color w:val="auto"/>
                <w:sz w:val="22"/>
                <w:u w:val="single"/>
              </w:rPr>
            </w:pPr>
          </w:p>
          <w:p w14:paraId="4A3DA4DB" w14:textId="77777777" w:rsidR="00DD158F" w:rsidRPr="004C6125" w:rsidRDefault="00DD158F" w:rsidP="00DD158F">
            <w:pPr>
              <w:pStyle w:val="Heading3"/>
              <w:spacing w:before="0" w:after="0" w:line="240" w:lineRule="auto"/>
              <w:jc w:val="both"/>
              <w:rPr>
                <w:rFonts w:ascii="Lato" w:hAnsi="Lato"/>
                <w:b w:val="0"/>
                <w:bCs/>
                <w:color w:val="auto"/>
                <w:sz w:val="22"/>
                <w:u w:val="single"/>
              </w:rPr>
            </w:pPr>
            <w:r w:rsidRPr="004C6125">
              <w:rPr>
                <w:rFonts w:ascii="Lato" w:hAnsi="Lato"/>
                <w:b w:val="0"/>
                <w:bCs/>
                <w:color w:val="auto"/>
                <w:sz w:val="22"/>
                <w:u w:val="single"/>
              </w:rPr>
              <w:t>Investment in/utilising FDIs</w:t>
            </w:r>
          </w:p>
        </w:tc>
        <w:tc>
          <w:tcPr>
            <w:tcW w:w="1026" w:type="dxa"/>
            <w:gridSpan w:val="6"/>
            <w:tcBorders>
              <w:top w:val="nil"/>
              <w:left w:val="nil"/>
              <w:bottom w:val="nil"/>
              <w:right w:val="nil"/>
            </w:tcBorders>
          </w:tcPr>
          <w:p w14:paraId="39EA4312" w14:textId="77777777" w:rsidR="00DD158F" w:rsidRPr="004C6125" w:rsidRDefault="00DD158F" w:rsidP="00DD158F">
            <w:pPr>
              <w:spacing w:line="240" w:lineRule="auto"/>
              <w:jc w:val="both"/>
              <w:rPr>
                <w:rFonts w:ascii="Lato" w:hAnsi="Lato"/>
              </w:rPr>
            </w:pPr>
          </w:p>
        </w:tc>
        <w:tc>
          <w:tcPr>
            <w:tcW w:w="427" w:type="dxa"/>
            <w:gridSpan w:val="7"/>
            <w:tcBorders>
              <w:top w:val="nil"/>
              <w:left w:val="nil"/>
              <w:bottom w:val="nil"/>
              <w:right w:val="nil"/>
            </w:tcBorders>
          </w:tcPr>
          <w:p w14:paraId="6B1BD763" w14:textId="77777777" w:rsidR="00DD158F" w:rsidRPr="004C6125" w:rsidRDefault="00DD158F" w:rsidP="00DD158F">
            <w:pPr>
              <w:spacing w:line="240" w:lineRule="auto"/>
              <w:jc w:val="both"/>
              <w:rPr>
                <w:rFonts w:ascii="Lato" w:hAnsi="Lato"/>
              </w:rPr>
            </w:pPr>
          </w:p>
        </w:tc>
        <w:tc>
          <w:tcPr>
            <w:tcW w:w="1564" w:type="dxa"/>
            <w:gridSpan w:val="19"/>
            <w:tcBorders>
              <w:top w:val="nil"/>
              <w:left w:val="nil"/>
              <w:bottom w:val="nil"/>
              <w:right w:val="nil"/>
            </w:tcBorders>
          </w:tcPr>
          <w:p w14:paraId="2622E69B"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23F582AE" w14:textId="77777777" w:rsidR="00DD158F" w:rsidRPr="004C6125" w:rsidRDefault="00DD158F" w:rsidP="00DD158F">
            <w:pPr>
              <w:spacing w:line="240" w:lineRule="auto"/>
              <w:jc w:val="both"/>
              <w:rPr>
                <w:rFonts w:ascii="Lato" w:hAnsi="Lato"/>
              </w:rPr>
            </w:pPr>
          </w:p>
        </w:tc>
        <w:tc>
          <w:tcPr>
            <w:tcW w:w="532" w:type="dxa"/>
            <w:gridSpan w:val="4"/>
            <w:tcBorders>
              <w:top w:val="nil"/>
              <w:left w:val="nil"/>
              <w:bottom w:val="nil"/>
              <w:right w:val="nil"/>
            </w:tcBorders>
          </w:tcPr>
          <w:p w14:paraId="1CA313CC" w14:textId="77777777" w:rsidR="00DD158F" w:rsidRPr="004C6125" w:rsidRDefault="00DD158F" w:rsidP="00DD158F">
            <w:pPr>
              <w:spacing w:line="240" w:lineRule="auto"/>
              <w:jc w:val="both"/>
              <w:rPr>
                <w:rFonts w:ascii="Lato" w:hAnsi="Lato"/>
              </w:rPr>
            </w:pPr>
          </w:p>
        </w:tc>
        <w:tc>
          <w:tcPr>
            <w:tcW w:w="251" w:type="dxa"/>
            <w:gridSpan w:val="0"/>
            <w:tcBorders>
              <w:top w:val="nil"/>
              <w:left w:val="nil"/>
              <w:bottom w:val="nil"/>
              <w:right w:val="nil"/>
            </w:tcBorders>
          </w:tcPr>
          <w:p w14:paraId="373B30A2"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74C5812D" w14:textId="77777777" w:rsidR="00DD158F" w:rsidRPr="004C6125" w:rsidRDefault="00DD158F" w:rsidP="00DD158F">
            <w:pPr>
              <w:spacing w:line="240" w:lineRule="auto"/>
              <w:jc w:val="both"/>
              <w:rPr>
                <w:rFonts w:ascii="Lato" w:hAnsi="Lato"/>
              </w:rPr>
            </w:pPr>
          </w:p>
        </w:tc>
      </w:tr>
      <w:tr w:rsidR="00DD158F" w:rsidRPr="00B14ED5" w14:paraId="5E801BCF" w14:textId="77777777" w:rsidTr="00AB3835">
        <w:trPr>
          <w:wAfter w:w="344" w:type="dxa"/>
        </w:trPr>
        <w:tc>
          <w:tcPr>
            <w:tcW w:w="910" w:type="dxa"/>
            <w:gridSpan w:val="6"/>
            <w:tcBorders>
              <w:top w:val="nil"/>
              <w:left w:val="nil"/>
              <w:bottom w:val="nil"/>
              <w:right w:val="nil"/>
            </w:tcBorders>
          </w:tcPr>
          <w:p w14:paraId="1EE5358E"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nil"/>
            </w:tcBorders>
          </w:tcPr>
          <w:p w14:paraId="5A445CF4" w14:textId="77777777" w:rsidR="00DD158F" w:rsidRPr="004C6125" w:rsidRDefault="00DD158F" w:rsidP="00DD158F">
            <w:pPr>
              <w:pStyle w:val="Heading3"/>
              <w:spacing w:before="0" w:after="0" w:line="240" w:lineRule="auto"/>
              <w:jc w:val="both"/>
              <w:rPr>
                <w:rFonts w:ascii="Lato" w:hAnsi="Lato"/>
                <w:b w:val="0"/>
                <w:bCs/>
                <w:color w:val="auto"/>
                <w:sz w:val="22"/>
              </w:rPr>
            </w:pPr>
            <w:r w:rsidRPr="004C6125">
              <w:rPr>
                <w:rFonts w:ascii="Lato" w:hAnsi="Lato"/>
                <w:b w:val="0"/>
                <w:bCs/>
                <w:color w:val="auto"/>
                <w:sz w:val="22"/>
              </w:rPr>
              <w:t>Disclose the risks associated with investing in or utilising FDIs, including</w:t>
            </w:r>
          </w:p>
        </w:tc>
        <w:tc>
          <w:tcPr>
            <w:tcW w:w="1026" w:type="dxa"/>
            <w:gridSpan w:val="6"/>
            <w:tcBorders>
              <w:top w:val="nil"/>
              <w:left w:val="nil"/>
              <w:bottom w:val="single" w:sz="4" w:space="0" w:color="auto"/>
              <w:right w:val="nil"/>
            </w:tcBorders>
          </w:tcPr>
          <w:p w14:paraId="0BAEEAB7" w14:textId="77777777" w:rsidR="00DD158F" w:rsidRPr="004C6125" w:rsidRDefault="00DD158F" w:rsidP="00DD158F">
            <w:pPr>
              <w:spacing w:line="240" w:lineRule="auto"/>
              <w:jc w:val="both"/>
              <w:rPr>
                <w:rFonts w:ascii="Lato" w:hAnsi="Lato"/>
              </w:rPr>
            </w:pPr>
          </w:p>
        </w:tc>
        <w:tc>
          <w:tcPr>
            <w:tcW w:w="427" w:type="dxa"/>
            <w:gridSpan w:val="7"/>
            <w:tcBorders>
              <w:top w:val="nil"/>
              <w:left w:val="nil"/>
              <w:bottom w:val="nil"/>
              <w:right w:val="nil"/>
            </w:tcBorders>
          </w:tcPr>
          <w:p w14:paraId="506F1B70" w14:textId="77777777" w:rsidR="00DD158F" w:rsidRPr="004C6125" w:rsidRDefault="00DD158F" w:rsidP="00DD158F">
            <w:pPr>
              <w:spacing w:line="240" w:lineRule="auto"/>
              <w:jc w:val="both"/>
              <w:rPr>
                <w:rFonts w:ascii="Lato" w:hAnsi="Lato"/>
              </w:rPr>
            </w:pPr>
          </w:p>
        </w:tc>
        <w:tc>
          <w:tcPr>
            <w:tcW w:w="1564" w:type="dxa"/>
            <w:gridSpan w:val="19"/>
            <w:tcBorders>
              <w:top w:val="nil"/>
              <w:left w:val="nil"/>
              <w:bottom w:val="single" w:sz="4" w:space="0" w:color="auto"/>
              <w:right w:val="nil"/>
            </w:tcBorders>
          </w:tcPr>
          <w:p w14:paraId="517C70ED"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2E051AC0" w14:textId="77777777" w:rsidR="00DD158F" w:rsidRPr="004C6125" w:rsidRDefault="00DD158F" w:rsidP="00DD158F">
            <w:pPr>
              <w:spacing w:line="240" w:lineRule="auto"/>
              <w:jc w:val="both"/>
              <w:rPr>
                <w:rFonts w:ascii="Lato" w:hAnsi="Lato"/>
              </w:rPr>
            </w:pPr>
          </w:p>
        </w:tc>
        <w:tc>
          <w:tcPr>
            <w:tcW w:w="532" w:type="dxa"/>
            <w:gridSpan w:val="4"/>
            <w:tcBorders>
              <w:top w:val="nil"/>
              <w:left w:val="nil"/>
              <w:bottom w:val="single" w:sz="4" w:space="0" w:color="auto"/>
              <w:right w:val="nil"/>
            </w:tcBorders>
          </w:tcPr>
          <w:p w14:paraId="14E00BBF" w14:textId="77777777" w:rsidR="00DD158F" w:rsidRPr="004C6125" w:rsidRDefault="00DD158F" w:rsidP="00DD158F">
            <w:pPr>
              <w:spacing w:line="240" w:lineRule="auto"/>
              <w:jc w:val="both"/>
              <w:rPr>
                <w:rFonts w:ascii="Lato" w:hAnsi="Lato"/>
              </w:rPr>
            </w:pPr>
          </w:p>
        </w:tc>
        <w:tc>
          <w:tcPr>
            <w:tcW w:w="251" w:type="dxa"/>
            <w:gridSpan w:val="0"/>
            <w:tcBorders>
              <w:top w:val="nil"/>
              <w:left w:val="nil"/>
              <w:bottom w:val="nil"/>
              <w:right w:val="nil"/>
            </w:tcBorders>
          </w:tcPr>
          <w:p w14:paraId="722F699D"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1FF393F7" w14:textId="77777777" w:rsidR="00DD158F" w:rsidRPr="004C6125" w:rsidRDefault="00DD158F" w:rsidP="00DD158F">
            <w:pPr>
              <w:spacing w:line="240" w:lineRule="auto"/>
              <w:jc w:val="both"/>
              <w:rPr>
                <w:rFonts w:ascii="Lato" w:hAnsi="Lato"/>
              </w:rPr>
            </w:pPr>
          </w:p>
        </w:tc>
      </w:tr>
      <w:tr w:rsidR="00DD158F" w:rsidRPr="00B14ED5" w14:paraId="72F88A4C" w14:textId="77777777" w:rsidTr="00AB3835">
        <w:trPr>
          <w:wAfter w:w="344" w:type="dxa"/>
        </w:trPr>
        <w:tc>
          <w:tcPr>
            <w:tcW w:w="910" w:type="dxa"/>
            <w:gridSpan w:val="6"/>
            <w:tcBorders>
              <w:top w:val="nil"/>
              <w:left w:val="nil"/>
              <w:bottom w:val="nil"/>
              <w:right w:val="nil"/>
            </w:tcBorders>
          </w:tcPr>
          <w:p w14:paraId="73B7AD10"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single" w:sz="4" w:space="0" w:color="auto"/>
            </w:tcBorders>
          </w:tcPr>
          <w:p w14:paraId="687728FC" w14:textId="77777777" w:rsidR="00DD158F" w:rsidRPr="004C6125" w:rsidRDefault="00DD158F" w:rsidP="00DD158F">
            <w:pPr>
              <w:pStyle w:val="Heading3"/>
              <w:numPr>
                <w:ilvl w:val="0"/>
                <w:numId w:val="49"/>
              </w:numPr>
              <w:spacing w:before="0" w:after="0" w:line="240" w:lineRule="auto"/>
              <w:jc w:val="both"/>
              <w:rPr>
                <w:rFonts w:ascii="Lato" w:hAnsi="Lato"/>
                <w:b w:val="0"/>
                <w:bCs/>
                <w:color w:val="auto"/>
                <w:sz w:val="22"/>
              </w:rPr>
            </w:pPr>
            <w:r w:rsidRPr="004C6125">
              <w:rPr>
                <w:rFonts w:ascii="Lato" w:hAnsi="Lato"/>
                <w:b w:val="0"/>
                <w:bCs/>
                <w:color w:val="auto"/>
                <w:sz w:val="22"/>
              </w:rPr>
              <w:t xml:space="preserve">Counterparty (credit) </w:t>
            </w:r>
          </w:p>
        </w:tc>
        <w:tc>
          <w:tcPr>
            <w:tcW w:w="1026" w:type="dxa"/>
            <w:gridSpan w:val="6"/>
            <w:tcBorders>
              <w:top w:val="single" w:sz="4" w:space="0" w:color="auto"/>
              <w:left w:val="single" w:sz="4" w:space="0" w:color="auto"/>
              <w:bottom w:val="single" w:sz="4" w:space="0" w:color="auto"/>
              <w:right w:val="single" w:sz="4" w:space="0" w:color="auto"/>
            </w:tcBorders>
          </w:tcPr>
          <w:p w14:paraId="3E6C3439" w14:textId="77777777" w:rsidR="00DD158F" w:rsidRPr="004C6125" w:rsidRDefault="00DD158F" w:rsidP="00DD158F">
            <w:pPr>
              <w:spacing w:line="240" w:lineRule="auto"/>
              <w:jc w:val="both"/>
              <w:rPr>
                <w:rFonts w:ascii="Lato" w:hAnsi="Lato"/>
              </w:rPr>
            </w:pPr>
          </w:p>
        </w:tc>
        <w:tc>
          <w:tcPr>
            <w:tcW w:w="427" w:type="dxa"/>
            <w:gridSpan w:val="7"/>
            <w:tcBorders>
              <w:top w:val="nil"/>
              <w:left w:val="single" w:sz="4" w:space="0" w:color="auto"/>
              <w:bottom w:val="nil"/>
              <w:right w:val="single" w:sz="4" w:space="0" w:color="auto"/>
            </w:tcBorders>
          </w:tcPr>
          <w:p w14:paraId="581C3F07"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single" w:sz="4" w:space="0" w:color="auto"/>
              <w:bottom w:val="single" w:sz="4" w:space="0" w:color="auto"/>
              <w:right w:val="single" w:sz="4" w:space="0" w:color="auto"/>
            </w:tcBorders>
          </w:tcPr>
          <w:p w14:paraId="4EAAE4F4" w14:textId="77777777" w:rsidR="00DD158F" w:rsidRPr="004C6125" w:rsidRDefault="00DD158F" w:rsidP="00DD158F">
            <w:pPr>
              <w:spacing w:line="240" w:lineRule="auto"/>
              <w:jc w:val="both"/>
              <w:rPr>
                <w:rFonts w:ascii="Lato" w:hAnsi="Lato"/>
              </w:rPr>
            </w:pPr>
          </w:p>
        </w:tc>
        <w:tc>
          <w:tcPr>
            <w:tcW w:w="486" w:type="dxa"/>
            <w:gridSpan w:val="8"/>
            <w:tcBorders>
              <w:top w:val="nil"/>
              <w:left w:val="single" w:sz="4" w:space="0" w:color="auto"/>
              <w:bottom w:val="nil"/>
              <w:right w:val="single" w:sz="4" w:space="0" w:color="auto"/>
            </w:tcBorders>
          </w:tcPr>
          <w:p w14:paraId="0D1E56AF" w14:textId="77777777" w:rsidR="00DD158F" w:rsidRPr="004C6125" w:rsidRDefault="00DD158F" w:rsidP="00DD158F">
            <w:pPr>
              <w:spacing w:line="240" w:lineRule="auto"/>
              <w:jc w:val="both"/>
              <w:rPr>
                <w:rFonts w:ascii="Lato" w:hAnsi="Lato"/>
              </w:rPr>
            </w:pPr>
          </w:p>
        </w:tc>
        <w:tc>
          <w:tcPr>
            <w:tcW w:w="532" w:type="dxa"/>
            <w:gridSpan w:val="4"/>
            <w:tcBorders>
              <w:top w:val="single" w:sz="4" w:space="0" w:color="auto"/>
              <w:left w:val="single" w:sz="4" w:space="0" w:color="auto"/>
              <w:bottom w:val="single" w:sz="4" w:space="0" w:color="auto"/>
              <w:right w:val="single" w:sz="4" w:space="0" w:color="auto"/>
            </w:tcBorders>
          </w:tcPr>
          <w:p w14:paraId="5FF03C95" w14:textId="77777777" w:rsidR="00DD158F" w:rsidRPr="004C6125" w:rsidRDefault="00DD158F" w:rsidP="00DD158F">
            <w:pPr>
              <w:spacing w:line="240" w:lineRule="auto"/>
              <w:jc w:val="both"/>
              <w:rPr>
                <w:rFonts w:ascii="Lato" w:hAnsi="Lato"/>
              </w:rPr>
            </w:pPr>
          </w:p>
        </w:tc>
        <w:tc>
          <w:tcPr>
            <w:tcW w:w="251" w:type="dxa"/>
            <w:gridSpan w:val="0"/>
            <w:tcBorders>
              <w:top w:val="nil"/>
              <w:left w:val="single" w:sz="4" w:space="0" w:color="auto"/>
              <w:bottom w:val="nil"/>
              <w:right w:val="nil"/>
            </w:tcBorders>
          </w:tcPr>
          <w:p w14:paraId="1E510522"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253EBD7F" w14:textId="77777777" w:rsidR="00DD158F" w:rsidRPr="004C6125" w:rsidRDefault="00DD158F" w:rsidP="00DD158F">
            <w:pPr>
              <w:spacing w:line="240" w:lineRule="auto"/>
              <w:jc w:val="both"/>
              <w:rPr>
                <w:rFonts w:ascii="Lato" w:hAnsi="Lato"/>
              </w:rPr>
            </w:pPr>
          </w:p>
        </w:tc>
      </w:tr>
      <w:tr w:rsidR="00DD158F" w:rsidRPr="00B14ED5" w14:paraId="4C4CE0A3" w14:textId="77777777" w:rsidTr="00AB3835">
        <w:trPr>
          <w:wAfter w:w="344" w:type="dxa"/>
        </w:trPr>
        <w:tc>
          <w:tcPr>
            <w:tcW w:w="910" w:type="dxa"/>
            <w:gridSpan w:val="6"/>
            <w:tcBorders>
              <w:top w:val="nil"/>
              <w:left w:val="nil"/>
              <w:bottom w:val="nil"/>
              <w:right w:val="nil"/>
            </w:tcBorders>
          </w:tcPr>
          <w:p w14:paraId="43DE8BA8"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single" w:sz="4" w:space="0" w:color="auto"/>
            </w:tcBorders>
          </w:tcPr>
          <w:p w14:paraId="4BA08439" w14:textId="77777777" w:rsidR="00DD158F" w:rsidRPr="004C6125" w:rsidRDefault="00DD158F" w:rsidP="00DD158F">
            <w:pPr>
              <w:pStyle w:val="Heading3"/>
              <w:numPr>
                <w:ilvl w:val="0"/>
                <w:numId w:val="49"/>
              </w:numPr>
              <w:spacing w:before="0" w:after="0" w:line="240" w:lineRule="auto"/>
              <w:jc w:val="both"/>
              <w:rPr>
                <w:rFonts w:ascii="Lato" w:hAnsi="Lato"/>
                <w:b w:val="0"/>
                <w:bCs/>
                <w:color w:val="auto"/>
                <w:sz w:val="22"/>
              </w:rPr>
            </w:pPr>
            <w:r w:rsidRPr="004C6125">
              <w:rPr>
                <w:rFonts w:ascii="Lato" w:hAnsi="Lato"/>
                <w:b w:val="0"/>
                <w:bCs/>
                <w:color w:val="auto"/>
                <w:sz w:val="22"/>
              </w:rPr>
              <w:t>Position (market)</w:t>
            </w:r>
          </w:p>
        </w:tc>
        <w:tc>
          <w:tcPr>
            <w:tcW w:w="1026" w:type="dxa"/>
            <w:gridSpan w:val="6"/>
            <w:tcBorders>
              <w:top w:val="single" w:sz="4" w:space="0" w:color="auto"/>
              <w:left w:val="single" w:sz="4" w:space="0" w:color="auto"/>
              <w:bottom w:val="single" w:sz="4" w:space="0" w:color="auto"/>
              <w:right w:val="single" w:sz="4" w:space="0" w:color="auto"/>
            </w:tcBorders>
          </w:tcPr>
          <w:p w14:paraId="67FD5087" w14:textId="77777777" w:rsidR="00DD158F" w:rsidRPr="004C6125" w:rsidRDefault="00DD158F" w:rsidP="00DD158F">
            <w:pPr>
              <w:spacing w:line="240" w:lineRule="auto"/>
              <w:jc w:val="both"/>
              <w:rPr>
                <w:rFonts w:ascii="Lato" w:hAnsi="Lato"/>
              </w:rPr>
            </w:pPr>
          </w:p>
        </w:tc>
        <w:tc>
          <w:tcPr>
            <w:tcW w:w="427" w:type="dxa"/>
            <w:gridSpan w:val="7"/>
            <w:tcBorders>
              <w:top w:val="nil"/>
              <w:left w:val="single" w:sz="4" w:space="0" w:color="auto"/>
              <w:bottom w:val="nil"/>
              <w:right w:val="single" w:sz="4" w:space="0" w:color="auto"/>
            </w:tcBorders>
          </w:tcPr>
          <w:p w14:paraId="7C07325E"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single" w:sz="4" w:space="0" w:color="auto"/>
              <w:bottom w:val="single" w:sz="4" w:space="0" w:color="auto"/>
              <w:right w:val="single" w:sz="4" w:space="0" w:color="auto"/>
            </w:tcBorders>
          </w:tcPr>
          <w:p w14:paraId="3B242C7F" w14:textId="77777777" w:rsidR="00DD158F" w:rsidRPr="004C6125" w:rsidRDefault="00DD158F" w:rsidP="00DD158F">
            <w:pPr>
              <w:spacing w:line="240" w:lineRule="auto"/>
              <w:jc w:val="both"/>
              <w:rPr>
                <w:rFonts w:ascii="Lato" w:hAnsi="Lato"/>
              </w:rPr>
            </w:pPr>
          </w:p>
        </w:tc>
        <w:tc>
          <w:tcPr>
            <w:tcW w:w="486" w:type="dxa"/>
            <w:gridSpan w:val="8"/>
            <w:tcBorders>
              <w:top w:val="nil"/>
              <w:left w:val="single" w:sz="4" w:space="0" w:color="auto"/>
              <w:bottom w:val="nil"/>
              <w:right w:val="single" w:sz="4" w:space="0" w:color="auto"/>
            </w:tcBorders>
          </w:tcPr>
          <w:p w14:paraId="75CBD0C9" w14:textId="77777777" w:rsidR="00DD158F" w:rsidRPr="004C6125" w:rsidRDefault="00DD158F" w:rsidP="00DD158F">
            <w:pPr>
              <w:spacing w:line="240" w:lineRule="auto"/>
              <w:jc w:val="both"/>
              <w:rPr>
                <w:rFonts w:ascii="Lato" w:hAnsi="Lato"/>
              </w:rPr>
            </w:pPr>
          </w:p>
        </w:tc>
        <w:tc>
          <w:tcPr>
            <w:tcW w:w="532" w:type="dxa"/>
            <w:gridSpan w:val="4"/>
            <w:tcBorders>
              <w:top w:val="single" w:sz="4" w:space="0" w:color="auto"/>
              <w:left w:val="single" w:sz="4" w:space="0" w:color="auto"/>
              <w:bottom w:val="single" w:sz="4" w:space="0" w:color="auto"/>
              <w:right w:val="single" w:sz="4" w:space="0" w:color="auto"/>
            </w:tcBorders>
          </w:tcPr>
          <w:p w14:paraId="2715A841" w14:textId="77777777" w:rsidR="00DD158F" w:rsidRPr="004C6125" w:rsidRDefault="00DD158F" w:rsidP="00DD158F">
            <w:pPr>
              <w:spacing w:line="240" w:lineRule="auto"/>
              <w:jc w:val="both"/>
              <w:rPr>
                <w:rFonts w:ascii="Lato" w:hAnsi="Lato"/>
              </w:rPr>
            </w:pPr>
          </w:p>
        </w:tc>
        <w:tc>
          <w:tcPr>
            <w:tcW w:w="251" w:type="dxa"/>
            <w:gridSpan w:val="0"/>
            <w:tcBorders>
              <w:top w:val="nil"/>
              <w:left w:val="single" w:sz="4" w:space="0" w:color="auto"/>
              <w:bottom w:val="nil"/>
              <w:right w:val="nil"/>
            </w:tcBorders>
          </w:tcPr>
          <w:p w14:paraId="04E49B8F"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51307D89" w14:textId="77777777" w:rsidR="00DD158F" w:rsidRPr="004C6125" w:rsidRDefault="00DD158F" w:rsidP="00DD158F">
            <w:pPr>
              <w:spacing w:line="240" w:lineRule="auto"/>
              <w:jc w:val="both"/>
              <w:rPr>
                <w:rFonts w:ascii="Lato" w:hAnsi="Lato"/>
              </w:rPr>
            </w:pPr>
          </w:p>
        </w:tc>
      </w:tr>
      <w:tr w:rsidR="00DD158F" w:rsidRPr="00B14ED5" w14:paraId="3E998469" w14:textId="77777777" w:rsidTr="00AB3835">
        <w:trPr>
          <w:wAfter w:w="344" w:type="dxa"/>
        </w:trPr>
        <w:tc>
          <w:tcPr>
            <w:tcW w:w="910" w:type="dxa"/>
            <w:gridSpan w:val="6"/>
            <w:tcBorders>
              <w:top w:val="nil"/>
              <w:left w:val="nil"/>
              <w:bottom w:val="nil"/>
              <w:right w:val="nil"/>
            </w:tcBorders>
          </w:tcPr>
          <w:p w14:paraId="3C52AE53"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single" w:sz="4" w:space="0" w:color="auto"/>
            </w:tcBorders>
          </w:tcPr>
          <w:p w14:paraId="4AF66936" w14:textId="77777777" w:rsidR="00DD158F" w:rsidRPr="004C6125" w:rsidRDefault="00DD158F" w:rsidP="00DD158F">
            <w:pPr>
              <w:pStyle w:val="Heading3"/>
              <w:numPr>
                <w:ilvl w:val="0"/>
                <w:numId w:val="49"/>
              </w:numPr>
              <w:spacing w:before="0" w:after="0" w:line="240" w:lineRule="auto"/>
              <w:jc w:val="both"/>
              <w:rPr>
                <w:rFonts w:ascii="Lato" w:hAnsi="Lato"/>
                <w:b w:val="0"/>
                <w:bCs/>
                <w:color w:val="auto"/>
                <w:sz w:val="22"/>
              </w:rPr>
            </w:pPr>
            <w:r w:rsidRPr="004C6125">
              <w:rPr>
                <w:rFonts w:ascii="Lato" w:hAnsi="Lato"/>
                <w:b w:val="0"/>
                <w:bCs/>
                <w:color w:val="auto"/>
                <w:sz w:val="22"/>
              </w:rPr>
              <w:t>Liquidity</w:t>
            </w:r>
          </w:p>
        </w:tc>
        <w:tc>
          <w:tcPr>
            <w:tcW w:w="1026" w:type="dxa"/>
            <w:gridSpan w:val="6"/>
            <w:tcBorders>
              <w:top w:val="single" w:sz="4" w:space="0" w:color="auto"/>
              <w:left w:val="single" w:sz="4" w:space="0" w:color="auto"/>
              <w:bottom w:val="single" w:sz="4" w:space="0" w:color="auto"/>
              <w:right w:val="single" w:sz="4" w:space="0" w:color="auto"/>
            </w:tcBorders>
          </w:tcPr>
          <w:p w14:paraId="6A2F2C42" w14:textId="77777777" w:rsidR="00DD158F" w:rsidRPr="004C6125" w:rsidRDefault="00DD158F" w:rsidP="00DD158F">
            <w:pPr>
              <w:spacing w:line="240" w:lineRule="auto"/>
              <w:jc w:val="both"/>
              <w:rPr>
                <w:rFonts w:ascii="Lato" w:hAnsi="Lato"/>
              </w:rPr>
            </w:pPr>
          </w:p>
        </w:tc>
        <w:tc>
          <w:tcPr>
            <w:tcW w:w="427" w:type="dxa"/>
            <w:gridSpan w:val="7"/>
            <w:tcBorders>
              <w:top w:val="nil"/>
              <w:left w:val="single" w:sz="4" w:space="0" w:color="auto"/>
              <w:bottom w:val="nil"/>
              <w:right w:val="single" w:sz="4" w:space="0" w:color="auto"/>
            </w:tcBorders>
          </w:tcPr>
          <w:p w14:paraId="2EC1D28B"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single" w:sz="4" w:space="0" w:color="auto"/>
              <w:bottom w:val="single" w:sz="4" w:space="0" w:color="auto"/>
              <w:right w:val="single" w:sz="4" w:space="0" w:color="auto"/>
            </w:tcBorders>
          </w:tcPr>
          <w:p w14:paraId="5CB6EDEB" w14:textId="77777777" w:rsidR="00DD158F" w:rsidRPr="004C6125" w:rsidRDefault="00DD158F" w:rsidP="00DD158F">
            <w:pPr>
              <w:spacing w:line="240" w:lineRule="auto"/>
              <w:jc w:val="both"/>
              <w:rPr>
                <w:rFonts w:ascii="Lato" w:hAnsi="Lato"/>
              </w:rPr>
            </w:pPr>
          </w:p>
        </w:tc>
        <w:tc>
          <w:tcPr>
            <w:tcW w:w="486" w:type="dxa"/>
            <w:gridSpan w:val="8"/>
            <w:tcBorders>
              <w:top w:val="nil"/>
              <w:left w:val="single" w:sz="4" w:space="0" w:color="auto"/>
              <w:bottom w:val="nil"/>
              <w:right w:val="single" w:sz="4" w:space="0" w:color="auto"/>
            </w:tcBorders>
          </w:tcPr>
          <w:p w14:paraId="70D23EE3" w14:textId="77777777" w:rsidR="00DD158F" w:rsidRPr="004C6125" w:rsidRDefault="00DD158F" w:rsidP="00DD158F">
            <w:pPr>
              <w:spacing w:line="240" w:lineRule="auto"/>
              <w:jc w:val="both"/>
              <w:rPr>
                <w:rFonts w:ascii="Lato" w:hAnsi="Lato"/>
              </w:rPr>
            </w:pPr>
          </w:p>
        </w:tc>
        <w:tc>
          <w:tcPr>
            <w:tcW w:w="532" w:type="dxa"/>
            <w:gridSpan w:val="4"/>
            <w:tcBorders>
              <w:top w:val="single" w:sz="4" w:space="0" w:color="auto"/>
              <w:left w:val="single" w:sz="4" w:space="0" w:color="auto"/>
              <w:bottom w:val="single" w:sz="4" w:space="0" w:color="auto"/>
              <w:right w:val="single" w:sz="4" w:space="0" w:color="auto"/>
            </w:tcBorders>
          </w:tcPr>
          <w:p w14:paraId="4CC38798" w14:textId="77777777" w:rsidR="00DD158F" w:rsidRPr="004C6125" w:rsidRDefault="00DD158F" w:rsidP="00DD158F">
            <w:pPr>
              <w:spacing w:line="240" w:lineRule="auto"/>
              <w:jc w:val="both"/>
              <w:rPr>
                <w:rFonts w:ascii="Lato" w:hAnsi="Lato"/>
              </w:rPr>
            </w:pPr>
          </w:p>
        </w:tc>
        <w:tc>
          <w:tcPr>
            <w:tcW w:w="251" w:type="dxa"/>
            <w:gridSpan w:val="0"/>
            <w:tcBorders>
              <w:top w:val="nil"/>
              <w:left w:val="single" w:sz="4" w:space="0" w:color="auto"/>
              <w:bottom w:val="nil"/>
              <w:right w:val="nil"/>
            </w:tcBorders>
          </w:tcPr>
          <w:p w14:paraId="0435B940"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1C10765D" w14:textId="77777777" w:rsidR="00DD158F" w:rsidRPr="004C6125" w:rsidRDefault="00DD158F" w:rsidP="00DD158F">
            <w:pPr>
              <w:spacing w:line="240" w:lineRule="auto"/>
              <w:jc w:val="both"/>
              <w:rPr>
                <w:rFonts w:ascii="Lato" w:hAnsi="Lato"/>
              </w:rPr>
            </w:pPr>
          </w:p>
        </w:tc>
      </w:tr>
      <w:tr w:rsidR="00DD158F" w:rsidRPr="00B14ED5" w14:paraId="52808293" w14:textId="77777777" w:rsidTr="00AB3835">
        <w:trPr>
          <w:wAfter w:w="344" w:type="dxa"/>
        </w:trPr>
        <w:tc>
          <w:tcPr>
            <w:tcW w:w="910" w:type="dxa"/>
            <w:gridSpan w:val="6"/>
            <w:tcBorders>
              <w:top w:val="nil"/>
              <w:left w:val="nil"/>
              <w:bottom w:val="nil"/>
              <w:right w:val="nil"/>
            </w:tcBorders>
          </w:tcPr>
          <w:p w14:paraId="22797395"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single" w:sz="4" w:space="0" w:color="auto"/>
            </w:tcBorders>
          </w:tcPr>
          <w:p w14:paraId="2853E0E4" w14:textId="77777777" w:rsidR="00DD158F" w:rsidRPr="004C6125" w:rsidRDefault="00DD158F" w:rsidP="00DD158F">
            <w:pPr>
              <w:pStyle w:val="Heading3"/>
              <w:numPr>
                <w:ilvl w:val="0"/>
                <w:numId w:val="49"/>
              </w:numPr>
              <w:spacing w:before="0" w:after="0" w:line="240" w:lineRule="auto"/>
              <w:jc w:val="both"/>
              <w:rPr>
                <w:rFonts w:ascii="Lato" w:hAnsi="Lato"/>
                <w:b w:val="0"/>
                <w:bCs/>
                <w:color w:val="auto"/>
                <w:sz w:val="22"/>
              </w:rPr>
            </w:pPr>
            <w:r w:rsidRPr="004C6125">
              <w:rPr>
                <w:rFonts w:ascii="Lato" w:hAnsi="Lato"/>
                <w:b w:val="0"/>
                <w:bCs/>
                <w:color w:val="auto"/>
                <w:sz w:val="22"/>
              </w:rPr>
              <w:t>Settlement</w:t>
            </w:r>
          </w:p>
        </w:tc>
        <w:tc>
          <w:tcPr>
            <w:tcW w:w="1026" w:type="dxa"/>
            <w:gridSpan w:val="6"/>
            <w:tcBorders>
              <w:top w:val="single" w:sz="4" w:space="0" w:color="auto"/>
              <w:left w:val="single" w:sz="4" w:space="0" w:color="auto"/>
              <w:bottom w:val="single" w:sz="4" w:space="0" w:color="auto"/>
              <w:right w:val="single" w:sz="4" w:space="0" w:color="auto"/>
            </w:tcBorders>
          </w:tcPr>
          <w:p w14:paraId="34E7426D" w14:textId="77777777" w:rsidR="00DD158F" w:rsidRPr="004C6125" w:rsidRDefault="00DD158F" w:rsidP="00DD158F">
            <w:pPr>
              <w:spacing w:line="240" w:lineRule="auto"/>
              <w:jc w:val="both"/>
              <w:rPr>
                <w:rFonts w:ascii="Lato" w:hAnsi="Lato"/>
              </w:rPr>
            </w:pPr>
          </w:p>
        </w:tc>
        <w:tc>
          <w:tcPr>
            <w:tcW w:w="427" w:type="dxa"/>
            <w:gridSpan w:val="7"/>
            <w:tcBorders>
              <w:top w:val="nil"/>
              <w:left w:val="single" w:sz="4" w:space="0" w:color="auto"/>
              <w:bottom w:val="nil"/>
              <w:right w:val="single" w:sz="4" w:space="0" w:color="auto"/>
            </w:tcBorders>
          </w:tcPr>
          <w:p w14:paraId="26EC20E6"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single" w:sz="4" w:space="0" w:color="auto"/>
              <w:bottom w:val="single" w:sz="4" w:space="0" w:color="auto"/>
              <w:right w:val="single" w:sz="4" w:space="0" w:color="auto"/>
            </w:tcBorders>
          </w:tcPr>
          <w:p w14:paraId="4BB6CE1A" w14:textId="77777777" w:rsidR="00DD158F" w:rsidRPr="004C6125" w:rsidRDefault="00DD158F" w:rsidP="00DD158F">
            <w:pPr>
              <w:spacing w:line="240" w:lineRule="auto"/>
              <w:jc w:val="both"/>
              <w:rPr>
                <w:rFonts w:ascii="Lato" w:hAnsi="Lato"/>
              </w:rPr>
            </w:pPr>
          </w:p>
        </w:tc>
        <w:tc>
          <w:tcPr>
            <w:tcW w:w="486" w:type="dxa"/>
            <w:gridSpan w:val="8"/>
            <w:tcBorders>
              <w:top w:val="nil"/>
              <w:left w:val="single" w:sz="4" w:space="0" w:color="auto"/>
              <w:bottom w:val="nil"/>
              <w:right w:val="single" w:sz="4" w:space="0" w:color="auto"/>
            </w:tcBorders>
          </w:tcPr>
          <w:p w14:paraId="3F0D9E47" w14:textId="77777777" w:rsidR="00DD158F" w:rsidRPr="004C6125" w:rsidRDefault="00DD158F" w:rsidP="00DD158F">
            <w:pPr>
              <w:spacing w:line="240" w:lineRule="auto"/>
              <w:jc w:val="both"/>
              <w:rPr>
                <w:rFonts w:ascii="Lato" w:hAnsi="Lato"/>
              </w:rPr>
            </w:pPr>
          </w:p>
        </w:tc>
        <w:tc>
          <w:tcPr>
            <w:tcW w:w="532" w:type="dxa"/>
            <w:gridSpan w:val="4"/>
            <w:tcBorders>
              <w:top w:val="single" w:sz="4" w:space="0" w:color="auto"/>
              <w:left w:val="single" w:sz="4" w:space="0" w:color="auto"/>
              <w:bottom w:val="single" w:sz="4" w:space="0" w:color="auto"/>
              <w:right w:val="single" w:sz="4" w:space="0" w:color="auto"/>
            </w:tcBorders>
          </w:tcPr>
          <w:p w14:paraId="087DD3AD" w14:textId="77777777" w:rsidR="00DD158F" w:rsidRPr="004C6125" w:rsidRDefault="00DD158F" w:rsidP="00DD158F">
            <w:pPr>
              <w:spacing w:line="240" w:lineRule="auto"/>
              <w:jc w:val="both"/>
              <w:rPr>
                <w:rFonts w:ascii="Lato" w:hAnsi="Lato"/>
              </w:rPr>
            </w:pPr>
          </w:p>
        </w:tc>
        <w:tc>
          <w:tcPr>
            <w:tcW w:w="251" w:type="dxa"/>
            <w:gridSpan w:val="0"/>
            <w:tcBorders>
              <w:top w:val="nil"/>
              <w:left w:val="single" w:sz="4" w:space="0" w:color="auto"/>
              <w:bottom w:val="nil"/>
              <w:right w:val="nil"/>
            </w:tcBorders>
          </w:tcPr>
          <w:p w14:paraId="5E2E4B11"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3102C65C" w14:textId="77777777" w:rsidR="00DD158F" w:rsidRPr="004C6125" w:rsidRDefault="00DD158F" w:rsidP="00DD158F">
            <w:pPr>
              <w:spacing w:line="240" w:lineRule="auto"/>
              <w:jc w:val="both"/>
              <w:rPr>
                <w:rFonts w:ascii="Lato" w:hAnsi="Lato"/>
              </w:rPr>
            </w:pPr>
          </w:p>
        </w:tc>
      </w:tr>
      <w:tr w:rsidR="00DD158F" w:rsidRPr="00B14ED5" w14:paraId="6205A350" w14:textId="77777777" w:rsidTr="00AB3835">
        <w:trPr>
          <w:wAfter w:w="344" w:type="dxa"/>
        </w:trPr>
        <w:tc>
          <w:tcPr>
            <w:tcW w:w="910" w:type="dxa"/>
            <w:gridSpan w:val="6"/>
            <w:tcBorders>
              <w:top w:val="nil"/>
              <w:left w:val="nil"/>
              <w:bottom w:val="nil"/>
              <w:right w:val="nil"/>
            </w:tcBorders>
          </w:tcPr>
          <w:p w14:paraId="271E225D"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single" w:sz="4" w:space="0" w:color="auto"/>
            </w:tcBorders>
          </w:tcPr>
          <w:p w14:paraId="4A18FEE9" w14:textId="77777777" w:rsidR="00DD158F" w:rsidRPr="004C6125" w:rsidRDefault="00DD158F" w:rsidP="00DD158F">
            <w:pPr>
              <w:pStyle w:val="Heading3"/>
              <w:numPr>
                <w:ilvl w:val="0"/>
                <w:numId w:val="49"/>
              </w:numPr>
              <w:spacing w:before="0" w:after="0" w:line="240" w:lineRule="auto"/>
              <w:jc w:val="both"/>
              <w:rPr>
                <w:rFonts w:ascii="Lato" w:hAnsi="Lato"/>
                <w:b w:val="0"/>
                <w:bCs/>
                <w:color w:val="auto"/>
                <w:sz w:val="22"/>
              </w:rPr>
            </w:pPr>
            <w:r w:rsidRPr="004C6125">
              <w:rPr>
                <w:rFonts w:ascii="Lato" w:hAnsi="Lato"/>
                <w:b w:val="0"/>
                <w:bCs/>
                <w:color w:val="auto"/>
                <w:sz w:val="22"/>
              </w:rPr>
              <w:t>Correlation</w:t>
            </w:r>
          </w:p>
        </w:tc>
        <w:tc>
          <w:tcPr>
            <w:tcW w:w="1026" w:type="dxa"/>
            <w:gridSpan w:val="6"/>
            <w:tcBorders>
              <w:top w:val="single" w:sz="4" w:space="0" w:color="auto"/>
              <w:left w:val="single" w:sz="4" w:space="0" w:color="auto"/>
              <w:bottom w:val="single" w:sz="4" w:space="0" w:color="auto"/>
              <w:right w:val="single" w:sz="4" w:space="0" w:color="auto"/>
            </w:tcBorders>
          </w:tcPr>
          <w:p w14:paraId="3BF8022B" w14:textId="77777777" w:rsidR="00DD158F" w:rsidRPr="004C6125" w:rsidRDefault="00DD158F" w:rsidP="00DD158F">
            <w:pPr>
              <w:spacing w:line="240" w:lineRule="auto"/>
              <w:jc w:val="both"/>
              <w:rPr>
                <w:rFonts w:ascii="Lato" w:hAnsi="Lato"/>
              </w:rPr>
            </w:pPr>
          </w:p>
        </w:tc>
        <w:tc>
          <w:tcPr>
            <w:tcW w:w="427" w:type="dxa"/>
            <w:gridSpan w:val="7"/>
            <w:tcBorders>
              <w:top w:val="nil"/>
              <w:left w:val="single" w:sz="4" w:space="0" w:color="auto"/>
              <w:bottom w:val="nil"/>
              <w:right w:val="single" w:sz="4" w:space="0" w:color="auto"/>
            </w:tcBorders>
          </w:tcPr>
          <w:p w14:paraId="3477F713"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single" w:sz="4" w:space="0" w:color="auto"/>
              <w:bottom w:val="single" w:sz="4" w:space="0" w:color="auto"/>
              <w:right w:val="single" w:sz="4" w:space="0" w:color="auto"/>
            </w:tcBorders>
          </w:tcPr>
          <w:p w14:paraId="794E6A5E" w14:textId="77777777" w:rsidR="00DD158F" w:rsidRPr="004C6125" w:rsidRDefault="00DD158F" w:rsidP="00DD158F">
            <w:pPr>
              <w:spacing w:line="240" w:lineRule="auto"/>
              <w:jc w:val="both"/>
              <w:rPr>
                <w:rFonts w:ascii="Lato" w:hAnsi="Lato"/>
              </w:rPr>
            </w:pPr>
          </w:p>
        </w:tc>
        <w:tc>
          <w:tcPr>
            <w:tcW w:w="486" w:type="dxa"/>
            <w:gridSpan w:val="8"/>
            <w:tcBorders>
              <w:top w:val="nil"/>
              <w:left w:val="single" w:sz="4" w:space="0" w:color="auto"/>
              <w:bottom w:val="nil"/>
              <w:right w:val="single" w:sz="4" w:space="0" w:color="auto"/>
            </w:tcBorders>
          </w:tcPr>
          <w:p w14:paraId="50538984" w14:textId="77777777" w:rsidR="00DD158F" w:rsidRPr="004C6125" w:rsidRDefault="00DD158F" w:rsidP="00DD158F">
            <w:pPr>
              <w:spacing w:line="240" w:lineRule="auto"/>
              <w:jc w:val="both"/>
              <w:rPr>
                <w:rFonts w:ascii="Lato" w:hAnsi="Lato"/>
              </w:rPr>
            </w:pPr>
          </w:p>
        </w:tc>
        <w:tc>
          <w:tcPr>
            <w:tcW w:w="532" w:type="dxa"/>
            <w:gridSpan w:val="4"/>
            <w:tcBorders>
              <w:top w:val="single" w:sz="4" w:space="0" w:color="auto"/>
              <w:left w:val="single" w:sz="4" w:space="0" w:color="auto"/>
              <w:bottom w:val="single" w:sz="4" w:space="0" w:color="auto"/>
              <w:right w:val="single" w:sz="4" w:space="0" w:color="auto"/>
            </w:tcBorders>
          </w:tcPr>
          <w:p w14:paraId="2FCF600D" w14:textId="77777777" w:rsidR="00DD158F" w:rsidRPr="004C6125" w:rsidRDefault="00DD158F" w:rsidP="00DD158F">
            <w:pPr>
              <w:spacing w:line="240" w:lineRule="auto"/>
              <w:jc w:val="both"/>
              <w:rPr>
                <w:rFonts w:ascii="Lato" w:hAnsi="Lato"/>
              </w:rPr>
            </w:pPr>
          </w:p>
        </w:tc>
        <w:tc>
          <w:tcPr>
            <w:tcW w:w="251" w:type="dxa"/>
            <w:gridSpan w:val="0"/>
            <w:tcBorders>
              <w:top w:val="nil"/>
              <w:left w:val="single" w:sz="4" w:space="0" w:color="auto"/>
              <w:bottom w:val="nil"/>
              <w:right w:val="nil"/>
            </w:tcBorders>
          </w:tcPr>
          <w:p w14:paraId="41A4970F"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6243E719" w14:textId="77777777" w:rsidR="00DD158F" w:rsidRPr="004C6125" w:rsidRDefault="00DD158F" w:rsidP="00DD158F">
            <w:pPr>
              <w:spacing w:line="240" w:lineRule="auto"/>
              <w:jc w:val="both"/>
              <w:rPr>
                <w:rFonts w:ascii="Lato" w:hAnsi="Lato"/>
              </w:rPr>
            </w:pPr>
          </w:p>
        </w:tc>
      </w:tr>
      <w:tr w:rsidR="00DD158F" w:rsidRPr="00B14ED5" w14:paraId="7E4A1834" w14:textId="77777777" w:rsidTr="00AB3835">
        <w:trPr>
          <w:wAfter w:w="344" w:type="dxa"/>
        </w:trPr>
        <w:tc>
          <w:tcPr>
            <w:tcW w:w="910" w:type="dxa"/>
            <w:gridSpan w:val="6"/>
            <w:tcBorders>
              <w:top w:val="nil"/>
              <w:left w:val="nil"/>
              <w:bottom w:val="nil"/>
              <w:right w:val="nil"/>
            </w:tcBorders>
          </w:tcPr>
          <w:p w14:paraId="0D573039"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single" w:sz="4" w:space="0" w:color="auto"/>
            </w:tcBorders>
          </w:tcPr>
          <w:p w14:paraId="64E1AD5B" w14:textId="77777777" w:rsidR="00DD158F" w:rsidRPr="004C6125" w:rsidRDefault="00DD158F" w:rsidP="00DD158F">
            <w:pPr>
              <w:pStyle w:val="Heading3"/>
              <w:numPr>
                <w:ilvl w:val="0"/>
                <w:numId w:val="49"/>
              </w:numPr>
              <w:spacing w:before="0" w:after="0" w:line="240" w:lineRule="auto"/>
              <w:jc w:val="both"/>
              <w:rPr>
                <w:rFonts w:ascii="Lato" w:hAnsi="Lato"/>
                <w:b w:val="0"/>
                <w:bCs/>
                <w:color w:val="auto"/>
                <w:sz w:val="22"/>
              </w:rPr>
            </w:pPr>
            <w:r w:rsidRPr="004C6125">
              <w:rPr>
                <w:rFonts w:ascii="Lato" w:hAnsi="Lato"/>
                <w:b w:val="0"/>
                <w:bCs/>
                <w:color w:val="auto"/>
                <w:sz w:val="22"/>
              </w:rPr>
              <w:t>Legal</w:t>
            </w:r>
          </w:p>
        </w:tc>
        <w:tc>
          <w:tcPr>
            <w:tcW w:w="1026" w:type="dxa"/>
            <w:gridSpan w:val="6"/>
            <w:tcBorders>
              <w:top w:val="single" w:sz="4" w:space="0" w:color="auto"/>
              <w:left w:val="single" w:sz="4" w:space="0" w:color="auto"/>
              <w:bottom w:val="single" w:sz="4" w:space="0" w:color="auto"/>
              <w:right w:val="single" w:sz="4" w:space="0" w:color="auto"/>
            </w:tcBorders>
          </w:tcPr>
          <w:p w14:paraId="40C4742B" w14:textId="77777777" w:rsidR="00DD158F" w:rsidRPr="004C6125" w:rsidRDefault="00DD158F" w:rsidP="00DD158F">
            <w:pPr>
              <w:spacing w:line="240" w:lineRule="auto"/>
              <w:jc w:val="both"/>
              <w:rPr>
                <w:rFonts w:ascii="Lato" w:hAnsi="Lato"/>
              </w:rPr>
            </w:pPr>
          </w:p>
        </w:tc>
        <w:tc>
          <w:tcPr>
            <w:tcW w:w="427" w:type="dxa"/>
            <w:gridSpan w:val="7"/>
            <w:tcBorders>
              <w:top w:val="nil"/>
              <w:left w:val="single" w:sz="4" w:space="0" w:color="auto"/>
              <w:bottom w:val="nil"/>
              <w:right w:val="single" w:sz="4" w:space="0" w:color="auto"/>
            </w:tcBorders>
          </w:tcPr>
          <w:p w14:paraId="4BA975FA"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single" w:sz="4" w:space="0" w:color="auto"/>
              <w:bottom w:val="single" w:sz="4" w:space="0" w:color="auto"/>
              <w:right w:val="single" w:sz="4" w:space="0" w:color="auto"/>
            </w:tcBorders>
          </w:tcPr>
          <w:p w14:paraId="3F1FE84A" w14:textId="77777777" w:rsidR="00DD158F" w:rsidRPr="004C6125" w:rsidRDefault="00DD158F" w:rsidP="00DD158F">
            <w:pPr>
              <w:spacing w:line="240" w:lineRule="auto"/>
              <w:jc w:val="both"/>
              <w:rPr>
                <w:rFonts w:ascii="Lato" w:hAnsi="Lato"/>
              </w:rPr>
            </w:pPr>
          </w:p>
        </w:tc>
        <w:tc>
          <w:tcPr>
            <w:tcW w:w="486" w:type="dxa"/>
            <w:gridSpan w:val="8"/>
            <w:tcBorders>
              <w:top w:val="nil"/>
              <w:left w:val="single" w:sz="4" w:space="0" w:color="auto"/>
              <w:bottom w:val="nil"/>
              <w:right w:val="single" w:sz="4" w:space="0" w:color="auto"/>
            </w:tcBorders>
          </w:tcPr>
          <w:p w14:paraId="461F2B03" w14:textId="77777777" w:rsidR="00DD158F" w:rsidRPr="004C6125" w:rsidRDefault="00DD158F" w:rsidP="00DD158F">
            <w:pPr>
              <w:spacing w:line="240" w:lineRule="auto"/>
              <w:jc w:val="both"/>
              <w:rPr>
                <w:rFonts w:ascii="Lato" w:hAnsi="Lato"/>
              </w:rPr>
            </w:pPr>
          </w:p>
        </w:tc>
        <w:tc>
          <w:tcPr>
            <w:tcW w:w="532" w:type="dxa"/>
            <w:gridSpan w:val="4"/>
            <w:tcBorders>
              <w:top w:val="single" w:sz="4" w:space="0" w:color="auto"/>
              <w:left w:val="single" w:sz="4" w:space="0" w:color="auto"/>
              <w:bottom w:val="single" w:sz="4" w:space="0" w:color="auto"/>
              <w:right w:val="single" w:sz="4" w:space="0" w:color="auto"/>
            </w:tcBorders>
          </w:tcPr>
          <w:p w14:paraId="34C1DA8C" w14:textId="77777777" w:rsidR="00DD158F" w:rsidRPr="004C6125" w:rsidRDefault="00DD158F" w:rsidP="00DD158F">
            <w:pPr>
              <w:spacing w:line="240" w:lineRule="auto"/>
              <w:jc w:val="both"/>
              <w:rPr>
                <w:rFonts w:ascii="Lato" w:hAnsi="Lato"/>
              </w:rPr>
            </w:pPr>
          </w:p>
        </w:tc>
        <w:tc>
          <w:tcPr>
            <w:tcW w:w="251" w:type="dxa"/>
            <w:gridSpan w:val="0"/>
            <w:tcBorders>
              <w:top w:val="nil"/>
              <w:left w:val="single" w:sz="4" w:space="0" w:color="auto"/>
              <w:bottom w:val="nil"/>
              <w:right w:val="nil"/>
            </w:tcBorders>
          </w:tcPr>
          <w:p w14:paraId="0BE9F924"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2A078A1C" w14:textId="77777777" w:rsidR="00DD158F" w:rsidRPr="004C6125" w:rsidRDefault="00DD158F" w:rsidP="00DD158F">
            <w:pPr>
              <w:spacing w:line="240" w:lineRule="auto"/>
              <w:jc w:val="both"/>
              <w:rPr>
                <w:rFonts w:ascii="Lato" w:hAnsi="Lato"/>
              </w:rPr>
            </w:pPr>
          </w:p>
        </w:tc>
      </w:tr>
      <w:tr w:rsidR="00DD158F" w:rsidRPr="00B14ED5" w14:paraId="5563E774" w14:textId="77777777" w:rsidTr="00965427">
        <w:trPr>
          <w:wAfter w:w="344" w:type="dxa"/>
        </w:trPr>
        <w:tc>
          <w:tcPr>
            <w:tcW w:w="910" w:type="dxa"/>
            <w:gridSpan w:val="6"/>
            <w:tcBorders>
              <w:top w:val="nil"/>
              <w:left w:val="nil"/>
              <w:bottom w:val="nil"/>
              <w:right w:val="nil"/>
            </w:tcBorders>
          </w:tcPr>
          <w:p w14:paraId="7B8F8064"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nil"/>
            </w:tcBorders>
          </w:tcPr>
          <w:p w14:paraId="4B3D861F" w14:textId="77777777" w:rsidR="00DD158F" w:rsidRPr="004C6125" w:rsidRDefault="00DD158F" w:rsidP="00DD158F">
            <w:pPr>
              <w:jc w:val="both"/>
              <w:rPr>
                <w:rFonts w:ascii="Lato" w:hAnsi="Lato"/>
              </w:rPr>
            </w:pPr>
          </w:p>
        </w:tc>
        <w:tc>
          <w:tcPr>
            <w:tcW w:w="1026" w:type="dxa"/>
            <w:gridSpan w:val="6"/>
            <w:tcBorders>
              <w:top w:val="single" w:sz="4" w:space="0" w:color="auto"/>
              <w:left w:val="nil"/>
              <w:bottom w:val="nil"/>
              <w:right w:val="nil"/>
            </w:tcBorders>
          </w:tcPr>
          <w:p w14:paraId="124F2E9A" w14:textId="77777777" w:rsidR="00DD158F" w:rsidRPr="004C6125" w:rsidRDefault="00DD158F" w:rsidP="00DD158F">
            <w:pPr>
              <w:spacing w:line="240" w:lineRule="auto"/>
              <w:jc w:val="both"/>
              <w:rPr>
                <w:rFonts w:ascii="Lato" w:hAnsi="Lato"/>
              </w:rPr>
            </w:pPr>
          </w:p>
        </w:tc>
        <w:tc>
          <w:tcPr>
            <w:tcW w:w="427" w:type="dxa"/>
            <w:gridSpan w:val="7"/>
            <w:tcBorders>
              <w:top w:val="nil"/>
              <w:left w:val="nil"/>
              <w:bottom w:val="nil"/>
              <w:right w:val="nil"/>
            </w:tcBorders>
          </w:tcPr>
          <w:p w14:paraId="02BB8D89"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nil"/>
              <w:bottom w:val="nil"/>
              <w:right w:val="nil"/>
            </w:tcBorders>
          </w:tcPr>
          <w:p w14:paraId="70316E19"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3359B12B" w14:textId="77777777" w:rsidR="00DD158F" w:rsidRPr="004C6125" w:rsidRDefault="00DD158F" w:rsidP="00DD158F">
            <w:pPr>
              <w:spacing w:line="240" w:lineRule="auto"/>
              <w:jc w:val="both"/>
              <w:rPr>
                <w:rFonts w:ascii="Lato" w:hAnsi="Lato"/>
              </w:rPr>
            </w:pPr>
          </w:p>
        </w:tc>
        <w:tc>
          <w:tcPr>
            <w:tcW w:w="532" w:type="dxa"/>
            <w:gridSpan w:val="4"/>
            <w:tcBorders>
              <w:top w:val="single" w:sz="4" w:space="0" w:color="auto"/>
              <w:left w:val="nil"/>
              <w:bottom w:val="nil"/>
              <w:right w:val="nil"/>
            </w:tcBorders>
          </w:tcPr>
          <w:p w14:paraId="12EE8163" w14:textId="77777777" w:rsidR="00DD158F" w:rsidRPr="004C6125" w:rsidRDefault="00DD158F" w:rsidP="00DD158F">
            <w:pPr>
              <w:spacing w:line="240" w:lineRule="auto"/>
              <w:jc w:val="both"/>
              <w:rPr>
                <w:rFonts w:ascii="Lato" w:hAnsi="Lato"/>
              </w:rPr>
            </w:pPr>
          </w:p>
        </w:tc>
        <w:tc>
          <w:tcPr>
            <w:tcW w:w="251" w:type="dxa"/>
            <w:gridSpan w:val="0"/>
            <w:tcBorders>
              <w:top w:val="nil"/>
              <w:left w:val="nil"/>
              <w:bottom w:val="nil"/>
              <w:right w:val="nil"/>
            </w:tcBorders>
          </w:tcPr>
          <w:p w14:paraId="62E6605F"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3B0BF933" w14:textId="77777777" w:rsidR="00DD158F" w:rsidRPr="004C6125" w:rsidRDefault="00DD158F" w:rsidP="00DD158F">
            <w:pPr>
              <w:spacing w:line="240" w:lineRule="auto"/>
              <w:jc w:val="both"/>
              <w:rPr>
                <w:rFonts w:ascii="Lato" w:hAnsi="Lato"/>
              </w:rPr>
            </w:pPr>
          </w:p>
        </w:tc>
      </w:tr>
      <w:tr w:rsidR="00DD158F" w:rsidRPr="00B14ED5" w14:paraId="31AF6843" w14:textId="77777777" w:rsidTr="00965427">
        <w:trPr>
          <w:wAfter w:w="344" w:type="dxa"/>
        </w:trPr>
        <w:tc>
          <w:tcPr>
            <w:tcW w:w="910" w:type="dxa"/>
            <w:gridSpan w:val="6"/>
            <w:tcBorders>
              <w:top w:val="nil"/>
              <w:left w:val="nil"/>
              <w:bottom w:val="nil"/>
              <w:right w:val="nil"/>
            </w:tcBorders>
          </w:tcPr>
          <w:p w14:paraId="74B32361" w14:textId="77777777" w:rsidR="00DD158F" w:rsidRPr="004C6125" w:rsidRDefault="00DD158F" w:rsidP="00DD158F">
            <w:pPr>
              <w:spacing w:line="240" w:lineRule="auto"/>
              <w:jc w:val="both"/>
              <w:rPr>
                <w:rFonts w:ascii="Lato" w:hAnsi="Lato"/>
              </w:rPr>
            </w:pPr>
            <w:r>
              <w:rPr>
                <w:rFonts w:ascii="Lato" w:hAnsi="Lato"/>
              </w:rPr>
              <w:t>g)</w:t>
            </w:r>
          </w:p>
        </w:tc>
        <w:tc>
          <w:tcPr>
            <w:tcW w:w="4644" w:type="dxa"/>
            <w:gridSpan w:val="12"/>
            <w:tcBorders>
              <w:top w:val="nil"/>
              <w:left w:val="nil"/>
              <w:bottom w:val="nil"/>
              <w:right w:val="nil"/>
            </w:tcBorders>
          </w:tcPr>
          <w:p w14:paraId="17614311" w14:textId="77777777" w:rsidR="00DD158F" w:rsidRPr="004C6125" w:rsidRDefault="00DD158F" w:rsidP="00965427">
            <w:pPr>
              <w:spacing w:line="276" w:lineRule="auto"/>
              <w:jc w:val="both"/>
              <w:rPr>
                <w:rFonts w:ascii="Lato" w:hAnsi="Lato"/>
              </w:rPr>
            </w:pPr>
            <w:r w:rsidRPr="00A27FD4">
              <w:rPr>
                <w:rFonts w:ascii="Lato" w:hAnsi="Lato"/>
                <w:u w:val="single"/>
              </w:rPr>
              <w:t>Sustainable Finance Risk</w:t>
            </w:r>
          </w:p>
        </w:tc>
        <w:tc>
          <w:tcPr>
            <w:tcW w:w="1026" w:type="dxa"/>
            <w:gridSpan w:val="6"/>
            <w:tcBorders>
              <w:top w:val="nil"/>
              <w:left w:val="nil"/>
              <w:bottom w:val="nil"/>
              <w:right w:val="nil"/>
            </w:tcBorders>
          </w:tcPr>
          <w:p w14:paraId="09569C5A" w14:textId="77777777" w:rsidR="00DD158F" w:rsidRPr="004C6125" w:rsidRDefault="00DD158F" w:rsidP="00DD158F">
            <w:pPr>
              <w:spacing w:line="240" w:lineRule="auto"/>
              <w:jc w:val="both"/>
              <w:rPr>
                <w:rFonts w:ascii="Lato" w:hAnsi="Lato"/>
              </w:rPr>
            </w:pPr>
          </w:p>
        </w:tc>
        <w:tc>
          <w:tcPr>
            <w:tcW w:w="427" w:type="dxa"/>
            <w:gridSpan w:val="7"/>
            <w:tcBorders>
              <w:top w:val="nil"/>
              <w:left w:val="nil"/>
              <w:bottom w:val="nil"/>
              <w:right w:val="nil"/>
            </w:tcBorders>
          </w:tcPr>
          <w:p w14:paraId="5AB8CC82" w14:textId="77777777" w:rsidR="00DD158F" w:rsidRPr="004C6125" w:rsidRDefault="00DD158F" w:rsidP="00DD158F">
            <w:pPr>
              <w:spacing w:line="240" w:lineRule="auto"/>
              <w:jc w:val="both"/>
              <w:rPr>
                <w:rFonts w:ascii="Lato" w:hAnsi="Lato"/>
              </w:rPr>
            </w:pPr>
          </w:p>
        </w:tc>
        <w:tc>
          <w:tcPr>
            <w:tcW w:w="1564" w:type="dxa"/>
            <w:gridSpan w:val="19"/>
            <w:tcBorders>
              <w:top w:val="nil"/>
              <w:left w:val="nil"/>
              <w:bottom w:val="nil"/>
              <w:right w:val="nil"/>
            </w:tcBorders>
          </w:tcPr>
          <w:p w14:paraId="7E8A90AF"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24DD7446" w14:textId="77777777" w:rsidR="00DD158F" w:rsidRPr="004C6125" w:rsidRDefault="00DD158F" w:rsidP="00DD158F">
            <w:pPr>
              <w:spacing w:line="240" w:lineRule="auto"/>
              <w:jc w:val="both"/>
              <w:rPr>
                <w:rFonts w:ascii="Lato" w:hAnsi="Lato"/>
              </w:rPr>
            </w:pPr>
          </w:p>
        </w:tc>
        <w:tc>
          <w:tcPr>
            <w:tcW w:w="532" w:type="dxa"/>
            <w:gridSpan w:val="4"/>
            <w:tcBorders>
              <w:top w:val="nil"/>
              <w:left w:val="nil"/>
              <w:bottom w:val="nil"/>
              <w:right w:val="nil"/>
            </w:tcBorders>
          </w:tcPr>
          <w:p w14:paraId="5EC26E14" w14:textId="77777777" w:rsidR="00DD158F" w:rsidRPr="004C6125" w:rsidRDefault="00DD158F" w:rsidP="00DD158F">
            <w:pPr>
              <w:spacing w:line="240" w:lineRule="auto"/>
              <w:jc w:val="both"/>
              <w:rPr>
                <w:rFonts w:ascii="Lato" w:hAnsi="Lato"/>
              </w:rPr>
            </w:pPr>
          </w:p>
        </w:tc>
        <w:tc>
          <w:tcPr>
            <w:tcW w:w="251" w:type="dxa"/>
            <w:gridSpan w:val="0"/>
            <w:tcBorders>
              <w:top w:val="nil"/>
              <w:left w:val="nil"/>
              <w:bottom w:val="nil"/>
              <w:right w:val="nil"/>
            </w:tcBorders>
          </w:tcPr>
          <w:p w14:paraId="6405EE7F"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529B7A4B" w14:textId="77777777" w:rsidR="00DD158F" w:rsidRPr="004C6125" w:rsidRDefault="00DD158F" w:rsidP="00DD158F">
            <w:pPr>
              <w:spacing w:line="240" w:lineRule="auto"/>
              <w:jc w:val="both"/>
              <w:rPr>
                <w:rFonts w:ascii="Lato" w:hAnsi="Lato"/>
              </w:rPr>
            </w:pPr>
          </w:p>
        </w:tc>
      </w:tr>
      <w:tr w:rsidR="00DD158F" w:rsidRPr="00B14ED5" w14:paraId="294533F3" w14:textId="77777777" w:rsidTr="00965427">
        <w:trPr>
          <w:wAfter w:w="344" w:type="dxa"/>
        </w:trPr>
        <w:tc>
          <w:tcPr>
            <w:tcW w:w="910" w:type="dxa"/>
            <w:gridSpan w:val="6"/>
            <w:tcBorders>
              <w:top w:val="nil"/>
              <w:left w:val="nil"/>
              <w:bottom w:val="nil"/>
              <w:right w:val="nil"/>
            </w:tcBorders>
          </w:tcPr>
          <w:p w14:paraId="313FA416"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nil"/>
            </w:tcBorders>
          </w:tcPr>
          <w:p w14:paraId="7186C059" w14:textId="77777777" w:rsidR="00DD158F" w:rsidRPr="004C6125" w:rsidRDefault="00DD158F" w:rsidP="00965427">
            <w:pPr>
              <w:spacing w:line="276" w:lineRule="auto"/>
              <w:jc w:val="both"/>
              <w:rPr>
                <w:rFonts w:ascii="Lato" w:hAnsi="Lato"/>
              </w:rPr>
            </w:pPr>
            <w:r>
              <w:rPr>
                <w:rFonts w:ascii="Lato" w:hAnsi="Lato"/>
              </w:rPr>
              <w:t>Disclose the following:</w:t>
            </w:r>
          </w:p>
        </w:tc>
        <w:tc>
          <w:tcPr>
            <w:tcW w:w="1026" w:type="dxa"/>
            <w:gridSpan w:val="6"/>
            <w:tcBorders>
              <w:top w:val="nil"/>
              <w:left w:val="nil"/>
              <w:bottom w:val="single" w:sz="4" w:space="0" w:color="auto"/>
              <w:right w:val="nil"/>
            </w:tcBorders>
          </w:tcPr>
          <w:p w14:paraId="598E06CC" w14:textId="77777777" w:rsidR="00DD158F" w:rsidRPr="004C6125" w:rsidRDefault="00DD158F" w:rsidP="00DD158F">
            <w:pPr>
              <w:spacing w:line="240" w:lineRule="auto"/>
              <w:jc w:val="both"/>
              <w:rPr>
                <w:rFonts w:ascii="Lato" w:hAnsi="Lato"/>
              </w:rPr>
            </w:pPr>
          </w:p>
        </w:tc>
        <w:tc>
          <w:tcPr>
            <w:tcW w:w="427" w:type="dxa"/>
            <w:gridSpan w:val="7"/>
            <w:tcBorders>
              <w:top w:val="nil"/>
              <w:left w:val="nil"/>
              <w:bottom w:val="nil"/>
              <w:right w:val="nil"/>
            </w:tcBorders>
          </w:tcPr>
          <w:p w14:paraId="38A7B2AD" w14:textId="77777777" w:rsidR="00DD158F" w:rsidRPr="004C6125" w:rsidRDefault="00DD158F" w:rsidP="00DD158F">
            <w:pPr>
              <w:spacing w:line="240" w:lineRule="auto"/>
              <w:jc w:val="both"/>
              <w:rPr>
                <w:rFonts w:ascii="Lato" w:hAnsi="Lato"/>
              </w:rPr>
            </w:pPr>
          </w:p>
        </w:tc>
        <w:tc>
          <w:tcPr>
            <w:tcW w:w="1564" w:type="dxa"/>
            <w:gridSpan w:val="19"/>
            <w:tcBorders>
              <w:top w:val="nil"/>
              <w:left w:val="nil"/>
              <w:bottom w:val="single" w:sz="4" w:space="0" w:color="auto"/>
              <w:right w:val="nil"/>
            </w:tcBorders>
          </w:tcPr>
          <w:p w14:paraId="147E6646"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50265396" w14:textId="77777777" w:rsidR="00DD158F" w:rsidRPr="004C6125" w:rsidRDefault="00DD158F" w:rsidP="00DD158F">
            <w:pPr>
              <w:spacing w:line="240" w:lineRule="auto"/>
              <w:jc w:val="both"/>
              <w:rPr>
                <w:rFonts w:ascii="Lato" w:hAnsi="Lato"/>
              </w:rPr>
            </w:pPr>
          </w:p>
        </w:tc>
        <w:tc>
          <w:tcPr>
            <w:tcW w:w="532" w:type="dxa"/>
            <w:gridSpan w:val="4"/>
            <w:tcBorders>
              <w:top w:val="nil"/>
              <w:left w:val="nil"/>
              <w:bottom w:val="single" w:sz="4" w:space="0" w:color="auto"/>
              <w:right w:val="nil"/>
            </w:tcBorders>
          </w:tcPr>
          <w:p w14:paraId="69617842" w14:textId="77777777" w:rsidR="00DD158F" w:rsidRPr="004C6125" w:rsidRDefault="00DD158F" w:rsidP="00DD158F">
            <w:pPr>
              <w:spacing w:line="240" w:lineRule="auto"/>
              <w:jc w:val="both"/>
              <w:rPr>
                <w:rFonts w:ascii="Lato" w:hAnsi="Lato"/>
              </w:rPr>
            </w:pPr>
          </w:p>
        </w:tc>
        <w:tc>
          <w:tcPr>
            <w:tcW w:w="251" w:type="dxa"/>
            <w:gridSpan w:val="0"/>
            <w:tcBorders>
              <w:top w:val="nil"/>
              <w:left w:val="nil"/>
              <w:bottom w:val="nil"/>
              <w:right w:val="nil"/>
            </w:tcBorders>
          </w:tcPr>
          <w:p w14:paraId="5B4F62DA"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0F902E19" w14:textId="77777777" w:rsidR="00DD158F" w:rsidRPr="004C6125" w:rsidRDefault="00DD158F" w:rsidP="00DD158F">
            <w:pPr>
              <w:spacing w:line="240" w:lineRule="auto"/>
              <w:jc w:val="both"/>
              <w:rPr>
                <w:rFonts w:ascii="Lato" w:hAnsi="Lato"/>
              </w:rPr>
            </w:pPr>
          </w:p>
        </w:tc>
      </w:tr>
      <w:tr w:rsidR="00DD158F" w:rsidRPr="00B14ED5" w14:paraId="03E5836D" w14:textId="77777777" w:rsidTr="00965427">
        <w:trPr>
          <w:wAfter w:w="344" w:type="dxa"/>
        </w:trPr>
        <w:tc>
          <w:tcPr>
            <w:tcW w:w="910" w:type="dxa"/>
            <w:gridSpan w:val="6"/>
            <w:tcBorders>
              <w:top w:val="nil"/>
              <w:left w:val="nil"/>
              <w:bottom w:val="nil"/>
              <w:right w:val="nil"/>
            </w:tcBorders>
          </w:tcPr>
          <w:p w14:paraId="5EE6B3F6" w14:textId="77777777" w:rsidR="00DD158F" w:rsidRPr="004C6125" w:rsidRDefault="00DD158F" w:rsidP="00DD158F">
            <w:pPr>
              <w:spacing w:line="240" w:lineRule="auto"/>
              <w:jc w:val="both"/>
              <w:rPr>
                <w:rFonts w:ascii="Lato" w:hAnsi="Lato"/>
              </w:rPr>
            </w:pPr>
            <w:r>
              <w:rPr>
                <w:rFonts w:ascii="Lato" w:hAnsi="Lato"/>
              </w:rPr>
              <w:t>(i)</w:t>
            </w:r>
          </w:p>
        </w:tc>
        <w:tc>
          <w:tcPr>
            <w:tcW w:w="4644" w:type="dxa"/>
            <w:gridSpan w:val="12"/>
            <w:tcBorders>
              <w:top w:val="nil"/>
              <w:left w:val="nil"/>
              <w:bottom w:val="nil"/>
              <w:right w:val="single" w:sz="4" w:space="0" w:color="auto"/>
            </w:tcBorders>
          </w:tcPr>
          <w:p w14:paraId="5392D788" w14:textId="77777777" w:rsidR="00DD158F" w:rsidRPr="004C6125" w:rsidRDefault="00DD158F" w:rsidP="00965427">
            <w:pPr>
              <w:spacing w:line="276" w:lineRule="auto"/>
              <w:jc w:val="both"/>
              <w:rPr>
                <w:rFonts w:ascii="Lato" w:hAnsi="Lato"/>
              </w:rPr>
            </w:pPr>
            <w:r w:rsidRPr="00AE6E51">
              <w:rPr>
                <w:rFonts w:ascii="Lato" w:hAnsi="Lato"/>
              </w:rPr>
              <w:t xml:space="preserve">(a) the manner in which sustainability risks are </w:t>
            </w:r>
          </w:p>
        </w:tc>
        <w:tc>
          <w:tcPr>
            <w:tcW w:w="1026" w:type="dxa"/>
            <w:gridSpan w:val="6"/>
            <w:tcBorders>
              <w:top w:val="single" w:sz="4" w:space="0" w:color="auto"/>
              <w:left w:val="single" w:sz="4" w:space="0" w:color="auto"/>
              <w:bottom w:val="single" w:sz="4" w:space="0" w:color="auto"/>
              <w:right w:val="single" w:sz="4" w:space="0" w:color="auto"/>
            </w:tcBorders>
          </w:tcPr>
          <w:p w14:paraId="43635D37" w14:textId="77777777" w:rsidR="00DD158F" w:rsidRPr="004C6125" w:rsidRDefault="00DD158F" w:rsidP="00DD158F">
            <w:pPr>
              <w:spacing w:line="240" w:lineRule="auto"/>
              <w:jc w:val="both"/>
              <w:rPr>
                <w:rFonts w:ascii="Lato" w:hAnsi="Lato"/>
              </w:rPr>
            </w:pPr>
          </w:p>
        </w:tc>
        <w:tc>
          <w:tcPr>
            <w:tcW w:w="427" w:type="dxa"/>
            <w:gridSpan w:val="7"/>
            <w:tcBorders>
              <w:top w:val="nil"/>
              <w:left w:val="single" w:sz="4" w:space="0" w:color="auto"/>
              <w:bottom w:val="nil"/>
              <w:right w:val="single" w:sz="4" w:space="0" w:color="auto"/>
            </w:tcBorders>
          </w:tcPr>
          <w:p w14:paraId="55FBD488"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single" w:sz="4" w:space="0" w:color="auto"/>
              <w:bottom w:val="single" w:sz="4" w:space="0" w:color="auto"/>
              <w:right w:val="single" w:sz="4" w:space="0" w:color="auto"/>
            </w:tcBorders>
          </w:tcPr>
          <w:p w14:paraId="39153F2C" w14:textId="77777777" w:rsidR="00DD158F" w:rsidRPr="004C6125" w:rsidRDefault="00DD158F" w:rsidP="00DD158F">
            <w:pPr>
              <w:spacing w:line="240" w:lineRule="auto"/>
              <w:jc w:val="both"/>
              <w:rPr>
                <w:rFonts w:ascii="Lato" w:hAnsi="Lato"/>
              </w:rPr>
            </w:pPr>
          </w:p>
        </w:tc>
        <w:tc>
          <w:tcPr>
            <w:tcW w:w="486" w:type="dxa"/>
            <w:gridSpan w:val="8"/>
            <w:tcBorders>
              <w:top w:val="nil"/>
              <w:left w:val="single" w:sz="4" w:space="0" w:color="auto"/>
              <w:bottom w:val="nil"/>
              <w:right w:val="single" w:sz="4" w:space="0" w:color="auto"/>
            </w:tcBorders>
          </w:tcPr>
          <w:p w14:paraId="7F2545AF" w14:textId="77777777" w:rsidR="00DD158F" w:rsidRPr="004C6125" w:rsidRDefault="00DD158F" w:rsidP="00DD158F">
            <w:pPr>
              <w:spacing w:line="240" w:lineRule="auto"/>
              <w:jc w:val="both"/>
              <w:rPr>
                <w:rFonts w:ascii="Lato" w:hAnsi="Lato"/>
              </w:rPr>
            </w:pPr>
          </w:p>
        </w:tc>
        <w:tc>
          <w:tcPr>
            <w:tcW w:w="532" w:type="dxa"/>
            <w:gridSpan w:val="4"/>
            <w:tcBorders>
              <w:top w:val="single" w:sz="4" w:space="0" w:color="auto"/>
              <w:left w:val="single" w:sz="4" w:space="0" w:color="auto"/>
              <w:bottom w:val="single" w:sz="4" w:space="0" w:color="auto"/>
              <w:right w:val="single" w:sz="4" w:space="0" w:color="auto"/>
            </w:tcBorders>
          </w:tcPr>
          <w:p w14:paraId="53EF4E72" w14:textId="77777777" w:rsidR="00DD158F" w:rsidRPr="004C6125" w:rsidRDefault="00DD158F" w:rsidP="00DD158F">
            <w:pPr>
              <w:spacing w:line="240" w:lineRule="auto"/>
              <w:jc w:val="both"/>
              <w:rPr>
                <w:rFonts w:ascii="Lato" w:hAnsi="Lato"/>
              </w:rPr>
            </w:pPr>
          </w:p>
        </w:tc>
        <w:tc>
          <w:tcPr>
            <w:tcW w:w="251" w:type="dxa"/>
            <w:gridSpan w:val="0"/>
            <w:tcBorders>
              <w:top w:val="nil"/>
              <w:left w:val="single" w:sz="4" w:space="0" w:color="auto"/>
              <w:bottom w:val="nil"/>
              <w:right w:val="nil"/>
            </w:tcBorders>
          </w:tcPr>
          <w:p w14:paraId="1EA15FA1"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2FDE72C4" w14:textId="77777777" w:rsidR="00DD158F" w:rsidRPr="004C6125" w:rsidRDefault="00DD158F" w:rsidP="00DD158F">
            <w:pPr>
              <w:spacing w:line="240" w:lineRule="auto"/>
              <w:jc w:val="both"/>
              <w:rPr>
                <w:rFonts w:ascii="Lato" w:hAnsi="Lato"/>
              </w:rPr>
            </w:pPr>
          </w:p>
        </w:tc>
      </w:tr>
      <w:tr w:rsidR="00DD158F" w:rsidRPr="00B14ED5" w14:paraId="4F1C1F1C" w14:textId="77777777" w:rsidTr="00965427">
        <w:trPr>
          <w:wAfter w:w="344" w:type="dxa"/>
        </w:trPr>
        <w:tc>
          <w:tcPr>
            <w:tcW w:w="910" w:type="dxa"/>
            <w:gridSpan w:val="6"/>
            <w:tcBorders>
              <w:top w:val="nil"/>
              <w:left w:val="nil"/>
              <w:bottom w:val="nil"/>
              <w:right w:val="nil"/>
            </w:tcBorders>
          </w:tcPr>
          <w:p w14:paraId="16EFA53F"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nil"/>
            </w:tcBorders>
          </w:tcPr>
          <w:p w14:paraId="02A321A8" w14:textId="77777777" w:rsidR="00DD158F" w:rsidRPr="004C6125" w:rsidRDefault="00DD158F" w:rsidP="00965427">
            <w:pPr>
              <w:spacing w:line="276" w:lineRule="auto"/>
              <w:jc w:val="both"/>
              <w:rPr>
                <w:rFonts w:ascii="Lato" w:hAnsi="Lato"/>
              </w:rPr>
            </w:pPr>
            <w:r w:rsidRPr="00AE6E51">
              <w:rPr>
                <w:rFonts w:ascii="Lato" w:hAnsi="Lato"/>
              </w:rPr>
              <w:t>integrated into investment decisions; and</w:t>
            </w:r>
          </w:p>
        </w:tc>
        <w:tc>
          <w:tcPr>
            <w:tcW w:w="1026" w:type="dxa"/>
            <w:gridSpan w:val="6"/>
            <w:tcBorders>
              <w:top w:val="single" w:sz="4" w:space="0" w:color="auto"/>
              <w:left w:val="nil"/>
              <w:bottom w:val="single" w:sz="4" w:space="0" w:color="auto"/>
              <w:right w:val="nil"/>
            </w:tcBorders>
          </w:tcPr>
          <w:p w14:paraId="474ECD3F" w14:textId="77777777" w:rsidR="00DD158F" w:rsidRPr="004C6125" w:rsidRDefault="00DD158F" w:rsidP="00DD158F">
            <w:pPr>
              <w:spacing w:line="240" w:lineRule="auto"/>
              <w:jc w:val="both"/>
              <w:rPr>
                <w:rFonts w:ascii="Lato" w:hAnsi="Lato"/>
              </w:rPr>
            </w:pPr>
          </w:p>
        </w:tc>
        <w:tc>
          <w:tcPr>
            <w:tcW w:w="427" w:type="dxa"/>
            <w:gridSpan w:val="7"/>
            <w:tcBorders>
              <w:top w:val="nil"/>
              <w:left w:val="nil"/>
              <w:bottom w:val="nil"/>
              <w:right w:val="nil"/>
            </w:tcBorders>
          </w:tcPr>
          <w:p w14:paraId="3524D1F7"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nil"/>
              <w:bottom w:val="single" w:sz="4" w:space="0" w:color="auto"/>
              <w:right w:val="nil"/>
            </w:tcBorders>
          </w:tcPr>
          <w:p w14:paraId="6097C6AC"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39AD9B70" w14:textId="77777777" w:rsidR="00DD158F" w:rsidRPr="004C6125" w:rsidRDefault="00DD158F" w:rsidP="00DD158F">
            <w:pPr>
              <w:spacing w:line="240" w:lineRule="auto"/>
              <w:jc w:val="both"/>
              <w:rPr>
                <w:rFonts w:ascii="Lato" w:hAnsi="Lato"/>
              </w:rPr>
            </w:pPr>
          </w:p>
        </w:tc>
        <w:tc>
          <w:tcPr>
            <w:tcW w:w="532" w:type="dxa"/>
            <w:gridSpan w:val="4"/>
            <w:tcBorders>
              <w:top w:val="single" w:sz="4" w:space="0" w:color="auto"/>
              <w:left w:val="nil"/>
              <w:bottom w:val="single" w:sz="4" w:space="0" w:color="auto"/>
              <w:right w:val="nil"/>
            </w:tcBorders>
          </w:tcPr>
          <w:p w14:paraId="5430E131" w14:textId="77777777" w:rsidR="00DD158F" w:rsidRPr="004C6125" w:rsidRDefault="00DD158F" w:rsidP="00DD158F">
            <w:pPr>
              <w:spacing w:line="240" w:lineRule="auto"/>
              <w:jc w:val="both"/>
              <w:rPr>
                <w:rFonts w:ascii="Lato" w:hAnsi="Lato"/>
              </w:rPr>
            </w:pPr>
          </w:p>
        </w:tc>
        <w:tc>
          <w:tcPr>
            <w:tcW w:w="251" w:type="dxa"/>
            <w:gridSpan w:val="0"/>
            <w:tcBorders>
              <w:top w:val="nil"/>
              <w:left w:val="nil"/>
              <w:bottom w:val="nil"/>
              <w:right w:val="nil"/>
            </w:tcBorders>
          </w:tcPr>
          <w:p w14:paraId="723BF5E8"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0155AEB6" w14:textId="77777777" w:rsidR="00DD158F" w:rsidRPr="004C6125" w:rsidRDefault="00DD158F" w:rsidP="00DD158F">
            <w:pPr>
              <w:spacing w:line="240" w:lineRule="auto"/>
              <w:jc w:val="both"/>
              <w:rPr>
                <w:rFonts w:ascii="Lato" w:hAnsi="Lato"/>
              </w:rPr>
            </w:pPr>
          </w:p>
        </w:tc>
      </w:tr>
      <w:tr w:rsidR="00DD158F" w:rsidRPr="00B14ED5" w14:paraId="1D7FF4F6" w14:textId="77777777" w:rsidTr="00965427">
        <w:trPr>
          <w:wAfter w:w="344" w:type="dxa"/>
        </w:trPr>
        <w:tc>
          <w:tcPr>
            <w:tcW w:w="910" w:type="dxa"/>
            <w:gridSpan w:val="6"/>
            <w:tcBorders>
              <w:top w:val="nil"/>
              <w:left w:val="nil"/>
              <w:bottom w:val="nil"/>
              <w:right w:val="nil"/>
            </w:tcBorders>
          </w:tcPr>
          <w:p w14:paraId="04E24859"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single" w:sz="4" w:space="0" w:color="auto"/>
            </w:tcBorders>
          </w:tcPr>
          <w:p w14:paraId="77FE2EBC" w14:textId="77777777" w:rsidR="00DD158F" w:rsidRPr="004C6125" w:rsidRDefault="00DD158F" w:rsidP="00965427">
            <w:pPr>
              <w:spacing w:line="276" w:lineRule="auto"/>
              <w:jc w:val="both"/>
              <w:rPr>
                <w:rFonts w:ascii="Lato" w:hAnsi="Lato"/>
              </w:rPr>
            </w:pPr>
            <w:r w:rsidRPr="00AE6E51">
              <w:rPr>
                <w:rFonts w:ascii="Lato" w:hAnsi="Lato"/>
              </w:rPr>
              <w:t>(b)</w:t>
            </w:r>
            <w:r>
              <w:rPr>
                <w:rFonts w:ascii="Lato" w:hAnsi="Lato"/>
              </w:rPr>
              <w:t xml:space="preserve"> </w:t>
            </w:r>
            <w:r w:rsidRPr="00AE6E51">
              <w:rPr>
                <w:rFonts w:ascii="Lato" w:hAnsi="Lato"/>
              </w:rPr>
              <w:t xml:space="preserve">the results of the assessment of the likely </w:t>
            </w:r>
          </w:p>
        </w:tc>
        <w:tc>
          <w:tcPr>
            <w:tcW w:w="1026" w:type="dxa"/>
            <w:gridSpan w:val="6"/>
            <w:tcBorders>
              <w:top w:val="single" w:sz="4" w:space="0" w:color="auto"/>
              <w:left w:val="single" w:sz="4" w:space="0" w:color="auto"/>
              <w:bottom w:val="single" w:sz="4" w:space="0" w:color="auto"/>
              <w:right w:val="single" w:sz="4" w:space="0" w:color="auto"/>
            </w:tcBorders>
          </w:tcPr>
          <w:p w14:paraId="6D53C92C" w14:textId="77777777" w:rsidR="00DD158F" w:rsidRPr="004C6125" w:rsidRDefault="00DD158F" w:rsidP="00DD158F">
            <w:pPr>
              <w:spacing w:line="240" w:lineRule="auto"/>
              <w:jc w:val="both"/>
              <w:rPr>
                <w:rFonts w:ascii="Lato" w:hAnsi="Lato"/>
              </w:rPr>
            </w:pPr>
          </w:p>
        </w:tc>
        <w:tc>
          <w:tcPr>
            <w:tcW w:w="427" w:type="dxa"/>
            <w:gridSpan w:val="7"/>
            <w:tcBorders>
              <w:top w:val="nil"/>
              <w:left w:val="single" w:sz="4" w:space="0" w:color="auto"/>
              <w:bottom w:val="nil"/>
              <w:right w:val="single" w:sz="4" w:space="0" w:color="auto"/>
            </w:tcBorders>
          </w:tcPr>
          <w:p w14:paraId="425985F6"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single" w:sz="4" w:space="0" w:color="auto"/>
              <w:bottom w:val="single" w:sz="4" w:space="0" w:color="auto"/>
              <w:right w:val="single" w:sz="4" w:space="0" w:color="auto"/>
            </w:tcBorders>
          </w:tcPr>
          <w:p w14:paraId="7F74F446" w14:textId="77777777" w:rsidR="00DD158F" w:rsidRPr="004C6125" w:rsidRDefault="00DD158F" w:rsidP="00DD158F">
            <w:pPr>
              <w:spacing w:line="240" w:lineRule="auto"/>
              <w:jc w:val="both"/>
              <w:rPr>
                <w:rFonts w:ascii="Lato" w:hAnsi="Lato"/>
              </w:rPr>
            </w:pPr>
          </w:p>
        </w:tc>
        <w:tc>
          <w:tcPr>
            <w:tcW w:w="486" w:type="dxa"/>
            <w:gridSpan w:val="8"/>
            <w:tcBorders>
              <w:top w:val="nil"/>
              <w:left w:val="single" w:sz="4" w:space="0" w:color="auto"/>
              <w:bottom w:val="nil"/>
              <w:right w:val="single" w:sz="4" w:space="0" w:color="auto"/>
            </w:tcBorders>
          </w:tcPr>
          <w:p w14:paraId="44CC0D54" w14:textId="77777777" w:rsidR="00DD158F" w:rsidRPr="004C6125" w:rsidRDefault="00DD158F" w:rsidP="00DD158F">
            <w:pPr>
              <w:spacing w:line="240" w:lineRule="auto"/>
              <w:jc w:val="both"/>
              <w:rPr>
                <w:rFonts w:ascii="Lato" w:hAnsi="Lato"/>
              </w:rPr>
            </w:pPr>
          </w:p>
        </w:tc>
        <w:tc>
          <w:tcPr>
            <w:tcW w:w="532" w:type="dxa"/>
            <w:gridSpan w:val="4"/>
            <w:tcBorders>
              <w:top w:val="single" w:sz="4" w:space="0" w:color="auto"/>
              <w:left w:val="single" w:sz="4" w:space="0" w:color="auto"/>
              <w:bottom w:val="single" w:sz="4" w:space="0" w:color="auto"/>
              <w:right w:val="single" w:sz="4" w:space="0" w:color="auto"/>
            </w:tcBorders>
          </w:tcPr>
          <w:p w14:paraId="63281892" w14:textId="77777777" w:rsidR="00DD158F" w:rsidRPr="004C6125" w:rsidRDefault="00DD158F" w:rsidP="00DD158F">
            <w:pPr>
              <w:spacing w:line="240" w:lineRule="auto"/>
              <w:jc w:val="both"/>
              <w:rPr>
                <w:rFonts w:ascii="Lato" w:hAnsi="Lato"/>
              </w:rPr>
            </w:pPr>
          </w:p>
        </w:tc>
        <w:tc>
          <w:tcPr>
            <w:tcW w:w="251" w:type="dxa"/>
            <w:gridSpan w:val="0"/>
            <w:tcBorders>
              <w:top w:val="nil"/>
              <w:left w:val="single" w:sz="4" w:space="0" w:color="auto"/>
              <w:bottom w:val="nil"/>
              <w:right w:val="nil"/>
            </w:tcBorders>
          </w:tcPr>
          <w:p w14:paraId="144376B4"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7B2D8CD0" w14:textId="77777777" w:rsidR="00DD158F" w:rsidRPr="004C6125" w:rsidRDefault="00DD158F" w:rsidP="00DD158F">
            <w:pPr>
              <w:spacing w:line="240" w:lineRule="auto"/>
              <w:jc w:val="both"/>
              <w:rPr>
                <w:rFonts w:ascii="Lato" w:hAnsi="Lato"/>
              </w:rPr>
            </w:pPr>
          </w:p>
        </w:tc>
      </w:tr>
      <w:tr w:rsidR="00DD158F" w:rsidRPr="00B14ED5" w14:paraId="4D30F900" w14:textId="77777777" w:rsidTr="00965427">
        <w:trPr>
          <w:wAfter w:w="344" w:type="dxa"/>
        </w:trPr>
        <w:tc>
          <w:tcPr>
            <w:tcW w:w="910" w:type="dxa"/>
            <w:gridSpan w:val="6"/>
            <w:tcBorders>
              <w:top w:val="nil"/>
              <w:left w:val="nil"/>
              <w:bottom w:val="nil"/>
              <w:right w:val="nil"/>
            </w:tcBorders>
          </w:tcPr>
          <w:p w14:paraId="50E53C56"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nil"/>
            </w:tcBorders>
          </w:tcPr>
          <w:p w14:paraId="05488736" w14:textId="77777777" w:rsidR="00DD158F" w:rsidRPr="004C6125" w:rsidRDefault="00DD158F" w:rsidP="00965427">
            <w:pPr>
              <w:spacing w:line="276" w:lineRule="auto"/>
              <w:jc w:val="both"/>
              <w:rPr>
                <w:rFonts w:ascii="Lato" w:hAnsi="Lato"/>
              </w:rPr>
            </w:pPr>
            <w:r w:rsidRPr="00AE6E51">
              <w:rPr>
                <w:rFonts w:ascii="Lato" w:hAnsi="Lato"/>
              </w:rPr>
              <w:t xml:space="preserve">impacts of sustainability risks on the returns of the </w:t>
            </w:r>
            <w:r>
              <w:rPr>
                <w:rFonts w:ascii="Lato" w:hAnsi="Lato"/>
              </w:rPr>
              <w:t>fund</w:t>
            </w:r>
          </w:p>
        </w:tc>
        <w:tc>
          <w:tcPr>
            <w:tcW w:w="1026" w:type="dxa"/>
            <w:gridSpan w:val="6"/>
            <w:tcBorders>
              <w:top w:val="single" w:sz="4" w:space="0" w:color="auto"/>
              <w:left w:val="nil"/>
              <w:bottom w:val="single" w:sz="4" w:space="0" w:color="auto"/>
              <w:right w:val="nil"/>
            </w:tcBorders>
          </w:tcPr>
          <w:p w14:paraId="4A77DF89" w14:textId="77777777" w:rsidR="00DD158F" w:rsidRPr="004C6125" w:rsidRDefault="00DD158F" w:rsidP="00DD158F">
            <w:pPr>
              <w:spacing w:line="240" w:lineRule="auto"/>
              <w:jc w:val="both"/>
              <w:rPr>
                <w:rFonts w:ascii="Lato" w:hAnsi="Lato"/>
              </w:rPr>
            </w:pPr>
          </w:p>
        </w:tc>
        <w:tc>
          <w:tcPr>
            <w:tcW w:w="427" w:type="dxa"/>
            <w:gridSpan w:val="7"/>
            <w:tcBorders>
              <w:top w:val="nil"/>
              <w:left w:val="nil"/>
              <w:bottom w:val="nil"/>
              <w:right w:val="nil"/>
            </w:tcBorders>
          </w:tcPr>
          <w:p w14:paraId="73C75818"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nil"/>
              <w:bottom w:val="single" w:sz="4" w:space="0" w:color="auto"/>
              <w:right w:val="nil"/>
            </w:tcBorders>
          </w:tcPr>
          <w:p w14:paraId="418B7BF1"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1F1EA3B2" w14:textId="77777777" w:rsidR="00DD158F" w:rsidRPr="004C6125" w:rsidRDefault="00DD158F" w:rsidP="00DD158F">
            <w:pPr>
              <w:spacing w:line="240" w:lineRule="auto"/>
              <w:jc w:val="both"/>
              <w:rPr>
                <w:rFonts w:ascii="Lato" w:hAnsi="Lato"/>
              </w:rPr>
            </w:pPr>
          </w:p>
        </w:tc>
        <w:tc>
          <w:tcPr>
            <w:tcW w:w="532" w:type="dxa"/>
            <w:gridSpan w:val="4"/>
            <w:tcBorders>
              <w:top w:val="single" w:sz="4" w:space="0" w:color="auto"/>
              <w:left w:val="nil"/>
              <w:bottom w:val="single" w:sz="4" w:space="0" w:color="auto"/>
              <w:right w:val="nil"/>
            </w:tcBorders>
          </w:tcPr>
          <w:p w14:paraId="757AA0A7" w14:textId="77777777" w:rsidR="00DD158F" w:rsidRPr="004C6125" w:rsidRDefault="00DD158F" w:rsidP="00DD158F">
            <w:pPr>
              <w:spacing w:line="240" w:lineRule="auto"/>
              <w:jc w:val="both"/>
              <w:rPr>
                <w:rFonts w:ascii="Lato" w:hAnsi="Lato"/>
              </w:rPr>
            </w:pPr>
          </w:p>
        </w:tc>
        <w:tc>
          <w:tcPr>
            <w:tcW w:w="251" w:type="dxa"/>
            <w:gridSpan w:val="0"/>
            <w:tcBorders>
              <w:top w:val="nil"/>
              <w:left w:val="nil"/>
              <w:bottom w:val="nil"/>
              <w:right w:val="nil"/>
            </w:tcBorders>
          </w:tcPr>
          <w:p w14:paraId="7C722152"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41755454" w14:textId="77777777" w:rsidR="00DD158F" w:rsidRPr="004C6125" w:rsidRDefault="00DD158F" w:rsidP="00DD158F">
            <w:pPr>
              <w:spacing w:line="240" w:lineRule="auto"/>
              <w:jc w:val="both"/>
              <w:rPr>
                <w:rFonts w:ascii="Lato" w:hAnsi="Lato"/>
              </w:rPr>
            </w:pPr>
          </w:p>
        </w:tc>
      </w:tr>
      <w:tr w:rsidR="00DD158F" w:rsidRPr="00B14ED5" w14:paraId="6A31208A" w14:textId="77777777" w:rsidTr="00965427">
        <w:trPr>
          <w:wAfter w:w="344" w:type="dxa"/>
        </w:trPr>
        <w:tc>
          <w:tcPr>
            <w:tcW w:w="910" w:type="dxa"/>
            <w:gridSpan w:val="6"/>
            <w:tcBorders>
              <w:top w:val="nil"/>
              <w:left w:val="nil"/>
              <w:bottom w:val="nil"/>
              <w:right w:val="nil"/>
            </w:tcBorders>
          </w:tcPr>
          <w:p w14:paraId="6ACD50B6" w14:textId="77777777" w:rsidR="00DD158F" w:rsidRPr="004C6125" w:rsidRDefault="00DD158F" w:rsidP="00DD158F">
            <w:pPr>
              <w:spacing w:line="240" w:lineRule="auto"/>
              <w:jc w:val="both"/>
              <w:rPr>
                <w:rFonts w:ascii="Lato" w:hAnsi="Lato"/>
              </w:rPr>
            </w:pPr>
            <w:r>
              <w:rPr>
                <w:rFonts w:ascii="Lato" w:hAnsi="Lato"/>
              </w:rPr>
              <w:lastRenderedPageBreak/>
              <w:t>(ii)</w:t>
            </w:r>
          </w:p>
        </w:tc>
        <w:tc>
          <w:tcPr>
            <w:tcW w:w="4644" w:type="dxa"/>
            <w:gridSpan w:val="12"/>
            <w:tcBorders>
              <w:top w:val="nil"/>
              <w:left w:val="nil"/>
              <w:bottom w:val="nil"/>
              <w:right w:val="single" w:sz="4" w:space="0" w:color="auto"/>
            </w:tcBorders>
          </w:tcPr>
          <w:p w14:paraId="619E3C8B" w14:textId="77777777" w:rsidR="00DD158F" w:rsidRPr="004C6125" w:rsidRDefault="00DD158F" w:rsidP="00965427">
            <w:pPr>
              <w:spacing w:line="276" w:lineRule="auto"/>
              <w:jc w:val="both"/>
              <w:rPr>
                <w:rFonts w:ascii="Lato" w:hAnsi="Lato"/>
              </w:rPr>
            </w:pPr>
            <w:r w:rsidRPr="000C66F8">
              <w:rPr>
                <w:rFonts w:ascii="Lato" w:hAnsi="Lato"/>
              </w:rPr>
              <w:t xml:space="preserve">Where </w:t>
            </w:r>
            <w:r>
              <w:rPr>
                <w:rFonts w:ascii="Lato" w:hAnsi="Lato"/>
              </w:rPr>
              <w:t>the responsible person</w:t>
            </w:r>
            <w:r w:rsidRPr="000C66F8">
              <w:rPr>
                <w:rFonts w:ascii="Lato" w:hAnsi="Lato"/>
              </w:rPr>
              <w:t xml:space="preserve"> deem</w:t>
            </w:r>
            <w:r>
              <w:rPr>
                <w:rFonts w:ascii="Lato" w:hAnsi="Lato"/>
              </w:rPr>
              <w:t>s</w:t>
            </w:r>
            <w:r w:rsidRPr="000C66F8">
              <w:rPr>
                <w:rFonts w:ascii="Lato" w:hAnsi="Lato"/>
              </w:rPr>
              <w:t xml:space="preserve"> </w:t>
            </w:r>
          </w:p>
        </w:tc>
        <w:tc>
          <w:tcPr>
            <w:tcW w:w="1026" w:type="dxa"/>
            <w:gridSpan w:val="6"/>
            <w:tcBorders>
              <w:top w:val="single" w:sz="4" w:space="0" w:color="auto"/>
              <w:left w:val="single" w:sz="4" w:space="0" w:color="auto"/>
              <w:bottom w:val="single" w:sz="4" w:space="0" w:color="auto"/>
              <w:right w:val="single" w:sz="4" w:space="0" w:color="auto"/>
            </w:tcBorders>
          </w:tcPr>
          <w:p w14:paraId="0E858607" w14:textId="77777777" w:rsidR="00DD158F" w:rsidRPr="004C6125" w:rsidRDefault="00DD158F" w:rsidP="00DD158F">
            <w:pPr>
              <w:spacing w:line="240" w:lineRule="auto"/>
              <w:jc w:val="both"/>
              <w:rPr>
                <w:rFonts w:ascii="Lato" w:hAnsi="Lato"/>
              </w:rPr>
            </w:pPr>
          </w:p>
        </w:tc>
        <w:tc>
          <w:tcPr>
            <w:tcW w:w="427" w:type="dxa"/>
            <w:gridSpan w:val="7"/>
            <w:tcBorders>
              <w:top w:val="nil"/>
              <w:left w:val="single" w:sz="4" w:space="0" w:color="auto"/>
              <w:bottom w:val="nil"/>
              <w:right w:val="single" w:sz="4" w:space="0" w:color="auto"/>
            </w:tcBorders>
          </w:tcPr>
          <w:p w14:paraId="337372BE"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single" w:sz="4" w:space="0" w:color="auto"/>
              <w:bottom w:val="single" w:sz="4" w:space="0" w:color="auto"/>
              <w:right w:val="single" w:sz="4" w:space="0" w:color="auto"/>
            </w:tcBorders>
          </w:tcPr>
          <w:p w14:paraId="6F059F57" w14:textId="77777777" w:rsidR="00DD158F" w:rsidRPr="004C6125" w:rsidRDefault="00DD158F" w:rsidP="00DD158F">
            <w:pPr>
              <w:spacing w:line="240" w:lineRule="auto"/>
              <w:jc w:val="both"/>
              <w:rPr>
                <w:rFonts w:ascii="Lato" w:hAnsi="Lato"/>
              </w:rPr>
            </w:pPr>
          </w:p>
        </w:tc>
        <w:tc>
          <w:tcPr>
            <w:tcW w:w="486" w:type="dxa"/>
            <w:gridSpan w:val="8"/>
            <w:tcBorders>
              <w:top w:val="nil"/>
              <w:left w:val="single" w:sz="4" w:space="0" w:color="auto"/>
              <w:bottom w:val="nil"/>
              <w:right w:val="single" w:sz="4" w:space="0" w:color="auto"/>
            </w:tcBorders>
          </w:tcPr>
          <w:p w14:paraId="45BEAEE9" w14:textId="77777777" w:rsidR="00DD158F" w:rsidRPr="004C6125" w:rsidRDefault="00DD158F" w:rsidP="00DD158F">
            <w:pPr>
              <w:spacing w:line="240" w:lineRule="auto"/>
              <w:jc w:val="both"/>
              <w:rPr>
                <w:rFonts w:ascii="Lato" w:hAnsi="Lato"/>
              </w:rPr>
            </w:pPr>
          </w:p>
        </w:tc>
        <w:tc>
          <w:tcPr>
            <w:tcW w:w="532" w:type="dxa"/>
            <w:gridSpan w:val="4"/>
            <w:tcBorders>
              <w:top w:val="single" w:sz="4" w:space="0" w:color="auto"/>
              <w:left w:val="single" w:sz="4" w:space="0" w:color="auto"/>
              <w:bottom w:val="single" w:sz="4" w:space="0" w:color="auto"/>
              <w:right w:val="single" w:sz="4" w:space="0" w:color="auto"/>
            </w:tcBorders>
          </w:tcPr>
          <w:p w14:paraId="3F490679" w14:textId="77777777" w:rsidR="00DD158F" w:rsidRPr="004C6125" w:rsidRDefault="00DD158F" w:rsidP="00DD158F">
            <w:pPr>
              <w:spacing w:line="240" w:lineRule="auto"/>
              <w:jc w:val="both"/>
              <w:rPr>
                <w:rFonts w:ascii="Lato" w:hAnsi="Lato"/>
              </w:rPr>
            </w:pPr>
          </w:p>
        </w:tc>
        <w:tc>
          <w:tcPr>
            <w:tcW w:w="251" w:type="dxa"/>
            <w:gridSpan w:val="0"/>
            <w:tcBorders>
              <w:top w:val="nil"/>
              <w:left w:val="single" w:sz="4" w:space="0" w:color="auto"/>
              <w:bottom w:val="nil"/>
              <w:right w:val="nil"/>
            </w:tcBorders>
          </w:tcPr>
          <w:p w14:paraId="6F8A2406"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2194F2BE" w14:textId="77777777" w:rsidR="00DD158F" w:rsidRPr="004C6125" w:rsidRDefault="00DD158F" w:rsidP="00DD158F">
            <w:pPr>
              <w:spacing w:line="240" w:lineRule="auto"/>
              <w:jc w:val="both"/>
              <w:rPr>
                <w:rFonts w:ascii="Lato" w:hAnsi="Lato"/>
              </w:rPr>
            </w:pPr>
          </w:p>
        </w:tc>
      </w:tr>
      <w:tr w:rsidR="00DD158F" w:rsidRPr="00B14ED5" w14:paraId="2A26093D" w14:textId="77777777" w:rsidTr="00965427">
        <w:trPr>
          <w:wAfter w:w="344" w:type="dxa"/>
        </w:trPr>
        <w:tc>
          <w:tcPr>
            <w:tcW w:w="910" w:type="dxa"/>
            <w:gridSpan w:val="6"/>
            <w:tcBorders>
              <w:top w:val="nil"/>
              <w:left w:val="nil"/>
              <w:bottom w:val="nil"/>
              <w:right w:val="nil"/>
            </w:tcBorders>
          </w:tcPr>
          <w:p w14:paraId="79BA2CD7"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nil"/>
            </w:tcBorders>
          </w:tcPr>
          <w:p w14:paraId="765724B8" w14:textId="77777777" w:rsidR="00DD158F" w:rsidRPr="004C6125" w:rsidRDefault="00DD158F" w:rsidP="00965427">
            <w:pPr>
              <w:spacing w:line="276" w:lineRule="auto"/>
              <w:jc w:val="both"/>
              <w:rPr>
                <w:rFonts w:ascii="Lato" w:hAnsi="Lato"/>
              </w:rPr>
            </w:pPr>
            <w:r w:rsidRPr="000C66F8">
              <w:rPr>
                <w:rFonts w:ascii="Lato" w:hAnsi="Lato"/>
              </w:rPr>
              <w:t xml:space="preserve">sustainability risks not to be relevant, the descriptions referred to in the </w:t>
            </w:r>
            <w:r>
              <w:rPr>
                <w:rFonts w:ascii="Lato" w:hAnsi="Lato"/>
              </w:rPr>
              <w:t>(g)(i)</w:t>
            </w:r>
            <w:r w:rsidRPr="000C66F8">
              <w:rPr>
                <w:rFonts w:ascii="Lato" w:hAnsi="Lato"/>
              </w:rPr>
              <w:t xml:space="preserve"> shall include a clear and concise expl</w:t>
            </w:r>
            <w:r>
              <w:rPr>
                <w:rFonts w:ascii="Lato" w:hAnsi="Lato"/>
              </w:rPr>
              <w:t>anation of the reasons therefor</w:t>
            </w:r>
          </w:p>
        </w:tc>
        <w:tc>
          <w:tcPr>
            <w:tcW w:w="1026" w:type="dxa"/>
            <w:gridSpan w:val="6"/>
            <w:tcBorders>
              <w:top w:val="single" w:sz="4" w:space="0" w:color="auto"/>
              <w:left w:val="nil"/>
              <w:bottom w:val="nil"/>
              <w:right w:val="nil"/>
            </w:tcBorders>
          </w:tcPr>
          <w:p w14:paraId="0828A759" w14:textId="77777777" w:rsidR="00DD158F" w:rsidRPr="004C6125" w:rsidRDefault="00DD158F" w:rsidP="00DD158F">
            <w:pPr>
              <w:spacing w:line="240" w:lineRule="auto"/>
              <w:jc w:val="both"/>
              <w:rPr>
                <w:rFonts w:ascii="Lato" w:hAnsi="Lato"/>
              </w:rPr>
            </w:pPr>
          </w:p>
        </w:tc>
        <w:tc>
          <w:tcPr>
            <w:tcW w:w="427" w:type="dxa"/>
            <w:gridSpan w:val="7"/>
            <w:tcBorders>
              <w:top w:val="nil"/>
              <w:left w:val="nil"/>
              <w:bottom w:val="nil"/>
              <w:right w:val="nil"/>
            </w:tcBorders>
          </w:tcPr>
          <w:p w14:paraId="1AA8C897"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nil"/>
              <w:bottom w:val="nil"/>
              <w:right w:val="nil"/>
            </w:tcBorders>
          </w:tcPr>
          <w:p w14:paraId="582418BA"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7BD58988" w14:textId="77777777" w:rsidR="00DD158F" w:rsidRPr="004C6125" w:rsidRDefault="00DD158F" w:rsidP="00DD158F">
            <w:pPr>
              <w:spacing w:line="240" w:lineRule="auto"/>
              <w:jc w:val="both"/>
              <w:rPr>
                <w:rFonts w:ascii="Lato" w:hAnsi="Lato"/>
              </w:rPr>
            </w:pPr>
          </w:p>
        </w:tc>
        <w:tc>
          <w:tcPr>
            <w:tcW w:w="532" w:type="dxa"/>
            <w:gridSpan w:val="4"/>
            <w:tcBorders>
              <w:top w:val="single" w:sz="4" w:space="0" w:color="auto"/>
              <w:left w:val="nil"/>
              <w:bottom w:val="nil"/>
              <w:right w:val="nil"/>
            </w:tcBorders>
          </w:tcPr>
          <w:p w14:paraId="4A0A312C" w14:textId="77777777" w:rsidR="00DD158F" w:rsidRPr="004C6125" w:rsidRDefault="00DD158F" w:rsidP="00DD158F">
            <w:pPr>
              <w:spacing w:line="240" w:lineRule="auto"/>
              <w:jc w:val="both"/>
              <w:rPr>
                <w:rFonts w:ascii="Lato" w:hAnsi="Lato"/>
              </w:rPr>
            </w:pPr>
          </w:p>
        </w:tc>
        <w:tc>
          <w:tcPr>
            <w:tcW w:w="251" w:type="dxa"/>
            <w:gridSpan w:val="0"/>
            <w:tcBorders>
              <w:top w:val="nil"/>
              <w:left w:val="nil"/>
              <w:bottom w:val="nil"/>
              <w:right w:val="nil"/>
            </w:tcBorders>
          </w:tcPr>
          <w:p w14:paraId="040D4E1D"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0D7A5BF2" w14:textId="77777777" w:rsidR="00DD158F" w:rsidRPr="004C6125" w:rsidRDefault="00DD158F" w:rsidP="00DD158F">
            <w:pPr>
              <w:spacing w:line="240" w:lineRule="auto"/>
              <w:jc w:val="both"/>
              <w:rPr>
                <w:rFonts w:ascii="Lato" w:hAnsi="Lato"/>
              </w:rPr>
            </w:pPr>
          </w:p>
        </w:tc>
      </w:tr>
      <w:tr w:rsidR="00DD158F" w:rsidRPr="00B14ED5" w14:paraId="33D8E005" w14:textId="77777777" w:rsidTr="00965427">
        <w:trPr>
          <w:wAfter w:w="344" w:type="dxa"/>
        </w:trPr>
        <w:tc>
          <w:tcPr>
            <w:tcW w:w="910" w:type="dxa"/>
            <w:gridSpan w:val="6"/>
            <w:tcBorders>
              <w:top w:val="nil"/>
              <w:left w:val="nil"/>
              <w:bottom w:val="nil"/>
              <w:right w:val="nil"/>
            </w:tcBorders>
          </w:tcPr>
          <w:p w14:paraId="103D3717"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nil"/>
            </w:tcBorders>
          </w:tcPr>
          <w:p w14:paraId="17771D3D" w14:textId="77777777" w:rsidR="00DD158F" w:rsidRPr="004C6125" w:rsidRDefault="00DD158F" w:rsidP="00DD158F">
            <w:pPr>
              <w:jc w:val="both"/>
              <w:rPr>
                <w:rFonts w:ascii="Lato" w:hAnsi="Lato"/>
              </w:rPr>
            </w:pPr>
          </w:p>
        </w:tc>
        <w:tc>
          <w:tcPr>
            <w:tcW w:w="1026" w:type="dxa"/>
            <w:gridSpan w:val="6"/>
            <w:tcBorders>
              <w:top w:val="nil"/>
              <w:left w:val="nil"/>
              <w:bottom w:val="nil"/>
              <w:right w:val="nil"/>
            </w:tcBorders>
          </w:tcPr>
          <w:p w14:paraId="4FA96342" w14:textId="77777777" w:rsidR="00DD158F" w:rsidRPr="004C6125" w:rsidRDefault="00DD158F" w:rsidP="00DD158F">
            <w:pPr>
              <w:spacing w:line="240" w:lineRule="auto"/>
              <w:jc w:val="both"/>
              <w:rPr>
                <w:rFonts w:ascii="Lato" w:hAnsi="Lato"/>
              </w:rPr>
            </w:pPr>
          </w:p>
        </w:tc>
        <w:tc>
          <w:tcPr>
            <w:tcW w:w="427" w:type="dxa"/>
            <w:gridSpan w:val="7"/>
            <w:tcBorders>
              <w:top w:val="nil"/>
              <w:left w:val="nil"/>
              <w:bottom w:val="nil"/>
              <w:right w:val="nil"/>
            </w:tcBorders>
          </w:tcPr>
          <w:p w14:paraId="3051BA5D" w14:textId="77777777" w:rsidR="00DD158F" w:rsidRPr="004C6125" w:rsidRDefault="00DD158F" w:rsidP="00DD158F">
            <w:pPr>
              <w:spacing w:line="240" w:lineRule="auto"/>
              <w:jc w:val="both"/>
              <w:rPr>
                <w:rFonts w:ascii="Lato" w:hAnsi="Lato"/>
              </w:rPr>
            </w:pPr>
          </w:p>
        </w:tc>
        <w:tc>
          <w:tcPr>
            <w:tcW w:w="1564" w:type="dxa"/>
            <w:gridSpan w:val="19"/>
            <w:tcBorders>
              <w:top w:val="nil"/>
              <w:left w:val="nil"/>
              <w:bottom w:val="nil"/>
              <w:right w:val="nil"/>
            </w:tcBorders>
          </w:tcPr>
          <w:p w14:paraId="4A673E07"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75C36DE1" w14:textId="77777777" w:rsidR="00DD158F" w:rsidRPr="004C6125" w:rsidRDefault="00DD158F" w:rsidP="00DD158F">
            <w:pPr>
              <w:spacing w:line="240" w:lineRule="auto"/>
              <w:jc w:val="both"/>
              <w:rPr>
                <w:rFonts w:ascii="Lato" w:hAnsi="Lato"/>
              </w:rPr>
            </w:pPr>
          </w:p>
        </w:tc>
        <w:tc>
          <w:tcPr>
            <w:tcW w:w="532" w:type="dxa"/>
            <w:gridSpan w:val="4"/>
            <w:tcBorders>
              <w:top w:val="nil"/>
              <w:left w:val="nil"/>
              <w:bottom w:val="nil"/>
              <w:right w:val="nil"/>
            </w:tcBorders>
          </w:tcPr>
          <w:p w14:paraId="655B3AAF" w14:textId="77777777" w:rsidR="00DD158F" w:rsidRPr="004C6125" w:rsidRDefault="00DD158F" w:rsidP="00DD158F">
            <w:pPr>
              <w:spacing w:line="240" w:lineRule="auto"/>
              <w:jc w:val="both"/>
              <w:rPr>
                <w:rFonts w:ascii="Lato" w:hAnsi="Lato"/>
              </w:rPr>
            </w:pPr>
          </w:p>
        </w:tc>
        <w:tc>
          <w:tcPr>
            <w:tcW w:w="251" w:type="dxa"/>
            <w:gridSpan w:val="0"/>
            <w:tcBorders>
              <w:top w:val="nil"/>
              <w:left w:val="nil"/>
              <w:bottom w:val="nil"/>
              <w:right w:val="nil"/>
            </w:tcBorders>
          </w:tcPr>
          <w:p w14:paraId="77E745C7"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7E6CED4F" w14:textId="77777777" w:rsidR="00DD158F" w:rsidRPr="004C6125" w:rsidRDefault="00DD158F" w:rsidP="00DD158F">
            <w:pPr>
              <w:spacing w:line="240" w:lineRule="auto"/>
              <w:jc w:val="both"/>
              <w:rPr>
                <w:rFonts w:ascii="Lato" w:hAnsi="Lato"/>
              </w:rPr>
            </w:pPr>
          </w:p>
        </w:tc>
      </w:tr>
      <w:tr w:rsidR="00DD158F" w:rsidRPr="00B14ED5" w14:paraId="526CAD29" w14:textId="77777777" w:rsidTr="00AB3835">
        <w:trPr>
          <w:wAfter w:w="344" w:type="dxa"/>
        </w:trPr>
        <w:tc>
          <w:tcPr>
            <w:tcW w:w="910" w:type="dxa"/>
            <w:gridSpan w:val="6"/>
            <w:tcBorders>
              <w:top w:val="nil"/>
              <w:left w:val="nil"/>
              <w:bottom w:val="nil"/>
              <w:right w:val="nil"/>
            </w:tcBorders>
          </w:tcPr>
          <w:p w14:paraId="2216DE15" w14:textId="77777777" w:rsidR="00DD158F" w:rsidRPr="004C6125" w:rsidRDefault="00DD158F" w:rsidP="00DD158F">
            <w:pPr>
              <w:spacing w:line="240" w:lineRule="auto"/>
              <w:jc w:val="both"/>
              <w:rPr>
                <w:rFonts w:ascii="Lato" w:hAnsi="Lato"/>
              </w:rPr>
            </w:pPr>
            <w:r w:rsidRPr="004C6125">
              <w:rPr>
                <w:rFonts w:ascii="Lato" w:hAnsi="Lato"/>
              </w:rPr>
              <w:t>2.2.12</w:t>
            </w:r>
          </w:p>
        </w:tc>
        <w:tc>
          <w:tcPr>
            <w:tcW w:w="4644" w:type="dxa"/>
            <w:gridSpan w:val="12"/>
            <w:tcBorders>
              <w:top w:val="nil"/>
              <w:left w:val="nil"/>
              <w:bottom w:val="nil"/>
              <w:right w:val="nil"/>
            </w:tcBorders>
          </w:tcPr>
          <w:p w14:paraId="6252A34B" w14:textId="77777777" w:rsidR="00DD158F" w:rsidRPr="004C6125" w:rsidRDefault="00DD158F" w:rsidP="00DD158F">
            <w:pPr>
              <w:pStyle w:val="Heading3"/>
              <w:spacing w:before="0" w:after="0" w:line="240" w:lineRule="auto"/>
              <w:jc w:val="both"/>
              <w:rPr>
                <w:rFonts w:ascii="Lato" w:hAnsi="Lato"/>
                <w:b w:val="0"/>
                <w:bCs/>
                <w:color w:val="auto"/>
                <w:sz w:val="22"/>
              </w:rPr>
            </w:pPr>
            <w:r w:rsidRPr="004C6125">
              <w:rPr>
                <w:rFonts w:ascii="Lato" w:hAnsi="Lato"/>
                <w:b w:val="0"/>
                <w:bCs/>
                <w:color w:val="auto"/>
                <w:sz w:val="22"/>
                <w:u w:val="single"/>
              </w:rPr>
              <w:t>Use of Repurchase/Reverse Repurchase and Securities lending Agreements</w:t>
            </w:r>
          </w:p>
        </w:tc>
        <w:tc>
          <w:tcPr>
            <w:tcW w:w="1026" w:type="dxa"/>
            <w:gridSpan w:val="6"/>
            <w:tcBorders>
              <w:top w:val="nil"/>
              <w:left w:val="nil"/>
              <w:bottom w:val="single" w:sz="4" w:space="0" w:color="auto"/>
              <w:right w:val="nil"/>
            </w:tcBorders>
          </w:tcPr>
          <w:p w14:paraId="174F6205" w14:textId="77777777" w:rsidR="00DD158F" w:rsidRPr="004C6125" w:rsidRDefault="00DD158F" w:rsidP="00DD158F">
            <w:pPr>
              <w:spacing w:line="240" w:lineRule="auto"/>
              <w:jc w:val="both"/>
              <w:rPr>
                <w:rFonts w:ascii="Lato" w:hAnsi="Lato"/>
              </w:rPr>
            </w:pPr>
          </w:p>
        </w:tc>
        <w:tc>
          <w:tcPr>
            <w:tcW w:w="427" w:type="dxa"/>
            <w:gridSpan w:val="7"/>
            <w:tcBorders>
              <w:top w:val="nil"/>
              <w:left w:val="nil"/>
              <w:bottom w:val="nil"/>
              <w:right w:val="nil"/>
            </w:tcBorders>
          </w:tcPr>
          <w:p w14:paraId="5B701143" w14:textId="77777777" w:rsidR="00DD158F" w:rsidRPr="004C6125" w:rsidRDefault="00DD158F" w:rsidP="00DD158F">
            <w:pPr>
              <w:spacing w:line="240" w:lineRule="auto"/>
              <w:jc w:val="both"/>
              <w:rPr>
                <w:rFonts w:ascii="Lato" w:hAnsi="Lato"/>
              </w:rPr>
            </w:pPr>
          </w:p>
        </w:tc>
        <w:tc>
          <w:tcPr>
            <w:tcW w:w="1564" w:type="dxa"/>
            <w:gridSpan w:val="19"/>
            <w:tcBorders>
              <w:top w:val="nil"/>
              <w:left w:val="nil"/>
              <w:bottom w:val="single" w:sz="4" w:space="0" w:color="auto"/>
              <w:right w:val="nil"/>
            </w:tcBorders>
          </w:tcPr>
          <w:p w14:paraId="75532110"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112847F8" w14:textId="77777777" w:rsidR="00DD158F" w:rsidRPr="004C6125" w:rsidRDefault="00DD158F" w:rsidP="00DD158F">
            <w:pPr>
              <w:spacing w:line="240" w:lineRule="auto"/>
              <w:jc w:val="both"/>
              <w:rPr>
                <w:rFonts w:ascii="Lato" w:hAnsi="Lato"/>
              </w:rPr>
            </w:pPr>
          </w:p>
        </w:tc>
        <w:tc>
          <w:tcPr>
            <w:tcW w:w="532" w:type="dxa"/>
            <w:gridSpan w:val="4"/>
            <w:tcBorders>
              <w:top w:val="nil"/>
              <w:left w:val="nil"/>
              <w:bottom w:val="single" w:sz="4" w:space="0" w:color="auto"/>
              <w:right w:val="nil"/>
            </w:tcBorders>
          </w:tcPr>
          <w:p w14:paraId="515DB0F6" w14:textId="77777777" w:rsidR="00DD158F" w:rsidRPr="004C6125" w:rsidRDefault="00DD158F" w:rsidP="00DD158F">
            <w:pPr>
              <w:spacing w:line="240" w:lineRule="auto"/>
              <w:jc w:val="both"/>
              <w:rPr>
                <w:rFonts w:ascii="Lato" w:hAnsi="Lato"/>
              </w:rPr>
            </w:pPr>
          </w:p>
        </w:tc>
        <w:tc>
          <w:tcPr>
            <w:tcW w:w="251" w:type="dxa"/>
            <w:gridSpan w:val="0"/>
            <w:tcBorders>
              <w:top w:val="nil"/>
              <w:left w:val="nil"/>
              <w:bottom w:val="nil"/>
              <w:right w:val="nil"/>
            </w:tcBorders>
          </w:tcPr>
          <w:p w14:paraId="125AAC3B"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3B8E0543" w14:textId="77777777" w:rsidR="00DD158F" w:rsidRPr="004C6125" w:rsidRDefault="00DD158F" w:rsidP="00DD158F">
            <w:pPr>
              <w:spacing w:line="240" w:lineRule="auto"/>
              <w:jc w:val="both"/>
              <w:rPr>
                <w:rFonts w:ascii="Lato" w:hAnsi="Lato"/>
              </w:rPr>
            </w:pPr>
          </w:p>
        </w:tc>
      </w:tr>
      <w:tr w:rsidR="00DD158F" w:rsidRPr="00B14ED5" w14:paraId="74AEE86A" w14:textId="77777777" w:rsidTr="00AB3835">
        <w:trPr>
          <w:wAfter w:w="344" w:type="dxa"/>
        </w:trPr>
        <w:tc>
          <w:tcPr>
            <w:tcW w:w="910" w:type="dxa"/>
            <w:gridSpan w:val="6"/>
            <w:tcBorders>
              <w:top w:val="nil"/>
              <w:left w:val="nil"/>
              <w:bottom w:val="nil"/>
              <w:right w:val="nil"/>
            </w:tcBorders>
          </w:tcPr>
          <w:p w14:paraId="2E3BE539" w14:textId="77777777" w:rsidR="00DD158F" w:rsidRPr="004C6125" w:rsidRDefault="00DD158F" w:rsidP="00DD158F">
            <w:pPr>
              <w:spacing w:line="240" w:lineRule="auto"/>
              <w:jc w:val="both"/>
              <w:rPr>
                <w:rFonts w:ascii="Lato" w:hAnsi="Lato"/>
                <w:szCs w:val="22"/>
              </w:rPr>
            </w:pPr>
            <w:r w:rsidRPr="004C6125">
              <w:rPr>
                <w:rFonts w:ascii="Lato" w:hAnsi="Lato"/>
                <w:szCs w:val="22"/>
              </w:rPr>
              <w:t>a)</w:t>
            </w:r>
          </w:p>
        </w:tc>
        <w:tc>
          <w:tcPr>
            <w:tcW w:w="4644" w:type="dxa"/>
            <w:gridSpan w:val="12"/>
            <w:tcBorders>
              <w:top w:val="nil"/>
              <w:left w:val="nil"/>
              <w:bottom w:val="nil"/>
              <w:right w:val="single" w:sz="4" w:space="0" w:color="auto"/>
            </w:tcBorders>
          </w:tcPr>
          <w:p w14:paraId="4AD581B1" w14:textId="77777777" w:rsidR="00DD158F" w:rsidRPr="004C6125" w:rsidRDefault="00DD158F" w:rsidP="00DD158F">
            <w:pPr>
              <w:pStyle w:val="Heading3"/>
              <w:spacing w:before="0" w:after="0" w:line="240" w:lineRule="auto"/>
              <w:jc w:val="both"/>
              <w:rPr>
                <w:rFonts w:ascii="Lato" w:hAnsi="Lato"/>
                <w:b w:val="0"/>
                <w:bCs/>
                <w:color w:val="auto"/>
                <w:sz w:val="22"/>
                <w:szCs w:val="22"/>
              </w:rPr>
            </w:pPr>
            <w:r w:rsidRPr="004C6125">
              <w:rPr>
                <w:rFonts w:ascii="Lato" w:hAnsi="Lato"/>
                <w:b w:val="0"/>
                <w:color w:val="auto"/>
                <w:sz w:val="22"/>
                <w:szCs w:val="22"/>
              </w:rPr>
              <w:t xml:space="preserve">Provide that the UCITS may enter into </w:t>
            </w:r>
          </w:p>
        </w:tc>
        <w:tc>
          <w:tcPr>
            <w:tcW w:w="1026" w:type="dxa"/>
            <w:gridSpan w:val="6"/>
            <w:tcBorders>
              <w:top w:val="single" w:sz="4" w:space="0" w:color="auto"/>
              <w:left w:val="single" w:sz="4" w:space="0" w:color="auto"/>
              <w:bottom w:val="single" w:sz="4" w:space="0" w:color="auto"/>
              <w:right w:val="single" w:sz="4" w:space="0" w:color="auto"/>
            </w:tcBorders>
          </w:tcPr>
          <w:p w14:paraId="7BDD2FCD" w14:textId="77777777" w:rsidR="00DD158F" w:rsidRPr="004C6125" w:rsidRDefault="00DD158F" w:rsidP="00DD158F">
            <w:pPr>
              <w:spacing w:line="240" w:lineRule="auto"/>
              <w:jc w:val="both"/>
              <w:rPr>
                <w:rFonts w:ascii="Lato" w:hAnsi="Lato"/>
              </w:rPr>
            </w:pPr>
          </w:p>
        </w:tc>
        <w:tc>
          <w:tcPr>
            <w:tcW w:w="427" w:type="dxa"/>
            <w:gridSpan w:val="7"/>
            <w:tcBorders>
              <w:top w:val="nil"/>
              <w:left w:val="single" w:sz="4" w:space="0" w:color="auto"/>
              <w:bottom w:val="nil"/>
              <w:right w:val="single" w:sz="4" w:space="0" w:color="auto"/>
            </w:tcBorders>
          </w:tcPr>
          <w:p w14:paraId="6F7FB6C4"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single" w:sz="4" w:space="0" w:color="auto"/>
              <w:bottom w:val="single" w:sz="4" w:space="0" w:color="auto"/>
              <w:right w:val="single" w:sz="4" w:space="0" w:color="auto"/>
            </w:tcBorders>
          </w:tcPr>
          <w:p w14:paraId="1193819B" w14:textId="77777777" w:rsidR="00DD158F" w:rsidRPr="004C6125" w:rsidRDefault="00DD158F" w:rsidP="00DD158F">
            <w:pPr>
              <w:spacing w:line="240" w:lineRule="auto"/>
              <w:jc w:val="both"/>
              <w:rPr>
                <w:rFonts w:ascii="Lato" w:hAnsi="Lato"/>
              </w:rPr>
            </w:pPr>
          </w:p>
        </w:tc>
        <w:tc>
          <w:tcPr>
            <w:tcW w:w="486" w:type="dxa"/>
            <w:gridSpan w:val="8"/>
            <w:tcBorders>
              <w:top w:val="nil"/>
              <w:left w:val="single" w:sz="4" w:space="0" w:color="auto"/>
              <w:bottom w:val="nil"/>
              <w:right w:val="single" w:sz="4" w:space="0" w:color="auto"/>
            </w:tcBorders>
          </w:tcPr>
          <w:p w14:paraId="62DFC949" w14:textId="77777777" w:rsidR="00DD158F" w:rsidRPr="004C6125" w:rsidRDefault="00DD158F" w:rsidP="00DD158F">
            <w:pPr>
              <w:spacing w:line="240" w:lineRule="auto"/>
              <w:jc w:val="both"/>
              <w:rPr>
                <w:rFonts w:ascii="Lato" w:hAnsi="Lato"/>
              </w:rPr>
            </w:pPr>
          </w:p>
        </w:tc>
        <w:tc>
          <w:tcPr>
            <w:tcW w:w="532" w:type="dxa"/>
            <w:gridSpan w:val="4"/>
            <w:tcBorders>
              <w:top w:val="single" w:sz="4" w:space="0" w:color="auto"/>
              <w:left w:val="single" w:sz="4" w:space="0" w:color="auto"/>
              <w:bottom w:val="single" w:sz="4" w:space="0" w:color="auto"/>
              <w:right w:val="single" w:sz="4" w:space="0" w:color="auto"/>
            </w:tcBorders>
          </w:tcPr>
          <w:p w14:paraId="3E39D547" w14:textId="77777777" w:rsidR="00DD158F" w:rsidRPr="004C6125" w:rsidRDefault="00DD158F" w:rsidP="00DD158F">
            <w:pPr>
              <w:spacing w:line="240" w:lineRule="auto"/>
              <w:jc w:val="both"/>
              <w:rPr>
                <w:rFonts w:ascii="Lato" w:hAnsi="Lato"/>
              </w:rPr>
            </w:pPr>
          </w:p>
        </w:tc>
        <w:tc>
          <w:tcPr>
            <w:tcW w:w="251" w:type="dxa"/>
            <w:gridSpan w:val="0"/>
            <w:tcBorders>
              <w:top w:val="nil"/>
              <w:left w:val="single" w:sz="4" w:space="0" w:color="auto"/>
              <w:bottom w:val="nil"/>
              <w:right w:val="nil"/>
            </w:tcBorders>
          </w:tcPr>
          <w:p w14:paraId="4BB7E3E0"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68ADF578" w14:textId="77777777" w:rsidR="00DD158F" w:rsidRPr="004C6125" w:rsidRDefault="00DD158F" w:rsidP="00DD158F">
            <w:pPr>
              <w:spacing w:line="240" w:lineRule="auto"/>
              <w:jc w:val="both"/>
              <w:rPr>
                <w:rFonts w:ascii="Lato" w:hAnsi="Lato"/>
              </w:rPr>
            </w:pPr>
          </w:p>
        </w:tc>
      </w:tr>
      <w:tr w:rsidR="00DD158F" w:rsidRPr="00B14ED5" w14:paraId="02FFEF40" w14:textId="77777777" w:rsidTr="00AB3835">
        <w:trPr>
          <w:wAfter w:w="344" w:type="dxa"/>
        </w:trPr>
        <w:tc>
          <w:tcPr>
            <w:tcW w:w="910" w:type="dxa"/>
            <w:gridSpan w:val="6"/>
            <w:tcBorders>
              <w:top w:val="nil"/>
              <w:left w:val="nil"/>
              <w:bottom w:val="nil"/>
              <w:right w:val="nil"/>
            </w:tcBorders>
          </w:tcPr>
          <w:p w14:paraId="751712F4" w14:textId="77777777" w:rsidR="00DD158F" w:rsidRPr="004C6125" w:rsidRDefault="00DD158F" w:rsidP="00DD158F">
            <w:pPr>
              <w:spacing w:line="240" w:lineRule="auto"/>
              <w:jc w:val="both"/>
              <w:rPr>
                <w:rFonts w:ascii="Lato" w:hAnsi="Lato"/>
                <w:szCs w:val="22"/>
              </w:rPr>
            </w:pPr>
          </w:p>
        </w:tc>
        <w:tc>
          <w:tcPr>
            <w:tcW w:w="4644" w:type="dxa"/>
            <w:gridSpan w:val="12"/>
            <w:tcBorders>
              <w:top w:val="nil"/>
              <w:left w:val="nil"/>
              <w:bottom w:val="nil"/>
              <w:right w:val="nil"/>
            </w:tcBorders>
          </w:tcPr>
          <w:p w14:paraId="113F22F0" w14:textId="77777777" w:rsidR="00DD158F" w:rsidRPr="004C6125" w:rsidRDefault="00DD158F" w:rsidP="00DD158F">
            <w:pPr>
              <w:pStyle w:val="Heading3"/>
              <w:spacing w:before="0" w:after="0" w:line="240" w:lineRule="auto"/>
              <w:jc w:val="both"/>
              <w:rPr>
                <w:rFonts w:ascii="Lato" w:hAnsi="Lato"/>
                <w:b w:val="0"/>
                <w:bCs/>
                <w:color w:val="auto"/>
                <w:sz w:val="22"/>
                <w:szCs w:val="22"/>
              </w:rPr>
            </w:pPr>
            <w:r w:rsidRPr="00FC0B0F">
              <w:rPr>
                <w:rFonts w:ascii="Lato" w:hAnsi="Lato"/>
                <w:b w:val="0"/>
                <w:color w:val="auto"/>
                <w:sz w:val="22"/>
                <w:szCs w:val="22"/>
              </w:rPr>
              <w:t>repurchase/</w:t>
            </w:r>
            <w:r w:rsidRPr="004C6125">
              <w:rPr>
                <w:rFonts w:ascii="Lato" w:hAnsi="Lato"/>
                <w:b w:val="0"/>
                <w:color w:val="auto"/>
                <w:sz w:val="22"/>
                <w:szCs w:val="22"/>
              </w:rPr>
              <w:t>reverse repurchase agreements, and securities lending agreements subject to the conditions and limits set out in the Central Bank UCITS Regulations.</w:t>
            </w:r>
          </w:p>
        </w:tc>
        <w:tc>
          <w:tcPr>
            <w:tcW w:w="1026" w:type="dxa"/>
            <w:gridSpan w:val="6"/>
            <w:tcBorders>
              <w:top w:val="single" w:sz="4" w:space="0" w:color="auto"/>
              <w:left w:val="nil"/>
              <w:bottom w:val="nil"/>
              <w:right w:val="nil"/>
            </w:tcBorders>
          </w:tcPr>
          <w:p w14:paraId="3E2C1440" w14:textId="77777777" w:rsidR="00DD158F" w:rsidRPr="004C6125" w:rsidRDefault="00DD158F" w:rsidP="00DD158F">
            <w:pPr>
              <w:spacing w:line="240" w:lineRule="auto"/>
              <w:jc w:val="both"/>
              <w:rPr>
                <w:rFonts w:ascii="Lato" w:hAnsi="Lato"/>
              </w:rPr>
            </w:pPr>
          </w:p>
        </w:tc>
        <w:tc>
          <w:tcPr>
            <w:tcW w:w="427" w:type="dxa"/>
            <w:gridSpan w:val="7"/>
            <w:tcBorders>
              <w:top w:val="nil"/>
              <w:left w:val="nil"/>
              <w:bottom w:val="nil"/>
              <w:right w:val="nil"/>
            </w:tcBorders>
          </w:tcPr>
          <w:p w14:paraId="3C11A488"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nil"/>
              <w:bottom w:val="nil"/>
              <w:right w:val="nil"/>
            </w:tcBorders>
          </w:tcPr>
          <w:p w14:paraId="0BE1C19D"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6ECD4D18" w14:textId="77777777" w:rsidR="00DD158F" w:rsidRPr="004C6125" w:rsidRDefault="00DD158F" w:rsidP="00DD158F">
            <w:pPr>
              <w:spacing w:line="240" w:lineRule="auto"/>
              <w:jc w:val="both"/>
              <w:rPr>
                <w:rFonts w:ascii="Lato" w:hAnsi="Lato"/>
              </w:rPr>
            </w:pPr>
          </w:p>
        </w:tc>
        <w:tc>
          <w:tcPr>
            <w:tcW w:w="532" w:type="dxa"/>
            <w:gridSpan w:val="4"/>
            <w:tcBorders>
              <w:top w:val="single" w:sz="4" w:space="0" w:color="auto"/>
              <w:left w:val="nil"/>
              <w:bottom w:val="nil"/>
              <w:right w:val="nil"/>
            </w:tcBorders>
          </w:tcPr>
          <w:p w14:paraId="5513803D" w14:textId="77777777" w:rsidR="00DD158F" w:rsidRPr="004C6125" w:rsidRDefault="00DD158F" w:rsidP="00DD158F">
            <w:pPr>
              <w:spacing w:line="240" w:lineRule="auto"/>
              <w:jc w:val="both"/>
              <w:rPr>
                <w:rFonts w:ascii="Lato" w:hAnsi="Lato"/>
              </w:rPr>
            </w:pPr>
          </w:p>
        </w:tc>
        <w:tc>
          <w:tcPr>
            <w:tcW w:w="251" w:type="dxa"/>
            <w:gridSpan w:val="0"/>
            <w:tcBorders>
              <w:top w:val="nil"/>
              <w:left w:val="nil"/>
              <w:bottom w:val="nil"/>
              <w:right w:val="nil"/>
            </w:tcBorders>
          </w:tcPr>
          <w:p w14:paraId="682B7B00"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671A9CD8" w14:textId="77777777" w:rsidR="00DD158F" w:rsidRPr="004C6125" w:rsidRDefault="00DD158F" w:rsidP="00DD158F">
            <w:pPr>
              <w:spacing w:line="240" w:lineRule="auto"/>
              <w:jc w:val="both"/>
              <w:rPr>
                <w:rFonts w:ascii="Lato" w:hAnsi="Lato"/>
              </w:rPr>
            </w:pPr>
          </w:p>
        </w:tc>
      </w:tr>
      <w:tr w:rsidR="00DD158F" w:rsidRPr="00B14ED5" w14:paraId="6AECE5E5" w14:textId="77777777" w:rsidTr="00AB3835">
        <w:trPr>
          <w:wAfter w:w="344" w:type="dxa"/>
        </w:trPr>
        <w:tc>
          <w:tcPr>
            <w:tcW w:w="910" w:type="dxa"/>
            <w:gridSpan w:val="6"/>
            <w:tcBorders>
              <w:top w:val="nil"/>
              <w:left w:val="nil"/>
              <w:bottom w:val="nil"/>
              <w:right w:val="nil"/>
            </w:tcBorders>
          </w:tcPr>
          <w:p w14:paraId="2F8A297E" w14:textId="77777777" w:rsidR="00DD158F" w:rsidRPr="004C6125" w:rsidRDefault="00DD158F" w:rsidP="00DD158F">
            <w:pPr>
              <w:spacing w:line="240" w:lineRule="auto"/>
              <w:jc w:val="both"/>
              <w:rPr>
                <w:rFonts w:ascii="Lato" w:hAnsi="Lato"/>
                <w:szCs w:val="22"/>
              </w:rPr>
            </w:pPr>
          </w:p>
        </w:tc>
        <w:tc>
          <w:tcPr>
            <w:tcW w:w="4644" w:type="dxa"/>
            <w:gridSpan w:val="12"/>
            <w:tcBorders>
              <w:top w:val="nil"/>
              <w:left w:val="nil"/>
              <w:bottom w:val="nil"/>
              <w:right w:val="nil"/>
            </w:tcBorders>
          </w:tcPr>
          <w:p w14:paraId="626685F0" w14:textId="77777777" w:rsidR="00DD158F" w:rsidRPr="004C6125" w:rsidRDefault="00DD158F" w:rsidP="00DD158F">
            <w:pPr>
              <w:pStyle w:val="Heading3"/>
              <w:spacing w:before="0" w:after="0" w:line="240" w:lineRule="auto"/>
              <w:jc w:val="both"/>
              <w:rPr>
                <w:rFonts w:ascii="Lato" w:hAnsi="Lato"/>
                <w:b w:val="0"/>
                <w:bCs/>
                <w:color w:val="auto"/>
                <w:sz w:val="22"/>
                <w:szCs w:val="22"/>
              </w:rPr>
            </w:pPr>
          </w:p>
        </w:tc>
        <w:tc>
          <w:tcPr>
            <w:tcW w:w="1026" w:type="dxa"/>
            <w:gridSpan w:val="6"/>
            <w:tcBorders>
              <w:top w:val="nil"/>
              <w:left w:val="nil"/>
              <w:bottom w:val="single" w:sz="4" w:space="0" w:color="auto"/>
              <w:right w:val="nil"/>
            </w:tcBorders>
          </w:tcPr>
          <w:p w14:paraId="122D3DC1" w14:textId="77777777" w:rsidR="00DD158F" w:rsidRPr="004C6125" w:rsidRDefault="00DD158F" w:rsidP="00DD158F">
            <w:pPr>
              <w:spacing w:line="240" w:lineRule="auto"/>
              <w:jc w:val="both"/>
              <w:rPr>
                <w:rFonts w:ascii="Lato" w:hAnsi="Lato"/>
              </w:rPr>
            </w:pPr>
          </w:p>
        </w:tc>
        <w:tc>
          <w:tcPr>
            <w:tcW w:w="427" w:type="dxa"/>
            <w:gridSpan w:val="7"/>
            <w:tcBorders>
              <w:top w:val="nil"/>
              <w:left w:val="nil"/>
              <w:bottom w:val="nil"/>
              <w:right w:val="nil"/>
            </w:tcBorders>
          </w:tcPr>
          <w:p w14:paraId="6CA6C85D" w14:textId="77777777" w:rsidR="00DD158F" w:rsidRPr="004C6125" w:rsidRDefault="00DD158F" w:rsidP="00DD158F">
            <w:pPr>
              <w:spacing w:line="240" w:lineRule="auto"/>
              <w:jc w:val="both"/>
              <w:rPr>
                <w:rFonts w:ascii="Lato" w:hAnsi="Lato"/>
              </w:rPr>
            </w:pPr>
          </w:p>
        </w:tc>
        <w:tc>
          <w:tcPr>
            <w:tcW w:w="1564" w:type="dxa"/>
            <w:gridSpan w:val="19"/>
            <w:tcBorders>
              <w:top w:val="nil"/>
              <w:left w:val="nil"/>
              <w:bottom w:val="single" w:sz="4" w:space="0" w:color="auto"/>
              <w:right w:val="nil"/>
            </w:tcBorders>
          </w:tcPr>
          <w:p w14:paraId="55617AEA"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17B548D7" w14:textId="77777777" w:rsidR="00DD158F" w:rsidRPr="004C6125" w:rsidRDefault="00DD158F" w:rsidP="00DD158F">
            <w:pPr>
              <w:spacing w:line="240" w:lineRule="auto"/>
              <w:jc w:val="both"/>
              <w:rPr>
                <w:rFonts w:ascii="Lato" w:hAnsi="Lato"/>
              </w:rPr>
            </w:pPr>
          </w:p>
        </w:tc>
        <w:tc>
          <w:tcPr>
            <w:tcW w:w="532" w:type="dxa"/>
            <w:gridSpan w:val="4"/>
            <w:tcBorders>
              <w:top w:val="nil"/>
              <w:left w:val="nil"/>
              <w:bottom w:val="single" w:sz="4" w:space="0" w:color="auto"/>
              <w:right w:val="nil"/>
            </w:tcBorders>
          </w:tcPr>
          <w:p w14:paraId="20B80DD0" w14:textId="77777777" w:rsidR="00DD158F" w:rsidRPr="004C6125" w:rsidRDefault="00DD158F" w:rsidP="00DD158F">
            <w:pPr>
              <w:spacing w:line="240" w:lineRule="auto"/>
              <w:jc w:val="both"/>
              <w:rPr>
                <w:rFonts w:ascii="Lato" w:hAnsi="Lato"/>
              </w:rPr>
            </w:pPr>
          </w:p>
        </w:tc>
        <w:tc>
          <w:tcPr>
            <w:tcW w:w="251" w:type="dxa"/>
            <w:gridSpan w:val="0"/>
            <w:tcBorders>
              <w:top w:val="nil"/>
              <w:left w:val="nil"/>
              <w:bottom w:val="nil"/>
              <w:right w:val="nil"/>
            </w:tcBorders>
          </w:tcPr>
          <w:p w14:paraId="4FF6B6C2"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46CE1448" w14:textId="77777777" w:rsidR="00DD158F" w:rsidRPr="004C6125" w:rsidRDefault="00DD158F" w:rsidP="00DD158F">
            <w:pPr>
              <w:spacing w:line="240" w:lineRule="auto"/>
              <w:jc w:val="both"/>
              <w:rPr>
                <w:rFonts w:ascii="Lato" w:hAnsi="Lato"/>
              </w:rPr>
            </w:pPr>
          </w:p>
        </w:tc>
      </w:tr>
      <w:tr w:rsidR="00DD158F" w:rsidRPr="00B14ED5" w14:paraId="64194280" w14:textId="77777777" w:rsidTr="00AB3835">
        <w:trPr>
          <w:wAfter w:w="344" w:type="dxa"/>
        </w:trPr>
        <w:tc>
          <w:tcPr>
            <w:tcW w:w="910" w:type="dxa"/>
            <w:gridSpan w:val="6"/>
            <w:tcBorders>
              <w:top w:val="nil"/>
              <w:left w:val="nil"/>
              <w:bottom w:val="nil"/>
              <w:right w:val="nil"/>
            </w:tcBorders>
          </w:tcPr>
          <w:p w14:paraId="1D3C76EF" w14:textId="77777777" w:rsidR="00DD158F" w:rsidRPr="004C6125" w:rsidRDefault="00DD158F" w:rsidP="00DD158F">
            <w:pPr>
              <w:spacing w:line="240" w:lineRule="auto"/>
              <w:jc w:val="both"/>
              <w:rPr>
                <w:rFonts w:ascii="Lato" w:hAnsi="Lato"/>
                <w:szCs w:val="22"/>
              </w:rPr>
            </w:pPr>
            <w:r w:rsidRPr="004C6125">
              <w:rPr>
                <w:rFonts w:ascii="Lato" w:hAnsi="Lato"/>
                <w:szCs w:val="22"/>
              </w:rPr>
              <w:t>b)</w:t>
            </w:r>
          </w:p>
        </w:tc>
        <w:tc>
          <w:tcPr>
            <w:tcW w:w="4644" w:type="dxa"/>
            <w:gridSpan w:val="12"/>
            <w:tcBorders>
              <w:top w:val="nil"/>
              <w:left w:val="nil"/>
              <w:bottom w:val="nil"/>
              <w:right w:val="single" w:sz="4" w:space="0" w:color="auto"/>
            </w:tcBorders>
          </w:tcPr>
          <w:p w14:paraId="33AB624D" w14:textId="77777777" w:rsidR="00DD158F" w:rsidRPr="004C6125" w:rsidRDefault="00DD158F" w:rsidP="00DD158F">
            <w:pPr>
              <w:pStyle w:val="Heading3"/>
              <w:spacing w:before="0" w:after="0" w:line="240" w:lineRule="auto"/>
              <w:jc w:val="both"/>
              <w:rPr>
                <w:rFonts w:ascii="Lato" w:hAnsi="Lato"/>
                <w:b w:val="0"/>
                <w:bCs/>
                <w:color w:val="auto"/>
                <w:sz w:val="22"/>
                <w:szCs w:val="22"/>
              </w:rPr>
            </w:pPr>
            <w:r w:rsidRPr="004C6125">
              <w:rPr>
                <w:rFonts w:ascii="Lato" w:hAnsi="Lato"/>
                <w:b w:val="0"/>
                <w:color w:val="auto"/>
                <w:sz w:val="22"/>
                <w:szCs w:val="22"/>
              </w:rPr>
              <w:t xml:space="preserve">Provide these agreements will only be utilised </w:t>
            </w:r>
          </w:p>
        </w:tc>
        <w:tc>
          <w:tcPr>
            <w:tcW w:w="1026" w:type="dxa"/>
            <w:gridSpan w:val="6"/>
            <w:tcBorders>
              <w:top w:val="single" w:sz="4" w:space="0" w:color="auto"/>
              <w:left w:val="single" w:sz="4" w:space="0" w:color="auto"/>
              <w:bottom w:val="single" w:sz="4" w:space="0" w:color="auto"/>
              <w:right w:val="single" w:sz="4" w:space="0" w:color="auto"/>
            </w:tcBorders>
          </w:tcPr>
          <w:p w14:paraId="50E6F5A5" w14:textId="77777777" w:rsidR="00DD158F" w:rsidRPr="004C6125" w:rsidRDefault="00DD158F" w:rsidP="00DD158F">
            <w:pPr>
              <w:spacing w:line="240" w:lineRule="auto"/>
              <w:jc w:val="both"/>
              <w:rPr>
                <w:rFonts w:ascii="Lato" w:hAnsi="Lato"/>
              </w:rPr>
            </w:pPr>
          </w:p>
        </w:tc>
        <w:tc>
          <w:tcPr>
            <w:tcW w:w="427" w:type="dxa"/>
            <w:gridSpan w:val="7"/>
            <w:tcBorders>
              <w:top w:val="nil"/>
              <w:left w:val="single" w:sz="4" w:space="0" w:color="auto"/>
              <w:bottom w:val="nil"/>
              <w:right w:val="single" w:sz="4" w:space="0" w:color="auto"/>
            </w:tcBorders>
          </w:tcPr>
          <w:p w14:paraId="476A9455"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single" w:sz="4" w:space="0" w:color="auto"/>
              <w:bottom w:val="single" w:sz="4" w:space="0" w:color="auto"/>
              <w:right w:val="single" w:sz="4" w:space="0" w:color="auto"/>
            </w:tcBorders>
          </w:tcPr>
          <w:p w14:paraId="5EC94F1A" w14:textId="77777777" w:rsidR="00DD158F" w:rsidRPr="004C6125" w:rsidRDefault="00DD158F" w:rsidP="00DD158F">
            <w:pPr>
              <w:spacing w:line="240" w:lineRule="auto"/>
              <w:jc w:val="both"/>
              <w:rPr>
                <w:rFonts w:ascii="Lato" w:hAnsi="Lato"/>
              </w:rPr>
            </w:pPr>
          </w:p>
        </w:tc>
        <w:tc>
          <w:tcPr>
            <w:tcW w:w="486" w:type="dxa"/>
            <w:gridSpan w:val="8"/>
            <w:tcBorders>
              <w:top w:val="nil"/>
              <w:left w:val="single" w:sz="4" w:space="0" w:color="auto"/>
              <w:bottom w:val="nil"/>
              <w:right w:val="single" w:sz="4" w:space="0" w:color="auto"/>
            </w:tcBorders>
          </w:tcPr>
          <w:p w14:paraId="6BEC8A8F" w14:textId="77777777" w:rsidR="00DD158F" w:rsidRPr="004C6125" w:rsidRDefault="00DD158F" w:rsidP="00DD158F">
            <w:pPr>
              <w:spacing w:line="240" w:lineRule="auto"/>
              <w:jc w:val="both"/>
              <w:rPr>
                <w:rFonts w:ascii="Lato" w:hAnsi="Lato"/>
              </w:rPr>
            </w:pPr>
          </w:p>
        </w:tc>
        <w:tc>
          <w:tcPr>
            <w:tcW w:w="532" w:type="dxa"/>
            <w:gridSpan w:val="4"/>
            <w:tcBorders>
              <w:top w:val="single" w:sz="4" w:space="0" w:color="auto"/>
              <w:left w:val="single" w:sz="4" w:space="0" w:color="auto"/>
              <w:bottom w:val="single" w:sz="4" w:space="0" w:color="auto"/>
              <w:right w:val="single" w:sz="4" w:space="0" w:color="auto"/>
            </w:tcBorders>
          </w:tcPr>
          <w:p w14:paraId="6C8C824A" w14:textId="77777777" w:rsidR="00DD158F" w:rsidRPr="004C6125" w:rsidRDefault="00DD158F" w:rsidP="00DD158F">
            <w:pPr>
              <w:spacing w:line="240" w:lineRule="auto"/>
              <w:jc w:val="both"/>
              <w:rPr>
                <w:rFonts w:ascii="Lato" w:hAnsi="Lato"/>
              </w:rPr>
            </w:pPr>
          </w:p>
        </w:tc>
        <w:tc>
          <w:tcPr>
            <w:tcW w:w="251" w:type="dxa"/>
            <w:gridSpan w:val="0"/>
            <w:tcBorders>
              <w:top w:val="nil"/>
              <w:left w:val="single" w:sz="4" w:space="0" w:color="auto"/>
              <w:bottom w:val="nil"/>
              <w:right w:val="nil"/>
            </w:tcBorders>
          </w:tcPr>
          <w:p w14:paraId="656F31EA"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75DAC089" w14:textId="77777777" w:rsidR="00DD158F" w:rsidRPr="004C6125" w:rsidRDefault="00DD158F" w:rsidP="00DD158F">
            <w:pPr>
              <w:spacing w:line="240" w:lineRule="auto"/>
              <w:jc w:val="both"/>
              <w:rPr>
                <w:rFonts w:ascii="Lato" w:hAnsi="Lato"/>
              </w:rPr>
            </w:pPr>
          </w:p>
        </w:tc>
      </w:tr>
      <w:tr w:rsidR="00DD158F" w:rsidRPr="00B14ED5" w14:paraId="45DF39D6" w14:textId="77777777" w:rsidTr="00AB3835">
        <w:trPr>
          <w:wAfter w:w="344" w:type="dxa"/>
        </w:trPr>
        <w:tc>
          <w:tcPr>
            <w:tcW w:w="910" w:type="dxa"/>
            <w:gridSpan w:val="6"/>
            <w:tcBorders>
              <w:top w:val="nil"/>
              <w:left w:val="nil"/>
              <w:bottom w:val="nil"/>
              <w:right w:val="nil"/>
            </w:tcBorders>
          </w:tcPr>
          <w:p w14:paraId="381916B8" w14:textId="77777777" w:rsidR="00DD158F" w:rsidRPr="004C6125" w:rsidRDefault="00DD158F" w:rsidP="00DD158F">
            <w:pPr>
              <w:spacing w:line="240" w:lineRule="auto"/>
              <w:jc w:val="both"/>
              <w:rPr>
                <w:rFonts w:ascii="Lato" w:hAnsi="Lato"/>
                <w:szCs w:val="22"/>
              </w:rPr>
            </w:pPr>
          </w:p>
        </w:tc>
        <w:tc>
          <w:tcPr>
            <w:tcW w:w="4644" w:type="dxa"/>
            <w:gridSpan w:val="12"/>
            <w:tcBorders>
              <w:top w:val="nil"/>
              <w:left w:val="nil"/>
              <w:bottom w:val="nil"/>
              <w:right w:val="nil"/>
            </w:tcBorders>
          </w:tcPr>
          <w:p w14:paraId="3589721A" w14:textId="77777777" w:rsidR="00DD158F" w:rsidRPr="004C6125" w:rsidRDefault="00DD158F" w:rsidP="00DD158F">
            <w:pPr>
              <w:pStyle w:val="Heading3"/>
              <w:spacing w:before="0" w:after="0" w:line="240" w:lineRule="auto"/>
              <w:jc w:val="both"/>
              <w:rPr>
                <w:rFonts w:ascii="Lato" w:hAnsi="Lato"/>
                <w:b w:val="0"/>
                <w:bCs/>
                <w:color w:val="auto"/>
                <w:sz w:val="22"/>
                <w:szCs w:val="22"/>
              </w:rPr>
            </w:pPr>
            <w:r w:rsidRPr="00FC0B0F">
              <w:rPr>
                <w:rFonts w:ascii="Lato" w:hAnsi="Lato"/>
                <w:b w:val="0"/>
                <w:color w:val="auto"/>
                <w:sz w:val="22"/>
                <w:szCs w:val="22"/>
              </w:rPr>
              <w:t>for</w:t>
            </w:r>
            <w:r w:rsidRPr="00B14ED5">
              <w:rPr>
                <w:rFonts w:ascii="Lato" w:hAnsi="Lato"/>
                <w:b w:val="0"/>
                <w:color w:val="auto"/>
                <w:sz w:val="22"/>
                <w:szCs w:val="22"/>
              </w:rPr>
              <w:t xml:space="preserve"> </w:t>
            </w:r>
            <w:r w:rsidRPr="004C6125">
              <w:rPr>
                <w:rFonts w:ascii="Lato" w:hAnsi="Lato"/>
                <w:b w:val="0"/>
                <w:color w:val="auto"/>
                <w:sz w:val="22"/>
                <w:szCs w:val="22"/>
              </w:rPr>
              <w:t>efficient portfolio management</w:t>
            </w:r>
          </w:p>
        </w:tc>
        <w:tc>
          <w:tcPr>
            <w:tcW w:w="1026" w:type="dxa"/>
            <w:gridSpan w:val="6"/>
            <w:tcBorders>
              <w:top w:val="single" w:sz="4" w:space="0" w:color="auto"/>
              <w:left w:val="nil"/>
              <w:bottom w:val="nil"/>
              <w:right w:val="nil"/>
            </w:tcBorders>
          </w:tcPr>
          <w:p w14:paraId="74EB2071" w14:textId="77777777" w:rsidR="00DD158F" w:rsidRPr="004C6125" w:rsidRDefault="00DD158F" w:rsidP="00DD158F">
            <w:pPr>
              <w:spacing w:line="240" w:lineRule="auto"/>
              <w:jc w:val="both"/>
              <w:rPr>
                <w:rFonts w:ascii="Lato" w:hAnsi="Lato"/>
              </w:rPr>
            </w:pPr>
          </w:p>
        </w:tc>
        <w:tc>
          <w:tcPr>
            <w:tcW w:w="427" w:type="dxa"/>
            <w:gridSpan w:val="7"/>
            <w:tcBorders>
              <w:top w:val="nil"/>
              <w:left w:val="nil"/>
              <w:bottom w:val="nil"/>
              <w:right w:val="nil"/>
            </w:tcBorders>
          </w:tcPr>
          <w:p w14:paraId="7B487673"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nil"/>
              <w:bottom w:val="nil"/>
              <w:right w:val="nil"/>
            </w:tcBorders>
          </w:tcPr>
          <w:p w14:paraId="25F50D18"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45041A2D" w14:textId="77777777" w:rsidR="00DD158F" w:rsidRPr="004C6125" w:rsidRDefault="00DD158F" w:rsidP="00DD158F">
            <w:pPr>
              <w:spacing w:line="240" w:lineRule="auto"/>
              <w:jc w:val="both"/>
              <w:rPr>
                <w:rFonts w:ascii="Lato" w:hAnsi="Lato"/>
              </w:rPr>
            </w:pPr>
          </w:p>
        </w:tc>
        <w:tc>
          <w:tcPr>
            <w:tcW w:w="532" w:type="dxa"/>
            <w:gridSpan w:val="4"/>
            <w:tcBorders>
              <w:top w:val="single" w:sz="4" w:space="0" w:color="auto"/>
              <w:left w:val="nil"/>
              <w:bottom w:val="nil"/>
              <w:right w:val="nil"/>
            </w:tcBorders>
          </w:tcPr>
          <w:p w14:paraId="496CFCA0" w14:textId="77777777" w:rsidR="00DD158F" w:rsidRPr="004C6125" w:rsidRDefault="00DD158F" w:rsidP="00DD158F">
            <w:pPr>
              <w:spacing w:line="240" w:lineRule="auto"/>
              <w:jc w:val="both"/>
              <w:rPr>
                <w:rFonts w:ascii="Lato" w:hAnsi="Lato"/>
              </w:rPr>
            </w:pPr>
          </w:p>
        </w:tc>
        <w:tc>
          <w:tcPr>
            <w:tcW w:w="251" w:type="dxa"/>
            <w:gridSpan w:val="0"/>
            <w:tcBorders>
              <w:top w:val="nil"/>
              <w:left w:val="nil"/>
              <w:bottom w:val="nil"/>
              <w:right w:val="nil"/>
            </w:tcBorders>
          </w:tcPr>
          <w:p w14:paraId="75245C84"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0EFE1E5B" w14:textId="77777777" w:rsidR="00DD158F" w:rsidRPr="004C6125" w:rsidRDefault="00DD158F" w:rsidP="00DD158F">
            <w:pPr>
              <w:spacing w:line="240" w:lineRule="auto"/>
              <w:jc w:val="both"/>
              <w:rPr>
                <w:rFonts w:ascii="Lato" w:hAnsi="Lato"/>
              </w:rPr>
            </w:pPr>
          </w:p>
        </w:tc>
      </w:tr>
      <w:tr w:rsidR="00DD158F" w:rsidRPr="00B14ED5" w14:paraId="112EE8CB" w14:textId="77777777" w:rsidTr="00AB3835">
        <w:trPr>
          <w:wAfter w:w="344" w:type="dxa"/>
        </w:trPr>
        <w:tc>
          <w:tcPr>
            <w:tcW w:w="910" w:type="dxa"/>
            <w:gridSpan w:val="6"/>
            <w:tcBorders>
              <w:top w:val="nil"/>
              <w:left w:val="nil"/>
              <w:bottom w:val="nil"/>
              <w:right w:val="nil"/>
            </w:tcBorders>
          </w:tcPr>
          <w:p w14:paraId="1FBAAA19" w14:textId="77777777" w:rsidR="00DD158F" w:rsidRPr="004C6125" w:rsidRDefault="00DD158F" w:rsidP="00DD158F">
            <w:pPr>
              <w:spacing w:line="240" w:lineRule="auto"/>
              <w:jc w:val="both"/>
              <w:rPr>
                <w:rFonts w:ascii="Lato" w:hAnsi="Lato"/>
                <w:szCs w:val="22"/>
              </w:rPr>
            </w:pPr>
          </w:p>
        </w:tc>
        <w:tc>
          <w:tcPr>
            <w:tcW w:w="4644" w:type="dxa"/>
            <w:gridSpan w:val="12"/>
            <w:tcBorders>
              <w:top w:val="nil"/>
              <w:left w:val="nil"/>
              <w:bottom w:val="nil"/>
              <w:right w:val="nil"/>
            </w:tcBorders>
          </w:tcPr>
          <w:p w14:paraId="571C5560" w14:textId="77777777" w:rsidR="00DD158F" w:rsidRPr="004C6125" w:rsidRDefault="00DD158F" w:rsidP="00DD158F">
            <w:pPr>
              <w:jc w:val="both"/>
              <w:rPr>
                <w:rFonts w:ascii="Lato" w:hAnsi="Lato"/>
              </w:rPr>
            </w:pPr>
          </w:p>
        </w:tc>
        <w:tc>
          <w:tcPr>
            <w:tcW w:w="1026" w:type="dxa"/>
            <w:gridSpan w:val="6"/>
            <w:tcBorders>
              <w:top w:val="nil"/>
              <w:left w:val="nil"/>
              <w:bottom w:val="nil"/>
              <w:right w:val="nil"/>
            </w:tcBorders>
          </w:tcPr>
          <w:p w14:paraId="75042AF9" w14:textId="77777777" w:rsidR="00DD158F" w:rsidRPr="004C6125" w:rsidRDefault="00DD158F" w:rsidP="00DD158F">
            <w:pPr>
              <w:spacing w:line="240" w:lineRule="auto"/>
              <w:jc w:val="both"/>
              <w:rPr>
                <w:rFonts w:ascii="Lato" w:hAnsi="Lato"/>
              </w:rPr>
            </w:pPr>
          </w:p>
        </w:tc>
        <w:tc>
          <w:tcPr>
            <w:tcW w:w="427" w:type="dxa"/>
            <w:gridSpan w:val="7"/>
            <w:tcBorders>
              <w:top w:val="nil"/>
              <w:left w:val="nil"/>
              <w:bottom w:val="nil"/>
              <w:right w:val="nil"/>
            </w:tcBorders>
          </w:tcPr>
          <w:p w14:paraId="3BF19043" w14:textId="77777777" w:rsidR="00DD158F" w:rsidRPr="004C6125" w:rsidRDefault="00DD158F" w:rsidP="00DD158F">
            <w:pPr>
              <w:spacing w:line="240" w:lineRule="auto"/>
              <w:jc w:val="both"/>
              <w:rPr>
                <w:rFonts w:ascii="Lato" w:hAnsi="Lato"/>
              </w:rPr>
            </w:pPr>
          </w:p>
        </w:tc>
        <w:tc>
          <w:tcPr>
            <w:tcW w:w="1564" w:type="dxa"/>
            <w:gridSpan w:val="19"/>
            <w:tcBorders>
              <w:top w:val="nil"/>
              <w:left w:val="nil"/>
              <w:bottom w:val="nil"/>
              <w:right w:val="nil"/>
            </w:tcBorders>
          </w:tcPr>
          <w:p w14:paraId="3D383348"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30141BF0" w14:textId="77777777" w:rsidR="00DD158F" w:rsidRPr="004C6125" w:rsidRDefault="00DD158F" w:rsidP="00DD158F">
            <w:pPr>
              <w:spacing w:line="240" w:lineRule="auto"/>
              <w:jc w:val="both"/>
              <w:rPr>
                <w:rFonts w:ascii="Lato" w:hAnsi="Lato"/>
              </w:rPr>
            </w:pPr>
          </w:p>
        </w:tc>
        <w:tc>
          <w:tcPr>
            <w:tcW w:w="532" w:type="dxa"/>
            <w:gridSpan w:val="4"/>
            <w:tcBorders>
              <w:top w:val="nil"/>
              <w:left w:val="nil"/>
              <w:bottom w:val="nil"/>
              <w:right w:val="nil"/>
            </w:tcBorders>
          </w:tcPr>
          <w:p w14:paraId="0E80844E" w14:textId="77777777" w:rsidR="00DD158F" w:rsidRPr="004C6125" w:rsidRDefault="00DD158F" w:rsidP="00DD158F">
            <w:pPr>
              <w:spacing w:line="240" w:lineRule="auto"/>
              <w:jc w:val="both"/>
              <w:rPr>
                <w:rFonts w:ascii="Lato" w:hAnsi="Lato"/>
              </w:rPr>
            </w:pPr>
          </w:p>
        </w:tc>
        <w:tc>
          <w:tcPr>
            <w:tcW w:w="251" w:type="dxa"/>
            <w:gridSpan w:val="0"/>
            <w:tcBorders>
              <w:top w:val="nil"/>
              <w:left w:val="nil"/>
              <w:bottom w:val="nil"/>
              <w:right w:val="nil"/>
            </w:tcBorders>
          </w:tcPr>
          <w:p w14:paraId="73606E10"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556B51D3" w14:textId="77777777" w:rsidR="00DD158F" w:rsidRPr="004C6125" w:rsidRDefault="00DD158F" w:rsidP="00DD158F">
            <w:pPr>
              <w:spacing w:line="240" w:lineRule="auto"/>
              <w:jc w:val="both"/>
              <w:rPr>
                <w:rFonts w:ascii="Lato" w:hAnsi="Lato"/>
              </w:rPr>
            </w:pPr>
          </w:p>
        </w:tc>
      </w:tr>
      <w:tr w:rsidR="00DD158F" w:rsidRPr="00B14ED5" w14:paraId="46BF94B1" w14:textId="77777777" w:rsidTr="00AB3835">
        <w:trPr>
          <w:wAfter w:w="344" w:type="dxa"/>
        </w:trPr>
        <w:tc>
          <w:tcPr>
            <w:tcW w:w="910" w:type="dxa"/>
            <w:gridSpan w:val="6"/>
            <w:tcBorders>
              <w:top w:val="nil"/>
              <w:left w:val="nil"/>
              <w:bottom w:val="nil"/>
              <w:right w:val="nil"/>
            </w:tcBorders>
          </w:tcPr>
          <w:p w14:paraId="4FA55EC1" w14:textId="77777777" w:rsidR="00DD158F" w:rsidRPr="004C6125" w:rsidRDefault="00DD158F" w:rsidP="00DD158F">
            <w:pPr>
              <w:spacing w:line="240" w:lineRule="auto"/>
              <w:jc w:val="both"/>
              <w:rPr>
                <w:rFonts w:ascii="Lato" w:hAnsi="Lato"/>
                <w:szCs w:val="22"/>
              </w:rPr>
            </w:pPr>
            <w:r w:rsidRPr="004C6125">
              <w:rPr>
                <w:rFonts w:ascii="Lato" w:hAnsi="Lato"/>
                <w:szCs w:val="22"/>
              </w:rPr>
              <w:t>2.2.13</w:t>
            </w:r>
          </w:p>
        </w:tc>
        <w:tc>
          <w:tcPr>
            <w:tcW w:w="4644" w:type="dxa"/>
            <w:gridSpan w:val="12"/>
            <w:tcBorders>
              <w:top w:val="nil"/>
              <w:left w:val="nil"/>
              <w:bottom w:val="nil"/>
              <w:right w:val="nil"/>
            </w:tcBorders>
          </w:tcPr>
          <w:p w14:paraId="1630F5FF" w14:textId="77777777" w:rsidR="00DD158F" w:rsidRPr="004C6125" w:rsidRDefault="00DD158F" w:rsidP="00DD158F">
            <w:pPr>
              <w:pStyle w:val="Heading3"/>
              <w:spacing w:before="0" w:after="0" w:line="240" w:lineRule="auto"/>
              <w:jc w:val="both"/>
              <w:rPr>
                <w:rFonts w:ascii="Lato" w:hAnsi="Lato"/>
                <w:b w:val="0"/>
                <w:bCs/>
                <w:color w:val="auto"/>
                <w:sz w:val="22"/>
                <w:szCs w:val="22"/>
              </w:rPr>
            </w:pPr>
            <w:r w:rsidRPr="004C6125">
              <w:rPr>
                <w:rFonts w:ascii="Lato" w:hAnsi="Lato"/>
                <w:b w:val="0"/>
                <w:bCs/>
                <w:color w:val="auto"/>
                <w:sz w:val="22"/>
                <w:szCs w:val="22"/>
                <w:u w:val="single"/>
              </w:rPr>
              <w:t xml:space="preserve">Changes in objectives and/or policy </w:t>
            </w:r>
          </w:p>
        </w:tc>
        <w:tc>
          <w:tcPr>
            <w:tcW w:w="1026" w:type="dxa"/>
            <w:gridSpan w:val="6"/>
            <w:tcBorders>
              <w:top w:val="nil"/>
              <w:left w:val="nil"/>
              <w:bottom w:val="single" w:sz="4" w:space="0" w:color="auto"/>
              <w:right w:val="nil"/>
            </w:tcBorders>
          </w:tcPr>
          <w:p w14:paraId="6F59EFFB" w14:textId="77777777" w:rsidR="00DD158F" w:rsidRPr="004C6125" w:rsidRDefault="00DD158F" w:rsidP="00DD158F">
            <w:pPr>
              <w:spacing w:line="240" w:lineRule="auto"/>
              <w:jc w:val="both"/>
              <w:rPr>
                <w:rFonts w:ascii="Lato" w:hAnsi="Lato"/>
              </w:rPr>
            </w:pPr>
          </w:p>
        </w:tc>
        <w:tc>
          <w:tcPr>
            <w:tcW w:w="427" w:type="dxa"/>
            <w:gridSpan w:val="7"/>
            <w:tcBorders>
              <w:top w:val="nil"/>
              <w:left w:val="nil"/>
              <w:bottom w:val="nil"/>
              <w:right w:val="nil"/>
            </w:tcBorders>
          </w:tcPr>
          <w:p w14:paraId="685860CC" w14:textId="77777777" w:rsidR="00DD158F" w:rsidRPr="004C6125" w:rsidRDefault="00DD158F" w:rsidP="00DD158F">
            <w:pPr>
              <w:spacing w:line="240" w:lineRule="auto"/>
              <w:jc w:val="both"/>
              <w:rPr>
                <w:rFonts w:ascii="Lato" w:hAnsi="Lato"/>
              </w:rPr>
            </w:pPr>
          </w:p>
        </w:tc>
        <w:tc>
          <w:tcPr>
            <w:tcW w:w="1564" w:type="dxa"/>
            <w:gridSpan w:val="19"/>
            <w:tcBorders>
              <w:top w:val="nil"/>
              <w:left w:val="nil"/>
              <w:bottom w:val="single" w:sz="4" w:space="0" w:color="auto"/>
              <w:right w:val="nil"/>
            </w:tcBorders>
          </w:tcPr>
          <w:p w14:paraId="2186729D"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3DE7B838" w14:textId="77777777" w:rsidR="00DD158F" w:rsidRPr="004C6125" w:rsidRDefault="00DD158F" w:rsidP="00DD158F">
            <w:pPr>
              <w:spacing w:line="240" w:lineRule="auto"/>
              <w:jc w:val="both"/>
              <w:rPr>
                <w:rFonts w:ascii="Lato" w:hAnsi="Lato"/>
              </w:rPr>
            </w:pPr>
          </w:p>
        </w:tc>
        <w:tc>
          <w:tcPr>
            <w:tcW w:w="532" w:type="dxa"/>
            <w:gridSpan w:val="4"/>
            <w:tcBorders>
              <w:top w:val="nil"/>
              <w:left w:val="nil"/>
              <w:bottom w:val="single" w:sz="4" w:space="0" w:color="auto"/>
              <w:right w:val="nil"/>
            </w:tcBorders>
          </w:tcPr>
          <w:p w14:paraId="7D93053F" w14:textId="77777777" w:rsidR="00DD158F" w:rsidRPr="004C6125" w:rsidRDefault="00DD158F" w:rsidP="00DD158F">
            <w:pPr>
              <w:spacing w:line="240" w:lineRule="auto"/>
              <w:jc w:val="both"/>
              <w:rPr>
                <w:rFonts w:ascii="Lato" w:hAnsi="Lato"/>
              </w:rPr>
            </w:pPr>
          </w:p>
        </w:tc>
        <w:tc>
          <w:tcPr>
            <w:tcW w:w="251" w:type="dxa"/>
            <w:gridSpan w:val="0"/>
            <w:tcBorders>
              <w:top w:val="nil"/>
              <w:left w:val="nil"/>
              <w:bottom w:val="nil"/>
              <w:right w:val="nil"/>
            </w:tcBorders>
          </w:tcPr>
          <w:p w14:paraId="0C3D37FA"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23992F7D" w14:textId="77777777" w:rsidR="00DD158F" w:rsidRPr="004C6125" w:rsidRDefault="00DD158F" w:rsidP="00DD158F">
            <w:pPr>
              <w:spacing w:line="240" w:lineRule="auto"/>
              <w:jc w:val="both"/>
              <w:rPr>
                <w:rFonts w:ascii="Lato" w:hAnsi="Lato"/>
              </w:rPr>
            </w:pPr>
          </w:p>
        </w:tc>
      </w:tr>
      <w:tr w:rsidR="00DD158F" w:rsidRPr="00B14ED5" w14:paraId="7C9A4E7B" w14:textId="77777777" w:rsidTr="00AB3835">
        <w:trPr>
          <w:wAfter w:w="344" w:type="dxa"/>
        </w:trPr>
        <w:tc>
          <w:tcPr>
            <w:tcW w:w="910" w:type="dxa"/>
            <w:gridSpan w:val="6"/>
            <w:tcBorders>
              <w:top w:val="nil"/>
              <w:left w:val="nil"/>
              <w:bottom w:val="nil"/>
              <w:right w:val="nil"/>
            </w:tcBorders>
          </w:tcPr>
          <w:p w14:paraId="3EB832AD" w14:textId="77777777" w:rsidR="00DD158F" w:rsidRPr="004C6125" w:rsidRDefault="00DD158F" w:rsidP="00DD158F">
            <w:pPr>
              <w:spacing w:line="240" w:lineRule="auto"/>
              <w:jc w:val="both"/>
              <w:rPr>
                <w:rFonts w:ascii="Lato" w:hAnsi="Lato"/>
                <w:szCs w:val="22"/>
              </w:rPr>
            </w:pPr>
            <w:r w:rsidRPr="004C6125">
              <w:rPr>
                <w:rFonts w:ascii="Lato" w:hAnsi="Lato"/>
                <w:szCs w:val="22"/>
              </w:rPr>
              <w:t>a)</w:t>
            </w:r>
          </w:p>
        </w:tc>
        <w:tc>
          <w:tcPr>
            <w:tcW w:w="4644" w:type="dxa"/>
            <w:gridSpan w:val="12"/>
            <w:tcBorders>
              <w:top w:val="nil"/>
              <w:left w:val="nil"/>
              <w:bottom w:val="nil"/>
              <w:right w:val="single" w:sz="4" w:space="0" w:color="auto"/>
            </w:tcBorders>
          </w:tcPr>
          <w:p w14:paraId="3B7CF1A9" w14:textId="77777777" w:rsidR="00DD158F" w:rsidRPr="004C6125" w:rsidRDefault="00DD158F" w:rsidP="00DD158F">
            <w:pPr>
              <w:pStyle w:val="Heading3"/>
              <w:spacing w:before="0" w:after="0" w:line="240" w:lineRule="auto"/>
              <w:jc w:val="both"/>
              <w:rPr>
                <w:rFonts w:ascii="Lato" w:hAnsi="Lato"/>
                <w:b w:val="0"/>
                <w:color w:val="auto"/>
                <w:sz w:val="22"/>
                <w:szCs w:val="22"/>
              </w:rPr>
            </w:pPr>
            <w:r w:rsidRPr="004C6125">
              <w:rPr>
                <w:rFonts w:ascii="Lato" w:hAnsi="Lato"/>
                <w:b w:val="0"/>
                <w:color w:val="auto"/>
                <w:sz w:val="22"/>
                <w:szCs w:val="22"/>
              </w:rPr>
              <w:t xml:space="preserve">Provide that the responsible person shall not </w:t>
            </w:r>
          </w:p>
        </w:tc>
        <w:tc>
          <w:tcPr>
            <w:tcW w:w="1026" w:type="dxa"/>
            <w:gridSpan w:val="6"/>
            <w:tcBorders>
              <w:top w:val="single" w:sz="4" w:space="0" w:color="auto"/>
              <w:left w:val="single" w:sz="4" w:space="0" w:color="auto"/>
              <w:bottom w:val="single" w:sz="4" w:space="0" w:color="auto"/>
              <w:right w:val="single" w:sz="4" w:space="0" w:color="auto"/>
            </w:tcBorders>
          </w:tcPr>
          <w:p w14:paraId="434FBFEE" w14:textId="77777777" w:rsidR="00DD158F" w:rsidRPr="004C6125" w:rsidRDefault="00DD158F" w:rsidP="00DD158F">
            <w:pPr>
              <w:spacing w:line="240" w:lineRule="auto"/>
              <w:jc w:val="both"/>
              <w:rPr>
                <w:rFonts w:ascii="Lato" w:hAnsi="Lato"/>
              </w:rPr>
            </w:pPr>
          </w:p>
        </w:tc>
        <w:tc>
          <w:tcPr>
            <w:tcW w:w="427" w:type="dxa"/>
            <w:gridSpan w:val="7"/>
            <w:tcBorders>
              <w:top w:val="nil"/>
              <w:left w:val="single" w:sz="4" w:space="0" w:color="auto"/>
              <w:bottom w:val="nil"/>
              <w:right w:val="single" w:sz="4" w:space="0" w:color="auto"/>
            </w:tcBorders>
          </w:tcPr>
          <w:p w14:paraId="6582D7A3"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single" w:sz="4" w:space="0" w:color="auto"/>
              <w:bottom w:val="single" w:sz="4" w:space="0" w:color="auto"/>
              <w:right w:val="single" w:sz="4" w:space="0" w:color="auto"/>
            </w:tcBorders>
          </w:tcPr>
          <w:p w14:paraId="679781AC" w14:textId="77777777" w:rsidR="00DD158F" w:rsidRPr="004C6125" w:rsidRDefault="00DD158F" w:rsidP="00DD158F">
            <w:pPr>
              <w:spacing w:line="240" w:lineRule="auto"/>
              <w:jc w:val="both"/>
              <w:rPr>
                <w:rFonts w:ascii="Lato" w:hAnsi="Lato"/>
              </w:rPr>
            </w:pPr>
          </w:p>
        </w:tc>
        <w:tc>
          <w:tcPr>
            <w:tcW w:w="486" w:type="dxa"/>
            <w:gridSpan w:val="8"/>
            <w:tcBorders>
              <w:top w:val="nil"/>
              <w:left w:val="single" w:sz="4" w:space="0" w:color="auto"/>
              <w:bottom w:val="nil"/>
              <w:right w:val="single" w:sz="4" w:space="0" w:color="auto"/>
            </w:tcBorders>
          </w:tcPr>
          <w:p w14:paraId="3A568E2F" w14:textId="77777777" w:rsidR="00DD158F" w:rsidRPr="004C6125" w:rsidRDefault="00DD158F" w:rsidP="00DD158F">
            <w:pPr>
              <w:spacing w:line="240" w:lineRule="auto"/>
              <w:jc w:val="both"/>
              <w:rPr>
                <w:rFonts w:ascii="Lato" w:hAnsi="Lato"/>
              </w:rPr>
            </w:pPr>
          </w:p>
        </w:tc>
        <w:tc>
          <w:tcPr>
            <w:tcW w:w="532" w:type="dxa"/>
            <w:gridSpan w:val="4"/>
            <w:tcBorders>
              <w:top w:val="single" w:sz="4" w:space="0" w:color="auto"/>
              <w:left w:val="single" w:sz="4" w:space="0" w:color="auto"/>
              <w:bottom w:val="single" w:sz="4" w:space="0" w:color="auto"/>
              <w:right w:val="single" w:sz="4" w:space="0" w:color="auto"/>
            </w:tcBorders>
          </w:tcPr>
          <w:p w14:paraId="25996DBA" w14:textId="77777777" w:rsidR="00DD158F" w:rsidRPr="004C6125" w:rsidRDefault="00DD158F" w:rsidP="00DD158F">
            <w:pPr>
              <w:spacing w:line="240" w:lineRule="auto"/>
              <w:jc w:val="both"/>
              <w:rPr>
                <w:rFonts w:ascii="Lato" w:hAnsi="Lato"/>
              </w:rPr>
            </w:pPr>
          </w:p>
        </w:tc>
        <w:tc>
          <w:tcPr>
            <w:tcW w:w="251" w:type="dxa"/>
            <w:gridSpan w:val="0"/>
            <w:tcBorders>
              <w:top w:val="nil"/>
              <w:left w:val="single" w:sz="4" w:space="0" w:color="auto"/>
              <w:bottom w:val="nil"/>
              <w:right w:val="nil"/>
            </w:tcBorders>
          </w:tcPr>
          <w:p w14:paraId="0A134B72"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214203D9" w14:textId="77777777" w:rsidR="00DD158F" w:rsidRPr="004C6125" w:rsidRDefault="00DD158F" w:rsidP="00DD158F">
            <w:pPr>
              <w:spacing w:line="240" w:lineRule="auto"/>
              <w:jc w:val="both"/>
              <w:rPr>
                <w:rFonts w:ascii="Lato" w:hAnsi="Lato"/>
              </w:rPr>
            </w:pPr>
          </w:p>
        </w:tc>
      </w:tr>
      <w:tr w:rsidR="00DD158F" w:rsidRPr="00B14ED5" w14:paraId="6A45E1F8" w14:textId="77777777" w:rsidTr="00AB3835">
        <w:trPr>
          <w:wAfter w:w="344" w:type="dxa"/>
        </w:trPr>
        <w:tc>
          <w:tcPr>
            <w:tcW w:w="910" w:type="dxa"/>
            <w:gridSpan w:val="6"/>
            <w:tcBorders>
              <w:top w:val="nil"/>
              <w:left w:val="nil"/>
              <w:bottom w:val="nil"/>
              <w:right w:val="nil"/>
            </w:tcBorders>
          </w:tcPr>
          <w:p w14:paraId="46C1BCCB" w14:textId="77777777" w:rsidR="00DD158F" w:rsidRPr="004C6125" w:rsidRDefault="00DD158F" w:rsidP="00DD158F">
            <w:pPr>
              <w:spacing w:line="240" w:lineRule="auto"/>
              <w:jc w:val="both"/>
              <w:rPr>
                <w:rFonts w:ascii="Lato" w:hAnsi="Lato"/>
                <w:szCs w:val="22"/>
              </w:rPr>
            </w:pPr>
          </w:p>
        </w:tc>
        <w:tc>
          <w:tcPr>
            <w:tcW w:w="4644" w:type="dxa"/>
            <w:gridSpan w:val="12"/>
            <w:tcBorders>
              <w:top w:val="nil"/>
              <w:left w:val="nil"/>
              <w:bottom w:val="nil"/>
              <w:right w:val="nil"/>
            </w:tcBorders>
          </w:tcPr>
          <w:p w14:paraId="1174982F" w14:textId="77777777" w:rsidR="00DD158F" w:rsidRPr="004C6125" w:rsidRDefault="00DD158F" w:rsidP="00DD158F">
            <w:pPr>
              <w:pStyle w:val="Heading3"/>
              <w:spacing w:before="0" w:after="0" w:line="240" w:lineRule="auto"/>
              <w:jc w:val="both"/>
              <w:rPr>
                <w:rFonts w:ascii="Lato" w:hAnsi="Lato"/>
                <w:b w:val="0"/>
                <w:bCs/>
                <w:color w:val="auto"/>
                <w:sz w:val="22"/>
                <w:szCs w:val="22"/>
              </w:rPr>
            </w:pPr>
            <w:r w:rsidRPr="00FC0B0F">
              <w:rPr>
                <w:rFonts w:ascii="Lato" w:hAnsi="Lato"/>
                <w:b w:val="0"/>
                <w:color w:val="auto"/>
                <w:sz w:val="22"/>
                <w:szCs w:val="22"/>
              </w:rPr>
              <w:t>make</w:t>
            </w:r>
            <w:r w:rsidRPr="00B14ED5">
              <w:rPr>
                <w:rFonts w:ascii="Lato" w:hAnsi="Lato"/>
                <w:b w:val="0"/>
                <w:color w:val="auto"/>
                <w:sz w:val="22"/>
                <w:szCs w:val="22"/>
              </w:rPr>
              <w:t xml:space="preserve"> </w:t>
            </w:r>
            <w:r w:rsidRPr="004C6125">
              <w:rPr>
                <w:rFonts w:ascii="Lato" w:hAnsi="Lato"/>
                <w:b w:val="0"/>
                <w:color w:val="auto"/>
                <w:sz w:val="22"/>
                <w:szCs w:val="22"/>
              </w:rPr>
              <w:t>any change to investment objective, or any material change to the investment policy each as disclosed in the prospectus, unless shareholders have, in advance, and on the basis of a simple majority of votes cast at a general meeting or with the prior written approval of all shareholders of the UCITS (in accordance with the constitutional document) or such other majority as is specified in the constitutional document of the UCITS, approve the relevant change/changes</w:t>
            </w:r>
          </w:p>
        </w:tc>
        <w:tc>
          <w:tcPr>
            <w:tcW w:w="1026" w:type="dxa"/>
            <w:gridSpan w:val="6"/>
            <w:tcBorders>
              <w:top w:val="single" w:sz="4" w:space="0" w:color="auto"/>
              <w:left w:val="nil"/>
              <w:bottom w:val="nil"/>
              <w:right w:val="nil"/>
            </w:tcBorders>
          </w:tcPr>
          <w:p w14:paraId="40FEEDC9" w14:textId="77777777" w:rsidR="00DD158F" w:rsidRPr="004C6125" w:rsidRDefault="00DD158F" w:rsidP="00DD158F">
            <w:pPr>
              <w:spacing w:line="240" w:lineRule="auto"/>
              <w:jc w:val="both"/>
              <w:rPr>
                <w:rFonts w:ascii="Lato" w:hAnsi="Lato"/>
              </w:rPr>
            </w:pPr>
          </w:p>
        </w:tc>
        <w:tc>
          <w:tcPr>
            <w:tcW w:w="427" w:type="dxa"/>
            <w:gridSpan w:val="7"/>
            <w:tcBorders>
              <w:top w:val="nil"/>
              <w:left w:val="nil"/>
              <w:bottom w:val="nil"/>
              <w:right w:val="nil"/>
            </w:tcBorders>
          </w:tcPr>
          <w:p w14:paraId="0EF50007"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nil"/>
              <w:bottom w:val="nil"/>
              <w:right w:val="nil"/>
            </w:tcBorders>
          </w:tcPr>
          <w:p w14:paraId="680ED55F"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1C1C8CA2" w14:textId="77777777" w:rsidR="00DD158F" w:rsidRPr="004C6125" w:rsidRDefault="00DD158F" w:rsidP="00DD158F">
            <w:pPr>
              <w:spacing w:line="240" w:lineRule="auto"/>
              <w:jc w:val="both"/>
              <w:rPr>
                <w:rFonts w:ascii="Lato" w:hAnsi="Lato"/>
              </w:rPr>
            </w:pPr>
          </w:p>
        </w:tc>
        <w:tc>
          <w:tcPr>
            <w:tcW w:w="532" w:type="dxa"/>
            <w:gridSpan w:val="4"/>
            <w:tcBorders>
              <w:top w:val="single" w:sz="4" w:space="0" w:color="auto"/>
              <w:left w:val="nil"/>
              <w:bottom w:val="nil"/>
              <w:right w:val="nil"/>
            </w:tcBorders>
          </w:tcPr>
          <w:p w14:paraId="0E4BE4A4" w14:textId="77777777" w:rsidR="00DD158F" w:rsidRPr="004C6125" w:rsidRDefault="00DD158F" w:rsidP="00DD158F">
            <w:pPr>
              <w:spacing w:line="240" w:lineRule="auto"/>
              <w:jc w:val="both"/>
              <w:rPr>
                <w:rFonts w:ascii="Lato" w:hAnsi="Lato"/>
              </w:rPr>
            </w:pPr>
          </w:p>
        </w:tc>
        <w:tc>
          <w:tcPr>
            <w:tcW w:w="251" w:type="dxa"/>
            <w:gridSpan w:val="0"/>
            <w:tcBorders>
              <w:top w:val="nil"/>
              <w:left w:val="nil"/>
              <w:bottom w:val="nil"/>
              <w:right w:val="nil"/>
            </w:tcBorders>
          </w:tcPr>
          <w:p w14:paraId="108F2D7D"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5FD0D9F1" w14:textId="77777777" w:rsidR="00DD158F" w:rsidRPr="004C6125" w:rsidRDefault="00DD158F" w:rsidP="00DD158F">
            <w:pPr>
              <w:spacing w:line="240" w:lineRule="auto"/>
              <w:jc w:val="both"/>
              <w:rPr>
                <w:rFonts w:ascii="Lato" w:hAnsi="Lato"/>
              </w:rPr>
            </w:pPr>
          </w:p>
        </w:tc>
      </w:tr>
      <w:tr w:rsidR="00DD158F" w:rsidRPr="00B14ED5" w14:paraId="256B2D9F" w14:textId="77777777" w:rsidTr="00AB3835">
        <w:trPr>
          <w:wAfter w:w="344" w:type="dxa"/>
        </w:trPr>
        <w:tc>
          <w:tcPr>
            <w:tcW w:w="910" w:type="dxa"/>
            <w:gridSpan w:val="6"/>
            <w:tcBorders>
              <w:top w:val="nil"/>
              <w:left w:val="nil"/>
              <w:bottom w:val="nil"/>
              <w:right w:val="nil"/>
            </w:tcBorders>
          </w:tcPr>
          <w:p w14:paraId="15FAC4C2"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nil"/>
            </w:tcBorders>
          </w:tcPr>
          <w:p w14:paraId="505AFBE6" w14:textId="77777777" w:rsidR="00DD158F" w:rsidRPr="004C6125" w:rsidRDefault="00DD158F" w:rsidP="00DD158F">
            <w:pPr>
              <w:pStyle w:val="Heading3"/>
              <w:spacing w:before="0" w:after="0" w:line="240" w:lineRule="auto"/>
              <w:jc w:val="both"/>
              <w:rPr>
                <w:rFonts w:ascii="Lato" w:hAnsi="Lato"/>
                <w:b w:val="0"/>
                <w:bCs/>
                <w:color w:val="auto"/>
                <w:sz w:val="22"/>
              </w:rPr>
            </w:pPr>
          </w:p>
        </w:tc>
        <w:tc>
          <w:tcPr>
            <w:tcW w:w="1026" w:type="dxa"/>
            <w:gridSpan w:val="6"/>
            <w:tcBorders>
              <w:top w:val="nil"/>
              <w:left w:val="nil"/>
              <w:bottom w:val="single" w:sz="4" w:space="0" w:color="auto"/>
              <w:right w:val="nil"/>
            </w:tcBorders>
          </w:tcPr>
          <w:p w14:paraId="4D7E93F3" w14:textId="77777777" w:rsidR="00DD158F" w:rsidRPr="004C6125" w:rsidRDefault="00DD158F" w:rsidP="00DD158F">
            <w:pPr>
              <w:spacing w:line="240" w:lineRule="auto"/>
              <w:jc w:val="both"/>
              <w:rPr>
                <w:rFonts w:ascii="Lato" w:hAnsi="Lato"/>
              </w:rPr>
            </w:pPr>
          </w:p>
        </w:tc>
        <w:tc>
          <w:tcPr>
            <w:tcW w:w="427" w:type="dxa"/>
            <w:gridSpan w:val="7"/>
            <w:tcBorders>
              <w:top w:val="nil"/>
              <w:left w:val="nil"/>
              <w:bottom w:val="nil"/>
              <w:right w:val="nil"/>
            </w:tcBorders>
          </w:tcPr>
          <w:p w14:paraId="0BFEB29D" w14:textId="77777777" w:rsidR="00DD158F" w:rsidRPr="004C6125" w:rsidRDefault="00DD158F" w:rsidP="00DD158F">
            <w:pPr>
              <w:spacing w:line="240" w:lineRule="auto"/>
              <w:jc w:val="both"/>
              <w:rPr>
                <w:rFonts w:ascii="Lato" w:hAnsi="Lato"/>
              </w:rPr>
            </w:pPr>
          </w:p>
        </w:tc>
        <w:tc>
          <w:tcPr>
            <w:tcW w:w="1564" w:type="dxa"/>
            <w:gridSpan w:val="19"/>
            <w:tcBorders>
              <w:top w:val="nil"/>
              <w:left w:val="nil"/>
              <w:bottom w:val="single" w:sz="4" w:space="0" w:color="auto"/>
              <w:right w:val="nil"/>
            </w:tcBorders>
          </w:tcPr>
          <w:p w14:paraId="4516E2A3"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1A016A7F" w14:textId="77777777" w:rsidR="00DD158F" w:rsidRPr="004C6125" w:rsidRDefault="00DD158F" w:rsidP="00DD158F">
            <w:pPr>
              <w:spacing w:line="240" w:lineRule="auto"/>
              <w:jc w:val="both"/>
              <w:rPr>
                <w:rFonts w:ascii="Lato" w:hAnsi="Lato"/>
              </w:rPr>
            </w:pPr>
          </w:p>
        </w:tc>
        <w:tc>
          <w:tcPr>
            <w:tcW w:w="532" w:type="dxa"/>
            <w:gridSpan w:val="4"/>
            <w:tcBorders>
              <w:top w:val="nil"/>
              <w:left w:val="nil"/>
              <w:bottom w:val="single" w:sz="4" w:space="0" w:color="auto"/>
              <w:right w:val="nil"/>
            </w:tcBorders>
          </w:tcPr>
          <w:p w14:paraId="435F5776" w14:textId="77777777" w:rsidR="00DD158F" w:rsidRPr="004C6125" w:rsidRDefault="00DD158F" w:rsidP="00DD158F">
            <w:pPr>
              <w:spacing w:line="240" w:lineRule="auto"/>
              <w:jc w:val="both"/>
              <w:rPr>
                <w:rFonts w:ascii="Lato" w:hAnsi="Lato"/>
              </w:rPr>
            </w:pPr>
          </w:p>
        </w:tc>
        <w:tc>
          <w:tcPr>
            <w:tcW w:w="251" w:type="dxa"/>
            <w:gridSpan w:val="0"/>
            <w:tcBorders>
              <w:top w:val="nil"/>
              <w:left w:val="nil"/>
              <w:bottom w:val="nil"/>
              <w:right w:val="nil"/>
            </w:tcBorders>
          </w:tcPr>
          <w:p w14:paraId="3BAB3517"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32208A6C" w14:textId="77777777" w:rsidR="00DD158F" w:rsidRPr="004C6125" w:rsidRDefault="00DD158F" w:rsidP="00DD158F">
            <w:pPr>
              <w:spacing w:line="240" w:lineRule="auto"/>
              <w:jc w:val="both"/>
              <w:rPr>
                <w:rFonts w:ascii="Lato" w:hAnsi="Lato"/>
              </w:rPr>
            </w:pPr>
          </w:p>
        </w:tc>
      </w:tr>
      <w:tr w:rsidR="00DD158F" w:rsidRPr="00B14ED5" w14:paraId="460AA16D" w14:textId="77777777" w:rsidTr="00AB3835">
        <w:trPr>
          <w:wAfter w:w="344" w:type="dxa"/>
        </w:trPr>
        <w:tc>
          <w:tcPr>
            <w:tcW w:w="910" w:type="dxa"/>
            <w:gridSpan w:val="6"/>
            <w:tcBorders>
              <w:top w:val="nil"/>
              <w:left w:val="nil"/>
              <w:bottom w:val="nil"/>
              <w:right w:val="nil"/>
            </w:tcBorders>
          </w:tcPr>
          <w:p w14:paraId="1BC2052E" w14:textId="77777777" w:rsidR="00DD158F" w:rsidRPr="004C6125" w:rsidDel="00720776" w:rsidRDefault="00DD158F" w:rsidP="00DD158F">
            <w:pPr>
              <w:spacing w:line="240" w:lineRule="auto"/>
              <w:jc w:val="both"/>
              <w:rPr>
                <w:rFonts w:ascii="Lato" w:hAnsi="Lato"/>
              </w:rPr>
            </w:pPr>
            <w:r w:rsidRPr="004C6125">
              <w:rPr>
                <w:rFonts w:ascii="Lato" w:hAnsi="Lato"/>
              </w:rPr>
              <w:t>b)</w:t>
            </w:r>
          </w:p>
        </w:tc>
        <w:tc>
          <w:tcPr>
            <w:tcW w:w="4644" w:type="dxa"/>
            <w:gridSpan w:val="12"/>
            <w:tcBorders>
              <w:top w:val="nil"/>
              <w:left w:val="nil"/>
              <w:bottom w:val="nil"/>
              <w:right w:val="single" w:sz="4" w:space="0" w:color="auto"/>
            </w:tcBorders>
          </w:tcPr>
          <w:p w14:paraId="7D4D7612" w14:textId="77777777" w:rsidR="00DD158F" w:rsidRPr="004C6125" w:rsidDel="00720776" w:rsidRDefault="00DD158F" w:rsidP="00DD158F">
            <w:pPr>
              <w:pStyle w:val="Heading3"/>
              <w:spacing w:before="0" w:after="0" w:line="240" w:lineRule="auto"/>
              <w:jc w:val="both"/>
              <w:rPr>
                <w:rFonts w:ascii="Lato" w:hAnsi="Lato"/>
                <w:b w:val="0"/>
                <w:color w:val="auto"/>
                <w:sz w:val="22"/>
                <w:szCs w:val="22"/>
              </w:rPr>
            </w:pPr>
            <w:r w:rsidRPr="004C6125">
              <w:rPr>
                <w:rFonts w:ascii="Lato" w:hAnsi="Lato"/>
                <w:b w:val="0"/>
                <w:color w:val="auto"/>
                <w:sz w:val="22"/>
                <w:szCs w:val="22"/>
              </w:rPr>
              <w:t xml:space="preserve">The responsible person shall provide all </w:t>
            </w:r>
          </w:p>
        </w:tc>
        <w:tc>
          <w:tcPr>
            <w:tcW w:w="1026" w:type="dxa"/>
            <w:gridSpan w:val="6"/>
            <w:tcBorders>
              <w:top w:val="single" w:sz="4" w:space="0" w:color="auto"/>
              <w:left w:val="single" w:sz="4" w:space="0" w:color="auto"/>
              <w:bottom w:val="single" w:sz="4" w:space="0" w:color="auto"/>
              <w:right w:val="single" w:sz="4" w:space="0" w:color="auto"/>
            </w:tcBorders>
          </w:tcPr>
          <w:p w14:paraId="1FB791DE" w14:textId="77777777" w:rsidR="00DD158F" w:rsidRPr="004C6125" w:rsidRDefault="00DD158F" w:rsidP="00DD158F">
            <w:pPr>
              <w:spacing w:line="240" w:lineRule="auto"/>
              <w:jc w:val="both"/>
              <w:rPr>
                <w:rFonts w:ascii="Lato" w:hAnsi="Lato"/>
              </w:rPr>
            </w:pPr>
          </w:p>
        </w:tc>
        <w:tc>
          <w:tcPr>
            <w:tcW w:w="427" w:type="dxa"/>
            <w:gridSpan w:val="7"/>
            <w:tcBorders>
              <w:top w:val="nil"/>
              <w:left w:val="single" w:sz="4" w:space="0" w:color="auto"/>
              <w:bottom w:val="nil"/>
              <w:right w:val="single" w:sz="4" w:space="0" w:color="auto"/>
            </w:tcBorders>
          </w:tcPr>
          <w:p w14:paraId="6063B8E7"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single" w:sz="4" w:space="0" w:color="auto"/>
              <w:bottom w:val="single" w:sz="4" w:space="0" w:color="auto"/>
              <w:right w:val="single" w:sz="4" w:space="0" w:color="auto"/>
            </w:tcBorders>
          </w:tcPr>
          <w:p w14:paraId="6CB96C27" w14:textId="77777777" w:rsidR="00DD158F" w:rsidRPr="004C6125" w:rsidRDefault="00DD158F" w:rsidP="00DD158F">
            <w:pPr>
              <w:spacing w:line="240" w:lineRule="auto"/>
              <w:jc w:val="both"/>
              <w:rPr>
                <w:rFonts w:ascii="Lato" w:hAnsi="Lato"/>
              </w:rPr>
            </w:pPr>
          </w:p>
        </w:tc>
        <w:tc>
          <w:tcPr>
            <w:tcW w:w="486" w:type="dxa"/>
            <w:gridSpan w:val="8"/>
            <w:tcBorders>
              <w:top w:val="nil"/>
              <w:left w:val="single" w:sz="4" w:space="0" w:color="auto"/>
              <w:bottom w:val="nil"/>
              <w:right w:val="single" w:sz="4" w:space="0" w:color="auto"/>
            </w:tcBorders>
          </w:tcPr>
          <w:p w14:paraId="20770623" w14:textId="77777777" w:rsidR="00DD158F" w:rsidRPr="004C6125" w:rsidRDefault="00DD158F" w:rsidP="00DD158F">
            <w:pPr>
              <w:spacing w:line="240" w:lineRule="auto"/>
              <w:jc w:val="both"/>
              <w:rPr>
                <w:rFonts w:ascii="Lato" w:hAnsi="Lato"/>
              </w:rPr>
            </w:pPr>
          </w:p>
        </w:tc>
        <w:tc>
          <w:tcPr>
            <w:tcW w:w="532" w:type="dxa"/>
            <w:gridSpan w:val="4"/>
            <w:tcBorders>
              <w:top w:val="single" w:sz="4" w:space="0" w:color="auto"/>
              <w:left w:val="single" w:sz="4" w:space="0" w:color="auto"/>
              <w:bottom w:val="single" w:sz="4" w:space="0" w:color="auto"/>
              <w:right w:val="single" w:sz="4" w:space="0" w:color="auto"/>
            </w:tcBorders>
          </w:tcPr>
          <w:p w14:paraId="11332AD5" w14:textId="77777777" w:rsidR="00DD158F" w:rsidRPr="004C6125" w:rsidRDefault="00DD158F" w:rsidP="00DD158F">
            <w:pPr>
              <w:spacing w:line="240" w:lineRule="auto"/>
              <w:jc w:val="both"/>
              <w:rPr>
                <w:rFonts w:ascii="Lato" w:hAnsi="Lato"/>
              </w:rPr>
            </w:pPr>
          </w:p>
        </w:tc>
        <w:tc>
          <w:tcPr>
            <w:tcW w:w="251" w:type="dxa"/>
            <w:gridSpan w:val="0"/>
            <w:tcBorders>
              <w:top w:val="nil"/>
              <w:left w:val="single" w:sz="4" w:space="0" w:color="auto"/>
              <w:bottom w:val="nil"/>
              <w:right w:val="nil"/>
            </w:tcBorders>
          </w:tcPr>
          <w:p w14:paraId="72FEF71B"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3A5ABCD2" w14:textId="77777777" w:rsidR="00DD158F" w:rsidRPr="004C6125" w:rsidRDefault="00DD158F" w:rsidP="00DD158F">
            <w:pPr>
              <w:spacing w:line="240" w:lineRule="auto"/>
              <w:jc w:val="both"/>
              <w:rPr>
                <w:rFonts w:ascii="Lato" w:hAnsi="Lato"/>
              </w:rPr>
            </w:pPr>
          </w:p>
        </w:tc>
      </w:tr>
      <w:tr w:rsidR="00DD158F" w:rsidRPr="00B14ED5" w14:paraId="2AE9088D" w14:textId="77777777" w:rsidTr="00AB3835">
        <w:trPr>
          <w:wAfter w:w="344" w:type="dxa"/>
        </w:trPr>
        <w:tc>
          <w:tcPr>
            <w:tcW w:w="910" w:type="dxa"/>
            <w:gridSpan w:val="6"/>
            <w:tcBorders>
              <w:top w:val="nil"/>
              <w:left w:val="nil"/>
              <w:bottom w:val="nil"/>
              <w:right w:val="nil"/>
            </w:tcBorders>
          </w:tcPr>
          <w:p w14:paraId="20DFA3F9"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nil"/>
            </w:tcBorders>
          </w:tcPr>
          <w:p w14:paraId="3EA244F9" w14:textId="77777777" w:rsidR="00DD158F" w:rsidRPr="004C6125" w:rsidRDefault="00DD158F" w:rsidP="00DD158F">
            <w:pPr>
              <w:pStyle w:val="Heading3"/>
              <w:spacing w:before="0" w:after="0" w:line="240" w:lineRule="auto"/>
              <w:jc w:val="both"/>
              <w:rPr>
                <w:rFonts w:ascii="Lato" w:hAnsi="Lato"/>
                <w:b w:val="0"/>
                <w:bCs/>
                <w:color w:val="auto"/>
                <w:sz w:val="22"/>
                <w:szCs w:val="22"/>
              </w:rPr>
            </w:pPr>
            <w:r w:rsidRPr="00FC0B0F">
              <w:rPr>
                <w:rFonts w:ascii="Lato" w:hAnsi="Lato"/>
                <w:b w:val="0"/>
                <w:color w:val="auto"/>
                <w:sz w:val="22"/>
                <w:szCs w:val="22"/>
              </w:rPr>
              <w:t xml:space="preserve">unitholders </w:t>
            </w:r>
            <w:r w:rsidRPr="004C6125">
              <w:rPr>
                <w:rFonts w:ascii="Lato" w:hAnsi="Lato"/>
                <w:b w:val="0"/>
                <w:color w:val="auto"/>
                <w:sz w:val="22"/>
                <w:szCs w:val="22"/>
              </w:rPr>
              <w:t>of the UCITS with reasonable notice of the change/changes</w:t>
            </w:r>
            <w:r w:rsidRPr="004C6125" w:rsidDel="000D106A">
              <w:rPr>
                <w:rFonts w:ascii="Lato" w:hAnsi="Lato"/>
                <w:b w:val="0"/>
                <w:color w:val="auto"/>
                <w:sz w:val="22"/>
                <w:szCs w:val="22"/>
              </w:rPr>
              <w:t xml:space="preserve"> </w:t>
            </w:r>
            <w:r w:rsidRPr="004C6125">
              <w:rPr>
                <w:rFonts w:ascii="Lato" w:hAnsi="Lato"/>
                <w:b w:val="0"/>
                <w:color w:val="auto"/>
                <w:sz w:val="22"/>
                <w:szCs w:val="22"/>
              </w:rPr>
              <w:t>in the event that, in accordance with a) any changes made in the investment objective or any material changes made in the investment policy.</w:t>
            </w:r>
          </w:p>
        </w:tc>
        <w:tc>
          <w:tcPr>
            <w:tcW w:w="1026" w:type="dxa"/>
            <w:gridSpan w:val="6"/>
            <w:tcBorders>
              <w:top w:val="single" w:sz="4" w:space="0" w:color="auto"/>
              <w:left w:val="nil"/>
              <w:bottom w:val="nil"/>
              <w:right w:val="nil"/>
            </w:tcBorders>
          </w:tcPr>
          <w:p w14:paraId="723CE32A" w14:textId="77777777" w:rsidR="00DD158F" w:rsidRPr="004C6125" w:rsidRDefault="00DD158F" w:rsidP="00DD158F">
            <w:pPr>
              <w:spacing w:line="240" w:lineRule="auto"/>
              <w:jc w:val="both"/>
              <w:rPr>
                <w:rFonts w:ascii="Lato" w:hAnsi="Lato"/>
              </w:rPr>
            </w:pPr>
          </w:p>
        </w:tc>
        <w:tc>
          <w:tcPr>
            <w:tcW w:w="427" w:type="dxa"/>
            <w:gridSpan w:val="7"/>
            <w:tcBorders>
              <w:top w:val="nil"/>
              <w:left w:val="nil"/>
              <w:bottom w:val="nil"/>
              <w:right w:val="nil"/>
            </w:tcBorders>
          </w:tcPr>
          <w:p w14:paraId="24E3B2E1" w14:textId="77777777" w:rsidR="00DD158F" w:rsidRPr="004C6125" w:rsidRDefault="00DD158F" w:rsidP="00DD158F">
            <w:pPr>
              <w:spacing w:line="240" w:lineRule="auto"/>
              <w:jc w:val="both"/>
              <w:rPr>
                <w:rFonts w:ascii="Lato" w:hAnsi="Lato"/>
              </w:rPr>
            </w:pPr>
          </w:p>
        </w:tc>
        <w:tc>
          <w:tcPr>
            <w:tcW w:w="1564" w:type="dxa"/>
            <w:gridSpan w:val="19"/>
            <w:tcBorders>
              <w:top w:val="single" w:sz="4" w:space="0" w:color="auto"/>
              <w:left w:val="nil"/>
              <w:bottom w:val="nil"/>
              <w:right w:val="nil"/>
            </w:tcBorders>
          </w:tcPr>
          <w:p w14:paraId="4E521583"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3E103023" w14:textId="77777777" w:rsidR="00DD158F" w:rsidRPr="004C6125" w:rsidRDefault="00DD158F" w:rsidP="00DD158F">
            <w:pPr>
              <w:spacing w:line="240" w:lineRule="auto"/>
              <w:jc w:val="both"/>
              <w:rPr>
                <w:rFonts w:ascii="Lato" w:hAnsi="Lato"/>
              </w:rPr>
            </w:pPr>
          </w:p>
        </w:tc>
        <w:tc>
          <w:tcPr>
            <w:tcW w:w="532" w:type="dxa"/>
            <w:gridSpan w:val="4"/>
            <w:tcBorders>
              <w:top w:val="single" w:sz="4" w:space="0" w:color="auto"/>
              <w:left w:val="nil"/>
              <w:bottom w:val="nil"/>
              <w:right w:val="nil"/>
            </w:tcBorders>
          </w:tcPr>
          <w:p w14:paraId="0E1377A0" w14:textId="77777777" w:rsidR="00DD158F" w:rsidRPr="004C6125" w:rsidRDefault="00DD158F" w:rsidP="00DD158F">
            <w:pPr>
              <w:spacing w:line="240" w:lineRule="auto"/>
              <w:jc w:val="both"/>
              <w:rPr>
                <w:rFonts w:ascii="Lato" w:hAnsi="Lato"/>
              </w:rPr>
            </w:pPr>
          </w:p>
        </w:tc>
        <w:tc>
          <w:tcPr>
            <w:tcW w:w="251" w:type="dxa"/>
            <w:gridSpan w:val="0"/>
            <w:tcBorders>
              <w:top w:val="nil"/>
              <w:left w:val="nil"/>
              <w:bottom w:val="nil"/>
              <w:right w:val="nil"/>
            </w:tcBorders>
          </w:tcPr>
          <w:p w14:paraId="1BE0DE7D"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1CC41F14" w14:textId="77777777" w:rsidR="00DD158F" w:rsidRPr="004C6125" w:rsidRDefault="00DD158F" w:rsidP="00DD158F">
            <w:pPr>
              <w:spacing w:line="240" w:lineRule="auto"/>
              <w:jc w:val="both"/>
              <w:rPr>
                <w:rFonts w:ascii="Lato" w:hAnsi="Lato"/>
              </w:rPr>
            </w:pPr>
          </w:p>
        </w:tc>
      </w:tr>
      <w:tr w:rsidR="00DD158F" w:rsidRPr="00B14ED5" w14:paraId="419BB44F" w14:textId="77777777" w:rsidTr="00AB3835">
        <w:trPr>
          <w:wAfter w:w="344" w:type="dxa"/>
        </w:trPr>
        <w:tc>
          <w:tcPr>
            <w:tcW w:w="910" w:type="dxa"/>
            <w:gridSpan w:val="6"/>
            <w:tcBorders>
              <w:top w:val="nil"/>
              <w:left w:val="nil"/>
              <w:bottom w:val="nil"/>
              <w:right w:val="nil"/>
            </w:tcBorders>
          </w:tcPr>
          <w:p w14:paraId="48F9CB3C" w14:textId="77777777" w:rsidR="00DD158F" w:rsidRPr="004C6125" w:rsidRDefault="00DD158F" w:rsidP="00DD158F">
            <w:pPr>
              <w:spacing w:line="240" w:lineRule="auto"/>
              <w:jc w:val="both"/>
              <w:rPr>
                <w:rFonts w:ascii="Lato" w:hAnsi="Lato"/>
              </w:rPr>
            </w:pPr>
          </w:p>
        </w:tc>
        <w:tc>
          <w:tcPr>
            <w:tcW w:w="4644" w:type="dxa"/>
            <w:gridSpan w:val="12"/>
            <w:tcBorders>
              <w:top w:val="nil"/>
              <w:left w:val="nil"/>
              <w:bottom w:val="nil"/>
              <w:right w:val="nil"/>
            </w:tcBorders>
          </w:tcPr>
          <w:p w14:paraId="31F6979C" w14:textId="77777777" w:rsidR="00DD158F" w:rsidRPr="004C6125" w:rsidRDefault="00DD158F" w:rsidP="00DD158F">
            <w:pPr>
              <w:pStyle w:val="Heading3"/>
              <w:spacing w:before="0" w:after="0" w:line="240" w:lineRule="auto"/>
              <w:jc w:val="both"/>
              <w:rPr>
                <w:rFonts w:ascii="Lato" w:hAnsi="Lato"/>
                <w:b w:val="0"/>
                <w:color w:val="auto"/>
                <w:sz w:val="22"/>
                <w:szCs w:val="22"/>
              </w:rPr>
            </w:pPr>
          </w:p>
        </w:tc>
        <w:tc>
          <w:tcPr>
            <w:tcW w:w="1026" w:type="dxa"/>
            <w:gridSpan w:val="6"/>
            <w:tcBorders>
              <w:top w:val="nil"/>
              <w:left w:val="nil"/>
              <w:bottom w:val="nil"/>
              <w:right w:val="nil"/>
            </w:tcBorders>
          </w:tcPr>
          <w:p w14:paraId="5C231B34" w14:textId="77777777" w:rsidR="00DD158F" w:rsidRPr="004C6125" w:rsidRDefault="00DD158F" w:rsidP="00DD158F">
            <w:pPr>
              <w:spacing w:line="240" w:lineRule="auto"/>
              <w:jc w:val="both"/>
              <w:rPr>
                <w:rFonts w:ascii="Lato" w:hAnsi="Lato"/>
              </w:rPr>
            </w:pPr>
          </w:p>
        </w:tc>
        <w:tc>
          <w:tcPr>
            <w:tcW w:w="427" w:type="dxa"/>
            <w:gridSpan w:val="7"/>
            <w:tcBorders>
              <w:top w:val="nil"/>
              <w:left w:val="nil"/>
              <w:bottom w:val="nil"/>
              <w:right w:val="nil"/>
            </w:tcBorders>
          </w:tcPr>
          <w:p w14:paraId="49D78A6F" w14:textId="77777777" w:rsidR="00DD158F" w:rsidRPr="004C6125" w:rsidRDefault="00DD158F" w:rsidP="00DD158F">
            <w:pPr>
              <w:spacing w:line="240" w:lineRule="auto"/>
              <w:jc w:val="both"/>
              <w:rPr>
                <w:rFonts w:ascii="Lato" w:hAnsi="Lato"/>
              </w:rPr>
            </w:pPr>
          </w:p>
        </w:tc>
        <w:tc>
          <w:tcPr>
            <w:tcW w:w="1564" w:type="dxa"/>
            <w:gridSpan w:val="19"/>
            <w:tcBorders>
              <w:top w:val="nil"/>
              <w:left w:val="nil"/>
              <w:bottom w:val="nil"/>
              <w:right w:val="nil"/>
            </w:tcBorders>
          </w:tcPr>
          <w:p w14:paraId="6CE6976B" w14:textId="77777777" w:rsidR="00DD158F" w:rsidRPr="004C6125" w:rsidRDefault="00DD158F" w:rsidP="00DD158F">
            <w:pPr>
              <w:spacing w:line="240" w:lineRule="auto"/>
              <w:jc w:val="both"/>
              <w:rPr>
                <w:rFonts w:ascii="Lato" w:hAnsi="Lato"/>
              </w:rPr>
            </w:pPr>
          </w:p>
        </w:tc>
        <w:tc>
          <w:tcPr>
            <w:tcW w:w="486" w:type="dxa"/>
            <w:gridSpan w:val="8"/>
            <w:tcBorders>
              <w:top w:val="nil"/>
              <w:left w:val="nil"/>
              <w:bottom w:val="nil"/>
              <w:right w:val="nil"/>
            </w:tcBorders>
          </w:tcPr>
          <w:p w14:paraId="654BCE91" w14:textId="77777777" w:rsidR="00DD158F" w:rsidRPr="004C6125" w:rsidRDefault="00DD158F" w:rsidP="00DD158F">
            <w:pPr>
              <w:spacing w:line="240" w:lineRule="auto"/>
              <w:jc w:val="both"/>
              <w:rPr>
                <w:rFonts w:ascii="Lato" w:hAnsi="Lato"/>
              </w:rPr>
            </w:pPr>
          </w:p>
        </w:tc>
        <w:tc>
          <w:tcPr>
            <w:tcW w:w="532" w:type="dxa"/>
            <w:gridSpan w:val="4"/>
            <w:tcBorders>
              <w:top w:val="nil"/>
              <w:left w:val="nil"/>
              <w:bottom w:val="nil"/>
              <w:right w:val="nil"/>
            </w:tcBorders>
          </w:tcPr>
          <w:p w14:paraId="284083B1" w14:textId="77777777" w:rsidR="00DD158F" w:rsidRPr="004C6125" w:rsidRDefault="00DD158F" w:rsidP="00DD158F">
            <w:pPr>
              <w:spacing w:line="240" w:lineRule="auto"/>
              <w:jc w:val="both"/>
              <w:rPr>
                <w:rFonts w:ascii="Lato" w:hAnsi="Lato"/>
              </w:rPr>
            </w:pPr>
          </w:p>
        </w:tc>
        <w:tc>
          <w:tcPr>
            <w:tcW w:w="251" w:type="dxa"/>
            <w:gridSpan w:val="0"/>
            <w:tcBorders>
              <w:top w:val="nil"/>
              <w:left w:val="nil"/>
              <w:bottom w:val="nil"/>
              <w:right w:val="nil"/>
            </w:tcBorders>
          </w:tcPr>
          <w:p w14:paraId="4E08F02C" w14:textId="77777777" w:rsidR="00DD158F" w:rsidRPr="004C6125" w:rsidRDefault="00DD158F" w:rsidP="00DD158F">
            <w:pPr>
              <w:spacing w:line="240" w:lineRule="auto"/>
              <w:jc w:val="both"/>
              <w:rPr>
                <w:rFonts w:ascii="Lato" w:hAnsi="Lato"/>
              </w:rPr>
            </w:pPr>
          </w:p>
        </w:tc>
        <w:tc>
          <w:tcPr>
            <w:tcW w:w="965" w:type="dxa"/>
            <w:gridSpan w:val="0"/>
            <w:tcBorders>
              <w:top w:val="nil"/>
              <w:left w:val="nil"/>
              <w:bottom w:val="nil"/>
              <w:right w:val="nil"/>
            </w:tcBorders>
          </w:tcPr>
          <w:p w14:paraId="47F29DC7" w14:textId="77777777" w:rsidR="00DD158F" w:rsidRPr="004C6125" w:rsidRDefault="00DD158F" w:rsidP="00DD158F">
            <w:pPr>
              <w:spacing w:line="240" w:lineRule="auto"/>
              <w:jc w:val="both"/>
              <w:rPr>
                <w:rFonts w:ascii="Lato" w:hAnsi="Lato"/>
              </w:rPr>
            </w:pPr>
          </w:p>
        </w:tc>
      </w:tr>
      <w:tr w:rsidR="00DD158F" w:rsidRPr="00B14ED5" w14:paraId="304D4EFF" w14:textId="77777777" w:rsidTr="00AB3835">
        <w:trPr>
          <w:wAfter w:w="344" w:type="dxa"/>
        </w:trPr>
        <w:tc>
          <w:tcPr>
            <w:tcW w:w="1057" w:type="dxa"/>
            <w:gridSpan w:val="10"/>
            <w:tcBorders>
              <w:top w:val="nil"/>
              <w:left w:val="nil"/>
              <w:bottom w:val="nil"/>
              <w:right w:val="nil"/>
            </w:tcBorders>
          </w:tcPr>
          <w:p w14:paraId="0D610C73" w14:textId="77777777" w:rsidR="00DD158F" w:rsidRPr="004C6125" w:rsidRDefault="00DD158F" w:rsidP="00DD158F">
            <w:pPr>
              <w:spacing w:line="240" w:lineRule="auto"/>
              <w:jc w:val="both"/>
              <w:rPr>
                <w:rFonts w:ascii="Lato" w:hAnsi="Lato"/>
              </w:rPr>
            </w:pPr>
            <w:r w:rsidRPr="004C6125">
              <w:rPr>
                <w:rFonts w:ascii="Lato" w:hAnsi="Lato"/>
              </w:rPr>
              <w:t>2.2.14</w:t>
            </w:r>
          </w:p>
        </w:tc>
        <w:tc>
          <w:tcPr>
            <w:tcW w:w="4741" w:type="dxa"/>
            <w:gridSpan w:val="10"/>
            <w:tcBorders>
              <w:top w:val="nil"/>
              <w:left w:val="nil"/>
              <w:bottom w:val="nil"/>
              <w:right w:val="nil"/>
            </w:tcBorders>
          </w:tcPr>
          <w:p w14:paraId="5F2751C5" w14:textId="77777777" w:rsidR="00DD158F" w:rsidRPr="004C6125" w:rsidDel="00720776" w:rsidRDefault="00DD158F" w:rsidP="00DD158F">
            <w:pPr>
              <w:pStyle w:val="Heading3"/>
              <w:spacing w:before="0" w:after="0" w:line="240" w:lineRule="auto"/>
              <w:ind w:left="-80"/>
              <w:jc w:val="both"/>
              <w:rPr>
                <w:rFonts w:ascii="Lato" w:hAnsi="Lato"/>
                <w:b w:val="0"/>
                <w:color w:val="auto"/>
                <w:sz w:val="22"/>
                <w:szCs w:val="22"/>
                <w:u w:val="single"/>
              </w:rPr>
            </w:pPr>
            <w:r w:rsidRPr="004C6125">
              <w:rPr>
                <w:rFonts w:ascii="Lato" w:hAnsi="Lato"/>
                <w:b w:val="0"/>
                <w:color w:val="auto"/>
                <w:sz w:val="22"/>
                <w:szCs w:val="22"/>
                <w:u w:val="single"/>
              </w:rPr>
              <w:t>Guaranteed UCITS</w:t>
            </w:r>
          </w:p>
        </w:tc>
        <w:tc>
          <w:tcPr>
            <w:tcW w:w="1209" w:type="dxa"/>
            <w:gridSpan w:val="11"/>
            <w:tcBorders>
              <w:top w:val="nil"/>
              <w:left w:val="nil"/>
              <w:bottom w:val="nil"/>
              <w:right w:val="nil"/>
            </w:tcBorders>
          </w:tcPr>
          <w:p w14:paraId="0278E30A" w14:textId="77777777" w:rsidR="00DD158F" w:rsidRPr="004C6125" w:rsidRDefault="00DD158F" w:rsidP="00DD158F">
            <w:pPr>
              <w:spacing w:line="240" w:lineRule="auto"/>
              <w:jc w:val="both"/>
              <w:rPr>
                <w:rFonts w:ascii="Lato" w:hAnsi="Lato"/>
              </w:rPr>
            </w:pPr>
          </w:p>
        </w:tc>
        <w:tc>
          <w:tcPr>
            <w:tcW w:w="285" w:type="dxa"/>
            <w:gridSpan w:val="4"/>
            <w:tcBorders>
              <w:top w:val="nil"/>
              <w:left w:val="nil"/>
              <w:bottom w:val="nil"/>
              <w:right w:val="nil"/>
            </w:tcBorders>
          </w:tcPr>
          <w:p w14:paraId="72AA9C65" w14:textId="77777777" w:rsidR="00DD158F" w:rsidRPr="004C6125" w:rsidRDefault="00DD158F" w:rsidP="00DD158F">
            <w:pPr>
              <w:spacing w:line="240" w:lineRule="auto"/>
              <w:jc w:val="both"/>
              <w:rPr>
                <w:rFonts w:ascii="Lato" w:hAnsi="Lato"/>
              </w:rPr>
            </w:pPr>
          </w:p>
        </w:tc>
        <w:tc>
          <w:tcPr>
            <w:tcW w:w="1476" w:type="dxa"/>
            <w:gridSpan w:val="17"/>
            <w:tcBorders>
              <w:top w:val="nil"/>
              <w:left w:val="nil"/>
              <w:bottom w:val="nil"/>
              <w:right w:val="nil"/>
            </w:tcBorders>
          </w:tcPr>
          <w:p w14:paraId="163EBD84" w14:textId="77777777" w:rsidR="00DD158F" w:rsidRPr="004C6125" w:rsidRDefault="00DD158F" w:rsidP="00DD158F">
            <w:pPr>
              <w:spacing w:line="240" w:lineRule="auto"/>
              <w:jc w:val="both"/>
              <w:rPr>
                <w:rFonts w:ascii="Lato" w:hAnsi="Lato"/>
              </w:rPr>
            </w:pPr>
          </w:p>
        </w:tc>
        <w:tc>
          <w:tcPr>
            <w:tcW w:w="364" w:type="dxa"/>
            <w:gridSpan w:val="9"/>
            <w:tcBorders>
              <w:top w:val="nil"/>
              <w:left w:val="nil"/>
              <w:bottom w:val="nil"/>
              <w:right w:val="nil"/>
            </w:tcBorders>
          </w:tcPr>
          <w:p w14:paraId="7FF92DDE"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15619157" w14:textId="77777777" w:rsidR="00DD158F" w:rsidRPr="004C6125" w:rsidRDefault="00DD158F" w:rsidP="00DD158F">
            <w:pPr>
              <w:spacing w:line="240" w:lineRule="auto"/>
              <w:jc w:val="both"/>
              <w:rPr>
                <w:rFonts w:ascii="Lato" w:hAnsi="Lato"/>
              </w:rPr>
            </w:pPr>
          </w:p>
        </w:tc>
        <w:tc>
          <w:tcPr>
            <w:tcW w:w="322" w:type="dxa"/>
            <w:gridSpan w:val="0"/>
            <w:tcBorders>
              <w:top w:val="nil"/>
              <w:left w:val="nil"/>
              <w:bottom w:val="nil"/>
              <w:right w:val="nil"/>
            </w:tcBorders>
          </w:tcPr>
          <w:p w14:paraId="5B117B77" w14:textId="77777777" w:rsidR="00DD158F" w:rsidRPr="004C6125" w:rsidRDefault="00DD158F" w:rsidP="00DD158F">
            <w:pPr>
              <w:spacing w:line="240" w:lineRule="auto"/>
              <w:jc w:val="both"/>
              <w:rPr>
                <w:rFonts w:ascii="Lato" w:hAnsi="Lato"/>
              </w:rPr>
            </w:pPr>
          </w:p>
        </w:tc>
        <w:tc>
          <w:tcPr>
            <w:tcW w:w="894" w:type="dxa"/>
            <w:gridSpan w:val="0"/>
            <w:tcBorders>
              <w:top w:val="nil"/>
              <w:left w:val="nil"/>
              <w:bottom w:val="nil"/>
              <w:right w:val="nil"/>
            </w:tcBorders>
          </w:tcPr>
          <w:p w14:paraId="48BA5B4C" w14:textId="77777777" w:rsidR="00DD158F" w:rsidRPr="004C6125" w:rsidRDefault="00DD158F" w:rsidP="00DD158F">
            <w:pPr>
              <w:spacing w:line="240" w:lineRule="auto"/>
              <w:jc w:val="both"/>
              <w:rPr>
                <w:rFonts w:ascii="Lato" w:hAnsi="Lato"/>
              </w:rPr>
            </w:pPr>
          </w:p>
        </w:tc>
      </w:tr>
      <w:tr w:rsidR="00DD158F" w:rsidRPr="00B14ED5" w14:paraId="4CE4E77F" w14:textId="77777777" w:rsidTr="00AB3835">
        <w:trPr>
          <w:wAfter w:w="1134" w:type="dxa"/>
        </w:trPr>
        <w:tc>
          <w:tcPr>
            <w:tcW w:w="932" w:type="dxa"/>
            <w:gridSpan w:val="7"/>
            <w:tcBorders>
              <w:top w:val="nil"/>
              <w:left w:val="nil"/>
              <w:bottom w:val="nil"/>
              <w:right w:val="nil"/>
            </w:tcBorders>
          </w:tcPr>
          <w:p w14:paraId="20DC650E" w14:textId="77777777" w:rsidR="00DD158F" w:rsidRPr="004C6125" w:rsidDel="00B30301" w:rsidRDefault="00DD158F" w:rsidP="00DD158F">
            <w:pPr>
              <w:spacing w:line="240" w:lineRule="auto"/>
              <w:jc w:val="both"/>
              <w:rPr>
                <w:rFonts w:ascii="Lato" w:hAnsi="Lato"/>
              </w:rPr>
            </w:pPr>
            <w:r w:rsidRPr="004C6125">
              <w:rPr>
                <w:rFonts w:ascii="Lato" w:hAnsi="Lato"/>
              </w:rPr>
              <w:t>a)</w:t>
            </w:r>
          </w:p>
        </w:tc>
        <w:tc>
          <w:tcPr>
            <w:tcW w:w="4012" w:type="dxa"/>
            <w:gridSpan w:val="8"/>
            <w:tcBorders>
              <w:top w:val="nil"/>
              <w:left w:val="nil"/>
              <w:bottom w:val="nil"/>
              <w:right w:val="single" w:sz="4" w:space="0" w:color="auto"/>
            </w:tcBorders>
          </w:tcPr>
          <w:p w14:paraId="421D8A73" w14:textId="77777777" w:rsidR="00DD158F" w:rsidRPr="004C6125" w:rsidRDefault="00DD158F" w:rsidP="00DD158F">
            <w:pPr>
              <w:spacing w:line="240" w:lineRule="auto"/>
              <w:jc w:val="both"/>
              <w:rPr>
                <w:rFonts w:ascii="Lato" w:hAnsi="Lato"/>
              </w:rPr>
            </w:pPr>
            <w:r w:rsidRPr="004C6125">
              <w:rPr>
                <w:rFonts w:ascii="Lato" w:hAnsi="Lato"/>
              </w:rPr>
              <w:t>Disclose the material provisions of the</w:t>
            </w:r>
          </w:p>
        </w:tc>
        <w:tc>
          <w:tcPr>
            <w:tcW w:w="854" w:type="dxa"/>
            <w:gridSpan w:val="5"/>
            <w:tcBorders>
              <w:top w:val="single" w:sz="4" w:space="0" w:color="auto"/>
              <w:left w:val="single" w:sz="4" w:space="0" w:color="auto"/>
              <w:bottom w:val="single" w:sz="4" w:space="0" w:color="auto"/>
              <w:right w:val="single" w:sz="4" w:space="0" w:color="auto"/>
            </w:tcBorders>
          </w:tcPr>
          <w:p w14:paraId="025538BF" w14:textId="77777777" w:rsidR="00DD158F" w:rsidRPr="004C6125" w:rsidRDefault="00DD158F" w:rsidP="00DD158F">
            <w:pPr>
              <w:spacing w:line="240" w:lineRule="auto"/>
              <w:jc w:val="both"/>
              <w:rPr>
                <w:rFonts w:ascii="Lato" w:hAnsi="Lato"/>
              </w:rPr>
            </w:pPr>
          </w:p>
        </w:tc>
        <w:tc>
          <w:tcPr>
            <w:tcW w:w="427" w:type="dxa"/>
            <w:tcBorders>
              <w:top w:val="nil"/>
              <w:left w:val="single" w:sz="4" w:space="0" w:color="auto"/>
              <w:bottom w:val="nil"/>
              <w:right w:val="single" w:sz="4" w:space="0" w:color="auto"/>
            </w:tcBorders>
          </w:tcPr>
          <w:p w14:paraId="1A6E9822" w14:textId="77777777" w:rsidR="00DD158F" w:rsidRPr="004C6125" w:rsidRDefault="00DD158F" w:rsidP="00DD158F">
            <w:pPr>
              <w:spacing w:line="240" w:lineRule="auto"/>
              <w:jc w:val="both"/>
              <w:rPr>
                <w:rFonts w:ascii="Lato" w:hAnsi="Lato"/>
              </w:rPr>
            </w:pPr>
          </w:p>
        </w:tc>
        <w:tc>
          <w:tcPr>
            <w:tcW w:w="1525" w:type="dxa"/>
            <w:gridSpan w:val="23"/>
            <w:tcBorders>
              <w:top w:val="single" w:sz="4" w:space="0" w:color="auto"/>
              <w:left w:val="single" w:sz="4" w:space="0" w:color="auto"/>
              <w:bottom w:val="single" w:sz="4" w:space="0" w:color="auto"/>
              <w:right w:val="single" w:sz="4" w:space="0" w:color="auto"/>
            </w:tcBorders>
          </w:tcPr>
          <w:p w14:paraId="1FCF124B" w14:textId="77777777" w:rsidR="00DD158F" w:rsidRPr="004C6125" w:rsidRDefault="00DD158F" w:rsidP="00DD158F">
            <w:pPr>
              <w:spacing w:line="240" w:lineRule="auto"/>
              <w:jc w:val="both"/>
              <w:rPr>
                <w:rFonts w:ascii="Lato" w:hAnsi="Lato"/>
              </w:rPr>
            </w:pPr>
          </w:p>
        </w:tc>
        <w:tc>
          <w:tcPr>
            <w:tcW w:w="419" w:type="dxa"/>
            <w:gridSpan w:val="4"/>
            <w:tcBorders>
              <w:top w:val="nil"/>
              <w:left w:val="single" w:sz="4" w:space="0" w:color="auto"/>
              <w:bottom w:val="nil"/>
              <w:right w:val="single" w:sz="4" w:space="0" w:color="auto"/>
            </w:tcBorders>
          </w:tcPr>
          <w:p w14:paraId="65FD8BBB" w14:textId="77777777" w:rsidR="00DD158F" w:rsidRPr="004C6125" w:rsidRDefault="00DD158F" w:rsidP="00DD158F">
            <w:pPr>
              <w:spacing w:line="240" w:lineRule="auto"/>
              <w:jc w:val="both"/>
              <w:rPr>
                <w:rFonts w:ascii="Lato" w:hAnsi="Lato"/>
              </w:rPr>
            </w:pPr>
          </w:p>
        </w:tc>
        <w:tc>
          <w:tcPr>
            <w:tcW w:w="599" w:type="dxa"/>
            <w:gridSpan w:val="4"/>
            <w:tcBorders>
              <w:top w:val="single" w:sz="4" w:space="0" w:color="auto"/>
              <w:left w:val="single" w:sz="4" w:space="0" w:color="auto"/>
              <w:bottom w:val="single" w:sz="4" w:space="0" w:color="auto"/>
              <w:right w:val="single" w:sz="4" w:space="0" w:color="auto"/>
            </w:tcBorders>
          </w:tcPr>
          <w:p w14:paraId="4AE65F86" w14:textId="77777777" w:rsidR="00DD158F" w:rsidRPr="004C6125" w:rsidRDefault="00DD158F" w:rsidP="00DD158F">
            <w:pPr>
              <w:spacing w:line="240" w:lineRule="auto"/>
              <w:jc w:val="both"/>
              <w:rPr>
                <w:rFonts w:ascii="Lato" w:hAnsi="Lato"/>
              </w:rPr>
            </w:pPr>
          </w:p>
        </w:tc>
        <w:tc>
          <w:tcPr>
            <w:tcW w:w="441" w:type="dxa"/>
            <w:gridSpan w:val="10"/>
            <w:tcBorders>
              <w:top w:val="nil"/>
              <w:left w:val="single" w:sz="4" w:space="0" w:color="auto"/>
              <w:bottom w:val="nil"/>
              <w:right w:val="nil"/>
            </w:tcBorders>
          </w:tcPr>
          <w:p w14:paraId="02EB6250" w14:textId="77777777" w:rsidR="00DD158F" w:rsidRPr="004C6125" w:rsidRDefault="00DD158F" w:rsidP="00DD158F">
            <w:pPr>
              <w:spacing w:line="240" w:lineRule="auto"/>
              <w:jc w:val="both"/>
              <w:rPr>
                <w:rFonts w:ascii="Lato" w:hAnsi="Lato"/>
              </w:rPr>
            </w:pPr>
          </w:p>
        </w:tc>
        <w:tc>
          <w:tcPr>
            <w:tcW w:w="806" w:type="dxa"/>
            <w:gridSpan w:val="0"/>
            <w:tcBorders>
              <w:top w:val="nil"/>
              <w:left w:val="nil"/>
              <w:bottom w:val="nil"/>
              <w:right w:val="nil"/>
            </w:tcBorders>
          </w:tcPr>
          <w:p w14:paraId="1B27473E" w14:textId="77777777" w:rsidR="00DD158F" w:rsidRPr="004C6125" w:rsidRDefault="00DD158F" w:rsidP="00DD158F">
            <w:pPr>
              <w:spacing w:line="240" w:lineRule="auto"/>
              <w:jc w:val="both"/>
              <w:rPr>
                <w:rFonts w:ascii="Lato" w:hAnsi="Lato"/>
              </w:rPr>
            </w:pPr>
          </w:p>
        </w:tc>
      </w:tr>
      <w:tr w:rsidR="00DD158F" w:rsidRPr="00B14ED5" w14:paraId="190A4739" w14:textId="77777777" w:rsidTr="00AB3835">
        <w:trPr>
          <w:wAfter w:w="1134" w:type="dxa"/>
        </w:trPr>
        <w:tc>
          <w:tcPr>
            <w:tcW w:w="932" w:type="dxa"/>
            <w:gridSpan w:val="7"/>
            <w:tcBorders>
              <w:top w:val="nil"/>
              <w:left w:val="nil"/>
              <w:bottom w:val="nil"/>
              <w:right w:val="nil"/>
            </w:tcBorders>
          </w:tcPr>
          <w:p w14:paraId="0491D90B" w14:textId="77777777" w:rsidR="00DD158F" w:rsidRPr="004C6125" w:rsidDel="00B30301" w:rsidRDefault="00DD158F" w:rsidP="00DD158F">
            <w:pPr>
              <w:spacing w:line="240" w:lineRule="auto"/>
              <w:jc w:val="both"/>
              <w:rPr>
                <w:rFonts w:ascii="Lato" w:hAnsi="Lato"/>
              </w:rPr>
            </w:pPr>
          </w:p>
        </w:tc>
        <w:tc>
          <w:tcPr>
            <w:tcW w:w="4012" w:type="dxa"/>
            <w:gridSpan w:val="8"/>
            <w:tcBorders>
              <w:top w:val="nil"/>
              <w:left w:val="nil"/>
              <w:bottom w:val="nil"/>
              <w:right w:val="nil"/>
            </w:tcBorders>
          </w:tcPr>
          <w:p w14:paraId="6A402FAB" w14:textId="77777777" w:rsidR="00DD158F" w:rsidRPr="004C6125" w:rsidRDefault="00DD158F" w:rsidP="00DD158F">
            <w:pPr>
              <w:spacing w:line="240" w:lineRule="auto"/>
              <w:jc w:val="both"/>
              <w:rPr>
                <w:rFonts w:ascii="Lato" w:hAnsi="Lato"/>
              </w:rPr>
            </w:pPr>
            <w:r w:rsidRPr="004C6125">
              <w:rPr>
                <w:rFonts w:ascii="Lato" w:hAnsi="Lato"/>
              </w:rPr>
              <w:t>Guarantee</w:t>
            </w:r>
          </w:p>
        </w:tc>
        <w:tc>
          <w:tcPr>
            <w:tcW w:w="854" w:type="dxa"/>
            <w:gridSpan w:val="5"/>
            <w:tcBorders>
              <w:top w:val="single" w:sz="4" w:space="0" w:color="auto"/>
              <w:left w:val="nil"/>
              <w:bottom w:val="nil"/>
              <w:right w:val="nil"/>
            </w:tcBorders>
          </w:tcPr>
          <w:p w14:paraId="3B71A78F" w14:textId="77777777" w:rsidR="00DD158F" w:rsidRPr="004C6125" w:rsidRDefault="00DD158F" w:rsidP="00DD158F">
            <w:pPr>
              <w:spacing w:line="240" w:lineRule="auto"/>
              <w:jc w:val="both"/>
              <w:rPr>
                <w:rFonts w:ascii="Lato" w:hAnsi="Lato"/>
              </w:rPr>
            </w:pPr>
          </w:p>
        </w:tc>
        <w:tc>
          <w:tcPr>
            <w:tcW w:w="427" w:type="dxa"/>
            <w:tcBorders>
              <w:top w:val="nil"/>
              <w:left w:val="nil"/>
              <w:bottom w:val="nil"/>
              <w:right w:val="nil"/>
            </w:tcBorders>
          </w:tcPr>
          <w:p w14:paraId="1235FD22" w14:textId="77777777" w:rsidR="00DD158F" w:rsidRPr="004C6125" w:rsidRDefault="00DD158F" w:rsidP="00DD158F">
            <w:pPr>
              <w:spacing w:line="240" w:lineRule="auto"/>
              <w:jc w:val="both"/>
              <w:rPr>
                <w:rFonts w:ascii="Lato" w:hAnsi="Lato"/>
              </w:rPr>
            </w:pPr>
          </w:p>
        </w:tc>
        <w:tc>
          <w:tcPr>
            <w:tcW w:w="1525" w:type="dxa"/>
            <w:gridSpan w:val="23"/>
            <w:tcBorders>
              <w:top w:val="single" w:sz="4" w:space="0" w:color="auto"/>
              <w:left w:val="nil"/>
              <w:bottom w:val="nil"/>
              <w:right w:val="nil"/>
            </w:tcBorders>
          </w:tcPr>
          <w:p w14:paraId="3C3CAF35" w14:textId="77777777" w:rsidR="00DD158F" w:rsidRPr="004C6125" w:rsidRDefault="00DD158F" w:rsidP="00DD158F">
            <w:pPr>
              <w:spacing w:line="240" w:lineRule="auto"/>
              <w:jc w:val="both"/>
              <w:rPr>
                <w:rFonts w:ascii="Lato" w:hAnsi="Lato"/>
              </w:rPr>
            </w:pPr>
          </w:p>
        </w:tc>
        <w:tc>
          <w:tcPr>
            <w:tcW w:w="419" w:type="dxa"/>
            <w:gridSpan w:val="4"/>
            <w:tcBorders>
              <w:top w:val="nil"/>
              <w:left w:val="nil"/>
              <w:bottom w:val="nil"/>
              <w:right w:val="nil"/>
            </w:tcBorders>
          </w:tcPr>
          <w:p w14:paraId="7F1A6462" w14:textId="77777777" w:rsidR="00DD158F" w:rsidRPr="004C6125" w:rsidRDefault="00DD158F" w:rsidP="00DD158F">
            <w:pPr>
              <w:spacing w:line="240" w:lineRule="auto"/>
              <w:jc w:val="both"/>
              <w:rPr>
                <w:rFonts w:ascii="Lato" w:hAnsi="Lato"/>
              </w:rPr>
            </w:pPr>
          </w:p>
        </w:tc>
        <w:tc>
          <w:tcPr>
            <w:tcW w:w="599" w:type="dxa"/>
            <w:gridSpan w:val="4"/>
            <w:tcBorders>
              <w:top w:val="single" w:sz="4" w:space="0" w:color="auto"/>
              <w:left w:val="nil"/>
              <w:bottom w:val="nil"/>
              <w:right w:val="nil"/>
            </w:tcBorders>
          </w:tcPr>
          <w:p w14:paraId="328A0587" w14:textId="77777777" w:rsidR="00DD158F" w:rsidRPr="004C6125" w:rsidRDefault="00DD158F" w:rsidP="00DD158F">
            <w:pPr>
              <w:spacing w:line="240" w:lineRule="auto"/>
              <w:jc w:val="both"/>
              <w:rPr>
                <w:rFonts w:ascii="Lato" w:hAnsi="Lato"/>
              </w:rPr>
            </w:pPr>
          </w:p>
        </w:tc>
        <w:tc>
          <w:tcPr>
            <w:tcW w:w="441" w:type="dxa"/>
            <w:gridSpan w:val="10"/>
            <w:tcBorders>
              <w:top w:val="nil"/>
              <w:left w:val="nil"/>
              <w:bottom w:val="nil"/>
              <w:right w:val="nil"/>
            </w:tcBorders>
          </w:tcPr>
          <w:p w14:paraId="7402E4AE" w14:textId="77777777" w:rsidR="00DD158F" w:rsidRPr="004C6125" w:rsidRDefault="00DD158F" w:rsidP="00DD158F">
            <w:pPr>
              <w:spacing w:line="240" w:lineRule="auto"/>
              <w:jc w:val="both"/>
              <w:rPr>
                <w:rFonts w:ascii="Lato" w:hAnsi="Lato"/>
              </w:rPr>
            </w:pPr>
          </w:p>
        </w:tc>
        <w:tc>
          <w:tcPr>
            <w:tcW w:w="806" w:type="dxa"/>
            <w:gridSpan w:val="0"/>
            <w:tcBorders>
              <w:top w:val="nil"/>
              <w:left w:val="nil"/>
              <w:bottom w:val="nil"/>
              <w:right w:val="nil"/>
            </w:tcBorders>
          </w:tcPr>
          <w:p w14:paraId="2E0BE2D8" w14:textId="77777777" w:rsidR="00DD158F" w:rsidRPr="004C6125" w:rsidRDefault="00DD158F" w:rsidP="00DD158F">
            <w:pPr>
              <w:spacing w:line="240" w:lineRule="auto"/>
              <w:jc w:val="both"/>
              <w:rPr>
                <w:rFonts w:ascii="Lato" w:hAnsi="Lato"/>
              </w:rPr>
            </w:pPr>
          </w:p>
        </w:tc>
      </w:tr>
      <w:tr w:rsidR="00DD158F" w:rsidRPr="00B14ED5" w14:paraId="1C38A0DF" w14:textId="77777777" w:rsidTr="00AB3835">
        <w:trPr>
          <w:wAfter w:w="1134" w:type="dxa"/>
        </w:trPr>
        <w:tc>
          <w:tcPr>
            <w:tcW w:w="932" w:type="dxa"/>
            <w:gridSpan w:val="7"/>
            <w:tcBorders>
              <w:top w:val="nil"/>
              <w:left w:val="nil"/>
              <w:bottom w:val="nil"/>
              <w:right w:val="nil"/>
            </w:tcBorders>
          </w:tcPr>
          <w:p w14:paraId="3A5B0583" w14:textId="77777777" w:rsidR="00DD158F" w:rsidRPr="004C6125" w:rsidRDefault="00DD158F" w:rsidP="00DD158F">
            <w:pPr>
              <w:spacing w:line="240" w:lineRule="auto"/>
              <w:jc w:val="both"/>
              <w:rPr>
                <w:rFonts w:ascii="Lato" w:hAnsi="Lato"/>
              </w:rPr>
            </w:pPr>
          </w:p>
        </w:tc>
        <w:tc>
          <w:tcPr>
            <w:tcW w:w="4012" w:type="dxa"/>
            <w:gridSpan w:val="8"/>
            <w:tcBorders>
              <w:top w:val="nil"/>
              <w:left w:val="nil"/>
              <w:bottom w:val="nil"/>
              <w:right w:val="nil"/>
            </w:tcBorders>
          </w:tcPr>
          <w:p w14:paraId="50EF4815" w14:textId="77777777" w:rsidR="00DD158F" w:rsidRPr="004C6125" w:rsidRDefault="00DD158F" w:rsidP="00DD158F">
            <w:pPr>
              <w:spacing w:line="240" w:lineRule="auto"/>
              <w:jc w:val="both"/>
              <w:rPr>
                <w:rFonts w:ascii="Lato" w:hAnsi="Lato"/>
              </w:rPr>
            </w:pPr>
          </w:p>
        </w:tc>
        <w:tc>
          <w:tcPr>
            <w:tcW w:w="854" w:type="dxa"/>
            <w:gridSpan w:val="5"/>
            <w:tcBorders>
              <w:top w:val="nil"/>
              <w:left w:val="nil"/>
              <w:bottom w:val="single" w:sz="4" w:space="0" w:color="auto"/>
              <w:right w:val="nil"/>
            </w:tcBorders>
          </w:tcPr>
          <w:p w14:paraId="06AD3123" w14:textId="77777777" w:rsidR="00DD158F" w:rsidRPr="004C6125" w:rsidRDefault="00DD158F" w:rsidP="00DD158F">
            <w:pPr>
              <w:spacing w:line="240" w:lineRule="auto"/>
              <w:jc w:val="both"/>
              <w:rPr>
                <w:rFonts w:ascii="Lato" w:hAnsi="Lato"/>
              </w:rPr>
            </w:pPr>
          </w:p>
        </w:tc>
        <w:tc>
          <w:tcPr>
            <w:tcW w:w="427" w:type="dxa"/>
            <w:tcBorders>
              <w:top w:val="nil"/>
              <w:left w:val="nil"/>
              <w:bottom w:val="nil"/>
              <w:right w:val="nil"/>
            </w:tcBorders>
          </w:tcPr>
          <w:p w14:paraId="3D42C795" w14:textId="77777777" w:rsidR="00DD158F" w:rsidRPr="004C6125" w:rsidRDefault="00DD158F" w:rsidP="00DD158F">
            <w:pPr>
              <w:spacing w:line="240" w:lineRule="auto"/>
              <w:jc w:val="both"/>
              <w:rPr>
                <w:rFonts w:ascii="Lato" w:hAnsi="Lato"/>
              </w:rPr>
            </w:pPr>
          </w:p>
        </w:tc>
        <w:tc>
          <w:tcPr>
            <w:tcW w:w="1525" w:type="dxa"/>
            <w:gridSpan w:val="23"/>
            <w:tcBorders>
              <w:top w:val="nil"/>
              <w:left w:val="nil"/>
              <w:bottom w:val="single" w:sz="4" w:space="0" w:color="auto"/>
              <w:right w:val="nil"/>
            </w:tcBorders>
          </w:tcPr>
          <w:p w14:paraId="45EF7DFD" w14:textId="77777777" w:rsidR="00DD158F" w:rsidRPr="004C6125" w:rsidRDefault="00DD158F" w:rsidP="00DD158F">
            <w:pPr>
              <w:spacing w:line="240" w:lineRule="auto"/>
              <w:jc w:val="both"/>
              <w:rPr>
                <w:rFonts w:ascii="Lato" w:hAnsi="Lato"/>
              </w:rPr>
            </w:pPr>
          </w:p>
        </w:tc>
        <w:tc>
          <w:tcPr>
            <w:tcW w:w="419" w:type="dxa"/>
            <w:gridSpan w:val="4"/>
            <w:tcBorders>
              <w:top w:val="nil"/>
              <w:left w:val="nil"/>
              <w:bottom w:val="nil"/>
              <w:right w:val="nil"/>
            </w:tcBorders>
          </w:tcPr>
          <w:p w14:paraId="0FC12B1B" w14:textId="77777777" w:rsidR="00DD158F" w:rsidRPr="004C6125" w:rsidRDefault="00DD158F" w:rsidP="00DD158F">
            <w:pPr>
              <w:spacing w:line="240" w:lineRule="auto"/>
              <w:jc w:val="both"/>
              <w:rPr>
                <w:rFonts w:ascii="Lato" w:hAnsi="Lato"/>
              </w:rPr>
            </w:pPr>
          </w:p>
        </w:tc>
        <w:tc>
          <w:tcPr>
            <w:tcW w:w="599" w:type="dxa"/>
            <w:gridSpan w:val="4"/>
            <w:tcBorders>
              <w:top w:val="nil"/>
              <w:left w:val="nil"/>
              <w:bottom w:val="single" w:sz="4" w:space="0" w:color="auto"/>
              <w:right w:val="nil"/>
            </w:tcBorders>
          </w:tcPr>
          <w:p w14:paraId="009F5645" w14:textId="77777777" w:rsidR="00DD158F" w:rsidRPr="004C6125" w:rsidRDefault="00DD158F" w:rsidP="00DD158F">
            <w:pPr>
              <w:spacing w:line="240" w:lineRule="auto"/>
              <w:jc w:val="both"/>
              <w:rPr>
                <w:rFonts w:ascii="Lato" w:hAnsi="Lato"/>
              </w:rPr>
            </w:pPr>
          </w:p>
        </w:tc>
        <w:tc>
          <w:tcPr>
            <w:tcW w:w="441" w:type="dxa"/>
            <w:gridSpan w:val="10"/>
            <w:tcBorders>
              <w:top w:val="nil"/>
              <w:left w:val="nil"/>
              <w:bottom w:val="nil"/>
              <w:right w:val="nil"/>
            </w:tcBorders>
          </w:tcPr>
          <w:p w14:paraId="7BBD5607" w14:textId="77777777" w:rsidR="00DD158F" w:rsidRPr="004C6125" w:rsidRDefault="00DD158F" w:rsidP="00DD158F">
            <w:pPr>
              <w:spacing w:line="240" w:lineRule="auto"/>
              <w:jc w:val="both"/>
              <w:rPr>
                <w:rFonts w:ascii="Lato" w:hAnsi="Lato"/>
              </w:rPr>
            </w:pPr>
          </w:p>
        </w:tc>
        <w:tc>
          <w:tcPr>
            <w:tcW w:w="806" w:type="dxa"/>
            <w:gridSpan w:val="0"/>
            <w:tcBorders>
              <w:top w:val="nil"/>
              <w:left w:val="nil"/>
              <w:bottom w:val="nil"/>
              <w:right w:val="nil"/>
            </w:tcBorders>
          </w:tcPr>
          <w:p w14:paraId="299A36E4" w14:textId="77777777" w:rsidR="00DD158F" w:rsidRPr="004C6125" w:rsidRDefault="00DD158F" w:rsidP="00DD158F">
            <w:pPr>
              <w:spacing w:line="240" w:lineRule="auto"/>
              <w:jc w:val="both"/>
              <w:rPr>
                <w:rFonts w:ascii="Lato" w:hAnsi="Lato"/>
              </w:rPr>
            </w:pPr>
          </w:p>
        </w:tc>
      </w:tr>
      <w:tr w:rsidR="00DD158F" w:rsidRPr="00B14ED5" w14:paraId="57FDFBF9" w14:textId="77777777" w:rsidTr="00AB3835">
        <w:trPr>
          <w:wAfter w:w="1134" w:type="dxa"/>
        </w:trPr>
        <w:tc>
          <w:tcPr>
            <w:tcW w:w="932" w:type="dxa"/>
            <w:gridSpan w:val="7"/>
            <w:tcBorders>
              <w:top w:val="nil"/>
              <w:left w:val="nil"/>
              <w:bottom w:val="nil"/>
              <w:right w:val="nil"/>
            </w:tcBorders>
          </w:tcPr>
          <w:p w14:paraId="43804EE6" w14:textId="77777777" w:rsidR="00DD158F" w:rsidRPr="004C6125" w:rsidRDefault="00DD158F" w:rsidP="00DD158F">
            <w:pPr>
              <w:spacing w:line="240" w:lineRule="auto"/>
              <w:jc w:val="both"/>
              <w:rPr>
                <w:rFonts w:ascii="Lato" w:hAnsi="Lato"/>
              </w:rPr>
            </w:pPr>
            <w:r w:rsidRPr="004C6125">
              <w:rPr>
                <w:rFonts w:ascii="Lato" w:hAnsi="Lato"/>
              </w:rPr>
              <w:t>b)</w:t>
            </w:r>
          </w:p>
        </w:tc>
        <w:tc>
          <w:tcPr>
            <w:tcW w:w="4012" w:type="dxa"/>
            <w:gridSpan w:val="8"/>
            <w:tcBorders>
              <w:top w:val="nil"/>
              <w:left w:val="nil"/>
              <w:bottom w:val="nil"/>
              <w:right w:val="single" w:sz="4" w:space="0" w:color="auto"/>
            </w:tcBorders>
          </w:tcPr>
          <w:p w14:paraId="2C5F96C3" w14:textId="77777777" w:rsidR="00DD158F" w:rsidRPr="004C6125" w:rsidRDefault="00DD158F" w:rsidP="00DD158F">
            <w:pPr>
              <w:spacing w:line="240" w:lineRule="auto"/>
              <w:jc w:val="both"/>
              <w:rPr>
                <w:rFonts w:ascii="Lato" w:hAnsi="Lato"/>
              </w:rPr>
            </w:pPr>
            <w:r w:rsidRPr="004C6125">
              <w:rPr>
                <w:rFonts w:ascii="Lato" w:hAnsi="Lato"/>
              </w:rPr>
              <w:t xml:space="preserve">Nature, timing and terms of the </w:t>
            </w:r>
          </w:p>
        </w:tc>
        <w:tc>
          <w:tcPr>
            <w:tcW w:w="854" w:type="dxa"/>
            <w:gridSpan w:val="5"/>
            <w:tcBorders>
              <w:top w:val="single" w:sz="4" w:space="0" w:color="auto"/>
              <w:left w:val="single" w:sz="4" w:space="0" w:color="auto"/>
              <w:bottom w:val="single" w:sz="4" w:space="0" w:color="auto"/>
              <w:right w:val="single" w:sz="4" w:space="0" w:color="auto"/>
            </w:tcBorders>
          </w:tcPr>
          <w:p w14:paraId="6A277C12" w14:textId="77777777" w:rsidR="00DD158F" w:rsidRPr="004C6125" w:rsidRDefault="00DD158F" w:rsidP="00DD158F">
            <w:pPr>
              <w:spacing w:line="240" w:lineRule="auto"/>
              <w:jc w:val="both"/>
              <w:rPr>
                <w:rFonts w:ascii="Lato" w:hAnsi="Lato"/>
              </w:rPr>
            </w:pPr>
          </w:p>
        </w:tc>
        <w:tc>
          <w:tcPr>
            <w:tcW w:w="427" w:type="dxa"/>
            <w:tcBorders>
              <w:top w:val="nil"/>
              <w:left w:val="single" w:sz="4" w:space="0" w:color="auto"/>
              <w:bottom w:val="nil"/>
              <w:right w:val="single" w:sz="4" w:space="0" w:color="auto"/>
            </w:tcBorders>
          </w:tcPr>
          <w:p w14:paraId="07CFB873" w14:textId="77777777" w:rsidR="00DD158F" w:rsidRPr="004C6125" w:rsidRDefault="00DD158F" w:rsidP="00DD158F">
            <w:pPr>
              <w:spacing w:line="240" w:lineRule="auto"/>
              <w:jc w:val="both"/>
              <w:rPr>
                <w:rFonts w:ascii="Lato" w:hAnsi="Lato"/>
              </w:rPr>
            </w:pPr>
          </w:p>
        </w:tc>
        <w:tc>
          <w:tcPr>
            <w:tcW w:w="1525" w:type="dxa"/>
            <w:gridSpan w:val="23"/>
            <w:tcBorders>
              <w:top w:val="single" w:sz="4" w:space="0" w:color="auto"/>
              <w:left w:val="single" w:sz="4" w:space="0" w:color="auto"/>
              <w:bottom w:val="single" w:sz="4" w:space="0" w:color="auto"/>
              <w:right w:val="single" w:sz="4" w:space="0" w:color="auto"/>
            </w:tcBorders>
          </w:tcPr>
          <w:p w14:paraId="46E3DB8F" w14:textId="77777777" w:rsidR="00DD158F" w:rsidRPr="004C6125" w:rsidRDefault="00DD158F" w:rsidP="00DD158F">
            <w:pPr>
              <w:spacing w:line="240" w:lineRule="auto"/>
              <w:jc w:val="both"/>
              <w:rPr>
                <w:rFonts w:ascii="Lato" w:hAnsi="Lato"/>
              </w:rPr>
            </w:pPr>
          </w:p>
        </w:tc>
        <w:tc>
          <w:tcPr>
            <w:tcW w:w="419" w:type="dxa"/>
            <w:gridSpan w:val="4"/>
            <w:tcBorders>
              <w:top w:val="nil"/>
              <w:left w:val="single" w:sz="4" w:space="0" w:color="auto"/>
              <w:bottom w:val="nil"/>
              <w:right w:val="single" w:sz="4" w:space="0" w:color="auto"/>
            </w:tcBorders>
          </w:tcPr>
          <w:p w14:paraId="2E6AD73D" w14:textId="77777777" w:rsidR="00DD158F" w:rsidRPr="004C6125" w:rsidRDefault="00DD158F" w:rsidP="00DD158F">
            <w:pPr>
              <w:spacing w:line="240" w:lineRule="auto"/>
              <w:jc w:val="both"/>
              <w:rPr>
                <w:rFonts w:ascii="Lato" w:hAnsi="Lato"/>
              </w:rPr>
            </w:pPr>
          </w:p>
        </w:tc>
        <w:tc>
          <w:tcPr>
            <w:tcW w:w="599" w:type="dxa"/>
            <w:gridSpan w:val="4"/>
            <w:tcBorders>
              <w:top w:val="single" w:sz="4" w:space="0" w:color="auto"/>
              <w:left w:val="single" w:sz="4" w:space="0" w:color="auto"/>
              <w:bottom w:val="single" w:sz="4" w:space="0" w:color="auto"/>
              <w:right w:val="single" w:sz="4" w:space="0" w:color="auto"/>
            </w:tcBorders>
          </w:tcPr>
          <w:p w14:paraId="53D01447" w14:textId="77777777" w:rsidR="00DD158F" w:rsidRPr="004C6125" w:rsidRDefault="00DD158F" w:rsidP="00DD158F">
            <w:pPr>
              <w:spacing w:line="240" w:lineRule="auto"/>
              <w:jc w:val="both"/>
              <w:rPr>
                <w:rFonts w:ascii="Lato" w:hAnsi="Lato"/>
              </w:rPr>
            </w:pPr>
          </w:p>
        </w:tc>
        <w:tc>
          <w:tcPr>
            <w:tcW w:w="441" w:type="dxa"/>
            <w:gridSpan w:val="10"/>
            <w:tcBorders>
              <w:top w:val="nil"/>
              <w:left w:val="single" w:sz="4" w:space="0" w:color="auto"/>
              <w:bottom w:val="nil"/>
              <w:right w:val="nil"/>
            </w:tcBorders>
          </w:tcPr>
          <w:p w14:paraId="70A6CED1" w14:textId="77777777" w:rsidR="00DD158F" w:rsidRPr="004C6125" w:rsidRDefault="00DD158F" w:rsidP="00DD158F">
            <w:pPr>
              <w:spacing w:line="240" w:lineRule="auto"/>
              <w:jc w:val="both"/>
              <w:rPr>
                <w:rFonts w:ascii="Lato" w:hAnsi="Lato"/>
              </w:rPr>
            </w:pPr>
          </w:p>
        </w:tc>
        <w:tc>
          <w:tcPr>
            <w:tcW w:w="806" w:type="dxa"/>
            <w:gridSpan w:val="0"/>
            <w:tcBorders>
              <w:top w:val="nil"/>
              <w:left w:val="nil"/>
              <w:bottom w:val="nil"/>
              <w:right w:val="nil"/>
            </w:tcBorders>
          </w:tcPr>
          <w:p w14:paraId="4A591EC3" w14:textId="77777777" w:rsidR="00DD158F" w:rsidRPr="004C6125" w:rsidRDefault="00DD158F" w:rsidP="00DD158F">
            <w:pPr>
              <w:spacing w:line="240" w:lineRule="auto"/>
              <w:jc w:val="both"/>
              <w:rPr>
                <w:rFonts w:ascii="Lato" w:hAnsi="Lato"/>
              </w:rPr>
            </w:pPr>
          </w:p>
        </w:tc>
      </w:tr>
      <w:tr w:rsidR="00DD158F" w:rsidRPr="00B14ED5" w14:paraId="504B10AD" w14:textId="77777777" w:rsidTr="00AB3835">
        <w:trPr>
          <w:wAfter w:w="1134" w:type="dxa"/>
        </w:trPr>
        <w:tc>
          <w:tcPr>
            <w:tcW w:w="932" w:type="dxa"/>
            <w:gridSpan w:val="7"/>
            <w:tcBorders>
              <w:top w:val="nil"/>
              <w:left w:val="nil"/>
              <w:bottom w:val="nil"/>
              <w:right w:val="nil"/>
            </w:tcBorders>
          </w:tcPr>
          <w:p w14:paraId="45B87731" w14:textId="77777777" w:rsidR="00DD158F" w:rsidRPr="004C6125" w:rsidRDefault="00DD158F" w:rsidP="00DD158F">
            <w:pPr>
              <w:spacing w:line="240" w:lineRule="auto"/>
              <w:jc w:val="both"/>
              <w:rPr>
                <w:rFonts w:ascii="Lato" w:hAnsi="Lato"/>
              </w:rPr>
            </w:pPr>
          </w:p>
        </w:tc>
        <w:tc>
          <w:tcPr>
            <w:tcW w:w="4012" w:type="dxa"/>
            <w:gridSpan w:val="8"/>
            <w:tcBorders>
              <w:top w:val="nil"/>
              <w:left w:val="nil"/>
              <w:bottom w:val="nil"/>
              <w:right w:val="nil"/>
            </w:tcBorders>
          </w:tcPr>
          <w:p w14:paraId="50C176AE" w14:textId="77777777" w:rsidR="00DD158F" w:rsidRPr="004C6125" w:rsidRDefault="00DD158F" w:rsidP="00DD158F">
            <w:pPr>
              <w:spacing w:line="240" w:lineRule="auto"/>
              <w:jc w:val="both"/>
              <w:rPr>
                <w:rFonts w:ascii="Lato" w:hAnsi="Lato"/>
              </w:rPr>
            </w:pPr>
            <w:r w:rsidRPr="00FC0B0F">
              <w:rPr>
                <w:rFonts w:ascii="Lato" w:hAnsi="Lato"/>
              </w:rPr>
              <w:t xml:space="preserve">guarantee </w:t>
            </w:r>
            <w:r w:rsidRPr="004C6125">
              <w:rPr>
                <w:rFonts w:ascii="Lato" w:hAnsi="Lato"/>
              </w:rPr>
              <w:t>(in a prominent position)</w:t>
            </w:r>
          </w:p>
        </w:tc>
        <w:tc>
          <w:tcPr>
            <w:tcW w:w="854" w:type="dxa"/>
            <w:gridSpan w:val="5"/>
            <w:tcBorders>
              <w:top w:val="single" w:sz="4" w:space="0" w:color="auto"/>
              <w:left w:val="nil"/>
              <w:bottom w:val="nil"/>
              <w:right w:val="nil"/>
            </w:tcBorders>
          </w:tcPr>
          <w:p w14:paraId="28F2CFEC" w14:textId="77777777" w:rsidR="00DD158F" w:rsidRPr="004C6125" w:rsidRDefault="00DD158F" w:rsidP="00DD158F">
            <w:pPr>
              <w:spacing w:line="240" w:lineRule="auto"/>
              <w:jc w:val="both"/>
              <w:rPr>
                <w:rFonts w:ascii="Lato" w:hAnsi="Lato"/>
              </w:rPr>
            </w:pPr>
          </w:p>
        </w:tc>
        <w:tc>
          <w:tcPr>
            <w:tcW w:w="427" w:type="dxa"/>
            <w:tcBorders>
              <w:top w:val="nil"/>
              <w:left w:val="nil"/>
              <w:bottom w:val="nil"/>
              <w:right w:val="nil"/>
            </w:tcBorders>
          </w:tcPr>
          <w:p w14:paraId="061F5AFE" w14:textId="77777777" w:rsidR="00DD158F" w:rsidRPr="004C6125" w:rsidRDefault="00DD158F" w:rsidP="00DD158F">
            <w:pPr>
              <w:spacing w:line="240" w:lineRule="auto"/>
              <w:jc w:val="both"/>
              <w:rPr>
                <w:rFonts w:ascii="Lato" w:hAnsi="Lato"/>
              </w:rPr>
            </w:pPr>
          </w:p>
        </w:tc>
        <w:tc>
          <w:tcPr>
            <w:tcW w:w="1525" w:type="dxa"/>
            <w:gridSpan w:val="23"/>
            <w:tcBorders>
              <w:top w:val="single" w:sz="4" w:space="0" w:color="auto"/>
              <w:left w:val="nil"/>
              <w:bottom w:val="nil"/>
              <w:right w:val="nil"/>
            </w:tcBorders>
          </w:tcPr>
          <w:p w14:paraId="7BF275F8" w14:textId="77777777" w:rsidR="00DD158F" w:rsidRPr="004C6125" w:rsidRDefault="00DD158F" w:rsidP="00DD158F">
            <w:pPr>
              <w:spacing w:line="240" w:lineRule="auto"/>
              <w:jc w:val="both"/>
              <w:rPr>
                <w:rFonts w:ascii="Lato" w:hAnsi="Lato"/>
              </w:rPr>
            </w:pPr>
          </w:p>
        </w:tc>
        <w:tc>
          <w:tcPr>
            <w:tcW w:w="419" w:type="dxa"/>
            <w:gridSpan w:val="4"/>
            <w:tcBorders>
              <w:top w:val="nil"/>
              <w:left w:val="nil"/>
              <w:bottom w:val="nil"/>
              <w:right w:val="nil"/>
            </w:tcBorders>
          </w:tcPr>
          <w:p w14:paraId="1FA4B809" w14:textId="77777777" w:rsidR="00DD158F" w:rsidRPr="004C6125" w:rsidRDefault="00DD158F" w:rsidP="00DD158F">
            <w:pPr>
              <w:spacing w:line="240" w:lineRule="auto"/>
              <w:jc w:val="both"/>
              <w:rPr>
                <w:rFonts w:ascii="Lato" w:hAnsi="Lato"/>
              </w:rPr>
            </w:pPr>
          </w:p>
        </w:tc>
        <w:tc>
          <w:tcPr>
            <w:tcW w:w="599" w:type="dxa"/>
            <w:gridSpan w:val="4"/>
            <w:tcBorders>
              <w:top w:val="single" w:sz="4" w:space="0" w:color="auto"/>
              <w:left w:val="nil"/>
              <w:bottom w:val="nil"/>
              <w:right w:val="nil"/>
            </w:tcBorders>
          </w:tcPr>
          <w:p w14:paraId="0D34FE60" w14:textId="77777777" w:rsidR="00DD158F" w:rsidRPr="004C6125" w:rsidRDefault="00DD158F" w:rsidP="00DD158F">
            <w:pPr>
              <w:spacing w:line="240" w:lineRule="auto"/>
              <w:jc w:val="both"/>
              <w:rPr>
                <w:rFonts w:ascii="Lato" w:hAnsi="Lato"/>
              </w:rPr>
            </w:pPr>
          </w:p>
        </w:tc>
        <w:tc>
          <w:tcPr>
            <w:tcW w:w="441" w:type="dxa"/>
            <w:gridSpan w:val="10"/>
            <w:tcBorders>
              <w:top w:val="nil"/>
              <w:left w:val="nil"/>
              <w:bottom w:val="nil"/>
              <w:right w:val="nil"/>
            </w:tcBorders>
          </w:tcPr>
          <w:p w14:paraId="450F58D4" w14:textId="77777777" w:rsidR="00DD158F" w:rsidRPr="004C6125" w:rsidRDefault="00DD158F" w:rsidP="00DD158F">
            <w:pPr>
              <w:spacing w:line="240" w:lineRule="auto"/>
              <w:jc w:val="both"/>
              <w:rPr>
                <w:rFonts w:ascii="Lato" w:hAnsi="Lato"/>
              </w:rPr>
            </w:pPr>
          </w:p>
        </w:tc>
        <w:tc>
          <w:tcPr>
            <w:tcW w:w="806" w:type="dxa"/>
            <w:gridSpan w:val="0"/>
            <w:tcBorders>
              <w:top w:val="nil"/>
              <w:left w:val="nil"/>
              <w:bottom w:val="nil"/>
              <w:right w:val="nil"/>
            </w:tcBorders>
          </w:tcPr>
          <w:p w14:paraId="78CFA071" w14:textId="77777777" w:rsidR="00DD158F" w:rsidRPr="004C6125" w:rsidRDefault="00DD158F" w:rsidP="00DD158F">
            <w:pPr>
              <w:spacing w:line="240" w:lineRule="auto"/>
              <w:jc w:val="both"/>
              <w:rPr>
                <w:rFonts w:ascii="Lato" w:hAnsi="Lato"/>
              </w:rPr>
            </w:pPr>
          </w:p>
        </w:tc>
      </w:tr>
      <w:tr w:rsidR="00DD158F" w:rsidRPr="00B14ED5" w14:paraId="456C374D" w14:textId="77777777" w:rsidTr="00AB3835">
        <w:trPr>
          <w:wAfter w:w="1134" w:type="dxa"/>
        </w:trPr>
        <w:tc>
          <w:tcPr>
            <w:tcW w:w="932" w:type="dxa"/>
            <w:gridSpan w:val="7"/>
            <w:tcBorders>
              <w:top w:val="nil"/>
              <w:left w:val="nil"/>
              <w:bottom w:val="nil"/>
              <w:right w:val="nil"/>
            </w:tcBorders>
          </w:tcPr>
          <w:p w14:paraId="6ACB9FFA" w14:textId="77777777" w:rsidR="00DD158F" w:rsidRPr="004C6125" w:rsidRDefault="00DD158F" w:rsidP="00DD158F">
            <w:pPr>
              <w:spacing w:line="240" w:lineRule="auto"/>
              <w:jc w:val="both"/>
              <w:rPr>
                <w:rFonts w:ascii="Lato" w:hAnsi="Lato"/>
              </w:rPr>
            </w:pPr>
          </w:p>
        </w:tc>
        <w:tc>
          <w:tcPr>
            <w:tcW w:w="4012" w:type="dxa"/>
            <w:gridSpan w:val="8"/>
            <w:tcBorders>
              <w:top w:val="nil"/>
              <w:left w:val="nil"/>
              <w:bottom w:val="nil"/>
              <w:right w:val="nil"/>
            </w:tcBorders>
          </w:tcPr>
          <w:p w14:paraId="20C51F93" w14:textId="77777777" w:rsidR="00DD158F" w:rsidRPr="004C6125" w:rsidRDefault="00DD158F" w:rsidP="00DD158F">
            <w:pPr>
              <w:spacing w:line="240" w:lineRule="auto"/>
              <w:jc w:val="both"/>
              <w:rPr>
                <w:rFonts w:ascii="Lato" w:hAnsi="Lato"/>
              </w:rPr>
            </w:pPr>
          </w:p>
        </w:tc>
        <w:tc>
          <w:tcPr>
            <w:tcW w:w="854" w:type="dxa"/>
            <w:gridSpan w:val="5"/>
            <w:tcBorders>
              <w:top w:val="nil"/>
              <w:left w:val="nil"/>
              <w:bottom w:val="single" w:sz="4" w:space="0" w:color="auto"/>
              <w:right w:val="nil"/>
            </w:tcBorders>
          </w:tcPr>
          <w:p w14:paraId="455917A7" w14:textId="77777777" w:rsidR="00DD158F" w:rsidRPr="004C6125" w:rsidRDefault="00DD158F" w:rsidP="00DD158F">
            <w:pPr>
              <w:spacing w:line="240" w:lineRule="auto"/>
              <w:jc w:val="both"/>
              <w:rPr>
                <w:rFonts w:ascii="Lato" w:hAnsi="Lato"/>
              </w:rPr>
            </w:pPr>
          </w:p>
        </w:tc>
        <w:tc>
          <w:tcPr>
            <w:tcW w:w="427" w:type="dxa"/>
            <w:tcBorders>
              <w:top w:val="nil"/>
              <w:left w:val="nil"/>
              <w:bottom w:val="nil"/>
              <w:right w:val="nil"/>
            </w:tcBorders>
          </w:tcPr>
          <w:p w14:paraId="05ED45ED" w14:textId="77777777" w:rsidR="00DD158F" w:rsidRPr="004C6125" w:rsidRDefault="00DD158F" w:rsidP="00DD158F">
            <w:pPr>
              <w:spacing w:line="240" w:lineRule="auto"/>
              <w:jc w:val="both"/>
              <w:rPr>
                <w:rFonts w:ascii="Lato" w:hAnsi="Lato"/>
              </w:rPr>
            </w:pPr>
          </w:p>
        </w:tc>
        <w:tc>
          <w:tcPr>
            <w:tcW w:w="1525" w:type="dxa"/>
            <w:gridSpan w:val="23"/>
            <w:tcBorders>
              <w:top w:val="nil"/>
              <w:left w:val="nil"/>
              <w:bottom w:val="single" w:sz="4" w:space="0" w:color="auto"/>
              <w:right w:val="nil"/>
            </w:tcBorders>
          </w:tcPr>
          <w:p w14:paraId="7AA049EB" w14:textId="77777777" w:rsidR="00DD158F" w:rsidRPr="004C6125" w:rsidRDefault="00DD158F" w:rsidP="00DD158F">
            <w:pPr>
              <w:spacing w:line="240" w:lineRule="auto"/>
              <w:jc w:val="both"/>
              <w:rPr>
                <w:rFonts w:ascii="Lato" w:hAnsi="Lato"/>
              </w:rPr>
            </w:pPr>
          </w:p>
        </w:tc>
        <w:tc>
          <w:tcPr>
            <w:tcW w:w="419" w:type="dxa"/>
            <w:gridSpan w:val="4"/>
            <w:tcBorders>
              <w:top w:val="nil"/>
              <w:left w:val="nil"/>
              <w:bottom w:val="nil"/>
              <w:right w:val="nil"/>
            </w:tcBorders>
          </w:tcPr>
          <w:p w14:paraId="7240BEBE" w14:textId="77777777" w:rsidR="00DD158F" w:rsidRPr="004C6125" w:rsidRDefault="00DD158F" w:rsidP="00DD158F">
            <w:pPr>
              <w:spacing w:line="240" w:lineRule="auto"/>
              <w:jc w:val="both"/>
              <w:rPr>
                <w:rFonts w:ascii="Lato" w:hAnsi="Lato"/>
              </w:rPr>
            </w:pPr>
          </w:p>
        </w:tc>
        <w:tc>
          <w:tcPr>
            <w:tcW w:w="599" w:type="dxa"/>
            <w:gridSpan w:val="4"/>
            <w:tcBorders>
              <w:top w:val="nil"/>
              <w:left w:val="nil"/>
              <w:bottom w:val="single" w:sz="4" w:space="0" w:color="auto"/>
              <w:right w:val="nil"/>
            </w:tcBorders>
          </w:tcPr>
          <w:p w14:paraId="38E28153" w14:textId="77777777" w:rsidR="00DD158F" w:rsidRPr="004C6125" w:rsidRDefault="00DD158F" w:rsidP="00DD158F">
            <w:pPr>
              <w:spacing w:line="240" w:lineRule="auto"/>
              <w:jc w:val="both"/>
              <w:rPr>
                <w:rFonts w:ascii="Lato" w:hAnsi="Lato"/>
              </w:rPr>
            </w:pPr>
          </w:p>
        </w:tc>
        <w:tc>
          <w:tcPr>
            <w:tcW w:w="441" w:type="dxa"/>
            <w:gridSpan w:val="10"/>
            <w:tcBorders>
              <w:top w:val="nil"/>
              <w:left w:val="nil"/>
              <w:bottom w:val="nil"/>
              <w:right w:val="nil"/>
            </w:tcBorders>
          </w:tcPr>
          <w:p w14:paraId="64882232" w14:textId="77777777" w:rsidR="00DD158F" w:rsidRPr="004C6125" w:rsidRDefault="00DD158F" w:rsidP="00DD158F">
            <w:pPr>
              <w:spacing w:line="240" w:lineRule="auto"/>
              <w:jc w:val="both"/>
              <w:rPr>
                <w:rFonts w:ascii="Lato" w:hAnsi="Lato"/>
              </w:rPr>
            </w:pPr>
          </w:p>
        </w:tc>
        <w:tc>
          <w:tcPr>
            <w:tcW w:w="806" w:type="dxa"/>
            <w:gridSpan w:val="0"/>
            <w:tcBorders>
              <w:top w:val="nil"/>
              <w:left w:val="nil"/>
              <w:bottom w:val="nil"/>
              <w:right w:val="nil"/>
            </w:tcBorders>
          </w:tcPr>
          <w:p w14:paraId="5594B839" w14:textId="77777777" w:rsidR="00DD158F" w:rsidRPr="004C6125" w:rsidRDefault="00DD158F" w:rsidP="00DD158F">
            <w:pPr>
              <w:spacing w:line="240" w:lineRule="auto"/>
              <w:jc w:val="both"/>
              <w:rPr>
                <w:rFonts w:ascii="Lato" w:hAnsi="Lato"/>
              </w:rPr>
            </w:pPr>
          </w:p>
        </w:tc>
      </w:tr>
      <w:tr w:rsidR="00DD158F" w:rsidRPr="00B14ED5" w14:paraId="29BC3D4F" w14:textId="77777777" w:rsidTr="00AB3835">
        <w:trPr>
          <w:wAfter w:w="1134" w:type="dxa"/>
        </w:trPr>
        <w:tc>
          <w:tcPr>
            <w:tcW w:w="932" w:type="dxa"/>
            <w:gridSpan w:val="7"/>
            <w:tcBorders>
              <w:top w:val="nil"/>
              <w:left w:val="nil"/>
              <w:bottom w:val="nil"/>
              <w:right w:val="nil"/>
            </w:tcBorders>
          </w:tcPr>
          <w:p w14:paraId="63926195" w14:textId="77777777" w:rsidR="00DD158F" w:rsidRPr="004C6125" w:rsidDel="00B30301" w:rsidRDefault="00DD158F" w:rsidP="00DD158F">
            <w:pPr>
              <w:spacing w:line="240" w:lineRule="auto"/>
              <w:jc w:val="both"/>
              <w:rPr>
                <w:rFonts w:ascii="Lato" w:hAnsi="Lato"/>
              </w:rPr>
            </w:pPr>
            <w:r w:rsidRPr="004C6125">
              <w:rPr>
                <w:rFonts w:ascii="Lato" w:hAnsi="Lato"/>
              </w:rPr>
              <w:t>c)</w:t>
            </w:r>
          </w:p>
        </w:tc>
        <w:tc>
          <w:tcPr>
            <w:tcW w:w="4012" w:type="dxa"/>
            <w:gridSpan w:val="8"/>
            <w:tcBorders>
              <w:top w:val="nil"/>
              <w:left w:val="nil"/>
              <w:bottom w:val="nil"/>
              <w:right w:val="single" w:sz="4" w:space="0" w:color="auto"/>
            </w:tcBorders>
          </w:tcPr>
          <w:p w14:paraId="01B67E74" w14:textId="77777777" w:rsidR="00DD158F" w:rsidRPr="004C6125" w:rsidRDefault="00DD158F" w:rsidP="00DD158F">
            <w:pPr>
              <w:spacing w:line="240" w:lineRule="auto"/>
              <w:jc w:val="both"/>
              <w:rPr>
                <w:rFonts w:ascii="Lato" w:hAnsi="Lato"/>
              </w:rPr>
            </w:pPr>
            <w:r w:rsidRPr="004C6125">
              <w:rPr>
                <w:rFonts w:ascii="Lato" w:hAnsi="Lato"/>
              </w:rPr>
              <w:t xml:space="preserve">Identity of the guarantor  (legal name </w:t>
            </w:r>
          </w:p>
        </w:tc>
        <w:tc>
          <w:tcPr>
            <w:tcW w:w="854" w:type="dxa"/>
            <w:gridSpan w:val="5"/>
            <w:tcBorders>
              <w:top w:val="single" w:sz="4" w:space="0" w:color="auto"/>
              <w:left w:val="single" w:sz="4" w:space="0" w:color="auto"/>
              <w:bottom w:val="single" w:sz="4" w:space="0" w:color="auto"/>
              <w:right w:val="single" w:sz="4" w:space="0" w:color="auto"/>
            </w:tcBorders>
          </w:tcPr>
          <w:p w14:paraId="511DDC24" w14:textId="77777777" w:rsidR="00DD158F" w:rsidRPr="004C6125" w:rsidRDefault="00DD158F" w:rsidP="00DD158F">
            <w:pPr>
              <w:spacing w:line="240" w:lineRule="auto"/>
              <w:jc w:val="both"/>
              <w:rPr>
                <w:rFonts w:ascii="Lato" w:hAnsi="Lato"/>
              </w:rPr>
            </w:pPr>
          </w:p>
        </w:tc>
        <w:tc>
          <w:tcPr>
            <w:tcW w:w="427" w:type="dxa"/>
            <w:tcBorders>
              <w:top w:val="nil"/>
              <w:left w:val="single" w:sz="4" w:space="0" w:color="auto"/>
              <w:bottom w:val="nil"/>
              <w:right w:val="single" w:sz="4" w:space="0" w:color="auto"/>
            </w:tcBorders>
          </w:tcPr>
          <w:p w14:paraId="01932D2C" w14:textId="77777777" w:rsidR="00DD158F" w:rsidRPr="004C6125" w:rsidRDefault="00DD158F" w:rsidP="00DD158F">
            <w:pPr>
              <w:spacing w:line="240" w:lineRule="auto"/>
              <w:jc w:val="both"/>
              <w:rPr>
                <w:rFonts w:ascii="Lato" w:hAnsi="Lato"/>
              </w:rPr>
            </w:pPr>
          </w:p>
        </w:tc>
        <w:tc>
          <w:tcPr>
            <w:tcW w:w="1525" w:type="dxa"/>
            <w:gridSpan w:val="23"/>
            <w:tcBorders>
              <w:top w:val="single" w:sz="4" w:space="0" w:color="auto"/>
              <w:left w:val="single" w:sz="4" w:space="0" w:color="auto"/>
              <w:bottom w:val="single" w:sz="4" w:space="0" w:color="auto"/>
              <w:right w:val="single" w:sz="4" w:space="0" w:color="auto"/>
            </w:tcBorders>
          </w:tcPr>
          <w:p w14:paraId="06389E2C" w14:textId="77777777" w:rsidR="00DD158F" w:rsidRPr="004C6125" w:rsidRDefault="00DD158F" w:rsidP="00DD158F">
            <w:pPr>
              <w:spacing w:line="240" w:lineRule="auto"/>
              <w:jc w:val="both"/>
              <w:rPr>
                <w:rFonts w:ascii="Lato" w:hAnsi="Lato"/>
              </w:rPr>
            </w:pPr>
          </w:p>
        </w:tc>
        <w:tc>
          <w:tcPr>
            <w:tcW w:w="419" w:type="dxa"/>
            <w:gridSpan w:val="4"/>
            <w:tcBorders>
              <w:top w:val="nil"/>
              <w:left w:val="single" w:sz="4" w:space="0" w:color="auto"/>
              <w:bottom w:val="nil"/>
              <w:right w:val="single" w:sz="4" w:space="0" w:color="auto"/>
            </w:tcBorders>
          </w:tcPr>
          <w:p w14:paraId="45189F67" w14:textId="77777777" w:rsidR="00DD158F" w:rsidRPr="004C6125" w:rsidRDefault="00DD158F" w:rsidP="00DD158F">
            <w:pPr>
              <w:spacing w:line="240" w:lineRule="auto"/>
              <w:jc w:val="both"/>
              <w:rPr>
                <w:rFonts w:ascii="Lato" w:hAnsi="Lato"/>
              </w:rPr>
            </w:pPr>
          </w:p>
        </w:tc>
        <w:tc>
          <w:tcPr>
            <w:tcW w:w="599" w:type="dxa"/>
            <w:gridSpan w:val="4"/>
            <w:tcBorders>
              <w:top w:val="single" w:sz="4" w:space="0" w:color="auto"/>
              <w:left w:val="single" w:sz="4" w:space="0" w:color="auto"/>
              <w:bottom w:val="single" w:sz="4" w:space="0" w:color="auto"/>
              <w:right w:val="single" w:sz="4" w:space="0" w:color="auto"/>
            </w:tcBorders>
          </w:tcPr>
          <w:p w14:paraId="5CA81834" w14:textId="77777777" w:rsidR="00DD158F" w:rsidRPr="004C6125" w:rsidRDefault="00DD158F" w:rsidP="00DD158F">
            <w:pPr>
              <w:spacing w:line="240" w:lineRule="auto"/>
              <w:jc w:val="both"/>
              <w:rPr>
                <w:rFonts w:ascii="Lato" w:hAnsi="Lato"/>
              </w:rPr>
            </w:pPr>
          </w:p>
        </w:tc>
        <w:tc>
          <w:tcPr>
            <w:tcW w:w="441" w:type="dxa"/>
            <w:gridSpan w:val="10"/>
            <w:tcBorders>
              <w:top w:val="nil"/>
              <w:left w:val="single" w:sz="4" w:space="0" w:color="auto"/>
              <w:bottom w:val="nil"/>
              <w:right w:val="nil"/>
            </w:tcBorders>
          </w:tcPr>
          <w:p w14:paraId="37B55F0E" w14:textId="77777777" w:rsidR="00DD158F" w:rsidRPr="004C6125" w:rsidRDefault="00DD158F" w:rsidP="00DD158F">
            <w:pPr>
              <w:spacing w:line="240" w:lineRule="auto"/>
              <w:jc w:val="both"/>
              <w:rPr>
                <w:rFonts w:ascii="Lato" w:hAnsi="Lato"/>
              </w:rPr>
            </w:pPr>
          </w:p>
        </w:tc>
        <w:tc>
          <w:tcPr>
            <w:tcW w:w="806" w:type="dxa"/>
            <w:gridSpan w:val="0"/>
            <w:tcBorders>
              <w:top w:val="nil"/>
              <w:left w:val="nil"/>
              <w:bottom w:val="nil"/>
              <w:right w:val="nil"/>
            </w:tcBorders>
          </w:tcPr>
          <w:p w14:paraId="440C5F99" w14:textId="77777777" w:rsidR="00DD158F" w:rsidRPr="004C6125" w:rsidRDefault="00DD158F" w:rsidP="00DD158F">
            <w:pPr>
              <w:spacing w:line="240" w:lineRule="auto"/>
              <w:jc w:val="both"/>
              <w:rPr>
                <w:rFonts w:ascii="Lato" w:hAnsi="Lato"/>
              </w:rPr>
            </w:pPr>
          </w:p>
        </w:tc>
      </w:tr>
      <w:tr w:rsidR="00DD158F" w:rsidRPr="00B14ED5" w14:paraId="4D887D0F" w14:textId="77777777" w:rsidTr="00AB3835">
        <w:trPr>
          <w:wAfter w:w="1134" w:type="dxa"/>
        </w:trPr>
        <w:tc>
          <w:tcPr>
            <w:tcW w:w="932" w:type="dxa"/>
            <w:gridSpan w:val="7"/>
            <w:tcBorders>
              <w:top w:val="nil"/>
              <w:left w:val="nil"/>
              <w:bottom w:val="nil"/>
              <w:right w:val="nil"/>
            </w:tcBorders>
          </w:tcPr>
          <w:p w14:paraId="3588D98A" w14:textId="77777777" w:rsidR="00DD158F" w:rsidRPr="004C6125" w:rsidRDefault="00DD158F" w:rsidP="00DD158F">
            <w:pPr>
              <w:spacing w:line="240" w:lineRule="auto"/>
              <w:jc w:val="both"/>
              <w:rPr>
                <w:rFonts w:ascii="Lato" w:hAnsi="Lato"/>
              </w:rPr>
            </w:pPr>
          </w:p>
        </w:tc>
        <w:tc>
          <w:tcPr>
            <w:tcW w:w="4012" w:type="dxa"/>
            <w:gridSpan w:val="8"/>
            <w:tcBorders>
              <w:top w:val="nil"/>
              <w:left w:val="nil"/>
              <w:bottom w:val="nil"/>
              <w:right w:val="nil"/>
            </w:tcBorders>
          </w:tcPr>
          <w:p w14:paraId="5E0E54CE" w14:textId="77777777" w:rsidR="00DD158F" w:rsidRPr="004C6125" w:rsidRDefault="00DD158F" w:rsidP="00DD158F">
            <w:pPr>
              <w:spacing w:line="240" w:lineRule="auto"/>
              <w:jc w:val="both"/>
              <w:rPr>
                <w:rFonts w:ascii="Lato" w:hAnsi="Lato"/>
              </w:rPr>
            </w:pPr>
            <w:r w:rsidRPr="00FC0B0F">
              <w:rPr>
                <w:rFonts w:ascii="Lato" w:hAnsi="Lato"/>
              </w:rPr>
              <w:t xml:space="preserve">and </w:t>
            </w:r>
            <w:r w:rsidRPr="004C6125">
              <w:rPr>
                <w:rFonts w:ascii="Lato" w:hAnsi="Lato"/>
              </w:rPr>
              <w:t>any business or trading name of the guarantor) (in a prominent position)</w:t>
            </w:r>
            <w:r w:rsidRPr="004C6125" w:rsidDel="008373A2">
              <w:rPr>
                <w:rFonts w:ascii="Lato" w:hAnsi="Lato"/>
              </w:rPr>
              <w:t xml:space="preserve"> </w:t>
            </w:r>
          </w:p>
        </w:tc>
        <w:tc>
          <w:tcPr>
            <w:tcW w:w="854" w:type="dxa"/>
            <w:gridSpan w:val="5"/>
            <w:tcBorders>
              <w:top w:val="single" w:sz="4" w:space="0" w:color="auto"/>
              <w:left w:val="nil"/>
              <w:bottom w:val="nil"/>
              <w:right w:val="nil"/>
            </w:tcBorders>
          </w:tcPr>
          <w:p w14:paraId="66D83C39" w14:textId="77777777" w:rsidR="00DD158F" w:rsidRPr="004C6125" w:rsidRDefault="00DD158F" w:rsidP="00DD158F">
            <w:pPr>
              <w:spacing w:line="240" w:lineRule="auto"/>
              <w:jc w:val="both"/>
              <w:rPr>
                <w:rFonts w:ascii="Lato" w:hAnsi="Lato"/>
              </w:rPr>
            </w:pPr>
          </w:p>
        </w:tc>
        <w:tc>
          <w:tcPr>
            <w:tcW w:w="427" w:type="dxa"/>
            <w:tcBorders>
              <w:top w:val="nil"/>
              <w:left w:val="nil"/>
              <w:bottom w:val="nil"/>
              <w:right w:val="nil"/>
            </w:tcBorders>
          </w:tcPr>
          <w:p w14:paraId="108B4B4C" w14:textId="77777777" w:rsidR="00DD158F" w:rsidRPr="004C6125" w:rsidRDefault="00DD158F" w:rsidP="00DD158F">
            <w:pPr>
              <w:spacing w:line="240" w:lineRule="auto"/>
              <w:jc w:val="both"/>
              <w:rPr>
                <w:rFonts w:ascii="Lato" w:hAnsi="Lato"/>
              </w:rPr>
            </w:pPr>
          </w:p>
        </w:tc>
        <w:tc>
          <w:tcPr>
            <w:tcW w:w="1525" w:type="dxa"/>
            <w:gridSpan w:val="23"/>
            <w:tcBorders>
              <w:top w:val="single" w:sz="4" w:space="0" w:color="auto"/>
              <w:left w:val="nil"/>
              <w:bottom w:val="nil"/>
              <w:right w:val="nil"/>
            </w:tcBorders>
          </w:tcPr>
          <w:p w14:paraId="4AD46E5D" w14:textId="77777777" w:rsidR="00DD158F" w:rsidRPr="004C6125" w:rsidRDefault="00DD158F" w:rsidP="00DD158F">
            <w:pPr>
              <w:spacing w:line="240" w:lineRule="auto"/>
              <w:jc w:val="both"/>
              <w:rPr>
                <w:rFonts w:ascii="Lato" w:hAnsi="Lato"/>
              </w:rPr>
            </w:pPr>
          </w:p>
        </w:tc>
        <w:tc>
          <w:tcPr>
            <w:tcW w:w="419" w:type="dxa"/>
            <w:gridSpan w:val="4"/>
            <w:tcBorders>
              <w:top w:val="nil"/>
              <w:left w:val="nil"/>
              <w:bottom w:val="nil"/>
              <w:right w:val="nil"/>
            </w:tcBorders>
          </w:tcPr>
          <w:p w14:paraId="529AB1C3" w14:textId="77777777" w:rsidR="00DD158F" w:rsidRPr="004C6125" w:rsidRDefault="00DD158F" w:rsidP="00DD158F">
            <w:pPr>
              <w:spacing w:line="240" w:lineRule="auto"/>
              <w:jc w:val="both"/>
              <w:rPr>
                <w:rFonts w:ascii="Lato" w:hAnsi="Lato"/>
              </w:rPr>
            </w:pPr>
          </w:p>
        </w:tc>
        <w:tc>
          <w:tcPr>
            <w:tcW w:w="599" w:type="dxa"/>
            <w:gridSpan w:val="4"/>
            <w:tcBorders>
              <w:top w:val="single" w:sz="4" w:space="0" w:color="auto"/>
              <w:left w:val="nil"/>
              <w:bottom w:val="nil"/>
              <w:right w:val="nil"/>
            </w:tcBorders>
          </w:tcPr>
          <w:p w14:paraId="13A266BA" w14:textId="77777777" w:rsidR="00DD158F" w:rsidRPr="004C6125" w:rsidRDefault="00DD158F" w:rsidP="00DD158F">
            <w:pPr>
              <w:spacing w:line="240" w:lineRule="auto"/>
              <w:jc w:val="both"/>
              <w:rPr>
                <w:rFonts w:ascii="Lato" w:hAnsi="Lato"/>
              </w:rPr>
            </w:pPr>
          </w:p>
        </w:tc>
        <w:tc>
          <w:tcPr>
            <w:tcW w:w="441" w:type="dxa"/>
            <w:gridSpan w:val="10"/>
            <w:tcBorders>
              <w:top w:val="nil"/>
              <w:left w:val="nil"/>
              <w:bottom w:val="nil"/>
              <w:right w:val="nil"/>
            </w:tcBorders>
          </w:tcPr>
          <w:p w14:paraId="584B9BBA" w14:textId="77777777" w:rsidR="00DD158F" w:rsidRPr="004C6125" w:rsidRDefault="00DD158F" w:rsidP="00DD158F">
            <w:pPr>
              <w:spacing w:line="240" w:lineRule="auto"/>
              <w:jc w:val="both"/>
              <w:rPr>
                <w:rFonts w:ascii="Lato" w:hAnsi="Lato"/>
              </w:rPr>
            </w:pPr>
          </w:p>
        </w:tc>
        <w:tc>
          <w:tcPr>
            <w:tcW w:w="806" w:type="dxa"/>
            <w:gridSpan w:val="0"/>
            <w:tcBorders>
              <w:top w:val="nil"/>
              <w:left w:val="nil"/>
              <w:bottom w:val="nil"/>
              <w:right w:val="nil"/>
            </w:tcBorders>
          </w:tcPr>
          <w:p w14:paraId="67A20436" w14:textId="77777777" w:rsidR="00DD158F" w:rsidRPr="004C6125" w:rsidRDefault="00DD158F" w:rsidP="00DD158F">
            <w:pPr>
              <w:spacing w:line="240" w:lineRule="auto"/>
              <w:jc w:val="both"/>
              <w:rPr>
                <w:rFonts w:ascii="Lato" w:hAnsi="Lato"/>
              </w:rPr>
            </w:pPr>
          </w:p>
        </w:tc>
      </w:tr>
      <w:tr w:rsidR="00DD158F" w:rsidRPr="00B14ED5" w14:paraId="2CCFE5A7" w14:textId="77777777" w:rsidTr="00AB3835">
        <w:trPr>
          <w:wAfter w:w="1134" w:type="dxa"/>
        </w:trPr>
        <w:tc>
          <w:tcPr>
            <w:tcW w:w="932" w:type="dxa"/>
            <w:gridSpan w:val="7"/>
            <w:tcBorders>
              <w:top w:val="nil"/>
              <w:left w:val="nil"/>
              <w:bottom w:val="nil"/>
              <w:right w:val="nil"/>
            </w:tcBorders>
          </w:tcPr>
          <w:p w14:paraId="08328271" w14:textId="77777777" w:rsidR="00DD158F" w:rsidRPr="004C6125" w:rsidRDefault="00DD158F" w:rsidP="00DD158F">
            <w:pPr>
              <w:spacing w:line="240" w:lineRule="auto"/>
              <w:jc w:val="both"/>
              <w:rPr>
                <w:rFonts w:ascii="Lato" w:hAnsi="Lato"/>
              </w:rPr>
            </w:pPr>
          </w:p>
        </w:tc>
        <w:tc>
          <w:tcPr>
            <w:tcW w:w="4012" w:type="dxa"/>
            <w:gridSpan w:val="8"/>
            <w:tcBorders>
              <w:top w:val="nil"/>
              <w:left w:val="nil"/>
              <w:bottom w:val="nil"/>
              <w:right w:val="nil"/>
            </w:tcBorders>
          </w:tcPr>
          <w:p w14:paraId="14C2E24D" w14:textId="77777777" w:rsidR="00DD158F" w:rsidRPr="004C6125" w:rsidRDefault="00DD158F" w:rsidP="00DD158F">
            <w:pPr>
              <w:spacing w:line="240" w:lineRule="auto"/>
              <w:jc w:val="both"/>
              <w:rPr>
                <w:rFonts w:ascii="Lato" w:hAnsi="Lato"/>
              </w:rPr>
            </w:pPr>
          </w:p>
        </w:tc>
        <w:tc>
          <w:tcPr>
            <w:tcW w:w="854" w:type="dxa"/>
            <w:gridSpan w:val="5"/>
            <w:tcBorders>
              <w:top w:val="nil"/>
              <w:left w:val="nil"/>
              <w:bottom w:val="single" w:sz="4" w:space="0" w:color="auto"/>
              <w:right w:val="nil"/>
            </w:tcBorders>
          </w:tcPr>
          <w:p w14:paraId="13704EC2" w14:textId="77777777" w:rsidR="00DD158F" w:rsidRPr="004C6125" w:rsidRDefault="00DD158F" w:rsidP="00DD158F">
            <w:pPr>
              <w:spacing w:line="240" w:lineRule="auto"/>
              <w:jc w:val="both"/>
              <w:rPr>
                <w:rFonts w:ascii="Lato" w:hAnsi="Lato"/>
              </w:rPr>
            </w:pPr>
          </w:p>
        </w:tc>
        <w:tc>
          <w:tcPr>
            <w:tcW w:w="427" w:type="dxa"/>
            <w:tcBorders>
              <w:top w:val="nil"/>
              <w:left w:val="nil"/>
              <w:bottom w:val="nil"/>
              <w:right w:val="nil"/>
            </w:tcBorders>
          </w:tcPr>
          <w:p w14:paraId="568A3773" w14:textId="77777777" w:rsidR="00DD158F" w:rsidRPr="004C6125" w:rsidRDefault="00DD158F" w:rsidP="00DD158F">
            <w:pPr>
              <w:spacing w:line="240" w:lineRule="auto"/>
              <w:jc w:val="both"/>
              <w:rPr>
                <w:rFonts w:ascii="Lato" w:hAnsi="Lato"/>
              </w:rPr>
            </w:pPr>
          </w:p>
        </w:tc>
        <w:tc>
          <w:tcPr>
            <w:tcW w:w="1525" w:type="dxa"/>
            <w:gridSpan w:val="23"/>
            <w:tcBorders>
              <w:top w:val="nil"/>
              <w:left w:val="nil"/>
              <w:bottom w:val="single" w:sz="4" w:space="0" w:color="auto"/>
              <w:right w:val="nil"/>
            </w:tcBorders>
          </w:tcPr>
          <w:p w14:paraId="0F7E21DA" w14:textId="77777777" w:rsidR="00DD158F" w:rsidRPr="004C6125" w:rsidRDefault="00DD158F" w:rsidP="00DD158F">
            <w:pPr>
              <w:spacing w:line="240" w:lineRule="auto"/>
              <w:jc w:val="both"/>
              <w:rPr>
                <w:rFonts w:ascii="Lato" w:hAnsi="Lato"/>
              </w:rPr>
            </w:pPr>
          </w:p>
        </w:tc>
        <w:tc>
          <w:tcPr>
            <w:tcW w:w="419" w:type="dxa"/>
            <w:gridSpan w:val="4"/>
            <w:tcBorders>
              <w:top w:val="nil"/>
              <w:left w:val="nil"/>
              <w:bottom w:val="nil"/>
              <w:right w:val="nil"/>
            </w:tcBorders>
          </w:tcPr>
          <w:p w14:paraId="74E57153" w14:textId="77777777" w:rsidR="00DD158F" w:rsidRPr="004C6125" w:rsidRDefault="00DD158F" w:rsidP="00DD158F">
            <w:pPr>
              <w:spacing w:line="240" w:lineRule="auto"/>
              <w:jc w:val="both"/>
              <w:rPr>
                <w:rFonts w:ascii="Lato" w:hAnsi="Lato"/>
              </w:rPr>
            </w:pPr>
          </w:p>
        </w:tc>
        <w:tc>
          <w:tcPr>
            <w:tcW w:w="599" w:type="dxa"/>
            <w:gridSpan w:val="4"/>
            <w:tcBorders>
              <w:top w:val="nil"/>
              <w:left w:val="nil"/>
              <w:bottom w:val="single" w:sz="4" w:space="0" w:color="auto"/>
              <w:right w:val="nil"/>
            </w:tcBorders>
          </w:tcPr>
          <w:p w14:paraId="213961C9" w14:textId="77777777" w:rsidR="00DD158F" w:rsidRPr="004C6125" w:rsidRDefault="00DD158F" w:rsidP="00DD158F">
            <w:pPr>
              <w:spacing w:line="240" w:lineRule="auto"/>
              <w:jc w:val="both"/>
              <w:rPr>
                <w:rFonts w:ascii="Lato" w:hAnsi="Lato"/>
              </w:rPr>
            </w:pPr>
          </w:p>
        </w:tc>
        <w:tc>
          <w:tcPr>
            <w:tcW w:w="441" w:type="dxa"/>
            <w:gridSpan w:val="10"/>
            <w:tcBorders>
              <w:top w:val="nil"/>
              <w:left w:val="nil"/>
              <w:bottom w:val="nil"/>
              <w:right w:val="nil"/>
            </w:tcBorders>
          </w:tcPr>
          <w:p w14:paraId="31690D66" w14:textId="77777777" w:rsidR="00DD158F" w:rsidRPr="004C6125" w:rsidRDefault="00DD158F" w:rsidP="00DD158F">
            <w:pPr>
              <w:spacing w:line="240" w:lineRule="auto"/>
              <w:jc w:val="both"/>
              <w:rPr>
                <w:rFonts w:ascii="Lato" w:hAnsi="Lato"/>
              </w:rPr>
            </w:pPr>
          </w:p>
        </w:tc>
        <w:tc>
          <w:tcPr>
            <w:tcW w:w="806" w:type="dxa"/>
            <w:gridSpan w:val="0"/>
            <w:tcBorders>
              <w:top w:val="nil"/>
              <w:left w:val="nil"/>
              <w:bottom w:val="nil"/>
              <w:right w:val="nil"/>
            </w:tcBorders>
          </w:tcPr>
          <w:p w14:paraId="2633D06E" w14:textId="77777777" w:rsidR="00DD158F" w:rsidRPr="004C6125" w:rsidRDefault="00DD158F" w:rsidP="00DD158F">
            <w:pPr>
              <w:spacing w:line="240" w:lineRule="auto"/>
              <w:jc w:val="both"/>
              <w:rPr>
                <w:rFonts w:ascii="Lato" w:hAnsi="Lato"/>
              </w:rPr>
            </w:pPr>
          </w:p>
        </w:tc>
      </w:tr>
      <w:tr w:rsidR="00DD158F" w:rsidRPr="00B14ED5" w14:paraId="435B70E8" w14:textId="77777777" w:rsidTr="00AB3835">
        <w:trPr>
          <w:wAfter w:w="1134" w:type="dxa"/>
        </w:trPr>
        <w:tc>
          <w:tcPr>
            <w:tcW w:w="932" w:type="dxa"/>
            <w:gridSpan w:val="7"/>
            <w:tcBorders>
              <w:top w:val="nil"/>
              <w:left w:val="nil"/>
              <w:bottom w:val="nil"/>
              <w:right w:val="nil"/>
            </w:tcBorders>
          </w:tcPr>
          <w:p w14:paraId="3EA9FB67" w14:textId="77777777" w:rsidR="00DD158F" w:rsidRPr="004C6125" w:rsidRDefault="00DD158F" w:rsidP="00DD158F">
            <w:pPr>
              <w:spacing w:line="240" w:lineRule="auto"/>
              <w:jc w:val="both"/>
              <w:rPr>
                <w:rFonts w:ascii="Lato" w:hAnsi="Lato"/>
              </w:rPr>
            </w:pPr>
            <w:r w:rsidRPr="004C6125">
              <w:rPr>
                <w:rFonts w:ascii="Lato" w:hAnsi="Lato"/>
              </w:rPr>
              <w:t>d)</w:t>
            </w:r>
          </w:p>
        </w:tc>
        <w:tc>
          <w:tcPr>
            <w:tcW w:w="4012" w:type="dxa"/>
            <w:gridSpan w:val="8"/>
            <w:tcBorders>
              <w:top w:val="nil"/>
              <w:left w:val="nil"/>
              <w:bottom w:val="nil"/>
              <w:right w:val="single" w:sz="4" w:space="0" w:color="auto"/>
            </w:tcBorders>
          </w:tcPr>
          <w:p w14:paraId="1A1E800D" w14:textId="77777777" w:rsidR="00DD158F" w:rsidRPr="004C6125" w:rsidRDefault="00DD158F" w:rsidP="00DD158F">
            <w:pPr>
              <w:spacing w:line="240" w:lineRule="auto"/>
              <w:jc w:val="both"/>
              <w:rPr>
                <w:rFonts w:ascii="Lato" w:hAnsi="Lato"/>
              </w:rPr>
            </w:pPr>
            <w:r w:rsidRPr="004C6125">
              <w:rPr>
                <w:rFonts w:ascii="Lato" w:hAnsi="Lato"/>
              </w:rPr>
              <w:t xml:space="preserve">Obligations of the UCITS under the </w:t>
            </w:r>
          </w:p>
        </w:tc>
        <w:tc>
          <w:tcPr>
            <w:tcW w:w="854" w:type="dxa"/>
            <w:gridSpan w:val="5"/>
            <w:tcBorders>
              <w:top w:val="single" w:sz="4" w:space="0" w:color="auto"/>
              <w:left w:val="single" w:sz="4" w:space="0" w:color="auto"/>
              <w:bottom w:val="single" w:sz="4" w:space="0" w:color="auto"/>
              <w:right w:val="single" w:sz="4" w:space="0" w:color="auto"/>
            </w:tcBorders>
          </w:tcPr>
          <w:p w14:paraId="1F234033" w14:textId="77777777" w:rsidR="00DD158F" w:rsidRPr="004C6125" w:rsidRDefault="00DD158F" w:rsidP="00DD158F">
            <w:pPr>
              <w:spacing w:line="240" w:lineRule="auto"/>
              <w:jc w:val="both"/>
              <w:rPr>
                <w:rFonts w:ascii="Lato" w:hAnsi="Lato"/>
              </w:rPr>
            </w:pPr>
          </w:p>
        </w:tc>
        <w:tc>
          <w:tcPr>
            <w:tcW w:w="427" w:type="dxa"/>
            <w:tcBorders>
              <w:top w:val="nil"/>
              <w:left w:val="single" w:sz="4" w:space="0" w:color="auto"/>
              <w:bottom w:val="nil"/>
              <w:right w:val="single" w:sz="4" w:space="0" w:color="auto"/>
            </w:tcBorders>
          </w:tcPr>
          <w:p w14:paraId="2662B753" w14:textId="77777777" w:rsidR="00DD158F" w:rsidRPr="004C6125" w:rsidRDefault="00DD158F" w:rsidP="00DD158F">
            <w:pPr>
              <w:spacing w:line="240" w:lineRule="auto"/>
              <w:jc w:val="both"/>
              <w:rPr>
                <w:rFonts w:ascii="Lato" w:hAnsi="Lato"/>
              </w:rPr>
            </w:pPr>
          </w:p>
        </w:tc>
        <w:tc>
          <w:tcPr>
            <w:tcW w:w="1525" w:type="dxa"/>
            <w:gridSpan w:val="23"/>
            <w:tcBorders>
              <w:top w:val="single" w:sz="4" w:space="0" w:color="auto"/>
              <w:left w:val="single" w:sz="4" w:space="0" w:color="auto"/>
              <w:bottom w:val="single" w:sz="4" w:space="0" w:color="auto"/>
              <w:right w:val="single" w:sz="4" w:space="0" w:color="auto"/>
            </w:tcBorders>
          </w:tcPr>
          <w:p w14:paraId="341FB9FA" w14:textId="77777777" w:rsidR="00DD158F" w:rsidRPr="004C6125" w:rsidRDefault="00DD158F" w:rsidP="00DD158F">
            <w:pPr>
              <w:spacing w:line="240" w:lineRule="auto"/>
              <w:jc w:val="both"/>
              <w:rPr>
                <w:rFonts w:ascii="Lato" w:hAnsi="Lato"/>
              </w:rPr>
            </w:pPr>
          </w:p>
        </w:tc>
        <w:tc>
          <w:tcPr>
            <w:tcW w:w="419" w:type="dxa"/>
            <w:gridSpan w:val="4"/>
            <w:tcBorders>
              <w:top w:val="nil"/>
              <w:left w:val="single" w:sz="4" w:space="0" w:color="auto"/>
              <w:bottom w:val="nil"/>
              <w:right w:val="single" w:sz="4" w:space="0" w:color="auto"/>
            </w:tcBorders>
          </w:tcPr>
          <w:p w14:paraId="402E88F5" w14:textId="77777777" w:rsidR="00DD158F" w:rsidRPr="004C6125" w:rsidRDefault="00DD158F" w:rsidP="00DD158F">
            <w:pPr>
              <w:spacing w:line="240" w:lineRule="auto"/>
              <w:jc w:val="both"/>
              <w:rPr>
                <w:rFonts w:ascii="Lato" w:hAnsi="Lato"/>
              </w:rPr>
            </w:pPr>
          </w:p>
        </w:tc>
        <w:tc>
          <w:tcPr>
            <w:tcW w:w="599" w:type="dxa"/>
            <w:gridSpan w:val="4"/>
            <w:tcBorders>
              <w:top w:val="single" w:sz="4" w:space="0" w:color="auto"/>
              <w:left w:val="single" w:sz="4" w:space="0" w:color="auto"/>
              <w:bottom w:val="single" w:sz="4" w:space="0" w:color="auto"/>
              <w:right w:val="single" w:sz="4" w:space="0" w:color="auto"/>
            </w:tcBorders>
          </w:tcPr>
          <w:p w14:paraId="5448F060" w14:textId="77777777" w:rsidR="00DD158F" w:rsidRPr="004C6125" w:rsidRDefault="00DD158F" w:rsidP="00DD158F">
            <w:pPr>
              <w:spacing w:line="240" w:lineRule="auto"/>
              <w:jc w:val="both"/>
              <w:rPr>
                <w:rFonts w:ascii="Lato" w:hAnsi="Lato"/>
              </w:rPr>
            </w:pPr>
          </w:p>
        </w:tc>
        <w:tc>
          <w:tcPr>
            <w:tcW w:w="441" w:type="dxa"/>
            <w:gridSpan w:val="10"/>
            <w:tcBorders>
              <w:top w:val="nil"/>
              <w:left w:val="single" w:sz="4" w:space="0" w:color="auto"/>
              <w:bottom w:val="nil"/>
              <w:right w:val="nil"/>
            </w:tcBorders>
          </w:tcPr>
          <w:p w14:paraId="0D3A76C2" w14:textId="77777777" w:rsidR="00DD158F" w:rsidRPr="004C6125" w:rsidRDefault="00DD158F" w:rsidP="00DD158F">
            <w:pPr>
              <w:spacing w:line="240" w:lineRule="auto"/>
              <w:jc w:val="both"/>
              <w:rPr>
                <w:rFonts w:ascii="Lato" w:hAnsi="Lato"/>
              </w:rPr>
            </w:pPr>
          </w:p>
        </w:tc>
        <w:tc>
          <w:tcPr>
            <w:tcW w:w="806" w:type="dxa"/>
            <w:gridSpan w:val="0"/>
            <w:tcBorders>
              <w:top w:val="nil"/>
              <w:left w:val="nil"/>
              <w:bottom w:val="nil"/>
              <w:right w:val="nil"/>
            </w:tcBorders>
          </w:tcPr>
          <w:p w14:paraId="16EAA8D3" w14:textId="77777777" w:rsidR="00DD158F" w:rsidRPr="004C6125" w:rsidRDefault="00DD158F" w:rsidP="00DD158F">
            <w:pPr>
              <w:spacing w:line="240" w:lineRule="auto"/>
              <w:jc w:val="both"/>
              <w:rPr>
                <w:rFonts w:ascii="Lato" w:hAnsi="Lato"/>
              </w:rPr>
            </w:pPr>
          </w:p>
        </w:tc>
      </w:tr>
      <w:tr w:rsidR="00DD158F" w:rsidRPr="00B14ED5" w14:paraId="26F6A413" w14:textId="77777777" w:rsidTr="00AB3835">
        <w:trPr>
          <w:wAfter w:w="1134" w:type="dxa"/>
        </w:trPr>
        <w:tc>
          <w:tcPr>
            <w:tcW w:w="932" w:type="dxa"/>
            <w:gridSpan w:val="7"/>
            <w:tcBorders>
              <w:top w:val="nil"/>
              <w:left w:val="nil"/>
              <w:bottom w:val="nil"/>
              <w:right w:val="nil"/>
            </w:tcBorders>
          </w:tcPr>
          <w:p w14:paraId="26074E59" w14:textId="77777777" w:rsidR="00DD158F" w:rsidRPr="004C6125" w:rsidRDefault="00DD158F" w:rsidP="00DD158F">
            <w:pPr>
              <w:spacing w:line="240" w:lineRule="auto"/>
              <w:jc w:val="both"/>
              <w:rPr>
                <w:rFonts w:ascii="Lato" w:hAnsi="Lato"/>
              </w:rPr>
            </w:pPr>
          </w:p>
        </w:tc>
        <w:tc>
          <w:tcPr>
            <w:tcW w:w="4012" w:type="dxa"/>
            <w:gridSpan w:val="8"/>
            <w:tcBorders>
              <w:top w:val="nil"/>
              <w:left w:val="nil"/>
              <w:bottom w:val="nil"/>
              <w:right w:val="nil"/>
            </w:tcBorders>
          </w:tcPr>
          <w:p w14:paraId="01556C8D" w14:textId="77777777" w:rsidR="00DD158F" w:rsidRPr="004C6125" w:rsidRDefault="00DD158F" w:rsidP="00DD158F">
            <w:pPr>
              <w:spacing w:line="240" w:lineRule="auto"/>
              <w:jc w:val="both"/>
              <w:rPr>
                <w:rFonts w:ascii="Lato" w:hAnsi="Lato"/>
              </w:rPr>
            </w:pPr>
            <w:r w:rsidRPr="004C6125">
              <w:rPr>
                <w:rFonts w:ascii="Lato" w:hAnsi="Lato"/>
              </w:rPr>
              <w:t xml:space="preserve">guarantee, including detail on the cost of the guarantee </w:t>
            </w:r>
          </w:p>
        </w:tc>
        <w:tc>
          <w:tcPr>
            <w:tcW w:w="854" w:type="dxa"/>
            <w:gridSpan w:val="5"/>
            <w:tcBorders>
              <w:top w:val="single" w:sz="4" w:space="0" w:color="auto"/>
              <w:left w:val="nil"/>
              <w:bottom w:val="nil"/>
              <w:right w:val="nil"/>
            </w:tcBorders>
          </w:tcPr>
          <w:p w14:paraId="453203E3" w14:textId="77777777" w:rsidR="00DD158F" w:rsidRPr="004C6125" w:rsidRDefault="00DD158F" w:rsidP="00DD158F">
            <w:pPr>
              <w:spacing w:line="240" w:lineRule="auto"/>
              <w:jc w:val="both"/>
              <w:rPr>
                <w:rFonts w:ascii="Lato" w:hAnsi="Lato"/>
              </w:rPr>
            </w:pPr>
          </w:p>
        </w:tc>
        <w:tc>
          <w:tcPr>
            <w:tcW w:w="427" w:type="dxa"/>
            <w:tcBorders>
              <w:top w:val="nil"/>
              <w:left w:val="nil"/>
              <w:bottom w:val="nil"/>
              <w:right w:val="nil"/>
            </w:tcBorders>
          </w:tcPr>
          <w:p w14:paraId="2ACBEAD1" w14:textId="77777777" w:rsidR="00DD158F" w:rsidRPr="004C6125" w:rsidRDefault="00DD158F" w:rsidP="00DD158F">
            <w:pPr>
              <w:spacing w:line="240" w:lineRule="auto"/>
              <w:jc w:val="both"/>
              <w:rPr>
                <w:rFonts w:ascii="Lato" w:hAnsi="Lato"/>
              </w:rPr>
            </w:pPr>
          </w:p>
        </w:tc>
        <w:tc>
          <w:tcPr>
            <w:tcW w:w="1525" w:type="dxa"/>
            <w:gridSpan w:val="23"/>
            <w:tcBorders>
              <w:top w:val="single" w:sz="4" w:space="0" w:color="auto"/>
              <w:left w:val="nil"/>
              <w:bottom w:val="nil"/>
              <w:right w:val="nil"/>
            </w:tcBorders>
          </w:tcPr>
          <w:p w14:paraId="6BFC2093" w14:textId="77777777" w:rsidR="00DD158F" w:rsidRPr="004C6125" w:rsidRDefault="00DD158F" w:rsidP="00DD158F">
            <w:pPr>
              <w:spacing w:line="240" w:lineRule="auto"/>
              <w:jc w:val="both"/>
              <w:rPr>
                <w:rFonts w:ascii="Lato" w:hAnsi="Lato"/>
              </w:rPr>
            </w:pPr>
          </w:p>
        </w:tc>
        <w:tc>
          <w:tcPr>
            <w:tcW w:w="419" w:type="dxa"/>
            <w:gridSpan w:val="4"/>
            <w:tcBorders>
              <w:top w:val="nil"/>
              <w:left w:val="nil"/>
              <w:bottom w:val="nil"/>
              <w:right w:val="nil"/>
            </w:tcBorders>
          </w:tcPr>
          <w:p w14:paraId="427AA0A3" w14:textId="77777777" w:rsidR="00DD158F" w:rsidRPr="004C6125" w:rsidRDefault="00DD158F" w:rsidP="00DD158F">
            <w:pPr>
              <w:spacing w:line="240" w:lineRule="auto"/>
              <w:jc w:val="both"/>
              <w:rPr>
                <w:rFonts w:ascii="Lato" w:hAnsi="Lato"/>
              </w:rPr>
            </w:pPr>
          </w:p>
        </w:tc>
        <w:tc>
          <w:tcPr>
            <w:tcW w:w="599" w:type="dxa"/>
            <w:gridSpan w:val="4"/>
            <w:tcBorders>
              <w:top w:val="single" w:sz="4" w:space="0" w:color="auto"/>
              <w:left w:val="nil"/>
              <w:bottom w:val="nil"/>
              <w:right w:val="nil"/>
            </w:tcBorders>
          </w:tcPr>
          <w:p w14:paraId="75716328" w14:textId="77777777" w:rsidR="00DD158F" w:rsidRPr="004C6125" w:rsidRDefault="00DD158F" w:rsidP="00DD158F">
            <w:pPr>
              <w:spacing w:line="240" w:lineRule="auto"/>
              <w:jc w:val="both"/>
              <w:rPr>
                <w:rFonts w:ascii="Lato" w:hAnsi="Lato"/>
              </w:rPr>
            </w:pPr>
          </w:p>
        </w:tc>
        <w:tc>
          <w:tcPr>
            <w:tcW w:w="441" w:type="dxa"/>
            <w:gridSpan w:val="10"/>
            <w:tcBorders>
              <w:top w:val="nil"/>
              <w:left w:val="nil"/>
              <w:bottom w:val="nil"/>
              <w:right w:val="nil"/>
            </w:tcBorders>
          </w:tcPr>
          <w:p w14:paraId="19F5DC7C" w14:textId="77777777" w:rsidR="00DD158F" w:rsidRPr="004C6125" w:rsidRDefault="00DD158F" w:rsidP="00DD158F">
            <w:pPr>
              <w:spacing w:line="240" w:lineRule="auto"/>
              <w:jc w:val="both"/>
              <w:rPr>
                <w:rFonts w:ascii="Lato" w:hAnsi="Lato"/>
              </w:rPr>
            </w:pPr>
          </w:p>
        </w:tc>
        <w:tc>
          <w:tcPr>
            <w:tcW w:w="806" w:type="dxa"/>
            <w:gridSpan w:val="0"/>
            <w:tcBorders>
              <w:top w:val="nil"/>
              <w:left w:val="nil"/>
              <w:bottom w:val="nil"/>
              <w:right w:val="nil"/>
            </w:tcBorders>
          </w:tcPr>
          <w:p w14:paraId="08184AB5" w14:textId="77777777" w:rsidR="00DD158F" w:rsidRPr="004C6125" w:rsidRDefault="00DD158F" w:rsidP="00DD158F">
            <w:pPr>
              <w:spacing w:line="240" w:lineRule="auto"/>
              <w:jc w:val="both"/>
              <w:rPr>
                <w:rFonts w:ascii="Lato" w:hAnsi="Lato"/>
              </w:rPr>
            </w:pPr>
          </w:p>
        </w:tc>
      </w:tr>
      <w:tr w:rsidR="00DD158F" w:rsidRPr="00B14ED5" w14:paraId="7B64FF0F" w14:textId="77777777" w:rsidTr="00AB3835">
        <w:trPr>
          <w:wAfter w:w="1134" w:type="dxa"/>
        </w:trPr>
        <w:tc>
          <w:tcPr>
            <w:tcW w:w="932" w:type="dxa"/>
            <w:gridSpan w:val="7"/>
            <w:tcBorders>
              <w:top w:val="nil"/>
              <w:left w:val="nil"/>
              <w:bottom w:val="nil"/>
              <w:right w:val="nil"/>
            </w:tcBorders>
          </w:tcPr>
          <w:p w14:paraId="5F0127B8" w14:textId="77777777" w:rsidR="00DD158F" w:rsidRPr="004C6125" w:rsidRDefault="00DD158F" w:rsidP="00DD158F">
            <w:pPr>
              <w:spacing w:line="240" w:lineRule="auto"/>
              <w:jc w:val="both"/>
              <w:rPr>
                <w:rFonts w:ascii="Lato" w:hAnsi="Lato"/>
              </w:rPr>
            </w:pPr>
          </w:p>
        </w:tc>
        <w:tc>
          <w:tcPr>
            <w:tcW w:w="4012" w:type="dxa"/>
            <w:gridSpan w:val="8"/>
            <w:tcBorders>
              <w:top w:val="nil"/>
              <w:left w:val="nil"/>
              <w:bottom w:val="nil"/>
              <w:right w:val="nil"/>
            </w:tcBorders>
          </w:tcPr>
          <w:p w14:paraId="4A5DAE3C" w14:textId="77777777" w:rsidR="00DD158F" w:rsidRPr="004C6125" w:rsidRDefault="00DD158F" w:rsidP="00DD158F">
            <w:pPr>
              <w:spacing w:line="240" w:lineRule="auto"/>
              <w:jc w:val="both"/>
              <w:rPr>
                <w:rFonts w:ascii="Lato" w:hAnsi="Lato"/>
              </w:rPr>
            </w:pPr>
          </w:p>
        </w:tc>
        <w:tc>
          <w:tcPr>
            <w:tcW w:w="854" w:type="dxa"/>
            <w:gridSpan w:val="5"/>
            <w:tcBorders>
              <w:top w:val="nil"/>
              <w:left w:val="nil"/>
              <w:bottom w:val="single" w:sz="4" w:space="0" w:color="auto"/>
              <w:right w:val="nil"/>
            </w:tcBorders>
          </w:tcPr>
          <w:p w14:paraId="06F21F53" w14:textId="77777777" w:rsidR="00DD158F" w:rsidRPr="004C6125" w:rsidRDefault="00DD158F" w:rsidP="00DD158F">
            <w:pPr>
              <w:spacing w:line="240" w:lineRule="auto"/>
              <w:jc w:val="both"/>
              <w:rPr>
                <w:rFonts w:ascii="Lato" w:hAnsi="Lato"/>
              </w:rPr>
            </w:pPr>
          </w:p>
        </w:tc>
        <w:tc>
          <w:tcPr>
            <w:tcW w:w="427" w:type="dxa"/>
            <w:tcBorders>
              <w:top w:val="nil"/>
              <w:left w:val="nil"/>
              <w:bottom w:val="nil"/>
              <w:right w:val="nil"/>
            </w:tcBorders>
          </w:tcPr>
          <w:p w14:paraId="11A8595E" w14:textId="77777777" w:rsidR="00DD158F" w:rsidRPr="004C6125" w:rsidRDefault="00DD158F" w:rsidP="00DD158F">
            <w:pPr>
              <w:spacing w:line="240" w:lineRule="auto"/>
              <w:jc w:val="both"/>
              <w:rPr>
                <w:rFonts w:ascii="Lato" w:hAnsi="Lato"/>
              </w:rPr>
            </w:pPr>
          </w:p>
        </w:tc>
        <w:tc>
          <w:tcPr>
            <w:tcW w:w="1525" w:type="dxa"/>
            <w:gridSpan w:val="23"/>
            <w:tcBorders>
              <w:top w:val="nil"/>
              <w:left w:val="nil"/>
              <w:bottom w:val="single" w:sz="4" w:space="0" w:color="auto"/>
              <w:right w:val="nil"/>
            </w:tcBorders>
          </w:tcPr>
          <w:p w14:paraId="0279370E" w14:textId="77777777" w:rsidR="00DD158F" w:rsidRPr="004C6125" w:rsidRDefault="00DD158F" w:rsidP="00DD158F">
            <w:pPr>
              <w:spacing w:line="240" w:lineRule="auto"/>
              <w:jc w:val="both"/>
              <w:rPr>
                <w:rFonts w:ascii="Lato" w:hAnsi="Lato"/>
              </w:rPr>
            </w:pPr>
          </w:p>
        </w:tc>
        <w:tc>
          <w:tcPr>
            <w:tcW w:w="419" w:type="dxa"/>
            <w:gridSpan w:val="4"/>
            <w:tcBorders>
              <w:top w:val="nil"/>
              <w:left w:val="nil"/>
              <w:bottom w:val="nil"/>
              <w:right w:val="nil"/>
            </w:tcBorders>
          </w:tcPr>
          <w:p w14:paraId="7F41C7A2" w14:textId="77777777" w:rsidR="00DD158F" w:rsidRPr="004C6125" w:rsidRDefault="00DD158F" w:rsidP="00DD158F">
            <w:pPr>
              <w:spacing w:line="240" w:lineRule="auto"/>
              <w:jc w:val="both"/>
              <w:rPr>
                <w:rFonts w:ascii="Lato" w:hAnsi="Lato"/>
              </w:rPr>
            </w:pPr>
          </w:p>
        </w:tc>
        <w:tc>
          <w:tcPr>
            <w:tcW w:w="599" w:type="dxa"/>
            <w:gridSpan w:val="4"/>
            <w:tcBorders>
              <w:top w:val="nil"/>
              <w:left w:val="nil"/>
              <w:bottom w:val="single" w:sz="4" w:space="0" w:color="auto"/>
              <w:right w:val="nil"/>
            </w:tcBorders>
          </w:tcPr>
          <w:p w14:paraId="199490DC" w14:textId="77777777" w:rsidR="00DD158F" w:rsidRPr="004C6125" w:rsidRDefault="00DD158F" w:rsidP="00DD158F">
            <w:pPr>
              <w:spacing w:line="240" w:lineRule="auto"/>
              <w:jc w:val="both"/>
              <w:rPr>
                <w:rFonts w:ascii="Lato" w:hAnsi="Lato"/>
              </w:rPr>
            </w:pPr>
          </w:p>
        </w:tc>
        <w:tc>
          <w:tcPr>
            <w:tcW w:w="441" w:type="dxa"/>
            <w:gridSpan w:val="10"/>
            <w:tcBorders>
              <w:top w:val="nil"/>
              <w:left w:val="nil"/>
              <w:bottom w:val="nil"/>
              <w:right w:val="nil"/>
            </w:tcBorders>
          </w:tcPr>
          <w:p w14:paraId="73860DD4" w14:textId="77777777" w:rsidR="00DD158F" w:rsidRPr="004C6125" w:rsidRDefault="00DD158F" w:rsidP="00DD158F">
            <w:pPr>
              <w:spacing w:line="240" w:lineRule="auto"/>
              <w:jc w:val="both"/>
              <w:rPr>
                <w:rFonts w:ascii="Lato" w:hAnsi="Lato"/>
              </w:rPr>
            </w:pPr>
          </w:p>
        </w:tc>
        <w:tc>
          <w:tcPr>
            <w:tcW w:w="806" w:type="dxa"/>
            <w:gridSpan w:val="0"/>
            <w:tcBorders>
              <w:top w:val="nil"/>
              <w:left w:val="nil"/>
              <w:bottom w:val="nil"/>
              <w:right w:val="nil"/>
            </w:tcBorders>
          </w:tcPr>
          <w:p w14:paraId="78CD69E9" w14:textId="77777777" w:rsidR="00DD158F" w:rsidRPr="004C6125" w:rsidRDefault="00DD158F" w:rsidP="00DD158F">
            <w:pPr>
              <w:spacing w:line="240" w:lineRule="auto"/>
              <w:jc w:val="both"/>
              <w:rPr>
                <w:rFonts w:ascii="Lato" w:hAnsi="Lato"/>
              </w:rPr>
            </w:pPr>
          </w:p>
        </w:tc>
      </w:tr>
      <w:tr w:rsidR="00DD158F" w:rsidRPr="00B14ED5" w14:paraId="40C1A0D8" w14:textId="77777777" w:rsidTr="00AB3835">
        <w:trPr>
          <w:wAfter w:w="1134" w:type="dxa"/>
        </w:trPr>
        <w:tc>
          <w:tcPr>
            <w:tcW w:w="932" w:type="dxa"/>
            <w:gridSpan w:val="7"/>
            <w:tcBorders>
              <w:top w:val="nil"/>
              <w:left w:val="nil"/>
              <w:bottom w:val="nil"/>
              <w:right w:val="nil"/>
            </w:tcBorders>
          </w:tcPr>
          <w:p w14:paraId="6C99E68C" w14:textId="77777777" w:rsidR="00DD158F" w:rsidRPr="004C6125" w:rsidRDefault="00DD158F" w:rsidP="00DD158F">
            <w:pPr>
              <w:spacing w:line="240" w:lineRule="auto"/>
              <w:jc w:val="both"/>
              <w:rPr>
                <w:rFonts w:ascii="Lato" w:hAnsi="Lato"/>
              </w:rPr>
            </w:pPr>
            <w:r w:rsidRPr="004C6125">
              <w:rPr>
                <w:rFonts w:ascii="Lato" w:hAnsi="Lato"/>
              </w:rPr>
              <w:t>e)</w:t>
            </w:r>
          </w:p>
        </w:tc>
        <w:tc>
          <w:tcPr>
            <w:tcW w:w="4012" w:type="dxa"/>
            <w:gridSpan w:val="8"/>
            <w:tcBorders>
              <w:top w:val="nil"/>
              <w:left w:val="nil"/>
              <w:bottom w:val="nil"/>
              <w:right w:val="single" w:sz="4" w:space="0" w:color="auto"/>
            </w:tcBorders>
          </w:tcPr>
          <w:p w14:paraId="672E6BB0" w14:textId="77777777" w:rsidR="00DD158F" w:rsidRPr="004C6125" w:rsidRDefault="00DD158F" w:rsidP="00DD158F">
            <w:pPr>
              <w:spacing w:line="240" w:lineRule="auto"/>
              <w:jc w:val="both"/>
              <w:rPr>
                <w:rFonts w:ascii="Lato" w:hAnsi="Lato"/>
              </w:rPr>
            </w:pPr>
            <w:r w:rsidRPr="004C6125">
              <w:rPr>
                <w:rFonts w:ascii="Lato" w:hAnsi="Lato"/>
              </w:rPr>
              <w:t>Insert a warning to the effect that any</w:t>
            </w:r>
          </w:p>
        </w:tc>
        <w:tc>
          <w:tcPr>
            <w:tcW w:w="854" w:type="dxa"/>
            <w:gridSpan w:val="5"/>
            <w:tcBorders>
              <w:top w:val="single" w:sz="4" w:space="0" w:color="auto"/>
              <w:left w:val="single" w:sz="4" w:space="0" w:color="auto"/>
              <w:bottom w:val="single" w:sz="4" w:space="0" w:color="auto"/>
              <w:right w:val="single" w:sz="4" w:space="0" w:color="auto"/>
            </w:tcBorders>
          </w:tcPr>
          <w:p w14:paraId="7AE62F40" w14:textId="77777777" w:rsidR="00DD158F" w:rsidRPr="004C6125" w:rsidRDefault="00DD158F" w:rsidP="00DD158F">
            <w:pPr>
              <w:spacing w:line="240" w:lineRule="auto"/>
              <w:jc w:val="both"/>
              <w:rPr>
                <w:rFonts w:ascii="Lato" w:hAnsi="Lato"/>
              </w:rPr>
            </w:pPr>
          </w:p>
        </w:tc>
        <w:tc>
          <w:tcPr>
            <w:tcW w:w="427" w:type="dxa"/>
            <w:tcBorders>
              <w:top w:val="nil"/>
              <w:left w:val="single" w:sz="4" w:space="0" w:color="auto"/>
              <w:bottom w:val="nil"/>
              <w:right w:val="single" w:sz="4" w:space="0" w:color="auto"/>
            </w:tcBorders>
          </w:tcPr>
          <w:p w14:paraId="6BAFB52A" w14:textId="77777777" w:rsidR="00DD158F" w:rsidRPr="004C6125" w:rsidRDefault="00DD158F" w:rsidP="00DD158F">
            <w:pPr>
              <w:spacing w:line="240" w:lineRule="auto"/>
              <w:jc w:val="both"/>
              <w:rPr>
                <w:rFonts w:ascii="Lato" w:hAnsi="Lato"/>
              </w:rPr>
            </w:pPr>
          </w:p>
        </w:tc>
        <w:tc>
          <w:tcPr>
            <w:tcW w:w="1525" w:type="dxa"/>
            <w:gridSpan w:val="23"/>
            <w:tcBorders>
              <w:top w:val="single" w:sz="4" w:space="0" w:color="auto"/>
              <w:left w:val="single" w:sz="4" w:space="0" w:color="auto"/>
              <w:bottom w:val="single" w:sz="4" w:space="0" w:color="auto"/>
              <w:right w:val="single" w:sz="4" w:space="0" w:color="auto"/>
            </w:tcBorders>
          </w:tcPr>
          <w:p w14:paraId="4EC60378" w14:textId="77777777" w:rsidR="00DD158F" w:rsidRPr="004C6125" w:rsidRDefault="00DD158F" w:rsidP="00DD158F">
            <w:pPr>
              <w:spacing w:line="240" w:lineRule="auto"/>
              <w:jc w:val="both"/>
              <w:rPr>
                <w:rFonts w:ascii="Lato" w:hAnsi="Lato"/>
              </w:rPr>
            </w:pPr>
          </w:p>
        </w:tc>
        <w:tc>
          <w:tcPr>
            <w:tcW w:w="419" w:type="dxa"/>
            <w:gridSpan w:val="4"/>
            <w:tcBorders>
              <w:top w:val="nil"/>
              <w:left w:val="single" w:sz="4" w:space="0" w:color="auto"/>
              <w:bottom w:val="nil"/>
              <w:right w:val="single" w:sz="4" w:space="0" w:color="auto"/>
            </w:tcBorders>
          </w:tcPr>
          <w:p w14:paraId="1D7FEC23" w14:textId="77777777" w:rsidR="00DD158F" w:rsidRPr="004C6125" w:rsidRDefault="00DD158F" w:rsidP="00DD158F">
            <w:pPr>
              <w:spacing w:line="240" w:lineRule="auto"/>
              <w:jc w:val="both"/>
              <w:rPr>
                <w:rFonts w:ascii="Lato" w:hAnsi="Lato"/>
              </w:rPr>
            </w:pPr>
          </w:p>
        </w:tc>
        <w:tc>
          <w:tcPr>
            <w:tcW w:w="599" w:type="dxa"/>
            <w:gridSpan w:val="4"/>
            <w:tcBorders>
              <w:top w:val="single" w:sz="4" w:space="0" w:color="auto"/>
              <w:left w:val="single" w:sz="4" w:space="0" w:color="auto"/>
              <w:bottom w:val="single" w:sz="4" w:space="0" w:color="auto"/>
              <w:right w:val="single" w:sz="4" w:space="0" w:color="auto"/>
            </w:tcBorders>
          </w:tcPr>
          <w:p w14:paraId="4F92B083" w14:textId="77777777" w:rsidR="00DD158F" w:rsidRPr="004C6125" w:rsidRDefault="00DD158F" w:rsidP="00DD158F">
            <w:pPr>
              <w:spacing w:line="240" w:lineRule="auto"/>
              <w:jc w:val="both"/>
              <w:rPr>
                <w:rFonts w:ascii="Lato" w:hAnsi="Lato"/>
              </w:rPr>
            </w:pPr>
          </w:p>
        </w:tc>
        <w:tc>
          <w:tcPr>
            <w:tcW w:w="441" w:type="dxa"/>
            <w:gridSpan w:val="10"/>
            <w:tcBorders>
              <w:top w:val="nil"/>
              <w:left w:val="single" w:sz="4" w:space="0" w:color="auto"/>
              <w:bottom w:val="nil"/>
              <w:right w:val="nil"/>
            </w:tcBorders>
          </w:tcPr>
          <w:p w14:paraId="498A7B77" w14:textId="77777777" w:rsidR="00DD158F" w:rsidRPr="004C6125" w:rsidRDefault="00DD158F" w:rsidP="00DD158F">
            <w:pPr>
              <w:spacing w:line="240" w:lineRule="auto"/>
              <w:jc w:val="both"/>
              <w:rPr>
                <w:rFonts w:ascii="Lato" w:hAnsi="Lato"/>
              </w:rPr>
            </w:pPr>
          </w:p>
        </w:tc>
        <w:tc>
          <w:tcPr>
            <w:tcW w:w="806" w:type="dxa"/>
            <w:gridSpan w:val="0"/>
            <w:tcBorders>
              <w:top w:val="nil"/>
              <w:left w:val="nil"/>
              <w:bottom w:val="nil"/>
              <w:right w:val="nil"/>
            </w:tcBorders>
          </w:tcPr>
          <w:p w14:paraId="60AF50F5" w14:textId="77777777" w:rsidR="00DD158F" w:rsidRPr="004C6125" w:rsidRDefault="00DD158F" w:rsidP="00DD158F">
            <w:pPr>
              <w:spacing w:line="240" w:lineRule="auto"/>
              <w:jc w:val="both"/>
              <w:rPr>
                <w:rFonts w:ascii="Lato" w:hAnsi="Lato"/>
              </w:rPr>
            </w:pPr>
          </w:p>
        </w:tc>
      </w:tr>
      <w:tr w:rsidR="00DD158F" w:rsidRPr="00B14ED5" w14:paraId="21B8D763" w14:textId="77777777" w:rsidTr="00AB3835">
        <w:trPr>
          <w:wAfter w:w="1134" w:type="dxa"/>
        </w:trPr>
        <w:tc>
          <w:tcPr>
            <w:tcW w:w="932" w:type="dxa"/>
            <w:gridSpan w:val="7"/>
            <w:tcBorders>
              <w:top w:val="nil"/>
              <w:left w:val="nil"/>
              <w:bottom w:val="nil"/>
              <w:right w:val="nil"/>
            </w:tcBorders>
          </w:tcPr>
          <w:p w14:paraId="5F445024" w14:textId="77777777" w:rsidR="00DD158F" w:rsidRPr="004C6125" w:rsidRDefault="00DD158F" w:rsidP="00DD158F">
            <w:pPr>
              <w:spacing w:line="240" w:lineRule="auto"/>
              <w:jc w:val="both"/>
              <w:rPr>
                <w:rFonts w:ascii="Lato" w:hAnsi="Lato"/>
              </w:rPr>
            </w:pPr>
          </w:p>
        </w:tc>
        <w:tc>
          <w:tcPr>
            <w:tcW w:w="4012" w:type="dxa"/>
            <w:gridSpan w:val="8"/>
            <w:tcBorders>
              <w:top w:val="nil"/>
              <w:left w:val="nil"/>
              <w:bottom w:val="nil"/>
              <w:right w:val="nil"/>
            </w:tcBorders>
          </w:tcPr>
          <w:p w14:paraId="5AC34E77" w14:textId="77777777" w:rsidR="00DD158F" w:rsidRPr="004C6125" w:rsidRDefault="00DD158F" w:rsidP="00DD158F">
            <w:pPr>
              <w:spacing w:line="240" w:lineRule="auto"/>
              <w:jc w:val="both"/>
              <w:rPr>
                <w:rFonts w:ascii="Lato" w:hAnsi="Lato"/>
              </w:rPr>
            </w:pPr>
            <w:r w:rsidRPr="004C6125">
              <w:rPr>
                <w:rFonts w:ascii="Lato" w:hAnsi="Lato"/>
              </w:rPr>
              <w:t xml:space="preserve">performance of the guarantee is </w:t>
            </w:r>
          </w:p>
        </w:tc>
        <w:tc>
          <w:tcPr>
            <w:tcW w:w="854" w:type="dxa"/>
            <w:gridSpan w:val="5"/>
            <w:tcBorders>
              <w:top w:val="single" w:sz="4" w:space="0" w:color="auto"/>
              <w:left w:val="nil"/>
              <w:bottom w:val="nil"/>
              <w:right w:val="nil"/>
            </w:tcBorders>
          </w:tcPr>
          <w:p w14:paraId="11A61FD2" w14:textId="77777777" w:rsidR="00DD158F" w:rsidRPr="004C6125" w:rsidRDefault="00DD158F" w:rsidP="00DD158F">
            <w:pPr>
              <w:spacing w:line="240" w:lineRule="auto"/>
              <w:jc w:val="both"/>
              <w:rPr>
                <w:rFonts w:ascii="Lato" w:hAnsi="Lato"/>
              </w:rPr>
            </w:pPr>
          </w:p>
        </w:tc>
        <w:tc>
          <w:tcPr>
            <w:tcW w:w="427" w:type="dxa"/>
            <w:tcBorders>
              <w:top w:val="nil"/>
              <w:left w:val="nil"/>
              <w:bottom w:val="nil"/>
              <w:right w:val="nil"/>
            </w:tcBorders>
          </w:tcPr>
          <w:p w14:paraId="2D1F870B" w14:textId="77777777" w:rsidR="00DD158F" w:rsidRPr="004C6125" w:rsidRDefault="00DD158F" w:rsidP="00DD158F">
            <w:pPr>
              <w:spacing w:line="240" w:lineRule="auto"/>
              <w:jc w:val="both"/>
              <w:rPr>
                <w:rFonts w:ascii="Lato" w:hAnsi="Lato"/>
              </w:rPr>
            </w:pPr>
          </w:p>
        </w:tc>
        <w:tc>
          <w:tcPr>
            <w:tcW w:w="1525" w:type="dxa"/>
            <w:gridSpan w:val="23"/>
            <w:tcBorders>
              <w:top w:val="single" w:sz="4" w:space="0" w:color="auto"/>
              <w:left w:val="nil"/>
              <w:bottom w:val="nil"/>
              <w:right w:val="nil"/>
            </w:tcBorders>
          </w:tcPr>
          <w:p w14:paraId="2D8C7CFA" w14:textId="77777777" w:rsidR="00DD158F" w:rsidRPr="004C6125" w:rsidRDefault="00DD158F" w:rsidP="00DD158F">
            <w:pPr>
              <w:spacing w:line="240" w:lineRule="auto"/>
              <w:jc w:val="both"/>
              <w:rPr>
                <w:rFonts w:ascii="Lato" w:hAnsi="Lato"/>
              </w:rPr>
            </w:pPr>
          </w:p>
        </w:tc>
        <w:tc>
          <w:tcPr>
            <w:tcW w:w="419" w:type="dxa"/>
            <w:gridSpan w:val="4"/>
            <w:tcBorders>
              <w:top w:val="nil"/>
              <w:left w:val="nil"/>
              <w:bottom w:val="nil"/>
              <w:right w:val="nil"/>
            </w:tcBorders>
          </w:tcPr>
          <w:p w14:paraId="01A33D58" w14:textId="77777777" w:rsidR="00DD158F" w:rsidRPr="004C6125" w:rsidRDefault="00DD158F" w:rsidP="00DD158F">
            <w:pPr>
              <w:spacing w:line="240" w:lineRule="auto"/>
              <w:jc w:val="both"/>
              <w:rPr>
                <w:rFonts w:ascii="Lato" w:hAnsi="Lato"/>
              </w:rPr>
            </w:pPr>
          </w:p>
        </w:tc>
        <w:tc>
          <w:tcPr>
            <w:tcW w:w="599" w:type="dxa"/>
            <w:gridSpan w:val="4"/>
            <w:tcBorders>
              <w:top w:val="single" w:sz="4" w:space="0" w:color="auto"/>
              <w:left w:val="nil"/>
              <w:bottom w:val="nil"/>
              <w:right w:val="nil"/>
            </w:tcBorders>
          </w:tcPr>
          <w:p w14:paraId="6E75071F" w14:textId="77777777" w:rsidR="00DD158F" w:rsidRPr="004C6125" w:rsidRDefault="00DD158F" w:rsidP="00DD158F">
            <w:pPr>
              <w:spacing w:line="240" w:lineRule="auto"/>
              <w:jc w:val="both"/>
              <w:rPr>
                <w:rFonts w:ascii="Lato" w:hAnsi="Lato"/>
              </w:rPr>
            </w:pPr>
          </w:p>
        </w:tc>
        <w:tc>
          <w:tcPr>
            <w:tcW w:w="441" w:type="dxa"/>
            <w:gridSpan w:val="10"/>
            <w:tcBorders>
              <w:top w:val="nil"/>
              <w:left w:val="nil"/>
              <w:bottom w:val="nil"/>
              <w:right w:val="nil"/>
            </w:tcBorders>
          </w:tcPr>
          <w:p w14:paraId="1A9F2C46" w14:textId="77777777" w:rsidR="00DD158F" w:rsidRPr="004C6125" w:rsidRDefault="00DD158F" w:rsidP="00DD158F">
            <w:pPr>
              <w:spacing w:line="240" w:lineRule="auto"/>
              <w:jc w:val="both"/>
              <w:rPr>
                <w:rFonts w:ascii="Lato" w:hAnsi="Lato"/>
              </w:rPr>
            </w:pPr>
          </w:p>
        </w:tc>
        <w:tc>
          <w:tcPr>
            <w:tcW w:w="806" w:type="dxa"/>
            <w:gridSpan w:val="0"/>
            <w:tcBorders>
              <w:top w:val="nil"/>
              <w:left w:val="nil"/>
              <w:bottom w:val="nil"/>
              <w:right w:val="nil"/>
            </w:tcBorders>
          </w:tcPr>
          <w:p w14:paraId="677229C2" w14:textId="77777777" w:rsidR="00DD158F" w:rsidRPr="004C6125" w:rsidRDefault="00DD158F" w:rsidP="00DD158F">
            <w:pPr>
              <w:spacing w:line="240" w:lineRule="auto"/>
              <w:jc w:val="both"/>
              <w:rPr>
                <w:rFonts w:ascii="Lato" w:hAnsi="Lato"/>
              </w:rPr>
            </w:pPr>
          </w:p>
        </w:tc>
      </w:tr>
      <w:tr w:rsidR="00DD158F" w:rsidRPr="00B14ED5" w14:paraId="3678318F" w14:textId="77777777" w:rsidTr="00AB3835">
        <w:trPr>
          <w:wAfter w:w="1134" w:type="dxa"/>
        </w:trPr>
        <w:tc>
          <w:tcPr>
            <w:tcW w:w="932" w:type="dxa"/>
            <w:gridSpan w:val="7"/>
            <w:tcBorders>
              <w:top w:val="nil"/>
              <w:left w:val="nil"/>
              <w:bottom w:val="nil"/>
              <w:right w:val="nil"/>
            </w:tcBorders>
          </w:tcPr>
          <w:p w14:paraId="4B2BB79F" w14:textId="77777777" w:rsidR="00DD158F" w:rsidRPr="004C6125" w:rsidRDefault="00DD158F" w:rsidP="00DD158F">
            <w:pPr>
              <w:spacing w:line="240" w:lineRule="auto"/>
              <w:jc w:val="both"/>
              <w:rPr>
                <w:rFonts w:ascii="Lato" w:hAnsi="Lato"/>
              </w:rPr>
            </w:pPr>
          </w:p>
        </w:tc>
        <w:tc>
          <w:tcPr>
            <w:tcW w:w="4012" w:type="dxa"/>
            <w:gridSpan w:val="8"/>
            <w:tcBorders>
              <w:top w:val="nil"/>
              <w:left w:val="nil"/>
              <w:bottom w:val="nil"/>
              <w:right w:val="nil"/>
            </w:tcBorders>
          </w:tcPr>
          <w:p w14:paraId="6730339D" w14:textId="77777777" w:rsidR="00DD158F" w:rsidRPr="004C6125" w:rsidRDefault="00DD158F" w:rsidP="00DD158F">
            <w:pPr>
              <w:spacing w:line="240" w:lineRule="auto"/>
              <w:jc w:val="both"/>
              <w:rPr>
                <w:rFonts w:ascii="Lato" w:hAnsi="Lato"/>
              </w:rPr>
            </w:pPr>
            <w:r w:rsidRPr="00FC0B0F">
              <w:rPr>
                <w:rFonts w:ascii="Lato" w:hAnsi="Lato"/>
              </w:rPr>
              <w:t>dependent</w:t>
            </w:r>
            <w:r w:rsidRPr="00B14ED5">
              <w:rPr>
                <w:rFonts w:ascii="Lato" w:hAnsi="Lato"/>
              </w:rPr>
              <w:t xml:space="preserve"> </w:t>
            </w:r>
            <w:r w:rsidRPr="004C6125">
              <w:rPr>
                <w:rFonts w:ascii="Lato" w:hAnsi="Lato"/>
              </w:rPr>
              <w:t xml:space="preserve">on the solvency of the guarantor at the relevant time </w:t>
            </w:r>
          </w:p>
        </w:tc>
        <w:tc>
          <w:tcPr>
            <w:tcW w:w="854" w:type="dxa"/>
            <w:gridSpan w:val="5"/>
            <w:tcBorders>
              <w:top w:val="nil"/>
              <w:left w:val="nil"/>
              <w:bottom w:val="nil"/>
              <w:right w:val="nil"/>
            </w:tcBorders>
          </w:tcPr>
          <w:p w14:paraId="3F38FA9B" w14:textId="77777777" w:rsidR="00DD158F" w:rsidRPr="004C6125" w:rsidRDefault="00DD158F" w:rsidP="00DD158F">
            <w:pPr>
              <w:spacing w:line="240" w:lineRule="auto"/>
              <w:jc w:val="both"/>
              <w:rPr>
                <w:rFonts w:ascii="Lato" w:hAnsi="Lato"/>
              </w:rPr>
            </w:pPr>
          </w:p>
        </w:tc>
        <w:tc>
          <w:tcPr>
            <w:tcW w:w="427" w:type="dxa"/>
            <w:tcBorders>
              <w:top w:val="nil"/>
              <w:left w:val="nil"/>
              <w:bottom w:val="nil"/>
              <w:right w:val="nil"/>
            </w:tcBorders>
          </w:tcPr>
          <w:p w14:paraId="07F2EDB8" w14:textId="77777777" w:rsidR="00DD158F" w:rsidRPr="004C6125" w:rsidRDefault="00DD158F" w:rsidP="00DD158F">
            <w:pPr>
              <w:spacing w:line="240" w:lineRule="auto"/>
              <w:jc w:val="both"/>
              <w:rPr>
                <w:rFonts w:ascii="Lato" w:hAnsi="Lato"/>
              </w:rPr>
            </w:pPr>
          </w:p>
        </w:tc>
        <w:tc>
          <w:tcPr>
            <w:tcW w:w="1525" w:type="dxa"/>
            <w:gridSpan w:val="23"/>
            <w:tcBorders>
              <w:top w:val="nil"/>
              <w:left w:val="nil"/>
              <w:bottom w:val="nil"/>
              <w:right w:val="nil"/>
            </w:tcBorders>
          </w:tcPr>
          <w:p w14:paraId="0D96646B" w14:textId="77777777" w:rsidR="00DD158F" w:rsidRPr="004C6125" w:rsidRDefault="00DD158F" w:rsidP="00DD158F">
            <w:pPr>
              <w:spacing w:line="240" w:lineRule="auto"/>
              <w:jc w:val="both"/>
              <w:rPr>
                <w:rFonts w:ascii="Lato" w:hAnsi="Lato"/>
              </w:rPr>
            </w:pPr>
          </w:p>
        </w:tc>
        <w:tc>
          <w:tcPr>
            <w:tcW w:w="419" w:type="dxa"/>
            <w:gridSpan w:val="4"/>
            <w:tcBorders>
              <w:top w:val="nil"/>
              <w:left w:val="nil"/>
              <w:bottom w:val="nil"/>
              <w:right w:val="nil"/>
            </w:tcBorders>
          </w:tcPr>
          <w:p w14:paraId="5D9715AA" w14:textId="77777777" w:rsidR="00DD158F" w:rsidRPr="004C6125" w:rsidRDefault="00DD158F" w:rsidP="00DD158F">
            <w:pPr>
              <w:spacing w:line="240" w:lineRule="auto"/>
              <w:jc w:val="both"/>
              <w:rPr>
                <w:rFonts w:ascii="Lato" w:hAnsi="Lato"/>
              </w:rPr>
            </w:pPr>
          </w:p>
        </w:tc>
        <w:tc>
          <w:tcPr>
            <w:tcW w:w="599" w:type="dxa"/>
            <w:gridSpan w:val="4"/>
            <w:tcBorders>
              <w:top w:val="nil"/>
              <w:left w:val="nil"/>
              <w:bottom w:val="nil"/>
              <w:right w:val="nil"/>
            </w:tcBorders>
          </w:tcPr>
          <w:p w14:paraId="08270ED3" w14:textId="77777777" w:rsidR="00DD158F" w:rsidRPr="004C6125" w:rsidRDefault="00DD158F" w:rsidP="00DD158F">
            <w:pPr>
              <w:spacing w:line="240" w:lineRule="auto"/>
              <w:jc w:val="both"/>
              <w:rPr>
                <w:rFonts w:ascii="Lato" w:hAnsi="Lato"/>
              </w:rPr>
            </w:pPr>
          </w:p>
        </w:tc>
        <w:tc>
          <w:tcPr>
            <w:tcW w:w="441" w:type="dxa"/>
            <w:gridSpan w:val="10"/>
            <w:tcBorders>
              <w:top w:val="nil"/>
              <w:left w:val="nil"/>
              <w:bottom w:val="nil"/>
              <w:right w:val="nil"/>
            </w:tcBorders>
          </w:tcPr>
          <w:p w14:paraId="5D7075FD" w14:textId="77777777" w:rsidR="00DD158F" w:rsidRPr="004C6125" w:rsidRDefault="00DD158F" w:rsidP="00DD158F">
            <w:pPr>
              <w:spacing w:line="240" w:lineRule="auto"/>
              <w:jc w:val="both"/>
              <w:rPr>
                <w:rFonts w:ascii="Lato" w:hAnsi="Lato"/>
              </w:rPr>
            </w:pPr>
          </w:p>
        </w:tc>
        <w:tc>
          <w:tcPr>
            <w:tcW w:w="806" w:type="dxa"/>
            <w:gridSpan w:val="0"/>
            <w:tcBorders>
              <w:top w:val="nil"/>
              <w:left w:val="nil"/>
              <w:bottom w:val="nil"/>
              <w:right w:val="nil"/>
            </w:tcBorders>
          </w:tcPr>
          <w:p w14:paraId="3E6B53BC" w14:textId="77777777" w:rsidR="00DD158F" w:rsidRPr="004C6125" w:rsidRDefault="00DD158F" w:rsidP="00DD158F">
            <w:pPr>
              <w:spacing w:line="240" w:lineRule="auto"/>
              <w:jc w:val="both"/>
              <w:rPr>
                <w:rFonts w:ascii="Lato" w:hAnsi="Lato"/>
              </w:rPr>
            </w:pPr>
          </w:p>
        </w:tc>
      </w:tr>
      <w:tr w:rsidR="00DD158F" w:rsidRPr="00B14ED5" w14:paraId="280461ED" w14:textId="77777777" w:rsidTr="00AB3835">
        <w:trPr>
          <w:wAfter w:w="1134" w:type="dxa"/>
        </w:trPr>
        <w:tc>
          <w:tcPr>
            <w:tcW w:w="932" w:type="dxa"/>
            <w:gridSpan w:val="7"/>
            <w:tcBorders>
              <w:top w:val="nil"/>
              <w:left w:val="nil"/>
              <w:bottom w:val="nil"/>
              <w:right w:val="nil"/>
            </w:tcBorders>
          </w:tcPr>
          <w:p w14:paraId="3C1201C2" w14:textId="77777777" w:rsidR="00DD158F" w:rsidRPr="004C6125" w:rsidRDefault="00DD158F" w:rsidP="00DD158F">
            <w:pPr>
              <w:spacing w:line="240" w:lineRule="auto"/>
              <w:jc w:val="both"/>
              <w:rPr>
                <w:rFonts w:ascii="Lato" w:hAnsi="Lato"/>
              </w:rPr>
            </w:pPr>
          </w:p>
        </w:tc>
        <w:tc>
          <w:tcPr>
            <w:tcW w:w="4012" w:type="dxa"/>
            <w:gridSpan w:val="8"/>
            <w:tcBorders>
              <w:top w:val="nil"/>
              <w:left w:val="nil"/>
              <w:bottom w:val="nil"/>
              <w:right w:val="nil"/>
            </w:tcBorders>
          </w:tcPr>
          <w:p w14:paraId="19DA3BE8" w14:textId="77777777" w:rsidR="00DD158F" w:rsidRPr="004C6125" w:rsidRDefault="00DD158F" w:rsidP="00DD158F">
            <w:pPr>
              <w:spacing w:line="240" w:lineRule="auto"/>
              <w:jc w:val="both"/>
              <w:rPr>
                <w:rFonts w:ascii="Lato" w:hAnsi="Lato"/>
              </w:rPr>
            </w:pPr>
          </w:p>
        </w:tc>
        <w:tc>
          <w:tcPr>
            <w:tcW w:w="854" w:type="dxa"/>
            <w:gridSpan w:val="5"/>
            <w:tcBorders>
              <w:top w:val="nil"/>
              <w:left w:val="nil"/>
              <w:bottom w:val="single" w:sz="4" w:space="0" w:color="auto"/>
              <w:right w:val="nil"/>
            </w:tcBorders>
          </w:tcPr>
          <w:p w14:paraId="6438F13F" w14:textId="77777777" w:rsidR="00DD158F" w:rsidRPr="004C6125" w:rsidRDefault="00DD158F" w:rsidP="00DD158F">
            <w:pPr>
              <w:spacing w:line="240" w:lineRule="auto"/>
              <w:jc w:val="both"/>
              <w:rPr>
                <w:rFonts w:ascii="Lato" w:hAnsi="Lato"/>
              </w:rPr>
            </w:pPr>
          </w:p>
        </w:tc>
        <w:tc>
          <w:tcPr>
            <w:tcW w:w="427" w:type="dxa"/>
            <w:tcBorders>
              <w:top w:val="nil"/>
              <w:left w:val="nil"/>
              <w:bottom w:val="nil"/>
              <w:right w:val="nil"/>
            </w:tcBorders>
          </w:tcPr>
          <w:p w14:paraId="778BE00A" w14:textId="77777777" w:rsidR="00DD158F" w:rsidRPr="004C6125" w:rsidRDefault="00DD158F" w:rsidP="00DD158F">
            <w:pPr>
              <w:spacing w:line="240" w:lineRule="auto"/>
              <w:jc w:val="both"/>
              <w:rPr>
                <w:rFonts w:ascii="Lato" w:hAnsi="Lato"/>
              </w:rPr>
            </w:pPr>
          </w:p>
        </w:tc>
        <w:tc>
          <w:tcPr>
            <w:tcW w:w="1525" w:type="dxa"/>
            <w:gridSpan w:val="23"/>
            <w:tcBorders>
              <w:top w:val="nil"/>
              <w:left w:val="nil"/>
              <w:bottom w:val="single" w:sz="4" w:space="0" w:color="auto"/>
              <w:right w:val="nil"/>
            </w:tcBorders>
          </w:tcPr>
          <w:p w14:paraId="4C1EDDE3" w14:textId="77777777" w:rsidR="00DD158F" w:rsidRPr="004C6125" w:rsidRDefault="00DD158F" w:rsidP="00DD158F">
            <w:pPr>
              <w:spacing w:line="240" w:lineRule="auto"/>
              <w:jc w:val="both"/>
              <w:rPr>
                <w:rFonts w:ascii="Lato" w:hAnsi="Lato"/>
              </w:rPr>
            </w:pPr>
          </w:p>
        </w:tc>
        <w:tc>
          <w:tcPr>
            <w:tcW w:w="419" w:type="dxa"/>
            <w:gridSpan w:val="4"/>
            <w:tcBorders>
              <w:top w:val="nil"/>
              <w:left w:val="nil"/>
              <w:bottom w:val="nil"/>
              <w:right w:val="nil"/>
            </w:tcBorders>
          </w:tcPr>
          <w:p w14:paraId="573329DA" w14:textId="77777777" w:rsidR="00DD158F" w:rsidRPr="004C6125" w:rsidRDefault="00DD158F" w:rsidP="00DD158F">
            <w:pPr>
              <w:spacing w:line="240" w:lineRule="auto"/>
              <w:jc w:val="both"/>
              <w:rPr>
                <w:rFonts w:ascii="Lato" w:hAnsi="Lato"/>
              </w:rPr>
            </w:pPr>
          </w:p>
        </w:tc>
        <w:tc>
          <w:tcPr>
            <w:tcW w:w="599" w:type="dxa"/>
            <w:gridSpan w:val="4"/>
            <w:tcBorders>
              <w:top w:val="nil"/>
              <w:left w:val="nil"/>
              <w:bottom w:val="single" w:sz="4" w:space="0" w:color="auto"/>
              <w:right w:val="nil"/>
            </w:tcBorders>
          </w:tcPr>
          <w:p w14:paraId="60D9689C" w14:textId="77777777" w:rsidR="00DD158F" w:rsidRPr="004C6125" w:rsidRDefault="00DD158F" w:rsidP="00DD158F">
            <w:pPr>
              <w:spacing w:line="240" w:lineRule="auto"/>
              <w:jc w:val="both"/>
              <w:rPr>
                <w:rFonts w:ascii="Lato" w:hAnsi="Lato"/>
              </w:rPr>
            </w:pPr>
          </w:p>
        </w:tc>
        <w:tc>
          <w:tcPr>
            <w:tcW w:w="441" w:type="dxa"/>
            <w:gridSpan w:val="10"/>
            <w:tcBorders>
              <w:top w:val="nil"/>
              <w:left w:val="nil"/>
              <w:bottom w:val="nil"/>
              <w:right w:val="nil"/>
            </w:tcBorders>
          </w:tcPr>
          <w:p w14:paraId="0F8F0F67" w14:textId="77777777" w:rsidR="00DD158F" w:rsidRPr="004C6125" w:rsidRDefault="00DD158F" w:rsidP="00DD158F">
            <w:pPr>
              <w:spacing w:line="240" w:lineRule="auto"/>
              <w:jc w:val="both"/>
              <w:rPr>
                <w:rFonts w:ascii="Lato" w:hAnsi="Lato"/>
              </w:rPr>
            </w:pPr>
          </w:p>
        </w:tc>
        <w:tc>
          <w:tcPr>
            <w:tcW w:w="806" w:type="dxa"/>
            <w:gridSpan w:val="0"/>
            <w:tcBorders>
              <w:top w:val="nil"/>
              <w:left w:val="nil"/>
              <w:bottom w:val="nil"/>
              <w:right w:val="nil"/>
            </w:tcBorders>
          </w:tcPr>
          <w:p w14:paraId="7E4E9704" w14:textId="77777777" w:rsidR="00DD158F" w:rsidRPr="004C6125" w:rsidRDefault="00DD158F" w:rsidP="00DD158F">
            <w:pPr>
              <w:spacing w:line="240" w:lineRule="auto"/>
              <w:jc w:val="both"/>
              <w:rPr>
                <w:rFonts w:ascii="Lato" w:hAnsi="Lato"/>
              </w:rPr>
            </w:pPr>
          </w:p>
        </w:tc>
      </w:tr>
      <w:tr w:rsidR="00DD158F" w:rsidRPr="00B14ED5" w14:paraId="38AF3C6D" w14:textId="77777777" w:rsidTr="00AB3835">
        <w:trPr>
          <w:wAfter w:w="1134" w:type="dxa"/>
        </w:trPr>
        <w:tc>
          <w:tcPr>
            <w:tcW w:w="932" w:type="dxa"/>
            <w:gridSpan w:val="7"/>
            <w:tcBorders>
              <w:top w:val="nil"/>
              <w:left w:val="nil"/>
              <w:bottom w:val="nil"/>
              <w:right w:val="nil"/>
            </w:tcBorders>
          </w:tcPr>
          <w:p w14:paraId="4B2D831C" w14:textId="77777777" w:rsidR="00DD158F" w:rsidRPr="004C6125" w:rsidDel="00B30301" w:rsidRDefault="00DD158F" w:rsidP="00DD158F">
            <w:pPr>
              <w:spacing w:line="240" w:lineRule="auto"/>
              <w:jc w:val="both"/>
              <w:rPr>
                <w:rFonts w:ascii="Lato" w:hAnsi="Lato"/>
              </w:rPr>
            </w:pPr>
            <w:r w:rsidRPr="004C6125">
              <w:rPr>
                <w:rFonts w:ascii="Lato" w:hAnsi="Lato"/>
              </w:rPr>
              <w:t>f)</w:t>
            </w:r>
          </w:p>
        </w:tc>
        <w:tc>
          <w:tcPr>
            <w:tcW w:w="4012" w:type="dxa"/>
            <w:gridSpan w:val="8"/>
            <w:tcBorders>
              <w:top w:val="nil"/>
              <w:left w:val="nil"/>
              <w:bottom w:val="nil"/>
              <w:right w:val="single" w:sz="4" w:space="0" w:color="auto"/>
            </w:tcBorders>
          </w:tcPr>
          <w:p w14:paraId="2C0BA3FD" w14:textId="77777777" w:rsidR="00DD158F" w:rsidRPr="004C6125" w:rsidRDefault="00DD158F" w:rsidP="00DD158F">
            <w:pPr>
              <w:spacing w:line="240" w:lineRule="auto"/>
              <w:jc w:val="both"/>
              <w:rPr>
                <w:rFonts w:ascii="Lato" w:hAnsi="Lato"/>
              </w:rPr>
            </w:pPr>
            <w:r w:rsidRPr="004C6125">
              <w:rPr>
                <w:rFonts w:ascii="Lato" w:hAnsi="Lato"/>
              </w:rPr>
              <w:t xml:space="preserve">Disclose where relevant, the impact on </w:t>
            </w:r>
          </w:p>
        </w:tc>
        <w:tc>
          <w:tcPr>
            <w:tcW w:w="854" w:type="dxa"/>
            <w:gridSpan w:val="5"/>
            <w:tcBorders>
              <w:top w:val="single" w:sz="4" w:space="0" w:color="auto"/>
              <w:left w:val="single" w:sz="4" w:space="0" w:color="auto"/>
              <w:bottom w:val="single" w:sz="4" w:space="0" w:color="auto"/>
              <w:right w:val="single" w:sz="4" w:space="0" w:color="auto"/>
            </w:tcBorders>
          </w:tcPr>
          <w:p w14:paraId="559EDA14" w14:textId="77777777" w:rsidR="00DD158F" w:rsidRPr="004C6125" w:rsidRDefault="00DD158F" w:rsidP="00DD158F">
            <w:pPr>
              <w:spacing w:line="240" w:lineRule="auto"/>
              <w:jc w:val="both"/>
              <w:rPr>
                <w:rFonts w:ascii="Lato" w:hAnsi="Lato"/>
              </w:rPr>
            </w:pPr>
          </w:p>
        </w:tc>
        <w:tc>
          <w:tcPr>
            <w:tcW w:w="427" w:type="dxa"/>
            <w:tcBorders>
              <w:top w:val="nil"/>
              <w:left w:val="single" w:sz="4" w:space="0" w:color="auto"/>
              <w:bottom w:val="nil"/>
              <w:right w:val="single" w:sz="4" w:space="0" w:color="auto"/>
            </w:tcBorders>
          </w:tcPr>
          <w:p w14:paraId="4A2121CF" w14:textId="77777777" w:rsidR="00DD158F" w:rsidRPr="004C6125" w:rsidRDefault="00DD158F" w:rsidP="00DD158F">
            <w:pPr>
              <w:spacing w:line="240" w:lineRule="auto"/>
              <w:jc w:val="both"/>
              <w:rPr>
                <w:rFonts w:ascii="Lato" w:hAnsi="Lato"/>
              </w:rPr>
            </w:pPr>
          </w:p>
        </w:tc>
        <w:tc>
          <w:tcPr>
            <w:tcW w:w="1525" w:type="dxa"/>
            <w:gridSpan w:val="23"/>
            <w:tcBorders>
              <w:top w:val="single" w:sz="4" w:space="0" w:color="auto"/>
              <w:left w:val="single" w:sz="4" w:space="0" w:color="auto"/>
              <w:bottom w:val="single" w:sz="4" w:space="0" w:color="auto"/>
              <w:right w:val="single" w:sz="4" w:space="0" w:color="auto"/>
            </w:tcBorders>
          </w:tcPr>
          <w:p w14:paraId="741AD54B" w14:textId="77777777" w:rsidR="00DD158F" w:rsidRPr="004C6125" w:rsidRDefault="00DD158F" w:rsidP="00DD158F">
            <w:pPr>
              <w:spacing w:line="240" w:lineRule="auto"/>
              <w:jc w:val="both"/>
              <w:rPr>
                <w:rFonts w:ascii="Lato" w:hAnsi="Lato"/>
              </w:rPr>
            </w:pPr>
          </w:p>
        </w:tc>
        <w:tc>
          <w:tcPr>
            <w:tcW w:w="419" w:type="dxa"/>
            <w:gridSpan w:val="4"/>
            <w:tcBorders>
              <w:top w:val="nil"/>
              <w:left w:val="single" w:sz="4" w:space="0" w:color="auto"/>
              <w:bottom w:val="nil"/>
              <w:right w:val="single" w:sz="4" w:space="0" w:color="auto"/>
            </w:tcBorders>
          </w:tcPr>
          <w:p w14:paraId="447588F2" w14:textId="77777777" w:rsidR="00DD158F" w:rsidRPr="004C6125" w:rsidRDefault="00DD158F" w:rsidP="00DD158F">
            <w:pPr>
              <w:spacing w:line="240" w:lineRule="auto"/>
              <w:jc w:val="both"/>
              <w:rPr>
                <w:rFonts w:ascii="Lato" w:hAnsi="Lato"/>
              </w:rPr>
            </w:pPr>
          </w:p>
        </w:tc>
        <w:tc>
          <w:tcPr>
            <w:tcW w:w="599" w:type="dxa"/>
            <w:gridSpan w:val="4"/>
            <w:tcBorders>
              <w:top w:val="single" w:sz="4" w:space="0" w:color="auto"/>
              <w:left w:val="single" w:sz="4" w:space="0" w:color="auto"/>
              <w:bottom w:val="single" w:sz="4" w:space="0" w:color="auto"/>
              <w:right w:val="single" w:sz="4" w:space="0" w:color="auto"/>
            </w:tcBorders>
          </w:tcPr>
          <w:p w14:paraId="6C137890" w14:textId="77777777" w:rsidR="00DD158F" w:rsidRPr="004C6125" w:rsidRDefault="00DD158F" w:rsidP="00DD158F">
            <w:pPr>
              <w:spacing w:line="240" w:lineRule="auto"/>
              <w:jc w:val="both"/>
              <w:rPr>
                <w:rFonts w:ascii="Lato" w:hAnsi="Lato"/>
              </w:rPr>
            </w:pPr>
          </w:p>
        </w:tc>
        <w:tc>
          <w:tcPr>
            <w:tcW w:w="441" w:type="dxa"/>
            <w:gridSpan w:val="10"/>
            <w:tcBorders>
              <w:top w:val="nil"/>
              <w:left w:val="single" w:sz="4" w:space="0" w:color="auto"/>
              <w:bottom w:val="nil"/>
              <w:right w:val="nil"/>
            </w:tcBorders>
          </w:tcPr>
          <w:p w14:paraId="4205258C" w14:textId="77777777" w:rsidR="00DD158F" w:rsidRPr="004C6125" w:rsidRDefault="00DD158F" w:rsidP="00DD158F">
            <w:pPr>
              <w:spacing w:line="240" w:lineRule="auto"/>
              <w:jc w:val="both"/>
              <w:rPr>
                <w:rFonts w:ascii="Lato" w:hAnsi="Lato"/>
              </w:rPr>
            </w:pPr>
          </w:p>
        </w:tc>
        <w:tc>
          <w:tcPr>
            <w:tcW w:w="806" w:type="dxa"/>
            <w:gridSpan w:val="0"/>
            <w:tcBorders>
              <w:top w:val="nil"/>
              <w:left w:val="nil"/>
              <w:bottom w:val="nil"/>
              <w:right w:val="nil"/>
            </w:tcBorders>
          </w:tcPr>
          <w:p w14:paraId="5A7E41CD" w14:textId="77777777" w:rsidR="00DD158F" w:rsidRPr="004C6125" w:rsidRDefault="00DD158F" w:rsidP="00DD158F">
            <w:pPr>
              <w:spacing w:line="240" w:lineRule="auto"/>
              <w:jc w:val="both"/>
              <w:rPr>
                <w:rFonts w:ascii="Lato" w:hAnsi="Lato"/>
              </w:rPr>
            </w:pPr>
          </w:p>
        </w:tc>
      </w:tr>
      <w:tr w:rsidR="00DD158F" w:rsidRPr="00B14ED5" w14:paraId="73E9A3B5" w14:textId="77777777" w:rsidTr="00AB3835">
        <w:trPr>
          <w:wAfter w:w="1134" w:type="dxa"/>
        </w:trPr>
        <w:tc>
          <w:tcPr>
            <w:tcW w:w="932" w:type="dxa"/>
            <w:gridSpan w:val="7"/>
            <w:tcBorders>
              <w:top w:val="nil"/>
              <w:left w:val="nil"/>
              <w:bottom w:val="nil"/>
              <w:right w:val="nil"/>
            </w:tcBorders>
          </w:tcPr>
          <w:p w14:paraId="35ADEB1A" w14:textId="77777777" w:rsidR="00DD158F" w:rsidRPr="004C6125" w:rsidRDefault="00DD158F" w:rsidP="00DD158F">
            <w:pPr>
              <w:spacing w:line="240" w:lineRule="auto"/>
              <w:jc w:val="both"/>
              <w:rPr>
                <w:rFonts w:ascii="Lato" w:hAnsi="Lato"/>
              </w:rPr>
            </w:pPr>
          </w:p>
        </w:tc>
        <w:tc>
          <w:tcPr>
            <w:tcW w:w="4012" w:type="dxa"/>
            <w:gridSpan w:val="8"/>
            <w:tcBorders>
              <w:top w:val="nil"/>
              <w:left w:val="nil"/>
              <w:bottom w:val="nil"/>
              <w:right w:val="nil"/>
            </w:tcBorders>
          </w:tcPr>
          <w:p w14:paraId="6C21258D" w14:textId="77777777" w:rsidR="00DD158F" w:rsidRPr="004C6125" w:rsidRDefault="00DD158F" w:rsidP="00DD158F">
            <w:pPr>
              <w:spacing w:line="240" w:lineRule="auto"/>
              <w:jc w:val="both"/>
              <w:rPr>
                <w:rFonts w:ascii="Lato" w:hAnsi="Lato"/>
              </w:rPr>
            </w:pPr>
            <w:r w:rsidRPr="00FC0B0F">
              <w:rPr>
                <w:rFonts w:ascii="Lato" w:hAnsi="Lato"/>
              </w:rPr>
              <w:t>an</w:t>
            </w:r>
            <w:r w:rsidRPr="00B14ED5">
              <w:rPr>
                <w:rFonts w:ascii="Lato" w:hAnsi="Lato"/>
              </w:rPr>
              <w:t xml:space="preserve"> </w:t>
            </w:r>
            <w:r w:rsidRPr="004C6125">
              <w:rPr>
                <w:rFonts w:ascii="Lato" w:hAnsi="Lato"/>
              </w:rPr>
              <w:t xml:space="preserve">investor  who sells their units prior to </w:t>
            </w:r>
          </w:p>
        </w:tc>
        <w:tc>
          <w:tcPr>
            <w:tcW w:w="854" w:type="dxa"/>
            <w:gridSpan w:val="5"/>
            <w:tcBorders>
              <w:top w:val="single" w:sz="4" w:space="0" w:color="auto"/>
              <w:left w:val="nil"/>
              <w:bottom w:val="nil"/>
              <w:right w:val="nil"/>
            </w:tcBorders>
          </w:tcPr>
          <w:p w14:paraId="4EAA7BA5" w14:textId="77777777" w:rsidR="00DD158F" w:rsidRPr="004C6125" w:rsidRDefault="00DD158F" w:rsidP="00DD158F">
            <w:pPr>
              <w:spacing w:line="240" w:lineRule="auto"/>
              <w:jc w:val="both"/>
              <w:rPr>
                <w:rFonts w:ascii="Lato" w:hAnsi="Lato"/>
              </w:rPr>
            </w:pPr>
          </w:p>
        </w:tc>
        <w:tc>
          <w:tcPr>
            <w:tcW w:w="427" w:type="dxa"/>
            <w:tcBorders>
              <w:top w:val="nil"/>
              <w:left w:val="nil"/>
              <w:bottom w:val="nil"/>
              <w:right w:val="nil"/>
            </w:tcBorders>
          </w:tcPr>
          <w:p w14:paraId="7D5658A8" w14:textId="77777777" w:rsidR="00DD158F" w:rsidRPr="004C6125" w:rsidRDefault="00DD158F" w:rsidP="00DD158F">
            <w:pPr>
              <w:spacing w:line="240" w:lineRule="auto"/>
              <w:jc w:val="both"/>
              <w:rPr>
                <w:rFonts w:ascii="Lato" w:hAnsi="Lato"/>
              </w:rPr>
            </w:pPr>
          </w:p>
        </w:tc>
        <w:tc>
          <w:tcPr>
            <w:tcW w:w="1525" w:type="dxa"/>
            <w:gridSpan w:val="23"/>
            <w:tcBorders>
              <w:top w:val="single" w:sz="4" w:space="0" w:color="auto"/>
              <w:left w:val="nil"/>
              <w:bottom w:val="nil"/>
              <w:right w:val="nil"/>
            </w:tcBorders>
          </w:tcPr>
          <w:p w14:paraId="74941E90" w14:textId="77777777" w:rsidR="00DD158F" w:rsidRPr="004C6125" w:rsidRDefault="00DD158F" w:rsidP="00DD158F">
            <w:pPr>
              <w:spacing w:line="240" w:lineRule="auto"/>
              <w:jc w:val="both"/>
              <w:rPr>
                <w:rFonts w:ascii="Lato" w:hAnsi="Lato"/>
              </w:rPr>
            </w:pPr>
          </w:p>
        </w:tc>
        <w:tc>
          <w:tcPr>
            <w:tcW w:w="419" w:type="dxa"/>
            <w:gridSpan w:val="4"/>
            <w:tcBorders>
              <w:top w:val="nil"/>
              <w:left w:val="nil"/>
              <w:bottom w:val="nil"/>
              <w:right w:val="nil"/>
            </w:tcBorders>
          </w:tcPr>
          <w:p w14:paraId="71656C20" w14:textId="77777777" w:rsidR="00DD158F" w:rsidRPr="004C6125" w:rsidRDefault="00DD158F" w:rsidP="00DD158F">
            <w:pPr>
              <w:spacing w:line="240" w:lineRule="auto"/>
              <w:jc w:val="both"/>
              <w:rPr>
                <w:rFonts w:ascii="Lato" w:hAnsi="Lato"/>
              </w:rPr>
            </w:pPr>
          </w:p>
        </w:tc>
        <w:tc>
          <w:tcPr>
            <w:tcW w:w="599" w:type="dxa"/>
            <w:gridSpan w:val="4"/>
            <w:tcBorders>
              <w:top w:val="single" w:sz="4" w:space="0" w:color="auto"/>
              <w:left w:val="nil"/>
              <w:bottom w:val="nil"/>
              <w:right w:val="nil"/>
            </w:tcBorders>
          </w:tcPr>
          <w:p w14:paraId="5AF20487" w14:textId="77777777" w:rsidR="00DD158F" w:rsidRPr="004C6125" w:rsidRDefault="00DD158F" w:rsidP="00DD158F">
            <w:pPr>
              <w:spacing w:line="240" w:lineRule="auto"/>
              <w:jc w:val="both"/>
              <w:rPr>
                <w:rFonts w:ascii="Lato" w:hAnsi="Lato"/>
              </w:rPr>
            </w:pPr>
          </w:p>
        </w:tc>
        <w:tc>
          <w:tcPr>
            <w:tcW w:w="441" w:type="dxa"/>
            <w:gridSpan w:val="10"/>
            <w:tcBorders>
              <w:top w:val="nil"/>
              <w:left w:val="nil"/>
              <w:bottom w:val="nil"/>
              <w:right w:val="nil"/>
            </w:tcBorders>
          </w:tcPr>
          <w:p w14:paraId="11A4A775" w14:textId="77777777" w:rsidR="00DD158F" w:rsidRPr="004C6125" w:rsidRDefault="00DD158F" w:rsidP="00DD158F">
            <w:pPr>
              <w:spacing w:line="240" w:lineRule="auto"/>
              <w:jc w:val="both"/>
              <w:rPr>
                <w:rFonts w:ascii="Lato" w:hAnsi="Lato"/>
              </w:rPr>
            </w:pPr>
          </w:p>
        </w:tc>
        <w:tc>
          <w:tcPr>
            <w:tcW w:w="806" w:type="dxa"/>
            <w:gridSpan w:val="0"/>
            <w:tcBorders>
              <w:top w:val="nil"/>
              <w:left w:val="nil"/>
              <w:bottom w:val="nil"/>
              <w:right w:val="nil"/>
            </w:tcBorders>
          </w:tcPr>
          <w:p w14:paraId="74B8E301" w14:textId="77777777" w:rsidR="00DD158F" w:rsidRPr="004C6125" w:rsidRDefault="00DD158F" w:rsidP="00DD158F">
            <w:pPr>
              <w:spacing w:line="240" w:lineRule="auto"/>
              <w:jc w:val="both"/>
              <w:rPr>
                <w:rFonts w:ascii="Lato" w:hAnsi="Lato"/>
              </w:rPr>
            </w:pPr>
          </w:p>
        </w:tc>
      </w:tr>
      <w:tr w:rsidR="00DD158F" w:rsidRPr="00B14ED5" w14:paraId="27C8C316" w14:textId="77777777" w:rsidTr="00AB3835">
        <w:trPr>
          <w:wAfter w:w="1134" w:type="dxa"/>
        </w:trPr>
        <w:tc>
          <w:tcPr>
            <w:tcW w:w="932" w:type="dxa"/>
            <w:gridSpan w:val="7"/>
            <w:tcBorders>
              <w:top w:val="nil"/>
              <w:left w:val="nil"/>
              <w:bottom w:val="nil"/>
              <w:right w:val="nil"/>
            </w:tcBorders>
          </w:tcPr>
          <w:p w14:paraId="653A4AD1" w14:textId="77777777" w:rsidR="00DD158F" w:rsidRPr="004C6125" w:rsidRDefault="00DD158F" w:rsidP="00DD158F">
            <w:pPr>
              <w:spacing w:line="240" w:lineRule="auto"/>
              <w:jc w:val="both"/>
              <w:rPr>
                <w:rFonts w:ascii="Lato" w:hAnsi="Lato"/>
              </w:rPr>
            </w:pPr>
          </w:p>
        </w:tc>
        <w:tc>
          <w:tcPr>
            <w:tcW w:w="4012" w:type="dxa"/>
            <w:gridSpan w:val="8"/>
            <w:tcBorders>
              <w:top w:val="nil"/>
              <w:left w:val="nil"/>
              <w:bottom w:val="nil"/>
              <w:right w:val="nil"/>
            </w:tcBorders>
          </w:tcPr>
          <w:p w14:paraId="08551BB5" w14:textId="77777777" w:rsidR="00DD158F" w:rsidRPr="004C6125" w:rsidRDefault="00DD158F" w:rsidP="00DD158F">
            <w:pPr>
              <w:spacing w:line="240" w:lineRule="auto"/>
              <w:jc w:val="both"/>
              <w:rPr>
                <w:rFonts w:ascii="Lato" w:hAnsi="Lato"/>
              </w:rPr>
            </w:pPr>
            <w:r w:rsidRPr="00FC0B0F">
              <w:rPr>
                <w:rFonts w:ascii="Lato" w:hAnsi="Lato"/>
              </w:rPr>
              <w:t>the</w:t>
            </w:r>
            <w:r w:rsidRPr="00B14ED5">
              <w:rPr>
                <w:rFonts w:ascii="Lato" w:hAnsi="Lato"/>
              </w:rPr>
              <w:t xml:space="preserve"> </w:t>
            </w:r>
            <w:r w:rsidRPr="004C6125">
              <w:rPr>
                <w:rFonts w:ascii="Lato" w:hAnsi="Lato"/>
              </w:rPr>
              <w:t>maturity of the guarantee</w:t>
            </w:r>
          </w:p>
        </w:tc>
        <w:tc>
          <w:tcPr>
            <w:tcW w:w="854" w:type="dxa"/>
            <w:gridSpan w:val="5"/>
            <w:tcBorders>
              <w:top w:val="nil"/>
              <w:left w:val="nil"/>
              <w:bottom w:val="nil"/>
              <w:right w:val="nil"/>
            </w:tcBorders>
          </w:tcPr>
          <w:p w14:paraId="441491D2" w14:textId="77777777" w:rsidR="00DD158F" w:rsidRPr="004C6125" w:rsidRDefault="00DD158F" w:rsidP="00DD158F">
            <w:pPr>
              <w:spacing w:line="240" w:lineRule="auto"/>
              <w:jc w:val="both"/>
              <w:rPr>
                <w:rFonts w:ascii="Lato" w:hAnsi="Lato"/>
              </w:rPr>
            </w:pPr>
          </w:p>
        </w:tc>
        <w:tc>
          <w:tcPr>
            <w:tcW w:w="427" w:type="dxa"/>
            <w:tcBorders>
              <w:top w:val="nil"/>
              <w:left w:val="nil"/>
              <w:bottom w:val="nil"/>
              <w:right w:val="nil"/>
            </w:tcBorders>
          </w:tcPr>
          <w:p w14:paraId="642AFF6D" w14:textId="77777777" w:rsidR="00DD158F" w:rsidRPr="004C6125" w:rsidRDefault="00DD158F" w:rsidP="00DD158F">
            <w:pPr>
              <w:spacing w:line="240" w:lineRule="auto"/>
              <w:jc w:val="both"/>
              <w:rPr>
                <w:rFonts w:ascii="Lato" w:hAnsi="Lato"/>
              </w:rPr>
            </w:pPr>
          </w:p>
        </w:tc>
        <w:tc>
          <w:tcPr>
            <w:tcW w:w="1525" w:type="dxa"/>
            <w:gridSpan w:val="23"/>
            <w:tcBorders>
              <w:top w:val="nil"/>
              <w:left w:val="nil"/>
              <w:bottom w:val="nil"/>
              <w:right w:val="nil"/>
            </w:tcBorders>
          </w:tcPr>
          <w:p w14:paraId="6095E624" w14:textId="77777777" w:rsidR="00DD158F" w:rsidRPr="004C6125" w:rsidRDefault="00DD158F" w:rsidP="00DD158F">
            <w:pPr>
              <w:spacing w:line="240" w:lineRule="auto"/>
              <w:jc w:val="both"/>
              <w:rPr>
                <w:rFonts w:ascii="Lato" w:hAnsi="Lato"/>
              </w:rPr>
            </w:pPr>
          </w:p>
        </w:tc>
        <w:tc>
          <w:tcPr>
            <w:tcW w:w="419" w:type="dxa"/>
            <w:gridSpan w:val="4"/>
            <w:tcBorders>
              <w:top w:val="nil"/>
              <w:left w:val="nil"/>
              <w:bottom w:val="nil"/>
              <w:right w:val="nil"/>
            </w:tcBorders>
          </w:tcPr>
          <w:p w14:paraId="71AAE258" w14:textId="77777777" w:rsidR="00DD158F" w:rsidRPr="004C6125" w:rsidRDefault="00DD158F" w:rsidP="00DD158F">
            <w:pPr>
              <w:spacing w:line="240" w:lineRule="auto"/>
              <w:jc w:val="both"/>
              <w:rPr>
                <w:rFonts w:ascii="Lato" w:hAnsi="Lato"/>
              </w:rPr>
            </w:pPr>
          </w:p>
        </w:tc>
        <w:tc>
          <w:tcPr>
            <w:tcW w:w="599" w:type="dxa"/>
            <w:gridSpan w:val="4"/>
            <w:tcBorders>
              <w:top w:val="nil"/>
              <w:left w:val="nil"/>
              <w:bottom w:val="nil"/>
              <w:right w:val="nil"/>
            </w:tcBorders>
          </w:tcPr>
          <w:p w14:paraId="43BA400E" w14:textId="77777777" w:rsidR="00DD158F" w:rsidRPr="004C6125" w:rsidRDefault="00DD158F" w:rsidP="00DD158F">
            <w:pPr>
              <w:spacing w:line="240" w:lineRule="auto"/>
              <w:jc w:val="both"/>
              <w:rPr>
                <w:rFonts w:ascii="Lato" w:hAnsi="Lato"/>
              </w:rPr>
            </w:pPr>
          </w:p>
        </w:tc>
        <w:tc>
          <w:tcPr>
            <w:tcW w:w="441" w:type="dxa"/>
            <w:gridSpan w:val="10"/>
            <w:tcBorders>
              <w:top w:val="nil"/>
              <w:left w:val="nil"/>
              <w:bottom w:val="nil"/>
              <w:right w:val="nil"/>
            </w:tcBorders>
          </w:tcPr>
          <w:p w14:paraId="5B383D1D" w14:textId="77777777" w:rsidR="00DD158F" w:rsidRPr="004C6125" w:rsidRDefault="00DD158F" w:rsidP="00DD158F">
            <w:pPr>
              <w:spacing w:line="240" w:lineRule="auto"/>
              <w:jc w:val="both"/>
              <w:rPr>
                <w:rFonts w:ascii="Lato" w:hAnsi="Lato"/>
              </w:rPr>
            </w:pPr>
          </w:p>
        </w:tc>
        <w:tc>
          <w:tcPr>
            <w:tcW w:w="806" w:type="dxa"/>
            <w:gridSpan w:val="0"/>
            <w:tcBorders>
              <w:top w:val="nil"/>
              <w:left w:val="nil"/>
              <w:bottom w:val="nil"/>
              <w:right w:val="nil"/>
            </w:tcBorders>
          </w:tcPr>
          <w:p w14:paraId="178D6E2F" w14:textId="77777777" w:rsidR="00DD158F" w:rsidRPr="004C6125" w:rsidRDefault="00DD158F" w:rsidP="00DD158F">
            <w:pPr>
              <w:spacing w:line="240" w:lineRule="auto"/>
              <w:jc w:val="both"/>
              <w:rPr>
                <w:rFonts w:ascii="Lato" w:hAnsi="Lato"/>
              </w:rPr>
            </w:pPr>
          </w:p>
        </w:tc>
      </w:tr>
      <w:tr w:rsidR="00DD158F" w:rsidRPr="00B14ED5" w14:paraId="6844F310" w14:textId="77777777" w:rsidTr="00AB3835">
        <w:trPr>
          <w:wAfter w:w="1134" w:type="dxa"/>
        </w:trPr>
        <w:tc>
          <w:tcPr>
            <w:tcW w:w="932" w:type="dxa"/>
            <w:gridSpan w:val="7"/>
            <w:tcBorders>
              <w:top w:val="nil"/>
              <w:left w:val="nil"/>
              <w:bottom w:val="nil"/>
              <w:right w:val="nil"/>
            </w:tcBorders>
          </w:tcPr>
          <w:p w14:paraId="5BF0FDCE" w14:textId="77777777" w:rsidR="00DD158F" w:rsidRPr="004C6125" w:rsidDel="00B30301" w:rsidRDefault="00DD158F" w:rsidP="00DD158F">
            <w:pPr>
              <w:spacing w:line="240" w:lineRule="auto"/>
              <w:jc w:val="both"/>
              <w:rPr>
                <w:rFonts w:ascii="Lato" w:hAnsi="Lato"/>
              </w:rPr>
            </w:pPr>
          </w:p>
        </w:tc>
        <w:tc>
          <w:tcPr>
            <w:tcW w:w="4012" w:type="dxa"/>
            <w:gridSpan w:val="8"/>
            <w:tcBorders>
              <w:top w:val="nil"/>
              <w:left w:val="nil"/>
              <w:bottom w:val="nil"/>
              <w:right w:val="nil"/>
            </w:tcBorders>
          </w:tcPr>
          <w:p w14:paraId="4745A75F" w14:textId="77777777" w:rsidR="00DD158F" w:rsidRPr="004C6125" w:rsidRDefault="00DD158F" w:rsidP="00DD158F">
            <w:pPr>
              <w:spacing w:line="240" w:lineRule="auto"/>
              <w:jc w:val="both"/>
              <w:rPr>
                <w:rFonts w:ascii="Lato" w:hAnsi="Lato"/>
              </w:rPr>
            </w:pPr>
          </w:p>
        </w:tc>
        <w:tc>
          <w:tcPr>
            <w:tcW w:w="854" w:type="dxa"/>
            <w:gridSpan w:val="5"/>
            <w:tcBorders>
              <w:top w:val="nil"/>
              <w:left w:val="nil"/>
              <w:bottom w:val="single" w:sz="4" w:space="0" w:color="auto"/>
              <w:right w:val="nil"/>
            </w:tcBorders>
          </w:tcPr>
          <w:p w14:paraId="5632B1B1" w14:textId="77777777" w:rsidR="00DD158F" w:rsidRPr="004C6125" w:rsidRDefault="00DD158F" w:rsidP="00DD158F">
            <w:pPr>
              <w:spacing w:line="240" w:lineRule="auto"/>
              <w:jc w:val="both"/>
              <w:rPr>
                <w:rFonts w:ascii="Lato" w:hAnsi="Lato"/>
              </w:rPr>
            </w:pPr>
          </w:p>
        </w:tc>
        <w:tc>
          <w:tcPr>
            <w:tcW w:w="427" w:type="dxa"/>
            <w:tcBorders>
              <w:top w:val="nil"/>
              <w:left w:val="nil"/>
              <w:bottom w:val="nil"/>
              <w:right w:val="nil"/>
            </w:tcBorders>
          </w:tcPr>
          <w:p w14:paraId="71D7A665" w14:textId="77777777" w:rsidR="00DD158F" w:rsidRPr="004C6125" w:rsidRDefault="00DD158F" w:rsidP="00DD158F">
            <w:pPr>
              <w:spacing w:line="240" w:lineRule="auto"/>
              <w:jc w:val="both"/>
              <w:rPr>
                <w:rFonts w:ascii="Lato" w:hAnsi="Lato"/>
              </w:rPr>
            </w:pPr>
          </w:p>
        </w:tc>
        <w:tc>
          <w:tcPr>
            <w:tcW w:w="1525" w:type="dxa"/>
            <w:gridSpan w:val="23"/>
            <w:tcBorders>
              <w:top w:val="nil"/>
              <w:left w:val="nil"/>
              <w:bottom w:val="single" w:sz="4" w:space="0" w:color="auto"/>
              <w:right w:val="nil"/>
            </w:tcBorders>
          </w:tcPr>
          <w:p w14:paraId="79175B63" w14:textId="77777777" w:rsidR="00DD158F" w:rsidRPr="004C6125" w:rsidRDefault="00DD158F" w:rsidP="00DD158F">
            <w:pPr>
              <w:spacing w:line="240" w:lineRule="auto"/>
              <w:jc w:val="both"/>
              <w:rPr>
                <w:rFonts w:ascii="Lato" w:hAnsi="Lato"/>
              </w:rPr>
            </w:pPr>
          </w:p>
        </w:tc>
        <w:tc>
          <w:tcPr>
            <w:tcW w:w="419" w:type="dxa"/>
            <w:gridSpan w:val="4"/>
            <w:tcBorders>
              <w:top w:val="nil"/>
              <w:left w:val="nil"/>
              <w:bottom w:val="nil"/>
              <w:right w:val="nil"/>
            </w:tcBorders>
          </w:tcPr>
          <w:p w14:paraId="1019D7FC" w14:textId="77777777" w:rsidR="00DD158F" w:rsidRPr="004C6125" w:rsidRDefault="00DD158F" w:rsidP="00DD158F">
            <w:pPr>
              <w:spacing w:line="240" w:lineRule="auto"/>
              <w:jc w:val="both"/>
              <w:rPr>
                <w:rFonts w:ascii="Lato" w:hAnsi="Lato"/>
              </w:rPr>
            </w:pPr>
          </w:p>
        </w:tc>
        <w:tc>
          <w:tcPr>
            <w:tcW w:w="599" w:type="dxa"/>
            <w:gridSpan w:val="4"/>
            <w:tcBorders>
              <w:top w:val="nil"/>
              <w:left w:val="nil"/>
              <w:bottom w:val="single" w:sz="4" w:space="0" w:color="auto"/>
              <w:right w:val="nil"/>
            </w:tcBorders>
          </w:tcPr>
          <w:p w14:paraId="4A7F8B21" w14:textId="77777777" w:rsidR="00DD158F" w:rsidRPr="004C6125" w:rsidRDefault="00DD158F" w:rsidP="00DD158F">
            <w:pPr>
              <w:spacing w:line="240" w:lineRule="auto"/>
              <w:jc w:val="both"/>
              <w:rPr>
                <w:rFonts w:ascii="Lato" w:hAnsi="Lato"/>
              </w:rPr>
            </w:pPr>
          </w:p>
        </w:tc>
        <w:tc>
          <w:tcPr>
            <w:tcW w:w="441" w:type="dxa"/>
            <w:gridSpan w:val="10"/>
            <w:tcBorders>
              <w:top w:val="nil"/>
              <w:left w:val="nil"/>
              <w:bottom w:val="nil"/>
              <w:right w:val="nil"/>
            </w:tcBorders>
          </w:tcPr>
          <w:p w14:paraId="1A094DC1" w14:textId="77777777" w:rsidR="00DD158F" w:rsidRPr="004C6125" w:rsidRDefault="00DD158F" w:rsidP="00DD158F">
            <w:pPr>
              <w:spacing w:line="240" w:lineRule="auto"/>
              <w:jc w:val="both"/>
              <w:rPr>
                <w:rFonts w:ascii="Lato" w:hAnsi="Lato"/>
              </w:rPr>
            </w:pPr>
          </w:p>
        </w:tc>
        <w:tc>
          <w:tcPr>
            <w:tcW w:w="806" w:type="dxa"/>
            <w:gridSpan w:val="0"/>
            <w:tcBorders>
              <w:top w:val="nil"/>
              <w:left w:val="nil"/>
              <w:bottom w:val="nil"/>
              <w:right w:val="nil"/>
            </w:tcBorders>
          </w:tcPr>
          <w:p w14:paraId="71F893A4" w14:textId="77777777" w:rsidR="00DD158F" w:rsidRPr="004C6125" w:rsidRDefault="00DD158F" w:rsidP="00DD158F">
            <w:pPr>
              <w:spacing w:line="240" w:lineRule="auto"/>
              <w:jc w:val="both"/>
              <w:rPr>
                <w:rFonts w:ascii="Lato" w:hAnsi="Lato"/>
              </w:rPr>
            </w:pPr>
          </w:p>
        </w:tc>
      </w:tr>
      <w:tr w:rsidR="00DD158F" w:rsidRPr="00B14ED5" w14:paraId="26F65564" w14:textId="77777777" w:rsidTr="00AB3835">
        <w:trPr>
          <w:wAfter w:w="1134" w:type="dxa"/>
        </w:trPr>
        <w:tc>
          <w:tcPr>
            <w:tcW w:w="932" w:type="dxa"/>
            <w:gridSpan w:val="7"/>
            <w:tcBorders>
              <w:top w:val="nil"/>
              <w:left w:val="nil"/>
              <w:bottom w:val="nil"/>
              <w:right w:val="nil"/>
            </w:tcBorders>
          </w:tcPr>
          <w:p w14:paraId="382D89A6" w14:textId="77777777" w:rsidR="00DD158F" w:rsidRPr="004C6125" w:rsidDel="00B30301" w:rsidRDefault="00DD158F" w:rsidP="00DD158F">
            <w:pPr>
              <w:spacing w:line="240" w:lineRule="auto"/>
              <w:jc w:val="both"/>
              <w:rPr>
                <w:rFonts w:ascii="Lato" w:hAnsi="Lato"/>
              </w:rPr>
            </w:pPr>
            <w:r w:rsidRPr="004C6125">
              <w:rPr>
                <w:rFonts w:ascii="Lato" w:hAnsi="Lato"/>
              </w:rPr>
              <w:t>g)</w:t>
            </w:r>
          </w:p>
        </w:tc>
        <w:tc>
          <w:tcPr>
            <w:tcW w:w="4012" w:type="dxa"/>
            <w:gridSpan w:val="8"/>
            <w:tcBorders>
              <w:top w:val="nil"/>
              <w:left w:val="nil"/>
              <w:bottom w:val="nil"/>
              <w:right w:val="single" w:sz="4" w:space="0" w:color="auto"/>
            </w:tcBorders>
          </w:tcPr>
          <w:p w14:paraId="4606812B" w14:textId="77777777" w:rsidR="00DD158F" w:rsidRPr="004C6125" w:rsidRDefault="00DD158F" w:rsidP="00DD158F">
            <w:pPr>
              <w:spacing w:line="240" w:lineRule="auto"/>
              <w:jc w:val="both"/>
              <w:rPr>
                <w:rFonts w:ascii="Lato" w:hAnsi="Lato"/>
              </w:rPr>
            </w:pPr>
            <w:r w:rsidRPr="004C6125">
              <w:rPr>
                <w:rFonts w:ascii="Lato" w:hAnsi="Lato"/>
              </w:rPr>
              <w:t xml:space="preserve">Disclose a clear description of the </w:t>
            </w:r>
          </w:p>
        </w:tc>
        <w:tc>
          <w:tcPr>
            <w:tcW w:w="854" w:type="dxa"/>
            <w:gridSpan w:val="5"/>
            <w:tcBorders>
              <w:top w:val="single" w:sz="4" w:space="0" w:color="auto"/>
              <w:left w:val="single" w:sz="4" w:space="0" w:color="auto"/>
              <w:bottom w:val="single" w:sz="4" w:space="0" w:color="auto"/>
              <w:right w:val="single" w:sz="4" w:space="0" w:color="auto"/>
            </w:tcBorders>
          </w:tcPr>
          <w:p w14:paraId="02961CA0" w14:textId="77777777" w:rsidR="00DD158F" w:rsidRPr="004C6125" w:rsidRDefault="00DD158F" w:rsidP="00DD158F">
            <w:pPr>
              <w:spacing w:line="240" w:lineRule="auto"/>
              <w:jc w:val="both"/>
              <w:rPr>
                <w:rFonts w:ascii="Lato" w:hAnsi="Lato"/>
              </w:rPr>
            </w:pPr>
          </w:p>
        </w:tc>
        <w:tc>
          <w:tcPr>
            <w:tcW w:w="427" w:type="dxa"/>
            <w:tcBorders>
              <w:top w:val="nil"/>
              <w:left w:val="single" w:sz="4" w:space="0" w:color="auto"/>
              <w:bottom w:val="nil"/>
              <w:right w:val="single" w:sz="4" w:space="0" w:color="auto"/>
            </w:tcBorders>
          </w:tcPr>
          <w:p w14:paraId="53D4DCF9" w14:textId="77777777" w:rsidR="00DD158F" w:rsidRPr="004C6125" w:rsidRDefault="00DD158F" w:rsidP="00DD158F">
            <w:pPr>
              <w:spacing w:line="240" w:lineRule="auto"/>
              <w:jc w:val="both"/>
              <w:rPr>
                <w:rFonts w:ascii="Lato" w:hAnsi="Lato"/>
              </w:rPr>
            </w:pPr>
          </w:p>
        </w:tc>
        <w:tc>
          <w:tcPr>
            <w:tcW w:w="1525" w:type="dxa"/>
            <w:gridSpan w:val="23"/>
            <w:tcBorders>
              <w:top w:val="single" w:sz="4" w:space="0" w:color="auto"/>
              <w:left w:val="single" w:sz="4" w:space="0" w:color="auto"/>
              <w:bottom w:val="single" w:sz="4" w:space="0" w:color="auto"/>
              <w:right w:val="single" w:sz="4" w:space="0" w:color="auto"/>
            </w:tcBorders>
          </w:tcPr>
          <w:p w14:paraId="282E14CD" w14:textId="77777777" w:rsidR="00DD158F" w:rsidRPr="004C6125" w:rsidRDefault="00DD158F" w:rsidP="00DD158F">
            <w:pPr>
              <w:spacing w:line="240" w:lineRule="auto"/>
              <w:jc w:val="both"/>
              <w:rPr>
                <w:rFonts w:ascii="Lato" w:hAnsi="Lato"/>
              </w:rPr>
            </w:pPr>
          </w:p>
        </w:tc>
        <w:tc>
          <w:tcPr>
            <w:tcW w:w="419" w:type="dxa"/>
            <w:gridSpan w:val="4"/>
            <w:tcBorders>
              <w:top w:val="nil"/>
              <w:left w:val="single" w:sz="4" w:space="0" w:color="auto"/>
              <w:bottom w:val="nil"/>
              <w:right w:val="single" w:sz="4" w:space="0" w:color="auto"/>
            </w:tcBorders>
          </w:tcPr>
          <w:p w14:paraId="0AE0CCE0" w14:textId="77777777" w:rsidR="00DD158F" w:rsidRPr="004C6125" w:rsidRDefault="00DD158F" w:rsidP="00DD158F">
            <w:pPr>
              <w:spacing w:line="240" w:lineRule="auto"/>
              <w:jc w:val="both"/>
              <w:rPr>
                <w:rFonts w:ascii="Lato" w:hAnsi="Lato"/>
              </w:rPr>
            </w:pPr>
          </w:p>
        </w:tc>
        <w:tc>
          <w:tcPr>
            <w:tcW w:w="599" w:type="dxa"/>
            <w:gridSpan w:val="4"/>
            <w:tcBorders>
              <w:top w:val="single" w:sz="4" w:space="0" w:color="auto"/>
              <w:left w:val="single" w:sz="4" w:space="0" w:color="auto"/>
              <w:bottom w:val="single" w:sz="4" w:space="0" w:color="auto"/>
              <w:right w:val="single" w:sz="4" w:space="0" w:color="auto"/>
            </w:tcBorders>
          </w:tcPr>
          <w:p w14:paraId="6D205D07" w14:textId="77777777" w:rsidR="00DD158F" w:rsidRPr="004C6125" w:rsidRDefault="00DD158F" w:rsidP="00DD158F">
            <w:pPr>
              <w:spacing w:line="240" w:lineRule="auto"/>
              <w:jc w:val="both"/>
              <w:rPr>
                <w:rFonts w:ascii="Lato" w:hAnsi="Lato"/>
              </w:rPr>
            </w:pPr>
          </w:p>
        </w:tc>
        <w:tc>
          <w:tcPr>
            <w:tcW w:w="441" w:type="dxa"/>
            <w:gridSpan w:val="10"/>
            <w:tcBorders>
              <w:top w:val="nil"/>
              <w:left w:val="single" w:sz="4" w:space="0" w:color="auto"/>
              <w:bottom w:val="nil"/>
              <w:right w:val="nil"/>
            </w:tcBorders>
          </w:tcPr>
          <w:p w14:paraId="0D9DC377" w14:textId="77777777" w:rsidR="00DD158F" w:rsidRPr="004C6125" w:rsidRDefault="00DD158F" w:rsidP="00DD158F">
            <w:pPr>
              <w:spacing w:line="240" w:lineRule="auto"/>
              <w:jc w:val="both"/>
              <w:rPr>
                <w:rFonts w:ascii="Lato" w:hAnsi="Lato"/>
              </w:rPr>
            </w:pPr>
          </w:p>
        </w:tc>
        <w:tc>
          <w:tcPr>
            <w:tcW w:w="806" w:type="dxa"/>
            <w:gridSpan w:val="0"/>
            <w:tcBorders>
              <w:top w:val="nil"/>
              <w:left w:val="nil"/>
              <w:bottom w:val="nil"/>
              <w:right w:val="nil"/>
            </w:tcBorders>
          </w:tcPr>
          <w:p w14:paraId="786071B0" w14:textId="77777777" w:rsidR="00DD158F" w:rsidRPr="004C6125" w:rsidRDefault="00DD158F" w:rsidP="00DD158F">
            <w:pPr>
              <w:spacing w:line="240" w:lineRule="auto"/>
              <w:jc w:val="both"/>
              <w:rPr>
                <w:rFonts w:ascii="Lato" w:hAnsi="Lato"/>
              </w:rPr>
            </w:pPr>
          </w:p>
        </w:tc>
      </w:tr>
      <w:tr w:rsidR="00DD158F" w:rsidRPr="00B14ED5" w14:paraId="02E93CA3" w14:textId="77777777" w:rsidTr="00AB3835">
        <w:trPr>
          <w:wAfter w:w="1134" w:type="dxa"/>
        </w:trPr>
        <w:tc>
          <w:tcPr>
            <w:tcW w:w="932" w:type="dxa"/>
            <w:gridSpan w:val="7"/>
            <w:tcBorders>
              <w:top w:val="nil"/>
              <w:left w:val="nil"/>
              <w:bottom w:val="nil"/>
              <w:right w:val="nil"/>
            </w:tcBorders>
          </w:tcPr>
          <w:p w14:paraId="533698E5" w14:textId="77777777" w:rsidR="00DD158F" w:rsidRPr="004C6125" w:rsidRDefault="00DD158F" w:rsidP="00DD158F">
            <w:pPr>
              <w:spacing w:line="240" w:lineRule="auto"/>
              <w:jc w:val="both"/>
              <w:rPr>
                <w:rFonts w:ascii="Lato" w:hAnsi="Lato"/>
              </w:rPr>
            </w:pPr>
          </w:p>
        </w:tc>
        <w:tc>
          <w:tcPr>
            <w:tcW w:w="4012" w:type="dxa"/>
            <w:gridSpan w:val="8"/>
            <w:tcBorders>
              <w:top w:val="nil"/>
              <w:left w:val="nil"/>
              <w:bottom w:val="nil"/>
              <w:right w:val="nil"/>
            </w:tcBorders>
          </w:tcPr>
          <w:p w14:paraId="7094728A" w14:textId="77777777" w:rsidR="00DD158F" w:rsidRPr="004C6125" w:rsidRDefault="00DD158F" w:rsidP="00DD158F">
            <w:pPr>
              <w:spacing w:line="240" w:lineRule="auto"/>
              <w:jc w:val="both"/>
              <w:rPr>
                <w:rFonts w:ascii="Lato" w:hAnsi="Lato"/>
              </w:rPr>
            </w:pPr>
            <w:r w:rsidRPr="00FC0B0F">
              <w:rPr>
                <w:rFonts w:ascii="Lato" w:hAnsi="Lato"/>
              </w:rPr>
              <w:t>upside</w:t>
            </w:r>
            <w:r w:rsidRPr="00B14ED5">
              <w:rPr>
                <w:rFonts w:ascii="Lato" w:hAnsi="Lato"/>
              </w:rPr>
              <w:t xml:space="preserve"> </w:t>
            </w:r>
            <w:r w:rsidRPr="004C6125">
              <w:rPr>
                <w:rFonts w:ascii="Lato" w:hAnsi="Lato"/>
              </w:rPr>
              <w:t xml:space="preserve">limitation as well as the </w:t>
            </w:r>
          </w:p>
        </w:tc>
        <w:tc>
          <w:tcPr>
            <w:tcW w:w="854" w:type="dxa"/>
            <w:gridSpan w:val="5"/>
            <w:tcBorders>
              <w:top w:val="single" w:sz="4" w:space="0" w:color="auto"/>
              <w:left w:val="nil"/>
              <w:bottom w:val="nil"/>
              <w:right w:val="nil"/>
            </w:tcBorders>
          </w:tcPr>
          <w:p w14:paraId="09FB00D0" w14:textId="77777777" w:rsidR="00DD158F" w:rsidRPr="004C6125" w:rsidRDefault="00DD158F" w:rsidP="00DD158F">
            <w:pPr>
              <w:spacing w:line="240" w:lineRule="auto"/>
              <w:jc w:val="both"/>
              <w:rPr>
                <w:rFonts w:ascii="Lato" w:hAnsi="Lato"/>
              </w:rPr>
            </w:pPr>
          </w:p>
        </w:tc>
        <w:tc>
          <w:tcPr>
            <w:tcW w:w="427" w:type="dxa"/>
            <w:tcBorders>
              <w:top w:val="nil"/>
              <w:left w:val="nil"/>
              <w:bottom w:val="nil"/>
              <w:right w:val="nil"/>
            </w:tcBorders>
          </w:tcPr>
          <w:p w14:paraId="7D5AD598" w14:textId="77777777" w:rsidR="00DD158F" w:rsidRPr="004C6125" w:rsidRDefault="00DD158F" w:rsidP="00DD158F">
            <w:pPr>
              <w:spacing w:line="240" w:lineRule="auto"/>
              <w:jc w:val="both"/>
              <w:rPr>
                <w:rFonts w:ascii="Lato" w:hAnsi="Lato"/>
              </w:rPr>
            </w:pPr>
          </w:p>
        </w:tc>
        <w:tc>
          <w:tcPr>
            <w:tcW w:w="1525" w:type="dxa"/>
            <w:gridSpan w:val="23"/>
            <w:tcBorders>
              <w:top w:val="single" w:sz="4" w:space="0" w:color="auto"/>
              <w:left w:val="nil"/>
              <w:bottom w:val="nil"/>
              <w:right w:val="nil"/>
            </w:tcBorders>
          </w:tcPr>
          <w:p w14:paraId="20C1249A" w14:textId="77777777" w:rsidR="00DD158F" w:rsidRPr="004C6125" w:rsidRDefault="00DD158F" w:rsidP="00DD158F">
            <w:pPr>
              <w:spacing w:line="240" w:lineRule="auto"/>
              <w:jc w:val="both"/>
              <w:rPr>
                <w:rFonts w:ascii="Lato" w:hAnsi="Lato"/>
              </w:rPr>
            </w:pPr>
          </w:p>
        </w:tc>
        <w:tc>
          <w:tcPr>
            <w:tcW w:w="419" w:type="dxa"/>
            <w:gridSpan w:val="4"/>
            <w:tcBorders>
              <w:top w:val="nil"/>
              <w:left w:val="nil"/>
              <w:bottom w:val="nil"/>
              <w:right w:val="nil"/>
            </w:tcBorders>
          </w:tcPr>
          <w:p w14:paraId="2CA5EF81" w14:textId="77777777" w:rsidR="00DD158F" w:rsidRPr="004C6125" w:rsidRDefault="00DD158F" w:rsidP="00DD158F">
            <w:pPr>
              <w:spacing w:line="240" w:lineRule="auto"/>
              <w:jc w:val="both"/>
              <w:rPr>
                <w:rFonts w:ascii="Lato" w:hAnsi="Lato"/>
              </w:rPr>
            </w:pPr>
          </w:p>
        </w:tc>
        <w:tc>
          <w:tcPr>
            <w:tcW w:w="599" w:type="dxa"/>
            <w:gridSpan w:val="4"/>
            <w:tcBorders>
              <w:top w:val="single" w:sz="4" w:space="0" w:color="auto"/>
              <w:left w:val="nil"/>
              <w:bottom w:val="nil"/>
              <w:right w:val="nil"/>
            </w:tcBorders>
          </w:tcPr>
          <w:p w14:paraId="74E1ED3E" w14:textId="77777777" w:rsidR="00DD158F" w:rsidRPr="004C6125" w:rsidRDefault="00DD158F" w:rsidP="00DD158F">
            <w:pPr>
              <w:spacing w:line="240" w:lineRule="auto"/>
              <w:jc w:val="both"/>
              <w:rPr>
                <w:rFonts w:ascii="Lato" w:hAnsi="Lato"/>
              </w:rPr>
            </w:pPr>
          </w:p>
        </w:tc>
        <w:tc>
          <w:tcPr>
            <w:tcW w:w="441" w:type="dxa"/>
            <w:gridSpan w:val="10"/>
            <w:tcBorders>
              <w:top w:val="nil"/>
              <w:left w:val="nil"/>
              <w:bottom w:val="nil"/>
              <w:right w:val="nil"/>
            </w:tcBorders>
          </w:tcPr>
          <w:p w14:paraId="1A576B5F" w14:textId="77777777" w:rsidR="00DD158F" w:rsidRPr="004C6125" w:rsidRDefault="00DD158F" w:rsidP="00DD158F">
            <w:pPr>
              <w:spacing w:line="240" w:lineRule="auto"/>
              <w:jc w:val="both"/>
              <w:rPr>
                <w:rFonts w:ascii="Lato" w:hAnsi="Lato"/>
              </w:rPr>
            </w:pPr>
          </w:p>
        </w:tc>
        <w:tc>
          <w:tcPr>
            <w:tcW w:w="806" w:type="dxa"/>
            <w:gridSpan w:val="0"/>
            <w:tcBorders>
              <w:top w:val="nil"/>
              <w:left w:val="nil"/>
              <w:bottom w:val="nil"/>
              <w:right w:val="nil"/>
            </w:tcBorders>
          </w:tcPr>
          <w:p w14:paraId="26BEDB21" w14:textId="77777777" w:rsidR="00DD158F" w:rsidRPr="004C6125" w:rsidRDefault="00DD158F" w:rsidP="00DD158F">
            <w:pPr>
              <w:spacing w:line="240" w:lineRule="auto"/>
              <w:jc w:val="both"/>
              <w:rPr>
                <w:rFonts w:ascii="Lato" w:hAnsi="Lato"/>
              </w:rPr>
            </w:pPr>
          </w:p>
        </w:tc>
      </w:tr>
      <w:tr w:rsidR="00DD158F" w:rsidRPr="00B14ED5" w14:paraId="576809B5" w14:textId="77777777" w:rsidTr="00AB3835">
        <w:trPr>
          <w:wAfter w:w="1134" w:type="dxa"/>
        </w:trPr>
        <w:tc>
          <w:tcPr>
            <w:tcW w:w="932" w:type="dxa"/>
            <w:gridSpan w:val="7"/>
            <w:tcBorders>
              <w:top w:val="nil"/>
              <w:left w:val="nil"/>
              <w:bottom w:val="nil"/>
              <w:right w:val="nil"/>
            </w:tcBorders>
          </w:tcPr>
          <w:p w14:paraId="48C7DCCE" w14:textId="77777777" w:rsidR="00DD158F" w:rsidRPr="004C6125" w:rsidRDefault="00DD158F" w:rsidP="00DD158F">
            <w:pPr>
              <w:spacing w:line="240" w:lineRule="auto"/>
              <w:jc w:val="both"/>
              <w:rPr>
                <w:rFonts w:ascii="Lato" w:hAnsi="Lato"/>
              </w:rPr>
            </w:pPr>
          </w:p>
        </w:tc>
        <w:tc>
          <w:tcPr>
            <w:tcW w:w="4012" w:type="dxa"/>
            <w:gridSpan w:val="8"/>
            <w:tcBorders>
              <w:top w:val="nil"/>
              <w:left w:val="nil"/>
              <w:bottom w:val="nil"/>
              <w:right w:val="nil"/>
            </w:tcBorders>
          </w:tcPr>
          <w:p w14:paraId="366EAF65" w14:textId="77777777" w:rsidR="00DD158F" w:rsidRPr="004C6125" w:rsidRDefault="00DD158F" w:rsidP="00DD158F">
            <w:pPr>
              <w:spacing w:line="240" w:lineRule="auto"/>
              <w:jc w:val="both"/>
              <w:rPr>
                <w:rFonts w:ascii="Lato" w:hAnsi="Lato"/>
              </w:rPr>
            </w:pPr>
            <w:r w:rsidRPr="00FC0B0F">
              <w:rPr>
                <w:rFonts w:ascii="Lato" w:hAnsi="Lato"/>
              </w:rPr>
              <w:t xml:space="preserve">downside  </w:t>
            </w:r>
            <w:r w:rsidRPr="004C6125">
              <w:rPr>
                <w:rFonts w:ascii="Lato" w:hAnsi="Lato"/>
              </w:rPr>
              <w:t>protections which should be sufficient for an investor to make an informed judgement about the practical and economic value of the guarantee.</w:t>
            </w:r>
          </w:p>
        </w:tc>
        <w:tc>
          <w:tcPr>
            <w:tcW w:w="854" w:type="dxa"/>
            <w:gridSpan w:val="5"/>
            <w:tcBorders>
              <w:top w:val="nil"/>
              <w:left w:val="nil"/>
              <w:bottom w:val="nil"/>
              <w:right w:val="nil"/>
            </w:tcBorders>
          </w:tcPr>
          <w:p w14:paraId="4F4B7707" w14:textId="77777777" w:rsidR="00DD158F" w:rsidRPr="004C6125" w:rsidRDefault="00DD158F" w:rsidP="00DD158F">
            <w:pPr>
              <w:spacing w:line="240" w:lineRule="auto"/>
              <w:jc w:val="both"/>
              <w:rPr>
                <w:rFonts w:ascii="Lato" w:hAnsi="Lato"/>
              </w:rPr>
            </w:pPr>
          </w:p>
        </w:tc>
        <w:tc>
          <w:tcPr>
            <w:tcW w:w="427" w:type="dxa"/>
            <w:tcBorders>
              <w:top w:val="nil"/>
              <w:left w:val="nil"/>
              <w:bottom w:val="nil"/>
              <w:right w:val="nil"/>
            </w:tcBorders>
          </w:tcPr>
          <w:p w14:paraId="1D22305F" w14:textId="77777777" w:rsidR="00DD158F" w:rsidRPr="004C6125" w:rsidRDefault="00DD158F" w:rsidP="00DD158F">
            <w:pPr>
              <w:spacing w:line="240" w:lineRule="auto"/>
              <w:jc w:val="both"/>
              <w:rPr>
                <w:rFonts w:ascii="Lato" w:hAnsi="Lato"/>
              </w:rPr>
            </w:pPr>
          </w:p>
        </w:tc>
        <w:tc>
          <w:tcPr>
            <w:tcW w:w="1525" w:type="dxa"/>
            <w:gridSpan w:val="23"/>
            <w:tcBorders>
              <w:top w:val="nil"/>
              <w:left w:val="nil"/>
              <w:bottom w:val="nil"/>
              <w:right w:val="nil"/>
            </w:tcBorders>
          </w:tcPr>
          <w:p w14:paraId="43A66469" w14:textId="77777777" w:rsidR="00DD158F" w:rsidRPr="004C6125" w:rsidRDefault="00DD158F" w:rsidP="00DD158F">
            <w:pPr>
              <w:spacing w:line="240" w:lineRule="auto"/>
              <w:jc w:val="both"/>
              <w:rPr>
                <w:rFonts w:ascii="Lato" w:hAnsi="Lato"/>
              </w:rPr>
            </w:pPr>
          </w:p>
        </w:tc>
        <w:tc>
          <w:tcPr>
            <w:tcW w:w="419" w:type="dxa"/>
            <w:gridSpan w:val="4"/>
            <w:tcBorders>
              <w:top w:val="nil"/>
              <w:left w:val="nil"/>
              <w:bottom w:val="nil"/>
              <w:right w:val="nil"/>
            </w:tcBorders>
          </w:tcPr>
          <w:p w14:paraId="6166D6F3" w14:textId="77777777" w:rsidR="00DD158F" w:rsidRPr="004C6125" w:rsidRDefault="00DD158F" w:rsidP="00DD158F">
            <w:pPr>
              <w:spacing w:line="240" w:lineRule="auto"/>
              <w:jc w:val="both"/>
              <w:rPr>
                <w:rFonts w:ascii="Lato" w:hAnsi="Lato"/>
              </w:rPr>
            </w:pPr>
          </w:p>
        </w:tc>
        <w:tc>
          <w:tcPr>
            <w:tcW w:w="599" w:type="dxa"/>
            <w:gridSpan w:val="4"/>
            <w:tcBorders>
              <w:top w:val="nil"/>
              <w:left w:val="nil"/>
              <w:bottom w:val="nil"/>
              <w:right w:val="nil"/>
            </w:tcBorders>
          </w:tcPr>
          <w:p w14:paraId="41511B11" w14:textId="77777777" w:rsidR="00DD158F" w:rsidRPr="004C6125" w:rsidRDefault="00DD158F" w:rsidP="00DD158F">
            <w:pPr>
              <w:spacing w:line="240" w:lineRule="auto"/>
              <w:jc w:val="both"/>
              <w:rPr>
                <w:rFonts w:ascii="Lato" w:hAnsi="Lato"/>
              </w:rPr>
            </w:pPr>
          </w:p>
        </w:tc>
        <w:tc>
          <w:tcPr>
            <w:tcW w:w="441" w:type="dxa"/>
            <w:gridSpan w:val="10"/>
            <w:tcBorders>
              <w:top w:val="nil"/>
              <w:left w:val="nil"/>
              <w:bottom w:val="nil"/>
              <w:right w:val="nil"/>
            </w:tcBorders>
          </w:tcPr>
          <w:p w14:paraId="5F883F81" w14:textId="77777777" w:rsidR="00DD158F" w:rsidRPr="004C6125" w:rsidRDefault="00DD158F" w:rsidP="00DD158F">
            <w:pPr>
              <w:spacing w:line="240" w:lineRule="auto"/>
              <w:jc w:val="both"/>
              <w:rPr>
                <w:rFonts w:ascii="Lato" w:hAnsi="Lato"/>
              </w:rPr>
            </w:pPr>
          </w:p>
        </w:tc>
        <w:tc>
          <w:tcPr>
            <w:tcW w:w="806" w:type="dxa"/>
            <w:gridSpan w:val="0"/>
            <w:tcBorders>
              <w:top w:val="nil"/>
              <w:left w:val="nil"/>
              <w:bottom w:val="nil"/>
              <w:right w:val="nil"/>
            </w:tcBorders>
          </w:tcPr>
          <w:p w14:paraId="08F91A06" w14:textId="77777777" w:rsidR="00DD158F" w:rsidRPr="004C6125" w:rsidRDefault="00DD158F" w:rsidP="00DD158F">
            <w:pPr>
              <w:spacing w:line="240" w:lineRule="auto"/>
              <w:jc w:val="both"/>
              <w:rPr>
                <w:rFonts w:ascii="Lato" w:hAnsi="Lato"/>
              </w:rPr>
            </w:pPr>
          </w:p>
        </w:tc>
      </w:tr>
      <w:tr w:rsidR="00DD158F" w:rsidRPr="00B14ED5" w14:paraId="4A4FC37D" w14:textId="77777777" w:rsidTr="00AB3835">
        <w:trPr>
          <w:wAfter w:w="1134" w:type="dxa"/>
        </w:trPr>
        <w:tc>
          <w:tcPr>
            <w:tcW w:w="932" w:type="dxa"/>
            <w:gridSpan w:val="7"/>
            <w:tcBorders>
              <w:top w:val="nil"/>
              <w:left w:val="nil"/>
              <w:bottom w:val="nil"/>
              <w:right w:val="nil"/>
            </w:tcBorders>
          </w:tcPr>
          <w:p w14:paraId="4D494111" w14:textId="77777777" w:rsidR="00DD158F" w:rsidRPr="004C6125" w:rsidRDefault="00DD158F" w:rsidP="00DD158F">
            <w:pPr>
              <w:spacing w:line="240" w:lineRule="auto"/>
              <w:jc w:val="both"/>
              <w:rPr>
                <w:rFonts w:ascii="Lato" w:hAnsi="Lato"/>
              </w:rPr>
            </w:pPr>
          </w:p>
        </w:tc>
        <w:tc>
          <w:tcPr>
            <w:tcW w:w="4012" w:type="dxa"/>
            <w:gridSpan w:val="8"/>
            <w:tcBorders>
              <w:top w:val="nil"/>
              <w:left w:val="nil"/>
              <w:bottom w:val="nil"/>
              <w:right w:val="nil"/>
            </w:tcBorders>
          </w:tcPr>
          <w:p w14:paraId="0E51FAA0" w14:textId="77777777" w:rsidR="00DD158F" w:rsidRPr="004C6125" w:rsidRDefault="00DD158F" w:rsidP="00DD158F">
            <w:pPr>
              <w:spacing w:line="240" w:lineRule="auto"/>
              <w:jc w:val="both"/>
              <w:rPr>
                <w:rFonts w:ascii="Lato" w:hAnsi="Lato"/>
              </w:rPr>
            </w:pPr>
          </w:p>
        </w:tc>
        <w:tc>
          <w:tcPr>
            <w:tcW w:w="854" w:type="dxa"/>
            <w:gridSpan w:val="5"/>
            <w:tcBorders>
              <w:top w:val="nil"/>
              <w:left w:val="nil"/>
              <w:bottom w:val="nil"/>
              <w:right w:val="nil"/>
            </w:tcBorders>
          </w:tcPr>
          <w:p w14:paraId="7A08909B" w14:textId="77777777" w:rsidR="00DD158F" w:rsidRPr="004C6125" w:rsidRDefault="00DD158F" w:rsidP="00DD158F">
            <w:pPr>
              <w:spacing w:line="240" w:lineRule="auto"/>
              <w:jc w:val="both"/>
              <w:rPr>
                <w:rFonts w:ascii="Lato" w:hAnsi="Lato"/>
              </w:rPr>
            </w:pPr>
          </w:p>
        </w:tc>
        <w:tc>
          <w:tcPr>
            <w:tcW w:w="427" w:type="dxa"/>
            <w:tcBorders>
              <w:top w:val="nil"/>
              <w:left w:val="nil"/>
              <w:bottom w:val="nil"/>
              <w:right w:val="nil"/>
            </w:tcBorders>
          </w:tcPr>
          <w:p w14:paraId="35A08B43" w14:textId="77777777" w:rsidR="00DD158F" w:rsidRPr="004C6125" w:rsidRDefault="00DD158F" w:rsidP="00DD158F">
            <w:pPr>
              <w:spacing w:line="240" w:lineRule="auto"/>
              <w:jc w:val="both"/>
              <w:rPr>
                <w:rFonts w:ascii="Lato" w:hAnsi="Lato"/>
              </w:rPr>
            </w:pPr>
          </w:p>
        </w:tc>
        <w:tc>
          <w:tcPr>
            <w:tcW w:w="1525" w:type="dxa"/>
            <w:gridSpan w:val="23"/>
            <w:tcBorders>
              <w:top w:val="nil"/>
              <w:left w:val="nil"/>
              <w:bottom w:val="nil"/>
              <w:right w:val="nil"/>
            </w:tcBorders>
          </w:tcPr>
          <w:p w14:paraId="6B0B540B" w14:textId="77777777" w:rsidR="00DD158F" w:rsidRPr="004C6125" w:rsidRDefault="00DD158F" w:rsidP="00DD158F">
            <w:pPr>
              <w:spacing w:line="240" w:lineRule="auto"/>
              <w:jc w:val="both"/>
              <w:rPr>
                <w:rFonts w:ascii="Lato" w:hAnsi="Lato"/>
              </w:rPr>
            </w:pPr>
          </w:p>
        </w:tc>
        <w:tc>
          <w:tcPr>
            <w:tcW w:w="419" w:type="dxa"/>
            <w:gridSpan w:val="4"/>
            <w:tcBorders>
              <w:top w:val="nil"/>
              <w:left w:val="nil"/>
              <w:bottom w:val="nil"/>
              <w:right w:val="nil"/>
            </w:tcBorders>
          </w:tcPr>
          <w:p w14:paraId="2CA40782" w14:textId="77777777" w:rsidR="00DD158F" w:rsidRPr="004C6125" w:rsidRDefault="00DD158F" w:rsidP="00DD158F">
            <w:pPr>
              <w:spacing w:line="240" w:lineRule="auto"/>
              <w:jc w:val="both"/>
              <w:rPr>
                <w:rFonts w:ascii="Lato" w:hAnsi="Lato"/>
              </w:rPr>
            </w:pPr>
          </w:p>
        </w:tc>
        <w:tc>
          <w:tcPr>
            <w:tcW w:w="599" w:type="dxa"/>
            <w:gridSpan w:val="4"/>
            <w:tcBorders>
              <w:top w:val="nil"/>
              <w:left w:val="nil"/>
              <w:bottom w:val="nil"/>
              <w:right w:val="nil"/>
            </w:tcBorders>
          </w:tcPr>
          <w:p w14:paraId="2BC0D414" w14:textId="77777777" w:rsidR="00DD158F" w:rsidRPr="004C6125" w:rsidRDefault="00DD158F" w:rsidP="00DD158F">
            <w:pPr>
              <w:spacing w:line="240" w:lineRule="auto"/>
              <w:jc w:val="both"/>
              <w:rPr>
                <w:rFonts w:ascii="Lato" w:hAnsi="Lato"/>
              </w:rPr>
            </w:pPr>
          </w:p>
        </w:tc>
        <w:tc>
          <w:tcPr>
            <w:tcW w:w="441" w:type="dxa"/>
            <w:gridSpan w:val="10"/>
            <w:tcBorders>
              <w:top w:val="nil"/>
              <w:left w:val="nil"/>
              <w:bottom w:val="nil"/>
              <w:right w:val="nil"/>
            </w:tcBorders>
          </w:tcPr>
          <w:p w14:paraId="1F94D28B" w14:textId="77777777" w:rsidR="00DD158F" w:rsidRPr="004C6125" w:rsidRDefault="00DD158F" w:rsidP="00DD158F">
            <w:pPr>
              <w:spacing w:line="240" w:lineRule="auto"/>
              <w:jc w:val="both"/>
              <w:rPr>
                <w:rFonts w:ascii="Lato" w:hAnsi="Lato"/>
              </w:rPr>
            </w:pPr>
          </w:p>
        </w:tc>
        <w:tc>
          <w:tcPr>
            <w:tcW w:w="806" w:type="dxa"/>
            <w:gridSpan w:val="0"/>
            <w:tcBorders>
              <w:top w:val="nil"/>
              <w:left w:val="nil"/>
              <w:bottom w:val="nil"/>
              <w:right w:val="nil"/>
            </w:tcBorders>
          </w:tcPr>
          <w:p w14:paraId="2B5DD8B8" w14:textId="77777777" w:rsidR="00DD158F" w:rsidRPr="004C6125" w:rsidRDefault="00DD158F" w:rsidP="00DD158F">
            <w:pPr>
              <w:spacing w:line="240" w:lineRule="auto"/>
              <w:jc w:val="both"/>
              <w:rPr>
                <w:rFonts w:ascii="Lato" w:hAnsi="Lato"/>
              </w:rPr>
            </w:pPr>
          </w:p>
        </w:tc>
      </w:tr>
      <w:tr w:rsidR="00DD158F" w:rsidRPr="00B14ED5" w14:paraId="4EA687BD" w14:textId="77777777" w:rsidTr="00AB3835">
        <w:trPr>
          <w:wAfter w:w="562" w:type="dxa"/>
        </w:trPr>
        <w:tc>
          <w:tcPr>
            <w:tcW w:w="1057" w:type="dxa"/>
            <w:gridSpan w:val="10"/>
            <w:tcBorders>
              <w:top w:val="nil"/>
              <w:left w:val="nil"/>
              <w:bottom w:val="nil"/>
              <w:right w:val="nil"/>
            </w:tcBorders>
          </w:tcPr>
          <w:p w14:paraId="710B7889" w14:textId="77777777" w:rsidR="00DD158F" w:rsidRPr="004C6125" w:rsidRDefault="00DD158F" w:rsidP="00DD158F">
            <w:pPr>
              <w:spacing w:line="240" w:lineRule="auto"/>
              <w:jc w:val="both"/>
              <w:rPr>
                <w:rFonts w:ascii="Lato" w:hAnsi="Lato"/>
              </w:rPr>
            </w:pPr>
            <w:r w:rsidRPr="004C6125">
              <w:rPr>
                <w:rFonts w:ascii="Lato" w:hAnsi="Lato"/>
              </w:rPr>
              <w:t xml:space="preserve">2.2.15 </w:t>
            </w:r>
          </w:p>
        </w:tc>
        <w:tc>
          <w:tcPr>
            <w:tcW w:w="4022" w:type="dxa"/>
            <w:gridSpan w:val="6"/>
            <w:tcBorders>
              <w:top w:val="nil"/>
              <w:left w:val="nil"/>
              <w:bottom w:val="nil"/>
              <w:right w:val="nil"/>
            </w:tcBorders>
          </w:tcPr>
          <w:p w14:paraId="601C0FB6" w14:textId="77777777" w:rsidR="00DD158F" w:rsidRPr="004C6125" w:rsidRDefault="00DD158F" w:rsidP="00DD158F">
            <w:pPr>
              <w:spacing w:line="240" w:lineRule="auto"/>
              <w:jc w:val="both"/>
              <w:rPr>
                <w:rFonts w:ascii="Lato" w:hAnsi="Lato"/>
                <w:u w:val="single"/>
              </w:rPr>
            </w:pPr>
            <w:r w:rsidRPr="004C6125">
              <w:rPr>
                <w:rFonts w:ascii="Lato" w:hAnsi="Lato"/>
                <w:u w:val="single"/>
              </w:rPr>
              <w:t xml:space="preserve">Securities Financing Transactions </w:t>
            </w:r>
          </w:p>
        </w:tc>
        <w:tc>
          <w:tcPr>
            <w:tcW w:w="1146" w:type="dxa"/>
            <w:gridSpan w:val="5"/>
            <w:tcBorders>
              <w:top w:val="nil"/>
              <w:left w:val="nil"/>
              <w:bottom w:val="nil"/>
              <w:right w:val="nil"/>
            </w:tcBorders>
          </w:tcPr>
          <w:p w14:paraId="2F93A158" w14:textId="77777777" w:rsidR="00DD158F" w:rsidRPr="004C6125" w:rsidRDefault="00DD158F" w:rsidP="00DD158F">
            <w:pPr>
              <w:spacing w:line="240" w:lineRule="auto"/>
              <w:jc w:val="both"/>
              <w:rPr>
                <w:rFonts w:ascii="Lato" w:hAnsi="Lato"/>
              </w:rPr>
            </w:pPr>
          </w:p>
        </w:tc>
        <w:tc>
          <w:tcPr>
            <w:tcW w:w="469" w:type="dxa"/>
            <w:gridSpan w:val="6"/>
            <w:tcBorders>
              <w:top w:val="nil"/>
              <w:left w:val="nil"/>
              <w:bottom w:val="nil"/>
              <w:right w:val="nil"/>
            </w:tcBorders>
          </w:tcPr>
          <w:p w14:paraId="4DA179D8" w14:textId="77777777" w:rsidR="00DD158F" w:rsidRPr="004C6125" w:rsidRDefault="00DD158F" w:rsidP="00DD158F">
            <w:pPr>
              <w:spacing w:line="240" w:lineRule="auto"/>
              <w:jc w:val="both"/>
              <w:rPr>
                <w:rFonts w:ascii="Lato" w:hAnsi="Lato"/>
              </w:rPr>
            </w:pPr>
          </w:p>
        </w:tc>
        <w:tc>
          <w:tcPr>
            <w:tcW w:w="1475" w:type="dxa"/>
            <w:gridSpan w:val="21"/>
            <w:tcBorders>
              <w:top w:val="nil"/>
              <w:left w:val="nil"/>
              <w:bottom w:val="nil"/>
              <w:right w:val="nil"/>
            </w:tcBorders>
          </w:tcPr>
          <w:p w14:paraId="46CC3B3F" w14:textId="77777777" w:rsidR="00DD158F" w:rsidRPr="004C6125" w:rsidRDefault="00DD158F" w:rsidP="00DD158F">
            <w:pPr>
              <w:spacing w:line="240" w:lineRule="auto"/>
              <w:jc w:val="both"/>
              <w:rPr>
                <w:rFonts w:ascii="Lato" w:hAnsi="Lato"/>
              </w:rPr>
            </w:pPr>
          </w:p>
        </w:tc>
        <w:tc>
          <w:tcPr>
            <w:tcW w:w="599" w:type="dxa"/>
            <w:gridSpan w:val="4"/>
            <w:tcBorders>
              <w:top w:val="nil"/>
              <w:left w:val="nil"/>
              <w:bottom w:val="nil"/>
              <w:right w:val="nil"/>
            </w:tcBorders>
          </w:tcPr>
          <w:p w14:paraId="2409A952" w14:textId="77777777" w:rsidR="00DD158F" w:rsidRPr="004C6125" w:rsidRDefault="00DD158F" w:rsidP="00DD158F">
            <w:pPr>
              <w:spacing w:line="240" w:lineRule="auto"/>
              <w:jc w:val="both"/>
              <w:rPr>
                <w:rFonts w:ascii="Lato" w:hAnsi="Lato"/>
              </w:rPr>
            </w:pPr>
          </w:p>
        </w:tc>
        <w:tc>
          <w:tcPr>
            <w:tcW w:w="441" w:type="dxa"/>
            <w:gridSpan w:val="10"/>
            <w:tcBorders>
              <w:top w:val="nil"/>
              <w:left w:val="nil"/>
              <w:bottom w:val="nil"/>
              <w:right w:val="nil"/>
            </w:tcBorders>
          </w:tcPr>
          <w:p w14:paraId="21B16291" w14:textId="77777777" w:rsidR="00DD158F" w:rsidRPr="004C6125" w:rsidRDefault="00DD158F" w:rsidP="00DD158F">
            <w:pPr>
              <w:spacing w:line="240" w:lineRule="auto"/>
              <w:jc w:val="both"/>
              <w:rPr>
                <w:rFonts w:ascii="Lato" w:hAnsi="Lato"/>
              </w:rPr>
            </w:pPr>
          </w:p>
        </w:tc>
        <w:tc>
          <w:tcPr>
            <w:tcW w:w="380" w:type="dxa"/>
            <w:gridSpan w:val="0"/>
            <w:tcBorders>
              <w:top w:val="nil"/>
              <w:left w:val="nil"/>
              <w:bottom w:val="nil"/>
              <w:right w:val="nil"/>
            </w:tcBorders>
          </w:tcPr>
          <w:p w14:paraId="2D1F1BDC" w14:textId="77777777" w:rsidR="00DD158F" w:rsidRPr="004C6125" w:rsidRDefault="00DD158F" w:rsidP="00DD158F">
            <w:pPr>
              <w:spacing w:line="240" w:lineRule="auto"/>
              <w:jc w:val="both"/>
              <w:rPr>
                <w:rFonts w:ascii="Lato" w:hAnsi="Lato"/>
              </w:rPr>
            </w:pPr>
          </w:p>
        </w:tc>
        <w:tc>
          <w:tcPr>
            <w:tcW w:w="998" w:type="dxa"/>
            <w:gridSpan w:val="0"/>
            <w:tcBorders>
              <w:top w:val="nil"/>
              <w:left w:val="nil"/>
              <w:bottom w:val="nil"/>
              <w:right w:val="nil"/>
            </w:tcBorders>
          </w:tcPr>
          <w:p w14:paraId="1D7C8FD4" w14:textId="77777777" w:rsidR="00DD158F" w:rsidRPr="004C6125" w:rsidRDefault="00DD158F" w:rsidP="00DD158F">
            <w:pPr>
              <w:spacing w:line="240" w:lineRule="auto"/>
              <w:jc w:val="both"/>
              <w:rPr>
                <w:rFonts w:ascii="Lato" w:hAnsi="Lato"/>
              </w:rPr>
            </w:pPr>
          </w:p>
        </w:tc>
      </w:tr>
      <w:tr w:rsidR="00DD158F" w:rsidRPr="00B14ED5" w14:paraId="08FE4B1D" w14:textId="77777777" w:rsidTr="00AB3835">
        <w:trPr>
          <w:wAfter w:w="562" w:type="dxa"/>
        </w:trPr>
        <w:tc>
          <w:tcPr>
            <w:tcW w:w="1057" w:type="dxa"/>
            <w:gridSpan w:val="10"/>
            <w:tcBorders>
              <w:top w:val="nil"/>
              <w:left w:val="nil"/>
              <w:bottom w:val="nil"/>
              <w:right w:val="nil"/>
            </w:tcBorders>
          </w:tcPr>
          <w:p w14:paraId="65B241B0" w14:textId="77777777" w:rsidR="00DD158F" w:rsidRPr="004C6125" w:rsidRDefault="00DD158F" w:rsidP="00DD158F">
            <w:pPr>
              <w:spacing w:line="240" w:lineRule="auto"/>
              <w:jc w:val="both"/>
              <w:rPr>
                <w:rFonts w:ascii="Lato" w:hAnsi="Lato"/>
              </w:rPr>
            </w:pPr>
          </w:p>
        </w:tc>
        <w:tc>
          <w:tcPr>
            <w:tcW w:w="4022" w:type="dxa"/>
            <w:gridSpan w:val="6"/>
            <w:tcBorders>
              <w:top w:val="nil"/>
              <w:left w:val="nil"/>
              <w:bottom w:val="nil"/>
              <w:right w:val="nil"/>
            </w:tcBorders>
          </w:tcPr>
          <w:p w14:paraId="028EE996" w14:textId="77777777" w:rsidR="00DD158F" w:rsidRPr="004C6125" w:rsidRDefault="00DD158F" w:rsidP="00DD158F">
            <w:pPr>
              <w:spacing w:line="240" w:lineRule="auto"/>
              <w:jc w:val="both"/>
              <w:rPr>
                <w:rFonts w:ascii="Lato" w:hAnsi="Lato"/>
              </w:rPr>
            </w:pPr>
          </w:p>
        </w:tc>
        <w:tc>
          <w:tcPr>
            <w:tcW w:w="1146" w:type="dxa"/>
            <w:gridSpan w:val="5"/>
            <w:tcBorders>
              <w:top w:val="nil"/>
              <w:left w:val="nil"/>
              <w:bottom w:val="single" w:sz="4" w:space="0" w:color="auto"/>
              <w:right w:val="nil"/>
            </w:tcBorders>
          </w:tcPr>
          <w:p w14:paraId="3FA3E181" w14:textId="77777777" w:rsidR="00DD158F" w:rsidRPr="004C6125" w:rsidRDefault="00DD158F" w:rsidP="00DD158F">
            <w:pPr>
              <w:spacing w:line="240" w:lineRule="auto"/>
              <w:jc w:val="both"/>
              <w:rPr>
                <w:rFonts w:ascii="Lato" w:hAnsi="Lato"/>
              </w:rPr>
            </w:pPr>
          </w:p>
        </w:tc>
        <w:tc>
          <w:tcPr>
            <w:tcW w:w="469" w:type="dxa"/>
            <w:gridSpan w:val="6"/>
            <w:tcBorders>
              <w:top w:val="nil"/>
              <w:left w:val="nil"/>
              <w:bottom w:val="nil"/>
              <w:right w:val="nil"/>
            </w:tcBorders>
          </w:tcPr>
          <w:p w14:paraId="0D0EECAF" w14:textId="77777777" w:rsidR="00DD158F" w:rsidRPr="004C6125" w:rsidRDefault="00DD158F" w:rsidP="00DD158F">
            <w:pPr>
              <w:spacing w:line="240" w:lineRule="auto"/>
              <w:jc w:val="both"/>
              <w:rPr>
                <w:rFonts w:ascii="Lato" w:hAnsi="Lato"/>
              </w:rPr>
            </w:pPr>
          </w:p>
        </w:tc>
        <w:tc>
          <w:tcPr>
            <w:tcW w:w="1475" w:type="dxa"/>
            <w:gridSpan w:val="21"/>
            <w:tcBorders>
              <w:top w:val="nil"/>
              <w:left w:val="nil"/>
              <w:bottom w:val="single" w:sz="4" w:space="0" w:color="auto"/>
              <w:right w:val="nil"/>
            </w:tcBorders>
          </w:tcPr>
          <w:p w14:paraId="109A9F63" w14:textId="77777777" w:rsidR="00DD158F" w:rsidRPr="004C6125" w:rsidRDefault="00DD158F" w:rsidP="00DD158F">
            <w:pPr>
              <w:spacing w:line="240" w:lineRule="auto"/>
              <w:jc w:val="both"/>
              <w:rPr>
                <w:rFonts w:ascii="Lato" w:hAnsi="Lato"/>
              </w:rPr>
            </w:pPr>
          </w:p>
        </w:tc>
        <w:tc>
          <w:tcPr>
            <w:tcW w:w="599" w:type="dxa"/>
            <w:gridSpan w:val="4"/>
            <w:tcBorders>
              <w:top w:val="nil"/>
              <w:left w:val="nil"/>
              <w:bottom w:val="nil"/>
              <w:right w:val="nil"/>
            </w:tcBorders>
          </w:tcPr>
          <w:p w14:paraId="16E15A15" w14:textId="77777777" w:rsidR="00DD158F" w:rsidRPr="004C6125" w:rsidRDefault="00DD158F" w:rsidP="00DD158F">
            <w:pPr>
              <w:spacing w:line="240" w:lineRule="auto"/>
              <w:jc w:val="both"/>
              <w:rPr>
                <w:rFonts w:ascii="Lato" w:hAnsi="Lato"/>
              </w:rPr>
            </w:pPr>
          </w:p>
        </w:tc>
        <w:tc>
          <w:tcPr>
            <w:tcW w:w="441" w:type="dxa"/>
            <w:gridSpan w:val="10"/>
            <w:tcBorders>
              <w:top w:val="nil"/>
              <w:left w:val="nil"/>
              <w:bottom w:val="single" w:sz="4" w:space="0" w:color="auto"/>
              <w:right w:val="nil"/>
            </w:tcBorders>
          </w:tcPr>
          <w:p w14:paraId="5E49852F" w14:textId="77777777" w:rsidR="00DD158F" w:rsidRPr="004C6125" w:rsidRDefault="00DD158F" w:rsidP="00DD158F">
            <w:pPr>
              <w:spacing w:line="240" w:lineRule="auto"/>
              <w:jc w:val="both"/>
              <w:rPr>
                <w:rFonts w:ascii="Lato" w:hAnsi="Lato"/>
              </w:rPr>
            </w:pPr>
          </w:p>
        </w:tc>
        <w:tc>
          <w:tcPr>
            <w:tcW w:w="380" w:type="dxa"/>
            <w:gridSpan w:val="0"/>
            <w:tcBorders>
              <w:top w:val="nil"/>
              <w:left w:val="nil"/>
              <w:bottom w:val="nil"/>
              <w:right w:val="nil"/>
            </w:tcBorders>
          </w:tcPr>
          <w:p w14:paraId="458746B2" w14:textId="77777777" w:rsidR="00DD158F" w:rsidRPr="004C6125" w:rsidRDefault="00DD158F" w:rsidP="00DD158F">
            <w:pPr>
              <w:spacing w:line="240" w:lineRule="auto"/>
              <w:jc w:val="both"/>
              <w:rPr>
                <w:rFonts w:ascii="Lato" w:hAnsi="Lato"/>
              </w:rPr>
            </w:pPr>
          </w:p>
        </w:tc>
        <w:tc>
          <w:tcPr>
            <w:tcW w:w="998" w:type="dxa"/>
            <w:gridSpan w:val="0"/>
            <w:tcBorders>
              <w:top w:val="nil"/>
              <w:left w:val="nil"/>
              <w:bottom w:val="nil"/>
              <w:right w:val="nil"/>
            </w:tcBorders>
          </w:tcPr>
          <w:p w14:paraId="71B006B5" w14:textId="77777777" w:rsidR="00DD158F" w:rsidRPr="004C6125" w:rsidRDefault="00DD158F" w:rsidP="00DD158F">
            <w:pPr>
              <w:spacing w:line="240" w:lineRule="auto"/>
              <w:jc w:val="both"/>
              <w:rPr>
                <w:rFonts w:ascii="Lato" w:hAnsi="Lato"/>
              </w:rPr>
            </w:pPr>
          </w:p>
        </w:tc>
      </w:tr>
      <w:tr w:rsidR="00DD158F" w:rsidRPr="00B14ED5" w14:paraId="15BC51EA" w14:textId="77777777" w:rsidTr="00AB3835">
        <w:trPr>
          <w:wAfter w:w="562" w:type="dxa"/>
        </w:trPr>
        <w:tc>
          <w:tcPr>
            <w:tcW w:w="1057" w:type="dxa"/>
            <w:gridSpan w:val="10"/>
            <w:tcBorders>
              <w:top w:val="nil"/>
              <w:left w:val="nil"/>
              <w:bottom w:val="nil"/>
              <w:right w:val="nil"/>
            </w:tcBorders>
          </w:tcPr>
          <w:p w14:paraId="1E9446AB" w14:textId="77777777" w:rsidR="00DD158F" w:rsidRPr="004C6125" w:rsidRDefault="00DD158F" w:rsidP="00DD158F">
            <w:pPr>
              <w:spacing w:line="240" w:lineRule="auto"/>
              <w:jc w:val="both"/>
              <w:rPr>
                <w:rFonts w:ascii="Lato" w:hAnsi="Lato"/>
              </w:rPr>
            </w:pPr>
            <w:r w:rsidRPr="004C6125">
              <w:rPr>
                <w:rFonts w:ascii="Lato" w:hAnsi="Lato"/>
              </w:rPr>
              <w:t>(a)</w:t>
            </w:r>
          </w:p>
        </w:tc>
        <w:tc>
          <w:tcPr>
            <w:tcW w:w="4022" w:type="dxa"/>
            <w:gridSpan w:val="6"/>
            <w:tcBorders>
              <w:top w:val="nil"/>
              <w:left w:val="nil"/>
              <w:bottom w:val="nil"/>
              <w:right w:val="single" w:sz="4" w:space="0" w:color="auto"/>
            </w:tcBorders>
          </w:tcPr>
          <w:p w14:paraId="3967CB43" w14:textId="77777777" w:rsidR="00DD158F" w:rsidRPr="004C6125" w:rsidRDefault="00DD158F" w:rsidP="00DD158F">
            <w:pPr>
              <w:spacing w:line="240" w:lineRule="auto"/>
              <w:jc w:val="both"/>
              <w:rPr>
                <w:rFonts w:ascii="Lato" w:hAnsi="Lato"/>
              </w:rPr>
            </w:pPr>
            <w:r w:rsidRPr="004C6125">
              <w:rPr>
                <w:rFonts w:ascii="Lato" w:hAnsi="Lato"/>
              </w:rPr>
              <w:t xml:space="preserve">Provide a general description of the </w:t>
            </w:r>
          </w:p>
        </w:tc>
        <w:tc>
          <w:tcPr>
            <w:tcW w:w="1146" w:type="dxa"/>
            <w:gridSpan w:val="5"/>
            <w:tcBorders>
              <w:top w:val="single" w:sz="4" w:space="0" w:color="auto"/>
              <w:left w:val="single" w:sz="4" w:space="0" w:color="auto"/>
              <w:bottom w:val="single" w:sz="4" w:space="0" w:color="auto"/>
              <w:right w:val="single" w:sz="4" w:space="0" w:color="auto"/>
            </w:tcBorders>
          </w:tcPr>
          <w:p w14:paraId="5DEDAB92" w14:textId="77777777" w:rsidR="00DD158F" w:rsidRPr="004C6125" w:rsidRDefault="00DD158F" w:rsidP="00DD158F">
            <w:pPr>
              <w:spacing w:line="240" w:lineRule="auto"/>
              <w:jc w:val="both"/>
              <w:rPr>
                <w:rFonts w:ascii="Lato" w:hAnsi="Lato"/>
              </w:rPr>
            </w:pPr>
          </w:p>
        </w:tc>
        <w:tc>
          <w:tcPr>
            <w:tcW w:w="469" w:type="dxa"/>
            <w:gridSpan w:val="6"/>
            <w:tcBorders>
              <w:top w:val="nil"/>
              <w:left w:val="single" w:sz="4" w:space="0" w:color="auto"/>
              <w:bottom w:val="nil"/>
              <w:right w:val="single" w:sz="4" w:space="0" w:color="auto"/>
            </w:tcBorders>
          </w:tcPr>
          <w:p w14:paraId="01DBDEE7" w14:textId="77777777" w:rsidR="00DD158F" w:rsidRPr="004C6125" w:rsidRDefault="00DD158F" w:rsidP="00DD158F">
            <w:pPr>
              <w:spacing w:line="240" w:lineRule="auto"/>
              <w:jc w:val="both"/>
              <w:rPr>
                <w:rFonts w:ascii="Lato" w:hAnsi="Lato"/>
              </w:rPr>
            </w:pPr>
          </w:p>
        </w:tc>
        <w:tc>
          <w:tcPr>
            <w:tcW w:w="1475" w:type="dxa"/>
            <w:gridSpan w:val="21"/>
            <w:tcBorders>
              <w:top w:val="single" w:sz="4" w:space="0" w:color="auto"/>
              <w:left w:val="single" w:sz="4" w:space="0" w:color="auto"/>
              <w:bottom w:val="single" w:sz="4" w:space="0" w:color="auto"/>
              <w:right w:val="single" w:sz="4" w:space="0" w:color="auto"/>
            </w:tcBorders>
          </w:tcPr>
          <w:p w14:paraId="6B02F5BE" w14:textId="77777777" w:rsidR="00DD158F" w:rsidRPr="004C6125" w:rsidRDefault="00DD158F" w:rsidP="00DD158F">
            <w:pPr>
              <w:spacing w:line="240" w:lineRule="auto"/>
              <w:jc w:val="both"/>
              <w:rPr>
                <w:rFonts w:ascii="Lato" w:hAnsi="Lato"/>
              </w:rPr>
            </w:pPr>
          </w:p>
        </w:tc>
        <w:tc>
          <w:tcPr>
            <w:tcW w:w="599" w:type="dxa"/>
            <w:gridSpan w:val="4"/>
            <w:tcBorders>
              <w:top w:val="nil"/>
              <w:left w:val="single" w:sz="4" w:space="0" w:color="auto"/>
              <w:bottom w:val="nil"/>
              <w:right w:val="single" w:sz="4" w:space="0" w:color="auto"/>
            </w:tcBorders>
          </w:tcPr>
          <w:p w14:paraId="6B9A7235" w14:textId="77777777" w:rsidR="00DD158F" w:rsidRPr="004C6125" w:rsidRDefault="00DD158F" w:rsidP="00DD158F">
            <w:pPr>
              <w:spacing w:line="240" w:lineRule="auto"/>
              <w:jc w:val="both"/>
              <w:rPr>
                <w:rFonts w:ascii="Lato" w:hAnsi="Lato"/>
              </w:rPr>
            </w:pPr>
          </w:p>
        </w:tc>
        <w:tc>
          <w:tcPr>
            <w:tcW w:w="441" w:type="dxa"/>
            <w:gridSpan w:val="10"/>
            <w:tcBorders>
              <w:top w:val="single" w:sz="4" w:space="0" w:color="auto"/>
              <w:left w:val="single" w:sz="4" w:space="0" w:color="auto"/>
              <w:bottom w:val="single" w:sz="4" w:space="0" w:color="auto"/>
              <w:right w:val="single" w:sz="4" w:space="0" w:color="auto"/>
            </w:tcBorders>
          </w:tcPr>
          <w:p w14:paraId="1F1C59A9" w14:textId="77777777" w:rsidR="00DD158F" w:rsidRPr="004C6125" w:rsidRDefault="00DD158F" w:rsidP="00DD158F">
            <w:pPr>
              <w:spacing w:line="240" w:lineRule="auto"/>
              <w:jc w:val="both"/>
              <w:rPr>
                <w:rFonts w:ascii="Lato" w:hAnsi="Lato"/>
              </w:rPr>
            </w:pPr>
          </w:p>
        </w:tc>
        <w:tc>
          <w:tcPr>
            <w:tcW w:w="380" w:type="dxa"/>
            <w:gridSpan w:val="0"/>
            <w:tcBorders>
              <w:top w:val="nil"/>
              <w:left w:val="single" w:sz="4" w:space="0" w:color="auto"/>
              <w:bottom w:val="nil"/>
              <w:right w:val="nil"/>
            </w:tcBorders>
          </w:tcPr>
          <w:p w14:paraId="1DA86C5B" w14:textId="77777777" w:rsidR="00DD158F" w:rsidRPr="004C6125" w:rsidRDefault="00DD158F" w:rsidP="00DD158F">
            <w:pPr>
              <w:spacing w:line="240" w:lineRule="auto"/>
              <w:jc w:val="both"/>
              <w:rPr>
                <w:rFonts w:ascii="Lato" w:hAnsi="Lato"/>
              </w:rPr>
            </w:pPr>
          </w:p>
        </w:tc>
        <w:tc>
          <w:tcPr>
            <w:tcW w:w="998" w:type="dxa"/>
            <w:gridSpan w:val="0"/>
            <w:tcBorders>
              <w:top w:val="nil"/>
              <w:left w:val="nil"/>
              <w:bottom w:val="nil"/>
              <w:right w:val="nil"/>
            </w:tcBorders>
          </w:tcPr>
          <w:p w14:paraId="6151AF3B" w14:textId="77777777" w:rsidR="00DD158F" w:rsidRPr="004C6125" w:rsidRDefault="00DD158F" w:rsidP="00DD158F">
            <w:pPr>
              <w:spacing w:line="240" w:lineRule="auto"/>
              <w:jc w:val="both"/>
              <w:rPr>
                <w:rFonts w:ascii="Lato" w:hAnsi="Lato"/>
              </w:rPr>
            </w:pPr>
          </w:p>
        </w:tc>
      </w:tr>
      <w:tr w:rsidR="00DD158F" w:rsidRPr="00B14ED5" w14:paraId="38D07155" w14:textId="77777777" w:rsidTr="00AB3835">
        <w:trPr>
          <w:wAfter w:w="562" w:type="dxa"/>
        </w:trPr>
        <w:tc>
          <w:tcPr>
            <w:tcW w:w="1057" w:type="dxa"/>
            <w:gridSpan w:val="10"/>
            <w:tcBorders>
              <w:top w:val="nil"/>
              <w:left w:val="nil"/>
              <w:bottom w:val="nil"/>
              <w:right w:val="nil"/>
            </w:tcBorders>
          </w:tcPr>
          <w:p w14:paraId="749F2B90" w14:textId="77777777" w:rsidR="00DD158F" w:rsidRPr="004C6125" w:rsidRDefault="00DD158F" w:rsidP="00DD158F">
            <w:pPr>
              <w:spacing w:line="240" w:lineRule="auto"/>
              <w:jc w:val="both"/>
              <w:rPr>
                <w:rFonts w:ascii="Lato" w:hAnsi="Lato"/>
              </w:rPr>
            </w:pPr>
          </w:p>
        </w:tc>
        <w:tc>
          <w:tcPr>
            <w:tcW w:w="4022" w:type="dxa"/>
            <w:gridSpan w:val="6"/>
            <w:tcBorders>
              <w:top w:val="nil"/>
              <w:left w:val="nil"/>
              <w:bottom w:val="nil"/>
              <w:right w:val="nil"/>
            </w:tcBorders>
          </w:tcPr>
          <w:p w14:paraId="19571DF0" w14:textId="77777777" w:rsidR="00DD158F" w:rsidRPr="004C6125" w:rsidRDefault="00DD158F" w:rsidP="00DD158F">
            <w:pPr>
              <w:spacing w:line="240" w:lineRule="auto"/>
              <w:jc w:val="both"/>
              <w:rPr>
                <w:rFonts w:ascii="Lato" w:hAnsi="Lato"/>
              </w:rPr>
            </w:pPr>
            <w:r w:rsidRPr="00FC0B0F">
              <w:rPr>
                <w:rFonts w:ascii="Lato" w:hAnsi="Lato"/>
              </w:rPr>
              <w:t xml:space="preserve">SFTs  </w:t>
            </w:r>
            <w:r w:rsidRPr="004C6125">
              <w:rPr>
                <w:rFonts w:ascii="Lato" w:hAnsi="Lato"/>
              </w:rPr>
              <w:t>and total return swaps used by the collective investment undertaking and the rationale for their use</w:t>
            </w:r>
          </w:p>
        </w:tc>
        <w:tc>
          <w:tcPr>
            <w:tcW w:w="1146" w:type="dxa"/>
            <w:gridSpan w:val="5"/>
            <w:tcBorders>
              <w:top w:val="single" w:sz="4" w:space="0" w:color="auto"/>
              <w:left w:val="nil"/>
              <w:bottom w:val="nil"/>
              <w:right w:val="nil"/>
            </w:tcBorders>
          </w:tcPr>
          <w:p w14:paraId="3E2445F2" w14:textId="77777777" w:rsidR="00DD158F" w:rsidRPr="004C6125" w:rsidRDefault="00DD158F" w:rsidP="00DD158F">
            <w:pPr>
              <w:spacing w:line="240" w:lineRule="auto"/>
              <w:jc w:val="both"/>
              <w:rPr>
                <w:rFonts w:ascii="Lato" w:hAnsi="Lato"/>
              </w:rPr>
            </w:pPr>
          </w:p>
        </w:tc>
        <w:tc>
          <w:tcPr>
            <w:tcW w:w="469" w:type="dxa"/>
            <w:gridSpan w:val="6"/>
            <w:tcBorders>
              <w:top w:val="nil"/>
              <w:left w:val="nil"/>
              <w:bottom w:val="nil"/>
              <w:right w:val="nil"/>
            </w:tcBorders>
          </w:tcPr>
          <w:p w14:paraId="109C32E1" w14:textId="77777777" w:rsidR="00DD158F" w:rsidRPr="004C6125" w:rsidRDefault="00DD158F" w:rsidP="00DD158F">
            <w:pPr>
              <w:spacing w:line="240" w:lineRule="auto"/>
              <w:jc w:val="both"/>
              <w:rPr>
                <w:rFonts w:ascii="Lato" w:hAnsi="Lato"/>
              </w:rPr>
            </w:pPr>
          </w:p>
        </w:tc>
        <w:tc>
          <w:tcPr>
            <w:tcW w:w="1475" w:type="dxa"/>
            <w:gridSpan w:val="21"/>
            <w:tcBorders>
              <w:top w:val="single" w:sz="4" w:space="0" w:color="auto"/>
              <w:left w:val="nil"/>
              <w:bottom w:val="nil"/>
              <w:right w:val="nil"/>
            </w:tcBorders>
          </w:tcPr>
          <w:p w14:paraId="53588CAC" w14:textId="77777777" w:rsidR="00DD158F" w:rsidRPr="004C6125" w:rsidRDefault="00DD158F" w:rsidP="00DD158F">
            <w:pPr>
              <w:spacing w:line="240" w:lineRule="auto"/>
              <w:jc w:val="both"/>
              <w:rPr>
                <w:rFonts w:ascii="Lato" w:hAnsi="Lato"/>
              </w:rPr>
            </w:pPr>
          </w:p>
        </w:tc>
        <w:tc>
          <w:tcPr>
            <w:tcW w:w="599" w:type="dxa"/>
            <w:gridSpan w:val="4"/>
            <w:tcBorders>
              <w:top w:val="nil"/>
              <w:left w:val="nil"/>
              <w:bottom w:val="nil"/>
              <w:right w:val="nil"/>
            </w:tcBorders>
          </w:tcPr>
          <w:p w14:paraId="07197F66" w14:textId="77777777" w:rsidR="00DD158F" w:rsidRPr="004C6125" w:rsidRDefault="00DD158F" w:rsidP="00DD158F">
            <w:pPr>
              <w:spacing w:line="240" w:lineRule="auto"/>
              <w:jc w:val="both"/>
              <w:rPr>
                <w:rFonts w:ascii="Lato" w:hAnsi="Lato"/>
              </w:rPr>
            </w:pPr>
          </w:p>
        </w:tc>
        <w:tc>
          <w:tcPr>
            <w:tcW w:w="441" w:type="dxa"/>
            <w:gridSpan w:val="10"/>
            <w:tcBorders>
              <w:top w:val="single" w:sz="4" w:space="0" w:color="auto"/>
              <w:left w:val="nil"/>
              <w:bottom w:val="nil"/>
              <w:right w:val="nil"/>
            </w:tcBorders>
          </w:tcPr>
          <w:p w14:paraId="78392885" w14:textId="77777777" w:rsidR="00DD158F" w:rsidRPr="004C6125" w:rsidRDefault="00DD158F" w:rsidP="00DD158F">
            <w:pPr>
              <w:spacing w:line="240" w:lineRule="auto"/>
              <w:jc w:val="both"/>
              <w:rPr>
                <w:rFonts w:ascii="Lato" w:hAnsi="Lato"/>
              </w:rPr>
            </w:pPr>
          </w:p>
        </w:tc>
        <w:tc>
          <w:tcPr>
            <w:tcW w:w="380" w:type="dxa"/>
            <w:gridSpan w:val="0"/>
            <w:tcBorders>
              <w:top w:val="nil"/>
              <w:left w:val="nil"/>
              <w:bottom w:val="nil"/>
              <w:right w:val="nil"/>
            </w:tcBorders>
          </w:tcPr>
          <w:p w14:paraId="43D4668F" w14:textId="77777777" w:rsidR="00DD158F" w:rsidRPr="004C6125" w:rsidRDefault="00DD158F" w:rsidP="00DD158F">
            <w:pPr>
              <w:spacing w:line="240" w:lineRule="auto"/>
              <w:jc w:val="both"/>
              <w:rPr>
                <w:rFonts w:ascii="Lato" w:hAnsi="Lato"/>
              </w:rPr>
            </w:pPr>
          </w:p>
        </w:tc>
        <w:tc>
          <w:tcPr>
            <w:tcW w:w="998" w:type="dxa"/>
            <w:gridSpan w:val="0"/>
            <w:tcBorders>
              <w:top w:val="nil"/>
              <w:left w:val="nil"/>
              <w:bottom w:val="nil"/>
              <w:right w:val="nil"/>
            </w:tcBorders>
          </w:tcPr>
          <w:p w14:paraId="466F59AF" w14:textId="77777777" w:rsidR="00DD158F" w:rsidRPr="004C6125" w:rsidRDefault="00DD158F" w:rsidP="00DD158F">
            <w:pPr>
              <w:spacing w:line="240" w:lineRule="auto"/>
              <w:jc w:val="both"/>
              <w:rPr>
                <w:rFonts w:ascii="Lato" w:hAnsi="Lato"/>
              </w:rPr>
            </w:pPr>
          </w:p>
        </w:tc>
      </w:tr>
      <w:tr w:rsidR="00DD158F" w:rsidRPr="00B14ED5" w14:paraId="694F8615" w14:textId="77777777" w:rsidTr="00AB3835">
        <w:trPr>
          <w:wAfter w:w="562" w:type="dxa"/>
        </w:trPr>
        <w:tc>
          <w:tcPr>
            <w:tcW w:w="1057" w:type="dxa"/>
            <w:gridSpan w:val="10"/>
            <w:tcBorders>
              <w:top w:val="nil"/>
              <w:left w:val="nil"/>
              <w:bottom w:val="nil"/>
              <w:right w:val="nil"/>
            </w:tcBorders>
          </w:tcPr>
          <w:p w14:paraId="2F988CCB" w14:textId="77777777" w:rsidR="00DD158F" w:rsidRPr="004C6125" w:rsidRDefault="00DD158F" w:rsidP="00DD158F">
            <w:pPr>
              <w:spacing w:line="240" w:lineRule="auto"/>
              <w:jc w:val="both"/>
              <w:rPr>
                <w:rFonts w:ascii="Lato" w:hAnsi="Lato"/>
              </w:rPr>
            </w:pPr>
          </w:p>
        </w:tc>
        <w:tc>
          <w:tcPr>
            <w:tcW w:w="4022" w:type="dxa"/>
            <w:gridSpan w:val="6"/>
            <w:tcBorders>
              <w:top w:val="nil"/>
              <w:left w:val="nil"/>
              <w:bottom w:val="nil"/>
              <w:right w:val="nil"/>
            </w:tcBorders>
          </w:tcPr>
          <w:p w14:paraId="0A5E0318" w14:textId="77777777" w:rsidR="00DD158F" w:rsidRPr="004C6125" w:rsidRDefault="00DD158F" w:rsidP="00DD158F">
            <w:pPr>
              <w:spacing w:line="240" w:lineRule="auto"/>
              <w:jc w:val="both"/>
              <w:rPr>
                <w:rFonts w:ascii="Lato" w:hAnsi="Lato"/>
              </w:rPr>
            </w:pPr>
          </w:p>
        </w:tc>
        <w:tc>
          <w:tcPr>
            <w:tcW w:w="1146" w:type="dxa"/>
            <w:gridSpan w:val="5"/>
            <w:tcBorders>
              <w:top w:val="nil"/>
              <w:left w:val="nil"/>
              <w:bottom w:val="nil"/>
              <w:right w:val="nil"/>
            </w:tcBorders>
          </w:tcPr>
          <w:p w14:paraId="53A95DCC" w14:textId="77777777" w:rsidR="00DD158F" w:rsidRPr="004C6125" w:rsidRDefault="00DD158F" w:rsidP="00DD158F">
            <w:pPr>
              <w:spacing w:line="240" w:lineRule="auto"/>
              <w:jc w:val="both"/>
              <w:rPr>
                <w:rFonts w:ascii="Lato" w:hAnsi="Lato"/>
              </w:rPr>
            </w:pPr>
          </w:p>
        </w:tc>
        <w:tc>
          <w:tcPr>
            <w:tcW w:w="469" w:type="dxa"/>
            <w:gridSpan w:val="6"/>
            <w:tcBorders>
              <w:top w:val="nil"/>
              <w:left w:val="nil"/>
              <w:bottom w:val="nil"/>
              <w:right w:val="nil"/>
            </w:tcBorders>
          </w:tcPr>
          <w:p w14:paraId="23805026" w14:textId="77777777" w:rsidR="00DD158F" w:rsidRPr="004C6125" w:rsidRDefault="00DD158F" w:rsidP="00DD158F">
            <w:pPr>
              <w:spacing w:line="240" w:lineRule="auto"/>
              <w:jc w:val="both"/>
              <w:rPr>
                <w:rFonts w:ascii="Lato" w:hAnsi="Lato"/>
              </w:rPr>
            </w:pPr>
          </w:p>
        </w:tc>
        <w:tc>
          <w:tcPr>
            <w:tcW w:w="1475" w:type="dxa"/>
            <w:gridSpan w:val="21"/>
            <w:tcBorders>
              <w:top w:val="nil"/>
              <w:left w:val="nil"/>
              <w:bottom w:val="nil"/>
              <w:right w:val="nil"/>
            </w:tcBorders>
          </w:tcPr>
          <w:p w14:paraId="0C8F9102" w14:textId="77777777" w:rsidR="00DD158F" w:rsidRPr="004C6125" w:rsidRDefault="00DD158F" w:rsidP="00DD158F">
            <w:pPr>
              <w:spacing w:line="240" w:lineRule="auto"/>
              <w:jc w:val="both"/>
              <w:rPr>
                <w:rFonts w:ascii="Lato" w:hAnsi="Lato"/>
              </w:rPr>
            </w:pPr>
          </w:p>
        </w:tc>
        <w:tc>
          <w:tcPr>
            <w:tcW w:w="599" w:type="dxa"/>
            <w:gridSpan w:val="4"/>
            <w:tcBorders>
              <w:top w:val="nil"/>
              <w:left w:val="nil"/>
              <w:bottom w:val="nil"/>
              <w:right w:val="nil"/>
            </w:tcBorders>
          </w:tcPr>
          <w:p w14:paraId="7ABAACF9" w14:textId="77777777" w:rsidR="00DD158F" w:rsidRPr="004C6125" w:rsidRDefault="00DD158F" w:rsidP="00DD158F">
            <w:pPr>
              <w:spacing w:line="240" w:lineRule="auto"/>
              <w:jc w:val="both"/>
              <w:rPr>
                <w:rFonts w:ascii="Lato" w:hAnsi="Lato"/>
              </w:rPr>
            </w:pPr>
          </w:p>
        </w:tc>
        <w:tc>
          <w:tcPr>
            <w:tcW w:w="441" w:type="dxa"/>
            <w:gridSpan w:val="10"/>
            <w:tcBorders>
              <w:top w:val="nil"/>
              <w:left w:val="nil"/>
              <w:bottom w:val="nil"/>
              <w:right w:val="nil"/>
            </w:tcBorders>
          </w:tcPr>
          <w:p w14:paraId="668AD5F3" w14:textId="77777777" w:rsidR="00DD158F" w:rsidRPr="004C6125" w:rsidRDefault="00DD158F" w:rsidP="00DD158F">
            <w:pPr>
              <w:spacing w:line="240" w:lineRule="auto"/>
              <w:jc w:val="both"/>
              <w:rPr>
                <w:rFonts w:ascii="Lato" w:hAnsi="Lato"/>
              </w:rPr>
            </w:pPr>
          </w:p>
        </w:tc>
        <w:tc>
          <w:tcPr>
            <w:tcW w:w="380" w:type="dxa"/>
            <w:gridSpan w:val="0"/>
            <w:tcBorders>
              <w:top w:val="nil"/>
              <w:left w:val="nil"/>
              <w:bottom w:val="nil"/>
              <w:right w:val="nil"/>
            </w:tcBorders>
          </w:tcPr>
          <w:p w14:paraId="773EB11A" w14:textId="77777777" w:rsidR="00DD158F" w:rsidRPr="004C6125" w:rsidRDefault="00DD158F" w:rsidP="00DD158F">
            <w:pPr>
              <w:spacing w:line="240" w:lineRule="auto"/>
              <w:jc w:val="both"/>
              <w:rPr>
                <w:rFonts w:ascii="Lato" w:hAnsi="Lato"/>
              </w:rPr>
            </w:pPr>
          </w:p>
        </w:tc>
        <w:tc>
          <w:tcPr>
            <w:tcW w:w="998" w:type="dxa"/>
            <w:gridSpan w:val="0"/>
            <w:tcBorders>
              <w:top w:val="nil"/>
              <w:left w:val="nil"/>
              <w:bottom w:val="nil"/>
              <w:right w:val="nil"/>
            </w:tcBorders>
          </w:tcPr>
          <w:p w14:paraId="3B1D2CE1" w14:textId="77777777" w:rsidR="00DD158F" w:rsidRPr="004C6125" w:rsidRDefault="00DD158F" w:rsidP="00DD158F">
            <w:pPr>
              <w:spacing w:line="240" w:lineRule="auto"/>
              <w:jc w:val="both"/>
              <w:rPr>
                <w:rFonts w:ascii="Lato" w:hAnsi="Lato"/>
              </w:rPr>
            </w:pPr>
          </w:p>
        </w:tc>
      </w:tr>
      <w:tr w:rsidR="00DD158F" w:rsidRPr="00B14ED5" w14:paraId="1F30E024" w14:textId="77777777" w:rsidTr="00AB3835">
        <w:trPr>
          <w:wAfter w:w="562" w:type="dxa"/>
        </w:trPr>
        <w:tc>
          <w:tcPr>
            <w:tcW w:w="1057" w:type="dxa"/>
            <w:gridSpan w:val="10"/>
            <w:tcBorders>
              <w:top w:val="nil"/>
              <w:left w:val="nil"/>
              <w:bottom w:val="nil"/>
              <w:right w:val="nil"/>
            </w:tcBorders>
          </w:tcPr>
          <w:p w14:paraId="2AD7C55F" w14:textId="77777777" w:rsidR="00DD158F" w:rsidRPr="004C6125" w:rsidRDefault="00DD158F" w:rsidP="00DD158F">
            <w:pPr>
              <w:spacing w:line="240" w:lineRule="auto"/>
              <w:jc w:val="both"/>
              <w:rPr>
                <w:rFonts w:ascii="Lato" w:hAnsi="Lato"/>
              </w:rPr>
            </w:pPr>
            <w:r w:rsidRPr="004C6125">
              <w:rPr>
                <w:rFonts w:ascii="Lato" w:hAnsi="Lato"/>
              </w:rPr>
              <w:t>(b)</w:t>
            </w:r>
          </w:p>
        </w:tc>
        <w:tc>
          <w:tcPr>
            <w:tcW w:w="4022" w:type="dxa"/>
            <w:gridSpan w:val="6"/>
            <w:tcBorders>
              <w:top w:val="nil"/>
              <w:left w:val="nil"/>
              <w:bottom w:val="nil"/>
              <w:right w:val="nil"/>
            </w:tcBorders>
          </w:tcPr>
          <w:p w14:paraId="32BB9D03" w14:textId="77777777" w:rsidR="00DD158F" w:rsidRPr="004C6125" w:rsidRDefault="00DD158F" w:rsidP="00DD158F">
            <w:pPr>
              <w:spacing w:line="240" w:lineRule="auto"/>
              <w:jc w:val="both"/>
              <w:rPr>
                <w:rFonts w:ascii="Lato" w:hAnsi="Lato"/>
              </w:rPr>
            </w:pPr>
            <w:r w:rsidRPr="004C6125">
              <w:rPr>
                <w:rFonts w:ascii="Lato" w:hAnsi="Lato"/>
              </w:rPr>
              <w:t xml:space="preserve">Disclose the overall data to be reported for </w:t>
            </w:r>
          </w:p>
        </w:tc>
        <w:tc>
          <w:tcPr>
            <w:tcW w:w="1146" w:type="dxa"/>
            <w:gridSpan w:val="5"/>
            <w:tcBorders>
              <w:top w:val="nil"/>
              <w:left w:val="nil"/>
              <w:bottom w:val="nil"/>
              <w:right w:val="nil"/>
            </w:tcBorders>
          </w:tcPr>
          <w:p w14:paraId="62834B36" w14:textId="77777777" w:rsidR="00DD158F" w:rsidRPr="004C6125" w:rsidRDefault="00DD158F" w:rsidP="00DD158F">
            <w:pPr>
              <w:spacing w:line="240" w:lineRule="auto"/>
              <w:jc w:val="both"/>
              <w:rPr>
                <w:rFonts w:ascii="Lato" w:hAnsi="Lato"/>
              </w:rPr>
            </w:pPr>
          </w:p>
        </w:tc>
        <w:tc>
          <w:tcPr>
            <w:tcW w:w="469" w:type="dxa"/>
            <w:gridSpan w:val="6"/>
            <w:tcBorders>
              <w:top w:val="nil"/>
              <w:left w:val="nil"/>
              <w:bottom w:val="nil"/>
              <w:right w:val="nil"/>
            </w:tcBorders>
          </w:tcPr>
          <w:p w14:paraId="61E94FA0" w14:textId="77777777" w:rsidR="00DD158F" w:rsidRPr="004C6125" w:rsidRDefault="00DD158F" w:rsidP="00DD158F">
            <w:pPr>
              <w:spacing w:line="240" w:lineRule="auto"/>
              <w:jc w:val="both"/>
              <w:rPr>
                <w:rFonts w:ascii="Lato" w:hAnsi="Lato"/>
              </w:rPr>
            </w:pPr>
          </w:p>
        </w:tc>
        <w:tc>
          <w:tcPr>
            <w:tcW w:w="1475" w:type="dxa"/>
            <w:gridSpan w:val="21"/>
            <w:tcBorders>
              <w:top w:val="nil"/>
              <w:left w:val="nil"/>
              <w:bottom w:val="nil"/>
              <w:right w:val="nil"/>
            </w:tcBorders>
          </w:tcPr>
          <w:p w14:paraId="4EA09460" w14:textId="77777777" w:rsidR="00DD158F" w:rsidRPr="004C6125" w:rsidRDefault="00DD158F" w:rsidP="00DD158F">
            <w:pPr>
              <w:spacing w:line="240" w:lineRule="auto"/>
              <w:jc w:val="both"/>
              <w:rPr>
                <w:rFonts w:ascii="Lato" w:hAnsi="Lato"/>
              </w:rPr>
            </w:pPr>
          </w:p>
        </w:tc>
        <w:tc>
          <w:tcPr>
            <w:tcW w:w="599" w:type="dxa"/>
            <w:gridSpan w:val="4"/>
            <w:tcBorders>
              <w:top w:val="nil"/>
              <w:left w:val="nil"/>
              <w:bottom w:val="nil"/>
              <w:right w:val="nil"/>
            </w:tcBorders>
          </w:tcPr>
          <w:p w14:paraId="01690C42" w14:textId="77777777" w:rsidR="00DD158F" w:rsidRPr="004C6125" w:rsidRDefault="00DD158F" w:rsidP="00DD158F">
            <w:pPr>
              <w:spacing w:line="240" w:lineRule="auto"/>
              <w:jc w:val="both"/>
              <w:rPr>
                <w:rFonts w:ascii="Lato" w:hAnsi="Lato"/>
              </w:rPr>
            </w:pPr>
          </w:p>
        </w:tc>
        <w:tc>
          <w:tcPr>
            <w:tcW w:w="441" w:type="dxa"/>
            <w:gridSpan w:val="10"/>
            <w:tcBorders>
              <w:top w:val="nil"/>
              <w:left w:val="nil"/>
              <w:bottom w:val="nil"/>
              <w:right w:val="nil"/>
            </w:tcBorders>
          </w:tcPr>
          <w:p w14:paraId="3607EA3D" w14:textId="77777777" w:rsidR="00DD158F" w:rsidRPr="004C6125" w:rsidRDefault="00DD158F" w:rsidP="00DD158F">
            <w:pPr>
              <w:spacing w:line="240" w:lineRule="auto"/>
              <w:jc w:val="both"/>
              <w:rPr>
                <w:rFonts w:ascii="Lato" w:hAnsi="Lato"/>
              </w:rPr>
            </w:pPr>
          </w:p>
        </w:tc>
        <w:tc>
          <w:tcPr>
            <w:tcW w:w="380" w:type="dxa"/>
            <w:gridSpan w:val="0"/>
            <w:tcBorders>
              <w:top w:val="nil"/>
              <w:left w:val="nil"/>
              <w:bottom w:val="nil"/>
              <w:right w:val="nil"/>
            </w:tcBorders>
          </w:tcPr>
          <w:p w14:paraId="68B1EAB8" w14:textId="77777777" w:rsidR="00DD158F" w:rsidRPr="004C6125" w:rsidRDefault="00DD158F" w:rsidP="00DD158F">
            <w:pPr>
              <w:spacing w:line="240" w:lineRule="auto"/>
              <w:jc w:val="both"/>
              <w:rPr>
                <w:rFonts w:ascii="Lato" w:hAnsi="Lato"/>
              </w:rPr>
            </w:pPr>
          </w:p>
        </w:tc>
        <w:tc>
          <w:tcPr>
            <w:tcW w:w="998" w:type="dxa"/>
            <w:gridSpan w:val="0"/>
            <w:tcBorders>
              <w:top w:val="nil"/>
              <w:left w:val="nil"/>
              <w:bottom w:val="nil"/>
              <w:right w:val="nil"/>
            </w:tcBorders>
          </w:tcPr>
          <w:p w14:paraId="0C8681DE" w14:textId="77777777" w:rsidR="00DD158F" w:rsidRPr="004C6125" w:rsidRDefault="00DD158F" w:rsidP="00DD158F">
            <w:pPr>
              <w:spacing w:line="240" w:lineRule="auto"/>
              <w:jc w:val="both"/>
              <w:rPr>
                <w:rFonts w:ascii="Lato" w:hAnsi="Lato"/>
              </w:rPr>
            </w:pPr>
          </w:p>
        </w:tc>
      </w:tr>
      <w:tr w:rsidR="00DD158F" w:rsidRPr="00B14ED5" w14:paraId="6F7430DD" w14:textId="77777777" w:rsidTr="00AB3835">
        <w:trPr>
          <w:wAfter w:w="562" w:type="dxa"/>
        </w:trPr>
        <w:tc>
          <w:tcPr>
            <w:tcW w:w="1057" w:type="dxa"/>
            <w:gridSpan w:val="10"/>
            <w:tcBorders>
              <w:top w:val="nil"/>
              <w:left w:val="nil"/>
              <w:bottom w:val="nil"/>
              <w:right w:val="nil"/>
            </w:tcBorders>
          </w:tcPr>
          <w:p w14:paraId="31138B4A" w14:textId="77777777" w:rsidR="00DD158F" w:rsidRPr="004C6125" w:rsidRDefault="00DD158F" w:rsidP="00DD158F">
            <w:pPr>
              <w:spacing w:line="240" w:lineRule="auto"/>
              <w:jc w:val="both"/>
              <w:rPr>
                <w:rFonts w:ascii="Lato" w:hAnsi="Lato"/>
              </w:rPr>
            </w:pPr>
          </w:p>
        </w:tc>
        <w:tc>
          <w:tcPr>
            <w:tcW w:w="4022" w:type="dxa"/>
            <w:gridSpan w:val="6"/>
            <w:tcBorders>
              <w:top w:val="nil"/>
              <w:left w:val="nil"/>
              <w:bottom w:val="nil"/>
              <w:right w:val="nil"/>
            </w:tcBorders>
          </w:tcPr>
          <w:p w14:paraId="55D350ED" w14:textId="77777777" w:rsidR="00DD158F" w:rsidRPr="004C6125" w:rsidRDefault="00DD158F" w:rsidP="00DD158F">
            <w:pPr>
              <w:spacing w:line="240" w:lineRule="auto"/>
              <w:jc w:val="both"/>
              <w:rPr>
                <w:rFonts w:ascii="Lato" w:hAnsi="Lato"/>
              </w:rPr>
            </w:pPr>
            <w:r w:rsidRPr="004C6125">
              <w:rPr>
                <w:rFonts w:ascii="Lato" w:hAnsi="Lato"/>
              </w:rPr>
              <w:t>each type of SFTs and total return swaps including:</w:t>
            </w:r>
          </w:p>
        </w:tc>
        <w:tc>
          <w:tcPr>
            <w:tcW w:w="1146" w:type="dxa"/>
            <w:gridSpan w:val="5"/>
            <w:tcBorders>
              <w:top w:val="nil"/>
              <w:left w:val="nil"/>
              <w:bottom w:val="nil"/>
              <w:right w:val="nil"/>
            </w:tcBorders>
          </w:tcPr>
          <w:p w14:paraId="26D47309" w14:textId="77777777" w:rsidR="00DD158F" w:rsidRPr="004C6125" w:rsidRDefault="00DD158F" w:rsidP="00DD158F">
            <w:pPr>
              <w:spacing w:line="240" w:lineRule="auto"/>
              <w:jc w:val="both"/>
              <w:rPr>
                <w:rFonts w:ascii="Lato" w:hAnsi="Lato"/>
              </w:rPr>
            </w:pPr>
          </w:p>
        </w:tc>
        <w:tc>
          <w:tcPr>
            <w:tcW w:w="469" w:type="dxa"/>
            <w:gridSpan w:val="6"/>
            <w:tcBorders>
              <w:top w:val="nil"/>
              <w:left w:val="nil"/>
              <w:bottom w:val="nil"/>
              <w:right w:val="nil"/>
            </w:tcBorders>
          </w:tcPr>
          <w:p w14:paraId="3F4DD911" w14:textId="77777777" w:rsidR="00DD158F" w:rsidRPr="004C6125" w:rsidRDefault="00DD158F" w:rsidP="00DD158F">
            <w:pPr>
              <w:spacing w:line="240" w:lineRule="auto"/>
              <w:jc w:val="both"/>
              <w:rPr>
                <w:rFonts w:ascii="Lato" w:hAnsi="Lato"/>
              </w:rPr>
            </w:pPr>
          </w:p>
        </w:tc>
        <w:tc>
          <w:tcPr>
            <w:tcW w:w="1475" w:type="dxa"/>
            <w:gridSpan w:val="21"/>
            <w:tcBorders>
              <w:top w:val="nil"/>
              <w:left w:val="nil"/>
              <w:bottom w:val="nil"/>
              <w:right w:val="nil"/>
            </w:tcBorders>
          </w:tcPr>
          <w:p w14:paraId="288D2EE1" w14:textId="77777777" w:rsidR="00DD158F" w:rsidRPr="004C6125" w:rsidRDefault="00DD158F" w:rsidP="00DD158F">
            <w:pPr>
              <w:spacing w:line="240" w:lineRule="auto"/>
              <w:jc w:val="both"/>
              <w:rPr>
                <w:rFonts w:ascii="Lato" w:hAnsi="Lato"/>
              </w:rPr>
            </w:pPr>
          </w:p>
        </w:tc>
        <w:tc>
          <w:tcPr>
            <w:tcW w:w="599" w:type="dxa"/>
            <w:gridSpan w:val="4"/>
            <w:tcBorders>
              <w:top w:val="nil"/>
              <w:left w:val="nil"/>
              <w:bottom w:val="nil"/>
              <w:right w:val="nil"/>
            </w:tcBorders>
          </w:tcPr>
          <w:p w14:paraId="4B4C2F13" w14:textId="77777777" w:rsidR="00DD158F" w:rsidRPr="004C6125" w:rsidRDefault="00DD158F" w:rsidP="00DD158F">
            <w:pPr>
              <w:spacing w:line="240" w:lineRule="auto"/>
              <w:jc w:val="both"/>
              <w:rPr>
                <w:rFonts w:ascii="Lato" w:hAnsi="Lato"/>
              </w:rPr>
            </w:pPr>
          </w:p>
        </w:tc>
        <w:tc>
          <w:tcPr>
            <w:tcW w:w="441" w:type="dxa"/>
            <w:gridSpan w:val="10"/>
            <w:tcBorders>
              <w:top w:val="nil"/>
              <w:left w:val="nil"/>
              <w:bottom w:val="nil"/>
              <w:right w:val="nil"/>
            </w:tcBorders>
          </w:tcPr>
          <w:p w14:paraId="44B6D4BA" w14:textId="77777777" w:rsidR="00DD158F" w:rsidRPr="004C6125" w:rsidRDefault="00DD158F" w:rsidP="00DD158F">
            <w:pPr>
              <w:spacing w:line="240" w:lineRule="auto"/>
              <w:jc w:val="both"/>
              <w:rPr>
                <w:rFonts w:ascii="Lato" w:hAnsi="Lato"/>
              </w:rPr>
            </w:pPr>
          </w:p>
        </w:tc>
        <w:tc>
          <w:tcPr>
            <w:tcW w:w="380" w:type="dxa"/>
            <w:gridSpan w:val="0"/>
            <w:tcBorders>
              <w:top w:val="nil"/>
              <w:left w:val="nil"/>
              <w:bottom w:val="nil"/>
              <w:right w:val="nil"/>
            </w:tcBorders>
          </w:tcPr>
          <w:p w14:paraId="350BC1D5" w14:textId="77777777" w:rsidR="00DD158F" w:rsidRPr="004C6125" w:rsidRDefault="00DD158F" w:rsidP="00DD158F">
            <w:pPr>
              <w:spacing w:line="240" w:lineRule="auto"/>
              <w:jc w:val="both"/>
              <w:rPr>
                <w:rFonts w:ascii="Lato" w:hAnsi="Lato"/>
              </w:rPr>
            </w:pPr>
          </w:p>
        </w:tc>
        <w:tc>
          <w:tcPr>
            <w:tcW w:w="998" w:type="dxa"/>
            <w:gridSpan w:val="0"/>
            <w:tcBorders>
              <w:top w:val="nil"/>
              <w:left w:val="nil"/>
              <w:bottom w:val="nil"/>
              <w:right w:val="nil"/>
            </w:tcBorders>
          </w:tcPr>
          <w:p w14:paraId="1F17CF30" w14:textId="77777777" w:rsidR="00DD158F" w:rsidRPr="004C6125" w:rsidRDefault="00DD158F" w:rsidP="00DD158F">
            <w:pPr>
              <w:spacing w:line="240" w:lineRule="auto"/>
              <w:jc w:val="both"/>
              <w:rPr>
                <w:rFonts w:ascii="Lato" w:hAnsi="Lato"/>
              </w:rPr>
            </w:pPr>
          </w:p>
        </w:tc>
      </w:tr>
      <w:tr w:rsidR="00DD158F" w:rsidRPr="00B14ED5" w14:paraId="550BE4A8" w14:textId="77777777" w:rsidTr="00AB3835">
        <w:trPr>
          <w:wAfter w:w="562" w:type="dxa"/>
        </w:trPr>
        <w:tc>
          <w:tcPr>
            <w:tcW w:w="1057" w:type="dxa"/>
            <w:gridSpan w:val="10"/>
            <w:tcBorders>
              <w:top w:val="nil"/>
              <w:left w:val="nil"/>
              <w:bottom w:val="nil"/>
              <w:right w:val="nil"/>
            </w:tcBorders>
          </w:tcPr>
          <w:p w14:paraId="5783729D" w14:textId="77777777" w:rsidR="00DD158F" w:rsidRPr="004C6125" w:rsidRDefault="00DD158F" w:rsidP="00DD158F">
            <w:pPr>
              <w:spacing w:line="240" w:lineRule="auto"/>
              <w:jc w:val="both"/>
              <w:rPr>
                <w:rFonts w:ascii="Lato" w:hAnsi="Lato"/>
              </w:rPr>
            </w:pPr>
          </w:p>
        </w:tc>
        <w:tc>
          <w:tcPr>
            <w:tcW w:w="4022" w:type="dxa"/>
            <w:gridSpan w:val="6"/>
            <w:tcBorders>
              <w:top w:val="nil"/>
              <w:left w:val="nil"/>
              <w:bottom w:val="nil"/>
              <w:right w:val="nil"/>
            </w:tcBorders>
          </w:tcPr>
          <w:p w14:paraId="68D0D344" w14:textId="77777777" w:rsidR="00DD158F" w:rsidRPr="004C6125" w:rsidRDefault="00DD158F" w:rsidP="00DD158F">
            <w:pPr>
              <w:spacing w:line="240" w:lineRule="auto"/>
              <w:jc w:val="both"/>
              <w:rPr>
                <w:rFonts w:ascii="Lato" w:hAnsi="Lato"/>
              </w:rPr>
            </w:pPr>
          </w:p>
        </w:tc>
        <w:tc>
          <w:tcPr>
            <w:tcW w:w="1146" w:type="dxa"/>
            <w:gridSpan w:val="5"/>
            <w:tcBorders>
              <w:top w:val="nil"/>
              <w:left w:val="nil"/>
              <w:bottom w:val="single" w:sz="4" w:space="0" w:color="auto"/>
              <w:right w:val="nil"/>
            </w:tcBorders>
          </w:tcPr>
          <w:p w14:paraId="2E45B690" w14:textId="77777777" w:rsidR="00DD158F" w:rsidRPr="004C6125" w:rsidRDefault="00DD158F" w:rsidP="00DD158F">
            <w:pPr>
              <w:spacing w:line="240" w:lineRule="auto"/>
              <w:jc w:val="both"/>
              <w:rPr>
                <w:rFonts w:ascii="Lato" w:hAnsi="Lato"/>
              </w:rPr>
            </w:pPr>
          </w:p>
        </w:tc>
        <w:tc>
          <w:tcPr>
            <w:tcW w:w="469" w:type="dxa"/>
            <w:gridSpan w:val="6"/>
            <w:tcBorders>
              <w:top w:val="nil"/>
              <w:left w:val="nil"/>
              <w:bottom w:val="nil"/>
              <w:right w:val="nil"/>
            </w:tcBorders>
          </w:tcPr>
          <w:p w14:paraId="43798A81" w14:textId="77777777" w:rsidR="00DD158F" w:rsidRPr="004C6125" w:rsidRDefault="00DD158F" w:rsidP="00DD158F">
            <w:pPr>
              <w:spacing w:line="240" w:lineRule="auto"/>
              <w:jc w:val="both"/>
              <w:rPr>
                <w:rFonts w:ascii="Lato" w:hAnsi="Lato"/>
              </w:rPr>
            </w:pPr>
          </w:p>
        </w:tc>
        <w:tc>
          <w:tcPr>
            <w:tcW w:w="1475" w:type="dxa"/>
            <w:gridSpan w:val="21"/>
            <w:tcBorders>
              <w:top w:val="nil"/>
              <w:left w:val="nil"/>
              <w:bottom w:val="single" w:sz="4" w:space="0" w:color="auto"/>
              <w:right w:val="nil"/>
            </w:tcBorders>
          </w:tcPr>
          <w:p w14:paraId="28C348B0" w14:textId="77777777" w:rsidR="00DD158F" w:rsidRPr="004C6125" w:rsidRDefault="00DD158F" w:rsidP="00DD158F">
            <w:pPr>
              <w:spacing w:line="240" w:lineRule="auto"/>
              <w:jc w:val="both"/>
              <w:rPr>
                <w:rFonts w:ascii="Lato" w:hAnsi="Lato"/>
              </w:rPr>
            </w:pPr>
          </w:p>
        </w:tc>
        <w:tc>
          <w:tcPr>
            <w:tcW w:w="599" w:type="dxa"/>
            <w:gridSpan w:val="4"/>
            <w:tcBorders>
              <w:top w:val="nil"/>
              <w:left w:val="nil"/>
              <w:bottom w:val="nil"/>
              <w:right w:val="nil"/>
            </w:tcBorders>
          </w:tcPr>
          <w:p w14:paraId="66C848E6" w14:textId="77777777" w:rsidR="00DD158F" w:rsidRPr="004C6125" w:rsidRDefault="00DD158F" w:rsidP="00DD158F">
            <w:pPr>
              <w:spacing w:line="240" w:lineRule="auto"/>
              <w:jc w:val="both"/>
              <w:rPr>
                <w:rFonts w:ascii="Lato" w:hAnsi="Lato"/>
              </w:rPr>
            </w:pPr>
          </w:p>
        </w:tc>
        <w:tc>
          <w:tcPr>
            <w:tcW w:w="441" w:type="dxa"/>
            <w:gridSpan w:val="10"/>
            <w:tcBorders>
              <w:top w:val="nil"/>
              <w:left w:val="nil"/>
              <w:bottom w:val="single" w:sz="4" w:space="0" w:color="auto"/>
              <w:right w:val="nil"/>
            </w:tcBorders>
          </w:tcPr>
          <w:p w14:paraId="2CA18BE7" w14:textId="77777777" w:rsidR="00DD158F" w:rsidRPr="004C6125" w:rsidRDefault="00DD158F" w:rsidP="00DD158F">
            <w:pPr>
              <w:spacing w:line="240" w:lineRule="auto"/>
              <w:jc w:val="both"/>
              <w:rPr>
                <w:rFonts w:ascii="Lato" w:hAnsi="Lato"/>
              </w:rPr>
            </w:pPr>
          </w:p>
        </w:tc>
        <w:tc>
          <w:tcPr>
            <w:tcW w:w="380" w:type="dxa"/>
            <w:gridSpan w:val="0"/>
            <w:tcBorders>
              <w:top w:val="nil"/>
              <w:left w:val="nil"/>
              <w:bottom w:val="nil"/>
              <w:right w:val="nil"/>
            </w:tcBorders>
          </w:tcPr>
          <w:p w14:paraId="4C80E96B" w14:textId="77777777" w:rsidR="00DD158F" w:rsidRPr="004C6125" w:rsidRDefault="00DD158F" w:rsidP="00DD158F">
            <w:pPr>
              <w:spacing w:line="240" w:lineRule="auto"/>
              <w:jc w:val="both"/>
              <w:rPr>
                <w:rFonts w:ascii="Lato" w:hAnsi="Lato"/>
              </w:rPr>
            </w:pPr>
          </w:p>
        </w:tc>
        <w:tc>
          <w:tcPr>
            <w:tcW w:w="998" w:type="dxa"/>
            <w:gridSpan w:val="0"/>
            <w:tcBorders>
              <w:top w:val="nil"/>
              <w:left w:val="nil"/>
              <w:bottom w:val="nil"/>
              <w:right w:val="nil"/>
            </w:tcBorders>
          </w:tcPr>
          <w:p w14:paraId="0887992C" w14:textId="77777777" w:rsidR="00DD158F" w:rsidRPr="004C6125" w:rsidRDefault="00DD158F" w:rsidP="00DD158F">
            <w:pPr>
              <w:spacing w:line="240" w:lineRule="auto"/>
              <w:jc w:val="both"/>
              <w:rPr>
                <w:rFonts w:ascii="Lato" w:hAnsi="Lato"/>
              </w:rPr>
            </w:pPr>
          </w:p>
        </w:tc>
      </w:tr>
      <w:tr w:rsidR="00DD158F" w:rsidRPr="00B14ED5" w14:paraId="37DDD594" w14:textId="77777777" w:rsidTr="00AB3835">
        <w:trPr>
          <w:wAfter w:w="562" w:type="dxa"/>
        </w:trPr>
        <w:tc>
          <w:tcPr>
            <w:tcW w:w="1057" w:type="dxa"/>
            <w:gridSpan w:val="10"/>
            <w:tcBorders>
              <w:top w:val="nil"/>
              <w:left w:val="nil"/>
              <w:bottom w:val="nil"/>
              <w:right w:val="nil"/>
            </w:tcBorders>
          </w:tcPr>
          <w:p w14:paraId="444FD94C" w14:textId="77777777" w:rsidR="00DD158F" w:rsidRPr="004C6125" w:rsidRDefault="00DD158F" w:rsidP="00DD158F">
            <w:pPr>
              <w:spacing w:line="240" w:lineRule="auto"/>
              <w:jc w:val="both"/>
              <w:rPr>
                <w:rFonts w:ascii="Lato" w:hAnsi="Lato"/>
              </w:rPr>
            </w:pPr>
          </w:p>
        </w:tc>
        <w:tc>
          <w:tcPr>
            <w:tcW w:w="4022" w:type="dxa"/>
            <w:gridSpan w:val="6"/>
            <w:tcBorders>
              <w:top w:val="nil"/>
              <w:left w:val="nil"/>
              <w:bottom w:val="nil"/>
              <w:right w:val="single" w:sz="4" w:space="0" w:color="auto"/>
            </w:tcBorders>
          </w:tcPr>
          <w:p w14:paraId="46501166" w14:textId="77777777" w:rsidR="00DD158F" w:rsidRPr="004C6125" w:rsidRDefault="00DD158F" w:rsidP="00DD158F">
            <w:pPr>
              <w:pStyle w:val="ListParagraph"/>
              <w:numPr>
                <w:ilvl w:val="0"/>
                <w:numId w:val="34"/>
              </w:numPr>
              <w:spacing w:line="240" w:lineRule="auto"/>
              <w:ind w:left="345" w:hanging="284"/>
              <w:jc w:val="both"/>
              <w:rPr>
                <w:rFonts w:ascii="Lato" w:hAnsi="Lato"/>
              </w:rPr>
            </w:pPr>
            <w:r w:rsidRPr="004C6125">
              <w:rPr>
                <w:rFonts w:ascii="Lato" w:hAnsi="Lato"/>
              </w:rPr>
              <w:t xml:space="preserve">Types of assets that can be subject </w:t>
            </w:r>
          </w:p>
        </w:tc>
        <w:tc>
          <w:tcPr>
            <w:tcW w:w="1146" w:type="dxa"/>
            <w:gridSpan w:val="5"/>
            <w:tcBorders>
              <w:top w:val="single" w:sz="4" w:space="0" w:color="auto"/>
              <w:left w:val="single" w:sz="4" w:space="0" w:color="auto"/>
              <w:bottom w:val="single" w:sz="4" w:space="0" w:color="auto"/>
              <w:right w:val="single" w:sz="4" w:space="0" w:color="auto"/>
            </w:tcBorders>
          </w:tcPr>
          <w:p w14:paraId="08B85943" w14:textId="77777777" w:rsidR="00DD158F" w:rsidRPr="004C6125" w:rsidRDefault="00DD158F" w:rsidP="00DD158F">
            <w:pPr>
              <w:spacing w:line="240" w:lineRule="auto"/>
              <w:jc w:val="both"/>
              <w:rPr>
                <w:rFonts w:ascii="Lato" w:hAnsi="Lato"/>
              </w:rPr>
            </w:pPr>
          </w:p>
        </w:tc>
        <w:tc>
          <w:tcPr>
            <w:tcW w:w="469" w:type="dxa"/>
            <w:gridSpan w:val="6"/>
            <w:tcBorders>
              <w:top w:val="nil"/>
              <w:left w:val="single" w:sz="4" w:space="0" w:color="auto"/>
              <w:bottom w:val="nil"/>
              <w:right w:val="single" w:sz="4" w:space="0" w:color="auto"/>
            </w:tcBorders>
          </w:tcPr>
          <w:p w14:paraId="234525B3" w14:textId="77777777" w:rsidR="00DD158F" w:rsidRPr="004C6125" w:rsidRDefault="00DD158F" w:rsidP="00DD158F">
            <w:pPr>
              <w:spacing w:line="240" w:lineRule="auto"/>
              <w:jc w:val="both"/>
              <w:rPr>
                <w:rFonts w:ascii="Lato" w:hAnsi="Lato"/>
              </w:rPr>
            </w:pPr>
          </w:p>
        </w:tc>
        <w:tc>
          <w:tcPr>
            <w:tcW w:w="1475" w:type="dxa"/>
            <w:gridSpan w:val="21"/>
            <w:tcBorders>
              <w:top w:val="single" w:sz="4" w:space="0" w:color="auto"/>
              <w:left w:val="single" w:sz="4" w:space="0" w:color="auto"/>
              <w:bottom w:val="single" w:sz="4" w:space="0" w:color="auto"/>
              <w:right w:val="single" w:sz="4" w:space="0" w:color="auto"/>
            </w:tcBorders>
          </w:tcPr>
          <w:p w14:paraId="2EC40D02" w14:textId="77777777" w:rsidR="00DD158F" w:rsidRPr="004C6125" w:rsidRDefault="00DD158F" w:rsidP="00DD158F">
            <w:pPr>
              <w:spacing w:line="240" w:lineRule="auto"/>
              <w:jc w:val="both"/>
              <w:rPr>
                <w:rFonts w:ascii="Lato" w:hAnsi="Lato"/>
              </w:rPr>
            </w:pPr>
          </w:p>
        </w:tc>
        <w:tc>
          <w:tcPr>
            <w:tcW w:w="599" w:type="dxa"/>
            <w:gridSpan w:val="4"/>
            <w:tcBorders>
              <w:top w:val="nil"/>
              <w:left w:val="single" w:sz="4" w:space="0" w:color="auto"/>
              <w:bottom w:val="nil"/>
              <w:right w:val="single" w:sz="4" w:space="0" w:color="auto"/>
            </w:tcBorders>
          </w:tcPr>
          <w:p w14:paraId="3233DC6B" w14:textId="77777777" w:rsidR="00DD158F" w:rsidRPr="004C6125" w:rsidRDefault="00DD158F" w:rsidP="00DD158F">
            <w:pPr>
              <w:spacing w:line="240" w:lineRule="auto"/>
              <w:jc w:val="both"/>
              <w:rPr>
                <w:rFonts w:ascii="Lato" w:hAnsi="Lato"/>
              </w:rPr>
            </w:pPr>
          </w:p>
        </w:tc>
        <w:tc>
          <w:tcPr>
            <w:tcW w:w="441" w:type="dxa"/>
            <w:gridSpan w:val="10"/>
            <w:tcBorders>
              <w:top w:val="single" w:sz="4" w:space="0" w:color="auto"/>
              <w:left w:val="single" w:sz="4" w:space="0" w:color="auto"/>
              <w:bottom w:val="single" w:sz="4" w:space="0" w:color="auto"/>
              <w:right w:val="single" w:sz="4" w:space="0" w:color="auto"/>
            </w:tcBorders>
          </w:tcPr>
          <w:p w14:paraId="0A9BD4C8" w14:textId="77777777" w:rsidR="00DD158F" w:rsidRPr="004C6125" w:rsidRDefault="00DD158F" w:rsidP="00DD158F">
            <w:pPr>
              <w:spacing w:line="240" w:lineRule="auto"/>
              <w:jc w:val="both"/>
              <w:rPr>
                <w:rFonts w:ascii="Lato" w:hAnsi="Lato"/>
              </w:rPr>
            </w:pPr>
          </w:p>
        </w:tc>
        <w:tc>
          <w:tcPr>
            <w:tcW w:w="380" w:type="dxa"/>
            <w:gridSpan w:val="0"/>
            <w:tcBorders>
              <w:top w:val="nil"/>
              <w:left w:val="single" w:sz="4" w:space="0" w:color="auto"/>
              <w:bottom w:val="nil"/>
              <w:right w:val="nil"/>
            </w:tcBorders>
          </w:tcPr>
          <w:p w14:paraId="173EC351" w14:textId="77777777" w:rsidR="00DD158F" w:rsidRPr="004C6125" w:rsidRDefault="00DD158F" w:rsidP="00DD158F">
            <w:pPr>
              <w:spacing w:line="240" w:lineRule="auto"/>
              <w:jc w:val="both"/>
              <w:rPr>
                <w:rFonts w:ascii="Lato" w:hAnsi="Lato"/>
              </w:rPr>
            </w:pPr>
          </w:p>
        </w:tc>
        <w:tc>
          <w:tcPr>
            <w:tcW w:w="998" w:type="dxa"/>
            <w:gridSpan w:val="0"/>
            <w:tcBorders>
              <w:top w:val="nil"/>
              <w:left w:val="nil"/>
              <w:bottom w:val="nil"/>
              <w:right w:val="nil"/>
            </w:tcBorders>
          </w:tcPr>
          <w:p w14:paraId="5DD7B8EA" w14:textId="77777777" w:rsidR="00DD158F" w:rsidRPr="004C6125" w:rsidRDefault="00DD158F" w:rsidP="00DD158F">
            <w:pPr>
              <w:spacing w:line="240" w:lineRule="auto"/>
              <w:jc w:val="both"/>
              <w:rPr>
                <w:rFonts w:ascii="Lato" w:hAnsi="Lato"/>
              </w:rPr>
            </w:pPr>
          </w:p>
        </w:tc>
      </w:tr>
      <w:tr w:rsidR="00DD158F" w:rsidRPr="00B14ED5" w14:paraId="5E891C60" w14:textId="77777777" w:rsidTr="00AB3835">
        <w:trPr>
          <w:wAfter w:w="562" w:type="dxa"/>
        </w:trPr>
        <w:tc>
          <w:tcPr>
            <w:tcW w:w="1057" w:type="dxa"/>
            <w:gridSpan w:val="10"/>
            <w:tcBorders>
              <w:top w:val="nil"/>
              <w:left w:val="nil"/>
              <w:bottom w:val="nil"/>
              <w:right w:val="nil"/>
            </w:tcBorders>
          </w:tcPr>
          <w:p w14:paraId="5457702C" w14:textId="77777777" w:rsidR="00DD158F" w:rsidRPr="004C6125" w:rsidRDefault="00DD158F" w:rsidP="00DD158F">
            <w:pPr>
              <w:spacing w:line="240" w:lineRule="auto"/>
              <w:jc w:val="both"/>
              <w:rPr>
                <w:rFonts w:ascii="Lato" w:hAnsi="Lato"/>
              </w:rPr>
            </w:pPr>
          </w:p>
        </w:tc>
        <w:tc>
          <w:tcPr>
            <w:tcW w:w="4022" w:type="dxa"/>
            <w:gridSpan w:val="6"/>
            <w:tcBorders>
              <w:top w:val="nil"/>
              <w:left w:val="nil"/>
              <w:bottom w:val="nil"/>
              <w:right w:val="nil"/>
            </w:tcBorders>
          </w:tcPr>
          <w:p w14:paraId="397726EB" w14:textId="77777777" w:rsidR="00DD158F" w:rsidRPr="004C6125" w:rsidRDefault="00DD158F" w:rsidP="00DD158F">
            <w:pPr>
              <w:spacing w:line="240" w:lineRule="auto"/>
              <w:jc w:val="both"/>
              <w:rPr>
                <w:rFonts w:ascii="Lato" w:hAnsi="Lato"/>
              </w:rPr>
            </w:pPr>
            <w:r w:rsidRPr="004C6125">
              <w:rPr>
                <w:rFonts w:ascii="Lato" w:hAnsi="Lato"/>
              </w:rPr>
              <w:t>to them</w:t>
            </w:r>
          </w:p>
        </w:tc>
        <w:tc>
          <w:tcPr>
            <w:tcW w:w="1146" w:type="dxa"/>
            <w:gridSpan w:val="5"/>
            <w:tcBorders>
              <w:top w:val="single" w:sz="4" w:space="0" w:color="auto"/>
              <w:left w:val="nil"/>
              <w:bottom w:val="single" w:sz="4" w:space="0" w:color="auto"/>
              <w:right w:val="nil"/>
            </w:tcBorders>
          </w:tcPr>
          <w:p w14:paraId="2B1CE488" w14:textId="77777777" w:rsidR="00DD158F" w:rsidRPr="004C6125" w:rsidRDefault="00DD158F" w:rsidP="00DD158F">
            <w:pPr>
              <w:spacing w:line="240" w:lineRule="auto"/>
              <w:jc w:val="both"/>
              <w:rPr>
                <w:rFonts w:ascii="Lato" w:hAnsi="Lato"/>
              </w:rPr>
            </w:pPr>
          </w:p>
        </w:tc>
        <w:tc>
          <w:tcPr>
            <w:tcW w:w="469" w:type="dxa"/>
            <w:gridSpan w:val="6"/>
            <w:tcBorders>
              <w:top w:val="nil"/>
              <w:left w:val="nil"/>
              <w:bottom w:val="nil"/>
              <w:right w:val="nil"/>
            </w:tcBorders>
          </w:tcPr>
          <w:p w14:paraId="0E78031C" w14:textId="77777777" w:rsidR="00DD158F" w:rsidRPr="004C6125" w:rsidRDefault="00DD158F" w:rsidP="00DD158F">
            <w:pPr>
              <w:spacing w:line="240" w:lineRule="auto"/>
              <w:jc w:val="both"/>
              <w:rPr>
                <w:rFonts w:ascii="Lato" w:hAnsi="Lato"/>
              </w:rPr>
            </w:pPr>
          </w:p>
        </w:tc>
        <w:tc>
          <w:tcPr>
            <w:tcW w:w="1475" w:type="dxa"/>
            <w:gridSpan w:val="21"/>
            <w:tcBorders>
              <w:top w:val="single" w:sz="4" w:space="0" w:color="auto"/>
              <w:left w:val="nil"/>
              <w:bottom w:val="single" w:sz="4" w:space="0" w:color="auto"/>
              <w:right w:val="nil"/>
            </w:tcBorders>
          </w:tcPr>
          <w:p w14:paraId="2D1C0A83" w14:textId="77777777" w:rsidR="00DD158F" w:rsidRPr="004C6125" w:rsidRDefault="00DD158F" w:rsidP="00DD158F">
            <w:pPr>
              <w:spacing w:line="240" w:lineRule="auto"/>
              <w:jc w:val="both"/>
              <w:rPr>
                <w:rFonts w:ascii="Lato" w:hAnsi="Lato"/>
              </w:rPr>
            </w:pPr>
          </w:p>
        </w:tc>
        <w:tc>
          <w:tcPr>
            <w:tcW w:w="599" w:type="dxa"/>
            <w:gridSpan w:val="4"/>
            <w:tcBorders>
              <w:top w:val="nil"/>
              <w:left w:val="nil"/>
              <w:bottom w:val="nil"/>
              <w:right w:val="nil"/>
            </w:tcBorders>
          </w:tcPr>
          <w:p w14:paraId="27CC060E" w14:textId="77777777" w:rsidR="00DD158F" w:rsidRPr="004C6125" w:rsidRDefault="00DD158F" w:rsidP="00DD158F">
            <w:pPr>
              <w:spacing w:line="240" w:lineRule="auto"/>
              <w:jc w:val="both"/>
              <w:rPr>
                <w:rFonts w:ascii="Lato" w:hAnsi="Lato"/>
              </w:rPr>
            </w:pPr>
          </w:p>
        </w:tc>
        <w:tc>
          <w:tcPr>
            <w:tcW w:w="441" w:type="dxa"/>
            <w:gridSpan w:val="10"/>
            <w:tcBorders>
              <w:top w:val="single" w:sz="4" w:space="0" w:color="auto"/>
              <w:left w:val="nil"/>
              <w:bottom w:val="single" w:sz="4" w:space="0" w:color="auto"/>
              <w:right w:val="nil"/>
            </w:tcBorders>
          </w:tcPr>
          <w:p w14:paraId="5910FEFB" w14:textId="77777777" w:rsidR="00DD158F" w:rsidRPr="004C6125" w:rsidRDefault="00DD158F" w:rsidP="00DD158F">
            <w:pPr>
              <w:spacing w:line="240" w:lineRule="auto"/>
              <w:jc w:val="both"/>
              <w:rPr>
                <w:rFonts w:ascii="Lato" w:hAnsi="Lato"/>
              </w:rPr>
            </w:pPr>
          </w:p>
        </w:tc>
        <w:tc>
          <w:tcPr>
            <w:tcW w:w="380" w:type="dxa"/>
            <w:gridSpan w:val="0"/>
            <w:tcBorders>
              <w:top w:val="nil"/>
              <w:left w:val="nil"/>
              <w:bottom w:val="nil"/>
              <w:right w:val="nil"/>
            </w:tcBorders>
          </w:tcPr>
          <w:p w14:paraId="7C12D05A" w14:textId="77777777" w:rsidR="00DD158F" w:rsidRPr="004C6125" w:rsidRDefault="00DD158F" w:rsidP="00DD158F">
            <w:pPr>
              <w:spacing w:line="240" w:lineRule="auto"/>
              <w:jc w:val="both"/>
              <w:rPr>
                <w:rFonts w:ascii="Lato" w:hAnsi="Lato"/>
              </w:rPr>
            </w:pPr>
          </w:p>
        </w:tc>
        <w:tc>
          <w:tcPr>
            <w:tcW w:w="998" w:type="dxa"/>
            <w:gridSpan w:val="0"/>
            <w:tcBorders>
              <w:top w:val="nil"/>
              <w:left w:val="nil"/>
              <w:bottom w:val="nil"/>
              <w:right w:val="nil"/>
            </w:tcBorders>
          </w:tcPr>
          <w:p w14:paraId="78CFFF7B" w14:textId="77777777" w:rsidR="00DD158F" w:rsidRPr="004C6125" w:rsidRDefault="00DD158F" w:rsidP="00DD158F">
            <w:pPr>
              <w:spacing w:line="240" w:lineRule="auto"/>
              <w:jc w:val="both"/>
              <w:rPr>
                <w:rFonts w:ascii="Lato" w:hAnsi="Lato"/>
              </w:rPr>
            </w:pPr>
          </w:p>
        </w:tc>
      </w:tr>
      <w:tr w:rsidR="00DD158F" w:rsidRPr="00B14ED5" w14:paraId="3D2733AF" w14:textId="77777777" w:rsidTr="00AB3835">
        <w:trPr>
          <w:wAfter w:w="562" w:type="dxa"/>
        </w:trPr>
        <w:tc>
          <w:tcPr>
            <w:tcW w:w="1057" w:type="dxa"/>
            <w:gridSpan w:val="10"/>
            <w:tcBorders>
              <w:top w:val="nil"/>
              <w:left w:val="nil"/>
              <w:bottom w:val="nil"/>
              <w:right w:val="nil"/>
            </w:tcBorders>
          </w:tcPr>
          <w:p w14:paraId="4D12711B" w14:textId="77777777" w:rsidR="00DD158F" w:rsidRPr="004C6125" w:rsidRDefault="00DD158F" w:rsidP="00DD158F">
            <w:pPr>
              <w:spacing w:line="240" w:lineRule="auto"/>
              <w:jc w:val="both"/>
              <w:rPr>
                <w:rFonts w:ascii="Lato" w:hAnsi="Lato"/>
              </w:rPr>
            </w:pPr>
          </w:p>
        </w:tc>
        <w:tc>
          <w:tcPr>
            <w:tcW w:w="4022" w:type="dxa"/>
            <w:gridSpan w:val="6"/>
            <w:tcBorders>
              <w:top w:val="nil"/>
              <w:left w:val="nil"/>
              <w:bottom w:val="nil"/>
              <w:right w:val="single" w:sz="4" w:space="0" w:color="auto"/>
            </w:tcBorders>
          </w:tcPr>
          <w:p w14:paraId="5789F7AB" w14:textId="77777777" w:rsidR="00DD158F" w:rsidRPr="004C6125" w:rsidRDefault="00DD158F" w:rsidP="00DD158F">
            <w:pPr>
              <w:pStyle w:val="ListParagraph"/>
              <w:numPr>
                <w:ilvl w:val="0"/>
                <w:numId w:val="34"/>
              </w:numPr>
              <w:spacing w:line="240" w:lineRule="auto"/>
              <w:ind w:left="345" w:hanging="283"/>
              <w:jc w:val="both"/>
              <w:rPr>
                <w:rFonts w:ascii="Lato" w:hAnsi="Lato"/>
              </w:rPr>
            </w:pPr>
            <w:r w:rsidRPr="004C6125">
              <w:rPr>
                <w:rFonts w:ascii="Lato" w:hAnsi="Lato"/>
              </w:rPr>
              <w:t xml:space="preserve">Maximum proportion of AUM that </w:t>
            </w:r>
          </w:p>
        </w:tc>
        <w:tc>
          <w:tcPr>
            <w:tcW w:w="1146" w:type="dxa"/>
            <w:gridSpan w:val="5"/>
            <w:tcBorders>
              <w:top w:val="single" w:sz="4" w:space="0" w:color="auto"/>
              <w:left w:val="single" w:sz="4" w:space="0" w:color="auto"/>
              <w:bottom w:val="single" w:sz="4" w:space="0" w:color="auto"/>
              <w:right w:val="single" w:sz="4" w:space="0" w:color="auto"/>
            </w:tcBorders>
          </w:tcPr>
          <w:p w14:paraId="62EF334F" w14:textId="77777777" w:rsidR="00DD158F" w:rsidRPr="004C6125" w:rsidRDefault="00DD158F" w:rsidP="00DD158F">
            <w:pPr>
              <w:spacing w:line="240" w:lineRule="auto"/>
              <w:jc w:val="both"/>
              <w:rPr>
                <w:rFonts w:ascii="Lato" w:hAnsi="Lato"/>
              </w:rPr>
            </w:pPr>
          </w:p>
        </w:tc>
        <w:tc>
          <w:tcPr>
            <w:tcW w:w="469" w:type="dxa"/>
            <w:gridSpan w:val="6"/>
            <w:tcBorders>
              <w:top w:val="nil"/>
              <w:left w:val="single" w:sz="4" w:space="0" w:color="auto"/>
              <w:bottom w:val="nil"/>
              <w:right w:val="single" w:sz="4" w:space="0" w:color="auto"/>
            </w:tcBorders>
          </w:tcPr>
          <w:p w14:paraId="0D9055E3" w14:textId="77777777" w:rsidR="00DD158F" w:rsidRPr="004C6125" w:rsidRDefault="00DD158F" w:rsidP="00DD158F">
            <w:pPr>
              <w:spacing w:line="240" w:lineRule="auto"/>
              <w:jc w:val="both"/>
              <w:rPr>
                <w:rFonts w:ascii="Lato" w:hAnsi="Lato"/>
              </w:rPr>
            </w:pPr>
          </w:p>
        </w:tc>
        <w:tc>
          <w:tcPr>
            <w:tcW w:w="1475" w:type="dxa"/>
            <w:gridSpan w:val="21"/>
            <w:tcBorders>
              <w:top w:val="single" w:sz="4" w:space="0" w:color="auto"/>
              <w:left w:val="single" w:sz="4" w:space="0" w:color="auto"/>
              <w:bottom w:val="single" w:sz="4" w:space="0" w:color="auto"/>
              <w:right w:val="single" w:sz="4" w:space="0" w:color="auto"/>
            </w:tcBorders>
          </w:tcPr>
          <w:p w14:paraId="753BA66D" w14:textId="77777777" w:rsidR="00DD158F" w:rsidRPr="004C6125" w:rsidRDefault="00DD158F" w:rsidP="00DD158F">
            <w:pPr>
              <w:spacing w:line="240" w:lineRule="auto"/>
              <w:jc w:val="both"/>
              <w:rPr>
                <w:rFonts w:ascii="Lato" w:hAnsi="Lato"/>
              </w:rPr>
            </w:pPr>
          </w:p>
        </w:tc>
        <w:tc>
          <w:tcPr>
            <w:tcW w:w="599" w:type="dxa"/>
            <w:gridSpan w:val="4"/>
            <w:tcBorders>
              <w:top w:val="nil"/>
              <w:left w:val="single" w:sz="4" w:space="0" w:color="auto"/>
              <w:bottom w:val="nil"/>
              <w:right w:val="single" w:sz="4" w:space="0" w:color="auto"/>
            </w:tcBorders>
          </w:tcPr>
          <w:p w14:paraId="0C6C8FF3" w14:textId="77777777" w:rsidR="00DD158F" w:rsidRPr="004C6125" w:rsidRDefault="00DD158F" w:rsidP="00DD158F">
            <w:pPr>
              <w:spacing w:line="240" w:lineRule="auto"/>
              <w:jc w:val="both"/>
              <w:rPr>
                <w:rFonts w:ascii="Lato" w:hAnsi="Lato"/>
              </w:rPr>
            </w:pPr>
          </w:p>
        </w:tc>
        <w:tc>
          <w:tcPr>
            <w:tcW w:w="441" w:type="dxa"/>
            <w:gridSpan w:val="10"/>
            <w:tcBorders>
              <w:top w:val="single" w:sz="4" w:space="0" w:color="auto"/>
              <w:left w:val="single" w:sz="4" w:space="0" w:color="auto"/>
              <w:bottom w:val="single" w:sz="4" w:space="0" w:color="auto"/>
              <w:right w:val="single" w:sz="4" w:space="0" w:color="auto"/>
            </w:tcBorders>
          </w:tcPr>
          <w:p w14:paraId="3BDB0391" w14:textId="77777777" w:rsidR="00DD158F" w:rsidRPr="004C6125" w:rsidRDefault="00DD158F" w:rsidP="00DD158F">
            <w:pPr>
              <w:spacing w:line="240" w:lineRule="auto"/>
              <w:jc w:val="both"/>
              <w:rPr>
                <w:rFonts w:ascii="Lato" w:hAnsi="Lato"/>
              </w:rPr>
            </w:pPr>
          </w:p>
        </w:tc>
        <w:tc>
          <w:tcPr>
            <w:tcW w:w="380" w:type="dxa"/>
            <w:gridSpan w:val="0"/>
            <w:tcBorders>
              <w:top w:val="nil"/>
              <w:left w:val="single" w:sz="4" w:space="0" w:color="auto"/>
              <w:bottom w:val="nil"/>
              <w:right w:val="nil"/>
            </w:tcBorders>
          </w:tcPr>
          <w:p w14:paraId="5C24A48C" w14:textId="77777777" w:rsidR="00DD158F" w:rsidRPr="004C6125" w:rsidRDefault="00DD158F" w:rsidP="00DD158F">
            <w:pPr>
              <w:spacing w:line="240" w:lineRule="auto"/>
              <w:jc w:val="both"/>
              <w:rPr>
                <w:rFonts w:ascii="Lato" w:hAnsi="Lato"/>
              </w:rPr>
            </w:pPr>
          </w:p>
        </w:tc>
        <w:tc>
          <w:tcPr>
            <w:tcW w:w="998" w:type="dxa"/>
            <w:gridSpan w:val="0"/>
            <w:tcBorders>
              <w:top w:val="nil"/>
              <w:left w:val="nil"/>
              <w:bottom w:val="nil"/>
              <w:right w:val="nil"/>
            </w:tcBorders>
          </w:tcPr>
          <w:p w14:paraId="04C964A8" w14:textId="77777777" w:rsidR="00DD158F" w:rsidRPr="004C6125" w:rsidRDefault="00DD158F" w:rsidP="00DD158F">
            <w:pPr>
              <w:spacing w:line="240" w:lineRule="auto"/>
              <w:jc w:val="both"/>
              <w:rPr>
                <w:rFonts w:ascii="Lato" w:hAnsi="Lato"/>
              </w:rPr>
            </w:pPr>
          </w:p>
        </w:tc>
      </w:tr>
      <w:tr w:rsidR="00DD158F" w:rsidRPr="00B14ED5" w14:paraId="148A672B" w14:textId="77777777" w:rsidTr="00AB3835">
        <w:trPr>
          <w:wAfter w:w="562" w:type="dxa"/>
        </w:trPr>
        <w:tc>
          <w:tcPr>
            <w:tcW w:w="1057" w:type="dxa"/>
            <w:gridSpan w:val="10"/>
            <w:tcBorders>
              <w:top w:val="nil"/>
              <w:left w:val="nil"/>
              <w:bottom w:val="nil"/>
              <w:right w:val="nil"/>
            </w:tcBorders>
          </w:tcPr>
          <w:p w14:paraId="23F69253" w14:textId="77777777" w:rsidR="00DD158F" w:rsidRPr="004C6125" w:rsidRDefault="00DD158F" w:rsidP="00DD158F">
            <w:pPr>
              <w:spacing w:line="240" w:lineRule="auto"/>
              <w:jc w:val="both"/>
              <w:rPr>
                <w:rFonts w:ascii="Lato" w:hAnsi="Lato"/>
              </w:rPr>
            </w:pPr>
          </w:p>
        </w:tc>
        <w:tc>
          <w:tcPr>
            <w:tcW w:w="4022" w:type="dxa"/>
            <w:gridSpan w:val="6"/>
            <w:tcBorders>
              <w:top w:val="nil"/>
              <w:left w:val="nil"/>
              <w:bottom w:val="nil"/>
              <w:right w:val="nil"/>
            </w:tcBorders>
          </w:tcPr>
          <w:p w14:paraId="45583426" w14:textId="77777777" w:rsidR="00DD158F" w:rsidRPr="004C6125" w:rsidRDefault="00DD158F" w:rsidP="00DD158F">
            <w:pPr>
              <w:spacing w:line="240" w:lineRule="auto"/>
              <w:jc w:val="both"/>
              <w:rPr>
                <w:rFonts w:ascii="Lato" w:hAnsi="Lato"/>
              </w:rPr>
            </w:pPr>
            <w:r w:rsidRPr="00FC0B0F">
              <w:rPr>
                <w:rFonts w:ascii="Lato" w:hAnsi="Lato"/>
              </w:rPr>
              <w:t xml:space="preserve">can </w:t>
            </w:r>
            <w:r w:rsidRPr="004C6125">
              <w:rPr>
                <w:rFonts w:ascii="Lato" w:hAnsi="Lato"/>
              </w:rPr>
              <w:t>be subject to them</w:t>
            </w:r>
          </w:p>
        </w:tc>
        <w:tc>
          <w:tcPr>
            <w:tcW w:w="1146" w:type="dxa"/>
            <w:gridSpan w:val="5"/>
            <w:tcBorders>
              <w:top w:val="single" w:sz="4" w:space="0" w:color="auto"/>
              <w:left w:val="nil"/>
              <w:bottom w:val="nil"/>
              <w:right w:val="nil"/>
            </w:tcBorders>
          </w:tcPr>
          <w:p w14:paraId="63D55FE8" w14:textId="77777777" w:rsidR="00DD158F" w:rsidRPr="004C6125" w:rsidRDefault="00DD158F" w:rsidP="00DD158F">
            <w:pPr>
              <w:spacing w:line="240" w:lineRule="auto"/>
              <w:jc w:val="both"/>
              <w:rPr>
                <w:rFonts w:ascii="Lato" w:hAnsi="Lato"/>
              </w:rPr>
            </w:pPr>
          </w:p>
        </w:tc>
        <w:tc>
          <w:tcPr>
            <w:tcW w:w="469" w:type="dxa"/>
            <w:gridSpan w:val="6"/>
            <w:tcBorders>
              <w:top w:val="nil"/>
              <w:left w:val="nil"/>
              <w:bottom w:val="nil"/>
              <w:right w:val="nil"/>
            </w:tcBorders>
          </w:tcPr>
          <w:p w14:paraId="0BCD39C6" w14:textId="77777777" w:rsidR="00DD158F" w:rsidRPr="004C6125" w:rsidRDefault="00DD158F" w:rsidP="00DD158F">
            <w:pPr>
              <w:spacing w:line="240" w:lineRule="auto"/>
              <w:jc w:val="both"/>
              <w:rPr>
                <w:rFonts w:ascii="Lato" w:hAnsi="Lato"/>
              </w:rPr>
            </w:pPr>
          </w:p>
        </w:tc>
        <w:tc>
          <w:tcPr>
            <w:tcW w:w="1475" w:type="dxa"/>
            <w:gridSpan w:val="21"/>
            <w:tcBorders>
              <w:top w:val="single" w:sz="4" w:space="0" w:color="auto"/>
              <w:left w:val="nil"/>
              <w:bottom w:val="nil"/>
              <w:right w:val="nil"/>
            </w:tcBorders>
          </w:tcPr>
          <w:p w14:paraId="5B2E2962" w14:textId="77777777" w:rsidR="00DD158F" w:rsidRPr="004C6125" w:rsidRDefault="00DD158F" w:rsidP="00DD158F">
            <w:pPr>
              <w:spacing w:line="240" w:lineRule="auto"/>
              <w:jc w:val="both"/>
              <w:rPr>
                <w:rFonts w:ascii="Lato" w:hAnsi="Lato"/>
              </w:rPr>
            </w:pPr>
          </w:p>
        </w:tc>
        <w:tc>
          <w:tcPr>
            <w:tcW w:w="599" w:type="dxa"/>
            <w:gridSpan w:val="4"/>
            <w:tcBorders>
              <w:top w:val="nil"/>
              <w:left w:val="nil"/>
              <w:bottom w:val="nil"/>
              <w:right w:val="nil"/>
            </w:tcBorders>
          </w:tcPr>
          <w:p w14:paraId="14F6873F" w14:textId="77777777" w:rsidR="00DD158F" w:rsidRPr="004C6125" w:rsidRDefault="00DD158F" w:rsidP="00DD158F">
            <w:pPr>
              <w:spacing w:line="240" w:lineRule="auto"/>
              <w:jc w:val="both"/>
              <w:rPr>
                <w:rFonts w:ascii="Lato" w:hAnsi="Lato"/>
              </w:rPr>
            </w:pPr>
          </w:p>
        </w:tc>
        <w:tc>
          <w:tcPr>
            <w:tcW w:w="441" w:type="dxa"/>
            <w:gridSpan w:val="10"/>
            <w:tcBorders>
              <w:top w:val="single" w:sz="4" w:space="0" w:color="auto"/>
              <w:left w:val="nil"/>
              <w:bottom w:val="nil"/>
              <w:right w:val="nil"/>
            </w:tcBorders>
          </w:tcPr>
          <w:p w14:paraId="50AF2BEA" w14:textId="77777777" w:rsidR="00DD158F" w:rsidRPr="004C6125" w:rsidRDefault="00DD158F" w:rsidP="00DD158F">
            <w:pPr>
              <w:spacing w:line="240" w:lineRule="auto"/>
              <w:jc w:val="both"/>
              <w:rPr>
                <w:rFonts w:ascii="Lato" w:hAnsi="Lato"/>
              </w:rPr>
            </w:pPr>
          </w:p>
        </w:tc>
        <w:tc>
          <w:tcPr>
            <w:tcW w:w="380" w:type="dxa"/>
            <w:gridSpan w:val="0"/>
            <w:tcBorders>
              <w:top w:val="nil"/>
              <w:left w:val="nil"/>
              <w:bottom w:val="nil"/>
              <w:right w:val="nil"/>
            </w:tcBorders>
          </w:tcPr>
          <w:p w14:paraId="6B349A67" w14:textId="77777777" w:rsidR="00DD158F" w:rsidRPr="004C6125" w:rsidRDefault="00DD158F" w:rsidP="00DD158F">
            <w:pPr>
              <w:spacing w:line="240" w:lineRule="auto"/>
              <w:jc w:val="both"/>
              <w:rPr>
                <w:rFonts w:ascii="Lato" w:hAnsi="Lato"/>
              </w:rPr>
            </w:pPr>
          </w:p>
        </w:tc>
        <w:tc>
          <w:tcPr>
            <w:tcW w:w="998" w:type="dxa"/>
            <w:gridSpan w:val="0"/>
            <w:tcBorders>
              <w:top w:val="nil"/>
              <w:left w:val="nil"/>
              <w:bottom w:val="nil"/>
              <w:right w:val="nil"/>
            </w:tcBorders>
          </w:tcPr>
          <w:p w14:paraId="5C145EEC" w14:textId="77777777" w:rsidR="00DD158F" w:rsidRPr="004C6125" w:rsidRDefault="00DD158F" w:rsidP="00DD158F">
            <w:pPr>
              <w:spacing w:line="240" w:lineRule="auto"/>
              <w:jc w:val="both"/>
              <w:rPr>
                <w:rFonts w:ascii="Lato" w:hAnsi="Lato"/>
              </w:rPr>
            </w:pPr>
          </w:p>
        </w:tc>
      </w:tr>
      <w:tr w:rsidR="00DD158F" w:rsidRPr="00B14ED5" w14:paraId="56CC3CC3" w14:textId="77777777" w:rsidTr="00AB3835">
        <w:trPr>
          <w:wAfter w:w="562" w:type="dxa"/>
        </w:trPr>
        <w:tc>
          <w:tcPr>
            <w:tcW w:w="1057" w:type="dxa"/>
            <w:gridSpan w:val="10"/>
            <w:tcBorders>
              <w:top w:val="nil"/>
              <w:left w:val="nil"/>
              <w:bottom w:val="nil"/>
              <w:right w:val="nil"/>
            </w:tcBorders>
          </w:tcPr>
          <w:p w14:paraId="1CA49186" w14:textId="77777777" w:rsidR="00DD158F" w:rsidRPr="004C6125" w:rsidRDefault="00DD158F" w:rsidP="00DD158F">
            <w:pPr>
              <w:spacing w:line="240" w:lineRule="auto"/>
              <w:jc w:val="both"/>
              <w:rPr>
                <w:rFonts w:ascii="Lato" w:hAnsi="Lato"/>
              </w:rPr>
            </w:pPr>
          </w:p>
        </w:tc>
        <w:tc>
          <w:tcPr>
            <w:tcW w:w="4022" w:type="dxa"/>
            <w:gridSpan w:val="6"/>
            <w:tcBorders>
              <w:top w:val="nil"/>
              <w:left w:val="nil"/>
              <w:bottom w:val="nil"/>
              <w:right w:val="single" w:sz="4" w:space="0" w:color="auto"/>
            </w:tcBorders>
          </w:tcPr>
          <w:p w14:paraId="706F7E4B" w14:textId="77777777" w:rsidR="00DD158F" w:rsidRPr="004C6125" w:rsidRDefault="00DD158F" w:rsidP="00DD158F">
            <w:pPr>
              <w:pStyle w:val="ListParagraph"/>
              <w:numPr>
                <w:ilvl w:val="0"/>
                <w:numId w:val="57"/>
              </w:numPr>
              <w:spacing w:line="240" w:lineRule="auto"/>
              <w:ind w:left="345" w:hanging="283"/>
              <w:jc w:val="both"/>
              <w:rPr>
                <w:rFonts w:ascii="Lato" w:hAnsi="Lato"/>
              </w:rPr>
            </w:pPr>
            <w:r w:rsidRPr="004C6125">
              <w:rPr>
                <w:rFonts w:ascii="Lato" w:hAnsi="Lato"/>
              </w:rPr>
              <w:t xml:space="preserve">Expected proportion of AUM that </w:t>
            </w:r>
          </w:p>
        </w:tc>
        <w:tc>
          <w:tcPr>
            <w:tcW w:w="1146" w:type="dxa"/>
            <w:gridSpan w:val="5"/>
            <w:tcBorders>
              <w:top w:val="single" w:sz="4" w:space="0" w:color="auto"/>
              <w:left w:val="single" w:sz="4" w:space="0" w:color="auto"/>
              <w:bottom w:val="single" w:sz="4" w:space="0" w:color="auto"/>
              <w:right w:val="single" w:sz="4" w:space="0" w:color="auto"/>
            </w:tcBorders>
          </w:tcPr>
          <w:p w14:paraId="004D016E" w14:textId="77777777" w:rsidR="00DD158F" w:rsidRPr="004C6125" w:rsidRDefault="00DD158F" w:rsidP="00DD158F">
            <w:pPr>
              <w:spacing w:line="240" w:lineRule="auto"/>
              <w:jc w:val="both"/>
              <w:rPr>
                <w:rFonts w:ascii="Lato" w:hAnsi="Lato"/>
              </w:rPr>
            </w:pPr>
          </w:p>
        </w:tc>
        <w:tc>
          <w:tcPr>
            <w:tcW w:w="469" w:type="dxa"/>
            <w:gridSpan w:val="6"/>
            <w:tcBorders>
              <w:top w:val="nil"/>
              <w:left w:val="single" w:sz="4" w:space="0" w:color="auto"/>
              <w:bottom w:val="nil"/>
              <w:right w:val="single" w:sz="4" w:space="0" w:color="auto"/>
            </w:tcBorders>
          </w:tcPr>
          <w:p w14:paraId="253C87F1" w14:textId="77777777" w:rsidR="00DD158F" w:rsidRPr="004C6125" w:rsidRDefault="00DD158F" w:rsidP="00DD158F">
            <w:pPr>
              <w:spacing w:line="240" w:lineRule="auto"/>
              <w:jc w:val="both"/>
              <w:rPr>
                <w:rFonts w:ascii="Lato" w:hAnsi="Lato"/>
              </w:rPr>
            </w:pPr>
          </w:p>
        </w:tc>
        <w:tc>
          <w:tcPr>
            <w:tcW w:w="1475" w:type="dxa"/>
            <w:gridSpan w:val="21"/>
            <w:tcBorders>
              <w:top w:val="single" w:sz="4" w:space="0" w:color="auto"/>
              <w:left w:val="single" w:sz="4" w:space="0" w:color="auto"/>
              <w:bottom w:val="single" w:sz="4" w:space="0" w:color="auto"/>
              <w:right w:val="single" w:sz="4" w:space="0" w:color="auto"/>
            </w:tcBorders>
          </w:tcPr>
          <w:p w14:paraId="1E37FE1F" w14:textId="77777777" w:rsidR="00DD158F" w:rsidRPr="004C6125" w:rsidRDefault="00DD158F" w:rsidP="00DD158F">
            <w:pPr>
              <w:spacing w:line="240" w:lineRule="auto"/>
              <w:jc w:val="both"/>
              <w:rPr>
                <w:rFonts w:ascii="Lato" w:hAnsi="Lato"/>
              </w:rPr>
            </w:pPr>
          </w:p>
        </w:tc>
        <w:tc>
          <w:tcPr>
            <w:tcW w:w="599" w:type="dxa"/>
            <w:gridSpan w:val="4"/>
            <w:tcBorders>
              <w:top w:val="nil"/>
              <w:left w:val="single" w:sz="4" w:space="0" w:color="auto"/>
              <w:bottom w:val="nil"/>
              <w:right w:val="single" w:sz="4" w:space="0" w:color="auto"/>
            </w:tcBorders>
          </w:tcPr>
          <w:p w14:paraId="651CBDC1" w14:textId="77777777" w:rsidR="00DD158F" w:rsidRPr="004C6125" w:rsidRDefault="00DD158F" w:rsidP="00DD158F">
            <w:pPr>
              <w:spacing w:line="240" w:lineRule="auto"/>
              <w:jc w:val="both"/>
              <w:rPr>
                <w:rFonts w:ascii="Lato" w:hAnsi="Lato"/>
              </w:rPr>
            </w:pPr>
          </w:p>
        </w:tc>
        <w:tc>
          <w:tcPr>
            <w:tcW w:w="441" w:type="dxa"/>
            <w:gridSpan w:val="10"/>
            <w:tcBorders>
              <w:top w:val="single" w:sz="4" w:space="0" w:color="auto"/>
              <w:left w:val="single" w:sz="4" w:space="0" w:color="auto"/>
              <w:bottom w:val="single" w:sz="4" w:space="0" w:color="auto"/>
              <w:right w:val="single" w:sz="4" w:space="0" w:color="auto"/>
            </w:tcBorders>
          </w:tcPr>
          <w:p w14:paraId="1AA894CB" w14:textId="77777777" w:rsidR="00DD158F" w:rsidRPr="004C6125" w:rsidRDefault="00DD158F" w:rsidP="00DD158F">
            <w:pPr>
              <w:spacing w:line="240" w:lineRule="auto"/>
              <w:jc w:val="both"/>
              <w:rPr>
                <w:rFonts w:ascii="Lato" w:hAnsi="Lato"/>
              </w:rPr>
            </w:pPr>
          </w:p>
        </w:tc>
        <w:tc>
          <w:tcPr>
            <w:tcW w:w="380" w:type="dxa"/>
            <w:gridSpan w:val="0"/>
            <w:tcBorders>
              <w:top w:val="nil"/>
              <w:left w:val="single" w:sz="4" w:space="0" w:color="auto"/>
              <w:bottom w:val="nil"/>
              <w:right w:val="nil"/>
            </w:tcBorders>
          </w:tcPr>
          <w:p w14:paraId="5060F701" w14:textId="77777777" w:rsidR="00DD158F" w:rsidRPr="004C6125" w:rsidRDefault="00DD158F" w:rsidP="00DD158F">
            <w:pPr>
              <w:spacing w:line="240" w:lineRule="auto"/>
              <w:jc w:val="both"/>
              <w:rPr>
                <w:rFonts w:ascii="Lato" w:hAnsi="Lato"/>
              </w:rPr>
            </w:pPr>
          </w:p>
        </w:tc>
        <w:tc>
          <w:tcPr>
            <w:tcW w:w="998" w:type="dxa"/>
            <w:gridSpan w:val="0"/>
            <w:tcBorders>
              <w:top w:val="nil"/>
              <w:left w:val="nil"/>
              <w:bottom w:val="nil"/>
              <w:right w:val="nil"/>
            </w:tcBorders>
          </w:tcPr>
          <w:p w14:paraId="32F0B13D" w14:textId="77777777" w:rsidR="00DD158F" w:rsidRPr="004C6125" w:rsidRDefault="00DD158F" w:rsidP="00DD158F">
            <w:pPr>
              <w:spacing w:line="240" w:lineRule="auto"/>
              <w:jc w:val="both"/>
              <w:rPr>
                <w:rFonts w:ascii="Lato" w:hAnsi="Lato"/>
              </w:rPr>
            </w:pPr>
          </w:p>
        </w:tc>
      </w:tr>
      <w:tr w:rsidR="00DD158F" w:rsidRPr="00B14ED5" w14:paraId="560B0731" w14:textId="77777777" w:rsidTr="00AB3835">
        <w:trPr>
          <w:wAfter w:w="562" w:type="dxa"/>
        </w:trPr>
        <w:tc>
          <w:tcPr>
            <w:tcW w:w="1057" w:type="dxa"/>
            <w:gridSpan w:val="10"/>
            <w:tcBorders>
              <w:top w:val="nil"/>
              <w:left w:val="nil"/>
              <w:bottom w:val="nil"/>
              <w:right w:val="nil"/>
            </w:tcBorders>
          </w:tcPr>
          <w:p w14:paraId="7443E93E" w14:textId="77777777" w:rsidR="00DD158F" w:rsidRPr="004C6125" w:rsidRDefault="00DD158F" w:rsidP="00DD158F">
            <w:pPr>
              <w:spacing w:line="240" w:lineRule="auto"/>
              <w:jc w:val="both"/>
              <w:rPr>
                <w:rFonts w:ascii="Lato" w:hAnsi="Lato"/>
              </w:rPr>
            </w:pPr>
          </w:p>
        </w:tc>
        <w:tc>
          <w:tcPr>
            <w:tcW w:w="4022" w:type="dxa"/>
            <w:gridSpan w:val="6"/>
            <w:tcBorders>
              <w:top w:val="nil"/>
              <w:left w:val="nil"/>
              <w:bottom w:val="nil"/>
              <w:right w:val="nil"/>
            </w:tcBorders>
          </w:tcPr>
          <w:p w14:paraId="6C57D8A5" w14:textId="77777777" w:rsidR="00DD158F" w:rsidRPr="004C6125" w:rsidRDefault="00DD158F" w:rsidP="00DD158F">
            <w:pPr>
              <w:spacing w:line="240" w:lineRule="auto"/>
              <w:jc w:val="both"/>
              <w:rPr>
                <w:rFonts w:ascii="Lato" w:hAnsi="Lato"/>
              </w:rPr>
            </w:pPr>
            <w:r w:rsidRPr="00FC0B0F">
              <w:rPr>
                <w:rFonts w:ascii="Lato" w:hAnsi="Lato"/>
              </w:rPr>
              <w:t>will</w:t>
            </w:r>
            <w:r w:rsidRPr="00B14ED5">
              <w:rPr>
                <w:rFonts w:ascii="Lato" w:hAnsi="Lato"/>
              </w:rPr>
              <w:t xml:space="preserve"> </w:t>
            </w:r>
            <w:r w:rsidRPr="004C6125">
              <w:rPr>
                <w:rFonts w:ascii="Lato" w:hAnsi="Lato"/>
              </w:rPr>
              <w:t>be subject to each of them</w:t>
            </w:r>
          </w:p>
        </w:tc>
        <w:tc>
          <w:tcPr>
            <w:tcW w:w="1146" w:type="dxa"/>
            <w:gridSpan w:val="5"/>
            <w:tcBorders>
              <w:top w:val="single" w:sz="4" w:space="0" w:color="auto"/>
              <w:left w:val="nil"/>
              <w:bottom w:val="nil"/>
              <w:right w:val="nil"/>
            </w:tcBorders>
          </w:tcPr>
          <w:p w14:paraId="011F2C27" w14:textId="77777777" w:rsidR="00DD158F" w:rsidRPr="004C6125" w:rsidRDefault="00DD158F" w:rsidP="00DD158F">
            <w:pPr>
              <w:spacing w:line="240" w:lineRule="auto"/>
              <w:jc w:val="both"/>
              <w:rPr>
                <w:rFonts w:ascii="Lato" w:hAnsi="Lato"/>
              </w:rPr>
            </w:pPr>
          </w:p>
        </w:tc>
        <w:tc>
          <w:tcPr>
            <w:tcW w:w="469" w:type="dxa"/>
            <w:gridSpan w:val="6"/>
            <w:tcBorders>
              <w:top w:val="nil"/>
              <w:left w:val="nil"/>
              <w:bottom w:val="nil"/>
              <w:right w:val="nil"/>
            </w:tcBorders>
          </w:tcPr>
          <w:p w14:paraId="23ED9189" w14:textId="77777777" w:rsidR="00DD158F" w:rsidRPr="004C6125" w:rsidRDefault="00DD158F" w:rsidP="00DD158F">
            <w:pPr>
              <w:spacing w:line="240" w:lineRule="auto"/>
              <w:jc w:val="both"/>
              <w:rPr>
                <w:rFonts w:ascii="Lato" w:hAnsi="Lato"/>
              </w:rPr>
            </w:pPr>
          </w:p>
        </w:tc>
        <w:tc>
          <w:tcPr>
            <w:tcW w:w="1475" w:type="dxa"/>
            <w:gridSpan w:val="21"/>
            <w:tcBorders>
              <w:top w:val="single" w:sz="4" w:space="0" w:color="auto"/>
              <w:left w:val="nil"/>
              <w:bottom w:val="nil"/>
              <w:right w:val="nil"/>
            </w:tcBorders>
          </w:tcPr>
          <w:p w14:paraId="6BF5058B" w14:textId="77777777" w:rsidR="00DD158F" w:rsidRPr="004C6125" w:rsidRDefault="00DD158F" w:rsidP="00DD158F">
            <w:pPr>
              <w:spacing w:line="240" w:lineRule="auto"/>
              <w:jc w:val="both"/>
              <w:rPr>
                <w:rFonts w:ascii="Lato" w:hAnsi="Lato"/>
              </w:rPr>
            </w:pPr>
          </w:p>
        </w:tc>
        <w:tc>
          <w:tcPr>
            <w:tcW w:w="599" w:type="dxa"/>
            <w:gridSpan w:val="4"/>
            <w:tcBorders>
              <w:top w:val="nil"/>
              <w:left w:val="nil"/>
              <w:bottom w:val="nil"/>
              <w:right w:val="nil"/>
            </w:tcBorders>
          </w:tcPr>
          <w:p w14:paraId="31E2837F" w14:textId="77777777" w:rsidR="00DD158F" w:rsidRPr="004C6125" w:rsidRDefault="00DD158F" w:rsidP="00DD158F">
            <w:pPr>
              <w:spacing w:line="240" w:lineRule="auto"/>
              <w:jc w:val="both"/>
              <w:rPr>
                <w:rFonts w:ascii="Lato" w:hAnsi="Lato"/>
              </w:rPr>
            </w:pPr>
          </w:p>
        </w:tc>
        <w:tc>
          <w:tcPr>
            <w:tcW w:w="441" w:type="dxa"/>
            <w:gridSpan w:val="10"/>
            <w:tcBorders>
              <w:top w:val="single" w:sz="4" w:space="0" w:color="auto"/>
              <w:left w:val="nil"/>
              <w:bottom w:val="nil"/>
              <w:right w:val="nil"/>
            </w:tcBorders>
          </w:tcPr>
          <w:p w14:paraId="59DB60D9" w14:textId="77777777" w:rsidR="00DD158F" w:rsidRPr="004C6125" w:rsidRDefault="00DD158F" w:rsidP="00DD158F">
            <w:pPr>
              <w:spacing w:line="240" w:lineRule="auto"/>
              <w:jc w:val="both"/>
              <w:rPr>
                <w:rFonts w:ascii="Lato" w:hAnsi="Lato"/>
              </w:rPr>
            </w:pPr>
          </w:p>
        </w:tc>
        <w:tc>
          <w:tcPr>
            <w:tcW w:w="380" w:type="dxa"/>
            <w:gridSpan w:val="0"/>
            <w:tcBorders>
              <w:top w:val="nil"/>
              <w:left w:val="nil"/>
              <w:bottom w:val="nil"/>
              <w:right w:val="nil"/>
            </w:tcBorders>
          </w:tcPr>
          <w:p w14:paraId="501F4A22" w14:textId="77777777" w:rsidR="00DD158F" w:rsidRPr="004C6125" w:rsidRDefault="00DD158F" w:rsidP="00DD158F">
            <w:pPr>
              <w:spacing w:line="240" w:lineRule="auto"/>
              <w:jc w:val="both"/>
              <w:rPr>
                <w:rFonts w:ascii="Lato" w:hAnsi="Lato"/>
              </w:rPr>
            </w:pPr>
          </w:p>
        </w:tc>
        <w:tc>
          <w:tcPr>
            <w:tcW w:w="998" w:type="dxa"/>
            <w:gridSpan w:val="0"/>
            <w:tcBorders>
              <w:top w:val="nil"/>
              <w:left w:val="nil"/>
              <w:bottom w:val="nil"/>
              <w:right w:val="nil"/>
            </w:tcBorders>
          </w:tcPr>
          <w:p w14:paraId="5B6BEA5E" w14:textId="77777777" w:rsidR="00DD158F" w:rsidRPr="004C6125" w:rsidRDefault="00DD158F" w:rsidP="00DD158F">
            <w:pPr>
              <w:spacing w:line="240" w:lineRule="auto"/>
              <w:jc w:val="both"/>
              <w:rPr>
                <w:rFonts w:ascii="Lato" w:hAnsi="Lato"/>
              </w:rPr>
            </w:pPr>
          </w:p>
        </w:tc>
      </w:tr>
      <w:tr w:rsidR="00DD158F" w:rsidRPr="00B14ED5" w14:paraId="395F3513" w14:textId="77777777" w:rsidTr="00AB3835">
        <w:trPr>
          <w:wAfter w:w="562" w:type="dxa"/>
        </w:trPr>
        <w:tc>
          <w:tcPr>
            <w:tcW w:w="1057" w:type="dxa"/>
            <w:gridSpan w:val="10"/>
            <w:tcBorders>
              <w:top w:val="nil"/>
              <w:left w:val="nil"/>
              <w:bottom w:val="nil"/>
              <w:right w:val="nil"/>
            </w:tcBorders>
          </w:tcPr>
          <w:p w14:paraId="001FC3FD" w14:textId="77777777" w:rsidR="00DD158F" w:rsidRPr="004C6125" w:rsidRDefault="00DD158F" w:rsidP="00DD158F">
            <w:pPr>
              <w:spacing w:line="240" w:lineRule="auto"/>
              <w:jc w:val="both"/>
              <w:rPr>
                <w:rFonts w:ascii="Lato" w:hAnsi="Lato"/>
              </w:rPr>
            </w:pPr>
          </w:p>
        </w:tc>
        <w:tc>
          <w:tcPr>
            <w:tcW w:w="4022" w:type="dxa"/>
            <w:gridSpan w:val="6"/>
            <w:tcBorders>
              <w:top w:val="nil"/>
              <w:left w:val="nil"/>
              <w:bottom w:val="nil"/>
              <w:right w:val="nil"/>
            </w:tcBorders>
          </w:tcPr>
          <w:p w14:paraId="5DAE6493" w14:textId="77777777" w:rsidR="00DD158F" w:rsidRPr="004C6125" w:rsidRDefault="00DD158F" w:rsidP="00DD158F">
            <w:pPr>
              <w:spacing w:line="240" w:lineRule="auto"/>
              <w:jc w:val="both"/>
              <w:rPr>
                <w:rFonts w:ascii="Lato" w:hAnsi="Lato"/>
              </w:rPr>
            </w:pPr>
          </w:p>
        </w:tc>
        <w:tc>
          <w:tcPr>
            <w:tcW w:w="1146" w:type="dxa"/>
            <w:gridSpan w:val="5"/>
            <w:tcBorders>
              <w:top w:val="nil"/>
              <w:left w:val="nil"/>
              <w:bottom w:val="single" w:sz="4" w:space="0" w:color="auto"/>
              <w:right w:val="nil"/>
            </w:tcBorders>
          </w:tcPr>
          <w:p w14:paraId="065546EE" w14:textId="77777777" w:rsidR="00DD158F" w:rsidRPr="004C6125" w:rsidRDefault="00DD158F" w:rsidP="00DD158F">
            <w:pPr>
              <w:spacing w:line="240" w:lineRule="auto"/>
              <w:jc w:val="both"/>
              <w:rPr>
                <w:rFonts w:ascii="Lato" w:hAnsi="Lato"/>
              </w:rPr>
            </w:pPr>
          </w:p>
        </w:tc>
        <w:tc>
          <w:tcPr>
            <w:tcW w:w="469" w:type="dxa"/>
            <w:gridSpan w:val="6"/>
            <w:tcBorders>
              <w:top w:val="nil"/>
              <w:left w:val="nil"/>
              <w:bottom w:val="nil"/>
              <w:right w:val="nil"/>
            </w:tcBorders>
          </w:tcPr>
          <w:p w14:paraId="108ECD10" w14:textId="77777777" w:rsidR="00DD158F" w:rsidRPr="004C6125" w:rsidRDefault="00DD158F" w:rsidP="00DD158F">
            <w:pPr>
              <w:spacing w:line="240" w:lineRule="auto"/>
              <w:jc w:val="both"/>
              <w:rPr>
                <w:rFonts w:ascii="Lato" w:hAnsi="Lato"/>
              </w:rPr>
            </w:pPr>
          </w:p>
        </w:tc>
        <w:tc>
          <w:tcPr>
            <w:tcW w:w="1475" w:type="dxa"/>
            <w:gridSpan w:val="21"/>
            <w:tcBorders>
              <w:top w:val="nil"/>
              <w:left w:val="nil"/>
              <w:bottom w:val="single" w:sz="4" w:space="0" w:color="auto"/>
              <w:right w:val="nil"/>
            </w:tcBorders>
          </w:tcPr>
          <w:p w14:paraId="515DA5EB" w14:textId="77777777" w:rsidR="00DD158F" w:rsidRPr="004C6125" w:rsidRDefault="00DD158F" w:rsidP="00DD158F">
            <w:pPr>
              <w:spacing w:line="240" w:lineRule="auto"/>
              <w:jc w:val="both"/>
              <w:rPr>
                <w:rFonts w:ascii="Lato" w:hAnsi="Lato"/>
              </w:rPr>
            </w:pPr>
          </w:p>
        </w:tc>
        <w:tc>
          <w:tcPr>
            <w:tcW w:w="599" w:type="dxa"/>
            <w:gridSpan w:val="4"/>
            <w:tcBorders>
              <w:top w:val="nil"/>
              <w:left w:val="nil"/>
              <w:bottom w:val="nil"/>
              <w:right w:val="nil"/>
            </w:tcBorders>
          </w:tcPr>
          <w:p w14:paraId="10B310AD" w14:textId="77777777" w:rsidR="00DD158F" w:rsidRPr="004C6125" w:rsidRDefault="00DD158F" w:rsidP="00DD158F">
            <w:pPr>
              <w:spacing w:line="240" w:lineRule="auto"/>
              <w:jc w:val="both"/>
              <w:rPr>
                <w:rFonts w:ascii="Lato" w:hAnsi="Lato"/>
              </w:rPr>
            </w:pPr>
          </w:p>
        </w:tc>
        <w:tc>
          <w:tcPr>
            <w:tcW w:w="441" w:type="dxa"/>
            <w:gridSpan w:val="10"/>
            <w:tcBorders>
              <w:top w:val="nil"/>
              <w:left w:val="nil"/>
              <w:bottom w:val="single" w:sz="4" w:space="0" w:color="auto"/>
              <w:right w:val="nil"/>
            </w:tcBorders>
          </w:tcPr>
          <w:p w14:paraId="40936A54" w14:textId="77777777" w:rsidR="00DD158F" w:rsidRPr="004C6125" w:rsidRDefault="00DD158F" w:rsidP="00DD158F">
            <w:pPr>
              <w:spacing w:line="240" w:lineRule="auto"/>
              <w:jc w:val="both"/>
              <w:rPr>
                <w:rFonts w:ascii="Lato" w:hAnsi="Lato"/>
              </w:rPr>
            </w:pPr>
          </w:p>
        </w:tc>
        <w:tc>
          <w:tcPr>
            <w:tcW w:w="380" w:type="dxa"/>
            <w:gridSpan w:val="0"/>
            <w:tcBorders>
              <w:top w:val="nil"/>
              <w:left w:val="nil"/>
              <w:bottom w:val="nil"/>
              <w:right w:val="nil"/>
            </w:tcBorders>
          </w:tcPr>
          <w:p w14:paraId="7262FC2B" w14:textId="77777777" w:rsidR="00DD158F" w:rsidRPr="004C6125" w:rsidRDefault="00DD158F" w:rsidP="00DD158F">
            <w:pPr>
              <w:spacing w:line="240" w:lineRule="auto"/>
              <w:jc w:val="both"/>
              <w:rPr>
                <w:rFonts w:ascii="Lato" w:hAnsi="Lato"/>
              </w:rPr>
            </w:pPr>
          </w:p>
        </w:tc>
        <w:tc>
          <w:tcPr>
            <w:tcW w:w="998" w:type="dxa"/>
            <w:gridSpan w:val="0"/>
            <w:tcBorders>
              <w:top w:val="nil"/>
              <w:left w:val="nil"/>
              <w:bottom w:val="nil"/>
              <w:right w:val="nil"/>
            </w:tcBorders>
          </w:tcPr>
          <w:p w14:paraId="5A70EDCA" w14:textId="77777777" w:rsidR="00DD158F" w:rsidRPr="004C6125" w:rsidRDefault="00DD158F" w:rsidP="00DD158F">
            <w:pPr>
              <w:spacing w:line="240" w:lineRule="auto"/>
              <w:jc w:val="both"/>
              <w:rPr>
                <w:rFonts w:ascii="Lato" w:hAnsi="Lato"/>
              </w:rPr>
            </w:pPr>
          </w:p>
        </w:tc>
      </w:tr>
      <w:tr w:rsidR="00DD158F" w:rsidRPr="00B14ED5" w14:paraId="797ADAF4" w14:textId="77777777" w:rsidTr="00AB3835">
        <w:trPr>
          <w:wAfter w:w="562" w:type="dxa"/>
        </w:trPr>
        <w:tc>
          <w:tcPr>
            <w:tcW w:w="1057" w:type="dxa"/>
            <w:gridSpan w:val="10"/>
            <w:tcBorders>
              <w:top w:val="nil"/>
              <w:left w:val="nil"/>
              <w:bottom w:val="nil"/>
              <w:right w:val="nil"/>
            </w:tcBorders>
          </w:tcPr>
          <w:p w14:paraId="1483F9D0" w14:textId="77777777" w:rsidR="00DD158F" w:rsidRPr="004C6125" w:rsidRDefault="00DD158F" w:rsidP="00DD158F">
            <w:pPr>
              <w:spacing w:line="240" w:lineRule="auto"/>
              <w:jc w:val="both"/>
              <w:rPr>
                <w:rFonts w:ascii="Lato" w:hAnsi="Lato"/>
              </w:rPr>
            </w:pPr>
            <w:r w:rsidRPr="004C6125">
              <w:rPr>
                <w:rFonts w:ascii="Lato" w:hAnsi="Lato"/>
              </w:rPr>
              <w:t>(c)</w:t>
            </w:r>
          </w:p>
        </w:tc>
        <w:tc>
          <w:tcPr>
            <w:tcW w:w="4022" w:type="dxa"/>
            <w:gridSpan w:val="6"/>
            <w:tcBorders>
              <w:top w:val="nil"/>
              <w:left w:val="nil"/>
              <w:bottom w:val="nil"/>
              <w:right w:val="single" w:sz="4" w:space="0" w:color="auto"/>
            </w:tcBorders>
          </w:tcPr>
          <w:p w14:paraId="26136739" w14:textId="77777777" w:rsidR="00DD158F" w:rsidRPr="004C6125" w:rsidRDefault="00DD158F" w:rsidP="00DD158F">
            <w:pPr>
              <w:spacing w:line="240" w:lineRule="auto"/>
              <w:jc w:val="both"/>
              <w:rPr>
                <w:rFonts w:ascii="Lato" w:hAnsi="Lato"/>
              </w:rPr>
            </w:pPr>
            <w:r w:rsidRPr="004C6125">
              <w:rPr>
                <w:rFonts w:ascii="Lato" w:hAnsi="Lato"/>
              </w:rPr>
              <w:t xml:space="preserve">Disclose the Criteria used to select </w:t>
            </w:r>
          </w:p>
        </w:tc>
        <w:tc>
          <w:tcPr>
            <w:tcW w:w="1146" w:type="dxa"/>
            <w:gridSpan w:val="5"/>
            <w:tcBorders>
              <w:top w:val="single" w:sz="4" w:space="0" w:color="auto"/>
              <w:left w:val="single" w:sz="4" w:space="0" w:color="auto"/>
              <w:bottom w:val="single" w:sz="4" w:space="0" w:color="auto"/>
              <w:right w:val="single" w:sz="4" w:space="0" w:color="auto"/>
            </w:tcBorders>
          </w:tcPr>
          <w:p w14:paraId="516BB432" w14:textId="77777777" w:rsidR="00DD158F" w:rsidRPr="004C6125" w:rsidRDefault="00DD158F" w:rsidP="00DD158F">
            <w:pPr>
              <w:spacing w:line="240" w:lineRule="auto"/>
              <w:jc w:val="both"/>
              <w:rPr>
                <w:rFonts w:ascii="Lato" w:hAnsi="Lato"/>
              </w:rPr>
            </w:pPr>
          </w:p>
        </w:tc>
        <w:tc>
          <w:tcPr>
            <w:tcW w:w="469" w:type="dxa"/>
            <w:gridSpan w:val="6"/>
            <w:tcBorders>
              <w:top w:val="nil"/>
              <w:left w:val="single" w:sz="4" w:space="0" w:color="auto"/>
              <w:bottom w:val="nil"/>
              <w:right w:val="single" w:sz="4" w:space="0" w:color="auto"/>
            </w:tcBorders>
          </w:tcPr>
          <w:p w14:paraId="2BECCEBD" w14:textId="77777777" w:rsidR="00DD158F" w:rsidRPr="004C6125" w:rsidRDefault="00DD158F" w:rsidP="00DD158F">
            <w:pPr>
              <w:spacing w:line="240" w:lineRule="auto"/>
              <w:jc w:val="both"/>
              <w:rPr>
                <w:rFonts w:ascii="Lato" w:hAnsi="Lato"/>
              </w:rPr>
            </w:pPr>
          </w:p>
        </w:tc>
        <w:tc>
          <w:tcPr>
            <w:tcW w:w="1475" w:type="dxa"/>
            <w:gridSpan w:val="21"/>
            <w:tcBorders>
              <w:top w:val="single" w:sz="4" w:space="0" w:color="auto"/>
              <w:left w:val="single" w:sz="4" w:space="0" w:color="auto"/>
              <w:bottom w:val="single" w:sz="4" w:space="0" w:color="auto"/>
              <w:right w:val="single" w:sz="4" w:space="0" w:color="auto"/>
            </w:tcBorders>
          </w:tcPr>
          <w:p w14:paraId="36C3E3B4" w14:textId="77777777" w:rsidR="00DD158F" w:rsidRPr="004C6125" w:rsidRDefault="00DD158F" w:rsidP="00DD158F">
            <w:pPr>
              <w:spacing w:line="240" w:lineRule="auto"/>
              <w:jc w:val="both"/>
              <w:rPr>
                <w:rFonts w:ascii="Lato" w:hAnsi="Lato"/>
              </w:rPr>
            </w:pPr>
          </w:p>
        </w:tc>
        <w:tc>
          <w:tcPr>
            <w:tcW w:w="599" w:type="dxa"/>
            <w:gridSpan w:val="4"/>
            <w:tcBorders>
              <w:top w:val="nil"/>
              <w:left w:val="single" w:sz="4" w:space="0" w:color="auto"/>
              <w:bottom w:val="nil"/>
              <w:right w:val="single" w:sz="4" w:space="0" w:color="auto"/>
            </w:tcBorders>
          </w:tcPr>
          <w:p w14:paraId="14034F54" w14:textId="77777777" w:rsidR="00DD158F" w:rsidRPr="004C6125" w:rsidRDefault="00DD158F" w:rsidP="00DD158F">
            <w:pPr>
              <w:spacing w:line="240" w:lineRule="auto"/>
              <w:jc w:val="both"/>
              <w:rPr>
                <w:rFonts w:ascii="Lato" w:hAnsi="Lato"/>
              </w:rPr>
            </w:pPr>
          </w:p>
        </w:tc>
        <w:tc>
          <w:tcPr>
            <w:tcW w:w="441" w:type="dxa"/>
            <w:gridSpan w:val="10"/>
            <w:tcBorders>
              <w:top w:val="single" w:sz="4" w:space="0" w:color="auto"/>
              <w:left w:val="single" w:sz="4" w:space="0" w:color="auto"/>
              <w:bottom w:val="single" w:sz="4" w:space="0" w:color="auto"/>
              <w:right w:val="single" w:sz="4" w:space="0" w:color="auto"/>
            </w:tcBorders>
          </w:tcPr>
          <w:p w14:paraId="5E07024F" w14:textId="77777777" w:rsidR="00DD158F" w:rsidRPr="004C6125" w:rsidRDefault="00DD158F" w:rsidP="00DD158F">
            <w:pPr>
              <w:spacing w:line="240" w:lineRule="auto"/>
              <w:jc w:val="both"/>
              <w:rPr>
                <w:rFonts w:ascii="Lato" w:hAnsi="Lato"/>
              </w:rPr>
            </w:pPr>
          </w:p>
        </w:tc>
        <w:tc>
          <w:tcPr>
            <w:tcW w:w="380" w:type="dxa"/>
            <w:gridSpan w:val="0"/>
            <w:tcBorders>
              <w:top w:val="nil"/>
              <w:left w:val="single" w:sz="4" w:space="0" w:color="auto"/>
              <w:bottom w:val="nil"/>
              <w:right w:val="nil"/>
            </w:tcBorders>
          </w:tcPr>
          <w:p w14:paraId="4DF084C3" w14:textId="77777777" w:rsidR="00DD158F" w:rsidRPr="004C6125" w:rsidRDefault="00DD158F" w:rsidP="00DD158F">
            <w:pPr>
              <w:spacing w:line="240" w:lineRule="auto"/>
              <w:jc w:val="both"/>
              <w:rPr>
                <w:rFonts w:ascii="Lato" w:hAnsi="Lato"/>
              </w:rPr>
            </w:pPr>
          </w:p>
        </w:tc>
        <w:tc>
          <w:tcPr>
            <w:tcW w:w="998" w:type="dxa"/>
            <w:gridSpan w:val="0"/>
            <w:tcBorders>
              <w:top w:val="nil"/>
              <w:left w:val="nil"/>
              <w:bottom w:val="nil"/>
              <w:right w:val="nil"/>
            </w:tcBorders>
          </w:tcPr>
          <w:p w14:paraId="1F22148B" w14:textId="77777777" w:rsidR="00DD158F" w:rsidRPr="004C6125" w:rsidRDefault="00DD158F" w:rsidP="00DD158F">
            <w:pPr>
              <w:spacing w:line="240" w:lineRule="auto"/>
              <w:jc w:val="both"/>
              <w:rPr>
                <w:rFonts w:ascii="Lato" w:hAnsi="Lato"/>
              </w:rPr>
            </w:pPr>
          </w:p>
        </w:tc>
      </w:tr>
      <w:tr w:rsidR="00DD158F" w:rsidRPr="00B14ED5" w14:paraId="45CC6AC7" w14:textId="77777777" w:rsidTr="00AB3835">
        <w:trPr>
          <w:wAfter w:w="562" w:type="dxa"/>
        </w:trPr>
        <w:tc>
          <w:tcPr>
            <w:tcW w:w="1057" w:type="dxa"/>
            <w:gridSpan w:val="10"/>
            <w:tcBorders>
              <w:top w:val="nil"/>
              <w:left w:val="nil"/>
              <w:bottom w:val="nil"/>
              <w:right w:val="nil"/>
            </w:tcBorders>
          </w:tcPr>
          <w:p w14:paraId="792EC743" w14:textId="77777777" w:rsidR="00DD158F" w:rsidRPr="004C6125" w:rsidRDefault="00DD158F" w:rsidP="00DD158F">
            <w:pPr>
              <w:spacing w:line="240" w:lineRule="auto"/>
              <w:jc w:val="both"/>
              <w:rPr>
                <w:rFonts w:ascii="Lato" w:hAnsi="Lato"/>
              </w:rPr>
            </w:pPr>
          </w:p>
        </w:tc>
        <w:tc>
          <w:tcPr>
            <w:tcW w:w="4022" w:type="dxa"/>
            <w:gridSpan w:val="6"/>
            <w:tcBorders>
              <w:top w:val="nil"/>
              <w:left w:val="nil"/>
              <w:bottom w:val="nil"/>
              <w:right w:val="nil"/>
            </w:tcBorders>
          </w:tcPr>
          <w:p w14:paraId="129F42AA" w14:textId="77777777" w:rsidR="00DD158F" w:rsidRPr="004C6125" w:rsidRDefault="00DD158F" w:rsidP="00DD158F">
            <w:pPr>
              <w:spacing w:line="240" w:lineRule="auto"/>
              <w:jc w:val="both"/>
              <w:rPr>
                <w:rFonts w:ascii="Lato" w:hAnsi="Lato"/>
              </w:rPr>
            </w:pPr>
            <w:r w:rsidRPr="004C6125">
              <w:rPr>
                <w:rFonts w:ascii="Lato" w:hAnsi="Lato"/>
              </w:rPr>
              <w:t>counterparties (including legal status, country of origin, minimum credit rating)</w:t>
            </w:r>
          </w:p>
        </w:tc>
        <w:tc>
          <w:tcPr>
            <w:tcW w:w="1146" w:type="dxa"/>
            <w:gridSpan w:val="5"/>
            <w:tcBorders>
              <w:top w:val="single" w:sz="4" w:space="0" w:color="auto"/>
              <w:left w:val="nil"/>
              <w:bottom w:val="nil"/>
              <w:right w:val="nil"/>
            </w:tcBorders>
          </w:tcPr>
          <w:p w14:paraId="02CD27D6" w14:textId="77777777" w:rsidR="00DD158F" w:rsidRPr="004C6125" w:rsidRDefault="00DD158F" w:rsidP="00DD158F">
            <w:pPr>
              <w:spacing w:line="240" w:lineRule="auto"/>
              <w:jc w:val="both"/>
              <w:rPr>
                <w:rFonts w:ascii="Lato" w:hAnsi="Lato"/>
              </w:rPr>
            </w:pPr>
          </w:p>
        </w:tc>
        <w:tc>
          <w:tcPr>
            <w:tcW w:w="469" w:type="dxa"/>
            <w:gridSpan w:val="6"/>
            <w:tcBorders>
              <w:top w:val="nil"/>
              <w:left w:val="nil"/>
              <w:bottom w:val="nil"/>
              <w:right w:val="nil"/>
            </w:tcBorders>
          </w:tcPr>
          <w:p w14:paraId="137DF970" w14:textId="77777777" w:rsidR="00DD158F" w:rsidRPr="004C6125" w:rsidRDefault="00DD158F" w:rsidP="00DD158F">
            <w:pPr>
              <w:spacing w:line="240" w:lineRule="auto"/>
              <w:jc w:val="both"/>
              <w:rPr>
                <w:rFonts w:ascii="Lato" w:hAnsi="Lato"/>
              </w:rPr>
            </w:pPr>
          </w:p>
        </w:tc>
        <w:tc>
          <w:tcPr>
            <w:tcW w:w="1475" w:type="dxa"/>
            <w:gridSpan w:val="21"/>
            <w:tcBorders>
              <w:top w:val="single" w:sz="4" w:space="0" w:color="auto"/>
              <w:left w:val="nil"/>
              <w:bottom w:val="nil"/>
              <w:right w:val="nil"/>
            </w:tcBorders>
          </w:tcPr>
          <w:p w14:paraId="62D6F61C" w14:textId="77777777" w:rsidR="00DD158F" w:rsidRPr="004C6125" w:rsidRDefault="00DD158F" w:rsidP="00DD158F">
            <w:pPr>
              <w:spacing w:line="240" w:lineRule="auto"/>
              <w:jc w:val="both"/>
              <w:rPr>
                <w:rFonts w:ascii="Lato" w:hAnsi="Lato"/>
              </w:rPr>
            </w:pPr>
          </w:p>
        </w:tc>
        <w:tc>
          <w:tcPr>
            <w:tcW w:w="599" w:type="dxa"/>
            <w:gridSpan w:val="4"/>
            <w:tcBorders>
              <w:top w:val="nil"/>
              <w:left w:val="nil"/>
              <w:bottom w:val="nil"/>
              <w:right w:val="nil"/>
            </w:tcBorders>
          </w:tcPr>
          <w:p w14:paraId="6BAC7865" w14:textId="77777777" w:rsidR="00DD158F" w:rsidRPr="004C6125" w:rsidRDefault="00DD158F" w:rsidP="00DD158F">
            <w:pPr>
              <w:spacing w:line="240" w:lineRule="auto"/>
              <w:jc w:val="both"/>
              <w:rPr>
                <w:rFonts w:ascii="Lato" w:hAnsi="Lato"/>
              </w:rPr>
            </w:pPr>
          </w:p>
        </w:tc>
        <w:tc>
          <w:tcPr>
            <w:tcW w:w="441" w:type="dxa"/>
            <w:gridSpan w:val="10"/>
            <w:tcBorders>
              <w:top w:val="single" w:sz="4" w:space="0" w:color="auto"/>
              <w:left w:val="nil"/>
              <w:bottom w:val="nil"/>
              <w:right w:val="nil"/>
            </w:tcBorders>
          </w:tcPr>
          <w:p w14:paraId="5293ADEE" w14:textId="77777777" w:rsidR="00DD158F" w:rsidRPr="004C6125" w:rsidRDefault="00DD158F" w:rsidP="00DD158F">
            <w:pPr>
              <w:spacing w:line="240" w:lineRule="auto"/>
              <w:jc w:val="both"/>
              <w:rPr>
                <w:rFonts w:ascii="Lato" w:hAnsi="Lato"/>
              </w:rPr>
            </w:pPr>
          </w:p>
        </w:tc>
        <w:tc>
          <w:tcPr>
            <w:tcW w:w="380" w:type="dxa"/>
            <w:gridSpan w:val="0"/>
            <w:tcBorders>
              <w:top w:val="nil"/>
              <w:left w:val="nil"/>
              <w:bottom w:val="nil"/>
              <w:right w:val="nil"/>
            </w:tcBorders>
          </w:tcPr>
          <w:p w14:paraId="06846B64" w14:textId="77777777" w:rsidR="00DD158F" w:rsidRPr="004C6125" w:rsidRDefault="00DD158F" w:rsidP="00DD158F">
            <w:pPr>
              <w:spacing w:line="240" w:lineRule="auto"/>
              <w:jc w:val="both"/>
              <w:rPr>
                <w:rFonts w:ascii="Lato" w:hAnsi="Lato"/>
              </w:rPr>
            </w:pPr>
          </w:p>
        </w:tc>
        <w:tc>
          <w:tcPr>
            <w:tcW w:w="998" w:type="dxa"/>
            <w:gridSpan w:val="0"/>
            <w:tcBorders>
              <w:top w:val="nil"/>
              <w:left w:val="nil"/>
              <w:bottom w:val="nil"/>
              <w:right w:val="nil"/>
            </w:tcBorders>
          </w:tcPr>
          <w:p w14:paraId="21188C55" w14:textId="77777777" w:rsidR="00DD158F" w:rsidRPr="004C6125" w:rsidRDefault="00DD158F" w:rsidP="00DD158F">
            <w:pPr>
              <w:spacing w:line="240" w:lineRule="auto"/>
              <w:jc w:val="both"/>
              <w:rPr>
                <w:rFonts w:ascii="Lato" w:hAnsi="Lato"/>
              </w:rPr>
            </w:pPr>
          </w:p>
        </w:tc>
      </w:tr>
      <w:tr w:rsidR="00DD158F" w:rsidRPr="00B14ED5" w14:paraId="786025A7" w14:textId="77777777" w:rsidTr="00AB3835">
        <w:trPr>
          <w:wAfter w:w="562" w:type="dxa"/>
        </w:trPr>
        <w:tc>
          <w:tcPr>
            <w:tcW w:w="1057" w:type="dxa"/>
            <w:gridSpan w:val="10"/>
            <w:tcBorders>
              <w:top w:val="nil"/>
              <w:left w:val="nil"/>
              <w:bottom w:val="nil"/>
              <w:right w:val="nil"/>
            </w:tcBorders>
          </w:tcPr>
          <w:p w14:paraId="4E291C39" w14:textId="77777777" w:rsidR="00DD158F" w:rsidRPr="004C6125" w:rsidRDefault="00DD158F" w:rsidP="00DD158F">
            <w:pPr>
              <w:spacing w:line="240" w:lineRule="auto"/>
              <w:jc w:val="both"/>
              <w:rPr>
                <w:rFonts w:ascii="Lato" w:hAnsi="Lato"/>
              </w:rPr>
            </w:pPr>
          </w:p>
        </w:tc>
        <w:tc>
          <w:tcPr>
            <w:tcW w:w="4022" w:type="dxa"/>
            <w:gridSpan w:val="6"/>
            <w:tcBorders>
              <w:top w:val="nil"/>
              <w:left w:val="nil"/>
              <w:bottom w:val="nil"/>
              <w:right w:val="nil"/>
            </w:tcBorders>
          </w:tcPr>
          <w:p w14:paraId="1A2C9EEF" w14:textId="77777777" w:rsidR="00DD158F" w:rsidRPr="004C6125" w:rsidRDefault="00DD158F" w:rsidP="00DD158F">
            <w:pPr>
              <w:spacing w:line="240" w:lineRule="auto"/>
              <w:jc w:val="both"/>
              <w:rPr>
                <w:rFonts w:ascii="Lato" w:hAnsi="Lato"/>
              </w:rPr>
            </w:pPr>
          </w:p>
        </w:tc>
        <w:tc>
          <w:tcPr>
            <w:tcW w:w="1146" w:type="dxa"/>
            <w:gridSpan w:val="5"/>
            <w:tcBorders>
              <w:top w:val="nil"/>
              <w:left w:val="nil"/>
              <w:bottom w:val="single" w:sz="4" w:space="0" w:color="auto"/>
              <w:right w:val="nil"/>
            </w:tcBorders>
          </w:tcPr>
          <w:p w14:paraId="3CDA03B3" w14:textId="77777777" w:rsidR="00DD158F" w:rsidRPr="004C6125" w:rsidRDefault="00DD158F" w:rsidP="00DD158F">
            <w:pPr>
              <w:spacing w:line="240" w:lineRule="auto"/>
              <w:jc w:val="both"/>
              <w:rPr>
                <w:rFonts w:ascii="Lato" w:hAnsi="Lato"/>
              </w:rPr>
            </w:pPr>
          </w:p>
        </w:tc>
        <w:tc>
          <w:tcPr>
            <w:tcW w:w="469" w:type="dxa"/>
            <w:gridSpan w:val="6"/>
            <w:tcBorders>
              <w:top w:val="nil"/>
              <w:left w:val="nil"/>
              <w:bottom w:val="nil"/>
              <w:right w:val="nil"/>
            </w:tcBorders>
          </w:tcPr>
          <w:p w14:paraId="12CCD1CE" w14:textId="77777777" w:rsidR="00DD158F" w:rsidRPr="004C6125" w:rsidRDefault="00DD158F" w:rsidP="00DD158F">
            <w:pPr>
              <w:spacing w:line="240" w:lineRule="auto"/>
              <w:jc w:val="both"/>
              <w:rPr>
                <w:rFonts w:ascii="Lato" w:hAnsi="Lato"/>
              </w:rPr>
            </w:pPr>
          </w:p>
        </w:tc>
        <w:tc>
          <w:tcPr>
            <w:tcW w:w="1475" w:type="dxa"/>
            <w:gridSpan w:val="21"/>
            <w:tcBorders>
              <w:top w:val="nil"/>
              <w:left w:val="nil"/>
              <w:bottom w:val="single" w:sz="4" w:space="0" w:color="auto"/>
              <w:right w:val="nil"/>
            </w:tcBorders>
          </w:tcPr>
          <w:p w14:paraId="56999544" w14:textId="77777777" w:rsidR="00DD158F" w:rsidRPr="004C6125" w:rsidRDefault="00DD158F" w:rsidP="00DD158F">
            <w:pPr>
              <w:spacing w:line="240" w:lineRule="auto"/>
              <w:jc w:val="both"/>
              <w:rPr>
                <w:rFonts w:ascii="Lato" w:hAnsi="Lato"/>
              </w:rPr>
            </w:pPr>
          </w:p>
        </w:tc>
        <w:tc>
          <w:tcPr>
            <w:tcW w:w="599" w:type="dxa"/>
            <w:gridSpan w:val="4"/>
            <w:tcBorders>
              <w:top w:val="nil"/>
              <w:left w:val="nil"/>
              <w:bottom w:val="nil"/>
              <w:right w:val="nil"/>
            </w:tcBorders>
          </w:tcPr>
          <w:p w14:paraId="5D002BD7" w14:textId="77777777" w:rsidR="00DD158F" w:rsidRPr="004C6125" w:rsidRDefault="00DD158F" w:rsidP="00DD158F">
            <w:pPr>
              <w:spacing w:line="240" w:lineRule="auto"/>
              <w:jc w:val="both"/>
              <w:rPr>
                <w:rFonts w:ascii="Lato" w:hAnsi="Lato"/>
              </w:rPr>
            </w:pPr>
          </w:p>
        </w:tc>
        <w:tc>
          <w:tcPr>
            <w:tcW w:w="441" w:type="dxa"/>
            <w:gridSpan w:val="10"/>
            <w:tcBorders>
              <w:top w:val="nil"/>
              <w:left w:val="nil"/>
              <w:bottom w:val="single" w:sz="4" w:space="0" w:color="auto"/>
              <w:right w:val="nil"/>
            </w:tcBorders>
          </w:tcPr>
          <w:p w14:paraId="6A9EC4A6" w14:textId="77777777" w:rsidR="00DD158F" w:rsidRPr="004C6125" w:rsidRDefault="00DD158F" w:rsidP="00DD158F">
            <w:pPr>
              <w:spacing w:line="240" w:lineRule="auto"/>
              <w:jc w:val="both"/>
              <w:rPr>
                <w:rFonts w:ascii="Lato" w:hAnsi="Lato"/>
              </w:rPr>
            </w:pPr>
          </w:p>
        </w:tc>
        <w:tc>
          <w:tcPr>
            <w:tcW w:w="380" w:type="dxa"/>
            <w:gridSpan w:val="0"/>
            <w:tcBorders>
              <w:top w:val="nil"/>
              <w:left w:val="nil"/>
              <w:bottom w:val="nil"/>
              <w:right w:val="nil"/>
            </w:tcBorders>
          </w:tcPr>
          <w:p w14:paraId="67EB0392" w14:textId="77777777" w:rsidR="00DD158F" w:rsidRPr="004C6125" w:rsidRDefault="00DD158F" w:rsidP="00DD158F">
            <w:pPr>
              <w:spacing w:line="240" w:lineRule="auto"/>
              <w:jc w:val="both"/>
              <w:rPr>
                <w:rFonts w:ascii="Lato" w:hAnsi="Lato"/>
              </w:rPr>
            </w:pPr>
          </w:p>
        </w:tc>
        <w:tc>
          <w:tcPr>
            <w:tcW w:w="998" w:type="dxa"/>
            <w:gridSpan w:val="0"/>
            <w:tcBorders>
              <w:top w:val="nil"/>
              <w:left w:val="nil"/>
              <w:bottom w:val="nil"/>
              <w:right w:val="nil"/>
            </w:tcBorders>
          </w:tcPr>
          <w:p w14:paraId="3DF4EE20" w14:textId="77777777" w:rsidR="00DD158F" w:rsidRPr="004C6125" w:rsidRDefault="00DD158F" w:rsidP="00DD158F">
            <w:pPr>
              <w:spacing w:line="240" w:lineRule="auto"/>
              <w:jc w:val="both"/>
              <w:rPr>
                <w:rFonts w:ascii="Lato" w:hAnsi="Lato"/>
              </w:rPr>
            </w:pPr>
          </w:p>
        </w:tc>
      </w:tr>
      <w:tr w:rsidR="00DD158F" w:rsidRPr="00B14ED5" w14:paraId="59C99813" w14:textId="77777777" w:rsidTr="00AB3835">
        <w:trPr>
          <w:wAfter w:w="562" w:type="dxa"/>
        </w:trPr>
        <w:tc>
          <w:tcPr>
            <w:tcW w:w="1057" w:type="dxa"/>
            <w:gridSpan w:val="10"/>
            <w:tcBorders>
              <w:top w:val="nil"/>
              <w:left w:val="nil"/>
              <w:bottom w:val="nil"/>
              <w:right w:val="nil"/>
            </w:tcBorders>
          </w:tcPr>
          <w:p w14:paraId="1B916451" w14:textId="77777777" w:rsidR="00DD158F" w:rsidRPr="004C6125" w:rsidRDefault="00DD158F" w:rsidP="00DD158F">
            <w:pPr>
              <w:spacing w:line="240" w:lineRule="auto"/>
              <w:jc w:val="both"/>
              <w:rPr>
                <w:rFonts w:ascii="Lato" w:hAnsi="Lato"/>
              </w:rPr>
            </w:pPr>
            <w:r w:rsidRPr="004C6125">
              <w:rPr>
                <w:rFonts w:ascii="Lato" w:hAnsi="Lato"/>
              </w:rPr>
              <w:t>(d)</w:t>
            </w:r>
          </w:p>
        </w:tc>
        <w:tc>
          <w:tcPr>
            <w:tcW w:w="4022" w:type="dxa"/>
            <w:gridSpan w:val="6"/>
            <w:tcBorders>
              <w:top w:val="nil"/>
              <w:left w:val="nil"/>
              <w:bottom w:val="nil"/>
              <w:right w:val="single" w:sz="4" w:space="0" w:color="auto"/>
            </w:tcBorders>
          </w:tcPr>
          <w:p w14:paraId="33C23997" w14:textId="77777777" w:rsidR="00DD158F" w:rsidRPr="004C6125" w:rsidRDefault="00DD158F" w:rsidP="00DD158F">
            <w:pPr>
              <w:spacing w:line="240" w:lineRule="auto"/>
              <w:jc w:val="both"/>
              <w:rPr>
                <w:rFonts w:ascii="Lato" w:hAnsi="Lato"/>
              </w:rPr>
            </w:pPr>
            <w:r w:rsidRPr="004C6125">
              <w:rPr>
                <w:rFonts w:ascii="Lato" w:hAnsi="Lato"/>
              </w:rPr>
              <w:t xml:space="preserve">Provide a description of acceptable </w:t>
            </w:r>
          </w:p>
        </w:tc>
        <w:tc>
          <w:tcPr>
            <w:tcW w:w="1146" w:type="dxa"/>
            <w:gridSpan w:val="5"/>
            <w:tcBorders>
              <w:top w:val="single" w:sz="4" w:space="0" w:color="auto"/>
              <w:left w:val="single" w:sz="4" w:space="0" w:color="auto"/>
              <w:bottom w:val="single" w:sz="4" w:space="0" w:color="auto"/>
              <w:right w:val="single" w:sz="4" w:space="0" w:color="auto"/>
            </w:tcBorders>
          </w:tcPr>
          <w:p w14:paraId="3D28183E" w14:textId="77777777" w:rsidR="00DD158F" w:rsidRPr="004C6125" w:rsidRDefault="00DD158F" w:rsidP="00DD158F">
            <w:pPr>
              <w:spacing w:line="240" w:lineRule="auto"/>
              <w:jc w:val="both"/>
              <w:rPr>
                <w:rFonts w:ascii="Lato" w:hAnsi="Lato"/>
              </w:rPr>
            </w:pPr>
          </w:p>
        </w:tc>
        <w:tc>
          <w:tcPr>
            <w:tcW w:w="469" w:type="dxa"/>
            <w:gridSpan w:val="6"/>
            <w:tcBorders>
              <w:top w:val="nil"/>
              <w:left w:val="single" w:sz="4" w:space="0" w:color="auto"/>
              <w:bottom w:val="nil"/>
              <w:right w:val="single" w:sz="4" w:space="0" w:color="auto"/>
            </w:tcBorders>
          </w:tcPr>
          <w:p w14:paraId="4636D9D1" w14:textId="77777777" w:rsidR="00DD158F" w:rsidRPr="004C6125" w:rsidRDefault="00DD158F" w:rsidP="00DD158F">
            <w:pPr>
              <w:spacing w:line="240" w:lineRule="auto"/>
              <w:jc w:val="both"/>
              <w:rPr>
                <w:rFonts w:ascii="Lato" w:hAnsi="Lato"/>
              </w:rPr>
            </w:pPr>
          </w:p>
        </w:tc>
        <w:tc>
          <w:tcPr>
            <w:tcW w:w="1475" w:type="dxa"/>
            <w:gridSpan w:val="21"/>
            <w:tcBorders>
              <w:top w:val="single" w:sz="4" w:space="0" w:color="auto"/>
              <w:left w:val="single" w:sz="4" w:space="0" w:color="auto"/>
              <w:bottom w:val="single" w:sz="4" w:space="0" w:color="auto"/>
              <w:right w:val="single" w:sz="4" w:space="0" w:color="auto"/>
            </w:tcBorders>
          </w:tcPr>
          <w:p w14:paraId="414EF1DB" w14:textId="77777777" w:rsidR="00DD158F" w:rsidRPr="004C6125" w:rsidRDefault="00DD158F" w:rsidP="00DD158F">
            <w:pPr>
              <w:spacing w:line="240" w:lineRule="auto"/>
              <w:jc w:val="both"/>
              <w:rPr>
                <w:rFonts w:ascii="Lato" w:hAnsi="Lato"/>
              </w:rPr>
            </w:pPr>
          </w:p>
        </w:tc>
        <w:tc>
          <w:tcPr>
            <w:tcW w:w="599" w:type="dxa"/>
            <w:gridSpan w:val="4"/>
            <w:tcBorders>
              <w:top w:val="nil"/>
              <w:left w:val="single" w:sz="4" w:space="0" w:color="auto"/>
              <w:bottom w:val="nil"/>
              <w:right w:val="single" w:sz="4" w:space="0" w:color="auto"/>
            </w:tcBorders>
          </w:tcPr>
          <w:p w14:paraId="0CA12A9D" w14:textId="77777777" w:rsidR="00DD158F" w:rsidRPr="004C6125" w:rsidRDefault="00DD158F" w:rsidP="00DD158F">
            <w:pPr>
              <w:spacing w:line="240" w:lineRule="auto"/>
              <w:jc w:val="both"/>
              <w:rPr>
                <w:rFonts w:ascii="Lato" w:hAnsi="Lato"/>
              </w:rPr>
            </w:pPr>
          </w:p>
        </w:tc>
        <w:tc>
          <w:tcPr>
            <w:tcW w:w="441" w:type="dxa"/>
            <w:gridSpan w:val="10"/>
            <w:tcBorders>
              <w:top w:val="single" w:sz="4" w:space="0" w:color="auto"/>
              <w:left w:val="single" w:sz="4" w:space="0" w:color="auto"/>
              <w:bottom w:val="single" w:sz="4" w:space="0" w:color="auto"/>
              <w:right w:val="single" w:sz="4" w:space="0" w:color="auto"/>
            </w:tcBorders>
          </w:tcPr>
          <w:p w14:paraId="1DEC8A86" w14:textId="77777777" w:rsidR="00DD158F" w:rsidRPr="004C6125" w:rsidRDefault="00DD158F" w:rsidP="00DD158F">
            <w:pPr>
              <w:spacing w:line="240" w:lineRule="auto"/>
              <w:jc w:val="both"/>
              <w:rPr>
                <w:rFonts w:ascii="Lato" w:hAnsi="Lato"/>
              </w:rPr>
            </w:pPr>
          </w:p>
        </w:tc>
        <w:tc>
          <w:tcPr>
            <w:tcW w:w="380" w:type="dxa"/>
            <w:gridSpan w:val="0"/>
            <w:tcBorders>
              <w:top w:val="nil"/>
              <w:left w:val="single" w:sz="4" w:space="0" w:color="auto"/>
              <w:bottom w:val="nil"/>
              <w:right w:val="nil"/>
            </w:tcBorders>
          </w:tcPr>
          <w:p w14:paraId="168B0715" w14:textId="77777777" w:rsidR="00DD158F" w:rsidRPr="004C6125" w:rsidRDefault="00DD158F" w:rsidP="00DD158F">
            <w:pPr>
              <w:spacing w:line="240" w:lineRule="auto"/>
              <w:jc w:val="both"/>
              <w:rPr>
                <w:rFonts w:ascii="Lato" w:hAnsi="Lato"/>
              </w:rPr>
            </w:pPr>
          </w:p>
        </w:tc>
        <w:tc>
          <w:tcPr>
            <w:tcW w:w="998" w:type="dxa"/>
            <w:gridSpan w:val="0"/>
            <w:tcBorders>
              <w:top w:val="nil"/>
              <w:left w:val="nil"/>
              <w:bottom w:val="nil"/>
              <w:right w:val="nil"/>
            </w:tcBorders>
          </w:tcPr>
          <w:p w14:paraId="6E9B6048" w14:textId="77777777" w:rsidR="00DD158F" w:rsidRPr="004C6125" w:rsidRDefault="00DD158F" w:rsidP="00DD158F">
            <w:pPr>
              <w:spacing w:line="240" w:lineRule="auto"/>
              <w:jc w:val="both"/>
              <w:rPr>
                <w:rFonts w:ascii="Lato" w:hAnsi="Lato"/>
              </w:rPr>
            </w:pPr>
          </w:p>
        </w:tc>
      </w:tr>
      <w:tr w:rsidR="00DD158F" w:rsidRPr="00B14ED5" w14:paraId="4E9A759F" w14:textId="77777777" w:rsidTr="00AB3835">
        <w:trPr>
          <w:wAfter w:w="562" w:type="dxa"/>
        </w:trPr>
        <w:tc>
          <w:tcPr>
            <w:tcW w:w="1057" w:type="dxa"/>
            <w:gridSpan w:val="10"/>
            <w:tcBorders>
              <w:top w:val="nil"/>
              <w:left w:val="nil"/>
              <w:bottom w:val="nil"/>
              <w:right w:val="nil"/>
            </w:tcBorders>
          </w:tcPr>
          <w:p w14:paraId="25DBFCBA" w14:textId="77777777" w:rsidR="00DD158F" w:rsidRPr="004C6125" w:rsidRDefault="00DD158F" w:rsidP="00DD158F">
            <w:pPr>
              <w:spacing w:line="240" w:lineRule="auto"/>
              <w:jc w:val="both"/>
              <w:rPr>
                <w:rFonts w:ascii="Lato" w:hAnsi="Lato"/>
              </w:rPr>
            </w:pPr>
          </w:p>
        </w:tc>
        <w:tc>
          <w:tcPr>
            <w:tcW w:w="4022" w:type="dxa"/>
            <w:gridSpan w:val="6"/>
            <w:tcBorders>
              <w:top w:val="nil"/>
              <w:left w:val="nil"/>
              <w:bottom w:val="nil"/>
              <w:right w:val="nil"/>
            </w:tcBorders>
          </w:tcPr>
          <w:p w14:paraId="037B2DA9" w14:textId="77777777" w:rsidR="00DD158F" w:rsidRPr="004C6125" w:rsidRDefault="00DD158F" w:rsidP="00DD158F">
            <w:pPr>
              <w:spacing w:line="240" w:lineRule="auto"/>
              <w:jc w:val="both"/>
              <w:rPr>
                <w:rFonts w:ascii="Lato" w:hAnsi="Lato"/>
              </w:rPr>
            </w:pPr>
            <w:r w:rsidRPr="004C6125">
              <w:rPr>
                <w:rFonts w:ascii="Lato" w:hAnsi="Lato"/>
              </w:rPr>
              <w:t>collateral with regard to asset types, issuer, maturity, liquidity as well as the collateral diversification and correlation policies</w:t>
            </w:r>
          </w:p>
        </w:tc>
        <w:tc>
          <w:tcPr>
            <w:tcW w:w="1146" w:type="dxa"/>
            <w:gridSpan w:val="5"/>
            <w:tcBorders>
              <w:top w:val="single" w:sz="4" w:space="0" w:color="auto"/>
              <w:left w:val="nil"/>
              <w:bottom w:val="nil"/>
              <w:right w:val="nil"/>
            </w:tcBorders>
          </w:tcPr>
          <w:p w14:paraId="279367D1" w14:textId="77777777" w:rsidR="00DD158F" w:rsidRPr="004C6125" w:rsidRDefault="00DD158F" w:rsidP="00DD158F">
            <w:pPr>
              <w:spacing w:line="240" w:lineRule="auto"/>
              <w:jc w:val="both"/>
              <w:rPr>
                <w:rFonts w:ascii="Lato" w:hAnsi="Lato"/>
              </w:rPr>
            </w:pPr>
          </w:p>
        </w:tc>
        <w:tc>
          <w:tcPr>
            <w:tcW w:w="469" w:type="dxa"/>
            <w:gridSpan w:val="6"/>
            <w:tcBorders>
              <w:top w:val="nil"/>
              <w:left w:val="nil"/>
              <w:bottom w:val="nil"/>
              <w:right w:val="nil"/>
            </w:tcBorders>
          </w:tcPr>
          <w:p w14:paraId="5D0271F9" w14:textId="77777777" w:rsidR="00DD158F" w:rsidRPr="004C6125" w:rsidRDefault="00DD158F" w:rsidP="00DD158F">
            <w:pPr>
              <w:spacing w:line="240" w:lineRule="auto"/>
              <w:jc w:val="both"/>
              <w:rPr>
                <w:rFonts w:ascii="Lato" w:hAnsi="Lato"/>
              </w:rPr>
            </w:pPr>
          </w:p>
        </w:tc>
        <w:tc>
          <w:tcPr>
            <w:tcW w:w="1475" w:type="dxa"/>
            <w:gridSpan w:val="21"/>
            <w:tcBorders>
              <w:top w:val="single" w:sz="4" w:space="0" w:color="auto"/>
              <w:left w:val="nil"/>
              <w:bottom w:val="nil"/>
              <w:right w:val="nil"/>
            </w:tcBorders>
          </w:tcPr>
          <w:p w14:paraId="41DB4E60" w14:textId="77777777" w:rsidR="00DD158F" w:rsidRPr="004C6125" w:rsidRDefault="00DD158F" w:rsidP="00DD158F">
            <w:pPr>
              <w:spacing w:line="240" w:lineRule="auto"/>
              <w:jc w:val="both"/>
              <w:rPr>
                <w:rFonts w:ascii="Lato" w:hAnsi="Lato"/>
              </w:rPr>
            </w:pPr>
          </w:p>
        </w:tc>
        <w:tc>
          <w:tcPr>
            <w:tcW w:w="599" w:type="dxa"/>
            <w:gridSpan w:val="4"/>
            <w:tcBorders>
              <w:top w:val="nil"/>
              <w:left w:val="nil"/>
              <w:bottom w:val="nil"/>
              <w:right w:val="nil"/>
            </w:tcBorders>
          </w:tcPr>
          <w:p w14:paraId="155A8874" w14:textId="77777777" w:rsidR="00DD158F" w:rsidRPr="004C6125" w:rsidRDefault="00DD158F" w:rsidP="00DD158F">
            <w:pPr>
              <w:spacing w:line="240" w:lineRule="auto"/>
              <w:jc w:val="both"/>
              <w:rPr>
                <w:rFonts w:ascii="Lato" w:hAnsi="Lato"/>
              </w:rPr>
            </w:pPr>
          </w:p>
        </w:tc>
        <w:tc>
          <w:tcPr>
            <w:tcW w:w="441" w:type="dxa"/>
            <w:gridSpan w:val="10"/>
            <w:tcBorders>
              <w:top w:val="single" w:sz="4" w:space="0" w:color="auto"/>
              <w:left w:val="nil"/>
              <w:bottom w:val="nil"/>
              <w:right w:val="nil"/>
            </w:tcBorders>
          </w:tcPr>
          <w:p w14:paraId="4D3179DF" w14:textId="77777777" w:rsidR="00DD158F" w:rsidRPr="004C6125" w:rsidRDefault="00DD158F" w:rsidP="00DD158F">
            <w:pPr>
              <w:spacing w:line="240" w:lineRule="auto"/>
              <w:jc w:val="both"/>
              <w:rPr>
                <w:rFonts w:ascii="Lato" w:hAnsi="Lato"/>
              </w:rPr>
            </w:pPr>
          </w:p>
        </w:tc>
        <w:tc>
          <w:tcPr>
            <w:tcW w:w="380" w:type="dxa"/>
            <w:gridSpan w:val="0"/>
            <w:tcBorders>
              <w:top w:val="nil"/>
              <w:left w:val="nil"/>
              <w:bottom w:val="nil"/>
              <w:right w:val="nil"/>
            </w:tcBorders>
          </w:tcPr>
          <w:p w14:paraId="7E1D2E88" w14:textId="77777777" w:rsidR="00DD158F" w:rsidRPr="004C6125" w:rsidRDefault="00DD158F" w:rsidP="00DD158F">
            <w:pPr>
              <w:spacing w:line="240" w:lineRule="auto"/>
              <w:jc w:val="both"/>
              <w:rPr>
                <w:rFonts w:ascii="Lato" w:hAnsi="Lato"/>
              </w:rPr>
            </w:pPr>
          </w:p>
        </w:tc>
        <w:tc>
          <w:tcPr>
            <w:tcW w:w="998" w:type="dxa"/>
            <w:gridSpan w:val="0"/>
            <w:tcBorders>
              <w:top w:val="nil"/>
              <w:left w:val="nil"/>
              <w:bottom w:val="nil"/>
              <w:right w:val="nil"/>
            </w:tcBorders>
          </w:tcPr>
          <w:p w14:paraId="408F2565" w14:textId="77777777" w:rsidR="00DD158F" w:rsidRPr="004C6125" w:rsidRDefault="00DD158F" w:rsidP="00DD158F">
            <w:pPr>
              <w:spacing w:line="240" w:lineRule="auto"/>
              <w:jc w:val="both"/>
              <w:rPr>
                <w:rFonts w:ascii="Lato" w:hAnsi="Lato"/>
              </w:rPr>
            </w:pPr>
          </w:p>
        </w:tc>
      </w:tr>
      <w:tr w:rsidR="00DD158F" w:rsidRPr="00B14ED5" w14:paraId="079D8B06" w14:textId="77777777" w:rsidTr="00AB3835">
        <w:trPr>
          <w:wAfter w:w="562" w:type="dxa"/>
        </w:trPr>
        <w:tc>
          <w:tcPr>
            <w:tcW w:w="1057" w:type="dxa"/>
            <w:gridSpan w:val="10"/>
            <w:tcBorders>
              <w:top w:val="nil"/>
              <w:left w:val="nil"/>
              <w:bottom w:val="nil"/>
              <w:right w:val="nil"/>
            </w:tcBorders>
          </w:tcPr>
          <w:p w14:paraId="169F3E1D" w14:textId="77777777" w:rsidR="00DD158F" w:rsidRPr="004C6125" w:rsidRDefault="00DD158F" w:rsidP="00DD158F">
            <w:pPr>
              <w:spacing w:line="240" w:lineRule="auto"/>
              <w:jc w:val="both"/>
              <w:rPr>
                <w:rFonts w:ascii="Lato" w:hAnsi="Lato"/>
              </w:rPr>
            </w:pPr>
          </w:p>
        </w:tc>
        <w:tc>
          <w:tcPr>
            <w:tcW w:w="4022" w:type="dxa"/>
            <w:gridSpan w:val="6"/>
            <w:tcBorders>
              <w:top w:val="nil"/>
              <w:left w:val="nil"/>
              <w:bottom w:val="nil"/>
              <w:right w:val="nil"/>
            </w:tcBorders>
          </w:tcPr>
          <w:p w14:paraId="761EA0D8" w14:textId="77777777" w:rsidR="00DD158F" w:rsidRPr="004C6125" w:rsidRDefault="00DD158F" w:rsidP="00DD158F">
            <w:pPr>
              <w:spacing w:line="240" w:lineRule="auto"/>
              <w:jc w:val="both"/>
              <w:rPr>
                <w:rFonts w:ascii="Lato" w:hAnsi="Lato"/>
              </w:rPr>
            </w:pPr>
          </w:p>
        </w:tc>
        <w:tc>
          <w:tcPr>
            <w:tcW w:w="1146" w:type="dxa"/>
            <w:gridSpan w:val="5"/>
            <w:tcBorders>
              <w:top w:val="nil"/>
              <w:left w:val="nil"/>
              <w:bottom w:val="single" w:sz="4" w:space="0" w:color="auto"/>
              <w:right w:val="nil"/>
            </w:tcBorders>
          </w:tcPr>
          <w:p w14:paraId="100D7529" w14:textId="77777777" w:rsidR="00DD158F" w:rsidRPr="004C6125" w:rsidRDefault="00DD158F" w:rsidP="00DD158F">
            <w:pPr>
              <w:spacing w:line="240" w:lineRule="auto"/>
              <w:jc w:val="both"/>
              <w:rPr>
                <w:rFonts w:ascii="Lato" w:hAnsi="Lato"/>
              </w:rPr>
            </w:pPr>
          </w:p>
        </w:tc>
        <w:tc>
          <w:tcPr>
            <w:tcW w:w="469" w:type="dxa"/>
            <w:gridSpan w:val="6"/>
            <w:tcBorders>
              <w:top w:val="nil"/>
              <w:left w:val="nil"/>
              <w:bottom w:val="nil"/>
              <w:right w:val="nil"/>
            </w:tcBorders>
          </w:tcPr>
          <w:p w14:paraId="6F544E94" w14:textId="77777777" w:rsidR="00DD158F" w:rsidRPr="004C6125" w:rsidRDefault="00DD158F" w:rsidP="00DD158F">
            <w:pPr>
              <w:spacing w:line="240" w:lineRule="auto"/>
              <w:jc w:val="both"/>
              <w:rPr>
                <w:rFonts w:ascii="Lato" w:hAnsi="Lato"/>
              </w:rPr>
            </w:pPr>
          </w:p>
        </w:tc>
        <w:tc>
          <w:tcPr>
            <w:tcW w:w="1475" w:type="dxa"/>
            <w:gridSpan w:val="21"/>
            <w:tcBorders>
              <w:top w:val="nil"/>
              <w:left w:val="nil"/>
              <w:bottom w:val="single" w:sz="4" w:space="0" w:color="auto"/>
              <w:right w:val="nil"/>
            </w:tcBorders>
          </w:tcPr>
          <w:p w14:paraId="105775CF" w14:textId="77777777" w:rsidR="00DD158F" w:rsidRPr="004C6125" w:rsidRDefault="00DD158F" w:rsidP="00DD158F">
            <w:pPr>
              <w:spacing w:line="240" w:lineRule="auto"/>
              <w:jc w:val="both"/>
              <w:rPr>
                <w:rFonts w:ascii="Lato" w:hAnsi="Lato"/>
              </w:rPr>
            </w:pPr>
          </w:p>
        </w:tc>
        <w:tc>
          <w:tcPr>
            <w:tcW w:w="599" w:type="dxa"/>
            <w:gridSpan w:val="4"/>
            <w:tcBorders>
              <w:top w:val="nil"/>
              <w:left w:val="nil"/>
              <w:bottom w:val="nil"/>
              <w:right w:val="nil"/>
            </w:tcBorders>
          </w:tcPr>
          <w:p w14:paraId="064F4B5D" w14:textId="77777777" w:rsidR="00DD158F" w:rsidRPr="004C6125" w:rsidRDefault="00DD158F" w:rsidP="00DD158F">
            <w:pPr>
              <w:spacing w:line="240" w:lineRule="auto"/>
              <w:jc w:val="both"/>
              <w:rPr>
                <w:rFonts w:ascii="Lato" w:hAnsi="Lato"/>
              </w:rPr>
            </w:pPr>
          </w:p>
        </w:tc>
        <w:tc>
          <w:tcPr>
            <w:tcW w:w="441" w:type="dxa"/>
            <w:gridSpan w:val="10"/>
            <w:tcBorders>
              <w:top w:val="nil"/>
              <w:left w:val="nil"/>
              <w:bottom w:val="single" w:sz="4" w:space="0" w:color="auto"/>
              <w:right w:val="nil"/>
            </w:tcBorders>
          </w:tcPr>
          <w:p w14:paraId="2B0AD500" w14:textId="77777777" w:rsidR="00DD158F" w:rsidRPr="004C6125" w:rsidRDefault="00DD158F" w:rsidP="00DD158F">
            <w:pPr>
              <w:spacing w:line="240" w:lineRule="auto"/>
              <w:jc w:val="both"/>
              <w:rPr>
                <w:rFonts w:ascii="Lato" w:hAnsi="Lato"/>
              </w:rPr>
            </w:pPr>
          </w:p>
        </w:tc>
        <w:tc>
          <w:tcPr>
            <w:tcW w:w="380" w:type="dxa"/>
            <w:gridSpan w:val="0"/>
            <w:tcBorders>
              <w:top w:val="nil"/>
              <w:left w:val="nil"/>
              <w:bottom w:val="nil"/>
              <w:right w:val="nil"/>
            </w:tcBorders>
          </w:tcPr>
          <w:p w14:paraId="599A2CE7" w14:textId="77777777" w:rsidR="00DD158F" w:rsidRPr="004C6125" w:rsidRDefault="00DD158F" w:rsidP="00DD158F">
            <w:pPr>
              <w:spacing w:line="240" w:lineRule="auto"/>
              <w:jc w:val="both"/>
              <w:rPr>
                <w:rFonts w:ascii="Lato" w:hAnsi="Lato"/>
              </w:rPr>
            </w:pPr>
          </w:p>
        </w:tc>
        <w:tc>
          <w:tcPr>
            <w:tcW w:w="998" w:type="dxa"/>
            <w:gridSpan w:val="0"/>
            <w:tcBorders>
              <w:top w:val="nil"/>
              <w:left w:val="nil"/>
              <w:bottom w:val="nil"/>
              <w:right w:val="nil"/>
            </w:tcBorders>
          </w:tcPr>
          <w:p w14:paraId="0AB973D6" w14:textId="77777777" w:rsidR="00DD158F" w:rsidRPr="004C6125" w:rsidRDefault="00DD158F" w:rsidP="00DD158F">
            <w:pPr>
              <w:spacing w:line="240" w:lineRule="auto"/>
              <w:jc w:val="both"/>
              <w:rPr>
                <w:rFonts w:ascii="Lato" w:hAnsi="Lato"/>
              </w:rPr>
            </w:pPr>
          </w:p>
        </w:tc>
      </w:tr>
      <w:tr w:rsidR="00DD158F" w:rsidRPr="00B14ED5" w14:paraId="5E684593" w14:textId="77777777" w:rsidTr="00AB3835">
        <w:trPr>
          <w:wAfter w:w="562" w:type="dxa"/>
        </w:trPr>
        <w:tc>
          <w:tcPr>
            <w:tcW w:w="1057" w:type="dxa"/>
            <w:gridSpan w:val="10"/>
            <w:tcBorders>
              <w:top w:val="nil"/>
              <w:left w:val="nil"/>
              <w:bottom w:val="nil"/>
              <w:right w:val="nil"/>
            </w:tcBorders>
          </w:tcPr>
          <w:p w14:paraId="41EB1416" w14:textId="77777777" w:rsidR="00DD158F" w:rsidRPr="004C6125" w:rsidRDefault="00DD158F" w:rsidP="00DD158F">
            <w:pPr>
              <w:spacing w:line="240" w:lineRule="auto"/>
              <w:jc w:val="both"/>
              <w:rPr>
                <w:rFonts w:ascii="Lato" w:hAnsi="Lato"/>
              </w:rPr>
            </w:pPr>
            <w:r w:rsidRPr="004C6125">
              <w:rPr>
                <w:rFonts w:ascii="Lato" w:hAnsi="Lato"/>
              </w:rPr>
              <w:t>(e)</w:t>
            </w:r>
          </w:p>
        </w:tc>
        <w:tc>
          <w:tcPr>
            <w:tcW w:w="4022" w:type="dxa"/>
            <w:gridSpan w:val="6"/>
            <w:tcBorders>
              <w:top w:val="nil"/>
              <w:left w:val="nil"/>
              <w:bottom w:val="nil"/>
              <w:right w:val="single" w:sz="4" w:space="0" w:color="auto"/>
            </w:tcBorders>
          </w:tcPr>
          <w:p w14:paraId="726E5E97" w14:textId="77777777" w:rsidR="00DD158F" w:rsidRPr="004C6125" w:rsidRDefault="00DD158F" w:rsidP="00DD158F">
            <w:pPr>
              <w:spacing w:line="240" w:lineRule="auto"/>
              <w:jc w:val="both"/>
              <w:rPr>
                <w:rFonts w:ascii="Lato" w:hAnsi="Lato"/>
              </w:rPr>
            </w:pPr>
            <w:r w:rsidRPr="004C6125">
              <w:rPr>
                <w:rFonts w:ascii="Lato" w:hAnsi="Lato"/>
              </w:rPr>
              <w:t xml:space="preserve">Provide a description of the collateral </w:t>
            </w:r>
          </w:p>
        </w:tc>
        <w:tc>
          <w:tcPr>
            <w:tcW w:w="1146" w:type="dxa"/>
            <w:gridSpan w:val="5"/>
            <w:tcBorders>
              <w:top w:val="single" w:sz="4" w:space="0" w:color="auto"/>
              <w:left w:val="single" w:sz="4" w:space="0" w:color="auto"/>
              <w:bottom w:val="single" w:sz="4" w:space="0" w:color="auto"/>
              <w:right w:val="single" w:sz="4" w:space="0" w:color="auto"/>
            </w:tcBorders>
          </w:tcPr>
          <w:p w14:paraId="0F2FB574" w14:textId="77777777" w:rsidR="00DD158F" w:rsidRPr="004C6125" w:rsidRDefault="00DD158F" w:rsidP="00DD158F">
            <w:pPr>
              <w:spacing w:line="240" w:lineRule="auto"/>
              <w:jc w:val="both"/>
              <w:rPr>
                <w:rFonts w:ascii="Lato" w:hAnsi="Lato"/>
              </w:rPr>
            </w:pPr>
          </w:p>
        </w:tc>
        <w:tc>
          <w:tcPr>
            <w:tcW w:w="469" w:type="dxa"/>
            <w:gridSpan w:val="6"/>
            <w:tcBorders>
              <w:top w:val="nil"/>
              <w:left w:val="single" w:sz="4" w:space="0" w:color="auto"/>
              <w:bottom w:val="nil"/>
              <w:right w:val="single" w:sz="4" w:space="0" w:color="auto"/>
            </w:tcBorders>
          </w:tcPr>
          <w:p w14:paraId="3450DA84" w14:textId="77777777" w:rsidR="00DD158F" w:rsidRPr="004C6125" w:rsidRDefault="00DD158F" w:rsidP="00DD158F">
            <w:pPr>
              <w:spacing w:line="240" w:lineRule="auto"/>
              <w:jc w:val="both"/>
              <w:rPr>
                <w:rFonts w:ascii="Lato" w:hAnsi="Lato"/>
              </w:rPr>
            </w:pPr>
          </w:p>
        </w:tc>
        <w:tc>
          <w:tcPr>
            <w:tcW w:w="1475" w:type="dxa"/>
            <w:gridSpan w:val="21"/>
            <w:tcBorders>
              <w:top w:val="single" w:sz="4" w:space="0" w:color="auto"/>
              <w:left w:val="single" w:sz="4" w:space="0" w:color="auto"/>
              <w:bottom w:val="single" w:sz="4" w:space="0" w:color="auto"/>
              <w:right w:val="single" w:sz="4" w:space="0" w:color="auto"/>
            </w:tcBorders>
          </w:tcPr>
          <w:p w14:paraId="1CDBB659" w14:textId="77777777" w:rsidR="00DD158F" w:rsidRPr="004C6125" w:rsidRDefault="00DD158F" w:rsidP="00DD158F">
            <w:pPr>
              <w:spacing w:line="240" w:lineRule="auto"/>
              <w:jc w:val="both"/>
              <w:rPr>
                <w:rFonts w:ascii="Lato" w:hAnsi="Lato"/>
              </w:rPr>
            </w:pPr>
          </w:p>
        </w:tc>
        <w:tc>
          <w:tcPr>
            <w:tcW w:w="599" w:type="dxa"/>
            <w:gridSpan w:val="4"/>
            <w:tcBorders>
              <w:top w:val="nil"/>
              <w:left w:val="single" w:sz="4" w:space="0" w:color="auto"/>
              <w:bottom w:val="nil"/>
              <w:right w:val="single" w:sz="4" w:space="0" w:color="auto"/>
            </w:tcBorders>
          </w:tcPr>
          <w:p w14:paraId="33EF373E" w14:textId="77777777" w:rsidR="00DD158F" w:rsidRPr="004C6125" w:rsidRDefault="00DD158F" w:rsidP="00DD158F">
            <w:pPr>
              <w:spacing w:line="240" w:lineRule="auto"/>
              <w:jc w:val="both"/>
              <w:rPr>
                <w:rFonts w:ascii="Lato" w:hAnsi="Lato"/>
              </w:rPr>
            </w:pPr>
          </w:p>
        </w:tc>
        <w:tc>
          <w:tcPr>
            <w:tcW w:w="441" w:type="dxa"/>
            <w:gridSpan w:val="10"/>
            <w:tcBorders>
              <w:top w:val="single" w:sz="4" w:space="0" w:color="auto"/>
              <w:left w:val="single" w:sz="4" w:space="0" w:color="auto"/>
              <w:bottom w:val="single" w:sz="4" w:space="0" w:color="auto"/>
              <w:right w:val="single" w:sz="4" w:space="0" w:color="auto"/>
            </w:tcBorders>
          </w:tcPr>
          <w:p w14:paraId="7B27273A" w14:textId="77777777" w:rsidR="00DD158F" w:rsidRPr="004C6125" w:rsidRDefault="00DD158F" w:rsidP="00DD158F">
            <w:pPr>
              <w:spacing w:line="240" w:lineRule="auto"/>
              <w:jc w:val="both"/>
              <w:rPr>
                <w:rFonts w:ascii="Lato" w:hAnsi="Lato"/>
              </w:rPr>
            </w:pPr>
          </w:p>
        </w:tc>
        <w:tc>
          <w:tcPr>
            <w:tcW w:w="380" w:type="dxa"/>
            <w:gridSpan w:val="0"/>
            <w:tcBorders>
              <w:top w:val="nil"/>
              <w:left w:val="single" w:sz="4" w:space="0" w:color="auto"/>
              <w:bottom w:val="nil"/>
              <w:right w:val="nil"/>
            </w:tcBorders>
          </w:tcPr>
          <w:p w14:paraId="2818D6E1" w14:textId="77777777" w:rsidR="00DD158F" w:rsidRPr="004C6125" w:rsidRDefault="00DD158F" w:rsidP="00DD158F">
            <w:pPr>
              <w:spacing w:line="240" w:lineRule="auto"/>
              <w:jc w:val="both"/>
              <w:rPr>
                <w:rFonts w:ascii="Lato" w:hAnsi="Lato"/>
              </w:rPr>
            </w:pPr>
          </w:p>
        </w:tc>
        <w:tc>
          <w:tcPr>
            <w:tcW w:w="998" w:type="dxa"/>
            <w:gridSpan w:val="0"/>
            <w:tcBorders>
              <w:top w:val="nil"/>
              <w:left w:val="nil"/>
              <w:bottom w:val="nil"/>
              <w:right w:val="nil"/>
            </w:tcBorders>
          </w:tcPr>
          <w:p w14:paraId="5BF8447D" w14:textId="77777777" w:rsidR="00DD158F" w:rsidRPr="004C6125" w:rsidRDefault="00DD158F" w:rsidP="00DD158F">
            <w:pPr>
              <w:spacing w:line="240" w:lineRule="auto"/>
              <w:jc w:val="both"/>
              <w:rPr>
                <w:rFonts w:ascii="Lato" w:hAnsi="Lato"/>
              </w:rPr>
            </w:pPr>
          </w:p>
        </w:tc>
      </w:tr>
      <w:tr w:rsidR="00DD158F" w:rsidRPr="00B14ED5" w14:paraId="501D0CC9" w14:textId="77777777" w:rsidTr="00AB3835">
        <w:trPr>
          <w:wAfter w:w="562" w:type="dxa"/>
        </w:trPr>
        <w:tc>
          <w:tcPr>
            <w:tcW w:w="1057" w:type="dxa"/>
            <w:gridSpan w:val="10"/>
            <w:tcBorders>
              <w:top w:val="nil"/>
              <w:left w:val="nil"/>
              <w:bottom w:val="nil"/>
              <w:right w:val="nil"/>
            </w:tcBorders>
          </w:tcPr>
          <w:p w14:paraId="61421442" w14:textId="77777777" w:rsidR="00DD158F" w:rsidRPr="004C6125" w:rsidRDefault="00DD158F" w:rsidP="00DD158F">
            <w:pPr>
              <w:spacing w:line="240" w:lineRule="auto"/>
              <w:jc w:val="both"/>
              <w:rPr>
                <w:rFonts w:ascii="Lato" w:hAnsi="Lato"/>
              </w:rPr>
            </w:pPr>
          </w:p>
        </w:tc>
        <w:tc>
          <w:tcPr>
            <w:tcW w:w="4022" w:type="dxa"/>
            <w:gridSpan w:val="6"/>
            <w:tcBorders>
              <w:top w:val="nil"/>
              <w:left w:val="nil"/>
              <w:bottom w:val="nil"/>
              <w:right w:val="nil"/>
            </w:tcBorders>
          </w:tcPr>
          <w:p w14:paraId="3F100B7B" w14:textId="77777777" w:rsidR="00DD158F" w:rsidRPr="004C6125" w:rsidRDefault="00DD158F" w:rsidP="00DD158F">
            <w:pPr>
              <w:spacing w:line="240" w:lineRule="auto"/>
              <w:jc w:val="both"/>
              <w:rPr>
                <w:rFonts w:ascii="Lato" w:hAnsi="Lato"/>
              </w:rPr>
            </w:pPr>
            <w:r w:rsidRPr="004C6125">
              <w:rPr>
                <w:rFonts w:ascii="Lato" w:hAnsi="Lato"/>
              </w:rPr>
              <w:t>valuation methodology used and its rationale, and whether daily mark-to-market and daily variation margins are used.</w:t>
            </w:r>
          </w:p>
        </w:tc>
        <w:tc>
          <w:tcPr>
            <w:tcW w:w="1146" w:type="dxa"/>
            <w:gridSpan w:val="5"/>
            <w:tcBorders>
              <w:top w:val="single" w:sz="4" w:space="0" w:color="auto"/>
              <w:left w:val="nil"/>
              <w:bottom w:val="nil"/>
              <w:right w:val="nil"/>
            </w:tcBorders>
          </w:tcPr>
          <w:p w14:paraId="65954FEA" w14:textId="77777777" w:rsidR="00DD158F" w:rsidRPr="004C6125" w:rsidRDefault="00DD158F" w:rsidP="00DD158F">
            <w:pPr>
              <w:spacing w:line="240" w:lineRule="auto"/>
              <w:jc w:val="both"/>
              <w:rPr>
                <w:rFonts w:ascii="Lato" w:hAnsi="Lato"/>
              </w:rPr>
            </w:pPr>
          </w:p>
        </w:tc>
        <w:tc>
          <w:tcPr>
            <w:tcW w:w="469" w:type="dxa"/>
            <w:gridSpan w:val="6"/>
            <w:tcBorders>
              <w:top w:val="nil"/>
              <w:left w:val="nil"/>
              <w:bottom w:val="nil"/>
              <w:right w:val="nil"/>
            </w:tcBorders>
          </w:tcPr>
          <w:p w14:paraId="2C27A2DE" w14:textId="77777777" w:rsidR="00DD158F" w:rsidRPr="004C6125" w:rsidRDefault="00DD158F" w:rsidP="00DD158F">
            <w:pPr>
              <w:spacing w:line="240" w:lineRule="auto"/>
              <w:jc w:val="both"/>
              <w:rPr>
                <w:rFonts w:ascii="Lato" w:hAnsi="Lato"/>
              </w:rPr>
            </w:pPr>
          </w:p>
        </w:tc>
        <w:tc>
          <w:tcPr>
            <w:tcW w:w="1475" w:type="dxa"/>
            <w:gridSpan w:val="21"/>
            <w:tcBorders>
              <w:top w:val="single" w:sz="4" w:space="0" w:color="auto"/>
              <w:left w:val="nil"/>
              <w:bottom w:val="nil"/>
              <w:right w:val="nil"/>
            </w:tcBorders>
          </w:tcPr>
          <w:p w14:paraId="079FF6D8" w14:textId="77777777" w:rsidR="00DD158F" w:rsidRPr="004C6125" w:rsidRDefault="00DD158F" w:rsidP="00DD158F">
            <w:pPr>
              <w:spacing w:line="240" w:lineRule="auto"/>
              <w:jc w:val="both"/>
              <w:rPr>
                <w:rFonts w:ascii="Lato" w:hAnsi="Lato"/>
              </w:rPr>
            </w:pPr>
          </w:p>
        </w:tc>
        <w:tc>
          <w:tcPr>
            <w:tcW w:w="599" w:type="dxa"/>
            <w:gridSpan w:val="4"/>
            <w:tcBorders>
              <w:top w:val="nil"/>
              <w:left w:val="nil"/>
              <w:bottom w:val="nil"/>
              <w:right w:val="nil"/>
            </w:tcBorders>
          </w:tcPr>
          <w:p w14:paraId="1ECD67EE" w14:textId="77777777" w:rsidR="00DD158F" w:rsidRPr="004C6125" w:rsidRDefault="00DD158F" w:rsidP="00DD158F">
            <w:pPr>
              <w:spacing w:line="240" w:lineRule="auto"/>
              <w:jc w:val="both"/>
              <w:rPr>
                <w:rFonts w:ascii="Lato" w:hAnsi="Lato"/>
              </w:rPr>
            </w:pPr>
          </w:p>
        </w:tc>
        <w:tc>
          <w:tcPr>
            <w:tcW w:w="441" w:type="dxa"/>
            <w:gridSpan w:val="10"/>
            <w:tcBorders>
              <w:top w:val="single" w:sz="4" w:space="0" w:color="auto"/>
              <w:left w:val="nil"/>
              <w:bottom w:val="nil"/>
              <w:right w:val="nil"/>
            </w:tcBorders>
          </w:tcPr>
          <w:p w14:paraId="4918D66C" w14:textId="77777777" w:rsidR="00DD158F" w:rsidRPr="004C6125" w:rsidRDefault="00DD158F" w:rsidP="00DD158F">
            <w:pPr>
              <w:spacing w:line="240" w:lineRule="auto"/>
              <w:jc w:val="both"/>
              <w:rPr>
                <w:rFonts w:ascii="Lato" w:hAnsi="Lato"/>
              </w:rPr>
            </w:pPr>
          </w:p>
        </w:tc>
        <w:tc>
          <w:tcPr>
            <w:tcW w:w="380" w:type="dxa"/>
            <w:gridSpan w:val="0"/>
            <w:tcBorders>
              <w:top w:val="nil"/>
              <w:left w:val="nil"/>
              <w:bottom w:val="nil"/>
              <w:right w:val="nil"/>
            </w:tcBorders>
          </w:tcPr>
          <w:p w14:paraId="58E6D994" w14:textId="77777777" w:rsidR="00DD158F" w:rsidRPr="004C6125" w:rsidRDefault="00DD158F" w:rsidP="00DD158F">
            <w:pPr>
              <w:spacing w:line="240" w:lineRule="auto"/>
              <w:jc w:val="both"/>
              <w:rPr>
                <w:rFonts w:ascii="Lato" w:hAnsi="Lato"/>
              </w:rPr>
            </w:pPr>
          </w:p>
        </w:tc>
        <w:tc>
          <w:tcPr>
            <w:tcW w:w="998" w:type="dxa"/>
            <w:gridSpan w:val="0"/>
            <w:tcBorders>
              <w:top w:val="nil"/>
              <w:left w:val="nil"/>
              <w:bottom w:val="nil"/>
              <w:right w:val="nil"/>
            </w:tcBorders>
          </w:tcPr>
          <w:p w14:paraId="2B35F5A2" w14:textId="77777777" w:rsidR="00DD158F" w:rsidRPr="004C6125" w:rsidRDefault="00DD158F" w:rsidP="00DD158F">
            <w:pPr>
              <w:spacing w:line="240" w:lineRule="auto"/>
              <w:jc w:val="both"/>
              <w:rPr>
                <w:rFonts w:ascii="Lato" w:hAnsi="Lato"/>
              </w:rPr>
            </w:pPr>
          </w:p>
        </w:tc>
      </w:tr>
      <w:tr w:rsidR="00DD158F" w:rsidRPr="00B14ED5" w14:paraId="2EB31ECC" w14:textId="77777777" w:rsidTr="00AB3835">
        <w:trPr>
          <w:wAfter w:w="562" w:type="dxa"/>
        </w:trPr>
        <w:tc>
          <w:tcPr>
            <w:tcW w:w="1057" w:type="dxa"/>
            <w:gridSpan w:val="10"/>
            <w:tcBorders>
              <w:top w:val="nil"/>
              <w:left w:val="nil"/>
              <w:bottom w:val="nil"/>
              <w:right w:val="nil"/>
            </w:tcBorders>
          </w:tcPr>
          <w:p w14:paraId="0580590F" w14:textId="77777777" w:rsidR="00DD158F" w:rsidRPr="004C6125" w:rsidRDefault="00DD158F" w:rsidP="00DD158F">
            <w:pPr>
              <w:spacing w:line="240" w:lineRule="auto"/>
              <w:jc w:val="both"/>
              <w:rPr>
                <w:rFonts w:ascii="Lato" w:hAnsi="Lato"/>
              </w:rPr>
            </w:pPr>
          </w:p>
        </w:tc>
        <w:tc>
          <w:tcPr>
            <w:tcW w:w="4022" w:type="dxa"/>
            <w:gridSpan w:val="6"/>
            <w:tcBorders>
              <w:top w:val="nil"/>
              <w:left w:val="nil"/>
              <w:bottom w:val="nil"/>
              <w:right w:val="nil"/>
            </w:tcBorders>
          </w:tcPr>
          <w:p w14:paraId="27E5465A" w14:textId="77777777" w:rsidR="00DD158F" w:rsidRPr="004C6125" w:rsidRDefault="00DD158F" w:rsidP="00DD158F">
            <w:pPr>
              <w:spacing w:line="240" w:lineRule="auto"/>
              <w:jc w:val="both"/>
              <w:rPr>
                <w:rFonts w:ascii="Lato" w:hAnsi="Lato"/>
              </w:rPr>
            </w:pPr>
          </w:p>
        </w:tc>
        <w:tc>
          <w:tcPr>
            <w:tcW w:w="1146" w:type="dxa"/>
            <w:gridSpan w:val="5"/>
            <w:tcBorders>
              <w:top w:val="nil"/>
              <w:left w:val="nil"/>
              <w:bottom w:val="single" w:sz="4" w:space="0" w:color="auto"/>
              <w:right w:val="nil"/>
            </w:tcBorders>
          </w:tcPr>
          <w:p w14:paraId="21C8C37D" w14:textId="77777777" w:rsidR="00DD158F" w:rsidRPr="004C6125" w:rsidRDefault="00DD158F" w:rsidP="00DD158F">
            <w:pPr>
              <w:spacing w:line="240" w:lineRule="auto"/>
              <w:jc w:val="both"/>
              <w:rPr>
                <w:rFonts w:ascii="Lato" w:hAnsi="Lato"/>
              </w:rPr>
            </w:pPr>
          </w:p>
        </w:tc>
        <w:tc>
          <w:tcPr>
            <w:tcW w:w="469" w:type="dxa"/>
            <w:gridSpan w:val="6"/>
            <w:tcBorders>
              <w:top w:val="nil"/>
              <w:left w:val="nil"/>
              <w:bottom w:val="nil"/>
              <w:right w:val="nil"/>
            </w:tcBorders>
          </w:tcPr>
          <w:p w14:paraId="2E004F41" w14:textId="77777777" w:rsidR="00DD158F" w:rsidRPr="004C6125" w:rsidRDefault="00DD158F" w:rsidP="00DD158F">
            <w:pPr>
              <w:spacing w:line="240" w:lineRule="auto"/>
              <w:jc w:val="both"/>
              <w:rPr>
                <w:rFonts w:ascii="Lato" w:hAnsi="Lato"/>
              </w:rPr>
            </w:pPr>
          </w:p>
        </w:tc>
        <w:tc>
          <w:tcPr>
            <w:tcW w:w="1475" w:type="dxa"/>
            <w:gridSpan w:val="21"/>
            <w:tcBorders>
              <w:top w:val="nil"/>
              <w:left w:val="nil"/>
              <w:bottom w:val="single" w:sz="4" w:space="0" w:color="auto"/>
              <w:right w:val="nil"/>
            </w:tcBorders>
          </w:tcPr>
          <w:p w14:paraId="5CED36F8" w14:textId="77777777" w:rsidR="00DD158F" w:rsidRPr="004C6125" w:rsidRDefault="00DD158F" w:rsidP="00DD158F">
            <w:pPr>
              <w:spacing w:line="240" w:lineRule="auto"/>
              <w:jc w:val="both"/>
              <w:rPr>
                <w:rFonts w:ascii="Lato" w:hAnsi="Lato"/>
              </w:rPr>
            </w:pPr>
          </w:p>
        </w:tc>
        <w:tc>
          <w:tcPr>
            <w:tcW w:w="599" w:type="dxa"/>
            <w:gridSpan w:val="4"/>
            <w:tcBorders>
              <w:top w:val="nil"/>
              <w:left w:val="nil"/>
              <w:bottom w:val="nil"/>
              <w:right w:val="nil"/>
            </w:tcBorders>
          </w:tcPr>
          <w:p w14:paraId="1362B771" w14:textId="77777777" w:rsidR="00DD158F" w:rsidRPr="004C6125" w:rsidRDefault="00DD158F" w:rsidP="00DD158F">
            <w:pPr>
              <w:spacing w:line="240" w:lineRule="auto"/>
              <w:jc w:val="both"/>
              <w:rPr>
                <w:rFonts w:ascii="Lato" w:hAnsi="Lato"/>
              </w:rPr>
            </w:pPr>
          </w:p>
        </w:tc>
        <w:tc>
          <w:tcPr>
            <w:tcW w:w="441" w:type="dxa"/>
            <w:gridSpan w:val="10"/>
            <w:tcBorders>
              <w:top w:val="nil"/>
              <w:left w:val="nil"/>
              <w:bottom w:val="single" w:sz="4" w:space="0" w:color="auto"/>
              <w:right w:val="nil"/>
            </w:tcBorders>
          </w:tcPr>
          <w:p w14:paraId="4D241A61" w14:textId="77777777" w:rsidR="00DD158F" w:rsidRPr="004C6125" w:rsidRDefault="00DD158F" w:rsidP="00DD158F">
            <w:pPr>
              <w:spacing w:line="240" w:lineRule="auto"/>
              <w:jc w:val="both"/>
              <w:rPr>
                <w:rFonts w:ascii="Lato" w:hAnsi="Lato"/>
              </w:rPr>
            </w:pPr>
          </w:p>
        </w:tc>
        <w:tc>
          <w:tcPr>
            <w:tcW w:w="380" w:type="dxa"/>
            <w:gridSpan w:val="0"/>
            <w:tcBorders>
              <w:top w:val="nil"/>
              <w:left w:val="nil"/>
              <w:bottom w:val="nil"/>
              <w:right w:val="nil"/>
            </w:tcBorders>
          </w:tcPr>
          <w:p w14:paraId="7D14DB25" w14:textId="77777777" w:rsidR="00DD158F" w:rsidRPr="004C6125" w:rsidRDefault="00DD158F" w:rsidP="00DD158F">
            <w:pPr>
              <w:spacing w:line="240" w:lineRule="auto"/>
              <w:jc w:val="both"/>
              <w:rPr>
                <w:rFonts w:ascii="Lato" w:hAnsi="Lato"/>
              </w:rPr>
            </w:pPr>
          </w:p>
        </w:tc>
        <w:tc>
          <w:tcPr>
            <w:tcW w:w="998" w:type="dxa"/>
            <w:gridSpan w:val="0"/>
            <w:tcBorders>
              <w:top w:val="nil"/>
              <w:left w:val="nil"/>
              <w:bottom w:val="nil"/>
              <w:right w:val="nil"/>
            </w:tcBorders>
          </w:tcPr>
          <w:p w14:paraId="24280777" w14:textId="77777777" w:rsidR="00DD158F" w:rsidRPr="004C6125" w:rsidRDefault="00DD158F" w:rsidP="00DD158F">
            <w:pPr>
              <w:spacing w:line="240" w:lineRule="auto"/>
              <w:jc w:val="both"/>
              <w:rPr>
                <w:rFonts w:ascii="Lato" w:hAnsi="Lato"/>
              </w:rPr>
            </w:pPr>
          </w:p>
        </w:tc>
      </w:tr>
      <w:tr w:rsidR="00DD158F" w:rsidRPr="00B14ED5" w14:paraId="4D3452B9" w14:textId="77777777" w:rsidTr="00AB3835">
        <w:trPr>
          <w:wAfter w:w="562" w:type="dxa"/>
        </w:trPr>
        <w:tc>
          <w:tcPr>
            <w:tcW w:w="1057" w:type="dxa"/>
            <w:gridSpan w:val="10"/>
            <w:tcBorders>
              <w:top w:val="nil"/>
              <w:left w:val="nil"/>
              <w:bottom w:val="nil"/>
              <w:right w:val="nil"/>
            </w:tcBorders>
          </w:tcPr>
          <w:p w14:paraId="28B1454A" w14:textId="77777777" w:rsidR="00DD158F" w:rsidRPr="004C6125" w:rsidRDefault="00DD158F" w:rsidP="00DD158F">
            <w:pPr>
              <w:spacing w:line="240" w:lineRule="auto"/>
              <w:jc w:val="both"/>
              <w:rPr>
                <w:rFonts w:ascii="Lato" w:hAnsi="Lato"/>
              </w:rPr>
            </w:pPr>
            <w:r w:rsidRPr="004C6125">
              <w:rPr>
                <w:rFonts w:ascii="Lato" w:hAnsi="Lato"/>
              </w:rPr>
              <w:t>(f)</w:t>
            </w:r>
          </w:p>
        </w:tc>
        <w:tc>
          <w:tcPr>
            <w:tcW w:w="4022" w:type="dxa"/>
            <w:gridSpan w:val="6"/>
            <w:tcBorders>
              <w:top w:val="nil"/>
              <w:left w:val="nil"/>
              <w:bottom w:val="nil"/>
              <w:right w:val="single" w:sz="4" w:space="0" w:color="auto"/>
            </w:tcBorders>
          </w:tcPr>
          <w:p w14:paraId="33BBDECE" w14:textId="77777777" w:rsidR="00DD158F" w:rsidRPr="004C6125" w:rsidRDefault="00DD158F" w:rsidP="00DD158F">
            <w:pPr>
              <w:spacing w:line="240" w:lineRule="auto"/>
              <w:jc w:val="both"/>
              <w:rPr>
                <w:rFonts w:ascii="Lato" w:hAnsi="Lato"/>
              </w:rPr>
            </w:pPr>
            <w:r w:rsidRPr="004C6125">
              <w:rPr>
                <w:rFonts w:ascii="Lato" w:hAnsi="Lato"/>
              </w:rPr>
              <w:t xml:space="preserve">Provide a description of the risks linked </w:t>
            </w:r>
          </w:p>
        </w:tc>
        <w:tc>
          <w:tcPr>
            <w:tcW w:w="1146" w:type="dxa"/>
            <w:gridSpan w:val="5"/>
            <w:tcBorders>
              <w:top w:val="single" w:sz="4" w:space="0" w:color="auto"/>
              <w:left w:val="single" w:sz="4" w:space="0" w:color="auto"/>
              <w:bottom w:val="single" w:sz="4" w:space="0" w:color="auto"/>
              <w:right w:val="single" w:sz="4" w:space="0" w:color="auto"/>
            </w:tcBorders>
          </w:tcPr>
          <w:p w14:paraId="495F6425" w14:textId="77777777" w:rsidR="00DD158F" w:rsidRPr="004C6125" w:rsidRDefault="00DD158F" w:rsidP="00DD158F">
            <w:pPr>
              <w:spacing w:line="240" w:lineRule="auto"/>
              <w:jc w:val="both"/>
              <w:rPr>
                <w:rFonts w:ascii="Lato" w:hAnsi="Lato"/>
              </w:rPr>
            </w:pPr>
          </w:p>
        </w:tc>
        <w:tc>
          <w:tcPr>
            <w:tcW w:w="469" w:type="dxa"/>
            <w:gridSpan w:val="6"/>
            <w:tcBorders>
              <w:top w:val="nil"/>
              <w:left w:val="single" w:sz="4" w:space="0" w:color="auto"/>
              <w:bottom w:val="nil"/>
              <w:right w:val="single" w:sz="4" w:space="0" w:color="auto"/>
            </w:tcBorders>
          </w:tcPr>
          <w:p w14:paraId="6B91BB14" w14:textId="77777777" w:rsidR="00DD158F" w:rsidRPr="004C6125" w:rsidRDefault="00DD158F" w:rsidP="00DD158F">
            <w:pPr>
              <w:spacing w:line="240" w:lineRule="auto"/>
              <w:jc w:val="both"/>
              <w:rPr>
                <w:rFonts w:ascii="Lato" w:hAnsi="Lato"/>
              </w:rPr>
            </w:pPr>
          </w:p>
        </w:tc>
        <w:tc>
          <w:tcPr>
            <w:tcW w:w="1475" w:type="dxa"/>
            <w:gridSpan w:val="21"/>
            <w:tcBorders>
              <w:top w:val="single" w:sz="4" w:space="0" w:color="auto"/>
              <w:left w:val="single" w:sz="4" w:space="0" w:color="auto"/>
              <w:bottom w:val="single" w:sz="4" w:space="0" w:color="auto"/>
              <w:right w:val="single" w:sz="4" w:space="0" w:color="auto"/>
            </w:tcBorders>
          </w:tcPr>
          <w:p w14:paraId="50C2CDB9" w14:textId="77777777" w:rsidR="00DD158F" w:rsidRPr="004C6125" w:rsidRDefault="00DD158F" w:rsidP="00DD158F">
            <w:pPr>
              <w:spacing w:line="240" w:lineRule="auto"/>
              <w:jc w:val="both"/>
              <w:rPr>
                <w:rFonts w:ascii="Lato" w:hAnsi="Lato"/>
              </w:rPr>
            </w:pPr>
          </w:p>
        </w:tc>
        <w:tc>
          <w:tcPr>
            <w:tcW w:w="599" w:type="dxa"/>
            <w:gridSpan w:val="4"/>
            <w:tcBorders>
              <w:top w:val="nil"/>
              <w:left w:val="single" w:sz="4" w:space="0" w:color="auto"/>
              <w:bottom w:val="nil"/>
              <w:right w:val="single" w:sz="4" w:space="0" w:color="auto"/>
            </w:tcBorders>
          </w:tcPr>
          <w:p w14:paraId="5C5B1BEE" w14:textId="77777777" w:rsidR="00DD158F" w:rsidRPr="004C6125" w:rsidRDefault="00DD158F" w:rsidP="00DD158F">
            <w:pPr>
              <w:spacing w:line="240" w:lineRule="auto"/>
              <w:jc w:val="both"/>
              <w:rPr>
                <w:rFonts w:ascii="Lato" w:hAnsi="Lato"/>
              </w:rPr>
            </w:pPr>
          </w:p>
        </w:tc>
        <w:tc>
          <w:tcPr>
            <w:tcW w:w="441" w:type="dxa"/>
            <w:gridSpan w:val="10"/>
            <w:tcBorders>
              <w:top w:val="single" w:sz="4" w:space="0" w:color="auto"/>
              <w:left w:val="single" w:sz="4" w:space="0" w:color="auto"/>
              <w:bottom w:val="single" w:sz="4" w:space="0" w:color="auto"/>
              <w:right w:val="single" w:sz="4" w:space="0" w:color="auto"/>
            </w:tcBorders>
          </w:tcPr>
          <w:p w14:paraId="2E4B5E9E" w14:textId="77777777" w:rsidR="00DD158F" w:rsidRPr="004C6125" w:rsidRDefault="00DD158F" w:rsidP="00DD158F">
            <w:pPr>
              <w:spacing w:line="240" w:lineRule="auto"/>
              <w:jc w:val="both"/>
              <w:rPr>
                <w:rFonts w:ascii="Lato" w:hAnsi="Lato"/>
              </w:rPr>
            </w:pPr>
          </w:p>
        </w:tc>
        <w:tc>
          <w:tcPr>
            <w:tcW w:w="380" w:type="dxa"/>
            <w:gridSpan w:val="0"/>
            <w:tcBorders>
              <w:top w:val="nil"/>
              <w:left w:val="single" w:sz="4" w:space="0" w:color="auto"/>
              <w:bottom w:val="nil"/>
              <w:right w:val="nil"/>
            </w:tcBorders>
          </w:tcPr>
          <w:p w14:paraId="1C798F1E" w14:textId="77777777" w:rsidR="00DD158F" w:rsidRPr="004C6125" w:rsidRDefault="00DD158F" w:rsidP="00DD158F">
            <w:pPr>
              <w:spacing w:line="240" w:lineRule="auto"/>
              <w:jc w:val="both"/>
              <w:rPr>
                <w:rFonts w:ascii="Lato" w:hAnsi="Lato"/>
              </w:rPr>
            </w:pPr>
          </w:p>
        </w:tc>
        <w:tc>
          <w:tcPr>
            <w:tcW w:w="998" w:type="dxa"/>
            <w:gridSpan w:val="0"/>
            <w:tcBorders>
              <w:top w:val="nil"/>
              <w:left w:val="nil"/>
              <w:bottom w:val="nil"/>
              <w:right w:val="nil"/>
            </w:tcBorders>
          </w:tcPr>
          <w:p w14:paraId="7E7442D1" w14:textId="77777777" w:rsidR="00DD158F" w:rsidRPr="004C6125" w:rsidRDefault="00DD158F" w:rsidP="00DD158F">
            <w:pPr>
              <w:spacing w:line="240" w:lineRule="auto"/>
              <w:jc w:val="both"/>
              <w:rPr>
                <w:rFonts w:ascii="Lato" w:hAnsi="Lato"/>
              </w:rPr>
            </w:pPr>
          </w:p>
        </w:tc>
      </w:tr>
      <w:tr w:rsidR="00DD158F" w:rsidRPr="00B14ED5" w14:paraId="2993AD3D" w14:textId="77777777" w:rsidTr="00AB3835">
        <w:trPr>
          <w:wAfter w:w="562" w:type="dxa"/>
        </w:trPr>
        <w:tc>
          <w:tcPr>
            <w:tcW w:w="1057" w:type="dxa"/>
            <w:gridSpan w:val="10"/>
            <w:tcBorders>
              <w:top w:val="nil"/>
              <w:left w:val="nil"/>
              <w:bottom w:val="nil"/>
              <w:right w:val="nil"/>
            </w:tcBorders>
          </w:tcPr>
          <w:p w14:paraId="6B56545A" w14:textId="77777777" w:rsidR="00DD158F" w:rsidRPr="004C6125" w:rsidRDefault="00DD158F" w:rsidP="00DD158F">
            <w:pPr>
              <w:spacing w:line="240" w:lineRule="auto"/>
              <w:jc w:val="both"/>
              <w:rPr>
                <w:rFonts w:ascii="Lato" w:hAnsi="Lato"/>
              </w:rPr>
            </w:pPr>
          </w:p>
        </w:tc>
        <w:tc>
          <w:tcPr>
            <w:tcW w:w="4022" w:type="dxa"/>
            <w:gridSpan w:val="6"/>
            <w:tcBorders>
              <w:top w:val="nil"/>
              <w:left w:val="nil"/>
              <w:bottom w:val="nil"/>
              <w:right w:val="nil"/>
            </w:tcBorders>
          </w:tcPr>
          <w:p w14:paraId="69EEF608" w14:textId="77777777" w:rsidR="00DD158F" w:rsidRPr="004C6125" w:rsidRDefault="00DD158F" w:rsidP="00DD158F">
            <w:pPr>
              <w:spacing w:line="240" w:lineRule="auto"/>
              <w:jc w:val="both"/>
              <w:rPr>
                <w:rFonts w:ascii="Lato" w:hAnsi="Lato"/>
              </w:rPr>
            </w:pPr>
            <w:r w:rsidRPr="00FC0B0F">
              <w:rPr>
                <w:rFonts w:ascii="Lato" w:hAnsi="Lato"/>
              </w:rPr>
              <w:t>to</w:t>
            </w:r>
            <w:r w:rsidRPr="00B14ED5">
              <w:rPr>
                <w:rFonts w:ascii="Lato" w:hAnsi="Lato"/>
              </w:rPr>
              <w:t xml:space="preserve"> </w:t>
            </w:r>
            <w:r w:rsidRPr="004C6125">
              <w:rPr>
                <w:rFonts w:ascii="Lato" w:hAnsi="Lato"/>
              </w:rPr>
              <w:t>SFTs and total return swaps as well as risks linked to collateral management, such as operational, liquidity, counterparty, custody and legal risks and, where applicable, the risks arising from its reuse.</w:t>
            </w:r>
          </w:p>
        </w:tc>
        <w:tc>
          <w:tcPr>
            <w:tcW w:w="1146" w:type="dxa"/>
            <w:gridSpan w:val="5"/>
            <w:tcBorders>
              <w:top w:val="single" w:sz="4" w:space="0" w:color="auto"/>
              <w:left w:val="nil"/>
              <w:bottom w:val="nil"/>
              <w:right w:val="nil"/>
            </w:tcBorders>
          </w:tcPr>
          <w:p w14:paraId="0F617C22" w14:textId="77777777" w:rsidR="00DD158F" w:rsidRPr="004C6125" w:rsidRDefault="00DD158F" w:rsidP="00DD158F">
            <w:pPr>
              <w:spacing w:line="240" w:lineRule="auto"/>
              <w:jc w:val="both"/>
              <w:rPr>
                <w:rFonts w:ascii="Lato" w:hAnsi="Lato"/>
              </w:rPr>
            </w:pPr>
          </w:p>
        </w:tc>
        <w:tc>
          <w:tcPr>
            <w:tcW w:w="469" w:type="dxa"/>
            <w:gridSpan w:val="6"/>
            <w:tcBorders>
              <w:top w:val="nil"/>
              <w:left w:val="nil"/>
              <w:bottom w:val="nil"/>
              <w:right w:val="nil"/>
            </w:tcBorders>
          </w:tcPr>
          <w:p w14:paraId="29E3D50E" w14:textId="77777777" w:rsidR="00DD158F" w:rsidRPr="004C6125" w:rsidRDefault="00DD158F" w:rsidP="00DD158F">
            <w:pPr>
              <w:spacing w:line="240" w:lineRule="auto"/>
              <w:jc w:val="both"/>
              <w:rPr>
                <w:rFonts w:ascii="Lato" w:hAnsi="Lato"/>
              </w:rPr>
            </w:pPr>
          </w:p>
        </w:tc>
        <w:tc>
          <w:tcPr>
            <w:tcW w:w="1475" w:type="dxa"/>
            <w:gridSpan w:val="21"/>
            <w:tcBorders>
              <w:top w:val="single" w:sz="4" w:space="0" w:color="auto"/>
              <w:left w:val="nil"/>
              <w:bottom w:val="nil"/>
              <w:right w:val="nil"/>
            </w:tcBorders>
          </w:tcPr>
          <w:p w14:paraId="24715679" w14:textId="77777777" w:rsidR="00DD158F" w:rsidRPr="004C6125" w:rsidRDefault="00DD158F" w:rsidP="00DD158F">
            <w:pPr>
              <w:spacing w:line="240" w:lineRule="auto"/>
              <w:jc w:val="both"/>
              <w:rPr>
                <w:rFonts w:ascii="Lato" w:hAnsi="Lato"/>
              </w:rPr>
            </w:pPr>
          </w:p>
        </w:tc>
        <w:tc>
          <w:tcPr>
            <w:tcW w:w="599" w:type="dxa"/>
            <w:gridSpan w:val="4"/>
            <w:tcBorders>
              <w:top w:val="nil"/>
              <w:left w:val="nil"/>
              <w:bottom w:val="nil"/>
              <w:right w:val="nil"/>
            </w:tcBorders>
          </w:tcPr>
          <w:p w14:paraId="2B0F3860" w14:textId="77777777" w:rsidR="00DD158F" w:rsidRPr="004C6125" w:rsidRDefault="00DD158F" w:rsidP="00DD158F">
            <w:pPr>
              <w:spacing w:line="240" w:lineRule="auto"/>
              <w:jc w:val="both"/>
              <w:rPr>
                <w:rFonts w:ascii="Lato" w:hAnsi="Lato"/>
              </w:rPr>
            </w:pPr>
          </w:p>
        </w:tc>
        <w:tc>
          <w:tcPr>
            <w:tcW w:w="441" w:type="dxa"/>
            <w:gridSpan w:val="10"/>
            <w:tcBorders>
              <w:top w:val="single" w:sz="4" w:space="0" w:color="auto"/>
              <w:left w:val="nil"/>
              <w:bottom w:val="nil"/>
              <w:right w:val="nil"/>
            </w:tcBorders>
          </w:tcPr>
          <w:p w14:paraId="01F27B3E" w14:textId="77777777" w:rsidR="00DD158F" w:rsidRPr="004C6125" w:rsidRDefault="00DD158F" w:rsidP="00DD158F">
            <w:pPr>
              <w:spacing w:line="240" w:lineRule="auto"/>
              <w:jc w:val="both"/>
              <w:rPr>
                <w:rFonts w:ascii="Lato" w:hAnsi="Lato"/>
              </w:rPr>
            </w:pPr>
          </w:p>
        </w:tc>
        <w:tc>
          <w:tcPr>
            <w:tcW w:w="380" w:type="dxa"/>
            <w:gridSpan w:val="0"/>
            <w:tcBorders>
              <w:top w:val="nil"/>
              <w:left w:val="nil"/>
              <w:bottom w:val="nil"/>
              <w:right w:val="nil"/>
            </w:tcBorders>
          </w:tcPr>
          <w:p w14:paraId="4E6EAE1F" w14:textId="77777777" w:rsidR="00DD158F" w:rsidRPr="004C6125" w:rsidRDefault="00DD158F" w:rsidP="00DD158F">
            <w:pPr>
              <w:spacing w:line="240" w:lineRule="auto"/>
              <w:jc w:val="both"/>
              <w:rPr>
                <w:rFonts w:ascii="Lato" w:hAnsi="Lato"/>
              </w:rPr>
            </w:pPr>
          </w:p>
        </w:tc>
        <w:tc>
          <w:tcPr>
            <w:tcW w:w="998" w:type="dxa"/>
            <w:gridSpan w:val="0"/>
            <w:tcBorders>
              <w:top w:val="nil"/>
              <w:left w:val="nil"/>
              <w:bottom w:val="nil"/>
              <w:right w:val="nil"/>
            </w:tcBorders>
          </w:tcPr>
          <w:p w14:paraId="071AC8BD" w14:textId="77777777" w:rsidR="00DD158F" w:rsidRPr="004C6125" w:rsidRDefault="00DD158F" w:rsidP="00DD158F">
            <w:pPr>
              <w:spacing w:line="240" w:lineRule="auto"/>
              <w:jc w:val="both"/>
              <w:rPr>
                <w:rFonts w:ascii="Lato" w:hAnsi="Lato"/>
              </w:rPr>
            </w:pPr>
          </w:p>
        </w:tc>
      </w:tr>
      <w:tr w:rsidR="00DD158F" w:rsidRPr="00B14ED5" w14:paraId="2BE3A3FE" w14:textId="77777777" w:rsidTr="00AB3835">
        <w:trPr>
          <w:wAfter w:w="562" w:type="dxa"/>
        </w:trPr>
        <w:tc>
          <w:tcPr>
            <w:tcW w:w="1057" w:type="dxa"/>
            <w:gridSpan w:val="10"/>
            <w:tcBorders>
              <w:top w:val="nil"/>
              <w:left w:val="nil"/>
              <w:bottom w:val="nil"/>
              <w:right w:val="nil"/>
            </w:tcBorders>
          </w:tcPr>
          <w:p w14:paraId="2169C7F1" w14:textId="77777777" w:rsidR="00DD158F" w:rsidRPr="004C6125" w:rsidRDefault="00DD158F" w:rsidP="00DD158F">
            <w:pPr>
              <w:spacing w:line="240" w:lineRule="auto"/>
              <w:jc w:val="both"/>
              <w:rPr>
                <w:rFonts w:ascii="Lato" w:hAnsi="Lato"/>
              </w:rPr>
            </w:pPr>
          </w:p>
        </w:tc>
        <w:tc>
          <w:tcPr>
            <w:tcW w:w="4022" w:type="dxa"/>
            <w:gridSpan w:val="6"/>
            <w:tcBorders>
              <w:top w:val="nil"/>
              <w:left w:val="nil"/>
              <w:bottom w:val="nil"/>
              <w:right w:val="nil"/>
            </w:tcBorders>
          </w:tcPr>
          <w:p w14:paraId="722826AA" w14:textId="77777777" w:rsidR="00DD158F" w:rsidRPr="004C6125" w:rsidRDefault="00DD158F" w:rsidP="00DD158F">
            <w:pPr>
              <w:spacing w:line="240" w:lineRule="auto"/>
              <w:jc w:val="both"/>
              <w:rPr>
                <w:rFonts w:ascii="Lato" w:hAnsi="Lato"/>
              </w:rPr>
            </w:pPr>
          </w:p>
        </w:tc>
        <w:tc>
          <w:tcPr>
            <w:tcW w:w="1146" w:type="dxa"/>
            <w:gridSpan w:val="5"/>
            <w:tcBorders>
              <w:top w:val="nil"/>
              <w:left w:val="nil"/>
              <w:bottom w:val="single" w:sz="4" w:space="0" w:color="auto"/>
              <w:right w:val="nil"/>
            </w:tcBorders>
          </w:tcPr>
          <w:p w14:paraId="096037DB" w14:textId="77777777" w:rsidR="00DD158F" w:rsidRPr="004C6125" w:rsidRDefault="00DD158F" w:rsidP="00DD158F">
            <w:pPr>
              <w:spacing w:line="240" w:lineRule="auto"/>
              <w:jc w:val="both"/>
              <w:rPr>
                <w:rFonts w:ascii="Lato" w:hAnsi="Lato"/>
              </w:rPr>
            </w:pPr>
          </w:p>
        </w:tc>
        <w:tc>
          <w:tcPr>
            <w:tcW w:w="469" w:type="dxa"/>
            <w:gridSpan w:val="6"/>
            <w:tcBorders>
              <w:top w:val="nil"/>
              <w:left w:val="nil"/>
              <w:bottom w:val="nil"/>
              <w:right w:val="nil"/>
            </w:tcBorders>
          </w:tcPr>
          <w:p w14:paraId="4B4B75D8" w14:textId="77777777" w:rsidR="00DD158F" w:rsidRPr="004C6125" w:rsidRDefault="00DD158F" w:rsidP="00DD158F">
            <w:pPr>
              <w:spacing w:line="240" w:lineRule="auto"/>
              <w:jc w:val="both"/>
              <w:rPr>
                <w:rFonts w:ascii="Lato" w:hAnsi="Lato"/>
              </w:rPr>
            </w:pPr>
          </w:p>
        </w:tc>
        <w:tc>
          <w:tcPr>
            <w:tcW w:w="1475" w:type="dxa"/>
            <w:gridSpan w:val="21"/>
            <w:tcBorders>
              <w:top w:val="nil"/>
              <w:left w:val="nil"/>
              <w:bottom w:val="single" w:sz="4" w:space="0" w:color="auto"/>
              <w:right w:val="nil"/>
            </w:tcBorders>
          </w:tcPr>
          <w:p w14:paraId="28F4BC88" w14:textId="77777777" w:rsidR="00DD158F" w:rsidRPr="004C6125" w:rsidRDefault="00DD158F" w:rsidP="00DD158F">
            <w:pPr>
              <w:spacing w:line="240" w:lineRule="auto"/>
              <w:jc w:val="both"/>
              <w:rPr>
                <w:rFonts w:ascii="Lato" w:hAnsi="Lato"/>
              </w:rPr>
            </w:pPr>
          </w:p>
        </w:tc>
        <w:tc>
          <w:tcPr>
            <w:tcW w:w="599" w:type="dxa"/>
            <w:gridSpan w:val="4"/>
            <w:tcBorders>
              <w:top w:val="nil"/>
              <w:left w:val="nil"/>
              <w:bottom w:val="nil"/>
              <w:right w:val="nil"/>
            </w:tcBorders>
          </w:tcPr>
          <w:p w14:paraId="4FF177CF" w14:textId="77777777" w:rsidR="00DD158F" w:rsidRPr="004C6125" w:rsidRDefault="00DD158F" w:rsidP="00DD158F">
            <w:pPr>
              <w:spacing w:line="240" w:lineRule="auto"/>
              <w:jc w:val="both"/>
              <w:rPr>
                <w:rFonts w:ascii="Lato" w:hAnsi="Lato"/>
              </w:rPr>
            </w:pPr>
          </w:p>
        </w:tc>
        <w:tc>
          <w:tcPr>
            <w:tcW w:w="441" w:type="dxa"/>
            <w:gridSpan w:val="10"/>
            <w:tcBorders>
              <w:top w:val="nil"/>
              <w:left w:val="nil"/>
              <w:bottom w:val="single" w:sz="4" w:space="0" w:color="auto"/>
              <w:right w:val="nil"/>
            </w:tcBorders>
          </w:tcPr>
          <w:p w14:paraId="7D8E2832" w14:textId="77777777" w:rsidR="00DD158F" w:rsidRPr="004C6125" w:rsidRDefault="00DD158F" w:rsidP="00DD158F">
            <w:pPr>
              <w:spacing w:line="240" w:lineRule="auto"/>
              <w:jc w:val="both"/>
              <w:rPr>
                <w:rFonts w:ascii="Lato" w:hAnsi="Lato"/>
              </w:rPr>
            </w:pPr>
          </w:p>
        </w:tc>
        <w:tc>
          <w:tcPr>
            <w:tcW w:w="380" w:type="dxa"/>
            <w:gridSpan w:val="0"/>
            <w:tcBorders>
              <w:top w:val="nil"/>
              <w:left w:val="nil"/>
              <w:bottom w:val="nil"/>
              <w:right w:val="nil"/>
            </w:tcBorders>
          </w:tcPr>
          <w:p w14:paraId="51A90ADC" w14:textId="77777777" w:rsidR="00DD158F" w:rsidRPr="004C6125" w:rsidRDefault="00DD158F" w:rsidP="00DD158F">
            <w:pPr>
              <w:spacing w:line="240" w:lineRule="auto"/>
              <w:jc w:val="both"/>
              <w:rPr>
                <w:rFonts w:ascii="Lato" w:hAnsi="Lato"/>
              </w:rPr>
            </w:pPr>
          </w:p>
        </w:tc>
        <w:tc>
          <w:tcPr>
            <w:tcW w:w="998" w:type="dxa"/>
            <w:gridSpan w:val="0"/>
            <w:tcBorders>
              <w:top w:val="nil"/>
              <w:left w:val="nil"/>
              <w:bottom w:val="nil"/>
              <w:right w:val="nil"/>
            </w:tcBorders>
          </w:tcPr>
          <w:p w14:paraId="5D128E22" w14:textId="77777777" w:rsidR="00DD158F" w:rsidRPr="004C6125" w:rsidRDefault="00DD158F" w:rsidP="00DD158F">
            <w:pPr>
              <w:spacing w:line="240" w:lineRule="auto"/>
              <w:jc w:val="both"/>
              <w:rPr>
                <w:rFonts w:ascii="Lato" w:hAnsi="Lato"/>
              </w:rPr>
            </w:pPr>
          </w:p>
        </w:tc>
      </w:tr>
      <w:tr w:rsidR="00DD158F" w:rsidRPr="00B14ED5" w14:paraId="0CE68E63" w14:textId="77777777" w:rsidTr="00AB3835">
        <w:trPr>
          <w:wAfter w:w="562" w:type="dxa"/>
        </w:trPr>
        <w:tc>
          <w:tcPr>
            <w:tcW w:w="1057" w:type="dxa"/>
            <w:gridSpan w:val="10"/>
            <w:tcBorders>
              <w:top w:val="nil"/>
              <w:left w:val="nil"/>
              <w:bottom w:val="nil"/>
              <w:right w:val="nil"/>
            </w:tcBorders>
          </w:tcPr>
          <w:p w14:paraId="5717017E" w14:textId="77777777" w:rsidR="00DD158F" w:rsidRPr="004C6125" w:rsidRDefault="00DD158F" w:rsidP="00DD158F">
            <w:pPr>
              <w:spacing w:line="240" w:lineRule="auto"/>
              <w:jc w:val="both"/>
              <w:rPr>
                <w:rFonts w:ascii="Lato" w:hAnsi="Lato"/>
              </w:rPr>
            </w:pPr>
            <w:r w:rsidRPr="004C6125">
              <w:rPr>
                <w:rFonts w:ascii="Lato" w:hAnsi="Lato"/>
              </w:rPr>
              <w:t>(g)</w:t>
            </w:r>
          </w:p>
        </w:tc>
        <w:tc>
          <w:tcPr>
            <w:tcW w:w="4022" w:type="dxa"/>
            <w:gridSpan w:val="6"/>
            <w:tcBorders>
              <w:top w:val="nil"/>
              <w:left w:val="nil"/>
              <w:bottom w:val="nil"/>
              <w:right w:val="single" w:sz="4" w:space="0" w:color="auto"/>
            </w:tcBorders>
          </w:tcPr>
          <w:p w14:paraId="28A11DC9" w14:textId="77777777" w:rsidR="00DD158F" w:rsidRPr="004C6125" w:rsidRDefault="00DD158F" w:rsidP="00DD158F">
            <w:pPr>
              <w:spacing w:line="240" w:lineRule="auto"/>
              <w:jc w:val="both"/>
              <w:rPr>
                <w:rFonts w:ascii="Lato" w:hAnsi="Lato"/>
              </w:rPr>
            </w:pPr>
            <w:r w:rsidRPr="004C6125">
              <w:rPr>
                <w:rFonts w:ascii="Lato" w:hAnsi="Lato"/>
              </w:rPr>
              <w:t xml:space="preserve">Specify how assets subject to SFTs and </w:t>
            </w:r>
          </w:p>
        </w:tc>
        <w:tc>
          <w:tcPr>
            <w:tcW w:w="1146" w:type="dxa"/>
            <w:gridSpan w:val="5"/>
            <w:tcBorders>
              <w:top w:val="single" w:sz="4" w:space="0" w:color="auto"/>
              <w:left w:val="single" w:sz="4" w:space="0" w:color="auto"/>
              <w:bottom w:val="single" w:sz="4" w:space="0" w:color="auto"/>
              <w:right w:val="single" w:sz="4" w:space="0" w:color="auto"/>
            </w:tcBorders>
          </w:tcPr>
          <w:p w14:paraId="480067C9" w14:textId="77777777" w:rsidR="00DD158F" w:rsidRPr="004C6125" w:rsidRDefault="00DD158F" w:rsidP="00DD158F">
            <w:pPr>
              <w:spacing w:line="240" w:lineRule="auto"/>
              <w:jc w:val="both"/>
              <w:rPr>
                <w:rFonts w:ascii="Lato" w:hAnsi="Lato"/>
              </w:rPr>
            </w:pPr>
          </w:p>
        </w:tc>
        <w:tc>
          <w:tcPr>
            <w:tcW w:w="469" w:type="dxa"/>
            <w:gridSpan w:val="6"/>
            <w:tcBorders>
              <w:top w:val="nil"/>
              <w:left w:val="single" w:sz="4" w:space="0" w:color="auto"/>
              <w:bottom w:val="nil"/>
              <w:right w:val="single" w:sz="4" w:space="0" w:color="auto"/>
            </w:tcBorders>
          </w:tcPr>
          <w:p w14:paraId="529A5399" w14:textId="77777777" w:rsidR="00DD158F" w:rsidRPr="004C6125" w:rsidRDefault="00DD158F" w:rsidP="00DD158F">
            <w:pPr>
              <w:spacing w:line="240" w:lineRule="auto"/>
              <w:jc w:val="both"/>
              <w:rPr>
                <w:rFonts w:ascii="Lato" w:hAnsi="Lato"/>
              </w:rPr>
            </w:pPr>
          </w:p>
        </w:tc>
        <w:tc>
          <w:tcPr>
            <w:tcW w:w="1475" w:type="dxa"/>
            <w:gridSpan w:val="21"/>
            <w:tcBorders>
              <w:top w:val="single" w:sz="4" w:space="0" w:color="auto"/>
              <w:left w:val="single" w:sz="4" w:space="0" w:color="auto"/>
              <w:bottom w:val="single" w:sz="4" w:space="0" w:color="auto"/>
              <w:right w:val="single" w:sz="4" w:space="0" w:color="auto"/>
            </w:tcBorders>
          </w:tcPr>
          <w:p w14:paraId="0585FCA9" w14:textId="77777777" w:rsidR="00DD158F" w:rsidRPr="004C6125" w:rsidRDefault="00DD158F" w:rsidP="00DD158F">
            <w:pPr>
              <w:spacing w:line="240" w:lineRule="auto"/>
              <w:jc w:val="both"/>
              <w:rPr>
                <w:rFonts w:ascii="Lato" w:hAnsi="Lato"/>
              </w:rPr>
            </w:pPr>
          </w:p>
        </w:tc>
        <w:tc>
          <w:tcPr>
            <w:tcW w:w="599" w:type="dxa"/>
            <w:gridSpan w:val="4"/>
            <w:tcBorders>
              <w:top w:val="nil"/>
              <w:left w:val="single" w:sz="4" w:space="0" w:color="auto"/>
              <w:bottom w:val="nil"/>
              <w:right w:val="single" w:sz="4" w:space="0" w:color="auto"/>
            </w:tcBorders>
          </w:tcPr>
          <w:p w14:paraId="003A9E57" w14:textId="77777777" w:rsidR="00DD158F" w:rsidRPr="004C6125" w:rsidRDefault="00DD158F" w:rsidP="00DD158F">
            <w:pPr>
              <w:spacing w:line="240" w:lineRule="auto"/>
              <w:jc w:val="both"/>
              <w:rPr>
                <w:rFonts w:ascii="Lato" w:hAnsi="Lato"/>
              </w:rPr>
            </w:pPr>
          </w:p>
        </w:tc>
        <w:tc>
          <w:tcPr>
            <w:tcW w:w="441" w:type="dxa"/>
            <w:gridSpan w:val="10"/>
            <w:tcBorders>
              <w:top w:val="single" w:sz="4" w:space="0" w:color="auto"/>
              <w:left w:val="single" w:sz="4" w:space="0" w:color="auto"/>
              <w:bottom w:val="single" w:sz="4" w:space="0" w:color="auto"/>
              <w:right w:val="single" w:sz="4" w:space="0" w:color="auto"/>
            </w:tcBorders>
          </w:tcPr>
          <w:p w14:paraId="63D912E5" w14:textId="77777777" w:rsidR="00DD158F" w:rsidRPr="004C6125" w:rsidRDefault="00DD158F" w:rsidP="00DD158F">
            <w:pPr>
              <w:spacing w:line="240" w:lineRule="auto"/>
              <w:jc w:val="both"/>
              <w:rPr>
                <w:rFonts w:ascii="Lato" w:hAnsi="Lato"/>
              </w:rPr>
            </w:pPr>
          </w:p>
        </w:tc>
        <w:tc>
          <w:tcPr>
            <w:tcW w:w="380" w:type="dxa"/>
            <w:gridSpan w:val="0"/>
            <w:tcBorders>
              <w:top w:val="nil"/>
              <w:left w:val="single" w:sz="4" w:space="0" w:color="auto"/>
              <w:bottom w:val="nil"/>
              <w:right w:val="nil"/>
            </w:tcBorders>
          </w:tcPr>
          <w:p w14:paraId="19B6CA3D" w14:textId="77777777" w:rsidR="00DD158F" w:rsidRPr="004C6125" w:rsidRDefault="00DD158F" w:rsidP="00DD158F">
            <w:pPr>
              <w:spacing w:line="240" w:lineRule="auto"/>
              <w:jc w:val="both"/>
              <w:rPr>
                <w:rFonts w:ascii="Lato" w:hAnsi="Lato"/>
              </w:rPr>
            </w:pPr>
          </w:p>
        </w:tc>
        <w:tc>
          <w:tcPr>
            <w:tcW w:w="998" w:type="dxa"/>
            <w:gridSpan w:val="0"/>
            <w:tcBorders>
              <w:top w:val="nil"/>
              <w:left w:val="nil"/>
              <w:bottom w:val="nil"/>
              <w:right w:val="nil"/>
            </w:tcBorders>
          </w:tcPr>
          <w:p w14:paraId="14794F5E" w14:textId="77777777" w:rsidR="00DD158F" w:rsidRPr="004C6125" w:rsidRDefault="00DD158F" w:rsidP="00DD158F">
            <w:pPr>
              <w:spacing w:line="240" w:lineRule="auto"/>
              <w:jc w:val="both"/>
              <w:rPr>
                <w:rFonts w:ascii="Lato" w:hAnsi="Lato"/>
              </w:rPr>
            </w:pPr>
          </w:p>
        </w:tc>
      </w:tr>
      <w:tr w:rsidR="00DD158F" w:rsidRPr="00B14ED5" w14:paraId="22F4963B" w14:textId="77777777" w:rsidTr="00AB3835">
        <w:trPr>
          <w:wAfter w:w="562" w:type="dxa"/>
        </w:trPr>
        <w:tc>
          <w:tcPr>
            <w:tcW w:w="1057" w:type="dxa"/>
            <w:gridSpan w:val="10"/>
            <w:tcBorders>
              <w:top w:val="nil"/>
              <w:left w:val="nil"/>
              <w:bottom w:val="nil"/>
              <w:right w:val="nil"/>
            </w:tcBorders>
          </w:tcPr>
          <w:p w14:paraId="03F11927" w14:textId="77777777" w:rsidR="00DD158F" w:rsidRPr="004C6125" w:rsidRDefault="00DD158F" w:rsidP="00DD158F">
            <w:pPr>
              <w:spacing w:line="240" w:lineRule="auto"/>
              <w:jc w:val="both"/>
              <w:rPr>
                <w:rFonts w:ascii="Lato" w:hAnsi="Lato"/>
              </w:rPr>
            </w:pPr>
          </w:p>
        </w:tc>
        <w:tc>
          <w:tcPr>
            <w:tcW w:w="4022" w:type="dxa"/>
            <w:gridSpan w:val="6"/>
            <w:tcBorders>
              <w:top w:val="nil"/>
              <w:left w:val="nil"/>
              <w:bottom w:val="nil"/>
              <w:right w:val="nil"/>
            </w:tcBorders>
          </w:tcPr>
          <w:p w14:paraId="535E8E96" w14:textId="67E94D3F" w:rsidR="00DD158F" w:rsidRPr="004C6125" w:rsidRDefault="00DD158F" w:rsidP="003911DB">
            <w:pPr>
              <w:spacing w:line="240" w:lineRule="auto"/>
              <w:jc w:val="both"/>
              <w:rPr>
                <w:rFonts w:ascii="Lato" w:hAnsi="Lato"/>
              </w:rPr>
            </w:pPr>
            <w:r w:rsidRPr="00FC0B0F">
              <w:rPr>
                <w:rFonts w:ascii="Lato" w:hAnsi="Lato"/>
              </w:rPr>
              <w:t xml:space="preserve">total </w:t>
            </w:r>
            <w:r w:rsidRPr="004C6125">
              <w:rPr>
                <w:rFonts w:ascii="Lato" w:hAnsi="Lato"/>
              </w:rPr>
              <w:t>return swaps and collateral received are safe-kept (e.g. with fund depositary.</w:t>
            </w:r>
          </w:p>
        </w:tc>
        <w:tc>
          <w:tcPr>
            <w:tcW w:w="1146" w:type="dxa"/>
            <w:gridSpan w:val="5"/>
            <w:tcBorders>
              <w:top w:val="single" w:sz="4" w:space="0" w:color="auto"/>
              <w:left w:val="nil"/>
              <w:bottom w:val="nil"/>
              <w:right w:val="nil"/>
            </w:tcBorders>
          </w:tcPr>
          <w:p w14:paraId="6D90EAC7" w14:textId="77777777" w:rsidR="00DD158F" w:rsidRPr="004C6125" w:rsidRDefault="00DD158F" w:rsidP="00DD158F">
            <w:pPr>
              <w:spacing w:line="240" w:lineRule="auto"/>
              <w:jc w:val="both"/>
              <w:rPr>
                <w:rFonts w:ascii="Lato" w:hAnsi="Lato"/>
              </w:rPr>
            </w:pPr>
          </w:p>
        </w:tc>
        <w:tc>
          <w:tcPr>
            <w:tcW w:w="469" w:type="dxa"/>
            <w:gridSpan w:val="6"/>
            <w:tcBorders>
              <w:top w:val="nil"/>
              <w:left w:val="nil"/>
              <w:bottom w:val="nil"/>
              <w:right w:val="nil"/>
            </w:tcBorders>
          </w:tcPr>
          <w:p w14:paraId="6B8BCFC6" w14:textId="77777777" w:rsidR="00DD158F" w:rsidRPr="004C6125" w:rsidRDefault="00DD158F" w:rsidP="00DD158F">
            <w:pPr>
              <w:spacing w:line="240" w:lineRule="auto"/>
              <w:jc w:val="both"/>
              <w:rPr>
                <w:rFonts w:ascii="Lato" w:hAnsi="Lato"/>
              </w:rPr>
            </w:pPr>
          </w:p>
        </w:tc>
        <w:tc>
          <w:tcPr>
            <w:tcW w:w="1475" w:type="dxa"/>
            <w:gridSpan w:val="21"/>
            <w:tcBorders>
              <w:top w:val="single" w:sz="4" w:space="0" w:color="auto"/>
              <w:left w:val="nil"/>
              <w:bottom w:val="nil"/>
              <w:right w:val="nil"/>
            </w:tcBorders>
          </w:tcPr>
          <w:p w14:paraId="6DAEC5F4" w14:textId="77777777" w:rsidR="00DD158F" w:rsidRPr="004C6125" w:rsidRDefault="00DD158F" w:rsidP="00DD158F">
            <w:pPr>
              <w:spacing w:line="240" w:lineRule="auto"/>
              <w:jc w:val="both"/>
              <w:rPr>
                <w:rFonts w:ascii="Lato" w:hAnsi="Lato"/>
              </w:rPr>
            </w:pPr>
          </w:p>
        </w:tc>
        <w:tc>
          <w:tcPr>
            <w:tcW w:w="599" w:type="dxa"/>
            <w:gridSpan w:val="4"/>
            <w:tcBorders>
              <w:top w:val="nil"/>
              <w:left w:val="nil"/>
              <w:bottom w:val="nil"/>
              <w:right w:val="nil"/>
            </w:tcBorders>
          </w:tcPr>
          <w:p w14:paraId="64ED188D" w14:textId="77777777" w:rsidR="00DD158F" w:rsidRPr="004C6125" w:rsidRDefault="00DD158F" w:rsidP="00DD158F">
            <w:pPr>
              <w:spacing w:line="240" w:lineRule="auto"/>
              <w:jc w:val="both"/>
              <w:rPr>
                <w:rFonts w:ascii="Lato" w:hAnsi="Lato"/>
              </w:rPr>
            </w:pPr>
          </w:p>
        </w:tc>
        <w:tc>
          <w:tcPr>
            <w:tcW w:w="441" w:type="dxa"/>
            <w:gridSpan w:val="10"/>
            <w:tcBorders>
              <w:top w:val="single" w:sz="4" w:space="0" w:color="auto"/>
              <w:left w:val="nil"/>
              <w:bottom w:val="nil"/>
              <w:right w:val="nil"/>
            </w:tcBorders>
          </w:tcPr>
          <w:p w14:paraId="76D3BD40" w14:textId="77777777" w:rsidR="00DD158F" w:rsidRPr="004C6125" w:rsidRDefault="00DD158F" w:rsidP="00DD158F">
            <w:pPr>
              <w:spacing w:line="240" w:lineRule="auto"/>
              <w:jc w:val="both"/>
              <w:rPr>
                <w:rFonts w:ascii="Lato" w:hAnsi="Lato"/>
              </w:rPr>
            </w:pPr>
          </w:p>
        </w:tc>
        <w:tc>
          <w:tcPr>
            <w:tcW w:w="380" w:type="dxa"/>
            <w:gridSpan w:val="0"/>
            <w:tcBorders>
              <w:top w:val="nil"/>
              <w:left w:val="nil"/>
              <w:bottom w:val="nil"/>
              <w:right w:val="nil"/>
            </w:tcBorders>
          </w:tcPr>
          <w:p w14:paraId="34102CE6" w14:textId="77777777" w:rsidR="00DD158F" w:rsidRPr="004C6125" w:rsidRDefault="00DD158F" w:rsidP="00DD158F">
            <w:pPr>
              <w:spacing w:line="240" w:lineRule="auto"/>
              <w:jc w:val="both"/>
              <w:rPr>
                <w:rFonts w:ascii="Lato" w:hAnsi="Lato"/>
              </w:rPr>
            </w:pPr>
          </w:p>
        </w:tc>
        <w:tc>
          <w:tcPr>
            <w:tcW w:w="998" w:type="dxa"/>
            <w:gridSpan w:val="0"/>
            <w:tcBorders>
              <w:top w:val="nil"/>
              <w:left w:val="nil"/>
              <w:bottom w:val="nil"/>
              <w:right w:val="nil"/>
            </w:tcBorders>
          </w:tcPr>
          <w:p w14:paraId="6B9735B7" w14:textId="77777777" w:rsidR="00DD158F" w:rsidRPr="004C6125" w:rsidRDefault="00DD158F" w:rsidP="00DD158F">
            <w:pPr>
              <w:spacing w:line="240" w:lineRule="auto"/>
              <w:jc w:val="both"/>
              <w:rPr>
                <w:rFonts w:ascii="Lato" w:hAnsi="Lato"/>
              </w:rPr>
            </w:pPr>
          </w:p>
        </w:tc>
      </w:tr>
      <w:tr w:rsidR="00DD158F" w:rsidRPr="00B14ED5" w14:paraId="10A09238" w14:textId="77777777" w:rsidTr="00AB3835">
        <w:trPr>
          <w:wAfter w:w="562" w:type="dxa"/>
        </w:trPr>
        <w:tc>
          <w:tcPr>
            <w:tcW w:w="1057" w:type="dxa"/>
            <w:gridSpan w:val="10"/>
            <w:tcBorders>
              <w:top w:val="nil"/>
              <w:left w:val="nil"/>
              <w:bottom w:val="nil"/>
              <w:right w:val="nil"/>
            </w:tcBorders>
          </w:tcPr>
          <w:p w14:paraId="1C342CE1" w14:textId="77777777" w:rsidR="00DD158F" w:rsidRPr="004C6125" w:rsidRDefault="00DD158F" w:rsidP="00DD158F">
            <w:pPr>
              <w:spacing w:line="240" w:lineRule="auto"/>
              <w:jc w:val="both"/>
              <w:rPr>
                <w:rFonts w:ascii="Lato" w:hAnsi="Lato"/>
              </w:rPr>
            </w:pPr>
          </w:p>
        </w:tc>
        <w:tc>
          <w:tcPr>
            <w:tcW w:w="4022" w:type="dxa"/>
            <w:gridSpan w:val="6"/>
            <w:tcBorders>
              <w:top w:val="nil"/>
              <w:left w:val="nil"/>
              <w:bottom w:val="nil"/>
              <w:right w:val="nil"/>
            </w:tcBorders>
          </w:tcPr>
          <w:p w14:paraId="18AA663E" w14:textId="77777777" w:rsidR="00DD158F" w:rsidRPr="004C6125" w:rsidRDefault="00DD158F" w:rsidP="00DD158F">
            <w:pPr>
              <w:spacing w:line="240" w:lineRule="auto"/>
              <w:jc w:val="both"/>
              <w:rPr>
                <w:rFonts w:ascii="Lato" w:hAnsi="Lato"/>
              </w:rPr>
            </w:pPr>
          </w:p>
        </w:tc>
        <w:tc>
          <w:tcPr>
            <w:tcW w:w="1146" w:type="dxa"/>
            <w:gridSpan w:val="5"/>
            <w:tcBorders>
              <w:top w:val="nil"/>
              <w:left w:val="nil"/>
              <w:bottom w:val="single" w:sz="4" w:space="0" w:color="auto"/>
              <w:right w:val="nil"/>
            </w:tcBorders>
          </w:tcPr>
          <w:p w14:paraId="5C211C55" w14:textId="77777777" w:rsidR="00DD158F" w:rsidRPr="004C6125" w:rsidRDefault="00DD158F" w:rsidP="00DD158F">
            <w:pPr>
              <w:spacing w:line="240" w:lineRule="auto"/>
              <w:jc w:val="both"/>
              <w:rPr>
                <w:rFonts w:ascii="Lato" w:hAnsi="Lato"/>
              </w:rPr>
            </w:pPr>
          </w:p>
        </w:tc>
        <w:tc>
          <w:tcPr>
            <w:tcW w:w="469" w:type="dxa"/>
            <w:gridSpan w:val="6"/>
            <w:tcBorders>
              <w:top w:val="nil"/>
              <w:left w:val="nil"/>
              <w:bottom w:val="nil"/>
              <w:right w:val="nil"/>
            </w:tcBorders>
          </w:tcPr>
          <w:p w14:paraId="7D48D17A" w14:textId="77777777" w:rsidR="00DD158F" w:rsidRPr="004C6125" w:rsidRDefault="00DD158F" w:rsidP="00DD158F">
            <w:pPr>
              <w:spacing w:line="240" w:lineRule="auto"/>
              <w:jc w:val="both"/>
              <w:rPr>
                <w:rFonts w:ascii="Lato" w:hAnsi="Lato"/>
              </w:rPr>
            </w:pPr>
          </w:p>
        </w:tc>
        <w:tc>
          <w:tcPr>
            <w:tcW w:w="1475" w:type="dxa"/>
            <w:gridSpan w:val="21"/>
            <w:tcBorders>
              <w:top w:val="nil"/>
              <w:left w:val="nil"/>
              <w:bottom w:val="single" w:sz="4" w:space="0" w:color="auto"/>
              <w:right w:val="nil"/>
            </w:tcBorders>
          </w:tcPr>
          <w:p w14:paraId="6D992509" w14:textId="77777777" w:rsidR="00DD158F" w:rsidRPr="004C6125" w:rsidRDefault="00DD158F" w:rsidP="00DD158F">
            <w:pPr>
              <w:spacing w:line="240" w:lineRule="auto"/>
              <w:jc w:val="both"/>
              <w:rPr>
                <w:rFonts w:ascii="Lato" w:hAnsi="Lato"/>
              </w:rPr>
            </w:pPr>
          </w:p>
        </w:tc>
        <w:tc>
          <w:tcPr>
            <w:tcW w:w="599" w:type="dxa"/>
            <w:gridSpan w:val="4"/>
            <w:tcBorders>
              <w:top w:val="nil"/>
              <w:left w:val="nil"/>
              <w:bottom w:val="nil"/>
              <w:right w:val="nil"/>
            </w:tcBorders>
          </w:tcPr>
          <w:p w14:paraId="272EC3E1" w14:textId="77777777" w:rsidR="00DD158F" w:rsidRPr="004C6125" w:rsidRDefault="00DD158F" w:rsidP="00DD158F">
            <w:pPr>
              <w:spacing w:line="240" w:lineRule="auto"/>
              <w:jc w:val="both"/>
              <w:rPr>
                <w:rFonts w:ascii="Lato" w:hAnsi="Lato"/>
              </w:rPr>
            </w:pPr>
          </w:p>
        </w:tc>
        <w:tc>
          <w:tcPr>
            <w:tcW w:w="441" w:type="dxa"/>
            <w:gridSpan w:val="10"/>
            <w:tcBorders>
              <w:top w:val="nil"/>
              <w:left w:val="nil"/>
              <w:bottom w:val="single" w:sz="4" w:space="0" w:color="auto"/>
              <w:right w:val="nil"/>
            </w:tcBorders>
          </w:tcPr>
          <w:p w14:paraId="481D6116" w14:textId="77777777" w:rsidR="00DD158F" w:rsidRPr="004C6125" w:rsidRDefault="00DD158F" w:rsidP="00DD158F">
            <w:pPr>
              <w:spacing w:line="240" w:lineRule="auto"/>
              <w:jc w:val="both"/>
              <w:rPr>
                <w:rFonts w:ascii="Lato" w:hAnsi="Lato"/>
              </w:rPr>
            </w:pPr>
          </w:p>
        </w:tc>
        <w:tc>
          <w:tcPr>
            <w:tcW w:w="380" w:type="dxa"/>
            <w:gridSpan w:val="0"/>
            <w:tcBorders>
              <w:top w:val="nil"/>
              <w:left w:val="nil"/>
              <w:bottom w:val="nil"/>
              <w:right w:val="nil"/>
            </w:tcBorders>
          </w:tcPr>
          <w:p w14:paraId="2A22545F" w14:textId="77777777" w:rsidR="00DD158F" w:rsidRPr="004C6125" w:rsidRDefault="00DD158F" w:rsidP="00DD158F">
            <w:pPr>
              <w:spacing w:line="240" w:lineRule="auto"/>
              <w:jc w:val="both"/>
              <w:rPr>
                <w:rFonts w:ascii="Lato" w:hAnsi="Lato"/>
              </w:rPr>
            </w:pPr>
          </w:p>
        </w:tc>
        <w:tc>
          <w:tcPr>
            <w:tcW w:w="998" w:type="dxa"/>
            <w:gridSpan w:val="0"/>
            <w:tcBorders>
              <w:top w:val="nil"/>
              <w:left w:val="nil"/>
              <w:bottom w:val="nil"/>
              <w:right w:val="nil"/>
            </w:tcBorders>
          </w:tcPr>
          <w:p w14:paraId="020B9004" w14:textId="77777777" w:rsidR="00DD158F" w:rsidRPr="004C6125" w:rsidRDefault="00DD158F" w:rsidP="00DD158F">
            <w:pPr>
              <w:spacing w:line="240" w:lineRule="auto"/>
              <w:jc w:val="both"/>
              <w:rPr>
                <w:rFonts w:ascii="Lato" w:hAnsi="Lato"/>
              </w:rPr>
            </w:pPr>
          </w:p>
        </w:tc>
      </w:tr>
      <w:tr w:rsidR="00DD158F" w:rsidRPr="00B14ED5" w14:paraId="0F921B6F" w14:textId="77777777" w:rsidTr="00AB3835">
        <w:trPr>
          <w:wAfter w:w="562" w:type="dxa"/>
        </w:trPr>
        <w:tc>
          <w:tcPr>
            <w:tcW w:w="1057" w:type="dxa"/>
            <w:gridSpan w:val="10"/>
            <w:tcBorders>
              <w:top w:val="nil"/>
              <w:left w:val="nil"/>
              <w:bottom w:val="nil"/>
              <w:right w:val="nil"/>
            </w:tcBorders>
          </w:tcPr>
          <w:p w14:paraId="7B161AA0" w14:textId="77777777" w:rsidR="00DD158F" w:rsidRPr="004C6125" w:rsidRDefault="00DD158F" w:rsidP="00DD158F">
            <w:pPr>
              <w:spacing w:line="240" w:lineRule="auto"/>
              <w:jc w:val="both"/>
              <w:rPr>
                <w:rFonts w:ascii="Lato" w:hAnsi="Lato"/>
              </w:rPr>
            </w:pPr>
            <w:r w:rsidRPr="004C6125">
              <w:rPr>
                <w:rFonts w:ascii="Lato" w:hAnsi="Lato"/>
              </w:rPr>
              <w:t>(h)</w:t>
            </w:r>
          </w:p>
        </w:tc>
        <w:tc>
          <w:tcPr>
            <w:tcW w:w="4022" w:type="dxa"/>
            <w:gridSpan w:val="6"/>
            <w:tcBorders>
              <w:top w:val="nil"/>
              <w:left w:val="nil"/>
              <w:bottom w:val="nil"/>
              <w:right w:val="single" w:sz="4" w:space="0" w:color="auto"/>
            </w:tcBorders>
          </w:tcPr>
          <w:p w14:paraId="1A086A62" w14:textId="77777777" w:rsidR="00DD158F" w:rsidRPr="004C6125" w:rsidRDefault="00DD158F" w:rsidP="00DD158F">
            <w:pPr>
              <w:spacing w:line="240" w:lineRule="auto"/>
              <w:jc w:val="both"/>
              <w:rPr>
                <w:rFonts w:ascii="Lato" w:hAnsi="Lato"/>
              </w:rPr>
            </w:pPr>
            <w:r w:rsidRPr="004C6125">
              <w:rPr>
                <w:rFonts w:ascii="Lato" w:hAnsi="Lato"/>
              </w:rPr>
              <w:t xml:space="preserve">Specify any restrictions (regulatory or </w:t>
            </w:r>
          </w:p>
        </w:tc>
        <w:tc>
          <w:tcPr>
            <w:tcW w:w="1146" w:type="dxa"/>
            <w:gridSpan w:val="5"/>
            <w:tcBorders>
              <w:top w:val="single" w:sz="4" w:space="0" w:color="auto"/>
              <w:left w:val="single" w:sz="4" w:space="0" w:color="auto"/>
              <w:bottom w:val="single" w:sz="4" w:space="0" w:color="auto"/>
              <w:right w:val="single" w:sz="4" w:space="0" w:color="auto"/>
            </w:tcBorders>
          </w:tcPr>
          <w:p w14:paraId="4FE5E7A0" w14:textId="77777777" w:rsidR="00DD158F" w:rsidRPr="004C6125" w:rsidRDefault="00DD158F" w:rsidP="00DD158F">
            <w:pPr>
              <w:spacing w:line="240" w:lineRule="auto"/>
              <w:jc w:val="both"/>
              <w:rPr>
                <w:rFonts w:ascii="Lato" w:hAnsi="Lato"/>
              </w:rPr>
            </w:pPr>
          </w:p>
        </w:tc>
        <w:tc>
          <w:tcPr>
            <w:tcW w:w="469" w:type="dxa"/>
            <w:gridSpan w:val="6"/>
            <w:tcBorders>
              <w:top w:val="nil"/>
              <w:left w:val="single" w:sz="4" w:space="0" w:color="auto"/>
              <w:bottom w:val="nil"/>
              <w:right w:val="single" w:sz="4" w:space="0" w:color="auto"/>
            </w:tcBorders>
          </w:tcPr>
          <w:p w14:paraId="41F3BD8A" w14:textId="77777777" w:rsidR="00DD158F" w:rsidRPr="004C6125" w:rsidRDefault="00DD158F" w:rsidP="00DD158F">
            <w:pPr>
              <w:spacing w:line="240" w:lineRule="auto"/>
              <w:jc w:val="both"/>
              <w:rPr>
                <w:rFonts w:ascii="Lato" w:hAnsi="Lato"/>
              </w:rPr>
            </w:pPr>
          </w:p>
        </w:tc>
        <w:tc>
          <w:tcPr>
            <w:tcW w:w="1475" w:type="dxa"/>
            <w:gridSpan w:val="21"/>
            <w:tcBorders>
              <w:top w:val="single" w:sz="4" w:space="0" w:color="auto"/>
              <w:left w:val="single" w:sz="4" w:space="0" w:color="auto"/>
              <w:bottom w:val="single" w:sz="4" w:space="0" w:color="auto"/>
              <w:right w:val="single" w:sz="4" w:space="0" w:color="auto"/>
            </w:tcBorders>
          </w:tcPr>
          <w:p w14:paraId="3EBB3DDC" w14:textId="77777777" w:rsidR="00DD158F" w:rsidRPr="004C6125" w:rsidRDefault="00DD158F" w:rsidP="00DD158F">
            <w:pPr>
              <w:spacing w:line="240" w:lineRule="auto"/>
              <w:jc w:val="both"/>
              <w:rPr>
                <w:rFonts w:ascii="Lato" w:hAnsi="Lato"/>
              </w:rPr>
            </w:pPr>
          </w:p>
        </w:tc>
        <w:tc>
          <w:tcPr>
            <w:tcW w:w="599" w:type="dxa"/>
            <w:gridSpan w:val="4"/>
            <w:tcBorders>
              <w:top w:val="nil"/>
              <w:left w:val="single" w:sz="4" w:space="0" w:color="auto"/>
              <w:bottom w:val="nil"/>
              <w:right w:val="single" w:sz="4" w:space="0" w:color="auto"/>
            </w:tcBorders>
          </w:tcPr>
          <w:p w14:paraId="3040FBE3" w14:textId="77777777" w:rsidR="00DD158F" w:rsidRPr="004C6125" w:rsidRDefault="00DD158F" w:rsidP="00DD158F">
            <w:pPr>
              <w:spacing w:line="240" w:lineRule="auto"/>
              <w:jc w:val="both"/>
              <w:rPr>
                <w:rFonts w:ascii="Lato" w:hAnsi="Lato"/>
              </w:rPr>
            </w:pPr>
          </w:p>
        </w:tc>
        <w:tc>
          <w:tcPr>
            <w:tcW w:w="441" w:type="dxa"/>
            <w:gridSpan w:val="10"/>
            <w:tcBorders>
              <w:top w:val="single" w:sz="4" w:space="0" w:color="auto"/>
              <w:left w:val="single" w:sz="4" w:space="0" w:color="auto"/>
              <w:bottom w:val="single" w:sz="4" w:space="0" w:color="auto"/>
              <w:right w:val="single" w:sz="4" w:space="0" w:color="auto"/>
            </w:tcBorders>
          </w:tcPr>
          <w:p w14:paraId="480BFA92" w14:textId="77777777" w:rsidR="00DD158F" w:rsidRPr="004C6125" w:rsidRDefault="00DD158F" w:rsidP="00DD158F">
            <w:pPr>
              <w:spacing w:line="240" w:lineRule="auto"/>
              <w:jc w:val="both"/>
              <w:rPr>
                <w:rFonts w:ascii="Lato" w:hAnsi="Lato"/>
              </w:rPr>
            </w:pPr>
          </w:p>
        </w:tc>
        <w:tc>
          <w:tcPr>
            <w:tcW w:w="380" w:type="dxa"/>
            <w:gridSpan w:val="0"/>
            <w:tcBorders>
              <w:top w:val="nil"/>
              <w:left w:val="single" w:sz="4" w:space="0" w:color="auto"/>
              <w:bottom w:val="nil"/>
              <w:right w:val="nil"/>
            </w:tcBorders>
          </w:tcPr>
          <w:p w14:paraId="0E989B58" w14:textId="77777777" w:rsidR="00DD158F" w:rsidRPr="004C6125" w:rsidRDefault="00DD158F" w:rsidP="00DD158F">
            <w:pPr>
              <w:spacing w:line="240" w:lineRule="auto"/>
              <w:jc w:val="both"/>
              <w:rPr>
                <w:rFonts w:ascii="Lato" w:hAnsi="Lato"/>
              </w:rPr>
            </w:pPr>
          </w:p>
        </w:tc>
        <w:tc>
          <w:tcPr>
            <w:tcW w:w="998" w:type="dxa"/>
            <w:gridSpan w:val="0"/>
            <w:tcBorders>
              <w:top w:val="nil"/>
              <w:left w:val="nil"/>
              <w:bottom w:val="nil"/>
              <w:right w:val="nil"/>
            </w:tcBorders>
          </w:tcPr>
          <w:p w14:paraId="0F8C2C74" w14:textId="77777777" w:rsidR="00DD158F" w:rsidRPr="004C6125" w:rsidRDefault="00DD158F" w:rsidP="00DD158F">
            <w:pPr>
              <w:spacing w:line="240" w:lineRule="auto"/>
              <w:jc w:val="both"/>
              <w:rPr>
                <w:rFonts w:ascii="Lato" w:hAnsi="Lato"/>
              </w:rPr>
            </w:pPr>
          </w:p>
        </w:tc>
      </w:tr>
      <w:tr w:rsidR="00DD158F" w:rsidRPr="00B14ED5" w14:paraId="5D5C0A72" w14:textId="77777777" w:rsidTr="00AB3835">
        <w:trPr>
          <w:wAfter w:w="562" w:type="dxa"/>
        </w:trPr>
        <w:tc>
          <w:tcPr>
            <w:tcW w:w="1057" w:type="dxa"/>
            <w:gridSpan w:val="10"/>
            <w:tcBorders>
              <w:top w:val="nil"/>
              <w:left w:val="nil"/>
              <w:bottom w:val="nil"/>
              <w:right w:val="nil"/>
            </w:tcBorders>
          </w:tcPr>
          <w:p w14:paraId="73333B20" w14:textId="77777777" w:rsidR="00DD158F" w:rsidRPr="004C6125" w:rsidRDefault="00DD158F" w:rsidP="00DD158F">
            <w:pPr>
              <w:spacing w:line="240" w:lineRule="auto"/>
              <w:jc w:val="both"/>
              <w:rPr>
                <w:rFonts w:ascii="Lato" w:hAnsi="Lato"/>
              </w:rPr>
            </w:pPr>
          </w:p>
        </w:tc>
        <w:tc>
          <w:tcPr>
            <w:tcW w:w="4022" w:type="dxa"/>
            <w:gridSpan w:val="6"/>
            <w:tcBorders>
              <w:top w:val="nil"/>
              <w:left w:val="nil"/>
              <w:bottom w:val="nil"/>
              <w:right w:val="nil"/>
            </w:tcBorders>
          </w:tcPr>
          <w:p w14:paraId="0F70379C" w14:textId="77777777" w:rsidR="00DD158F" w:rsidRPr="004C6125" w:rsidRDefault="00DD158F" w:rsidP="00DD158F">
            <w:pPr>
              <w:spacing w:line="240" w:lineRule="auto"/>
              <w:jc w:val="both"/>
              <w:rPr>
                <w:rFonts w:ascii="Lato" w:hAnsi="Lato"/>
              </w:rPr>
            </w:pPr>
            <w:r w:rsidRPr="00FC0B0F">
              <w:rPr>
                <w:rFonts w:ascii="Lato" w:hAnsi="Lato"/>
              </w:rPr>
              <w:t>self-</w:t>
            </w:r>
            <w:r w:rsidRPr="004C6125">
              <w:rPr>
                <w:rFonts w:ascii="Lato" w:hAnsi="Lato"/>
              </w:rPr>
              <w:t>imposed) on reuse of collateral</w:t>
            </w:r>
          </w:p>
        </w:tc>
        <w:tc>
          <w:tcPr>
            <w:tcW w:w="1146" w:type="dxa"/>
            <w:gridSpan w:val="5"/>
            <w:tcBorders>
              <w:top w:val="single" w:sz="4" w:space="0" w:color="auto"/>
              <w:left w:val="nil"/>
              <w:bottom w:val="nil"/>
              <w:right w:val="nil"/>
            </w:tcBorders>
          </w:tcPr>
          <w:p w14:paraId="5F120E3F" w14:textId="77777777" w:rsidR="00DD158F" w:rsidRPr="004C6125" w:rsidRDefault="00DD158F" w:rsidP="00DD158F">
            <w:pPr>
              <w:spacing w:line="240" w:lineRule="auto"/>
              <w:jc w:val="both"/>
              <w:rPr>
                <w:rFonts w:ascii="Lato" w:hAnsi="Lato"/>
              </w:rPr>
            </w:pPr>
          </w:p>
        </w:tc>
        <w:tc>
          <w:tcPr>
            <w:tcW w:w="469" w:type="dxa"/>
            <w:gridSpan w:val="6"/>
            <w:tcBorders>
              <w:top w:val="nil"/>
              <w:left w:val="nil"/>
              <w:bottom w:val="nil"/>
              <w:right w:val="nil"/>
            </w:tcBorders>
          </w:tcPr>
          <w:p w14:paraId="52B97807" w14:textId="77777777" w:rsidR="00DD158F" w:rsidRPr="004C6125" w:rsidRDefault="00DD158F" w:rsidP="00DD158F">
            <w:pPr>
              <w:spacing w:line="240" w:lineRule="auto"/>
              <w:jc w:val="both"/>
              <w:rPr>
                <w:rFonts w:ascii="Lato" w:hAnsi="Lato"/>
              </w:rPr>
            </w:pPr>
          </w:p>
        </w:tc>
        <w:tc>
          <w:tcPr>
            <w:tcW w:w="1475" w:type="dxa"/>
            <w:gridSpan w:val="21"/>
            <w:tcBorders>
              <w:top w:val="single" w:sz="4" w:space="0" w:color="auto"/>
              <w:left w:val="nil"/>
              <w:bottom w:val="nil"/>
              <w:right w:val="nil"/>
            </w:tcBorders>
          </w:tcPr>
          <w:p w14:paraId="303E8906" w14:textId="77777777" w:rsidR="00DD158F" w:rsidRPr="004C6125" w:rsidRDefault="00DD158F" w:rsidP="00DD158F">
            <w:pPr>
              <w:spacing w:line="240" w:lineRule="auto"/>
              <w:jc w:val="both"/>
              <w:rPr>
                <w:rFonts w:ascii="Lato" w:hAnsi="Lato"/>
              </w:rPr>
            </w:pPr>
          </w:p>
        </w:tc>
        <w:tc>
          <w:tcPr>
            <w:tcW w:w="599" w:type="dxa"/>
            <w:gridSpan w:val="4"/>
            <w:tcBorders>
              <w:top w:val="nil"/>
              <w:left w:val="nil"/>
              <w:bottom w:val="nil"/>
              <w:right w:val="nil"/>
            </w:tcBorders>
          </w:tcPr>
          <w:p w14:paraId="6A1B74E8" w14:textId="77777777" w:rsidR="00DD158F" w:rsidRPr="004C6125" w:rsidRDefault="00DD158F" w:rsidP="00DD158F">
            <w:pPr>
              <w:spacing w:line="240" w:lineRule="auto"/>
              <w:jc w:val="both"/>
              <w:rPr>
                <w:rFonts w:ascii="Lato" w:hAnsi="Lato"/>
              </w:rPr>
            </w:pPr>
          </w:p>
        </w:tc>
        <w:tc>
          <w:tcPr>
            <w:tcW w:w="441" w:type="dxa"/>
            <w:gridSpan w:val="10"/>
            <w:tcBorders>
              <w:top w:val="single" w:sz="4" w:space="0" w:color="auto"/>
              <w:left w:val="nil"/>
              <w:bottom w:val="nil"/>
              <w:right w:val="nil"/>
            </w:tcBorders>
          </w:tcPr>
          <w:p w14:paraId="3A60DE4B" w14:textId="77777777" w:rsidR="00DD158F" w:rsidRPr="004C6125" w:rsidRDefault="00DD158F" w:rsidP="00DD158F">
            <w:pPr>
              <w:spacing w:line="240" w:lineRule="auto"/>
              <w:jc w:val="both"/>
              <w:rPr>
                <w:rFonts w:ascii="Lato" w:hAnsi="Lato"/>
              </w:rPr>
            </w:pPr>
          </w:p>
        </w:tc>
        <w:tc>
          <w:tcPr>
            <w:tcW w:w="380" w:type="dxa"/>
            <w:gridSpan w:val="0"/>
            <w:tcBorders>
              <w:top w:val="nil"/>
              <w:left w:val="nil"/>
              <w:bottom w:val="nil"/>
              <w:right w:val="nil"/>
            </w:tcBorders>
          </w:tcPr>
          <w:p w14:paraId="313CC04F" w14:textId="77777777" w:rsidR="00DD158F" w:rsidRPr="004C6125" w:rsidRDefault="00DD158F" w:rsidP="00DD158F">
            <w:pPr>
              <w:spacing w:line="240" w:lineRule="auto"/>
              <w:jc w:val="both"/>
              <w:rPr>
                <w:rFonts w:ascii="Lato" w:hAnsi="Lato"/>
              </w:rPr>
            </w:pPr>
          </w:p>
        </w:tc>
        <w:tc>
          <w:tcPr>
            <w:tcW w:w="998" w:type="dxa"/>
            <w:gridSpan w:val="0"/>
            <w:tcBorders>
              <w:top w:val="nil"/>
              <w:left w:val="nil"/>
              <w:bottom w:val="nil"/>
              <w:right w:val="nil"/>
            </w:tcBorders>
          </w:tcPr>
          <w:p w14:paraId="02AA611B" w14:textId="77777777" w:rsidR="00DD158F" w:rsidRPr="004C6125" w:rsidRDefault="00DD158F" w:rsidP="00DD158F">
            <w:pPr>
              <w:spacing w:line="240" w:lineRule="auto"/>
              <w:jc w:val="both"/>
              <w:rPr>
                <w:rFonts w:ascii="Lato" w:hAnsi="Lato"/>
              </w:rPr>
            </w:pPr>
          </w:p>
        </w:tc>
      </w:tr>
      <w:tr w:rsidR="00DD158F" w:rsidRPr="00B14ED5" w14:paraId="1A8239BF" w14:textId="77777777" w:rsidTr="00AB3835">
        <w:trPr>
          <w:wAfter w:w="562" w:type="dxa"/>
        </w:trPr>
        <w:tc>
          <w:tcPr>
            <w:tcW w:w="1057" w:type="dxa"/>
            <w:gridSpan w:val="10"/>
            <w:tcBorders>
              <w:top w:val="nil"/>
              <w:left w:val="nil"/>
              <w:bottom w:val="nil"/>
              <w:right w:val="nil"/>
            </w:tcBorders>
          </w:tcPr>
          <w:p w14:paraId="2F0995C1" w14:textId="77777777" w:rsidR="00DD158F" w:rsidRPr="004C6125" w:rsidRDefault="00DD158F" w:rsidP="00DD158F">
            <w:pPr>
              <w:spacing w:line="240" w:lineRule="auto"/>
              <w:jc w:val="both"/>
              <w:rPr>
                <w:rFonts w:ascii="Lato" w:hAnsi="Lato"/>
              </w:rPr>
            </w:pPr>
          </w:p>
        </w:tc>
        <w:tc>
          <w:tcPr>
            <w:tcW w:w="4022" w:type="dxa"/>
            <w:gridSpan w:val="6"/>
            <w:tcBorders>
              <w:top w:val="nil"/>
              <w:left w:val="nil"/>
              <w:bottom w:val="nil"/>
              <w:right w:val="nil"/>
            </w:tcBorders>
          </w:tcPr>
          <w:p w14:paraId="1DC2CB88" w14:textId="77777777" w:rsidR="00DD158F" w:rsidRPr="004C6125" w:rsidRDefault="00DD158F" w:rsidP="00DD158F">
            <w:pPr>
              <w:spacing w:line="240" w:lineRule="auto"/>
              <w:jc w:val="both"/>
              <w:rPr>
                <w:rFonts w:ascii="Lato" w:hAnsi="Lato"/>
              </w:rPr>
            </w:pPr>
          </w:p>
        </w:tc>
        <w:tc>
          <w:tcPr>
            <w:tcW w:w="1146" w:type="dxa"/>
            <w:gridSpan w:val="5"/>
            <w:tcBorders>
              <w:top w:val="nil"/>
              <w:left w:val="nil"/>
              <w:bottom w:val="single" w:sz="4" w:space="0" w:color="auto"/>
              <w:right w:val="nil"/>
            </w:tcBorders>
          </w:tcPr>
          <w:p w14:paraId="5506DFA5" w14:textId="77777777" w:rsidR="00DD158F" w:rsidRPr="004C6125" w:rsidRDefault="00DD158F" w:rsidP="00DD158F">
            <w:pPr>
              <w:spacing w:line="240" w:lineRule="auto"/>
              <w:jc w:val="both"/>
              <w:rPr>
                <w:rFonts w:ascii="Lato" w:hAnsi="Lato"/>
              </w:rPr>
            </w:pPr>
          </w:p>
        </w:tc>
        <w:tc>
          <w:tcPr>
            <w:tcW w:w="469" w:type="dxa"/>
            <w:gridSpan w:val="6"/>
            <w:tcBorders>
              <w:top w:val="nil"/>
              <w:left w:val="nil"/>
              <w:bottom w:val="nil"/>
              <w:right w:val="nil"/>
            </w:tcBorders>
          </w:tcPr>
          <w:p w14:paraId="03BEA279" w14:textId="77777777" w:rsidR="00DD158F" w:rsidRPr="004C6125" w:rsidRDefault="00DD158F" w:rsidP="00DD158F">
            <w:pPr>
              <w:spacing w:line="240" w:lineRule="auto"/>
              <w:jc w:val="both"/>
              <w:rPr>
                <w:rFonts w:ascii="Lato" w:hAnsi="Lato"/>
              </w:rPr>
            </w:pPr>
          </w:p>
        </w:tc>
        <w:tc>
          <w:tcPr>
            <w:tcW w:w="1475" w:type="dxa"/>
            <w:gridSpan w:val="21"/>
            <w:tcBorders>
              <w:top w:val="nil"/>
              <w:left w:val="nil"/>
              <w:bottom w:val="single" w:sz="4" w:space="0" w:color="auto"/>
              <w:right w:val="nil"/>
            </w:tcBorders>
          </w:tcPr>
          <w:p w14:paraId="436BB427" w14:textId="77777777" w:rsidR="00DD158F" w:rsidRPr="004C6125" w:rsidRDefault="00DD158F" w:rsidP="00DD158F">
            <w:pPr>
              <w:spacing w:line="240" w:lineRule="auto"/>
              <w:jc w:val="both"/>
              <w:rPr>
                <w:rFonts w:ascii="Lato" w:hAnsi="Lato"/>
              </w:rPr>
            </w:pPr>
          </w:p>
        </w:tc>
        <w:tc>
          <w:tcPr>
            <w:tcW w:w="599" w:type="dxa"/>
            <w:gridSpan w:val="4"/>
            <w:tcBorders>
              <w:top w:val="nil"/>
              <w:left w:val="nil"/>
              <w:bottom w:val="nil"/>
              <w:right w:val="nil"/>
            </w:tcBorders>
          </w:tcPr>
          <w:p w14:paraId="15EB1EDA" w14:textId="77777777" w:rsidR="00DD158F" w:rsidRPr="004C6125" w:rsidRDefault="00DD158F" w:rsidP="00DD158F">
            <w:pPr>
              <w:spacing w:line="240" w:lineRule="auto"/>
              <w:jc w:val="both"/>
              <w:rPr>
                <w:rFonts w:ascii="Lato" w:hAnsi="Lato"/>
              </w:rPr>
            </w:pPr>
          </w:p>
        </w:tc>
        <w:tc>
          <w:tcPr>
            <w:tcW w:w="441" w:type="dxa"/>
            <w:gridSpan w:val="10"/>
            <w:tcBorders>
              <w:top w:val="nil"/>
              <w:left w:val="nil"/>
              <w:bottom w:val="single" w:sz="4" w:space="0" w:color="auto"/>
              <w:right w:val="nil"/>
            </w:tcBorders>
          </w:tcPr>
          <w:p w14:paraId="780B4D23" w14:textId="77777777" w:rsidR="00DD158F" w:rsidRPr="004C6125" w:rsidRDefault="00DD158F" w:rsidP="00DD158F">
            <w:pPr>
              <w:spacing w:line="240" w:lineRule="auto"/>
              <w:jc w:val="both"/>
              <w:rPr>
                <w:rFonts w:ascii="Lato" w:hAnsi="Lato"/>
              </w:rPr>
            </w:pPr>
          </w:p>
        </w:tc>
        <w:tc>
          <w:tcPr>
            <w:tcW w:w="380" w:type="dxa"/>
            <w:gridSpan w:val="0"/>
            <w:tcBorders>
              <w:top w:val="nil"/>
              <w:left w:val="nil"/>
              <w:bottom w:val="nil"/>
              <w:right w:val="nil"/>
            </w:tcBorders>
          </w:tcPr>
          <w:p w14:paraId="649B1D8A" w14:textId="77777777" w:rsidR="00DD158F" w:rsidRPr="004C6125" w:rsidRDefault="00DD158F" w:rsidP="00DD158F">
            <w:pPr>
              <w:spacing w:line="240" w:lineRule="auto"/>
              <w:jc w:val="both"/>
              <w:rPr>
                <w:rFonts w:ascii="Lato" w:hAnsi="Lato"/>
              </w:rPr>
            </w:pPr>
          </w:p>
        </w:tc>
        <w:tc>
          <w:tcPr>
            <w:tcW w:w="998" w:type="dxa"/>
            <w:gridSpan w:val="0"/>
            <w:tcBorders>
              <w:top w:val="nil"/>
              <w:left w:val="nil"/>
              <w:bottom w:val="nil"/>
              <w:right w:val="nil"/>
            </w:tcBorders>
          </w:tcPr>
          <w:p w14:paraId="2DC931A4" w14:textId="77777777" w:rsidR="00DD158F" w:rsidRPr="004C6125" w:rsidRDefault="00DD158F" w:rsidP="00DD158F">
            <w:pPr>
              <w:spacing w:line="240" w:lineRule="auto"/>
              <w:jc w:val="both"/>
              <w:rPr>
                <w:rFonts w:ascii="Lato" w:hAnsi="Lato"/>
              </w:rPr>
            </w:pPr>
          </w:p>
        </w:tc>
      </w:tr>
      <w:tr w:rsidR="00DD158F" w:rsidRPr="00B14ED5" w14:paraId="2BDE67E9" w14:textId="77777777" w:rsidTr="00AB3835">
        <w:trPr>
          <w:wAfter w:w="562" w:type="dxa"/>
        </w:trPr>
        <w:tc>
          <w:tcPr>
            <w:tcW w:w="1057" w:type="dxa"/>
            <w:gridSpan w:val="10"/>
            <w:tcBorders>
              <w:top w:val="nil"/>
              <w:left w:val="nil"/>
              <w:bottom w:val="nil"/>
              <w:right w:val="nil"/>
            </w:tcBorders>
          </w:tcPr>
          <w:p w14:paraId="10EE0DB6" w14:textId="77777777" w:rsidR="00DD158F" w:rsidRPr="004C6125" w:rsidRDefault="00DD158F" w:rsidP="00DD158F">
            <w:pPr>
              <w:spacing w:line="240" w:lineRule="auto"/>
              <w:jc w:val="both"/>
              <w:rPr>
                <w:rFonts w:ascii="Lato" w:hAnsi="Lato"/>
              </w:rPr>
            </w:pPr>
            <w:r w:rsidRPr="004C6125">
              <w:rPr>
                <w:rFonts w:ascii="Lato" w:hAnsi="Lato"/>
              </w:rPr>
              <w:t>(i)</w:t>
            </w:r>
          </w:p>
        </w:tc>
        <w:tc>
          <w:tcPr>
            <w:tcW w:w="4022" w:type="dxa"/>
            <w:gridSpan w:val="6"/>
            <w:tcBorders>
              <w:top w:val="nil"/>
              <w:left w:val="nil"/>
              <w:bottom w:val="nil"/>
              <w:right w:val="single" w:sz="4" w:space="0" w:color="auto"/>
            </w:tcBorders>
          </w:tcPr>
          <w:p w14:paraId="1790B0DF" w14:textId="44DFA3D7" w:rsidR="00DD158F" w:rsidRPr="004C6125" w:rsidRDefault="0060636B" w:rsidP="0060636B">
            <w:pPr>
              <w:spacing w:line="240" w:lineRule="auto"/>
              <w:jc w:val="both"/>
              <w:rPr>
                <w:rFonts w:ascii="Lato" w:hAnsi="Lato"/>
              </w:rPr>
            </w:pPr>
            <w:r w:rsidRPr="0060636B">
              <w:rPr>
                <w:rFonts w:ascii="Lato" w:hAnsi="Lato"/>
              </w:rPr>
              <w:t>Disclose the policy regarding direct and indirect operational costs / fees arising from SFTs and total return swaps that may be deducted from the revenue delivered to the UCITS.  Disclose details of the identity of the entities to which direct and indirect costs and fees are paid.  Indicate if these are related parties to the</w:t>
            </w:r>
            <w:r>
              <w:rPr>
                <w:rFonts w:ascii="Lato" w:hAnsi="Lato"/>
              </w:rPr>
              <w:t xml:space="preserve"> manager or the depositary. </w:t>
            </w:r>
          </w:p>
        </w:tc>
        <w:tc>
          <w:tcPr>
            <w:tcW w:w="1146" w:type="dxa"/>
            <w:gridSpan w:val="5"/>
            <w:tcBorders>
              <w:top w:val="single" w:sz="4" w:space="0" w:color="auto"/>
              <w:left w:val="single" w:sz="4" w:space="0" w:color="auto"/>
              <w:bottom w:val="single" w:sz="4" w:space="0" w:color="auto"/>
              <w:right w:val="single" w:sz="4" w:space="0" w:color="auto"/>
            </w:tcBorders>
          </w:tcPr>
          <w:p w14:paraId="24DE25DE" w14:textId="77777777" w:rsidR="00DD158F" w:rsidRPr="004C6125" w:rsidRDefault="00DD158F" w:rsidP="00DD158F">
            <w:pPr>
              <w:spacing w:line="240" w:lineRule="auto"/>
              <w:jc w:val="both"/>
              <w:rPr>
                <w:rFonts w:ascii="Lato" w:hAnsi="Lato"/>
              </w:rPr>
            </w:pPr>
          </w:p>
        </w:tc>
        <w:tc>
          <w:tcPr>
            <w:tcW w:w="469" w:type="dxa"/>
            <w:gridSpan w:val="6"/>
            <w:tcBorders>
              <w:top w:val="nil"/>
              <w:left w:val="single" w:sz="4" w:space="0" w:color="auto"/>
              <w:bottom w:val="nil"/>
              <w:right w:val="single" w:sz="4" w:space="0" w:color="auto"/>
            </w:tcBorders>
          </w:tcPr>
          <w:p w14:paraId="795F7ABB" w14:textId="77777777" w:rsidR="00DD158F" w:rsidRPr="004C6125" w:rsidRDefault="00DD158F" w:rsidP="00DD158F">
            <w:pPr>
              <w:spacing w:line="240" w:lineRule="auto"/>
              <w:jc w:val="both"/>
              <w:rPr>
                <w:rFonts w:ascii="Lato" w:hAnsi="Lato"/>
              </w:rPr>
            </w:pPr>
          </w:p>
        </w:tc>
        <w:tc>
          <w:tcPr>
            <w:tcW w:w="1475" w:type="dxa"/>
            <w:gridSpan w:val="21"/>
            <w:tcBorders>
              <w:top w:val="single" w:sz="4" w:space="0" w:color="auto"/>
              <w:left w:val="single" w:sz="4" w:space="0" w:color="auto"/>
              <w:bottom w:val="single" w:sz="4" w:space="0" w:color="auto"/>
              <w:right w:val="single" w:sz="4" w:space="0" w:color="auto"/>
            </w:tcBorders>
          </w:tcPr>
          <w:p w14:paraId="5EF443E7" w14:textId="77777777" w:rsidR="00DD158F" w:rsidRPr="004C6125" w:rsidRDefault="00DD158F" w:rsidP="00DD158F">
            <w:pPr>
              <w:spacing w:line="240" w:lineRule="auto"/>
              <w:jc w:val="both"/>
              <w:rPr>
                <w:rFonts w:ascii="Lato" w:hAnsi="Lato"/>
              </w:rPr>
            </w:pPr>
          </w:p>
        </w:tc>
        <w:tc>
          <w:tcPr>
            <w:tcW w:w="599" w:type="dxa"/>
            <w:gridSpan w:val="4"/>
            <w:tcBorders>
              <w:top w:val="nil"/>
              <w:left w:val="single" w:sz="4" w:space="0" w:color="auto"/>
              <w:bottom w:val="nil"/>
              <w:right w:val="single" w:sz="4" w:space="0" w:color="auto"/>
            </w:tcBorders>
          </w:tcPr>
          <w:p w14:paraId="5BDDEB61" w14:textId="77777777" w:rsidR="00DD158F" w:rsidRPr="004C6125" w:rsidRDefault="00DD158F" w:rsidP="00DD158F">
            <w:pPr>
              <w:spacing w:line="240" w:lineRule="auto"/>
              <w:jc w:val="both"/>
              <w:rPr>
                <w:rFonts w:ascii="Lato" w:hAnsi="Lato"/>
              </w:rPr>
            </w:pPr>
          </w:p>
        </w:tc>
        <w:tc>
          <w:tcPr>
            <w:tcW w:w="441" w:type="dxa"/>
            <w:gridSpan w:val="10"/>
            <w:tcBorders>
              <w:top w:val="single" w:sz="4" w:space="0" w:color="auto"/>
              <w:left w:val="single" w:sz="4" w:space="0" w:color="auto"/>
              <w:bottom w:val="single" w:sz="4" w:space="0" w:color="auto"/>
              <w:right w:val="single" w:sz="4" w:space="0" w:color="auto"/>
            </w:tcBorders>
          </w:tcPr>
          <w:p w14:paraId="6B9BC8BE" w14:textId="77777777" w:rsidR="00DD158F" w:rsidRPr="004C6125" w:rsidRDefault="00DD158F" w:rsidP="00DD158F">
            <w:pPr>
              <w:spacing w:line="240" w:lineRule="auto"/>
              <w:jc w:val="both"/>
              <w:rPr>
                <w:rFonts w:ascii="Lato" w:hAnsi="Lato"/>
              </w:rPr>
            </w:pPr>
          </w:p>
        </w:tc>
        <w:tc>
          <w:tcPr>
            <w:tcW w:w="380" w:type="dxa"/>
            <w:gridSpan w:val="0"/>
            <w:tcBorders>
              <w:top w:val="nil"/>
              <w:left w:val="single" w:sz="4" w:space="0" w:color="auto"/>
              <w:bottom w:val="nil"/>
              <w:right w:val="nil"/>
            </w:tcBorders>
          </w:tcPr>
          <w:p w14:paraId="52711F6D" w14:textId="77777777" w:rsidR="00DD158F" w:rsidRPr="004C6125" w:rsidRDefault="00DD158F" w:rsidP="00DD158F">
            <w:pPr>
              <w:spacing w:line="240" w:lineRule="auto"/>
              <w:jc w:val="both"/>
              <w:rPr>
                <w:rFonts w:ascii="Lato" w:hAnsi="Lato"/>
              </w:rPr>
            </w:pPr>
          </w:p>
        </w:tc>
        <w:tc>
          <w:tcPr>
            <w:tcW w:w="998" w:type="dxa"/>
            <w:gridSpan w:val="0"/>
            <w:tcBorders>
              <w:top w:val="nil"/>
              <w:left w:val="nil"/>
              <w:bottom w:val="nil"/>
              <w:right w:val="nil"/>
            </w:tcBorders>
          </w:tcPr>
          <w:p w14:paraId="58CF82EB" w14:textId="77777777" w:rsidR="00DD158F" w:rsidRPr="004C6125" w:rsidRDefault="00DD158F" w:rsidP="00DD158F">
            <w:pPr>
              <w:spacing w:line="240" w:lineRule="auto"/>
              <w:jc w:val="both"/>
              <w:rPr>
                <w:rFonts w:ascii="Lato" w:hAnsi="Lato"/>
              </w:rPr>
            </w:pPr>
          </w:p>
        </w:tc>
      </w:tr>
      <w:tr w:rsidR="00DD158F" w:rsidRPr="00B14ED5" w14:paraId="44168F56" w14:textId="77777777" w:rsidTr="00AB3835">
        <w:trPr>
          <w:wAfter w:w="562" w:type="dxa"/>
        </w:trPr>
        <w:tc>
          <w:tcPr>
            <w:tcW w:w="1057" w:type="dxa"/>
            <w:gridSpan w:val="10"/>
            <w:tcBorders>
              <w:top w:val="nil"/>
              <w:left w:val="nil"/>
              <w:bottom w:val="nil"/>
              <w:right w:val="nil"/>
            </w:tcBorders>
          </w:tcPr>
          <w:p w14:paraId="0E4516C3" w14:textId="77777777" w:rsidR="00DD158F" w:rsidRPr="004C6125" w:rsidRDefault="00DD158F" w:rsidP="00DD158F">
            <w:pPr>
              <w:spacing w:line="240" w:lineRule="auto"/>
              <w:jc w:val="both"/>
              <w:rPr>
                <w:rFonts w:ascii="Lato" w:hAnsi="Lato"/>
              </w:rPr>
            </w:pPr>
          </w:p>
        </w:tc>
        <w:tc>
          <w:tcPr>
            <w:tcW w:w="4022" w:type="dxa"/>
            <w:gridSpan w:val="6"/>
            <w:tcBorders>
              <w:top w:val="nil"/>
              <w:left w:val="nil"/>
              <w:bottom w:val="nil"/>
              <w:right w:val="nil"/>
            </w:tcBorders>
          </w:tcPr>
          <w:p w14:paraId="0B86E466" w14:textId="6D52247F" w:rsidR="00DD158F" w:rsidRPr="004C6125" w:rsidRDefault="00DD158F" w:rsidP="00DD158F">
            <w:pPr>
              <w:spacing w:line="240" w:lineRule="auto"/>
              <w:jc w:val="both"/>
              <w:rPr>
                <w:rFonts w:ascii="Lato" w:hAnsi="Lato"/>
              </w:rPr>
            </w:pPr>
          </w:p>
        </w:tc>
        <w:tc>
          <w:tcPr>
            <w:tcW w:w="1146" w:type="dxa"/>
            <w:gridSpan w:val="5"/>
            <w:tcBorders>
              <w:top w:val="single" w:sz="4" w:space="0" w:color="auto"/>
              <w:left w:val="nil"/>
              <w:bottom w:val="nil"/>
              <w:right w:val="nil"/>
            </w:tcBorders>
          </w:tcPr>
          <w:p w14:paraId="50F4E150" w14:textId="77777777" w:rsidR="00DD158F" w:rsidRPr="004C6125" w:rsidRDefault="00DD158F" w:rsidP="00DD158F">
            <w:pPr>
              <w:spacing w:line="240" w:lineRule="auto"/>
              <w:jc w:val="both"/>
              <w:rPr>
                <w:rFonts w:ascii="Lato" w:hAnsi="Lato"/>
              </w:rPr>
            </w:pPr>
          </w:p>
        </w:tc>
        <w:tc>
          <w:tcPr>
            <w:tcW w:w="469" w:type="dxa"/>
            <w:gridSpan w:val="6"/>
            <w:tcBorders>
              <w:top w:val="nil"/>
              <w:left w:val="nil"/>
              <w:bottom w:val="nil"/>
              <w:right w:val="nil"/>
            </w:tcBorders>
          </w:tcPr>
          <w:p w14:paraId="5D74A61C" w14:textId="77777777" w:rsidR="00DD158F" w:rsidRPr="004C6125" w:rsidRDefault="00DD158F" w:rsidP="00DD158F">
            <w:pPr>
              <w:spacing w:line="240" w:lineRule="auto"/>
              <w:jc w:val="both"/>
              <w:rPr>
                <w:rFonts w:ascii="Lato" w:hAnsi="Lato"/>
              </w:rPr>
            </w:pPr>
          </w:p>
        </w:tc>
        <w:tc>
          <w:tcPr>
            <w:tcW w:w="1475" w:type="dxa"/>
            <w:gridSpan w:val="21"/>
            <w:tcBorders>
              <w:top w:val="single" w:sz="4" w:space="0" w:color="auto"/>
              <w:left w:val="nil"/>
              <w:bottom w:val="nil"/>
              <w:right w:val="nil"/>
            </w:tcBorders>
          </w:tcPr>
          <w:p w14:paraId="5F155729" w14:textId="77777777" w:rsidR="00DD158F" w:rsidRPr="004C6125" w:rsidRDefault="00DD158F" w:rsidP="00DD158F">
            <w:pPr>
              <w:spacing w:line="240" w:lineRule="auto"/>
              <w:jc w:val="both"/>
              <w:rPr>
                <w:rFonts w:ascii="Lato" w:hAnsi="Lato"/>
              </w:rPr>
            </w:pPr>
          </w:p>
        </w:tc>
        <w:tc>
          <w:tcPr>
            <w:tcW w:w="599" w:type="dxa"/>
            <w:gridSpan w:val="4"/>
            <w:tcBorders>
              <w:top w:val="nil"/>
              <w:left w:val="nil"/>
              <w:bottom w:val="nil"/>
              <w:right w:val="nil"/>
            </w:tcBorders>
          </w:tcPr>
          <w:p w14:paraId="50BDBBAD" w14:textId="77777777" w:rsidR="00DD158F" w:rsidRPr="004C6125" w:rsidRDefault="00DD158F" w:rsidP="00DD158F">
            <w:pPr>
              <w:spacing w:line="240" w:lineRule="auto"/>
              <w:jc w:val="both"/>
              <w:rPr>
                <w:rFonts w:ascii="Lato" w:hAnsi="Lato"/>
              </w:rPr>
            </w:pPr>
          </w:p>
        </w:tc>
        <w:tc>
          <w:tcPr>
            <w:tcW w:w="441" w:type="dxa"/>
            <w:gridSpan w:val="10"/>
            <w:tcBorders>
              <w:top w:val="single" w:sz="4" w:space="0" w:color="auto"/>
              <w:left w:val="nil"/>
              <w:bottom w:val="nil"/>
              <w:right w:val="nil"/>
            </w:tcBorders>
          </w:tcPr>
          <w:p w14:paraId="19D5B863" w14:textId="77777777" w:rsidR="00DD158F" w:rsidRPr="004C6125" w:rsidRDefault="00DD158F" w:rsidP="00DD158F">
            <w:pPr>
              <w:spacing w:line="240" w:lineRule="auto"/>
              <w:jc w:val="both"/>
              <w:rPr>
                <w:rFonts w:ascii="Lato" w:hAnsi="Lato"/>
              </w:rPr>
            </w:pPr>
          </w:p>
        </w:tc>
        <w:tc>
          <w:tcPr>
            <w:tcW w:w="380" w:type="dxa"/>
            <w:gridSpan w:val="0"/>
            <w:tcBorders>
              <w:top w:val="nil"/>
              <w:left w:val="nil"/>
              <w:bottom w:val="nil"/>
              <w:right w:val="nil"/>
            </w:tcBorders>
          </w:tcPr>
          <w:p w14:paraId="370F6DF4" w14:textId="77777777" w:rsidR="00DD158F" w:rsidRPr="004C6125" w:rsidRDefault="00DD158F" w:rsidP="00DD158F">
            <w:pPr>
              <w:spacing w:line="240" w:lineRule="auto"/>
              <w:jc w:val="both"/>
              <w:rPr>
                <w:rFonts w:ascii="Lato" w:hAnsi="Lato"/>
              </w:rPr>
            </w:pPr>
          </w:p>
        </w:tc>
        <w:tc>
          <w:tcPr>
            <w:tcW w:w="998" w:type="dxa"/>
            <w:gridSpan w:val="0"/>
            <w:tcBorders>
              <w:top w:val="nil"/>
              <w:left w:val="nil"/>
              <w:bottom w:val="nil"/>
              <w:right w:val="nil"/>
            </w:tcBorders>
          </w:tcPr>
          <w:p w14:paraId="65FA0820" w14:textId="77777777" w:rsidR="00DD158F" w:rsidRPr="004C6125" w:rsidRDefault="00DD158F" w:rsidP="00DD158F">
            <w:pPr>
              <w:spacing w:line="240" w:lineRule="auto"/>
              <w:jc w:val="both"/>
              <w:rPr>
                <w:rFonts w:ascii="Lato" w:hAnsi="Lato"/>
              </w:rPr>
            </w:pPr>
          </w:p>
        </w:tc>
      </w:tr>
      <w:tr w:rsidR="00DD158F" w:rsidRPr="00B14ED5" w14:paraId="0A5B250D" w14:textId="77777777" w:rsidTr="00AB3835">
        <w:trPr>
          <w:wAfter w:w="562" w:type="dxa"/>
        </w:trPr>
        <w:tc>
          <w:tcPr>
            <w:tcW w:w="1057" w:type="dxa"/>
            <w:gridSpan w:val="10"/>
            <w:tcBorders>
              <w:top w:val="nil"/>
              <w:left w:val="nil"/>
              <w:bottom w:val="nil"/>
              <w:right w:val="nil"/>
            </w:tcBorders>
          </w:tcPr>
          <w:p w14:paraId="3085BCAC" w14:textId="77777777" w:rsidR="00DD158F" w:rsidRPr="004C6125" w:rsidRDefault="00DD158F" w:rsidP="00DD158F">
            <w:pPr>
              <w:spacing w:line="240" w:lineRule="auto"/>
              <w:jc w:val="both"/>
              <w:rPr>
                <w:rFonts w:ascii="Lato" w:hAnsi="Lato"/>
              </w:rPr>
            </w:pPr>
          </w:p>
        </w:tc>
        <w:tc>
          <w:tcPr>
            <w:tcW w:w="4022" w:type="dxa"/>
            <w:gridSpan w:val="6"/>
            <w:tcBorders>
              <w:top w:val="nil"/>
              <w:left w:val="nil"/>
              <w:bottom w:val="nil"/>
              <w:right w:val="nil"/>
            </w:tcBorders>
          </w:tcPr>
          <w:p w14:paraId="15A3D194" w14:textId="77777777" w:rsidR="00DD158F" w:rsidRPr="004C6125" w:rsidRDefault="00DD158F" w:rsidP="00DD158F">
            <w:pPr>
              <w:spacing w:line="240" w:lineRule="auto"/>
              <w:jc w:val="both"/>
              <w:rPr>
                <w:rFonts w:ascii="Lato" w:hAnsi="Lato"/>
              </w:rPr>
            </w:pPr>
          </w:p>
        </w:tc>
        <w:tc>
          <w:tcPr>
            <w:tcW w:w="1146" w:type="dxa"/>
            <w:gridSpan w:val="5"/>
            <w:tcBorders>
              <w:top w:val="nil"/>
              <w:left w:val="nil"/>
              <w:bottom w:val="nil"/>
              <w:right w:val="nil"/>
            </w:tcBorders>
          </w:tcPr>
          <w:p w14:paraId="48ABCBFE" w14:textId="77777777" w:rsidR="00DD158F" w:rsidRPr="004C6125" w:rsidRDefault="00DD158F" w:rsidP="00DD158F">
            <w:pPr>
              <w:spacing w:line="240" w:lineRule="auto"/>
              <w:jc w:val="both"/>
              <w:rPr>
                <w:rFonts w:ascii="Lato" w:hAnsi="Lato"/>
              </w:rPr>
            </w:pPr>
          </w:p>
        </w:tc>
        <w:tc>
          <w:tcPr>
            <w:tcW w:w="469" w:type="dxa"/>
            <w:gridSpan w:val="6"/>
            <w:tcBorders>
              <w:top w:val="nil"/>
              <w:left w:val="nil"/>
              <w:bottom w:val="nil"/>
              <w:right w:val="nil"/>
            </w:tcBorders>
          </w:tcPr>
          <w:p w14:paraId="01BDB614" w14:textId="77777777" w:rsidR="00DD158F" w:rsidRPr="004C6125" w:rsidRDefault="00DD158F" w:rsidP="00DD158F">
            <w:pPr>
              <w:spacing w:line="240" w:lineRule="auto"/>
              <w:jc w:val="both"/>
              <w:rPr>
                <w:rFonts w:ascii="Lato" w:hAnsi="Lato"/>
              </w:rPr>
            </w:pPr>
          </w:p>
        </w:tc>
        <w:tc>
          <w:tcPr>
            <w:tcW w:w="1475" w:type="dxa"/>
            <w:gridSpan w:val="21"/>
            <w:tcBorders>
              <w:top w:val="nil"/>
              <w:left w:val="nil"/>
              <w:bottom w:val="nil"/>
              <w:right w:val="nil"/>
            </w:tcBorders>
          </w:tcPr>
          <w:p w14:paraId="65FED8D5" w14:textId="77777777" w:rsidR="00DD158F" w:rsidRPr="004C6125" w:rsidRDefault="00DD158F" w:rsidP="00DD158F">
            <w:pPr>
              <w:spacing w:line="240" w:lineRule="auto"/>
              <w:jc w:val="both"/>
              <w:rPr>
                <w:rFonts w:ascii="Lato" w:hAnsi="Lato"/>
              </w:rPr>
            </w:pPr>
          </w:p>
        </w:tc>
        <w:tc>
          <w:tcPr>
            <w:tcW w:w="599" w:type="dxa"/>
            <w:gridSpan w:val="4"/>
            <w:tcBorders>
              <w:top w:val="nil"/>
              <w:left w:val="nil"/>
              <w:bottom w:val="nil"/>
              <w:right w:val="nil"/>
            </w:tcBorders>
          </w:tcPr>
          <w:p w14:paraId="7CD14CBA" w14:textId="77777777" w:rsidR="00DD158F" w:rsidRPr="004C6125" w:rsidRDefault="00DD158F" w:rsidP="00DD158F">
            <w:pPr>
              <w:spacing w:line="240" w:lineRule="auto"/>
              <w:jc w:val="both"/>
              <w:rPr>
                <w:rFonts w:ascii="Lato" w:hAnsi="Lato"/>
              </w:rPr>
            </w:pPr>
          </w:p>
        </w:tc>
        <w:tc>
          <w:tcPr>
            <w:tcW w:w="441" w:type="dxa"/>
            <w:gridSpan w:val="10"/>
            <w:tcBorders>
              <w:top w:val="nil"/>
              <w:left w:val="nil"/>
              <w:bottom w:val="nil"/>
              <w:right w:val="nil"/>
            </w:tcBorders>
          </w:tcPr>
          <w:p w14:paraId="04797B41" w14:textId="77777777" w:rsidR="00DD158F" w:rsidRPr="004C6125" w:rsidRDefault="00DD158F" w:rsidP="00DD158F">
            <w:pPr>
              <w:spacing w:line="240" w:lineRule="auto"/>
              <w:jc w:val="both"/>
              <w:rPr>
                <w:rFonts w:ascii="Lato" w:hAnsi="Lato"/>
              </w:rPr>
            </w:pPr>
          </w:p>
        </w:tc>
        <w:tc>
          <w:tcPr>
            <w:tcW w:w="380" w:type="dxa"/>
            <w:gridSpan w:val="0"/>
            <w:tcBorders>
              <w:top w:val="nil"/>
              <w:left w:val="nil"/>
              <w:bottom w:val="nil"/>
              <w:right w:val="nil"/>
            </w:tcBorders>
          </w:tcPr>
          <w:p w14:paraId="437A0D82" w14:textId="77777777" w:rsidR="00DD158F" w:rsidRPr="004C6125" w:rsidRDefault="00DD158F" w:rsidP="00DD158F">
            <w:pPr>
              <w:spacing w:line="240" w:lineRule="auto"/>
              <w:jc w:val="both"/>
              <w:rPr>
                <w:rFonts w:ascii="Lato" w:hAnsi="Lato"/>
              </w:rPr>
            </w:pPr>
          </w:p>
        </w:tc>
        <w:tc>
          <w:tcPr>
            <w:tcW w:w="998" w:type="dxa"/>
            <w:gridSpan w:val="0"/>
            <w:tcBorders>
              <w:top w:val="nil"/>
              <w:left w:val="nil"/>
              <w:bottom w:val="nil"/>
              <w:right w:val="nil"/>
            </w:tcBorders>
          </w:tcPr>
          <w:p w14:paraId="3C65041A" w14:textId="77777777" w:rsidR="00DD158F" w:rsidRPr="004C6125" w:rsidRDefault="00DD158F" w:rsidP="00DD158F">
            <w:pPr>
              <w:spacing w:line="240" w:lineRule="auto"/>
              <w:jc w:val="both"/>
              <w:rPr>
                <w:rFonts w:ascii="Lato" w:hAnsi="Lato"/>
              </w:rPr>
            </w:pPr>
          </w:p>
        </w:tc>
      </w:tr>
      <w:tr w:rsidR="00DD158F" w:rsidRPr="00B14ED5" w14:paraId="37F86F8F" w14:textId="77777777" w:rsidTr="00AB3835">
        <w:trPr>
          <w:wAfter w:w="562" w:type="dxa"/>
        </w:trPr>
        <w:tc>
          <w:tcPr>
            <w:tcW w:w="1057" w:type="dxa"/>
            <w:gridSpan w:val="10"/>
            <w:tcBorders>
              <w:top w:val="single" w:sz="4" w:space="0" w:color="auto"/>
              <w:left w:val="single" w:sz="4" w:space="0" w:color="auto"/>
              <w:bottom w:val="single" w:sz="4" w:space="0" w:color="auto"/>
              <w:right w:val="single" w:sz="4" w:space="0" w:color="auto"/>
            </w:tcBorders>
          </w:tcPr>
          <w:p w14:paraId="65A921C3" w14:textId="77777777" w:rsidR="00DD158F" w:rsidRPr="004C6125" w:rsidRDefault="00DD158F" w:rsidP="00DD158F">
            <w:pPr>
              <w:spacing w:line="240" w:lineRule="auto"/>
              <w:jc w:val="both"/>
              <w:rPr>
                <w:rFonts w:ascii="Lato" w:hAnsi="Lato"/>
              </w:rPr>
            </w:pPr>
            <w:r w:rsidRPr="004C6125">
              <w:rPr>
                <w:rFonts w:ascii="Lato" w:hAnsi="Lato"/>
              </w:rPr>
              <w:t>2.3</w:t>
            </w:r>
          </w:p>
        </w:tc>
        <w:tc>
          <w:tcPr>
            <w:tcW w:w="4022" w:type="dxa"/>
            <w:gridSpan w:val="6"/>
            <w:tcBorders>
              <w:top w:val="single" w:sz="4" w:space="0" w:color="auto"/>
              <w:left w:val="single" w:sz="4" w:space="0" w:color="auto"/>
              <w:bottom w:val="single" w:sz="4" w:space="0" w:color="auto"/>
              <w:right w:val="single" w:sz="4" w:space="0" w:color="auto"/>
            </w:tcBorders>
          </w:tcPr>
          <w:p w14:paraId="24811EF7" w14:textId="77777777" w:rsidR="00DD158F" w:rsidRPr="004C6125" w:rsidRDefault="00DD158F" w:rsidP="00DD158F">
            <w:pPr>
              <w:pStyle w:val="Header"/>
              <w:spacing w:line="240" w:lineRule="auto"/>
              <w:jc w:val="both"/>
              <w:rPr>
                <w:rFonts w:ascii="Lato" w:hAnsi="Lato"/>
              </w:rPr>
            </w:pPr>
            <w:r w:rsidRPr="004C6125">
              <w:rPr>
                <w:rFonts w:ascii="Lato" w:hAnsi="Lato"/>
              </w:rPr>
              <w:t>Investment Restrictions</w:t>
            </w:r>
          </w:p>
        </w:tc>
        <w:tc>
          <w:tcPr>
            <w:tcW w:w="1146" w:type="dxa"/>
            <w:gridSpan w:val="5"/>
            <w:tcBorders>
              <w:top w:val="nil"/>
              <w:left w:val="single" w:sz="4" w:space="0" w:color="auto"/>
              <w:bottom w:val="nil"/>
              <w:right w:val="nil"/>
            </w:tcBorders>
          </w:tcPr>
          <w:p w14:paraId="088DBD81" w14:textId="77777777" w:rsidR="00DD158F" w:rsidRPr="004C6125" w:rsidRDefault="00DD158F" w:rsidP="00DD158F">
            <w:pPr>
              <w:spacing w:line="240" w:lineRule="auto"/>
              <w:jc w:val="both"/>
              <w:rPr>
                <w:rFonts w:ascii="Lato" w:hAnsi="Lato"/>
                <w:b/>
                <w:bCs/>
              </w:rPr>
            </w:pPr>
          </w:p>
        </w:tc>
        <w:tc>
          <w:tcPr>
            <w:tcW w:w="469" w:type="dxa"/>
            <w:gridSpan w:val="6"/>
            <w:tcBorders>
              <w:top w:val="nil"/>
              <w:left w:val="nil"/>
              <w:bottom w:val="nil"/>
              <w:right w:val="nil"/>
            </w:tcBorders>
          </w:tcPr>
          <w:p w14:paraId="40ABB430" w14:textId="77777777" w:rsidR="00DD158F" w:rsidRPr="004C6125" w:rsidRDefault="00DD158F" w:rsidP="00DD158F">
            <w:pPr>
              <w:spacing w:line="240" w:lineRule="auto"/>
              <w:jc w:val="both"/>
              <w:rPr>
                <w:rFonts w:ascii="Lato" w:hAnsi="Lato"/>
                <w:b/>
                <w:bCs/>
              </w:rPr>
            </w:pPr>
          </w:p>
        </w:tc>
        <w:tc>
          <w:tcPr>
            <w:tcW w:w="1475" w:type="dxa"/>
            <w:gridSpan w:val="21"/>
            <w:tcBorders>
              <w:top w:val="nil"/>
              <w:left w:val="nil"/>
              <w:bottom w:val="nil"/>
              <w:right w:val="nil"/>
            </w:tcBorders>
          </w:tcPr>
          <w:p w14:paraId="162C635E" w14:textId="77777777" w:rsidR="00DD158F" w:rsidRPr="004C6125" w:rsidRDefault="00DD158F" w:rsidP="00DD158F">
            <w:pPr>
              <w:spacing w:line="240" w:lineRule="auto"/>
              <w:jc w:val="both"/>
              <w:rPr>
                <w:rFonts w:ascii="Lato" w:hAnsi="Lato"/>
                <w:b/>
                <w:bCs/>
              </w:rPr>
            </w:pPr>
          </w:p>
        </w:tc>
        <w:tc>
          <w:tcPr>
            <w:tcW w:w="599" w:type="dxa"/>
            <w:gridSpan w:val="4"/>
            <w:tcBorders>
              <w:top w:val="nil"/>
              <w:left w:val="nil"/>
              <w:bottom w:val="nil"/>
              <w:right w:val="nil"/>
            </w:tcBorders>
          </w:tcPr>
          <w:p w14:paraId="3FECBD07" w14:textId="77777777" w:rsidR="00DD158F" w:rsidRPr="004C6125" w:rsidRDefault="00DD158F" w:rsidP="00DD158F">
            <w:pPr>
              <w:spacing w:line="240" w:lineRule="auto"/>
              <w:jc w:val="both"/>
              <w:rPr>
                <w:rFonts w:ascii="Lato" w:hAnsi="Lato"/>
              </w:rPr>
            </w:pPr>
          </w:p>
        </w:tc>
        <w:tc>
          <w:tcPr>
            <w:tcW w:w="441" w:type="dxa"/>
            <w:gridSpan w:val="10"/>
            <w:tcBorders>
              <w:top w:val="nil"/>
              <w:left w:val="nil"/>
              <w:bottom w:val="nil"/>
              <w:right w:val="nil"/>
            </w:tcBorders>
          </w:tcPr>
          <w:p w14:paraId="781C9200" w14:textId="77777777" w:rsidR="00DD158F" w:rsidRPr="004C6125" w:rsidRDefault="00DD158F" w:rsidP="00DD158F">
            <w:pPr>
              <w:spacing w:line="240" w:lineRule="auto"/>
              <w:jc w:val="both"/>
              <w:rPr>
                <w:rFonts w:ascii="Lato" w:hAnsi="Lato"/>
              </w:rPr>
            </w:pPr>
          </w:p>
        </w:tc>
        <w:tc>
          <w:tcPr>
            <w:tcW w:w="380" w:type="dxa"/>
            <w:gridSpan w:val="0"/>
            <w:tcBorders>
              <w:top w:val="nil"/>
              <w:left w:val="nil"/>
              <w:bottom w:val="nil"/>
              <w:right w:val="nil"/>
            </w:tcBorders>
          </w:tcPr>
          <w:p w14:paraId="7B1A0FBE" w14:textId="77777777" w:rsidR="00DD158F" w:rsidRPr="004C6125" w:rsidRDefault="00DD158F" w:rsidP="00DD158F">
            <w:pPr>
              <w:spacing w:line="240" w:lineRule="auto"/>
              <w:jc w:val="both"/>
              <w:rPr>
                <w:rFonts w:ascii="Lato" w:hAnsi="Lato"/>
              </w:rPr>
            </w:pPr>
          </w:p>
        </w:tc>
        <w:tc>
          <w:tcPr>
            <w:tcW w:w="998" w:type="dxa"/>
            <w:gridSpan w:val="0"/>
            <w:tcBorders>
              <w:top w:val="nil"/>
              <w:left w:val="nil"/>
              <w:bottom w:val="nil"/>
              <w:right w:val="nil"/>
            </w:tcBorders>
          </w:tcPr>
          <w:p w14:paraId="31DAF512" w14:textId="77777777" w:rsidR="00DD158F" w:rsidRPr="004C6125" w:rsidRDefault="00DD158F" w:rsidP="00DD158F">
            <w:pPr>
              <w:spacing w:line="240" w:lineRule="auto"/>
              <w:jc w:val="both"/>
              <w:rPr>
                <w:rFonts w:ascii="Lato" w:hAnsi="Lato"/>
              </w:rPr>
            </w:pPr>
          </w:p>
        </w:tc>
      </w:tr>
      <w:tr w:rsidR="00DD158F" w:rsidRPr="00B14ED5" w14:paraId="2C15DDF8" w14:textId="77777777" w:rsidTr="00AB3835">
        <w:trPr>
          <w:wAfter w:w="562" w:type="dxa"/>
        </w:trPr>
        <w:tc>
          <w:tcPr>
            <w:tcW w:w="1057" w:type="dxa"/>
            <w:gridSpan w:val="10"/>
            <w:tcBorders>
              <w:top w:val="nil"/>
              <w:left w:val="nil"/>
              <w:bottom w:val="nil"/>
              <w:right w:val="nil"/>
            </w:tcBorders>
          </w:tcPr>
          <w:p w14:paraId="50DC8762" w14:textId="77777777" w:rsidR="00DD158F" w:rsidRPr="004C6125" w:rsidRDefault="00DD158F" w:rsidP="00DD158F">
            <w:pPr>
              <w:spacing w:line="240" w:lineRule="auto"/>
              <w:jc w:val="both"/>
              <w:rPr>
                <w:rFonts w:ascii="Lato" w:hAnsi="Lato"/>
              </w:rPr>
            </w:pPr>
            <w:r w:rsidRPr="004C6125">
              <w:rPr>
                <w:rFonts w:ascii="Lato" w:hAnsi="Lato"/>
              </w:rPr>
              <w:t>2.3.1</w:t>
            </w:r>
          </w:p>
        </w:tc>
        <w:tc>
          <w:tcPr>
            <w:tcW w:w="7112" w:type="dxa"/>
            <w:gridSpan w:val="38"/>
            <w:tcBorders>
              <w:top w:val="nil"/>
              <w:left w:val="nil"/>
              <w:bottom w:val="nil"/>
              <w:right w:val="nil"/>
            </w:tcBorders>
          </w:tcPr>
          <w:p w14:paraId="37428A8D" w14:textId="77777777" w:rsidR="00DD158F" w:rsidRPr="004C6125" w:rsidRDefault="00DD158F" w:rsidP="00DD158F">
            <w:pPr>
              <w:spacing w:line="240" w:lineRule="auto"/>
              <w:jc w:val="both"/>
              <w:rPr>
                <w:rFonts w:ascii="Lato" w:hAnsi="Lato"/>
              </w:rPr>
            </w:pPr>
            <w:r w:rsidRPr="004C6125">
              <w:rPr>
                <w:rFonts w:ascii="Lato" w:hAnsi="Lato"/>
              </w:rPr>
              <w:t>Express all restrictions  as a percentage of NAV</w:t>
            </w:r>
          </w:p>
        </w:tc>
        <w:tc>
          <w:tcPr>
            <w:tcW w:w="599" w:type="dxa"/>
            <w:gridSpan w:val="4"/>
            <w:tcBorders>
              <w:top w:val="nil"/>
              <w:left w:val="nil"/>
              <w:bottom w:val="nil"/>
              <w:right w:val="single" w:sz="4" w:space="0" w:color="auto"/>
            </w:tcBorders>
          </w:tcPr>
          <w:p w14:paraId="0ECA15CC" w14:textId="77777777" w:rsidR="00DD158F" w:rsidRPr="004C6125" w:rsidRDefault="00DD158F" w:rsidP="00DD158F">
            <w:pPr>
              <w:spacing w:line="240" w:lineRule="auto"/>
              <w:jc w:val="both"/>
              <w:rPr>
                <w:rFonts w:ascii="Lato" w:hAnsi="Lato"/>
              </w:rPr>
            </w:pPr>
          </w:p>
        </w:tc>
        <w:tc>
          <w:tcPr>
            <w:tcW w:w="441" w:type="dxa"/>
            <w:gridSpan w:val="10"/>
            <w:tcBorders>
              <w:top w:val="single" w:sz="4" w:space="0" w:color="auto"/>
              <w:left w:val="single" w:sz="4" w:space="0" w:color="auto"/>
              <w:bottom w:val="single" w:sz="4" w:space="0" w:color="auto"/>
              <w:right w:val="single" w:sz="4" w:space="0" w:color="auto"/>
            </w:tcBorders>
          </w:tcPr>
          <w:p w14:paraId="79B2ED07" w14:textId="77777777" w:rsidR="00DD158F" w:rsidRPr="004C6125" w:rsidRDefault="00DD158F" w:rsidP="00DD158F">
            <w:pPr>
              <w:spacing w:line="240" w:lineRule="auto"/>
              <w:jc w:val="both"/>
              <w:rPr>
                <w:rFonts w:ascii="Lato" w:hAnsi="Lato"/>
              </w:rPr>
            </w:pPr>
          </w:p>
        </w:tc>
        <w:tc>
          <w:tcPr>
            <w:tcW w:w="380" w:type="dxa"/>
            <w:gridSpan w:val="0"/>
            <w:tcBorders>
              <w:top w:val="nil"/>
              <w:left w:val="single" w:sz="4" w:space="0" w:color="auto"/>
              <w:bottom w:val="nil"/>
              <w:right w:val="nil"/>
            </w:tcBorders>
          </w:tcPr>
          <w:p w14:paraId="603C0F0A" w14:textId="77777777" w:rsidR="00DD158F" w:rsidRPr="004C6125" w:rsidRDefault="00DD158F" w:rsidP="00DD158F">
            <w:pPr>
              <w:spacing w:line="240" w:lineRule="auto"/>
              <w:jc w:val="both"/>
              <w:rPr>
                <w:rFonts w:ascii="Lato" w:hAnsi="Lato"/>
              </w:rPr>
            </w:pPr>
          </w:p>
        </w:tc>
        <w:tc>
          <w:tcPr>
            <w:tcW w:w="998" w:type="dxa"/>
            <w:gridSpan w:val="0"/>
            <w:tcBorders>
              <w:top w:val="nil"/>
              <w:left w:val="nil"/>
              <w:bottom w:val="nil"/>
              <w:right w:val="nil"/>
            </w:tcBorders>
          </w:tcPr>
          <w:p w14:paraId="7B19E93E" w14:textId="77777777" w:rsidR="00DD158F" w:rsidRPr="004C6125" w:rsidRDefault="00DD158F" w:rsidP="00DD158F">
            <w:pPr>
              <w:spacing w:line="240" w:lineRule="auto"/>
              <w:jc w:val="both"/>
              <w:rPr>
                <w:rFonts w:ascii="Lato" w:hAnsi="Lato"/>
              </w:rPr>
            </w:pPr>
          </w:p>
        </w:tc>
      </w:tr>
      <w:tr w:rsidR="00DD158F" w:rsidRPr="00B14ED5" w14:paraId="1466FF08" w14:textId="77777777" w:rsidTr="00AB3835">
        <w:trPr>
          <w:wAfter w:w="562" w:type="dxa"/>
        </w:trPr>
        <w:tc>
          <w:tcPr>
            <w:tcW w:w="1057" w:type="dxa"/>
            <w:gridSpan w:val="10"/>
            <w:tcBorders>
              <w:top w:val="nil"/>
              <w:left w:val="nil"/>
              <w:bottom w:val="nil"/>
              <w:right w:val="nil"/>
            </w:tcBorders>
          </w:tcPr>
          <w:p w14:paraId="5DF1430A" w14:textId="77777777" w:rsidR="00DD158F" w:rsidRPr="004C6125" w:rsidRDefault="00DD158F" w:rsidP="00DD158F">
            <w:pPr>
              <w:spacing w:line="240" w:lineRule="auto"/>
              <w:jc w:val="both"/>
              <w:rPr>
                <w:rFonts w:ascii="Lato" w:hAnsi="Lato"/>
              </w:rPr>
            </w:pPr>
          </w:p>
        </w:tc>
        <w:tc>
          <w:tcPr>
            <w:tcW w:w="4022" w:type="dxa"/>
            <w:gridSpan w:val="6"/>
            <w:tcBorders>
              <w:top w:val="nil"/>
              <w:left w:val="nil"/>
              <w:bottom w:val="nil"/>
              <w:right w:val="nil"/>
            </w:tcBorders>
          </w:tcPr>
          <w:p w14:paraId="0BA5CF92" w14:textId="77777777" w:rsidR="00DD158F" w:rsidRPr="004C6125" w:rsidRDefault="00DD158F" w:rsidP="00DD158F">
            <w:pPr>
              <w:spacing w:line="240" w:lineRule="auto"/>
              <w:jc w:val="both"/>
              <w:rPr>
                <w:rFonts w:ascii="Lato" w:hAnsi="Lato"/>
              </w:rPr>
            </w:pPr>
          </w:p>
        </w:tc>
        <w:tc>
          <w:tcPr>
            <w:tcW w:w="1146" w:type="dxa"/>
            <w:gridSpan w:val="5"/>
            <w:tcBorders>
              <w:top w:val="nil"/>
              <w:left w:val="nil"/>
              <w:bottom w:val="nil"/>
              <w:right w:val="nil"/>
            </w:tcBorders>
          </w:tcPr>
          <w:p w14:paraId="7318CDF5" w14:textId="77777777" w:rsidR="00DD158F" w:rsidRPr="004C6125" w:rsidRDefault="00DD158F" w:rsidP="00DD158F">
            <w:pPr>
              <w:spacing w:line="240" w:lineRule="auto"/>
              <w:jc w:val="both"/>
              <w:rPr>
                <w:rFonts w:ascii="Lato" w:hAnsi="Lato"/>
              </w:rPr>
            </w:pPr>
          </w:p>
        </w:tc>
        <w:tc>
          <w:tcPr>
            <w:tcW w:w="469" w:type="dxa"/>
            <w:gridSpan w:val="6"/>
            <w:tcBorders>
              <w:top w:val="nil"/>
              <w:left w:val="nil"/>
              <w:bottom w:val="nil"/>
              <w:right w:val="nil"/>
            </w:tcBorders>
          </w:tcPr>
          <w:p w14:paraId="19A21981" w14:textId="77777777" w:rsidR="00DD158F" w:rsidRPr="004C6125" w:rsidRDefault="00DD158F" w:rsidP="00DD158F">
            <w:pPr>
              <w:spacing w:line="240" w:lineRule="auto"/>
              <w:jc w:val="both"/>
              <w:rPr>
                <w:rFonts w:ascii="Lato" w:hAnsi="Lato"/>
              </w:rPr>
            </w:pPr>
          </w:p>
        </w:tc>
        <w:tc>
          <w:tcPr>
            <w:tcW w:w="1475" w:type="dxa"/>
            <w:gridSpan w:val="21"/>
            <w:tcBorders>
              <w:top w:val="nil"/>
              <w:left w:val="nil"/>
              <w:bottom w:val="nil"/>
              <w:right w:val="nil"/>
            </w:tcBorders>
          </w:tcPr>
          <w:p w14:paraId="7AB93A1C" w14:textId="77777777" w:rsidR="00DD158F" w:rsidRPr="004C6125" w:rsidRDefault="00DD158F" w:rsidP="00DD158F">
            <w:pPr>
              <w:spacing w:line="240" w:lineRule="auto"/>
              <w:jc w:val="both"/>
              <w:rPr>
                <w:rFonts w:ascii="Lato" w:hAnsi="Lato"/>
              </w:rPr>
            </w:pPr>
          </w:p>
        </w:tc>
        <w:tc>
          <w:tcPr>
            <w:tcW w:w="599" w:type="dxa"/>
            <w:gridSpan w:val="4"/>
            <w:tcBorders>
              <w:top w:val="nil"/>
              <w:left w:val="nil"/>
              <w:bottom w:val="nil"/>
              <w:right w:val="nil"/>
            </w:tcBorders>
          </w:tcPr>
          <w:p w14:paraId="2EF7329E" w14:textId="77777777" w:rsidR="00DD158F" w:rsidRPr="004C6125" w:rsidRDefault="00DD158F" w:rsidP="00DD158F">
            <w:pPr>
              <w:spacing w:line="240" w:lineRule="auto"/>
              <w:jc w:val="both"/>
              <w:rPr>
                <w:rFonts w:ascii="Lato" w:hAnsi="Lato"/>
              </w:rPr>
            </w:pPr>
          </w:p>
        </w:tc>
        <w:tc>
          <w:tcPr>
            <w:tcW w:w="441" w:type="dxa"/>
            <w:gridSpan w:val="10"/>
            <w:tcBorders>
              <w:top w:val="nil"/>
              <w:left w:val="nil"/>
              <w:bottom w:val="single" w:sz="4" w:space="0" w:color="auto"/>
              <w:right w:val="nil"/>
            </w:tcBorders>
          </w:tcPr>
          <w:p w14:paraId="5C5DA758" w14:textId="77777777" w:rsidR="00DD158F" w:rsidRPr="004C6125" w:rsidRDefault="00DD158F" w:rsidP="00DD158F">
            <w:pPr>
              <w:spacing w:line="240" w:lineRule="auto"/>
              <w:jc w:val="both"/>
              <w:rPr>
                <w:rFonts w:ascii="Lato" w:hAnsi="Lato"/>
              </w:rPr>
            </w:pPr>
          </w:p>
        </w:tc>
        <w:tc>
          <w:tcPr>
            <w:tcW w:w="380" w:type="dxa"/>
            <w:gridSpan w:val="0"/>
            <w:tcBorders>
              <w:top w:val="nil"/>
              <w:left w:val="nil"/>
              <w:bottom w:val="nil"/>
              <w:right w:val="nil"/>
            </w:tcBorders>
          </w:tcPr>
          <w:p w14:paraId="0FE9D3E8" w14:textId="77777777" w:rsidR="00DD158F" w:rsidRPr="004C6125" w:rsidRDefault="00DD158F" w:rsidP="00DD158F">
            <w:pPr>
              <w:spacing w:line="240" w:lineRule="auto"/>
              <w:jc w:val="both"/>
              <w:rPr>
                <w:rFonts w:ascii="Lato" w:hAnsi="Lato"/>
              </w:rPr>
            </w:pPr>
          </w:p>
        </w:tc>
        <w:tc>
          <w:tcPr>
            <w:tcW w:w="998" w:type="dxa"/>
            <w:gridSpan w:val="0"/>
            <w:tcBorders>
              <w:top w:val="nil"/>
              <w:left w:val="nil"/>
              <w:bottom w:val="nil"/>
              <w:right w:val="nil"/>
            </w:tcBorders>
          </w:tcPr>
          <w:p w14:paraId="18732534" w14:textId="77777777" w:rsidR="00DD158F" w:rsidRPr="004C6125" w:rsidRDefault="00DD158F" w:rsidP="00DD158F">
            <w:pPr>
              <w:spacing w:line="240" w:lineRule="auto"/>
              <w:jc w:val="both"/>
              <w:rPr>
                <w:rFonts w:ascii="Lato" w:hAnsi="Lato"/>
              </w:rPr>
            </w:pPr>
          </w:p>
        </w:tc>
      </w:tr>
      <w:tr w:rsidR="00DD158F" w:rsidRPr="00B14ED5" w14:paraId="4F0BFF0B" w14:textId="77777777" w:rsidTr="00AB3835">
        <w:trPr>
          <w:wAfter w:w="562" w:type="dxa"/>
        </w:trPr>
        <w:tc>
          <w:tcPr>
            <w:tcW w:w="1057" w:type="dxa"/>
            <w:gridSpan w:val="10"/>
            <w:tcBorders>
              <w:top w:val="nil"/>
              <w:left w:val="nil"/>
              <w:bottom w:val="nil"/>
              <w:right w:val="nil"/>
            </w:tcBorders>
          </w:tcPr>
          <w:p w14:paraId="4E527FCA" w14:textId="77777777" w:rsidR="00DD158F" w:rsidRPr="004C6125" w:rsidRDefault="00DD158F" w:rsidP="00DD158F">
            <w:pPr>
              <w:spacing w:line="240" w:lineRule="auto"/>
              <w:jc w:val="both"/>
              <w:rPr>
                <w:rFonts w:ascii="Lato" w:hAnsi="Lato"/>
              </w:rPr>
            </w:pPr>
            <w:r w:rsidRPr="004C6125">
              <w:rPr>
                <w:rFonts w:ascii="Lato" w:hAnsi="Lato"/>
              </w:rPr>
              <w:t>2.3.2</w:t>
            </w:r>
          </w:p>
        </w:tc>
        <w:tc>
          <w:tcPr>
            <w:tcW w:w="7112" w:type="dxa"/>
            <w:gridSpan w:val="38"/>
            <w:tcBorders>
              <w:top w:val="nil"/>
              <w:left w:val="nil"/>
              <w:bottom w:val="nil"/>
              <w:right w:val="nil"/>
            </w:tcBorders>
          </w:tcPr>
          <w:p w14:paraId="4DFD56D4" w14:textId="77777777" w:rsidR="00DD158F" w:rsidRPr="004C6125" w:rsidRDefault="00DD158F" w:rsidP="00DD158F">
            <w:pPr>
              <w:spacing w:line="240" w:lineRule="auto"/>
              <w:jc w:val="both"/>
              <w:rPr>
                <w:rFonts w:ascii="Lato" w:hAnsi="Lato"/>
              </w:rPr>
            </w:pPr>
            <w:r w:rsidRPr="004C6125">
              <w:rPr>
                <w:rFonts w:ascii="Lato" w:hAnsi="Lato"/>
              </w:rPr>
              <w:t xml:space="preserve">Confirm that the investment restriction section of the prospectus is </w:t>
            </w:r>
          </w:p>
        </w:tc>
        <w:tc>
          <w:tcPr>
            <w:tcW w:w="599" w:type="dxa"/>
            <w:gridSpan w:val="4"/>
            <w:tcBorders>
              <w:top w:val="nil"/>
              <w:left w:val="nil"/>
              <w:bottom w:val="nil"/>
              <w:right w:val="single" w:sz="4" w:space="0" w:color="auto"/>
            </w:tcBorders>
          </w:tcPr>
          <w:p w14:paraId="0AF8D2D1" w14:textId="77777777" w:rsidR="00DD158F" w:rsidRPr="004C6125" w:rsidRDefault="00DD158F" w:rsidP="00DD158F">
            <w:pPr>
              <w:spacing w:line="240" w:lineRule="auto"/>
              <w:jc w:val="both"/>
              <w:rPr>
                <w:rFonts w:ascii="Lato" w:hAnsi="Lato"/>
              </w:rPr>
            </w:pPr>
          </w:p>
        </w:tc>
        <w:tc>
          <w:tcPr>
            <w:tcW w:w="441" w:type="dxa"/>
            <w:gridSpan w:val="10"/>
            <w:tcBorders>
              <w:top w:val="single" w:sz="4" w:space="0" w:color="auto"/>
              <w:left w:val="single" w:sz="4" w:space="0" w:color="auto"/>
              <w:bottom w:val="single" w:sz="4" w:space="0" w:color="auto"/>
              <w:right w:val="single" w:sz="4" w:space="0" w:color="auto"/>
            </w:tcBorders>
          </w:tcPr>
          <w:p w14:paraId="06BC6090" w14:textId="77777777" w:rsidR="00DD158F" w:rsidRPr="004C6125" w:rsidRDefault="00DD158F" w:rsidP="00DD158F">
            <w:pPr>
              <w:spacing w:line="240" w:lineRule="auto"/>
              <w:jc w:val="both"/>
              <w:rPr>
                <w:rFonts w:ascii="Lato" w:hAnsi="Lato"/>
              </w:rPr>
            </w:pPr>
          </w:p>
        </w:tc>
        <w:tc>
          <w:tcPr>
            <w:tcW w:w="380" w:type="dxa"/>
            <w:gridSpan w:val="0"/>
            <w:tcBorders>
              <w:top w:val="nil"/>
              <w:left w:val="single" w:sz="4" w:space="0" w:color="auto"/>
              <w:bottom w:val="nil"/>
              <w:right w:val="nil"/>
            </w:tcBorders>
          </w:tcPr>
          <w:p w14:paraId="03D1367A" w14:textId="77777777" w:rsidR="00DD158F" w:rsidRPr="004C6125" w:rsidRDefault="00DD158F" w:rsidP="00DD158F">
            <w:pPr>
              <w:spacing w:line="240" w:lineRule="auto"/>
              <w:jc w:val="both"/>
              <w:rPr>
                <w:rFonts w:ascii="Lato" w:hAnsi="Lato"/>
              </w:rPr>
            </w:pPr>
          </w:p>
        </w:tc>
        <w:tc>
          <w:tcPr>
            <w:tcW w:w="998" w:type="dxa"/>
            <w:gridSpan w:val="0"/>
            <w:tcBorders>
              <w:top w:val="nil"/>
              <w:left w:val="nil"/>
              <w:bottom w:val="nil"/>
              <w:right w:val="nil"/>
            </w:tcBorders>
          </w:tcPr>
          <w:p w14:paraId="0C23A8B6" w14:textId="77777777" w:rsidR="00DD158F" w:rsidRPr="004C6125" w:rsidRDefault="00DD158F" w:rsidP="00DD158F">
            <w:pPr>
              <w:spacing w:line="240" w:lineRule="auto"/>
              <w:jc w:val="both"/>
              <w:rPr>
                <w:rFonts w:ascii="Lato" w:hAnsi="Lato"/>
              </w:rPr>
            </w:pPr>
          </w:p>
        </w:tc>
      </w:tr>
      <w:tr w:rsidR="00DD158F" w:rsidRPr="00B14ED5" w14:paraId="36553F91" w14:textId="77777777" w:rsidTr="00AB3835">
        <w:trPr>
          <w:wAfter w:w="562" w:type="dxa"/>
        </w:trPr>
        <w:tc>
          <w:tcPr>
            <w:tcW w:w="1057" w:type="dxa"/>
            <w:gridSpan w:val="10"/>
            <w:tcBorders>
              <w:top w:val="nil"/>
              <w:left w:val="nil"/>
              <w:bottom w:val="nil"/>
              <w:right w:val="nil"/>
            </w:tcBorders>
          </w:tcPr>
          <w:p w14:paraId="1A443A4A" w14:textId="77777777" w:rsidR="00DD158F" w:rsidRPr="004C6125" w:rsidRDefault="00DD158F" w:rsidP="00DD158F">
            <w:pPr>
              <w:spacing w:line="240" w:lineRule="auto"/>
              <w:jc w:val="both"/>
              <w:rPr>
                <w:rFonts w:ascii="Lato" w:hAnsi="Lato"/>
              </w:rPr>
            </w:pPr>
          </w:p>
        </w:tc>
        <w:tc>
          <w:tcPr>
            <w:tcW w:w="7112" w:type="dxa"/>
            <w:gridSpan w:val="38"/>
            <w:tcBorders>
              <w:top w:val="nil"/>
              <w:left w:val="nil"/>
              <w:bottom w:val="nil"/>
              <w:right w:val="nil"/>
            </w:tcBorders>
          </w:tcPr>
          <w:p w14:paraId="467CF4EF" w14:textId="77777777" w:rsidR="00DD158F" w:rsidRPr="004C6125" w:rsidRDefault="00DD158F" w:rsidP="00DD158F">
            <w:pPr>
              <w:spacing w:line="240" w:lineRule="auto"/>
              <w:jc w:val="both"/>
              <w:rPr>
                <w:rFonts w:ascii="Lato" w:hAnsi="Lato"/>
              </w:rPr>
            </w:pPr>
            <w:r w:rsidRPr="00FC0B0F">
              <w:rPr>
                <w:rFonts w:ascii="Lato" w:hAnsi="Lato"/>
              </w:rPr>
              <w:t xml:space="preserve">consistent </w:t>
            </w:r>
            <w:r w:rsidRPr="004C6125">
              <w:rPr>
                <w:rFonts w:ascii="Lato" w:hAnsi="Lato"/>
              </w:rPr>
              <w:t>with the industry agreed template (as per Appendix 1)</w:t>
            </w:r>
          </w:p>
        </w:tc>
        <w:tc>
          <w:tcPr>
            <w:tcW w:w="599" w:type="dxa"/>
            <w:gridSpan w:val="4"/>
            <w:tcBorders>
              <w:top w:val="nil"/>
              <w:left w:val="nil"/>
              <w:bottom w:val="nil"/>
              <w:right w:val="nil"/>
            </w:tcBorders>
          </w:tcPr>
          <w:p w14:paraId="42CD5CAD" w14:textId="77777777" w:rsidR="00DD158F" w:rsidRPr="004C6125" w:rsidRDefault="00DD158F" w:rsidP="00DD158F">
            <w:pPr>
              <w:spacing w:line="240" w:lineRule="auto"/>
              <w:jc w:val="both"/>
              <w:rPr>
                <w:rFonts w:ascii="Lato" w:hAnsi="Lato"/>
              </w:rPr>
            </w:pPr>
          </w:p>
        </w:tc>
        <w:tc>
          <w:tcPr>
            <w:tcW w:w="441" w:type="dxa"/>
            <w:gridSpan w:val="10"/>
            <w:tcBorders>
              <w:top w:val="single" w:sz="4" w:space="0" w:color="auto"/>
              <w:left w:val="nil"/>
              <w:bottom w:val="nil"/>
              <w:right w:val="nil"/>
            </w:tcBorders>
          </w:tcPr>
          <w:p w14:paraId="5B69293F" w14:textId="77777777" w:rsidR="00DD158F" w:rsidRPr="004C6125" w:rsidRDefault="00DD158F" w:rsidP="00DD158F">
            <w:pPr>
              <w:spacing w:line="240" w:lineRule="auto"/>
              <w:jc w:val="both"/>
              <w:rPr>
                <w:rFonts w:ascii="Lato" w:hAnsi="Lato"/>
              </w:rPr>
            </w:pPr>
          </w:p>
        </w:tc>
        <w:tc>
          <w:tcPr>
            <w:tcW w:w="380" w:type="dxa"/>
            <w:gridSpan w:val="0"/>
            <w:tcBorders>
              <w:top w:val="nil"/>
              <w:left w:val="nil"/>
              <w:bottom w:val="nil"/>
              <w:right w:val="nil"/>
            </w:tcBorders>
          </w:tcPr>
          <w:p w14:paraId="6C602BE7" w14:textId="77777777" w:rsidR="00DD158F" w:rsidRPr="004C6125" w:rsidRDefault="00DD158F" w:rsidP="00DD158F">
            <w:pPr>
              <w:spacing w:line="240" w:lineRule="auto"/>
              <w:jc w:val="both"/>
              <w:rPr>
                <w:rFonts w:ascii="Lato" w:hAnsi="Lato"/>
              </w:rPr>
            </w:pPr>
          </w:p>
        </w:tc>
        <w:tc>
          <w:tcPr>
            <w:tcW w:w="998" w:type="dxa"/>
            <w:gridSpan w:val="0"/>
            <w:tcBorders>
              <w:top w:val="nil"/>
              <w:left w:val="nil"/>
              <w:bottom w:val="nil"/>
              <w:right w:val="nil"/>
            </w:tcBorders>
          </w:tcPr>
          <w:p w14:paraId="40812AD7" w14:textId="77777777" w:rsidR="00DD158F" w:rsidRPr="004C6125" w:rsidRDefault="00DD158F" w:rsidP="00DD158F">
            <w:pPr>
              <w:spacing w:line="240" w:lineRule="auto"/>
              <w:jc w:val="both"/>
              <w:rPr>
                <w:rFonts w:ascii="Lato" w:hAnsi="Lato"/>
              </w:rPr>
            </w:pPr>
          </w:p>
        </w:tc>
      </w:tr>
      <w:tr w:rsidR="00DD158F" w:rsidRPr="00B14ED5" w14:paraId="24D3BA6A" w14:textId="77777777" w:rsidTr="00AB3835">
        <w:trPr>
          <w:wAfter w:w="562" w:type="dxa"/>
        </w:trPr>
        <w:tc>
          <w:tcPr>
            <w:tcW w:w="1057" w:type="dxa"/>
            <w:gridSpan w:val="10"/>
            <w:tcBorders>
              <w:top w:val="nil"/>
              <w:left w:val="nil"/>
              <w:bottom w:val="nil"/>
              <w:right w:val="nil"/>
            </w:tcBorders>
          </w:tcPr>
          <w:p w14:paraId="7F745FC2" w14:textId="77777777" w:rsidR="00DD158F" w:rsidRPr="004C6125" w:rsidRDefault="00DD158F" w:rsidP="00DD158F">
            <w:pPr>
              <w:spacing w:line="240" w:lineRule="auto"/>
              <w:jc w:val="both"/>
              <w:rPr>
                <w:rFonts w:ascii="Lato" w:hAnsi="Lato"/>
              </w:rPr>
            </w:pPr>
          </w:p>
        </w:tc>
        <w:tc>
          <w:tcPr>
            <w:tcW w:w="7112" w:type="dxa"/>
            <w:gridSpan w:val="38"/>
            <w:tcBorders>
              <w:top w:val="nil"/>
              <w:left w:val="nil"/>
              <w:bottom w:val="nil"/>
              <w:right w:val="nil"/>
            </w:tcBorders>
          </w:tcPr>
          <w:p w14:paraId="2E8A9D9F" w14:textId="77777777" w:rsidR="00DD158F" w:rsidRPr="004C6125" w:rsidRDefault="00DD158F" w:rsidP="00DD158F">
            <w:pPr>
              <w:spacing w:line="240" w:lineRule="auto"/>
              <w:jc w:val="both"/>
              <w:rPr>
                <w:rFonts w:ascii="Lato" w:hAnsi="Lato"/>
              </w:rPr>
            </w:pPr>
            <w:r w:rsidRPr="004C6125">
              <w:rPr>
                <w:rFonts w:ascii="Lato" w:hAnsi="Lato"/>
                <w:i/>
                <w:iCs/>
              </w:rPr>
              <w:t xml:space="preserve">Where certain sections of the template are not inserted in the prospectus because they are not relevant </w:t>
            </w:r>
          </w:p>
        </w:tc>
        <w:tc>
          <w:tcPr>
            <w:tcW w:w="599" w:type="dxa"/>
            <w:gridSpan w:val="4"/>
            <w:tcBorders>
              <w:top w:val="nil"/>
              <w:left w:val="nil"/>
              <w:bottom w:val="nil"/>
              <w:right w:val="nil"/>
            </w:tcBorders>
          </w:tcPr>
          <w:p w14:paraId="16CDB841" w14:textId="77777777" w:rsidR="00DD158F" w:rsidRPr="004C6125" w:rsidRDefault="00DD158F" w:rsidP="00DD158F">
            <w:pPr>
              <w:spacing w:line="240" w:lineRule="auto"/>
              <w:jc w:val="both"/>
              <w:rPr>
                <w:rFonts w:ascii="Lato" w:hAnsi="Lato"/>
              </w:rPr>
            </w:pPr>
          </w:p>
        </w:tc>
        <w:tc>
          <w:tcPr>
            <w:tcW w:w="441" w:type="dxa"/>
            <w:gridSpan w:val="10"/>
            <w:tcBorders>
              <w:top w:val="nil"/>
              <w:left w:val="nil"/>
              <w:bottom w:val="single" w:sz="4" w:space="0" w:color="auto"/>
              <w:right w:val="nil"/>
            </w:tcBorders>
          </w:tcPr>
          <w:p w14:paraId="6D2240C5" w14:textId="77777777" w:rsidR="00DD158F" w:rsidRPr="004C6125" w:rsidRDefault="00DD158F" w:rsidP="00DD158F">
            <w:pPr>
              <w:spacing w:line="240" w:lineRule="auto"/>
              <w:jc w:val="both"/>
              <w:rPr>
                <w:rFonts w:ascii="Lato" w:hAnsi="Lato"/>
              </w:rPr>
            </w:pPr>
          </w:p>
        </w:tc>
        <w:tc>
          <w:tcPr>
            <w:tcW w:w="380" w:type="dxa"/>
            <w:gridSpan w:val="0"/>
            <w:tcBorders>
              <w:top w:val="nil"/>
              <w:left w:val="nil"/>
              <w:bottom w:val="nil"/>
              <w:right w:val="nil"/>
            </w:tcBorders>
          </w:tcPr>
          <w:p w14:paraId="561BB762" w14:textId="77777777" w:rsidR="00DD158F" w:rsidRPr="004C6125" w:rsidRDefault="00DD158F" w:rsidP="00DD158F">
            <w:pPr>
              <w:spacing w:line="240" w:lineRule="auto"/>
              <w:jc w:val="both"/>
              <w:rPr>
                <w:rFonts w:ascii="Lato" w:hAnsi="Lato"/>
              </w:rPr>
            </w:pPr>
          </w:p>
        </w:tc>
        <w:tc>
          <w:tcPr>
            <w:tcW w:w="998" w:type="dxa"/>
            <w:gridSpan w:val="0"/>
            <w:tcBorders>
              <w:top w:val="nil"/>
              <w:left w:val="nil"/>
              <w:bottom w:val="nil"/>
              <w:right w:val="nil"/>
            </w:tcBorders>
          </w:tcPr>
          <w:p w14:paraId="00570126" w14:textId="77777777" w:rsidR="00DD158F" w:rsidRPr="004C6125" w:rsidRDefault="00DD158F" w:rsidP="00DD158F">
            <w:pPr>
              <w:spacing w:line="240" w:lineRule="auto"/>
              <w:jc w:val="both"/>
              <w:rPr>
                <w:rFonts w:ascii="Lato" w:hAnsi="Lato"/>
              </w:rPr>
            </w:pPr>
          </w:p>
        </w:tc>
      </w:tr>
      <w:tr w:rsidR="00DD158F" w:rsidRPr="00B14ED5" w14:paraId="6787966C" w14:textId="77777777" w:rsidTr="00AB3835">
        <w:trPr>
          <w:wAfter w:w="562" w:type="dxa"/>
        </w:trPr>
        <w:tc>
          <w:tcPr>
            <w:tcW w:w="1057" w:type="dxa"/>
            <w:gridSpan w:val="10"/>
            <w:tcBorders>
              <w:top w:val="nil"/>
              <w:left w:val="nil"/>
              <w:bottom w:val="nil"/>
              <w:right w:val="nil"/>
            </w:tcBorders>
          </w:tcPr>
          <w:p w14:paraId="69A34368" w14:textId="77777777" w:rsidR="00DD158F" w:rsidRPr="004C6125" w:rsidRDefault="00DD158F" w:rsidP="00DD158F">
            <w:pPr>
              <w:spacing w:line="240" w:lineRule="auto"/>
              <w:jc w:val="both"/>
              <w:rPr>
                <w:rFonts w:ascii="Lato" w:hAnsi="Lato"/>
              </w:rPr>
            </w:pPr>
          </w:p>
        </w:tc>
        <w:tc>
          <w:tcPr>
            <w:tcW w:w="7112" w:type="dxa"/>
            <w:gridSpan w:val="38"/>
            <w:tcBorders>
              <w:top w:val="nil"/>
              <w:left w:val="nil"/>
              <w:bottom w:val="nil"/>
              <w:right w:val="nil"/>
            </w:tcBorders>
          </w:tcPr>
          <w:p w14:paraId="375DDF46" w14:textId="77777777" w:rsidR="00DD158F" w:rsidRPr="004C6125" w:rsidRDefault="00DD158F" w:rsidP="00DD158F">
            <w:pPr>
              <w:spacing w:line="240" w:lineRule="auto"/>
              <w:jc w:val="both"/>
              <w:rPr>
                <w:rFonts w:ascii="Lato" w:hAnsi="Lato"/>
              </w:rPr>
            </w:pPr>
            <w:r w:rsidRPr="004C6125">
              <w:rPr>
                <w:rFonts w:ascii="Lato" w:hAnsi="Lato"/>
              </w:rPr>
              <w:t xml:space="preserve">Confirm that the investment restrictions section of the prospectus is </w:t>
            </w:r>
          </w:p>
        </w:tc>
        <w:tc>
          <w:tcPr>
            <w:tcW w:w="599" w:type="dxa"/>
            <w:gridSpan w:val="4"/>
            <w:tcBorders>
              <w:top w:val="nil"/>
              <w:left w:val="nil"/>
              <w:bottom w:val="nil"/>
              <w:right w:val="single" w:sz="4" w:space="0" w:color="auto"/>
            </w:tcBorders>
          </w:tcPr>
          <w:p w14:paraId="274B48E3" w14:textId="77777777" w:rsidR="00DD158F" w:rsidRPr="004C6125" w:rsidRDefault="00DD158F" w:rsidP="00DD158F">
            <w:pPr>
              <w:spacing w:line="240" w:lineRule="auto"/>
              <w:jc w:val="both"/>
              <w:rPr>
                <w:rFonts w:ascii="Lato" w:hAnsi="Lato"/>
              </w:rPr>
            </w:pPr>
          </w:p>
        </w:tc>
        <w:tc>
          <w:tcPr>
            <w:tcW w:w="441" w:type="dxa"/>
            <w:gridSpan w:val="10"/>
            <w:tcBorders>
              <w:top w:val="single" w:sz="4" w:space="0" w:color="auto"/>
              <w:left w:val="single" w:sz="4" w:space="0" w:color="auto"/>
              <w:bottom w:val="single" w:sz="4" w:space="0" w:color="auto"/>
              <w:right w:val="single" w:sz="4" w:space="0" w:color="auto"/>
            </w:tcBorders>
          </w:tcPr>
          <w:p w14:paraId="0E37F8BF" w14:textId="77777777" w:rsidR="00DD158F" w:rsidRPr="004C6125" w:rsidRDefault="00DD158F" w:rsidP="00DD158F">
            <w:pPr>
              <w:spacing w:line="240" w:lineRule="auto"/>
              <w:jc w:val="both"/>
              <w:rPr>
                <w:rFonts w:ascii="Lato" w:hAnsi="Lato"/>
              </w:rPr>
            </w:pPr>
          </w:p>
        </w:tc>
        <w:tc>
          <w:tcPr>
            <w:tcW w:w="380" w:type="dxa"/>
            <w:gridSpan w:val="0"/>
            <w:tcBorders>
              <w:top w:val="nil"/>
              <w:left w:val="single" w:sz="4" w:space="0" w:color="auto"/>
              <w:bottom w:val="nil"/>
              <w:right w:val="nil"/>
            </w:tcBorders>
          </w:tcPr>
          <w:p w14:paraId="144E676B" w14:textId="77777777" w:rsidR="00DD158F" w:rsidRPr="004C6125" w:rsidRDefault="00DD158F" w:rsidP="00DD158F">
            <w:pPr>
              <w:spacing w:line="240" w:lineRule="auto"/>
              <w:jc w:val="both"/>
              <w:rPr>
                <w:rFonts w:ascii="Lato" w:hAnsi="Lato"/>
              </w:rPr>
            </w:pPr>
          </w:p>
        </w:tc>
        <w:tc>
          <w:tcPr>
            <w:tcW w:w="998" w:type="dxa"/>
            <w:gridSpan w:val="0"/>
            <w:tcBorders>
              <w:top w:val="nil"/>
              <w:left w:val="nil"/>
              <w:bottom w:val="nil"/>
              <w:right w:val="nil"/>
            </w:tcBorders>
          </w:tcPr>
          <w:p w14:paraId="1EE237E9" w14:textId="77777777" w:rsidR="00DD158F" w:rsidRPr="004C6125" w:rsidRDefault="00DD158F" w:rsidP="00DD158F">
            <w:pPr>
              <w:spacing w:line="240" w:lineRule="auto"/>
              <w:jc w:val="both"/>
              <w:rPr>
                <w:rFonts w:ascii="Lato" w:hAnsi="Lato"/>
              </w:rPr>
            </w:pPr>
          </w:p>
        </w:tc>
      </w:tr>
      <w:tr w:rsidR="00DD158F" w:rsidRPr="00B14ED5" w14:paraId="16E2669C" w14:textId="77777777" w:rsidTr="00AB3835">
        <w:trPr>
          <w:wAfter w:w="562" w:type="dxa"/>
        </w:trPr>
        <w:tc>
          <w:tcPr>
            <w:tcW w:w="1057" w:type="dxa"/>
            <w:gridSpan w:val="10"/>
            <w:tcBorders>
              <w:top w:val="nil"/>
              <w:left w:val="nil"/>
              <w:bottom w:val="nil"/>
              <w:right w:val="nil"/>
            </w:tcBorders>
          </w:tcPr>
          <w:p w14:paraId="57A29097" w14:textId="77777777" w:rsidR="00DD158F" w:rsidRPr="004C6125" w:rsidRDefault="00DD158F" w:rsidP="00DD158F">
            <w:pPr>
              <w:spacing w:line="240" w:lineRule="auto"/>
              <w:jc w:val="both"/>
              <w:rPr>
                <w:rFonts w:ascii="Lato" w:hAnsi="Lato"/>
              </w:rPr>
            </w:pPr>
          </w:p>
        </w:tc>
        <w:tc>
          <w:tcPr>
            <w:tcW w:w="7112" w:type="dxa"/>
            <w:gridSpan w:val="38"/>
            <w:tcBorders>
              <w:top w:val="nil"/>
              <w:left w:val="nil"/>
              <w:bottom w:val="nil"/>
              <w:right w:val="nil"/>
            </w:tcBorders>
          </w:tcPr>
          <w:p w14:paraId="1291C527" w14:textId="77777777" w:rsidR="00DD158F" w:rsidRPr="004C6125" w:rsidRDefault="00DD158F" w:rsidP="00DD158F">
            <w:pPr>
              <w:spacing w:line="240" w:lineRule="auto"/>
              <w:jc w:val="both"/>
              <w:rPr>
                <w:rFonts w:ascii="Lato" w:hAnsi="Lato"/>
              </w:rPr>
            </w:pPr>
            <w:r w:rsidRPr="00FC0B0F">
              <w:rPr>
                <w:rFonts w:ascii="Lato" w:hAnsi="Lato"/>
              </w:rPr>
              <w:t>consistent</w:t>
            </w:r>
            <w:r w:rsidRPr="00B14ED5">
              <w:rPr>
                <w:rFonts w:ascii="Lato" w:hAnsi="Lato"/>
              </w:rPr>
              <w:t xml:space="preserve"> </w:t>
            </w:r>
            <w:r w:rsidRPr="004C6125">
              <w:rPr>
                <w:rFonts w:ascii="Lato" w:hAnsi="Lato"/>
              </w:rPr>
              <w:t xml:space="preserve">with the industry agreed template (as per Appendix 1) </w:t>
            </w:r>
            <w:r w:rsidRPr="004C6125">
              <w:rPr>
                <w:rFonts w:ascii="Lato" w:hAnsi="Lato"/>
                <w:u w:val="single"/>
              </w:rPr>
              <w:t>and</w:t>
            </w:r>
            <w:r w:rsidRPr="004C6125">
              <w:rPr>
                <w:rFonts w:ascii="Lato" w:hAnsi="Lato"/>
              </w:rPr>
              <w:t xml:space="preserve"> the section references were updated accordingly.</w:t>
            </w:r>
          </w:p>
        </w:tc>
        <w:tc>
          <w:tcPr>
            <w:tcW w:w="599" w:type="dxa"/>
            <w:gridSpan w:val="4"/>
            <w:tcBorders>
              <w:top w:val="nil"/>
              <w:left w:val="nil"/>
              <w:bottom w:val="nil"/>
              <w:right w:val="nil"/>
            </w:tcBorders>
          </w:tcPr>
          <w:p w14:paraId="7D4529E7" w14:textId="77777777" w:rsidR="00DD158F" w:rsidRPr="004C6125" w:rsidRDefault="00DD158F" w:rsidP="00DD158F">
            <w:pPr>
              <w:spacing w:line="240" w:lineRule="auto"/>
              <w:jc w:val="both"/>
              <w:rPr>
                <w:rFonts w:ascii="Lato" w:hAnsi="Lato"/>
              </w:rPr>
            </w:pPr>
          </w:p>
        </w:tc>
        <w:tc>
          <w:tcPr>
            <w:tcW w:w="441" w:type="dxa"/>
            <w:gridSpan w:val="10"/>
            <w:tcBorders>
              <w:top w:val="single" w:sz="4" w:space="0" w:color="auto"/>
              <w:left w:val="nil"/>
              <w:bottom w:val="nil"/>
              <w:right w:val="nil"/>
            </w:tcBorders>
          </w:tcPr>
          <w:p w14:paraId="616580B9" w14:textId="77777777" w:rsidR="00DD158F" w:rsidRPr="004C6125" w:rsidRDefault="00DD158F" w:rsidP="00DD158F">
            <w:pPr>
              <w:spacing w:line="240" w:lineRule="auto"/>
              <w:jc w:val="both"/>
              <w:rPr>
                <w:rFonts w:ascii="Lato" w:hAnsi="Lato"/>
              </w:rPr>
            </w:pPr>
          </w:p>
        </w:tc>
        <w:tc>
          <w:tcPr>
            <w:tcW w:w="380" w:type="dxa"/>
            <w:gridSpan w:val="0"/>
            <w:tcBorders>
              <w:top w:val="nil"/>
              <w:left w:val="nil"/>
              <w:bottom w:val="nil"/>
              <w:right w:val="nil"/>
            </w:tcBorders>
          </w:tcPr>
          <w:p w14:paraId="0E081226" w14:textId="77777777" w:rsidR="00DD158F" w:rsidRPr="004C6125" w:rsidRDefault="00DD158F" w:rsidP="00DD158F">
            <w:pPr>
              <w:spacing w:line="240" w:lineRule="auto"/>
              <w:jc w:val="both"/>
              <w:rPr>
                <w:rFonts w:ascii="Lato" w:hAnsi="Lato"/>
              </w:rPr>
            </w:pPr>
          </w:p>
        </w:tc>
        <w:tc>
          <w:tcPr>
            <w:tcW w:w="998" w:type="dxa"/>
            <w:gridSpan w:val="0"/>
            <w:tcBorders>
              <w:top w:val="nil"/>
              <w:left w:val="nil"/>
              <w:bottom w:val="nil"/>
              <w:right w:val="nil"/>
            </w:tcBorders>
          </w:tcPr>
          <w:p w14:paraId="66AD0695" w14:textId="77777777" w:rsidR="00DD158F" w:rsidRPr="004C6125" w:rsidRDefault="00DD158F" w:rsidP="00DD158F">
            <w:pPr>
              <w:spacing w:line="240" w:lineRule="auto"/>
              <w:jc w:val="both"/>
              <w:rPr>
                <w:rFonts w:ascii="Lato" w:hAnsi="Lato"/>
              </w:rPr>
            </w:pPr>
          </w:p>
        </w:tc>
      </w:tr>
      <w:tr w:rsidR="00DD158F" w:rsidRPr="00B14ED5" w14:paraId="43E5C293" w14:textId="77777777" w:rsidTr="00AB3835">
        <w:trPr>
          <w:wAfter w:w="562" w:type="dxa"/>
        </w:trPr>
        <w:tc>
          <w:tcPr>
            <w:tcW w:w="1057" w:type="dxa"/>
            <w:gridSpan w:val="10"/>
            <w:tcBorders>
              <w:top w:val="nil"/>
              <w:left w:val="nil"/>
              <w:bottom w:val="nil"/>
              <w:right w:val="nil"/>
            </w:tcBorders>
          </w:tcPr>
          <w:p w14:paraId="06873868" w14:textId="77777777" w:rsidR="00DD158F" w:rsidRPr="004C6125" w:rsidRDefault="00DD158F" w:rsidP="00DD158F">
            <w:pPr>
              <w:spacing w:line="240" w:lineRule="auto"/>
              <w:jc w:val="both"/>
              <w:rPr>
                <w:rFonts w:ascii="Lato" w:hAnsi="Lato"/>
              </w:rPr>
            </w:pPr>
          </w:p>
        </w:tc>
        <w:tc>
          <w:tcPr>
            <w:tcW w:w="4022" w:type="dxa"/>
            <w:gridSpan w:val="6"/>
            <w:tcBorders>
              <w:top w:val="nil"/>
              <w:left w:val="nil"/>
              <w:bottom w:val="nil"/>
              <w:right w:val="nil"/>
            </w:tcBorders>
          </w:tcPr>
          <w:p w14:paraId="0C8B9712" w14:textId="77777777" w:rsidR="00DD158F" w:rsidRPr="004C6125" w:rsidRDefault="00DD158F" w:rsidP="00DD158F">
            <w:pPr>
              <w:spacing w:line="240" w:lineRule="auto"/>
              <w:jc w:val="both"/>
              <w:rPr>
                <w:rFonts w:ascii="Lato" w:hAnsi="Lato"/>
              </w:rPr>
            </w:pPr>
          </w:p>
        </w:tc>
        <w:tc>
          <w:tcPr>
            <w:tcW w:w="1146" w:type="dxa"/>
            <w:gridSpan w:val="5"/>
            <w:tcBorders>
              <w:top w:val="nil"/>
              <w:left w:val="nil"/>
              <w:bottom w:val="nil"/>
              <w:right w:val="nil"/>
            </w:tcBorders>
          </w:tcPr>
          <w:p w14:paraId="622F443C" w14:textId="77777777" w:rsidR="00DD158F" w:rsidRPr="004C6125" w:rsidRDefault="00DD158F" w:rsidP="00DD158F">
            <w:pPr>
              <w:spacing w:line="240" w:lineRule="auto"/>
              <w:jc w:val="both"/>
              <w:rPr>
                <w:rFonts w:ascii="Lato" w:hAnsi="Lato"/>
              </w:rPr>
            </w:pPr>
          </w:p>
        </w:tc>
        <w:tc>
          <w:tcPr>
            <w:tcW w:w="469" w:type="dxa"/>
            <w:gridSpan w:val="6"/>
            <w:tcBorders>
              <w:top w:val="nil"/>
              <w:left w:val="nil"/>
              <w:bottom w:val="nil"/>
              <w:right w:val="nil"/>
            </w:tcBorders>
          </w:tcPr>
          <w:p w14:paraId="4A59A290" w14:textId="77777777" w:rsidR="00DD158F" w:rsidRPr="004C6125" w:rsidRDefault="00DD158F" w:rsidP="00DD158F">
            <w:pPr>
              <w:spacing w:line="240" w:lineRule="auto"/>
              <w:jc w:val="both"/>
              <w:rPr>
                <w:rFonts w:ascii="Lato" w:hAnsi="Lato"/>
              </w:rPr>
            </w:pPr>
          </w:p>
        </w:tc>
        <w:tc>
          <w:tcPr>
            <w:tcW w:w="1475" w:type="dxa"/>
            <w:gridSpan w:val="21"/>
            <w:tcBorders>
              <w:top w:val="nil"/>
              <w:left w:val="nil"/>
              <w:bottom w:val="nil"/>
              <w:right w:val="nil"/>
            </w:tcBorders>
          </w:tcPr>
          <w:p w14:paraId="6BBE5650" w14:textId="77777777" w:rsidR="00DD158F" w:rsidRPr="004C6125" w:rsidRDefault="00DD158F" w:rsidP="00DD158F">
            <w:pPr>
              <w:spacing w:line="240" w:lineRule="auto"/>
              <w:jc w:val="both"/>
              <w:rPr>
                <w:rFonts w:ascii="Lato" w:hAnsi="Lato"/>
              </w:rPr>
            </w:pPr>
          </w:p>
        </w:tc>
        <w:tc>
          <w:tcPr>
            <w:tcW w:w="599" w:type="dxa"/>
            <w:gridSpan w:val="4"/>
            <w:tcBorders>
              <w:top w:val="nil"/>
              <w:left w:val="nil"/>
              <w:bottom w:val="nil"/>
              <w:right w:val="nil"/>
            </w:tcBorders>
          </w:tcPr>
          <w:p w14:paraId="00021967" w14:textId="77777777" w:rsidR="00DD158F" w:rsidRPr="004C6125" w:rsidRDefault="00DD158F" w:rsidP="00DD158F">
            <w:pPr>
              <w:spacing w:line="240" w:lineRule="auto"/>
              <w:jc w:val="both"/>
              <w:rPr>
                <w:rFonts w:ascii="Lato" w:hAnsi="Lato"/>
              </w:rPr>
            </w:pPr>
          </w:p>
        </w:tc>
        <w:tc>
          <w:tcPr>
            <w:tcW w:w="441" w:type="dxa"/>
            <w:gridSpan w:val="10"/>
            <w:tcBorders>
              <w:top w:val="nil"/>
              <w:left w:val="nil"/>
              <w:bottom w:val="nil"/>
              <w:right w:val="nil"/>
            </w:tcBorders>
          </w:tcPr>
          <w:p w14:paraId="6B952BE7" w14:textId="77777777" w:rsidR="00DD158F" w:rsidRPr="004C6125" w:rsidRDefault="00DD158F" w:rsidP="00DD158F">
            <w:pPr>
              <w:spacing w:line="240" w:lineRule="auto"/>
              <w:jc w:val="both"/>
              <w:rPr>
                <w:rFonts w:ascii="Lato" w:hAnsi="Lato"/>
              </w:rPr>
            </w:pPr>
          </w:p>
        </w:tc>
        <w:tc>
          <w:tcPr>
            <w:tcW w:w="380" w:type="dxa"/>
            <w:gridSpan w:val="0"/>
            <w:tcBorders>
              <w:top w:val="nil"/>
              <w:left w:val="nil"/>
              <w:bottom w:val="nil"/>
              <w:right w:val="nil"/>
            </w:tcBorders>
          </w:tcPr>
          <w:p w14:paraId="54C2328E" w14:textId="77777777" w:rsidR="00DD158F" w:rsidRPr="004C6125" w:rsidRDefault="00DD158F" w:rsidP="00DD158F">
            <w:pPr>
              <w:spacing w:line="240" w:lineRule="auto"/>
              <w:jc w:val="both"/>
              <w:rPr>
                <w:rFonts w:ascii="Lato" w:hAnsi="Lato"/>
              </w:rPr>
            </w:pPr>
          </w:p>
        </w:tc>
        <w:tc>
          <w:tcPr>
            <w:tcW w:w="998" w:type="dxa"/>
            <w:gridSpan w:val="0"/>
            <w:tcBorders>
              <w:top w:val="nil"/>
              <w:left w:val="nil"/>
              <w:bottom w:val="nil"/>
              <w:right w:val="nil"/>
            </w:tcBorders>
          </w:tcPr>
          <w:p w14:paraId="391A601B" w14:textId="77777777" w:rsidR="00DD158F" w:rsidRPr="004C6125" w:rsidRDefault="00DD158F" w:rsidP="00DD158F">
            <w:pPr>
              <w:spacing w:line="240" w:lineRule="auto"/>
              <w:jc w:val="both"/>
              <w:rPr>
                <w:rFonts w:ascii="Lato" w:hAnsi="Lato"/>
              </w:rPr>
            </w:pPr>
          </w:p>
        </w:tc>
      </w:tr>
      <w:tr w:rsidR="00DD158F" w:rsidRPr="00B14ED5" w14:paraId="0DD4ACAD" w14:textId="77777777" w:rsidTr="00AB3835">
        <w:trPr>
          <w:wAfter w:w="562" w:type="dxa"/>
        </w:trPr>
        <w:tc>
          <w:tcPr>
            <w:tcW w:w="1057" w:type="dxa"/>
            <w:gridSpan w:val="10"/>
            <w:tcBorders>
              <w:top w:val="nil"/>
              <w:left w:val="nil"/>
              <w:bottom w:val="nil"/>
              <w:right w:val="nil"/>
            </w:tcBorders>
          </w:tcPr>
          <w:p w14:paraId="60666847" w14:textId="77777777" w:rsidR="00DD158F" w:rsidRPr="004C6125" w:rsidRDefault="00DD158F" w:rsidP="00DD158F">
            <w:pPr>
              <w:spacing w:line="240" w:lineRule="auto"/>
              <w:jc w:val="both"/>
              <w:rPr>
                <w:rFonts w:ascii="Lato" w:hAnsi="Lato"/>
              </w:rPr>
            </w:pPr>
            <w:r w:rsidRPr="004C6125">
              <w:rPr>
                <w:rFonts w:ascii="Lato" w:hAnsi="Lato"/>
              </w:rPr>
              <w:t>2.3.3</w:t>
            </w:r>
          </w:p>
        </w:tc>
        <w:tc>
          <w:tcPr>
            <w:tcW w:w="4022" w:type="dxa"/>
            <w:gridSpan w:val="6"/>
            <w:tcBorders>
              <w:top w:val="nil"/>
              <w:left w:val="nil"/>
              <w:bottom w:val="nil"/>
              <w:right w:val="nil"/>
            </w:tcBorders>
          </w:tcPr>
          <w:p w14:paraId="53BB54B1" w14:textId="77777777" w:rsidR="00DD158F" w:rsidRPr="004C6125" w:rsidRDefault="00DD158F" w:rsidP="00DD158F">
            <w:pPr>
              <w:spacing w:line="240" w:lineRule="auto"/>
              <w:jc w:val="both"/>
              <w:rPr>
                <w:rFonts w:ascii="Lato" w:hAnsi="Lato"/>
              </w:rPr>
            </w:pPr>
            <w:r w:rsidRPr="004C6125">
              <w:rPr>
                <w:rFonts w:ascii="Lato" w:hAnsi="Lato"/>
              </w:rPr>
              <w:t xml:space="preserve">If ‘Export-Import Bank’ is provided for </w:t>
            </w:r>
          </w:p>
        </w:tc>
        <w:tc>
          <w:tcPr>
            <w:tcW w:w="1146" w:type="dxa"/>
            <w:gridSpan w:val="5"/>
            <w:tcBorders>
              <w:top w:val="nil"/>
              <w:left w:val="nil"/>
              <w:bottom w:val="nil"/>
              <w:right w:val="nil"/>
            </w:tcBorders>
          </w:tcPr>
          <w:p w14:paraId="54ACEF87" w14:textId="77777777" w:rsidR="00DD158F" w:rsidRPr="004C6125" w:rsidRDefault="00DD158F" w:rsidP="00DD158F">
            <w:pPr>
              <w:spacing w:line="240" w:lineRule="auto"/>
              <w:jc w:val="both"/>
              <w:rPr>
                <w:rFonts w:ascii="Lato" w:hAnsi="Lato"/>
              </w:rPr>
            </w:pPr>
          </w:p>
        </w:tc>
        <w:tc>
          <w:tcPr>
            <w:tcW w:w="469" w:type="dxa"/>
            <w:gridSpan w:val="6"/>
            <w:tcBorders>
              <w:top w:val="nil"/>
              <w:left w:val="nil"/>
              <w:bottom w:val="nil"/>
              <w:right w:val="nil"/>
            </w:tcBorders>
          </w:tcPr>
          <w:p w14:paraId="096DF719" w14:textId="77777777" w:rsidR="00DD158F" w:rsidRPr="004C6125" w:rsidRDefault="00DD158F" w:rsidP="00DD158F">
            <w:pPr>
              <w:spacing w:line="240" w:lineRule="auto"/>
              <w:jc w:val="both"/>
              <w:rPr>
                <w:rFonts w:ascii="Lato" w:hAnsi="Lato"/>
              </w:rPr>
            </w:pPr>
          </w:p>
        </w:tc>
        <w:tc>
          <w:tcPr>
            <w:tcW w:w="1475" w:type="dxa"/>
            <w:gridSpan w:val="21"/>
            <w:tcBorders>
              <w:top w:val="nil"/>
              <w:left w:val="nil"/>
              <w:bottom w:val="nil"/>
              <w:right w:val="nil"/>
            </w:tcBorders>
          </w:tcPr>
          <w:p w14:paraId="5AAD2085" w14:textId="77777777" w:rsidR="00DD158F" w:rsidRPr="004C6125" w:rsidRDefault="00DD158F" w:rsidP="00DD158F">
            <w:pPr>
              <w:spacing w:line="240" w:lineRule="auto"/>
              <w:jc w:val="both"/>
              <w:rPr>
                <w:rFonts w:ascii="Lato" w:hAnsi="Lato"/>
              </w:rPr>
            </w:pPr>
          </w:p>
        </w:tc>
        <w:tc>
          <w:tcPr>
            <w:tcW w:w="599" w:type="dxa"/>
            <w:gridSpan w:val="4"/>
            <w:tcBorders>
              <w:top w:val="nil"/>
              <w:left w:val="nil"/>
              <w:bottom w:val="nil"/>
              <w:right w:val="nil"/>
            </w:tcBorders>
          </w:tcPr>
          <w:p w14:paraId="3EC56F20" w14:textId="77777777" w:rsidR="00DD158F" w:rsidRPr="004C6125" w:rsidRDefault="00DD158F" w:rsidP="00DD158F">
            <w:pPr>
              <w:spacing w:line="240" w:lineRule="auto"/>
              <w:jc w:val="both"/>
              <w:rPr>
                <w:rFonts w:ascii="Lato" w:hAnsi="Lato"/>
              </w:rPr>
            </w:pPr>
          </w:p>
        </w:tc>
        <w:tc>
          <w:tcPr>
            <w:tcW w:w="441" w:type="dxa"/>
            <w:gridSpan w:val="10"/>
            <w:tcBorders>
              <w:top w:val="nil"/>
              <w:left w:val="nil"/>
              <w:bottom w:val="nil"/>
              <w:right w:val="nil"/>
            </w:tcBorders>
          </w:tcPr>
          <w:p w14:paraId="3744EC2D" w14:textId="77777777" w:rsidR="00DD158F" w:rsidRPr="004C6125" w:rsidRDefault="00DD158F" w:rsidP="00DD158F">
            <w:pPr>
              <w:spacing w:line="240" w:lineRule="auto"/>
              <w:jc w:val="both"/>
              <w:rPr>
                <w:rFonts w:ascii="Lato" w:hAnsi="Lato"/>
              </w:rPr>
            </w:pPr>
          </w:p>
        </w:tc>
        <w:tc>
          <w:tcPr>
            <w:tcW w:w="380" w:type="dxa"/>
            <w:gridSpan w:val="0"/>
            <w:tcBorders>
              <w:top w:val="nil"/>
              <w:left w:val="nil"/>
              <w:bottom w:val="nil"/>
              <w:right w:val="nil"/>
            </w:tcBorders>
          </w:tcPr>
          <w:p w14:paraId="6A25541C" w14:textId="77777777" w:rsidR="00DD158F" w:rsidRPr="004C6125" w:rsidRDefault="00DD158F" w:rsidP="00DD158F">
            <w:pPr>
              <w:spacing w:line="240" w:lineRule="auto"/>
              <w:jc w:val="both"/>
              <w:rPr>
                <w:rFonts w:ascii="Lato" w:hAnsi="Lato"/>
              </w:rPr>
            </w:pPr>
          </w:p>
        </w:tc>
        <w:tc>
          <w:tcPr>
            <w:tcW w:w="998" w:type="dxa"/>
            <w:gridSpan w:val="0"/>
            <w:tcBorders>
              <w:top w:val="nil"/>
              <w:left w:val="nil"/>
              <w:bottom w:val="nil"/>
              <w:right w:val="nil"/>
            </w:tcBorders>
          </w:tcPr>
          <w:p w14:paraId="3518A73D" w14:textId="77777777" w:rsidR="00DD158F" w:rsidRPr="004C6125" w:rsidRDefault="00DD158F" w:rsidP="00DD158F">
            <w:pPr>
              <w:spacing w:line="240" w:lineRule="auto"/>
              <w:jc w:val="both"/>
              <w:rPr>
                <w:rFonts w:ascii="Lato" w:hAnsi="Lato"/>
              </w:rPr>
            </w:pPr>
          </w:p>
        </w:tc>
      </w:tr>
      <w:tr w:rsidR="00DD158F" w:rsidRPr="00B14ED5" w14:paraId="3E1BA536" w14:textId="77777777" w:rsidTr="00AB3835">
        <w:trPr>
          <w:wAfter w:w="562" w:type="dxa"/>
          <w:trHeight w:val="210"/>
        </w:trPr>
        <w:tc>
          <w:tcPr>
            <w:tcW w:w="1057" w:type="dxa"/>
            <w:gridSpan w:val="10"/>
            <w:vMerge w:val="restart"/>
            <w:tcBorders>
              <w:top w:val="nil"/>
              <w:left w:val="nil"/>
              <w:right w:val="nil"/>
            </w:tcBorders>
          </w:tcPr>
          <w:p w14:paraId="32F11056" w14:textId="77777777" w:rsidR="00DD158F" w:rsidRPr="004C6125" w:rsidRDefault="00DD158F" w:rsidP="00DD158F">
            <w:pPr>
              <w:spacing w:line="240" w:lineRule="auto"/>
              <w:jc w:val="both"/>
              <w:rPr>
                <w:rFonts w:ascii="Lato" w:hAnsi="Lato"/>
              </w:rPr>
            </w:pPr>
          </w:p>
        </w:tc>
        <w:tc>
          <w:tcPr>
            <w:tcW w:w="4022" w:type="dxa"/>
            <w:gridSpan w:val="6"/>
            <w:vMerge w:val="restart"/>
            <w:tcBorders>
              <w:top w:val="nil"/>
              <w:left w:val="nil"/>
              <w:right w:val="single" w:sz="4" w:space="0" w:color="auto"/>
            </w:tcBorders>
          </w:tcPr>
          <w:p w14:paraId="650C8284" w14:textId="77777777" w:rsidR="00DD158F" w:rsidRPr="004C6125" w:rsidRDefault="00DD158F" w:rsidP="00DD158F">
            <w:pPr>
              <w:spacing w:line="240" w:lineRule="auto"/>
              <w:jc w:val="both"/>
              <w:rPr>
                <w:rFonts w:ascii="Lato" w:hAnsi="Lato"/>
              </w:rPr>
            </w:pPr>
            <w:r w:rsidRPr="004C6125">
              <w:rPr>
                <w:rFonts w:ascii="Lato" w:hAnsi="Lato"/>
              </w:rPr>
              <w:t>disclose its full name (various countries have one)</w:t>
            </w:r>
          </w:p>
        </w:tc>
        <w:tc>
          <w:tcPr>
            <w:tcW w:w="1146" w:type="dxa"/>
            <w:gridSpan w:val="5"/>
            <w:tcBorders>
              <w:top w:val="single" w:sz="4" w:space="0" w:color="auto"/>
              <w:left w:val="single" w:sz="4" w:space="0" w:color="auto"/>
              <w:bottom w:val="single" w:sz="4" w:space="0" w:color="auto"/>
              <w:right w:val="single" w:sz="4" w:space="0" w:color="auto"/>
            </w:tcBorders>
          </w:tcPr>
          <w:p w14:paraId="2BF7E28A" w14:textId="77777777" w:rsidR="00DD158F" w:rsidRPr="004C6125" w:rsidRDefault="00DD158F" w:rsidP="00DD158F">
            <w:pPr>
              <w:spacing w:line="240" w:lineRule="auto"/>
              <w:jc w:val="both"/>
              <w:rPr>
                <w:rFonts w:ascii="Lato" w:hAnsi="Lato"/>
              </w:rPr>
            </w:pPr>
          </w:p>
        </w:tc>
        <w:tc>
          <w:tcPr>
            <w:tcW w:w="469" w:type="dxa"/>
            <w:gridSpan w:val="6"/>
            <w:vMerge w:val="restart"/>
            <w:tcBorders>
              <w:top w:val="nil"/>
              <w:left w:val="single" w:sz="4" w:space="0" w:color="auto"/>
              <w:right w:val="single" w:sz="4" w:space="0" w:color="auto"/>
            </w:tcBorders>
          </w:tcPr>
          <w:p w14:paraId="5FBA80C7" w14:textId="77777777" w:rsidR="00DD158F" w:rsidRPr="004C6125" w:rsidRDefault="00DD158F" w:rsidP="00DD158F">
            <w:pPr>
              <w:spacing w:line="240" w:lineRule="auto"/>
              <w:jc w:val="both"/>
              <w:rPr>
                <w:rFonts w:ascii="Lato" w:hAnsi="Lato"/>
              </w:rPr>
            </w:pPr>
          </w:p>
        </w:tc>
        <w:tc>
          <w:tcPr>
            <w:tcW w:w="1475" w:type="dxa"/>
            <w:gridSpan w:val="21"/>
            <w:tcBorders>
              <w:top w:val="single" w:sz="4" w:space="0" w:color="auto"/>
              <w:left w:val="single" w:sz="4" w:space="0" w:color="auto"/>
              <w:right w:val="single" w:sz="4" w:space="0" w:color="auto"/>
            </w:tcBorders>
          </w:tcPr>
          <w:p w14:paraId="10EB386C" w14:textId="77777777" w:rsidR="00DD158F" w:rsidRPr="004C6125" w:rsidRDefault="00DD158F" w:rsidP="00DD158F">
            <w:pPr>
              <w:spacing w:line="240" w:lineRule="auto"/>
              <w:jc w:val="both"/>
              <w:rPr>
                <w:rFonts w:ascii="Lato" w:hAnsi="Lato"/>
              </w:rPr>
            </w:pPr>
          </w:p>
        </w:tc>
        <w:tc>
          <w:tcPr>
            <w:tcW w:w="599" w:type="dxa"/>
            <w:gridSpan w:val="4"/>
            <w:vMerge w:val="restart"/>
            <w:tcBorders>
              <w:top w:val="nil"/>
              <w:left w:val="single" w:sz="4" w:space="0" w:color="auto"/>
              <w:right w:val="single" w:sz="4" w:space="0" w:color="auto"/>
            </w:tcBorders>
          </w:tcPr>
          <w:p w14:paraId="2AE050D1" w14:textId="77777777" w:rsidR="00DD158F" w:rsidRPr="004C6125" w:rsidRDefault="00DD158F" w:rsidP="00DD158F">
            <w:pPr>
              <w:spacing w:line="240" w:lineRule="auto"/>
              <w:jc w:val="both"/>
              <w:rPr>
                <w:rFonts w:ascii="Lato" w:hAnsi="Lato"/>
              </w:rPr>
            </w:pPr>
          </w:p>
        </w:tc>
        <w:tc>
          <w:tcPr>
            <w:tcW w:w="441" w:type="dxa"/>
            <w:gridSpan w:val="10"/>
            <w:tcBorders>
              <w:top w:val="single" w:sz="4" w:space="0" w:color="auto"/>
              <w:left w:val="single" w:sz="4" w:space="0" w:color="auto"/>
              <w:right w:val="single" w:sz="4" w:space="0" w:color="auto"/>
            </w:tcBorders>
          </w:tcPr>
          <w:p w14:paraId="7A8923A2" w14:textId="77777777" w:rsidR="00DD158F" w:rsidRPr="004C6125" w:rsidRDefault="00DD158F" w:rsidP="00DD158F">
            <w:pPr>
              <w:spacing w:line="240" w:lineRule="auto"/>
              <w:jc w:val="both"/>
              <w:rPr>
                <w:rFonts w:ascii="Lato" w:hAnsi="Lato"/>
              </w:rPr>
            </w:pPr>
          </w:p>
        </w:tc>
        <w:tc>
          <w:tcPr>
            <w:tcW w:w="380" w:type="dxa"/>
            <w:gridSpan w:val="0"/>
            <w:vMerge w:val="restart"/>
            <w:tcBorders>
              <w:top w:val="nil"/>
              <w:left w:val="single" w:sz="4" w:space="0" w:color="auto"/>
              <w:right w:val="nil"/>
            </w:tcBorders>
          </w:tcPr>
          <w:p w14:paraId="7A290984" w14:textId="77777777" w:rsidR="00DD158F" w:rsidRPr="004C6125" w:rsidRDefault="00DD158F" w:rsidP="00DD158F">
            <w:pPr>
              <w:spacing w:line="240" w:lineRule="auto"/>
              <w:jc w:val="both"/>
              <w:rPr>
                <w:rFonts w:ascii="Lato" w:hAnsi="Lato"/>
              </w:rPr>
            </w:pPr>
          </w:p>
        </w:tc>
        <w:tc>
          <w:tcPr>
            <w:tcW w:w="998" w:type="dxa"/>
            <w:gridSpan w:val="0"/>
            <w:tcBorders>
              <w:top w:val="nil"/>
              <w:left w:val="nil"/>
              <w:bottom w:val="nil"/>
              <w:right w:val="nil"/>
            </w:tcBorders>
          </w:tcPr>
          <w:p w14:paraId="135EFCF9" w14:textId="77777777" w:rsidR="00DD158F" w:rsidRPr="004C6125" w:rsidRDefault="00DD158F" w:rsidP="00DD158F">
            <w:pPr>
              <w:spacing w:line="240" w:lineRule="auto"/>
              <w:jc w:val="both"/>
              <w:rPr>
                <w:rFonts w:ascii="Lato" w:hAnsi="Lato"/>
              </w:rPr>
            </w:pPr>
          </w:p>
        </w:tc>
      </w:tr>
      <w:tr w:rsidR="00DD158F" w:rsidRPr="00B14ED5" w14:paraId="4EBC3ECF" w14:textId="77777777" w:rsidTr="00AB3835">
        <w:trPr>
          <w:wAfter w:w="562" w:type="dxa"/>
          <w:trHeight w:val="285"/>
        </w:trPr>
        <w:tc>
          <w:tcPr>
            <w:tcW w:w="1057" w:type="dxa"/>
            <w:gridSpan w:val="10"/>
            <w:vMerge/>
            <w:tcBorders>
              <w:left w:val="nil"/>
              <w:bottom w:val="nil"/>
              <w:right w:val="nil"/>
            </w:tcBorders>
          </w:tcPr>
          <w:p w14:paraId="459DF0C4" w14:textId="77777777" w:rsidR="00DD158F" w:rsidRPr="004C6125" w:rsidRDefault="00DD158F" w:rsidP="00DD158F">
            <w:pPr>
              <w:spacing w:line="240" w:lineRule="auto"/>
              <w:jc w:val="both"/>
              <w:rPr>
                <w:rFonts w:ascii="Lato" w:hAnsi="Lato"/>
              </w:rPr>
            </w:pPr>
          </w:p>
        </w:tc>
        <w:tc>
          <w:tcPr>
            <w:tcW w:w="4022" w:type="dxa"/>
            <w:gridSpan w:val="6"/>
            <w:vMerge/>
            <w:tcBorders>
              <w:left w:val="nil"/>
              <w:bottom w:val="nil"/>
              <w:right w:val="nil"/>
            </w:tcBorders>
          </w:tcPr>
          <w:p w14:paraId="572A7B79" w14:textId="77777777" w:rsidR="00DD158F" w:rsidRPr="004C6125" w:rsidRDefault="00DD158F" w:rsidP="00DD158F">
            <w:pPr>
              <w:spacing w:line="240" w:lineRule="auto"/>
              <w:jc w:val="both"/>
              <w:rPr>
                <w:rFonts w:ascii="Lato" w:hAnsi="Lato"/>
              </w:rPr>
            </w:pPr>
          </w:p>
        </w:tc>
        <w:tc>
          <w:tcPr>
            <w:tcW w:w="1146" w:type="dxa"/>
            <w:gridSpan w:val="5"/>
            <w:tcBorders>
              <w:top w:val="single" w:sz="4" w:space="0" w:color="auto"/>
              <w:left w:val="nil"/>
              <w:bottom w:val="nil"/>
              <w:right w:val="nil"/>
            </w:tcBorders>
          </w:tcPr>
          <w:p w14:paraId="13CFBCDB" w14:textId="77777777" w:rsidR="00DD158F" w:rsidRPr="004C6125" w:rsidRDefault="00DD158F" w:rsidP="00DD158F">
            <w:pPr>
              <w:spacing w:line="240" w:lineRule="auto"/>
              <w:jc w:val="both"/>
              <w:rPr>
                <w:rFonts w:ascii="Lato" w:hAnsi="Lato"/>
              </w:rPr>
            </w:pPr>
          </w:p>
        </w:tc>
        <w:tc>
          <w:tcPr>
            <w:tcW w:w="469" w:type="dxa"/>
            <w:gridSpan w:val="6"/>
            <w:vMerge/>
            <w:tcBorders>
              <w:left w:val="nil"/>
              <w:bottom w:val="nil"/>
              <w:right w:val="nil"/>
            </w:tcBorders>
          </w:tcPr>
          <w:p w14:paraId="238CE69E" w14:textId="77777777" w:rsidR="00DD158F" w:rsidRPr="004C6125" w:rsidRDefault="00DD158F" w:rsidP="00DD158F">
            <w:pPr>
              <w:spacing w:line="240" w:lineRule="auto"/>
              <w:jc w:val="both"/>
              <w:rPr>
                <w:rFonts w:ascii="Lato" w:hAnsi="Lato"/>
              </w:rPr>
            </w:pPr>
          </w:p>
        </w:tc>
        <w:tc>
          <w:tcPr>
            <w:tcW w:w="1475" w:type="dxa"/>
            <w:gridSpan w:val="21"/>
            <w:tcBorders>
              <w:left w:val="nil"/>
              <w:bottom w:val="nil"/>
              <w:right w:val="nil"/>
            </w:tcBorders>
          </w:tcPr>
          <w:p w14:paraId="6F77F2B1" w14:textId="77777777" w:rsidR="00DD158F" w:rsidRPr="004C6125" w:rsidRDefault="00DD158F" w:rsidP="00DD158F">
            <w:pPr>
              <w:spacing w:line="240" w:lineRule="auto"/>
              <w:jc w:val="both"/>
              <w:rPr>
                <w:rFonts w:ascii="Lato" w:hAnsi="Lato"/>
              </w:rPr>
            </w:pPr>
          </w:p>
        </w:tc>
        <w:tc>
          <w:tcPr>
            <w:tcW w:w="599" w:type="dxa"/>
            <w:gridSpan w:val="4"/>
            <w:vMerge/>
            <w:tcBorders>
              <w:left w:val="nil"/>
              <w:bottom w:val="nil"/>
              <w:right w:val="nil"/>
            </w:tcBorders>
          </w:tcPr>
          <w:p w14:paraId="67A67273" w14:textId="77777777" w:rsidR="00DD158F" w:rsidRPr="004C6125" w:rsidRDefault="00DD158F" w:rsidP="00DD158F">
            <w:pPr>
              <w:spacing w:line="240" w:lineRule="auto"/>
              <w:jc w:val="both"/>
              <w:rPr>
                <w:rFonts w:ascii="Lato" w:hAnsi="Lato"/>
              </w:rPr>
            </w:pPr>
          </w:p>
        </w:tc>
        <w:tc>
          <w:tcPr>
            <w:tcW w:w="441" w:type="dxa"/>
            <w:gridSpan w:val="10"/>
            <w:tcBorders>
              <w:left w:val="nil"/>
              <w:bottom w:val="nil"/>
              <w:right w:val="nil"/>
            </w:tcBorders>
          </w:tcPr>
          <w:p w14:paraId="7781933F" w14:textId="77777777" w:rsidR="00DD158F" w:rsidRPr="004C6125" w:rsidRDefault="00DD158F" w:rsidP="00DD158F">
            <w:pPr>
              <w:spacing w:line="240" w:lineRule="auto"/>
              <w:jc w:val="both"/>
              <w:rPr>
                <w:rFonts w:ascii="Lato" w:hAnsi="Lato"/>
              </w:rPr>
            </w:pPr>
          </w:p>
        </w:tc>
        <w:tc>
          <w:tcPr>
            <w:tcW w:w="380" w:type="dxa"/>
            <w:gridSpan w:val="0"/>
            <w:vMerge/>
            <w:tcBorders>
              <w:left w:val="nil"/>
              <w:bottom w:val="nil"/>
              <w:right w:val="nil"/>
            </w:tcBorders>
          </w:tcPr>
          <w:p w14:paraId="40FAC030" w14:textId="77777777" w:rsidR="00DD158F" w:rsidRPr="004C6125" w:rsidRDefault="00DD158F" w:rsidP="00DD158F">
            <w:pPr>
              <w:spacing w:line="240" w:lineRule="auto"/>
              <w:jc w:val="both"/>
              <w:rPr>
                <w:rFonts w:ascii="Lato" w:hAnsi="Lato"/>
              </w:rPr>
            </w:pPr>
          </w:p>
        </w:tc>
        <w:tc>
          <w:tcPr>
            <w:tcW w:w="998" w:type="dxa"/>
            <w:gridSpan w:val="0"/>
            <w:tcBorders>
              <w:top w:val="nil"/>
              <w:left w:val="nil"/>
              <w:bottom w:val="nil"/>
              <w:right w:val="nil"/>
            </w:tcBorders>
          </w:tcPr>
          <w:p w14:paraId="6EABC548" w14:textId="77777777" w:rsidR="00DD158F" w:rsidRPr="004C6125" w:rsidRDefault="00DD158F" w:rsidP="00DD158F">
            <w:pPr>
              <w:spacing w:line="240" w:lineRule="auto"/>
              <w:jc w:val="both"/>
              <w:rPr>
                <w:rFonts w:ascii="Lato" w:hAnsi="Lato"/>
              </w:rPr>
            </w:pPr>
          </w:p>
        </w:tc>
      </w:tr>
      <w:tr w:rsidR="00DD158F" w:rsidRPr="00B14ED5" w14:paraId="6589392E" w14:textId="77777777" w:rsidTr="00AB3835">
        <w:trPr>
          <w:wAfter w:w="562" w:type="dxa"/>
        </w:trPr>
        <w:tc>
          <w:tcPr>
            <w:tcW w:w="1057" w:type="dxa"/>
            <w:gridSpan w:val="10"/>
            <w:tcBorders>
              <w:top w:val="nil"/>
              <w:left w:val="nil"/>
              <w:bottom w:val="nil"/>
              <w:right w:val="nil"/>
            </w:tcBorders>
          </w:tcPr>
          <w:p w14:paraId="26C27B85" w14:textId="77777777" w:rsidR="00DD158F" w:rsidRPr="004C6125" w:rsidRDefault="00DD158F" w:rsidP="00DD158F">
            <w:pPr>
              <w:spacing w:line="240" w:lineRule="auto"/>
              <w:jc w:val="both"/>
              <w:rPr>
                <w:rFonts w:ascii="Lato" w:hAnsi="Lato"/>
              </w:rPr>
            </w:pPr>
          </w:p>
        </w:tc>
        <w:tc>
          <w:tcPr>
            <w:tcW w:w="4022" w:type="dxa"/>
            <w:gridSpan w:val="6"/>
            <w:tcBorders>
              <w:top w:val="nil"/>
              <w:left w:val="nil"/>
              <w:bottom w:val="nil"/>
              <w:right w:val="nil"/>
            </w:tcBorders>
          </w:tcPr>
          <w:p w14:paraId="0E095B83" w14:textId="77777777" w:rsidR="00DD158F" w:rsidRPr="004C6125" w:rsidRDefault="00DD158F" w:rsidP="00DD158F">
            <w:pPr>
              <w:spacing w:line="240" w:lineRule="auto"/>
              <w:jc w:val="both"/>
              <w:rPr>
                <w:rFonts w:ascii="Lato" w:hAnsi="Lato"/>
              </w:rPr>
            </w:pPr>
          </w:p>
        </w:tc>
        <w:tc>
          <w:tcPr>
            <w:tcW w:w="1146" w:type="dxa"/>
            <w:gridSpan w:val="5"/>
            <w:tcBorders>
              <w:top w:val="nil"/>
              <w:left w:val="nil"/>
              <w:bottom w:val="nil"/>
              <w:right w:val="nil"/>
            </w:tcBorders>
          </w:tcPr>
          <w:p w14:paraId="18085AED" w14:textId="77777777" w:rsidR="00DD158F" w:rsidRPr="004C6125" w:rsidRDefault="00DD158F" w:rsidP="00DD158F">
            <w:pPr>
              <w:spacing w:line="240" w:lineRule="auto"/>
              <w:jc w:val="both"/>
              <w:rPr>
                <w:rFonts w:ascii="Lato" w:hAnsi="Lato"/>
              </w:rPr>
            </w:pPr>
          </w:p>
        </w:tc>
        <w:tc>
          <w:tcPr>
            <w:tcW w:w="469" w:type="dxa"/>
            <w:gridSpan w:val="6"/>
            <w:tcBorders>
              <w:top w:val="nil"/>
              <w:left w:val="nil"/>
              <w:bottom w:val="nil"/>
              <w:right w:val="nil"/>
            </w:tcBorders>
          </w:tcPr>
          <w:p w14:paraId="139501A1" w14:textId="77777777" w:rsidR="00DD158F" w:rsidRPr="004C6125" w:rsidRDefault="00DD158F" w:rsidP="00DD158F">
            <w:pPr>
              <w:spacing w:line="240" w:lineRule="auto"/>
              <w:jc w:val="both"/>
              <w:rPr>
                <w:rFonts w:ascii="Lato" w:hAnsi="Lato"/>
              </w:rPr>
            </w:pPr>
          </w:p>
        </w:tc>
        <w:tc>
          <w:tcPr>
            <w:tcW w:w="1475" w:type="dxa"/>
            <w:gridSpan w:val="21"/>
            <w:tcBorders>
              <w:top w:val="nil"/>
              <w:left w:val="nil"/>
              <w:bottom w:val="nil"/>
              <w:right w:val="nil"/>
            </w:tcBorders>
          </w:tcPr>
          <w:p w14:paraId="566C348F" w14:textId="77777777" w:rsidR="00DD158F" w:rsidRPr="004C6125" w:rsidRDefault="00DD158F" w:rsidP="00DD158F">
            <w:pPr>
              <w:spacing w:line="240" w:lineRule="auto"/>
              <w:jc w:val="both"/>
              <w:rPr>
                <w:rFonts w:ascii="Lato" w:hAnsi="Lato"/>
              </w:rPr>
            </w:pPr>
          </w:p>
        </w:tc>
        <w:tc>
          <w:tcPr>
            <w:tcW w:w="599" w:type="dxa"/>
            <w:gridSpan w:val="4"/>
            <w:tcBorders>
              <w:top w:val="nil"/>
              <w:left w:val="nil"/>
              <w:bottom w:val="nil"/>
              <w:right w:val="nil"/>
            </w:tcBorders>
          </w:tcPr>
          <w:p w14:paraId="10293F33" w14:textId="77777777" w:rsidR="00DD158F" w:rsidRPr="004C6125" w:rsidRDefault="00DD158F" w:rsidP="00DD158F">
            <w:pPr>
              <w:spacing w:line="240" w:lineRule="auto"/>
              <w:jc w:val="both"/>
              <w:rPr>
                <w:rFonts w:ascii="Lato" w:hAnsi="Lato"/>
              </w:rPr>
            </w:pPr>
          </w:p>
        </w:tc>
        <w:tc>
          <w:tcPr>
            <w:tcW w:w="441" w:type="dxa"/>
            <w:gridSpan w:val="10"/>
            <w:tcBorders>
              <w:top w:val="nil"/>
              <w:left w:val="nil"/>
              <w:bottom w:val="nil"/>
              <w:right w:val="nil"/>
            </w:tcBorders>
          </w:tcPr>
          <w:p w14:paraId="196A3490" w14:textId="77777777" w:rsidR="00DD158F" w:rsidRPr="004C6125" w:rsidRDefault="00DD158F" w:rsidP="00DD158F">
            <w:pPr>
              <w:spacing w:line="240" w:lineRule="auto"/>
              <w:jc w:val="both"/>
              <w:rPr>
                <w:rFonts w:ascii="Lato" w:hAnsi="Lato"/>
              </w:rPr>
            </w:pPr>
          </w:p>
        </w:tc>
        <w:tc>
          <w:tcPr>
            <w:tcW w:w="380" w:type="dxa"/>
            <w:gridSpan w:val="0"/>
            <w:tcBorders>
              <w:top w:val="nil"/>
              <w:left w:val="nil"/>
              <w:bottom w:val="nil"/>
              <w:right w:val="nil"/>
            </w:tcBorders>
          </w:tcPr>
          <w:p w14:paraId="1A6F3229" w14:textId="77777777" w:rsidR="00DD158F" w:rsidRPr="004C6125" w:rsidRDefault="00DD158F" w:rsidP="00DD158F">
            <w:pPr>
              <w:spacing w:line="240" w:lineRule="auto"/>
              <w:jc w:val="both"/>
              <w:rPr>
                <w:rFonts w:ascii="Lato" w:hAnsi="Lato"/>
              </w:rPr>
            </w:pPr>
          </w:p>
        </w:tc>
        <w:tc>
          <w:tcPr>
            <w:tcW w:w="998" w:type="dxa"/>
            <w:gridSpan w:val="0"/>
            <w:tcBorders>
              <w:top w:val="nil"/>
              <w:left w:val="nil"/>
              <w:bottom w:val="nil"/>
              <w:right w:val="nil"/>
            </w:tcBorders>
          </w:tcPr>
          <w:p w14:paraId="36E40B10" w14:textId="77777777" w:rsidR="00DD158F" w:rsidRPr="004C6125" w:rsidRDefault="00DD158F" w:rsidP="00DD158F">
            <w:pPr>
              <w:spacing w:line="240" w:lineRule="auto"/>
              <w:jc w:val="both"/>
              <w:rPr>
                <w:rFonts w:ascii="Lato" w:hAnsi="Lato"/>
              </w:rPr>
            </w:pPr>
          </w:p>
        </w:tc>
      </w:tr>
      <w:tr w:rsidR="00DD158F" w:rsidRPr="00B14ED5" w14:paraId="2D4B313E" w14:textId="77777777" w:rsidTr="00AB3835">
        <w:tc>
          <w:tcPr>
            <w:tcW w:w="1057" w:type="dxa"/>
            <w:gridSpan w:val="10"/>
            <w:tcBorders>
              <w:top w:val="single" w:sz="4" w:space="0" w:color="auto"/>
              <w:left w:val="single" w:sz="4" w:space="0" w:color="auto"/>
              <w:bottom w:val="single" w:sz="4" w:space="0" w:color="auto"/>
              <w:right w:val="single" w:sz="4" w:space="0" w:color="auto"/>
            </w:tcBorders>
          </w:tcPr>
          <w:p w14:paraId="5C6387C7" w14:textId="77777777" w:rsidR="00DD158F" w:rsidRPr="004C6125" w:rsidRDefault="00DD158F" w:rsidP="00DD158F">
            <w:pPr>
              <w:spacing w:line="240" w:lineRule="auto"/>
              <w:jc w:val="both"/>
              <w:rPr>
                <w:rFonts w:ascii="Lato" w:hAnsi="Lato"/>
              </w:rPr>
            </w:pPr>
            <w:r w:rsidRPr="004C6125">
              <w:rPr>
                <w:rFonts w:ascii="Lato" w:hAnsi="Lato"/>
              </w:rPr>
              <w:t>2.4</w:t>
            </w:r>
          </w:p>
        </w:tc>
        <w:tc>
          <w:tcPr>
            <w:tcW w:w="4497" w:type="dxa"/>
            <w:gridSpan w:val="8"/>
            <w:tcBorders>
              <w:top w:val="single" w:sz="4" w:space="0" w:color="auto"/>
              <w:left w:val="single" w:sz="4" w:space="0" w:color="auto"/>
              <w:bottom w:val="single" w:sz="4" w:space="0" w:color="auto"/>
              <w:right w:val="single" w:sz="4" w:space="0" w:color="auto"/>
            </w:tcBorders>
          </w:tcPr>
          <w:p w14:paraId="715CD6F9" w14:textId="77777777" w:rsidR="00DD158F" w:rsidRPr="004C6125" w:rsidRDefault="00DD158F" w:rsidP="00DD158F">
            <w:pPr>
              <w:pStyle w:val="Heading4"/>
              <w:jc w:val="both"/>
              <w:rPr>
                <w:rFonts w:ascii="Lato" w:hAnsi="Lato"/>
                <w:b w:val="0"/>
                <w:bCs w:val="0"/>
                <w:sz w:val="22"/>
              </w:rPr>
            </w:pPr>
            <w:r w:rsidRPr="004C6125">
              <w:rPr>
                <w:rFonts w:ascii="Lato" w:hAnsi="Lato"/>
                <w:b w:val="0"/>
                <w:bCs w:val="0"/>
                <w:sz w:val="22"/>
              </w:rPr>
              <w:t>Borrowing Policy</w:t>
            </w:r>
          </w:p>
        </w:tc>
        <w:tc>
          <w:tcPr>
            <w:tcW w:w="1140" w:type="dxa"/>
            <w:gridSpan w:val="9"/>
            <w:tcBorders>
              <w:top w:val="nil"/>
              <w:left w:val="single" w:sz="4" w:space="0" w:color="auto"/>
              <w:bottom w:val="nil"/>
              <w:right w:val="nil"/>
            </w:tcBorders>
          </w:tcPr>
          <w:p w14:paraId="11B00E10" w14:textId="77777777" w:rsidR="00DD158F" w:rsidRPr="004C6125" w:rsidRDefault="00DD158F" w:rsidP="00DD158F">
            <w:pPr>
              <w:spacing w:line="240" w:lineRule="auto"/>
              <w:jc w:val="both"/>
              <w:rPr>
                <w:rFonts w:ascii="Lato" w:hAnsi="Lato"/>
                <w:b/>
                <w:bCs/>
              </w:rPr>
            </w:pPr>
          </w:p>
        </w:tc>
        <w:tc>
          <w:tcPr>
            <w:tcW w:w="313" w:type="dxa"/>
            <w:gridSpan w:val="4"/>
            <w:tcBorders>
              <w:top w:val="nil"/>
              <w:left w:val="nil"/>
              <w:bottom w:val="nil"/>
              <w:right w:val="nil"/>
            </w:tcBorders>
          </w:tcPr>
          <w:p w14:paraId="2A183C2D" w14:textId="77777777" w:rsidR="00DD158F" w:rsidRPr="004C6125" w:rsidRDefault="00DD158F" w:rsidP="00DD158F">
            <w:pPr>
              <w:spacing w:line="240" w:lineRule="auto"/>
              <w:jc w:val="both"/>
              <w:rPr>
                <w:rFonts w:ascii="Lato" w:hAnsi="Lato"/>
                <w:b/>
                <w:bCs/>
              </w:rPr>
            </w:pPr>
          </w:p>
        </w:tc>
        <w:tc>
          <w:tcPr>
            <w:tcW w:w="1162" w:type="dxa"/>
            <w:gridSpan w:val="17"/>
            <w:tcBorders>
              <w:top w:val="nil"/>
              <w:left w:val="nil"/>
              <w:bottom w:val="nil"/>
              <w:right w:val="nil"/>
            </w:tcBorders>
          </w:tcPr>
          <w:p w14:paraId="7EC9654F" w14:textId="77777777" w:rsidR="00DD158F" w:rsidRPr="004C6125" w:rsidRDefault="00DD158F" w:rsidP="00DD158F">
            <w:pPr>
              <w:spacing w:line="240" w:lineRule="auto"/>
              <w:jc w:val="both"/>
              <w:rPr>
                <w:rFonts w:ascii="Lato" w:hAnsi="Lato"/>
                <w:b/>
                <w:bCs/>
              </w:rPr>
            </w:pPr>
          </w:p>
        </w:tc>
        <w:tc>
          <w:tcPr>
            <w:tcW w:w="599" w:type="dxa"/>
            <w:gridSpan w:val="4"/>
            <w:tcBorders>
              <w:top w:val="nil"/>
              <w:left w:val="nil"/>
              <w:bottom w:val="nil"/>
              <w:right w:val="nil"/>
            </w:tcBorders>
          </w:tcPr>
          <w:p w14:paraId="0F40752C" w14:textId="77777777" w:rsidR="00DD158F" w:rsidRPr="004C6125" w:rsidRDefault="00DD158F" w:rsidP="00DD158F">
            <w:pPr>
              <w:spacing w:line="240" w:lineRule="auto"/>
              <w:jc w:val="both"/>
              <w:rPr>
                <w:rFonts w:ascii="Lato" w:hAnsi="Lato"/>
              </w:rPr>
            </w:pPr>
          </w:p>
        </w:tc>
        <w:tc>
          <w:tcPr>
            <w:tcW w:w="821" w:type="dxa"/>
            <w:gridSpan w:val="10"/>
            <w:tcBorders>
              <w:top w:val="nil"/>
              <w:left w:val="nil"/>
              <w:bottom w:val="nil"/>
              <w:right w:val="nil"/>
            </w:tcBorders>
          </w:tcPr>
          <w:p w14:paraId="36DBDAFF" w14:textId="77777777" w:rsidR="00DD158F" w:rsidRPr="004C6125" w:rsidRDefault="00DD158F" w:rsidP="00DD158F">
            <w:pPr>
              <w:spacing w:line="240" w:lineRule="auto"/>
              <w:jc w:val="both"/>
              <w:rPr>
                <w:rFonts w:ascii="Lato" w:hAnsi="Lato"/>
              </w:rPr>
            </w:pPr>
          </w:p>
        </w:tc>
        <w:tc>
          <w:tcPr>
            <w:tcW w:w="322" w:type="dxa"/>
            <w:gridSpan w:val="0"/>
            <w:tcBorders>
              <w:top w:val="nil"/>
              <w:left w:val="nil"/>
              <w:bottom w:val="nil"/>
              <w:right w:val="nil"/>
            </w:tcBorders>
          </w:tcPr>
          <w:p w14:paraId="2B6D4374" w14:textId="77777777" w:rsidR="00DD158F" w:rsidRPr="004C6125" w:rsidRDefault="00DD158F" w:rsidP="00DD158F">
            <w:pPr>
              <w:spacing w:line="240" w:lineRule="auto"/>
              <w:jc w:val="both"/>
              <w:rPr>
                <w:rFonts w:ascii="Lato" w:hAnsi="Lato"/>
              </w:rPr>
            </w:pPr>
          </w:p>
        </w:tc>
        <w:tc>
          <w:tcPr>
            <w:tcW w:w="1238" w:type="dxa"/>
            <w:gridSpan w:val="0"/>
            <w:tcBorders>
              <w:top w:val="nil"/>
              <w:left w:val="nil"/>
              <w:bottom w:val="nil"/>
              <w:right w:val="nil"/>
            </w:tcBorders>
          </w:tcPr>
          <w:p w14:paraId="19C17250" w14:textId="77777777" w:rsidR="00DD158F" w:rsidRPr="004C6125" w:rsidRDefault="00DD158F" w:rsidP="00DD158F">
            <w:pPr>
              <w:spacing w:line="240" w:lineRule="auto"/>
              <w:jc w:val="both"/>
              <w:rPr>
                <w:rFonts w:ascii="Lato" w:hAnsi="Lato"/>
              </w:rPr>
            </w:pPr>
          </w:p>
        </w:tc>
      </w:tr>
      <w:tr w:rsidR="00DD158F" w:rsidRPr="00B14ED5" w14:paraId="085E440B" w14:textId="77777777" w:rsidTr="00AB3835">
        <w:tc>
          <w:tcPr>
            <w:tcW w:w="1057" w:type="dxa"/>
            <w:gridSpan w:val="10"/>
            <w:tcBorders>
              <w:top w:val="single" w:sz="4" w:space="0" w:color="auto"/>
              <w:left w:val="nil"/>
              <w:bottom w:val="nil"/>
              <w:right w:val="nil"/>
            </w:tcBorders>
          </w:tcPr>
          <w:p w14:paraId="38ACEA9F" w14:textId="77777777" w:rsidR="00DD158F" w:rsidRPr="004C6125" w:rsidRDefault="00DD158F" w:rsidP="00DD158F">
            <w:pPr>
              <w:spacing w:line="240" w:lineRule="auto"/>
              <w:jc w:val="both"/>
              <w:rPr>
                <w:rFonts w:ascii="Lato" w:hAnsi="Lato"/>
              </w:rPr>
            </w:pPr>
            <w:r w:rsidRPr="004C6125">
              <w:rPr>
                <w:rFonts w:ascii="Lato" w:hAnsi="Lato"/>
              </w:rPr>
              <w:t>2.4.1</w:t>
            </w:r>
          </w:p>
        </w:tc>
        <w:tc>
          <w:tcPr>
            <w:tcW w:w="4497" w:type="dxa"/>
            <w:gridSpan w:val="8"/>
            <w:tcBorders>
              <w:top w:val="single" w:sz="4" w:space="0" w:color="auto"/>
              <w:left w:val="nil"/>
              <w:bottom w:val="nil"/>
              <w:right w:val="single" w:sz="4" w:space="0" w:color="auto"/>
            </w:tcBorders>
          </w:tcPr>
          <w:p w14:paraId="5CB19A18" w14:textId="77777777" w:rsidR="00DD158F" w:rsidRPr="004C6125" w:rsidRDefault="00DD158F" w:rsidP="00DD158F">
            <w:pPr>
              <w:spacing w:line="240" w:lineRule="auto"/>
              <w:jc w:val="both"/>
              <w:rPr>
                <w:rFonts w:ascii="Lato" w:hAnsi="Lato"/>
              </w:rPr>
            </w:pPr>
            <w:r w:rsidRPr="004C6125">
              <w:rPr>
                <w:rFonts w:ascii="Lato" w:hAnsi="Lato"/>
              </w:rPr>
              <w:t xml:space="preserve">Provide that the UCITS may borrow up to </w:t>
            </w:r>
          </w:p>
        </w:tc>
        <w:tc>
          <w:tcPr>
            <w:tcW w:w="1140" w:type="dxa"/>
            <w:gridSpan w:val="9"/>
            <w:tcBorders>
              <w:top w:val="single" w:sz="4" w:space="0" w:color="auto"/>
              <w:left w:val="single" w:sz="4" w:space="0" w:color="auto"/>
              <w:bottom w:val="single" w:sz="4" w:space="0" w:color="auto"/>
              <w:right w:val="single" w:sz="4" w:space="0" w:color="auto"/>
            </w:tcBorders>
          </w:tcPr>
          <w:p w14:paraId="24717DBC" w14:textId="77777777" w:rsidR="00DD158F" w:rsidRPr="004C6125" w:rsidRDefault="00DD158F" w:rsidP="00DD158F">
            <w:pPr>
              <w:spacing w:line="240" w:lineRule="auto"/>
              <w:jc w:val="both"/>
              <w:rPr>
                <w:rFonts w:ascii="Lato" w:hAnsi="Lato"/>
              </w:rPr>
            </w:pPr>
          </w:p>
        </w:tc>
        <w:tc>
          <w:tcPr>
            <w:tcW w:w="313" w:type="dxa"/>
            <w:gridSpan w:val="4"/>
            <w:tcBorders>
              <w:top w:val="nil"/>
              <w:left w:val="single" w:sz="4" w:space="0" w:color="auto"/>
              <w:bottom w:val="nil"/>
              <w:right w:val="single" w:sz="4" w:space="0" w:color="auto"/>
            </w:tcBorders>
          </w:tcPr>
          <w:p w14:paraId="30F1682B" w14:textId="77777777" w:rsidR="00DD158F" w:rsidRPr="004C6125" w:rsidRDefault="00DD158F" w:rsidP="00DD158F">
            <w:pPr>
              <w:spacing w:line="240" w:lineRule="auto"/>
              <w:jc w:val="both"/>
              <w:rPr>
                <w:rFonts w:ascii="Lato" w:hAnsi="Lato"/>
              </w:rPr>
            </w:pPr>
          </w:p>
        </w:tc>
        <w:tc>
          <w:tcPr>
            <w:tcW w:w="1162" w:type="dxa"/>
            <w:gridSpan w:val="17"/>
            <w:tcBorders>
              <w:top w:val="single" w:sz="4" w:space="0" w:color="auto"/>
              <w:left w:val="single" w:sz="4" w:space="0" w:color="auto"/>
              <w:bottom w:val="single" w:sz="4" w:space="0" w:color="auto"/>
              <w:right w:val="single" w:sz="4" w:space="0" w:color="auto"/>
            </w:tcBorders>
          </w:tcPr>
          <w:p w14:paraId="38360F6A" w14:textId="77777777" w:rsidR="00DD158F" w:rsidRPr="004C6125" w:rsidRDefault="00DD158F" w:rsidP="00DD158F">
            <w:pPr>
              <w:spacing w:line="240" w:lineRule="auto"/>
              <w:jc w:val="both"/>
              <w:rPr>
                <w:rFonts w:ascii="Lato" w:hAnsi="Lato"/>
              </w:rPr>
            </w:pPr>
          </w:p>
        </w:tc>
        <w:tc>
          <w:tcPr>
            <w:tcW w:w="599" w:type="dxa"/>
            <w:gridSpan w:val="4"/>
            <w:tcBorders>
              <w:top w:val="nil"/>
              <w:left w:val="single" w:sz="4" w:space="0" w:color="auto"/>
              <w:bottom w:val="nil"/>
              <w:right w:val="single" w:sz="4" w:space="0" w:color="auto"/>
            </w:tcBorders>
          </w:tcPr>
          <w:p w14:paraId="0CFA2E87" w14:textId="77777777" w:rsidR="00DD158F" w:rsidRPr="004C6125" w:rsidRDefault="00DD158F" w:rsidP="00DD158F">
            <w:pPr>
              <w:spacing w:line="240" w:lineRule="auto"/>
              <w:jc w:val="both"/>
              <w:rPr>
                <w:rFonts w:ascii="Lato" w:hAnsi="Lato"/>
              </w:rPr>
            </w:pPr>
          </w:p>
        </w:tc>
        <w:tc>
          <w:tcPr>
            <w:tcW w:w="821" w:type="dxa"/>
            <w:gridSpan w:val="10"/>
            <w:tcBorders>
              <w:top w:val="single" w:sz="4" w:space="0" w:color="auto"/>
              <w:left w:val="single" w:sz="4" w:space="0" w:color="auto"/>
              <w:bottom w:val="single" w:sz="4" w:space="0" w:color="auto"/>
              <w:right w:val="single" w:sz="4" w:space="0" w:color="auto"/>
            </w:tcBorders>
          </w:tcPr>
          <w:p w14:paraId="74D79C6C" w14:textId="77777777" w:rsidR="00DD158F" w:rsidRPr="004C6125" w:rsidRDefault="00DD158F" w:rsidP="00DD158F">
            <w:pPr>
              <w:spacing w:line="240" w:lineRule="auto"/>
              <w:jc w:val="both"/>
              <w:rPr>
                <w:rFonts w:ascii="Lato" w:hAnsi="Lato"/>
              </w:rPr>
            </w:pPr>
          </w:p>
        </w:tc>
        <w:tc>
          <w:tcPr>
            <w:tcW w:w="322" w:type="dxa"/>
            <w:gridSpan w:val="0"/>
            <w:tcBorders>
              <w:top w:val="nil"/>
              <w:left w:val="single" w:sz="4" w:space="0" w:color="auto"/>
              <w:bottom w:val="nil"/>
              <w:right w:val="nil"/>
            </w:tcBorders>
          </w:tcPr>
          <w:p w14:paraId="0E98E1F5" w14:textId="77777777" w:rsidR="00DD158F" w:rsidRPr="004C6125" w:rsidRDefault="00DD158F" w:rsidP="00DD158F">
            <w:pPr>
              <w:spacing w:line="240" w:lineRule="auto"/>
              <w:jc w:val="both"/>
              <w:rPr>
                <w:rFonts w:ascii="Lato" w:hAnsi="Lato"/>
              </w:rPr>
            </w:pPr>
          </w:p>
        </w:tc>
        <w:tc>
          <w:tcPr>
            <w:tcW w:w="1238" w:type="dxa"/>
            <w:gridSpan w:val="0"/>
            <w:tcBorders>
              <w:top w:val="nil"/>
              <w:left w:val="nil"/>
              <w:bottom w:val="nil"/>
              <w:right w:val="nil"/>
            </w:tcBorders>
          </w:tcPr>
          <w:p w14:paraId="1A213E43" w14:textId="77777777" w:rsidR="00DD158F" w:rsidRPr="004C6125" w:rsidRDefault="00DD158F" w:rsidP="00DD158F">
            <w:pPr>
              <w:spacing w:line="240" w:lineRule="auto"/>
              <w:jc w:val="both"/>
              <w:rPr>
                <w:rFonts w:ascii="Lato" w:hAnsi="Lato"/>
              </w:rPr>
            </w:pPr>
          </w:p>
        </w:tc>
      </w:tr>
      <w:tr w:rsidR="00DD158F" w:rsidRPr="00B14ED5" w14:paraId="6EB4F878" w14:textId="77777777" w:rsidTr="00AB3835">
        <w:tc>
          <w:tcPr>
            <w:tcW w:w="1057" w:type="dxa"/>
            <w:gridSpan w:val="10"/>
            <w:tcBorders>
              <w:top w:val="nil"/>
              <w:left w:val="nil"/>
              <w:bottom w:val="nil"/>
              <w:right w:val="nil"/>
            </w:tcBorders>
          </w:tcPr>
          <w:p w14:paraId="23651A36" w14:textId="77777777" w:rsidR="00DD158F" w:rsidRPr="004C6125" w:rsidRDefault="00DD158F" w:rsidP="00DD158F">
            <w:pPr>
              <w:spacing w:line="240" w:lineRule="auto"/>
              <w:jc w:val="both"/>
              <w:rPr>
                <w:rFonts w:ascii="Lato" w:hAnsi="Lato"/>
              </w:rPr>
            </w:pPr>
          </w:p>
        </w:tc>
        <w:tc>
          <w:tcPr>
            <w:tcW w:w="4497" w:type="dxa"/>
            <w:gridSpan w:val="8"/>
            <w:tcBorders>
              <w:top w:val="nil"/>
              <w:left w:val="nil"/>
              <w:bottom w:val="nil"/>
              <w:right w:val="nil"/>
            </w:tcBorders>
          </w:tcPr>
          <w:p w14:paraId="78AB56A4" w14:textId="77777777" w:rsidR="00DD158F" w:rsidRPr="004C6125" w:rsidRDefault="00DD158F" w:rsidP="00DD158F">
            <w:pPr>
              <w:spacing w:line="240" w:lineRule="auto"/>
              <w:jc w:val="both"/>
              <w:rPr>
                <w:rFonts w:ascii="Lato" w:hAnsi="Lato"/>
              </w:rPr>
            </w:pPr>
            <w:r w:rsidRPr="00FC0B0F">
              <w:rPr>
                <w:rFonts w:ascii="Lato" w:hAnsi="Lato"/>
              </w:rPr>
              <w:t xml:space="preserve">10% of </w:t>
            </w:r>
            <w:r w:rsidRPr="004C6125">
              <w:rPr>
                <w:rFonts w:ascii="Lato" w:hAnsi="Lato"/>
              </w:rPr>
              <w:t>NAV on a temporary basis.</w:t>
            </w:r>
          </w:p>
        </w:tc>
        <w:tc>
          <w:tcPr>
            <w:tcW w:w="1140" w:type="dxa"/>
            <w:gridSpan w:val="9"/>
            <w:tcBorders>
              <w:top w:val="single" w:sz="4" w:space="0" w:color="auto"/>
              <w:left w:val="nil"/>
              <w:bottom w:val="nil"/>
              <w:right w:val="nil"/>
            </w:tcBorders>
          </w:tcPr>
          <w:p w14:paraId="6027C74A" w14:textId="77777777" w:rsidR="00DD158F" w:rsidRPr="004C6125" w:rsidRDefault="00DD158F" w:rsidP="00DD158F">
            <w:pPr>
              <w:spacing w:line="240" w:lineRule="auto"/>
              <w:jc w:val="both"/>
              <w:rPr>
                <w:rFonts w:ascii="Lato" w:hAnsi="Lato"/>
              </w:rPr>
            </w:pPr>
          </w:p>
        </w:tc>
        <w:tc>
          <w:tcPr>
            <w:tcW w:w="313" w:type="dxa"/>
            <w:gridSpan w:val="4"/>
            <w:tcBorders>
              <w:top w:val="nil"/>
              <w:left w:val="nil"/>
              <w:bottom w:val="nil"/>
              <w:right w:val="nil"/>
            </w:tcBorders>
          </w:tcPr>
          <w:p w14:paraId="71154982" w14:textId="77777777" w:rsidR="00DD158F" w:rsidRPr="004C6125" w:rsidRDefault="00DD158F" w:rsidP="00DD158F">
            <w:pPr>
              <w:spacing w:line="240" w:lineRule="auto"/>
              <w:jc w:val="both"/>
              <w:rPr>
                <w:rFonts w:ascii="Lato" w:hAnsi="Lato"/>
              </w:rPr>
            </w:pPr>
          </w:p>
        </w:tc>
        <w:tc>
          <w:tcPr>
            <w:tcW w:w="1162" w:type="dxa"/>
            <w:gridSpan w:val="17"/>
            <w:tcBorders>
              <w:top w:val="single" w:sz="4" w:space="0" w:color="auto"/>
              <w:left w:val="nil"/>
              <w:bottom w:val="nil"/>
              <w:right w:val="nil"/>
            </w:tcBorders>
          </w:tcPr>
          <w:p w14:paraId="58B1E215" w14:textId="77777777" w:rsidR="00DD158F" w:rsidRPr="004C6125" w:rsidRDefault="00DD158F" w:rsidP="00DD158F">
            <w:pPr>
              <w:spacing w:line="240" w:lineRule="auto"/>
              <w:jc w:val="both"/>
              <w:rPr>
                <w:rFonts w:ascii="Lato" w:hAnsi="Lato"/>
              </w:rPr>
            </w:pPr>
          </w:p>
        </w:tc>
        <w:tc>
          <w:tcPr>
            <w:tcW w:w="599" w:type="dxa"/>
            <w:gridSpan w:val="4"/>
            <w:tcBorders>
              <w:top w:val="nil"/>
              <w:left w:val="nil"/>
              <w:bottom w:val="nil"/>
              <w:right w:val="nil"/>
            </w:tcBorders>
          </w:tcPr>
          <w:p w14:paraId="3B3B2229" w14:textId="77777777" w:rsidR="00DD158F" w:rsidRPr="004C6125" w:rsidRDefault="00DD158F" w:rsidP="00DD158F">
            <w:pPr>
              <w:spacing w:line="240" w:lineRule="auto"/>
              <w:jc w:val="both"/>
              <w:rPr>
                <w:rFonts w:ascii="Lato" w:hAnsi="Lato"/>
              </w:rPr>
            </w:pPr>
          </w:p>
        </w:tc>
        <w:tc>
          <w:tcPr>
            <w:tcW w:w="821" w:type="dxa"/>
            <w:gridSpan w:val="10"/>
            <w:tcBorders>
              <w:top w:val="single" w:sz="4" w:space="0" w:color="auto"/>
              <w:left w:val="nil"/>
              <w:bottom w:val="nil"/>
              <w:right w:val="nil"/>
            </w:tcBorders>
          </w:tcPr>
          <w:p w14:paraId="669A5343" w14:textId="77777777" w:rsidR="00DD158F" w:rsidRPr="004C6125" w:rsidRDefault="00DD158F" w:rsidP="00DD158F">
            <w:pPr>
              <w:spacing w:line="240" w:lineRule="auto"/>
              <w:jc w:val="both"/>
              <w:rPr>
                <w:rFonts w:ascii="Lato" w:hAnsi="Lato"/>
              </w:rPr>
            </w:pPr>
          </w:p>
        </w:tc>
        <w:tc>
          <w:tcPr>
            <w:tcW w:w="322" w:type="dxa"/>
            <w:gridSpan w:val="0"/>
            <w:tcBorders>
              <w:top w:val="nil"/>
              <w:left w:val="nil"/>
              <w:bottom w:val="nil"/>
              <w:right w:val="nil"/>
            </w:tcBorders>
          </w:tcPr>
          <w:p w14:paraId="49791F69" w14:textId="77777777" w:rsidR="00DD158F" w:rsidRPr="004C6125" w:rsidRDefault="00DD158F" w:rsidP="00DD158F">
            <w:pPr>
              <w:spacing w:line="240" w:lineRule="auto"/>
              <w:jc w:val="both"/>
              <w:rPr>
                <w:rFonts w:ascii="Lato" w:hAnsi="Lato"/>
              </w:rPr>
            </w:pPr>
          </w:p>
        </w:tc>
        <w:tc>
          <w:tcPr>
            <w:tcW w:w="1238" w:type="dxa"/>
            <w:gridSpan w:val="0"/>
            <w:tcBorders>
              <w:top w:val="nil"/>
              <w:left w:val="nil"/>
              <w:bottom w:val="nil"/>
              <w:right w:val="nil"/>
            </w:tcBorders>
          </w:tcPr>
          <w:p w14:paraId="46B6D277" w14:textId="77777777" w:rsidR="00DD158F" w:rsidRPr="004C6125" w:rsidRDefault="00DD158F" w:rsidP="00DD158F">
            <w:pPr>
              <w:spacing w:line="240" w:lineRule="auto"/>
              <w:jc w:val="both"/>
              <w:rPr>
                <w:rFonts w:ascii="Lato" w:hAnsi="Lato"/>
              </w:rPr>
            </w:pPr>
          </w:p>
        </w:tc>
      </w:tr>
      <w:tr w:rsidR="00DD158F" w:rsidRPr="00B14ED5" w14:paraId="21A8406C" w14:textId="77777777" w:rsidTr="00AB3835">
        <w:tc>
          <w:tcPr>
            <w:tcW w:w="1057" w:type="dxa"/>
            <w:gridSpan w:val="10"/>
            <w:tcBorders>
              <w:top w:val="nil"/>
              <w:left w:val="nil"/>
              <w:bottom w:val="nil"/>
              <w:right w:val="nil"/>
            </w:tcBorders>
          </w:tcPr>
          <w:p w14:paraId="2FACFA3F" w14:textId="77777777" w:rsidR="00DD158F" w:rsidRPr="004C6125" w:rsidRDefault="00DD158F" w:rsidP="00DD158F">
            <w:pPr>
              <w:spacing w:line="240" w:lineRule="auto"/>
              <w:jc w:val="both"/>
              <w:rPr>
                <w:rFonts w:ascii="Lato" w:hAnsi="Lato"/>
              </w:rPr>
            </w:pPr>
          </w:p>
        </w:tc>
        <w:tc>
          <w:tcPr>
            <w:tcW w:w="4497" w:type="dxa"/>
            <w:gridSpan w:val="8"/>
            <w:tcBorders>
              <w:top w:val="nil"/>
              <w:left w:val="nil"/>
              <w:bottom w:val="nil"/>
              <w:right w:val="nil"/>
            </w:tcBorders>
          </w:tcPr>
          <w:p w14:paraId="1A091709" w14:textId="77777777" w:rsidR="00DD158F" w:rsidRPr="004C6125" w:rsidRDefault="00DD158F" w:rsidP="00DD158F">
            <w:pPr>
              <w:spacing w:line="240" w:lineRule="auto"/>
              <w:jc w:val="both"/>
              <w:rPr>
                <w:rFonts w:ascii="Lato" w:hAnsi="Lato"/>
              </w:rPr>
            </w:pPr>
          </w:p>
        </w:tc>
        <w:tc>
          <w:tcPr>
            <w:tcW w:w="1140" w:type="dxa"/>
            <w:gridSpan w:val="9"/>
            <w:tcBorders>
              <w:top w:val="nil"/>
              <w:left w:val="nil"/>
              <w:bottom w:val="single" w:sz="4" w:space="0" w:color="auto"/>
              <w:right w:val="nil"/>
            </w:tcBorders>
          </w:tcPr>
          <w:p w14:paraId="69C56712" w14:textId="77777777" w:rsidR="00DD158F" w:rsidRPr="004C6125" w:rsidRDefault="00DD158F" w:rsidP="00DD158F">
            <w:pPr>
              <w:spacing w:line="240" w:lineRule="auto"/>
              <w:jc w:val="both"/>
              <w:rPr>
                <w:rFonts w:ascii="Lato" w:hAnsi="Lato"/>
              </w:rPr>
            </w:pPr>
          </w:p>
        </w:tc>
        <w:tc>
          <w:tcPr>
            <w:tcW w:w="313" w:type="dxa"/>
            <w:gridSpan w:val="4"/>
            <w:tcBorders>
              <w:top w:val="nil"/>
              <w:left w:val="nil"/>
              <w:bottom w:val="nil"/>
              <w:right w:val="nil"/>
            </w:tcBorders>
          </w:tcPr>
          <w:p w14:paraId="550FFD39" w14:textId="77777777" w:rsidR="00DD158F" w:rsidRPr="004C6125" w:rsidRDefault="00DD158F" w:rsidP="00DD158F">
            <w:pPr>
              <w:spacing w:line="240" w:lineRule="auto"/>
              <w:jc w:val="both"/>
              <w:rPr>
                <w:rFonts w:ascii="Lato" w:hAnsi="Lato"/>
              </w:rPr>
            </w:pPr>
          </w:p>
        </w:tc>
        <w:tc>
          <w:tcPr>
            <w:tcW w:w="1162" w:type="dxa"/>
            <w:gridSpan w:val="17"/>
            <w:tcBorders>
              <w:top w:val="nil"/>
              <w:left w:val="nil"/>
              <w:bottom w:val="single" w:sz="4" w:space="0" w:color="auto"/>
              <w:right w:val="nil"/>
            </w:tcBorders>
          </w:tcPr>
          <w:p w14:paraId="61724BD2" w14:textId="77777777" w:rsidR="00DD158F" w:rsidRPr="004C6125" w:rsidRDefault="00DD158F" w:rsidP="00DD158F">
            <w:pPr>
              <w:spacing w:line="240" w:lineRule="auto"/>
              <w:jc w:val="both"/>
              <w:rPr>
                <w:rFonts w:ascii="Lato" w:hAnsi="Lato"/>
              </w:rPr>
            </w:pPr>
          </w:p>
        </w:tc>
        <w:tc>
          <w:tcPr>
            <w:tcW w:w="599" w:type="dxa"/>
            <w:gridSpan w:val="4"/>
            <w:tcBorders>
              <w:top w:val="nil"/>
              <w:left w:val="nil"/>
              <w:bottom w:val="nil"/>
              <w:right w:val="nil"/>
            </w:tcBorders>
          </w:tcPr>
          <w:p w14:paraId="78D3A881" w14:textId="77777777" w:rsidR="00DD158F" w:rsidRPr="004C6125" w:rsidRDefault="00DD158F" w:rsidP="00DD158F">
            <w:pPr>
              <w:spacing w:line="240" w:lineRule="auto"/>
              <w:jc w:val="both"/>
              <w:rPr>
                <w:rFonts w:ascii="Lato" w:hAnsi="Lato"/>
              </w:rPr>
            </w:pPr>
          </w:p>
        </w:tc>
        <w:tc>
          <w:tcPr>
            <w:tcW w:w="821" w:type="dxa"/>
            <w:gridSpan w:val="10"/>
            <w:tcBorders>
              <w:top w:val="nil"/>
              <w:left w:val="nil"/>
              <w:bottom w:val="single" w:sz="4" w:space="0" w:color="auto"/>
              <w:right w:val="nil"/>
            </w:tcBorders>
          </w:tcPr>
          <w:p w14:paraId="6AF4484F" w14:textId="77777777" w:rsidR="00DD158F" w:rsidRPr="004C6125" w:rsidRDefault="00DD158F" w:rsidP="00DD158F">
            <w:pPr>
              <w:spacing w:line="240" w:lineRule="auto"/>
              <w:jc w:val="both"/>
              <w:rPr>
                <w:rFonts w:ascii="Lato" w:hAnsi="Lato"/>
              </w:rPr>
            </w:pPr>
          </w:p>
        </w:tc>
        <w:tc>
          <w:tcPr>
            <w:tcW w:w="322" w:type="dxa"/>
            <w:gridSpan w:val="0"/>
            <w:tcBorders>
              <w:top w:val="nil"/>
              <w:left w:val="nil"/>
              <w:bottom w:val="nil"/>
              <w:right w:val="nil"/>
            </w:tcBorders>
          </w:tcPr>
          <w:p w14:paraId="3886EAD2" w14:textId="77777777" w:rsidR="00DD158F" w:rsidRPr="004C6125" w:rsidRDefault="00DD158F" w:rsidP="00DD158F">
            <w:pPr>
              <w:spacing w:line="240" w:lineRule="auto"/>
              <w:jc w:val="both"/>
              <w:rPr>
                <w:rFonts w:ascii="Lato" w:hAnsi="Lato"/>
              </w:rPr>
            </w:pPr>
          </w:p>
        </w:tc>
        <w:tc>
          <w:tcPr>
            <w:tcW w:w="1238" w:type="dxa"/>
            <w:gridSpan w:val="0"/>
            <w:tcBorders>
              <w:top w:val="nil"/>
              <w:left w:val="nil"/>
              <w:bottom w:val="nil"/>
              <w:right w:val="nil"/>
            </w:tcBorders>
          </w:tcPr>
          <w:p w14:paraId="2AEB5853" w14:textId="77777777" w:rsidR="00DD158F" w:rsidRPr="004C6125" w:rsidRDefault="00DD158F" w:rsidP="00DD158F">
            <w:pPr>
              <w:spacing w:line="240" w:lineRule="auto"/>
              <w:jc w:val="both"/>
              <w:rPr>
                <w:rFonts w:ascii="Lato" w:hAnsi="Lato"/>
              </w:rPr>
            </w:pPr>
          </w:p>
        </w:tc>
      </w:tr>
      <w:tr w:rsidR="00DD158F" w:rsidRPr="00B14ED5" w14:paraId="02494F1C" w14:textId="77777777" w:rsidTr="00AB3835">
        <w:tc>
          <w:tcPr>
            <w:tcW w:w="1057" w:type="dxa"/>
            <w:gridSpan w:val="10"/>
            <w:tcBorders>
              <w:top w:val="nil"/>
              <w:left w:val="nil"/>
              <w:bottom w:val="nil"/>
              <w:right w:val="nil"/>
            </w:tcBorders>
          </w:tcPr>
          <w:p w14:paraId="4EBC21A9" w14:textId="77777777" w:rsidR="00DD158F" w:rsidRPr="004C6125" w:rsidRDefault="00DD158F" w:rsidP="00DD158F">
            <w:pPr>
              <w:spacing w:line="240" w:lineRule="auto"/>
              <w:jc w:val="both"/>
              <w:rPr>
                <w:rFonts w:ascii="Lato" w:hAnsi="Lato"/>
              </w:rPr>
            </w:pPr>
            <w:r w:rsidRPr="004C6125">
              <w:rPr>
                <w:rFonts w:ascii="Lato" w:hAnsi="Lato"/>
              </w:rPr>
              <w:t>2.4.2</w:t>
            </w:r>
          </w:p>
        </w:tc>
        <w:tc>
          <w:tcPr>
            <w:tcW w:w="4497" w:type="dxa"/>
            <w:gridSpan w:val="8"/>
            <w:tcBorders>
              <w:top w:val="nil"/>
              <w:left w:val="nil"/>
              <w:bottom w:val="nil"/>
              <w:right w:val="single" w:sz="4" w:space="0" w:color="auto"/>
            </w:tcBorders>
          </w:tcPr>
          <w:p w14:paraId="2264339A" w14:textId="77777777" w:rsidR="00DD158F" w:rsidRPr="004C6125" w:rsidRDefault="00DD158F" w:rsidP="00DD158F">
            <w:pPr>
              <w:spacing w:line="240" w:lineRule="auto"/>
              <w:jc w:val="both"/>
              <w:rPr>
                <w:rFonts w:ascii="Lato" w:hAnsi="Lato"/>
              </w:rPr>
            </w:pPr>
            <w:r w:rsidRPr="004C6125">
              <w:rPr>
                <w:rFonts w:ascii="Lato" w:hAnsi="Lato"/>
              </w:rPr>
              <w:t xml:space="preserve">a) A responsible person shall ensure that a </w:t>
            </w:r>
          </w:p>
        </w:tc>
        <w:tc>
          <w:tcPr>
            <w:tcW w:w="1140" w:type="dxa"/>
            <w:gridSpan w:val="9"/>
            <w:tcBorders>
              <w:top w:val="single" w:sz="4" w:space="0" w:color="auto"/>
              <w:left w:val="single" w:sz="4" w:space="0" w:color="auto"/>
              <w:bottom w:val="single" w:sz="4" w:space="0" w:color="auto"/>
              <w:right w:val="single" w:sz="4" w:space="0" w:color="auto"/>
            </w:tcBorders>
          </w:tcPr>
          <w:p w14:paraId="791C614D" w14:textId="77777777" w:rsidR="00DD158F" w:rsidRPr="004C6125" w:rsidRDefault="00DD158F" w:rsidP="00DD158F">
            <w:pPr>
              <w:spacing w:line="240" w:lineRule="auto"/>
              <w:jc w:val="both"/>
              <w:rPr>
                <w:rFonts w:ascii="Lato" w:hAnsi="Lato"/>
              </w:rPr>
            </w:pPr>
          </w:p>
        </w:tc>
        <w:tc>
          <w:tcPr>
            <w:tcW w:w="313" w:type="dxa"/>
            <w:gridSpan w:val="4"/>
            <w:tcBorders>
              <w:top w:val="nil"/>
              <w:left w:val="single" w:sz="4" w:space="0" w:color="auto"/>
              <w:bottom w:val="nil"/>
              <w:right w:val="single" w:sz="4" w:space="0" w:color="auto"/>
            </w:tcBorders>
          </w:tcPr>
          <w:p w14:paraId="50CDB651" w14:textId="77777777" w:rsidR="00DD158F" w:rsidRPr="004C6125" w:rsidRDefault="00DD158F" w:rsidP="00DD158F">
            <w:pPr>
              <w:spacing w:line="240" w:lineRule="auto"/>
              <w:jc w:val="both"/>
              <w:rPr>
                <w:rFonts w:ascii="Lato" w:hAnsi="Lato"/>
              </w:rPr>
            </w:pPr>
          </w:p>
        </w:tc>
        <w:tc>
          <w:tcPr>
            <w:tcW w:w="1162" w:type="dxa"/>
            <w:gridSpan w:val="17"/>
            <w:tcBorders>
              <w:top w:val="single" w:sz="4" w:space="0" w:color="auto"/>
              <w:left w:val="single" w:sz="4" w:space="0" w:color="auto"/>
              <w:bottom w:val="single" w:sz="4" w:space="0" w:color="auto"/>
              <w:right w:val="single" w:sz="4" w:space="0" w:color="auto"/>
            </w:tcBorders>
          </w:tcPr>
          <w:p w14:paraId="7ED81844" w14:textId="77777777" w:rsidR="00DD158F" w:rsidRPr="004C6125" w:rsidRDefault="00DD158F" w:rsidP="00DD158F">
            <w:pPr>
              <w:spacing w:line="240" w:lineRule="auto"/>
              <w:jc w:val="both"/>
              <w:rPr>
                <w:rFonts w:ascii="Lato" w:hAnsi="Lato"/>
              </w:rPr>
            </w:pPr>
          </w:p>
        </w:tc>
        <w:tc>
          <w:tcPr>
            <w:tcW w:w="599" w:type="dxa"/>
            <w:gridSpan w:val="4"/>
            <w:tcBorders>
              <w:top w:val="nil"/>
              <w:left w:val="single" w:sz="4" w:space="0" w:color="auto"/>
              <w:bottom w:val="nil"/>
              <w:right w:val="single" w:sz="4" w:space="0" w:color="auto"/>
            </w:tcBorders>
          </w:tcPr>
          <w:p w14:paraId="4327D68C" w14:textId="77777777" w:rsidR="00DD158F" w:rsidRPr="004C6125" w:rsidRDefault="00DD158F" w:rsidP="00DD158F">
            <w:pPr>
              <w:spacing w:line="240" w:lineRule="auto"/>
              <w:jc w:val="both"/>
              <w:rPr>
                <w:rFonts w:ascii="Lato" w:hAnsi="Lato"/>
              </w:rPr>
            </w:pPr>
          </w:p>
        </w:tc>
        <w:tc>
          <w:tcPr>
            <w:tcW w:w="821" w:type="dxa"/>
            <w:gridSpan w:val="10"/>
            <w:tcBorders>
              <w:top w:val="single" w:sz="4" w:space="0" w:color="auto"/>
              <w:left w:val="single" w:sz="4" w:space="0" w:color="auto"/>
              <w:bottom w:val="single" w:sz="4" w:space="0" w:color="auto"/>
              <w:right w:val="single" w:sz="4" w:space="0" w:color="auto"/>
            </w:tcBorders>
          </w:tcPr>
          <w:p w14:paraId="6A5E9DC9" w14:textId="77777777" w:rsidR="00DD158F" w:rsidRPr="004C6125" w:rsidRDefault="00DD158F" w:rsidP="00DD158F">
            <w:pPr>
              <w:spacing w:line="240" w:lineRule="auto"/>
              <w:jc w:val="both"/>
              <w:rPr>
                <w:rFonts w:ascii="Lato" w:hAnsi="Lato"/>
              </w:rPr>
            </w:pPr>
          </w:p>
        </w:tc>
        <w:tc>
          <w:tcPr>
            <w:tcW w:w="322" w:type="dxa"/>
            <w:gridSpan w:val="0"/>
            <w:tcBorders>
              <w:top w:val="nil"/>
              <w:left w:val="single" w:sz="4" w:space="0" w:color="auto"/>
              <w:bottom w:val="nil"/>
              <w:right w:val="nil"/>
            </w:tcBorders>
          </w:tcPr>
          <w:p w14:paraId="4AD81B8F" w14:textId="77777777" w:rsidR="00DD158F" w:rsidRPr="004C6125" w:rsidRDefault="00DD158F" w:rsidP="00DD158F">
            <w:pPr>
              <w:spacing w:line="240" w:lineRule="auto"/>
              <w:jc w:val="both"/>
              <w:rPr>
                <w:rFonts w:ascii="Lato" w:hAnsi="Lato"/>
              </w:rPr>
            </w:pPr>
          </w:p>
        </w:tc>
        <w:tc>
          <w:tcPr>
            <w:tcW w:w="1238" w:type="dxa"/>
            <w:gridSpan w:val="0"/>
            <w:tcBorders>
              <w:top w:val="nil"/>
              <w:left w:val="nil"/>
              <w:bottom w:val="nil"/>
              <w:right w:val="nil"/>
            </w:tcBorders>
          </w:tcPr>
          <w:p w14:paraId="5FA61A3C" w14:textId="77777777" w:rsidR="00DD158F" w:rsidRPr="004C6125" w:rsidRDefault="00DD158F" w:rsidP="00DD158F">
            <w:pPr>
              <w:spacing w:line="240" w:lineRule="auto"/>
              <w:jc w:val="both"/>
              <w:rPr>
                <w:rFonts w:ascii="Lato" w:hAnsi="Lato"/>
              </w:rPr>
            </w:pPr>
          </w:p>
        </w:tc>
      </w:tr>
      <w:tr w:rsidR="00DD158F" w:rsidRPr="00B14ED5" w14:paraId="7621CEE4" w14:textId="77777777" w:rsidTr="00AB3835">
        <w:tc>
          <w:tcPr>
            <w:tcW w:w="1057" w:type="dxa"/>
            <w:gridSpan w:val="10"/>
            <w:tcBorders>
              <w:top w:val="nil"/>
              <w:left w:val="nil"/>
              <w:bottom w:val="nil"/>
              <w:right w:val="nil"/>
            </w:tcBorders>
          </w:tcPr>
          <w:p w14:paraId="516C9A72" w14:textId="77777777" w:rsidR="00DD158F" w:rsidRPr="004C6125" w:rsidRDefault="00DD158F" w:rsidP="00DD158F">
            <w:pPr>
              <w:spacing w:line="240" w:lineRule="auto"/>
              <w:jc w:val="both"/>
              <w:rPr>
                <w:rFonts w:ascii="Lato" w:hAnsi="Lato"/>
              </w:rPr>
            </w:pPr>
          </w:p>
        </w:tc>
        <w:tc>
          <w:tcPr>
            <w:tcW w:w="4497" w:type="dxa"/>
            <w:gridSpan w:val="8"/>
            <w:tcBorders>
              <w:top w:val="nil"/>
              <w:left w:val="nil"/>
              <w:bottom w:val="nil"/>
              <w:right w:val="nil"/>
            </w:tcBorders>
          </w:tcPr>
          <w:p w14:paraId="4E6DE6E0" w14:textId="77777777" w:rsidR="00DD158F" w:rsidRPr="004C6125" w:rsidRDefault="00DD158F" w:rsidP="00DD158F">
            <w:pPr>
              <w:spacing w:line="240" w:lineRule="auto"/>
              <w:jc w:val="both"/>
              <w:rPr>
                <w:rFonts w:ascii="Lato" w:hAnsi="Lato"/>
              </w:rPr>
            </w:pPr>
            <w:r w:rsidRPr="00FC0B0F">
              <w:rPr>
                <w:rFonts w:ascii="Lato" w:hAnsi="Lato"/>
              </w:rPr>
              <w:t xml:space="preserve">UCITS </w:t>
            </w:r>
            <w:r w:rsidRPr="004C6125">
              <w:rPr>
                <w:rFonts w:ascii="Lato" w:hAnsi="Lato"/>
              </w:rPr>
              <w:t>with foreign currency borrowings which exceed the value of a back to back deposit treats that excess as borrowing for the purpose of Regulation 103 of the European Communities (Undertakings for Collective Investment in Transferable Securities) Regulations 2011 (‘UCITS Regulations 2011’).</w:t>
            </w:r>
          </w:p>
          <w:p w14:paraId="693EF996" w14:textId="77777777" w:rsidR="00DD158F" w:rsidRPr="004C6125" w:rsidRDefault="00DD158F" w:rsidP="00DD158F">
            <w:pPr>
              <w:spacing w:line="240" w:lineRule="auto"/>
              <w:jc w:val="both"/>
              <w:rPr>
                <w:rFonts w:ascii="Lato" w:hAnsi="Lato"/>
              </w:rPr>
            </w:pPr>
          </w:p>
        </w:tc>
        <w:tc>
          <w:tcPr>
            <w:tcW w:w="1140" w:type="dxa"/>
            <w:gridSpan w:val="9"/>
            <w:tcBorders>
              <w:top w:val="single" w:sz="4" w:space="0" w:color="auto"/>
              <w:left w:val="nil"/>
              <w:bottom w:val="single" w:sz="4" w:space="0" w:color="auto"/>
              <w:right w:val="nil"/>
            </w:tcBorders>
          </w:tcPr>
          <w:p w14:paraId="2FF9E402" w14:textId="77777777" w:rsidR="00DD158F" w:rsidRPr="004C6125" w:rsidRDefault="00DD158F" w:rsidP="00DD158F">
            <w:pPr>
              <w:spacing w:line="240" w:lineRule="auto"/>
              <w:jc w:val="both"/>
              <w:rPr>
                <w:rFonts w:ascii="Lato" w:hAnsi="Lato"/>
              </w:rPr>
            </w:pPr>
          </w:p>
        </w:tc>
        <w:tc>
          <w:tcPr>
            <w:tcW w:w="313" w:type="dxa"/>
            <w:gridSpan w:val="4"/>
            <w:tcBorders>
              <w:top w:val="nil"/>
              <w:left w:val="nil"/>
              <w:bottom w:val="nil"/>
              <w:right w:val="nil"/>
            </w:tcBorders>
          </w:tcPr>
          <w:p w14:paraId="20ACE583" w14:textId="77777777" w:rsidR="00DD158F" w:rsidRPr="004C6125" w:rsidRDefault="00DD158F" w:rsidP="00DD158F">
            <w:pPr>
              <w:spacing w:line="240" w:lineRule="auto"/>
              <w:jc w:val="both"/>
              <w:rPr>
                <w:rFonts w:ascii="Lato" w:hAnsi="Lato"/>
              </w:rPr>
            </w:pPr>
          </w:p>
        </w:tc>
        <w:tc>
          <w:tcPr>
            <w:tcW w:w="1162" w:type="dxa"/>
            <w:gridSpan w:val="17"/>
            <w:tcBorders>
              <w:top w:val="single" w:sz="4" w:space="0" w:color="auto"/>
              <w:left w:val="nil"/>
              <w:bottom w:val="single" w:sz="4" w:space="0" w:color="auto"/>
              <w:right w:val="nil"/>
            </w:tcBorders>
          </w:tcPr>
          <w:p w14:paraId="23EDA2B1" w14:textId="77777777" w:rsidR="00DD158F" w:rsidRPr="004C6125" w:rsidRDefault="00DD158F" w:rsidP="00DD158F">
            <w:pPr>
              <w:spacing w:line="240" w:lineRule="auto"/>
              <w:jc w:val="both"/>
              <w:rPr>
                <w:rFonts w:ascii="Lato" w:hAnsi="Lato"/>
              </w:rPr>
            </w:pPr>
          </w:p>
        </w:tc>
        <w:tc>
          <w:tcPr>
            <w:tcW w:w="599" w:type="dxa"/>
            <w:gridSpan w:val="4"/>
            <w:tcBorders>
              <w:top w:val="nil"/>
              <w:left w:val="nil"/>
              <w:bottom w:val="nil"/>
              <w:right w:val="nil"/>
            </w:tcBorders>
          </w:tcPr>
          <w:p w14:paraId="6E871A71" w14:textId="77777777" w:rsidR="00DD158F" w:rsidRPr="004C6125" w:rsidRDefault="00DD158F" w:rsidP="00DD158F">
            <w:pPr>
              <w:spacing w:line="240" w:lineRule="auto"/>
              <w:jc w:val="both"/>
              <w:rPr>
                <w:rFonts w:ascii="Lato" w:hAnsi="Lato"/>
              </w:rPr>
            </w:pPr>
          </w:p>
        </w:tc>
        <w:tc>
          <w:tcPr>
            <w:tcW w:w="821" w:type="dxa"/>
            <w:gridSpan w:val="10"/>
            <w:tcBorders>
              <w:top w:val="single" w:sz="4" w:space="0" w:color="auto"/>
              <w:left w:val="nil"/>
              <w:bottom w:val="single" w:sz="4" w:space="0" w:color="auto"/>
              <w:right w:val="nil"/>
            </w:tcBorders>
          </w:tcPr>
          <w:p w14:paraId="500E5F74" w14:textId="77777777" w:rsidR="00DD158F" w:rsidRPr="004C6125" w:rsidRDefault="00DD158F" w:rsidP="00DD158F">
            <w:pPr>
              <w:spacing w:line="240" w:lineRule="auto"/>
              <w:jc w:val="both"/>
              <w:rPr>
                <w:rFonts w:ascii="Lato" w:hAnsi="Lato"/>
              </w:rPr>
            </w:pPr>
          </w:p>
        </w:tc>
        <w:tc>
          <w:tcPr>
            <w:tcW w:w="322" w:type="dxa"/>
            <w:gridSpan w:val="0"/>
            <w:tcBorders>
              <w:top w:val="nil"/>
              <w:left w:val="nil"/>
              <w:bottom w:val="nil"/>
              <w:right w:val="nil"/>
            </w:tcBorders>
          </w:tcPr>
          <w:p w14:paraId="5270CF77" w14:textId="77777777" w:rsidR="00DD158F" w:rsidRPr="004C6125" w:rsidRDefault="00DD158F" w:rsidP="00DD158F">
            <w:pPr>
              <w:spacing w:line="240" w:lineRule="auto"/>
              <w:jc w:val="both"/>
              <w:rPr>
                <w:rFonts w:ascii="Lato" w:hAnsi="Lato"/>
              </w:rPr>
            </w:pPr>
          </w:p>
        </w:tc>
        <w:tc>
          <w:tcPr>
            <w:tcW w:w="1238" w:type="dxa"/>
            <w:gridSpan w:val="0"/>
            <w:tcBorders>
              <w:top w:val="nil"/>
              <w:left w:val="nil"/>
              <w:bottom w:val="nil"/>
              <w:right w:val="nil"/>
            </w:tcBorders>
          </w:tcPr>
          <w:p w14:paraId="4CD3D867" w14:textId="77777777" w:rsidR="00DD158F" w:rsidRPr="004C6125" w:rsidRDefault="00DD158F" w:rsidP="00DD158F">
            <w:pPr>
              <w:spacing w:line="240" w:lineRule="auto"/>
              <w:jc w:val="both"/>
              <w:rPr>
                <w:rFonts w:ascii="Lato" w:hAnsi="Lato"/>
              </w:rPr>
            </w:pPr>
          </w:p>
        </w:tc>
      </w:tr>
      <w:tr w:rsidR="00DD158F" w:rsidRPr="00B14ED5" w14:paraId="269E7C07" w14:textId="77777777" w:rsidTr="00AB3835">
        <w:tc>
          <w:tcPr>
            <w:tcW w:w="1057" w:type="dxa"/>
            <w:gridSpan w:val="10"/>
            <w:tcBorders>
              <w:top w:val="nil"/>
              <w:left w:val="nil"/>
              <w:bottom w:val="nil"/>
              <w:right w:val="nil"/>
            </w:tcBorders>
          </w:tcPr>
          <w:p w14:paraId="0A0AFB1D" w14:textId="77777777" w:rsidR="00DD158F" w:rsidRPr="004C6125" w:rsidRDefault="00DD158F" w:rsidP="00DD158F">
            <w:pPr>
              <w:spacing w:line="240" w:lineRule="auto"/>
              <w:jc w:val="both"/>
              <w:rPr>
                <w:rFonts w:ascii="Lato" w:hAnsi="Lato"/>
              </w:rPr>
            </w:pPr>
          </w:p>
        </w:tc>
        <w:tc>
          <w:tcPr>
            <w:tcW w:w="4497" w:type="dxa"/>
            <w:gridSpan w:val="8"/>
            <w:tcBorders>
              <w:top w:val="nil"/>
              <w:left w:val="nil"/>
              <w:bottom w:val="nil"/>
              <w:right w:val="single" w:sz="4" w:space="0" w:color="auto"/>
            </w:tcBorders>
          </w:tcPr>
          <w:p w14:paraId="62504BCB" w14:textId="77777777" w:rsidR="00DD158F" w:rsidRPr="004C6125" w:rsidRDefault="00DD158F" w:rsidP="00DD158F">
            <w:pPr>
              <w:spacing w:line="240" w:lineRule="auto"/>
              <w:jc w:val="both"/>
              <w:rPr>
                <w:rFonts w:ascii="Lato" w:hAnsi="Lato"/>
              </w:rPr>
            </w:pPr>
            <w:r w:rsidRPr="004C6125">
              <w:rPr>
                <w:rFonts w:ascii="Lato" w:hAnsi="Lato"/>
              </w:rPr>
              <w:t>b) Disclose any currency risk arising from not</w:t>
            </w:r>
          </w:p>
        </w:tc>
        <w:tc>
          <w:tcPr>
            <w:tcW w:w="1140" w:type="dxa"/>
            <w:gridSpan w:val="9"/>
            <w:tcBorders>
              <w:top w:val="single" w:sz="4" w:space="0" w:color="auto"/>
              <w:left w:val="single" w:sz="4" w:space="0" w:color="auto"/>
              <w:bottom w:val="single" w:sz="4" w:space="0" w:color="auto"/>
              <w:right w:val="single" w:sz="4" w:space="0" w:color="auto"/>
            </w:tcBorders>
          </w:tcPr>
          <w:p w14:paraId="3D7896CB" w14:textId="77777777" w:rsidR="00DD158F" w:rsidRPr="004C6125" w:rsidRDefault="00DD158F" w:rsidP="00DD158F">
            <w:pPr>
              <w:spacing w:line="240" w:lineRule="auto"/>
              <w:jc w:val="both"/>
              <w:rPr>
                <w:rFonts w:ascii="Lato" w:hAnsi="Lato"/>
              </w:rPr>
            </w:pPr>
          </w:p>
        </w:tc>
        <w:tc>
          <w:tcPr>
            <w:tcW w:w="313" w:type="dxa"/>
            <w:gridSpan w:val="4"/>
            <w:tcBorders>
              <w:top w:val="nil"/>
              <w:left w:val="single" w:sz="4" w:space="0" w:color="auto"/>
              <w:bottom w:val="nil"/>
              <w:right w:val="single" w:sz="4" w:space="0" w:color="auto"/>
            </w:tcBorders>
          </w:tcPr>
          <w:p w14:paraId="563DC0BD" w14:textId="77777777" w:rsidR="00DD158F" w:rsidRPr="004C6125" w:rsidRDefault="00DD158F" w:rsidP="00DD158F">
            <w:pPr>
              <w:spacing w:line="240" w:lineRule="auto"/>
              <w:jc w:val="both"/>
              <w:rPr>
                <w:rFonts w:ascii="Lato" w:hAnsi="Lato"/>
              </w:rPr>
            </w:pPr>
          </w:p>
        </w:tc>
        <w:tc>
          <w:tcPr>
            <w:tcW w:w="1162" w:type="dxa"/>
            <w:gridSpan w:val="17"/>
            <w:tcBorders>
              <w:top w:val="single" w:sz="4" w:space="0" w:color="auto"/>
              <w:left w:val="single" w:sz="4" w:space="0" w:color="auto"/>
              <w:bottom w:val="single" w:sz="4" w:space="0" w:color="auto"/>
              <w:right w:val="single" w:sz="4" w:space="0" w:color="auto"/>
            </w:tcBorders>
          </w:tcPr>
          <w:p w14:paraId="1A17E815" w14:textId="77777777" w:rsidR="00DD158F" w:rsidRPr="004C6125" w:rsidRDefault="00DD158F" w:rsidP="00DD158F">
            <w:pPr>
              <w:spacing w:line="240" w:lineRule="auto"/>
              <w:jc w:val="both"/>
              <w:rPr>
                <w:rFonts w:ascii="Lato" w:hAnsi="Lato"/>
              </w:rPr>
            </w:pPr>
          </w:p>
        </w:tc>
        <w:tc>
          <w:tcPr>
            <w:tcW w:w="599" w:type="dxa"/>
            <w:gridSpan w:val="4"/>
            <w:tcBorders>
              <w:top w:val="nil"/>
              <w:left w:val="single" w:sz="4" w:space="0" w:color="auto"/>
              <w:bottom w:val="nil"/>
              <w:right w:val="single" w:sz="4" w:space="0" w:color="auto"/>
            </w:tcBorders>
          </w:tcPr>
          <w:p w14:paraId="222F23CE" w14:textId="77777777" w:rsidR="00DD158F" w:rsidRPr="004C6125" w:rsidRDefault="00DD158F" w:rsidP="00DD158F">
            <w:pPr>
              <w:spacing w:line="240" w:lineRule="auto"/>
              <w:jc w:val="both"/>
              <w:rPr>
                <w:rFonts w:ascii="Lato" w:hAnsi="Lato"/>
              </w:rPr>
            </w:pPr>
          </w:p>
        </w:tc>
        <w:tc>
          <w:tcPr>
            <w:tcW w:w="821" w:type="dxa"/>
            <w:gridSpan w:val="10"/>
            <w:tcBorders>
              <w:top w:val="single" w:sz="4" w:space="0" w:color="auto"/>
              <w:left w:val="single" w:sz="4" w:space="0" w:color="auto"/>
              <w:bottom w:val="single" w:sz="4" w:space="0" w:color="auto"/>
              <w:right w:val="single" w:sz="4" w:space="0" w:color="auto"/>
            </w:tcBorders>
          </w:tcPr>
          <w:p w14:paraId="057D55D4" w14:textId="77777777" w:rsidR="00DD158F" w:rsidRPr="004C6125" w:rsidRDefault="00DD158F" w:rsidP="00DD158F">
            <w:pPr>
              <w:spacing w:line="240" w:lineRule="auto"/>
              <w:jc w:val="both"/>
              <w:rPr>
                <w:rFonts w:ascii="Lato" w:hAnsi="Lato"/>
              </w:rPr>
            </w:pPr>
          </w:p>
        </w:tc>
        <w:tc>
          <w:tcPr>
            <w:tcW w:w="322" w:type="dxa"/>
            <w:gridSpan w:val="0"/>
            <w:tcBorders>
              <w:top w:val="nil"/>
              <w:left w:val="single" w:sz="4" w:space="0" w:color="auto"/>
              <w:bottom w:val="nil"/>
              <w:right w:val="nil"/>
            </w:tcBorders>
          </w:tcPr>
          <w:p w14:paraId="34525E23" w14:textId="77777777" w:rsidR="00DD158F" w:rsidRPr="004C6125" w:rsidRDefault="00DD158F" w:rsidP="00DD158F">
            <w:pPr>
              <w:spacing w:line="240" w:lineRule="auto"/>
              <w:jc w:val="both"/>
              <w:rPr>
                <w:rFonts w:ascii="Lato" w:hAnsi="Lato"/>
              </w:rPr>
            </w:pPr>
          </w:p>
        </w:tc>
        <w:tc>
          <w:tcPr>
            <w:tcW w:w="1238" w:type="dxa"/>
            <w:gridSpan w:val="0"/>
            <w:tcBorders>
              <w:top w:val="nil"/>
              <w:left w:val="nil"/>
              <w:bottom w:val="nil"/>
              <w:right w:val="nil"/>
            </w:tcBorders>
          </w:tcPr>
          <w:p w14:paraId="56F2406D" w14:textId="77777777" w:rsidR="00DD158F" w:rsidRPr="004C6125" w:rsidRDefault="00DD158F" w:rsidP="00DD158F">
            <w:pPr>
              <w:spacing w:line="240" w:lineRule="auto"/>
              <w:jc w:val="both"/>
              <w:rPr>
                <w:rFonts w:ascii="Lato" w:hAnsi="Lato"/>
              </w:rPr>
            </w:pPr>
          </w:p>
        </w:tc>
      </w:tr>
      <w:tr w:rsidR="00DD158F" w:rsidRPr="00B14ED5" w14:paraId="0B98B8CF" w14:textId="77777777" w:rsidTr="00AB3835">
        <w:tc>
          <w:tcPr>
            <w:tcW w:w="1057" w:type="dxa"/>
            <w:gridSpan w:val="10"/>
            <w:tcBorders>
              <w:top w:val="nil"/>
              <w:left w:val="nil"/>
              <w:bottom w:val="nil"/>
              <w:right w:val="nil"/>
            </w:tcBorders>
          </w:tcPr>
          <w:p w14:paraId="2908D7A2" w14:textId="77777777" w:rsidR="00DD158F" w:rsidRPr="004C6125" w:rsidRDefault="00DD158F" w:rsidP="00DD158F">
            <w:pPr>
              <w:spacing w:line="240" w:lineRule="auto"/>
              <w:jc w:val="both"/>
              <w:rPr>
                <w:rFonts w:ascii="Lato" w:hAnsi="Lato"/>
              </w:rPr>
            </w:pPr>
          </w:p>
        </w:tc>
        <w:tc>
          <w:tcPr>
            <w:tcW w:w="4497" w:type="dxa"/>
            <w:gridSpan w:val="8"/>
            <w:tcBorders>
              <w:top w:val="nil"/>
              <w:left w:val="nil"/>
              <w:bottom w:val="nil"/>
              <w:right w:val="nil"/>
            </w:tcBorders>
          </w:tcPr>
          <w:p w14:paraId="53453971" w14:textId="77777777" w:rsidR="00DD158F" w:rsidRPr="004C6125" w:rsidRDefault="00DD158F" w:rsidP="00DD158F">
            <w:pPr>
              <w:spacing w:line="240" w:lineRule="auto"/>
              <w:jc w:val="both"/>
              <w:rPr>
                <w:rFonts w:ascii="Lato" w:hAnsi="Lato"/>
              </w:rPr>
            </w:pPr>
            <w:r w:rsidRPr="004C6125">
              <w:rPr>
                <w:rFonts w:ascii="Lato" w:hAnsi="Lato"/>
              </w:rPr>
              <w:t>maintaining the offsetting balance in the base currency of the UCITS</w:t>
            </w:r>
          </w:p>
        </w:tc>
        <w:tc>
          <w:tcPr>
            <w:tcW w:w="1140" w:type="dxa"/>
            <w:gridSpan w:val="9"/>
            <w:tcBorders>
              <w:top w:val="single" w:sz="4" w:space="0" w:color="auto"/>
              <w:left w:val="nil"/>
              <w:bottom w:val="nil"/>
              <w:right w:val="nil"/>
            </w:tcBorders>
          </w:tcPr>
          <w:p w14:paraId="21B98ADB" w14:textId="77777777" w:rsidR="00DD158F" w:rsidRPr="004C6125" w:rsidRDefault="00DD158F" w:rsidP="00DD158F">
            <w:pPr>
              <w:spacing w:line="240" w:lineRule="auto"/>
              <w:jc w:val="both"/>
              <w:rPr>
                <w:rFonts w:ascii="Lato" w:hAnsi="Lato"/>
              </w:rPr>
            </w:pPr>
          </w:p>
        </w:tc>
        <w:tc>
          <w:tcPr>
            <w:tcW w:w="313" w:type="dxa"/>
            <w:gridSpan w:val="4"/>
            <w:tcBorders>
              <w:top w:val="nil"/>
              <w:left w:val="nil"/>
              <w:bottom w:val="nil"/>
              <w:right w:val="nil"/>
            </w:tcBorders>
          </w:tcPr>
          <w:p w14:paraId="6610AF20" w14:textId="77777777" w:rsidR="00DD158F" w:rsidRPr="004C6125" w:rsidRDefault="00DD158F" w:rsidP="00DD158F">
            <w:pPr>
              <w:spacing w:line="240" w:lineRule="auto"/>
              <w:jc w:val="both"/>
              <w:rPr>
                <w:rFonts w:ascii="Lato" w:hAnsi="Lato"/>
              </w:rPr>
            </w:pPr>
          </w:p>
        </w:tc>
        <w:tc>
          <w:tcPr>
            <w:tcW w:w="1162" w:type="dxa"/>
            <w:gridSpan w:val="17"/>
            <w:tcBorders>
              <w:top w:val="single" w:sz="4" w:space="0" w:color="auto"/>
              <w:left w:val="nil"/>
              <w:bottom w:val="nil"/>
              <w:right w:val="nil"/>
            </w:tcBorders>
          </w:tcPr>
          <w:p w14:paraId="291B47FA" w14:textId="77777777" w:rsidR="00DD158F" w:rsidRPr="004C6125" w:rsidRDefault="00DD158F" w:rsidP="00DD158F">
            <w:pPr>
              <w:spacing w:line="240" w:lineRule="auto"/>
              <w:jc w:val="both"/>
              <w:rPr>
                <w:rFonts w:ascii="Lato" w:hAnsi="Lato"/>
              </w:rPr>
            </w:pPr>
          </w:p>
        </w:tc>
        <w:tc>
          <w:tcPr>
            <w:tcW w:w="599" w:type="dxa"/>
            <w:gridSpan w:val="4"/>
            <w:tcBorders>
              <w:top w:val="nil"/>
              <w:left w:val="nil"/>
              <w:bottom w:val="nil"/>
              <w:right w:val="nil"/>
            </w:tcBorders>
          </w:tcPr>
          <w:p w14:paraId="16A50422" w14:textId="77777777" w:rsidR="00DD158F" w:rsidRPr="004C6125" w:rsidRDefault="00DD158F" w:rsidP="00DD158F">
            <w:pPr>
              <w:spacing w:line="240" w:lineRule="auto"/>
              <w:jc w:val="both"/>
              <w:rPr>
                <w:rFonts w:ascii="Lato" w:hAnsi="Lato"/>
              </w:rPr>
            </w:pPr>
          </w:p>
        </w:tc>
        <w:tc>
          <w:tcPr>
            <w:tcW w:w="821" w:type="dxa"/>
            <w:gridSpan w:val="10"/>
            <w:tcBorders>
              <w:top w:val="single" w:sz="4" w:space="0" w:color="auto"/>
              <w:left w:val="nil"/>
              <w:bottom w:val="nil"/>
              <w:right w:val="nil"/>
            </w:tcBorders>
          </w:tcPr>
          <w:p w14:paraId="539C5CAC" w14:textId="77777777" w:rsidR="00DD158F" w:rsidRPr="004C6125" w:rsidRDefault="00DD158F" w:rsidP="00DD158F">
            <w:pPr>
              <w:spacing w:line="240" w:lineRule="auto"/>
              <w:jc w:val="both"/>
              <w:rPr>
                <w:rFonts w:ascii="Lato" w:hAnsi="Lato"/>
              </w:rPr>
            </w:pPr>
          </w:p>
        </w:tc>
        <w:tc>
          <w:tcPr>
            <w:tcW w:w="322" w:type="dxa"/>
            <w:gridSpan w:val="0"/>
            <w:tcBorders>
              <w:top w:val="nil"/>
              <w:left w:val="nil"/>
              <w:bottom w:val="nil"/>
              <w:right w:val="nil"/>
            </w:tcBorders>
          </w:tcPr>
          <w:p w14:paraId="309C27E6" w14:textId="77777777" w:rsidR="00DD158F" w:rsidRPr="004C6125" w:rsidRDefault="00DD158F" w:rsidP="00DD158F">
            <w:pPr>
              <w:spacing w:line="240" w:lineRule="auto"/>
              <w:jc w:val="both"/>
              <w:rPr>
                <w:rFonts w:ascii="Lato" w:hAnsi="Lato"/>
              </w:rPr>
            </w:pPr>
          </w:p>
        </w:tc>
        <w:tc>
          <w:tcPr>
            <w:tcW w:w="1238" w:type="dxa"/>
            <w:gridSpan w:val="0"/>
            <w:tcBorders>
              <w:top w:val="nil"/>
              <w:left w:val="nil"/>
              <w:bottom w:val="nil"/>
              <w:right w:val="nil"/>
            </w:tcBorders>
          </w:tcPr>
          <w:p w14:paraId="71B36E3B" w14:textId="77777777" w:rsidR="00DD158F" w:rsidRPr="004C6125" w:rsidRDefault="00DD158F" w:rsidP="00DD158F">
            <w:pPr>
              <w:spacing w:line="240" w:lineRule="auto"/>
              <w:jc w:val="both"/>
              <w:rPr>
                <w:rFonts w:ascii="Lato" w:hAnsi="Lato"/>
              </w:rPr>
            </w:pPr>
          </w:p>
        </w:tc>
      </w:tr>
      <w:tr w:rsidR="00DD158F" w:rsidRPr="00B14ED5" w14:paraId="6A2F0645" w14:textId="77777777" w:rsidTr="00AB3835">
        <w:tc>
          <w:tcPr>
            <w:tcW w:w="1057" w:type="dxa"/>
            <w:gridSpan w:val="10"/>
            <w:tcBorders>
              <w:top w:val="nil"/>
              <w:left w:val="nil"/>
              <w:bottom w:val="single" w:sz="4" w:space="0" w:color="auto"/>
              <w:right w:val="nil"/>
            </w:tcBorders>
          </w:tcPr>
          <w:p w14:paraId="7CF69BE9" w14:textId="77777777" w:rsidR="00DD158F" w:rsidRPr="004C6125" w:rsidRDefault="00DD158F" w:rsidP="00DD158F">
            <w:pPr>
              <w:spacing w:line="240" w:lineRule="auto"/>
              <w:jc w:val="both"/>
              <w:rPr>
                <w:rFonts w:ascii="Lato" w:hAnsi="Lato"/>
              </w:rPr>
            </w:pPr>
          </w:p>
        </w:tc>
        <w:tc>
          <w:tcPr>
            <w:tcW w:w="5637" w:type="dxa"/>
            <w:gridSpan w:val="17"/>
            <w:tcBorders>
              <w:top w:val="nil"/>
              <w:left w:val="nil"/>
              <w:bottom w:val="single" w:sz="4" w:space="0" w:color="auto"/>
              <w:right w:val="nil"/>
            </w:tcBorders>
          </w:tcPr>
          <w:p w14:paraId="1BC83B20" w14:textId="77777777" w:rsidR="00DD158F" w:rsidRPr="004C6125" w:rsidRDefault="00DD158F" w:rsidP="00DD158F">
            <w:pPr>
              <w:spacing w:line="240" w:lineRule="auto"/>
              <w:jc w:val="both"/>
              <w:rPr>
                <w:rFonts w:ascii="Lato" w:hAnsi="Lato"/>
              </w:rPr>
            </w:pPr>
          </w:p>
        </w:tc>
        <w:tc>
          <w:tcPr>
            <w:tcW w:w="910" w:type="dxa"/>
            <w:gridSpan w:val="14"/>
            <w:tcBorders>
              <w:top w:val="nil"/>
              <w:left w:val="nil"/>
              <w:bottom w:val="nil"/>
              <w:right w:val="nil"/>
            </w:tcBorders>
          </w:tcPr>
          <w:p w14:paraId="6B90E94E" w14:textId="77777777" w:rsidR="00DD158F" w:rsidRPr="004C6125" w:rsidRDefault="00DD158F" w:rsidP="00DD158F">
            <w:pPr>
              <w:spacing w:line="240" w:lineRule="auto"/>
              <w:jc w:val="both"/>
              <w:rPr>
                <w:rFonts w:ascii="Lato" w:hAnsi="Lato"/>
              </w:rPr>
            </w:pPr>
          </w:p>
        </w:tc>
        <w:tc>
          <w:tcPr>
            <w:tcW w:w="250" w:type="dxa"/>
            <w:gridSpan w:val="5"/>
            <w:tcBorders>
              <w:top w:val="nil"/>
              <w:left w:val="nil"/>
              <w:bottom w:val="nil"/>
              <w:right w:val="nil"/>
            </w:tcBorders>
          </w:tcPr>
          <w:p w14:paraId="31533565" w14:textId="77777777" w:rsidR="00DD158F" w:rsidRPr="004C6125" w:rsidRDefault="00DD158F" w:rsidP="00DD158F">
            <w:pPr>
              <w:spacing w:line="240" w:lineRule="auto"/>
              <w:jc w:val="both"/>
              <w:rPr>
                <w:rFonts w:ascii="Lato" w:hAnsi="Lato"/>
              </w:rPr>
            </w:pPr>
          </w:p>
        </w:tc>
        <w:tc>
          <w:tcPr>
            <w:tcW w:w="1355" w:type="dxa"/>
            <w:gridSpan w:val="16"/>
            <w:tcBorders>
              <w:top w:val="nil"/>
              <w:left w:val="nil"/>
              <w:bottom w:val="nil"/>
              <w:right w:val="nil"/>
            </w:tcBorders>
          </w:tcPr>
          <w:p w14:paraId="6034386F" w14:textId="77777777" w:rsidR="00DD158F" w:rsidRPr="004C6125" w:rsidRDefault="00DD158F" w:rsidP="00DD158F">
            <w:pPr>
              <w:spacing w:line="240" w:lineRule="auto"/>
              <w:jc w:val="both"/>
              <w:rPr>
                <w:rFonts w:ascii="Lato" w:hAnsi="Lato"/>
              </w:rPr>
            </w:pPr>
          </w:p>
        </w:tc>
        <w:tc>
          <w:tcPr>
            <w:tcW w:w="631" w:type="dxa"/>
            <w:gridSpan w:val="0"/>
            <w:tcBorders>
              <w:top w:val="nil"/>
              <w:left w:val="nil"/>
              <w:bottom w:val="nil"/>
              <w:right w:val="nil"/>
            </w:tcBorders>
          </w:tcPr>
          <w:p w14:paraId="4E65E4DF" w14:textId="77777777" w:rsidR="00DD158F" w:rsidRPr="004C6125" w:rsidRDefault="00DD158F" w:rsidP="00DD158F">
            <w:pPr>
              <w:spacing w:line="240" w:lineRule="auto"/>
              <w:jc w:val="both"/>
              <w:rPr>
                <w:rFonts w:ascii="Lato" w:hAnsi="Lato"/>
              </w:rPr>
            </w:pPr>
          </w:p>
        </w:tc>
        <w:tc>
          <w:tcPr>
            <w:tcW w:w="503" w:type="dxa"/>
            <w:gridSpan w:val="0"/>
            <w:tcBorders>
              <w:top w:val="nil"/>
              <w:left w:val="nil"/>
              <w:bottom w:val="nil"/>
              <w:right w:val="nil"/>
            </w:tcBorders>
          </w:tcPr>
          <w:p w14:paraId="360A2417"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3E176178"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22030DA4" w14:textId="77777777" w:rsidR="00DD158F" w:rsidRPr="004C6125" w:rsidRDefault="00DD158F" w:rsidP="00DD158F">
            <w:pPr>
              <w:spacing w:line="240" w:lineRule="auto"/>
              <w:jc w:val="both"/>
              <w:rPr>
                <w:rFonts w:ascii="Lato" w:hAnsi="Lato"/>
              </w:rPr>
            </w:pPr>
          </w:p>
        </w:tc>
      </w:tr>
      <w:tr w:rsidR="00DD158F" w:rsidRPr="00B14ED5" w14:paraId="4202363F" w14:textId="77777777" w:rsidTr="00AB3835">
        <w:tc>
          <w:tcPr>
            <w:tcW w:w="1057" w:type="dxa"/>
            <w:gridSpan w:val="10"/>
            <w:tcBorders>
              <w:top w:val="single" w:sz="4" w:space="0" w:color="auto"/>
              <w:left w:val="single" w:sz="4" w:space="0" w:color="auto"/>
              <w:bottom w:val="single" w:sz="4" w:space="0" w:color="auto"/>
              <w:right w:val="single" w:sz="4" w:space="0" w:color="auto"/>
            </w:tcBorders>
          </w:tcPr>
          <w:p w14:paraId="29108007" w14:textId="77777777" w:rsidR="00DD158F" w:rsidRPr="004C6125" w:rsidRDefault="00DD158F" w:rsidP="00DD158F">
            <w:pPr>
              <w:spacing w:line="240" w:lineRule="auto"/>
              <w:jc w:val="both"/>
              <w:rPr>
                <w:rFonts w:ascii="Lato" w:hAnsi="Lato"/>
              </w:rPr>
            </w:pPr>
            <w:r w:rsidRPr="004C6125">
              <w:rPr>
                <w:rFonts w:ascii="Lato" w:hAnsi="Lato"/>
              </w:rPr>
              <w:t>2.5</w:t>
            </w:r>
          </w:p>
        </w:tc>
        <w:tc>
          <w:tcPr>
            <w:tcW w:w="5637" w:type="dxa"/>
            <w:gridSpan w:val="17"/>
            <w:tcBorders>
              <w:top w:val="single" w:sz="4" w:space="0" w:color="auto"/>
              <w:left w:val="single" w:sz="4" w:space="0" w:color="auto"/>
              <w:bottom w:val="single" w:sz="4" w:space="0" w:color="auto"/>
              <w:right w:val="single" w:sz="4" w:space="0" w:color="auto"/>
            </w:tcBorders>
          </w:tcPr>
          <w:p w14:paraId="790C42CA" w14:textId="77777777" w:rsidR="00DD158F" w:rsidRPr="004C6125" w:rsidRDefault="00DD158F" w:rsidP="00DD158F">
            <w:pPr>
              <w:spacing w:line="240" w:lineRule="auto"/>
              <w:jc w:val="both"/>
              <w:rPr>
                <w:rFonts w:ascii="Lato" w:hAnsi="Lato"/>
              </w:rPr>
            </w:pPr>
            <w:r w:rsidRPr="004C6125">
              <w:rPr>
                <w:rFonts w:ascii="Lato" w:hAnsi="Lato"/>
              </w:rPr>
              <w:t>Distribution/Dividend policy</w:t>
            </w:r>
          </w:p>
        </w:tc>
        <w:tc>
          <w:tcPr>
            <w:tcW w:w="910" w:type="dxa"/>
            <w:gridSpan w:val="14"/>
            <w:tcBorders>
              <w:top w:val="nil"/>
              <w:left w:val="single" w:sz="4" w:space="0" w:color="auto"/>
              <w:bottom w:val="nil"/>
              <w:right w:val="nil"/>
            </w:tcBorders>
          </w:tcPr>
          <w:p w14:paraId="666B2CB4" w14:textId="77777777" w:rsidR="00DD158F" w:rsidRPr="004C6125" w:rsidRDefault="00DD158F" w:rsidP="00DD158F">
            <w:pPr>
              <w:spacing w:line="240" w:lineRule="auto"/>
              <w:jc w:val="both"/>
              <w:rPr>
                <w:rFonts w:ascii="Lato" w:hAnsi="Lato"/>
                <w:b/>
                <w:bCs/>
              </w:rPr>
            </w:pPr>
          </w:p>
        </w:tc>
        <w:tc>
          <w:tcPr>
            <w:tcW w:w="250" w:type="dxa"/>
            <w:gridSpan w:val="5"/>
            <w:tcBorders>
              <w:top w:val="nil"/>
              <w:left w:val="nil"/>
              <w:bottom w:val="nil"/>
              <w:right w:val="nil"/>
            </w:tcBorders>
          </w:tcPr>
          <w:p w14:paraId="389ECFD4" w14:textId="77777777" w:rsidR="00DD158F" w:rsidRPr="004C6125" w:rsidRDefault="00DD158F" w:rsidP="00DD158F">
            <w:pPr>
              <w:spacing w:line="240" w:lineRule="auto"/>
              <w:jc w:val="both"/>
              <w:rPr>
                <w:rFonts w:ascii="Lato" w:hAnsi="Lato"/>
                <w:b/>
                <w:bCs/>
              </w:rPr>
            </w:pPr>
          </w:p>
        </w:tc>
        <w:tc>
          <w:tcPr>
            <w:tcW w:w="1355" w:type="dxa"/>
            <w:gridSpan w:val="16"/>
            <w:tcBorders>
              <w:top w:val="nil"/>
              <w:left w:val="nil"/>
              <w:bottom w:val="nil"/>
              <w:right w:val="nil"/>
            </w:tcBorders>
          </w:tcPr>
          <w:p w14:paraId="3F97DB12" w14:textId="77777777" w:rsidR="00DD158F" w:rsidRPr="004C6125" w:rsidRDefault="00DD158F" w:rsidP="00DD158F">
            <w:pPr>
              <w:spacing w:line="240" w:lineRule="auto"/>
              <w:jc w:val="both"/>
              <w:rPr>
                <w:rFonts w:ascii="Lato" w:hAnsi="Lato"/>
                <w:b/>
                <w:bCs/>
              </w:rPr>
            </w:pPr>
          </w:p>
        </w:tc>
        <w:tc>
          <w:tcPr>
            <w:tcW w:w="631" w:type="dxa"/>
            <w:gridSpan w:val="0"/>
            <w:tcBorders>
              <w:top w:val="nil"/>
              <w:left w:val="nil"/>
              <w:bottom w:val="nil"/>
              <w:right w:val="nil"/>
            </w:tcBorders>
          </w:tcPr>
          <w:p w14:paraId="3FBC2053" w14:textId="77777777" w:rsidR="00DD158F" w:rsidRPr="004C6125" w:rsidRDefault="00DD158F" w:rsidP="00DD158F">
            <w:pPr>
              <w:spacing w:line="240" w:lineRule="auto"/>
              <w:jc w:val="both"/>
              <w:rPr>
                <w:rFonts w:ascii="Lato" w:hAnsi="Lato"/>
              </w:rPr>
            </w:pPr>
          </w:p>
        </w:tc>
        <w:tc>
          <w:tcPr>
            <w:tcW w:w="503" w:type="dxa"/>
            <w:gridSpan w:val="0"/>
            <w:tcBorders>
              <w:top w:val="nil"/>
              <w:left w:val="nil"/>
              <w:bottom w:val="nil"/>
              <w:right w:val="nil"/>
            </w:tcBorders>
          </w:tcPr>
          <w:p w14:paraId="2F30E160"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0142F5D2"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00DD39E2" w14:textId="77777777" w:rsidR="00DD158F" w:rsidRPr="004C6125" w:rsidRDefault="00DD158F" w:rsidP="00DD158F">
            <w:pPr>
              <w:spacing w:line="240" w:lineRule="auto"/>
              <w:jc w:val="both"/>
              <w:rPr>
                <w:rFonts w:ascii="Lato" w:hAnsi="Lato"/>
              </w:rPr>
            </w:pPr>
          </w:p>
        </w:tc>
      </w:tr>
      <w:tr w:rsidR="00DD158F" w:rsidRPr="00B14ED5" w14:paraId="081F570A" w14:textId="77777777" w:rsidTr="00AB3835">
        <w:tc>
          <w:tcPr>
            <w:tcW w:w="1057" w:type="dxa"/>
            <w:gridSpan w:val="10"/>
            <w:tcBorders>
              <w:top w:val="nil"/>
              <w:left w:val="nil"/>
              <w:bottom w:val="nil"/>
              <w:right w:val="nil"/>
            </w:tcBorders>
          </w:tcPr>
          <w:p w14:paraId="69E7D521" w14:textId="77777777" w:rsidR="00DD158F" w:rsidRPr="004C6125" w:rsidRDefault="00DD158F" w:rsidP="00DD158F">
            <w:pPr>
              <w:spacing w:line="240" w:lineRule="auto"/>
              <w:jc w:val="both"/>
              <w:rPr>
                <w:rFonts w:ascii="Lato" w:hAnsi="Lato"/>
              </w:rPr>
            </w:pPr>
          </w:p>
        </w:tc>
        <w:tc>
          <w:tcPr>
            <w:tcW w:w="5637" w:type="dxa"/>
            <w:gridSpan w:val="17"/>
            <w:tcBorders>
              <w:top w:val="nil"/>
              <w:left w:val="nil"/>
              <w:bottom w:val="nil"/>
              <w:right w:val="nil"/>
            </w:tcBorders>
          </w:tcPr>
          <w:p w14:paraId="7DE83418" w14:textId="77777777" w:rsidR="00DD158F" w:rsidRPr="004C6125" w:rsidRDefault="00DD158F" w:rsidP="00DD158F">
            <w:pPr>
              <w:pStyle w:val="Heading5"/>
              <w:jc w:val="both"/>
              <w:rPr>
                <w:rFonts w:ascii="Lato" w:hAnsi="Lato"/>
                <w:u w:val="single"/>
              </w:rPr>
            </w:pPr>
            <w:r w:rsidRPr="004C6125">
              <w:rPr>
                <w:rFonts w:ascii="Lato" w:hAnsi="Lato"/>
                <w:u w:val="single"/>
              </w:rPr>
              <w:t>Distributing UCITS/classes</w:t>
            </w:r>
          </w:p>
        </w:tc>
        <w:tc>
          <w:tcPr>
            <w:tcW w:w="910" w:type="dxa"/>
            <w:gridSpan w:val="14"/>
            <w:tcBorders>
              <w:top w:val="nil"/>
              <w:left w:val="nil"/>
              <w:bottom w:val="nil"/>
              <w:right w:val="nil"/>
            </w:tcBorders>
          </w:tcPr>
          <w:p w14:paraId="50236624" w14:textId="77777777" w:rsidR="00DD158F" w:rsidRPr="004C6125" w:rsidRDefault="00DD158F" w:rsidP="00DD158F">
            <w:pPr>
              <w:spacing w:line="240" w:lineRule="auto"/>
              <w:jc w:val="both"/>
              <w:rPr>
                <w:rFonts w:ascii="Lato" w:hAnsi="Lato"/>
              </w:rPr>
            </w:pPr>
          </w:p>
        </w:tc>
        <w:tc>
          <w:tcPr>
            <w:tcW w:w="250" w:type="dxa"/>
            <w:gridSpan w:val="5"/>
            <w:tcBorders>
              <w:top w:val="nil"/>
              <w:left w:val="nil"/>
              <w:bottom w:val="nil"/>
              <w:right w:val="nil"/>
            </w:tcBorders>
          </w:tcPr>
          <w:p w14:paraId="791262CB" w14:textId="77777777" w:rsidR="00DD158F" w:rsidRPr="004C6125" w:rsidRDefault="00DD158F" w:rsidP="00DD158F">
            <w:pPr>
              <w:spacing w:line="240" w:lineRule="auto"/>
              <w:jc w:val="both"/>
              <w:rPr>
                <w:rFonts w:ascii="Lato" w:hAnsi="Lato"/>
              </w:rPr>
            </w:pPr>
          </w:p>
        </w:tc>
        <w:tc>
          <w:tcPr>
            <w:tcW w:w="1355" w:type="dxa"/>
            <w:gridSpan w:val="16"/>
            <w:tcBorders>
              <w:top w:val="nil"/>
              <w:left w:val="nil"/>
              <w:bottom w:val="nil"/>
              <w:right w:val="nil"/>
            </w:tcBorders>
          </w:tcPr>
          <w:p w14:paraId="5164FF47" w14:textId="77777777" w:rsidR="00DD158F" w:rsidRPr="004C6125" w:rsidRDefault="00DD158F" w:rsidP="00DD158F">
            <w:pPr>
              <w:spacing w:line="240" w:lineRule="auto"/>
              <w:jc w:val="both"/>
              <w:rPr>
                <w:rFonts w:ascii="Lato" w:hAnsi="Lato"/>
              </w:rPr>
            </w:pPr>
          </w:p>
        </w:tc>
        <w:tc>
          <w:tcPr>
            <w:tcW w:w="631" w:type="dxa"/>
            <w:gridSpan w:val="0"/>
            <w:tcBorders>
              <w:top w:val="nil"/>
              <w:left w:val="nil"/>
              <w:bottom w:val="nil"/>
              <w:right w:val="nil"/>
            </w:tcBorders>
          </w:tcPr>
          <w:p w14:paraId="2AA2389C" w14:textId="77777777" w:rsidR="00DD158F" w:rsidRPr="004C6125" w:rsidRDefault="00DD158F" w:rsidP="00DD158F">
            <w:pPr>
              <w:spacing w:line="240" w:lineRule="auto"/>
              <w:jc w:val="both"/>
              <w:rPr>
                <w:rFonts w:ascii="Lato" w:hAnsi="Lato"/>
              </w:rPr>
            </w:pPr>
          </w:p>
        </w:tc>
        <w:tc>
          <w:tcPr>
            <w:tcW w:w="503" w:type="dxa"/>
            <w:gridSpan w:val="0"/>
            <w:tcBorders>
              <w:top w:val="nil"/>
              <w:left w:val="nil"/>
              <w:bottom w:val="nil"/>
              <w:right w:val="nil"/>
            </w:tcBorders>
          </w:tcPr>
          <w:p w14:paraId="2C628F24"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5C1A2314"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71C0AFA6" w14:textId="77777777" w:rsidR="00DD158F" w:rsidRPr="004C6125" w:rsidRDefault="00DD158F" w:rsidP="00DD158F">
            <w:pPr>
              <w:spacing w:line="240" w:lineRule="auto"/>
              <w:jc w:val="both"/>
              <w:rPr>
                <w:rFonts w:ascii="Lato" w:hAnsi="Lato"/>
              </w:rPr>
            </w:pPr>
          </w:p>
        </w:tc>
      </w:tr>
      <w:tr w:rsidR="00DD158F" w:rsidRPr="00B14ED5" w14:paraId="7E167F73" w14:textId="77777777" w:rsidTr="00AB3835">
        <w:tc>
          <w:tcPr>
            <w:tcW w:w="1057" w:type="dxa"/>
            <w:gridSpan w:val="10"/>
            <w:tcBorders>
              <w:top w:val="nil"/>
              <w:left w:val="nil"/>
              <w:bottom w:val="nil"/>
              <w:right w:val="nil"/>
            </w:tcBorders>
          </w:tcPr>
          <w:p w14:paraId="355AC51E" w14:textId="77777777" w:rsidR="00DD158F" w:rsidRPr="004C6125" w:rsidRDefault="00DD158F" w:rsidP="00DD158F">
            <w:pPr>
              <w:spacing w:line="240" w:lineRule="auto"/>
              <w:jc w:val="both"/>
              <w:rPr>
                <w:rFonts w:ascii="Lato" w:hAnsi="Lato"/>
              </w:rPr>
            </w:pPr>
          </w:p>
        </w:tc>
        <w:tc>
          <w:tcPr>
            <w:tcW w:w="5637" w:type="dxa"/>
            <w:gridSpan w:val="17"/>
            <w:tcBorders>
              <w:top w:val="nil"/>
              <w:left w:val="nil"/>
              <w:bottom w:val="nil"/>
              <w:right w:val="nil"/>
            </w:tcBorders>
          </w:tcPr>
          <w:p w14:paraId="7648E95C" w14:textId="77777777" w:rsidR="00DD158F" w:rsidRPr="004C6125" w:rsidRDefault="00DD158F" w:rsidP="00DD158F">
            <w:pPr>
              <w:spacing w:line="240" w:lineRule="auto"/>
              <w:jc w:val="both"/>
              <w:rPr>
                <w:rFonts w:ascii="Lato" w:hAnsi="Lato"/>
              </w:rPr>
            </w:pPr>
            <w:r w:rsidRPr="004C6125">
              <w:rPr>
                <w:rFonts w:ascii="Lato" w:hAnsi="Lato"/>
              </w:rPr>
              <w:t>Disclose:</w:t>
            </w:r>
          </w:p>
        </w:tc>
        <w:tc>
          <w:tcPr>
            <w:tcW w:w="910" w:type="dxa"/>
            <w:gridSpan w:val="14"/>
            <w:tcBorders>
              <w:top w:val="nil"/>
              <w:left w:val="nil"/>
              <w:bottom w:val="nil"/>
              <w:right w:val="nil"/>
            </w:tcBorders>
          </w:tcPr>
          <w:p w14:paraId="662D69FA" w14:textId="77777777" w:rsidR="00DD158F" w:rsidRPr="004C6125" w:rsidRDefault="00DD158F" w:rsidP="00DD158F">
            <w:pPr>
              <w:spacing w:line="240" w:lineRule="auto"/>
              <w:jc w:val="both"/>
              <w:rPr>
                <w:rFonts w:ascii="Lato" w:hAnsi="Lato"/>
              </w:rPr>
            </w:pPr>
          </w:p>
        </w:tc>
        <w:tc>
          <w:tcPr>
            <w:tcW w:w="250" w:type="dxa"/>
            <w:gridSpan w:val="5"/>
            <w:tcBorders>
              <w:top w:val="nil"/>
              <w:left w:val="nil"/>
              <w:bottom w:val="nil"/>
              <w:right w:val="nil"/>
            </w:tcBorders>
          </w:tcPr>
          <w:p w14:paraId="774789E3" w14:textId="77777777" w:rsidR="00DD158F" w:rsidRPr="004C6125" w:rsidRDefault="00DD158F" w:rsidP="00DD158F">
            <w:pPr>
              <w:spacing w:line="240" w:lineRule="auto"/>
              <w:jc w:val="both"/>
              <w:rPr>
                <w:rFonts w:ascii="Lato" w:hAnsi="Lato"/>
              </w:rPr>
            </w:pPr>
          </w:p>
        </w:tc>
        <w:tc>
          <w:tcPr>
            <w:tcW w:w="1355" w:type="dxa"/>
            <w:gridSpan w:val="16"/>
            <w:tcBorders>
              <w:top w:val="nil"/>
              <w:left w:val="nil"/>
              <w:bottom w:val="nil"/>
              <w:right w:val="nil"/>
            </w:tcBorders>
          </w:tcPr>
          <w:p w14:paraId="0E81C327" w14:textId="77777777" w:rsidR="00DD158F" w:rsidRPr="004C6125" w:rsidRDefault="00DD158F" w:rsidP="00DD158F">
            <w:pPr>
              <w:spacing w:line="240" w:lineRule="auto"/>
              <w:jc w:val="both"/>
              <w:rPr>
                <w:rFonts w:ascii="Lato" w:hAnsi="Lato"/>
              </w:rPr>
            </w:pPr>
          </w:p>
        </w:tc>
        <w:tc>
          <w:tcPr>
            <w:tcW w:w="631" w:type="dxa"/>
            <w:gridSpan w:val="0"/>
            <w:tcBorders>
              <w:top w:val="nil"/>
              <w:left w:val="nil"/>
              <w:bottom w:val="nil"/>
              <w:right w:val="nil"/>
            </w:tcBorders>
          </w:tcPr>
          <w:p w14:paraId="2328620C" w14:textId="77777777" w:rsidR="00DD158F" w:rsidRPr="004C6125" w:rsidRDefault="00DD158F" w:rsidP="00DD158F">
            <w:pPr>
              <w:spacing w:line="240" w:lineRule="auto"/>
              <w:jc w:val="both"/>
              <w:rPr>
                <w:rFonts w:ascii="Lato" w:hAnsi="Lato"/>
              </w:rPr>
            </w:pPr>
          </w:p>
        </w:tc>
        <w:tc>
          <w:tcPr>
            <w:tcW w:w="503" w:type="dxa"/>
            <w:gridSpan w:val="0"/>
            <w:tcBorders>
              <w:top w:val="nil"/>
              <w:left w:val="nil"/>
              <w:bottom w:val="nil"/>
              <w:right w:val="nil"/>
            </w:tcBorders>
          </w:tcPr>
          <w:p w14:paraId="5F4626A5"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2145824D"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02A48F34" w14:textId="77777777" w:rsidR="00DD158F" w:rsidRPr="004C6125" w:rsidRDefault="00DD158F" w:rsidP="00DD158F">
            <w:pPr>
              <w:spacing w:line="240" w:lineRule="auto"/>
              <w:jc w:val="both"/>
              <w:rPr>
                <w:rFonts w:ascii="Lato" w:hAnsi="Lato"/>
              </w:rPr>
            </w:pPr>
          </w:p>
        </w:tc>
      </w:tr>
      <w:tr w:rsidR="00DD158F" w:rsidRPr="00B14ED5" w14:paraId="7CBDDB6C" w14:textId="77777777" w:rsidTr="00AB3835">
        <w:tc>
          <w:tcPr>
            <w:tcW w:w="1057" w:type="dxa"/>
            <w:gridSpan w:val="10"/>
            <w:tcBorders>
              <w:top w:val="nil"/>
              <w:left w:val="nil"/>
              <w:bottom w:val="nil"/>
              <w:right w:val="nil"/>
            </w:tcBorders>
          </w:tcPr>
          <w:p w14:paraId="40245C82" w14:textId="77777777" w:rsidR="00DD158F" w:rsidRPr="004C6125" w:rsidRDefault="00DD158F" w:rsidP="00DD158F">
            <w:pPr>
              <w:spacing w:line="240" w:lineRule="auto"/>
              <w:jc w:val="both"/>
              <w:rPr>
                <w:rFonts w:ascii="Lato" w:hAnsi="Lato"/>
              </w:rPr>
            </w:pPr>
            <w:r w:rsidRPr="004C6125">
              <w:rPr>
                <w:rFonts w:ascii="Lato" w:hAnsi="Lato"/>
              </w:rPr>
              <w:t>2.5.1</w:t>
            </w:r>
          </w:p>
        </w:tc>
        <w:tc>
          <w:tcPr>
            <w:tcW w:w="5637" w:type="dxa"/>
            <w:gridSpan w:val="17"/>
            <w:tcBorders>
              <w:top w:val="nil"/>
              <w:left w:val="nil"/>
              <w:bottom w:val="nil"/>
              <w:right w:val="single" w:sz="4" w:space="0" w:color="auto"/>
            </w:tcBorders>
          </w:tcPr>
          <w:p w14:paraId="4DFDD033" w14:textId="77777777" w:rsidR="00DD158F" w:rsidRPr="004C6125" w:rsidRDefault="00DD158F" w:rsidP="00DD158F">
            <w:pPr>
              <w:spacing w:line="240" w:lineRule="auto"/>
              <w:jc w:val="both"/>
              <w:rPr>
                <w:rFonts w:ascii="Lato" w:hAnsi="Lato"/>
              </w:rPr>
            </w:pPr>
            <w:r w:rsidRPr="004C6125">
              <w:rPr>
                <w:rFonts w:ascii="Lato" w:hAnsi="Lato"/>
              </w:rPr>
              <w:t>The UCITS intention to pay dividends</w:t>
            </w:r>
          </w:p>
        </w:tc>
        <w:tc>
          <w:tcPr>
            <w:tcW w:w="910" w:type="dxa"/>
            <w:gridSpan w:val="14"/>
            <w:tcBorders>
              <w:top w:val="single" w:sz="4" w:space="0" w:color="auto"/>
              <w:left w:val="single" w:sz="4" w:space="0" w:color="auto"/>
              <w:bottom w:val="single" w:sz="4" w:space="0" w:color="auto"/>
              <w:right w:val="single" w:sz="4" w:space="0" w:color="auto"/>
            </w:tcBorders>
          </w:tcPr>
          <w:p w14:paraId="1D2920BA" w14:textId="77777777" w:rsidR="00DD158F" w:rsidRPr="004C6125" w:rsidRDefault="00DD158F" w:rsidP="00DD158F">
            <w:pPr>
              <w:spacing w:line="240" w:lineRule="auto"/>
              <w:jc w:val="both"/>
              <w:rPr>
                <w:rFonts w:ascii="Lato" w:hAnsi="Lato"/>
              </w:rPr>
            </w:pPr>
          </w:p>
        </w:tc>
        <w:tc>
          <w:tcPr>
            <w:tcW w:w="250" w:type="dxa"/>
            <w:gridSpan w:val="5"/>
            <w:tcBorders>
              <w:top w:val="nil"/>
              <w:left w:val="single" w:sz="4" w:space="0" w:color="auto"/>
              <w:bottom w:val="nil"/>
              <w:right w:val="single" w:sz="4" w:space="0" w:color="auto"/>
            </w:tcBorders>
          </w:tcPr>
          <w:p w14:paraId="4DD93E23" w14:textId="77777777" w:rsidR="00DD158F" w:rsidRPr="004C6125" w:rsidRDefault="00DD158F" w:rsidP="00DD158F">
            <w:pPr>
              <w:spacing w:line="240" w:lineRule="auto"/>
              <w:jc w:val="both"/>
              <w:rPr>
                <w:rFonts w:ascii="Lato" w:hAnsi="Lato"/>
              </w:rPr>
            </w:pPr>
          </w:p>
        </w:tc>
        <w:tc>
          <w:tcPr>
            <w:tcW w:w="1355" w:type="dxa"/>
            <w:gridSpan w:val="16"/>
            <w:tcBorders>
              <w:top w:val="single" w:sz="4" w:space="0" w:color="auto"/>
              <w:left w:val="single" w:sz="4" w:space="0" w:color="auto"/>
              <w:bottom w:val="single" w:sz="4" w:space="0" w:color="auto"/>
              <w:right w:val="single" w:sz="4" w:space="0" w:color="auto"/>
            </w:tcBorders>
          </w:tcPr>
          <w:p w14:paraId="223191E5" w14:textId="77777777" w:rsidR="00DD158F" w:rsidRPr="004C6125" w:rsidRDefault="00DD158F" w:rsidP="00DD158F">
            <w:pPr>
              <w:spacing w:line="240" w:lineRule="auto"/>
              <w:jc w:val="both"/>
              <w:rPr>
                <w:rFonts w:ascii="Lato" w:hAnsi="Lato"/>
              </w:rPr>
            </w:pPr>
          </w:p>
        </w:tc>
        <w:tc>
          <w:tcPr>
            <w:tcW w:w="631" w:type="dxa"/>
            <w:gridSpan w:val="0"/>
            <w:tcBorders>
              <w:top w:val="nil"/>
              <w:left w:val="single" w:sz="4" w:space="0" w:color="auto"/>
              <w:bottom w:val="nil"/>
              <w:right w:val="single" w:sz="4" w:space="0" w:color="auto"/>
            </w:tcBorders>
          </w:tcPr>
          <w:p w14:paraId="62B6B51D"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single" w:sz="4" w:space="0" w:color="auto"/>
              <w:bottom w:val="single" w:sz="4" w:space="0" w:color="auto"/>
              <w:right w:val="single" w:sz="4" w:space="0" w:color="auto"/>
            </w:tcBorders>
          </w:tcPr>
          <w:p w14:paraId="164EF8D9" w14:textId="77777777" w:rsidR="00DD158F" w:rsidRPr="004C6125" w:rsidRDefault="00DD158F" w:rsidP="00DD158F">
            <w:pPr>
              <w:spacing w:line="240" w:lineRule="auto"/>
              <w:jc w:val="both"/>
              <w:rPr>
                <w:rFonts w:ascii="Lato" w:hAnsi="Lato"/>
              </w:rPr>
            </w:pPr>
          </w:p>
        </w:tc>
        <w:tc>
          <w:tcPr>
            <w:tcW w:w="244" w:type="dxa"/>
            <w:gridSpan w:val="0"/>
            <w:tcBorders>
              <w:top w:val="nil"/>
              <w:left w:val="single" w:sz="4" w:space="0" w:color="auto"/>
              <w:bottom w:val="nil"/>
              <w:right w:val="nil"/>
            </w:tcBorders>
          </w:tcPr>
          <w:p w14:paraId="6EAD521B"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0A33B545" w14:textId="77777777" w:rsidR="00DD158F" w:rsidRPr="004C6125" w:rsidRDefault="00DD158F" w:rsidP="00DD158F">
            <w:pPr>
              <w:spacing w:line="240" w:lineRule="auto"/>
              <w:jc w:val="both"/>
              <w:rPr>
                <w:rFonts w:ascii="Lato" w:hAnsi="Lato"/>
              </w:rPr>
            </w:pPr>
          </w:p>
        </w:tc>
      </w:tr>
      <w:tr w:rsidR="00DD158F" w:rsidRPr="00B14ED5" w14:paraId="0D7838C0" w14:textId="77777777" w:rsidTr="00AB3835">
        <w:tc>
          <w:tcPr>
            <w:tcW w:w="1057" w:type="dxa"/>
            <w:gridSpan w:val="10"/>
            <w:tcBorders>
              <w:top w:val="nil"/>
              <w:left w:val="nil"/>
              <w:bottom w:val="nil"/>
              <w:right w:val="nil"/>
            </w:tcBorders>
          </w:tcPr>
          <w:p w14:paraId="1A97C9C1" w14:textId="77777777" w:rsidR="00DD158F" w:rsidRPr="004C6125" w:rsidRDefault="00DD158F" w:rsidP="00DD158F">
            <w:pPr>
              <w:spacing w:line="240" w:lineRule="auto"/>
              <w:jc w:val="both"/>
              <w:rPr>
                <w:rFonts w:ascii="Lato" w:hAnsi="Lato"/>
              </w:rPr>
            </w:pPr>
          </w:p>
        </w:tc>
        <w:tc>
          <w:tcPr>
            <w:tcW w:w="5637" w:type="dxa"/>
            <w:gridSpan w:val="17"/>
            <w:tcBorders>
              <w:top w:val="nil"/>
              <w:left w:val="nil"/>
              <w:bottom w:val="nil"/>
              <w:right w:val="nil"/>
            </w:tcBorders>
          </w:tcPr>
          <w:p w14:paraId="4C23ACFB" w14:textId="77777777" w:rsidR="00DD158F" w:rsidRPr="004C6125" w:rsidRDefault="00DD158F" w:rsidP="00DD158F">
            <w:pPr>
              <w:spacing w:line="240" w:lineRule="auto"/>
              <w:jc w:val="both"/>
              <w:rPr>
                <w:rFonts w:ascii="Lato" w:hAnsi="Lato"/>
              </w:rPr>
            </w:pPr>
          </w:p>
        </w:tc>
        <w:tc>
          <w:tcPr>
            <w:tcW w:w="910" w:type="dxa"/>
            <w:gridSpan w:val="14"/>
            <w:tcBorders>
              <w:top w:val="single" w:sz="4" w:space="0" w:color="auto"/>
              <w:left w:val="nil"/>
              <w:bottom w:val="single" w:sz="4" w:space="0" w:color="auto"/>
              <w:right w:val="nil"/>
            </w:tcBorders>
          </w:tcPr>
          <w:p w14:paraId="0FAFF80C" w14:textId="77777777" w:rsidR="00DD158F" w:rsidRPr="004C6125" w:rsidRDefault="00DD158F" w:rsidP="00DD158F">
            <w:pPr>
              <w:spacing w:line="240" w:lineRule="auto"/>
              <w:jc w:val="both"/>
              <w:rPr>
                <w:rFonts w:ascii="Lato" w:hAnsi="Lato"/>
              </w:rPr>
            </w:pPr>
          </w:p>
        </w:tc>
        <w:tc>
          <w:tcPr>
            <w:tcW w:w="250" w:type="dxa"/>
            <w:gridSpan w:val="5"/>
            <w:tcBorders>
              <w:top w:val="nil"/>
              <w:left w:val="nil"/>
              <w:bottom w:val="nil"/>
              <w:right w:val="nil"/>
            </w:tcBorders>
          </w:tcPr>
          <w:p w14:paraId="6CCB962F" w14:textId="77777777" w:rsidR="00DD158F" w:rsidRPr="004C6125" w:rsidRDefault="00DD158F" w:rsidP="00DD158F">
            <w:pPr>
              <w:spacing w:line="240" w:lineRule="auto"/>
              <w:jc w:val="both"/>
              <w:rPr>
                <w:rFonts w:ascii="Lato" w:hAnsi="Lato"/>
              </w:rPr>
            </w:pPr>
          </w:p>
        </w:tc>
        <w:tc>
          <w:tcPr>
            <w:tcW w:w="1355" w:type="dxa"/>
            <w:gridSpan w:val="16"/>
            <w:tcBorders>
              <w:top w:val="single" w:sz="4" w:space="0" w:color="auto"/>
              <w:left w:val="nil"/>
              <w:bottom w:val="single" w:sz="4" w:space="0" w:color="auto"/>
              <w:right w:val="nil"/>
            </w:tcBorders>
          </w:tcPr>
          <w:p w14:paraId="594D8142" w14:textId="77777777" w:rsidR="00DD158F" w:rsidRPr="004C6125" w:rsidRDefault="00DD158F" w:rsidP="00DD158F">
            <w:pPr>
              <w:spacing w:line="240" w:lineRule="auto"/>
              <w:jc w:val="both"/>
              <w:rPr>
                <w:rFonts w:ascii="Lato" w:hAnsi="Lato"/>
              </w:rPr>
            </w:pPr>
          </w:p>
        </w:tc>
        <w:tc>
          <w:tcPr>
            <w:tcW w:w="631" w:type="dxa"/>
            <w:gridSpan w:val="0"/>
            <w:tcBorders>
              <w:top w:val="nil"/>
              <w:left w:val="nil"/>
              <w:bottom w:val="nil"/>
              <w:right w:val="nil"/>
            </w:tcBorders>
          </w:tcPr>
          <w:p w14:paraId="0D64A84E"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nil"/>
              <w:bottom w:val="single" w:sz="4" w:space="0" w:color="auto"/>
              <w:right w:val="nil"/>
            </w:tcBorders>
          </w:tcPr>
          <w:p w14:paraId="69997E51"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408FDC4B"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6A02EE2E" w14:textId="77777777" w:rsidR="00DD158F" w:rsidRPr="004C6125" w:rsidRDefault="00DD158F" w:rsidP="00DD158F">
            <w:pPr>
              <w:spacing w:line="240" w:lineRule="auto"/>
              <w:jc w:val="both"/>
              <w:rPr>
                <w:rFonts w:ascii="Lato" w:hAnsi="Lato"/>
              </w:rPr>
            </w:pPr>
          </w:p>
        </w:tc>
      </w:tr>
      <w:tr w:rsidR="00DD158F" w:rsidRPr="00B14ED5" w14:paraId="1F5426F5" w14:textId="77777777" w:rsidTr="00AB3835">
        <w:tc>
          <w:tcPr>
            <w:tcW w:w="1057" w:type="dxa"/>
            <w:gridSpan w:val="10"/>
            <w:tcBorders>
              <w:top w:val="nil"/>
              <w:left w:val="nil"/>
              <w:bottom w:val="nil"/>
              <w:right w:val="nil"/>
            </w:tcBorders>
          </w:tcPr>
          <w:p w14:paraId="5825CFA7" w14:textId="77777777" w:rsidR="00DD158F" w:rsidRPr="004C6125" w:rsidRDefault="00DD158F" w:rsidP="00DD158F">
            <w:pPr>
              <w:spacing w:line="240" w:lineRule="auto"/>
              <w:jc w:val="both"/>
              <w:rPr>
                <w:rFonts w:ascii="Lato" w:hAnsi="Lato"/>
              </w:rPr>
            </w:pPr>
            <w:r w:rsidRPr="004C6125">
              <w:rPr>
                <w:rFonts w:ascii="Lato" w:hAnsi="Lato"/>
              </w:rPr>
              <w:t>2.5.2</w:t>
            </w:r>
          </w:p>
        </w:tc>
        <w:tc>
          <w:tcPr>
            <w:tcW w:w="5637" w:type="dxa"/>
            <w:gridSpan w:val="17"/>
            <w:tcBorders>
              <w:top w:val="nil"/>
              <w:left w:val="nil"/>
              <w:bottom w:val="nil"/>
              <w:right w:val="single" w:sz="4" w:space="0" w:color="auto"/>
            </w:tcBorders>
          </w:tcPr>
          <w:p w14:paraId="3D9C1275" w14:textId="77777777" w:rsidR="00DD158F" w:rsidRPr="004C6125" w:rsidRDefault="00DD158F" w:rsidP="00DD158F">
            <w:pPr>
              <w:spacing w:line="240" w:lineRule="auto"/>
              <w:jc w:val="both"/>
              <w:rPr>
                <w:rFonts w:ascii="Lato" w:hAnsi="Lato"/>
              </w:rPr>
            </w:pPr>
            <w:r w:rsidRPr="004C6125">
              <w:rPr>
                <w:rFonts w:ascii="Lato" w:hAnsi="Lato"/>
              </w:rPr>
              <w:t xml:space="preserve">Distribution date(s). </w:t>
            </w:r>
          </w:p>
        </w:tc>
        <w:tc>
          <w:tcPr>
            <w:tcW w:w="910" w:type="dxa"/>
            <w:gridSpan w:val="14"/>
            <w:tcBorders>
              <w:top w:val="single" w:sz="4" w:space="0" w:color="auto"/>
              <w:left w:val="single" w:sz="4" w:space="0" w:color="auto"/>
              <w:bottom w:val="single" w:sz="4" w:space="0" w:color="auto"/>
              <w:right w:val="single" w:sz="4" w:space="0" w:color="auto"/>
            </w:tcBorders>
          </w:tcPr>
          <w:p w14:paraId="277CF5B6" w14:textId="77777777" w:rsidR="00DD158F" w:rsidRPr="004C6125" w:rsidRDefault="00DD158F" w:rsidP="00DD158F">
            <w:pPr>
              <w:spacing w:line="240" w:lineRule="auto"/>
              <w:jc w:val="both"/>
              <w:rPr>
                <w:rFonts w:ascii="Lato" w:hAnsi="Lato"/>
              </w:rPr>
            </w:pPr>
          </w:p>
        </w:tc>
        <w:tc>
          <w:tcPr>
            <w:tcW w:w="250" w:type="dxa"/>
            <w:gridSpan w:val="5"/>
            <w:tcBorders>
              <w:top w:val="nil"/>
              <w:left w:val="single" w:sz="4" w:space="0" w:color="auto"/>
              <w:bottom w:val="nil"/>
              <w:right w:val="single" w:sz="4" w:space="0" w:color="auto"/>
            </w:tcBorders>
          </w:tcPr>
          <w:p w14:paraId="7FEB0D79" w14:textId="77777777" w:rsidR="00DD158F" w:rsidRPr="004C6125" w:rsidRDefault="00DD158F" w:rsidP="00DD158F">
            <w:pPr>
              <w:spacing w:line="240" w:lineRule="auto"/>
              <w:jc w:val="both"/>
              <w:rPr>
                <w:rFonts w:ascii="Lato" w:hAnsi="Lato"/>
              </w:rPr>
            </w:pPr>
          </w:p>
        </w:tc>
        <w:tc>
          <w:tcPr>
            <w:tcW w:w="1355" w:type="dxa"/>
            <w:gridSpan w:val="16"/>
            <w:tcBorders>
              <w:top w:val="single" w:sz="4" w:space="0" w:color="auto"/>
              <w:left w:val="single" w:sz="4" w:space="0" w:color="auto"/>
              <w:bottom w:val="single" w:sz="4" w:space="0" w:color="auto"/>
              <w:right w:val="single" w:sz="4" w:space="0" w:color="auto"/>
            </w:tcBorders>
          </w:tcPr>
          <w:p w14:paraId="7770CA4C" w14:textId="77777777" w:rsidR="00DD158F" w:rsidRPr="004C6125" w:rsidRDefault="00DD158F" w:rsidP="00DD158F">
            <w:pPr>
              <w:spacing w:line="240" w:lineRule="auto"/>
              <w:jc w:val="both"/>
              <w:rPr>
                <w:rFonts w:ascii="Lato" w:hAnsi="Lato"/>
              </w:rPr>
            </w:pPr>
          </w:p>
        </w:tc>
        <w:tc>
          <w:tcPr>
            <w:tcW w:w="631" w:type="dxa"/>
            <w:gridSpan w:val="0"/>
            <w:tcBorders>
              <w:top w:val="nil"/>
              <w:left w:val="single" w:sz="4" w:space="0" w:color="auto"/>
              <w:bottom w:val="nil"/>
              <w:right w:val="single" w:sz="4" w:space="0" w:color="auto"/>
            </w:tcBorders>
          </w:tcPr>
          <w:p w14:paraId="3D0DC2D1"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single" w:sz="4" w:space="0" w:color="auto"/>
              <w:bottom w:val="single" w:sz="4" w:space="0" w:color="auto"/>
              <w:right w:val="single" w:sz="4" w:space="0" w:color="auto"/>
            </w:tcBorders>
          </w:tcPr>
          <w:p w14:paraId="53F7937B" w14:textId="77777777" w:rsidR="00DD158F" w:rsidRPr="004C6125" w:rsidRDefault="00DD158F" w:rsidP="00DD158F">
            <w:pPr>
              <w:spacing w:line="240" w:lineRule="auto"/>
              <w:jc w:val="both"/>
              <w:rPr>
                <w:rFonts w:ascii="Lato" w:hAnsi="Lato"/>
              </w:rPr>
            </w:pPr>
          </w:p>
        </w:tc>
        <w:tc>
          <w:tcPr>
            <w:tcW w:w="244" w:type="dxa"/>
            <w:gridSpan w:val="0"/>
            <w:tcBorders>
              <w:top w:val="nil"/>
              <w:left w:val="single" w:sz="4" w:space="0" w:color="auto"/>
              <w:bottom w:val="nil"/>
              <w:right w:val="nil"/>
            </w:tcBorders>
          </w:tcPr>
          <w:p w14:paraId="5BE1C16E"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7EC67A70" w14:textId="77777777" w:rsidR="00DD158F" w:rsidRPr="004C6125" w:rsidRDefault="00DD158F" w:rsidP="00DD158F">
            <w:pPr>
              <w:spacing w:line="240" w:lineRule="auto"/>
              <w:jc w:val="both"/>
              <w:rPr>
                <w:rFonts w:ascii="Lato" w:hAnsi="Lato"/>
              </w:rPr>
            </w:pPr>
          </w:p>
        </w:tc>
      </w:tr>
      <w:tr w:rsidR="00DD158F" w:rsidRPr="00B14ED5" w14:paraId="3C731243" w14:textId="77777777" w:rsidTr="00AB3835">
        <w:tc>
          <w:tcPr>
            <w:tcW w:w="1057" w:type="dxa"/>
            <w:gridSpan w:val="10"/>
            <w:tcBorders>
              <w:top w:val="nil"/>
              <w:left w:val="nil"/>
              <w:bottom w:val="nil"/>
              <w:right w:val="nil"/>
            </w:tcBorders>
          </w:tcPr>
          <w:p w14:paraId="7A6739AD" w14:textId="77777777" w:rsidR="00DD158F" w:rsidRPr="004C6125" w:rsidRDefault="00DD158F" w:rsidP="00DD158F">
            <w:pPr>
              <w:spacing w:line="240" w:lineRule="auto"/>
              <w:jc w:val="both"/>
              <w:rPr>
                <w:rFonts w:ascii="Lato" w:hAnsi="Lato"/>
              </w:rPr>
            </w:pPr>
          </w:p>
        </w:tc>
        <w:tc>
          <w:tcPr>
            <w:tcW w:w="5637" w:type="dxa"/>
            <w:gridSpan w:val="17"/>
            <w:tcBorders>
              <w:top w:val="nil"/>
              <w:left w:val="nil"/>
              <w:bottom w:val="nil"/>
              <w:right w:val="nil"/>
            </w:tcBorders>
          </w:tcPr>
          <w:p w14:paraId="651C9649" w14:textId="77777777" w:rsidR="00DD158F" w:rsidRPr="004C6125" w:rsidRDefault="00DD158F" w:rsidP="00DD158F">
            <w:pPr>
              <w:spacing w:line="240" w:lineRule="auto"/>
              <w:jc w:val="both"/>
              <w:rPr>
                <w:rFonts w:ascii="Lato" w:hAnsi="Lato"/>
              </w:rPr>
            </w:pPr>
          </w:p>
        </w:tc>
        <w:tc>
          <w:tcPr>
            <w:tcW w:w="910" w:type="dxa"/>
            <w:gridSpan w:val="14"/>
            <w:tcBorders>
              <w:top w:val="single" w:sz="4" w:space="0" w:color="auto"/>
              <w:left w:val="nil"/>
              <w:bottom w:val="single" w:sz="4" w:space="0" w:color="auto"/>
              <w:right w:val="nil"/>
            </w:tcBorders>
          </w:tcPr>
          <w:p w14:paraId="14BE52DA" w14:textId="77777777" w:rsidR="00DD158F" w:rsidRPr="004C6125" w:rsidRDefault="00DD158F" w:rsidP="00DD158F">
            <w:pPr>
              <w:spacing w:line="240" w:lineRule="auto"/>
              <w:jc w:val="both"/>
              <w:rPr>
                <w:rFonts w:ascii="Lato" w:hAnsi="Lato"/>
              </w:rPr>
            </w:pPr>
          </w:p>
        </w:tc>
        <w:tc>
          <w:tcPr>
            <w:tcW w:w="250" w:type="dxa"/>
            <w:gridSpan w:val="5"/>
            <w:tcBorders>
              <w:top w:val="nil"/>
              <w:left w:val="nil"/>
              <w:bottom w:val="nil"/>
              <w:right w:val="nil"/>
            </w:tcBorders>
          </w:tcPr>
          <w:p w14:paraId="647D30FC" w14:textId="77777777" w:rsidR="00DD158F" w:rsidRPr="004C6125" w:rsidRDefault="00DD158F" w:rsidP="00DD158F">
            <w:pPr>
              <w:spacing w:line="240" w:lineRule="auto"/>
              <w:jc w:val="both"/>
              <w:rPr>
                <w:rFonts w:ascii="Lato" w:hAnsi="Lato"/>
              </w:rPr>
            </w:pPr>
          </w:p>
        </w:tc>
        <w:tc>
          <w:tcPr>
            <w:tcW w:w="1355" w:type="dxa"/>
            <w:gridSpan w:val="16"/>
            <w:tcBorders>
              <w:top w:val="single" w:sz="4" w:space="0" w:color="auto"/>
              <w:left w:val="nil"/>
              <w:bottom w:val="single" w:sz="4" w:space="0" w:color="auto"/>
              <w:right w:val="nil"/>
            </w:tcBorders>
          </w:tcPr>
          <w:p w14:paraId="31CD31CD" w14:textId="77777777" w:rsidR="00DD158F" w:rsidRPr="004C6125" w:rsidRDefault="00DD158F" w:rsidP="00DD158F">
            <w:pPr>
              <w:spacing w:line="240" w:lineRule="auto"/>
              <w:jc w:val="both"/>
              <w:rPr>
                <w:rFonts w:ascii="Lato" w:hAnsi="Lato"/>
              </w:rPr>
            </w:pPr>
          </w:p>
        </w:tc>
        <w:tc>
          <w:tcPr>
            <w:tcW w:w="631" w:type="dxa"/>
            <w:gridSpan w:val="0"/>
            <w:tcBorders>
              <w:top w:val="nil"/>
              <w:left w:val="nil"/>
              <w:bottom w:val="nil"/>
              <w:right w:val="nil"/>
            </w:tcBorders>
          </w:tcPr>
          <w:p w14:paraId="27FC61C9"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nil"/>
              <w:bottom w:val="single" w:sz="4" w:space="0" w:color="auto"/>
              <w:right w:val="nil"/>
            </w:tcBorders>
          </w:tcPr>
          <w:p w14:paraId="18402D78"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711D1913"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0457EEDC" w14:textId="77777777" w:rsidR="00DD158F" w:rsidRPr="004C6125" w:rsidRDefault="00DD158F" w:rsidP="00DD158F">
            <w:pPr>
              <w:spacing w:line="240" w:lineRule="auto"/>
              <w:jc w:val="both"/>
              <w:rPr>
                <w:rFonts w:ascii="Lato" w:hAnsi="Lato"/>
              </w:rPr>
            </w:pPr>
          </w:p>
        </w:tc>
      </w:tr>
      <w:tr w:rsidR="00DD158F" w:rsidRPr="00B14ED5" w14:paraId="39378375" w14:textId="77777777" w:rsidTr="00AB3835">
        <w:tc>
          <w:tcPr>
            <w:tcW w:w="1057" w:type="dxa"/>
            <w:gridSpan w:val="10"/>
            <w:tcBorders>
              <w:top w:val="nil"/>
              <w:left w:val="nil"/>
              <w:bottom w:val="nil"/>
              <w:right w:val="nil"/>
            </w:tcBorders>
          </w:tcPr>
          <w:p w14:paraId="259071DA" w14:textId="77777777" w:rsidR="00DD158F" w:rsidRPr="004C6125" w:rsidRDefault="00DD158F" w:rsidP="00DD158F">
            <w:pPr>
              <w:spacing w:line="240" w:lineRule="auto"/>
              <w:jc w:val="both"/>
              <w:rPr>
                <w:rFonts w:ascii="Lato" w:hAnsi="Lato"/>
              </w:rPr>
            </w:pPr>
            <w:r w:rsidRPr="004C6125">
              <w:rPr>
                <w:rFonts w:ascii="Lato" w:hAnsi="Lato"/>
              </w:rPr>
              <w:lastRenderedPageBreak/>
              <w:t>2.5.3</w:t>
            </w:r>
          </w:p>
        </w:tc>
        <w:tc>
          <w:tcPr>
            <w:tcW w:w="5637" w:type="dxa"/>
            <w:gridSpan w:val="17"/>
            <w:tcBorders>
              <w:top w:val="nil"/>
              <w:left w:val="nil"/>
              <w:bottom w:val="nil"/>
              <w:right w:val="single" w:sz="4" w:space="0" w:color="auto"/>
            </w:tcBorders>
          </w:tcPr>
          <w:p w14:paraId="316C860C" w14:textId="77777777" w:rsidR="00DD158F" w:rsidRPr="004C6125" w:rsidRDefault="00DD158F" w:rsidP="00DD158F">
            <w:pPr>
              <w:spacing w:line="240" w:lineRule="auto"/>
              <w:jc w:val="both"/>
              <w:rPr>
                <w:rFonts w:ascii="Lato" w:hAnsi="Lato"/>
              </w:rPr>
            </w:pPr>
            <w:r w:rsidRPr="004C6125">
              <w:rPr>
                <w:rFonts w:ascii="Lato" w:hAnsi="Lato"/>
              </w:rPr>
              <w:t xml:space="preserve">The time limit after which entitlement to dividend lapses </w:t>
            </w:r>
          </w:p>
        </w:tc>
        <w:tc>
          <w:tcPr>
            <w:tcW w:w="910" w:type="dxa"/>
            <w:gridSpan w:val="14"/>
            <w:tcBorders>
              <w:top w:val="single" w:sz="4" w:space="0" w:color="auto"/>
              <w:left w:val="single" w:sz="4" w:space="0" w:color="auto"/>
              <w:bottom w:val="single" w:sz="4" w:space="0" w:color="auto"/>
              <w:right w:val="single" w:sz="4" w:space="0" w:color="auto"/>
            </w:tcBorders>
          </w:tcPr>
          <w:p w14:paraId="2B5F49A3" w14:textId="77777777" w:rsidR="00DD158F" w:rsidRPr="004C6125" w:rsidRDefault="00DD158F" w:rsidP="00DD158F">
            <w:pPr>
              <w:spacing w:line="240" w:lineRule="auto"/>
              <w:jc w:val="both"/>
              <w:rPr>
                <w:rFonts w:ascii="Lato" w:hAnsi="Lato"/>
              </w:rPr>
            </w:pPr>
          </w:p>
        </w:tc>
        <w:tc>
          <w:tcPr>
            <w:tcW w:w="250" w:type="dxa"/>
            <w:gridSpan w:val="5"/>
            <w:tcBorders>
              <w:top w:val="nil"/>
              <w:left w:val="single" w:sz="4" w:space="0" w:color="auto"/>
              <w:bottom w:val="nil"/>
              <w:right w:val="single" w:sz="4" w:space="0" w:color="auto"/>
            </w:tcBorders>
          </w:tcPr>
          <w:p w14:paraId="0198AC70" w14:textId="77777777" w:rsidR="00DD158F" w:rsidRPr="004C6125" w:rsidRDefault="00DD158F" w:rsidP="00DD158F">
            <w:pPr>
              <w:spacing w:line="240" w:lineRule="auto"/>
              <w:jc w:val="both"/>
              <w:rPr>
                <w:rFonts w:ascii="Lato" w:hAnsi="Lato"/>
              </w:rPr>
            </w:pPr>
          </w:p>
        </w:tc>
        <w:tc>
          <w:tcPr>
            <w:tcW w:w="1355" w:type="dxa"/>
            <w:gridSpan w:val="16"/>
            <w:tcBorders>
              <w:top w:val="single" w:sz="4" w:space="0" w:color="auto"/>
              <w:left w:val="single" w:sz="4" w:space="0" w:color="auto"/>
              <w:bottom w:val="single" w:sz="4" w:space="0" w:color="auto"/>
              <w:right w:val="single" w:sz="4" w:space="0" w:color="auto"/>
            </w:tcBorders>
          </w:tcPr>
          <w:p w14:paraId="591BFD55" w14:textId="77777777" w:rsidR="00DD158F" w:rsidRPr="004C6125" w:rsidRDefault="00DD158F" w:rsidP="00DD158F">
            <w:pPr>
              <w:spacing w:line="240" w:lineRule="auto"/>
              <w:jc w:val="both"/>
              <w:rPr>
                <w:rFonts w:ascii="Lato" w:hAnsi="Lato"/>
              </w:rPr>
            </w:pPr>
          </w:p>
        </w:tc>
        <w:tc>
          <w:tcPr>
            <w:tcW w:w="631" w:type="dxa"/>
            <w:gridSpan w:val="0"/>
            <w:tcBorders>
              <w:top w:val="nil"/>
              <w:left w:val="single" w:sz="4" w:space="0" w:color="auto"/>
              <w:bottom w:val="nil"/>
              <w:right w:val="single" w:sz="4" w:space="0" w:color="auto"/>
            </w:tcBorders>
          </w:tcPr>
          <w:p w14:paraId="21D28C02"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single" w:sz="4" w:space="0" w:color="auto"/>
              <w:bottom w:val="single" w:sz="4" w:space="0" w:color="auto"/>
              <w:right w:val="single" w:sz="4" w:space="0" w:color="auto"/>
            </w:tcBorders>
          </w:tcPr>
          <w:p w14:paraId="2551FDC6" w14:textId="77777777" w:rsidR="00DD158F" w:rsidRPr="004C6125" w:rsidRDefault="00DD158F" w:rsidP="00DD158F">
            <w:pPr>
              <w:spacing w:line="240" w:lineRule="auto"/>
              <w:jc w:val="both"/>
              <w:rPr>
                <w:rFonts w:ascii="Lato" w:hAnsi="Lato"/>
              </w:rPr>
            </w:pPr>
          </w:p>
        </w:tc>
        <w:tc>
          <w:tcPr>
            <w:tcW w:w="244" w:type="dxa"/>
            <w:gridSpan w:val="0"/>
            <w:tcBorders>
              <w:top w:val="nil"/>
              <w:left w:val="single" w:sz="4" w:space="0" w:color="auto"/>
              <w:bottom w:val="nil"/>
              <w:right w:val="nil"/>
            </w:tcBorders>
          </w:tcPr>
          <w:p w14:paraId="55814EA0"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5CB224B8" w14:textId="77777777" w:rsidR="00DD158F" w:rsidRPr="004C6125" w:rsidRDefault="00DD158F" w:rsidP="00DD158F">
            <w:pPr>
              <w:spacing w:line="240" w:lineRule="auto"/>
              <w:jc w:val="both"/>
              <w:rPr>
                <w:rFonts w:ascii="Lato" w:hAnsi="Lato"/>
              </w:rPr>
            </w:pPr>
          </w:p>
        </w:tc>
      </w:tr>
      <w:tr w:rsidR="00DD158F" w:rsidRPr="00B14ED5" w14:paraId="27149E4E" w14:textId="77777777" w:rsidTr="00AB3835">
        <w:tc>
          <w:tcPr>
            <w:tcW w:w="1057" w:type="dxa"/>
            <w:gridSpan w:val="10"/>
            <w:tcBorders>
              <w:top w:val="nil"/>
              <w:left w:val="nil"/>
              <w:bottom w:val="nil"/>
              <w:right w:val="nil"/>
            </w:tcBorders>
          </w:tcPr>
          <w:p w14:paraId="21BAE677" w14:textId="77777777" w:rsidR="00DD158F" w:rsidRPr="004C6125" w:rsidRDefault="00DD158F" w:rsidP="00DD158F">
            <w:pPr>
              <w:spacing w:line="240" w:lineRule="auto"/>
              <w:jc w:val="both"/>
              <w:rPr>
                <w:rFonts w:ascii="Lato" w:hAnsi="Lato"/>
              </w:rPr>
            </w:pPr>
          </w:p>
        </w:tc>
        <w:tc>
          <w:tcPr>
            <w:tcW w:w="5637" w:type="dxa"/>
            <w:gridSpan w:val="17"/>
            <w:tcBorders>
              <w:top w:val="nil"/>
              <w:left w:val="nil"/>
              <w:bottom w:val="nil"/>
              <w:right w:val="nil"/>
            </w:tcBorders>
          </w:tcPr>
          <w:p w14:paraId="1A28173C" w14:textId="77777777" w:rsidR="00DD158F" w:rsidRPr="004C6125" w:rsidRDefault="00DD158F" w:rsidP="00DD158F">
            <w:pPr>
              <w:spacing w:line="240" w:lineRule="auto"/>
              <w:jc w:val="both"/>
              <w:rPr>
                <w:rFonts w:ascii="Lato" w:hAnsi="Lato"/>
              </w:rPr>
            </w:pPr>
            <w:r w:rsidRPr="004C6125">
              <w:rPr>
                <w:rFonts w:ascii="Lato" w:hAnsi="Lato"/>
              </w:rPr>
              <w:t xml:space="preserve">and the procedure in that event.  </w:t>
            </w:r>
          </w:p>
        </w:tc>
        <w:tc>
          <w:tcPr>
            <w:tcW w:w="910" w:type="dxa"/>
            <w:gridSpan w:val="14"/>
            <w:tcBorders>
              <w:top w:val="single" w:sz="4" w:space="0" w:color="auto"/>
              <w:left w:val="nil"/>
              <w:bottom w:val="nil"/>
              <w:right w:val="nil"/>
            </w:tcBorders>
          </w:tcPr>
          <w:p w14:paraId="0F100E86" w14:textId="77777777" w:rsidR="00DD158F" w:rsidRPr="004C6125" w:rsidRDefault="00DD158F" w:rsidP="00DD158F">
            <w:pPr>
              <w:spacing w:line="240" w:lineRule="auto"/>
              <w:jc w:val="both"/>
              <w:rPr>
                <w:rFonts w:ascii="Lato" w:hAnsi="Lato"/>
              </w:rPr>
            </w:pPr>
          </w:p>
        </w:tc>
        <w:tc>
          <w:tcPr>
            <w:tcW w:w="250" w:type="dxa"/>
            <w:gridSpan w:val="5"/>
            <w:tcBorders>
              <w:top w:val="nil"/>
              <w:left w:val="nil"/>
              <w:bottom w:val="nil"/>
              <w:right w:val="nil"/>
            </w:tcBorders>
          </w:tcPr>
          <w:p w14:paraId="7609E738" w14:textId="77777777" w:rsidR="00DD158F" w:rsidRPr="004C6125" w:rsidRDefault="00DD158F" w:rsidP="00DD158F">
            <w:pPr>
              <w:spacing w:line="240" w:lineRule="auto"/>
              <w:jc w:val="both"/>
              <w:rPr>
                <w:rFonts w:ascii="Lato" w:hAnsi="Lato"/>
              </w:rPr>
            </w:pPr>
          </w:p>
        </w:tc>
        <w:tc>
          <w:tcPr>
            <w:tcW w:w="1355" w:type="dxa"/>
            <w:gridSpan w:val="16"/>
            <w:tcBorders>
              <w:top w:val="single" w:sz="4" w:space="0" w:color="auto"/>
              <w:left w:val="nil"/>
              <w:bottom w:val="nil"/>
              <w:right w:val="nil"/>
            </w:tcBorders>
          </w:tcPr>
          <w:p w14:paraId="74F8468D" w14:textId="77777777" w:rsidR="00DD158F" w:rsidRPr="004C6125" w:rsidRDefault="00DD158F" w:rsidP="00DD158F">
            <w:pPr>
              <w:spacing w:line="240" w:lineRule="auto"/>
              <w:jc w:val="both"/>
              <w:rPr>
                <w:rFonts w:ascii="Lato" w:hAnsi="Lato"/>
              </w:rPr>
            </w:pPr>
          </w:p>
        </w:tc>
        <w:tc>
          <w:tcPr>
            <w:tcW w:w="631" w:type="dxa"/>
            <w:gridSpan w:val="0"/>
            <w:tcBorders>
              <w:top w:val="nil"/>
              <w:left w:val="nil"/>
              <w:bottom w:val="nil"/>
              <w:right w:val="nil"/>
            </w:tcBorders>
          </w:tcPr>
          <w:p w14:paraId="73B78F1F"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nil"/>
              <w:bottom w:val="nil"/>
              <w:right w:val="nil"/>
            </w:tcBorders>
          </w:tcPr>
          <w:p w14:paraId="63FA9ADC"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2013DAD7"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34BF39AE" w14:textId="77777777" w:rsidR="00DD158F" w:rsidRPr="004C6125" w:rsidRDefault="00DD158F" w:rsidP="00DD158F">
            <w:pPr>
              <w:spacing w:line="240" w:lineRule="auto"/>
              <w:jc w:val="both"/>
              <w:rPr>
                <w:rFonts w:ascii="Lato" w:hAnsi="Lato"/>
              </w:rPr>
            </w:pPr>
          </w:p>
        </w:tc>
      </w:tr>
      <w:tr w:rsidR="00DD158F" w:rsidRPr="00B14ED5" w14:paraId="096C21DF" w14:textId="77777777" w:rsidTr="00AB3835">
        <w:tc>
          <w:tcPr>
            <w:tcW w:w="1057" w:type="dxa"/>
            <w:gridSpan w:val="10"/>
            <w:tcBorders>
              <w:top w:val="nil"/>
              <w:left w:val="nil"/>
              <w:bottom w:val="nil"/>
              <w:right w:val="nil"/>
            </w:tcBorders>
          </w:tcPr>
          <w:p w14:paraId="5D09E4DC" w14:textId="77777777" w:rsidR="00DD158F" w:rsidRPr="004C6125" w:rsidRDefault="00DD158F" w:rsidP="00DD158F">
            <w:pPr>
              <w:spacing w:line="240" w:lineRule="auto"/>
              <w:jc w:val="both"/>
              <w:rPr>
                <w:rFonts w:ascii="Lato" w:hAnsi="Lato"/>
              </w:rPr>
            </w:pPr>
          </w:p>
        </w:tc>
        <w:tc>
          <w:tcPr>
            <w:tcW w:w="5637" w:type="dxa"/>
            <w:gridSpan w:val="17"/>
            <w:tcBorders>
              <w:top w:val="nil"/>
              <w:left w:val="nil"/>
              <w:bottom w:val="nil"/>
              <w:right w:val="nil"/>
            </w:tcBorders>
          </w:tcPr>
          <w:p w14:paraId="5F9DB38C" w14:textId="77777777" w:rsidR="00DD158F" w:rsidRPr="004C6125" w:rsidRDefault="00DD158F" w:rsidP="00DD158F">
            <w:pPr>
              <w:spacing w:line="240" w:lineRule="auto"/>
              <w:jc w:val="both"/>
              <w:rPr>
                <w:rFonts w:ascii="Lato" w:hAnsi="Lato"/>
              </w:rPr>
            </w:pPr>
          </w:p>
        </w:tc>
        <w:tc>
          <w:tcPr>
            <w:tcW w:w="910" w:type="dxa"/>
            <w:gridSpan w:val="14"/>
            <w:tcBorders>
              <w:top w:val="nil"/>
              <w:left w:val="nil"/>
              <w:bottom w:val="single" w:sz="4" w:space="0" w:color="auto"/>
              <w:right w:val="nil"/>
            </w:tcBorders>
          </w:tcPr>
          <w:p w14:paraId="3FFDE3B7" w14:textId="77777777" w:rsidR="00DD158F" w:rsidRPr="004C6125" w:rsidRDefault="00DD158F" w:rsidP="00DD158F">
            <w:pPr>
              <w:spacing w:line="240" w:lineRule="auto"/>
              <w:jc w:val="both"/>
              <w:rPr>
                <w:rFonts w:ascii="Lato" w:hAnsi="Lato"/>
              </w:rPr>
            </w:pPr>
          </w:p>
        </w:tc>
        <w:tc>
          <w:tcPr>
            <w:tcW w:w="250" w:type="dxa"/>
            <w:gridSpan w:val="5"/>
            <w:tcBorders>
              <w:top w:val="nil"/>
              <w:left w:val="nil"/>
              <w:bottom w:val="nil"/>
              <w:right w:val="nil"/>
            </w:tcBorders>
          </w:tcPr>
          <w:p w14:paraId="0A15C5DD" w14:textId="77777777" w:rsidR="00DD158F" w:rsidRPr="004C6125" w:rsidRDefault="00DD158F" w:rsidP="00DD158F">
            <w:pPr>
              <w:spacing w:line="240" w:lineRule="auto"/>
              <w:jc w:val="both"/>
              <w:rPr>
                <w:rFonts w:ascii="Lato" w:hAnsi="Lato"/>
              </w:rPr>
            </w:pPr>
          </w:p>
        </w:tc>
        <w:tc>
          <w:tcPr>
            <w:tcW w:w="1355" w:type="dxa"/>
            <w:gridSpan w:val="16"/>
            <w:tcBorders>
              <w:top w:val="nil"/>
              <w:left w:val="nil"/>
              <w:bottom w:val="single" w:sz="4" w:space="0" w:color="auto"/>
              <w:right w:val="nil"/>
            </w:tcBorders>
          </w:tcPr>
          <w:p w14:paraId="005475B9" w14:textId="77777777" w:rsidR="00DD158F" w:rsidRPr="004C6125" w:rsidRDefault="00DD158F" w:rsidP="00DD158F">
            <w:pPr>
              <w:spacing w:line="240" w:lineRule="auto"/>
              <w:jc w:val="both"/>
              <w:rPr>
                <w:rFonts w:ascii="Lato" w:hAnsi="Lato"/>
              </w:rPr>
            </w:pPr>
          </w:p>
        </w:tc>
        <w:tc>
          <w:tcPr>
            <w:tcW w:w="631" w:type="dxa"/>
            <w:gridSpan w:val="0"/>
            <w:tcBorders>
              <w:top w:val="nil"/>
              <w:left w:val="nil"/>
              <w:bottom w:val="nil"/>
              <w:right w:val="nil"/>
            </w:tcBorders>
          </w:tcPr>
          <w:p w14:paraId="4334E3CB" w14:textId="77777777" w:rsidR="00DD158F" w:rsidRPr="004C6125" w:rsidRDefault="00DD158F" w:rsidP="00DD158F">
            <w:pPr>
              <w:spacing w:line="240" w:lineRule="auto"/>
              <w:jc w:val="both"/>
              <w:rPr>
                <w:rFonts w:ascii="Lato" w:hAnsi="Lato"/>
              </w:rPr>
            </w:pPr>
          </w:p>
        </w:tc>
        <w:tc>
          <w:tcPr>
            <w:tcW w:w="503" w:type="dxa"/>
            <w:gridSpan w:val="0"/>
            <w:tcBorders>
              <w:top w:val="nil"/>
              <w:left w:val="nil"/>
              <w:bottom w:val="single" w:sz="4" w:space="0" w:color="auto"/>
              <w:right w:val="nil"/>
            </w:tcBorders>
          </w:tcPr>
          <w:p w14:paraId="5F13B551"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121FD319"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69F2246C" w14:textId="77777777" w:rsidR="00DD158F" w:rsidRPr="004C6125" w:rsidRDefault="00DD158F" w:rsidP="00DD158F">
            <w:pPr>
              <w:spacing w:line="240" w:lineRule="auto"/>
              <w:jc w:val="both"/>
              <w:rPr>
                <w:rFonts w:ascii="Lato" w:hAnsi="Lato"/>
              </w:rPr>
            </w:pPr>
          </w:p>
        </w:tc>
      </w:tr>
      <w:tr w:rsidR="00DD158F" w:rsidRPr="00B14ED5" w14:paraId="688103B1" w14:textId="77777777" w:rsidTr="00AB3835">
        <w:tc>
          <w:tcPr>
            <w:tcW w:w="1057" w:type="dxa"/>
            <w:gridSpan w:val="10"/>
            <w:tcBorders>
              <w:top w:val="nil"/>
              <w:left w:val="nil"/>
              <w:bottom w:val="nil"/>
              <w:right w:val="nil"/>
            </w:tcBorders>
          </w:tcPr>
          <w:p w14:paraId="145C2B4D" w14:textId="77777777" w:rsidR="00DD158F" w:rsidRPr="004C6125" w:rsidRDefault="00DD158F" w:rsidP="00DD158F">
            <w:pPr>
              <w:spacing w:line="240" w:lineRule="auto"/>
              <w:jc w:val="both"/>
              <w:rPr>
                <w:rFonts w:ascii="Lato" w:hAnsi="Lato"/>
              </w:rPr>
            </w:pPr>
            <w:r w:rsidRPr="004C6125">
              <w:rPr>
                <w:rFonts w:ascii="Lato" w:hAnsi="Lato"/>
              </w:rPr>
              <w:t>2.5.4</w:t>
            </w:r>
          </w:p>
        </w:tc>
        <w:tc>
          <w:tcPr>
            <w:tcW w:w="5637" w:type="dxa"/>
            <w:gridSpan w:val="17"/>
            <w:tcBorders>
              <w:top w:val="nil"/>
              <w:left w:val="nil"/>
              <w:bottom w:val="nil"/>
              <w:right w:val="single" w:sz="4" w:space="0" w:color="auto"/>
            </w:tcBorders>
          </w:tcPr>
          <w:p w14:paraId="2EF5E0CC" w14:textId="77777777" w:rsidR="00DD158F" w:rsidRPr="004C6125" w:rsidRDefault="00DD158F" w:rsidP="00DD158F">
            <w:pPr>
              <w:spacing w:line="240" w:lineRule="auto"/>
              <w:jc w:val="both"/>
              <w:rPr>
                <w:rFonts w:ascii="Lato" w:hAnsi="Lato"/>
              </w:rPr>
            </w:pPr>
            <w:r w:rsidRPr="004C6125">
              <w:rPr>
                <w:rFonts w:ascii="Lato" w:hAnsi="Lato"/>
              </w:rPr>
              <w:t xml:space="preserve">Method of payment of dividends  </w:t>
            </w:r>
          </w:p>
        </w:tc>
        <w:tc>
          <w:tcPr>
            <w:tcW w:w="910" w:type="dxa"/>
            <w:gridSpan w:val="14"/>
            <w:tcBorders>
              <w:top w:val="single" w:sz="4" w:space="0" w:color="auto"/>
              <w:left w:val="single" w:sz="4" w:space="0" w:color="auto"/>
              <w:bottom w:val="single" w:sz="4" w:space="0" w:color="auto"/>
              <w:right w:val="single" w:sz="4" w:space="0" w:color="auto"/>
            </w:tcBorders>
          </w:tcPr>
          <w:p w14:paraId="29BDB1F3" w14:textId="77777777" w:rsidR="00DD158F" w:rsidRPr="004C6125" w:rsidRDefault="00DD158F" w:rsidP="00DD158F">
            <w:pPr>
              <w:spacing w:line="240" w:lineRule="auto"/>
              <w:jc w:val="both"/>
              <w:rPr>
                <w:rFonts w:ascii="Lato" w:hAnsi="Lato"/>
              </w:rPr>
            </w:pPr>
          </w:p>
        </w:tc>
        <w:tc>
          <w:tcPr>
            <w:tcW w:w="250" w:type="dxa"/>
            <w:gridSpan w:val="5"/>
            <w:tcBorders>
              <w:top w:val="nil"/>
              <w:left w:val="single" w:sz="4" w:space="0" w:color="auto"/>
              <w:bottom w:val="nil"/>
              <w:right w:val="single" w:sz="4" w:space="0" w:color="auto"/>
            </w:tcBorders>
          </w:tcPr>
          <w:p w14:paraId="6D6087D3" w14:textId="77777777" w:rsidR="00DD158F" w:rsidRPr="004C6125" w:rsidRDefault="00DD158F" w:rsidP="00DD158F">
            <w:pPr>
              <w:spacing w:line="240" w:lineRule="auto"/>
              <w:jc w:val="both"/>
              <w:rPr>
                <w:rFonts w:ascii="Lato" w:hAnsi="Lato"/>
              </w:rPr>
            </w:pPr>
          </w:p>
        </w:tc>
        <w:tc>
          <w:tcPr>
            <w:tcW w:w="1355" w:type="dxa"/>
            <w:gridSpan w:val="16"/>
            <w:tcBorders>
              <w:top w:val="single" w:sz="4" w:space="0" w:color="auto"/>
              <w:left w:val="single" w:sz="4" w:space="0" w:color="auto"/>
              <w:bottom w:val="single" w:sz="4" w:space="0" w:color="auto"/>
              <w:right w:val="single" w:sz="4" w:space="0" w:color="auto"/>
            </w:tcBorders>
          </w:tcPr>
          <w:p w14:paraId="2B478D9C" w14:textId="77777777" w:rsidR="00DD158F" w:rsidRPr="004C6125" w:rsidRDefault="00DD158F" w:rsidP="00DD158F">
            <w:pPr>
              <w:spacing w:line="240" w:lineRule="auto"/>
              <w:jc w:val="both"/>
              <w:rPr>
                <w:rFonts w:ascii="Lato" w:hAnsi="Lato"/>
              </w:rPr>
            </w:pPr>
          </w:p>
        </w:tc>
        <w:tc>
          <w:tcPr>
            <w:tcW w:w="631" w:type="dxa"/>
            <w:gridSpan w:val="0"/>
            <w:tcBorders>
              <w:top w:val="nil"/>
              <w:left w:val="single" w:sz="4" w:space="0" w:color="auto"/>
              <w:bottom w:val="nil"/>
              <w:right w:val="single" w:sz="4" w:space="0" w:color="auto"/>
            </w:tcBorders>
          </w:tcPr>
          <w:p w14:paraId="73105922"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single" w:sz="4" w:space="0" w:color="auto"/>
              <w:bottom w:val="single" w:sz="4" w:space="0" w:color="auto"/>
              <w:right w:val="single" w:sz="4" w:space="0" w:color="auto"/>
            </w:tcBorders>
          </w:tcPr>
          <w:p w14:paraId="553867C9" w14:textId="77777777" w:rsidR="00DD158F" w:rsidRPr="004C6125" w:rsidRDefault="00DD158F" w:rsidP="00DD158F">
            <w:pPr>
              <w:spacing w:line="240" w:lineRule="auto"/>
              <w:jc w:val="both"/>
              <w:rPr>
                <w:rFonts w:ascii="Lato" w:hAnsi="Lato"/>
              </w:rPr>
            </w:pPr>
          </w:p>
        </w:tc>
        <w:tc>
          <w:tcPr>
            <w:tcW w:w="244" w:type="dxa"/>
            <w:gridSpan w:val="0"/>
            <w:tcBorders>
              <w:top w:val="nil"/>
              <w:left w:val="single" w:sz="4" w:space="0" w:color="auto"/>
              <w:bottom w:val="nil"/>
              <w:right w:val="nil"/>
            </w:tcBorders>
          </w:tcPr>
          <w:p w14:paraId="6FF25C5D"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3FCE4D87" w14:textId="77777777" w:rsidR="00DD158F" w:rsidRPr="004C6125" w:rsidRDefault="00DD158F" w:rsidP="00DD158F">
            <w:pPr>
              <w:spacing w:line="240" w:lineRule="auto"/>
              <w:jc w:val="both"/>
              <w:rPr>
                <w:rFonts w:ascii="Lato" w:hAnsi="Lato"/>
              </w:rPr>
            </w:pPr>
          </w:p>
        </w:tc>
      </w:tr>
      <w:tr w:rsidR="00DD158F" w:rsidRPr="00B14ED5" w14:paraId="7B0E7C9A" w14:textId="77777777" w:rsidTr="00AB3835">
        <w:tc>
          <w:tcPr>
            <w:tcW w:w="1057" w:type="dxa"/>
            <w:gridSpan w:val="10"/>
            <w:tcBorders>
              <w:top w:val="nil"/>
              <w:left w:val="nil"/>
              <w:bottom w:val="nil"/>
              <w:right w:val="nil"/>
            </w:tcBorders>
          </w:tcPr>
          <w:p w14:paraId="38777A5D" w14:textId="77777777" w:rsidR="00DD158F" w:rsidRPr="004C6125" w:rsidRDefault="00DD158F" w:rsidP="00DD158F">
            <w:pPr>
              <w:spacing w:line="240" w:lineRule="auto"/>
              <w:jc w:val="both"/>
              <w:rPr>
                <w:rFonts w:ascii="Lato" w:hAnsi="Lato"/>
              </w:rPr>
            </w:pPr>
          </w:p>
        </w:tc>
        <w:tc>
          <w:tcPr>
            <w:tcW w:w="5637" w:type="dxa"/>
            <w:gridSpan w:val="17"/>
            <w:tcBorders>
              <w:top w:val="nil"/>
              <w:left w:val="nil"/>
              <w:bottom w:val="nil"/>
              <w:right w:val="nil"/>
            </w:tcBorders>
          </w:tcPr>
          <w:p w14:paraId="5A9E0C30" w14:textId="77777777" w:rsidR="00DD158F" w:rsidRPr="004C6125" w:rsidRDefault="00DD158F" w:rsidP="00DD158F">
            <w:pPr>
              <w:spacing w:line="240" w:lineRule="auto"/>
              <w:jc w:val="both"/>
              <w:rPr>
                <w:rFonts w:ascii="Lato" w:hAnsi="Lato"/>
              </w:rPr>
            </w:pPr>
          </w:p>
        </w:tc>
        <w:tc>
          <w:tcPr>
            <w:tcW w:w="910" w:type="dxa"/>
            <w:gridSpan w:val="14"/>
            <w:tcBorders>
              <w:top w:val="single" w:sz="4" w:space="0" w:color="auto"/>
              <w:left w:val="nil"/>
              <w:bottom w:val="single" w:sz="4" w:space="0" w:color="auto"/>
              <w:right w:val="nil"/>
            </w:tcBorders>
          </w:tcPr>
          <w:p w14:paraId="7C46756F" w14:textId="77777777" w:rsidR="00DD158F" w:rsidRPr="004C6125" w:rsidRDefault="00DD158F" w:rsidP="00DD158F">
            <w:pPr>
              <w:spacing w:line="240" w:lineRule="auto"/>
              <w:jc w:val="both"/>
              <w:rPr>
                <w:rFonts w:ascii="Lato" w:hAnsi="Lato"/>
              </w:rPr>
            </w:pPr>
          </w:p>
        </w:tc>
        <w:tc>
          <w:tcPr>
            <w:tcW w:w="250" w:type="dxa"/>
            <w:gridSpan w:val="5"/>
            <w:tcBorders>
              <w:top w:val="nil"/>
              <w:left w:val="nil"/>
              <w:bottom w:val="nil"/>
              <w:right w:val="nil"/>
            </w:tcBorders>
          </w:tcPr>
          <w:p w14:paraId="36142806" w14:textId="77777777" w:rsidR="00DD158F" w:rsidRPr="004C6125" w:rsidRDefault="00DD158F" w:rsidP="00DD158F">
            <w:pPr>
              <w:spacing w:line="240" w:lineRule="auto"/>
              <w:jc w:val="both"/>
              <w:rPr>
                <w:rFonts w:ascii="Lato" w:hAnsi="Lato"/>
              </w:rPr>
            </w:pPr>
          </w:p>
        </w:tc>
        <w:tc>
          <w:tcPr>
            <w:tcW w:w="1355" w:type="dxa"/>
            <w:gridSpan w:val="16"/>
            <w:tcBorders>
              <w:top w:val="single" w:sz="4" w:space="0" w:color="auto"/>
              <w:left w:val="nil"/>
              <w:bottom w:val="single" w:sz="4" w:space="0" w:color="auto"/>
              <w:right w:val="nil"/>
            </w:tcBorders>
          </w:tcPr>
          <w:p w14:paraId="3E503C08" w14:textId="77777777" w:rsidR="00DD158F" w:rsidRPr="004C6125" w:rsidRDefault="00DD158F" w:rsidP="00DD158F">
            <w:pPr>
              <w:spacing w:line="240" w:lineRule="auto"/>
              <w:jc w:val="both"/>
              <w:rPr>
                <w:rFonts w:ascii="Lato" w:hAnsi="Lato"/>
              </w:rPr>
            </w:pPr>
          </w:p>
        </w:tc>
        <w:tc>
          <w:tcPr>
            <w:tcW w:w="631" w:type="dxa"/>
            <w:gridSpan w:val="0"/>
            <w:tcBorders>
              <w:top w:val="nil"/>
              <w:left w:val="nil"/>
              <w:bottom w:val="nil"/>
              <w:right w:val="nil"/>
            </w:tcBorders>
          </w:tcPr>
          <w:p w14:paraId="271BCE2F"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nil"/>
              <w:bottom w:val="single" w:sz="4" w:space="0" w:color="auto"/>
              <w:right w:val="nil"/>
            </w:tcBorders>
          </w:tcPr>
          <w:p w14:paraId="70C19B4A"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4E6F6B41"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237282BE" w14:textId="77777777" w:rsidR="00DD158F" w:rsidRPr="004C6125" w:rsidRDefault="00DD158F" w:rsidP="00DD158F">
            <w:pPr>
              <w:spacing w:line="240" w:lineRule="auto"/>
              <w:jc w:val="both"/>
              <w:rPr>
                <w:rFonts w:ascii="Lato" w:hAnsi="Lato"/>
              </w:rPr>
            </w:pPr>
          </w:p>
        </w:tc>
      </w:tr>
      <w:tr w:rsidR="00DD158F" w:rsidRPr="00B14ED5" w14:paraId="6FE4511C" w14:textId="77777777" w:rsidTr="00AB3835">
        <w:tc>
          <w:tcPr>
            <w:tcW w:w="1057" w:type="dxa"/>
            <w:gridSpan w:val="10"/>
            <w:tcBorders>
              <w:top w:val="nil"/>
              <w:left w:val="nil"/>
              <w:bottom w:val="nil"/>
              <w:right w:val="nil"/>
            </w:tcBorders>
          </w:tcPr>
          <w:p w14:paraId="75CF0805" w14:textId="77777777" w:rsidR="00DD158F" w:rsidRPr="004C6125" w:rsidRDefault="00DD158F" w:rsidP="00DD158F">
            <w:pPr>
              <w:spacing w:line="240" w:lineRule="auto"/>
              <w:jc w:val="both"/>
              <w:rPr>
                <w:rFonts w:ascii="Lato" w:hAnsi="Lato"/>
              </w:rPr>
            </w:pPr>
            <w:r w:rsidRPr="004C6125">
              <w:rPr>
                <w:rFonts w:ascii="Lato" w:hAnsi="Lato"/>
              </w:rPr>
              <w:t>2.5.5</w:t>
            </w:r>
          </w:p>
        </w:tc>
        <w:tc>
          <w:tcPr>
            <w:tcW w:w="5637" w:type="dxa"/>
            <w:gridSpan w:val="17"/>
            <w:tcBorders>
              <w:top w:val="nil"/>
              <w:left w:val="nil"/>
              <w:bottom w:val="nil"/>
              <w:right w:val="single" w:sz="4" w:space="0" w:color="auto"/>
            </w:tcBorders>
          </w:tcPr>
          <w:p w14:paraId="22738D32" w14:textId="77777777" w:rsidR="00DD158F" w:rsidRPr="004C6125" w:rsidRDefault="00DD158F" w:rsidP="00DD158F">
            <w:pPr>
              <w:spacing w:line="240" w:lineRule="auto"/>
              <w:jc w:val="both"/>
              <w:rPr>
                <w:rFonts w:ascii="Lato" w:hAnsi="Lato"/>
              </w:rPr>
            </w:pPr>
            <w:r w:rsidRPr="004C6125">
              <w:rPr>
                <w:rFonts w:ascii="Lato" w:hAnsi="Lato"/>
              </w:rPr>
              <w:t xml:space="preserve">Source of dividends for determining and applying income. </w:t>
            </w:r>
          </w:p>
        </w:tc>
        <w:tc>
          <w:tcPr>
            <w:tcW w:w="910" w:type="dxa"/>
            <w:gridSpan w:val="14"/>
            <w:tcBorders>
              <w:top w:val="single" w:sz="4" w:space="0" w:color="auto"/>
              <w:left w:val="single" w:sz="4" w:space="0" w:color="auto"/>
              <w:bottom w:val="single" w:sz="4" w:space="0" w:color="auto"/>
              <w:right w:val="single" w:sz="4" w:space="0" w:color="auto"/>
            </w:tcBorders>
          </w:tcPr>
          <w:p w14:paraId="45FC87DD" w14:textId="77777777" w:rsidR="00DD158F" w:rsidRPr="004C6125" w:rsidRDefault="00DD158F" w:rsidP="00DD158F">
            <w:pPr>
              <w:spacing w:line="240" w:lineRule="auto"/>
              <w:jc w:val="both"/>
              <w:rPr>
                <w:rFonts w:ascii="Lato" w:hAnsi="Lato"/>
              </w:rPr>
            </w:pPr>
          </w:p>
        </w:tc>
        <w:tc>
          <w:tcPr>
            <w:tcW w:w="250" w:type="dxa"/>
            <w:gridSpan w:val="5"/>
            <w:tcBorders>
              <w:top w:val="nil"/>
              <w:left w:val="single" w:sz="4" w:space="0" w:color="auto"/>
              <w:bottom w:val="nil"/>
              <w:right w:val="single" w:sz="4" w:space="0" w:color="auto"/>
            </w:tcBorders>
          </w:tcPr>
          <w:p w14:paraId="03F4F4D1" w14:textId="77777777" w:rsidR="00DD158F" w:rsidRPr="004C6125" w:rsidRDefault="00DD158F" w:rsidP="00DD158F">
            <w:pPr>
              <w:spacing w:line="240" w:lineRule="auto"/>
              <w:jc w:val="both"/>
              <w:rPr>
                <w:rFonts w:ascii="Lato" w:hAnsi="Lato"/>
              </w:rPr>
            </w:pPr>
          </w:p>
        </w:tc>
        <w:tc>
          <w:tcPr>
            <w:tcW w:w="1355" w:type="dxa"/>
            <w:gridSpan w:val="16"/>
            <w:tcBorders>
              <w:top w:val="single" w:sz="4" w:space="0" w:color="auto"/>
              <w:left w:val="single" w:sz="4" w:space="0" w:color="auto"/>
              <w:bottom w:val="single" w:sz="4" w:space="0" w:color="auto"/>
              <w:right w:val="single" w:sz="4" w:space="0" w:color="auto"/>
            </w:tcBorders>
          </w:tcPr>
          <w:p w14:paraId="6760ACFF" w14:textId="77777777" w:rsidR="00DD158F" w:rsidRPr="004C6125" w:rsidRDefault="00DD158F" w:rsidP="00DD158F">
            <w:pPr>
              <w:spacing w:line="240" w:lineRule="auto"/>
              <w:jc w:val="both"/>
              <w:rPr>
                <w:rFonts w:ascii="Lato" w:hAnsi="Lato"/>
              </w:rPr>
            </w:pPr>
          </w:p>
        </w:tc>
        <w:tc>
          <w:tcPr>
            <w:tcW w:w="631" w:type="dxa"/>
            <w:gridSpan w:val="0"/>
            <w:tcBorders>
              <w:top w:val="nil"/>
              <w:left w:val="single" w:sz="4" w:space="0" w:color="auto"/>
              <w:bottom w:val="nil"/>
              <w:right w:val="single" w:sz="4" w:space="0" w:color="auto"/>
            </w:tcBorders>
          </w:tcPr>
          <w:p w14:paraId="02D99FE3"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single" w:sz="4" w:space="0" w:color="auto"/>
              <w:bottom w:val="single" w:sz="4" w:space="0" w:color="auto"/>
              <w:right w:val="single" w:sz="4" w:space="0" w:color="auto"/>
            </w:tcBorders>
          </w:tcPr>
          <w:p w14:paraId="71D7747E" w14:textId="77777777" w:rsidR="00DD158F" w:rsidRPr="004C6125" w:rsidRDefault="00DD158F" w:rsidP="00DD158F">
            <w:pPr>
              <w:spacing w:line="240" w:lineRule="auto"/>
              <w:jc w:val="both"/>
              <w:rPr>
                <w:rFonts w:ascii="Lato" w:hAnsi="Lato"/>
              </w:rPr>
            </w:pPr>
          </w:p>
        </w:tc>
        <w:tc>
          <w:tcPr>
            <w:tcW w:w="244" w:type="dxa"/>
            <w:gridSpan w:val="0"/>
            <w:tcBorders>
              <w:top w:val="nil"/>
              <w:left w:val="single" w:sz="4" w:space="0" w:color="auto"/>
              <w:bottom w:val="nil"/>
              <w:right w:val="nil"/>
            </w:tcBorders>
          </w:tcPr>
          <w:p w14:paraId="719D0C58"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30EF8594" w14:textId="77777777" w:rsidR="00DD158F" w:rsidRPr="004C6125" w:rsidRDefault="00DD158F" w:rsidP="00DD158F">
            <w:pPr>
              <w:spacing w:line="240" w:lineRule="auto"/>
              <w:jc w:val="both"/>
              <w:rPr>
                <w:rFonts w:ascii="Lato" w:hAnsi="Lato"/>
              </w:rPr>
            </w:pPr>
          </w:p>
        </w:tc>
      </w:tr>
      <w:tr w:rsidR="00DD158F" w:rsidRPr="00B14ED5" w14:paraId="13800D60" w14:textId="77777777" w:rsidTr="00AB3835">
        <w:tc>
          <w:tcPr>
            <w:tcW w:w="1057" w:type="dxa"/>
            <w:gridSpan w:val="10"/>
            <w:tcBorders>
              <w:top w:val="nil"/>
              <w:left w:val="nil"/>
              <w:bottom w:val="nil"/>
              <w:right w:val="nil"/>
            </w:tcBorders>
          </w:tcPr>
          <w:p w14:paraId="250890EA" w14:textId="77777777" w:rsidR="00DD158F" w:rsidRPr="004C6125" w:rsidRDefault="00DD158F" w:rsidP="00DD158F">
            <w:pPr>
              <w:spacing w:line="240" w:lineRule="auto"/>
              <w:jc w:val="both"/>
              <w:rPr>
                <w:rFonts w:ascii="Lato" w:hAnsi="Lato"/>
              </w:rPr>
            </w:pPr>
          </w:p>
        </w:tc>
        <w:tc>
          <w:tcPr>
            <w:tcW w:w="5637" w:type="dxa"/>
            <w:gridSpan w:val="17"/>
            <w:tcBorders>
              <w:top w:val="nil"/>
              <w:left w:val="nil"/>
              <w:bottom w:val="nil"/>
              <w:right w:val="nil"/>
            </w:tcBorders>
          </w:tcPr>
          <w:p w14:paraId="54AC30A8" w14:textId="77777777" w:rsidR="00DD158F" w:rsidRPr="004C6125" w:rsidRDefault="00DD158F" w:rsidP="00DD158F">
            <w:pPr>
              <w:spacing w:line="240" w:lineRule="auto"/>
              <w:jc w:val="both"/>
              <w:rPr>
                <w:rFonts w:ascii="Lato" w:hAnsi="Lato"/>
              </w:rPr>
            </w:pPr>
            <w:r w:rsidRPr="004C6125">
              <w:rPr>
                <w:rFonts w:ascii="Lato" w:hAnsi="Lato"/>
              </w:rPr>
              <w:t>Disclose which of the following options is provided for, i.e. payable from:</w:t>
            </w:r>
          </w:p>
        </w:tc>
        <w:tc>
          <w:tcPr>
            <w:tcW w:w="910" w:type="dxa"/>
            <w:gridSpan w:val="14"/>
            <w:tcBorders>
              <w:top w:val="single" w:sz="4" w:space="0" w:color="auto"/>
              <w:left w:val="nil"/>
              <w:bottom w:val="nil"/>
              <w:right w:val="nil"/>
            </w:tcBorders>
          </w:tcPr>
          <w:p w14:paraId="6CD37A17" w14:textId="77777777" w:rsidR="00DD158F" w:rsidRPr="004C6125" w:rsidRDefault="00DD158F" w:rsidP="00DD158F">
            <w:pPr>
              <w:spacing w:line="240" w:lineRule="auto"/>
              <w:jc w:val="both"/>
              <w:rPr>
                <w:rFonts w:ascii="Lato" w:hAnsi="Lato"/>
              </w:rPr>
            </w:pPr>
          </w:p>
        </w:tc>
        <w:tc>
          <w:tcPr>
            <w:tcW w:w="250" w:type="dxa"/>
            <w:gridSpan w:val="5"/>
            <w:tcBorders>
              <w:top w:val="nil"/>
              <w:left w:val="nil"/>
              <w:bottom w:val="nil"/>
              <w:right w:val="nil"/>
            </w:tcBorders>
          </w:tcPr>
          <w:p w14:paraId="07FFB520" w14:textId="77777777" w:rsidR="00DD158F" w:rsidRPr="004C6125" w:rsidRDefault="00DD158F" w:rsidP="00DD158F">
            <w:pPr>
              <w:spacing w:line="240" w:lineRule="auto"/>
              <w:jc w:val="both"/>
              <w:rPr>
                <w:rFonts w:ascii="Lato" w:hAnsi="Lato"/>
              </w:rPr>
            </w:pPr>
          </w:p>
        </w:tc>
        <w:tc>
          <w:tcPr>
            <w:tcW w:w="1355" w:type="dxa"/>
            <w:gridSpan w:val="16"/>
            <w:tcBorders>
              <w:top w:val="single" w:sz="4" w:space="0" w:color="auto"/>
              <w:left w:val="nil"/>
              <w:bottom w:val="nil"/>
              <w:right w:val="nil"/>
            </w:tcBorders>
          </w:tcPr>
          <w:p w14:paraId="77D44E56" w14:textId="77777777" w:rsidR="00DD158F" w:rsidRPr="004C6125" w:rsidRDefault="00DD158F" w:rsidP="00DD158F">
            <w:pPr>
              <w:spacing w:line="240" w:lineRule="auto"/>
              <w:jc w:val="both"/>
              <w:rPr>
                <w:rFonts w:ascii="Lato" w:hAnsi="Lato"/>
              </w:rPr>
            </w:pPr>
          </w:p>
        </w:tc>
        <w:tc>
          <w:tcPr>
            <w:tcW w:w="631" w:type="dxa"/>
            <w:gridSpan w:val="0"/>
            <w:tcBorders>
              <w:top w:val="nil"/>
              <w:left w:val="nil"/>
              <w:bottom w:val="nil"/>
              <w:right w:val="nil"/>
            </w:tcBorders>
          </w:tcPr>
          <w:p w14:paraId="26CE1E8C"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nil"/>
              <w:bottom w:val="nil"/>
              <w:right w:val="nil"/>
            </w:tcBorders>
          </w:tcPr>
          <w:p w14:paraId="4C76AA83"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7F7852A1"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4606F209" w14:textId="77777777" w:rsidR="00DD158F" w:rsidRPr="004C6125" w:rsidRDefault="00DD158F" w:rsidP="00DD158F">
            <w:pPr>
              <w:spacing w:line="240" w:lineRule="auto"/>
              <w:jc w:val="both"/>
              <w:rPr>
                <w:rFonts w:ascii="Lato" w:hAnsi="Lato"/>
              </w:rPr>
            </w:pPr>
          </w:p>
        </w:tc>
      </w:tr>
      <w:tr w:rsidR="00DD158F" w:rsidRPr="00B14ED5" w14:paraId="3B8E9A0E" w14:textId="77777777" w:rsidTr="00AB3835">
        <w:tc>
          <w:tcPr>
            <w:tcW w:w="1057" w:type="dxa"/>
            <w:gridSpan w:val="10"/>
            <w:tcBorders>
              <w:top w:val="nil"/>
              <w:left w:val="nil"/>
              <w:bottom w:val="nil"/>
              <w:right w:val="nil"/>
            </w:tcBorders>
          </w:tcPr>
          <w:p w14:paraId="328DE801" w14:textId="77777777" w:rsidR="00DD158F" w:rsidRPr="004C6125" w:rsidRDefault="00DD158F" w:rsidP="00DD158F">
            <w:pPr>
              <w:spacing w:line="240" w:lineRule="auto"/>
              <w:jc w:val="both"/>
              <w:rPr>
                <w:rFonts w:ascii="Lato" w:hAnsi="Lato"/>
              </w:rPr>
            </w:pPr>
          </w:p>
        </w:tc>
        <w:tc>
          <w:tcPr>
            <w:tcW w:w="5637" w:type="dxa"/>
            <w:gridSpan w:val="17"/>
            <w:tcBorders>
              <w:top w:val="nil"/>
              <w:left w:val="nil"/>
              <w:bottom w:val="nil"/>
              <w:right w:val="nil"/>
            </w:tcBorders>
          </w:tcPr>
          <w:p w14:paraId="090A36D3" w14:textId="77777777" w:rsidR="00DD158F" w:rsidRPr="004C6125" w:rsidRDefault="00DD158F" w:rsidP="00DD158F">
            <w:pPr>
              <w:spacing w:line="240" w:lineRule="auto"/>
              <w:jc w:val="both"/>
              <w:rPr>
                <w:rFonts w:ascii="Lato" w:hAnsi="Lato"/>
              </w:rPr>
            </w:pPr>
          </w:p>
        </w:tc>
        <w:tc>
          <w:tcPr>
            <w:tcW w:w="910" w:type="dxa"/>
            <w:gridSpan w:val="14"/>
            <w:tcBorders>
              <w:top w:val="nil"/>
              <w:left w:val="nil"/>
              <w:bottom w:val="single" w:sz="4" w:space="0" w:color="auto"/>
              <w:right w:val="nil"/>
            </w:tcBorders>
          </w:tcPr>
          <w:p w14:paraId="67E5E290" w14:textId="77777777" w:rsidR="00DD158F" w:rsidRPr="004C6125" w:rsidRDefault="00DD158F" w:rsidP="00DD158F">
            <w:pPr>
              <w:spacing w:line="240" w:lineRule="auto"/>
              <w:jc w:val="both"/>
              <w:rPr>
                <w:rFonts w:ascii="Lato" w:hAnsi="Lato"/>
              </w:rPr>
            </w:pPr>
          </w:p>
        </w:tc>
        <w:tc>
          <w:tcPr>
            <w:tcW w:w="250" w:type="dxa"/>
            <w:gridSpan w:val="5"/>
            <w:tcBorders>
              <w:top w:val="nil"/>
              <w:left w:val="nil"/>
              <w:bottom w:val="nil"/>
              <w:right w:val="nil"/>
            </w:tcBorders>
          </w:tcPr>
          <w:p w14:paraId="7931AB11" w14:textId="77777777" w:rsidR="00DD158F" w:rsidRPr="004C6125" w:rsidRDefault="00DD158F" w:rsidP="00DD158F">
            <w:pPr>
              <w:spacing w:line="240" w:lineRule="auto"/>
              <w:jc w:val="both"/>
              <w:rPr>
                <w:rFonts w:ascii="Lato" w:hAnsi="Lato"/>
              </w:rPr>
            </w:pPr>
          </w:p>
        </w:tc>
        <w:tc>
          <w:tcPr>
            <w:tcW w:w="1355" w:type="dxa"/>
            <w:gridSpan w:val="16"/>
            <w:tcBorders>
              <w:top w:val="nil"/>
              <w:left w:val="nil"/>
              <w:bottom w:val="single" w:sz="4" w:space="0" w:color="auto"/>
              <w:right w:val="nil"/>
            </w:tcBorders>
          </w:tcPr>
          <w:p w14:paraId="017C9594" w14:textId="77777777" w:rsidR="00DD158F" w:rsidRPr="004C6125" w:rsidRDefault="00DD158F" w:rsidP="00DD158F">
            <w:pPr>
              <w:spacing w:line="240" w:lineRule="auto"/>
              <w:jc w:val="both"/>
              <w:rPr>
                <w:rFonts w:ascii="Lato" w:hAnsi="Lato"/>
              </w:rPr>
            </w:pPr>
          </w:p>
        </w:tc>
        <w:tc>
          <w:tcPr>
            <w:tcW w:w="631" w:type="dxa"/>
            <w:gridSpan w:val="0"/>
            <w:tcBorders>
              <w:top w:val="nil"/>
              <w:left w:val="nil"/>
              <w:bottom w:val="nil"/>
              <w:right w:val="nil"/>
            </w:tcBorders>
          </w:tcPr>
          <w:p w14:paraId="2382FF8C" w14:textId="77777777" w:rsidR="00DD158F" w:rsidRPr="004C6125" w:rsidRDefault="00DD158F" w:rsidP="00DD158F">
            <w:pPr>
              <w:spacing w:line="240" w:lineRule="auto"/>
              <w:jc w:val="both"/>
              <w:rPr>
                <w:rFonts w:ascii="Lato" w:hAnsi="Lato"/>
              </w:rPr>
            </w:pPr>
          </w:p>
        </w:tc>
        <w:tc>
          <w:tcPr>
            <w:tcW w:w="503" w:type="dxa"/>
            <w:gridSpan w:val="0"/>
            <w:tcBorders>
              <w:top w:val="nil"/>
              <w:left w:val="nil"/>
              <w:bottom w:val="single" w:sz="4" w:space="0" w:color="auto"/>
              <w:right w:val="nil"/>
            </w:tcBorders>
          </w:tcPr>
          <w:p w14:paraId="73925AD9"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50B43CFE"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2D94ABC6" w14:textId="77777777" w:rsidR="00DD158F" w:rsidRPr="004C6125" w:rsidRDefault="00DD158F" w:rsidP="00DD158F">
            <w:pPr>
              <w:spacing w:line="240" w:lineRule="auto"/>
              <w:jc w:val="both"/>
              <w:rPr>
                <w:rFonts w:ascii="Lato" w:hAnsi="Lato"/>
              </w:rPr>
            </w:pPr>
          </w:p>
        </w:tc>
      </w:tr>
      <w:tr w:rsidR="00DD158F" w:rsidRPr="00B14ED5" w14:paraId="72D526C2" w14:textId="77777777" w:rsidTr="00AB3835">
        <w:tc>
          <w:tcPr>
            <w:tcW w:w="1057" w:type="dxa"/>
            <w:gridSpan w:val="10"/>
            <w:tcBorders>
              <w:top w:val="nil"/>
              <w:left w:val="nil"/>
              <w:bottom w:val="nil"/>
              <w:right w:val="nil"/>
            </w:tcBorders>
          </w:tcPr>
          <w:p w14:paraId="68B8DDBB" w14:textId="77777777" w:rsidR="00DD158F" w:rsidRPr="004C6125" w:rsidRDefault="00DD158F" w:rsidP="00DD158F">
            <w:pPr>
              <w:spacing w:line="240" w:lineRule="auto"/>
              <w:jc w:val="both"/>
              <w:rPr>
                <w:rFonts w:ascii="Lato" w:hAnsi="Lato"/>
              </w:rPr>
            </w:pPr>
            <w:r w:rsidRPr="004C6125">
              <w:rPr>
                <w:rFonts w:ascii="Lato" w:hAnsi="Lato"/>
              </w:rPr>
              <w:t>a)</w:t>
            </w:r>
          </w:p>
        </w:tc>
        <w:tc>
          <w:tcPr>
            <w:tcW w:w="5637" w:type="dxa"/>
            <w:gridSpan w:val="17"/>
            <w:tcBorders>
              <w:top w:val="nil"/>
              <w:left w:val="nil"/>
              <w:bottom w:val="nil"/>
              <w:right w:val="single" w:sz="4" w:space="0" w:color="auto"/>
            </w:tcBorders>
          </w:tcPr>
          <w:p w14:paraId="171F3630" w14:textId="77777777" w:rsidR="00DD158F" w:rsidRPr="004C6125" w:rsidRDefault="00DD158F" w:rsidP="00DD158F">
            <w:pPr>
              <w:spacing w:line="240" w:lineRule="auto"/>
              <w:jc w:val="both"/>
              <w:rPr>
                <w:rFonts w:ascii="Lato" w:hAnsi="Lato"/>
              </w:rPr>
            </w:pPr>
            <w:r w:rsidRPr="004C6125">
              <w:rPr>
                <w:rFonts w:ascii="Lato" w:hAnsi="Lato"/>
              </w:rPr>
              <w:t>Net income (i.e. income less expenses);</w:t>
            </w:r>
          </w:p>
        </w:tc>
        <w:tc>
          <w:tcPr>
            <w:tcW w:w="910" w:type="dxa"/>
            <w:gridSpan w:val="14"/>
            <w:tcBorders>
              <w:top w:val="single" w:sz="4" w:space="0" w:color="auto"/>
              <w:left w:val="single" w:sz="4" w:space="0" w:color="auto"/>
              <w:bottom w:val="single" w:sz="4" w:space="0" w:color="auto"/>
              <w:right w:val="single" w:sz="4" w:space="0" w:color="auto"/>
            </w:tcBorders>
          </w:tcPr>
          <w:p w14:paraId="236E8E74" w14:textId="77777777" w:rsidR="00DD158F" w:rsidRPr="004C6125" w:rsidRDefault="00DD158F" w:rsidP="00DD158F">
            <w:pPr>
              <w:spacing w:line="240" w:lineRule="auto"/>
              <w:jc w:val="both"/>
              <w:rPr>
                <w:rFonts w:ascii="Lato" w:hAnsi="Lato"/>
              </w:rPr>
            </w:pPr>
          </w:p>
        </w:tc>
        <w:tc>
          <w:tcPr>
            <w:tcW w:w="250" w:type="dxa"/>
            <w:gridSpan w:val="5"/>
            <w:tcBorders>
              <w:top w:val="nil"/>
              <w:left w:val="single" w:sz="4" w:space="0" w:color="auto"/>
              <w:bottom w:val="nil"/>
              <w:right w:val="single" w:sz="4" w:space="0" w:color="auto"/>
            </w:tcBorders>
          </w:tcPr>
          <w:p w14:paraId="635BC8C3" w14:textId="77777777" w:rsidR="00DD158F" w:rsidRPr="004C6125" w:rsidRDefault="00DD158F" w:rsidP="00DD158F">
            <w:pPr>
              <w:spacing w:line="240" w:lineRule="auto"/>
              <w:jc w:val="both"/>
              <w:rPr>
                <w:rFonts w:ascii="Lato" w:hAnsi="Lato"/>
              </w:rPr>
            </w:pPr>
          </w:p>
        </w:tc>
        <w:tc>
          <w:tcPr>
            <w:tcW w:w="1355" w:type="dxa"/>
            <w:gridSpan w:val="16"/>
            <w:tcBorders>
              <w:top w:val="single" w:sz="4" w:space="0" w:color="auto"/>
              <w:left w:val="single" w:sz="4" w:space="0" w:color="auto"/>
              <w:bottom w:val="single" w:sz="4" w:space="0" w:color="auto"/>
              <w:right w:val="single" w:sz="4" w:space="0" w:color="auto"/>
            </w:tcBorders>
          </w:tcPr>
          <w:p w14:paraId="5331CBC3" w14:textId="77777777" w:rsidR="00DD158F" w:rsidRPr="004C6125" w:rsidRDefault="00DD158F" w:rsidP="00DD158F">
            <w:pPr>
              <w:spacing w:line="240" w:lineRule="auto"/>
              <w:jc w:val="both"/>
              <w:rPr>
                <w:rFonts w:ascii="Lato" w:hAnsi="Lato"/>
              </w:rPr>
            </w:pPr>
          </w:p>
        </w:tc>
        <w:tc>
          <w:tcPr>
            <w:tcW w:w="631" w:type="dxa"/>
            <w:gridSpan w:val="0"/>
            <w:tcBorders>
              <w:top w:val="nil"/>
              <w:left w:val="single" w:sz="4" w:space="0" w:color="auto"/>
              <w:bottom w:val="nil"/>
              <w:right w:val="single" w:sz="4" w:space="0" w:color="auto"/>
            </w:tcBorders>
          </w:tcPr>
          <w:p w14:paraId="3862D966"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single" w:sz="4" w:space="0" w:color="auto"/>
              <w:bottom w:val="single" w:sz="4" w:space="0" w:color="auto"/>
              <w:right w:val="single" w:sz="4" w:space="0" w:color="auto"/>
            </w:tcBorders>
          </w:tcPr>
          <w:p w14:paraId="433AE490" w14:textId="77777777" w:rsidR="00DD158F" w:rsidRPr="004C6125" w:rsidRDefault="00DD158F" w:rsidP="00DD158F">
            <w:pPr>
              <w:spacing w:line="240" w:lineRule="auto"/>
              <w:jc w:val="both"/>
              <w:rPr>
                <w:rFonts w:ascii="Lato" w:hAnsi="Lato"/>
              </w:rPr>
            </w:pPr>
          </w:p>
        </w:tc>
        <w:tc>
          <w:tcPr>
            <w:tcW w:w="244" w:type="dxa"/>
            <w:gridSpan w:val="0"/>
            <w:tcBorders>
              <w:top w:val="nil"/>
              <w:left w:val="single" w:sz="4" w:space="0" w:color="auto"/>
              <w:bottom w:val="nil"/>
              <w:right w:val="nil"/>
            </w:tcBorders>
          </w:tcPr>
          <w:p w14:paraId="455F3F3B"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720988E1" w14:textId="77777777" w:rsidR="00DD158F" w:rsidRPr="004C6125" w:rsidRDefault="00DD158F" w:rsidP="00DD158F">
            <w:pPr>
              <w:spacing w:line="240" w:lineRule="auto"/>
              <w:jc w:val="both"/>
              <w:rPr>
                <w:rFonts w:ascii="Lato" w:hAnsi="Lato"/>
              </w:rPr>
            </w:pPr>
          </w:p>
        </w:tc>
      </w:tr>
      <w:tr w:rsidR="00DD158F" w:rsidRPr="00B14ED5" w14:paraId="227CCE49" w14:textId="77777777" w:rsidTr="00AB3835">
        <w:tc>
          <w:tcPr>
            <w:tcW w:w="1057" w:type="dxa"/>
            <w:gridSpan w:val="10"/>
            <w:tcBorders>
              <w:top w:val="nil"/>
              <w:left w:val="nil"/>
              <w:bottom w:val="nil"/>
              <w:right w:val="nil"/>
            </w:tcBorders>
          </w:tcPr>
          <w:p w14:paraId="763CC69A" w14:textId="77777777" w:rsidR="00DD158F" w:rsidRPr="004C6125" w:rsidRDefault="00DD158F" w:rsidP="00DD158F">
            <w:pPr>
              <w:spacing w:line="240" w:lineRule="auto"/>
              <w:jc w:val="both"/>
              <w:rPr>
                <w:rFonts w:ascii="Lato" w:hAnsi="Lato"/>
              </w:rPr>
            </w:pPr>
            <w:r w:rsidRPr="004C6125">
              <w:rPr>
                <w:rFonts w:ascii="Lato" w:hAnsi="Lato"/>
              </w:rPr>
              <w:t>b)</w:t>
            </w:r>
          </w:p>
        </w:tc>
        <w:tc>
          <w:tcPr>
            <w:tcW w:w="5637" w:type="dxa"/>
            <w:gridSpan w:val="17"/>
            <w:tcBorders>
              <w:top w:val="nil"/>
              <w:left w:val="nil"/>
              <w:bottom w:val="nil"/>
              <w:right w:val="single" w:sz="4" w:space="0" w:color="auto"/>
            </w:tcBorders>
          </w:tcPr>
          <w:p w14:paraId="149BF1F7" w14:textId="77777777" w:rsidR="00DD158F" w:rsidRPr="004C6125" w:rsidRDefault="00DD158F" w:rsidP="00DD158F">
            <w:pPr>
              <w:spacing w:line="240" w:lineRule="auto"/>
              <w:jc w:val="both"/>
              <w:rPr>
                <w:rFonts w:ascii="Lato" w:hAnsi="Lato"/>
              </w:rPr>
            </w:pPr>
            <w:r w:rsidRPr="004C6125">
              <w:rPr>
                <w:rFonts w:ascii="Lato" w:hAnsi="Lato"/>
              </w:rPr>
              <w:t xml:space="preserve">Realised gains net of realised and unrealised losses; </w:t>
            </w:r>
          </w:p>
        </w:tc>
        <w:tc>
          <w:tcPr>
            <w:tcW w:w="910" w:type="dxa"/>
            <w:gridSpan w:val="14"/>
            <w:tcBorders>
              <w:top w:val="single" w:sz="4" w:space="0" w:color="auto"/>
              <w:left w:val="single" w:sz="4" w:space="0" w:color="auto"/>
              <w:bottom w:val="single" w:sz="4" w:space="0" w:color="auto"/>
              <w:right w:val="single" w:sz="4" w:space="0" w:color="auto"/>
            </w:tcBorders>
          </w:tcPr>
          <w:p w14:paraId="3D9E597C" w14:textId="77777777" w:rsidR="00DD158F" w:rsidRPr="004C6125" w:rsidRDefault="00DD158F" w:rsidP="00DD158F">
            <w:pPr>
              <w:spacing w:line="240" w:lineRule="auto"/>
              <w:jc w:val="both"/>
              <w:rPr>
                <w:rFonts w:ascii="Lato" w:hAnsi="Lato"/>
              </w:rPr>
            </w:pPr>
          </w:p>
        </w:tc>
        <w:tc>
          <w:tcPr>
            <w:tcW w:w="250" w:type="dxa"/>
            <w:gridSpan w:val="5"/>
            <w:tcBorders>
              <w:top w:val="nil"/>
              <w:left w:val="single" w:sz="4" w:space="0" w:color="auto"/>
              <w:bottom w:val="nil"/>
              <w:right w:val="single" w:sz="4" w:space="0" w:color="auto"/>
            </w:tcBorders>
          </w:tcPr>
          <w:p w14:paraId="7EDBD232" w14:textId="77777777" w:rsidR="00DD158F" w:rsidRPr="004C6125" w:rsidRDefault="00DD158F" w:rsidP="00DD158F">
            <w:pPr>
              <w:spacing w:line="240" w:lineRule="auto"/>
              <w:jc w:val="both"/>
              <w:rPr>
                <w:rFonts w:ascii="Lato" w:hAnsi="Lato"/>
              </w:rPr>
            </w:pPr>
          </w:p>
        </w:tc>
        <w:tc>
          <w:tcPr>
            <w:tcW w:w="1355" w:type="dxa"/>
            <w:gridSpan w:val="16"/>
            <w:tcBorders>
              <w:top w:val="single" w:sz="4" w:space="0" w:color="auto"/>
              <w:left w:val="single" w:sz="4" w:space="0" w:color="auto"/>
              <w:bottom w:val="single" w:sz="4" w:space="0" w:color="auto"/>
              <w:right w:val="single" w:sz="4" w:space="0" w:color="auto"/>
            </w:tcBorders>
          </w:tcPr>
          <w:p w14:paraId="521BB46F" w14:textId="77777777" w:rsidR="00DD158F" w:rsidRPr="004C6125" w:rsidRDefault="00DD158F" w:rsidP="00DD158F">
            <w:pPr>
              <w:spacing w:line="240" w:lineRule="auto"/>
              <w:jc w:val="both"/>
              <w:rPr>
                <w:rFonts w:ascii="Lato" w:hAnsi="Lato"/>
              </w:rPr>
            </w:pPr>
          </w:p>
        </w:tc>
        <w:tc>
          <w:tcPr>
            <w:tcW w:w="631" w:type="dxa"/>
            <w:gridSpan w:val="0"/>
            <w:tcBorders>
              <w:top w:val="nil"/>
              <w:left w:val="single" w:sz="4" w:space="0" w:color="auto"/>
              <w:bottom w:val="nil"/>
              <w:right w:val="single" w:sz="4" w:space="0" w:color="auto"/>
            </w:tcBorders>
          </w:tcPr>
          <w:p w14:paraId="0BE5F24D"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single" w:sz="4" w:space="0" w:color="auto"/>
              <w:bottom w:val="single" w:sz="4" w:space="0" w:color="auto"/>
              <w:right w:val="single" w:sz="4" w:space="0" w:color="auto"/>
            </w:tcBorders>
          </w:tcPr>
          <w:p w14:paraId="0F8D1DA3" w14:textId="77777777" w:rsidR="00DD158F" w:rsidRPr="004C6125" w:rsidRDefault="00DD158F" w:rsidP="00DD158F">
            <w:pPr>
              <w:spacing w:line="240" w:lineRule="auto"/>
              <w:jc w:val="both"/>
              <w:rPr>
                <w:rFonts w:ascii="Lato" w:hAnsi="Lato"/>
              </w:rPr>
            </w:pPr>
          </w:p>
        </w:tc>
        <w:tc>
          <w:tcPr>
            <w:tcW w:w="244" w:type="dxa"/>
            <w:gridSpan w:val="0"/>
            <w:tcBorders>
              <w:top w:val="nil"/>
              <w:left w:val="single" w:sz="4" w:space="0" w:color="auto"/>
              <w:bottom w:val="nil"/>
              <w:right w:val="nil"/>
            </w:tcBorders>
          </w:tcPr>
          <w:p w14:paraId="33B6A964"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018D3D7E" w14:textId="77777777" w:rsidR="00DD158F" w:rsidRPr="004C6125" w:rsidRDefault="00DD158F" w:rsidP="00DD158F">
            <w:pPr>
              <w:spacing w:line="240" w:lineRule="auto"/>
              <w:jc w:val="both"/>
              <w:rPr>
                <w:rFonts w:ascii="Lato" w:hAnsi="Lato"/>
              </w:rPr>
            </w:pPr>
          </w:p>
        </w:tc>
      </w:tr>
      <w:tr w:rsidR="00DD158F" w:rsidRPr="00B14ED5" w14:paraId="437FA408" w14:textId="77777777" w:rsidTr="00AB3835">
        <w:tc>
          <w:tcPr>
            <w:tcW w:w="1057" w:type="dxa"/>
            <w:gridSpan w:val="10"/>
            <w:tcBorders>
              <w:top w:val="nil"/>
              <w:left w:val="nil"/>
              <w:bottom w:val="nil"/>
              <w:right w:val="nil"/>
            </w:tcBorders>
          </w:tcPr>
          <w:p w14:paraId="29029340" w14:textId="77777777" w:rsidR="00DD158F" w:rsidRPr="004C6125" w:rsidRDefault="00DD158F" w:rsidP="00DD158F">
            <w:pPr>
              <w:spacing w:line="240" w:lineRule="auto"/>
              <w:jc w:val="both"/>
              <w:rPr>
                <w:rFonts w:ascii="Lato" w:hAnsi="Lato"/>
              </w:rPr>
            </w:pPr>
            <w:r w:rsidRPr="004C6125">
              <w:rPr>
                <w:rFonts w:ascii="Lato" w:hAnsi="Lato"/>
              </w:rPr>
              <w:t>c)</w:t>
            </w:r>
          </w:p>
        </w:tc>
        <w:tc>
          <w:tcPr>
            <w:tcW w:w="5637" w:type="dxa"/>
            <w:gridSpan w:val="17"/>
            <w:tcBorders>
              <w:top w:val="nil"/>
              <w:left w:val="nil"/>
              <w:bottom w:val="nil"/>
              <w:right w:val="nil"/>
            </w:tcBorders>
          </w:tcPr>
          <w:p w14:paraId="62D7BD3A" w14:textId="77777777" w:rsidR="00DD158F" w:rsidRPr="004C6125" w:rsidRDefault="00DD158F" w:rsidP="00DD158F">
            <w:pPr>
              <w:spacing w:line="240" w:lineRule="auto"/>
              <w:jc w:val="both"/>
              <w:rPr>
                <w:rFonts w:ascii="Lato" w:hAnsi="Lato"/>
              </w:rPr>
            </w:pPr>
            <w:r w:rsidRPr="004C6125">
              <w:rPr>
                <w:rFonts w:ascii="Lato" w:hAnsi="Lato"/>
              </w:rPr>
              <w:t>Realised and unrealised gains net of realised and unrealised</w:t>
            </w:r>
          </w:p>
        </w:tc>
        <w:tc>
          <w:tcPr>
            <w:tcW w:w="910" w:type="dxa"/>
            <w:gridSpan w:val="14"/>
            <w:tcBorders>
              <w:top w:val="single" w:sz="4" w:space="0" w:color="auto"/>
              <w:left w:val="nil"/>
              <w:bottom w:val="nil"/>
              <w:right w:val="nil"/>
            </w:tcBorders>
          </w:tcPr>
          <w:p w14:paraId="09833A65" w14:textId="77777777" w:rsidR="00DD158F" w:rsidRPr="004C6125" w:rsidRDefault="00DD158F" w:rsidP="00DD158F">
            <w:pPr>
              <w:spacing w:line="240" w:lineRule="auto"/>
              <w:jc w:val="both"/>
              <w:rPr>
                <w:rFonts w:ascii="Lato" w:hAnsi="Lato"/>
              </w:rPr>
            </w:pPr>
          </w:p>
        </w:tc>
        <w:tc>
          <w:tcPr>
            <w:tcW w:w="250" w:type="dxa"/>
            <w:gridSpan w:val="5"/>
            <w:tcBorders>
              <w:top w:val="nil"/>
              <w:left w:val="nil"/>
              <w:bottom w:val="nil"/>
              <w:right w:val="nil"/>
            </w:tcBorders>
          </w:tcPr>
          <w:p w14:paraId="0A63E819" w14:textId="77777777" w:rsidR="00DD158F" w:rsidRPr="004C6125" w:rsidRDefault="00DD158F" w:rsidP="00DD158F">
            <w:pPr>
              <w:spacing w:line="240" w:lineRule="auto"/>
              <w:jc w:val="both"/>
              <w:rPr>
                <w:rFonts w:ascii="Lato" w:hAnsi="Lato"/>
              </w:rPr>
            </w:pPr>
          </w:p>
        </w:tc>
        <w:tc>
          <w:tcPr>
            <w:tcW w:w="1355" w:type="dxa"/>
            <w:gridSpan w:val="16"/>
            <w:tcBorders>
              <w:top w:val="single" w:sz="4" w:space="0" w:color="auto"/>
              <w:left w:val="nil"/>
              <w:bottom w:val="nil"/>
              <w:right w:val="nil"/>
            </w:tcBorders>
          </w:tcPr>
          <w:p w14:paraId="35CBAB6C" w14:textId="77777777" w:rsidR="00DD158F" w:rsidRPr="004C6125" w:rsidRDefault="00DD158F" w:rsidP="00DD158F">
            <w:pPr>
              <w:spacing w:line="240" w:lineRule="auto"/>
              <w:jc w:val="both"/>
              <w:rPr>
                <w:rFonts w:ascii="Lato" w:hAnsi="Lato"/>
              </w:rPr>
            </w:pPr>
          </w:p>
        </w:tc>
        <w:tc>
          <w:tcPr>
            <w:tcW w:w="631" w:type="dxa"/>
            <w:gridSpan w:val="0"/>
            <w:tcBorders>
              <w:top w:val="nil"/>
              <w:left w:val="nil"/>
              <w:bottom w:val="nil"/>
              <w:right w:val="nil"/>
            </w:tcBorders>
          </w:tcPr>
          <w:p w14:paraId="617C2BBE"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nil"/>
              <w:bottom w:val="nil"/>
              <w:right w:val="nil"/>
            </w:tcBorders>
          </w:tcPr>
          <w:p w14:paraId="73A70C3C"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6A8D4F6F"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4A2D360E" w14:textId="77777777" w:rsidR="00DD158F" w:rsidRPr="004C6125" w:rsidRDefault="00DD158F" w:rsidP="00DD158F">
            <w:pPr>
              <w:spacing w:line="240" w:lineRule="auto"/>
              <w:jc w:val="both"/>
              <w:rPr>
                <w:rFonts w:ascii="Lato" w:hAnsi="Lato"/>
              </w:rPr>
            </w:pPr>
          </w:p>
        </w:tc>
      </w:tr>
      <w:tr w:rsidR="00DD158F" w:rsidRPr="00B14ED5" w14:paraId="2D0812DA" w14:textId="77777777" w:rsidTr="00AB3835">
        <w:tc>
          <w:tcPr>
            <w:tcW w:w="1057" w:type="dxa"/>
            <w:gridSpan w:val="10"/>
            <w:tcBorders>
              <w:top w:val="nil"/>
              <w:left w:val="nil"/>
              <w:bottom w:val="nil"/>
              <w:right w:val="nil"/>
            </w:tcBorders>
          </w:tcPr>
          <w:p w14:paraId="12C4A4CB" w14:textId="77777777" w:rsidR="00DD158F" w:rsidRPr="004C6125" w:rsidRDefault="00DD158F" w:rsidP="00DD158F">
            <w:pPr>
              <w:spacing w:line="240" w:lineRule="auto"/>
              <w:jc w:val="both"/>
              <w:rPr>
                <w:rFonts w:ascii="Lato" w:hAnsi="Lato"/>
              </w:rPr>
            </w:pPr>
          </w:p>
        </w:tc>
        <w:tc>
          <w:tcPr>
            <w:tcW w:w="5637" w:type="dxa"/>
            <w:gridSpan w:val="17"/>
            <w:tcBorders>
              <w:top w:val="nil"/>
              <w:left w:val="nil"/>
              <w:bottom w:val="nil"/>
              <w:right w:val="nil"/>
            </w:tcBorders>
          </w:tcPr>
          <w:p w14:paraId="1CF2CA14" w14:textId="77777777" w:rsidR="00DD158F" w:rsidRPr="004C6125" w:rsidRDefault="00DD158F" w:rsidP="00DD158F">
            <w:pPr>
              <w:spacing w:line="240" w:lineRule="auto"/>
              <w:jc w:val="both"/>
              <w:rPr>
                <w:rFonts w:ascii="Lato" w:hAnsi="Lato"/>
              </w:rPr>
            </w:pPr>
            <w:r w:rsidRPr="004C6125">
              <w:rPr>
                <w:rFonts w:ascii="Lato" w:hAnsi="Lato"/>
              </w:rPr>
              <w:t xml:space="preserve">Losses; </w:t>
            </w:r>
          </w:p>
        </w:tc>
        <w:tc>
          <w:tcPr>
            <w:tcW w:w="910" w:type="dxa"/>
            <w:gridSpan w:val="14"/>
            <w:tcBorders>
              <w:top w:val="nil"/>
              <w:left w:val="nil"/>
              <w:bottom w:val="nil"/>
              <w:right w:val="nil"/>
            </w:tcBorders>
          </w:tcPr>
          <w:p w14:paraId="293F1BF0" w14:textId="77777777" w:rsidR="00DD158F" w:rsidRPr="004C6125" w:rsidRDefault="00DD158F" w:rsidP="00DD158F">
            <w:pPr>
              <w:spacing w:line="240" w:lineRule="auto"/>
              <w:jc w:val="both"/>
              <w:rPr>
                <w:rFonts w:ascii="Lato" w:hAnsi="Lato"/>
              </w:rPr>
            </w:pPr>
          </w:p>
        </w:tc>
        <w:tc>
          <w:tcPr>
            <w:tcW w:w="250" w:type="dxa"/>
            <w:gridSpan w:val="5"/>
            <w:tcBorders>
              <w:top w:val="nil"/>
              <w:left w:val="nil"/>
              <w:bottom w:val="nil"/>
              <w:right w:val="nil"/>
            </w:tcBorders>
          </w:tcPr>
          <w:p w14:paraId="751F8247" w14:textId="77777777" w:rsidR="00DD158F" w:rsidRPr="004C6125" w:rsidRDefault="00DD158F" w:rsidP="00DD158F">
            <w:pPr>
              <w:spacing w:line="240" w:lineRule="auto"/>
              <w:jc w:val="both"/>
              <w:rPr>
                <w:rFonts w:ascii="Lato" w:hAnsi="Lato"/>
              </w:rPr>
            </w:pPr>
          </w:p>
        </w:tc>
        <w:tc>
          <w:tcPr>
            <w:tcW w:w="1355" w:type="dxa"/>
            <w:gridSpan w:val="16"/>
            <w:tcBorders>
              <w:top w:val="nil"/>
              <w:left w:val="nil"/>
              <w:bottom w:val="nil"/>
              <w:right w:val="nil"/>
            </w:tcBorders>
          </w:tcPr>
          <w:p w14:paraId="54D5D18E" w14:textId="77777777" w:rsidR="00DD158F" w:rsidRPr="004C6125" w:rsidRDefault="00DD158F" w:rsidP="00DD158F">
            <w:pPr>
              <w:spacing w:line="240" w:lineRule="auto"/>
              <w:jc w:val="both"/>
              <w:rPr>
                <w:rFonts w:ascii="Lato" w:hAnsi="Lato"/>
              </w:rPr>
            </w:pPr>
          </w:p>
        </w:tc>
        <w:tc>
          <w:tcPr>
            <w:tcW w:w="631" w:type="dxa"/>
            <w:gridSpan w:val="0"/>
            <w:tcBorders>
              <w:top w:val="nil"/>
              <w:left w:val="nil"/>
              <w:bottom w:val="nil"/>
              <w:right w:val="nil"/>
            </w:tcBorders>
          </w:tcPr>
          <w:p w14:paraId="29D526DA" w14:textId="77777777" w:rsidR="00DD158F" w:rsidRPr="004C6125" w:rsidRDefault="00DD158F" w:rsidP="00DD158F">
            <w:pPr>
              <w:spacing w:line="240" w:lineRule="auto"/>
              <w:jc w:val="both"/>
              <w:rPr>
                <w:rFonts w:ascii="Lato" w:hAnsi="Lato"/>
              </w:rPr>
            </w:pPr>
          </w:p>
        </w:tc>
        <w:tc>
          <w:tcPr>
            <w:tcW w:w="503" w:type="dxa"/>
            <w:gridSpan w:val="0"/>
            <w:tcBorders>
              <w:top w:val="nil"/>
              <w:left w:val="nil"/>
              <w:bottom w:val="nil"/>
              <w:right w:val="nil"/>
            </w:tcBorders>
          </w:tcPr>
          <w:p w14:paraId="7140531B"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4BC131D0"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4DA0CDE8" w14:textId="77777777" w:rsidR="00DD158F" w:rsidRPr="004C6125" w:rsidRDefault="00DD158F" w:rsidP="00DD158F">
            <w:pPr>
              <w:spacing w:line="240" w:lineRule="auto"/>
              <w:jc w:val="both"/>
              <w:rPr>
                <w:rFonts w:ascii="Lato" w:hAnsi="Lato"/>
              </w:rPr>
            </w:pPr>
          </w:p>
        </w:tc>
      </w:tr>
      <w:tr w:rsidR="00DD158F" w:rsidRPr="00B14ED5" w14:paraId="2A4172A3" w14:textId="77777777" w:rsidTr="00AB3835">
        <w:tc>
          <w:tcPr>
            <w:tcW w:w="1057" w:type="dxa"/>
            <w:gridSpan w:val="10"/>
            <w:tcBorders>
              <w:top w:val="nil"/>
              <w:left w:val="nil"/>
              <w:bottom w:val="nil"/>
              <w:right w:val="nil"/>
            </w:tcBorders>
          </w:tcPr>
          <w:p w14:paraId="29C7F94F" w14:textId="77777777" w:rsidR="00DD158F" w:rsidRPr="004C6125" w:rsidRDefault="00DD158F" w:rsidP="00DD158F">
            <w:pPr>
              <w:spacing w:line="240" w:lineRule="auto"/>
              <w:jc w:val="both"/>
              <w:rPr>
                <w:rFonts w:ascii="Lato" w:hAnsi="Lato"/>
              </w:rPr>
            </w:pPr>
            <w:r w:rsidRPr="004C6125">
              <w:rPr>
                <w:rFonts w:ascii="Lato" w:hAnsi="Lato"/>
              </w:rPr>
              <w:t>d)</w:t>
            </w:r>
          </w:p>
        </w:tc>
        <w:tc>
          <w:tcPr>
            <w:tcW w:w="5637" w:type="dxa"/>
            <w:gridSpan w:val="17"/>
            <w:tcBorders>
              <w:top w:val="nil"/>
              <w:left w:val="nil"/>
              <w:bottom w:val="nil"/>
              <w:right w:val="single" w:sz="4" w:space="0" w:color="auto"/>
            </w:tcBorders>
          </w:tcPr>
          <w:p w14:paraId="77B40371" w14:textId="77777777" w:rsidR="00DD158F" w:rsidRPr="004C6125" w:rsidRDefault="00DD158F" w:rsidP="00DD158F">
            <w:pPr>
              <w:spacing w:line="240" w:lineRule="auto"/>
              <w:jc w:val="both"/>
              <w:rPr>
                <w:rFonts w:ascii="Lato" w:hAnsi="Lato"/>
              </w:rPr>
            </w:pPr>
            <w:r w:rsidRPr="004C6125">
              <w:rPr>
                <w:rFonts w:ascii="Lato" w:hAnsi="Lato"/>
              </w:rPr>
              <w:t xml:space="preserve">Net income and realised gains net of realised and </w:t>
            </w:r>
          </w:p>
        </w:tc>
        <w:tc>
          <w:tcPr>
            <w:tcW w:w="910" w:type="dxa"/>
            <w:gridSpan w:val="14"/>
            <w:tcBorders>
              <w:top w:val="single" w:sz="4" w:space="0" w:color="auto"/>
              <w:left w:val="single" w:sz="4" w:space="0" w:color="auto"/>
              <w:bottom w:val="single" w:sz="4" w:space="0" w:color="auto"/>
              <w:right w:val="single" w:sz="4" w:space="0" w:color="auto"/>
            </w:tcBorders>
          </w:tcPr>
          <w:p w14:paraId="4FF50BA6" w14:textId="77777777" w:rsidR="00DD158F" w:rsidRPr="004C6125" w:rsidRDefault="00DD158F" w:rsidP="00DD158F">
            <w:pPr>
              <w:spacing w:line="240" w:lineRule="auto"/>
              <w:jc w:val="both"/>
              <w:rPr>
                <w:rFonts w:ascii="Lato" w:hAnsi="Lato"/>
              </w:rPr>
            </w:pPr>
          </w:p>
        </w:tc>
        <w:tc>
          <w:tcPr>
            <w:tcW w:w="250" w:type="dxa"/>
            <w:gridSpan w:val="5"/>
            <w:tcBorders>
              <w:top w:val="nil"/>
              <w:left w:val="single" w:sz="4" w:space="0" w:color="auto"/>
              <w:bottom w:val="nil"/>
              <w:right w:val="single" w:sz="4" w:space="0" w:color="auto"/>
            </w:tcBorders>
          </w:tcPr>
          <w:p w14:paraId="06CCB40D" w14:textId="77777777" w:rsidR="00DD158F" w:rsidRPr="004C6125" w:rsidRDefault="00DD158F" w:rsidP="00DD158F">
            <w:pPr>
              <w:spacing w:line="240" w:lineRule="auto"/>
              <w:jc w:val="both"/>
              <w:rPr>
                <w:rFonts w:ascii="Lato" w:hAnsi="Lato"/>
              </w:rPr>
            </w:pPr>
          </w:p>
        </w:tc>
        <w:tc>
          <w:tcPr>
            <w:tcW w:w="1355" w:type="dxa"/>
            <w:gridSpan w:val="16"/>
            <w:tcBorders>
              <w:top w:val="single" w:sz="4" w:space="0" w:color="auto"/>
              <w:left w:val="single" w:sz="4" w:space="0" w:color="auto"/>
              <w:bottom w:val="single" w:sz="4" w:space="0" w:color="auto"/>
              <w:right w:val="single" w:sz="4" w:space="0" w:color="auto"/>
            </w:tcBorders>
          </w:tcPr>
          <w:p w14:paraId="76241AE8" w14:textId="77777777" w:rsidR="00DD158F" w:rsidRPr="004C6125" w:rsidRDefault="00DD158F" w:rsidP="00DD158F">
            <w:pPr>
              <w:spacing w:line="240" w:lineRule="auto"/>
              <w:jc w:val="both"/>
              <w:rPr>
                <w:rFonts w:ascii="Lato" w:hAnsi="Lato"/>
              </w:rPr>
            </w:pPr>
          </w:p>
        </w:tc>
        <w:tc>
          <w:tcPr>
            <w:tcW w:w="631" w:type="dxa"/>
            <w:gridSpan w:val="0"/>
            <w:tcBorders>
              <w:top w:val="nil"/>
              <w:left w:val="single" w:sz="4" w:space="0" w:color="auto"/>
              <w:bottom w:val="nil"/>
              <w:right w:val="single" w:sz="4" w:space="0" w:color="auto"/>
            </w:tcBorders>
          </w:tcPr>
          <w:p w14:paraId="62291B5C"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single" w:sz="4" w:space="0" w:color="auto"/>
              <w:bottom w:val="single" w:sz="4" w:space="0" w:color="auto"/>
              <w:right w:val="single" w:sz="4" w:space="0" w:color="auto"/>
            </w:tcBorders>
          </w:tcPr>
          <w:p w14:paraId="5E0B739C" w14:textId="77777777" w:rsidR="00DD158F" w:rsidRPr="004C6125" w:rsidRDefault="00DD158F" w:rsidP="00DD158F">
            <w:pPr>
              <w:spacing w:line="240" w:lineRule="auto"/>
              <w:jc w:val="both"/>
              <w:rPr>
                <w:rFonts w:ascii="Lato" w:hAnsi="Lato"/>
              </w:rPr>
            </w:pPr>
          </w:p>
        </w:tc>
        <w:tc>
          <w:tcPr>
            <w:tcW w:w="244" w:type="dxa"/>
            <w:gridSpan w:val="0"/>
            <w:tcBorders>
              <w:top w:val="nil"/>
              <w:left w:val="single" w:sz="4" w:space="0" w:color="auto"/>
              <w:bottom w:val="nil"/>
              <w:right w:val="nil"/>
            </w:tcBorders>
          </w:tcPr>
          <w:p w14:paraId="785F03AE"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701D2C82" w14:textId="77777777" w:rsidR="00DD158F" w:rsidRPr="004C6125" w:rsidRDefault="00DD158F" w:rsidP="00DD158F">
            <w:pPr>
              <w:spacing w:line="240" w:lineRule="auto"/>
              <w:jc w:val="both"/>
              <w:rPr>
                <w:rFonts w:ascii="Lato" w:hAnsi="Lato"/>
              </w:rPr>
            </w:pPr>
          </w:p>
        </w:tc>
      </w:tr>
      <w:tr w:rsidR="00DD158F" w:rsidRPr="00B14ED5" w14:paraId="2E50F47E" w14:textId="77777777" w:rsidTr="00AB3835">
        <w:tc>
          <w:tcPr>
            <w:tcW w:w="1057" w:type="dxa"/>
            <w:gridSpan w:val="10"/>
            <w:tcBorders>
              <w:top w:val="nil"/>
              <w:left w:val="nil"/>
              <w:bottom w:val="nil"/>
              <w:right w:val="nil"/>
            </w:tcBorders>
          </w:tcPr>
          <w:p w14:paraId="2BD790FC" w14:textId="77777777" w:rsidR="00DD158F" w:rsidRPr="004C6125" w:rsidRDefault="00DD158F" w:rsidP="00DD158F">
            <w:pPr>
              <w:spacing w:line="240" w:lineRule="auto"/>
              <w:jc w:val="both"/>
              <w:rPr>
                <w:rFonts w:ascii="Lato" w:hAnsi="Lato"/>
              </w:rPr>
            </w:pPr>
          </w:p>
        </w:tc>
        <w:tc>
          <w:tcPr>
            <w:tcW w:w="5637" w:type="dxa"/>
            <w:gridSpan w:val="17"/>
            <w:tcBorders>
              <w:top w:val="nil"/>
              <w:left w:val="nil"/>
              <w:bottom w:val="nil"/>
              <w:right w:val="nil"/>
            </w:tcBorders>
          </w:tcPr>
          <w:p w14:paraId="07E1EF1D" w14:textId="77777777" w:rsidR="00DD158F" w:rsidRPr="004C6125" w:rsidRDefault="00DD158F" w:rsidP="00DD158F">
            <w:pPr>
              <w:spacing w:line="240" w:lineRule="auto"/>
              <w:jc w:val="both"/>
              <w:rPr>
                <w:rFonts w:ascii="Lato" w:hAnsi="Lato"/>
              </w:rPr>
            </w:pPr>
            <w:r w:rsidRPr="00FC0B0F">
              <w:rPr>
                <w:rFonts w:ascii="Lato" w:hAnsi="Lato"/>
              </w:rPr>
              <w:t>unrealised</w:t>
            </w:r>
            <w:r w:rsidRPr="00B14ED5">
              <w:rPr>
                <w:rFonts w:ascii="Lato" w:hAnsi="Lato"/>
              </w:rPr>
              <w:t xml:space="preserve"> </w:t>
            </w:r>
            <w:r w:rsidRPr="004C6125">
              <w:rPr>
                <w:rFonts w:ascii="Lato" w:hAnsi="Lato"/>
              </w:rPr>
              <w:t>losses; or</w:t>
            </w:r>
          </w:p>
        </w:tc>
        <w:tc>
          <w:tcPr>
            <w:tcW w:w="910" w:type="dxa"/>
            <w:gridSpan w:val="14"/>
            <w:tcBorders>
              <w:top w:val="single" w:sz="4" w:space="0" w:color="auto"/>
              <w:left w:val="nil"/>
              <w:bottom w:val="single" w:sz="4" w:space="0" w:color="auto"/>
              <w:right w:val="nil"/>
            </w:tcBorders>
          </w:tcPr>
          <w:p w14:paraId="019EDDAB" w14:textId="77777777" w:rsidR="00DD158F" w:rsidRPr="004C6125" w:rsidRDefault="00DD158F" w:rsidP="00DD158F">
            <w:pPr>
              <w:spacing w:line="240" w:lineRule="auto"/>
              <w:jc w:val="both"/>
              <w:rPr>
                <w:rFonts w:ascii="Lato" w:hAnsi="Lato"/>
              </w:rPr>
            </w:pPr>
          </w:p>
        </w:tc>
        <w:tc>
          <w:tcPr>
            <w:tcW w:w="250" w:type="dxa"/>
            <w:gridSpan w:val="5"/>
            <w:tcBorders>
              <w:top w:val="nil"/>
              <w:left w:val="nil"/>
              <w:bottom w:val="nil"/>
              <w:right w:val="nil"/>
            </w:tcBorders>
          </w:tcPr>
          <w:p w14:paraId="46AA8A17" w14:textId="77777777" w:rsidR="00DD158F" w:rsidRPr="004C6125" w:rsidRDefault="00DD158F" w:rsidP="00DD158F">
            <w:pPr>
              <w:spacing w:line="240" w:lineRule="auto"/>
              <w:jc w:val="both"/>
              <w:rPr>
                <w:rFonts w:ascii="Lato" w:hAnsi="Lato"/>
              </w:rPr>
            </w:pPr>
          </w:p>
        </w:tc>
        <w:tc>
          <w:tcPr>
            <w:tcW w:w="1355" w:type="dxa"/>
            <w:gridSpan w:val="16"/>
            <w:tcBorders>
              <w:top w:val="single" w:sz="4" w:space="0" w:color="auto"/>
              <w:left w:val="nil"/>
              <w:bottom w:val="single" w:sz="4" w:space="0" w:color="auto"/>
              <w:right w:val="nil"/>
            </w:tcBorders>
          </w:tcPr>
          <w:p w14:paraId="17806B34" w14:textId="77777777" w:rsidR="00DD158F" w:rsidRPr="004C6125" w:rsidRDefault="00DD158F" w:rsidP="00DD158F">
            <w:pPr>
              <w:spacing w:line="240" w:lineRule="auto"/>
              <w:jc w:val="both"/>
              <w:rPr>
                <w:rFonts w:ascii="Lato" w:hAnsi="Lato"/>
              </w:rPr>
            </w:pPr>
          </w:p>
        </w:tc>
        <w:tc>
          <w:tcPr>
            <w:tcW w:w="631" w:type="dxa"/>
            <w:gridSpan w:val="0"/>
            <w:tcBorders>
              <w:top w:val="nil"/>
              <w:left w:val="nil"/>
              <w:bottom w:val="nil"/>
              <w:right w:val="nil"/>
            </w:tcBorders>
          </w:tcPr>
          <w:p w14:paraId="349D5679"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nil"/>
              <w:bottom w:val="single" w:sz="4" w:space="0" w:color="auto"/>
              <w:right w:val="nil"/>
            </w:tcBorders>
          </w:tcPr>
          <w:p w14:paraId="130B3CB9"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312533BD"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7B3EABC7" w14:textId="77777777" w:rsidR="00DD158F" w:rsidRPr="004C6125" w:rsidRDefault="00DD158F" w:rsidP="00DD158F">
            <w:pPr>
              <w:spacing w:line="240" w:lineRule="auto"/>
              <w:jc w:val="both"/>
              <w:rPr>
                <w:rFonts w:ascii="Lato" w:hAnsi="Lato"/>
              </w:rPr>
            </w:pPr>
          </w:p>
        </w:tc>
      </w:tr>
      <w:tr w:rsidR="00DD158F" w:rsidRPr="00B14ED5" w14:paraId="4847794E" w14:textId="77777777" w:rsidTr="00AB3835">
        <w:tc>
          <w:tcPr>
            <w:tcW w:w="1057" w:type="dxa"/>
            <w:gridSpan w:val="10"/>
            <w:tcBorders>
              <w:top w:val="nil"/>
              <w:left w:val="nil"/>
              <w:bottom w:val="nil"/>
              <w:right w:val="nil"/>
            </w:tcBorders>
          </w:tcPr>
          <w:p w14:paraId="72C061B5" w14:textId="77777777" w:rsidR="00DD158F" w:rsidRPr="004C6125" w:rsidRDefault="00DD158F" w:rsidP="00DD158F">
            <w:pPr>
              <w:spacing w:line="240" w:lineRule="auto"/>
              <w:jc w:val="both"/>
              <w:rPr>
                <w:rFonts w:ascii="Lato" w:hAnsi="Lato"/>
              </w:rPr>
            </w:pPr>
            <w:r w:rsidRPr="004C6125">
              <w:rPr>
                <w:rFonts w:ascii="Lato" w:hAnsi="Lato"/>
              </w:rPr>
              <w:t>e)</w:t>
            </w:r>
          </w:p>
        </w:tc>
        <w:tc>
          <w:tcPr>
            <w:tcW w:w="5637" w:type="dxa"/>
            <w:gridSpan w:val="17"/>
            <w:tcBorders>
              <w:top w:val="nil"/>
              <w:left w:val="nil"/>
              <w:bottom w:val="nil"/>
              <w:right w:val="single" w:sz="4" w:space="0" w:color="auto"/>
            </w:tcBorders>
          </w:tcPr>
          <w:p w14:paraId="59715816" w14:textId="77777777" w:rsidR="00DD158F" w:rsidRPr="004C6125" w:rsidRDefault="00DD158F" w:rsidP="00DD158F">
            <w:pPr>
              <w:spacing w:line="240" w:lineRule="auto"/>
              <w:jc w:val="both"/>
              <w:rPr>
                <w:rFonts w:ascii="Lato" w:hAnsi="Lato"/>
              </w:rPr>
            </w:pPr>
            <w:r w:rsidRPr="004C6125">
              <w:rPr>
                <w:rFonts w:ascii="Lato" w:hAnsi="Lato"/>
              </w:rPr>
              <w:t xml:space="preserve">Net income and realised and unrealised gains net of </w:t>
            </w:r>
          </w:p>
        </w:tc>
        <w:tc>
          <w:tcPr>
            <w:tcW w:w="910" w:type="dxa"/>
            <w:gridSpan w:val="14"/>
            <w:tcBorders>
              <w:top w:val="single" w:sz="4" w:space="0" w:color="auto"/>
              <w:left w:val="single" w:sz="4" w:space="0" w:color="auto"/>
              <w:bottom w:val="single" w:sz="4" w:space="0" w:color="auto"/>
              <w:right w:val="single" w:sz="4" w:space="0" w:color="auto"/>
            </w:tcBorders>
          </w:tcPr>
          <w:p w14:paraId="6C4D1D3B" w14:textId="77777777" w:rsidR="00DD158F" w:rsidRPr="004C6125" w:rsidRDefault="00DD158F" w:rsidP="00DD158F">
            <w:pPr>
              <w:spacing w:line="240" w:lineRule="auto"/>
              <w:jc w:val="both"/>
              <w:rPr>
                <w:rFonts w:ascii="Lato" w:hAnsi="Lato"/>
              </w:rPr>
            </w:pPr>
          </w:p>
        </w:tc>
        <w:tc>
          <w:tcPr>
            <w:tcW w:w="250" w:type="dxa"/>
            <w:gridSpan w:val="5"/>
            <w:tcBorders>
              <w:top w:val="nil"/>
              <w:left w:val="single" w:sz="4" w:space="0" w:color="auto"/>
              <w:bottom w:val="nil"/>
              <w:right w:val="single" w:sz="4" w:space="0" w:color="auto"/>
            </w:tcBorders>
          </w:tcPr>
          <w:p w14:paraId="65674715" w14:textId="77777777" w:rsidR="00DD158F" w:rsidRPr="004C6125" w:rsidRDefault="00DD158F" w:rsidP="00DD158F">
            <w:pPr>
              <w:spacing w:line="240" w:lineRule="auto"/>
              <w:jc w:val="both"/>
              <w:rPr>
                <w:rFonts w:ascii="Lato" w:hAnsi="Lato"/>
              </w:rPr>
            </w:pPr>
          </w:p>
        </w:tc>
        <w:tc>
          <w:tcPr>
            <w:tcW w:w="1355" w:type="dxa"/>
            <w:gridSpan w:val="16"/>
            <w:tcBorders>
              <w:top w:val="single" w:sz="4" w:space="0" w:color="auto"/>
              <w:left w:val="single" w:sz="4" w:space="0" w:color="auto"/>
              <w:bottom w:val="single" w:sz="4" w:space="0" w:color="auto"/>
              <w:right w:val="single" w:sz="4" w:space="0" w:color="auto"/>
            </w:tcBorders>
          </w:tcPr>
          <w:p w14:paraId="461EEB23" w14:textId="77777777" w:rsidR="00DD158F" w:rsidRPr="004C6125" w:rsidRDefault="00DD158F" w:rsidP="00DD158F">
            <w:pPr>
              <w:spacing w:line="240" w:lineRule="auto"/>
              <w:jc w:val="both"/>
              <w:rPr>
                <w:rFonts w:ascii="Lato" w:hAnsi="Lato"/>
              </w:rPr>
            </w:pPr>
          </w:p>
        </w:tc>
        <w:tc>
          <w:tcPr>
            <w:tcW w:w="631" w:type="dxa"/>
            <w:gridSpan w:val="0"/>
            <w:tcBorders>
              <w:top w:val="nil"/>
              <w:left w:val="single" w:sz="4" w:space="0" w:color="auto"/>
              <w:bottom w:val="nil"/>
              <w:right w:val="single" w:sz="4" w:space="0" w:color="auto"/>
            </w:tcBorders>
          </w:tcPr>
          <w:p w14:paraId="2B2F76E2"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single" w:sz="4" w:space="0" w:color="auto"/>
              <w:bottom w:val="single" w:sz="4" w:space="0" w:color="auto"/>
              <w:right w:val="single" w:sz="4" w:space="0" w:color="auto"/>
            </w:tcBorders>
          </w:tcPr>
          <w:p w14:paraId="56F0756C" w14:textId="77777777" w:rsidR="00DD158F" w:rsidRPr="004C6125" w:rsidRDefault="00DD158F" w:rsidP="00DD158F">
            <w:pPr>
              <w:spacing w:line="240" w:lineRule="auto"/>
              <w:jc w:val="both"/>
              <w:rPr>
                <w:rFonts w:ascii="Lato" w:hAnsi="Lato"/>
              </w:rPr>
            </w:pPr>
          </w:p>
        </w:tc>
        <w:tc>
          <w:tcPr>
            <w:tcW w:w="244" w:type="dxa"/>
            <w:gridSpan w:val="0"/>
            <w:tcBorders>
              <w:top w:val="nil"/>
              <w:left w:val="single" w:sz="4" w:space="0" w:color="auto"/>
              <w:bottom w:val="nil"/>
              <w:right w:val="nil"/>
            </w:tcBorders>
          </w:tcPr>
          <w:p w14:paraId="61D58859"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57DCAF8C" w14:textId="77777777" w:rsidR="00DD158F" w:rsidRPr="004C6125" w:rsidRDefault="00DD158F" w:rsidP="00DD158F">
            <w:pPr>
              <w:spacing w:line="240" w:lineRule="auto"/>
              <w:jc w:val="both"/>
              <w:rPr>
                <w:rFonts w:ascii="Lato" w:hAnsi="Lato"/>
              </w:rPr>
            </w:pPr>
          </w:p>
        </w:tc>
      </w:tr>
      <w:tr w:rsidR="00DD158F" w:rsidRPr="00B14ED5" w14:paraId="5D92F682" w14:textId="77777777" w:rsidTr="00AB3835">
        <w:tc>
          <w:tcPr>
            <w:tcW w:w="1057" w:type="dxa"/>
            <w:gridSpan w:val="10"/>
            <w:tcBorders>
              <w:top w:val="nil"/>
              <w:left w:val="nil"/>
              <w:bottom w:val="nil"/>
              <w:right w:val="nil"/>
            </w:tcBorders>
          </w:tcPr>
          <w:p w14:paraId="7905914E" w14:textId="77777777" w:rsidR="00DD158F" w:rsidRPr="004C6125" w:rsidRDefault="00DD158F" w:rsidP="00DD158F">
            <w:pPr>
              <w:spacing w:line="240" w:lineRule="auto"/>
              <w:jc w:val="both"/>
              <w:rPr>
                <w:rFonts w:ascii="Lato" w:hAnsi="Lato"/>
              </w:rPr>
            </w:pPr>
          </w:p>
        </w:tc>
        <w:tc>
          <w:tcPr>
            <w:tcW w:w="5637" w:type="dxa"/>
            <w:gridSpan w:val="17"/>
            <w:tcBorders>
              <w:top w:val="nil"/>
              <w:left w:val="nil"/>
              <w:bottom w:val="nil"/>
              <w:right w:val="nil"/>
            </w:tcBorders>
          </w:tcPr>
          <w:p w14:paraId="65A453B8" w14:textId="77777777" w:rsidR="00DD158F" w:rsidRPr="004C6125" w:rsidRDefault="00DD158F" w:rsidP="00DD158F">
            <w:pPr>
              <w:spacing w:line="240" w:lineRule="auto"/>
              <w:jc w:val="both"/>
              <w:rPr>
                <w:rFonts w:ascii="Lato" w:hAnsi="Lato"/>
              </w:rPr>
            </w:pPr>
            <w:r w:rsidRPr="00FC0B0F">
              <w:rPr>
                <w:rFonts w:ascii="Lato" w:hAnsi="Lato"/>
              </w:rPr>
              <w:t>realised</w:t>
            </w:r>
            <w:r w:rsidRPr="00B14ED5">
              <w:rPr>
                <w:rFonts w:ascii="Lato" w:hAnsi="Lato"/>
              </w:rPr>
              <w:t xml:space="preserve"> </w:t>
            </w:r>
            <w:r w:rsidRPr="004C6125">
              <w:rPr>
                <w:rFonts w:ascii="Lato" w:hAnsi="Lato"/>
              </w:rPr>
              <w:t>and unrealised losses.</w:t>
            </w:r>
            <w:r w:rsidRPr="004C6125">
              <w:rPr>
                <w:rFonts w:ascii="Lato" w:hAnsi="Lato"/>
                <w:b/>
                <w:bCs/>
              </w:rPr>
              <w:t xml:space="preserve"> (tick option provided for)</w:t>
            </w:r>
          </w:p>
        </w:tc>
        <w:tc>
          <w:tcPr>
            <w:tcW w:w="910" w:type="dxa"/>
            <w:gridSpan w:val="14"/>
            <w:tcBorders>
              <w:top w:val="single" w:sz="4" w:space="0" w:color="auto"/>
              <w:left w:val="nil"/>
              <w:bottom w:val="nil"/>
              <w:right w:val="nil"/>
            </w:tcBorders>
          </w:tcPr>
          <w:p w14:paraId="6C2CB9BE" w14:textId="77777777" w:rsidR="00DD158F" w:rsidRPr="004C6125" w:rsidRDefault="00DD158F" w:rsidP="00DD158F">
            <w:pPr>
              <w:spacing w:line="240" w:lineRule="auto"/>
              <w:jc w:val="both"/>
              <w:rPr>
                <w:rFonts w:ascii="Lato" w:hAnsi="Lato"/>
              </w:rPr>
            </w:pPr>
          </w:p>
        </w:tc>
        <w:tc>
          <w:tcPr>
            <w:tcW w:w="250" w:type="dxa"/>
            <w:gridSpan w:val="5"/>
            <w:tcBorders>
              <w:top w:val="nil"/>
              <w:left w:val="nil"/>
              <w:bottom w:val="nil"/>
              <w:right w:val="nil"/>
            </w:tcBorders>
          </w:tcPr>
          <w:p w14:paraId="0ADEB08D" w14:textId="77777777" w:rsidR="00DD158F" w:rsidRPr="004C6125" w:rsidRDefault="00DD158F" w:rsidP="00DD158F">
            <w:pPr>
              <w:spacing w:line="240" w:lineRule="auto"/>
              <w:jc w:val="both"/>
              <w:rPr>
                <w:rFonts w:ascii="Lato" w:hAnsi="Lato"/>
              </w:rPr>
            </w:pPr>
          </w:p>
        </w:tc>
        <w:tc>
          <w:tcPr>
            <w:tcW w:w="1355" w:type="dxa"/>
            <w:gridSpan w:val="16"/>
            <w:tcBorders>
              <w:top w:val="single" w:sz="4" w:space="0" w:color="auto"/>
              <w:left w:val="nil"/>
              <w:bottom w:val="nil"/>
              <w:right w:val="nil"/>
            </w:tcBorders>
          </w:tcPr>
          <w:p w14:paraId="1C27D4E3" w14:textId="77777777" w:rsidR="00DD158F" w:rsidRPr="004C6125" w:rsidRDefault="00DD158F" w:rsidP="00DD158F">
            <w:pPr>
              <w:spacing w:line="240" w:lineRule="auto"/>
              <w:jc w:val="both"/>
              <w:rPr>
                <w:rFonts w:ascii="Lato" w:hAnsi="Lato"/>
              </w:rPr>
            </w:pPr>
          </w:p>
        </w:tc>
        <w:tc>
          <w:tcPr>
            <w:tcW w:w="631" w:type="dxa"/>
            <w:gridSpan w:val="0"/>
            <w:tcBorders>
              <w:top w:val="nil"/>
              <w:left w:val="nil"/>
              <w:bottom w:val="nil"/>
              <w:right w:val="nil"/>
            </w:tcBorders>
          </w:tcPr>
          <w:p w14:paraId="3F1EBCC4"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nil"/>
              <w:bottom w:val="nil"/>
              <w:right w:val="nil"/>
            </w:tcBorders>
          </w:tcPr>
          <w:p w14:paraId="193C7CCD"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408C96E5"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6C85A189" w14:textId="77777777" w:rsidR="00DD158F" w:rsidRPr="004C6125" w:rsidRDefault="00DD158F" w:rsidP="00DD158F">
            <w:pPr>
              <w:spacing w:line="240" w:lineRule="auto"/>
              <w:jc w:val="both"/>
              <w:rPr>
                <w:rFonts w:ascii="Lato" w:hAnsi="Lato"/>
              </w:rPr>
            </w:pPr>
          </w:p>
        </w:tc>
      </w:tr>
      <w:tr w:rsidR="00DD158F" w:rsidRPr="00B14ED5" w14:paraId="78822ECD" w14:textId="77777777" w:rsidTr="00AB3835">
        <w:tc>
          <w:tcPr>
            <w:tcW w:w="1057" w:type="dxa"/>
            <w:gridSpan w:val="10"/>
            <w:tcBorders>
              <w:top w:val="nil"/>
              <w:left w:val="nil"/>
              <w:bottom w:val="nil"/>
              <w:right w:val="nil"/>
            </w:tcBorders>
          </w:tcPr>
          <w:p w14:paraId="6A07CF3D" w14:textId="77777777" w:rsidR="00DD158F" w:rsidRPr="004C6125" w:rsidRDefault="00DD158F" w:rsidP="00DD158F">
            <w:pPr>
              <w:spacing w:line="240" w:lineRule="auto"/>
              <w:jc w:val="both"/>
              <w:rPr>
                <w:rFonts w:ascii="Lato" w:hAnsi="Lato"/>
              </w:rPr>
            </w:pPr>
          </w:p>
        </w:tc>
        <w:tc>
          <w:tcPr>
            <w:tcW w:w="5637" w:type="dxa"/>
            <w:gridSpan w:val="17"/>
            <w:tcBorders>
              <w:top w:val="nil"/>
              <w:left w:val="nil"/>
              <w:bottom w:val="nil"/>
              <w:right w:val="nil"/>
            </w:tcBorders>
          </w:tcPr>
          <w:p w14:paraId="48A63439" w14:textId="77777777" w:rsidR="00DD158F" w:rsidRPr="004C6125" w:rsidRDefault="00DD158F" w:rsidP="00DD158F">
            <w:pPr>
              <w:spacing w:line="240" w:lineRule="auto"/>
              <w:jc w:val="both"/>
              <w:rPr>
                <w:rFonts w:ascii="Lato" w:hAnsi="Lato"/>
              </w:rPr>
            </w:pPr>
          </w:p>
        </w:tc>
        <w:tc>
          <w:tcPr>
            <w:tcW w:w="910" w:type="dxa"/>
            <w:gridSpan w:val="14"/>
            <w:tcBorders>
              <w:top w:val="nil"/>
              <w:left w:val="nil"/>
              <w:bottom w:val="nil"/>
              <w:right w:val="nil"/>
            </w:tcBorders>
          </w:tcPr>
          <w:p w14:paraId="2B2E391D" w14:textId="77777777" w:rsidR="00DD158F" w:rsidRPr="004C6125" w:rsidRDefault="00DD158F" w:rsidP="00DD158F">
            <w:pPr>
              <w:spacing w:line="240" w:lineRule="auto"/>
              <w:jc w:val="both"/>
              <w:rPr>
                <w:rFonts w:ascii="Lato" w:hAnsi="Lato"/>
              </w:rPr>
            </w:pPr>
          </w:p>
        </w:tc>
        <w:tc>
          <w:tcPr>
            <w:tcW w:w="250" w:type="dxa"/>
            <w:gridSpan w:val="5"/>
            <w:tcBorders>
              <w:top w:val="nil"/>
              <w:left w:val="nil"/>
              <w:bottom w:val="nil"/>
              <w:right w:val="nil"/>
            </w:tcBorders>
          </w:tcPr>
          <w:p w14:paraId="2751CF2D" w14:textId="77777777" w:rsidR="00DD158F" w:rsidRPr="004C6125" w:rsidRDefault="00DD158F" w:rsidP="00DD158F">
            <w:pPr>
              <w:spacing w:line="240" w:lineRule="auto"/>
              <w:jc w:val="both"/>
              <w:rPr>
                <w:rFonts w:ascii="Lato" w:hAnsi="Lato"/>
              </w:rPr>
            </w:pPr>
          </w:p>
        </w:tc>
        <w:tc>
          <w:tcPr>
            <w:tcW w:w="1355" w:type="dxa"/>
            <w:gridSpan w:val="16"/>
            <w:tcBorders>
              <w:top w:val="nil"/>
              <w:left w:val="nil"/>
              <w:bottom w:val="nil"/>
              <w:right w:val="nil"/>
            </w:tcBorders>
          </w:tcPr>
          <w:p w14:paraId="0885A953" w14:textId="77777777" w:rsidR="00DD158F" w:rsidRPr="004C6125" w:rsidRDefault="00DD158F" w:rsidP="00DD158F">
            <w:pPr>
              <w:spacing w:line="240" w:lineRule="auto"/>
              <w:jc w:val="both"/>
              <w:rPr>
                <w:rFonts w:ascii="Lato" w:hAnsi="Lato"/>
              </w:rPr>
            </w:pPr>
          </w:p>
        </w:tc>
        <w:tc>
          <w:tcPr>
            <w:tcW w:w="631" w:type="dxa"/>
            <w:gridSpan w:val="0"/>
            <w:tcBorders>
              <w:top w:val="nil"/>
              <w:left w:val="nil"/>
              <w:bottom w:val="nil"/>
              <w:right w:val="nil"/>
            </w:tcBorders>
          </w:tcPr>
          <w:p w14:paraId="0ABD7C91" w14:textId="77777777" w:rsidR="00DD158F" w:rsidRPr="004C6125" w:rsidRDefault="00DD158F" w:rsidP="00DD158F">
            <w:pPr>
              <w:spacing w:line="240" w:lineRule="auto"/>
              <w:jc w:val="both"/>
              <w:rPr>
                <w:rFonts w:ascii="Lato" w:hAnsi="Lato"/>
              </w:rPr>
            </w:pPr>
          </w:p>
        </w:tc>
        <w:tc>
          <w:tcPr>
            <w:tcW w:w="503" w:type="dxa"/>
            <w:gridSpan w:val="0"/>
            <w:tcBorders>
              <w:top w:val="nil"/>
              <w:left w:val="nil"/>
              <w:bottom w:val="nil"/>
              <w:right w:val="nil"/>
            </w:tcBorders>
          </w:tcPr>
          <w:p w14:paraId="22608EFC"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6D5A17E3"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34533E1A" w14:textId="77777777" w:rsidR="00DD158F" w:rsidRPr="004C6125" w:rsidRDefault="00DD158F" w:rsidP="00DD158F">
            <w:pPr>
              <w:spacing w:line="240" w:lineRule="auto"/>
              <w:jc w:val="both"/>
              <w:rPr>
                <w:rFonts w:ascii="Lato" w:hAnsi="Lato"/>
              </w:rPr>
            </w:pPr>
          </w:p>
        </w:tc>
      </w:tr>
      <w:tr w:rsidR="00DD158F" w:rsidRPr="00B14ED5" w14:paraId="04BB7E89" w14:textId="77777777" w:rsidTr="00AB3835">
        <w:trPr>
          <w:gridBefore w:val="2"/>
          <w:wBefore w:w="134" w:type="dxa"/>
          <w:wAfter w:w="315" w:type="dxa"/>
          <w:trHeight w:val="210"/>
        </w:trPr>
        <w:tc>
          <w:tcPr>
            <w:tcW w:w="984" w:type="dxa"/>
            <w:gridSpan w:val="10"/>
            <w:vMerge w:val="restart"/>
            <w:tcBorders>
              <w:top w:val="nil"/>
              <w:left w:val="nil"/>
              <w:right w:val="nil"/>
            </w:tcBorders>
          </w:tcPr>
          <w:p w14:paraId="354A79FD" w14:textId="77777777" w:rsidR="00DD158F" w:rsidRPr="004C6125" w:rsidRDefault="00DD158F" w:rsidP="00DD158F">
            <w:pPr>
              <w:spacing w:line="240" w:lineRule="auto"/>
              <w:jc w:val="both"/>
              <w:rPr>
                <w:rFonts w:ascii="Lato" w:hAnsi="Lato"/>
              </w:rPr>
            </w:pPr>
            <w:r w:rsidRPr="004C6125">
              <w:rPr>
                <w:rFonts w:ascii="Lato" w:hAnsi="Lato"/>
              </w:rPr>
              <w:t>2.5.6</w:t>
            </w:r>
          </w:p>
        </w:tc>
        <w:tc>
          <w:tcPr>
            <w:tcW w:w="5576" w:type="dxa"/>
            <w:gridSpan w:val="15"/>
            <w:vMerge w:val="restart"/>
            <w:tcBorders>
              <w:top w:val="nil"/>
              <w:left w:val="nil"/>
              <w:right w:val="single" w:sz="4" w:space="0" w:color="auto"/>
            </w:tcBorders>
          </w:tcPr>
          <w:p w14:paraId="0536C125" w14:textId="77777777" w:rsidR="00DD158F" w:rsidRPr="004C6125" w:rsidRDefault="00DD158F" w:rsidP="00DD158F">
            <w:pPr>
              <w:spacing w:line="240" w:lineRule="auto"/>
              <w:jc w:val="both"/>
              <w:rPr>
                <w:rFonts w:ascii="Lato" w:hAnsi="Lato"/>
                <w:bCs/>
              </w:rPr>
            </w:pPr>
            <w:r w:rsidRPr="004C6125">
              <w:rPr>
                <w:rFonts w:ascii="Lato" w:hAnsi="Lato"/>
                <w:bCs/>
              </w:rPr>
              <w:t>Distributions out of capital are permitted subject to the following:</w:t>
            </w:r>
          </w:p>
        </w:tc>
        <w:tc>
          <w:tcPr>
            <w:tcW w:w="789" w:type="dxa"/>
            <w:gridSpan w:val="10"/>
            <w:tcBorders>
              <w:top w:val="single" w:sz="4" w:space="0" w:color="auto"/>
              <w:left w:val="single" w:sz="4" w:space="0" w:color="auto"/>
              <w:bottom w:val="single" w:sz="4" w:space="0" w:color="auto"/>
              <w:right w:val="single" w:sz="4" w:space="0" w:color="auto"/>
            </w:tcBorders>
          </w:tcPr>
          <w:p w14:paraId="209C60F1" w14:textId="77777777" w:rsidR="00DD158F" w:rsidRPr="004C6125" w:rsidRDefault="00DD158F" w:rsidP="00DD158F">
            <w:pPr>
              <w:spacing w:line="240" w:lineRule="auto"/>
              <w:jc w:val="both"/>
              <w:rPr>
                <w:rFonts w:ascii="Lato" w:hAnsi="Lato"/>
              </w:rPr>
            </w:pPr>
          </w:p>
        </w:tc>
        <w:tc>
          <w:tcPr>
            <w:tcW w:w="267" w:type="dxa"/>
            <w:gridSpan w:val="7"/>
            <w:vMerge w:val="restart"/>
            <w:tcBorders>
              <w:top w:val="nil"/>
              <w:left w:val="single" w:sz="4" w:space="0" w:color="auto"/>
              <w:right w:val="single" w:sz="4" w:space="0" w:color="auto"/>
            </w:tcBorders>
          </w:tcPr>
          <w:p w14:paraId="2A3FAF61"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single" w:sz="4" w:space="0" w:color="auto"/>
              <w:right w:val="single" w:sz="4" w:space="0" w:color="auto"/>
            </w:tcBorders>
          </w:tcPr>
          <w:p w14:paraId="6837EE0F" w14:textId="77777777" w:rsidR="00DD158F" w:rsidRPr="004C6125" w:rsidRDefault="00DD158F" w:rsidP="00DD158F">
            <w:pPr>
              <w:spacing w:line="240" w:lineRule="auto"/>
              <w:jc w:val="both"/>
              <w:rPr>
                <w:rFonts w:ascii="Lato" w:hAnsi="Lato"/>
              </w:rPr>
            </w:pPr>
          </w:p>
        </w:tc>
        <w:tc>
          <w:tcPr>
            <w:tcW w:w="457" w:type="dxa"/>
            <w:vMerge w:val="restart"/>
            <w:tcBorders>
              <w:top w:val="nil"/>
              <w:left w:val="single" w:sz="4" w:space="0" w:color="auto"/>
              <w:right w:val="single" w:sz="4" w:space="0" w:color="auto"/>
            </w:tcBorders>
          </w:tcPr>
          <w:p w14:paraId="44B49CC6"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right w:val="single" w:sz="4" w:space="0" w:color="auto"/>
            </w:tcBorders>
          </w:tcPr>
          <w:p w14:paraId="5FEF4446" w14:textId="77777777" w:rsidR="00DD158F" w:rsidRPr="004C6125" w:rsidRDefault="00DD158F" w:rsidP="00DD158F">
            <w:pPr>
              <w:spacing w:line="240" w:lineRule="auto"/>
              <w:jc w:val="both"/>
              <w:rPr>
                <w:rFonts w:ascii="Lato" w:hAnsi="Lato"/>
              </w:rPr>
            </w:pPr>
          </w:p>
        </w:tc>
        <w:tc>
          <w:tcPr>
            <w:tcW w:w="237" w:type="dxa"/>
            <w:gridSpan w:val="0"/>
            <w:vMerge w:val="restart"/>
            <w:tcBorders>
              <w:top w:val="nil"/>
              <w:left w:val="single" w:sz="4" w:space="0" w:color="auto"/>
              <w:right w:val="nil"/>
            </w:tcBorders>
          </w:tcPr>
          <w:p w14:paraId="791B244B"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214C3C8C" w14:textId="77777777" w:rsidR="00DD158F" w:rsidRPr="004C6125" w:rsidRDefault="00DD158F" w:rsidP="00DD158F">
            <w:pPr>
              <w:spacing w:line="240" w:lineRule="auto"/>
              <w:jc w:val="both"/>
              <w:rPr>
                <w:rFonts w:ascii="Lato" w:hAnsi="Lato"/>
              </w:rPr>
            </w:pPr>
          </w:p>
        </w:tc>
      </w:tr>
      <w:tr w:rsidR="00DD158F" w:rsidRPr="00B14ED5" w14:paraId="29A03F41" w14:textId="77777777" w:rsidTr="00AB3835">
        <w:trPr>
          <w:gridBefore w:val="2"/>
          <w:wBefore w:w="134" w:type="dxa"/>
          <w:wAfter w:w="315" w:type="dxa"/>
          <w:trHeight w:val="285"/>
        </w:trPr>
        <w:tc>
          <w:tcPr>
            <w:tcW w:w="984" w:type="dxa"/>
            <w:gridSpan w:val="10"/>
            <w:vMerge/>
            <w:tcBorders>
              <w:left w:val="nil"/>
              <w:bottom w:val="nil"/>
              <w:right w:val="nil"/>
            </w:tcBorders>
          </w:tcPr>
          <w:p w14:paraId="27F1FFAC" w14:textId="77777777" w:rsidR="00DD158F" w:rsidRPr="004C6125" w:rsidRDefault="00DD158F" w:rsidP="00DD158F">
            <w:pPr>
              <w:spacing w:line="240" w:lineRule="auto"/>
              <w:jc w:val="both"/>
              <w:rPr>
                <w:rFonts w:ascii="Lato" w:hAnsi="Lato"/>
              </w:rPr>
            </w:pPr>
          </w:p>
        </w:tc>
        <w:tc>
          <w:tcPr>
            <w:tcW w:w="5576" w:type="dxa"/>
            <w:gridSpan w:val="15"/>
            <w:vMerge/>
            <w:tcBorders>
              <w:left w:val="nil"/>
              <w:bottom w:val="nil"/>
              <w:right w:val="nil"/>
            </w:tcBorders>
          </w:tcPr>
          <w:p w14:paraId="09EA4247" w14:textId="77777777" w:rsidR="00DD158F" w:rsidRPr="004C6125" w:rsidRDefault="00DD158F" w:rsidP="00DD158F">
            <w:pPr>
              <w:spacing w:line="240" w:lineRule="auto"/>
              <w:jc w:val="both"/>
              <w:rPr>
                <w:rFonts w:ascii="Lato" w:hAnsi="Lato"/>
                <w:bCs/>
              </w:rPr>
            </w:pPr>
          </w:p>
        </w:tc>
        <w:tc>
          <w:tcPr>
            <w:tcW w:w="789" w:type="dxa"/>
            <w:gridSpan w:val="10"/>
            <w:tcBorders>
              <w:top w:val="single" w:sz="4" w:space="0" w:color="auto"/>
              <w:left w:val="nil"/>
              <w:bottom w:val="single" w:sz="4" w:space="0" w:color="auto"/>
              <w:right w:val="nil"/>
            </w:tcBorders>
          </w:tcPr>
          <w:p w14:paraId="7AFD5AA2" w14:textId="77777777" w:rsidR="00DD158F" w:rsidRPr="004C6125" w:rsidRDefault="00DD158F" w:rsidP="00DD158F">
            <w:pPr>
              <w:spacing w:line="240" w:lineRule="auto"/>
              <w:jc w:val="both"/>
              <w:rPr>
                <w:rFonts w:ascii="Lato" w:hAnsi="Lato"/>
              </w:rPr>
            </w:pPr>
          </w:p>
        </w:tc>
        <w:tc>
          <w:tcPr>
            <w:tcW w:w="267" w:type="dxa"/>
            <w:gridSpan w:val="7"/>
            <w:vMerge/>
            <w:tcBorders>
              <w:left w:val="nil"/>
              <w:bottom w:val="nil"/>
              <w:right w:val="nil"/>
            </w:tcBorders>
          </w:tcPr>
          <w:p w14:paraId="648AE592" w14:textId="77777777" w:rsidR="00DD158F" w:rsidRPr="004C6125" w:rsidRDefault="00DD158F" w:rsidP="00DD158F">
            <w:pPr>
              <w:spacing w:line="240" w:lineRule="auto"/>
              <w:jc w:val="both"/>
              <w:rPr>
                <w:rFonts w:ascii="Lato" w:hAnsi="Lato"/>
              </w:rPr>
            </w:pPr>
          </w:p>
        </w:tc>
        <w:tc>
          <w:tcPr>
            <w:tcW w:w="1382" w:type="dxa"/>
            <w:gridSpan w:val="17"/>
            <w:tcBorders>
              <w:left w:val="nil"/>
              <w:bottom w:val="single" w:sz="4" w:space="0" w:color="auto"/>
              <w:right w:val="nil"/>
            </w:tcBorders>
          </w:tcPr>
          <w:p w14:paraId="3F960175" w14:textId="77777777" w:rsidR="00DD158F" w:rsidRPr="004C6125" w:rsidRDefault="00DD158F" w:rsidP="00DD158F">
            <w:pPr>
              <w:spacing w:line="240" w:lineRule="auto"/>
              <w:jc w:val="both"/>
              <w:rPr>
                <w:rFonts w:ascii="Lato" w:hAnsi="Lato"/>
              </w:rPr>
            </w:pPr>
          </w:p>
        </w:tc>
        <w:tc>
          <w:tcPr>
            <w:tcW w:w="457" w:type="dxa"/>
            <w:vMerge/>
            <w:tcBorders>
              <w:left w:val="nil"/>
              <w:bottom w:val="nil"/>
              <w:right w:val="nil"/>
            </w:tcBorders>
          </w:tcPr>
          <w:p w14:paraId="78C2C329" w14:textId="77777777" w:rsidR="00DD158F" w:rsidRPr="004C6125" w:rsidRDefault="00DD158F" w:rsidP="00DD158F">
            <w:pPr>
              <w:spacing w:line="240" w:lineRule="auto"/>
              <w:jc w:val="both"/>
              <w:rPr>
                <w:rFonts w:ascii="Lato" w:hAnsi="Lato"/>
              </w:rPr>
            </w:pPr>
          </w:p>
        </w:tc>
        <w:tc>
          <w:tcPr>
            <w:tcW w:w="517" w:type="dxa"/>
            <w:gridSpan w:val="0"/>
            <w:tcBorders>
              <w:left w:val="nil"/>
              <w:bottom w:val="single" w:sz="4" w:space="0" w:color="auto"/>
              <w:right w:val="nil"/>
            </w:tcBorders>
          </w:tcPr>
          <w:p w14:paraId="62C5FE0B" w14:textId="77777777" w:rsidR="00DD158F" w:rsidRPr="004C6125" w:rsidRDefault="00DD158F" w:rsidP="00DD158F">
            <w:pPr>
              <w:spacing w:line="240" w:lineRule="auto"/>
              <w:jc w:val="both"/>
              <w:rPr>
                <w:rFonts w:ascii="Lato" w:hAnsi="Lato"/>
              </w:rPr>
            </w:pPr>
          </w:p>
        </w:tc>
        <w:tc>
          <w:tcPr>
            <w:tcW w:w="237" w:type="dxa"/>
            <w:gridSpan w:val="0"/>
            <w:vMerge/>
            <w:tcBorders>
              <w:left w:val="nil"/>
              <w:bottom w:val="nil"/>
              <w:right w:val="nil"/>
            </w:tcBorders>
          </w:tcPr>
          <w:p w14:paraId="60AFD977"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55369288" w14:textId="77777777" w:rsidR="00DD158F" w:rsidRPr="004C6125" w:rsidRDefault="00DD158F" w:rsidP="00DD158F">
            <w:pPr>
              <w:spacing w:line="240" w:lineRule="auto"/>
              <w:jc w:val="both"/>
              <w:rPr>
                <w:rFonts w:ascii="Lato" w:hAnsi="Lato"/>
              </w:rPr>
            </w:pPr>
          </w:p>
        </w:tc>
      </w:tr>
      <w:tr w:rsidR="00DD158F" w:rsidRPr="00B14ED5" w14:paraId="77798E21" w14:textId="77777777" w:rsidTr="00AB3835">
        <w:trPr>
          <w:gridBefore w:val="2"/>
          <w:wBefore w:w="134" w:type="dxa"/>
          <w:wAfter w:w="315" w:type="dxa"/>
          <w:trHeight w:val="80"/>
        </w:trPr>
        <w:tc>
          <w:tcPr>
            <w:tcW w:w="984" w:type="dxa"/>
            <w:gridSpan w:val="10"/>
            <w:tcBorders>
              <w:top w:val="nil"/>
              <w:left w:val="nil"/>
              <w:bottom w:val="nil"/>
              <w:right w:val="nil"/>
            </w:tcBorders>
          </w:tcPr>
          <w:p w14:paraId="03A75DE9" w14:textId="77777777" w:rsidR="00DD158F" w:rsidRPr="004C6125" w:rsidRDefault="00DD158F" w:rsidP="00DD158F">
            <w:pPr>
              <w:spacing w:line="240" w:lineRule="auto"/>
              <w:jc w:val="both"/>
              <w:rPr>
                <w:rFonts w:ascii="Lato" w:hAnsi="Lato"/>
              </w:rPr>
            </w:pPr>
            <w:r w:rsidRPr="004C6125">
              <w:rPr>
                <w:rFonts w:ascii="Lato" w:hAnsi="Lato"/>
              </w:rPr>
              <w:t>a)</w:t>
            </w:r>
          </w:p>
        </w:tc>
        <w:tc>
          <w:tcPr>
            <w:tcW w:w="5576" w:type="dxa"/>
            <w:gridSpan w:val="15"/>
            <w:tcBorders>
              <w:top w:val="nil"/>
              <w:left w:val="nil"/>
              <w:bottom w:val="nil"/>
              <w:right w:val="single" w:sz="4" w:space="0" w:color="auto"/>
            </w:tcBorders>
          </w:tcPr>
          <w:p w14:paraId="46CA5716" w14:textId="77777777" w:rsidR="00DD158F" w:rsidRPr="004C6125" w:rsidRDefault="00DD158F" w:rsidP="00DD158F">
            <w:pPr>
              <w:spacing w:line="240" w:lineRule="auto"/>
              <w:jc w:val="both"/>
              <w:rPr>
                <w:rFonts w:ascii="Lato" w:hAnsi="Lato"/>
                <w:bCs/>
              </w:rPr>
            </w:pPr>
            <w:r w:rsidRPr="004C6125">
              <w:rPr>
                <w:rFonts w:ascii="Lato" w:hAnsi="Lato"/>
                <w:bCs/>
              </w:rPr>
              <w:t xml:space="preserve">Clearly outline the rationale for distributions out of the </w:t>
            </w:r>
          </w:p>
        </w:tc>
        <w:tc>
          <w:tcPr>
            <w:tcW w:w="789" w:type="dxa"/>
            <w:gridSpan w:val="10"/>
            <w:tcBorders>
              <w:top w:val="single" w:sz="4" w:space="0" w:color="auto"/>
              <w:left w:val="single" w:sz="4" w:space="0" w:color="auto"/>
              <w:bottom w:val="single" w:sz="4" w:space="0" w:color="auto"/>
              <w:right w:val="single" w:sz="4" w:space="0" w:color="auto"/>
            </w:tcBorders>
          </w:tcPr>
          <w:p w14:paraId="5B7BBD9C" w14:textId="77777777" w:rsidR="00DD158F" w:rsidRPr="004C6125" w:rsidRDefault="00DD158F" w:rsidP="00DD158F">
            <w:pPr>
              <w:spacing w:line="240" w:lineRule="auto"/>
              <w:jc w:val="both"/>
              <w:rPr>
                <w:rFonts w:ascii="Lato" w:hAnsi="Lato"/>
              </w:rPr>
            </w:pPr>
          </w:p>
        </w:tc>
        <w:tc>
          <w:tcPr>
            <w:tcW w:w="267" w:type="dxa"/>
            <w:gridSpan w:val="7"/>
            <w:tcBorders>
              <w:top w:val="nil"/>
              <w:left w:val="single" w:sz="4" w:space="0" w:color="auto"/>
              <w:bottom w:val="nil"/>
              <w:right w:val="single" w:sz="4" w:space="0" w:color="auto"/>
            </w:tcBorders>
          </w:tcPr>
          <w:p w14:paraId="3525E29D"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single" w:sz="4" w:space="0" w:color="auto"/>
              <w:bottom w:val="single" w:sz="4" w:space="0" w:color="auto"/>
              <w:right w:val="single" w:sz="4" w:space="0" w:color="auto"/>
            </w:tcBorders>
          </w:tcPr>
          <w:p w14:paraId="09736BD1" w14:textId="77777777" w:rsidR="00DD158F" w:rsidRPr="004C6125" w:rsidRDefault="00DD158F" w:rsidP="00DD158F">
            <w:pPr>
              <w:spacing w:line="240" w:lineRule="auto"/>
              <w:jc w:val="both"/>
              <w:rPr>
                <w:rFonts w:ascii="Lato" w:hAnsi="Lato"/>
              </w:rPr>
            </w:pPr>
          </w:p>
        </w:tc>
        <w:tc>
          <w:tcPr>
            <w:tcW w:w="457" w:type="dxa"/>
            <w:tcBorders>
              <w:top w:val="nil"/>
              <w:left w:val="single" w:sz="4" w:space="0" w:color="auto"/>
              <w:bottom w:val="nil"/>
              <w:right w:val="single" w:sz="4" w:space="0" w:color="auto"/>
            </w:tcBorders>
          </w:tcPr>
          <w:p w14:paraId="2BFBEF0B"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7B0E42B9"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6D22A937"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65C2A67A" w14:textId="77777777" w:rsidR="00DD158F" w:rsidRPr="004C6125" w:rsidRDefault="00DD158F" w:rsidP="00DD158F">
            <w:pPr>
              <w:spacing w:line="240" w:lineRule="auto"/>
              <w:jc w:val="both"/>
              <w:rPr>
                <w:rFonts w:ascii="Lato" w:hAnsi="Lato"/>
              </w:rPr>
            </w:pPr>
          </w:p>
        </w:tc>
      </w:tr>
      <w:tr w:rsidR="00DD158F" w:rsidRPr="00B14ED5" w14:paraId="7E8264E8" w14:textId="77777777" w:rsidTr="00AB3835">
        <w:trPr>
          <w:gridBefore w:val="2"/>
          <w:wBefore w:w="134" w:type="dxa"/>
          <w:wAfter w:w="315" w:type="dxa"/>
          <w:trHeight w:val="80"/>
        </w:trPr>
        <w:tc>
          <w:tcPr>
            <w:tcW w:w="984" w:type="dxa"/>
            <w:gridSpan w:val="10"/>
            <w:tcBorders>
              <w:top w:val="nil"/>
              <w:left w:val="nil"/>
              <w:bottom w:val="nil"/>
              <w:right w:val="nil"/>
            </w:tcBorders>
          </w:tcPr>
          <w:p w14:paraId="0D4E72D7"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1598567C" w14:textId="77777777" w:rsidR="00DD158F" w:rsidRPr="004C6125" w:rsidRDefault="00DD158F" w:rsidP="00DD158F">
            <w:pPr>
              <w:spacing w:line="240" w:lineRule="auto"/>
              <w:jc w:val="both"/>
              <w:rPr>
                <w:rFonts w:ascii="Lato" w:hAnsi="Lato"/>
                <w:bCs/>
              </w:rPr>
            </w:pPr>
            <w:r w:rsidRPr="00FC0B0F">
              <w:rPr>
                <w:rFonts w:ascii="Lato" w:hAnsi="Lato"/>
                <w:bCs/>
              </w:rPr>
              <w:t>capital</w:t>
            </w:r>
            <w:r w:rsidRPr="00B14ED5">
              <w:rPr>
                <w:rFonts w:ascii="Lato" w:hAnsi="Lato"/>
                <w:bCs/>
              </w:rPr>
              <w:t xml:space="preserve"> </w:t>
            </w:r>
            <w:r w:rsidRPr="004C6125">
              <w:rPr>
                <w:rFonts w:ascii="Lato" w:hAnsi="Lato"/>
                <w:bCs/>
              </w:rPr>
              <w:t>of the UCITS</w:t>
            </w:r>
          </w:p>
        </w:tc>
        <w:tc>
          <w:tcPr>
            <w:tcW w:w="789" w:type="dxa"/>
            <w:gridSpan w:val="10"/>
            <w:tcBorders>
              <w:top w:val="nil"/>
              <w:left w:val="nil"/>
              <w:bottom w:val="nil"/>
              <w:right w:val="nil"/>
            </w:tcBorders>
          </w:tcPr>
          <w:p w14:paraId="103A8541"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3016B68D" w14:textId="77777777" w:rsidR="00DD158F" w:rsidRPr="004C6125" w:rsidRDefault="00DD158F" w:rsidP="00DD158F">
            <w:pPr>
              <w:spacing w:line="240" w:lineRule="auto"/>
              <w:jc w:val="both"/>
              <w:rPr>
                <w:rFonts w:ascii="Lato" w:hAnsi="Lato"/>
              </w:rPr>
            </w:pPr>
          </w:p>
        </w:tc>
        <w:tc>
          <w:tcPr>
            <w:tcW w:w="1382" w:type="dxa"/>
            <w:gridSpan w:val="17"/>
            <w:tcBorders>
              <w:top w:val="nil"/>
              <w:left w:val="nil"/>
              <w:bottom w:val="nil"/>
              <w:right w:val="nil"/>
            </w:tcBorders>
          </w:tcPr>
          <w:p w14:paraId="726611F1"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50CB38C5"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nil"/>
              <w:right w:val="nil"/>
            </w:tcBorders>
          </w:tcPr>
          <w:p w14:paraId="1F4DBEE7"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04A15586"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3C5AB299" w14:textId="77777777" w:rsidR="00DD158F" w:rsidRPr="004C6125" w:rsidRDefault="00DD158F" w:rsidP="00DD158F">
            <w:pPr>
              <w:spacing w:line="240" w:lineRule="auto"/>
              <w:jc w:val="both"/>
              <w:rPr>
                <w:rFonts w:ascii="Lato" w:hAnsi="Lato"/>
              </w:rPr>
            </w:pPr>
          </w:p>
        </w:tc>
      </w:tr>
      <w:tr w:rsidR="00DD158F" w:rsidRPr="00B14ED5" w14:paraId="667D0C5C" w14:textId="77777777" w:rsidTr="00AB3835">
        <w:trPr>
          <w:gridBefore w:val="2"/>
          <w:wBefore w:w="134" w:type="dxa"/>
          <w:wAfter w:w="315" w:type="dxa"/>
          <w:trHeight w:val="80"/>
        </w:trPr>
        <w:tc>
          <w:tcPr>
            <w:tcW w:w="984" w:type="dxa"/>
            <w:gridSpan w:val="10"/>
            <w:tcBorders>
              <w:top w:val="nil"/>
              <w:left w:val="nil"/>
              <w:bottom w:val="nil"/>
              <w:right w:val="nil"/>
            </w:tcBorders>
          </w:tcPr>
          <w:p w14:paraId="6B660380"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43A14301" w14:textId="77777777" w:rsidR="00DD158F" w:rsidRPr="004C6125" w:rsidRDefault="00DD158F" w:rsidP="00DD158F">
            <w:pPr>
              <w:spacing w:line="240" w:lineRule="auto"/>
              <w:jc w:val="both"/>
              <w:rPr>
                <w:rFonts w:ascii="Lato" w:hAnsi="Lato"/>
                <w:bCs/>
              </w:rPr>
            </w:pPr>
          </w:p>
        </w:tc>
        <w:tc>
          <w:tcPr>
            <w:tcW w:w="789" w:type="dxa"/>
            <w:gridSpan w:val="10"/>
            <w:tcBorders>
              <w:top w:val="nil"/>
              <w:left w:val="nil"/>
              <w:bottom w:val="nil"/>
              <w:right w:val="nil"/>
            </w:tcBorders>
          </w:tcPr>
          <w:p w14:paraId="1C9460CC"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03522703" w14:textId="77777777" w:rsidR="00DD158F" w:rsidRPr="004C6125" w:rsidRDefault="00DD158F" w:rsidP="00DD158F">
            <w:pPr>
              <w:spacing w:line="240" w:lineRule="auto"/>
              <w:jc w:val="both"/>
              <w:rPr>
                <w:rFonts w:ascii="Lato" w:hAnsi="Lato"/>
              </w:rPr>
            </w:pPr>
          </w:p>
        </w:tc>
        <w:tc>
          <w:tcPr>
            <w:tcW w:w="1382" w:type="dxa"/>
            <w:gridSpan w:val="17"/>
            <w:tcBorders>
              <w:top w:val="nil"/>
              <w:left w:val="nil"/>
              <w:bottom w:val="nil"/>
              <w:right w:val="nil"/>
            </w:tcBorders>
          </w:tcPr>
          <w:p w14:paraId="01AF5AB6"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3F37A993"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nil"/>
              <w:right w:val="nil"/>
            </w:tcBorders>
          </w:tcPr>
          <w:p w14:paraId="55713261"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72A69E75"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7D19EBEE" w14:textId="77777777" w:rsidR="00DD158F" w:rsidRPr="004C6125" w:rsidRDefault="00DD158F" w:rsidP="00DD158F">
            <w:pPr>
              <w:spacing w:line="240" w:lineRule="auto"/>
              <w:jc w:val="both"/>
              <w:rPr>
                <w:rFonts w:ascii="Lato" w:hAnsi="Lato"/>
              </w:rPr>
            </w:pPr>
          </w:p>
        </w:tc>
      </w:tr>
      <w:tr w:rsidR="00DD158F" w:rsidRPr="00B14ED5" w14:paraId="3E90CC90" w14:textId="77777777" w:rsidTr="00AB3835">
        <w:trPr>
          <w:gridBefore w:val="2"/>
          <w:wBefore w:w="134" w:type="dxa"/>
          <w:wAfter w:w="315" w:type="dxa"/>
        </w:trPr>
        <w:tc>
          <w:tcPr>
            <w:tcW w:w="984" w:type="dxa"/>
            <w:gridSpan w:val="10"/>
            <w:tcBorders>
              <w:top w:val="nil"/>
              <w:left w:val="nil"/>
              <w:bottom w:val="nil"/>
              <w:right w:val="nil"/>
            </w:tcBorders>
          </w:tcPr>
          <w:p w14:paraId="66500BD9" w14:textId="77777777" w:rsidR="00DD158F" w:rsidRPr="004C6125" w:rsidRDefault="00DD158F" w:rsidP="00DD158F">
            <w:pPr>
              <w:spacing w:line="240" w:lineRule="auto"/>
              <w:jc w:val="both"/>
              <w:rPr>
                <w:rFonts w:ascii="Lato" w:hAnsi="Lato"/>
              </w:rPr>
            </w:pPr>
            <w:r w:rsidRPr="004C6125">
              <w:rPr>
                <w:rFonts w:ascii="Lato" w:hAnsi="Lato"/>
              </w:rPr>
              <w:t>b)</w:t>
            </w:r>
          </w:p>
        </w:tc>
        <w:tc>
          <w:tcPr>
            <w:tcW w:w="5576" w:type="dxa"/>
            <w:gridSpan w:val="15"/>
            <w:tcBorders>
              <w:top w:val="nil"/>
              <w:left w:val="nil"/>
              <w:bottom w:val="nil"/>
              <w:right w:val="single" w:sz="4" w:space="0" w:color="auto"/>
            </w:tcBorders>
          </w:tcPr>
          <w:p w14:paraId="27E36949" w14:textId="77777777" w:rsidR="00DD158F" w:rsidRPr="004C6125" w:rsidRDefault="00DD158F" w:rsidP="00DD158F">
            <w:pPr>
              <w:spacing w:line="240" w:lineRule="auto"/>
              <w:jc w:val="both"/>
              <w:rPr>
                <w:rFonts w:ascii="Lato" w:hAnsi="Lato"/>
                <w:b/>
                <w:bCs/>
              </w:rPr>
            </w:pPr>
            <w:r w:rsidRPr="004C6125">
              <w:rPr>
                <w:rFonts w:ascii="Lato" w:hAnsi="Lato"/>
                <w:bCs/>
              </w:rPr>
              <w:t>Include a prominent risk warning, at the front of the</w:t>
            </w:r>
          </w:p>
        </w:tc>
        <w:tc>
          <w:tcPr>
            <w:tcW w:w="789" w:type="dxa"/>
            <w:gridSpan w:val="10"/>
            <w:tcBorders>
              <w:top w:val="single" w:sz="4" w:space="0" w:color="auto"/>
              <w:left w:val="single" w:sz="4" w:space="0" w:color="auto"/>
              <w:bottom w:val="single" w:sz="4" w:space="0" w:color="auto"/>
              <w:right w:val="single" w:sz="4" w:space="0" w:color="auto"/>
            </w:tcBorders>
          </w:tcPr>
          <w:p w14:paraId="5A4AED1C" w14:textId="77777777" w:rsidR="00DD158F" w:rsidRPr="004C6125" w:rsidRDefault="00DD158F" w:rsidP="00DD158F">
            <w:pPr>
              <w:spacing w:line="240" w:lineRule="auto"/>
              <w:jc w:val="both"/>
              <w:rPr>
                <w:rFonts w:ascii="Lato" w:hAnsi="Lato"/>
              </w:rPr>
            </w:pPr>
          </w:p>
        </w:tc>
        <w:tc>
          <w:tcPr>
            <w:tcW w:w="267" w:type="dxa"/>
            <w:gridSpan w:val="7"/>
            <w:tcBorders>
              <w:top w:val="nil"/>
              <w:left w:val="single" w:sz="4" w:space="0" w:color="auto"/>
              <w:bottom w:val="nil"/>
              <w:right w:val="single" w:sz="4" w:space="0" w:color="auto"/>
            </w:tcBorders>
          </w:tcPr>
          <w:p w14:paraId="077731FA"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single" w:sz="4" w:space="0" w:color="auto"/>
              <w:bottom w:val="single" w:sz="4" w:space="0" w:color="auto"/>
              <w:right w:val="single" w:sz="4" w:space="0" w:color="auto"/>
            </w:tcBorders>
          </w:tcPr>
          <w:p w14:paraId="02C4FF64" w14:textId="77777777" w:rsidR="00DD158F" w:rsidRPr="004C6125" w:rsidRDefault="00DD158F" w:rsidP="00DD158F">
            <w:pPr>
              <w:spacing w:line="240" w:lineRule="auto"/>
              <w:jc w:val="both"/>
              <w:rPr>
                <w:rFonts w:ascii="Lato" w:hAnsi="Lato"/>
              </w:rPr>
            </w:pPr>
          </w:p>
        </w:tc>
        <w:tc>
          <w:tcPr>
            <w:tcW w:w="457" w:type="dxa"/>
            <w:tcBorders>
              <w:top w:val="nil"/>
              <w:left w:val="single" w:sz="4" w:space="0" w:color="auto"/>
              <w:bottom w:val="nil"/>
              <w:right w:val="single" w:sz="4" w:space="0" w:color="auto"/>
            </w:tcBorders>
          </w:tcPr>
          <w:p w14:paraId="5A866250"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70767FBD"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0D0F5CFD"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216F1BF8" w14:textId="77777777" w:rsidR="00DD158F" w:rsidRPr="004C6125" w:rsidRDefault="00DD158F" w:rsidP="00DD158F">
            <w:pPr>
              <w:spacing w:line="240" w:lineRule="auto"/>
              <w:jc w:val="both"/>
              <w:rPr>
                <w:rFonts w:ascii="Lato" w:hAnsi="Lato"/>
              </w:rPr>
            </w:pPr>
          </w:p>
        </w:tc>
      </w:tr>
      <w:tr w:rsidR="00DD158F" w:rsidRPr="00B14ED5" w14:paraId="1123DE16" w14:textId="77777777" w:rsidTr="00AB3835">
        <w:trPr>
          <w:gridBefore w:val="2"/>
          <w:wBefore w:w="134" w:type="dxa"/>
          <w:wAfter w:w="315" w:type="dxa"/>
        </w:trPr>
        <w:tc>
          <w:tcPr>
            <w:tcW w:w="984" w:type="dxa"/>
            <w:gridSpan w:val="10"/>
            <w:tcBorders>
              <w:top w:val="nil"/>
              <w:left w:val="nil"/>
              <w:bottom w:val="nil"/>
              <w:right w:val="nil"/>
            </w:tcBorders>
          </w:tcPr>
          <w:p w14:paraId="5404977D"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4F3474D2" w14:textId="77777777" w:rsidR="00DD158F" w:rsidRPr="004C6125" w:rsidRDefault="00DD158F" w:rsidP="00DD158F">
            <w:pPr>
              <w:spacing w:line="240" w:lineRule="auto"/>
              <w:jc w:val="both"/>
              <w:rPr>
                <w:rFonts w:ascii="Lato" w:hAnsi="Lato"/>
                <w:b/>
                <w:bCs/>
              </w:rPr>
            </w:pPr>
            <w:r w:rsidRPr="004C6125">
              <w:rPr>
                <w:rFonts w:ascii="Lato" w:hAnsi="Lato"/>
                <w:bCs/>
              </w:rPr>
              <w:t>prospectus, which describes the effects of making distributions from capital. This warning must include the following:</w:t>
            </w:r>
          </w:p>
        </w:tc>
        <w:tc>
          <w:tcPr>
            <w:tcW w:w="789" w:type="dxa"/>
            <w:gridSpan w:val="10"/>
            <w:tcBorders>
              <w:top w:val="single" w:sz="4" w:space="0" w:color="auto"/>
              <w:left w:val="nil"/>
              <w:bottom w:val="nil"/>
              <w:right w:val="nil"/>
            </w:tcBorders>
          </w:tcPr>
          <w:p w14:paraId="2A727109"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03672A75"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nil"/>
              <w:bottom w:val="nil"/>
              <w:right w:val="nil"/>
            </w:tcBorders>
          </w:tcPr>
          <w:p w14:paraId="27D48938"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1FA10475"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nil"/>
              <w:right w:val="nil"/>
            </w:tcBorders>
          </w:tcPr>
          <w:p w14:paraId="7F34D18B"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2857C7EB"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4A9D571D" w14:textId="77777777" w:rsidR="00DD158F" w:rsidRPr="004C6125" w:rsidRDefault="00DD158F" w:rsidP="00DD158F">
            <w:pPr>
              <w:spacing w:line="240" w:lineRule="auto"/>
              <w:jc w:val="both"/>
              <w:rPr>
                <w:rFonts w:ascii="Lato" w:hAnsi="Lato"/>
              </w:rPr>
            </w:pPr>
          </w:p>
        </w:tc>
      </w:tr>
      <w:tr w:rsidR="00DD158F" w:rsidRPr="00B14ED5" w14:paraId="16FF2F95" w14:textId="77777777" w:rsidTr="00AB3835">
        <w:trPr>
          <w:gridBefore w:val="2"/>
          <w:wBefore w:w="134" w:type="dxa"/>
          <w:wAfter w:w="315" w:type="dxa"/>
        </w:trPr>
        <w:tc>
          <w:tcPr>
            <w:tcW w:w="984" w:type="dxa"/>
            <w:gridSpan w:val="10"/>
            <w:tcBorders>
              <w:top w:val="nil"/>
              <w:left w:val="nil"/>
              <w:bottom w:val="nil"/>
              <w:right w:val="nil"/>
            </w:tcBorders>
          </w:tcPr>
          <w:p w14:paraId="280BB0B5"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6386EADD" w14:textId="77777777" w:rsidR="00DD158F" w:rsidRPr="004C6125" w:rsidRDefault="00DD158F" w:rsidP="00DD158F">
            <w:pPr>
              <w:pStyle w:val="ListParagraph"/>
              <w:numPr>
                <w:ilvl w:val="0"/>
                <w:numId w:val="21"/>
              </w:numPr>
              <w:spacing w:line="240" w:lineRule="auto"/>
              <w:jc w:val="both"/>
              <w:rPr>
                <w:rFonts w:ascii="Lato" w:hAnsi="Lato"/>
                <w:b/>
                <w:bCs/>
              </w:rPr>
            </w:pPr>
            <w:r w:rsidRPr="004C6125">
              <w:rPr>
                <w:rFonts w:ascii="Lato" w:hAnsi="Lato"/>
                <w:bCs/>
              </w:rPr>
              <w:t>That capital will be eroded;</w:t>
            </w:r>
          </w:p>
        </w:tc>
        <w:tc>
          <w:tcPr>
            <w:tcW w:w="789" w:type="dxa"/>
            <w:gridSpan w:val="10"/>
            <w:tcBorders>
              <w:top w:val="nil"/>
              <w:left w:val="nil"/>
              <w:bottom w:val="nil"/>
              <w:right w:val="nil"/>
            </w:tcBorders>
          </w:tcPr>
          <w:p w14:paraId="49ED1BB1"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284C355C" w14:textId="77777777" w:rsidR="00DD158F" w:rsidRPr="004C6125" w:rsidRDefault="00DD158F" w:rsidP="00DD158F">
            <w:pPr>
              <w:spacing w:line="240" w:lineRule="auto"/>
              <w:jc w:val="both"/>
              <w:rPr>
                <w:rFonts w:ascii="Lato" w:hAnsi="Lato"/>
              </w:rPr>
            </w:pPr>
          </w:p>
        </w:tc>
        <w:tc>
          <w:tcPr>
            <w:tcW w:w="1382" w:type="dxa"/>
            <w:gridSpan w:val="17"/>
            <w:tcBorders>
              <w:top w:val="nil"/>
              <w:left w:val="nil"/>
              <w:bottom w:val="nil"/>
              <w:right w:val="nil"/>
            </w:tcBorders>
          </w:tcPr>
          <w:p w14:paraId="0EA7DF05"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59237910"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nil"/>
              <w:right w:val="nil"/>
            </w:tcBorders>
          </w:tcPr>
          <w:p w14:paraId="40E84822"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2A241AB7"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4621BA91" w14:textId="77777777" w:rsidR="00DD158F" w:rsidRPr="004C6125" w:rsidRDefault="00DD158F" w:rsidP="00DD158F">
            <w:pPr>
              <w:spacing w:line="240" w:lineRule="auto"/>
              <w:jc w:val="both"/>
              <w:rPr>
                <w:rFonts w:ascii="Lato" w:hAnsi="Lato"/>
              </w:rPr>
            </w:pPr>
          </w:p>
        </w:tc>
      </w:tr>
      <w:tr w:rsidR="00DD158F" w:rsidRPr="00B14ED5" w14:paraId="45171520" w14:textId="77777777" w:rsidTr="00AB3835">
        <w:trPr>
          <w:gridBefore w:val="2"/>
          <w:wBefore w:w="134" w:type="dxa"/>
          <w:wAfter w:w="315" w:type="dxa"/>
        </w:trPr>
        <w:tc>
          <w:tcPr>
            <w:tcW w:w="984" w:type="dxa"/>
            <w:gridSpan w:val="10"/>
            <w:tcBorders>
              <w:top w:val="nil"/>
              <w:left w:val="nil"/>
              <w:bottom w:val="nil"/>
              <w:right w:val="nil"/>
            </w:tcBorders>
          </w:tcPr>
          <w:p w14:paraId="56D137FA"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335D4B49" w14:textId="77777777" w:rsidR="00DD158F" w:rsidRPr="004C6125" w:rsidRDefault="00DD158F" w:rsidP="00DD158F">
            <w:pPr>
              <w:pStyle w:val="ListParagraph"/>
              <w:numPr>
                <w:ilvl w:val="0"/>
                <w:numId w:val="21"/>
              </w:numPr>
              <w:spacing w:line="240" w:lineRule="auto"/>
              <w:jc w:val="both"/>
              <w:rPr>
                <w:rFonts w:ascii="Lato" w:hAnsi="Lato"/>
                <w:b/>
                <w:bCs/>
              </w:rPr>
            </w:pPr>
            <w:r w:rsidRPr="004C6125">
              <w:rPr>
                <w:rFonts w:ascii="Lato" w:hAnsi="Lato"/>
                <w:bCs/>
              </w:rPr>
              <w:t>That the distribution is achieved by forgoing the potential for future capital growth; and</w:t>
            </w:r>
          </w:p>
        </w:tc>
        <w:tc>
          <w:tcPr>
            <w:tcW w:w="789" w:type="dxa"/>
            <w:gridSpan w:val="10"/>
            <w:tcBorders>
              <w:top w:val="nil"/>
              <w:left w:val="nil"/>
              <w:bottom w:val="nil"/>
              <w:right w:val="nil"/>
            </w:tcBorders>
          </w:tcPr>
          <w:p w14:paraId="1D1E04B7"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23A7A81D" w14:textId="77777777" w:rsidR="00DD158F" w:rsidRPr="004C6125" w:rsidRDefault="00DD158F" w:rsidP="00DD158F">
            <w:pPr>
              <w:spacing w:line="240" w:lineRule="auto"/>
              <w:jc w:val="both"/>
              <w:rPr>
                <w:rFonts w:ascii="Lato" w:hAnsi="Lato"/>
              </w:rPr>
            </w:pPr>
          </w:p>
        </w:tc>
        <w:tc>
          <w:tcPr>
            <w:tcW w:w="1382" w:type="dxa"/>
            <w:gridSpan w:val="17"/>
            <w:tcBorders>
              <w:top w:val="nil"/>
              <w:left w:val="nil"/>
              <w:bottom w:val="nil"/>
              <w:right w:val="nil"/>
            </w:tcBorders>
          </w:tcPr>
          <w:p w14:paraId="71E92CE2"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196BDDD4"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nil"/>
              <w:right w:val="nil"/>
            </w:tcBorders>
          </w:tcPr>
          <w:p w14:paraId="5A29CE14"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10D3BAB9"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25AEFC70" w14:textId="77777777" w:rsidR="00DD158F" w:rsidRPr="004C6125" w:rsidRDefault="00DD158F" w:rsidP="00DD158F">
            <w:pPr>
              <w:spacing w:line="240" w:lineRule="auto"/>
              <w:jc w:val="both"/>
              <w:rPr>
                <w:rFonts w:ascii="Lato" w:hAnsi="Lato"/>
              </w:rPr>
            </w:pPr>
          </w:p>
        </w:tc>
      </w:tr>
      <w:tr w:rsidR="00DD158F" w:rsidRPr="00B14ED5" w14:paraId="6C78A820" w14:textId="77777777" w:rsidTr="00AB3835">
        <w:trPr>
          <w:gridBefore w:val="2"/>
          <w:wBefore w:w="134" w:type="dxa"/>
          <w:wAfter w:w="315" w:type="dxa"/>
        </w:trPr>
        <w:tc>
          <w:tcPr>
            <w:tcW w:w="984" w:type="dxa"/>
            <w:gridSpan w:val="10"/>
            <w:tcBorders>
              <w:top w:val="nil"/>
              <w:left w:val="nil"/>
              <w:bottom w:val="nil"/>
              <w:right w:val="nil"/>
            </w:tcBorders>
          </w:tcPr>
          <w:p w14:paraId="21924E8F"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04DC86F0" w14:textId="77777777" w:rsidR="00DD158F" w:rsidRPr="004C6125" w:rsidRDefault="00DD158F" w:rsidP="00DD158F">
            <w:pPr>
              <w:pStyle w:val="ListParagraph"/>
              <w:numPr>
                <w:ilvl w:val="0"/>
                <w:numId w:val="21"/>
              </w:numPr>
              <w:spacing w:line="240" w:lineRule="auto"/>
              <w:jc w:val="both"/>
              <w:rPr>
                <w:rFonts w:ascii="Lato" w:hAnsi="Lato"/>
                <w:b/>
                <w:bCs/>
              </w:rPr>
            </w:pPr>
            <w:r w:rsidRPr="004C6125">
              <w:rPr>
                <w:rFonts w:ascii="Lato" w:hAnsi="Lato"/>
                <w:bCs/>
              </w:rPr>
              <w:t>This cycle may continue until all capital is depleted</w:t>
            </w:r>
          </w:p>
        </w:tc>
        <w:tc>
          <w:tcPr>
            <w:tcW w:w="789" w:type="dxa"/>
            <w:gridSpan w:val="10"/>
            <w:tcBorders>
              <w:top w:val="nil"/>
              <w:left w:val="nil"/>
              <w:bottom w:val="nil"/>
              <w:right w:val="nil"/>
            </w:tcBorders>
          </w:tcPr>
          <w:p w14:paraId="1B316780"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515C69D3" w14:textId="77777777" w:rsidR="00DD158F" w:rsidRPr="004C6125" w:rsidRDefault="00DD158F" w:rsidP="00DD158F">
            <w:pPr>
              <w:spacing w:line="240" w:lineRule="auto"/>
              <w:jc w:val="both"/>
              <w:rPr>
                <w:rFonts w:ascii="Lato" w:hAnsi="Lato"/>
              </w:rPr>
            </w:pPr>
          </w:p>
        </w:tc>
        <w:tc>
          <w:tcPr>
            <w:tcW w:w="1382" w:type="dxa"/>
            <w:gridSpan w:val="17"/>
            <w:tcBorders>
              <w:top w:val="nil"/>
              <w:left w:val="nil"/>
              <w:bottom w:val="nil"/>
              <w:right w:val="nil"/>
            </w:tcBorders>
          </w:tcPr>
          <w:p w14:paraId="615492B3"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048CCF12"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nil"/>
              <w:right w:val="nil"/>
            </w:tcBorders>
          </w:tcPr>
          <w:p w14:paraId="28F0AA8D"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33CBA1DD"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260D6F6E" w14:textId="77777777" w:rsidR="00DD158F" w:rsidRPr="004C6125" w:rsidRDefault="00DD158F" w:rsidP="00DD158F">
            <w:pPr>
              <w:spacing w:line="240" w:lineRule="auto"/>
              <w:jc w:val="both"/>
              <w:rPr>
                <w:rFonts w:ascii="Lato" w:hAnsi="Lato"/>
              </w:rPr>
            </w:pPr>
          </w:p>
        </w:tc>
      </w:tr>
      <w:tr w:rsidR="00DD158F" w:rsidRPr="00B14ED5" w14:paraId="29B18F96" w14:textId="77777777" w:rsidTr="00AB3835">
        <w:trPr>
          <w:gridBefore w:val="2"/>
          <w:wBefore w:w="134" w:type="dxa"/>
          <w:wAfter w:w="315" w:type="dxa"/>
        </w:trPr>
        <w:tc>
          <w:tcPr>
            <w:tcW w:w="984" w:type="dxa"/>
            <w:gridSpan w:val="10"/>
            <w:tcBorders>
              <w:top w:val="nil"/>
              <w:left w:val="nil"/>
              <w:bottom w:val="nil"/>
              <w:right w:val="nil"/>
            </w:tcBorders>
          </w:tcPr>
          <w:p w14:paraId="6BD6B34E"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26A9B5E4" w14:textId="77777777" w:rsidR="00DD158F" w:rsidRPr="004C6125" w:rsidRDefault="00DD158F" w:rsidP="00DD158F">
            <w:pPr>
              <w:spacing w:line="240" w:lineRule="auto"/>
              <w:jc w:val="both"/>
              <w:rPr>
                <w:rFonts w:ascii="Lato" w:hAnsi="Lato"/>
                <w:b/>
                <w:bCs/>
              </w:rPr>
            </w:pPr>
          </w:p>
        </w:tc>
        <w:tc>
          <w:tcPr>
            <w:tcW w:w="789" w:type="dxa"/>
            <w:gridSpan w:val="10"/>
            <w:tcBorders>
              <w:top w:val="nil"/>
              <w:left w:val="nil"/>
              <w:bottom w:val="single" w:sz="4" w:space="0" w:color="auto"/>
              <w:right w:val="nil"/>
            </w:tcBorders>
          </w:tcPr>
          <w:p w14:paraId="57B3BDB9"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25825081" w14:textId="77777777" w:rsidR="00DD158F" w:rsidRPr="004C6125" w:rsidRDefault="00DD158F" w:rsidP="00DD158F">
            <w:pPr>
              <w:spacing w:line="240" w:lineRule="auto"/>
              <w:jc w:val="both"/>
              <w:rPr>
                <w:rFonts w:ascii="Lato" w:hAnsi="Lato"/>
              </w:rPr>
            </w:pPr>
          </w:p>
        </w:tc>
        <w:tc>
          <w:tcPr>
            <w:tcW w:w="1382" w:type="dxa"/>
            <w:gridSpan w:val="17"/>
            <w:tcBorders>
              <w:top w:val="nil"/>
              <w:left w:val="nil"/>
              <w:bottom w:val="single" w:sz="4" w:space="0" w:color="auto"/>
              <w:right w:val="nil"/>
            </w:tcBorders>
          </w:tcPr>
          <w:p w14:paraId="135726BA"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11757A73"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single" w:sz="4" w:space="0" w:color="auto"/>
              <w:right w:val="nil"/>
            </w:tcBorders>
          </w:tcPr>
          <w:p w14:paraId="62E74F30"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5ED5D43B"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4C3BB592" w14:textId="77777777" w:rsidR="00DD158F" w:rsidRPr="004C6125" w:rsidRDefault="00DD158F" w:rsidP="00DD158F">
            <w:pPr>
              <w:spacing w:line="240" w:lineRule="auto"/>
              <w:jc w:val="both"/>
              <w:rPr>
                <w:rFonts w:ascii="Lato" w:hAnsi="Lato"/>
              </w:rPr>
            </w:pPr>
          </w:p>
        </w:tc>
      </w:tr>
      <w:tr w:rsidR="00DD158F" w:rsidRPr="00B14ED5" w14:paraId="4A06A8F5" w14:textId="77777777" w:rsidTr="00AB3835">
        <w:trPr>
          <w:gridBefore w:val="2"/>
          <w:wBefore w:w="134" w:type="dxa"/>
          <w:wAfter w:w="315" w:type="dxa"/>
        </w:trPr>
        <w:tc>
          <w:tcPr>
            <w:tcW w:w="984" w:type="dxa"/>
            <w:gridSpan w:val="10"/>
            <w:tcBorders>
              <w:top w:val="nil"/>
              <w:left w:val="nil"/>
              <w:bottom w:val="nil"/>
              <w:right w:val="nil"/>
            </w:tcBorders>
          </w:tcPr>
          <w:p w14:paraId="1BDE3666" w14:textId="77777777" w:rsidR="00DD158F" w:rsidRPr="004C6125" w:rsidRDefault="00DD158F" w:rsidP="00DD158F">
            <w:pPr>
              <w:spacing w:line="240" w:lineRule="auto"/>
              <w:jc w:val="both"/>
              <w:rPr>
                <w:rFonts w:ascii="Lato" w:hAnsi="Lato"/>
              </w:rPr>
            </w:pPr>
            <w:r w:rsidRPr="004C6125">
              <w:rPr>
                <w:rFonts w:ascii="Lato" w:hAnsi="Lato"/>
              </w:rPr>
              <w:t>c)</w:t>
            </w:r>
          </w:p>
        </w:tc>
        <w:tc>
          <w:tcPr>
            <w:tcW w:w="5576" w:type="dxa"/>
            <w:gridSpan w:val="15"/>
            <w:tcBorders>
              <w:top w:val="nil"/>
              <w:left w:val="nil"/>
              <w:bottom w:val="nil"/>
              <w:right w:val="single" w:sz="4" w:space="0" w:color="auto"/>
            </w:tcBorders>
          </w:tcPr>
          <w:p w14:paraId="36D9B6C7" w14:textId="77777777" w:rsidR="00DD158F" w:rsidRPr="004C6125" w:rsidRDefault="00DD158F" w:rsidP="00DD158F">
            <w:pPr>
              <w:spacing w:line="240" w:lineRule="auto"/>
              <w:jc w:val="both"/>
              <w:rPr>
                <w:rFonts w:ascii="Lato" w:hAnsi="Lato"/>
                <w:b/>
                <w:bCs/>
              </w:rPr>
            </w:pPr>
            <w:r w:rsidRPr="004C6125">
              <w:rPr>
                <w:rFonts w:ascii="Lato" w:hAnsi="Lato"/>
                <w:bCs/>
              </w:rPr>
              <w:t xml:space="preserve">Highlight that distributions out of capital may have </w:t>
            </w:r>
          </w:p>
        </w:tc>
        <w:tc>
          <w:tcPr>
            <w:tcW w:w="789" w:type="dxa"/>
            <w:gridSpan w:val="10"/>
            <w:tcBorders>
              <w:top w:val="single" w:sz="4" w:space="0" w:color="auto"/>
              <w:left w:val="single" w:sz="4" w:space="0" w:color="auto"/>
              <w:bottom w:val="single" w:sz="4" w:space="0" w:color="auto"/>
              <w:right w:val="single" w:sz="4" w:space="0" w:color="auto"/>
            </w:tcBorders>
          </w:tcPr>
          <w:p w14:paraId="5945D452" w14:textId="77777777" w:rsidR="00DD158F" w:rsidRPr="004C6125" w:rsidRDefault="00DD158F" w:rsidP="00DD158F">
            <w:pPr>
              <w:spacing w:line="240" w:lineRule="auto"/>
              <w:jc w:val="both"/>
              <w:rPr>
                <w:rFonts w:ascii="Lato" w:hAnsi="Lato"/>
              </w:rPr>
            </w:pPr>
          </w:p>
        </w:tc>
        <w:tc>
          <w:tcPr>
            <w:tcW w:w="267" w:type="dxa"/>
            <w:gridSpan w:val="7"/>
            <w:tcBorders>
              <w:top w:val="nil"/>
              <w:left w:val="single" w:sz="4" w:space="0" w:color="auto"/>
              <w:bottom w:val="nil"/>
              <w:right w:val="single" w:sz="4" w:space="0" w:color="auto"/>
            </w:tcBorders>
          </w:tcPr>
          <w:p w14:paraId="66EF3A6F"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single" w:sz="4" w:space="0" w:color="auto"/>
              <w:bottom w:val="single" w:sz="4" w:space="0" w:color="auto"/>
              <w:right w:val="single" w:sz="4" w:space="0" w:color="auto"/>
            </w:tcBorders>
          </w:tcPr>
          <w:p w14:paraId="02A19CB4" w14:textId="77777777" w:rsidR="00DD158F" w:rsidRPr="004C6125" w:rsidRDefault="00DD158F" w:rsidP="00DD158F">
            <w:pPr>
              <w:spacing w:line="240" w:lineRule="auto"/>
              <w:jc w:val="both"/>
              <w:rPr>
                <w:rFonts w:ascii="Lato" w:hAnsi="Lato"/>
              </w:rPr>
            </w:pPr>
          </w:p>
        </w:tc>
        <w:tc>
          <w:tcPr>
            <w:tcW w:w="457" w:type="dxa"/>
            <w:tcBorders>
              <w:top w:val="nil"/>
              <w:left w:val="single" w:sz="4" w:space="0" w:color="auto"/>
              <w:bottom w:val="nil"/>
              <w:right w:val="single" w:sz="4" w:space="0" w:color="auto"/>
            </w:tcBorders>
          </w:tcPr>
          <w:p w14:paraId="0D0559D8"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21546CA5"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3ED8B0C0"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1A0196E6" w14:textId="77777777" w:rsidR="00DD158F" w:rsidRPr="004C6125" w:rsidRDefault="00DD158F" w:rsidP="00DD158F">
            <w:pPr>
              <w:spacing w:line="240" w:lineRule="auto"/>
              <w:jc w:val="both"/>
              <w:rPr>
                <w:rFonts w:ascii="Lato" w:hAnsi="Lato"/>
              </w:rPr>
            </w:pPr>
          </w:p>
        </w:tc>
      </w:tr>
      <w:tr w:rsidR="00DD158F" w:rsidRPr="00B14ED5" w14:paraId="79639DDA" w14:textId="77777777" w:rsidTr="00AB3835">
        <w:trPr>
          <w:gridBefore w:val="2"/>
          <w:wBefore w:w="134" w:type="dxa"/>
          <w:wAfter w:w="315" w:type="dxa"/>
        </w:trPr>
        <w:tc>
          <w:tcPr>
            <w:tcW w:w="984" w:type="dxa"/>
            <w:gridSpan w:val="10"/>
            <w:tcBorders>
              <w:top w:val="nil"/>
              <w:left w:val="nil"/>
              <w:bottom w:val="nil"/>
              <w:right w:val="nil"/>
            </w:tcBorders>
          </w:tcPr>
          <w:p w14:paraId="7C8C89B4"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368BC244" w14:textId="77777777" w:rsidR="00DD158F" w:rsidRPr="004C6125" w:rsidRDefault="00DD158F" w:rsidP="00DD158F">
            <w:pPr>
              <w:spacing w:line="240" w:lineRule="auto"/>
              <w:jc w:val="both"/>
              <w:rPr>
                <w:rFonts w:ascii="Lato" w:hAnsi="Lato"/>
                <w:b/>
                <w:bCs/>
              </w:rPr>
            </w:pPr>
            <w:r w:rsidRPr="00FC0B0F">
              <w:rPr>
                <w:rFonts w:ascii="Lato" w:hAnsi="Lato"/>
                <w:bCs/>
              </w:rPr>
              <w:t>different</w:t>
            </w:r>
            <w:r w:rsidRPr="00B14ED5">
              <w:rPr>
                <w:rFonts w:ascii="Lato" w:hAnsi="Lato"/>
                <w:bCs/>
              </w:rPr>
              <w:t xml:space="preserve"> </w:t>
            </w:r>
            <w:r w:rsidRPr="004C6125">
              <w:rPr>
                <w:rFonts w:ascii="Lato" w:hAnsi="Lato"/>
                <w:bCs/>
              </w:rPr>
              <w:t>tax implications to distributions of income and recommend that investors seek advice in this regard</w:t>
            </w:r>
          </w:p>
        </w:tc>
        <w:tc>
          <w:tcPr>
            <w:tcW w:w="789" w:type="dxa"/>
            <w:gridSpan w:val="10"/>
            <w:tcBorders>
              <w:top w:val="single" w:sz="4" w:space="0" w:color="auto"/>
              <w:left w:val="nil"/>
              <w:bottom w:val="nil"/>
              <w:right w:val="nil"/>
            </w:tcBorders>
          </w:tcPr>
          <w:p w14:paraId="2AA8788E"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1C25AEDD"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nil"/>
              <w:bottom w:val="nil"/>
              <w:right w:val="nil"/>
            </w:tcBorders>
          </w:tcPr>
          <w:p w14:paraId="6CB20E81"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05E349E0"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nil"/>
              <w:right w:val="nil"/>
            </w:tcBorders>
          </w:tcPr>
          <w:p w14:paraId="7B95D623"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3E44ECA8"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7537D141" w14:textId="77777777" w:rsidR="00DD158F" w:rsidRPr="004C6125" w:rsidRDefault="00DD158F" w:rsidP="00DD158F">
            <w:pPr>
              <w:spacing w:line="240" w:lineRule="auto"/>
              <w:jc w:val="both"/>
              <w:rPr>
                <w:rFonts w:ascii="Lato" w:hAnsi="Lato"/>
              </w:rPr>
            </w:pPr>
          </w:p>
        </w:tc>
      </w:tr>
      <w:tr w:rsidR="00DD158F" w:rsidRPr="00B14ED5" w14:paraId="423782FC" w14:textId="77777777" w:rsidTr="00AB3835">
        <w:trPr>
          <w:gridBefore w:val="2"/>
          <w:wBefore w:w="134" w:type="dxa"/>
          <w:wAfter w:w="315" w:type="dxa"/>
        </w:trPr>
        <w:tc>
          <w:tcPr>
            <w:tcW w:w="984" w:type="dxa"/>
            <w:gridSpan w:val="10"/>
            <w:tcBorders>
              <w:top w:val="nil"/>
              <w:left w:val="nil"/>
              <w:bottom w:val="nil"/>
              <w:right w:val="nil"/>
            </w:tcBorders>
          </w:tcPr>
          <w:p w14:paraId="7DAB9C1E"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3B9128B4" w14:textId="77777777" w:rsidR="00DD158F" w:rsidRPr="004C6125" w:rsidRDefault="00DD158F" w:rsidP="00DD158F">
            <w:pPr>
              <w:spacing w:line="240" w:lineRule="auto"/>
              <w:jc w:val="both"/>
              <w:rPr>
                <w:rFonts w:ascii="Lato" w:hAnsi="Lato"/>
                <w:b/>
                <w:bCs/>
              </w:rPr>
            </w:pPr>
          </w:p>
        </w:tc>
        <w:tc>
          <w:tcPr>
            <w:tcW w:w="789" w:type="dxa"/>
            <w:gridSpan w:val="10"/>
            <w:tcBorders>
              <w:top w:val="nil"/>
              <w:left w:val="nil"/>
              <w:bottom w:val="single" w:sz="4" w:space="0" w:color="auto"/>
              <w:right w:val="nil"/>
            </w:tcBorders>
          </w:tcPr>
          <w:p w14:paraId="4AD35A55"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293D39A9" w14:textId="77777777" w:rsidR="00DD158F" w:rsidRPr="004C6125" w:rsidRDefault="00DD158F" w:rsidP="00DD158F">
            <w:pPr>
              <w:spacing w:line="240" w:lineRule="auto"/>
              <w:jc w:val="both"/>
              <w:rPr>
                <w:rFonts w:ascii="Lato" w:hAnsi="Lato"/>
              </w:rPr>
            </w:pPr>
          </w:p>
        </w:tc>
        <w:tc>
          <w:tcPr>
            <w:tcW w:w="1382" w:type="dxa"/>
            <w:gridSpan w:val="17"/>
            <w:tcBorders>
              <w:top w:val="nil"/>
              <w:left w:val="nil"/>
              <w:bottom w:val="single" w:sz="4" w:space="0" w:color="auto"/>
              <w:right w:val="nil"/>
            </w:tcBorders>
          </w:tcPr>
          <w:p w14:paraId="2CD9C683"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39A15952"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single" w:sz="4" w:space="0" w:color="auto"/>
              <w:right w:val="nil"/>
            </w:tcBorders>
          </w:tcPr>
          <w:p w14:paraId="7DEC6E6F"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72559BBF"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5944DF4D" w14:textId="77777777" w:rsidR="00DD158F" w:rsidRPr="004C6125" w:rsidRDefault="00DD158F" w:rsidP="00DD158F">
            <w:pPr>
              <w:spacing w:line="240" w:lineRule="auto"/>
              <w:jc w:val="both"/>
              <w:rPr>
                <w:rFonts w:ascii="Lato" w:hAnsi="Lato"/>
              </w:rPr>
            </w:pPr>
          </w:p>
        </w:tc>
      </w:tr>
      <w:tr w:rsidR="00DD158F" w:rsidRPr="00B14ED5" w14:paraId="78204F31" w14:textId="77777777" w:rsidTr="00AB3835">
        <w:trPr>
          <w:gridBefore w:val="2"/>
          <w:wBefore w:w="134" w:type="dxa"/>
          <w:wAfter w:w="315" w:type="dxa"/>
        </w:trPr>
        <w:tc>
          <w:tcPr>
            <w:tcW w:w="984" w:type="dxa"/>
            <w:gridSpan w:val="10"/>
            <w:tcBorders>
              <w:top w:val="nil"/>
              <w:left w:val="nil"/>
              <w:bottom w:val="nil"/>
              <w:right w:val="nil"/>
            </w:tcBorders>
          </w:tcPr>
          <w:p w14:paraId="66A8DA9B" w14:textId="77777777" w:rsidR="00DD158F" w:rsidRPr="004C6125" w:rsidRDefault="00DD158F" w:rsidP="00DD158F">
            <w:pPr>
              <w:spacing w:line="240" w:lineRule="auto"/>
              <w:jc w:val="both"/>
              <w:rPr>
                <w:rFonts w:ascii="Lato" w:hAnsi="Lato"/>
              </w:rPr>
            </w:pPr>
            <w:r w:rsidRPr="004C6125">
              <w:rPr>
                <w:rFonts w:ascii="Lato" w:hAnsi="Lato"/>
              </w:rPr>
              <w:t>d)</w:t>
            </w:r>
          </w:p>
        </w:tc>
        <w:tc>
          <w:tcPr>
            <w:tcW w:w="5576" w:type="dxa"/>
            <w:gridSpan w:val="15"/>
            <w:tcBorders>
              <w:top w:val="nil"/>
              <w:left w:val="nil"/>
              <w:bottom w:val="nil"/>
              <w:right w:val="single" w:sz="4" w:space="0" w:color="auto"/>
            </w:tcBorders>
          </w:tcPr>
          <w:p w14:paraId="76D75D13" w14:textId="77777777" w:rsidR="00DD158F" w:rsidRPr="004C6125" w:rsidRDefault="00DD158F" w:rsidP="00DD158F">
            <w:pPr>
              <w:spacing w:line="240" w:lineRule="auto"/>
              <w:jc w:val="both"/>
              <w:rPr>
                <w:rFonts w:ascii="Lato" w:hAnsi="Lato"/>
                <w:bCs/>
              </w:rPr>
            </w:pPr>
            <w:r w:rsidRPr="004C6125">
              <w:rPr>
                <w:rFonts w:ascii="Lato" w:hAnsi="Lato"/>
                <w:bCs/>
              </w:rPr>
              <w:t>A statement indicating the likelihood that, due to capital</w:t>
            </w:r>
          </w:p>
        </w:tc>
        <w:tc>
          <w:tcPr>
            <w:tcW w:w="789" w:type="dxa"/>
            <w:gridSpan w:val="10"/>
            <w:tcBorders>
              <w:top w:val="single" w:sz="4" w:space="0" w:color="auto"/>
              <w:left w:val="single" w:sz="4" w:space="0" w:color="auto"/>
              <w:bottom w:val="single" w:sz="4" w:space="0" w:color="auto"/>
              <w:right w:val="single" w:sz="4" w:space="0" w:color="auto"/>
            </w:tcBorders>
          </w:tcPr>
          <w:p w14:paraId="3F1A89E7" w14:textId="77777777" w:rsidR="00DD158F" w:rsidRPr="004C6125" w:rsidRDefault="00DD158F" w:rsidP="00DD158F">
            <w:pPr>
              <w:spacing w:line="240" w:lineRule="auto"/>
              <w:jc w:val="both"/>
              <w:rPr>
                <w:rFonts w:ascii="Lato" w:hAnsi="Lato"/>
              </w:rPr>
            </w:pPr>
          </w:p>
        </w:tc>
        <w:tc>
          <w:tcPr>
            <w:tcW w:w="267" w:type="dxa"/>
            <w:gridSpan w:val="7"/>
            <w:tcBorders>
              <w:top w:val="nil"/>
              <w:left w:val="single" w:sz="4" w:space="0" w:color="auto"/>
              <w:bottom w:val="nil"/>
              <w:right w:val="single" w:sz="4" w:space="0" w:color="auto"/>
            </w:tcBorders>
          </w:tcPr>
          <w:p w14:paraId="78294140"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single" w:sz="4" w:space="0" w:color="auto"/>
              <w:bottom w:val="single" w:sz="4" w:space="0" w:color="auto"/>
              <w:right w:val="single" w:sz="4" w:space="0" w:color="auto"/>
            </w:tcBorders>
          </w:tcPr>
          <w:p w14:paraId="61B92863" w14:textId="77777777" w:rsidR="00DD158F" w:rsidRPr="004C6125" w:rsidRDefault="00DD158F" w:rsidP="00DD158F">
            <w:pPr>
              <w:spacing w:line="240" w:lineRule="auto"/>
              <w:jc w:val="both"/>
              <w:rPr>
                <w:rFonts w:ascii="Lato" w:hAnsi="Lato"/>
              </w:rPr>
            </w:pPr>
          </w:p>
        </w:tc>
        <w:tc>
          <w:tcPr>
            <w:tcW w:w="457" w:type="dxa"/>
            <w:tcBorders>
              <w:top w:val="nil"/>
              <w:left w:val="single" w:sz="4" w:space="0" w:color="auto"/>
              <w:bottom w:val="nil"/>
              <w:right w:val="single" w:sz="4" w:space="0" w:color="auto"/>
            </w:tcBorders>
          </w:tcPr>
          <w:p w14:paraId="174F4CC9"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5841874C"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64F04500"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7093FB65" w14:textId="77777777" w:rsidR="00DD158F" w:rsidRPr="004C6125" w:rsidRDefault="00DD158F" w:rsidP="00DD158F">
            <w:pPr>
              <w:spacing w:line="240" w:lineRule="auto"/>
              <w:jc w:val="both"/>
              <w:rPr>
                <w:rFonts w:ascii="Lato" w:hAnsi="Lato"/>
              </w:rPr>
            </w:pPr>
          </w:p>
        </w:tc>
      </w:tr>
      <w:tr w:rsidR="00DD158F" w:rsidRPr="00B14ED5" w14:paraId="5EE5D605" w14:textId="77777777" w:rsidTr="00AB3835">
        <w:trPr>
          <w:gridBefore w:val="2"/>
          <w:wBefore w:w="134" w:type="dxa"/>
          <w:wAfter w:w="315" w:type="dxa"/>
        </w:trPr>
        <w:tc>
          <w:tcPr>
            <w:tcW w:w="984" w:type="dxa"/>
            <w:gridSpan w:val="10"/>
            <w:tcBorders>
              <w:top w:val="nil"/>
              <w:left w:val="nil"/>
              <w:bottom w:val="nil"/>
              <w:right w:val="nil"/>
            </w:tcBorders>
          </w:tcPr>
          <w:p w14:paraId="0A8B1499"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14A1E68F" w14:textId="77777777" w:rsidR="00DD158F" w:rsidRPr="004C6125" w:rsidRDefault="00DD158F" w:rsidP="00DD158F">
            <w:pPr>
              <w:spacing w:line="240" w:lineRule="auto"/>
              <w:jc w:val="both"/>
              <w:rPr>
                <w:rFonts w:ascii="Lato" w:hAnsi="Lato"/>
                <w:bCs/>
              </w:rPr>
            </w:pPr>
            <w:r w:rsidRPr="004C6125">
              <w:rPr>
                <w:rFonts w:ascii="Lato" w:hAnsi="Lato"/>
                <w:bCs/>
              </w:rPr>
              <w:t xml:space="preserve"> erosion the value of future returns would also be diminished.</w:t>
            </w:r>
          </w:p>
        </w:tc>
        <w:tc>
          <w:tcPr>
            <w:tcW w:w="789" w:type="dxa"/>
            <w:gridSpan w:val="10"/>
            <w:tcBorders>
              <w:top w:val="single" w:sz="4" w:space="0" w:color="auto"/>
              <w:left w:val="nil"/>
              <w:bottom w:val="nil"/>
              <w:right w:val="nil"/>
            </w:tcBorders>
          </w:tcPr>
          <w:p w14:paraId="2216BF89"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5DBEBE77"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nil"/>
              <w:bottom w:val="nil"/>
              <w:right w:val="nil"/>
            </w:tcBorders>
          </w:tcPr>
          <w:p w14:paraId="799DB0F2"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319A2C53"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nil"/>
              <w:right w:val="nil"/>
            </w:tcBorders>
          </w:tcPr>
          <w:p w14:paraId="02A34219"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4C2B79AB"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3AE784FE" w14:textId="77777777" w:rsidR="00DD158F" w:rsidRPr="004C6125" w:rsidRDefault="00DD158F" w:rsidP="00DD158F">
            <w:pPr>
              <w:spacing w:line="240" w:lineRule="auto"/>
              <w:jc w:val="both"/>
              <w:rPr>
                <w:rFonts w:ascii="Lato" w:hAnsi="Lato"/>
              </w:rPr>
            </w:pPr>
          </w:p>
        </w:tc>
      </w:tr>
      <w:tr w:rsidR="00DD158F" w:rsidRPr="00B14ED5" w14:paraId="0D4F5F12" w14:textId="77777777" w:rsidTr="00AB3835">
        <w:trPr>
          <w:gridBefore w:val="2"/>
          <w:wBefore w:w="134" w:type="dxa"/>
          <w:wAfter w:w="315" w:type="dxa"/>
        </w:trPr>
        <w:tc>
          <w:tcPr>
            <w:tcW w:w="984" w:type="dxa"/>
            <w:gridSpan w:val="10"/>
            <w:tcBorders>
              <w:top w:val="nil"/>
              <w:left w:val="nil"/>
              <w:bottom w:val="nil"/>
              <w:right w:val="nil"/>
            </w:tcBorders>
          </w:tcPr>
          <w:p w14:paraId="32505E2D"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5039AE73" w14:textId="77777777" w:rsidR="00DD158F" w:rsidRPr="004C6125" w:rsidRDefault="00DD158F" w:rsidP="00DD158F">
            <w:pPr>
              <w:spacing w:line="240" w:lineRule="auto"/>
              <w:jc w:val="both"/>
              <w:rPr>
                <w:rFonts w:ascii="Lato" w:hAnsi="Lato"/>
                <w:bCs/>
              </w:rPr>
            </w:pPr>
          </w:p>
        </w:tc>
        <w:tc>
          <w:tcPr>
            <w:tcW w:w="789" w:type="dxa"/>
            <w:gridSpan w:val="10"/>
            <w:tcBorders>
              <w:top w:val="nil"/>
              <w:left w:val="nil"/>
              <w:bottom w:val="single" w:sz="4" w:space="0" w:color="auto"/>
              <w:right w:val="nil"/>
            </w:tcBorders>
          </w:tcPr>
          <w:p w14:paraId="4FE66444"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54A17385" w14:textId="77777777" w:rsidR="00DD158F" w:rsidRPr="004C6125" w:rsidRDefault="00DD158F" w:rsidP="00DD158F">
            <w:pPr>
              <w:spacing w:line="240" w:lineRule="auto"/>
              <w:jc w:val="both"/>
              <w:rPr>
                <w:rFonts w:ascii="Lato" w:hAnsi="Lato"/>
              </w:rPr>
            </w:pPr>
          </w:p>
        </w:tc>
        <w:tc>
          <w:tcPr>
            <w:tcW w:w="1382" w:type="dxa"/>
            <w:gridSpan w:val="17"/>
            <w:tcBorders>
              <w:top w:val="nil"/>
              <w:left w:val="nil"/>
              <w:bottom w:val="single" w:sz="4" w:space="0" w:color="auto"/>
              <w:right w:val="nil"/>
            </w:tcBorders>
          </w:tcPr>
          <w:p w14:paraId="50D9A7F5"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490D3865"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nil"/>
              <w:right w:val="nil"/>
            </w:tcBorders>
          </w:tcPr>
          <w:p w14:paraId="1B396518"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03E7FA80"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7581BD7D" w14:textId="77777777" w:rsidR="00DD158F" w:rsidRPr="004C6125" w:rsidRDefault="00DD158F" w:rsidP="00DD158F">
            <w:pPr>
              <w:spacing w:line="240" w:lineRule="auto"/>
              <w:jc w:val="both"/>
              <w:rPr>
                <w:rFonts w:ascii="Lato" w:hAnsi="Lato"/>
              </w:rPr>
            </w:pPr>
          </w:p>
        </w:tc>
      </w:tr>
      <w:tr w:rsidR="00DD158F" w:rsidRPr="00B14ED5" w14:paraId="75F0A840" w14:textId="77777777" w:rsidTr="00AB3835">
        <w:trPr>
          <w:gridBefore w:val="2"/>
          <w:wBefore w:w="134" w:type="dxa"/>
          <w:wAfter w:w="315" w:type="dxa"/>
        </w:trPr>
        <w:tc>
          <w:tcPr>
            <w:tcW w:w="984" w:type="dxa"/>
            <w:gridSpan w:val="10"/>
            <w:tcBorders>
              <w:top w:val="nil"/>
              <w:left w:val="nil"/>
              <w:bottom w:val="nil"/>
              <w:right w:val="nil"/>
            </w:tcBorders>
          </w:tcPr>
          <w:p w14:paraId="38FEF65A" w14:textId="77777777" w:rsidR="00DD158F" w:rsidRPr="004C6125" w:rsidRDefault="00DD158F" w:rsidP="00DD158F">
            <w:pPr>
              <w:spacing w:line="240" w:lineRule="auto"/>
              <w:jc w:val="both"/>
              <w:rPr>
                <w:rFonts w:ascii="Lato" w:hAnsi="Lato"/>
              </w:rPr>
            </w:pPr>
            <w:r w:rsidRPr="004C6125">
              <w:rPr>
                <w:rFonts w:ascii="Lato" w:hAnsi="Lato"/>
              </w:rPr>
              <w:t>e)</w:t>
            </w:r>
          </w:p>
        </w:tc>
        <w:tc>
          <w:tcPr>
            <w:tcW w:w="5576" w:type="dxa"/>
            <w:gridSpan w:val="15"/>
            <w:tcBorders>
              <w:top w:val="nil"/>
              <w:left w:val="nil"/>
              <w:bottom w:val="nil"/>
              <w:right w:val="single" w:sz="4" w:space="0" w:color="auto"/>
            </w:tcBorders>
          </w:tcPr>
          <w:p w14:paraId="283DB91B" w14:textId="77777777" w:rsidR="00DD158F" w:rsidRPr="004C6125" w:rsidRDefault="00DD158F" w:rsidP="00DD158F">
            <w:pPr>
              <w:spacing w:line="240" w:lineRule="auto"/>
              <w:jc w:val="both"/>
              <w:rPr>
                <w:rFonts w:ascii="Lato" w:hAnsi="Lato"/>
                <w:bCs/>
              </w:rPr>
            </w:pPr>
            <w:r w:rsidRPr="004C6125">
              <w:rPr>
                <w:rFonts w:ascii="Lato" w:hAnsi="Lato"/>
                <w:bCs/>
              </w:rPr>
              <w:t xml:space="preserve">Where the UCITS invests more than 20% in fixed income </w:t>
            </w:r>
          </w:p>
        </w:tc>
        <w:tc>
          <w:tcPr>
            <w:tcW w:w="789" w:type="dxa"/>
            <w:gridSpan w:val="10"/>
            <w:tcBorders>
              <w:top w:val="single" w:sz="4" w:space="0" w:color="auto"/>
              <w:left w:val="single" w:sz="4" w:space="0" w:color="auto"/>
              <w:bottom w:val="single" w:sz="4" w:space="0" w:color="auto"/>
              <w:right w:val="single" w:sz="4" w:space="0" w:color="auto"/>
            </w:tcBorders>
          </w:tcPr>
          <w:p w14:paraId="62F3158D" w14:textId="77777777" w:rsidR="00DD158F" w:rsidRPr="004C6125" w:rsidRDefault="00DD158F" w:rsidP="00DD158F">
            <w:pPr>
              <w:spacing w:line="240" w:lineRule="auto"/>
              <w:jc w:val="both"/>
              <w:rPr>
                <w:rFonts w:ascii="Lato" w:hAnsi="Lato"/>
              </w:rPr>
            </w:pPr>
          </w:p>
        </w:tc>
        <w:tc>
          <w:tcPr>
            <w:tcW w:w="267" w:type="dxa"/>
            <w:gridSpan w:val="7"/>
            <w:tcBorders>
              <w:top w:val="nil"/>
              <w:left w:val="single" w:sz="4" w:space="0" w:color="auto"/>
              <w:bottom w:val="nil"/>
              <w:right w:val="single" w:sz="4" w:space="0" w:color="auto"/>
            </w:tcBorders>
          </w:tcPr>
          <w:p w14:paraId="228EACC6"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single" w:sz="4" w:space="0" w:color="auto"/>
              <w:bottom w:val="single" w:sz="4" w:space="0" w:color="auto"/>
              <w:right w:val="single" w:sz="4" w:space="0" w:color="auto"/>
            </w:tcBorders>
          </w:tcPr>
          <w:p w14:paraId="5686E6A5" w14:textId="77777777" w:rsidR="00DD158F" w:rsidRPr="004C6125" w:rsidRDefault="00DD158F" w:rsidP="00DD158F">
            <w:pPr>
              <w:spacing w:line="240" w:lineRule="auto"/>
              <w:jc w:val="both"/>
              <w:rPr>
                <w:rFonts w:ascii="Lato" w:hAnsi="Lato"/>
              </w:rPr>
            </w:pPr>
          </w:p>
        </w:tc>
        <w:tc>
          <w:tcPr>
            <w:tcW w:w="457" w:type="dxa"/>
            <w:tcBorders>
              <w:top w:val="nil"/>
              <w:left w:val="single" w:sz="4" w:space="0" w:color="auto"/>
              <w:bottom w:val="nil"/>
              <w:right w:val="single" w:sz="4" w:space="0" w:color="auto"/>
            </w:tcBorders>
          </w:tcPr>
          <w:p w14:paraId="104B230F"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2D8CA522"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07A7C30D"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49F277F4" w14:textId="77777777" w:rsidR="00DD158F" w:rsidRPr="004C6125" w:rsidRDefault="00DD158F" w:rsidP="00DD158F">
            <w:pPr>
              <w:spacing w:line="240" w:lineRule="auto"/>
              <w:jc w:val="both"/>
              <w:rPr>
                <w:rFonts w:ascii="Lato" w:hAnsi="Lato"/>
              </w:rPr>
            </w:pPr>
          </w:p>
        </w:tc>
      </w:tr>
      <w:tr w:rsidR="00DD158F" w:rsidRPr="00B14ED5" w14:paraId="1D87FE84" w14:textId="77777777" w:rsidTr="00AB3835">
        <w:trPr>
          <w:gridBefore w:val="2"/>
          <w:wBefore w:w="134" w:type="dxa"/>
          <w:wAfter w:w="315" w:type="dxa"/>
        </w:trPr>
        <w:tc>
          <w:tcPr>
            <w:tcW w:w="984" w:type="dxa"/>
            <w:gridSpan w:val="10"/>
            <w:tcBorders>
              <w:top w:val="nil"/>
              <w:left w:val="nil"/>
              <w:bottom w:val="nil"/>
              <w:right w:val="nil"/>
            </w:tcBorders>
          </w:tcPr>
          <w:p w14:paraId="2C738C92"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67E4977A" w14:textId="77777777" w:rsidR="00DD158F" w:rsidRPr="004C6125" w:rsidRDefault="00DD158F" w:rsidP="00DD158F">
            <w:pPr>
              <w:spacing w:line="240" w:lineRule="auto"/>
              <w:jc w:val="both"/>
              <w:rPr>
                <w:rFonts w:ascii="Lato" w:hAnsi="Lato"/>
                <w:bCs/>
              </w:rPr>
            </w:pPr>
            <w:r w:rsidRPr="004C6125">
              <w:rPr>
                <w:rFonts w:ascii="Lato" w:hAnsi="Lato"/>
                <w:bCs/>
              </w:rPr>
              <w:t>instruments and the priority of the UCITS is the generation of income rather than capital growth specify this priority</w:t>
            </w:r>
          </w:p>
        </w:tc>
        <w:tc>
          <w:tcPr>
            <w:tcW w:w="789" w:type="dxa"/>
            <w:gridSpan w:val="10"/>
            <w:tcBorders>
              <w:top w:val="single" w:sz="4" w:space="0" w:color="auto"/>
              <w:left w:val="nil"/>
              <w:bottom w:val="nil"/>
              <w:right w:val="nil"/>
            </w:tcBorders>
          </w:tcPr>
          <w:p w14:paraId="47940660"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14C56FAA"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nil"/>
              <w:bottom w:val="nil"/>
              <w:right w:val="nil"/>
            </w:tcBorders>
          </w:tcPr>
          <w:p w14:paraId="7559779D"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044EBE58"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nil"/>
              <w:bottom w:val="nil"/>
              <w:right w:val="nil"/>
            </w:tcBorders>
          </w:tcPr>
          <w:p w14:paraId="5BE8F6A1"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134A7554"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2A83CE24" w14:textId="77777777" w:rsidR="00DD158F" w:rsidRPr="004C6125" w:rsidRDefault="00DD158F" w:rsidP="00DD158F">
            <w:pPr>
              <w:spacing w:line="240" w:lineRule="auto"/>
              <w:jc w:val="both"/>
              <w:rPr>
                <w:rFonts w:ascii="Lato" w:hAnsi="Lato"/>
              </w:rPr>
            </w:pPr>
          </w:p>
        </w:tc>
      </w:tr>
      <w:tr w:rsidR="00DD158F" w:rsidRPr="00B14ED5" w14:paraId="39BD05AF" w14:textId="77777777" w:rsidTr="00AB3835">
        <w:trPr>
          <w:gridBefore w:val="2"/>
          <w:wBefore w:w="134" w:type="dxa"/>
          <w:wAfter w:w="315" w:type="dxa"/>
        </w:trPr>
        <w:tc>
          <w:tcPr>
            <w:tcW w:w="984" w:type="dxa"/>
            <w:gridSpan w:val="10"/>
            <w:tcBorders>
              <w:top w:val="nil"/>
              <w:left w:val="nil"/>
              <w:bottom w:val="nil"/>
              <w:right w:val="nil"/>
            </w:tcBorders>
          </w:tcPr>
          <w:p w14:paraId="053BD3B7"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6335CB13" w14:textId="77777777" w:rsidR="00DD158F" w:rsidRPr="004C6125" w:rsidRDefault="00DD158F" w:rsidP="00DD158F">
            <w:pPr>
              <w:spacing w:line="240" w:lineRule="auto"/>
              <w:jc w:val="both"/>
              <w:rPr>
                <w:rFonts w:ascii="Lato" w:hAnsi="Lato"/>
                <w:bCs/>
              </w:rPr>
            </w:pPr>
          </w:p>
        </w:tc>
        <w:tc>
          <w:tcPr>
            <w:tcW w:w="789" w:type="dxa"/>
            <w:gridSpan w:val="10"/>
            <w:tcBorders>
              <w:top w:val="nil"/>
              <w:left w:val="nil"/>
              <w:bottom w:val="nil"/>
              <w:right w:val="nil"/>
            </w:tcBorders>
          </w:tcPr>
          <w:p w14:paraId="21BC8F91"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59DC6439" w14:textId="77777777" w:rsidR="00DD158F" w:rsidRPr="004C6125" w:rsidRDefault="00DD158F" w:rsidP="00DD158F">
            <w:pPr>
              <w:spacing w:line="240" w:lineRule="auto"/>
              <w:jc w:val="both"/>
              <w:rPr>
                <w:rFonts w:ascii="Lato" w:hAnsi="Lato"/>
              </w:rPr>
            </w:pPr>
          </w:p>
        </w:tc>
        <w:tc>
          <w:tcPr>
            <w:tcW w:w="1382" w:type="dxa"/>
            <w:gridSpan w:val="17"/>
            <w:tcBorders>
              <w:top w:val="nil"/>
              <w:left w:val="nil"/>
              <w:bottom w:val="nil"/>
              <w:right w:val="nil"/>
            </w:tcBorders>
          </w:tcPr>
          <w:p w14:paraId="76FDC189"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7FF69502"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nil"/>
              <w:right w:val="nil"/>
            </w:tcBorders>
          </w:tcPr>
          <w:p w14:paraId="31BF71D4"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187E8E7C"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4A2CF4ED" w14:textId="77777777" w:rsidR="00DD158F" w:rsidRPr="004C6125" w:rsidRDefault="00DD158F" w:rsidP="00DD158F">
            <w:pPr>
              <w:spacing w:line="240" w:lineRule="auto"/>
              <w:jc w:val="both"/>
              <w:rPr>
                <w:rFonts w:ascii="Lato" w:hAnsi="Lato"/>
              </w:rPr>
            </w:pPr>
          </w:p>
        </w:tc>
      </w:tr>
      <w:tr w:rsidR="00DD158F" w:rsidRPr="00B14ED5" w14:paraId="528A2873" w14:textId="77777777" w:rsidTr="00AB3835">
        <w:trPr>
          <w:gridBefore w:val="2"/>
          <w:wBefore w:w="134" w:type="dxa"/>
          <w:wAfter w:w="315" w:type="dxa"/>
        </w:trPr>
        <w:tc>
          <w:tcPr>
            <w:tcW w:w="984" w:type="dxa"/>
            <w:gridSpan w:val="10"/>
            <w:tcBorders>
              <w:top w:val="nil"/>
              <w:left w:val="nil"/>
              <w:bottom w:val="nil"/>
              <w:right w:val="nil"/>
            </w:tcBorders>
          </w:tcPr>
          <w:p w14:paraId="238FDF65" w14:textId="77777777" w:rsidR="00DD158F" w:rsidRPr="004C6125" w:rsidRDefault="00DD158F" w:rsidP="00DD158F">
            <w:pPr>
              <w:spacing w:line="240" w:lineRule="auto"/>
              <w:jc w:val="both"/>
              <w:rPr>
                <w:rFonts w:ascii="Lato" w:hAnsi="Lato"/>
              </w:rPr>
            </w:pPr>
            <w:r w:rsidRPr="004C6125">
              <w:rPr>
                <w:rFonts w:ascii="Lato" w:hAnsi="Lato"/>
              </w:rPr>
              <w:t>f)</w:t>
            </w:r>
          </w:p>
        </w:tc>
        <w:tc>
          <w:tcPr>
            <w:tcW w:w="5576" w:type="dxa"/>
            <w:gridSpan w:val="15"/>
            <w:tcBorders>
              <w:top w:val="nil"/>
              <w:left w:val="nil"/>
              <w:bottom w:val="nil"/>
              <w:right w:val="single" w:sz="4" w:space="0" w:color="auto"/>
            </w:tcBorders>
          </w:tcPr>
          <w:p w14:paraId="6179F0D8" w14:textId="77777777" w:rsidR="00DD158F" w:rsidRPr="004C6125" w:rsidRDefault="00DD158F" w:rsidP="00DD158F">
            <w:pPr>
              <w:spacing w:line="240" w:lineRule="auto"/>
              <w:jc w:val="both"/>
              <w:rPr>
                <w:rFonts w:ascii="Lato" w:hAnsi="Lato"/>
                <w:bCs/>
              </w:rPr>
            </w:pPr>
            <w:r w:rsidRPr="004C6125">
              <w:rPr>
                <w:rFonts w:ascii="Lato" w:hAnsi="Lato"/>
                <w:bCs/>
              </w:rPr>
              <w:t xml:space="preserve">Include a statement that distributions made during the </w:t>
            </w:r>
          </w:p>
        </w:tc>
        <w:tc>
          <w:tcPr>
            <w:tcW w:w="789" w:type="dxa"/>
            <w:gridSpan w:val="10"/>
            <w:tcBorders>
              <w:top w:val="single" w:sz="4" w:space="0" w:color="auto"/>
              <w:left w:val="single" w:sz="4" w:space="0" w:color="auto"/>
              <w:bottom w:val="single" w:sz="4" w:space="0" w:color="auto"/>
              <w:right w:val="single" w:sz="4" w:space="0" w:color="auto"/>
            </w:tcBorders>
          </w:tcPr>
          <w:p w14:paraId="1E196F6E" w14:textId="77777777" w:rsidR="00DD158F" w:rsidRPr="004C6125" w:rsidRDefault="00DD158F" w:rsidP="00DD158F">
            <w:pPr>
              <w:spacing w:line="240" w:lineRule="auto"/>
              <w:jc w:val="both"/>
              <w:rPr>
                <w:rFonts w:ascii="Lato" w:hAnsi="Lato"/>
              </w:rPr>
            </w:pPr>
          </w:p>
        </w:tc>
        <w:tc>
          <w:tcPr>
            <w:tcW w:w="267" w:type="dxa"/>
            <w:gridSpan w:val="7"/>
            <w:tcBorders>
              <w:top w:val="nil"/>
              <w:left w:val="single" w:sz="4" w:space="0" w:color="auto"/>
              <w:bottom w:val="nil"/>
              <w:right w:val="single" w:sz="4" w:space="0" w:color="auto"/>
            </w:tcBorders>
          </w:tcPr>
          <w:p w14:paraId="50D48416"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single" w:sz="4" w:space="0" w:color="auto"/>
              <w:bottom w:val="single" w:sz="4" w:space="0" w:color="auto"/>
              <w:right w:val="single" w:sz="4" w:space="0" w:color="auto"/>
            </w:tcBorders>
          </w:tcPr>
          <w:p w14:paraId="03DC1185" w14:textId="77777777" w:rsidR="00DD158F" w:rsidRPr="004C6125" w:rsidRDefault="00DD158F" w:rsidP="00DD158F">
            <w:pPr>
              <w:spacing w:line="240" w:lineRule="auto"/>
              <w:jc w:val="both"/>
              <w:rPr>
                <w:rFonts w:ascii="Lato" w:hAnsi="Lato"/>
              </w:rPr>
            </w:pPr>
          </w:p>
        </w:tc>
        <w:tc>
          <w:tcPr>
            <w:tcW w:w="457" w:type="dxa"/>
            <w:tcBorders>
              <w:top w:val="nil"/>
              <w:left w:val="single" w:sz="4" w:space="0" w:color="auto"/>
              <w:bottom w:val="nil"/>
              <w:right w:val="single" w:sz="4" w:space="0" w:color="auto"/>
            </w:tcBorders>
          </w:tcPr>
          <w:p w14:paraId="2C98C068"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7B1A2C3F"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36205E41"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12CCB6B6" w14:textId="77777777" w:rsidR="00DD158F" w:rsidRPr="004C6125" w:rsidRDefault="00DD158F" w:rsidP="00DD158F">
            <w:pPr>
              <w:spacing w:line="240" w:lineRule="auto"/>
              <w:jc w:val="both"/>
              <w:rPr>
                <w:rFonts w:ascii="Lato" w:hAnsi="Lato"/>
              </w:rPr>
            </w:pPr>
          </w:p>
        </w:tc>
      </w:tr>
      <w:tr w:rsidR="00DD158F" w:rsidRPr="00B14ED5" w14:paraId="5EEC84DB" w14:textId="77777777" w:rsidTr="00AB3835">
        <w:trPr>
          <w:gridBefore w:val="2"/>
          <w:wBefore w:w="134" w:type="dxa"/>
          <w:wAfter w:w="315" w:type="dxa"/>
        </w:trPr>
        <w:tc>
          <w:tcPr>
            <w:tcW w:w="984" w:type="dxa"/>
            <w:gridSpan w:val="10"/>
            <w:tcBorders>
              <w:top w:val="nil"/>
              <w:left w:val="nil"/>
              <w:bottom w:val="nil"/>
              <w:right w:val="nil"/>
            </w:tcBorders>
          </w:tcPr>
          <w:p w14:paraId="193EB6CC"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15F75C9F" w14:textId="77777777" w:rsidR="00DD158F" w:rsidRPr="004C6125" w:rsidRDefault="00DD158F" w:rsidP="00DD158F">
            <w:pPr>
              <w:spacing w:line="240" w:lineRule="auto"/>
              <w:jc w:val="both"/>
              <w:rPr>
                <w:rFonts w:ascii="Lato" w:hAnsi="Lato"/>
                <w:bCs/>
              </w:rPr>
            </w:pPr>
            <w:r w:rsidRPr="00FC0B0F">
              <w:rPr>
                <w:rFonts w:ascii="Lato" w:hAnsi="Lato"/>
                <w:bCs/>
              </w:rPr>
              <w:t xml:space="preserve">life of </w:t>
            </w:r>
            <w:r w:rsidRPr="004C6125">
              <w:rPr>
                <w:rFonts w:ascii="Lato" w:hAnsi="Lato"/>
                <w:bCs/>
              </w:rPr>
              <w:t>the UCITS must be understood as a type of capital reimbursement</w:t>
            </w:r>
          </w:p>
        </w:tc>
        <w:tc>
          <w:tcPr>
            <w:tcW w:w="789" w:type="dxa"/>
            <w:gridSpan w:val="10"/>
            <w:tcBorders>
              <w:top w:val="single" w:sz="4" w:space="0" w:color="auto"/>
              <w:left w:val="nil"/>
              <w:bottom w:val="nil"/>
              <w:right w:val="nil"/>
            </w:tcBorders>
          </w:tcPr>
          <w:p w14:paraId="4DA8EF31"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64ED03D0"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nil"/>
              <w:bottom w:val="nil"/>
              <w:right w:val="nil"/>
            </w:tcBorders>
          </w:tcPr>
          <w:p w14:paraId="73B83AAB"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7DAFB8D7"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nil"/>
              <w:right w:val="nil"/>
            </w:tcBorders>
          </w:tcPr>
          <w:p w14:paraId="595300B9"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604F9358"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67D48483" w14:textId="77777777" w:rsidR="00DD158F" w:rsidRPr="004C6125" w:rsidRDefault="00DD158F" w:rsidP="00DD158F">
            <w:pPr>
              <w:spacing w:line="240" w:lineRule="auto"/>
              <w:jc w:val="both"/>
              <w:rPr>
                <w:rFonts w:ascii="Lato" w:hAnsi="Lato"/>
              </w:rPr>
            </w:pPr>
          </w:p>
        </w:tc>
      </w:tr>
      <w:tr w:rsidR="00DD158F" w:rsidRPr="00B14ED5" w14:paraId="535C28EA" w14:textId="77777777" w:rsidTr="00AB3835">
        <w:trPr>
          <w:gridBefore w:val="2"/>
          <w:wBefore w:w="134" w:type="dxa"/>
          <w:wAfter w:w="315" w:type="dxa"/>
        </w:trPr>
        <w:tc>
          <w:tcPr>
            <w:tcW w:w="984" w:type="dxa"/>
            <w:gridSpan w:val="10"/>
            <w:tcBorders>
              <w:top w:val="nil"/>
              <w:left w:val="nil"/>
              <w:bottom w:val="nil"/>
              <w:right w:val="nil"/>
            </w:tcBorders>
          </w:tcPr>
          <w:p w14:paraId="32B1BBA6"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67788CF8" w14:textId="77777777" w:rsidR="00DD158F" w:rsidRPr="004C6125" w:rsidRDefault="00DD158F" w:rsidP="00DD158F">
            <w:pPr>
              <w:spacing w:line="240" w:lineRule="auto"/>
              <w:jc w:val="both"/>
              <w:rPr>
                <w:rFonts w:ascii="Lato" w:hAnsi="Lato"/>
                <w:bCs/>
              </w:rPr>
            </w:pPr>
          </w:p>
        </w:tc>
        <w:tc>
          <w:tcPr>
            <w:tcW w:w="789" w:type="dxa"/>
            <w:gridSpan w:val="10"/>
            <w:tcBorders>
              <w:top w:val="nil"/>
              <w:left w:val="nil"/>
              <w:bottom w:val="single" w:sz="4" w:space="0" w:color="auto"/>
              <w:right w:val="nil"/>
            </w:tcBorders>
          </w:tcPr>
          <w:p w14:paraId="16C4F2BE"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1CA1250A" w14:textId="77777777" w:rsidR="00DD158F" w:rsidRPr="004C6125" w:rsidRDefault="00DD158F" w:rsidP="00DD158F">
            <w:pPr>
              <w:spacing w:line="240" w:lineRule="auto"/>
              <w:jc w:val="both"/>
              <w:rPr>
                <w:rFonts w:ascii="Lato" w:hAnsi="Lato"/>
              </w:rPr>
            </w:pPr>
          </w:p>
        </w:tc>
        <w:tc>
          <w:tcPr>
            <w:tcW w:w="1382" w:type="dxa"/>
            <w:gridSpan w:val="17"/>
            <w:tcBorders>
              <w:top w:val="nil"/>
              <w:left w:val="nil"/>
              <w:bottom w:val="single" w:sz="4" w:space="0" w:color="auto"/>
              <w:right w:val="nil"/>
            </w:tcBorders>
          </w:tcPr>
          <w:p w14:paraId="6D16A515"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18C7F62A"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nil"/>
              <w:right w:val="nil"/>
            </w:tcBorders>
          </w:tcPr>
          <w:p w14:paraId="4A3B7383"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65CB42A7"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41C8E73F" w14:textId="77777777" w:rsidR="00DD158F" w:rsidRPr="004C6125" w:rsidRDefault="00DD158F" w:rsidP="00DD158F">
            <w:pPr>
              <w:spacing w:line="240" w:lineRule="auto"/>
              <w:jc w:val="both"/>
              <w:rPr>
                <w:rFonts w:ascii="Lato" w:hAnsi="Lato"/>
              </w:rPr>
            </w:pPr>
          </w:p>
        </w:tc>
      </w:tr>
      <w:tr w:rsidR="00DD158F" w:rsidRPr="00B14ED5" w14:paraId="3CAD2E3B" w14:textId="77777777" w:rsidTr="00AB3835">
        <w:trPr>
          <w:gridBefore w:val="2"/>
          <w:wBefore w:w="134" w:type="dxa"/>
          <w:wAfter w:w="315" w:type="dxa"/>
          <w:trHeight w:val="195"/>
        </w:trPr>
        <w:tc>
          <w:tcPr>
            <w:tcW w:w="984" w:type="dxa"/>
            <w:gridSpan w:val="10"/>
            <w:tcBorders>
              <w:top w:val="nil"/>
              <w:left w:val="nil"/>
              <w:bottom w:val="nil"/>
              <w:right w:val="nil"/>
            </w:tcBorders>
          </w:tcPr>
          <w:p w14:paraId="119A685C" w14:textId="77777777" w:rsidR="00DD158F" w:rsidRPr="004C6125" w:rsidDel="0039355A" w:rsidRDefault="00DD158F" w:rsidP="00DD158F">
            <w:pPr>
              <w:spacing w:line="240" w:lineRule="auto"/>
              <w:jc w:val="both"/>
              <w:rPr>
                <w:rFonts w:ascii="Lato" w:hAnsi="Lato"/>
              </w:rPr>
            </w:pPr>
            <w:r w:rsidRPr="004C6125">
              <w:rPr>
                <w:rFonts w:ascii="Lato" w:hAnsi="Lato"/>
              </w:rPr>
              <w:t>g)</w:t>
            </w:r>
          </w:p>
        </w:tc>
        <w:tc>
          <w:tcPr>
            <w:tcW w:w="5576" w:type="dxa"/>
            <w:gridSpan w:val="15"/>
            <w:tcBorders>
              <w:top w:val="nil"/>
              <w:left w:val="nil"/>
              <w:bottom w:val="nil"/>
              <w:right w:val="single" w:sz="4" w:space="0" w:color="auto"/>
            </w:tcBorders>
          </w:tcPr>
          <w:p w14:paraId="6BA2529B" w14:textId="77777777" w:rsidR="00DD158F" w:rsidRPr="004C6125" w:rsidRDefault="00DD158F" w:rsidP="00DD158F">
            <w:pPr>
              <w:spacing w:line="240" w:lineRule="auto"/>
              <w:jc w:val="both"/>
              <w:rPr>
                <w:rFonts w:ascii="Lato" w:hAnsi="Lato"/>
                <w:bCs/>
              </w:rPr>
            </w:pPr>
            <w:r w:rsidRPr="004C6125">
              <w:rPr>
                <w:rFonts w:ascii="Lato" w:hAnsi="Lato"/>
                <w:bCs/>
              </w:rPr>
              <w:t xml:space="preserve">Insert here relevant clause/article number in the </w:t>
            </w:r>
          </w:p>
        </w:tc>
        <w:tc>
          <w:tcPr>
            <w:tcW w:w="789" w:type="dxa"/>
            <w:gridSpan w:val="10"/>
            <w:tcBorders>
              <w:top w:val="single" w:sz="4" w:space="0" w:color="auto"/>
              <w:left w:val="single" w:sz="4" w:space="0" w:color="auto"/>
              <w:bottom w:val="single" w:sz="4" w:space="0" w:color="auto"/>
              <w:right w:val="single" w:sz="4" w:space="0" w:color="auto"/>
            </w:tcBorders>
          </w:tcPr>
          <w:p w14:paraId="4D48058F" w14:textId="77777777" w:rsidR="00DD158F" w:rsidRPr="004C6125" w:rsidRDefault="00DD158F" w:rsidP="00DD158F">
            <w:pPr>
              <w:spacing w:line="240" w:lineRule="auto"/>
              <w:jc w:val="both"/>
              <w:rPr>
                <w:rFonts w:ascii="Lato" w:hAnsi="Lato"/>
              </w:rPr>
            </w:pPr>
          </w:p>
        </w:tc>
        <w:tc>
          <w:tcPr>
            <w:tcW w:w="267" w:type="dxa"/>
            <w:gridSpan w:val="7"/>
            <w:tcBorders>
              <w:top w:val="nil"/>
              <w:left w:val="single" w:sz="4" w:space="0" w:color="auto"/>
              <w:bottom w:val="nil"/>
              <w:right w:val="single" w:sz="4" w:space="0" w:color="auto"/>
            </w:tcBorders>
          </w:tcPr>
          <w:p w14:paraId="5F0A2586"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single" w:sz="4" w:space="0" w:color="auto"/>
              <w:bottom w:val="single" w:sz="4" w:space="0" w:color="auto"/>
              <w:right w:val="single" w:sz="4" w:space="0" w:color="auto"/>
            </w:tcBorders>
          </w:tcPr>
          <w:p w14:paraId="234E7912" w14:textId="77777777" w:rsidR="00DD158F" w:rsidRPr="004C6125" w:rsidRDefault="00DD158F" w:rsidP="00DD158F">
            <w:pPr>
              <w:spacing w:line="240" w:lineRule="auto"/>
              <w:jc w:val="both"/>
              <w:rPr>
                <w:rFonts w:ascii="Lato" w:hAnsi="Lato"/>
              </w:rPr>
            </w:pPr>
          </w:p>
        </w:tc>
        <w:tc>
          <w:tcPr>
            <w:tcW w:w="457" w:type="dxa"/>
            <w:tcBorders>
              <w:top w:val="nil"/>
              <w:left w:val="single" w:sz="4" w:space="0" w:color="auto"/>
              <w:bottom w:val="nil"/>
              <w:right w:val="single" w:sz="4" w:space="0" w:color="auto"/>
            </w:tcBorders>
          </w:tcPr>
          <w:p w14:paraId="148776E4"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2BE8CA04"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1C9AD658"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7B1DAE1B" w14:textId="77777777" w:rsidR="00DD158F" w:rsidRPr="004C6125" w:rsidRDefault="00DD158F" w:rsidP="00DD158F">
            <w:pPr>
              <w:spacing w:line="240" w:lineRule="auto"/>
              <w:jc w:val="both"/>
              <w:rPr>
                <w:rFonts w:ascii="Lato" w:hAnsi="Lato"/>
              </w:rPr>
            </w:pPr>
          </w:p>
        </w:tc>
      </w:tr>
      <w:tr w:rsidR="00DD158F" w:rsidRPr="00B14ED5" w14:paraId="06873CFC" w14:textId="77777777" w:rsidTr="00AB3835">
        <w:trPr>
          <w:gridBefore w:val="2"/>
          <w:wBefore w:w="134" w:type="dxa"/>
          <w:wAfter w:w="315" w:type="dxa"/>
          <w:trHeight w:val="195"/>
        </w:trPr>
        <w:tc>
          <w:tcPr>
            <w:tcW w:w="984" w:type="dxa"/>
            <w:gridSpan w:val="10"/>
            <w:tcBorders>
              <w:top w:val="nil"/>
              <w:left w:val="nil"/>
              <w:bottom w:val="nil"/>
              <w:right w:val="nil"/>
            </w:tcBorders>
          </w:tcPr>
          <w:p w14:paraId="5AD360FA"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7A3C44F6" w14:textId="77777777" w:rsidR="00DD158F" w:rsidRPr="004C6125" w:rsidRDefault="00DD158F" w:rsidP="00DD158F">
            <w:pPr>
              <w:spacing w:line="240" w:lineRule="auto"/>
              <w:jc w:val="both"/>
              <w:rPr>
                <w:rFonts w:ascii="Lato" w:hAnsi="Lato"/>
                <w:bCs/>
              </w:rPr>
            </w:pPr>
            <w:r w:rsidRPr="00FC0B0F">
              <w:rPr>
                <w:rFonts w:ascii="Lato" w:hAnsi="Lato"/>
                <w:bCs/>
              </w:rPr>
              <w:t>constitutional</w:t>
            </w:r>
            <w:r w:rsidRPr="00B14ED5">
              <w:rPr>
                <w:rFonts w:ascii="Lato" w:hAnsi="Lato"/>
                <w:bCs/>
              </w:rPr>
              <w:t xml:space="preserve"> </w:t>
            </w:r>
            <w:r w:rsidRPr="004C6125">
              <w:rPr>
                <w:rFonts w:ascii="Lato" w:hAnsi="Lato"/>
                <w:bCs/>
              </w:rPr>
              <w:t xml:space="preserve">document which permits distributions out of capital </w:t>
            </w:r>
          </w:p>
        </w:tc>
        <w:tc>
          <w:tcPr>
            <w:tcW w:w="789" w:type="dxa"/>
            <w:gridSpan w:val="10"/>
            <w:tcBorders>
              <w:top w:val="single" w:sz="4" w:space="0" w:color="auto"/>
              <w:left w:val="nil"/>
              <w:bottom w:val="nil"/>
              <w:right w:val="nil"/>
            </w:tcBorders>
          </w:tcPr>
          <w:p w14:paraId="752E9204"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16A49F03"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nil"/>
              <w:bottom w:val="nil"/>
              <w:right w:val="nil"/>
            </w:tcBorders>
          </w:tcPr>
          <w:p w14:paraId="4474FDCC"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57394E6E"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nil"/>
              <w:bottom w:val="nil"/>
              <w:right w:val="nil"/>
            </w:tcBorders>
          </w:tcPr>
          <w:p w14:paraId="4C82AB33"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4BEEAA2E"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1E037AB5" w14:textId="77777777" w:rsidR="00DD158F" w:rsidRPr="004C6125" w:rsidRDefault="00DD158F" w:rsidP="00DD158F">
            <w:pPr>
              <w:spacing w:line="240" w:lineRule="auto"/>
              <w:jc w:val="both"/>
              <w:rPr>
                <w:rFonts w:ascii="Lato" w:hAnsi="Lato"/>
              </w:rPr>
            </w:pPr>
          </w:p>
        </w:tc>
      </w:tr>
      <w:tr w:rsidR="00DD158F" w:rsidRPr="00B14ED5" w14:paraId="2505C7FC" w14:textId="77777777" w:rsidTr="00AB3835">
        <w:trPr>
          <w:gridBefore w:val="2"/>
          <w:wBefore w:w="134" w:type="dxa"/>
          <w:wAfter w:w="315" w:type="dxa"/>
          <w:trHeight w:val="195"/>
        </w:trPr>
        <w:tc>
          <w:tcPr>
            <w:tcW w:w="984" w:type="dxa"/>
            <w:gridSpan w:val="10"/>
            <w:tcBorders>
              <w:top w:val="nil"/>
              <w:left w:val="nil"/>
              <w:bottom w:val="nil"/>
              <w:right w:val="nil"/>
            </w:tcBorders>
          </w:tcPr>
          <w:p w14:paraId="0D3B511D"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37A3768A" w14:textId="77777777" w:rsidR="00DD158F" w:rsidRPr="004C6125" w:rsidRDefault="00DD158F" w:rsidP="00DD158F">
            <w:pPr>
              <w:spacing w:line="240" w:lineRule="auto"/>
              <w:jc w:val="both"/>
              <w:rPr>
                <w:rFonts w:ascii="Lato" w:hAnsi="Lato"/>
                <w:bCs/>
              </w:rPr>
            </w:pPr>
          </w:p>
        </w:tc>
        <w:tc>
          <w:tcPr>
            <w:tcW w:w="789" w:type="dxa"/>
            <w:gridSpan w:val="10"/>
            <w:tcBorders>
              <w:top w:val="nil"/>
              <w:left w:val="nil"/>
              <w:bottom w:val="nil"/>
              <w:right w:val="nil"/>
            </w:tcBorders>
          </w:tcPr>
          <w:p w14:paraId="15075E08"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56AF20D6" w14:textId="77777777" w:rsidR="00DD158F" w:rsidRPr="004C6125" w:rsidRDefault="00DD158F" w:rsidP="00DD158F">
            <w:pPr>
              <w:spacing w:line="240" w:lineRule="auto"/>
              <w:jc w:val="both"/>
              <w:rPr>
                <w:rFonts w:ascii="Lato" w:hAnsi="Lato"/>
              </w:rPr>
            </w:pPr>
          </w:p>
        </w:tc>
        <w:tc>
          <w:tcPr>
            <w:tcW w:w="1382" w:type="dxa"/>
            <w:gridSpan w:val="17"/>
            <w:tcBorders>
              <w:top w:val="nil"/>
              <w:left w:val="nil"/>
              <w:bottom w:val="nil"/>
              <w:right w:val="nil"/>
            </w:tcBorders>
          </w:tcPr>
          <w:p w14:paraId="178B99F8"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619E8BF8"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nil"/>
              <w:right w:val="nil"/>
            </w:tcBorders>
          </w:tcPr>
          <w:p w14:paraId="1A6C90DF"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51FE8471"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2C2BBD31" w14:textId="77777777" w:rsidR="00DD158F" w:rsidRPr="004C6125" w:rsidRDefault="00DD158F" w:rsidP="00DD158F">
            <w:pPr>
              <w:spacing w:line="240" w:lineRule="auto"/>
              <w:jc w:val="both"/>
              <w:rPr>
                <w:rFonts w:ascii="Lato" w:hAnsi="Lato"/>
              </w:rPr>
            </w:pPr>
          </w:p>
        </w:tc>
      </w:tr>
      <w:tr w:rsidR="00DD158F" w:rsidRPr="00B14ED5" w14:paraId="07021194" w14:textId="77777777" w:rsidTr="00AB3835">
        <w:trPr>
          <w:gridBefore w:val="2"/>
          <w:wBefore w:w="134" w:type="dxa"/>
          <w:wAfter w:w="315" w:type="dxa"/>
          <w:trHeight w:val="300"/>
        </w:trPr>
        <w:tc>
          <w:tcPr>
            <w:tcW w:w="984" w:type="dxa"/>
            <w:gridSpan w:val="10"/>
            <w:tcBorders>
              <w:top w:val="nil"/>
              <w:left w:val="nil"/>
              <w:bottom w:val="nil"/>
              <w:right w:val="nil"/>
            </w:tcBorders>
          </w:tcPr>
          <w:p w14:paraId="69D5D773"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4BB74CDD" w14:textId="77777777" w:rsidR="00DD158F" w:rsidRPr="004C6125" w:rsidRDefault="00DD158F" w:rsidP="00DD158F">
            <w:pPr>
              <w:spacing w:line="240" w:lineRule="auto"/>
              <w:jc w:val="both"/>
              <w:rPr>
                <w:rFonts w:ascii="Lato" w:hAnsi="Lato"/>
                <w:b/>
                <w:bCs/>
                <w:u w:val="single"/>
              </w:rPr>
            </w:pPr>
            <w:r w:rsidRPr="004C6125">
              <w:rPr>
                <w:rFonts w:ascii="Lato" w:hAnsi="Lato"/>
                <w:b/>
                <w:u w:val="single"/>
              </w:rPr>
              <w:t>Accumulating UCITS/classes</w:t>
            </w:r>
          </w:p>
        </w:tc>
        <w:tc>
          <w:tcPr>
            <w:tcW w:w="789" w:type="dxa"/>
            <w:gridSpan w:val="10"/>
            <w:tcBorders>
              <w:top w:val="nil"/>
              <w:left w:val="nil"/>
              <w:bottom w:val="single" w:sz="4" w:space="0" w:color="auto"/>
              <w:right w:val="nil"/>
            </w:tcBorders>
          </w:tcPr>
          <w:p w14:paraId="520C9E50"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49224FB5" w14:textId="77777777" w:rsidR="00DD158F" w:rsidRPr="004C6125" w:rsidRDefault="00DD158F" w:rsidP="00DD158F">
            <w:pPr>
              <w:spacing w:line="240" w:lineRule="auto"/>
              <w:jc w:val="both"/>
              <w:rPr>
                <w:rFonts w:ascii="Lato" w:hAnsi="Lato"/>
              </w:rPr>
            </w:pPr>
          </w:p>
        </w:tc>
        <w:tc>
          <w:tcPr>
            <w:tcW w:w="1382" w:type="dxa"/>
            <w:gridSpan w:val="17"/>
            <w:tcBorders>
              <w:top w:val="nil"/>
              <w:left w:val="nil"/>
              <w:bottom w:val="single" w:sz="4" w:space="0" w:color="auto"/>
              <w:right w:val="nil"/>
            </w:tcBorders>
          </w:tcPr>
          <w:p w14:paraId="4458BB21"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1B0FBBCE"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single" w:sz="4" w:space="0" w:color="auto"/>
              <w:right w:val="nil"/>
            </w:tcBorders>
          </w:tcPr>
          <w:p w14:paraId="45A48702"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53DC21E8"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3F0D9461" w14:textId="77777777" w:rsidR="00DD158F" w:rsidRPr="004C6125" w:rsidRDefault="00DD158F" w:rsidP="00DD158F">
            <w:pPr>
              <w:spacing w:line="240" w:lineRule="auto"/>
              <w:jc w:val="both"/>
              <w:rPr>
                <w:rFonts w:ascii="Lato" w:hAnsi="Lato"/>
              </w:rPr>
            </w:pPr>
          </w:p>
        </w:tc>
      </w:tr>
      <w:tr w:rsidR="00DD158F" w:rsidRPr="00B14ED5" w14:paraId="6B0BDF1F" w14:textId="77777777" w:rsidTr="00AB3835">
        <w:trPr>
          <w:gridBefore w:val="2"/>
          <w:wBefore w:w="134" w:type="dxa"/>
          <w:wAfter w:w="315" w:type="dxa"/>
          <w:trHeight w:val="300"/>
        </w:trPr>
        <w:tc>
          <w:tcPr>
            <w:tcW w:w="984" w:type="dxa"/>
            <w:gridSpan w:val="10"/>
            <w:tcBorders>
              <w:top w:val="nil"/>
              <w:left w:val="nil"/>
              <w:bottom w:val="nil"/>
              <w:right w:val="nil"/>
            </w:tcBorders>
          </w:tcPr>
          <w:p w14:paraId="7569010D" w14:textId="77777777" w:rsidR="00DD158F" w:rsidRPr="004C6125" w:rsidRDefault="00DD158F" w:rsidP="00DD158F">
            <w:pPr>
              <w:spacing w:line="240" w:lineRule="auto"/>
              <w:jc w:val="both"/>
              <w:rPr>
                <w:rFonts w:ascii="Lato" w:hAnsi="Lato"/>
              </w:rPr>
            </w:pPr>
            <w:r w:rsidRPr="004C6125">
              <w:rPr>
                <w:rFonts w:ascii="Lato" w:hAnsi="Lato"/>
              </w:rPr>
              <w:t>2.5.7</w:t>
            </w:r>
          </w:p>
        </w:tc>
        <w:tc>
          <w:tcPr>
            <w:tcW w:w="5576" w:type="dxa"/>
            <w:gridSpan w:val="15"/>
            <w:tcBorders>
              <w:top w:val="nil"/>
              <w:left w:val="nil"/>
              <w:bottom w:val="nil"/>
              <w:right w:val="single" w:sz="4" w:space="0" w:color="auto"/>
            </w:tcBorders>
          </w:tcPr>
          <w:p w14:paraId="585A48F5" w14:textId="77777777" w:rsidR="00DD158F" w:rsidRPr="004C6125" w:rsidRDefault="00DD158F" w:rsidP="00DD158F">
            <w:pPr>
              <w:spacing w:line="240" w:lineRule="auto"/>
              <w:jc w:val="both"/>
              <w:rPr>
                <w:rFonts w:ascii="Lato" w:hAnsi="Lato"/>
                <w:bCs/>
              </w:rPr>
            </w:pPr>
            <w:r w:rsidRPr="004C6125">
              <w:rPr>
                <w:rFonts w:ascii="Lato" w:hAnsi="Lato"/>
              </w:rPr>
              <w:t>Provide that it is not the current intention to pay dividends</w:t>
            </w:r>
          </w:p>
        </w:tc>
        <w:tc>
          <w:tcPr>
            <w:tcW w:w="789" w:type="dxa"/>
            <w:gridSpan w:val="10"/>
            <w:tcBorders>
              <w:top w:val="single" w:sz="4" w:space="0" w:color="auto"/>
              <w:left w:val="single" w:sz="4" w:space="0" w:color="auto"/>
              <w:bottom w:val="single" w:sz="4" w:space="0" w:color="auto"/>
              <w:right w:val="single" w:sz="4" w:space="0" w:color="auto"/>
            </w:tcBorders>
          </w:tcPr>
          <w:p w14:paraId="1AADB4F3" w14:textId="77777777" w:rsidR="00DD158F" w:rsidRPr="004C6125" w:rsidRDefault="00DD158F" w:rsidP="00DD158F">
            <w:pPr>
              <w:spacing w:line="240" w:lineRule="auto"/>
              <w:jc w:val="both"/>
              <w:rPr>
                <w:rFonts w:ascii="Lato" w:hAnsi="Lato"/>
              </w:rPr>
            </w:pPr>
          </w:p>
        </w:tc>
        <w:tc>
          <w:tcPr>
            <w:tcW w:w="267" w:type="dxa"/>
            <w:gridSpan w:val="7"/>
            <w:tcBorders>
              <w:top w:val="nil"/>
              <w:left w:val="single" w:sz="4" w:space="0" w:color="auto"/>
              <w:bottom w:val="nil"/>
              <w:right w:val="single" w:sz="4" w:space="0" w:color="auto"/>
            </w:tcBorders>
          </w:tcPr>
          <w:p w14:paraId="15038EDE"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single" w:sz="4" w:space="0" w:color="auto"/>
              <w:bottom w:val="single" w:sz="4" w:space="0" w:color="auto"/>
              <w:right w:val="single" w:sz="4" w:space="0" w:color="auto"/>
            </w:tcBorders>
          </w:tcPr>
          <w:p w14:paraId="448CA427" w14:textId="77777777" w:rsidR="00DD158F" w:rsidRPr="004C6125" w:rsidRDefault="00DD158F" w:rsidP="00DD158F">
            <w:pPr>
              <w:spacing w:line="240" w:lineRule="auto"/>
              <w:jc w:val="both"/>
              <w:rPr>
                <w:rFonts w:ascii="Lato" w:hAnsi="Lato"/>
              </w:rPr>
            </w:pPr>
          </w:p>
        </w:tc>
        <w:tc>
          <w:tcPr>
            <w:tcW w:w="457" w:type="dxa"/>
            <w:tcBorders>
              <w:top w:val="nil"/>
              <w:left w:val="single" w:sz="4" w:space="0" w:color="auto"/>
              <w:bottom w:val="nil"/>
              <w:right w:val="single" w:sz="4" w:space="0" w:color="auto"/>
            </w:tcBorders>
          </w:tcPr>
          <w:p w14:paraId="62824D46"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3BDB5FDB"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69F91DD6"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14FA8D4F" w14:textId="77777777" w:rsidR="00DD158F" w:rsidRPr="004C6125" w:rsidRDefault="00DD158F" w:rsidP="00DD158F">
            <w:pPr>
              <w:spacing w:line="240" w:lineRule="auto"/>
              <w:jc w:val="both"/>
              <w:rPr>
                <w:rFonts w:ascii="Lato" w:hAnsi="Lato"/>
              </w:rPr>
            </w:pPr>
          </w:p>
        </w:tc>
      </w:tr>
      <w:tr w:rsidR="00DD158F" w:rsidRPr="00B14ED5" w14:paraId="329FA462" w14:textId="77777777" w:rsidTr="00AB3835">
        <w:trPr>
          <w:gridBefore w:val="2"/>
          <w:wBefore w:w="134" w:type="dxa"/>
          <w:wAfter w:w="315" w:type="dxa"/>
          <w:trHeight w:val="300"/>
        </w:trPr>
        <w:tc>
          <w:tcPr>
            <w:tcW w:w="984" w:type="dxa"/>
            <w:gridSpan w:val="10"/>
            <w:tcBorders>
              <w:top w:val="nil"/>
              <w:left w:val="nil"/>
              <w:bottom w:val="nil"/>
              <w:right w:val="nil"/>
            </w:tcBorders>
          </w:tcPr>
          <w:p w14:paraId="417B96C8"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3D544D80" w14:textId="77777777" w:rsidR="00DD158F" w:rsidRPr="004C6125" w:rsidRDefault="00DD158F" w:rsidP="00DD158F">
            <w:pPr>
              <w:spacing w:line="240" w:lineRule="auto"/>
              <w:jc w:val="both"/>
              <w:rPr>
                <w:rFonts w:ascii="Lato" w:hAnsi="Lato"/>
                <w:bCs/>
              </w:rPr>
            </w:pPr>
          </w:p>
        </w:tc>
        <w:tc>
          <w:tcPr>
            <w:tcW w:w="789" w:type="dxa"/>
            <w:gridSpan w:val="10"/>
            <w:tcBorders>
              <w:top w:val="single" w:sz="4" w:space="0" w:color="auto"/>
              <w:left w:val="nil"/>
              <w:bottom w:val="nil"/>
              <w:right w:val="nil"/>
            </w:tcBorders>
          </w:tcPr>
          <w:p w14:paraId="662DEEFB"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0B35F7F7"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nil"/>
              <w:bottom w:val="nil"/>
              <w:right w:val="nil"/>
            </w:tcBorders>
          </w:tcPr>
          <w:p w14:paraId="30767DF9"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4CCB789F"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nil"/>
              <w:bottom w:val="nil"/>
              <w:right w:val="nil"/>
            </w:tcBorders>
          </w:tcPr>
          <w:p w14:paraId="34DF4A52"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75330E77"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42BEF3E6" w14:textId="77777777" w:rsidR="00DD158F" w:rsidRPr="004C6125" w:rsidRDefault="00DD158F" w:rsidP="00DD158F">
            <w:pPr>
              <w:spacing w:line="240" w:lineRule="auto"/>
              <w:jc w:val="both"/>
              <w:rPr>
                <w:rFonts w:ascii="Lato" w:hAnsi="Lato"/>
              </w:rPr>
            </w:pPr>
          </w:p>
        </w:tc>
      </w:tr>
      <w:tr w:rsidR="00DD158F" w:rsidRPr="00B14ED5" w14:paraId="11EE48EF" w14:textId="77777777" w:rsidTr="00AB3835">
        <w:trPr>
          <w:gridBefore w:val="2"/>
          <w:wBefore w:w="134" w:type="dxa"/>
          <w:wAfter w:w="315" w:type="dxa"/>
          <w:trHeight w:val="300"/>
        </w:trPr>
        <w:tc>
          <w:tcPr>
            <w:tcW w:w="984" w:type="dxa"/>
            <w:gridSpan w:val="10"/>
            <w:tcBorders>
              <w:top w:val="nil"/>
              <w:left w:val="nil"/>
              <w:bottom w:val="nil"/>
              <w:right w:val="nil"/>
            </w:tcBorders>
          </w:tcPr>
          <w:p w14:paraId="317217AC" w14:textId="77777777" w:rsidR="00DD158F" w:rsidRPr="004C6125" w:rsidRDefault="00DD158F" w:rsidP="00DD158F">
            <w:pPr>
              <w:spacing w:line="240" w:lineRule="auto"/>
              <w:jc w:val="both"/>
              <w:rPr>
                <w:rFonts w:ascii="Lato" w:hAnsi="Lato"/>
              </w:rPr>
            </w:pPr>
            <w:r w:rsidRPr="004C6125">
              <w:rPr>
                <w:rFonts w:ascii="Lato" w:hAnsi="Lato"/>
              </w:rPr>
              <w:t>2.5.8</w:t>
            </w:r>
          </w:p>
        </w:tc>
        <w:tc>
          <w:tcPr>
            <w:tcW w:w="5576" w:type="dxa"/>
            <w:gridSpan w:val="15"/>
            <w:tcBorders>
              <w:top w:val="nil"/>
              <w:left w:val="nil"/>
              <w:bottom w:val="nil"/>
              <w:right w:val="single" w:sz="4" w:space="0" w:color="auto"/>
            </w:tcBorders>
          </w:tcPr>
          <w:p w14:paraId="0102F3AF" w14:textId="77777777" w:rsidR="00DD158F" w:rsidRPr="004C6125" w:rsidRDefault="00DD158F" w:rsidP="00DD158F">
            <w:pPr>
              <w:spacing w:line="240" w:lineRule="auto"/>
              <w:jc w:val="both"/>
              <w:rPr>
                <w:rFonts w:ascii="Lato" w:hAnsi="Lato"/>
                <w:b/>
                <w:bCs/>
              </w:rPr>
            </w:pPr>
            <w:r w:rsidRPr="004C6125">
              <w:rPr>
                <w:rFonts w:ascii="Lato" w:hAnsi="Lato"/>
              </w:rPr>
              <w:t xml:space="preserve">If provision is made to allow a UCITS change its dividend </w:t>
            </w:r>
          </w:p>
        </w:tc>
        <w:tc>
          <w:tcPr>
            <w:tcW w:w="789" w:type="dxa"/>
            <w:gridSpan w:val="10"/>
            <w:tcBorders>
              <w:top w:val="single" w:sz="4" w:space="0" w:color="auto"/>
              <w:left w:val="single" w:sz="4" w:space="0" w:color="auto"/>
              <w:bottom w:val="single" w:sz="4" w:space="0" w:color="auto"/>
              <w:right w:val="single" w:sz="4" w:space="0" w:color="auto"/>
            </w:tcBorders>
          </w:tcPr>
          <w:p w14:paraId="694B3E03" w14:textId="77777777" w:rsidR="00DD158F" w:rsidRPr="004C6125" w:rsidRDefault="00DD158F" w:rsidP="00DD158F">
            <w:pPr>
              <w:spacing w:line="240" w:lineRule="auto"/>
              <w:jc w:val="both"/>
              <w:rPr>
                <w:rFonts w:ascii="Lato" w:hAnsi="Lato"/>
              </w:rPr>
            </w:pPr>
          </w:p>
        </w:tc>
        <w:tc>
          <w:tcPr>
            <w:tcW w:w="267" w:type="dxa"/>
            <w:gridSpan w:val="7"/>
            <w:tcBorders>
              <w:top w:val="nil"/>
              <w:left w:val="single" w:sz="4" w:space="0" w:color="auto"/>
              <w:bottom w:val="nil"/>
              <w:right w:val="single" w:sz="4" w:space="0" w:color="auto"/>
            </w:tcBorders>
          </w:tcPr>
          <w:p w14:paraId="0696F733"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single" w:sz="4" w:space="0" w:color="auto"/>
              <w:bottom w:val="single" w:sz="4" w:space="0" w:color="auto"/>
              <w:right w:val="single" w:sz="4" w:space="0" w:color="auto"/>
            </w:tcBorders>
          </w:tcPr>
          <w:p w14:paraId="68961300" w14:textId="77777777" w:rsidR="00DD158F" w:rsidRPr="004C6125" w:rsidRDefault="00DD158F" w:rsidP="00DD158F">
            <w:pPr>
              <w:spacing w:line="240" w:lineRule="auto"/>
              <w:jc w:val="both"/>
              <w:rPr>
                <w:rFonts w:ascii="Lato" w:hAnsi="Lato"/>
              </w:rPr>
            </w:pPr>
          </w:p>
        </w:tc>
        <w:tc>
          <w:tcPr>
            <w:tcW w:w="457" w:type="dxa"/>
            <w:tcBorders>
              <w:top w:val="nil"/>
              <w:left w:val="single" w:sz="4" w:space="0" w:color="auto"/>
              <w:bottom w:val="nil"/>
              <w:right w:val="single" w:sz="4" w:space="0" w:color="auto"/>
            </w:tcBorders>
          </w:tcPr>
          <w:p w14:paraId="6063DF09"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727035A8"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55C7629E"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5D1F3983" w14:textId="77777777" w:rsidR="00DD158F" w:rsidRPr="004C6125" w:rsidRDefault="00DD158F" w:rsidP="00DD158F">
            <w:pPr>
              <w:spacing w:line="240" w:lineRule="auto"/>
              <w:jc w:val="both"/>
              <w:rPr>
                <w:rFonts w:ascii="Lato" w:hAnsi="Lato"/>
              </w:rPr>
            </w:pPr>
          </w:p>
        </w:tc>
      </w:tr>
      <w:tr w:rsidR="00DD158F" w:rsidRPr="00B14ED5" w14:paraId="044BCBF2" w14:textId="77777777" w:rsidTr="00AB3835">
        <w:trPr>
          <w:gridBefore w:val="2"/>
          <w:wBefore w:w="134" w:type="dxa"/>
          <w:wAfter w:w="315" w:type="dxa"/>
          <w:trHeight w:val="300"/>
        </w:trPr>
        <w:tc>
          <w:tcPr>
            <w:tcW w:w="984" w:type="dxa"/>
            <w:gridSpan w:val="10"/>
            <w:tcBorders>
              <w:top w:val="nil"/>
              <w:left w:val="nil"/>
              <w:bottom w:val="nil"/>
              <w:right w:val="nil"/>
            </w:tcBorders>
          </w:tcPr>
          <w:p w14:paraId="7D70B357" w14:textId="77777777" w:rsidR="00DD158F" w:rsidRPr="004C6125" w:rsidRDefault="00DD158F" w:rsidP="00DD158F">
            <w:pPr>
              <w:spacing w:line="240" w:lineRule="auto"/>
              <w:jc w:val="both"/>
              <w:rPr>
                <w:rFonts w:ascii="Lato" w:hAnsi="Lato"/>
              </w:rPr>
            </w:pPr>
          </w:p>
          <w:p w14:paraId="679D0B7C"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0ECE900E" w14:textId="77777777" w:rsidR="00DD158F" w:rsidRPr="004C6125" w:rsidRDefault="00DD158F" w:rsidP="00DD158F">
            <w:pPr>
              <w:spacing w:line="240" w:lineRule="auto"/>
              <w:jc w:val="both"/>
              <w:rPr>
                <w:rFonts w:ascii="Lato" w:hAnsi="Lato"/>
                <w:b/>
                <w:bCs/>
              </w:rPr>
            </w:pPr>
            <w:r w:rsidRPr="004C6125">
              <w:rPr>
                <w:rFonts w:ascii="Lato" w:hAnsi="Lato"/>
              </w:rPr>
              <w:t>policy (to accumulating/distributing as appropriate), state that full details will be provided in an updated prospectus/supplement and that all shareholders/unitholders will be notified in advance</w:t>
            </w:r>
          </w:p>
        </w:tc>
        <w:tc>
          <w:tcPr>
            <w:tcW w:w="789" w:type="dxa"/>
            <w:gridSpan w:val="10"/>
            <w:tcBorders>
              <w:top w:val="single" w:sz="4" w:space="0" w:color="auto"/>
              <w:left w:val="nil"/>
              <w:bottom w:val="nil"/>
              <w:right w:val="nil"/>
            </w:tcBorders>
          </w:tcPr>
          <w:p w14:paraId="2579342B"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35D3093F"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nil"/>
              <w:bottom w:val="nil"/>
              <w:right w:val="nil"/>
            </w:tcBorders>
          </w:tcPr>
          <w:p w14:paraId="7C16957E"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0971FA4A"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nil"/>
              <w:bottom w:val="nil"/>
              <w:right w:val="nil"/>
            </w:tcBorders>
          </w:tcPr>
          <w:p w14:paraId="749B9191"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0F2C59B8"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337AAD01" w14:textId="77777777" w:rsidR="00DD158F" w:rsidRPr="004C6125" w:rsidRDefault="00DD158F" w:rsidP="00DD158F">
            <w:pPr>
              <w:spacing w:line="240" w:lineRule="auto"/>
              <w:jc w:val="both"/>
              <w:rPr>
                <w:rFonts w:ascii="Lato" w:hAnsi="Lato"/>
              </w:rPr>
            </w:pPr>
          </w:p>
        </w:tc>
      </w:tr>
      <w:tr w:rsidR="00DD158F" w:rsidRPr="00B14ED5" w14:paraId="274B3314" w14:textId="77777777" w:rsidTr="00AB3835">
        <w:trPr>
          <w:gridBefore w:val="2"/>
          <w:wBefore w:w="134" w:type="dxa"/>
          <w:wAfter w:w="315" w:type="dxa"/>
          <w:trHeight w:val="300"/>
        </w:trPr>
        <w:tc>
          <w:tcPr>
            <w:tcW w:w="984" w:type="dxa"/>
            <w:gridSpan w:val="10"/>
            <w:tcBorders>
              <w:top w:val="nil"/>
              <w:left w:val="nil"/>
              <w:bottom w:val="nil"/>
              <w:right w:val="nil"/>
            </w:tcBorders>
          </w:tcPr>
          <w:p w14:paraId="6ADBA873"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07DA440F" w14:textId="77777777" w:rsidR="00DD158F" w:rsidRPr="004C6125" w:rsidRDefault="00DD158F" w:rsidP="00DD158F">
            <w:pPr>
              <w:spacing w:line="240" w:lineRule="auto"/>
              <w:jc w:val="both"/>
              <w:rPr>
                <w:rFonts w:ascii="Lato" w:hAnsi="Lato"/>
              </w:rPr>
            </w:pPr>
          </w:p>
        </w:tc>
        <w:tc>
          <w:tcPr>
            <w:tcW w:w="789" w:type="dxa"/>
            <w:gridSpan w:val="10"/>
            <w:tcBorders>
              <w:top w:val="nil"/>
              <w:left w:val="nil"/>
              <w:bottom w:val="nil"/>
              <w:right w:val="nil"/>
            </w:tcBorders>
          </w:tcPr>
          <w:p w14:paraId="5B71A5BA"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31EFA5D7" w14:textId="77777777" w:rsidR="00DD158F" w:rsidRPr="004C6125" w:rsidRDefault="00DD158F" w:rsidP="00DD158F">
            <w:pPr>
              <w:spacing w:line="240" w:lineRule="auto"/>
              <w:jc w:val="both"/>
              <w:rPr>
                <w:rFonts w:ascii="Lato" w:hAnsi="Lato"/>
              </w:rPr>
            </w:pPr>
          </w:p>
        </w:tc>
        <w:tc>
          <w:tcPr>
            <w:tcW w:w="1382" w:type="dxa"/>
            <w:gridSpan w:val="17"/>
            <w:tcBorders>
              <w:top w:val="nil"/>
              <w:left w:val="nil"/>
              <w:bottom w:val="nil"/>
              <w:right w:val="nil"/>
            </w:tcBorders>
          </w:tcPr>
          <w:p w14:paraId="51B9F7B4"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6660A2FC"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nil"/>
              <w:right w:val="nil"/>
            </w:tcBorders>
          </w:tcPr>
          <w:p w14:paraId="24597B49"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17DB5BEA"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5561E2EB" w14:textId="77777777" w:rsidR="00DD158F" w:rsidRPr="004C6125" w:rsidRDefault="00DD158F" w:rsidP="00DD158F">
            <w:pPr>
              <w:spacing w:line="240" w:lineRule="auto"/>
              <w:jc w:val="both"/>
              <w:rPr>
                <w:rFonts w:ascii="Lato" w:hAnsi="Lato"/>
              </w:rPr>
            </w:pPr>
          </w:p>
        </w:tc>
      </w:tr>
      <w:tr w:rsidR="00DD158F" w:rsidRPr="00B14ED5" w14:paraId="2A9BC7A2"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single" w:sz="4" w:space="0" w:color="auto"/>
              <w:left w:val="single" w:sz="4" w:space="0" w:color="auto"/>
              <w:bottom w:val="single" w:sz="4" w:space="0" w:color="auto"/>
              <w:right w:val="single" w:sz="4" w:space="0" w:color="auto"/>
            </w:tcBorders>
          </w:tcPr>
          <w:p w14:paraId="0AF35AB7" w14:textId="77777777" w:rsidR="00DD158F" w:rsidRPr="004C6125" w:rsidRDefault="00DD158F" w:rsidP="00DD158F">
            <w:pPr>
              <w:spacing w:line="240" w:lineRule="auto"/>
              <w:jc w:val="both"/>
              <w:rPr>
                <w:rFonts w:ascii="Lato" w:hAnsi="Lato"/>
              </w:rPr>
            </w:pPr>
            <w:r w:rsidRPr="004C6125">
              <w:rPr>
                <w:rFonts w:ascii="Lato" w:hAnsi="Lato"/>
              </w:rPr>
              <w:t>2.6</w:t>
            </w:r>
          </w:p>
        </w:tc>
        <w:tc>
          <w:tcPr>
            <w:tcW w:w="5576" w:type="dxa"/>
            <w:gridSpan w:val="15"/>
            <w:tcBorders>
              <w:top w:val="single" w:sz="4" w:space="0" w:color="auto"/>
              <w:left w:val="single" w:sz="4" w:space="0" w:color="auto"/>
              <w:bottom w:val="single" w:sz="4" w:space="0" w:color="auto"/>
              <w:right w:val="single" w:sz="4" w:space="0" w:color="auto"/>
            </w:tcBorders>
          </w:tcPr>
          <w:p w14:paraId="34EBC6CB" w14:textId="77777777" w:rsidR="00DD158F" w:rsidRPr="004C6125" w:rsidRDefault="00DD158F" w:rsidP="00DD158F">
            <w:pPr>
              <w:spacing w:line="240" w:lineRule="auto"/>
              <w:jc w:val="both"/>
              <w:rPr>
                <w:rFonts w:ascii="Lato" w:hAnsi="Lato"/>
              </w:rPr>
            </w:pPr>
            <w:r w:rsidRPr="004C6125">
              <w:rPr>
                <w:rFonts w:ascii="Lato" w:hAnsi="Lato"/>
              </w:rPr>
              <w:t>Information concerning a Management Company</w:t>
            </w:r>
          </w:p>
        </w:tc>
        <w:tc>
          <w:tcPr>
            <w:tcW w:w="789" w:type="dxa"/>
            <w:gridSpan w:val="10"/>
            <w:tcBorders>
              <w:top w:val="nil"/>
              <w:left w:val="single" w:sz="4" w:space="0" w:color="auto"/>
              <w:bottom w:val="nil"/>
              <w:right w:val="nil"/>
            </w:tcBorders>
          </w:tcPr>
          <w:p w14:paraId="543628F2" w14:textId="77777777" w:rsidR="00DD158F" w:rsidRPr="004C6125" w:rsidRDefault="00DD158F" w:rsidP="00DD158F">
            <w:pPr>
              <w:spacing w:line="240" w:lineRule="auto"/>
              <w:jc w:val="both"/>
              <w:rPr>
                <w:rFonts w:ascii="Lato" w:hAnsi="Lato"/>
                <w:b/>
                <w:bCs/>
              </w:rPr>
            </w:pPr>
          </w:p>
        </w:tc>
        <w:tc>
          <w:tcPr>
            <w:tcW w:w="267" w:type="dxa"/>
            <w:gridSpan w:val="7"/>
            <w:tcBorders>
              <w:top w:val="nil"/>
              <w:left w:val="nil"/>
              <w:bottom w:val="nil"/>
              <w:right w:val="nil"/>
            </w:tcBorders>
          </w:tcPr>
          <w:p w14:paraId="3CCDA587" w14:textId="77777777" w:rsidR="00DD158F" w:rsidRPr="004C6125" w:rsidRDefault="00DD158F" w:rsidP="00DD158F">
            <w:pPr>
              <w:spacing w:line="240" w:lineRule="auto"/>
              <w:jc w:val="both"/>
              <w:rPr>
                <w:rFonts w:ascii="Lato" w:hAnsi="Lato"/>
                <w:b/>
                <w:bCs/>
              </w:rPr>
            </w:pPr>
          </w:p>
        </w:tc>
        <w:tc>
          <w:tcPr>
            <w:tcW w:w="1382" w:type="dxa"/>
            <w:gridSpan w:val="17"/>
            <w:tcBorders>
              <w:top w:val="nil"/>
              <w:left w:val="nil"/>
              <w:bottom w:val="nil"/>
              <w:right w:val="nil"/>
            </w:tcBorders>
          </w:tcPr>
          <w:p w14:paraId="38540F2D" w14:textId="77777777" w:rsidR="00DD158F" w:rsidRPr="004C6125" w:rsidRDefault="00DD158F" w:rsidP="00DD158F">
            <w:pPr>
              <w:spacing w:line="240" w:lineRule="auto"/>
              <w:jc w:val="both"/>
              <w:rPr>
                <w:rFonts w:ascii="Lato" w:hAnsi="Lato"/>
                <w:b/>
                <w:bCs/>
              </w:rPr>
            </w:pPr>
          </w:p>
        </w:tc>
        <w:tc>
          <w:tcPr>
            <w:tcW w:w="457" w:type="dxa"/>
            <w:tcBorders>
              <w:top w:val="nil"/>
              <w:left w:val="nil"/>
              <w:bottom w:val="nil"/>
              <w:right w:val="nil"/>
            </w:tcBorders>
          </w:tcPr>
          <w:p w14:paraId="0BD6F0BE"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nil"/>
              <w:right w:val="nil"/>
            </w:tcBorders>
          </w:tcPr>
          <w:p w14:paraId="4FDE4FC3"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1EA6C229"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7E735BF5" w14:textId="77777777" w:rsidR="00DD158F" w:rsidRPr="004C6125" w:rsidRDefault="00DD158F" w:rsidP="00DD158F">
            <w:pPr>
              <w:spacing w:line="240" w:lineRule="auto"/>
              <w:jc w:val="both"/>
              <w:rPr>
                <w:rFonts w:ascii="Lato" w:hAnsi="Lato"/>
              </w:rPr>
            </w:pPr>
          </w:p>
        </w:tc>
      </w:tr>
      <w:tr w:rsidR="00DD158F" w:rsidRPr="00B14ED5" w14:paraId="7D4BF102"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single" w:sz="4" w:space="0" w:color="auto"/>
              <w:left w:val="nil"/>
              <w:bottom w:val="nil"/>
              <w:right w:val="nil"/>
            </w:tcBorders>
          </w:tcPr>
          <w:p w14:paraId="35464E9F" w14:textId="77777777" w:rsidR="00DD158F" w:rsidRPr="004C6125" w:rsidRDefault="00DD158F" w:rsidP="00DD158F">
            <w:pPr>
              <w:spacing w:line="240" w:lineRule="auto"/>
              <w:jc w:val="both"/>
              <w:rPr>
                <w:rFonts w:ascii="Lato" w:hAnsi="Lato"/>
              </w:rPr>
            </w:pPr>
          </w:p>
        </w:tc>
        <w:tc>
          <w:tcPr>
            <w:tcW w:w="5576" w:type="dxa"/>
            <w:gridSpan w:val="15"/>
            <w:tcBorders>
              <w:top w:val="single" w:sz="4" w:space="0" w:color="auto"/>
              <w:left w:val="nil"/>
              <w:bottom w:val="nil"/>
              <w:right w:val="nil"/>
            </w:tcBorders>
          </w:tcPr>
          <w:p w14:paraId="6542E926" w14:textId="77777777" w:rsidR="00DD158F" w:rsidRPr="004C6125" w:rsidRDefault="00DD158F" w:rsidP="00DD158F">
            <w:pPr>
              <w:spacing w:line="240" w:lineRule="auto"/>
              <w:jc w:val="both"/>
              <w:rPr>
                <w:rFonts w:ascii="Lato" w:hAnsi="Lato"/>
              </w:rPr>
            </w:pPr>
          </w:p>
        </w:tc>
        <w:tc>
          <w:tcPr>
            <w:tcW w:w="789" w:type="dxa"/>
            <w:gridSpan w:val="10"/>
            <w:tcBorders>
              <w:top w:val="nil"/>
              <w:left w:val="nil"/>
              <w:bottom w:val="nil"/>
              <w:right w:val="nil"/>
            </w:tcBorders>
          </w:tcPr>
          <w:p w14:paraId="52F74A45" w14:textId="77777777" w:rsidR="00DD158F" w:rsidRPr="004C6125" w:rsidRDefault="00DD158F" w:rsidP="00DD158F">
            <w:pPr>
              <w:spacing w:line="240" w:lineRule="auto"/>
              <w:jc w:val="both"/>
              <w:rPr>
                <w:rFonts w:ascii="Lato" w:hAnsi="Lato"/>
                <w:b/>
                <w:bCs/>
              </w:rPr>
            </w:pPr>
          </w:p>
        </w:tc>
        <w:tc>
          <w:tcPr>
            <w:tcW w:w="267" w:type="dxa"/>
            <w:gridSpan w:val="7"/>
            <w:tcBorders>
              <w:top w:val="nil"/>
              <w:left w:val="nil"/>
              <w:bottom w:val="nil"/>
              <w:right w:val="nil"/>
            </w:tcBorders>
          </w:tcPr>
          <w:p w14:paraId="73E90F62" w14:textId="77777777" w:rsidR="00DD158F" w:rsidRPr="004C6125" w:rsidRDefault="00DD158F" w:rsidP="00DD158F">
            <w:pPr>
              <w:spacing w:line="240" w:lineRule="auto"/>
              <w:jc w:val="both"/>
              <w:rPr>
                <w:rFonts w:ascii="Lato" w:hAnsi="Lato"/>
                <w:b/>
                <w:bCs/>
              </w:rPr>
            </w:pPr>
          </w:p>
        </w:tc>
        <w:tc>
          <w:tcPr>
            <w:tcW w:w="1382" w:type="dxa"/>
            <w:gridSpan w:val="17"/>
            <w:tcBorders>
              <w:top w:val="nil"/>
              <w:left w:val="nil"/>
              <w:bottom w:val="nil"/>
              <w:right w:val="nil"/>
            </w:tcBorders>
          </w:tcPr>
          <w:p w14:paraId="4F000608" w14:textId="77777777" w:rsidR="00DD158F" w:rsidRPr="004C6125" w:rsidRDefault="00DD158F" w:rsidP="00DD158F">
            <w:pPr>
              <w:spacing w:line="240" w:lineRule="auto"/>
              <w:jc w:val="both"/>
              <w:rPr>
                <w:rFonts w:ascii="Lato" w:hAnsi="Lato"/>
                <w:b/>
                <w:bCs/>
              </w:rPr>
            </w:pPr>
          </w:p>
        </w:tc>
        <w:tc>
          <w:tcPr>
            <w:tcW w:w="457" w:type="dxa"/>
            <w:tcBorders>
              <w:top w:val="nil"/>
              <w:left w:val="nil"/>
              <w:bottom w:val="nil"/>
              <w:right w:val="nil"/>
            </w:tcBorders>
          </w:tcPr>
          <w:p w14:paraId="4EF43C3E"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nil"/>
              <w:right w:val="nil"/>
            </w:tcBorders>
          </w:tcPr>
          <w:p w14:paraId="0AB8007A"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4FF6F5A7"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503ADD63" w14:textId="77777777" w:rsidR="00DD158F" w:rsidRPr="004C6125" w:rsidRDefault="00DD158F" w:rsidP="00DD158F">
            <w:pPr>
              <w:spacing w:line="240" w:lineRule="auto"/>
              <w:jc w:val="both"/>
              <w:rPr>
                <w:rFonts w:ascii="Lato" w:hAnsi="Lato"/>
              </w:rPr>
            </w:pPr>
          </w:p>
        </w:tc>
      </w:tr>
      <w:tr w:rsidR="00DD158F" w:rsidRPr="00B14ED5" w14:paraId="1E25844A"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6569D5F5"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2841F824" w14:textId="77777777" w:rsidR="00DD158F" w:rsidRPr="004C6125" w:rsidRDefault="00DD158F" w:rsidP="00DD158F">
            <w:pPr>
              <w:spacing w:line="240" w:lineRule="auto"/>
              <w:jc w:val="both"/>
              <w:rPr>
                <w:rFonts w:ascii="Lato" w:hAnsi="Lato"/>
              </w:rPr>
            </w:pPr>
            <w:r w:rsidRPr="004C6125">
              <w:rPr>
                <w:rFonts w:ascii="Lato" w:hAnsi="Lato"/>
              </w:rPr>
              <w:t>Provide:</w:t>
            </w:r>
          </w:p>
        </w:tc>
        <w:tc>
          <w:tcPr>
            <w:tcW w:w="789" w:type="dxa"/>
            <w:gridSpan w:val="10"/>
            <w:tcBorders>
              <w:top w:val="nil"/>
              <w:left w:val="nil"/>
              <w:bottom w:val="single" w:sz="4" w:space="0" w:color="auto"/>
              <w:right w:val="nil"/>
            </w:tcBorders>
          </w:tcPr>
          <w:p w14:paraId="05D93248" w14:textId="77777777" w:rsidR="00DD158F" w:rsidRPr="004C6125" w:rsidRDefault="00DD158F" w:rsidP="00DD158F">
            <w:pPr>
              <w:spacing w:line="240" w:lineRule="auto"/>
              <w:jc w:val="both"/>
              <w:rPr>
                <w:rFonts w:ascii="Lato" w:hAnsi="Lato"/>
                <w:b/>
                <w:bCs/>
              </w:rPr>
            </w:pPr>
          </w:p>
        </w:tc>
        <w:tc>
          <w:tcPr>
            <w:tcW w:w="267" w:type="dxa"/>
            <w:gridSpan w:val="7"/>
            <w:tcBorders>
              <w:top w:val="nil"/>
              <w:left w:val="nil"/>
              <w:bottom w:val="nil"/>
              <w:right w:val="nil"/>
            </w:tcBorders>
          </w:tcPr>
          <w:p w14:paraId="786AA648" w14:textId="77777777" w:rsidR="00DD158F" w:rsidRPr="004C6125" w:rsidRDefault="00DD158F" w:rsidP="00DD158F">
            <w:pPr>
              <w:spacing w:line="240" w:lineRule="auto"/>
              <w:jc w:val="both"/>
              <w:rPr>
                <w:rFonts w:ascii="Lato" w:hAnsi="Lato"/>
                <w:b/>
                <w:bCs/>
              </w:rPr>
            </w:pPr>
          </w:p>
        </w:tc>
        <w:tc>
          <w:tcPr>
            <w:tcW w:w="1382" w:type="dxa"/>
            <w:gridSpan w:val="17"/>
            <w:tcBorders>
              <w:top w:val="nil"/>
              <w:left w:val="nil"/>
              <w:bottom w:val="single" w:sz="4" w:space="0" w:color="auto"/>
              <w:right w:val="nil"/>
            </w:tcBorders>
          </w:tcPr>
          <w:p w14:paraId="2E7A05DA" w14:textId="77777777" w:rsidR="00DD158F" w:rsidRPr="004C6125" w:rsidRDefault="00DD158F" w:rsidP="00DD158F">
            <w:pPr>
              <w:spacing w:line="240" w:lineRule="auto"/>
              <w:jc w:val="both"/>
              <w:rPr>
                <w:rFonts w:ascii="Lato" w:hAnsi="Lato"/>
                <w:b/>
                <w:bCs/>
              </w:rPr>
            </w:pPr>
          </w:p>
        </w:tc>
        <w:tc>
          <w:tcPr>
            <w:tcW w:w="457" w:type="dxa"/>
            <w:tcBorders>
              <w:top w:val="nil"/>
              <w:left w:val="nil"/>
              <w:bottom w:val="nil"/>
              <w:right w:val="nil"/>
            </w:tcBorders>
          </w:tcPr>
          <w:p w14:paraId="1A3F530A"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single" w:sz="4" w:space="0" w:color="auto"/>
              <w:right w:val="nil"/>
            </w:tcBorders>
          </w:tcPr>
          <w:p w14:paraId="0A616E1E"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56CA3350"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261F69AB" w14:textId="77777777" w:rsidR="00DD158F" w:rsidRPr="004C6125" w:rsidRDefault="00DD158F" w:rsidP="00DD158F">
            <w:pPr>
              <w:spacing w:line="240" w:lineRule="auto"/>
              <w:jc w:val="both"/>
              <w:rPr>
                <w:rFonts w:ascii="Lato" w:hAnsi="Lato"/>
              </w:rPr>
            </w:pPr>
          </w:p>
        </w:tc>
      </w:tr>
      <w:tr w:rsidR="00DD158F" w:rsidRPr="00B14ED5" w14:paraId="28A0196C"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2050C315" w14:textId="77777777" w:rsidR="00DD158F" w:rsidRPr="004C6125" w:rsidRDefault="00DD158F" w:rsidP="00DD158F">
            <w:pPr>
              <w:spacing w:line="240" w:lineRule="auto"/>
              <w:jc w:val="both"/>
              <w:rPr>
                <w:rFonts w:ascii="Lato" w:hAnsi="Lato"/>
              </w:rPr>
            </w:pPr>
            <w:r w:rsidRPr="004C6125">
              <w:rPr>
                <w:rFonts w:ascii="Lato" w:hAnsi="Lato"/>
              </w:rPr>
              <w:t>2.6.1</w:t>
            </w:r>
          </w:p>
        </w:tc>
        <w:tc>
          <w:tcPr>
            <w:tcW w:w="5576" w:type="dxa"/>
            <w:gridSpan w:val="15"/>
            <w:tcBorders>
              <w:top w:val="nil"/>
              <w:left w:val="nil"/>
              <w:bottom w:val="nil"/>
              <w:right w:val="single" w:sz="4" w:space="0" w:color="auto"/>
            </w:tcBorders>
          </w:tcPr>
          <w:p w14:paraId="5558B8F2" w14:textId="77777777" w:rsidR="00DD158F" w:rsidRPr="004C6125" w:rsidRDefault="00DD158F" w:rsidP="00DD158F">
            <w:pPr>
              <w:spacing w:line="240" w:lineRule="auto"/>
              <w:jc w:val="both"/>
              <w:rPr>
                <w:rFonts w:ascii="Lato" w:hAnsi="Lato"/>
              </w:rPr>
            </w:pPr>
            <w:r w:rsidRPr="004C6125">
              <w:rPr>
                <w:rFonts w:ascii="Lato" w:hAnsi="Lato"/>
              </w:rPr>
              <w:t>Name</w:t>
            </w:r>
          </w:p>
        </w:tc>
        <w:tc>
          <w:tcPr>
            <w:tcW w:w="789" w:type="dxa"/>
            <w:gridSpan w:val="10"/>
            <w:tcBorders>
              <w:top w:val="single" w:sz="4" w:space="0" w:color="auto"/>
              <w:left w:val="single" w:sz="4" w:space="0" w:color="auto"/>
              <w:bottom w:val="single" w:sz="4" w:space="0" w:color="auto"/>
              <w:right w:val="single" w:sz="4" w:space="0" w:color="auto"/>
            </w:tcBorders>
          </w:tcPr>
          <w:p w14:paraId="47BBFE38" w14:textId="77777777" w:rsidR="00DD158F" w:rsidRPr="004C6125" w:rsidRDefault="00DD158F" w:rsidP="00DD158F">
            <w:pPr>
              <w:spacing w:line="240" w:lineRule="auto"/>
              <w:jc w:val="both"/>
              <w:rPr>
                <w:rFonts w:ascii="Lato" w:hAnsi="Lato"/>
              </w:rPr>
            </w:pPr>
          </w:p>
        </w:tc>
        <w:tc>
          <w:tcPr>
            <w:tcW w:w="267" w:type="dxa"/>
            <w:gridSpan w:val="7"/>
            <w:tcBorders>
              <w:top w:val="nil"/>
              <w:left w:val="single" w:sz="4" w:space="0" w:color="auto"/>
              <w:bottom w:val="nil"/>
              <w:right w:val="single" w:sz="4" w:space="0" w:color="auto"/>
            </w:tcBorders>
          </w:tcPr>
          <w:p w14:paraId="1214902D"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single" w:sz="4" w:space="0" w:color="auto"/>
              <w:bottom w:val="single" w:sz="4" w:space="0" w:color="auto"/>
              <w:right w:val="single" w:sz="4" w:space="0" w:color="auto"/>
            </w:tcBorders>
          </w:tcPr>
          <w:p w14:paraId="39EBBC0E" w14:textId="77777777" w:rsidR="00DD158F" w:rsidRPr="004C6125" w:rsidRDefault="00DD158F" w:rsidP="00DD158F">
            <w:pPr>
              <w:spacing w:line="240" w:lineRule="auto"/>
              <w:jc w:val="both"/>
              <w:rPr>
                <w:rFonts w:ascii="Lato" w:hAnsi="Lato"/>
              </w:rPr>
            </w:pPr>
          </w:p>
        </w:tc>
        <w:tc>
          <w:tcPr>
            <w:tcW w:w="457" w:type="dxa"/>
            <w:tcBorders>
              <w:top w:val="nil"/>
              <w:left w:val="single" w:sz="4" w:space="0" w:color="auto"/>
              <w:bottom w:val="nil"/>
              <w:right w:val="single" w:sz="4" w:space="0" w:color="auto"/>
            </w:tcBorders>
          </w:tcPr>
          <w:p w14:paraId="239A3749"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6E47A8F5"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4E29BD1C"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3248A99F" w14:textId="77777777" w:rsidR="00DD158F" w:rsidRPr="004C6125" w:rsidRDefault="00DD158F" w:rsidP="00DD158F">
            <w:pPr>
              <w:spacing w:line="240" w:lineRule="auto"/>
              <w:jc w:val="both"/>
              <w:rPr>
                <w:rFonts w:ascii="Lato" w:hAnsi="Lato"/>
              </w:rPr>
            </w:pPr>
          </w:p>
        </w:tc>
      </w:tr>
      <w:tr w:rsidR="00DD158F" w:rsidRPr="00B14ED5" w14:paraId="42297A26"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20FC03DA"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7F2C7DD6" w14:textId="77777777" w:rsidR="00DD158F" w:rsidRPr="004C6125" w:rsidRDefault="00DD158F" w:rsidP="00DD158F">
            <w:pPr>
              <w:spacing w:line="240" w:lineRule="auto"/>
              <w:jc w:val="both"/>
              <w:rPr>
                <w:rFonts w:ascii="Lato" w:hAnsi="Lato"/>
              </w:rPr>
            </w:pPr>
          </w:p>
        </w:tc>
        <w:tc>
          <w:tcPr>
            <w:tcW w:w="789" w:type="dxa"/>
            <w:gridSpan w:val="10"/>
            <w:tcBorders>
              <w:top w:val="single" w:sz="4" w:space="0" w:color="auto"/>
              <w:left w:val="nil"/>
              <w:bottom w:val="nil"/>
              <w:right w:val="nil"/>
            </w:tcBorders>
          </w:tcPr>
          <w:p w14:paraId="68E46B0F"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1DEC0315"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nil"/>
              <w:bottom w:val="nil"/>
              <w:right w:val="nil"/>
            </w:tcBorders>
          </w:tcPr>
          <w:p w14:paraId="023EEDF0"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433AB13B"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nil"/>
              <w:bottom w:val="nil"/>
              <w:right w:val="nil"/>
            </w:tcBorders>
          </w:tcPr>
          <w:p w14:paraId="3DAE023F"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57990540"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246B4457" w14:textId="77777777" w:rsidR="00DD158F" w:rsidRPr="004C6125" w:rsidRDefault="00DD158F" w:rsidP="00DD158F">
            <w:pPr>
              <w:spacing w:line="240" w:lineRule="auto"/>
              <w:jc w:val="both"/>
              <w:rPr>
                <w:rFonts w:ascii="Lato" w:hAnsi="Lato"/>
              </w:rPr>
            </w:pPr>
          </w:p>
        </w:tc>
      </w:tr>
      <w:tr w:rsidR="00DD158F" w:rsidRPr="00B14ED5" w14:paraId="7998975B"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4C3FD4A7" w14:textId="77777777" w:rsidR="00DD158F" w:rsidRPr="004C6125" w:rsidRDefault="00DD158F" w:rsidP="00DD158F">
            <w:pPr>
              <w:spacing w:line="240" w:lineRule="auto"/>
              <w:jc w:val="both"/>
              <w:rPr>
                <w:rFonts w:ascii="Lato" w:hAnsi="Lato"/>
              </w:rPr>
            </w:pPr>
            <w:r w:rsidRPr="004C6125">
              <w:rPr>
                <w:rFonts w:ascii="Lato" w:hAnsi="Lato"/>
              </w:rPr>
              <w:t>2.6.2</w:t>
            </w:r>
          </w:p>
        </w:tc>
        <w:tc>
          <w:tcPr>
            <w:tcW w:w="5576" w:type="dxa"/>
            <w:gridSpan w:val="15"/>
            <w:tcBorders>
              <w:top w:val="nil"/>
              <w:left w:val="nil"/>
              <w:bottom w:val="nil"/>
              <w:right w:val="single" w:sz="4" w:space="0" w:color="auto"/>
            </w:tcBorders>
          </w:tcPr>
          <w:p w14:paraId="47CDE422" w14:textId="77777777" w:rsidR="00DD158F" w:rsidRPr="004C6125" w:rsidRDefault="00DD158F" w:rsidP="00DD158F">
            <w:pPr>
              <w:spacing w:line="240" w:lineRule="auto"/>
              <w:jc w:val="both"/>
              <w:rPr>
                <w:rFonts w:ascii="Lato" w:hAnsi="Lato"/>
              </w:rPr>
            </w:pPr>
            <w:r w:rsidRPr="004C6125">
              <w:rPr>
                <w:rFonts w:ascii="Lato" w:hAnsi="Lato"/>
              </w:rPr>
              <w:t>Form in law</w:t>
            </w:r>
          </w:p>
        </w:tc>
        <w:tc>
          <w:tcPr>
            <w:tcW w:w="789" w:type="dxa"/>
            <w:gridSpan w:val="10"/>
            <w:tcBorders>
              <w:top w:val="single" w:sz="4" w:space="0" w:color="auto"/>
              <w:left w:val="single" w:sz="4" w:space="0" w:color="auto"/>
              <w:bottom w:val="single" w:sz="4" w:space="0" w:color="auto"/>
              <w:right w:val="single" w:sz="4" w:space="0" w:color="auto"/>
            </w:tcBorders>
          </w:tcPr>
          <w:p w14:paraId="40B5C18C" w14:textId="77777777" w:rsidR="00DD158F" w:rsidRPr="004C6125" w:rsidRDefault="00DD158F" w:rsidP="00DD158F">
            <w:pPr>
              <w:spacing w:line="240" w:lineRule="auto"/>
              <w:jc w:val="both"/>
              <w:rPr>
                <w:rFonts w:ascii="Lato" w:hAnsi="Lato"/>
              </w:rPr>
            </w:pPr>
          </w:p>
        </w:tc>
        <w:tc>
          <w:tcPr>
            <w:tcW w:w="267" w:type="dxa"/>
            <w:gridSpan w:val="7"/>
            <w:tcBorders>
              <w:top w:val="nil"/>
              <w:left w:val="single" w:sz="4" w:space="0" w:color="auto"/>
              <w:bottom w:val="nil"/>
              <w:right w:val="single" w:sz="4" w:space="0" w:color="auto"/>
            </w:tcBorders>
          </w:tcPr>
          <w:p w14:paraId="17CEDF7E"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single" w:sz="4" w:space="0" w:color="auto"/>
              <w:bottom w:val="single" w:sz="4" w:space="0" w:color="auto"/>
              <w:right w:val="single" w:sz="4" w:space="0" w:color="auto"/>
            </w:tcBorders>
          </w:tcPr>
          <w:p w14:paraId="7660B11F" w14:textId="77777777" w:rsidR="00DD158F" w:rsidRPr="004C6125" w:rsidRDefault="00DD158F" w:rsidP="00DD158F">
            <w:pPr>
              <w:spacing w:line="240" w:lineRule="auto"/>
              <w:jc w:val="both"/>
              <w:rPr>
                <w:rFonts w:ascii="Lato" w:hAnsi="Lato"/>
              </w:rPr>
            </w:pPr>
          </w:p>
        </w:tc>
        <w:tc>
          <w:tcPr>
            <w:tcW w:w="457" w:type="dxa"/>
            <w:tcBorders>
              <w:top w:val="nil"/>
              <w:left w:val="single" w:sz="4" w:space="0" w:color="auto"/>
              <w:bottom w:val="nil"/>
              <w:right w:val="single" w:sz="4" w:space="0" w:color="auto"/>
            </w:tcBorders>
          </w:tcPr>
          <w:p w14:paraId="7677F5FC"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7324AAF9"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60BFF7FC"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3F995D2F" w14:textId="77777777" w:rsidR="00DD158F" w:rsidRPr="004C6125" w:rsidRDefault="00DD158F" w:rsidP="00DD158F">
            <w:pPr>
              <w:spacing w:line="240" w:lineRule="auto"/>
              <w:jc w:val="both"/>
              <w:rPr>
                <w:rFonts w:ascii="Lato" w:hAnsi="Lato"/>
              </w:rPr>
            </w:pPr>
          </w:p>
        </w:tc>
      </w:tr>
      <w:tr w:rsidR="00DD158F" w:rsidRPr="00B14ED5" w14:paraId="04F309D6"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6DF3829B"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31E65A96" w14:textId="77777777" w:rsidR="00DD158F" w:rsidRPr="004C6125" w:rsidRDefault="00DD158F" w:rsidP="00DD158F">
            <w:pPr>
              <w:spacing w:line="240" w:lineRule="auto"/>
              <w:jc w:val="both"/>
              <w:rPr>
                <w:rFonts w:ascii="Lato" w:hAnsi="Lato"/>
              </w:rPr>
            </w:pPr>
          </w:p>
        </w:tc>
        <w:tc>
          <w:tcPr>
            <w:tcW w:w="789" w:type="dxa"/>
            <w:gridSpan w:val="10"/>
            <w:tcBorders>
              <w:top w:val="single" w:sz="4" w:space="0" w:color="auto"/>
              <w:left w:val="nil"/>
              <w:bottom w:val="nil"/>
              <w:right w:val="nil"/>
            </w:tcBorders>
          </w:tcPr>
          <w:p w14:paraId="6D2E0415"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195F806F"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nil"/>
              <w:bottom w:val="nil"/>
              <w:right w:val="nil"/>
            </w:tcBorders>
          </w:tcPr>
          <w:p w14:paraId="7FCEDDE3"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3E235D2E"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nil"/>
              <w:bottom w:val="nil"/>
              <w:right w:val="nil"/>
            </w:tcBorders>
          </w:tcPr>
          <w:p w14:paraId="6DBA702B"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246E263F"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30BE05D8" w14:textId="77777777" w:rsidR="00DD158F" w:rsidRPr="004C6125" w:rsidRDefault="00DD158F" w:rsidP="00DD158F">
            <w:pPr>
              <w:spacing w:line="240" w:lineRule="auto"/>
              <w:jc w:val="both"/>
              <w:rPr>
                <w:rFonts w:ascii="Lato" w:hAnsi="Lato"/>
              </w:rPr>
            </w:pPr>
          </w:p>
        </w:tc>
      </w:tr>
      <w:tr w:rsidR="00DD158F" w:rsidRPr="00B14ED5" w14:paraId="28778849"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7ACD0C76" w14:textId="77777777" w:rsidR="00DD158F" w:rsidRPr="004C6125" w:rsidRDefault="00DD158F" w:rsidP="00DD158F">
            <w:pPr>
              <w:spacing w:line="240" w:lineRule="auto"/>
              <w:jc w:val="both"/>
              <w:rPr>
                <w:rFonts w:ascii="Lato" w:hAnsi="Lato"/>
              </w:rPr>
            </w:pPr>
            <w:r w:rsidRPr="004C6125">
              <w:rPr>
                <w:rFonts w:ascii="Lato" w:hAnsi="Lato"/>
              </w:rPr>
              <w:t>2.6.3</w:t>
            </w:r>
          </w:p>
        </w:tc>
        <w:tc>
          <w:tcPr>
            <w:tcW w:w="5576" w:type="dxa"/>
            <w:gridSpan w:val="15"/>
            <w:tcBorders>
              <w:top w:val="nil"/>
              <w:left w:val="nil"/>
              <w:bottom w:val="nil"/>
              <w:right w:val="single" w:sz="4" w:space="0" w:color="auto"/>
            </w:tcBorders>
          </w:tcPr>
          <w:p w14:paraId="27641423" w14:textId="77777777" w:rsidR="00DD158F" w:rsidRPr="004C6125" w:rsidRDefault="00DD158F" w:rsidP="00DD158F">
            <w:pPr>
              <w:spacing w:line="240" w:lineRule="auto"/>
              <w:jc w:val="both"/>
              <w:rPr>
                <w:rFonts w:ascii="Lato" w:hAnsi="Lato"/>
              </w:rPr>
            </w:pPr>
            <w:r w:rsidRPr="004C6125">
              <w:rPr>
                <w:rFonts w:ascii="Lato" w:hAnsi="Lato"/>
              </w:rPr>
              <w:t>Registered office</w:t>
            </w:r>
          </w:p>
        </w:tc>
        <w:tc>
          <w:tcPr>
            <w:tcW w:w="789" w:type="dxa"/>
            <w:gridSpan w:val="10"/>
            <w:tcBorders>
              <w:top w:val="single" w:sz="4" w:space="0" w:color="auto"/>
              <w:left w:val="single" w:sz="4" w:space="0" w:color="auto"/>
              <w:bottom w:val="single" w:sz="4" w:space="0" w:color="auto"/>
              <w:right w:val="single" w:sz="4" w:space="0" w:color="auto"/>
            </w:tcBorders>
          </w:tcPr>
          <w:p w14:paraId="45655390" w14:textId="77777777" w:rsidR="00DD158F" w:rsidRPr="004C6125" w:rsidRDefault="00DD158F" w:rsidP="00DD158F">
            <w:pPr>
              <w:spacing w:line="240" w:lineRule="auto"/>
              <w:jc w:val="both"/>
              <w:rPr>
                <w:rFonts w:ascii="Lato" w:hAnsi="Lato"/>
              </w:rPr>
            </w:pPr>
          </w:p>
        </w:tc>
        <w:tc>
          <w:tcPr>
            <w:tcW w:w="267" w:type="dxa"/>
            <w:gridSpan w:val="7"/>
            <w:tcBorders>
              <w:top w:val="nil"/>
              <w:left w:val="single" w:sz="4" w:space="0" w:color="auto"/>
              <w:bottom w:val="nil"/>
              <w:right w:val="single" w:sz="4" w:space="0" w:color="auto"/>
            </w:tcBorders>
          </w:tcPr>
          <w:p w14:paraId="5B4394C7"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single" w:sz="4" w:space="0" w:color="auto"/>
              <w:bottom w:val="single" w:sz="4" w:space="0" w:color="auto"/>
              <w:right w:val="single" w:sz="4" w:space="0" w:color="auto"/>
            </w:tcBorders>
          </w:tcPr>
          <w:p w14:paraId="4AAF6B7C" w14:textId="77777777" w:rsidR="00DD158F" w:rsidRPr="004C6125" w:rsidRDefault="00DD158F" w:rsidP="00DD158F">
            <w:pPr>
              <w:spacing w:line="240" w:lineRule="auto"/>
              <w:jc w:val="both"/>
              <w:rPr>
                <w:rFonts w:ascii="Lato" w:hAnsi="Lato"/>
              </w:rPr>
            </w:pPr>
          </w:p>
        </w:tc>
        <w:tc>
          <w:tcPr>
            <w:tcW w:w="457" w:type="dxa"/>
            <w:tcBorders>
              <w:top w:val="nil"/>
              <w:left w:val="single" w:sz="4" w:space="0" w:color="auto"/>
              <w:bottom w:val="nil"/>
              <w:right w:val="single" w:sz="4" w:space="0" w:color="auto"/>
            </w:tcBorders>
          </w:tcPr>
          <w:p w14:paraId="46BB620B"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1DAD0C5A"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12BF8FB2"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59F85F94" w14:textId="77777777" w:rsidR="00DD158F" w:rsidRPr="004C6125" w:rsidRDefault="00DD158F" w:rsidP="00DD158F">
            <w:pPr>
              <w:spacing w:line="240" w:lineRule="auto"/>
              <w:jc w:val="both"/>
              <w:rPr>
                <w:rFonts w:ascii="Lato" w:hAnsi="Lato"/>
              </w:rPr>
            </w:pPr>
          </w:p>
        </w:tc>
      </w:tr>
      <w:tr w:rsidR="00DD158F" w:rsidRPr="00B14ED5" w14:paraId="43213E60"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0CB411FE"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7322FCF6" w14:textId="77777777" w:rsidR="00DD158F" w:rsidRPr="004C6125" w:rsidRDefault="00DD158F" w:rsidP="00DD158F">
            <w:pPr>
              <w:spacing w:line="240" w:lineRule="auto"/>
              <w:jc w:val="both"/>
              <w:rPr>
                <w:rFonts w:ascii="Lato" w:hAnsi="Lato"/>
              </w:rPr>
            </w:pPr>
          </w:p>
        </w:tc>
        <w:tc>
          <w:tcPr>
            <w:tcW w:w="789" w:type="dxa"/>
            <w:gridSpan w:val="10"/>
            <w:tcBorders>
              <w:top w:val="single" w:sz="4" w:space="0" w:color="auto"/>
              <w:left w:val="nil"/>
              <w:bottom w:val="single" w:sz="4" w:space="0" w:color="auto"/>
              <w:right w:val="nil"/>
            </w:tcBorders>
          </w:tcPr>
          <w:p w14:paraId="204F5258"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1E16BFE1"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nil"/>
              <w:bottom w:val="single" w:sz="4" w:space="0" w:color="auto"/>
              <w:right w:val="nil"/>
            </w:tcBorders>
          </w:tcPr>
          <w:p w14:paraId="69CBE045"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4D67A67C"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nil"/>
              <w:bottom w:val="single" w:sz="4" w:space="0" w:color="auto"/>
              <w:right w:val="nil"/>
            </w:tcBorders>
          </w:tcPr>
          <w:p w14:paraId="1C6AC0B6"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466FBB8A"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477A8A87" w14:textId="77777777" w:rsidR="00DD158F" w:rsidRPr="004C6125" w:rsidRDefault="00DD158F" w:rsidP="00DD158F">
            <w:pPr>
              <w:spacing w:line="240" w:lineRule="auto"/>
              <w:jc w:val="both"/>
              <w:rPr>
                <w:rFonts w:ascii="Lato" w:hAnsi="Lato"/>
              </w:rPr>
            </w:pPr>
          </w:p>
        </w:tc>
      </w:tr>
      <w:tr w:rsidR="00DD158F" w:rsidRPr="00B14ED5" w14:paraId="4D577568"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6D62C0D7" w14:textId="77777777" w:rsidR="00DD158F" w:rsidRPr="004C6125" w:rsidRDefault="00DD158F" w:rsidP="00DD158F">
            <w:pPr>
              <w:spacing w:line="240" w:lineRule="auto"/>
              <w:jc w:val="both"/>
              <w:rPr>
                <w:rFonts w:ascii="Lato" w:hAnsi="Lato"/>
              </w:rPr>
            </w:pPr>
            <w:r w:rsidRPr="004C6125">
              <w:rPr>
                <w:rFonts w:ascii="Lato" w:hAnsi="Lato"/>
              </w:rPr>
              <w:t>2.6.4</w:t>
            </w:r>
          </w:p>
        </w:tc>
        <w:tc>
          <w:tcPr>
            <w:tcW w:w="5576" w:type="dxa"/>
            <w:gridSpan w:val="15"/>
            <w:tcBorders>
              <w:top w:val="nil"/>
              <w:left w:val="nil"/>
              <w:bottom w:val="nil"/>
              <w:right w:val="single" w:sz="4" w:space="0" w:color="auto"/>
            </w:tcBorders>
          </w:tcPr>
          <w:p w14:paraId="008CDB64" w14:textId="77777777" w:rsidR="00DD158F" w:rsidRPr="004C6125" w:rsidRDefault="00DD158F" w:rsidP="00DD158F">
            <w:pPr>
              <w:spacing w:line="240" w:lineRule="auto"/>
              <w:jc w:val="both"/>
              <w:rPr>
                <w:rFonts w:ascii="Lato" w:hAnsi="Lato"/>
              </w:rPr>
            </w:pPr>
            <w:r w:rsidRPr="004C6125">
              <w:rPr>
                <w:rFonts w:ascii="Lato" w:hAnsi="Lato"/>
              </w:rPr>
              <w:t>Head office (if different from registered office)</w:t>
            </w:r>
          </w:p>
        </w:tc>
        <w:tc>
          <w:tcPr>
            <w:tcW w:w="789" w:type="dxa"/>
            <w:gridSpan w:val="10"/>
            <w:tcBorders>
              <w:top w:val="single" w:sz="4" w:space="0" w:color="auto"/>
              <w:left w:val="single" w:sz="4" w:space="0" w:color="auto"/>
              <w:bottom w:val="single" w:sz="4" w:space="0" w:color="auto"/>
              <w:right w:val="single" w:sz="4" w:space="0" w:color="auto"/>
            </w:tcBorders>
          </w:tcPr>
          <w:p w14:paraId="36C9325E" w14:textId="77777777" w:rsidR="00DD158F" w:rsidRPr="004C6125" w:rsidRDefault="00DD158F" w:rsidP="00DD158F">
            <w:pPr>
              <w:spacing w:line="240" w:lineRule="auto"/>
              <w:jc w:val="both"/>
              <w:rPr>
                <w:rFonts w:ascii="Lato" w:hAnsi="Lato"/>
              </w:rPr>
            </w:pPr>
          </w:p>
        </w:tc>
        <w:tc>
          <w:tcPr>
            <w:tcW w:w="267" w:type="dxa"/>
            <w:gridSpan w:val="7"/>
            <w:tcBorders>
              <w:top w:val="nil"/>
              <w:left w:val="single" w:sz="4" w:space="0" w:color="auto"/>
              <w:bottom w:val="nil"/>
              <w:right w:val="single" w:sz="4" w:space="0" w:color="auto"/>
            </w:tcBorders>
          </w:tcPr>
          <w:p w14:paraId="5F9E0BFA"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single" w:sz="4" w:space="0" w:color="auto"/>
              <w:bottom w:val="single" w:sz="4" w:space="0" w:color="auto"/>
              <w:right w:val="single" w:sz="4" w:space="0" w:color="auto"/>
            </w:tcBorders>
          </w:tcPr>
          <w:p w14:paraId="4D3E543B" w14:textId="77777777" w:rsidR="00DD158F" w:rsidRPr="004C6125" w:rsidRDefault="00DD158F" w:rsidP="00DD158F">
            <w:pPr>
              <w:spacing w:line="240" w:lineRule="auto"/>
              <w:jc w:val="both"/>
              <w:rPr>
                <w:rFonts w:ascii="Lato" w:hAnsi="Lato"/>
              </w:rPr>
            </w:pPr>
          </w:p>
        </w:tc>
        <w:tc>
          <w:tcPr>
            <w:tcW w:w="457" w:type="dxa"/>
            <w:tcBorders>
              <w:top w:val="nil"/>
              <w:left w:val="single" w:sz="4" w:space="0" w:color="auto"/>
              <w:bottom w:val="nil"/>
              <w:right w:val="single" w:sz="4" w:space="0" w:color="auto"/>
            </w:tcBorders>
          </w:tcPr>
          <w:p w14:paraId="6B32302D"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7F6F18E4"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641AEE6B"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783967FE" w14:textId="77777777" w:rsidR="00DD158F" w:rsidRPr="004C6125" w:rsidRDefault="00DD158F" w:rsidP="00DD158F">
            <w:pPr>
              <w:spacing w:line="240" w:lineRule="auto"/>
              <w:jc w:val="both"/>
              <w:rPr>
                <w:rFonts w:ascii="Lato" w:hAnsi="Lato"/>
              </w:rPr>
            </w:pPr>
          </w:p>
        </w:tc>
      </w:tr>
      <w:tr w:rsidR="00DD158F" w:rsidRPr="00B14ED5" w14:paraId="4012DDE8"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2F3FF39E"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4371D043" w14:textId="77777777" w:rsidR="00DD158F" w:rsidRPr="004C6125" w:rsidRDefault="00DD158F" w:rsidP="00DD158F">
            <w:pPr>
              <w:spacing w:line="240" w:lineRule="auto"/>
              <w:jc w:val="both"/>
              <w:rPr>
                <w:rFonts w:ascii="Lato" w:hAnsi="Lato"/>
              </w:rPr>
            </w:pPr>
          </w:p>
        </w:tc>
        <w:tc>
          <w:tcPr>
            <w:tcW w:w="789" w:type="dxa"/>
            <w:gridSpan w:val="10"/>
            <w:tcBorders>
              <w:top w:val="single" w:sz="4" w:space="0" w:color="auto"/>
              <w:left w:val="nil"/>
              <w:bottom w:val="single" w:sz="4" w:space="0" w:color="auto"/>
              <w:right w:val="nil"/>
            </w:tcBorders>
          </w:tcPr>
          <w:p w14:paraId="004F6858"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0162AED2"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nil"/>
              <w:bottom w:val="single" w:sz="4" w:space="0" w:color="auto"/>
              <w:right w:val="nil"/>
            </w:tcBorders>
          </w:tcPr>
          <w:p w14:paraId="41D96045"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4B4EFED6"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nil"/>
              <w:bottom w:val="single" w:sz="4" w:space="0" w:color="auto"/>
              <w:right w:val="nil"/>
            </w:tcBorders>
          </w:tcPr>
          <w:p w14:paraId="309326A5"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183E45AF"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280417D4" w14:textId="77777777" w:rsidR="00DD158F" w:rsidRPr="004C6125" w:rsidRDefault="00DD158F" w:rsidP="00DD158F">
            <w:pPr>
              <w:spacing w:line="240" w:lineRule="auto"/>
              <w:jc w:val="both"/>
              <w:rPr>
                <w:rFonts w:ascii="Lato" w:hAnsi="Lato"/>
              </w:rPr>
            </w:pPr>
          </w:p>
        </w:tc>
      </w:tr>
      <w:tr w:rsidR="00DD158F" w:rsidRPr="00B14ED5" w14:paraId="70CDF75E"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2ED7E878" w14:textId="77777777" w:rsidR="00DD158F" w:rsidRPr="004C6125" w:rsidRDefault="00DD158F" w:rsidP="00DD158F">
            <w:pPr>
              <w:spacing w:line="240" w:lineRule="auto"/>
              <w:jc w:val="both"/>
              <w:rPr>
                <w:rFonts w:ascii="Lato" w:hAnsi="Lato"/>
              </w:rPr>
            </w:pPr>
            <w:r w:rsidRPr="004C6125">
              <w:rPr>
                <w:rFonts w:ascii="Lato" w:hAnsi="Lato"/>
              </w:rPr>
              <w:t>2.6.5</w:t>
            </w:r>
          </w:p>
        </w:tc>
        <w:tc>
          <w:tcPr>
            <w:tcW w:w="5576" w:type="dxa"/>
            <w:gridSpan w:val="15"/>
            <w:tcBorders>
              <w:top w:val="nil"/>
              <w:left w:val="nil"/>
              <w:bottom w:val="nil"/>
              <w:right w:val="single" w:sz="4" w:space="0" w:color="auto"/>
            </w:tcBorders>
          </w:tcPr>
          <w:p w14:paraId="2BFE1F9B" w14:textId="77777777" w:rsidR="00DD158F" w:rsidRPr="004C6125" w:rsidRDefault="00DD158F" w:rsidP="00DD158F">
            <w:pPr>
              <w:spacing w:line="240" w:lineRule="auto"/>
              <w:jc w:val="both"/>
              <w:rPr>
                <w:rFonts w:ascii="Lato" w:hAnsi="Lato"/>
              </w:rPr>
            </w:pPr>
            <w:r w:rsidRPr="004C6125">
              <w:rPr>
                <w:rFonts w:ascii="Lato" w:hAnsi="Lato"/>
              </w:rPr>
              <w:t>If the company is part of a group, name the group</w:t>
            </w:r>
          </w:p>
        </w:tc>
        <w:tc>
          <w:tcPr>
            <w:tcW w:w="789" w:type="dxa"/>
            <w:gridSpan w:val="10"/>
            <w:tcBorders>
              <w:top w:val="single" w:sz="4" w:space="0" w:color="auto"/>
              <w:left w:val="single" w:sz="4" w:space="0" w:color="auto"/>
              <w:bottom w:val="single" w:sz="4" w:space="0" w:color="auto"/>
              <w:right w:val="single" w:sz="4" w:space="0" w:color="auto"/>
            </w:tcBorders>
          </w:tcPr>
          <w:p w14:paraId="4F0F593F" w14:textId="77777777" w:rsidR="00DD158F" w:rsidRPr="004C6125" w:rsidRDefault="00DD158F" w:rsidP="00DD158F">
            <w:pPr>
              <w:spacing w:line="240" w:lineRule="auto"/>
              <w:jc w:val="both"/>
              <w:rPr>
                <w:rFonts w:ascii="Lato" w:hAnsi="Lato"/>
              </w:rPr>
            </w:pPr>
          </w:p>
        </w:tc>
        <w:tc>
          <w:tcPr>
            <w:tcW w:w="267" w:type="dxa"/>
            <w:gridSpan w:val="7"/>
            <w:tcBorders>
              <w:top w:val="nil"/>
              <w:left w:val="single" w:sz="4" w:space="0" w:color="auto"/>
              <w:bottom w:val="nil"/>
              <w:right w:val="single" w:sz="4" w:space="0" w:color="auto"/>
            </w:tcBorders>
          </w:tcPr>
          <w:p w14:paraId="1ADF9ADC"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single" w:sz="4" w:space="0" w:color="auto"/>
              <w:bottom w:val="single" w:sz="4" w:space="0" w:color="auto"/>
              <w:right w:val="single" w:sz="4" w:space="0" w:color="auto"/>
            </w:tcBorders>
          </w:tcPr>
          <w:p w14:paraId="0F449CA7" w14:textId="77777777" w:rsidR="00DD158F" w:rsidRPr="004C6125" w:rsidRDefault="00DD158F" w:rsidP="00DD158F">
            <w:pPr>
              <w:spacing w:line="240" w:lineRule="auto"/>
              <w:jc w:val="both"/>
              <w:rPr>
                <w:rFonts w:ascii="Lato" w:hAnsi="Lato"/>
              </w:rPr>
            </w:pPr>
          </w:p>
        </w:tc>
        <w:tc>
          <w:tcPr>
            <w:tcW w:w="457" w:type="dxa"/>
            <w:tcBorders>
              <w:top w:val="nil"/>
              <w:left w:val="single" w:sz="4" w:space="0" w:color="auto"/>
              <w:bottom w:val="nil"/>
              <w:right w:val="single" w:sz="4" w:space="0" w:color="auto"/>
            </w:tcBorders>
          </w:tcPr>
          <w:p w14:paraId="563A6505"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19424D0E"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1F92DC91"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60246F48" w14:textId="77777777" w:rsidR="00DD158F" w:rsidRPr="004C6125" w:rsidRDefault="00DD158F" w:rsidP="00DD158F">
            <w:pPr>
              <w:spacing w:line="240" w:lineRule="auto"/>
              <w:jc w:val="both"/>
              <w:rPr>
                <w:rFonts w:ascii="Lato" w:hAnsi="Lato"/>
              </w:rPr>
            </w:pPr>
          </w:p>
        </w:tc>
      </w:tr>
      <w:tr w:rsidR="00DD158F" w:rsidRPr="00B14ED5" w14:paraId="4BE41D09"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2897C5AA"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6186CF9D" w14:textId="77777777" w:rsidR="00DD158F" w:rsidRPr="004C6125" w:rsidRDefault="00DD158F" w:rsidP="00DD158F">
            <w:pPr>
              <w:spacing w:line="240" w:lineRule="auto"/>
              <w:jc w:val="both"/>
              <w:rPr>
                <w:rFonts w:ascii="Lato" w:hAnsi="Lato"/>
              </w:rPr>
            </w:pPr>
          </w:p>
        </w:tc>
        <w:tc>
          <w:tcPr>
            <w:tcW w:w="789" w:type="dxa"/>
            <w:gridSpan w:val="10"/>
            <w:tcBorders>
              <w:top w:val="single" w:sz="4" w:space="0" w:color="auto"/>
              <w:left w:val="nil"/>
              <w:bottom w:val="single" w:sz="4" w:space="0" w:color="auto"/>
              <w:right w:val="nil"/>
            </w:tcBorders>
          </w:tcPr>
          <w:p w14:paraId="0BD7B778"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6DA62C9D"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nil"/>
              <w:bottom w:val="single" w:sz="4" w:space="0" w:color="auto"/>
              <w:right w:val="nil"/>
            </w:tcBorders>
          </w:tcPr>
          <w:p w14:paraId="1B0A81D1"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7D22EF49"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nil"/>
              <w:bottom w:val="single" w:sz="4" w:space="0" w:color="auto"/>
              <w:right w:val="nil"/>
            </w:tcBorders>
          </w:tcPr>
          <w:p w14:paraId="4042C4D9"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5C868016"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2EECC23B" w14:textId="77777777" w:rsidR="00DD158F" w:rsidRPr="004C6125" w:rsidRDefault="00DD158F" w:rsidP="00DD158F">
            <w:pPr>
              <w:spacing w:line="240" w:lineRule="auto"/>
              <w:jc w:val="both"/>
              <w:rPr>
                <w:rFonts w:ascii="Lato" w:hAnsi="Lato"/>
              </w:rPr>
            </w:pPr>
          </w:p>
        </w:tc>
      </w:tr>
      <w:tr w:rsidR="00DD158F" w:rsidRPr="00B14ED5" w14:paraId="35C06D62"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093AC6AD" w14:textId="77777777" w:rsidR="00DD158F" w:rsidRPr="004C6125" w:rsidRDefault="00DD158F" w:rsidP="00DD158F">
            <w:pPr>
              <w:spacing w:line="240" w:lineRule="auto"/>
              <w:jc w:val="both"/>
              <w:rPr>
                <w:rFonts w:ascii="Lato" w:hAnsi="Lato"/>
              </w:rPr>
            </w:pPr>
            <w:r w:rsidRPr="004C6125">
              <w:rPr>
                <w:rFonts w:ascii="Lato" w:hAnsi="Lato"/>
              </w:rPr>
              <w:t>2.6.6</w:t>
            </w:r>
          </w:p>
        </w:tc>
        <w:tc>
          <w:tcPr>
            <w:tcW w:w="5576" w:type="dxa"/>
            <w:gridSpan w:val="15"/>
            <w:tcBorders>
              <w:top w:val="nil"/>
              <w:left w:val="nil"/>
              <w:bottom w:val="nil"/>
              <w:right w:val="single" w:sz="4" w:space="0" w:color="auto"/>
            </w:tcBorders>
          </w:tcPr>
          <w:p w14:paraId="2EE49D9C" w14:textId="77777777" w:rsidR="00DD158F" w:rsidRPr="004C6125" w:rsidRDefault="00DD158F" w:rsidP="00DD158F">
            <w:pPr>
              <w:spacing w:line="240" w:lineRule="auto"/>
              <w:jc w:val="both"/>
              <w:rPr>
                <w:rFonts w:ascii="Lato" w:hAnsi="Lato"/>
              </w:rPr>
            </w:pPr>
            <w:r w:rsidRPr="004C6125">
              <w:rPr>
                <w:rFonts w:ascii="Lato" w:hAnsi="Lato"/>
              </w:rPr>
              <w:t>The ultimate parent</w:t>
            </w:r>
          </w:p>
        </w:tc>
        <w:tc>
          <w:tcPr>
            <w:tcW w:w="789" w:type="dxa"/>
            <w:gridSpan w:val="10"/>
            <w:tcBorders>
              <w:top w:val="single" w:sz="4" w:space="0" w:color="auto"/>
              <w:left w:val="single" w:sz="4" w:space="0" w:color="auto"/>
              <w:bottom w:val="single" w:sz="4" w:space="0" w:color="auto"/>
              <w:right w:val="single" w:sz="4" w:space="0" w:color="auto"/>
            </w:tcBorders>
          </w:tcPr>
          <w:p w14:paraId="137F3D72" w14:textId="77777777" w:rsidR="00DD158F" w:rsidRPr="004C6125" w:rsidRDefault="00DD158F" w:rsidP="00DD158F">
            <w:pPr>
              <w:spacing w:line="240" w:lineRule="auto"/>
              <w:jc w:val="both"/>
              <w:rPr>
                <w:rFonts w:ascii="Lato" w:hAnsi="Lato"/>
              </w:rPr>
            </w:pPr>
          </w:p>
        </w:tc>
        <w:tc>
          <w:tcPr>
            <w:tcW w:w="267" w:type="dxa"/>
            <w:gridSpan w:val="7"/>
            <w:tcBorders>
              <w:top w:val="nil"/>
              <w:left w:val="single" w:sz="4" w:space="0" w:color="auto"/>
              <w:bottom w:val="nil"/>
              <w:right w:val="single" w:sz="4" w:space="0" w:color="auto"/>
            </w:tcBorders>
          </w:tcPr>
          <w:p w14:paraId="1364F4BD"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single" w:sz="4" w:space="0" w:color="auto"/>
              <w:bottom w:val="single" w:sz="4" w:space="0" w:color="auto"/>
              <w:right w:val="single" w:sz="4" w:space="0" w:color="auto"/>
            </w:tcBorders>
          </w:tcPr>
          <w:p w14:paraId="230DC496" w14:textId="77777777" w:rsidR="00DD158F" w:rsidRPr="004C6125" w:rsidRDefault="00DD158F" w:rsidP="00DD158F">
            <w:pPr>
              <w:spacing w:line="240" w:lineRule="auto"/>
              <w:jc w:val="both"/>
              <w:rPr>
                <w:rFonts w:ascii="Lato" w:hAnsi="Lato"/>
              </w:rPr>
            </w:pPr>
          </w:p>
        </w:tc>
        <w:tc>
          <w:tcPr>
            <w:tcW w:w="457" w:type="dxa"/>
            <w:tcBorders>
              <w:top w:val="nil"/>
              <w:left w:val="single" w:sz="4" w:space="0" w:color="auto"/>
              <w:bottom w:val="nil"/>
              <w:right w:val="single" w:sz="4" w:space="0" w:color="auto"/>
            </w:tcBorders>
          </w:tcPr>
          <w:p w14:paraId="623B84BC"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205FFCC3"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1D707DDD"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7F994386" w14:textId="77777777" w:rsidR="00DD158F" w:rsidRPr="004C6125" w:rsidRDefault="00DD158F" w:rsidP="00DD158F">
            <w:pPr>
              <w:spacing w:line="240" w:lineRule="auto"/>
              <w:jc w:val="both"/>
              <w:rPr>
                <w:rFonts w:ascii="Lato" w:hAnsi="Lato"/>
              </w:rPr>
            </w:pPr>
          </w:p>
        </w:tc>
      </w:tr>
      <w:tr w:rsidR="00DD158F" w:rsidRPr="00B14ED5" w14:paraId="5F05D121"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32310C43"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1EB04101" w14:textId="77777777" w:rsidR="00DD158F" w:rsidRPr="004C6125" w:rsidRDefault="00DD158F" w:rsidP="00DD158F">
            <w:pPr>
              <w:spacing w:line="240" w:lineRule="auto"/>
              <w:jc w:val="both"/>
              <w:rPr>
                <w:rFonts w:ascii="Lato" w:hAnsi="Lato"/>
              </w:rPr>
            </w:pPr>
          </w:p>
        </w:tc>
        <w:tc>
          <w:tcPr>
            <w:tcW w:w="789" w:type="dxa"/>
            <w:gridSpan w:val="10"/>
            <w:tcBorders>
              <w:top w:val="single" w:sz="4" w:space="0" w:color="auto"/>
              <w:left w:val="nil"/>
              <w:bottom w:val="single" w:sz="4" w:space="0" w:color="auto"/>
              <w:right w:val="nil"/>
            </w:tcBorders>
          </w:tcPr>
          <w:p w14:paraId="6ABA94F5"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12F173CB"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nil"/>
              <w:bottom w:val="single" w:sz="4" w:space="0" w:color="auto"/>
              <w:right w:val="nil"/>
            </w:tcBorders>
          </w:tcPr>
          <w:p w14:paraId="53F3DEBA"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4DB47750"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nil"/>
              <w:bottom w:val="single" w:sz="4" w:space="0" w:color="auto"/>
              <w:right w:val="nil"/>
            </w:tcBorders>
          </w:tcPr>
          <w:p w14:paraId="1F520790"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28F8EE70"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70E01155" w14:textId="77777777" w:rsidR="00DD158F" w:rsidRPr="004C6125" w:rsidRDefault="00DD158F" w:rsidP="00DD158F">
            <w:pPr>
              <w:spacing w:line="240" w:lineRule="auto"/>
              <w:jc w:val="both"/>
              <w:rPr>
                <w:rFonts w:ascii="Lato" w:hAnsi="Lato"/>
              </w:rPr>
            </w:pPr>
          </w:p>
        </w:tc>
      </w:tr>
      <w:tr w:rsidR="00DD158F" w:rsidRPr="00B14ED5" w14:paraId="4DDB285B"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7D34C483" w14:textId="77777777" w:rsidR="00DD158F" w:rsidRPr="004C6125" w:rsidRDefault="00DD158F" w:rsidP="00DD158F">
            <w:pPr>
              <w:spacing w:line="240" w:lineRule="auto"/>
              <w:jc w:val="both"/>
              <w:rPr>
                <w:rFonts w:ascii="Lato" w:hAnsi="Lato"/>
              </w:rPr>
            </w:pPr>
            <w:r w:rsidRPr="004C6125">
              <w:rPr>
                <w:rFonts w:ascii="Lato" w:hAnsi="Lato"/>
              </w:rPr>
              <w:t>2.6.7</w:t>
            </w:r>
          </w:p>
        </w:tc>
        <w:tc>
          <w:tcPr>
            <w:tcW w:w="5576" w:type="dxa"/>
            <w:gridSpan w:val="15"/>
            <w:tcBorders>
              <w:top w:val="nil"/>
              <w:left w:val="nil"/>
              <w:bottom w:val="nil"/>
              <w:right w:val="single" w:sz="4" w:space="0" w:color="auto"/>
            </w:tcBorders>
          </w:tcPr>
          <w:p w14:paraId="6C63DA83" w14:textId="77777777" w:rsidR="00DD158F" w:rsidRPr="004C6125" w:rsidRDefault="00DD158F" w:rsidP="00DD158F">
            <w:pPr>
              <w:spacing w:line="240" w:lineRule="auto"/>
              <w:jc w:val="both"/>
              <w:rPr>
                <w:rFonts w:ascii="Lato" w:hAnsi="Lato"/>
              </w:rPr>
            </w:pPr>
            <w:r w:rsidRPr="004C6125">
              <w:rPr>
                <w:rFonts w:ascii="Lato" w:hAnsi="Lato"/>
              </w:rPr>
              <w:t>Date of incorporation of the Management Company</w:t>
            </w:r>
          </w:p>
        </w:tc>
        <w:tc>
          <w:tcPr>
            <w:tcW w:w="789" w:type="dxa"/>
            <w:gridSpan w:val="10"/>
            <w:tcBorders>
              <w:top w:val="single" w:sz="4" w:space="0" w:color="auto"/>
              <w:left w:val="single" w:sz="4" w:space="0" w:color="auto"/>
              <w:bottom w:val="single" w:sz="4" w:space="0" w:color="auto"/>
              <w:right w:val="single" w:sz="4" w:space="0" w:color="auto"/>
            </w:tcBorders>
          </w:tcPr>
          <w:p w14:paraId="4DC2B66B" w14:textId="77777777" w:rsidR="00DD158F" w:rsidRPr="004C6125" w:rsidRDefault="00DD158F" w:rsidP="00DD158F">
            <w:pPr>
              <w:spacing w:line="240" w:lineRule="auto"/>
              <w:jc w:val="both"/>
              <w:rPr>
                <w:rFonts w:ascii="Lato" w:hAnsi="Lato"/>
              </w:rPr>
            </w:pPr>
          </w:p>
        </w:tc>
        <w:tc>
          <w:tcPr>
            <w:tcW w:w="267" w:type="dxa"/>
            <w:gridSpan w:val="7"/>
            <w:tcBorders>
              <w:top w:val="nil"/>
              <w:left w:val="single" w:sz="4" w:space="0" w:color="auto"/>
              <w:bottom w:val="nil"/>
              <w:right w:val="single" w:sz="4" w:space="0" w:color="auto"/>
            </w:tcBorders>
          </w:tcPr>
          <w:p w14:paraId="41DD1730"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single" w:sz="4" w:space="0" w:color="auto"/>
              <w:bottom w:val="single" w:sz="4" w:space="0" w:color="auto"/>
              <w:right w:val="single" w:sz="4" w:space="0" w:color="auto"/>
            </w:tcBorders>
          </w:tcPr>
          <w:p w14:paraId="59CF70FD" w14:textId="77777777" w:rsidR="00DD158F" w:rsidRPr="004C6125" w:rsidRDefault="00DD158F" w:rsidP="00DD158F">
            <w:pPr>
              <w:spacing w:line="240" w:lineRule="auto"/>
              <w:jc w:val="both"/>
              <w:rPr>
                <w:rFonts w:ascii="Lato" w:hAnsi="Lato"/>
              </w:rPr>
            </w:pPr>
          </w:p>
        </w:tc>
        <w:tc>
          <w:tcPr>
            <w:tcW w:w="457" w:type="dxa"/>
            <w:tcBorders>
              <w:top w:val="nil"/>
              <w:left w:val="single" w:sz="4" w:space="0" w:color="auto"/>
              <w:bottom w:val="nil"/>
              <w:right w:val="single" w:sz="4" w:space="0" w:color="auto"/>
            </w:tcBorders>
          </w:tcPr>
          <w:p w14:paraId="062E90FA"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437C6BFC"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17477FFC"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2D05AD6E" w14:textId="77777777" w:rsidR="00DD158F" w:rsidRPr="004C6125" w:rsidRDefault="00DD158F" w:rsidP="00DD158F">
            <w:pPr>
              <w:spacing w:line="240" w:lineRule="auto"/>
              <w:jc w:val="both"/>
              <w:rPr>
                <w:rFonts w:ascii="Lato" w:hAnsi="Lato"/>
              </w:rPr>
            </w:pPr>
          </w:p>
        </w:tc>
      </w:tr>
      <w:tr w:rsidR="00DD158F" w:rsidRPr="00B14ED5" w14:paraId="4D839A0E"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6BA80B44"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28C5123C" w14:textId="77777777" w:rsidR="00DD158F" w:rsidRPr="004C6125" w:rsidRDefault="00DD158F" w:rsidP="00DD158F">
            <w:pPr>
              <w:spacing w:line="240" w:lineRule="auto"/>
              <w:jc w:val="both"/>
              <w:rPr>
                <w:rFonts w:ascii="Lato" w:hAnsi="Lato"/>
              </w:rPr>
            </w:pPr>
          </w:p>
        </w:tc>
        <w:tc>
          <w:tcPr>
            <w:tcW w:w="789" w:type="dxa"/>
            <w:gridSpan w:val="10"/>
            <w:tcBorders>
              <w:top w:val="single" w:sz="4" w:space="0" w:color="auto"/>
              <w:left w:val="nil"/>
              <w:bottom w:val="single" w:sz="4" w:space="0" w:color="auto"/>
              <w:right w:val="nil"/>
            </w:tcBorders>
          </w:tcPr>
          <w:p w14:paraId="2B595C3E"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1E348533"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nil"/>
              <w:bottom w:val="single" w:sz="4" w:space="0" w:color="auto"/>
              <w:right w:val="nil"/>
            </w:tcBorders>
          </w:tcPr>
          <w:p w14:paraId="5FE6C4BA"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3315ED30"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nil"/>
              <w:bottom w:val="single" w:sz="4" w:space="0" w:color="auto"/>
              <w:right w:val="nil"/>
            </w:tcBorders>
          </w:tcPr>
          <w:p w14:paraId="6B390734"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05D63BA6"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06BAF632" w14:textId="77777777" w:rsidR="00DD158F" w:rsidRPr="004C6125" w:rsidRDefault="00DD158F" w:rsidP="00DD158F">
            <w:pPr>
              <w:spacing w:line="240" w:lineRule="auto"/>
              <w:jc w:val="both"/>
              <w:rPr>
                <w:rFonts w:ascii="Lato" w:hAnsi="Lato"/>
              </w:rPr>
            </w:pPr>
          </w:p>
        </w:tc>
      </w:tr>
      <w:tr w:rsidR="00DD158F" w:rsidRPr="00B14ED5" w14:paraId="0EFE3000"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4CB9E646" w14:textId="77777777" w:rsidR="00DD158F" w:rsidRPr="004C6125" w:rsidRDefault="00DD158F" w:rsidP="00DD158F">
            <w:pPr>
              <w:spacing w:line="240" w:lineRule="auto"/>
              <w:jc w:val="both"/>
              <w:rPr>
                <w:rFonts w:ascii="Lato" w:hAnsi="Lato"/>
              </w:rPr>
            </w:pPr>
            <w:r w:rsidRPr="004C6125">
              <w:rPr>
                <w:rFonts w:ascii="Lato" w:hAnsi="Lato"/>
              </w:rPr>
              <w:t>2.7.8</w:t>
            </w:r>
          </w:p>
        </w:tc>
        <w:tc>
          <w:tcPr>
            <w:tcW w:w="5576" w:type="dxa"/>
            <w:gridSpan w:val="15"/>
            <w:tcBorders>
              <w:top w:val="nil"/>
              <w:left w:val="nil"/>
              <w:bottom w:val="nil"/>
              <w:right w:val="single" w:sz="4" w:space="0" w:color="auto"/>
            </w:tcBorders>
          </w:tcPr>
          <w:p w14:paraId="12C3E772" w14:textId="77777777" w:rsidR="00DD158F" w:rsidRPr="004C6125" w:rsidRDefault="00DD158F" w:rsidP="00DD158F">
            <w:pPr>
              <w:spacing w:line="240" w:lineRule="auto"/>
              <w:jc w:val="both"/>
              <w:rPr>
                <w:rFonts w:ascii="Lato" w:hAnsi="Lato"/>
              </w:rPr>
            </w:pPr>
            <w:r w:rsidRPr="004C6125">
              <w:rPr>
                <w:rFonts w:ascii="Lato" w:hAnsi="Lato"/>
              </w:rPr>
              <w:t>The name of the Management Company’s Secretary</w:t>
            </w:r>
          </w:p>
        </w:tc>
        <w:tc>
          <w:tcPr>
            <w:tcW w:w="789" w:type="dxa"/>
            <w:gridSpan w:val="10"/>
            <w:tcBorders>
              <w:top w:val="single" w:sz="4" w:space="0" w:color="auto"/>
              <w:left w:val="single" w:sz="4" w:space="0" w:color="auto"/>
              <w:bottom w:val="single" w:sz="4" w:space="0" w:color="auto"/>
              <w:right w:val="single" w:sz="4" w:space="0" w:color="auto"/>
            </w:tcBorders>
          </w:tcPr>
          <w:p w14:paraId="0092B5FE" w14:textId="77777777" w:rsidR="00DD158F" w:rsidRPr="004C6125" w:rsidRDefault="00DD158F" w:rsidP="00DD158F">
            <w:pPr>
              <w:spacing w:line="240" w:lineRule="auto"/>
              <w:jc w:val="both"/>
              <w:rPr>
                <w:rFonts w:ascii="Lato" w:hAnsi="Lato"/>
              </w:rPr>
            </w:pPr>
          </w:p>
        </w:tc>
        <w:tc>
          <w:tcPr>
            <w:tcW w:w="267" w:type="dxa"/>
            <w:gridSpan w:val="7"/>
            <w:tcBorders>
              <w:top w:val="nil"/>
              <w:left w:val="single" w:sz="4" w:space="0" w:color="auto"/>
              <w:bottom w:val="nil"/>
              <w:right w:val="single" w:sz="4" w:space="0" w:color="auto"/>
            </w:tcBorders>
          </w:tcPr>
          <w:p w14:paraId="175C7FE2"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single" w:sz="4" w:space="0" w:color="auto"/>
              <w:bottom w:val="single" w:sz="4" w:space="0" w:color="auto"/>
              <w:right w:val="single" w:sz="4" w:space="0" w:color="auto"/>
            </w:tcBorders>
          </w:tcPr>
          <w:p w14:paraId="52A2B3D4" w14:textId="77777777" w:rsidR="00DD158F" w:rsidRPr="004C6125" w:rsidRDefault="00DD158F" w:rsidP="00DD158F">
            <w:pPr>
              <w:spacing w:line="240" w:lineRule="auto"/>
              <w:jc w:val="both"/>
              <w:rPr>
                <w:rFonts w:ascii="Lato" w:hAnsi="Lato"/>
              </w:rPr>
            </w:pPr>
          </w:p>
        </w:tc>
        <w:tc>
          <w:tcPr>
            <w:tcW w:w="457" w:type="dxa"/>
            <w:tcBorders>
              <w:top w:val="nil"/>
              <w:left w:val="single" w:sz="4" w:space="0" w:color="auto"/>
              <w:bottom w:val="nil"/>
              <w:right w:val="single" w:sz="4" w:space="0" w:color="auto"/>
            </w:tcBorders>
          </w:tcPr>
          <w:p w14:paraId="46D9B03B"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284AB248"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54A64EBE"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0B27C005" w14:textId="77777777" w:rsidR="00DD158F" w:rsidRPr="004C6125" w:rsidRDefault="00DD158F" w:rsidP="00DD158F">
            <w:pPr>
              <w:spacing w:line="240" w:lineRule="auto"/>
              <w:jc w:val="both"/>
              <w:rPr>
                <w:rFonts w:ascii="Lato" w:hAnsi="Lato"/>
              </w:rPr>
            </w:pPr>
          </w:p>
        </w:tc>
      </w:tr>
      <w:tr w:rsidR="00DD158F" w:rsidRPr="00B14ED5" w14:paraId="58F7E620"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48841B9C"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0F23FE93" w14:textId="77777777" w:rsidR="00DD158F" w:rsidRPr="004C6125" w:rsidRDefault="00DD158F" w:rsidP="00DD158F">
            <w:pPr>
              <w:spacing w:line="240" w:lineRule="auto"/>
              <w:jc w:val="both"/>
              <w:rPr>
                <w:rFonts w:ascii="Lato" w:hAnsi="Lato"/>
              </w:rPr>
            </w:pPr>
          </w:p>
        </w:tc>
        <w:tc>
          <w:tcPr>
            <w:tcW w:w="789" w:type="dxa"/>
            <w:gridSpan w:val="10"/>
            <w:tcBorders>
              <w:top w:val="single" w:sz="4" w:space="0" w:color="auto"/>
              <w:left w:val="nil"/>
              <w:bottom w:val="single" w:sz="4" w:space="0" w:color="auto"/>
              <w:right w:val="nil"/>
            </w:tcBorders>
          </w:tcPr>
          <w:p w14:paraId="72EA0B24"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17BA57B2"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nil"/>
              <w:bottom w:val="single" w:sz="4" w:space="0" w:color="auto"/>
              <w:right w:val="nil"/>
            </w:tcBorders>
          </w:tcPr>
          <w:p w14:paraId="62C305A1"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6EBBD3A4"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nil"/>
              <w:bottom w:val="single" w:sz="4" w:space="0" w:color="auto"/>
              <w:right w:val="nil"/>
            </w:tcBorders>
          </w:tcPr>
          <w:p w14:paraId="36B338D5"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14981FC5"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2B077A9F" w14:textId="77777777" w:rsidR="00DD158F" w:rsidRPr="004C6125" w:rsidRDefault="00DD158F" w:rsidP="00DD158F">
            <w:pPr>
              <w:spacing w:line="240" w:lineRule="auto"/>
              <w:jc w:val="both"/>
              <w:rPr>
                <w:rFonts w:ascii="Lato" w:hAnsi="Lato"/>
              </w:rPr>
            </w:pPr>
          </w:p>
        </w:tc>
      </w:tr>
      <w:tr w:rsidR="00DD158F" w:rsidRPr="00B14ED5" w14:paraId="187CA786"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39443497" w14:textId="77777777" w:rsidR="00DD158F" w:rsidRPr="004C6125" w:rsidRDefault="00DD158F" w:rsidP="00DD158F">
            <w:pPr>
              <w:spacing w:line="240" w:lineRule="auto"/>
              <w:jc w:val="both"/>
              <w:rPr>
                <w:rFonts w:ascii="Lato" w:hAnsi="Lato"/>
              </w:rPr>
            </w:pPr>
            <w:r w:rsidRPr="004C6125">
              <w:rPr>
                <w:rFonts w:ascii="Lato" w:hAnsi="Lato"/>
              </w:rPr>
              <w:t>2.6.9</w:t>
            </w:r>
          </w:p>
        </w:tc>
        <w:tc>
          <w:tcPr>
            <w:tcW w:w="5576" w:type="dxa"/>
            <w:gridSpan w:val="15"/>
            <w:tcBorders>
              <w:top w:val="nil"/>
              <w:left w:val="nil"/>
              <w:bottom w:val="nil"/>
              <w:right w:val="single" w:sz="4" w:space="0" w:color="auto"/>
            </w:tcBorders>
          </w:tcPr>
          <w:p w14:paraId="08A24BF7" w14:textId="77777777" w:rsidR="00DD158F" w:rsidRPr="004C6125" w:rsidRDefault="00DD158F" w:rsidP="00DD158F">
            <w:pPr>
              <w:spacing w:line="240" w:lineRule="auto"/>
              <w:jc w:val="both"/>
              <w:rPr>
                <w:rFonts w:ascii="Lato" w:hAnsi="Lato"/>
              </w:rPr>
            </w:pPr>
            <w:r w:rsidRPr="004C6125">
              <w:rPr>
                <w:rFonts w:ascii="Lato" w:hAnsi="Lato"/>
              </w:rPr>
              <w:t xml:space="preserve">Names and positions of the directors in the company </w:t>
            </w:r>
          </w:p>
        </w:tc>
        <w:tc>
          <w:tcPr>
            <w:tcW w:w="789" w:type="dxa"/>
            <w:gridSpan w:val="10"/>
            <w:tcBorders>
              <w:top w:val="single" w:sz="4" w:space="0" w:color="auto"/>
              <w:left w:val="single" w:sz="4" w:space="0" w:color="auto"/>
              <w:bottom w:val="single" w:sz="4" w:space="0" w:color="auto"/>
              <w:right w:val="single" w:sz="4" w:space="0" w:color="auto"/>
            </w:tcBorders>
          </w:tcPr>
          <w:p w14:paraId="554904AB" w14:textId="77777777" w:rsidR="00DD158F" w:rsidRPr="004C6125" w:rsidRDefault="00DD158F" w:rsidP="00DD158F">
            <w:pPr>
              <w:spacing w:line="240" w:lineRule="auto"/>
              <w:jc w:val="both"/>
              <w:rPr>
                <w:rFonts w:ascii="Lato" w:hAnsi="Lato"/>
              </w:rPr>
            </w:pPr>
          </w:p>
        </w:tc>
        <w:tc>
          <w:tcPr>
            <w:tcW w:w="267" w:type="dxa"/>
            <w:gridSpan w:val="7"/>
            <w:tcBorders>
              <w:top w:val="nil"/>
              <w:left w:val="single" w:sz="4" w:space="0" w:color="auto"/>
              <w:bottom w:val="nil"/>
              <w:right w:val="single" w:sz="4" w:space="0" w:color="auto"/>
            </w:tcBorders>
          </w:tcPr>
          <w:p w14:paraId="6D44E7F7"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single" w:sz="4" w:space="0" w:color="auto"/>
              <w:bottom w:val="single" w:sz="4" w:space="0" w:color="auto"/>
              <w:right w:val="single" w:sz="4" w:space="0" w:color="auto"/>
            </w:tcBorders>
          </w:tcPr>
          <w:p w14:paraId="0783D264" w14:textId="77777777" w:rsidR="00DD158F" w:rsidRPr="004C6125" w:rsidRDefault="00DD158F" w:rsidP="00DD158F">
            <w:pPr>
              <w:spacing w:line="240" w:lineRule="auto"/>
              <w:jc w:val="both"/>
              <w:rPr>
                <w:rFonts w:ascii="Lato" w:hAnsi="Lato"/>
              </w:rPr>
            </w:pPr>
          </w:p>
        </w:tc>
        <w:tc>
          <w:tcPr>
            <w:tcW w:w="457" w:type="dxa"/>
            <w:tcBorders>
              <w:top w:val="nil"/>
              <w:left w:val="single" w:sz="4" w:space="0" w:color="auto"/>
              <w:bottom w:val="nil"/>
              <w:right w:val="single" w:sz="4" w:space="0" w:color="auto"/>
            </w:tcBorders>
          </w:tcPr>
          <w:p w14:paraId="672AE9EB"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745CC0EC"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256214CC"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3EC4A1B6" w14:textId="77777777" w:rsidR="00DD158F" w:rsidRPr="004C6125" w:rsidRDefault="00DD158F" w:rsidP="00DD158F">
            <w:pPr>
              <w:spacing w:line="240" w:lineRule="auto"/>
              <w:jc w:val="both"/>
              <w:rPr>
                <w:rFonts w:ascii="Lato" w:hAnsi="Lato"/>
              </w:rPr>
            </w:pPr>
          </w:p>
        </w:tc>
      </w:tr>
      <w:tr w:rsidR="00DD158F" w:rsidRPr="00B14ED5" w14:paraId="5433D166"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01338272"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301FFCD2" w14:textId="77777777" w:rsidR="00DD158F" w:rsidRPr="004C6125" w:rsidRDefault="00DD158F" w:rsidP="00DD158F">
            <w:pPr>
              <w:spacing w:line="240" w:lineRule="auto"/>
              <w:jc w:val="both"/>
              <w:rPr>
                <w:rFonts w:ascii="Lato" w:hAnsi="Lato"/>
              </w:rPr>
            </w:pPr>
          </w:p>
        </w:tc>
        <w:tc>
          <w:tcPr>
            <w:tcW w:w="789" w:type="dxa"/>
            <w:gridSpan w:val="10"/>
            <w:tcBorders>
              <w:top w:val="single" w:sz="4" w:space="0" w:color="auto"/>
              <w:left w:val="nil"/>
              <w:bottom w:val="single" w:sz="4" w:space="0" w:color="auto"/>
              <w:right w:val="nil"/>
            </w:tcBorders>
          </w:tcPr>
          <w:p w14:paraId="5632E0FA"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78EDB03E"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nil"/>
              <w:bottom w:val="single" w:sz="4" w:space="0" w:color="auto"/>
              <w:right w:val="nil"/>
            </w:tcBorders>
          </w:tcPr>
          <w:p w14:paraId="518F45BD"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00735063"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nil"/>
              <w:bottom w:val="single" w:sz="4" w:space="0" w:color="auto"/>
              <w:right w:val="nil"/>
            </w:tcBorders>
          </w:tcPr>
          <w:p w14:paraId="62DF8894"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348792D3"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50186DA9" w14:textId="77777777" w:rsidR="00DD158F" w:rsidRPr="004C6125" w:rsidRDefault="00DD158F" w:rsidP="00DD158F">
            <w:pPr>
              <w:spacing w:line="240" w:lineRule="auto"/>
              <w:jc w:val="both"/>
              <w:rPr>
                <w:rFonts w:ascii="Lato" w:hAnsi="Lato"/>
              </w:rPr>
            </w:pPr>
          </w:p>
        </w:tc>
      </w:tr>
      <w:tr w:rsidR="00DD158F" w:rsidRPr="00B14ED5" w14:paraId="71EE6BCA"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62F50A33" w14:textId="77777777" w:rsidR="00DD158F" w:rsidRPr="004C6125" w:rsidRDefault="00DD158F" w:rsidP="00DD158F">
            <w:pPr>
              <w:spacing w:line="240" w:lineRule="auto"/>
              <w:jc w:val="both"/>
              <w:rPr>
                <w:rFonts w:ascii="Lato" w:hAnsi="Lato"/>
              </w:rPr>
            </w:pPr>
            <w:r w:rsidRPr="004C6125">
              <w:rPr>
                <w:rFonts w:ascii="Lato" w:hAnsi="Lato"/>
              </w:rPr>
              <w:t>2.6.10</w:t>
            </w:r>
          </w:p>
        </w:tc>
        <w:tc>
          <w:tcPr>
            <w:tcW w:w="5576" w:type="dxa"/>
            <w:gridSpan w:val="15"/>
            <w:tcBorders>
              <w:top w:val="nil"/>
              <w:left w:val="nil"/>
              <w:bottom w:val="nil"/>
              <w:right w:val="single" w:sz="4" w:space="0" w:color="auto"/>
            </w:tcBorders>
          </w:tcPr>
          <w:p w14:paraId="6D951FB1" w14:textId="77777777" w:rsidR="00DD158F" w:rsidRPr="004C6125" w:rsidRDefault="00DD158F" w:rsidP="00DD158F">
            <w:pPr>
              <w:spacing w:line="240" w:lineRule="auto"/>
              <w:jc w:val="both"/>
              <w:rPr>
                <w:rFonts w:ascii="Lato" w:hAnsi="Lato"/>
              </w:rPr>
            </w:pPr>
            <w:r w:rsidRPr="004C6125">
              <w:rPr>
                <w:rFonts w:ascii="Lato" w:hAnsi="Lato"/>
              </w:rPr>
              <w:t>A brief description of the directors’ work experience</w:t>
            </w:r>
          </w:p>
        </w:tc>
        <w:tc>
          <w:tcPr>
            <w:tcW w:w="789" w:type="dxa"/>
            <w:gridSpan w:val="10"/>
            <w:tcBorders>
              <w:top w:val="single" w:sz="4" w:space="0" w:color="auto"/>
              <w:left w:val="single" w:sz="4" w:space="0" w:color="auto"/>
              <w:bottom w:val="single" w:sz="4" w:space="0" w:color="auto"/>
              <w:right w:val="single" w:sz="4" w:space="0" w:color="auto"/>
            </w:tcBorders>
          </w:tcPr>
          <w:p w14:paraId="0CEDA8FD" w14:textId="77777777" w:rsidR="00DD158F" w:rsidRPr="004C6125" w:rsidRDefault="00DD158F" w:rsidP="00DD158F">
            <w:pPr>
              <w:spacing w:line="240" w:lineRule="auto"/>
              <w:jc w:val="both"/>
              <w:rPr>
                <w:rFonts w:ascii="Lato" w:hAnsi="Lato"/>
              </w:rPr>
            </w:pPr>
          </w:p>
        </w:tc>
        <w:tc>
          <w:tcPr>
            <w:tcW w:w="267" w:type="dxa"/>
            <w:gridSpan w:val="7"/>
            <w:tcBorders>
              <w:top w:val="nil"/>
              <w:left w:val="single" w:sz="4" w:space="0" w:color="auto"/>
              <w:bottom w:val="nil"/>
              <w:right w:val="single" w:sz="4" w:space="0" w:color="auto"/>
            </w:tcBorders>
          </w:tcPr>
          <w:p w14:paraId="1478A3BE"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single" w:sz="4" w:space="0" w:color="auto"/>
              <w:bottom w:val="single" w:sz="4" w:space="0" w:color="auto"/>
              <w:right w:val="single" w:sz="4" w:space="0" w:color="auto"/>
            </w:tcBorders>
          </w:tcPr>
          <w:p w14:paraId="732E5B7B" w14:textId="77777777" w:rsidR="00DD158F" w:rsidRPr="004C6125" w:rsidRDefault="00DD158F" w:rsidP="00DD158F">
            <w:pPr>
              <w:spacing w:line="240" w:lineRule="auto"/>
              <w:jc w:val="both"/>
              <w:rPr>
                <w:rFonts w:ascii="Lato" w:hAnsi="Lato"/>
              </w:rPr>
            </w:pPr>
          </w:p>
        </w:tc>
        <w:tc>
          <w:tcPr>
            <w:tcW w:w="457" w:type="dxa"/>
            <w:tcBorders>
              <w:top w:val="nil"/>
              <w:left w:val="single" w:sz="4" w:space="0" w:color="auto"/>
              <w:bottom w:val="nil"/>
              <w:right w:val="single" w:sz="4" w:space="0" w:color="auto"/>
            </w:tcBorders>
          </w:tcPr>
          <w:p w14:paraId="54786502"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29C7EA26"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756E8746"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2C486F9C" w14:textId="77777777" w:rsidR="00DD158F" w:rsidRPr="004C6125" w:rsidRDefault="00DD158F" w:rsidP="00DD158F">
            <w:pPr>
              <w:spacing w:line="240" w:lineRule="auto"/>
              <w:jc w:val="both"/>
              <w:rPr>
                <w:rFonts w:ascii="Lato" w:hAnsi="Lato"/>
              </w:rPr>
            </w:pPr>
          </w:p>
        </w:tc>
      </w:tr>
      <w:tr w:rsidR="00DD158F" w:rsidRPr="00B14ED5" w14:paraId="6D1804B7" w14:textId="77777777" w:rsidTr="00AB3835">
        <w:tblPrEx>
          <w:tblBorders>
            <w:insideH w:val="none" w:sz="0" w:space="0" w:color="auto"/>
            <w:insideV w:val="none" w:sz="0" w:space="0" w:color="auto"/>
          </w:tblBorders>
        </w:tblPrEx>
        <w:trPr>
          <w:gridBefore w:val="2"/>
          <w:wBefore w:w="134" w:type="dxa"/>
          <w:wAfter w:w="315" w:type="dxa"/>
          <w:cantSplit/>
          <w:trHeight w:val="221"/>
        </w:trPr>
        <w:tc>
          <w:tcPr>
            <w:tcW w:w="984" w:type="dxa"/>
            <w:gridSpan w:val="10"/>
            <w:vMerge w:val="restart"/>
            <w:tcBorders>
              <w:top w:val="nil"/>
              <w:left w:val="nil"/>
              <w:bottom w:val="nil"/>
              <w:right w:val="nil"/>
            </w:tcBorders>
          </w:tcPr>
          <w:p w14:paraId="62AA2675" w14:textId="77777777" w:rsidR="00DD158F" w:rsidRPr="004C6125" w:rsidRDefault="00DD158F" w:rsidP="00DD158F">
            <w:pPr>
              <w:spacing w:line="240" w:lineRule="auto"/>
              <w:jc w:val="both"/>
              <w:rPr>
                <w:rFonts w:ascii="Lato" w:hAnsi="Lato"/>
              </w:rPr>
            </w:pPr>
          </w:p>
          <w:p w14:paraId="34923CEF" w14:textId="77777777" w:rsidR="00DD158F" w:rsidRPr="004C6125" w:rsidRDefault="00DD158F" w:rsidP="00DD158F">
            <w:pPr>
              <w:spacing w:line="240" w:lineRule="auto"/>
              <w:jc w:val="both"/>
              <w:rPr>
                <w:rFonts w:ascii="Lato" w:hAnsi="Lato"/>
              </w:rPr>
            </w:pPr>
          </w:p>
          <w:p w14:paraId="69385BE9" w14:textId="77777777" w:rsidR="00DD158F" w:rsidRPr="004C6125" w:rsidRDefault="00DD158F" w:rsidP="00DD158F">
            <w:pPr>
              <w:spacing w:line="240" w:lineRule="auto"/>
              <w:jc w:val="both"/>
              <w:rPr>
                <w:rFonts w:ascii="Lato" w:hAnsi="Lato"/>
              </w:rPr>
            </w:pPr>
          </w:p>
          <w:p w14:paraId="322AF79A" w14:textId="77777777" w:rsidR="00DD158F" w:rsidRPr="004C6125" w:rsidRDefault="00DD158F" w:rsidP="00DD158F">
            <w:pPr>
              <w:spacing w:line="240" w:lineRule="auto"/>
              <w:jc w:val="both"/>
              <w:rPr>
                <w:rFonts w:ascii="Lato" w:hAnsi="Lato"/>
              </w:rPr>
            </w:pPr>
          </w:p>
          <w:p w14:paraId="35698F62" w14:textId="77777777" w:rsidR="00DD158F" w:rsidRPr="004C6125" w:rsidRDefault="00DD158F" w:rsidP="00DD158F">
            <w:pPr>
              <w:spacing w:line="240" w:lineRule="auto"/>
              <w:jc w:val="both"/>
              <w:rPr>
                <w:rFonts w:ascii="Lato" w:hAnsi="Lato"/>
              </w:rPr>
            </w:pPr>
          </w:p>
        </w:tc>
        <w:tc>
          <w:tcPr>
            <w:tcW w:w="5576" w:type="dxa"/>
            <w:gridSpan w:val="15"/>
            <w:vMerge w:val="restart"/>
            <w:tcBorders>
              <w:top w:val="nil"/>
              <w:left w:val="nil"/>
              <w:bottom w:val="nil"/>
              <w:right w:val="nil"/>
            </w:tcBorders>
          </w:tcPr>
          <w:p w14:paraId="2DAE8489" w14:textId="77777777" w:rsidR="00DD158F" w:rsidRPr="004C6125" w:rsidRDefault="00DD158F" w:rsidP="00DD158F">
            <w:pPr>
              <w:numPr>
                <w:ilvl w:val="0"/>
                <w:numId w:val="3"/>
              </w:numPr>
              <w:spacing w:line="240" w:lineRule="auto"/>
              <w:jc w:val="both"/>
              <w:rPr>
                <w:rFonts w:ascii="Lato" w:hAnsi="Lato"/>
              </w:rPr>
            </w:pPr>
            <w:r w:rsidRPr="004C6125">
              <w:rPr>
                <w:rFonts w:ascii="Lato" w:hAnsi="Lato"/>
              </w:rPr>
              <w:t>current</w:t>
            </w:r>
          </w:p>
          <w:p w14:paraId="1B1F3EC2" w14:textId="77777777" w:rsidR="00DD158F" w:rsidRPr="004C6125" w:rsidRDefault="00DD158F" w:rsidP="00DD158F">
            <w:pPr>
              <w:numPr>
                <w:ilvl w:val="0"/>
                <w:numId w:val="3"/>
              </w:numPr>
              <w:spacing w:line="240" w:lineRule="auto"/>
              <w:jc w:val="both"/>
              <w:rPr>
                <w:rFonts w:ascii="Lato" w:hAnsi="Lato"/>
              </w:rPr>
            </w:pPr>
            <w:r w:rsidRPr="004C6125">
              <w:rPr>
                <w:rFonts w:ascii="Lato" w:hAnsi="Lato"/>
              </w:rPr>
              <w:t>past</w:t>
            </w:r>
          </w:p>
          <w:p w14:paraId="18B75ACA" w14:textId="77777777" w:rsidR="00DD158F" w:rsidRPr="004C6125" w:rsidRDefault="00DD158F" w:rsidP="00DD158F">
            <w:pPr>
              <w:numPr>
                <w:ilvl w:val="0"/>
                <w:numId w:val="3"/>
              </w:numPr>
              <w:spacing w:line="240" w:lineRule="auto"/>
              <w:jc w:val="both"/>
              <w:rPr>
                <w:rFonts w:ascii="Lato" w:hAnsi="Lato"/>
              </w:rPr>
            </w:pPr>
            <w:r w:rsidRPr="004C6125">
              <w:rPr>
                <w:rFonts w:ascii="Lato" w:hAnsi="Lato"/>
              </w:rPr>
              <w:t>their main activities outside the company which are relevant to the UCITS</w:t>
            </w:r>
          </w:p>
        </w:tc>
        <w:tc>
          <w:tcPr>
            <w:tcW w:w="789" w:type="dxa"/>
            <w:gridSpan w:val="10"/>
            <w:vMerge w:val="restart"/>
            <w:tcBorders>
              <w:top w:val="single" w:sz="4" w:space="0" w:color="auto"/>
              <w:left w:val="nil"/>
              <w:bottom w:val="nil"/>
              <w:right w:val="nil"/>
            </w:tcBorders>
          </w:tcPr>
          <w:p w14:paraId="4D22C7B5" w14:textId="77777777" w:rsidR="00DD158F" w:rsidRPr="004C6125" w:rsidRDefault="00DD158F" w:rsidP="00DD158F">
            <w:pPr>
              <w:spacing w:line="240" w:lineRule="auto"/>
              <w:jc w:val="both"/>
              <w:rPr>
                <w:rFonts w:ascii="Lato" w:hAnsi="Lato"/>
              </w:rPr>
            </w:pPr>
          </w:p>
        </w:tc>
        <w:tc>
          <w:tcPr>
            <w:tcW w:w="267" w:type="dxa"/>
            <w:gridSpan w:val="7"/>
            <w:vMerge w:val="restart"/>
            <w:tcBorders>
              <w:top w:val="nil"/>
              <w:left w:val="nil"/>
              <w:bottom w:val="nil"/>
              <w:right w:val="nil"/>
            </w:tcBorders>
          </w:tcPr>
          <w:p w14:paraId="4A5439CE" w14:textId="77777777" w:rsidR="00DD158F" w:rsidRPr="004C6125" w:rsidRDefault="00DD158F" w:rsidP="00DD158F">
            <w:pPr>
              <w:spacing w:line="240" w:lineRule="auto"/>
              <w:jc w:val="both"/>
              <w:rPr>
                <w:rFonts w:ascii="Lato" w:hAnsi="Lato"/>
              </w:rPr>
            </w:pPr>
          </w:p>
        </w:tc>
        <w:tc>
          <w:tcPr>
            <w:tcW w:w="1382" w:type="dxa"/>
            <w:gridSpan w:val="17"/>
            <w:vMerge w:val="restart"/>
            <w:tcBorders>
              <w:top w:val="single" w:sz="4" w:space="0" w:color="auto"/>
              <w:left w:val="nil"/>
              <w:bottom w:val="nil"/>
              <w:right w:val="nil"/>
            </w:tcBorders>
          </w:tcPr>
          <w:p w14:paraId="1C3A5F84" w14:textId="77777777" w:rsidR="00DD158F" w:rsidRPr="004C6125" w:rsidRDefault="00DD158F" w:rsidP="00DD158F">
            <w:pPr>
              <w:spacing w:line="240" w:lineRule="auto"/>
              <w:jc w:val="both"/>
              <w:rPr>
                <w:rFonts w:ascii="Lato" w:hAnsi="Lato"/>
              </w:rPr>
            </w:pPr>
          </w:p>
        </w:tc>
        <w:tc>
          <w:tcPr>
            <w:tcW w:w="457" w:type="dxa"/>
            <w:vMerge w:val="restart"/>
            <w:tcBorders>
              <w:top w:val="nil"/>
              <w:left w:val="nil"/>
              <w:bottom w:val="nil"/>
              <w:right w:val="single" w:sz="4" w:space="0" w:color="auto"/>
            </w:tcBorders>
          </w:tcPr>
          <w:p w14:paraId="066F0FF7"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6DC4355E" w14:textId="77777777" w:rsidR="00DD158F" w:rsidRPr="004C6125" w:rsidRDefault="00DD158F" w:rsidP="00DD158F">
            <w:pPr>
              <w:spacing w:line="240" w:lineRule="auto"/>
              <w:jc w:val="both"/>
              <w:rPr>
                <w:rFonts w:ascii="Lato" w:hAnsi="Lato"/>
              </w:rPr>
            </w:pPr>
          </w:p>
        </w:tc>
        <w:tc>
          <w:tcPr>
            <w:tcW w:w="237" w:type="dxa"/>
            <w:gridSpan w:val="0"/>
            <w:vMerge w:val="restart"/>
            <w:tcBorders>
              <w:top w:val="nil"/>
              <w:left w:val="single" w:sz="4" w:space="0" w:color="auto"/>
              <w:bottom w:val="nil"/>
              <w:right w:val="nil"/>
            </w:tcBorders>
          </w:tcPr>
          <w:p w14:paraId="1B4051A9"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0D897346" w14:textId="77777777" w:rsidR="00DD158F" w:rsidRPr="004C6125" w:rsidRDefault="00DD158F" w:rsidP="00DD158F">
            <w:pPr>
              <w:spacing w:line="240" w:lineRule="auto"/>
              <w:jc w:val="both"/>
              <w:rPr>
                <w:rFonts w:ascii="Lato" w:hAnsi="Lato"/>
              </w:rPr>
            </w:pPr>
          </w:p>
        </w:tc>
      </w:tr>
      <w:tr w:rsidR="00DD158F" w:rsidRPr="00B14ED5" w14:paraId="2D328AD8" w14:textId="77777777" w:rsidTr="00AB3835">
        <w:tblPrEx>
          <w:tblBorders>
            <w:insideH w:val="none" w:sz="0" w:space="0" w:color="auto"/>
            <w:insideV w:val="none" w:sz="0" w:space="0" w:color="auto"/>
          </w:tblBorders>
        </w:tblPrEx>
        <w:trPr>
          <w:gridBefore w:val="2"/>
          <w:wBefore w:w="134" w:type="dxa"/>
          <w:wAfter w:w="315" w:type="dxa"/>
          <w:cantSplit/>
          <w:trHeight w:val="221"/>
        </w:trPr>
        <w:tc>
          <w:tcPr>
            <w:tcW w:w="984" w:type="dxa"/>
            <w:gridSpan w:val="10"/>
            <w:vMerge/>
            <w:tcBorders>
              <w:top w:val="nil"/>
              <w:left w:val="nil"/>
              <w:bottom w:val="nil"/>
              <w:right w:val="nil"/>
            </w:tcBorders>
          </w:tcPr>
          <w:p w14:paraId="4D79DAD6" w14:textId="77777777" w:rsidR="00DD158F" w:rsidRPr="004C6125" w:rsidRDefault="00DD158F" w:rsidP="00DD158F">
            <w:pPr>
              <w:spacing w:line="240" w:lineRule="auto"/>
              <w:jc w:val="both"/>
              <w:rPr>
                <w:rFonts w:ascii="Lato" w:hAnsi="Lato"/>
              </w:rPr>
            </w:pPr>
          </w:p>
        </w:tc>
        <w:tc>
          <w:tcPr>
            <w:tcW w:w="5576" w:type="dxa"/>
            <w:gridSpan w:val="15"/>
            <w:vMerge/>
            <w:tcBorders>
              <w:top w:val="nil"/>
              <w:left w:val="nil"/>
              <w:bottom w:val="nil"/>
              <w:right w:val="nil"/>
            </w:tcBorders>
          </w:tcPr>
          <w:p w14:paraId="56CD3568" w14:textId="77777777" w:rsidR="00DD158F" w:rsidRPr="004C6125" w:rsidRDefault="00DD158F" w:rsidP="00DD158F">
            <w:pPr>
              <w:numPr>
                <w:ilvl w:val="0"/>
                <w:numId w:val="3"/>
              </w:numPr>
              <w:spacing w:line="240" w:lineRule="auto"/>
              <w:jc w:val="both"/>
              <w:rPr>
                <w:rFonts w:ascii="Lato" w:hAnsi="Lato"/>
              </w:rPr>
            </w:pPr>
          </w:p>
        </w:tc>
        <w:tc>
          <w:tcPr>
            <w:tcW w:w="789" w:type="dxa"/>
            <w:gridSpan w:val="10"/>
            <w:vMerge/>
            <w:tcBorders>
              <w:top w:val="single" w:sz="4" w:space="0" w:color="auto"/>
              <w:left w:val="nil"/>
              <w:bottom w:val="nil"/>
              <w:right w:val="nil"/>
            </w:tcBorders>
          </w:tcPr>
          <w:p w14:paraId="1986C5AE" w14:textId="77777777" w:rsidR="00DD158F" w:rsidRPr="004C6125" w:rsidRDefault="00DD158F" w:rsidP="00DD158F">
            <w:pPr>
              <w:spacing w:line="240" w:lineRule="auto"/>
              <w:jc w:val="both"/>
              <w:rPr>
                <w:rFonts w:ascii="Lato" w:hAnsi="Lato"/>
              </w:rPr>
            </w:pPr>
          </w:p>
        </w:tc>
        <w:tc>
          <w:tcPr>
            <w:tcW w:w="267" w:type="dxa"/>
            <w:gridSpan w:val="7"/>
            <w:vMerge/>
            <w:tcBorders>
              <w:top w:val="nil"/>
              <w:left w:val="nil"/>
              <w:bottom w:val="nil"/>
              <w:right w:val="nil"/>
            </w:tcBorders>
          </w:tcPr>
          <w:p w14:paraId="625A5117" w14:textId="77777777" w:rsidR="00DD158F" w:rsidRPr="004C6125" w:rsidRDefault="00DD158F" w:rsidP="00DD158F">
            <w:pPr>
              <w:spacing w:line="240" w:lineRule="auto"/>
              <w:jc w:val="both"/>
              <w:rPr>
                <w:rFonts w:ascii="Lato" w:hAnsi="Lato"/>
              </w:rPr>
            </w:pPr>
          </w:p>
        </w:tc>
        <w:tc>
          <w:tcPr>
            <w:tcW w:w="1382" w:type="dxa"/>
            <w:gridSpan w:val="17"/>
            <w:vMerge/>
            <w:tcBorders>
              <w:top w:val="single" w:sz="4" w:space="0" w:color="auto"/>
              <w:left w:val="nil"/>
              <w:bottom w:val="nil"/>
              <w:right w:val="nil"/>
            </w:tcBorders>
          </w:tcPr>
          <w:p w14:paraId="3DE5D7FE" w14:textId="77777777" w:rsidR="00DD158F" w:rsidRPr="004C6125" w:rsidRDefault="00DD158F" w:rsidP="00DD158F">
            <w:pPr>
              <w:spacing w:line="240" w:lineRule="auto"/>
              <w:jc w:val="both"/>
              <w:rPr>
                <w:rFonts w:ascii="Lato" w:hAnsi="Lato"/>
              </w:rPr>
            </w:pPr>
          </w:p>
        </w:tc>
        <w:tc>
          <w:tcPr>
            <w:tcW w:w="457" w:type="dxa"/>
            <w:vMerge/>
            <w:tcBorders>
              <w:top w:val="nil"/>
              <w:left w:val="nil"/>
              <w:bottom w:val="nil"/>
              <w:right w:val="single" w:sz="4" w:space="0" w:color="auto"/>
            </w:tcBorders>
          </w:tcPr>
          <w:p w14:paraId="359BEFAF"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3A46E032" w14:textId="77777777" w:rsidR="00DD158F" w:rsidRPr="004C6125" w:rsidRDefault="00DD158F" w:rsidP="00DD158F">
            <w:pPr>
              <w:spacing w:line="240" w:lineRule="auto"/>
              <w:jc w:val="both"/>
              <w:rPr>
                <w:rFonts w:ascii="Lato" w:hAnsi="Lato"/>
              </w:rPr>
            </w:pPr>
          </w:p>
        </w:tc>
        <w:tc>
          <w:tcPr>
            <w:tcW w:w="237" w:type="dxa"/>
            <w:gridSpan w:val="0"/>
            <w:vMerge/>
            <w:tcBorders>
              <w:top w:val="nil"/>
              <w:left w:val="single" w:sz="4" w:space="0" w:color="auto"/>
              <w:bottom w:val="nil"/>
              <w:right w:val="nil"/>
            </w:tcBorders>
          </w:tcPr>
          <w:p w14:paraId="4C13ACEA"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29DD632D" w14:textId="77777777" w:rsidR="00DD158F" w:rsidRPr="004C6125" w:rsidRDefault="00DD158F" w:rsidP="00DD158F">
            <w:pPr>
              <w:spacing w:line="240" w:lineRule="auto"/>
              <w:jc w:val="both"/>
              <w:rPr>
                <w:rFonts w:ascii="Lato" w:hAnsi="Lato"/>
              </w:rPr>
            </w:pPr>
          </w:p>
        </w:tc>
      </w:tr>
      <w:tr w:rsidR="00DD158F" w:rsidRPr="00B14ED5" w14:paraId="509E3BAE" w14:textId="77777777" w:rsidTr="00AB3835">
        <w:tblPrEx>
          <w:tblBorders>
            <w:insideH w:val="none" w:sz="0" w:space="0" w:color="auto"/>
            <w:insideV w:val="none" w:sz="0" w:space="0" w:color="auto"/>
          </w:tblBorders>
        </w:tblPrEx>
        <w:trPr>
          <w:gridBefore w:val="2"/>
          <w:wBefore w:w="134" w:type="dxa"/>
          <w:wAfter w:w="315" w:type="dxa"/>
          <w:cantSplit/>
          <w:trHeight w:val="316"/>
        </w:trPr>
        <w:tc>
          <w:tcPr>
            <w:tcW w:w="984" w:type="dxa"/>
            <w:gridSpan w:val="10"/>
            <w:vMerge/>
            <w:tcBorders>
              <w:top w:val="nil"/>
              <w:left w:val="nil"/>
              <w:bottom w:val="nil"/>
              <w:right w:val="nil"/>
            </w:tcBorders>
            <w:vAlign w:val="center"/>
          </w:tcPr>
          <w:p w14:paraId="07053D9D" w14:textId="77777777" w:rsidR="00DD158F" w:rsidRPr="004C6125" w:rsidRDefault="00DD158F" w:rsidP="00DD158F">
            <w:pPr>
              <w:spacing w:line="240" w:lineRule="auto"/>
              <w:jc w:val="both"/>
              <w:rPr>
                <w:rFonts w:ascii="Lato" w:hAnsi="Lato"/>
              </w:rPr>
            </w:pPr>
          </w:p>
        </w:tc>
        <w:tc>
          <w:tcPr>
            <w:tcW w:w="5576" w:type="dxa"/>
            <w:gridSpan w:val="15"/>
            <w:vMerge/>
            <w:tcBorders>
              <w:top w:val="nil"/>
              <w:left w:val="nil"/>
              <w:bottom w:val="nil"/>
              <w:right w:val="nil"/>
            </w:tcBorders>
            <w:vAlign w:val="center"/>
          </w:tcPr>
          <w:p w14:paraId="6F196BE6" w14:textId="77777777" w:rsidR="00DD158F" w:rsidRPr="004C6125" w:rsidRDefault="00DD158F" w:rsidP="00DD158F">
            <w:pPr>
              <w:spacing w:line="240" w:lineRule="auto"/>
              <w:jc w:val="both"/>
              <w:rPr>
                <w:rFonts w:ascii="Lato" w:hAnsi="Lato"/>
              </w:rPr>
            </w:pPr>
          </w:p>
        </w:tc>
        <w:tc>
          <w:tcPr>
            <w:tcW w:w="789" w:type="dxa"/>
            <w:gridSpan w:val="10"/>
            <w:vMerge/>
            <w:tcBorders>
              <w:top w:val="single" w:sz="4" w:space="0" w:color="auto"/>
              <w:left w:val="nil"/>
              <w:bottom w:val="nil"/>
              <w:right w:val="nil"/>
            </w:tcBorders>
            <w:vAlign w:val="center"/>
          </w:tcPr>
          <w:p w14:paraId="3D4D5BC7" w14:textId="77777777" w:rsidR="00DD158F" w:rsidRPr="004C6125" w:rsidRDefault="00DD158F" w:rsidP="00DD158F">
            <w:pPr>
              <w:spacing w:line="240" w:lineRule="auto"/>
              <w:jc w:val="both"/>
              <w:rPr>
                <w:rFonts w:ascii="Lato" w:hAnsi="Lato"/>
              </w:rPr>
            </w:pPr>
          </w:p>
        </w:tc>
        <w:tc>
          <w:tcPr>
            <w:tcW w:w="267" w:type="dxa"/>
            <w:gridSpan w:val="7"/>
            <w:vMerge/>
            <w:tcBorders>
              <w:top w:val="nil"/>
              <w:left w:val="nil"/>
              <w:bottom w:val="nil"/>
              <w:right w:val="nil"/>
            </w:tcBorders>
            <w:vAlign w:val="center"/>
          </w:tcPr>
          <w:p w14:paraId="5BC6B9A2" w14:textId="77777777" w:rsidR="00DD158F" w:rsidRPr="004C6125" w:rsidRDefault="00DD158F" w:rsidP="00DD158F">
            <w:pPr>
              <w:spacing w:line="240" w:lineRule="auto"/>
              <w:jc w:val="both"/>
              <w:rPr>
                <w:rFonts w:ascii="Lato" w:hAnsi="Lato"/>
              </w:rPr>
            </w:pPr>
          </w:p>
        </w:tc>
        <w:tc>
          <w:tcPr>
            <w:tcW w:w="1382" w:type="dxa"/>
            <w:gridSpan w:val="17"/>
            <w:vMerge/>
            <w:tcBorders>
              <w:top w:val="single" w:sz="4" w:space="0" w:color="auto"/>
              <w:left w:val="nil"/>
              <w:bottom w:val="nil"/>
              <w:right w:val="nil"/>
            </w:tcBorders>
            <w:vAlign w:val="center"/>
          </w:tcPr>
          <w:p w14:paraId="71CC5B9B" w14:textId="77777777" w:rsidR="00DD158F" w:rsidRPr="004C6125" w:rsidRDefault="00DD158F" w:rsidP="00DD158F">
            <w:pPr>
              <w:spacing w:line="240" w:lineRule="auto"/>
              <w:jc w:val="both"/>
              <w:rPr>
                <w:rFonts w:ascii="Lato" w:hAnsi="Lato"/>
              </w:rPr>
            </w:pPr>
          </w:p>
        </w:tc>
        <w:tc>
          <w:tcPr>
            <w:tcW w:w="457" w:type="dxa"/>
            <w:vMerge/>
            <w:tcBorders>
              <w:top w:val="nil"/>
              <w:left w:val="nil"/>
              <w:bottom w:val="nil"/>
              <w:right w:val="single" w:sz="4" w:space="0" w:color="auto"/>
            </w:tcBorders>
            <w:vAlign w:val="center"/>
          </w:tcPr>
          <w:p w14:paraId="47E34EC1"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76512F48" w14:textId="77777777" w:rsidR="00DD158F" w:rsidRPr="004C6125" w:rsidRDefault="00DD158F" w:rsidP="00DD158F">
            <w:pPr>
              <w:spacing w:line="240" w:lineRule="auto"/>
              <w:jc w:val="both"/>
              <w:rPr>
                <w:rFonts w:ascii="Lato" w:hAnsi="Lato"/>
              </w:rPr>
            </w:pPr>
          </w:p>
        </w:tc>
        <w:tc>
          <w:tcPr>
            <w:tcW w:w="237" w:type="dxa"/>
            <w:gridSpan w:val="0"/>
            <w:vMerge/>
            <w:tcBorders>
              <w:top w:val="nil"/>
              <w:left w:val="single" w:sz="4" w:space="0" w:color="auto"/>
              <w:bottom w:val="nil"/>
              <w:right w:val="nil"/>
            </w:tcBorders>
            <w:vAlign w:val="center"/>
          </w:tcPr>
          <w:p w14:paraId="238FCFF3"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5F295B3E" w14:textId="77777777" w:rsidR="00DD158F" w:rsidRPr="004C6125" w:rsidRDefault="00DD158F" w:rsidP="00DD158F">
            <w:pPr>
              <w:spacing w:line="240" w:lineRule="auto"/>
              <w:jc w:val="both"/>
              <w:rPr>
                <w:rFonts w:ascii="Lato" w:hAnsi="Lato"/>
              </w:rPr>
            </w:pPr>
          </w:p>
        </w:tc>
      </w:tr>
      <w:tr w:rsidR="00DD158F" w:rsidRPr="00B14ED5" w14:paraId="11C33AAA" w14:textId="77777777" w:rsidTr="003911DB">
        <w:trPr>
          <w:gridBefore w:val="2"/>
          <w:wBefore w:w="134" w:type="dxa"/>
          <w:wAfter w:w="315" w:type="dxa"/>
          <w:cantSplit/>
          <w:trHeight w:val="211"/>
        </w:trPr>
        <w:tc>
          <w:tcPr>
            <w:tcW w:w="984" w:type="dxa"/>
            <w:gridSpan w:val="10"/>
            <w:vMerge/>
            <w:tcBorders>
              <w:top w:val="nil"/>
              <w:left w:val="nil"/>
              <w:bottom w:val="nil"/>
              <w:right w:val="nil"/>
            </w:tcBorders>
            <w:vAlign w:val="center"/>
          </w:tcPr>
          <w:p w14:paraId="61645A1A" w14:textId="77777777" w:rsidR="00DD158F" w:rsidRPr="004C6125" w:rsidRDefault="00DD158F" w:rsidP="00DD158F">
            <w:pPr>
              <w:spacing w:line="240" w:lineRule="auto"/>
              <w:jc w:val="both"/>
              <w:rPr>
                <w:rFonts w:ascii="Lato" w:hAnsi="Lato"/>
              </w:rPr>
            </w:pPr>
          </w:p>
        </w:tc>
        <w:tc>
          <w:tcPr>
            <w:tcW w:w="5576" w:type="dxa"/>
            <w:gridSpan w:val="15"/>
            <w:vMerge/>
            <w:tcBorders>
              <w:top w:val="nil"/>
              <w:left w:val="nil"/>
              <w:bottom w:val="nil"/>
              <w:right w:val="nil"/>
            </w:tcBorders>
            <w:vAlign w:val="center"/>
          </w:tcPr>
          <w:p w14:paraId="61E173C1" w14:textId="77777777" w:rsidR="00DD158F" w:rsidRPr="004C6125" w:rsidRDefault="00DD158F" w:rsidP="00DD158F">
            <w:pPr>
              <w:spacing w:line="240" w:lineRule="auto"/>
              <w:jc w:val="both"/>
              <w:rPr>
                <w:rFonts w:ascii="Lato" w:hAnsi="Lato"/>
              </w:rPr>
            </w:pPr>
          </w:p>
        </w:tc>
        <w:tc>
          <w:tcPr>
            <w:tcW w:w="789" w:type="dxa"/>
            <w:gridSpan w:val="10"/>
            <w:vMerge/>
            <w:tcBorders>
              <w:top w:val="single" w:sz="4" w:space="0" w:color="auto"/>
              <w:left w:val="nil"/>
              <w:bottom w:val="nil"/>
              <w:right w:val="nil"/>
            </w:tcBorders>
            <w:vAlign w:val="center"/>
          </w:tcPr>
          <w:p w14:paraId="2122AAED" w14:textId="77777777" w:rsidR="00DD158F" w:rsidRPr="004C6125" w:rsidRDefault="00DD158F" w:rsidP="00DD158F">
            <w:pPr>
              <w:spacing w:line="240" w:lineRule="auto"/>
              <w:jc w:val="both"/>
              <w:rPr>
                <w:rFonts w:ascii="Lato" w:hAnsi="Lato"/>
              </w:rPr>
            </w:pPr>
          </w:p>
        </w:tc>
        <w:tc>
          <w:tcPr>
            <w:tcW w:w="267" w:type="dxa"/>
            <w:gridSpan w:val="7"/>
            <w:vMerge/>
            <w:tcBorders>
              <w:top w:val="nil"/>
              <w:left w:val="nil"/>
              <w:bottom w:val="nil"/>
              <w:right w:val="nil"/>
            </w:tcBorders>
            <w:vAlign w:val="center"/>
          </w:tcPr>
          <w:p w14:paraId="4A040A95" w14:textId="77777777" w:rsidR="00DD158F" w:rsidRPr="004C6125" w:rsidRDefault="00DD158F" w:rsidP="00DD158F">
            <w:pPr>
              <w:spacing w:line="240" w:lineRule="auto"/>
              <w:jc w:val="both"/>
              <w:rPr>
                <w:rFonts w:ascii="Lato" w:hAnsi="Lato"/>
              </w:rPr>
            </w:pPr>
          </w:p>
        </w:tc>
        <w:tc>
          <w:tcPr>
            <w:tcW w:w="1382" w:type="dxa"/>
            <w:gridSpan w:val="17"/>
            <w:vMerge/>
            <w:tcBorders>
              <w:top w:val="single" w:sz="4" w:space="0" w:color="auto"/>
              <w:left w:val="nil"/>
              <w:bottom w:val="nil"/>
              <w:right w:val="nil"/>
            </w:tcBorders>
            <w:vAlign w:val="center"/>
          </w:tcPr>
          <w:p w14:paraId="1816D0B8" w14:textId="77777777" w:rsidR="00DD158F" w:rsidRPr="004C6125" w:rsidRDefault="00DD158F" w:rsidP="00DD158F">
            <w:pPr>
              <w:spacing w:line="240" w:lineRule="auto"/>
              <w:jc w:val="both"/>
              <w:rPr>
                <w:rFonts w:ascii="Lato" w:hAnsi="Lato"/>
              </w:rPr>
            </w:pPr>
          </w:p>
        </w:tc>
        <w:tc>
          <w:tcPr>
            <w:tcW w:w="457" w:type="dxa"/>
            <w:vMerge/>
            <w:tcBorders>
              <w:top w:val="nil"/>
              <w:left w:val="nil"/>
              <w:bottom w:val="nil"/>
              <w:right w:val="nil"/>
            </w:tcBorders>
            <w:vAlign w:val="center"/>
          </w:tcPr>
          <w:p w14:paraId="3E51ED79"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nil"/>
              <w:bottom w:val="nil"/>
              <w:right w:val="nil"/>
            </w:tcBorders>
          </w:tcPr>
          <w:p w14:paraId="6810117F" w14:textId="77777777" w:rsidR="00DD158F" w:rsidRPr="004C6125" w:rsidRDefault="00DD158F" w:rsidP="00DD158F">
            <w:pPr>
              <w:spacing w:line="240" w:lineRule="auto"/>
              <w:jc w:val="both"/>
              <w:rPr>
                <w:rFonts w:ascii="Lato" w:hAnsi="Lato"/>
              </w:rPr>
            </w:pPr>
          </w:p>
        </w:tc>
        <w:tc>
          <w:tcPr>
            <w:tcW w:w="237" w:type="dxa"/>
            <w:gridSpan w:val="0"/>
            <w:vMerge/>
            <w:tcBorders>
              <w:top w:val="nil"/>
              <w:left w:val="nil"/>
              <w:bottom w:val="nil"/>
              <w:right w:val="nil"/>
            </w:tcBorders>
            <w:vAlign w:val="center"/>
          </w:tcPr>
          <w:p w14:paraId="4B7C2D79"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75E949DB" w14:textId="77777777" w:rsidR="00DD158F" w:rsidRPr="004C6125" w:rsidRDefault="00DD158F" w:rsidP="00DD158F">
            <w:pPr>
              <w:spacing w:line="240" w:lineRule="auto"/>
              <w:jc w:val="both"/>
              <w:rPr>
                <w:rFonts w:ascii="Lato" w:hAnsi="Lato"/>
              </w:rPr>
            </w:pPr>
          </w:p>
        </w:tc>
      </w:tr>
      <w:tr w:rsidR="006162AE" w:rsidRPr="00B14ED5" w14:paraId="3BFBEE34" w14:textId="77777777" w:rsidTr="003911DB">
        <w:trPr>
          <w:gridBefore w:val="2"/>
          <w:wBefore w:w="134" w:type="dxa"/>
          <w:wAfter w:w="315" w:type="dxa"/>
        </w:trPr>
        <w:tc>
          <w:tcPr>
            <w:tcW w:w="984" w:type="dxa"/>
            <w:gridSpan w:val="10"/>
            <w:tcBorders>
              <w:top w:val="nil"/>
              <w:left w:val="nil"/>
              <w:bottom w:val="nil"/>
              <w:right w:val="nil"/>
            </w:tcBorders>
          </w:tcPr>
          <w:p w14:paraId="583E7EC1" w14:textId="77777777" w:rsidR="006162AE" w:rsidRPr="004C6125" w:rsidRDefault="006162AE" w:rsidP="00DD158F">
            <w:pPr>
              <w:spacing w:line="240" w:lineRule="auto"/>
              <w:jc w:val="both"/>
              <w:rPr>
                <w:rFonts w:ascii="Lato" w:hAnsi="Lato"/>
              </w:rPr>
            </w:pPr>
          </w:p>
        </w:tc>
        <w:tc>
          <w:tcPr>
            <w:tcW w:w="5576" w:type="dxa"/>
            <w:gridSpan w:val="15"/>
            <w:tcBorders>
              <w:top w:val="nil"/>
              <w:left w:val="nil"/>
              <w:bottom w:val="nil"/>
              <w:right w:val="nil"/>
            </w:tcBorders>
          </w:tcPr>
          <w:p w14:paraId="7091A32D" w14:textId="77777777" w:rsidR="006162AE" w:rsidRPr="004C6125" w:rsidRDefault="006162AE" w:rsidP="00DD158F">
            <w:pPr>
              <w:spacing w:line="240" w:lineRule="auto"/>
              <w:jc w:val="both"/>
              <w:rPr>
                <w:rFonts w:ascii="Lato" w:hAnsi="Lato"/>
              </w:rPr>
            </w:pPr>
          </w:p>
        </w:tc>
        <w:tc>
          <w:tcPr>
            <w:tcW w:w="789" w:type="dxa"/>
            <w:gridSpan w:val="10"/>
            <w:tcBorders>
              <w:top w:val="nil"/>
              <w:left w:val="nil"/>
              <w:bottom w:val="single" w:sz="4" w:space="0" w:color="auto"/>
              <w:right w:val="nil"/>
            </w:tcBorders>
          </w:tcPr>
          <w:p w14:paraId="1E2DF939" w14:textId="77777777" w:rsidR="006162AE" w:rsidRPr="004C6125" w:rsidRDefault="006162AE" w:rsidP="00DD158F">
            <w:pPr>
              <w:spacing w:line="240" w:lineRule="auto"/>
              <w:jc w:val="both"/>
              <w:rPr>
                <w:rFonts w:ascii="Lato" w:hAnsi="Lato"/>
                <w:b/>
                <w:bCs/>
              </w:rPr>
            </w:pPr>
          </w:p>
        </w:tc>
        <w:tc>
          <w:tcPr>
            <w:tcW w:w="267" w:type="dxa"/>
            <w:gridSpan w:val="7"/>
            <w:tcBorders>
              <w:top w:val="nil"/>
              <w:left w:val="nil"/>
              <w:bottom w:val="nil"/>
              <w:right w:val="nil"/>
            </w:tcBorders>
          </w:tcPr>
          <w:p w14:paraId="64BECD8E" w14:textId="77777777" w:rsidR="006162AE" w:rsidRPr="004C6125" w:rsidRDefault="006162AE" w:rsidP="00DD158F">
            <w:pPr>
              <w:spacing w:line="240" w:lineRule="auto"/>
              <w:jc w:val="both"/>
              <w:rPr>
                <w:rFonts w:ascii="Lato" w:hAnsi="Lato"/>
                <w:b/>
                <w:bCs/>
              </w:rPr>
            </w:pPr>
          </w:p>
        </w:tc>
        <w:tc>
          <w:tcPr>
            <w:tcW w:w="1382" w:type="dxa"/>
            <w:gridSpan w:val="17"/>
            <w:tcBorders>
              <w:top w:val="nil"/>
              <w:left w:val="nil"/>
              <w:bottom w:val="single" w:sz="4" w:space="0" w:color="auto"/>
              <w:right w:val="nil"/>
            </w:tcBorders>
          </w:tcPr>
          <w:p w14:paraId="06E0B63A" w14:textId="77777777" w:rsidR="006162AE" w:rsidRPr="004C6125" w:rsidRDefault="006162AE" w:rsidP="00DD158F">
            <w:pPr>
              <w:spacing w:line="240" w:lineRule="auto"/>
              <w:jc w:val="both"/>
              <w:rPr>
                <w:rFonts w:ascii="Lato" w:hAnsi="Lato"/>
                <w:b/>
                <w:bCs/>
              </w:rPr>
            </w:pPr>
          </w:p>
        </w:tc>
        <w:tc>
          <w:tcPr>
            <w:tcW w:w="457" w:type="dxa"/>
            <w:tcBorders>
              <w:top w:val="nil"/>
              <w:left w:val="nil"/>
              <w:bottom w:val="nil"/>
              <w:right w:val="nil"/>
            </w:tcBorders>
          </w:tcPr>
          <w:p w14:paraId="75BB8949" w14:textId="77777777" w:rsidR="006162AE" w:rsidRPr="004C6125" w:rsidRDefault="006162AE" w:rsidP="00DD158F">
            <w:pPr>
              <w:spacing w:line="240" w:lineRule="auto"/>
              <w:jc w:val="both"/>
              <w:rPr>
                <w:rFonts w:ascii="Lato" w:hAnsi="Lato"/>
                <w:b/>
                <w:bCs/>
              </w:rPr>
            </w:pPr>
          </w:p>
        </w:tc>
        <w:tc>
          <w:tcPr>
            <w:tcW w:w="517" w:type="dxa"/>
            <w:gridSpan w:val="0"/>
            <w:tcBorders>
              <w:top w:val="nil"/>
              <w:left w:val="nil"/>
              <w:bottom w:val="single" w:sz="4" w:space="0" w:color="auto"/>
              <w:right w:val="nil"/>
            </w:tcBorders>
          </w:tcPr>
          <w:p w14:paraId="368EBAE5" w14:textId="77777777" w:rsidR="006162AE" w:rsidRPr="004C6125" w:rsidRDefault="006162AE" w:rsidP="00DD158F">
            <w:pPr>
              <w:spacing w:line="240" w:lineRule="auto"/>
              <w:jc w:val="both"/>
              <w:rPr>
                <w:rFonts w:ascii="Lato" w:hAnsi="Lato"/>
                <w:b/>
                <w:bCs/>
              </w:rPr>
            </w:pPr>
          </w:p>
        </w:tc>
        <w:tc>
          <w:tcPr>
            <w:tcW w:w="237" w:type="dxa"/>
            <w:gridSpan w:val="0"/>
            <w:tcBorders>
              <w:top w:val="nil"/>
              <w:left w:val="nil"/>
              <w:bottom w:val="nil"/>
              <w:right w:val="nil"/>
            </w:tcBorders>
          </w:tcPr>
          <w:p w14:paraId="1CA4A2F5" w14:textId="77777777" w:rsidR="006162AE" w:rsidRPr="004C6125" w:rsidRDefault="006162AE" w:rsidP="00DD158F">
            <w:pPr>
              <w:spacing w:line="240" w:lineRule="auto"/>
              <w:jc w:val="both"/>
              <w:rPr>
                <w:rFonts w:ascii="Lato" w:hAnsi="Lato"/>
                <w:b/>
                <w:bCs/>
              </w:rPr>
            </w:pPr>
          </w:p>
        </w:tc>
        <w:tc>
          <w:tcPr>
            <w:tcW w:w="491" w:type="dxa"/>
            <w:gridSpan w:val="0"/>
            <w:tcBorders>
              <w:top w:val="nil"/>
              <w:left w:val="nil"/>
              <w:bottom w:val="nil"/>
              <w:right w:val="nil"/>
            </w:tcBorders>
          </w:tcPr>
          <w:p w14:paraId="730C5A95" w14:textId="77777777" w:rsidR="006162AE" w:rsidRPr="004C6125" w:rsidRDefault="006162AE" w:rsidP="00DD158F">
            <w:pPr>
              <w:spacing w:line="240" w:lineRule="auto"/>
              <w:jc w:val="both"/>
              <w:rPr>
                <w:rFonts w:ascii="Lato" w:hAnsi="Lato"/>
                <w:b/>
                <w:bCs/>
              </w:rPr>
            </w:pPr>
          </w:p>
        </w:tc>
      </w:tr>
      <w:tr w:rsidR="00C8038B" w:rsidRPr="00B14ED5" w14:paraId="1A525776" w14:textId="77777777" w:rsidTr="003911DB">
        <w:trPr>
          <w:gridBefore w:val="2"/>
          <w:wBefore w:w="134" w:type="dxa"/>
          <w:wAfter w:w="315" w:type="dxa"/>
        </w:trPr>
        <w:tc>
          <w:tcPr>
            <w:tcW w:w="984" w:type="dxa"/>
            <w:gridSpan w:val="10"/>
            <w:tcBorders>
              <w:top w:val="nil"/>
              <w:left w:val="nil"/>
              <w:bottom w:val="nil"/>
              <w:right w:val="nil"/>
            </w:tcBorders>
          </w:tcPr>
          <w:p w14:paraId="0F32BC60" w14:textId="3900FB54" w:rsidR="00C8038B" w:rsidRPr="004C6125" w:rsidRDefault="00C8038B" w:rsidP="00DD158F">
            <w:pPr>
              <w:spacing w:line="240" w:lineRule="auto"/>
              <w:jc w:val="both"/>
              <w:rPr>
                <w:rFonts w:ascii="Lato" w:hAnsi="Lato"/>
              </w:rPr>
            </w:pPr>
            <w:r>
              <w:rPr>
                <w:rFonts w:ascii="Lato" w:hAnsi="Lato"/>
              </w:rPr>
              <w:t>2.6.11</w:t>
            </w:r>
          </w:p>
        </w:tc>
        <w:tc>
          <w:tcPr>
            <w:tcW w:w="5576" w:type="dxa"/>
            <w:gridSpan w:val="15"/>
            <w:tcBorders>
              <w:top w:val="nil"/>
              <w:left w:val="nil"/>
              <w:bottom w:val="nil"/>
              <w:right w:val="single" w:sz="4" w:space="0" w:color="auto"/>
            </w:tcBorders>
          </w:tcPr>
          <w:p w14:paraId="28717862" w14:textId="1FE50711" w:rsidR="00C8038B" w:rsidRPr="004C6125" w:rsidRDefault="00C8038B" w:rsidP="00DD158F">
            <w:pPr>
              <w:spacing w:line="240" w:lineRule="auto"/>
              <w:jc w:val="both"/>
              <w:rPr>
                <w:rFonts w:ascii="Lato" w:hAnsi="Lato"/>
              </w:rPr>
            </w:pPr>
            <w:r w:rsidRPr="00C8038B">
              <w:rPr>
                <w:rFonts w:ascii="Lato" w:hAnsi="Lato"/>
              </w:rPr>
              <w:t>List the functions which the management company has been permitted to delegate.</w:t>
            </w:r>
          </w:p>
        </w:tc>
        <w:tc>
          <w:tcPr>
            <w:tcW w:w="789" w:type="dxa"/>
            <w:gridSpan w:val="10"/>
            <w:tcBorders>
              <w:top w:val="single" w:sz="4" w:space="0" w:color="auto"/>
              <w:left w:val="single" w:sz="4" w:space="0" w:color="auto"/>
              <w:bottom w:val="single" w:sz="4" w:space="0" w:color="auto"/>
              <w:right w:val="single" w:sz="4" w:space="0" w:color="auto"/>
            </w:tcBorders>
          </w:tcPr>
          <w:p w14:paraId="24240259" w14:textId="77777777" w:rsidR="00C8038B" w:rsidRPr="004C6125" w:rsidRDefault="00C8038B" w:rsidP="00DD158F">
            <w:pPr>
              <w:spacing w:line="240" w:lineRule="auto"/>
              <w:jc w:val="both"/>
              <w:rPr>
                <w:rFonts w:ascii="Lato" w:hAnsi="Lato"/>
                <w:b/>
                <w:bCs/>
              </w:rPr>
            </w:pPr>
          </w:p>
        </w:tc>
        <w:tc>
          <w:tcPr>
            <w:tcW w:w="267" w:type="dxa"/>
            <w:gridSpan w:val="7"/>
            <w:tcBorders>
              <w:top w:val="nil"/>
              <w:left w:val="single" w:sz="4" w:space="0" w:color="auto"/>
              <w:bottom w:val="nil"/>
              <w:right w:val="single" w:sz="4" w:space="0" w:color="auto"/>
            </w:tcBorders>
          </w:tcPr>
          <w:p w14:paraId="147AD365" w14:textId="77777777" w:rsidR="00C8038B" w:rsidRPr="004C6125" w:rsidRDefault="00C8038B" w:rsidP="00DD158F">
            <w:pPr>
              <w:spacing w:line="240" w:lineRule="auto"/>
              <w:jc w:val="both"/>
              <w:rPr>
                <w:rFonts w:ascii="Lato" w:hAnsi="Lato"/>
                <w:b/>
                <w:bCs/>
              </w:rPr>
            </w:pPr>
          </w:p>
        </w:tc>
        <w:tc>
          <w:tcPr>
            <w:tcW w:w="1382" w:type="dxa"/>
            <w:gridSpan w:val="17"/>
            <w:tcBorders>
              <w:top w:val="single" w:sz="4" w:space="0" w:color="auto"/>
              <w:left w:val="single" w:sz="4" w:space="0" w:color="auto"/>
              <w:bottom w:val="single" w:sz="4" w:space="0" w:color="auto"/>
              <w:right w:val="single" w:sz="4" w:space="0" w:color="auto"/>
            </w:tcBorders>
          </w:tcPr>
          <w:p w14:paraId="470C92F9" w14:textId="77777777" w:rsidR="00C8038B" w:rsidRPr="004C6125" w:rsidRDefault="00C8038B" w:rsidP="00DD158F">
            <w:pPr>
              <w:spacing w:line="240" w:lineRule="auto"/>
              <w:jc w:val="both"/>
              <w:rPr>
                <w:rFonts w:ascii="Lato" w:hAnsi="Lato"/>
                <w:b/>
                <w:bCs/>
              </w:rPr>
            </w:pPr>
          </w:p>
        </w:tc>
        <w:tc>
          <w:tcPr>
            <w:tcW w:w="457" w:type="dxa"/>
            <w:tcBorders>
              <w:top w:val="nil"/>
              <w:left w:val="single" w:sz="4" w:space="0" w:color="auto"/>
              <w:bottom w:val="nil"/>
              <w:right w:val="single" w:sz="4" w:space="0" w:color="auto"/>
            </w:tcBorders>
          </w:tcPr>
          <w:p w14:paraId="486F26A9" w14:textId="77777777" w:rsidR="00C8038B" w:rsidRPr="004C6125" w:rsidRDefault="00C8038B" w:rsidP="00DD158F">
            <w:pPr>
              <w:spacing w:line="240" w:lineRule="auto"/>
              <w:jc w:val="both"/>
              <w:rPr>
                <w:rFonts w:ascii="Lato" w:hAnsi="Lato"/>
                <w:b/>
                <w:bCs/>
              </w:rPr>
            </w:pPr>
          </w:p>
        </w:tc>
        <w:tc>
          <w:tcPr>
            <w:tcW w:w="517" w:type="dxa"/>
            <w:gridSpan w:val="0"/>
            <w:tcBorders>
              <w:top w:val="single" w:sz="4" w:space="0" w:color="auto"/>
              <w:left w:val="single" w:sz="4" w:space="0" w:color="auto"/>
              <w:bottom w:val="single" w:sz="4" w:space="0" w:color="auto"/>
              <w:right w:val="single" w:sz="4" w:space="0" w:color="auto"/>
            </w:tcBorders>
          </w:tcPr>
          <w:p w14:paraId="6B2AF0D1" w14:textId="77777777" w:rsidR="00C8038B" w:rsidRPr="004C6125" w:rsidRDefault="00C8038B" w:rsidP="00DD158F">
            <w:pPr>
              <w:spacing w:line="240" w:lineRule="auto"/>
              <w:jc w:val="both"/>
              <w:rPr>
                <w:rFonts w:ascii="Lato" w:hAnsi="Lato"/>
                <w:b/>
                <w:bCs/>
              </w:rPr>
            </w:pPr>
          </w:p>
        </w:tc>
        <w:tc>
          <w:tcPr>
            <w:tcW w:w="237" w:type="dxa"/>
            <w:gridSpan w:val="0"/>
            <w:tcBorders>
              <w:top w:val="nil"/>
              <w:left w:val="single" w:sz="4" w:space="0" w:color="auto"/>
              <w:bottom w:val="nil"/>
              <w:right w:val="nil"/>
            </w:tcBorders>
          </w:tcPr>
          <w:p w14:paraId="69657071" w14:textId="77777777" w:rsidR="00C8038B" w:rsidRPr="004C6125" w:rsidRDefault="00C8038B" w:rsidP="00DD158F">
            <w:pPr>
              <w:spacing w:line="240" w:lineRule="auto"/>
              <w:jc w:val="both"/>
              <w:rPr>
                <w:rFonts w:ascii="Lato" w:hAnsi="Lato"/>
                <w:b/>
                <w:bCs/>
              </w:rPr>
            </w:pPr>
          </w:p>
        </w:tc>
        <w:tc>
          <w:tcPr>
            <w:tcW w:w="491" w:type="dxa"/>
            <w:gridSpan w:val="0"/>
            <w:tcBorders>
              <w:top w:val="nil"/>
              <w:left w:val="nil"/>
              <w:bottom w:val="nil"/>
              <w:right w:val="nil"/>
            </w:tcBorders>
          </w:tcPr>
          <w:p w14:paraId="73979C41" w14:textId="77777777" w:rsidR="00C8038B" w:rsidRPr="004C6125" w:rsidRDefault="00C8038B" w:rsidP="00DD158F">
            <w:pPr>
              <w:spacing w:line="240" w:lineRule="auto"/>
              <w:jc w:val="both"/>
              <w:rPr>
                <w:rFonts w:ascii="Lato" w:hAnsi="Lato"/>
                <w:b/>
                <w:bCs/>
              </w:rPr>
            </w:pPr>
          </w:p>
        </w:tc>
      </w:tr>
      <w:tr w:rsidR="00C8038B" w:rsidRPr="00B14ED5" w14:paraId="7949E6D9" w14:textId="77777777" w:rsidTr="003911DB">
        <w:trPr>
          <w:gridBefore w:val="2"/>
          <w:wBefore w:w="134" w:type="dxa"/>
          <w:wAfter w:w="315" w:type="dxa"/>
        </w:trPr>
        <w:tc>
          <w:tcPr>
            <w:tcW w:w="984" w:type="dxa"/>
            <w:gridSpan w:val="10"/>
            <w:tcBorders>
              <w:top w:val="nil"/>
              <w:left w:val="nil"/>
              <w:bottom w:val="single" w:sz="4" w:space="0" w:color="auto"/>
              <w:right w:val="nil"/>
            </w:tcBorders>
          </w:tcPr>
          <w:p w14:paraId="393B3DD8" w14:textId="77777777" w:rsidR="00C8038B" w:rsidRPr="004C6125" w:rsidRDefault="00C8038B" w:rsidP="00DD158F">
            <w:pPr>
              <w:spacing w:line="240" w:lineRule="auto"/>
              <w:jc w:val="both"/>
              <w:rPr>
                <w:rFonts w:ascii="Lato" w:hAnsi="Lato"/>
              </w:rPr>
            </w:pPr>
          </w:p>
        </w:tc>
        <w:tc>
          <w:tcPr>
            <w:tcW w:w="5576" w:type="dxa"/>
            <w:gridSpan w:val="15"/>
            <w:tcBorders>
              <w:top w:val="nil"/>
              <w:left w:val="nil"/>
              <w:bottom w:val="single" w:sz="4" w:space="0" w:color="auto"/>
              <w:right w:val="nil"/>
            </w:tcBorders>
          </w:tcPr>
          <w:p w14:paraId="30C0559F" w14:textId="77777777" w:rsidR="00C8038B" w:rsidRPr="004C6125" w:rsidRDefault="00C8038B" w:rsidP="00DD158F">
            <w:pPr>
              <w:spacing w:line="240" w:lineRule="auto"/>
              <w:jc w:val="both"/>
              <w:rPr>
                <w:rFonts w:ascii="Lato" w:hAnsi="Lato"/>
              </w:rPr>
            </w:pPr>
          </w:p>
        </w:tc>
        <w:tc>
          <w:tcPr>
            <w:tcW w:w="789" w:type="dxa"/>
            <w:gridSpan w:val="10"/>
            <w:tcBorders>
              <w:top w:val="single" w:sz="4" w:space="0" w:color="auto"/>
              <w:left w:val="nil"/>
              <w:bottom w:val="nil"/>
              <w:right w:val="nil"/>
            </w:tcBorders>
          </w:tcPr>
          <w:p w14:paraId="5DA1798B" w14:textId="77777777" w:rsidR="00C8038B" w:rsidRPr="004C6125" w:rsidRDefault="00C8038B" w:rsidP="00DD158F">
            <w:pPr>
              <w:spacing w:line="240" w:lineRule="auto"/>
              <w:jc w:val="both"/>
              <w:rPr>
                <w:rFonts w:ascii="Lato" w:hAnsi="Lato"/>
                <w:b/>
                <w:bCs/>
              </w:rPr>
            </w:pPr>
          </w:p>
        </w:tc>
        <w:tc>
          <w:tcPr>
            <w:tcW w:w="267" w:type="dxa"/>
            <w:gridSpan w:val="7"/>
            <w:tcBorders>
              <w:top w:val="nil"/>
              <w:left w:val="nil"/>
              <w:bottom w:val="nil"/>
              <w:right w:val="nil"/>
            </w:tcBorders>
          </w:tcPr>
          <w:p w14:paraId="16C0BFF6" w14:textId="77777777" w:rsidR="00C8038B" w:rsidRPr="004C6125" w:rsidRDefault="00C8038B" w:rsidP="00DD158F">
            <w:pPr>
              <w:spacing w:line="240" w:lineRule="auto"/>
              <w:jc w:val="both"/>
              <w:rPr>
                <w:rFonts w:ascii="Lato" w:hAnsi="Lato"/>
                <w:b/>
                <w:bCs/>
              </w:rPr>
            </w:pPr>
          </w:p>
        </w:tc>
        <w:tc>
          <w:tcPr>
            <w:tcW w:w="1382" w:type="dxa"/>
            <w:gridSpan w:val="17"/>
            <w:tcBorders>
              <w:top w:val="single" w:sz="4" w:space="0" w:color="auto"/>
              <w:left w:val="nil"/>
              <w:bottom w:val="nil"/>
              <w:right w:val="nil"/>
            </w:tcBorders>
          </w:tcPr>
          <w:p w14:paraId="7B90FA82" w14:textId="77777777" w:rsidR="00C8038B" w:rsidRPr="004C6125" w:rsidRDefault="00C8038B" w:rsidP="00DD158F">
            <w:pPr>
              <w:spacing w:line="240" w:lineRule="auto"/>
              <w:jc w:val="both"/>
              <w:rPr>
                <w:rFonts w:ascii="Lato" w:hAnsi="Lato"/>
                <w:b/>
                <w:bCs/>
              </w:rPr>
            </w:pPr>
          </w:p>
        </w:tc>
        <w:tc>
          <w:tcPr>
            <w:tcW w:w="457" w:type="dxa"/>
            <w:tcBorders>
              <w:top w:val="nil"/>
              <w:left w:val="nil"/>
              <w:bottom w:val="nil"/>
              <w:right w:val="nil"/>
            </w:tcBorders>
          </w:tcPr>
          <w:p w14:paraId="03E74BA2" w14:textId="77777777" w:rsidR="00C8038B" w:rsidRPr="004C6125" w:rsidRDefault="00C8038B" w:rsidP="00DD158F">
            <w:pPr>
              <w:spacing w:line="240" w:lineRule="auto"/>
              <w:jc w:val="both"/>
              <w:rPr>
                <w:rFonts w:ascii="Lato" w:hAnsi="Lato"/>
                <w:b/>
                <w:bCs/>
              </w:rPr>
            </w:pPr>
          </w:p>
        </w:tc>
        <w:tc>
          <w:tcPr>
            <w:tcW w:w="517" w:type="dxa"/>
            <w:gridSpan w:val="0"/>
            <w:tcBorders>
              <w:top w:val="single" w:sz="4" w:space="0" w:color="auto"/>
              <w:left w:val="nil"/>
              <w:bottom w:val="nil"/>
              <w:right w:val="nil"/>
            </w:tcBorders>
          </w:tcPr>
          <w:p w14:paraId="5B4D49CF" w14:textId="77777777" w:rsidR="00C8038B" w:rsidRPr="004C6125" w:rsidRDefault="00C8038B" w:rsidP="00DD158F">
            <w:pPr>
              <w:spacing w:line="240" w:lineRule="auto"/>
              <w:jc w:val="both"/>
              <w:rPr>
                <w:rFonts w:ascii="Lato" w:hAnsi="Lato"/>
                <w:b/>
                <w:bCs/>
              </w:rPr>
            </w:pPr>
          </w:p>
        </w:tc>
        <w:tc>
          <w:tcPr>
            <w:tcW w:w="237" w:type="dxa"/>
            <w:gridSpan w:val="0"/>
            <w:tcBorders>
              <w:top w:val="nil"/>
              <w:left w:val="nil"/>
              <w:bottom w:val="nil"/>
              <w:right w:val="nil"/>
            </w:tcBorders>
          </w:tcPr>
          <w:p w14:paraId="3F1580BC" w14:textId="77777777" w:rsidR="00C8038B" w:rsidRPr="004C6125" w:rsidRDefault="00C8038B" w:rsidP="00DD158F">
            <w:pPr>
              <w:spacing w:line="240" w:lineRule="auto"/>
              <w:jc w:val="both"/>
              <w:rPr>
                <w:rFonts w:ascii="Lato" w:hAnsi="Lato"/>
                <w:b/>
                <w:bCs/>
              </w:rPr>
            </w:pPr>
          </w:p>
        </w:tc>
        <w:tc>
          <w:tcPr>
            <w:tcW w:w="491" w:type="dxa"/>
            <w:gridSpan w:val="0"/>
            <w:tcBorders>
              <w:top w:val="nil"/>
              <w:left w:val="nil"/>
              <w:bottom w:val="nil"/>
              <w:right w:val="nil"/>
            </w:tcBorders>
          </w:tcPr>
          <w:p w14:paraId="36F893C6" w14:textId="77777777" w:rsidR="00C8038B" w:rsidRPr="004C6125" w:rsidRDefault="00C8038B" w:rsidP="00DD158F">
            <w:pPr>
              <w:spacing w:line="240" w:lineRule="auto"/>
              <w:jc w:val="both"/>
              <w:rPr>
                <w:rFonts w:ascii="Lato" w:hAnsi="Lato"/>
                <w:b/>
                <w:bCs/>
              </w:rPr>
            </w:pPr>
          </w:p>
        </w:tc>
      </w:tr>
      <w:tr w:rsidR="00DD158F" w:rsidRPr="00B14ED5" w14:paraId="2E21EB99" w14:textId="77777777" w:rsidTr="003911DB">
        <w:trPr>
          <w:gridBefore w:val="2"/>
          <w:wBefore w:w="134" w:type="dxa"/>
          <w:wAfter w:w="315" w:type="dxa"/>
        </w:trPr>
        <w:tc>
          <w:tcPr>
            <w:tcW w:w="984" w:type="dxa"/>
            <w:gridSpan w:val="10"/>
            <w:tcBorders>
              <w:top w:val="single" w:sz="4" w:space="0" w:color="auto"/>
              <w:left w:val="single" w:sz="4" w:space="0" w:color="auto"/>
              <w:bottom w:val="single" w:sz="4" w:space="0" w:color="auto"/>
              <w:right w:val="single" w:sz="4" w:space="0" w:color="auto"/>
            </w:tcBorders>
          </w:tcPr>
          <w:p w14:paraId="09AE5903" w14:textId="77777777" w:rsidR="00DD158F" w:rsidRPr="004C6125" w:rsidRDefault="00DD158F" w:rsidP="00DD158F">
            <w:pPr>
              <w:spacing w:line="240" w:lineRule="auto"/>
              <w:jc w:val="both"/>
              <w:rPr>
                <w:rFonts w:ascii="Lato" w:hAnsi="Lato"/>
              </w:rPr>
            </w:pPr>
            <w:r w:rsidRPr="004C6125">
              <w:rPr>
                <w:rFonts w:ascii="Lato" w:hAnsi="Lato"/>
              </w:rPr>
              <w:t>2.7</w:t>
            </w:r>
          </w:p>
        </w:tc>
        <w:tc>
          <w:tcPr>
            <w:tcW w:w="5576" w:type="dxa"/>
            <w:gridSpan w:val="15"/>
            <w:tcBorders>
              <w:top w:val="single" w:sz="4" w:space="0" w:color="auto"/>
              <w:left w:val="single" w:sz="4" w:space="0" w:color="auto"/>
              <w:bottom w:val="single" w:sz="4" w:space="0" w:color="auto"/>
              <w:right w:val="single" w:sz="4" w:space="0" w:color="auto"/>
            </w:tcBorders>
          </w:tcPr>
          <w:p w14:paraId="009985FC" w14:textId="77777777" w:rsidR="00DD158F" w:rsidRPr="004C6125" w:rsidRDefault="00DD158F" w:rsidP="00DD158F">
            <w:pPr>
              <w:spacing w:line="240" w:lineRule="auto"/>
              <w:jc w:val="both"/>
              <w:rPr>
                <w:rFonts w:ascii="Lato" w:hAnsi="Lato"/>
              </w:rPr>
            </w:pPr>
            <w:r w:rsidRPr="004C6125">
              <w:rPr>
                <w:rFonts w:ascii="Lato" w:hAnsi="Lato"/>
              </w:rPr>
              <w:t>Information concerning the depositary</w:t>
            </w:r>
          </w:p>
        </w:tc>
        <w:tc>
          <w:tcPr>
            <w:tcW w:w="789" w:type="dxa"/>
            <w:gridSpan w:val="10"/>
            <w:tcBorders>
              <w:top w:val="nil"/>
              <w:left w:val="single" w:sz="4" w:space="0" w:color="auto"/>
              <w:bottom w:val="nil"/>
              <w:right w:val="nil"/>
            </w:tcBorders>
          </w:tcPr>
          <w:p w14:paraId="1CB5C960" w14:textId="77777777" w:rsidR="00DD158F" w:rsidRPr="004C6125" w:rsidRDefault="00DD158F" w:rsidP="00DD158F">
            <w:pPr>
              <w:spacing w:line="240" w:lineRule="auto"/>
              <w:jc w:val="both"/>
              <w:rPr>
                <w:rFonts w:ascii="Lato" w:hAnsi="Lato"/>
                <w:b/>
                <w:bCs/>
              </w:rPr>
            </w:pPr>
          </w:p>
        </w:tc>
        <w:tc>
          <w:tcPr>
            <w:tcW w:w="267" w:type="dxa"/>
            <w:gridSpan w:val="7"/>
            <w:tcBorders>
              <w:top w:val="nil"/>
              <w:left w:val="nil"/>
              <w:bottom w:val="nil"/>
              <w:right w:val="nil"/>
            </w:tcBorders>
          </w:tcPr>
          <w:p w14:paraId="04FB1D87" w14:textId="77777777" w:rsidR="00DD158F" w:rsidRPr="004C6125" w:rsidRDefault="00DD158F" w:rsidP="00DD158F">
            <w:pPr>
              <w:spacing w:line="240" w:lineRule="auto"/>
              <w:jc w:val="both"/>
              <w:rPr>
                <w:rFonts w:ascii="Lato" w:hAnsi="Lato"/>
                <w:b/>
                <w:bCs/>
              </w:rPr>
            </w:pPr>
          </w:p>
        </w:tc>
        <w:tc>
          <w:tcPr>
            <w:tcW w:w="1382" w:type="dxa"/>
            <w:gridSpan w:val="17"/>
            <w:tcBorders>
              <w:top w:val="nil"/>
              <w:left w:val="nil"/>
              <w:bottom w:val="nil"/>
              <w:right w:val="nil"/>
            </w:tcBorders>
          </w:tcPr>
          <w:p w14:paraId="30A8851F" w14:textId="77777777" w:rsidR="00DD158F" w:rsidRPr="004C6125" w:rsidRDefault="00DD158F" w:rsidP="00DD158F">
            <w:pPr>
              <w:spacing w:line="240" w:lineRule="auto"/>
              <w:jc w:val="both"/>
              <w:rPr>
                <w:rFonts w:ascii="Lato" w:hAnsi="Lato"/>
                <w:b/>
                <w:bCs/>
              </w:rPr>
            </w:pPr>
          </w:p>
        </w:tc>
        <w:tc>
          <w:tcPr>
            <w:tcW w:w="457" w:type="dxa"/>
            <w:tcBorders>
              <w:top w:val="nil"/>
              <w:left w:val="nil"/>
              <w:bottom w:val="nil"/>
              <w:right w:val="nil"/>
            </w:tcBorders>
          </w:tcPr>
          <w:p w14:paraId="4C07B384" w14:textId="77777777" w:rsidR="00DD158F" w:rsidRPr="004C6125" w:rsidRDefault="00DD158F" w:rsidP="00DD158F">
            <w:pPr>
              <w:spacing w:line="240" w:lineRule="auto"/>
              <w:jc w:val="both"/>
              <w:rPr>
                <w:rFonts w:ascii="Lato" w:hAnsi="Lato"/>
                <w:b/>
                <w:bCs/>
              </w:rPr>
            </w:pPr>
          </w:p>
        </w:tc>
        <w:tc>
          <w:tcPr>
            <w:tcW w:w="517" w:type="dxa"/>
            <w:gridSpan w:val="0"/>
            <w:tcBorders>
              <w:top w:val="nil"/>
              <w:left w:val="nil"/>
              <w:bottom w:val="nil"/>
              <w:right w:val="nil"/>
            </w:tcBorders>
          </w:tcPr>
          <w:p w14:paraId="5E7EA874" w14:textId="77777777" w:rsidR="00DD158F" w:rsidRPr="004C6125" w:rsidRDefault="00DD158F" w:rsidP="00DD158F">
            <w:pPr>
              <w:spacing w:line="240" w:lineRule="auto"/>
              <w:jc w:val="both"/>
              <w:rPr>
                <w:rFonts w:ascii="Lato" w:hAnsi="Lato"/>
                <w:b/>
                <w:bCs/>
              </w:rPr>
            </w:pPr>
          </w:p>
        </w:tc>
        <w:tc>
          <w:tcPr>
            <w:tcW w:w="237" w:type="dxa"/>
            <w:gridSpan w:val="0"/>
            <w:tcBorders>
              <w:top w:val="nil"/>
              <w:left w:val="nil"/>
              <w:bottom w:val="nil"/>
              <w:right w:val="nil"/>
            </w:tcBorders>
          </w:tcPr>
          <w:p w14:paraId="3C11560A" w14:textId="77777777" w:rsidR="00DD158F" w:rsidRPr="004C6125" w:rsidRDefault="00DD158F" w:rsidP="00DD158F">
            <w:pPr>
              <w:spacing w:line="240" w:lineRule="auto"/>
              <w:jc w:val="both"/>
              <w:rPr>
                <w:rFonts w:ascii="Lato" w:hAnsi="Lato"/>
                <w:b/>
                <w:bCs/>
              </w:rPr>
            </w:pPr>
          </w:p>
        </w:tc>
        <w:tc>
          <w:tcPr>
            <w:tcW w:w="491" w:type="dxa"/>
            <w:gridSpan w:val="0"/>
            <w:tcBorders>
              <w:top w:val="nil"/>
              <w:left w:val="nil"/>
              <w:bottom w:val="nil"/>
              <w:right w:val="nil"/>
            </w:tcBorders>
          </w:tcPr>
          <w:p w14:paraId="001E86B1" w14:textId="77777777" w:rsidR="00DD158F" w:rsidRPr="004C6125" w:rsidRDefault="00DD158F" w:rsidP="00DD158F">
            <w:pPr>
              <w:spacing w:line="240" w:lineRule="auto"/>
              <w:jc w:val="both"/>
              <w:rPr>
                <w:rFonts w:ascii="Lato" w:hAnsi="Lato"/>
                <w:b/>
                <w:bCs/>
              </w:rPr>
            </w:pPr>
          </w:p>
        </w:tc>
      </w:tr>
      <w:tr w:rsidR="00DD158F" w:rsidRPr="00B14ED5" w14:paraId="75897C86"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single" w:sz="4" w:space="0" w:color="auto"/>
              <w:left w:val="nil"/>
              <w:bottom w:val="nil"/>
              <w:right w:val="nil"/>
            </w:tcBorders>
          </w:tcPr>
          <w:p w14:paraId="6658285E" w14:textId="77777777" w:rsidR="00DD158F" w:rsidRPr="004C6125" w:rsidRDefault="00DD158F" w:rsidP="00DD158F">
            <w:pPr>
              <w:spacing w:line="240" w:lineRule="auto"/>
              <w:jc w:val="both"/>
              <w:rPr>
                <w:rFonts w:ascii="Lato" w:hAnsi="Lato"/>
              </w:rPr>
            </w:pPr>
          </w:p>
        </w:tc>
        <w:tc>
          <w:tcPr>
            <w:tcW w:w="5576" w:type="dxa"/>
            <w:gridSpan w:val="15"/>
            <w:tcBorders>
              <w:top w:val="single" w:sz="4" w:space="0" w:color="auto"/>
              <w:left w:val="nil"/>
              <w:bottom w:val="nil"/>
              <w:right w:val="nil"/>
            </w:tcBorders>
          </w:tcPr>
          <w:p w14:paraId="5F1199EE" w14:textId="77777777" w:rsidR="00DD158F" w:rsidRPr="004C6125" w:rsidRDefault="00DD158F" w:rsidP="00DD158F">
            <w:pPr>
              <w:spacing w:line="240" w:lineRule="auto"/>
              <w:jc w:val="both"/>
              <w:rPr>
                <w:rFonts w:ascii="Lato" w:hAnsi="Lato"/>
              </w:rPr>
            </w:pPr>
          </w:p>
        </w:tc>
        <w:tc>
          <w:tcPr>
            <w:tcW w:w="789" w:type="dxa"/>
            <w:gridSpan w:val="10"/>
            <w:tcBorders>
              <w:top w:val="nil"/>
              <w:left w:val="nil"/>
              <w:bottom w:val="nil"/>
              <w:right w:val="nil"/>
            </w:tcBorders>
          </w:tcPr>
          <w:p w14:paraId="414B1BFF" w14:textId="77777777" w:rsidR="00DD158F" w:rsidRPr="004C6125" w:rsidRDefault="00DD158F" w:rsidP="00DD158F">
            <w:pPr>
              <w:spacing w:line="240" w:lineRule="auto"/>
              <w:jc w:val="both"/>
              <w:rPr>
                <w:rFonts w:ascii="Lato" w:hAnsi="Lato"/>
                <w:b/>
                <w:bCs/>
              </w:rPr>
            </w:pPr>
          </w:p>
        </w:tc>
        <w:tc>
          <w:tcPr>
            <w:tcW w:w="267" w:type="dxa"/>
            <w:gridSpan w:val="7"/>
            <w:tcBorders>
              <w:top w:val="nil"/>
              <w:left w:val="nil"/>
              <w:bottom w:val="nil"/>
              <w:right w:val="nil"/>
            </w:tcBorders>
          </w:tcPr>
          <w:p w14:paraId="797DEBFC" w14:textId="77777777" w:rsidR="00DD158F" w:rsidRPr="004C6125" w:rsidRDefault="00DD158F" w:rsidP="00DD158F">
            <w:pPr>
              <w:spacing w:line="240" w:lineRule="auto"/>
              <w:jc w:val="both"/>
              <w:rPr>
                <w:rFonts w:ascii="Lato" w:hAnsi="Lato"/>
                <w:b/>
                <w:bCs/>
              </w:rPr>
            </w:pPr>
          </w:p>
        </w:tc>
        <w:tc>
          <w:tcPr>
            <w:tcW w:w="1382" w:type="dxa"/>
            <w:gridSpan w:val="17"/>
            <w:tcBorders>
              <w:top w:val="nil"/>
              <w:left w:val="nil"/>
              <w:bottom w:val="nil"/>
              <w:right w:val="nil"/>
            </w:tcBorders>
          </w:tcPr>
          <w:p w14:paraId="6ED32764" w14:textId="77777777" w:rsidR="00DD158F" w:rsidRPr="004C6125" w:rsidRDefault="00DD158F" w:rsidP="00DD158F">
            <w:pPr>
              <w:spacing w:line="240" w:lineRule="auto"/>
              <w:jc w:val="both"/>
              <w:rPr>
                <w:rFonts w:ascii="Lato" w:hAnsi="Lato"/>
                <w:b/>
                <w:bCs/>
              </w:rPr>
            </w:pPr>
          </w:p>
        </w:tc>
        <w:tc>
          <w:tcPr>
            <w:tcW w:w="457" w:type="dxa"/>
            <w:tcBorders>
              <w:top w:val="nil"/>
              <w:left w:val="nil"/>
              <w:bottom w:val="nil"/>
              <w:right w:val="nil"/>
            </w:tcBorders>
          </w:tcPr>
          <w:p w14:paraId="359B297B" w14:textId="77777777" w:rsidR="00DD158F" w:rsidRPr="004C6125" w:rsidRDefault="00DD158F" w:rsidP="00DD158F">
            <w:pPr>
              <w:spacing w:line="240" w:lineRule="auto"/>
              <w:jc w:val="both"/>
              <w:rPr>
                <w:rFonts w:ascii="Lato" w:hAnsi="Lato"/>
                <w:b/>
                <w:bCs/>
              </w:rPr>
            </w:pPr>
          </w:p>
        </w:tc>
        <w:tc>
          <w:tcPr>
            <w:tcW w:w="517" w:type="dxa"/>
            <w:gridSpan w:val="0"/>
            <w:tcBorders>
              <w:top w:val="nil"/>
              <w:left w:val="nil"/>
              <w:bottom w:val="nil"/>
              <w:right w:val="nil"/>
            </w:tcBorders>
          </w:tcPr>
          <w:p w14:paraId="1C931ACB" w14:textId="77777777" w:rsidR="00DD158F" w:rsidRPr="004C6125" w:rsidRDefault="00DD158F" w:rsidP="00DD158F">
            <w:pPr>
              <w:spacing w:line="240" w:lineRule="auto"/>
              <w:jc w:val="both"/>
              <w:rPr>
                <w:rFonts w:ascii="Lato" w:hAnsi="Lato"/>
                <w:b/>
                <w:bCs/>
              </w:rPr>
            </w:pPr>
          </w:p>
        </w:tc>
        <w:tc>
          <w:tcPr>
            <w:tcW w:w="237" w:type="dxa"/>
            <w:gridSpan w:val="0"/>
            <w:tcBorders>
              <w:top w:val="nil"/>
              <w:left w:val="nil"/>
              <w:bottom w:val="nil"/>
              <w:right w:val="nil"/>
            </w:tcBorders>
          </w:tcPr>
          <w:p w14:paraId="52779FAF" w14:textId="77777777" w:rsidR="00DD158F" w:rsidRPr="004C6125" w:rsidRDefault="00DD158F" w:rsidP="00DD158F">
            <w:pPr>
              <w:spacing w:line="240" w:lineRule="auto"/>
              <w:jc w:val="both"/>
              <w:rPr>
                <w:rFonts w:ascii="Lato" w:hAnsi="Lato"/>
                <w:b/>
                <w:bCs/>
              </w:rPr>
            </w:pPr>
          </w:p>
        </w:tc>
        <w:tc>
          <w:tcPr>
            <w:tcW w:w="491" w:type="dxa"/>
            <w:gridSpan w:val="0"/>
            <w:tcBorders>
              <w:top w:val="nil"/>
              <w:left w:val="nil"/>
              <w:bottom w:val="nil"/>
              <w:right w:val="nil"/>
            </w:tcBorders>
          </w:tcPr>
          <w:p w14:paraId="5235D06B" w14:textId="77777777" w:rsidR="00DD158F" w:rsidRPr="004C6125" w:rsidRDefault="00DD158F" w:rsidP="00DD158F">
            <w:pPr>
              <w:spacing w:line="240" w:lineRule="auto"/>
              <w:jc w:val="both"/>
              <w:rPr>
                <w:rFonts w:ascii="Lato" w:hAnsi="Lato"/>
                <w:b/>
                <w:bCs/>
              </w:rPr>
            </w:pPr>
          </w:p>
        </w:tc>
      </w:tr>
      <w:tr w:rsidR="00DD158F" w:rsidRPr="00B14ED5" w14:paraId="51680D9B"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367B10D9"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2A422B87" w14:textId="77777777" w:rsidR="00DD158F" w:rsidRPr="004C6125" w:rsidRDefault="00DD158F" w:rsidP="00DD158F">
            <w:pPr>
              <w:spacing w:line="240" w:lineRule="auto"/>
              <w:jc w:val="both"/>
              <w:rPr>
                <w:rFonts w:ascii="Lato" w:hAnsi="Lato"/>
              </w:rPr>
            </w:pPr>
            <w:r w:rsidRPr="004C6125">
              <w:rPr>
                <w:rFonts w:ascii="Lato" w:hAnsi="Lato"/>
              </w:rPr>
              <w:t>Provide:</w:t>
            </w:r>
          </w:p>
        </w:tc>
        <w:tc>
          <w:tcPr>
            <w:tcW w:w="789" w:type="dxa"/>
            <w:gridSpan w:val="10"/>
            <w:tcBorders>
              <w:top w:val="nil"/>
              <w:left w:val="nil"/>
              <w:bottom w:val="nil"/>
              <w:right w:val="nil"/>
            </w:tcBorders>
          </w:tcPr>
          <w:p w14:paraId="478C9396" w14:textId="77777777" w:rsidR="00DD158F" w:rsidRPr="004C6125" w:rsidRDefault="00DD158F" w:rsidP="00DD158F">
            <w:pPr>
              <w:spacing w:line="240" w:lineRule="auto"/>
              <w:jc w:val="both"/>
              <w:rPr>
                <w:rFonts w:ascii="Lato" w:hAnsi="Lato"/>
                <w:b/>
                <w:bCs/>
              </w:rPr>
            </w:pPr>
          </w:p>
        </w:tc>
        <w:tc>
          <w:tcPr>
            <w:tcW w:w="267" w:type="dxa"/>
            <w:gridSpan w:val="7"/>
            <w:tcBorders>
              <w:top w:val="nil"/>
              <w:left w:val="nil"/>
              <w:bottom w:val="nil"/>
              <w:right w:val="nil"/>
            </w:tcBorders>
          </w:tcPr>
          <w:p w14:paraId="7706CE83" w14:textId="77777777" w:rsidR="00DD158F" w:rsidRPr="004C6125" w:rsidRDefault="00DD158F" w:rsidP="00DD158F">
            <w:pPr>
              <w:spacing w:line="240" w:lineRule="auto"/>
              <w:jc w:val="both"/>
              <w:rPr>
                <w:rFonts w:ascii="Lato" w:hAnsi="Lato"/>
                <w:b/>
                <w:bCs/>
              </w:rPr>
            </w:pPr>
          </w:p>
        </w:tc>
        <w:tc>
          <w:tcPr>
            <w:tcW w:w="1382" w:type="dxa"/>
            <w:gridSpan w:val="17"/>
            <w:tcBorders>
              <w:top w:val="nil"/>
              <w:left w:val="nil"/>
              <w:bottom w:val="nil"/>
              <w:right w:val="nil"/>
            </w:tcBorders>
          </w:tcPr>
          <w:p w14:paraId="5B2D5C71" w14:textId="77777777" w:rsidR="00DD158F" w:rsidRPr="004C6125" w:rsidRDefault="00DD158F" w:rsidP="00DD158F">
            <w:pPr>
              <w:spacing w:line="240" w:lineRule="auto"/>
              <w:jc w:val="both"/>
              <w:rPr>
                <w:rFonts w:ascii="Lato" w:hAnsi="Lato"/>
                <w:b/>
                <w:bCs/>
              </w:rPr>
            </w:pPr>
          </w:p>
        </w:tc>
        <w:tc>
          <w:tcPr>
            <w:tcW w:w="457" w:type="dxa"/>
            <w:tcBorders>
              <w:top w:val="nil"/>
              <w:left w:val="nil"/>
              <w:bottom w:val="nil"/>
              <w:right w:val="nil"/>
            </w:tcBorders>
          </w:tcPr>
          <w:p w14:paraId="764047C5" w14:textId="77777777" w:rsidR="00DD158F" w:rsidRPr="004C6125" w:rsidRDefault="00DD158F" w:rsidP="00DD158F">
            <w:pPr>
              <w:spacing w:line="240" w:lineRule="auto"/>
              <w:jc w:val="both"/>
              <w:rPr>
                <w:rFonts w:ascii="Lato" w:hAnsi="Lato"/>
                <w:b/>
                <w:bCs/>
              </w:rPr>
            </w:pPr>
          </w:p>
        </w:tc>
        <w:tc>
          <w:tcPr>
            <w:tcW w:w="517" w:type="dxa"/>
            <w:gridSpan w:val="0"/>
            <w:tcBorders>
              <w:top w:val="nil"/>
              <w:left w:val="nil"/>
              <w:bottom w:val="nil"/>
              <w:right w:val="nil"/>
            </w:tcBorders>
          </w:tcPr>
          <w:p w14:paraId="1B0E3FEA" w14:textId="77777777" w:rsidR="00DD158F" w:rsidRPr="004C6125" w:rsidRDefault="00DD158F" w:rsidP="00DD158F">
            <w:pPr>
              <w:spacing w:line="240" w:lineRule="auto"/>
              <w:jc w:val="both"/>
              <w:rPr>
                <w:rFonts w:ascii="Lato" w:hAnsi="Lato"/>
                <w:b/>
                <w:bCs/>
              </w:rPr>
            </w:pPr>
          </w:p>
        </w:tc>
        <w:tc>
          <w:tcPr>
            <w:tcW w:w="237" w:type="dxa"/>
            <w:gridSpan w:val="0"/>
            <w:tcBorders>
              <w:top w:val="nil"/>
              <w:left w:val="nil"/>
              <w:bottom w:val="nil"/>
              <w:right w:val="nil"/>
            </w:tcBorders>
          </w:tcPr>
          <w:p w14:paraId="0CB6A47D" w14:textId="77777777" w:rsidR="00DD158F" w:rsidRPr="004C6125" w:rsidRDefault="00DD158F" w:rsidP="00DD158F">
            <w:pPr>
              <w:spacing w:line="240" w:lineRule="auto"/>
              <w:jc w:val="both"/>
              <w:rPr>
                <w:rFonts w:ascii="Lato" w:hAnsi="Lato"/>
                <w:b/>
                <w:bCs/>
              </w:rPr>
            </w:pPr>
          </w:p>
        </w:tc>
        <w:tc>
          <w:tcPr>
            <w:tcW w:w="491" w:type="dxa"/>
            <w:gridSpan w:val="0"/>
            <w:tcBorders>
              <w:top w:val="nil"/>
              <w:left w:val="nil"/>
              <w:bottom w:val="nil"/>
              <w:right w:val="nil"/>
            </w:tcBorders>
          </w:tcPr>
          <w:p w14:paraId="55D116E4" w14:textId="77777777" w:rsidR="00DD158F" w:rsidRPr="004C6125" w:rsidRDefault="00DD158F" w:rsidP="00DD158F">
            <w:pPr>
              <w:spacing w:line="240" w:lineRule="auto"/>
              <w:jc w:val="both"/>
              <w:rPr>
                <w:rFonts w:ascii="Lato" w:hAnsi="Lato"/>
                <w:b/>
                <w:bCs/>
              </w:rPr>
            </w:pPr>
          </w:p>
        </w:tc>
      </w:tr>
      <w:tr w:rsidR="00DD158F" w:rsidRPr="00B14ED5" w14:paraId="05324AA8"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1FDED8EA" w14:textId="77777777" w:rsidR="00DD158F" w:rsidRPr="004C6125" w:rsidRDefault="00DD158F" w:rsidP="00DD158F">
            <w:pPr>
              <w:spacing w:line="240" w:lineRule="auto"/>
              <w:jc w:val="both"/>
              <w:rPr>
                <w:rFonts w:ascii="Lato" w:hAnsi="Lato"/>
              </w:rPr>
            </w:pPr>
            <w:r w:rsidRPr="004C6125">
              <w:rPr>
                <w:rFonts w:ascii="Lato" w:hAnsi="Lato"/>
              </w:rPr>
              <w:t>2.7.1</w:t>
            </w:r>
          </w:p>
        </w:tc>
        <w:tc>
          <w:tcPr>
            <w:tcW w:w="5576" w:type="dxa"/>
            <w:gridSpan w:val="15"/>
            <w:tcBorders>
              <w:top w:val="nil"/>
              <w:left w:val="nil"/>
              <w:bottom w:val="nil"/>
              <w:right w:val="single" w:sz="4" w:space="0" w:color="auto"/>
            </w:tcBorders>
          </w:tcPr>
          <w:p w14:paraId="4334482C" w14:textId="77777777" w:rsidR="00DD158F" w:rsidRPr="004C6125" w:rsidRDefault="00DD158F" w:rsidP="00DD158F">
            <w:pPr>
              <w:spacing w:line="240" w:lineRule="auto"/>
              <w:jc w:val="both"/>
              <w:rPr>
                <w:rFonts w:ascii="Lato" w:hAnsi="Lato"/>
              </w:rPr>
            </w:pPr>
            <w:r w:rsidRPr="004C6125">
              <w:rPr>
                <w:rFonts w:ascii="Lato" w:hAnsi="Lato"/>
              </w:rPr>
              <w:t>The identity of the depositary of the UCITS</w:t>
            </w:r>
          </w:p>
        </w:tc>
        <w:tc>
          <w:tcPr>
            <w:tcW w:w="789" w:type="dxa"/>
            <w:gridSpan w:val="10"/>
            <w:tcBorders>
              <w:top w:val="single" w:sz="4" w:space="0" w:color="auto"/>
              <w:left w:val="single" w:sz="4" w:space="0" w:color="auto"/>
              <w:bottom w:val="single" w:sz="4" w:space="0" w:color="auto"/>
              <w:right w:val="single" w:sz="4" w:space="0" w:color="auto"/>
            </w:tcBorders>
          </w:tcPr>
          <w:p w14:paraId="47C19E8B" w14:textId="77777777" w:rsidR="00DD158F" w:rsidRPr="004C6125" w:rsidRDefault="00DD158F" w:rsidP="00DD158F">
            <w:pPr>
              <w:spacing w:line="240" w:lineRule="auto"/>
              <w:jc w:val="both"/>
              <w:rPr>
                <w:rFonts w:ascii="Lato" w:hAnsi="Lato"/>
              </w:rPr>
            </w:pPr>
          </w:p>
        </w:tc>
        <w:tc>
          <w:tcPr>
            <w:tcW w:w="267" w:type="dxa"/>
            <w:gridSpan w:val="7"/>
            <w:tcBorders>
              <w:top w:val="nil"/>
              <w:left w:val="single" w:sz="4" w:space="0" w:color="auto"/>
              <w:bottom w:val="nil"/>
              <w:right w:val="single" w:sz="4" w:space="0" w:color="auto"/>
            </w:tcBorders>
          </w:tcPr>
          <w:p w14:paraId="69EC1D2D"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single" w:sz="4" w:space="0" w:color="auto"/>
              <w:bottom w:val="single" w:sz="4" w:space="0" w:color="auto"/>
              <w:right w:val="single" w:sz="4" w:space="0" w:color="auto"/>
            </w:tcBorders>
          </w:tcPr>
          <w:p w14:paraId="222829A8" w14:textId="77777777" w:rsidR="00DD158F" w:rsidRPr="004C6125" w:rsidRDefault="00DD158F" w:rsidP="00DD158F">
            <w:pPr>
              <w:spacing w:line="240" w:lineRule="auto"/>
              <w:jc w:val="both"/>
              <w:rPr>
                <w:rFonts w:ascii="Lato" w:hAnsi="Lato"/>
              </w:rPr>
            </w:pPr>
          </w:p>
        </w:tc>
        <w:tc>
          <w:tcPr>
            <w:tcW w:w="457" w:type="dxa"/>
            <w:tcBorders>
              <w:top w:val="nil"/>
              <w:left w:val="single" w:sz="4" w:space="0" w:color="auto"/>
              <w:bottom w:val="nil"/>
              <w:right w:val="single" w:sz="4" w:space="0" w:color="auto"/>
            </w:tcBorders>
          </w:tcPr>
          <w:p w14:paraId="79D2D17E"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27BBC935"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6A22C899"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53768753" w14:textId="77777777" w:rsidR="00DD158F" w:rsidRPr="004C6125" w:rsidRDefault="00DD158F" w:rsidP="00DD158F">
            <w:pPr>
              <w:spacing w:line="240" w:lineRule="auto"/>
              <w:jc w:val="both"/>
              <w:rPr>
                <w:rFonts w:ascii="Lato" w:hAnsi="Lato"/>
              </w:rPr>
            </w:pPr>
          </w:p>
        </w:tc>
      </w:tr>
      <w:tr w:rsidR="00DD158F" w:rsidRPr="00B14ED5" w14:paraId="0B4C0A0E"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7566B7CA"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00A5B965" w14:textId="77777777" w:rsidR="00DD158F" w:rsidRPr="004C6125" w:rsidRDefault="00DD158F" w:rsidP="00DD158F">
            <w:pPr>
              <w:spacing w:line="240" w:lineRule="auto"/>
              <w:jc w:val="both"/>
              <w:rPr>
                <w:rFonts w:ascii="Lato" w:hAnsi="Lato"/>
              </w:rPr>
            </w:pPr>
          </w:p>
        </w:tc>
        <w:tc>
          <w:tcPr>
            <w:tcW w:w="789" w:type="dxa"/>
            <w:gridSpan w:val="10"/>
            <w:tcBorders>
              <w:top w:val="single" w:sz="4" w:space="0" w:color="auto"/>
              <w:left w:val="nil"/>
              <w:bottom w:val="single" w:sz="4" w:space="0" w:color="auto"/>
              <w:right w:val="nil"/>
            </w:tcBorders>
          </w:tcPr>
          <w:p w14:paraId="70C618A7"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7AACAB03"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nil"/>
              <w:bottom w:val="single" w:sz="4" w:space="0" w:color="auto"/>
              <w:right w:val="nil"/>
            </w:tcBorders>
          </w:tcPr>
          <w:p w14:paraId="4D29907E"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4E991C19"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nil"/>
              <w:bottom w:val="single" w:sz="4" w:space="0" w:color="auto"/>
              <w:right w:val="nil"/>
            </w:tcBorders>
          </w:tcPr>
          <w:p w14:paraId="62D7BB41"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09379418"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34390A47" w14:textId="77777777" w:rsidR="00DD158F" w:rsidRPr="004C6125" w:rsidRDefault="00DD158F" w:rsidP="00DD158F">
            <w:pPr>
              <w:spacing w:line="240" w:lineRule="auto"/>
              <w:jc w:val="both"/>
              <w:rPr>
                <w:rFonts w:ascii="Lato" w:hAnsi="Lato"/>
              </w:rPr>
            </w:pPr>
          </w:p>
        </w:tc>
      </w:tr>
      <w:tr w:rsidR="00DD158F" w:rsidRPr="00B14ED5" w14:paraId="0EFF6CCF"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7F2A80C4" w14:textId="77777777" w:rsidR="00DD158F" w:rsidRPr="004C6125" w:rsidRDefault="00DD158F" w:rsidP="00DD158F">
            <w:pPr>
              <w:spacing w:line="240" w:lineRule="auto"/>
              <w:jc w:val="both"/>
              <w:rPr>
                <w:rFonts w:ascii="Lato" w:hAnsi="Lato"/>
              </w:rPr>
            </w:pPr>
            <w:r w:rsidRPr="004C6125">
              <w:rPr>
                <w:rFonts w:ascii="Lato" w:hAnsi="Lato"/>
              </w:rPr>
              <w:t>2.7.2</w:t>
            </w:r>
          </w:p>
        </w:tc>
        <w:tc>
          <w:tcPr>
            <w:tcW w:w="5576" w:type="dxa"/>
            <w:gridSpan w:val="15"/>
            <w:tcBorders>
              <w:top w:val="nil"/>
              <w:left w:val="nil"/>
              <w:bottom w:val="nil"/>
              <w:right w:val="single" w:sz="4" w:space="0" w:color="auto"/>
            </w:tcBorders>
          </w:tcPr>
          <w:p w14:paraId="1C9ADC90" w14:textId="77777777" w:rsidR="00DD158F" w:rsidRPr="004C6125" w:rsidRDefault="00DD158F" w:rsidP="00DD158F">
            <w:pPr>
              <w:spacing w:line="240" w:lineRule="auto"/>
              <w:jc w:val="both"/>
              <w:rPr>
                <w:rFonts w:ascii="Lato" w:hAnsi="Lato"/>
              </w:rPr>
            </w:pPr>
            <w:r w:rsidRPr="004C6125">
              <w:rPr>
                <w:rFonts w:ascii="Lato" w:hAnsi="Lato"/>
              </w:rPr>
              <w:t xml:space="preserve">A description of the depositary’s duties </w:t>
            </w:r>
          </w:p>
        </w:tc>
        <w:tc>
          <w:tcPr>
            <w:tcW w:w="789" w:type="dxa"/>
            <w:gridSpan w:val="10"/>
            <w:tcBorders>
              <w:top w:val="single" w:sz="4" w:space="0" w:color="auto"/>
              <w:left w:val="single" w:sz="4" w:space="0" w:color="auto"/>
              <w:bottom w:val="single" w:sz="4" w:space="0" w:color="auto"/>
              <w:right w:val="single" w:sz="4" w:space="0" w:color="auto"/>
            </w:tcBorders>
          </w:tcPr>
          <w:p w14:paraId="7C0C2F70" w14:textId="77777777" w:rsidR="00DD158F" w:rsidRPr="004C6125" w:rsidRDefault="00DD158F" w:rsidP="00DD158F">
            <w:pPr>
              <w:spacing w:line="240" w:lineRule="auto"/>
              <w:jc w:val="both"/>
              <w:rPr>
                <w:rFonts w:ascii="Lato" w:hAnsi="Lato"/>
              </w:rPr>
            </w:pPr>
          </w:p>
        </w:tc>
        <w:tc>
          <w:tcPr>
            <w:tcW w:w="267" w:type="dxa"/>
            <w:gridSpan w:val="7"/>
            <w:tcBorders>
              <w:top w:val="nil"/>
              <w:left w:val="single" w:sz="4" w:space="0" w:color="auto"/>
              <w:bottom w:val="nil"/>
              <w:right w:val="single" w:sz="4" w:space="0" w:color="auto"/>
            </w:tcBorders>
          </w:tcPr>
          <w:p w14:paraId="7A84E58D"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single" w:sz="4" w:space="0" w:color="auto"/>
              <w:bottom w:val="single" w:sz="4" w:space="0" w:color="auto"/>
              <w:right w:val="single" w:sz="4" w:space="0" w:color="auto"/>
            </w:tcBorders>
          </w:tcPr>
          <w:p w14:paraId="57675AD1" w14:textId="77777777" w:rsidR="00DD158F" w:rsidRPr="004C6125" w:rsidRDefault="00DD158F" w:rsidP="00DD158F">
            <w:pPr>
              <w:spacing w:line="240" w:lineRule="auto"/>
              <w:jc w:val="both"/>
              <w:rPr>
                <w:rFonts w:ascii="Lato" w:hAnsi="Lato"/>
              </w:rPr>
            </w:pPr>
          </w:p>
        </w:tc>
        <w:tc>
          <w:tcPr>
            <w:tcW w:w="457" w:type="dxa"/>
            <w:tcBorders>
              <w:top w:val="nil"/>
              <w:left w:val="single" w:sz="4" w:space="0" w:color="auto"/>
              <w:bottom w:val="nil"/>
              <w:right w:val="single" w:sz="4" w:space="0" w:color="auto"/>
            </w:tcBorders>
          </w:tcPr>
          <w:p w14:paraId="3313E2DC"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1CF2F115"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2F178055"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33A2FE38" w14:textId="77777777" w:rsidR="00DD158F" w:rsidRPr="004C6125" w:rsidRDefault="00DD158F" w:rsidP="00DD158F">
            <w:pPr>
              <w:spacing w:line="240" w:lineRule="auto"/>
              <w:jc w:val="both"/>
              <w:rPr>
                <w:rFonts w:ascii="Lato" w:hAnsi="Lato"/>
              </w:rPr>
            </w:pPr>
          </w:p>
        </w:tc>
      </w:tr>
      <w:tr w:rsidR="00DD158F" w:rsidRPr="00B14ED5" w14:paraId="274C521F"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77FDF918"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6549FAE3" w14:textId="77777777" w:rsidR="00DD158F" w:rsidRPr="004C6125" w:rsidRDefault="00DD158F" w:rsidP="00DD158F">
            <w:pPr>
              <w:spacing w:line="240" w:lineRule="auto"/>
              <w:jc w:val="both"/>
              <w:rPr>
                <w:rFonts w:ascii="Lato" w:hAnsi="Lato"/>
              </w:rPr>
            </w:pPr>
          </w:p>
        </w:tc>
        <w:tc>
          <w:tcPr>
            <w:tcW w:w="789" w:type="dxa"/>
            <w:gridSpan w:val="10"/>
            <w:tcBorders>
              <w:top w:val="single" w:sz="4" w:space="0" w:color="auto"/>
              <w:left w:val="nil"/>
              <w:bottom w:val="single" w:sz="4" w:space="0" w:color="auto"/>
              <w:right w:val="nil"/>
            </w:tcBorders>
          </w:tcPr>
          <w:p w14:paraId="622AC954"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1E7A86D1"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nil"/>
              <w:bottom w:val="single" w:sz="4" w:space="0" w:color="auto"/>
              <w:right w:val="nil"/>
            </w:tcBorders>
          </w:tcPr>
          <w:p w14:paraId="5D92B799"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609A40D9"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nil"/>
              <w:bottom w:val="single" w:sz="4" w:space="0" w:color="auto"/>
              <w:right w:val="nil"/>
            </w:tcBorders>
          </w:tcPr>
          <w:p w14:paraId="18B69DA0"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30C9BFF8"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46D65374" w14:textId="77777777" w:rsidR="00DD158F" w:rsidRPr="004C6125" w:rsidRDefault="00DD158F" w:rsidP="00DD158F">
            <w:pPr>
              <w:spacing w:line="240" w:lineRule="auto"/>
              <w:jc w:val="both"/>
              <w:rPr>
                <w:rFonts w:ascii="Lato" w:hAnsi="Lato"/>
              </w:rPr>
            </w:pPr>
          </w:p>
        </w:tc>
      </w:tr>
      <w:tr w:rsidR="00DD158F" w:rsidRPr="00B14ED5" w14:paraId="2F5718A8"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35F745F4" w14:textId="77777777" w:rsidR="00DD158F" w:rsidRPr="004C6125" w:rsidRDefault="00DD158F" w:rsidP="00DD158F">
            <w:pPr>
              <w:spacing w:line="240" w:lineRule="auto"/>
              <w:jc w:val="both"/>
              <w:rPr>
                <w:rFonts w:ascii="Lato" w:hAnsi="Lato"/>
              </w:rPr>
            </w:pPr>
            <w:r w:rsidRPr="004C6125">
              <w:rPr>
                <w:rFonts w:ascii="Lato" w:hAnsi="Lato"/>
              </w:rPr>
              <w:t>2.7.3</w:t>
            </w:r>
          </w:p>
        </w:tc>
        <w:tc>
          <w:tcPr>
            <w:tcW w:w="5576" w:type="dxa"/>
            <w:gridSpan w:val="15"/>
            <w:tcBorders>
              <w:top w:val="nil"/>
              <w:left w:val="nil"/>
              <w:bottom w:val="nil"/>
              <w:right w:val="single" w:sz="4" w:space="0" w:color="auto"/>
            </w:tcBorders>
          </w:tcPr>
          <w:p w14:paraId="6A43818C" w14:textId="77777777" w:rsidR="00DD158F" w:rsidRPr="004C6125" w:rsidRDefault="00DD158F" w:rsidP="00DD158F">
            <w:pPr>
              <w:spacing w:line="240" w:lineRule="auto"/>
              <w:jc w:val="both"/>
              <w:rPr>
                <w:rFonts w:ascii="Lato" w:hAnsi="Lato"/>
              </w:rPr>
            </w:pPr>
            <w:r w:rsidRPr="004C6125">
              <w:rPr>
                <w:rFonts w:ascii="Lato" w:hAnsi="Lato"/>
              </w:rPr>
              <w:t>A description of conflicts of interest that may arise</w:t>
            </w:r>
          </w:p>
        </w:tc>
        <w:tc>
          <w:tcPr>
            <w:tcW w:w="789" w:type="dxa"/>
            <w:gridSpan w:val="10"/>
            <w:tcBorders>
              <w:top w:val="single" w:sz="4" w:space="0" w:color="auto"/>
              <w:left w:val="single" w:sz="4" w:space="0" w:color="auto"/>
              <w:bottom w:val="single" w:sz="4" w:space="0" w:color="auto"/>
              <w:right w:val="single" w:sz="4" w:space="0" w:color="auto"/>
            </w:tcBorders>
          </w:tcPr>
          <w:p w14:paraId="3ACDC4E1" w14:textId="77777777" w:rsidR="00DD158F" w:rsidRPr="004C6125" w:rsidRDefault="00DD158F" w:rsidP="00DD158F">
            <w:pPr>
              <w:spacing w:line="240" w:lineRule="auto"/>
              <w:jc w:val="both"/>
              <w:rPr>
                <w:rFonts w:ascii="Lato" w:hAnsi="Lato"/>
              </w:rPr>
            </w:pPr>
          </w:p>
        </w:tc>
        <w:tc>
          <w:tcPr>
            <w:tcW w:w="267" w:type="dxa"/>
            <w:gridSpan w:val="7"/>
            <w:tcBorders>
              <w:top w:val="nil"/>
              <w:left w:val="single" w:sz="4" w:space="0" w:color="auto"/>
              <w:bottom w:val="nil"/>
              <w:right w:val="single" w:sz="4" w:space="0" w:color="auto"/>
            </w:tcBorders>
          </w:tcPr>
          <w:p w14:paraId="0306D099"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single" w:sz="4" w:space="0" w:color="auto"/>
              <w:bottom w:val="single" w:sz="4" w:space="0" w:color="auto"/>
              <w:right w:val="single" w:sz="4" w:space="0" w:color="auto"/>
            </w:tcBorders>
          </w:tcPr>
          <w:p w14:paraId="377D1D6D" w14:textId="77777777" w:rsidR="00DD158F" w:rsidRPr="004C6125" w:rsidRDefault="00DD158F" w:rsidP="00DD158F">
            <w:pPr>
              <w:spacing w:line="240" w:lineRule="auto"/>
              <w:jc w:val="both"/>
              <w:rPr>
                <w:rFonts w:ascii="Lato" w:hAnsi="Lato"/>
              </w:rPr>
            </w:pPr>
          </w:p>
        </w:tc>
        <w:tc>
          <w:tcPr>
            <w:tcW w:w="457" w:type="dxa"/>
            <w:tcBorders>
              <w:top w:val="nil"/>
              <w:left w:val="single" w:sz="4" w:space="0" w:color="auto"/>
              <w:bottom w:val="nil"/>
              <w:right w:val="single" w:sz="4" w:space="0" w:color="auto"/>
            </w:tcBorders>
          </w:tcPr>
          <w:p w14:paraId="55DEC001"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5D78DC4D"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00A84C12"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537AF6B3" w14:textId="77777777" w:rsidR="00DD158F" w:rsidRPr="004C6125" w:rsidRDefault="00DD158F" w:rsidP="00DD158F">
            <w:pPr>
              <w:spacing w:line="240" w:lineRule="auto"/>
              <w:jc w:val="both"/>
              <w:rPr>
                <w:rFonts w:ascii="Lato" w:hAnsi="Lato"/>
              </w:rPr>
            </w:pPr>
          </w:p>
        </w:tc>
      </w:tr>
      <w:tr w:rsidR="00DD158F" w:rsidRPr="00B14ED5" w14:paraId="22D167EA" w14:textId="77777777" w:rsidTr="00AB3835">
        <w:trPr>
          <w:gridBefore w:val="2"/>
          <w:wBefore w:w="134" w:type="dxa"/>
          <w:wAfter w:w="315" w:type="dxa"/>
        </w:trPr>
        <w:tc>
          <w:tcPr>
            <w:tcW w:w="984" w:type="dxa"/>
            <w:gridSpan w:val="10"/>
            <w:tcBorders>
              <w:top w:val="nil"/>
              <w:left w:val="nil"/>
              <w:bottom w:val="nil"/>
              <w:right w:val="nil"/>
            </w:tcBorders>
          </w:tcPr>
          <w:p w14:paraId="3B59ABFD"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7A27E345" w14:textId="77777777" w:rsidR="00DD158F" w:rsidRPr="004C6125" w:rsidRDefault="00DD158F" w:rsidP="00DD158F">
            <w:pPr>
              <w:spacing w:line="240" w:lineRule="auto"/>
              <w:jc w:val="both"/>
              <w:rPr>
                <w:rFonts w:ascii="Lato" w:hAnsi="Lato"/>
              </w:rPr>
            </w:pPr>
          </w:p>
        </w:tc>
        <w:tc>
          <w:tcPr>
            <w:tcW w:w="789" w:type="dxa"/>
            <w:gridSpan w:val="10"/>
            <w:tcBorders>
              <w:top w:val="single" w:sz="4" w:space="0" w:color="auto"/>
              <w:left w:val="nil"/>
              <w:bottom w:val="single" w:sz="4" w:space="0" w:color="auto"/>
              <w:right w:val="nil"/>
            </w:tcBorders>
          </w:tcPr>
          <w:p w14:paraId="6746D084"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22BA3AEF"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nil"/>
              <w:bottom w:val="single" w:sz="4" w:space="0" w:color="auto"/>
              <w:right w:val="nil"/>
            </w:tcBorders>
          </w:tcPr>
          <w:p w14:paraId="5D73BAA4"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3BCBFAEC"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nil"/>
              <w:bottom w:val="single" w:sz="4" w:space="0" w:color="auto"/>
              <w:right w:val="nil"/>
            </w:tcBorders>
          </w:tcPr>
          <w:p w14:paraId="1B66054E"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33E64572"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24030487" w14:textId="77777777" w:rsidR="00DD158F" w:rsidRPr="004C6125" w:rsidRDefault="00DD158F" w:rsidP="00DD158F">
            <w:pPr>
              <w:spacing w:line="240" w:lineRule="auto"/>
              <w:jc w:val="both"/>
              <w:rPr>
                <w:rFonts w:ascii="Lato" w:hAnsi="Lato"/>
              </w:rPr>
            </w:pPr>
          </w:p>
        </w:tc>
      </w:tr>
      <w:tr w:rsidR="00DD158F" w:rsidRPr="00B14ED5" w14:paraId="3ABA27E7" w14:textId="77777777" w:rsidTr="00AB3835">
        <w:trPr>
          <w:gridBefore w:val="2"/>
          <w:wBefore w:w="134" w:type="dxa"/>
          <w:wAfter w:w="315" w:type="dxa"/>
        </w:trPr>
        <w:tc>
          <w:tcPr>
            <w:tcW w:w="984" w:type="dxa"/>
            <w:gridSpan w:val="10"/>
            <w:tcBorders>
              <w:top w:val="nil"/>
              <w:left w:val="nil"/>
              <w:bottom w:val="nil"/>
              <w:right w:val="nil"/>
            </w:tcBorders>
          </w:tcPr>
          <w:p w14:paraId="568C50AD" w14:textId="77777777" w:rsidR="00DD158F" w:rsidRPr="004C6125" w:rsidRDefault="00DD158F" w:rsidP="00DD158F">
            <w:pPr>
              <w:spacing w:line="240" w:lineRule="auto"/>
              <w:jc w:val="both"/>
              <w:rPr>
                <w:rFonts w:ascii="Lato" w:hAnsi="Lato"/>
              </w:rPr>
            </w:pPr>
            <w:r w:rsidRPr="004C6125">
              <w:rPr>
                <w:rFonts w:ascii="Lato" w:hAnsi="Lato"/>
              </w:rPr>
              <w:t>2.7.4</w:t>
            </w:r>
          </w:p>
        </w:tc>
        <w:tc>
          <w:tcPr>
            <w:tcW w:w="5576" w:type="dxa"/>
            <w:gridSpan w:val="15"/>
            <w:tcBorders>
              <w:top w:val="nil"/>
              <w:left w:val="nil"/>
              <w:bottom w:val="nil"/>
              <w:right w:val="single" w:sz="4" w:space="0" w:color="auto"/>
            </w:tcBorders>
          </w:tcPr>
          <w:p w14:paraId="5FFFE06D" w14:textId="77777777" w:rsidR="00DD158F" w:rsidRPr="004C6125" w:rsidRDefault="00DD158F" w:rsidP="00DD158F">
            <w:pPr>
              <w:spacing w:line="240" w:lineRule="auto"/>
              <w:jc w:val="both"/>
              <w:rPr>
                <w:rFonts w:ascii="Lato" w:hAnsi="Lato"/>
              </w:rPr>
            </w:pPr>
            <w:r w:rsidRPr="004C6125">
              <w:rPr>
                <w:rFonts w:ascii="Lato" w:hAnsi="Lato"/>
              </w:rPr>
              <w:t xml:space="preserve">A description of any safekeeping </w:t>
            </w:r>
          </w:p>
        </w:tc>
        <w:tc>
          <w:tcPr>
            <w:tcW w:w="789" w:type="dxa"/>
            <w:gridSpan w:val="10"/>
            <w:tcBorders>
              <w:top w:val="single" w:sz="4" w:space="0" w:color="auto"/>
              <w:left w:val="single" w:sz="4" w:space="0" w:color="auto"/>
              <w:bottom w:val="single" w:sz="4" w:space="0" w:color="auto"/>
              <w:right w:val="single" w:sz="4" w:space="0" w:color="auto"/>
            </w:tcBorders>
          </w:tcPr>
          <w:p w14:paraId="76519ECB" w14:textId="77777777" w:rsidR="00DD158F" w:rsidRPr="004C6125" w:rsidRDefault="00DD158F" w:rsidP="00DD158F">
            <w:pPr>
              <w:spacing w:line="240" w:lineRule="auto"/>
              <w:jc w:val="both"/>
              <w:rPr>
                <w:rFonts w:ascii="Lato" w:hAnsi="Lato"/>
              </w:rPr>
            </w:pPr>
          </w:p>
        </w:tc>
        <w:tc>
          <w:tcPr>
            <w:tcW w:w="267" w:type="dxa"/>
            <w:gridSpan w:val="7"/>
            <w:tcBorders>
              <w:top w:val="nil"/>
              <w:left w:val="single" w:sz="4" w:space="0" w:color="auto"/>
              <w:bottom w:val="nil"/>
              <w:right w:val="single" w:sz="4" w:space="0" w:color="auto"/>
            </w:tcBorders>
          </w:tcPr>
          <w:p w14:paraId="3445D2D9"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single" w:sz="4" w:space="0" w:color="auto"/>
              <w:bottom w:val="single" w:sz="4" w:space="0" w:color="auto"/>
              <w:right w:val="single" w:sz="4" w:space="0" w:color="auto"/>
            </w:tcBorders>
          </w:tcPr>
          <w:p w14:paraId="75B6A778" w14:textId="77777777" w:rsidR="00DD158F" w:rsidRPr="004C6125" w:rsidRDefault="00DD158F" w:rsidP="00DD158F">
            <w:pPr>
              <w:spacing w:line="240" w:lineRule="auto"/>
              <w:jc w:val="both"/>
              <w:rPr>
                <w:rFonts w:ascii="Lato" w:hAnsi="Lato"/>
              </w:rPr>
            </w:pPr>
          </w:p>
        </w:tc>
        <w:tc>
          <w:tcPr>
            <w:tcW w:w="457" w:type="dxa"/>
            <w:tcBorders>
              <w:top w:val="nil"/>
              <w:left w:val="single" w:sz="4" w:space="0" w:color="auto"/>
              <w:bottom w:val="nil"/>
              <w:right w:val="single" w:sz="4" w:space="0" w:color="auto"/>
            </w:tcBorders>
          </w:tcPr>
          <w:p w14:paraId="7B43A239"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6CB359D1"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3789A388"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365374F2" w14:textId="77777777" w:rsidR="00DD158F" w:rsidRPr="004C6125" w:rsidRDefault="00DD158F" w:rsidP="00DD158F">
            <w:pPr>
              <w:spacing w:line="240" w:lineRule="auto"/>
              <w:jc w:val="both"/>
              <w:rPr>
                <w:rFonts w:ascii="Lato" w:hAnsi="Lato"/>
              </w:rPr>
            </w:pPr>
          </w:p>
        </w:tc>
      </w:tr>
      <w:tr w:rsidR="00DD158F" w:rsidRPr="00B14ED5" w14:paraId="6CD782E0" w14:textId="77777777" w:rsidTr="00AB3835">
        <w:trPr>
          <w:gridBefore w:val="2"/>
          <w:wBefore w:w="134" w:type="dxa"/>
          <w:wAfter w:w="315" w:type="dxa"/>
        </w:trPr>
        <w:tc>
          <w:tcPr>
            <w:tcW w:w="984" w:type="dxa"/>
            <w:gridSpan w:val="10"/>
            <w:tcBorders>
              <w:top w:val="nil"/>
              <w:left w:val="nil"/>
              <w:bottom w:val="nil"/>
              <w:right w:val="nil"/>
            </w:tcBorders>
          </w:tcPr>
          <w:p w14:paraId="1299A768"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2BB7F622" w14:textId="77777777" w:rsidR="00DD158F" w:rsidRPr="004C6125" w:rsidDel="0044606E" w:rsidRDefault="00DD158F" w:rsidP="00DD158F">
            <w:pPr>
              <w:spacing w:line="240" w:lineRule="auto"/>
              <w:jc w:val="both"/>
              <w:rPr>
                <w:rFonts w:ascii="Lato" w:hAnsi="Lato"/>
              </w:rPr>
            </w:pPr>
            <w:r w:rsidRPr="004C6125">
              <w:rPr>
                <w:rFonts w:ascii="Lato" w:hAnsi="Lato"/>
              </w:rPr>
              <w:t>functions delegated by the depositary, the list of delegates and sub-delegates and any conflicts of interest that may arise from such a delegation</w:t>
            </w:r>
          </w:p>
        </w:tc>
        <w:tc>
          <w:tcPr>
            <w:tcW w:w="789" w:type="dxa"/>
            <w:gridSpan w:val="10"/>
            <w:tcBorders>
              <w:top w:val="single" w:sz="4" w:space="0" w:color="auto"/>
              <w:left w:val="nil"/>
              <w:bottom w:val="nil"/>
              <w:right w:val="nil"/>
            </w:tcBorders>
          </w:tcPr>
          <w:p w14:paraId="4B6A366A"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44B665F6"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nil"/>
              <w:bottom w:val="nil"/>
              <w:right w:val="nil"/>
            </w:tcBorders>
          </w:tcPr>
          <w:p w14:paraId="247265F6"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53BE4ECE"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nil"/>
              <w:bottom w:val="nil"/>
              <w:right w:val="nil"/>
            </w:tcBorders>
          </w:tcPr>
          <w:p w14:paraId="46E216C4"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6A90468D"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3BEF77E6" w14:textId="77777777" w:rsidR="00DD158F" w:rsidRPr="004C6125" w:rsidRDefault="00DD158F" w:rsidP="00DD158F">
            <w:pPr>
              <w:spacing w:line="240" w:lineRule="auto"/>
              <w:jc w:val="both"/>
              <w:rPr>
                <w:rFonts w:ascii="Lato" w:hAnsi="Lato"/>
              </w:rPr>
            </w:pPr>
          </w:p>
        </w:tc>
      </w:tr>
      <w:tr w:rsidR="00DD158F" w:rsidRPr="00B14ED5" w14:paraId="4654FD97" w14:textId="77777777" w:rsidTr="00AB3835">
        <w:trPr>
          <w:gridBefore w:val="2"/>
          <w:wBefore w:w="134" w:type="dxa"/>
          <w:wAfter w:w="315" w:type="dxa"/>
        </w:trPr>
        <w:tc>
          <w:tcPr>
            <w:tcW w:w="984" w:type="dxa"/>
            <w:gridSpan w:val="10"/>
            <w:tcBorders>
              <w:top w:val="nil"/>
              <w:left w:val="nil"/>
              <w:bottom w:val="nil"/>
              <w:right w:val="nil"/>
            </w:tcBorders>
          </w:tcPr>
          <w:p w14:paraId="22C4C0CA"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7124D122" w14:textId="77777777" w:rsidR="00DD158F" w:rsidRPr="004C6125" w:rsidRDefault="00DD158F" w:rsidP="00DD158F">
            <w:pPr>
              <w:spacing w:line="240" w:lineRule="auto"/>
              <w:jc w:val="both"/>
              <w:rPr>
                <w:rFonts w:ascii="Lato" w:hAnsi="Lato"/>
              </w:rPr>
            </w:pPr>
          </w:p>
        </w:tc>
        <w:tc>
          <w:tcPr>
            <w:tcW w:w="789" w:type="dxa"/>
            <w:gridSpan w:val="10"/>
            <w:tcBorders>
              <w:top w:val="nil"/>
              <w:left w:val="nil"/>
              <w:bottom w:val="single" w:sz="4" w:space="0" w:color="auto"/>
              <w:right w:val="nil"/>
            </w:tcBorders>
          </w:tcPr>
          <w:p w14:paraId="2C77F7B2"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11662256" w14:textId="77777777" w:rsidR="00DD158F" w:rsidRPr="004C6125" w:rsidRDefault="00DD158F" w:rsidP="00DD158F">
            <w:pPr>
              <w:spacing w:line="240" w:lineRule="auto"/>
              <w:jc w:val="both"/>
              <w:rPr>
                <w:rFonts w:ascii="Lato" w:hAnsi="Lato"/>
              </w:rPr>
            </w:pPr>
          </w:p>
        </w:tc>
        <w:tc>
          <w:tcPr>
            <w:tcW w:w="1382" w:type="dxa"/>
            <w:gridSpan w:val="17"/>
            <w:tcBorders>
              <w:top w:val="nil"/>
              <w:left w:val="nil"/>
              <w:bottom w:val="single" w:sz="4" w:space="0" w:color="auto"/>
              <w:right w:val="nil"/>
            </w:tcBorders>
          </w:tcPr>
          <w:p w14:paraId="163FF956"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2F4D25A5"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single" w:sz="4" w:space="0" w:color="auto"/>
              <w:right w:val="nil"/>
            </w:tcBorders>
          </w:tcPr>
          <w:p w14:paraId="3DA9F6C5"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3C6CB683"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31A29C5A" w14:textId="77777777" w:rsidR="00DD158F" w:rsidRPr="004C6125" w:rsidRDefault="00DD158F" w:rsidP="00DD158F">
            <w:pPr>
              <w:spacing w:line="240" w:lineRule="auto"/>
              <w:jc w:val="both"/>
              <w:rPr>
                <w:rFonts w:ascii="Lato" w:hAnsi="Lato"/>
              </w:rPr>
            </w:pPr>
          </w:p>
        </w:tc>
      </w:tr>
      <w:tr w:rsidR="00DD158F" w:rsidRPr="00B14ED5" w14:paraId="3F6F9CAB"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45915BFA" w14:textId="77777777" w:rsidR="00DD158F" w:rsidRPr="004C6125" w:rsidRDefault="00DD158F" w:rsidP="00DD158F">
            <w:pPr>
              <w:spacing w:line="240" w:lineRule="auto"/>
              <w:jc w:val="both"/>
              <w:rPr>
                <w:rFonts w:ascii="Lato" w:hAnsi="Lato"/>
              </w:rPr>
            </w:pPr>
            <w:r w:rsidRPr="004C6125">
              <w:rPr>
                <w:rFonts w:ascii="Lato" w:hAnsi="Lato"/>
              </w:rPr>
              <w:t>2.7.5</w:t>
            </w:r>
          </w:p>
        </w:tc>
        <w:tc>
          <w:tcPr>
            <w:tcW w:w="5576" w:type="dxa"/>
            <w:gridSpan w:val="15"/>
            <w:tcBorders>
              <w:top w:val="nil"/>
              <w:left w:val="nil"/>
              <w:bottom w:val="nil"/>
              <w:right w:val="single" w:sz="4" w:space="0" w:color="auto"/>
            </w:tcBorders>
          </w:tcPr>
          <w:p w14:paraId="748262A7" w14:textId="77777777" w:rsidR="00DD158F" w:rsidRPr="004C6125" w:rsidRDefault="00DD158F" w:rsidP="00DD158F">
            <w:pPr>
              <w:spacing w:line="240" w:lineRule="auto"/>
              <w:jc w:val="both"/>
              <w:rPr>
                <w:rFonts w:ascii="Lato" w:hAnsi="Lato"/>
              </w:rPr>
            </w:pPr>
            <w:r w:rsidRPr="004C6125">
              <w:rPr>
                <w:rFonts w:ascii="Lato" w:hAnsi="Lato"/>
              </w:rPr>
              <w:t xml:space="preserve">A statement to the effect that up-to-date information </w:t>
            </w:r>
          </w:p>
        </w:tc>
        <w:tc>
          <w:tcPr>
            <w:tcW w:w="789" w:type="dxa"/>
            <w:gridSpan w:val="10"/>
            <w:tcBorders>
              <w:top w:val="single" w:sz="4" w:space="0" w:color="auto"/>
              <w:left w:val="single" w:sz="4" w:space="0" w:color="auto"/>
              <w:bottom w:val="single" w:sz="4" w:space="0" w:color="auto"/>
              <w:right w:val="single" w:sz="4" w:space="0" w:color="auto"/>
            </w:tcBorders>
          </w:tcPr>
          <w:p w14:paraId="490FA2E5" w14:textId="77777777" w:rsidR="00DD158F" w:rsidRPr="004C6125" w:rsidRDefault="00DD158F" w:rsidP="00DD158F">
            <w:pPr>
              <w:spacing w:line="240" w:lineRule="auto"/>
              <w:jc w:val="both"/>
              <w:rPr>
                <w:rFonts w:ascii="Lato" w:hAnsi="Lato"/>
              </w:rPr>
            </w:pPr>
          </w:p>
        </w:tc>
        <w:tc>
          <w:tcPr>
            <w:tcW w:w="267" w:type="dxa"/>
            <w:gridSpan w:val="7"/>
            <w:tcBorders>
              <w:top w:val="nil"/>
              <w:left w:val="single" w:sz="4" w:space="0" w:color="auto"/>
              <w:bottom w:val="nil"/>
              <w:right w:val="single" w:sz="4" w:space="0" w:color="auto"/>
            </w:tcBorders>
          </w:tcPr>
          <w:p w14:paraId="77E8F957"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single" w:sz="4" w:space="0" w:color="auto"/>
              <w:bottom w:val="single" w:sz="4" w:space="0" w:color="auto"/>
              <w:right w:val="single" w:sz="4" w:space="0" w:color="auto"/>
            </w:tcBorders>
          </w:tcPr>
          <w:p w14:paraId="3FB269C1" w14:textId="77777777" w:rsidR="00DD158F" w:rsidRPr="004C6125" w:rsidRDefault="00DD158F" w:rsidP="00DD158F">
            <w:pPr>
              <w:spacing w:line="240" w:lineRule="auto"/>
              <w:jc w:val="both"/>
              <w:rPr>
                <w:rFonts w:ascii="Lato" w:hAnsi="Lato"/>
              </w:rPr>
            </w:pPr>
          </w:p>
        </w:tc>
        <w:tc>
          <w:tcPr>
            <w:tcW w:w="457" w:type="dxa"/>
            <w:tcBorders>
              <w:top w:val="nil"/>
              <w:left w:val="single" w:sz="4" w:space="0" w:color="auto"/>
              <w:bottom w:val="nil"/>
              <w:right w:val="single" w:sz="4" w:space="0" w:color="auto"/>
            </w:tcBorders>
          </w:tcPr>
          <w:p w14:paraId="3A8FE15D"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3CC574DE"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7E213872"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5B7F5869" w14:textId="77777777" w:rsidR="00DD158F" w:rsidRPr="004C6125" w:rsidRDefault="00DD158F" w:rsidP="00DD158F">
            <w:pPr>
              <w:spacing w:line="240" w:lineRule="auto"/>
              <w:jc w:val="both"/>
              <w:rPr>
                <w:rFonts w:ascii="Lato" w:hAnsi="Lato"/>
              </w:rPr>
            </w:pPr>
          </w:p>
        </w:tc>
      </w:tr>
      <w:tr w:rsidR="00DD158F" w:rsidRPr="00B14ED5" w14:paraId="3D6730AE" w14:textId="77777777" w:rsidTr="00AB3835">
        <w:tblPrEx>
          <w:tblBorders>
            <w:insideH w:val="none" w:sz="0" w:space="0" w:color="auto"/>
            <w:insideV w:val="none" w:sz="0" w:space="0" w:color="auto"/>
          </w:tblBorders>
        </w:tblPrEx>
        <w:trPr>
          <w:gridBefore w:val="2"/>
          <w:wBefore w:w="134" w:type="dxa"/>
          <w:wAfter w:w="315" w:type="dxa"/>
          <w:cantSplit/>
          <w:trHeight w:val="272"/>
        </w:trPr>
        <w:tc>
          <w:tcPr>
            <w:tcW w:w="984" w:type="dxa"/>
            <w:gridSpan w:val="10"/>
            <w:tcBorders>
              <w:top w:val="nil"/>
              <w:left w:val="nil"/>
              <w:bottom w:val="nil"/>
              <w:right w:val="nil"/>
            </w:tcBorders>
          </w:tcPr>
          <w:p w14:paraId="37DA34DF"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492B264E" w14:textId="77777777" w:rsidR="00DD158F" w:rsidRPr="004C6125" w:rsidRDefault="00DD158F" w:rsidP="00DD158F">
            <w:pPr>
              <w:spacing w:line="240" w:lineRule="auto"/>
              <w:jc w:val="both"/>
              <w:rPr>
                <w:rFonts w:ascii="Lato" w:hAnsi="Lato"/>
              </w:rPr>
            </w:pPr>
            <w:r w:rsidRPr="004C6125">
              <w:rPr>
                <w:rFonts w:ascii="Lato" w:hAnsi="Lato"/>
              </w:rPr>
              <w:t>regarding points 2.8.1 to 2.8.4 will be made be made available to investors on request</w:t>
            </w:r>
          </w:p>
        </w:tc>
        <w:tc>
          <w:tcPr>
            <w:tcW w:w="789" w:type="dxa"/>
            <w:gridSpan w:val="10"/>
            <w:tcBorders>
              <w:top w:val="nil"/>
              <w:left w:val="nil"/>
              <w:bottom w:val="nil"/>
              <w:right w:val="nil"/>
            </w:tcBorders>
          </w:tcPr>
          <w:p w14:paraId="17694944" w14:textId="77777777" w:rsidR="00DD158F" w:rsidRPr="004C6125" w:rsidRDefault="00DD158F" w:rsidP="00DD158F">
            <w:pPr>
              <w:spacing w:line="240" w:lineRule="auto"/>
              <w:jc w:val="both"/>
              <w:rPr>
                <w:rFonts w:ascii="Lato" w:hAnsi="Lato"/>
                <w:b/>
                <w:bCs/>
              </w:rPr>
            </w:pPr>
          </w:p>
        </w:tc>
        <w:tc>
          <w:tcPr>
            <w:tcW w:w="267" w:type="dxa"/>
            <w:gridSpan w:val="7"/>
            <w:tcBorders>
              <w:top w:val="nil"/>
              <w:left w:val="nil"/>
              <w:bottom w:val="nil"/>
              <w:right w:val="nil"/>
            </w:tcBorders>
          </w:tcPr>
          <w:p w14:paraId="3D2C81C1" w14:textId="77777777" w:rsidR="00DD158F" w:rsidRPr="004C6125" w:rsidRDefault="00DD158F" w:rsidP="00DD158F">
            <w:pPr>
              <w:spacing w:line="240" w:lineRule="auto"/>
              <w:jc w:val="both"/>
              <w:rPr>
                <w:rFonts w:ascii="Lato" w:hAnsi="Lato"/>
                <w:b/>
                <w:bCs/>
              </w:rPr>
            </w:pPr>
          </w:p>
        </w:tc>
        <w:tc>
          <w:tcPr>
            <w:tcW w:w="1382" w:type="dxa"/>
            <w:gridSpan w:val="17"/>
            <w:tcBorders>
              <w:top w:val="nil"/>
              <w:left w:val="nil"/>
              <w:bottom w:val="nil"/>
              <w:right w:val="nil"/>
            </w:tcBorders>
          </w:tcPr>
          <w:p w14:paraId="6F7AB0F6" w14:textId="77777777" w:rsidR="00DD158F" w:rsidRPr="004C6125" w:rsidRDefault="00DD158F" w:rsidP="00DD158F">
            <w:pPr>
              <w:spacing w:line="240" w:lineRule="auto"/>
              <w:jc w:val="both"/>
              <w:rPr>
                <w:rFonts w:ascii="Lato" w:hAnsi="Lato"/>
                <w:b/>
                <w:bCs/>
              </w:rPr>
            </w:pPr>
          </w:p>
        </w:tc>
        <w:tc>
          <w:tcPr>
            <w:tcW w:w="457" w:type="dxa"/>
            <w:tcBorders>
              <w:top w:val="nil"/>
              <w:left w:val="nil"/>
              <w:bottom w:val="nil"/>
              <w:right w:val="nil"/>
            </w:tcBorders>
          </w:tcPr>
          <w:p w14:paraId="50E3C421" w14:textId="77777777" w:rsidR="00DD158F" w:rsidRPr="004C6125" w:rsidRDefault="00DD158F" w:rsidP="00DD158F">
            <w:pPr>
              <w:spacing w:line="240" w:lineRule="auto"/>
              <w:jc w:val="both"/>
              <w:rPr>
                <w:rFonts w:ascii="Lato" w:hAnsi="Lato"/>
                <w:b/>
                <w:bCs/>
              </w:rPr>
            </w:pPr>
          </w:p>
        </w:tc>
        <w:tc>
          <w:tcPr>
            <w:tcW w:w="517" w:type="dxa"/>
            <w:gridSpan w:val="0"/>
            <w:tcBorders>
              <w:top w:val="nil"/>
              <w:left w:val="nil"/>
              <w:bottom w:val="nil"/>
              <w:right w:val="nil"/>
            </w:tcBorders>
          </w:tcPr>
          <w:p w14:paraId="4CE7FC15" w14:textId="77777777" w:rsidR="00DD158F" w:rsidRPr="004C6125" w:rsidRDefault="00DD158F" w:rsidP="00DD158F">
            <w:pPr>
              <w:spacing w:line="240" w:lineRule="auto"/>
              <w:jc w:val="both"/>
              <w:rPr>
                <w:rFonts w:ascii="Lato" w:hAnsi="Lato"/>
                <w:b/>
                <w:bCs/>
              </w:rPr>
            </w:pPr>
          </w:p>
        </w:tc>
        <w:tc>
          <w:tcPr>
            <w:tcW w:w="237" w:type="dxa"/>
            <w:gridSpan w:val="0"/>
            <w:tcBorders>
              <w:top w:val="nil"/>
              <w:left w:val="nil"/>
              <w:bottom w:val="nil"/>
              <w:right w:val="nil"/>
            </w:tcBorders>
          </w:tcPr>
          <w:p w14:paraId="7ABE8027" w14:textId="77777777" w:rsidR="00DD158F" w:rsidRPr="004C6125" w:rsidRDefault="00DD158F" w:rsidP="00DD158F">
            <w:pPr>
              <w:spacing w:line="240" w:lineRule="auto"/>
              <w:jc w:val="both"/>
              <w:rPr>
                <w:rFonts w:ascii="Lato" w:hAnsi="Lato"/>
                <w:b/>
                <w:bCs/>
              </w:rPr>
            </w:pPr>
          </w:p>
        </w:tc>
        <w:tc>
          <w:tcPr>
            <w:tcW w:w="491" w:type="dxa"/>
            <w:gridSpan w:val="0"/>
            <w:tcBorders>
              <w:top w:val="nil"/>
              <w:left w:val="nil"/>
              <w:bottom w:val="nil"/>
              <w:right w:val="nil"/>
            </w:tcBorders>
          </w:tcPr>
          <w:p w14:paraId="79473FCA" w14:textId="77777777" w:rsidR="00DD158F" w:rsidRPr="004C6125" w:rsidRDefault="00DD158F" w:rsidP="00DD158F">
            <w:pPr>
              <w:spacing w:line="240" w:lineRule="auto"/>
              <w:jc w:val="both"/>
              <w:rPr>
                <w:rFonts w:ascii="Lato" w:hAnsi="Lato"/>
                <w:b/>
                <w:bCs/>
              </w:rPr>
            </w:pPr>
          </w:p>
        </w:tc>
      </w:tr>
      <w:tr w:rsidR="00DD158F" w:rsidRPr="00B14ED5" w14:paraId="422A85EE" w14:textId="77777777" w:rsidTr="00AB3835">
        <w:tblPrEx>
          <w:tblBorders>
            <w:insideH w:val="none" w:sz="0" w:space="0" w:color="auto"/>
            <w:insideV w:val="none" w:sz="0" w:space="0" w:color="auto"/>
          </w:tblBorders>
        </w:tblPrEx>
        <w:trPr>
          <w:gridBefore w:val="2"/>
          <w:wBefore w:w="134" w:type="dxa"/>
          <w:wAfter w:w="315" w:type="dxa"/>
          <w:cantSplit/>
          <w:trHeight w:val="272"/>
        </w:trPr>
        <w:tc>
          <w:tcPr>
            <w:tcW w:w="984" w:type="dxa"/>
            <w:gridSpan w:val="10"/>
            <w:tcBorders>
              <w:top w:val="nil"/>
              <w:left w:val="nil"/>
              <w:bottom w:val="nil"/>
              <w:right w:val="nil"/>
            </w:tcBorders>
          </w:tcPr>
          <w:p w14:paraId="3AC34646"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706BB4B5" w14:textId="77777777" w:rsidR="00DD158F" w:rsidRPr="004C6125" w:rsidRDefault="00DD158F" w:rsidP="00DD158F">
            <w:pPr>
              <w:spacing w:line="240" w:lineRule="auto"/>
              <w:jc w:val="both"/>
              <w:rPr>
                <w:rFonts w:ascii="Lato" w:hAnsi="Lato"/>
              </w:rPr>
            </w:pPr>
          </w:p>
        </w:tc>
        <w:tc>
          <w:tcPr>
            <w:tcW w:w="789" w:type="dxa"/>
            <w:gridSpan w:val="10"/>
            <w:tcBorders>
              <w:top w:val="nil"/>
              <w:left w:val="nil"/>
              <w:bottom w:val="nil"/>
              <w:right w:val="nil"/>
            </w:tcBorders>
          </w:tcPr>
          <w:p w14:paraId="6F007651" w14:textId="77777777" w:rsidR="00DD158F" w:rsidRPr="004C6125" w:rsidRDefault="00DD158F" w:rsidP="00DD158F">
            <w:pPr>
              <w:spacing w:line="240" w:lineRule="auto"/>
              <w:jc w:val="both"/>
              <w:rPr>
                <w:rFonts w:ascii="Lato" w:hAnsi="Lato"/>
                <w:b/>
                <w:bCs/>
              </w:rPr>
            </w:pPr>
          </w:p>
        </w:tc>
        <w:tc>
          <w:tcPr>
            <w:tcW w:w="267" w:type="dxa"/>
            <w:gridSpan w:val="7"/>
            <w:tcBorders>
              <w:top w:val="nil"/>
              <w:left w:val="nil"/>
              <w:bottom w:val="nil"/>
              <w:right w:val="nil"/>
            </w:tcBorders>
          </w:tcPr>
          <w:p w14:paraId="7FC7F749" w14:textId="77777777" w:rsidR="00DD158F" w:rsidRPr="004C6125" w:rsidRDefault="00DD158F" w:rsidP="00DD158F">
            <w:pPr>
              <w:spacing w:line="240" w:lineRule="auto"/>
              <w:jc w:val="both"/>
              <w:rPr>
                <w:rFonts w:ascii="Lato" w:hAnsi="Lato"/>
                <w:b/>
                <w:bCs/>
              </w:rPr>
            </w:pPr>
          </w:p>
        </w:tc>
        <w:tc>
          <w:tcPr>
            <w:tcW w:w="1382" w:type="dxa"/>
            <w:gridSpan w:val="17"/>
            <w:tcBorders>
              <w:top w:val="nil"/>
              <w:left w:val="nil"/>
              <w:bottom w:val="nil"/>
              <w:right w:val="nil"/>
            </w:tcBorders>
          </w:tcPr>
          <w:p w14:paraId="3566A115" w14:textId="77777777" w:rsidR="00DD158F" w:rsidRPr="004C6125" w:rsidRDefault="00DD158F" w:rsidP="00DD158F">
            <w:pPr>
              <w:spacing w:line="240" w:lineRule="auto"/>
              <w:jc w:val="both"/>
              <w:rPr>
                <w:rFonts w:ascii="Lato" w:hAnsi="Lato"/>
                <w:b/>
                <w:bCs/>
              </w:rPr>
            </w:pPr>
          </w:p>
        </w:tc>
        <w:tc>
          <w:tcPr>
            <w:tcW w:w="457" w:type="dxa"/>
            <w:tcBorders>
              <w:top w:val="nil"/>
              <w:left w:val="nil"/>
              <w:bottom w:val="nil"/>
              <w:right w:val="nil"/>
            </w:tcBorders>
          </w:tcPr>
          <w:p w14:paraId="3D3E7C52" w14:textId="77777777" w:rsidR="00DD158F" w:rsidRPr="004C6125" w:rsidRDefault="00DD158F" w:rsidP="00DD158F">
            <w:pPr>
              <w:spacing w:line="240" w:lineRule="auto"/>
              <w:jc w:val="both"/>
              <w:rPr>
                <w:rFonts w:ascii="Lato" w:hAnsi="Lato"/>
                <w:b/>
                <w:bCs/>
              </w:rPr>
            </w:pPr>
          </w:p>
        </w:tc>
        <w:tc>
          <w:tcPr>
            <w:tcW w:w="517" w:type="dxa"/>
            <w:gridSpan w:val="0"/>
            <w:tcBorders>
              <w:top w:val="nil"/>
              <w:left w:val="nil"/>
              <w:bottom w:val="nil"/>
              <w:right w:val="nil"/>
            </w:tcBorders>
          </w:tcPr>
          <w:p w14:paraId="21341987" w14:textId="77777777" w:rsidR="00DD158F" w:rsidRPr="004C6125" w:rsidRDefault="00DD158F" w:rsidP="00DD158F">
            <w:pPr>
              <w:spacing w:line="240" w:lineRule="auto"/>
              <w:jc w:val="both"/>
              <w:rPr>
                <w:rFonts w:ascii="Lato" w:hAnsi="Lato"/>
                <w:b/>
                <w:bCs/>
              </w:rPr>
            </w:pPr>
          </w:p>
        </w:tc>
        <w:tc>
          <w:tcPr>
            <w:tcW w:w="237" w:type="dxa"/>
            <w:gridSpan w:val="0"/>
            <w:tcBorders>
              <w:top w:val="nil"/>
              <w:left w:val="nil"/>
              <w:bottom w:val="nil"/>
              <w:right w:val="nil"/>
            </w:tcBorders>
          </w:tcPr>
          <w:p w14:paraId="66C40B4F" w14:textId="77777777" w:rsidR="00DD158F" w:rsidRPr="004C6125" w:rsidRDefault="00DD158F" w:rsidP="00DD158F">
            <w:pPr>
              <w:spacing w:line="240" w:lineRule="auto"/>
              <w:jc w:val="both"/>
              <w:rPr>
                <w:rFonts w:ascii="Lato" w:hAnsi="Lato"/>
                <w:b/>
                <w:bCs/>
              </w:rPr>
            </w:pPr>
          </w:p>
        </w:tc>
        <w:tc>
          <w:tcPr>
            <w:tcW w:w="491" w:type="dxa"/>
            <w:gridSpan w:val="0"/>
            <w:tcBorders>
              <w:top w:val="nil"/>
              <w:left w:val="nil"/>
              <w:bottom w:val="nil"/>
              <w:right w:val="nil"/>
            </w:tcBorders>
          </w:tcPr>
          <w:p w14:paraId="09F2C98B" w14:textId="77777777" w:rsidR="00DD158F" w:rsidRPr="004C6125" w:rsidRDefault="00DD158F" w:rsidP="00DD158F">
            <w:pPr>
              <w:spacing w:line="240" w:lineRule="auto"/>
              <w:jc w:val="both"/>
              <w:rPr>
                <w:rFonts w:ascii="Lato" w:hAnsi="Lato"/>
                <w:b/>
                <w:bCs/>
              </w:rPr>
            </w:pPr>
          </w:p>
        </w:tc>
      </w:tr>
      <w:tr w:rsidR="00DD158F" w:rsidRPr="00B14ED5" w14:paraId="7CF47662" w14:textId="77777777" w:rsidTr="00AB3835">
        <w:tblPrEx>
          <w:tblBorders>
            <w:insideH w:val="none" w:sz="0" w:space="0" w:color="auto"/>
            <w:insideV w:val="none" w:sz="0" w:space="0" w:color="auto"/>
          </w:tblBorders>
        </w:tblPrEx>
        <w:trPr>
          <w:gridBefore w:val="2"/>
          <w:wBefore w:w="134" w:type="dxa"/>
          <w:wAfter w:w="315" w:type="dxa"/>
          <w:cantSplit/>
          <w:trHeight w:val="211"/>
        </w:trPr>
        <w:tc>
          <w:tcPr>
            <w:tcW w:w="984" w:type="dxa"/>
            <w:gridSpan w:val="10"/>
            <w:tcBorders>
              <w:top w:val="nil"/>
              <w:left w:val="nil"/>
              <w:bottom w:val="nil"/>
              <w:right w:val="nil"/>
            </w:tcBorders>
            <w:vAlign w:val="center"/>
          </w:tcPr>
          <w:p w14:paraId="7460CA48"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vAlign w:val="center"/>
          </w:tcPr>
          <w:p w14:paraId="403D2FA8" w14:textId="77777777" w:rsidR="00DD158F" w:rsidRPr="004C6125" w:rsidRDefault="00DD158F" w:rsidP="00DD158F">
            <w:pPr>
              <w:spacing w:line="240" w:lineRule="auto"/>
              <w:jc w:val="both"/>
              <w:rPr>
                <w:rFonts w:ascii="Lato" w:hAnsi="Lato"/>
              </w:rPr>
            </w:pPr>
          </w:p>
        </w:tc>
        <w:tc>
          <w:tcPr>
            <w:tcW w:w="789" w:type="dxa"/>
            <w:gridSpan w:val="10"/>
            <w:tcBorders>
              <w:top w:val="nil"/>
              <w:left w:val="nil"/>
              <w:bottom w:val="nil"/>
              <w:right w:val="nil"/>
            </w:tcBorders>
            <w:vAlign w:val="center"/>
          </w:tcPr>
          <w:p w14:paraId="065A117B"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vAlign w:val="center"/>
          </w:tcPr>
          <w:p w14:paraId="485D602B" w14:textId="77777777" w:rsidR="00DD158F" w:rsidRPr="004C6125" w:rsidRDefault="00DD158F" w:rsidP="00DD158F">
            <w:pPr>
              <w:spacing w:line="240" w:lineRule="auto"/>
              <w:jc w:val="both"/>
              <w:rPr>
                <w:rFonts w:ascii="Lato" w:hAnsi="Lato"/>
              </w:rPr>
            </w:pPr>
          </w:p>
        </w:tc>
        <w:tc>
          <w:tcPr>
            <w:tcW w:w="1382" w:type="dxa"/>
            <w:gridSpan w:val="17"/>
            <w:tcBorders>
              <w:top w:val="nil"/>
              <w:left w:val="nil"/>
              <w:bottom w:val="nil"/>
              <w:right w:val="nil"/>
            </w:tcBorders>
            <w:vAlign w:val="center"/>
          </w:tcPr>
          <w:p w14:paraId="413F2C36"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vAlign w:val="center"/>
          </w:tcPr>
          <w:p w14:paraId="2F8FDE3F"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nil"/>
              <w:right w:val="nil"/>
            </w:tcBorders>
          </w:tcPr>
          <w:p w14:paraId="3D4DED6E"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vAlign w:val="center"/>
          </w:tcPr>
          <w:p w14:paraId="719A66EE"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4B6BADB9" w14:textId="77777777" w:rsidR="00DD158F" w:rsidRPr="004C6125" w:rsidRDefault="00DD158F" w:rsidP="00DD158F">
            <w:pPr>
              <w:spacing w:line="240" w:lineRule="auto"/>
              <w:jc w:val="both"/>
              <w:rPr>
                <w:rFonts w:ascii="Lato" w:hAnsi="Lato"/>
              </w:rPr>
            </w:pPr>
          </w:p>
        </w:tc>
      </w:tr>
      <w:tr w:rsidR="00DD158F" w:rsidRPr="00B14ED5" w14:paraId="7FB372E6"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single" w:sz="4" w:space="0" w:color="auto"/>
              <w:left w:val="single" w:sz="4" w:space="0" w:color="auto"/>
              <w:bottom w:val="single" w:sz="4" w:space="0" w:color="auto"/>
              <w:right w:val="single" w:sz="4" w:space="0" w:color="auto"/>
            </w:tcBorders>
          </w:tcPr>
          <w:p w14:paraId="496E882F" w14:textId="77777777" w:rsidR="00DD158F" w:rsidRPr="004C6125" w:rsidRDefault="00DD158F" w:rsidP="00DD158F">
            <w:pPr>
              <w:spacing w:line="240" w:lineRule="auto"/>
              <w:jc w:val="both"/>
              <w:rPr>
                <w:rFonts w:ascii="Lato" w:hAnsi="Lato"/>
              </w:rPr>
            </w:pPr>
            <w:r w:rsidRPr="004C6125">
              <w:rPr>
                <w:rFonts w:ascii="Lato" w:hAnsi="Lato"/>
              </w:rPr>
              <w:t>2.8</w:t>
            </w:r>
          </w:p>
        </w:tc>
        <w:tc>
          <w:tcPr>
            <w:tcW w:w="5576" w:type="dxa"/>
            <w:gridSpan w:val="15"/>
            <w:tcBorders>
              <w:top w:val="single" w:sz="4" w:space="0" w:color="auto"/>
              <w:left w:val="single" w:sz="4" w:space="0" w:color="auto"/>
              <w:bottom w:val="single" w:sz="4" w:space="0" w:color="auto"/>
              <w:right w:val="single" w:sz="4" w:space="0" w:color="auto"/>
            </w:tcBorders>
          </w:tcPr>
          <w:p w14:paraId="306B5335" w14:textId="77777777" w:rsidR="00DD158F" w:rsidRPr="004C6125" w:rsidRDefault="00DD158F" w:rsidP="00DD158F">
            <w:pPr>
              <w:spacing w:line="240" w:lineRule="auto"/>
              <w:jc w:val="both"/>
              <w:rPr>
                <w:rFonts w:ascii="Lato" w:hAnsi="Lato"/>
              </w:rPr>
            </w:pPr>
            <w:r w:rsidRPr="004C6125">
              <w:rPr>
                <w:rFonts w:ascii="Lato" w:hAnsi="Lato"/>
              </w:rPr>
              <w:t>Information concerning the Investment Manager/Advisor.</w:t>
            </w:r>
          </w:p>
        </w:tc>
        <w:tc>
          <w:tcPr>
            <w:tcW w:w="789" w:type="dxa"/>
            <w:gridSpan w:val="10"/>
            <w:tcBorders>
              <w:top w:val="nil"/>
              <w:left w:val="single" w:sz="4" w:space="0" w:color="auto"/>
              <w:bottom w:val="nil"/>
              <w:right w:val="nil"/>
            </w:tcBorders>
          </w:tcPr>
          <w:p w14:paraId="2063F3D2"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358D716B" w14:textId="77777777" w:rsidR="00DD158F" w:rsidRPr="004C6125" w:rsidRDefault="00DD158F" w:rsidP="00DD158F">
            <w:pPr>
              <w:spacing w:line="240" w:lineRule="auto"/>
              <w:jc w:val="both"/>
              <w:rPr>
                <w:rFonts w:ascii="Lato" w:hAnsi="Lato"/>
              </w:rPr>
            </w:pPr>
          </w:p>
        </w:tc>
        <w:tc>
          <w:tcPr>
            <w:tcW w:w="1382" w:type="dxa"/>
            <w:gridSpan w:val="17"/>
            <w:tcBorders>
              <w:top w:val="nil"/>
              <w:left w:val="nil"/>
              <w:bottom w:val="nil"/>
              <w:right w:val="nil"/>
            </w:tcBorders>
          </w:tcPr>
          <w:p w14:paraId="0E44DD35"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02E6EABD"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nil"/>
              <w:right w:val="nil"/>
            </w:tcBorders>
          </w:tcPr>
          <w:p w14:paraId="6FC7F5C7"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652CB812"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7F9E8724" w14:textId="77777777" w:rsidR="00DD158F" w:rsidRPr="004C6125" w:rsidRDefault="00DD158F" w:rsidP="00DD158F">
            <w:pPr>
              <w:spacing w:line="240" w:lineRule="auto"/>
              <w:jc w:val="both"/>
              <w:rPr>
                <w:rFonts w:ascii="Lato" w:hAnsi="Lato"/>
              </w:rPr>
            </w:pPr>
          </w:p>
        </w:tc>
      </w:tr>
      <w:tr w:rsidR="00DD158F" w:rsidRPr="00B14ED5" w14:paraId="72F6AA88"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single" w:sz="4" w:space="0" w:color="auto"/>
              <w:left w:val="nil"/>
              <w:bottom w:val="nil"/>
              <w:right w:val="nil"/>
            </w:tcBorders>
          </w:tcPr>
          <w:p w14:paraId="224BE774" w14:textId="77777777" w:rsidR="00DD158F" w:rsidRPr="004C6125" w:rsidRDefault="00DD158F" w:rsidP="00DD158F">
            <w:pPr>
              <w:spacing w:line="240" w:lineRule="auto"/>
              <w:jc w:val="both"/>
              <w:rPr>
                <w:rFonts w:ascii="Lato" w:hAnsi="Lato"/>
              </w:rPr>
            </w:pPr>
          </w:p>
        </w:tc>
        <w:tc>
          <w:tcPr>
            <w:tcW w:w="5576" w:type="dxa"/>
            <w:gridSpan w:val="15"/>
            <w:tcBorders>
              <w:top w:val="single" w:sz="4" w:space="0" w:color="auto"/>
              <w:left w:val="nil"/>
              <w:bottom w:val="nil"/>
              <w:right w:val="nil"/>
            </w:tcBorders>
          </w:tcPr>
          <w:p w14:paraId="54FB1765" w14:textId="77777777" w:rsidR="00DD158F" w:rsidRPr="004C6125" w:rsidRDefault="00DD158F" w:rsidP="00DD158F">
            <w:pPr>
              <w:spacing w:line="240" w:lineRule="auto"/>
              <w:jc w:val="both"/>
              <w:rPr>
                <w:rFonts w:ascii="Lato" w:hAnsi="Lato"/>
              </w:rPr>
            </w:pPr>
          </w:p>
        </w:tc>
        <w:tc>
          <w:tcPr>
            <w:tcW w:w="789" w:type="dxa"/>
            <w:gridSpan w:val="10"/>
            <w:tcBorders>
              <w:top w:val="nil"/>
              <w:left w:val="nil"/>
              <w:bottom w:val="nil"/>
              <w:right w:val="nil"/>
            </w:tcBorders>
          </w:tcPr>
          <w:p w14:paraId="3FBD57C1"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5DDC6DB0" w14:textId="77777777" w:rsidR="00DD158F" w:rsidRPr="004C6125" w:rsidRDefault="00DD158F" w:rsidP="00DD158F">
            <w:pPr>
              <w:spacing w:line="240" w:lineRule="auto"/>
              <w:jc w:val="both"/>
              <w:rPr>
                <w:rFonts w:ascii="Lato" w:hAnsi="Lato"/>
              </w:rPr>
            </w:pPr>
          </w:p>
        </w:tc>
        <w:tc>
          <w:tcPr>
            <w:tcW w:w="1382" w:type="dxa"/>
            <w:gridSpan w:val="17"/>
            <w:tcBorders>
              <w:top w:val="nil"/>
              <w:left w:val="nil"/>
              <w:bottom w:val="nil"/>
              <w:right w:val="nil"/>
            </w:tcBorders>
          </w:tcPr>
          <w:p w14:paraId="6C68EC53"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103F21DE"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single" w:sz="4" w:space="0" w:color="auto"/>
              <w:right w:val="nil"/>
            </w:tcBorders>
          </w:tcPr>
          <w:p w14:paraId="610302E9"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4B938680"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759BBEE1" w14:textId="77777777" w:rsidR="00DD158F" w:rsidRPr="004C6125" w:rsidRDefault="00DD158F" w:rsidP="00DD158F">
            <w:pPr>
              <w:spacing w:line="240" w:lineRule="auto"/>
              <w:jc w:val="both"/>
              <w:rPr>
                <w:rFonts w:ascii="Lato" w:hAnsi="Lato"/>
              </w:rPr>
            </w:pPr>
          </w:p>
        </w:tc>
      </w:tr>
      <w:tr w:rsidR="00DD158F" w:rsidRPr="00B14ED5" w14:paraId="02B47BD2"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7BF919B7" w14:textId="77777777" w:rsidR="00DD158F" w:rsidRPr="004C6125" w:rsidRDefault="00DD158F" w:rsidP="00DD158F">
            <w:pPr>
              <w:spacing w:line="240" w:lineRule="auto"/>
              <w:jc w:val="both"/>
              <w:rPr>
                <w:rFonts w:ascii="Lato" w:hAnsi="Lato"/>
              </w:rPr>
            </w:pPr>
            <w:r w:rsidRPr="004C6125">
              <w:rPr>
                <w:rFonts w:ascii="Lato" w:hAnsi="Lato"/>
              </w:rPr>
              <w:t xml:space="preserve">2.8.1 </w:t>
            </w:r>
          </w:p>
        </w:tc>
        <w:tc>
          <w:tcPr>
            <w:tcW w:w="5576" w:type="dxa"/>
            <w:gridSpan w:val="15"/>
            <w:tcBorders>
              <w:top w:val="nil"/>
              <w:left w:val="nil"/>
              <w:bottom w:val="nil"/>
              <w:right w:val="nil"/>
            </w:tcBorders>
          </w:tcPr>
          <w:p w14:paraId="1E5C7A7E" w14:textId="77777777" w:rsidR="00DD158F" w:rsidRPr="004C6125" w:rsidRDefault="00DD158F" w:rsidP="00DD158F">
            <w:pPr>
              <w:pStyle w:val="Heading3"/>
              <w:spacing w:before="0" w:after="0" w:line="240" w:lineRule="auto"/>
              <w:jc w:val="both"/>
              <w:rPr>
                <w:rFonts w:ascii="Lato" w:hAnsi="Lato"/>
                <w:color w:val="auto"/>
                <w:sz w:val="22"/>
              </w:rPr>
            </w:pPr>
            <w:r w:rsidRPr="004C6125">
              <w:rPr>
                <w:rFonts w:ascii="Lato" w:hAnsi="Lato"/>
                <w:color w:val="auto"/>
                <w:sz w:val="22"/>
              </w:rPr>
              <w:t xml:space="preserve">Principal Investment manager with discretionary </w:t>
            </w:r>
          </w:p>
        </w:tc>
        <w:tc>
          <w:tcPr>
            <w:tcW w:w="789" w:type="dxa"/>
            <w:gridSpan w:val="10"/>
            <w:tcBorders>
              <w:top w:val="nil"/>
              <w:left w:val="nil"/>
              <w:bottom w:val="nil"/>
              <w:right w:val="nil"/>
            </w:tcBorders>
          </w:tcPr>
          <w:p w14:paraId="5CD3F4BC"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4A60BCA5" w14:textId="77777777" w:rsidR="00DD158F" w:rsidRPr="004C6125" w:rsidRDefault="00DD158F" w:rsidP="00DD158F">
            <w:pPr>
              <w:spacing w:line="240" w:lineRule="auto"/>
              <w:jc w:val="both"/>
              <w:rPr>
                <w:rFonts w:ascii="Lato" w:hAnsi="Lato"/>
              </w:rPr>
            </w:pPr>
          </w:p>
        </w:tc>
        <w:tc>
          <w:tcPr>
            <w:tcW w:w="1382" w:type="dxa"/>
            <w:gridSpan w:val="17"/>
            <w:tcBorders>
              <w:top w:val="nil"/>
              <w:left w:val="nil"/>
              <w:bottom w:val="nil"/>
              <w:right w:val="nil"/>
            </w:tcBorders>
          </w:tcPr>
          <w:p w14:paraId="7C31D271"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single" w:sz="4" w:space="0" w:color="auto"/>
            </w:tcBorders>
          </w:tcPr>
          <w:p w14:paraId="1E63245A"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5C76485E"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40C3166A"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173FB94D" w14:textId="77777777" w:rsidR="00DD158F" w:rsidRPr="004C6125" w:rsidRDefault="00DD158F" w:rsidP="00DD158F">
            <w:pPr>
              <w:spacing w:line="240" w:lineRule="auto"/>
              <w:jc w:val="both"/>
              <w:rPr>
                <w:rFonts w:ascii="Lato" w:hAnsi="Lato"/>
              </w:rPr>
            </w:pPr>
          </w:p>
        </w:tc>
      </w:tr>
      <w:tr w:rsidR="00DD158F" w:rsidRPr="00B14ED5" w14:paraId="22FE477E"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60FEC748"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29300481" w14:textId="77777777" w:rsidR="00DD158F" w:rsidRPr="004C6125" w:rsidRDefault="00DD158F" w:rsidP="00DD158F">
            <w:pPr>
              <w:spacing w:line="240" w:lineRule="auto"/>
              <w:jc w:val="both"/>
              <w:rPr>
                <w:rFonts w:ascii="Lato" w:hAnsi="Lato"/>
                <w:b/>
                <w:bCs/>
              </w:rPr>
            </w:pPr>
            <w:r w:rsidRPr="004C6125">
              <w:rPr>
                <w:rFonts w:ascii="Lato" w:hAnsi="Lato"/>
                <w:b/>
              </w:rPr>
              <w:t>p</w:t>
            </w:r>
            <w:r w:rsidRPr="004C6125">
              <w:rPr>
                <w:rFonts w:ascii="Lato" w:hAnsi="Lato"/>
                <w:b/>
                <w:bCs/>
              </w:rPr>
              <w:t>owers</w:t>
            </w:r>
            <w:r w:rsidRPr="00FC0B0F">
              <w:rPr>
                <w:rFonts w:ascii="Lato" w:hAnsi="Lato"/>
              </w:rPr>
              <w:t xml:space="preserve"> </w:t>
            </w:r>
            <w:r w:rsidRPr="004C6125">
              <w:rPr>
                <w:rFonts w:ascii="Lato" w:hAnsi="Lato"/>
                <w:b/>
                <w:bCs/>
              </w:rPr>
              <w:t>appointed by the UCITS/management company;</w:t>
            </w:r>
          </w:p>
        </w:tc>
        <w:tc>
          <w:tcPr>
            <w:tcW w:w="789" w:type="dxa"/>
            <w:gridSpan w:val="10"/>
            <w:tcBorders>
              <w:top w:val="nil"/>
              <w:left w:val="nil"/>
              <w:bottom w:val="nil"/>
              <w:right w:val="nil"/>
            </w:tcBorders>
          </w:tcPr>
          <w:p w14:paraId="32299032"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7F8DA501" w14:textId="77777777" w:rsidR="00DD158F" w:rsidRPr="004C6125" w:rsidRDefault="00DD158F" w:rsidP="00DD158F">
            <w:pPr>
              <w:spacing w:line="240" w:lineRule="auto"/>
              <w:jc w:val="both"/>
              <w:rPr>
                <w:rFonts w:ascii="Lato" w:hAnsi="Lato"/>
              </w:rPr>
            </w:pPr>
          </w:p>
        </w:tc>
        <w:tc>
          <w:tcPr>
            <w:tcW w:w="1382" w:type="dxa"/>
            <w:gridSpan w:val="17"/>
            <w:tcBorders>
              <w:top w:val="nil"/>
              <w:left w:val="nil"/>
              <w:bottom w:val="nil"/>
              <w:right w:val="nil"/>
            </w:tcBorders>
          </w:tcPr>
          <w:p w14:paraId="78000534"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33D4A72F"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nil"/>
              <w:bottom w:val="nil"/>
              <w:right w:val="nil"/>
            </w:tcBorders>
          </w:tcPr>
          <w:p w14:paraId="001E8354"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2DA0EB68"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1173CFF9" w14:textId="77777777" w:rsidR="00DD158F" w:rsidRPr="004C6125" w:rsidRDefault="00DD158F" w:rsidP="00DD158F">
            <w:pPr>
              <w:spacing w:line="240" w:lineRule="auto"/>
              <w:jc w:val="both"/>
              <w:rPr>
                <w:rFonts w:ascii="Lato" w:hAnsi="Lato"/>
              </w:rPr>
            </w:pPr>
          </w:p>
        </w:tc>
      </w:tr>
      <w:tr w:rsidR="00DD158F" w:rsidRPr="00B14ED5" w14:paraId="5D35ADDE"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100983EB"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58168B5D" w14:textId="77777777" w:rsidR="00DD158F" w:rsidRPr="004C6125" w:rsidRDefault="00DD158F" w:rsidP="00DD158F">
            <w:pPr>
              <w:spacing w:line="240" w:lineRule="auto"/>
              <w:jc w:val="both"/>
              <w:rPr>
                <w:rFonts w:ascii="Lato" w:hAnsi="Lato"/>
                <w:b/>
                <w:bCs/>
              </w:rPr>
            </w:pPr>
          </w:p>
        </w:tc>
        <w:tc>
          <w:tcPr>
            <w:tcW w:w="789" w:type="dxa"/>
            <w:gridSpan w:val="10"/>
            <w:tcBorders>
              <w:top w:val="nil"/>
              <w:left w:val="nil"/>
              <w:bottom w:val="nil"/>
              <w:right w:val="nil"/>
            </w:tcBorders>
          </w:tcPr>
          <w:p w14:paraId="73ED4314"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70333D5D" w14:textId="77777777" w:rsidR="00DD158F" w:rsidRPr="004C6125" w:rsidRDefault="00DD158F" w:rsidP="00DD158F">
            <w:pPr>
              <w:spacing w:line="240" w:lineRule="auto"/>
              <w:jc w:val="both"/>
              <w:rPr>
                <w:rFonts w:ascii="Lato" w:hAnsi="Lato"/>
              </w:rPr>
            </w:pPr>
          </w:p>
        </w:tc>
        <w:tc>
          <w:tcPr>
            <w:tcW w:w="1382" w:type="dxa"/>
            <w:gridSpan w:val="17"/>
            <w:tcBorders>
              <w:top w:val="nil"/>
              <w:left w:val="nil"/>
              <w:bottom w:val="nil"/>
              <w:right w:val="nil"/>
            </w:tcBorders>
          </w:tcPr>
          <w:p w14:paraId="78C61696"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625D77CB"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single" w:sz="4" w:space="0" w:color="auto"/>
              <w:right w:val="nil"/>
            </w:tcBorders>
          </w:tcPr>
          <w:p w14:paraId="36C997F7"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6ED7A3D0"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61B44E88" w14:textId="77777777" w:rsidR="00DD158F" w:rsidRPr="004C6125" w:rsidRDefault="00DD158F" w:rsidP="00DD158F">
            <w:pPr>
              <w:spacing w:line="240" w:lineRule="auto"/>
              <w:jc w:val="both"/>
              <w:rPr>
                <w:rFonts w:ascii="Lato" w:hAnsi="Lato"/>
              </w:rPr>
            </w:pPr>
          </w:p>
        </w:tc>
      </w:tr>
      <w:tr w:rsidR="00DD158F" w:rsidRPr="00B14ED5" w14:paraId="009127F4"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6F5BFE27"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37321C93" w14:textId="77777777" w:rsidR="00DD158F" w:rsidRPr="004C6125" w:rsidRDefault="00DD158F" w:rsidP="00DD158F">
            <w:pPr>
              <w:pStyle w:val="Heading3"/>
              <w:spacing w:before="0" w:after="0" w:line="240" w:lineRule="auto"/>
              <w:jc w:val="both"/>
              <w:rPr>
                <w:rFonts w:ascii="Lato" w:hAnsi="Lato"/>
                <w:color w:val="auto"/>
                <w:sz w:val="22"/>
              </w:rPr>
            </w:pPr>
            <w:r w:rsidRPr="004C6125">
              <w:rPr>
                <w:rFonts w:ascii="Lato" w:hAnsi="Lato"/>
                <w:color w:val="auto"/>
                <w:sz w:val="22"/>
              </w:rPr>
              <w:t xml:space="preserve">Investment Advisor, i.e. entity with no discretionary </w:t>
            </w:r>
          </w:p>
        </w:tc>
        <w:tc>
          <w:tcPr>
            <w:tcW w:w="789" w:type="dxa"/>
            <w:gridSpan w:val="10"/>
            <w:tcBorders>
              <w:top w:val="nil"/>
              <w:left w:val="nil"/>
              <w:bottom w:val="nil"/>
              <w:right w:val="nil"/>
            </w:tcBorders>
          </w:tcPr>
          <w:p w14:paraId="187EF75D"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59E47AF5" w14:textId="77777777" w:rsidR="00DD158F" w:rsidRPr="004C6125" w:rsidRDefault="00DD158F" w:rsidP="00DD158F">
            <w:pPr>
              <w:spacing w:line="240" w:lineRule="auto"/>
              <w:jc w:val="both"/>
              <w:rPr>
                <w:rFonts w:ascii="Lato" w:hAnsi="Lato"/>
              </w:rPr>
            </w:pPr>
          </w:p>
        </w:tc>
        <w:tc>
          <w:tcPr>
            <w:tcW w:w="1382" w:type="dxa"/>
            <w:gridSpan w:val="17"/>
            <w:tcBorders>
              <w:top w:val="nil"/>
              <w:left w:val="nil"/>
              <w:bottom w:val="nil"/>
              <w:right w:val="nil"/>
            </w:tcBorders>
          </w:tcPr>
          <w:p w14:paraId="2D4DF07B"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single" w:sz="4" w:space="0" w:color="auto"/>
            </w:tcBorders>
          </w:tcPr>
          <w:p w14:paraId="220F729B"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45AC6891"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02346EBA"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30888633" w14:textId="77777777" w:rsidR="00DD158F" w:rsidRPr="004C6125" w:rsidRDefault="00DD158F" w:rsidP="00DD158F">
            <w:pPr>
              <w:spacing w:line="240" w:lineRule="auto"/>
              <w:jc w:val="both"/>
              <w:rPr>
                <w:rFonts w:ascii="Lato" w:hAnsi="Lato"/>
              </w:rPr>
            </w:pPr>
          </w:p>
        </w:tc>
      </w:tr>
      <w:tr w:rsidR="00DD158F" w:rsidRPr="00B14ED5" w14:paraId="1ADC5727"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5BB66274"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7EEBD96D" w14:textId="77777777" w:rsidR="00DD158F" w:rsidRPr="004C6125" w:rsidRDefault="00DD158F" w:rsidP="00DD158F">
            <w:pPr>
              <w:spacing w:line="240" w:lineRule="auto"/>
              <w:jc w:val="both"/>
              <w:rPr>
                <w:rFonts w:ascii="Lato" w:hAnsi="Lato"/>
                <w:b/>
                <w:bCs/>
              </w:rPr>
            </w:pPr>
            <w:r w:rsidRPr="004C6125">
              <w:rPr>
                <w:rFonts w:ascii="Lato" w:hAnsi="Lato"/>
                <w:b/>
                <w:bCs/>
              </w:rPr>
              <w:t>powers, paid directly by the UCITS; and</w:t>
            </w:r>
          </w:p>
        </w:tc>
        <w:tc>
          <w:tcPr>
            <w:tcW w:w="789" w:type="dxa"/>
            <w:gridSpan w:val="10"/>
            <w:tcBorders>
              <w:top w:val="nil"/>
              <w:left w:val="nil"/>
              <w:bottom w:val="nil"/>
              <w:right w:val="nil"/>
            </w:tcBorders>
          </w:tcPr>
          <w:p w14:paraId="3901155F"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799DB134" w14:textId="77777777" w:rsidR="00DD158F" w:rsidRPr="004C6125" w:rsidRDefault="00DD158F" w:rsidP="00DD158F">
            <w:pPr>
              <w:spacing w:line="240" w:lineRule="auto"/>
              <w:jc w:val="both"/>
              <w:rPr>
                <w:rFonts w:ascii="Lato" w:hAnsi="Lato"/>
              </w:rPr>
            </w:pPr>
          </w:p>
        </w:tc>
        <w:tc>
          <w:tcPr>
            <w:tcW w:w="1382" w:type="dxa"/>
            <w:gridSpan w:val="17"/>
            <w:tcBorders>
              <w:top w:val="nil"/>
              <w:left w:val="nil"/>
              <w:bottom w:val="nil"/>
              <w:right w:val="nil"/>
            </w:tcBorders>
          </w:tcPr>
          <w:p w14:paraId="31A413F9"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7E9F0980"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nil"/>
              <w:bottom w:val="nil"/>
              <w:right w:val="nil"/>
            </w:tcBorders>
          </w:tcPr>
          <w:p w14:paraId="363C6FBB"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47973911"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0F751CBE" w14:textId="77777777" w:rsidR="00DD158F" w:rsidRPr="004C6125" w:rsidRDefault="00DD158F" w:rsidP="00DD158F">
            <w:pPr>
              <w:spacing w:line="240" w:lineRule="auto"/>
              <w:jc w:val="both"/>
              <w:rPr>
                <w:rFonts w:ascii="Lato" w:hAnsi="Lato"/>
              </w:rPr>
            </w:pPr>
          </w:p>
        </w:tc>
      </w:tr>
      <w:tr w:rsidR="00DD158F" w:rsidRPr="00B14ED5" w14:paraId="5368D53A"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12083A81"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60B91757" w14:textId="77777777" w:rsidR="00DD158F" w:rsidRPr="004C6125" w:rsidRDefault="00DD158F" w:rsidP="00DD158F">
            <w:pPr>
              <w:spacing w:line="240" w:lineRule="auto"/>
              <w:jc w:val="both"/>
              <w:rPr>
                <w:rFonts w:ascii="Lato" w:hAnsi="Lato"/>
                <w:b/>
                <w:bCs/>
              </w:rPr>
            </w:pPr>
          </w:p>
        </w:tc>
        <w:tc>
          <w:tcPr>
            <w:tcW w:w="789" w:type="dxa"/>
            <w:gridSpan w:val="10"/>
            <w:tcBorders>
              <w:top w:val="nil"/>
              <w:left w:val="nil"/>
              <w:bottom w:val="nil"/>
              <w:right w:val="nil"/>
            </w:tcBorders>
          </w:tcPr>
          <w:p w14:paraId="37C15273"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0E84EA8F" w14:textId="77777777" w:rsidR="00DD158F" w:rsidRPr="004C6125" w:rsidRDefault="00DD158F" w:rsidP="00DD158F">
            <w:pPr>
              <w:spacing w:line="240" w:lineRule="auto"/>
              <w:jc w:val="both"/>
              <w:rPr>
                <w:rFonts w:ascii="Lato" w:hAnsi="Lato"/>
              </w:rPr>
            </w:pPr>
          </w:p>
        </w:tc>
        <w:tc>
          <w:tcPr>
            <w:tcW w:w="1382" w:type="dxa"/>
            <w:gridSpan w:val="17"/>
            <w:tcBorders>
              <w:top w:val="nil"/>
              <w:left w:val="nil"/>
              <w:bottom w:val="nil"/>
              <w:right w:val="nil"/>
            </w:tcBorders>
          </w:tcPr>
          <w:p w14:paraId="1C272F31"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264A29F8"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single" w:sz="4" w:space="0" w:color="auto"/>
              <w:right w:val="nil"/>
            </w:tcBorders>
          </w:tcPr>
          <w:p w14:paraId="0638C74B"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4B424490"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484D2A9E" w14:textId="77777777" w:rsidR="00DD158F" w:rsidRPr="004C6125" w:rsidRDefault="00DD158F" w:rsidP="00DD158F">
            <w:pPr>
              <w:spacing w:line="240" w:lineRule="auto"/>
              <w:jc w:val="both"/>
              <w:rPr>
                <w:rFonts w:ascii="Lato" w:hAnsi="Lato"/>
              </w:rPr>
            </w:pPr>
          </w:p>
        </w:tc>
      </w:tr>
      <w:tr w:rsidR="00DD158F" w:rsidRPr="00B14ED5" w14:paraId="58A98402"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77C8E623"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7131C546" w14:textId="77777777" w:rsidR="00DD158F" w:rsidRPr="004C6125" w:rsidRDefault="00DD158F" w:rsidP="00DD158F">
            <w:pPr>
              <w:pStyle w:val="Heading3"/>
              <w:spacing w:before="0" w:after="0" w:line="240" w:lineRule="auto"/>
              <w:jc w:val="both"/>
              <w:rPr>
                <w:rFonts w:ascii="Lato" w:hAnsi="Lato"/>
                <w:color w:val="auto"/>
                <w:sz w:val="22"/>
              </w:rPr>
            </w:pPr>
            <w:r w:rsidRPr="004C6125">
              <w:rPr>
                <w:rFonts w:ascii="Lato" w:hAnsi="Lato"/>
                <w:color w:val="auto"/>
                <w:sz w:val="22"/>
              </w:rPr>
              <w:t xml:space="preserve">Sub-investment managers with discretionary powers </w:t>
            </w:r>
          </w:p>
        </w:tc>
        <w:tc>
          <w:tcPr>
            <w:tcW w:w="789" w:type="dxa"/>
            <w:gridSpan w:val="10"/>
            <w:tcBorders>
              <w:top w:val="nil"/>
              <w:left w:val="nil"/>
              <w:bottom w:val="nil"/>
              <w:right w:val="nil"/>
            </w:tcBorders>
          </w:tcPr>
          <w:p w14:paraId="1D69F250"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04819F7D" w14:textId="77777777" w:rsidR="00DD158F" w:rsidRPr="004C6125" w:rsidRDefault="00DD158F" w:rsidP="00DD158F">
            <w:pPr>
              <w:spacing w:line="240" w:lineRule="auto"/>
              <w:jc w:val="both"/>
              <w:rPr>
                <w:rFonts w:ascii="Lato" w:hAnsi="Lato"/>
              </w:rPr>
            </w:pPr>
          </w:p>
        </w:tc>
        <w:tc>
          <w:tcPr>
            <w:tcW w:w="1382" w:type="dxa"/>
            <w:gridSpan w:val="17"/>
            <w:tcBorders>
              <w:top w:val="nil"/>
              <w:left w:val="nil"/>
              <w:bottom w:val="nil"/>
              <w:right w:val="nil"/>
            </w:tcBorders>
          </w:tcPr>
          <w:p w14:paraId="7BD02944"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single" w:sz="4" w:space="0" w:color="auto"/>
            </w:tcBorders>
          </w:tcPr>
          <w:p w14:paraId="7BCC1201"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5EDBBDC0"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2F0B65AA"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6347E859" w14:textId="77777777" w:rsidR="00DD158F" w:rsidRPr="004C6125" w:rsidRDefault="00DD158F" w:rsidP="00DD158F">
            <w:pPr>
              <w:spacing w:line="240" w:lineRule="auto"/>
              <w:jc w:val="both"/>
              <w:rPr>
                <w:rFonts w:ascii="Lato" w:hAnsi="Lato"/>
              </w:rPr>
            </w:pPr>
          </w:p>
        </w:tc>
      </w:tr>
      <w:tr w:rsidR="00DD158F" w:rsidRPr="00B14ED5" w14:paraId="505E5EAB"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7A3A2D38"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24E5BE26" w14:textId="77777777" w:rsidR="00DD158F" w:rsidRPr="004C6125" w:rsidRDefault="00DD158F" w:rsidP="00DD158F">
            <w:pPr>
              <w:pStyle w:val="Heading3"/>
              <w:spacing w:before="0" w:after="0" w:line="240" w:lineRule="auto"/>
              <w:jc w:val="both"/>
              <w:rPr>
                <w:rFonts w:ascii="Lato" w:hAnsi="Lato"/>
                <w:color w:val="auto"/>
                <w:sz w:val="22"/>
              </w:rPr>
            </w:pPr>
            <w:r w:rsidRPr="00FC0B0F">
              <w:rPr>
                <w:rFonts w:ascii="Lato" w:hAnsi="Lato"/>
                <w:color w:val="auto"/>
                <w:sz w:val="22"/>
              </w:rPr>
              <w:t xml:space="preserve">paid </w:t>
            </w:r>
            <w:r w:rsidRPr="004C6125">
              <w:rPr>
                <w:rFonts w:ascii="Lato" w:hAnsi="Lato"/>
                <w:color w:val="auto"/>
                <w:sz w:val="22"/>
              </w:rPr>
              <w:t>directly by the UCITS</w:t>
            </w:r>
          </w:p>
        </w:tc>
        <w:tc>
          <w:tcPr>
            <w:tcW w:w="789" w:type="dxa"/>
            <w:gridSpan w:val="10"/>
            <w:tcBorders>
              <w:top w:val="nil"/>
              <w:left w:val="nil"/>
              <w:bottom w:val="nil"/>
              <w:right w:val="nil"/>
            </w:tcBorders>
          </w:tcPr>
          <w:p w14:paraId="1CBC7493"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04D0EACC" w14:textId="77777777" w:rsidR="00DD158F" w:rsidRPr="004C6125" w:rsidRDefault="00DD158F" w:rsidP="00DD158F">
            <w:pPr>
              <w:spacing w:line="240" w:lineRule="auto"/>
              <w:jc w:val="both"/>
              <w:rPr>
                <w:rFonts w:ascii="Lato" w:hAnsi="Lato"/>
              </w:rPr>
            </w:pPr>
          </w:p>
        </w:tc>
        <w:tc>
          <w:tcPr>
            <w:tcW w:w="1382" w:type="dxa"/>
            <w:gridSpan w:val="17"/>
            <w:tcBorders>
              <w:top w:val="nil"/>
              <w:left w:val="nil"/>
              <w:bottom w:val="nil"/>
              <w:right w:val="nil"/>
            </w:tcBorders>
          </w:tcPr>
          <w:p w14:paraId="5DCC3AD9"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7EFA6D25"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nil"/>
              <w:bottom w:val="nil"/>
              <w:right w:val="nil"/>
            </w:tcBorders>
          </w:tcPr>
          <w:p w14:paraId="683A2E3B"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1B0C8F23"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4BDBF54D" w14:textId="77777777" w:rsidR="00DD158F" w:rsidRPr="004C6125" w:rsidRDefault="00DD158F" w:rsidP="00DD158F">
            <w:pPr>
              <w:spacing w:line="240" w:lineRule="auto"/>
              <w:jc w:val="both"/>
              <w:rPr>
                <w:rFonts w:ascii="Lato" w:hAnsi="Lato"/>
              </w:rPr>
            </w:pPr>
          </w:p>
        </w:tc>
      </w:tr>
      <w:tr w:rsidR="00DD158F" w:rsidRPr="00B14ED5" w14:paraId="327FD48E"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4F629BD7"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15015928" w14:textId="77777777" w:rsidR="00DD158F" w:rsidRPr="004C6125" w:rsidRDefault="00DD158F" w:rsidP="00DD158F">
            <w:pPr>
              <w:spacing w:line="240" w:lineRule="auto"/>
              <w:jc w:val="both"/>
              <w:rPr>
                <w:rFonts w:ascii="Lato" w:hAnsi="Lato"/>
                <w:b/>
                <w:bCs/>
              </w:rPr>
            </w:pPr>
            <w:r w:rsidRPr="004C6125">
              <w:rPr>
                <w:rFonts w:ascii="Lato" w:hAnsi="Lato"/>
                <w:b/>
                <w:bCs/>
              </w:rPr>
              <w:t>(tick as appropriate)</w:t>
            </w:r>
          </w:p>
        </w:tc>
        <w:tc>
          <w:tcPr>
            <w:tcW w:w="789" w:type="dxa"/>
            <w:gridSpan w:val="10"/>
            <w:tcBorders>
              <w:top w:val="nil"/>
              <w:left w:val="nil"/>
              <w:bottom w:val="nil"/>
              <w:right w:val="nil"/>
            </w:tcBorders>
          </w:tcPr>
          <w:p w14:paraId="6FC60308"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1A6F5041" w14:textId="77777777" w:rsidR="00DD158F" w:rsidRPr="004C6125" w:rsidRDefault="00DD158F" w:rsidP="00DD158F">
            <w:pPr>
              <w:spacing w:line="240" w:lineRule="auto"/>
              <w:jc w:val="both"/>
              <w:rPr>
                <w:rFonts w:ascii="Lato" w:hAnsi="Lato"/>
              </w:rPr>
            </w:pPr>
          </w:p>
        </w:tc>
        <w:tc>
          <w:tcPr>
            <w:tcW w:w="1382" w:type="dxa"/>
            <w:gridSpan w:val="17"/>
            <w:tcBorders>
              <w:top w:val="nil"/>
              <w:left w:val="nil"/>
              <w:bottom w:val="nil"/>
              <w:right w:val="nil"/>
            </w:tcBorders>
          </w:tcPr>
          <w:p w14:paraId="3B669B51"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6A6133C3"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nil"/>
              <w:right w:val="nil"/>
            </w:tcBorders>
          </w:tcPr>
          <w:p w14:paraId="2E0BA8AA"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10526005"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433A66A0" w14:textId="77777777" w:rsidR="00DD158F" w:rsidRPr="004C6125" w:rsidRDefault="00DD158F" w:rsidP="00DD158F">
            <w:pPr>
              <w:spacing w:line="240" w:lineRule="auto"/>
              <w:jc w:val="both"/>
              <w:rPr>
                <w:rFonts w:ascii="Lato" w:hAnsi="Lato"/>
              </w:rPr>
            </w:pPr>
          </w:p>
        </w:tc>
      </w:tr>
      <w:tr w:rsidR="00DD158F" w:rsidRPr="00B14ED5" w14:paraId="5F748BE4" w14:textId="77777777" w:rsidTr="00AB3835">
        <w:tblPrEx>
          <w:tblBorders>
            <w:insideH w:val="none" w:sz="0" w:space="0" w:color="auto"/>
            <w:insideV w:val="none" w:sz="0" w:space="0" w:color="auto"/>
          </w:tblBorders>
        </w:tblPrEx>
        <w:trPr>
          <w:gridBefore w:val="2"/>
          <w:wBefore w:w="134" w:type="dxa"/>
          <w:wAfter w:w="315" w:type="dxa"/>
          <w:cantSplit/>
          <w:trHeight w:val="210"/>
        </w:trPr>
        <w:tc>
          <w:tcPr>
            <w:tcW w:w="984" w:type="dxa"/>
            <w:gridSpan w:val="10"/>
            <w:tcBorders>
              <w:top w:val="nil"/>
              <w:left w:val="nil"/>
              <w:bottom w:val="nil"/>
              <w:right w:val="nil"/>
            </w:tcBorders>
            <w:vAlign w:val="center"/>
          </w:tcPr>
          <w:p w14:paraId="6D0A098D"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vAlign w:val="center"/>
          </w:tcPr>
          <w:p w14:paraId="351D4861" w14:textId="77777777" w:rsidR="00DD158F" w:rsidRPr="004C6125" w:rsidRDefault="00DD158F" w:rsidP="00DD158F">
            <w:pPr>
              <w:spacing w:line="240" w:lineRule="auto"/>
              <w:jc w:val="both"/>
              <w:rPr>
                <w:rFonts w:ascii="Lato" w:hAnsi="Lato"/>
              </w:rPr>
            </w:pPr>
          </w:p>
        </w:tc>
        <w:tc>
          <w:tcPr>
            <w:tcW w:w="789" w:type="dxa"/>
            <w:gridSpan w:val="10"/>
            <w:tcBorders>
              <w:top w:val="nil"/>
              <w:left w:val="nil"/>
              <w:bottom w:val="nil"/>
              <w:right w:val="nil"/>
            </w:tcBorders>
            <w:vAlign w:val="center"/>
          </w:tcPr>
          <w:p w14:paraId="3F6E8948"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vAlign w:val="center"/>
          </w:tcPr>
          <w:p w14:paraId="0E95530B" w14:textId="77777777" w:rsidR="00DD158F" w:rsidRPr="004C6125" w:rsidRDefault="00DD158F" w:rsidP="00DD158F">
            <w:pPr>
              <w:spacing w:line="240" w:lineRule="auto"/>
              <w:jc w:val="both"/>
              <w:rPr>
                <w:rFonts w:ascii="Lato" w:hAnsi="Lato"/>
              </w:rPr>
            </w:pPr>
          </w:p>
        </w:tc>
        <w:tc>
          <w:tcPr>
            <w:tcW w:w="1382" w:type="dxa"/>
            <w:gridSpan w:val="17"/>
            <w:tcBorders>
              <w:top w:val="nil"/>
              <w:left w:val="nil"/>
              <w:bottom w:val="nil"/>
              <w:right w:val="nil"/>
            </w:tcBorders>
            <w:vAlign w:val="center"/>
          </w:tcPr>
          <w:p w14:paraId="119F9634"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vAlign w:val="center"/>
          </w:tcPr>
          <w:p w14:paraId="32520E20"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nil"/>
              <w:right w:val="nil"/>
            </w:tcBorders>
          </w:tcPr>
          <w:p w14:paraId="10F4B52C"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vAlign w:val="center"/>
          </w:tcPr>
          <w:p w14:paraId="16D720C5"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5610D97E" w14:textId="77777777" w:rsidR="00DD158F" w:rsidRPr="004C6125" w:rsidRDefault="00DD158F" w:rsidP="00DD158F">
            <w:pPr>
              <w:spacing w:line="240" w:lineRule="auto"/>
              <w:jc w:val="both"/>
              <w:rPr>
                <w:rFonts w:ascii="Lato" w:hAnsi="Lato"/>
              </w:rPr>
            </w:pPr>
          </w:p>
        </w:tc>
      </w:tr>
      <w:tr w:rsidR="00DD158F" w:rsidRPr="00B14ED5" w14:paraId="3C4B0A55"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152790DC"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29ECF209" w14:textId="77777777" w:rsidR="00DD158F" w:rsidRPr="004C6125" w:rsidRDefault="00DD158F" w:rsidP="00DD158F">
            <w:pPr>
              <w:spacing w:line="240" w:lineRule="auto"/>
              <w:jc w:val="both"/>
              <w:rPr>
                <w:rFonts w:ascii="Lato" w:hAnsi="Lato"/>
              </w:rPr>
            </w:pPr>
            <w:r w:rsidRPr="004C6125">
              <w:rPr>
                <w:rFonts w:ascii="Lato" w:hAnsi="Lato"/>
              </w:rPr>
              <w:t>Provide:</w:t>
            </w:r>
          </w:p>
          <w:p w14:paraId="020DF9E5" w14:textId="77777777" w:rsidR="00DD158F" w:rsidRPr="004C6125" w:rsidRDefault="00DD158F" w:rsidP="00DD158F">
            <w:pPr>
              <w:spacing w:line="240" w:lineRule="auto"/>
              <w:jc w:val="both"/>
              <w:rPr>
                <w:rFonts w:ascii="Lato" w:hAnsi="Lato"/>
              </w:rPr>
            </w:pPr>
          </w:p>
        </w:tc>
        <w:tc>
          <w:tcPr>
            <w:tcW w:w="789" w:type="dxa"/>
            <w:gridSpan w:val="10"/>
            <w:tcBorders>
              <w:top w:val="nil"/>
              <w:left w:val="nil"/>
              <w:bottom w:val="single" w:sz="4" w:space="0" w:color="auto"/>
              <w:right w:val="nil"/>
            </w:tcBorders>
          </w:tcPr>
          <w:p w14:paraId="6D3889A0"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2D04AB40" w14:textId="77777777" w:rsidR="00DD158F" w:rsidRPr="004C6125" w:rsidRDefault="00DD158F" w:rsidP="00DD158F">
            <w:pPr>
              <w:spacing w:line="240" w:lineRule="auto"/>
              <w:jc w:val="both"/>
              <w:rPr>
                <w:rFonts w:ascii="Lato" w:hAnsi="Lato"/>
              </w:rPr>
            </w:pPr>
          </w:p>
        </w:tc>
        <w:tc>
          <w:tcPr>
            <w:tcW w:w="1382" w:type="dxa"/>
            <w:gridSpan w:val="17"/>
            <w:tcBorders>
              <w:top w:val="nil"/>
              <w:left w:val="nil"/>
              <w:bottom w:val="single" w:sz="4" w:space="0" w:color="auto"/>
              <w:right w:val="nil"/>
            </w:tcBorders>
          </w:tcPr>
          <w:p w14:paraId="272A84DA"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2537676E"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single" w:sz="4" w:space="0" w:color="auto"/>
              <w:right w:val="nil"/>
            </w:tcBorders>
          </w:tcPr>
          <w:p w14:paraId="59879E55"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42D205A2"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0E2F0121" w14:textId="77777777" w:rsidR="00DD158F" w:rsidRPr="004C6125" w:rsidRDefault="00DD158F" w:rsidP="00DD158F">
            <w:pPr>
              <w:spacing w:line="240" w:lineRule="auto"/>
              <w:jc w:val="both"/>
              <w:rPr>
                <w:rFonts w:ascii="Lato" w:hAnsi="Lato"/>
              </w:rPr>
            </w:pPr>
          </w:p>
        </w:tc>
      </w:tr>
      <w:tr w:rsidR="00DD158F" w:rsidRPr="00B14ED5" w14:paraId="618A8471"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25D83353" w14:textId="77777777" w:rsidR="00DD158F" w:rsidRPr="004C6125" w:rsidRDefault="00DD158F" w:rsidP="00DD158F">
            <w:pPr>
              <w:spacing w:line="240" w:lineRule="auto"/>
              <w:jc w:val="both"/>
              <w:rPr>
                <w:rFonts w:ascii="Lato" w:hAnsi="Lato"/>
              </w:rPr>
            </w:pPr>
            <w:r w:rsidRPr="004C6125">
              <w:rPr>
                <w:rFonts w:ascii="Lato" w:hAnsi="Lato"/>
              </w:rPr>
              <w:t>a)</w:t>
            </w:r>
          </w:p>
        </w:tc>
        <w:tc>
          <w:tcPr>
            <w:tcW w:w="5576" w:type="dxa"/>
            <w:gridSpan w:val="15"/>
            <w:tcBorders>
              <w:top w:val="nil"/>
              <w:left w:val="nil"/>
              <w:bottom w:val="nil"/>
              <w:right w:val="single" w:sz="4" w:space="0" w:color="auto"/>
            </w:tcBorders>
          </w:tcPr>
          <w:p w14:paraId="7235C5D3" w14:textId="77777777" w:rsidR="00DD158F" w:rsidRPr="004C6125" w:rsidRDefault="00DD158F" w:rsidP="00DD158F">
            <w:pPr>
              <w:spacing w:line="240" w:lineRule="auto"/>
              <w:jc w:val="both"/>
              <w:rPr>
                <w:rFonts w:ascii="Lato" w:hAnsi="Lato"/>
              </w:rPr>
            </w:pPr>
            <w:r w:rsidRPr="004C6125">
              <w:rPr>
                <w:rFonts w:ascii="Lato" w:hAnsi="Lato"/>
              </w:rPr>
              <w:t>Name of the entity</w:t>
            </w:r>
          </w:p>
        </w:tc>
        <w:tc>
          <w:tcPr>
            <w:tcW w:w="789" w:type="dxa"/>
            <w:gridSpan w:val="10"/>
            <w:tcBorders>
              <w:top w:val="single" w:sz="4" w:space="0" w:color="auto"/>
              <w:left w:val="single" w:sz="4" w:space="0" w:color="auto"/>
              <w:bottom w:val="single" w:sz="4" w:space="0" w:color="auto"/>
              <w:right w:val="single" w:sz="4" w:space="0" w:color="auto"/>
            </w:tcBorders>
          </w:tcPr>
          <w:p w14:paraId="13F32538" w14:textId="77777777" w:rsidR="00DD158F" w:rsidRPr="004C6125" w:rsidRDefault="00DD158F" w:rsidP="00DD158F">
            <w:pPr>
              <w:spacing w:line="240" w:lineRule="auto"/>
              <w:jc w:val="both"/>
              <w:rPr>
                <w:rFonts w:ascii="Lato" w:hAnsi="Lato"/>
              </w:rPr>
            </w:pPr>
          </w:p>
        </w:tc>
        <w:tc>
          <w:tcPr>
            <w:tcW w:w="267" w:type="dxa"/>
            <w:gridSpan w:val="7"/>
            <w:tcBorders>
              <w:top w:val="nil"/>
              <w:left w:val="single" w:sz="4" w:space="0" w:color="auto"/>
              <w:bottom w:val="nil"/>
              <w:right w:val="single" w:sz="4" w:space="0" w:color="auto"/>
            </w:tcBorders>
          </w:tcPr>
          <w:p w14:paraId="71E788AB"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single" w:sz="4" w:space="0" w:color="auto"/>
              <w:bottom w:val="single" w:sz="4" w:space="0" w:color="auto"/>
              <w:right w:val="single" w:sz="4" w:space="0" w:color="auto"/>
            </w:tcBorders>
          </w:tcPr>
          <w:p w14:paraId="5A72F238" w14:textId="77777777" w:rsidR="00DD158F" w:rsidRPr="004C6125" w:rsidRDefault="00DD158F" w:rsidP="00DD158F">
            <w:pPr>
              <w:spacing w:line="240" w:lineRule="auto"/>
              <w:jc w:val="both"/>
              <w:rPr>
                <w:rFonts w:ascii="Lato" w:hAnsi="Lato"/>
              </w:rPr>
            </w:pPr>
          </w:p>
        </w:tc>
        <w:tc>
          <w:tcPr>
            <w:tcW w:w="457" w:type="dxa"/>
            <w:tcBorders>
              <w:top w:val="nil"/>
              <w:left w:val="single" w:sz="4" w:space="0" w:color="auto"/>
              <w:bottom w:val="nil"/>
              <w:right w:val="single" w:sz="4" w:space="0" w:color="auto"/>
            </w:tcBorders>
          </w:tcPr>
          <w:p w14:paraId="06C32FFB"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0914574D"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6C65D167"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191F519C" w14:textId="77777777" w:rsidR="00DD158F" w:rsidRPr="004C6125" w:rsidRDefault="00DD158F" w:rsidP="00DD158F">
            <w:pPr>
              <w:spacing w:line="240" w:lineRule="auto"/>
              <w:jc w:val="both"/>
              <w:rPr>
                <w:rFonts w:ascii="Lato" w:hAnsi="Lato"/>
              </w:rPr>
            </w:pPr>
          </w:p>
        </w:tc>
      </w:tr>
      <w:tr w:rsidR="00DD158F" w:rsidRPr="00B14ED5" w14:paraId="6C6CA1B1"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1A07DACA"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3A6134E6" w14:textId="77777777" w:rsidR="00DD158F" w:rsidRPr="004C6125" w:rsidRDefault="00DD158F" w:rsidP="00DD158F">
            <w:pPr>
              <w:spacing w:line="240" w:lineRule="auto"/>
              <w:jc w:val="both"/>
              <w:rPr>
                <w:rFonts w:ascii="Lato" w:hAnsi="Lato"/>
              </w:rPr>
            </w:pPr>
          </w:p>
        </w:tc>
        <w:tc>
          <w:tcPr>
            <w:tcW w:w="789" w:type="dxa"/>
            <w:gridSpan w:val="10"/>
            <w:tcBorders>
              <w:top w:val="single" w:sz="4" w:space="0" w:color="auto"/>
              <w:left w:val="nil"/>
              <w:bottom w:val="single" w:sz="4" w:space="0" w:color="auto"/>
              <w:right w:val="nil"/>
            </w:tcBorders>
          </w:tcPr>
          <w:p w14:paraId="3E373A44"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67C30CF4"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nil"/>
              <w:bottom w:val="single" w:sz="4" w:space="0" w:color="auto"/>
              <w:right w:val="nil"/>
            </w:tcBorders>
          </w:tcPr>
          <w:p w14:paraId="40D4ED11"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43978BC1"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nil"/>
              <w:bottom w:val="single" w:sz="4" w:space="0" w:color="auto"/>
              <w:right w:val="nil"/>
            </w:tcBorders>
          </w:tcPr>
          <w:p w14:paraId="27D93824"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534B8C6D"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14571927" w14:textId="77777777" w:rsidR="00DD158F" w:rsidRPr="004C6125" w:rsidRDefault="00DD158F" w:rsidP="00DD158F">
            <w:pPr>
              <w:spacing w:line="240" w:lineRule="auto"/>
              <w:jc w:val="both"/>
              <w:rPr>
                <w:rFonts w:ascii="Lato" w:hAnsi="Lato"/>
              </w:rPr>
            </w:pPr>
          </w:p>
        </w:tc>
      </w:tr>
      <w:tr w:rsidR="00DD158F" w:rsidRPr="00B14ED5" w14:paraId="6B74AB99"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1E83E9CE" w14:textId="77777777" w:rsidR="00DD158F" w:rsidRPr="004C6125" w:rsidRDefault="00DD158F" w:rsidP="00DD158F">
            <w:pPr>
              <w:spacing w:line="240" w:lineRule="auto"/>
              <w:jc w:val="both"/>
              <w:rPr>
                <w:rFonts w:ascii="Lato" w:hAnsi="Lato"/>
              </w:rPr>
            </w:pPr>
            <w:r w:rsidRPr="004C6125">
              <w:rPr>
                <w:rFonts w:ascii="Lato" w:hAnsi="Lato"/>
              </w:rPr>
              <w:t>b)</w:t>
            </w:r>
          </w:p>
        </w:tc>
        <w:tc>
          <w:tcPr>
            <w:tcW w:w="5576" w:type="dxa"/>
            <w:gridSpan w:val="15"/>
            <w:tcBorders>
              <w:top w:val="nil"/>
              <w:left w:val="nil"/>
              <w:bottom w:val="nil"/>
              <w:right w:val="single" w:sz="4" w:space="0" w:color="auto"/>
            </w:tcBorders>
          </w:tcPr>
          <w:p w14:paraId="45AD49E5" w14:textId="77777777" w:rsidR="00DD158F" w:rsidRPr="004C6125" w:rsidRDefault="00DD158F" w:rsidP="00DD158F">
            <w:pPr>
              <w:spacing w:line="240" w:lineRule="auto"/>
              <w:jc w:val="both"/>
              <w:rPr>
                <w:rFonts w:ascii="Lato" w:hAnsi="Lato"/>
              </w:rPr>
            </w:pPr>
            <w:r w:rsidRPr="004C6125">
              <w:rPr>
                <w:rFonts w:ascii="Lato" w:hAnsi="Lato"/>
              </w:rPr>
              <w:t>Address</w:t>
            </w:r>
          </w:p>
        </w:tc>
        <w:tc>
          <w:tcPr>
            <w:tcW w:w="789" w:type="dxa"/>
            <w:gridSpan w:val="10"/>
            <w:tcBorders>
              <w:top w:val="single" w:sz="4" w:space="0" w:color="auto"/>
              <w:left w:val="single" w:sz="4" w:space="0" w:color="auto"/>
              <w:bottom w:val="single" w:sz="4" w:space="0" w:color="auto"/>
              <w:right w:val="single" w:sz="4" w:space="0" w:color="auto"/>
            </w:tcBorders>
          </w:tcPr>
          <w:p w14:paraId="23F8A9AA" w14:textId="77777777" w:rsidR="00DD158F" w:rsidRPr="004C6125" w:rsidRDefault="00DD158F" w:rsidP="00DD158F">
            <w:pPr>
              <w:spacing w:line="240" w:lineRule="auto"/>
              <w:jc w:val="both"/>
              <w:rPr>
                <w:rFonts w:ascii="Lato" w:hAnsi="Lato"/>
              </w:rPr>
            </w:pPr>
          </w:p>
        </w:tc>
        <w:tc>
          <w:tcPr>
            <w:tcW w:w="267" w:type="dxa"/>
            <w:gridSpan w:val="7"/>
            <w:tcBorders>
              <w:top w:val="nil"/>
              <w:left w:val="single" w:sz="4" w:space="0" w:color="auto"/>
              <w:bottom w:val="nil"/>
              <w:right w:val="single" w:sz="4" w:space="0" w:color="auto"/>
            </w:tcBorders>
          </w:tcPr>
          <w:p w14:paraId="15919F93"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single" w:sz="4" w:space="0" w:color="auto"/>
              <w:bottom w:val="single" w:sz="4" w:space="0" w:color="auto"/>
              <w:right w:val="single" w:sz="4" w:space="0" w:color="auto"/>
            </w:tcBorders>
          </w:tcPr>
          <w:p w14:paraId="0EA38274" w14:textId="77777777" w:rsidR="00DD158F" w:rsidRPr="004C6125" w:rsidRDefault="00DD158F" w:rsidP="00DD158F">
            <w:pPr>
              <w:spacing w:line="240" w:lineRule="auto"/>
              <w:jc w:val="both"/>
              <w:rPr>
                <w:rFonts w:ascii="Lato" w:hAnsi="Lato"/>
              </w:rPr>
            </w:pPr>
          </w:p>
        </w:tc>
        <w:tc>
          <w:tcPr>
            <w:tcW w:w="457" w:type="dxa"/>
            <w:tcBorders>
              <w:top w:val="nil"/>
              <w:left w:val="single" w:sz="4" w:space="0" w:color="auto"/>
              <w:bottom w:val="nil"/>
              <w:right w:val="single" w:sz="4" w:space="0" w:color="auto"/>
            </w:tcBorders>
          </w:tcPr>
          <w:p w14:paraId="31D04A86"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1EC7BADE"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6F58955C"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3466EBE6" w14:textId="77777777" w:rsidR="00DD158F" w:rsidRPr="004C6125" w:rsidRDefault="00DD158F" w:rsidP="00DD158F">
            <w:pPr>
              <w:spacing w:line="240" w:lineRule="auto"/>
              <w:jc w:val="both"/>
              <w:rPr>
                <w:rFonts w:ascii="Lato" w:hAnsi="Lato"/>
              </w:rPr>
            </w:pPr>
          </w:p>
        </w:tc>
      </w:tr>
      <w:tr w:rsidR="00DD158F" w:rsidRPr="00B14ED5" w14:paraId="50DABB63"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75E7ECA3"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5D6E2452" w14:textId="77777777" w:rsidR="00DD158F" w:rsidRPr="004C6125" w:rsidRDefault="00DD158F" w:rsidP="00DD158F">
            <w:pPr>
              <w:spacing w:line="240" w:lineRule="auto"/>
              <w:jc w:val="both"/>
              <w:rPr>
                <w:rFonts w:ascii="Lato" w:hAnsi="Lato"/>
              </w:rPr>
            </w:pPr>
          </w:p>
        </w:tc>
        <w:tc>
          <w:tcPr>
            <w:tcW w:w="789" w:type="dxa"/>
            <w:gridSpan w:val="10"/>
            <w:tcBorders>
              <w:top w:val="single" w:sz="4" w:space="0" w:color="auto"/>
              <w:left w:val="nil"/>
              <w:bottom w:val="single" w:sz="4" w:space="0" w:color="auto"/>
              <w:right w:val="nil"/>
            </w:tcBorders>
          </w:tcPr>
          <w:p w14:paraId="65744869"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390AD031"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nil"/>
              <w:bottom w:val="single" w:sz="4" w:space="0" w:color="auto"/>
              <w:right w:val="nil"/>
            </w:tcBorders>
          </w:tcPr>
          <w:p w14:paraId="6EE1BECA"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6561472A"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nil"/>
              <w:bottom w:val="single" w:sz="4" w:space="0" w:color="auto"/>
              <w:right w:val="nil"/>
            </w:tcBorders>
          </w:tcPr>
          <w:p w14:paraId="5FF3F2CB"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2CB63C1A"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662C6991" w14:textId="77777777" w:rsidR="00DD158F" w:rsidRPr="004C6125" w:rsidRDefault="00DD158F" w:rsidP="00DD158F">
            <w:pPr>
              <w:spacing w:line="240" w:lineRule="auto"/>
              <w:jc w:val="both"/>
              <w:rPr>
                <w:rFonts w:ascii="Lato" w:hAnsi="Lato"/>
              </w:rPr>
            </w:pPr>
          </w:p>
        </w:tc>
      </w:tr>
      <w:tr w:rsidR="00DD158F" w:rsidRPr="00B14ED5" w14:paraId="10F4B8FB"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7253AB64" w14:textId="77777777" w:rsidR="00DD158F" w:rsidRPr="004C6125" w:rsidRDefault="00DD158F" w:rsidP="00DD158F">
            <w:pPr>
              <w:spacing w:line="240" w:lineRule="auto"/>
              <w:jc w:val="both"/>
              <w:rPr>
                <w:rFonts w:ascii="Lato" w:hAnsi="Lato"/>
              </w:rPr>
            </w:pPr>
            <w:r w:rsidRPr="004C6125">
              <w:rPr>
                <w:rFonts w:ascii="Lato" w:hAnsi="Lato"/>
              </w:rPr>
              <w:t>c)</w:t>
            </w:r>
          </w:p>
        </w:tc>
        <w:tc>
          <w:tcPr>
            <w:tcW w:w="5576" w:type="dxa"/>
            <w:gridSpan w:val="15"/>
            <w:tcBorders>
              <w:top w:val="nil"/>
              <w:left w:val="nil"/>
              <w:bottom w:val="nil"/>
              <w:right w:val="single" w:sz="4" w:space="0" w:color="auto"/>
            </w:tcBorders>
          </w:tcPr>
          <w:p w14:paraId="0EE300C9" w14:textId="77777777" w:rsidR="00DD158F" w:rsidRPr="004C6125" w:rsidRDefault="00DD158F" w:rsidP="00DD158F">
            <w:pPr>
              <w:spacing w:line="240" w:lineRule="auto"/>
              <w:jc w:val="both"/>
              <w:rPr>
                <w:rFonts w:ascii="Lato" w:hAnsi="Lato"/>
              </w:rPr>
            </w:pPr>
            <w:r w:rsidRPr="004C6125">
              <w:rPr>
                <w:rFonts w:ascii="Lato" w:hAnsi="Lato"/>
              </w:rPr>
              <w:t xml:space="preserve">Brief business description (e.g. management of other </w:t>
            </w:r>
          </w:p>
        </w:tc>
        <w:tc>
          <w:tcPr>
            <w:tcW w:w="789" w:type="dxa"/>
            <w:gridSpan w:val="10"/>
            <w:tcBorders>
              <w:top w:val="single" w:sz="4" w:space="0" w:color="auto"/>
              <w:left w:val="single" w:sz="4" w:space="0" w:color="auto"/>
              <w:bottom w:val="single" w:sz="4" w:space="0" w:color="auto"/>
              <w:right w:val="single" w:sz="4" w:space="0" w:color="auto"/>
            </w:tcBorders>
          </w:tcPr>
          <w:p w14:paraId="35A1D066" w14:textId="77777777" w:rsidR="00DD158F" w:rsidRPr="004C6125" w:rsidRDefault="00DD158F" w:rsidP="00DD158F">
            <w:pPr>
              <w:spacing w:line="240" w:lineRule="auto"/>
              <w:jc w:val="both"/>
              <w:rPr>
                <w:rFonts w:ascii="Lato" w:hAnsi="Lato"/>
              </w:rPr>
            </w:pPr>
          </w:p>
        </w:tc>
        <w:tc>
          <w:tcPr>
            <w:tcW w:w="267" w:type="dxa"/>
            <w:gridSpan w:val="7"/>
            <w:tcBorders>
              <w:top w:val="nil"/>
              <w:left w:val="single" w:sz="4" w:space="0" w:color="auto"/>
              <w:bottom w:val="nil"/>
              <w:right w:val="single" w:sz="4" w:space="0" w:color="auto"/>
            </w:tcBorders>
          </w:tcPr>
          <w:p w14:paraId="1BC4A76F"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single" w:sz="4" w:space="0" w:color="auto"/>
              <w:bottom w:val="single" w:sz="4" w:space="0" w:color="auto"/>
              <w:right w:val="single" w:sz="4" w:space="0" w:color="auto"/>
            </w:tcBorders>
          </w:tcPr>
          <w:p w14:paraId="625800A6" w14:textId="77777777" w:rsidR="00DD158F" w:rsidRPr="004C6125" w:rsidRDefault="00DD158F" w:rsidP="00DD158F">
            <w:pPr>
              <w:spacing w:line="240" w:lineRule="auto"/>
              <w:jc w:val="both"/>
              <w:rPr>
                <w:rFonts w:ascii="Lato" w:hAnsi="Lato"/>
              </w:rPr>
            </w:pPr>
          </w:p>
        </w:tc>
        <w:tc>
          <w:tcPr>
            <w:tcW w:w="457" w:type="dxa"/>
            <w:tcBorders>
              <w:top w:val="nil"/>
              <w:left w:val="single" w:sz="4" w:space="0" w:color="auto"/>
              <w:bottom w:val="nil"/>
              <w:right w:val="single" w:sz="4" w:space="0" w:color="auto"/>
            </w:tcBorders>
          </w:tcPr>
          <w:p w14:paraId="651DCA67"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42EAB30D"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40E3C733"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7D5DC252" w14:textId="77777777" w:rsidR="00DD158F" w:rsidRPr="004C6125" w:rsidRDefault="00DD158F" w:rsidP="00DD158F">
            <w:pPr>
              <w:spacing w:line="240" w:lineRule="auto"/>
              <w:jc w:val="both"/>
              <w:rPr>
                <w:rFonts w:ascii="Lato" w:hAnsi="Lato"/>
              </w:rPr>
            </w:pPr>
          </w:p>
        </w:tc>
      </w:tr>
      <w:tr w:rsidR="00DD158F" w:rsidRPr="00B14ED5" w14:paraId="4792A992"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17692BF5"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38C82760" w14:textId="77777777" w:rsidR="00DD158F" w:rsidRPr="004C6125" w:rsidRDefault="00DD158F" w:rsidP="00DD158F">
            <w:pPr>
              <w:spacing w:line="240" w:lineRule="auto"/>
              <w:jc w:val="both"/>
              <w:rPr>
                <w:rFonts w:ascii="Lato" w:hAnsi="Lato"/>
              </w:rPr>
            </w:pPr>
            <w:r w:rsidRPr="004C6125">
              <w:rPr>
                <w:rFonts w:ascii="Lato" w:hAnsi="Lato"/>
              </w:rPr>
              <w:t>UCITS)</w:t>
            </w:r>
          </w:p>
          <w:p w14:paraId="719B71C0" w14:textId="77777777" w:rsidR="00DD158F" w:rsidRPr="004C6125" w:rsidRDefault="00DD158F" w:rsidP="00DD158F">
            <w:pPr>
              <w:spacing w:line="240" w:lineRule="auto"/>
              <w:jc w:val="both"/>
              <w:rPr>
                <w:rFonts w:ascii="Lato" w:hAnsi="Lato"/>
              </w:rPr>
            </w:pPr>
          </w:p>
        </w:tc>
        <w:tc>
          <w:tcPr>
            <w:tcW w:w="789" w:type="dxa"/>
            <w:gridSpan w:val="10"/>
            <w:tcBorders>
              <w:top w:val="single" w:sz="4" w:space="0" w:color="auto"/>
              <w:left w:val="nil"/>
              <w:bottom w:val="single" w:sz="4" w:space="0" w:color="auto"/>
              <w:right w:val="nil"/>
            </w:tcBorders>
          </w:tcPr>
          <w:p w14:paraId="7367D7D2"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71CF83E7"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nil"/>
              <w:bottom w:val="single" w:sz="4" w:space="0" w:color="auto"/>
              <w:right w:val="nil"/>
            </w:tcBorders>
          </w:tcPr>
          <w:p w14:paraId="4104356C"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5982377D"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nil"/>
              <w:bottom w:val="single" w:sz="4" w:space="0" w:color="auto"/>
              <w:right w:val="nil"/>
            </w:tcBorders>
          </w:tcPr>
          <w:p w14:paraId="7397ACA5"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1CC727E9"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1F52D3C3" w14:textId="77777777" w:rsidR="00DD158F" w:rsidRPr="004C6125" w:rsidRDefault="00DD158F" w:rsidP="00DD158F">
            <w:pPr>
              <w:spacing w:line="240" w:lineRule="auto"/>
              <w:jc w:val="both"/>
              <w:rPr>
                <w:rFonts w:ascii="Lato" w:hAnsi="Lato"/>
              </w:rPr>
            </w:pPr>
          </w:p>
        </w:tc>
      </w:tr>
      <w:tr w:rsidR="00DD158F" w:rsidRPr="00B14ED5" w14:paraId="39DA7D4A"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608015B0" w14:textId="77777777" w:rsidR="00DD158F" w:rsidRPr="004C6125" w:rsidRDefault="00DD158F" w:rsidP="00DD158F">
            <w:pPr>
              <w:spacing w:line="240" w:lineRule="auto"/>
              <w:jc w:val="both"/>
              <w:rPr>
                <w:rFonts w:ascii="Lato" w:hAnsi="Lato"/>
              </w:rPr>
            </w:pPr>
            <w:r w:rsidRPr="004C6125">
              <w:rPr>
                <w:rFonts w:ascii="Lato" w:hAnsi="Lato"/>
              </w:rPr>
              <w:t>2.8.2</w:t>
            </w:r>
          </w:p>
        </w:tc>
        <w:tc>
          <w:tcPr>
            <w:tcW w:w="5576" w:type="dxa"/>
            <w:gridSpan w:val="15"/>
            <w:tcBorders>
              <w:top w:val="nil"/>
              <w:left w:val="nil"/>
              <w:bottom w:val="nil"/>
              <w:right w:val="single" w:sz="4" w:space="0" w:color="auto"/>
            </w:tcBorders>
          </w:tcPr>
          <w:p w14:paraId="2CCCDE00" w14:textId="77777777" w:rsidR="00DD158F" w:rsidRPr="004C6125" w:rsidRDefault="00DD158F" w:rsidP="00DD158F">
            <w:pPr>
              <w:spacing w:line="240" w:lineRule="auto"/>
              <w:jc w:val="both"/>
              <w:rPr>
                <w:rFonts w:ascii="Lato" w:hAnsi="Lato"/>
              </w:rPr>
            </w:pPr>
            <w:r w:rsidRPr="004C6125">
              <w:rPr>
                <w:rFonts w:ascii="Lato" w:hAnsi="Lato"/>
                <w:bCs/>
                <w:szCs w:val="22"/>
              </w:rPr>
              <w:t>Provide that details of sub-investment</w:t>
            </w:r>
            <w:r w:rsidRPr="004C6125">
              <w:rPr>
                <w:rFonts w:ascii="Lato" w:hAnsi="Lato"/>
                <w:bCs/>
              </w:rPr>
              <w:t xml:space="preserve"> </w:t>
            </w:r>
            <w:r w:rsidRPr="004C6125">
              <w:rPr>
                <w:rFonts w:ascii="Lato" w:hAnsi="Lato"/>
                <w:bCs/>
                <w:szCs w:val="22"/>
              </w:rPr>
              <w:t>managers not</w:t>
            </w:r>
            <w:r w:rsidRPr="004C6125">
              <w:rPr>
                <w:rFonts w:ascii="Lato" w:hAnsi="Lato"/>
                <w:bCs/>
              </w:rPr>
              <w:t xml:space="preserve"> </w:t>
            </w:r>
          </w:p>
        </w:tc>
        <w:tc>
          <w:tcPr>
            <w:tcW w:w="789" w:type="dxa"/>
            <w:gridSpan w:val="10"/>
            <w:tcBorders>
              <w:top w:val="single" w:sz="4" w:space="0" w:color="auto"/>
              <w:left w:val="single" w:sz="4" w:space="0" w:color="auto"/>
              <w:bottom w:val="single" w:sz="4" w:space="0" w:color="auto"/>
              <w:right w:val="single" w:sz="4" w:space="0" w:color="auto"/>
            </w:tcBorders>
          </w:tcPr>
          <w:p w14:paraId="4A6D7067" w14:textId="77777777" w:rsidR="00DD158F" w:rsidRPr="004C6125" w:rsidRDefault="00DD158F" w:rsidP="00DD158F">
            <w:pPr>
              <w:spacing w:line="240" w:lineRule="auto"/>
              <w:jc w:val="both"/>
              <w:rPr>
                <w:rFonts w:ascii="Lato" w:hAnsi="Lato"/>
              </w:rPr>
            </w:pPr>
          </w:p>
        </w:tc>
        <w:tc>
          <w:tcPr>
            <w:tcW w:w="267" w:type="dxa"/>
            <w:gridSpan w:val="7"/>
            <w:tcBorders>
              <w:top w:val="nil"/>
              <w:left w:val="single" w:sz="4" w:space="0" w:color="auto"/>
              <w:bottom w:val="nil"/>
              <w:right w:val="single" w:sz="4" w:space="0" w:color="auto"/>
            </w:tcBorders>
          </w:tcPr>
          <w:p w14:paraId="637E076B"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single" w:sz="4" w:space="0" w:color="auto"/>
              <w:bottom w:val="single" w:sz="4" w:space="0" w:color="auto"/>
              <w:right w:val="single" w:sz="4" w:space="0" w:color="auto"/>
            </w:tcBorders>
          </w:tcPr>
          <w:p w14:paraId="74EF7234" w14:textId="77777777" w:rsidR="00DD158F" w:rsidRPr="004C6125" w:rsidRDefault="00DD158F" w:rsidP="00DD158F">
            <w:pPr>
              <w:spacing w:line="240" w:lineRule="auto"/>
              <w:jc w:val="both"/>
              <w:rPr>
                <w:rFonts w:ascii="Lato" w:hAnsi="Lato"/>
              </w:rPr>
            </w:pPr>
          </w:p>
        </w:tc>
        <w:tc>
          <w:tcPr>
            <w:tcW w:w="457" w:type="dxa"/>
            <w:tcBorders>
              <w:top w:val="nil"/>
              <w:left w:val="single" w:sz="4" w:space="0" w:color="auto"/>
              <w:bottom w:val="nil"/>
              <w:right w:val="single" w:sz="4" w:space="0" w:color="auto"/>
            </w:tcBorders>
          </w:tcPr>
          <w:p w14:paraId="20FD2908"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2B1BE05D"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677B1C0F"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78F06834" w14:textId="77777777" w:rsidR="00DD158F" w:rsidRPr="004C6125" w:rsidRDefault="00DD158F" w:rsidP="00DD158F">
            <w:pPr>
              <w:spacing w:line="240" w:lineRule="auto"/>
              <w:jc w:val="both"/>
              <w:rPr>
                <w:rFonts w:ascii="Lato" w:hAnsi="Lato"/>
              </w:rPr>
            </w:pPr>
          </w:p>
        </w:tc>
      </w:tr>
      <w:tr w:rsidR="00DD158F" w:rsidRPr="00B14ED5" w14:paraId="576CCED4"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0E055707"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7DE86488" w14:textId="77777777" w:rsidR="00DD158F" w:rsidRPr="004C6125" w:rsidRDefault="00DD158F" w:rsidP="00DD158F">
            <w:pPr>
              <w:spacing w:line="240" w:lineRule="auto"/>
              <w:jc w:val="both"/>
              <w:rPr>
                <w:rFonts w:ascii="Lato" w:hAnsi="Lato"/>
                <w:bCs/>
              </w:rPr>
            </w:pPr>
            <w:r w:rsidRPr="00FC0B0F">
              <w:rPr>
                <w:rFonts w:ascii="Lato" w:hAnsi="Lato"/>
                <w:bCs/>
                <w:szCs w:val="22"/>
              </w:rPr>
              <w:t>paid out</w:t>
            </w:r>
            <w:r w:rsidRPr="00B14ED5">
              <w:rPr>
                <w:rFonts w:ascii="Lato" w:hAnsi="Lato"/>
                <w:bCs/>
              </w:rPr>
              <w:t xml:space="preserve"> </w:t>
            </w:r>
            <w:r w:rsidRPr="004C6125">
              <w:rPr>
                <w:rFonts w:ascii="Lato" w:hAnsi="Lato"/>
                <w:bCs/>
              </w:rPr>
              <w:t>of the assets of the UCITS directly, shall be available on request to unitholders</w:t>
            </w:r>
          </w:p>
        </w:tc>
        <w:tc>
          <w:tcPr>
            <w:tcW w:w="789" w:type="dxa"/>
            <w:gridSpan w:val="10"/>
            <w:tcBorders>
              <w:top w:val="single" w:sz="4" w:space="0" w:color="auto"/>
              <w:left w:val="nil"/>
              <w:bottom w:val="nil"/>
              <w:right w:val="nil"/>
            </w:tcBorders>
          </w:tcPr>
          <w:p w14:paraId="5765B010"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73203CFC"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nil"/>
              <w:bottom w:val="nil"/>
              <w:right w:val="nil"/>
            </w:tcBorders>
          </w:tcPr>
          <w:p w14:paraId="36D09452"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7AD6E288"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nil"/>
              <w:bottom w:val="nil"/>
              <w:right w:val="nil"/>
            </w:tcBorders>
          </w:tcPr>
          <w:p w14:paraId="20BD65F5"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1CFD26DF"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36C8FBB3" w14:textId="77777777" w:rsidR="00DD158F" w:rsidRPr="004C6125" w:rsidRDefault="00DD158F" w:rsidP="00DD158F">
            <w:pPr>
              <w:spacing w:line="240" w:lineRule="auto"/>
              <w:jc w:val="both"/>
              <w:rPr>
                <w:rFonts w:ascii="Lato" w:hAnsi="Lato"/>
              </w:rPr>
            </w:pPr>
          </w:p>
        </w:tc>
      </w:tr>
      <w:tr w:rsidR="00DD158F" w:rsidRPr="00B14ED5" w14:paraId="6E4CF6BA"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single" w:sz="4" w:space="0" w:color="auto"/>
              <w:right w:val="nil"/>
            </w:tcBorders>
          </w:tcPr>
          <w:p w14:paraId="04477BD4"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single" w:sz="4" w:space="0" w:color="auto"/>
              <w:right w:val="nil"/>
            </w:tcBorders>
          </w:tcPr>
          <w:p w14:paraId="45661B34" w14:textId="77777777" w:rsidR="00DD158F" w:rsidRPr="004C6125" w:rsidRDefault="00DD158F" w:rsidP="00DD158F">
            <w:pPr>
              <w:spacing w:line="240" w:lineRule="auto"/>
              <w:jc w:val="both"/>
              <w:rPr>
                <w:rFonts w:ascii="Lato" w:hAnsi="Lato"/>
              </w:rPr>
            </w:pPr>
          </w:p>
        </w:tc>
        <w:tc>
          <w:tcPr>
            <w:tcW w:w="789" w:type="dxa"/>
            <w:gridSpan w:val="10"/>
            <w:tcBorders>
              <w:top w:val="nil"/>
              <w:left w:val="nil"/>
              <w:bottom w:val="nil"/>
              <w:right w:val="nil"/>
            </w:tcBorders>
          </w:tcPr>
          <w:p w14:paraId="792E73A7"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0617BEBD" w14:textId="77777777" w:rsidR="00DD158F" w:rsidRPr="004C6125" w:rsidRDefault="00DD158F" w:rsidP="00DD158F">
            <w:pPr>
              <w:spacing w:line="240" w:lineRule="auto"/>
              <w:jc w:val="both"/>
              <w:rPr>
                <w:rFonts w:ascii="Lato" w:hAnsi="Lato"/>
              </w:rPr>
            </w:pPr>
          </w:p>
        </w:tc>
        <w:tc>
          <w:tcPr>
            <w:tcW w:w="1382" w:type="dxa"/>
            <w:gridSpan w:val="17"/>
            <w:tcBorders>
              <w:top w:val="nil"/>
              <w:left w:val="nil"/>
              <w:bottom w:val="nil"/>
              <w:right w:val="nil"/>
            </w:tcBorders>
          </w:tcPr>
          <w:p w14:paraId="57FD0FE2"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225725EC"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nil"/>
              <w:right w:val="nil"/>
            </w:tcBorders>
          </w:tcPr>
          <w:p w14:paraId="045699E4"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095A7A6D"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6F175CB8" w14:textId="77777777" w:rsidR="00DD158F" w:rsidRPr="004C6125" w:rsidRDefault="00DD158F" w:rsidP="00DD158F">
            <w:pPr>
              <w:spacing w:line="240" w:lineRule="auto"/>
              <w:jc w:val="both"/>
              <w:rPr>
                <w:rFonts w:ascii="Lato" w:hAnsi="Lato"/>
              </w:rPr>
            </w:pPr>
          </w:p>
        </w:tc>
      </w:tr>
      <w:tr w:rsidR="00DD158F" w:rsidRPr="00B14ED5" w14:paraId="0B195C18" w14:textId="77777777" w:rsidTr="00AB3835">
        <w:tblPrEx>
          <w:tblBorders>
            <w:insideH w:val="none" w:sz="0" w:space="0" w:color="auto"/>
            <w:insideV w:val="none" w:sz="0" w:space="0" w:color="auto"/>
          </w:tblBorders>
        </w:tblPrEx>
        <w:trPr>
          <w:gridBefore w:val="2"/>
          <w:wBefore w:w="134" w:type="dxa"/>
          <w:wAfter w:w="315" w:type="dxa"/>
          <w:trHeight w:val="272"/>
        </w:trPr>
        <w:tc>
          <w:tcPr>
            <w:tcW w:w="984" w:type="dxa"/>
            <w:gridSpan w:val="10"/>
            <w:tcBorders>
              <w:top w:val="single" w:sz="4" w:space="0" w:color="auto"/>
              <w:left w:val="single" w:sz="4" w:space="0" w:color="auto"/>
              <w:bottom w:val="single" w:sz="4" w:space="0" w:color="auto"/>
              <w:right w:val="single" w:sz="4" w:space="0" w:color="auto"/>
            </w:tcBorders>
          </w:tcPr>
          <w:p w14:paraId="19A22F64" w14:textId="77777777" w:rsidR="00DD158F" w:rsidRPr="004C6125" w:rsidRDefault="00DD158F" w:rsidP="00DD158F">
            <w:pPr>
              <w:pStyle w:val="Header"/>
              <w:tabs>
                <w:tab w:val="left" w:pos="720"/>
              </w:tabs>
              <w:spacing w:line="240" w:lineRule="auto"/>
              <w:jc w:val="both"/>
              <w:rPr>
                <w:rFonts w:ascii="Lato" w:hAnsi="Lato"/>
              </w:rPr>
            </w:pPr>
            <w:r w:rsidRPr="004C6125">
              <w:rPr>
                <w:rFonts w:ascii="Lato" w:hAnsi="Lato"/>
              </w:rPr>
              <w:t>2.9</w:t>
            </w:r>
          </w:p>
        </w:tc>
        <w:tc>
          <w:tcPr>
            <w:tcW w:w="5576" w:type="dxa"/>
            <w:gridSpan w:val="15"/>
            <w:tcBorders>
              <w:top w:val="single" w:sz="4" w:space="0" w:color="auto"/>
              <w:left w:val="single" w:sz="4" w:space="0" w:color="auto"/>
              <w:bottom w:val="single" w:sz="4" w:space="0" w:color="auto"/>
              <w:right w:val="single" w:sz="4" w:space="0" w:color="auto"/>
            </w:tcBorders>
          </w:tcPr>
          <w:p w14:paraId="7E00BF81" w14:textId="77777777" w:rsidR="00DD158F" w:rsidRPr="004C6125" w:rsidRDefault="00DD158F" w:rsidP="00DD158F">
            <w:pPr>
              <w:pStyle w:val="Header"/>
              <w:tabs>
                <w:tab w:val="left" w:pos="720"/>
              </w:tabs>
              <w:spacing w:line="240" w:lineRule="auto"/>
              <w:jc w:val="both"/>
              <w:rPr>
                <w:rFonts w:ascii="Lato" w:hAnsi="Lato"/>
              </w:rPr>
            </w:pPr>
            <w:r w:rsidRPr="004C6125">
              <w:rPr>
                <w:rFonts w:ascii="Lato" w:hAnsi="Lato"/>
              </w:rPr>
              <w:t>Information concerning the Administration Company</w:t>
            </w:r>
          </w:p>
        </w:tc>
        <w:tc>
          <w:tcPr>
            <w:tcW w:w="789" w:type="dxa"/>
            <w:gridSpan w:val="10"/>
            <w:tcBorders>
              <w:top w:val="nil"/>
              <w:left w:val="single" w:sz="4" w:space="0" w:color="auto"/>
              <w:bottom w:val="nil"/>
              <w:right w:val="nil"/>
            </w:tcBorders>
          </w:tcPr>
          <w:p w14:paraId="7DBFB032" w14:textId="77777777" w:rsidR="00DD158F" w:rsidRPr="004C6125" w:rsidRDefault="00DD158F" w:rsidP="00DD158F">
            <w:pPr>
              <w:spacing w:line="240" w:lineRule="auto"/>
              <w:jc w:val="both"/>
              <w:rPr>
                <w:rFonts w:ascii="Lato" w:hAnsi="Lato"/>
                <w:b/>
                <w:bCs/>
              </w:rPr>
            </w:pPr>
          </w:p>
        </w:tc>
        <w:tc>
          <w:tcPr>
            <w:tcW w:w="267" w:type="dxa"/>
            <w:gridSpan w:val="7"/>
            <w:tcBorders>
              <w:top w:val="nil"/>
              <w:left w:val="nil"/>
              <w:bottom w:val="nil"/>
              <w:right w:val="nil"/>
            </w:tcBorders>
          </w:tcPr>
          <w:p w14:paraId="3DD76394" w14:textId="77777777" w:rsidR="00DD158F" w:rsidRPr="004C6125" w:rsidRDefault="00DD158F" w:rsidP="00DD158F">
            <w:pPr>
              <w:spacing w:line="240" w:lineRule="auto"/>
              <w:jc w:val="both"/>
              <w:rPr>
                <w:rFonts w:ascii="Lato" w:hAnsi="Lato"/>
                <w:b/>
                <w:bCs/>
              </w:rPr>
            </w:pPr>
          </w:p>
        </w:tc>
        <w:tc>
          <w:tcPr>
            <w:tcW w:w="1382" w:type="dxa"/>
            <w:gridSpan w:val="17"/>
            <w:tcBorders>
              <w:top w:val="nil"/>
              <w:left w:val="nil"/>
              <w:bottom w:val="nil"/>
              <w:right w:val="nil"/>
            </w:tcBorders>
          </w:tcPr>
          <w:p w14:paraId="0B13F086" w14:textId="77777777" w:rsidR="00DD158F" w:rsidRPr="004C6125" w:rsidRDefault="00DD158F" w:rsidP="00DD158F">
            <w:pPr>
              <w:spacing w:line="240" w:lineRule="auto"/>
              <w:jc w:val="both"/>
              <w:rPr>
                <w:rFonts w:ascii="Lato" w:hAnsi="Lato"/>
                <w:b/>
                <w:bCs/>
              </w:rPr>
            </w:pPr>
          </w:p>
        </w:tc>
        <w:tc>
          <w:tcPr>
            <w:tcW w:w="457" w:type="dxa"/>
            <w:tcBorders>
              <w:top w:val="nil"/>
              <w:left w:val="nil"/>
              <w:bottom w:val="nil"/>
              <w:right w:val="single" w:sz="4" w:space="0" w:color="auto"/>
            </w:tcBorders>
          </w:tcPr>
          <w:p w14:paraId="16FEEA4C"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4C6F2021"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5E306682"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01D95EE0" w14:textId="77777777" w:rsidR="00DD158F" w:rsidRPr="004C6125" w:rsidRDefault="00DD158F" w:rsidP="00DD158F">
            <w:pPr>
              <w:spacing w:line="240" w:lineRule="auto"/>
              <w:jc w:val="both"/>
              <w:rPr>
                <w:rFonts w:ascii="Lato" w:hAnsi="Lato"/>
              </w:rPr>
            </w:pPr>
          </w:p>
        </w:tc>
      </w:tr>
      <w:tr w:rsidR="00DD158F" w:rsidRPr="00B14ED5" w14:paraId="45C924B6" w14:textId="77777777" w:rsidTr="00AB3835">
        <w:tblPrEx>
          <w:tblBorders>
            <w:insideH w:val="none" w:sz="0" w:space="0" w:color="auto"/>
            <w:insideV w:val="none" w:sz="0" w:space="0" w:color="auto"/>
          </w:tblBorders>
        </w:tblPrEx>
        <w:trPr>
          <w:gridBefore w:val="2"/>
          <w:wBefore w:w="134" w:type="dxa"/>
          <w:wAfter w:w="315" w:type="dxa"/>
          <w:trHeight w:val="272"/>
        </w:trPr>
        <w:tc>
          <w:tcPr>
            <w:tcW w:w="984" w:type="dxa"/>
            <w:gridSpan w:val="10"/>
            <w:tcBorders>
              <w:top w:val="single" w:sz="4" w:space="0" w:color="auto"/>
              <w:left w:val="nil"/>
              <w:bottom w:val="nil"/>
              <w:right w:val="nil"/>
            </w:tcBorders>
          </w:tcPr>
          <w:p w14:paraId="66EEB858" w14:textId="77777777" w:rsidR="00DD158F" w:rsidRPr="004C6125" w:rsidRDefault="00DD158F" w:rsidP="00DD158F">
            <w:pPr>
              <w:spacing w:line="240" w:lineRule="auto"/>
              <w:jc w:val="both"/>
              <w:rPr>
                <w:rFonts w:ascii="Lato" w:hAnsi="Lato"/>
              </w:rPr>
            </w:pPr>
          </w:p>
        </w:tc>
        <w:tc>
          <w:tcPr>
            <w:tcW w:w="5576" w:type="dxa"/>
            <w:gridSpan w:val="15"/>
            <w:tcBorders>
              <w:top w:val="single" w:sz="4" w:space="0" w:color="auto"/>
              <w:left w:val="nil"/>
              <w:bottom w:val="nil"/>
              <w:right w:val="nil"/>
            </w:tcBorders>
          </w:tcPr>
          <w:p w14:paraId="6F22FE91" w14:textId="77777777" w:rsidR="00DD158F" w:rsidRPr="004C6125" w:rsidRDefault="00DD158F" w:rsidP="00DD158F">
            <w:pPr>
              <w:spacing w:line="240" w:lineRule="auto"/>
              <w:jc w:val="both"/>
              <w:rPr>
                <w:rFonts w:ascii="Lato" w:hAnsi="Lato"/>
              </w:rPr>
            </w:pPr>
          </w:p>
        </w:tc>
        <w:tc>
          <w:tcPr>
            <w:tcW w:w="789" w:type="dxa"/>
            <w:gridSpan w:val="10"/>
            <w:tcBorders>
              <w:top w:val="nil"/>
              <w:left w:val="nil"/>
              <w:bottom w:val="nil"/>
              <w:right w:val="nil"/>
            </w:tcBorders>
          </w:tcPr>
          <w:p w14:paraId="2C8D0633" w14:textId="77777777" w:rsidR="00DD158F" w:rsidRPr="004C6125" w:rsidRDefault="00DD158F" w:rsidP="00DD158F">
            <w:pPr>
              <w:spacing w:line="240" w:lineRule="auto"/>
              <w:jc w:val="both"/>
              <w:rPr>
                <w:rFonts w:ascii="Lato" w:hAnsi="Lato"/>
                <w:b/>
                <w:bCs/>
              </w:rPr>
            </w:pPr>
          </w:p>
        </w:tc>
        <w:tc>
          <w:tcPr>
            <w:tcW w:w="267" w:type="dxa"/>
            <w:gridSpan w:val="7"/>
            <w:tcBorders>
              <w:top w:val="nil"/>
              <w:left w:val="nil"/>
              <w:bottom w:val="nil"/>
              <w:right w:val="nil"/>
            </w:tcBorders>
          </w:tcPr>
          <w:p w14:paraId="3933A061" w14:textId="77777777" w:rsidR="00DD158F" w:rsidRPr="004C6125" w:rsidRDefault="00DD158F" w:rsidP="00DD158F">
            <w:pPr>
              <w:spacing w:line="240" w:lineRule="auto"/>
              <w:jc w:val="both"/>
              <w:rPr>
                <w:rFonts w:ascii="Lato" w:hAnsi="Lato"/>
                <w:b/>
                <w:bCs/>
              </w:rPr>
            </w:pPr>
          </w:p>
        </w:tc>
        <w:tc>
          <w:tcPr>
            <w:tcW w:w="1382" w:type="dxa"/>
            <w:gridSpan w:val="17"/>
            <w:tcBorders>
              <w:top w:val="nil"/>
              <w:left w:val="nil"/>
              <w:bottom w:val="nil"/>
              <w:right w:val="nil"/>
            </w:tcBorders>
          </w:tcPr>
          <w:p w14:paraId="0C9C7884" w14:textId="77777777" w:rsidR="00DD158F" w:rsidRPr="004C6125" w:rsidRDefault="00DD158F" w:rsidP="00DD158F">
            <w:pPr>
              <w:spacing w:line="240" w:lineRule="auto"/>
              <w:jc w:val="both"/>
              <w:rPr>
                <w:rFonts w:ascii="Lato" w:hAnsi="Lato"/>
                <w:b/>
                <w:bCs/>
              </w:rPr>
            </w:pPr>
          </w:p>
        </w:tc>
        <w:tc>
          <w:tcPr>
            <w:tcW w:w="457" w:type="dxa"/>
            <w:tcBorders>
              <w:top w:val="nil"/>
              <w:left w:val="nil"/>
              <w:bottom w:val="nil"/>
              <w:right w:val="nil"/>
            </w:tcBorders>
          </w:tcPr>
          <w:p w14:paraId="69C81A2C"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nil"/>
              <w:bottom w:val="nil"/>
              <w:right w:val="nil"/>
            </w:tcBorders>
          </w:tcPr>
          <w:p w14:paraId="3CA0E8FE"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04173E68"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0AC1BF00" w14:textId="77777777" w:rsidR="00DD158F" w:rsidRPr="004C6125" w:rsidRDefault="00DD158F" w:rsidP="00DD158F">
            <w:pPr>
              <w:spacing w:line="240" w:lineRule="auto"/>
              <w:jc w:val="both"/>
              <w:rPr>
                <w:rFonts w:ascii="Lato" w:hAnsi="Lato"/>
              </w:rPr>
            </w:pPr>
          </w:p>
        </w:tc>
      </w:tr>
      <w:tr w:rsidR="00DD158F" w:rsidRPr="00B14ED5" w14:paraId="4B65A2F3" w14:textId="77777777" w:rsidTr="00AB3835">
        <w:tblPrEx>
          <w:tblBorders>
            <w:insideH w:val="none" w:sz="0" w:space="0" w:color="auto"/>
            <w:insideV w:val="none" w:sz="0" w:space="0" w:color="auto"/>
          </w:tblBorders>
        </w:tblPrEx>
        <w:trPr>
          <w:gridBefore w:val="2"/>
          <w:wBefore w:w="134" w:type="dxa"/>
          <w:wAfter w:w="315" w:type="dxa"/>
          <w:trHeight w:val="272"/>
        </w:trPr>
        <w:tc>
          <w:tcPr>
            <w:tcW w:w="984" w:type="dxa"/>
            <w:gridSpan w:val="10"/>
            <w:tcBorders>
              <w:top w:val="nil"/>
              <w:left w:val="nil"/>
              <w:bottom w:val="nil"/>
              <w:right w:val="nil"/>
            </w:tcBorders>
          </w:tcPr>
          <w:p w14:paraId="50923F6B"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1597DBE4" w14:textId="77777777" w:rsidR="00DD158F" w:rsidRPr="004C6125" w:rsidRDefault="00DD158F" w:rsidP="00DD158F">
            <w:pPr>
              <w:spacing w:line="240" w:lineRule="auto"/>
              <w:jc w:val="both"/>
              <w:rPr>
                <w:rFonts w:ascii="Lato" w:hAnsi="Lato"/>
              </w:rPr>
            </w:pPr>
            <w:r w:rsidRPr="004C6125">
              <w:rPr>
                <w:rFonts w:ascii="Lato" w:hAnsi="Lato"/>
              </w:rPr>
              <w:t>Provide:</w:t>
            </w:r>
          </w:p>
        </w:tc>
        <w:tc>
          <w:tcPr>
            <w:tcW w:w="789" w:type="dxa"/>
            <w:gridSpan w:val="10"/>
            <w:tcBorders>
              <w:top w:val="nil"/>
              <w:left w:val="nil"/>
              <w:bottom w:val="nil"/>
              <w:right w:val="nil"/>
            </w:tcBorders>
          </w:tcPr>
          <w:p w14:paraId="7DDB8281" w14:textId="77777777" w:rsidR="00DD158F" w:rsidRPr="004C6125" w:rsidRDefault="00DD158F" w:rsidP="00DD158F">
            <w:pPr>
              <w:spacing w:line="240" w:lineRule="auto"/>
              <w:jc w:val="both"/>
              <w:rPr>
                <w:rFonts w:ascii="Lato" w:hAnsi="Lato"/>
                <w:b/>
                <w:bCs/>
              </w:rPr>
            </w:pPr>
          </w:p>
        </w:tc>
        <w:tc>
          <w:tcPr>
            <w:tcW w:w="267" w:type="dxa"/>
            <w:gridSpan w:val="7"/>
            <w:tcBorders>
              <w:top w:val="nil"/>
              <w:left w:val="nil"/>
              <w:bottom w:val="nil"/>
              <w:right w:val="nil"/>
            </w:tcBorders>
          </w:tcPr>
          <w:p w14:paraId="692A9668" w14:textId="77777777" w:rsidR="00DD158F" w:rsidRPr="004C6125" w:rsidRDefault="00DD158F" w:rsidP="00DD158F">
            <w:pPr>
              <w:spacing w:line="240" w:lineRule="auto"/>
              <w:jc w:val="both"/>
              <w:rPr>
                <w:rFonts w:ascii="Lato" w:hAnsi="Lato"/>
                <w:b/>
                <w:bCs/>
              </w:rPr>
            </w:pPr>
          </w:p>
        </w:tc>
        <w:tc>
          <w:tcPr>
            <w:tcW w:w="1382" w:type="dxa"/>
            <w:gridSpan w:val="17"/>
            <w:tcBorders>
              <w:top w:val="nil"/>
              <w:left w:val="nil"/>
              <w:bottom w:val="nil"/>
              <w:right w:val="nil"/>
            </w:tcBorders>
          </w:tcPr>
          <w:p w14:paraId="21D90440" w14:textId="77777777" w:rsidR="00DD158F" w:rsidRPr="004C6125" w:rsidRDefault="00DD158F" w:rsidP="00DD158F">
            <w:pPr>
              <w:spacing w:line="240" w:lineRule="auto"/>
              <w:jc w:val="both"/>
              <w:rPr>
                <w:rFonts w:ascii="Lato" w:hAnsi="Lato"/>
                <w:b/>
                <w:bCs/>
              </w:rPr>
            </w:pPr>
          </w:p>
        </w:tc>
        <w:tc>
          <w:tcPr>
            <w:tcW w:w="457" w:type="dxa"/>
            <w:tcBorders>
              <w:top w:val="nil"/>
              <w:left w:val="nil"/>
              <w:bottom w:val="nil"/>
              <w:right w:val="nil"/>
            </w:tcBorders>
          </w:tcPr>
          <w:p w14:paraId="1D84D761"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single" w:sz="4" w:space="0" w:color="auto"/>
              <w:right w:val="nil"/>
            </w:tcBorders>
          </w:tcPr>
          <w:p w14:paraId="0C476CB3"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2B21B4F1"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472757F1" w14:textId="77777777" w:rsidR="00DD158F" w:rsidRPr="004C6125" w:rsidRDefault="00DD158F" w:rsidP="00DD158F">
            <w:pPr>
              <w:spacing w:line="240" w:lineRule="auto"/>
              <w:jc w:val="both"/>
              <w:rPr>
                <w:rFonts w:ascii="Lato" w:hAnsi="Lato"/>
              </w:rPr>
            </w:pPr>
          </w:p>
        </w:tc>
      </w:tr>
      <w:tr w:rsidR="00DD158F" w:rsidRPr="00B14ED5" w14:paraId="71F51835"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15291B6C" w14:textId="77777777" w:rsidR="00DD158F" w:rsidRPr="004C6125" w:rsidRDefault="00DD158F" w:rsidP="00DD158F">
            <w:pPr>
              <w:spacing w:line="240" w:lineRule="auto"/>
              <w:jc w:val="both"/>
              <w:rPr>
                <w:rFonts w:ascii="Lato" w:hAnsi="Lato"/>
              </w:rPr>
            </w:pPr>
            <w:r w:rsidRPr="004C6125">
              <w:rPr>
                <w:rFonts w:ascii="Lato" w:hAnsi="Lato"/>
              </w:rPr>
              <w:t>2.9.1</w:t>
            </w:r>
          </w:p>
        </w:tc>
        <w:tc>
          <w:tcPr>
            <w:tcW w:w="5576" w:type="dxa"/>
            <w:gridSpan w:val="15"/>
            <w:tcBorders>
              <w:top w:val="nil"/>
              <w:left w:val="nil"/>
              <w:bottom w:val="nil"/>
              <w:right w:val="single" w:sz="4" w:space="0" w:color="auto"/>
            </w:tcBorders>
          </w:tcPr>
          <w:p w14:paraId="650DBB39" w14:textId="77777777" w:rsidR="00DD158F" w:rsidRPr="004C6125" w:rsidRDefault="00DD158F" w:rsidP="00DD158F">
            <w:pPr>
              <w:spacing w:line="240" w:lineRule="auto"/>
              <w:jc w:val="both"/>
              <w:rPr>
                <w:rFonts w:ascii="Lato" w:hAnsi="Lato"/>
              </w:rPr>
            </w:pPr>
            <w:r w:rsidRPr="004C6125">
              <w:rPr>
                <w:rFonts w:ascii="Lato" w:hAnsi="Lato"/>
              </w:rPr>
              <w:t>Name</w:t>
            </w:r>
          </w:p>
        </w:tc>
        <w:tc>
          <w:tcPr>
            <w:tcW w:w="789" w:type="dxa"/>
            <w:gridSpan w:val="10"/>
            <w:tcBorders>
              <w:top w:val="single" w:sz="4" w:space="0" w:color="auto"/>
              <w:left w:val="single" w:sz="4" w:space="0" w:color="auto"/>
              <w:bottom w:val="single" w:sz="4" w:space="0" w:color="auto"/>
              <w:right w:val="single" w:sz="4" w:space="0" w:color="auto"/>
            </w:tcBorders>
          </w:tcPr>
          <w:p w14:paraId="5AD4745D" w14:textId="77777777" w:rsidR="00DD158F" w:rsidRPr="004C6125" w:rsidRDefault="00DD158F" w:rsidP="00DD158F">
            <w:pPr>
              <w:spacing w:line="240" w:lineRule="auto"/>
              <w:jc w:val="both"/>
              <w:rPr>
                <w:rFonts w:ascii="Lato" w:hAnsi="Lato"/>
              </w:rPr>
            </w:pPr>
          </w:p>
        </w:tc>
        <w:tc>
          <w:tcPr>
            <w:tcW w:w="267" w:type="dxa"/>
            <w:gridSpan w:val="7"/>
            <w:tcBorders>
              <w:top w:val="nil"/>
              <w:left w:val="single" w:sz="4" w:space="0" w:color="auto"/>
              <w:bottom w:val="nil"/>
              <w:right w:val="single" w:sz="4" w:space="0" w:color="auto"/>
            </w:tcBorders>
          </w:tcPr>
          <w:p w14:paraId="2380FAE3"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single" w:sz="4" w:space="0" w:color="auto"/>
              <w:bottom w:val="single" w:sz="4" w:space="0" w:color="auto"/>
              <w:right w:val="single" w:sz="4" w:space="0" w:color="auto"/>
            </w:tcBorders>
          </w:tcPr>
          <w:p w14:paraId="2625ADE8" w14:textId="77777777" w:rsidR="00DD158F" w:rsidRPr="004C6125" w:rsidRDefault="00DD158F" w:rsidP="00DD158F">
            <w:pPr>
              <w:spacing w:line="240" w:lineRule="auto"/>
              <w:jc w:val="both"/>
              <w:rPr>
                <w:rFonts w:ascii="Lato" w:hAnsi="Lato"/>
              </w:rPr>
            </w:pPr>
          </w:p>
        </w:tc>
        <w:tc>
          <w:tcPr>
            <w:tcW w:w="457" w:type="dxa"/>
            <w:tcBorders>
              <w:top w:val="nil"/>
              <w:left w:val="single" w:sz="4" w:space="0" w:color="auto"/>
              <w:bottom w:val="nil"/>
              <w:right w:val="single" w:sz="4" w:space="0" w:color="auto"/>
            </w:tcBorders>
          </w:tcPr>
          <w:p w14:paraId="0E8D7626"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63FA539D"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156696A3"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1BADB492" w14:textId="77777777" w:rsidR="00DD158F" w:rsidRPr="004C6125" w:rsidRDefault="00DD158F" w:rsidP="00DD158F">
            <w:pPr>
              <w:spacing w:line="240" w:lineRule="auto"/>
              <w:jc w:val="both"/>
              <w:rPr>
                <w:rFonts w:ascii="Lato" w:hAnsi="Lato"/>
              </w:rPr>
            </w:pPr>
          </w:p>
        </w:tc>
      </w:tr>
      <w:tr w:rsidR="00DD158F" w:rsidRPr="00B14ED5" w14:paraId="6A9787D6"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62AE9AEB"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5F7A1857" w14:textId="77777777" w:rsidR="00DD158F" w:rsidRPr="004C6125" w:rsidRDefault="00DD158F" w:rsidP="00DD158F">
            <w:pPr>
              <w:spacing w:line="240" w:lineRule="auto"/>
              <w:jc w:val="both"/>
              <w:rPr>
                <w:rFonts w:ascii="Lato" w:hAnsi="Lato"/>
              </w:rPr>
            </w:pPr>
          </w:p>
        </w:tc>
        <w:tc>
          <w:tcPr>
            <w:tcW w:w="789" w:type="dxa"/>
            <w:gridSpan w:val="10"/>
            <w:tcBorders>
              <w:top w:val="single" w:sz="4" w:space="0" w:color="auto"/>
              <w:left w:val="nil"/>
              <w:bottom w:val="single" w:sz="4" w:space="0" w:color="auto"/>
              <w:right w:val="nil"/>
            </w:tcBorders>
          </w:tcPr>
          <w:p w14:paraId="6A049BD1"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4DDA9570"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nil"/>
              <w:bottom w:val="single" w:sz="4" w:space="0" w:color="auto"/>
              <w:right w:val="nil"/>
            </w:tcBorders>
          </w:tcPr>
          <w:p w14:paraId="55A3D4D5"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0928E5D8"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nil"/>
              <w:bottom w:val="single" w:sz="4" w:space="0" w:color="auto"/>
              <w:right w:val="nil"/>
            </w:tcBorders>
          </w:tcPr>
          <w:p w14:paraId="0106499E"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6942E413"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46349727" w14:textId="77777777" w:rsidR="00DD158F" w:rsidRPr="004C6125" w:rsidRDefault="00DD158F" w:rsidP="00DD158F">
            <w:pPr>
              <w:spacing w:line="240" w:lineRule="auto"/>
              <w:jc w:val="both"/>
              <w:rPr>
                <w:rFonts w:ascii="Lato" w:hAnsi="Lato"/>
              </w:rPr>
            </w:pPr>
          </w:p>
        </w:tc>
      </w:tr>
      <w:tr w:rsidR="00DD158F" w:rsidRPr="00B14ED5" w14:paraId="0115A943"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52430052" w14:textId="77777777" w:rsidR="00DD158F" w:rsidRPr="004C6125" w:rsidRDefault="00DD158F" w:rsidP="00DD158F">
            <w:pPr>
              <w:spacing w:line="240" w:lineRule="auto"/>
              <w:jc w:val="both"/>
              <w:rPr>
                <w:rFonts w:ascii="Lato" w:hAnsi="Lato"/>
              </w:rPr>
            </w:pPr>
            <w:r w:rsidRPr="004C6125">
              <w:rPr>
                <w:rFonts w:ascii="Lato" w:hAnsi="Lato"/>
              </w:rPr>
              <w:t>2.9.2</w:t>
            </w:r>
          </w:p>
        </w:tc>
        <w:tc>
          <w:tcPr>
            <w:tcW w:w="5576" w:type="dxa"/>
            <w:gridSpan w:val="15"/>
            <w:tcBorders>
              <w:top w:val="nil"/>
              <w:left w:val="nil"/>
              <w:bottom w:val="nil"/>
              <w:right w:val="single" w:sz="4" w:space="0" w:color="auto"/>
            </w:tcBorders>
          </w:tcPr>
          <w:p w14:paraId="6F7032FC" w14:textId="77777777" w:rsidR="00DD158F" w:rsidRPr="004C6125" w:rsidRDefault="00DD158F" w:rsidP="00DD158F">
            <w:pPr>
              <w:pStyle w:val="Heading3"/>
              <w:spacing w:before="0" w:after="0" w:line="240" w:lineRule="auto"/>
              <w:jc w:val="both"/>
              <w:rPr>
                <w:rFonts w:ascii="Lato" w:hAnsi="Lato"/>
                <w:b w:val="0"/>
                <w:bCs/>
                <w:color w:val="auto"/>
                <w:sz w:val="22"/>
              </w:rPr>
            </w:pPr>
            <w:r w:rsidRPr="004C6125">
              <w:rPr>
                <w:rFonts w:ascii="Lato" w:hAnsi="Lato"/>
                <w:b w:val="0"/>
                <w:bCs/>
                <w:color w:val="auto"/>
                <w:sz w:val="22"/>
              </w:rPr>
              <w:t>Form in law</w:t>
            </w:r>
          </w:p>
        </w:tc>
        <w:tc>
          <w:tcPr>
            <w:tcW w:w="789" w:type="dxa"/>
            <w:gridSpan w:val="10"/>
            <w:tcBorders>
              <w:top w:val="single" w:sz="4" w:space="0" w:color="auto"/>
              <w:left w:val="single" w:sz="4" w:space="0" w:color="auto"/>
              <w:bottom w:val="single" w:sz="4" w:space="0" w:color="auto"/>
              <w:right w:val="single" w:sz="4" w:space="0" w:color="auto"/>
            </w:tcBorders>
          </w:tcPr>
          <w:p w14:paraId="3E60EEA6" w14:textId="77777777" w:rsidR="00DD158F" w:rsidRPr="004C6125" w:rsidRDefault="00DD158F" w:rsidP="00DD158F">
            <w:pPr>
              <w:spacing w:line="240" w:lineRule="auto"/>
              <w:jc w:val="both"/>
              <w:rPr>
                <w:rFonts w:ascii="Lato" w:hAnsi="Lato"/>
              </w:rPr>
            </w:pPr>
          </w:p>
        </w:tc>
        <w:tc>
          <w:tcPr>
            <w:tcW w:w="267" w:type="dxa"/>
            <w:gridSpan w:val="7"/>
            <w:tcBorders>
              <w:top w:val="nil"/>
              <w:left w:val="single" w:sz="4" w:space="0" w:color="auto"/>
              <w:bottom w:val="nil"/>
              <w:right w:val="single" w:sz="4" w:space="0" w:color="auto"/>
            </w:tcBorders>
          </w:tcPr>
          <w:p w14:paraId="27B02EF2"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single" w:sz="4" w:space="0" w:color="auto"/>
              <w:bottom w:val="single" w:sz="4" w:space="0" w:color="auto"/>
              <w:right w:val="single" w:sz="4" w:space="0" w:color="auto"/>
            </w:tcBorders>
          </w:tcPr>
          <w:p w14:paraId="2D05CF2F" w14:textId="77777777" w:rsidR="00DD158F" w:rsidRPr="004C6125" w:rsidRDefault="00DD158F" w:rsidP="00DD158F">
            <w:pPr>
              <w:spacing w:line="240" w:lineRule="auto"/>
              <w:jc w:val="both"/>
              <w:rPr>
                <w:rFonts w:ascii="Lato" w:hAnsi="Lato"/>
              </w:rPr>
            </w:pPr>
          </w:p>
        </w:tc>
        <w:tc>
          <w:tcPr>
            <w:tcW w:w="457" w:type="dxa"/>
            <w:tcBorders>
              <w:top w:val="nil"/>
              <w:left w:val="single" w:sz="4" w:space="0" w:color="auto"/>
              <w:bottom w:val="nil"/>
              <w:right w:val="single" w:sz="4" w:space="0" w:color="auto"/>
            </w:tcBorders>
          </w:tcPr>
          <w:p w14:paraId="52EA0CAC"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77F51113"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0F9D0A01"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169584D5" w14:textId="77777777" w:rsidR="00DD158F" w:rsidRPr="004C6125" w:rsidRDefault="00DD158F" w:rsidP="00DD158F">
            <w:pPr>
              <w:spacing w:line="240" w:lineRule="auto"/>
              <w:jc w:val="both"/>
              <w:rPr>
                <w:rFonts w:ascii="Lato" w:hAnsi="Lato"/>
              </w:rPr>
            </w:pPr>
          </w:p>
        </w:tc>
      </w:tr>
      <w:tr w:rsidR="00DD158F" w:rsidRPr="00B14ED5" w14:paraId="2D41B5BC"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370B2690"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41D33722" w14:textId="77777777" w:rsidR="00DD158F" w:rsidRPr="004C6125" w:rsidRDefault="00DD158F" w:rsidP="00DD158F">
            <w:pPr>
              <w:spacing w:line="240" w:lineRule="auto"/>
              <w:jc w:val="both"/>
              <w:rPr>
                <w:rFonts w:ascii="Lato" w:hAnsi="Lato"/>
              </w:rPr>
            </w:pPr>
          </w:p>
        </w:tc>
        <w:tc>
          <w:tcPr>
            <w:tcW w:w="789" w:type="dxa"/>
            <w:gridSpan w:val="10"/>
            <w:tcBorders>
              <w:top w:val="single" w:sz="4" w:space="0" w:color="auto"/>
              <w:left w:val="nil"/>
              <w:bottom w:val="single" w:sz="4" w:space="0" w:color="auto"/>
              <w:right w:val="nil"/>
            </w:tcBorders>
          </w:tcPr>
          <w:p w14:paraId="5EF6E9F8"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417AA809"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nil"/>
              <w:bottom w:val="single" w:sz="4" w:space="0" w:color="auto"/>
              <w:right w:val="nil"/>
            </w:tcBorders>
          </w:tcPr>
          <w:p w14:paraId="198D2C0D"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57DFACD6"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nil"/>
              <w:bottom w:val="single" w:sz="4" w:space="0" w:color="auto"/>
              <w:right w:val="nil"/>
            </w:tcBorders>
          </w:tcPr>
          <w:p w14:paraId="3AF67DD6"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1D464A65"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2CA0BB64" w14:textId="77777777" w:rsidR="00DD158F" w:rsidRPr="004C6125" w:rsidRDefault="00DD158F" w:rsidP="00DD158F">
            <w:pPr>
              <w:spacing w:line="240" w:lineRule="auto"/>
              <w:jc w:val="both"/>
              <w:rPr>
                <w:rFonts w:ascii="Lato" w:hAnsi="Lato"/>
              </w:rPr>
            </w:pPr>
          </w:p>
        </w:tc>
      </w:tr>
      <w:tr w:rsidR="00DD158F" w:rsidRPr="00B14ED5" w14:paraId="6D0275A2"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4CE5AEEF" w14:textId="77777777" w:rsidR="00DD158F" w:rsidRPr="004C6125" w:rsidRDefault="00DD158F" w:rsidP="00DD158F">
            <w:pPr>
              <w:spacing w:line="240" w:lineRule="auto"/>
              <w:jc w:val="both"/>
              <w:rPr>
                <w:rFonts w:ascii="Lato" w:hAnsi="Lato"/>
              </w:rPr>
            </w:pPr>
            <w:r w:rsidRPr="004C6125">
              <w:rPr>
                <w:rFonts w:ascii="Lato" w:hAnsi="Lato"/>
              </w:rPr>
              <w:t>2.9.3</w:t>
            </w:r>
          </w:p>
        </w:tc>
        <w:tc>
          <w:tcPr>
            <w:tcW w:w="5576" w:type="dxa"/>
            <w:gridSpan w:val="15"/>
            <w:tcBorders>
              <w:top w:val="nil"/>
              <w:left w:val="nil"/>
              <w:bottom w:val="nil"/>
              <w:right w:val="single" w:sz="4" w:space="0" w:color="auto"/>
            </w:tcBorders>
          </w:tcPr>
          <w:p w14:paraId="2274E529" w14:textId="77777777" w:rsidR="00DD158F" w:rsidRPr="004C6125" w:rsidRDefault="00DD158F" w:rsidP="00DD158F">
            <w:pPr>
              <w:spacing w:line="240" w:lineRule="auto"/>
              <w:jc w:val="both"/>
              <w:rPr>
                <w:rFonts w:ascii="Lato" w:hAnsi="Lato"/>
              </w:rPr>
            </w:pPr>
            <w:r w:rsidRPr="004C6125">
              <w:rPr>
                <w:rFonts w:ascii="Lato" w:hAnsi="Lato"/>
              </w:rPr>
              <w:t>Date of Incorporation</w:t>
            </w:r>
          </w:p>
        </w:tc>
        <w:tc>
          <w:tcPr>
            <w:tcW w:w="789" w:type="dxa"/>
            <w:gridSpan w:val="10"/>
            <w:tcBorders>
              <w:top w:val="single" w:sz="4" w:space="0" w:color="auto"/>
              <w:left w:val="single" w:sz="4" w:space="0" w:color="auto"/>
              <w:bottom w:val="single" w:sz="4" w:space="0" w:color="auto"/>
              <w:right w:val="single" w:sz="4" w:space="0" w:color="auto"/>
            </w:tcBorders>
          </w:tcPr>
          <w:p w14:paraId="798823AB" w14:textId="77777777" w:rsidR="00DD158F" w:rsidRPr="004C6125" w:rsidRDefault="00DD158F" w:rsidP="00DD158F">
            <w:pPr>
              <w:spacing w:line="240" w:lineRule="auto"/>
              <w:jc w:val="both"/>
              <w:rPr>
                <w:rFonts w:ascii="Lato" w:hAnsi="Lato"/>
              </w:rPr>
            </w:pPr>
          </w:p>
        </w:tc>
        <w:tc>
          <w:tcPr>
            <w:tcW w:w="267" w:type="dxa"/>
            <w:gridSpan w:val="7"/>
            <w:tcBorders>
              <w:top w:val="nil"/>
              <w:left w:val="single" w:sz="4" w:space="0" w:color="auto"/>
              <w:bottom w:val="nil"/>
              <w:right w:val="single" w:sz="4" w:space="0" w:color="auto"/>
            </w:tcBorders>
          </w:tcPr>
          <w:p w14:paraId="76CD45CA"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single" w:sz="4" w:space="0" w:color="auto"/>
              <w:bottom w:val="single" w:sz="4" w:space="0" w:color="auto"/>
              <w:right w:val="single" w:sz="4" w:space="0" w:color="auto"/>
            </w:tcBorders>
          </w:tcPr>
          <w:p w14:paraId="3BFB3B29" w14:textId="77777777" w:rsidR="00DD158F" w:rsidRPr="004C6125" w:rsidRDefault="00DD158F" w:rsidP="00DD158F">
            <w:pPr>
              <w:spacing w:line="240" w:lineRule="auto"/>
              <w:jc w:val="both"/>
              <w:rPr>
                <w:rFonts w:ascii="Lato" w:hAnsi="Lato"/>
              </w:rPr>
            </w:pPr>
          </w:p>
        </w:tc>
        <w:tc>
          <w:tcPr>
            <w:tcW w:w="457" w:type="dxa"/>
            <w:tcBorders>
              <w:top w:val="nil"/>
              <w:left w:val="single" w:sz="4" w:space="0" w:color="auto"/>
              <w:bottom w:val="nil"/>
              <w:right w:val="single" w:sz="4" w:space="0" w:color="auto"/>
            </w:tcBorders>
          </w:tcPr>
          <w:p w14:paraId="30197993"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5C59C289"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7A88DC34"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6F74C04E" w14:textId="77777777" w:rsidR="00DD158F" w:rsidRPr="004C6125" w:rsidRDefault="00DD158F" w:rsidP="00DD158F">
            <w:pPr>
              <w:spacing w:line="240" w:lineRule="auto"/>
              <w:jc w:val="both"/>
              <w:rPr>
                <w:rFonts w:ascii="Lato" w:hAnsi="Lato"/>
              </w:rPr>
            </w:pPr>
          </w:p>
        </w:tc>
      </w:tr>
      <w:tr w:rsidR="00DD158F" w:rsidRPr="00B14ED5" w14:paraId="0142C822"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1267A717"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2D81CBBD" w14:textId="77777777" w:rsidR="00DD158F" w:rsidRPr="004C6125" w:rsidRDefault="00DD158F" w:rsidP="00DD158F">
            <w:pPr>
              <w:spacing w:line="240" w:lineRule="auto"/>
              <w:jc w:val="both"/>
              <w:rPr>
                <w:rFonts w:ascii="Lato" w:hAnsi="Lato"/>
              </w:rPr>
            </w:pPr>
          </w:p>
        </w:tc>
        <w:tc>
          <w:tcPr>
            <w:tcW w:w="789" w:type="dxa"/>
            <w:gridSpan w:val="10"/>
            <w:tcBorders>
              <w:top w:val="single" w:sz="4" w:space="0" w:color="auto"/>
              <w:left w:val="nil"/>
              <w:bottom w:val="single" w:sz="4" w:space="0" w:color="auto"/>
              <w:right w:val="nil"/>
            </w:tcBorders>
          </w:tcPr>
          <w:p w14:paraId="6771D5D8"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1525A48D"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nil"/>
              <w:bottom w:val="single" w:sz="4" w:space="0" w:color="auto"/>
              <w:right w:val="nil"/>
            </w:tcBorders>
          </w:tcPr>
          <w:p w14:paraId="602669F8"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3CBC4A80"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nil"/>
              <w:bottom w:val="single" w:sz="4" w:space="0" w:color="auto"/>
              <w:right w:val="nil"/>
            </w:tcBorders>
          </w:tcPr>
          <w:p w14:paraId="1E82F08F"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2053728C"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3C5E1B1C" w14:textId="77777777" w:rsidR="00DD158F" w:rsidRPr="004C6125" w:rsidRDefault="00DD158F" w:rsidP="00DD158F">
            <w:pPr>
              <w:spacing w:line="240" w:lineRule="auto"/>
              <w:jc w:val="both"/>
              <w:rPr>
                <w:rFonts w:ascii="Lato" w:hAnsi="Lato"/>
              </w:rPr>
            </w:pPr>
          </w:p>
        </w:tc>
      </w:tr>
      <w:tr w:rsidR="00DD158F" w:rsidRPr="00B14ED5" w14:paraId="72799369"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7A047459" w14:textId="77777777" w:rsidR="00DD158F" w:rsidRPr="004C6125" w:rsidRDefault="00DD158F" w:rsidP="00DD158F">
            <w:pPr>
              <w:spacing w:line="240" w:lineRule="auto"/>
              <w:jc w:val="both"/>
              <w:rPr>
                <w:rFonts w:ascii="Lato" w:hAnsi="Lato"/>
              </w:rPr>
            </w:pPr>
            <w:r w:rsidRPr="004C6125">
              <w:rPr>
                <w:rFonts w:ascii="Lato" w:hAnsi="Lato"/>
              </w:rPr>
              <w:t>2.9.4</w:t>
            </w:r>
          </w:p>
        </w:tc>
        <w:tc>
          <w:tcPr>
            <w:tcW w:w="5576" w:type="dxa"/>
            <w:gridSpan w:val="15"/>
            <w:tcBorders>
              <w:top w:val="nil"/>
              <w:left w:val="nil"/>
              <w:bottom w:val="nil"/>
              <w:right w:val="single" w:sz="4" w:space="0" w:color="auto"/>
            </w:tcBorders>
          </w:tcPr>
          <w:p w14:paraId="17F07CC9" w14:textId="77777777" w:rsidR="00DD158F" w:rsidRPr="004C6125" w:rsidRDefault="00DD158F" w:rsidP="00DD158F">
            <w:pPr>
              <w:spacing w:line="240" w:lineRule="auto"/>
              <w:jc w:val="both"/>
              <w:rPr>
                <w:rFonts w:ascii="Lato" w:hAnsi="Lato"/>
              </w:rPr>
            </w:pPr>
            <w:r w:rsidRPr="004C6125">
              <w:rPr>
                <w:rFonts w:ascii="Lato" w:hAnsi="Lato"/>
              </w:rPr>
              <w:t>Registered Office</w:t>
            </w:r>
          </w:p>
        </w:tc>
        <w:tc>
          <w:tcPr>
            <w:tcW w:w="789" w:type="dxa"/>
            <w:gridSpan w:val="10"/>
            <w:tcBorders>
              <w:top w:val="single" w:sz="4" w:space="0" w:color="auto"/>
              <w:left w:val="single" w:sz="4" w:space="0" w:color="auto"/>
              <w:bottom w:val="single" w:sz="4" w:space="0" w:color="auto"/>
              <w:right w:val="single" w:sz="4" w:space="0" w:color="auto"/>
            </w:tcBorders>
          </w:tcPr>
          <w:p w14:paraId="7FEFF32C" w14:textId="77777777" w:rsidR="00DD158F" w:rsidRPr="004C6125" w:rsidRDefault="00DD158F" w:rsidP="00DD158F">
            <w:pPr>
              <w:spacing w:line="240" w:lineRule="auto"/>
              <w:jc w:val="both"/>
              <w:rPr>
                <w:rFonts w:ascii="Lato" w:hAnsi="Lato"/>
              </w:rPr>
            </w:pPr>
          </w:p>
        </w:tc>
        <w:tc>
          <w:tcPr>
            <w:tcW w:w="267" w:type="dxa"/>
            <w:gridSpan w:val="7"/>
            <w:tcBorders>
              <w:top w:val="nil"/>
              <w:left w:val="single" w:sz="4" w:space="0" w:color="auto"/>
              <w:bottom w:val="nil"/>
              <w:right w:val="single" w:sz="4" w:space="0" w:color="auto"/>
            </w:tcBorders>
          </w:tcPr>
          <w:p w14:paraId="3350DC1E"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single" w:sz="4" w:space="0" w:color="auto"/>
              <w:bottom w:val="single" w:sz="4" w:space="0" w:color="auto"/>
              <w:right w:val="single" w:sz="4" w:space="0" w:color="auto"/>
            </w:tcBorders>
          </w:tcPr>
          <w:p w14:paraId="40192B90" w14:textId="77777777" w:rsidR="00DD158F" w:rsidRPr="004C6125" w:rsidRDefault="00DD158F" w:rsidP="00DD158F">
            <w:pPr>
              <w:spacing w:line="240" w:lineRule="auto"/>
              <w:jc w:val="both"/>
              <w:rPr>
                <w:rFonts w:ascii="Lato" w:hAnsi="Lato"/>
              </w:rPr>
            </w:pPr>
          </w:p>
        </w:tc>
        <w:tc>
          <w:tcPr>
            <w:tcW w:w="457" w:type="dxa"/>
            <w:tcBorders>
              <w:top w:val="nil"/>
              <w:left w:val="single" w:sz="4" w:space="0" w:color="auto"/>
              <w:bottom w:val="nil"/>
              <w:right w:val="single" w:sz="4" w:space="0" w:color="auto"/>
            </w:tcBorders>
          </w:tcPr>
          <w:p w14:paraId="20A903CA"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0F031302"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03FCF72B"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1AA2CC05" w14:textId="77777777" w:rsidR="00DD158F" w:rsidRPr="004C6125" w:rsidRDefault="00DD158F" w:rsidP="00DD158F">
            <w:pPr>
              <w:spacing w:line="240" w:lineRule="auto"/>
              <w:jc w:val="both"/>
              <w:rPr>
                <w:rFonts w:ascii="Lato" w:hAnsi="Lato"/>
              </w:rPr>
            </w:pPr>
          </w:p>
        </w:tc>
      </w:tr>
      <w:tr w:rsidR="00DD158F" w:rsidRPr="00B14ED5" w14:paraId="76B1F578"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3D191ACE"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07262DD3" w14:textId="77777777" w:rsidR="00DD158F" w:rsidRPr="004C6125" w:rsidRDefault="00DD158F" w:rsidP="00DD158F">
            <w:pPr>
              <w:spacing w:line="240" w:lineRule="auto"/>
              <w:jc w:val="both"/>
              <w:rPr>
                <w:rFonts w:ascii="Lato" w:hAnsi="Lato"/>
              </w:rPr>
            </w:pPr>
          </w:p>
        </w:tc>
        <w:tc>
          <w:tcPr>
            <w:tcW w:w="789" w:type="dxa"/>
            <w:gridSpan w:val="10"/>
            <w:tcBorders>
              <w:top w:val="single" w:sz="4" w:space="0" w:color="auto"/>
              <w:left w:val="nil"/>
              <w:bottom w:val="single" w:sz="4" w:space="0" w:color="auto"/>
              <w:right w:val="nil"/>
            </w:tcBorders>
          </w:tcPr>
          <w:p w14:paraId="5EB8BB16"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6FEE271C"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nil"/>
              <w:bottom w:val="single" w:sz="4" w:space="0" w:color="auto"/>
              <w:right w:val="nil"/>
            </w:tcBorders>
          </w:tcPr>
          <w:p w14:paraId="1E5F617F"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4C2C1695"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nil"/>
              <w:bottom w:val="single" w:sz="4" w:space="0" w:color="auto"/>
              <w:right w:val="nil"/>
            </w:tcBorders>
          </w:tcPr>
          <w:p w14:paraId="526B3CFA"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770F1D68"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19E80FC7" w14:textId="77777777" w:rsidR="00DD158F" w:rsidRPr="004C6125" w:rsidRDefault="00DD158F" w:rsidP="00DD158F">
            <w:pPr>
              <w:spacing w:line="240" w:lineRule="auto"/>
              <w:jc w:val="both"/>
              <w:rPr>
                <w:rFonts w:ascii="Lato" w:hAnsi="Lato"/>
              </w:rPr>
            </w:pPr>
          </w:p>
        </w:tc>
      </w:tr>
      <w:tr w:rsidR="00DD158F" w:rsidRPr="00B14ED5" w14:paraId="6CCD5245"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2422F4EE" w14:textId="77777777" w:rsidR="00DD158F" w:rsidRPr="004C6125" w:rsidRDefault="00DD158F" w:rsidP="00DD158F">
            <w:pPr>
              <w:spacing w:line="240" w:lineRule="auto"/>
              <w:jc w:val="both"/>
              <w:rPr>
                <w:rFonts w:ascii="Lato" w:hAnsi="Lato"/>
              </w:rPr>
            </w:pPr>
            <w:r w:rsidRPr="004C6125">
              <w:rPr>
                <w:rFonts w:ascii="Lato" w:hAnsi="Lato"/>
              </w:rPr>
              <w:t>2.9.5</w:t>
            </w:r>
          </w:p>
        </w:tc>
        <w:tc>
          <w:tcPr>
            <w:tcW w:w="5576" w:type="dxa"/>
            <w:gridSpan w:val="15"/>
            <w:tcBorders>
              <w:top w:val="nil"/>
              <w:left w:val="nil"/>
              <w:bottom w:val="nil"/>
              <w:right w:val="single" w:sz="4" w:space="0" w:color="auto"/>
            </w:tcBorders>
          </w:tcPr>
          <w:p w14:paraId="6C1B1D82" w14:textId="77777777" w:rsidR="00DD158F" w:rsidRPr="004C6125" w:rsidRDefault="00DD158F" w:rsidP="00DD158F">
            <w:pPr>
              <w:spacing w:line="240" w:lineRule="auto"/>
              <w:jc w:val="both"/>
              <w:rPr>
                <w:rFonts w:ascii="Lato" w:hAnsi="Lato"/>
              </w:rPr>
            </w:pPr>
            <w:r w:rsidRPr="004C6125">
              <w:rPr>
                <w:rFonts w:ascii="Lato" w:hAnsi="Lato"/>
              </w:rPr>
              <w:t>Head Office (if different from registered office)</w:t>
            </w:r>
          </w:p>
        </w:tc>
        <w:tc>
          <w:tcPr>
            <w:tcW w:w="789" w:type="dxa"/>
            <w:gridSpan w:val="10"/>
            <w:tcBorders>
              <w:top w:val="single" w:sz="4" w:space="0" w:color="auto"/>
              <w:left w:val="single" w:sz="4" w:space="0" w:color="auto"/>
              <w:bottom w:val="single" w:sz="4" w:space="0" w:color="auto"/>
              <w:right w:val="single" w:sz="4" w:space="0" w:color="auto"/>
            </w:tcBorders>
          </w:tcPr>
          <w:p w14:paraId="6747F644" w14:textId="77777777" w:rsidR="00DD158F" w:rsidRPr="004C6125" w:rsidRDefault="00DD158F" w:rsidP="00DD158F">
            <w:pPr>
              <w:spacing w:line="240" w:lineRule="auto"/>
              <w:jc w:val="both"/>
              <w:rPr>
                <w:rFonts w:ascii="Lato" w:hAnsi="Lato"/>
              </w:rPr>
            </w:pPr>
          </w:p>
        </w:tc>
        <w:tc>
          <w:tcPr>
            <w:tcW w:w="267" w:type="dxa"/>
            <w:gridSpan w:val="7"/>
            <w:tcBorders>
              <w:top w:val="nil"/>
              <w:left w:val="single" w:sz="4" w:space="0" w:color="auto"/>
              <w:bottom w:val="nil"/>
              <w:right w:val="single" w:sz="4" w:space="0" w:color="auto"/>
            </w:tcBorders>
          </w:tcPr>
          <w:p w14:paraId="4EBF7A3A"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single" w:sz="4" w:space="0" w:color="auto"/>
              <w:bottom w:val="single" w:sz="4" w:space="0" w:color="auto"/>
              <w:right w:val="single" w:sz="4" w:space="0" w:color="auto"/>
            </w:tcBorders>
          </w:tcPr>
          <w:p w14:paraId="22C0CFA6" w14:textId="77777777" w:rsidR="00DD158F" w:rsidRPr="004C6125" w:rsidRDefault="00DD158F" w:rsidP="00DD158F">
            <w:pPr>
              <w:spacing w:line="240" w:lineRule="auto"/>
              <w:jc w:val="both"/>
              <w:rPr>
                <w:rFonts w:ascii="Lato" w:hAnsi="Lato"/>
              </w:rPr>
            </w:pPr>
          </w:p>
        </w:tc>
        <w:tc>
          <w:tcPr>
            <w:tcW w:w="457" w:type="dxa"/>
            <w:tcBorders>
              <w:top w:val="nil"/>
              <w:left w:val="single" w:sz="4" w:space="0" w:color="auto"/>
              <w:bottom w:val="nil"/>
              <w:right w:val="single" w:sz="4" w:space="0" w:color="auto"/>
            </w:tcBorders>
          </w:tcPr>
          <w:p w14:paraId="59EADF35"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2281CE2C"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68CF2042"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6D157F9B" w14:textId="77777777" w:rsidR="00DD158F" w:rsidRPr="004C6125" w:rsidRDefault="00DD158F" w:rsidP="00DD158F">
            <w:pPr>
              <w:spacing w:line="240" w:lineRule="auto"/>
              <w:jc w:val="both"/>
              <w:rPr>
                <w:rFonts w:ascii="Lato" w:hAnsi="Lato"/>
              </w:rPr>
            </w:pPr>
          </w:p>
        </w:tc>
      </w:tr>
      <w:tr w:rsidR="00DD158F" w:rsidRPr="00B14ED5" w14:paraId="5B8C89EB"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1BDA0FBD"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179A8414" w14:textId="77777777" w:rsidR="00DD158F" w:rsidRPr="004C6125" w:rsidRDefault="00DD158F" w:rsidP="00DD158F">
            <w:pPr>
              <w:spacing w:line="240" w:lineRule="auto"/>
              <w:jc w:val="both"/>
              <w:rPr>
                <w:rFonts w:ascii="Lato" w:hAnsi="Lato"/>
              </w:rPr>
            </w:pPr>
          </w:p>
        </w:tc>
        <w:tc>
          <w:tcPr>
            <w:tcW w:w="789" w:type="dxa"/>
            <w:gridSpan w:val="10"/>
            <w:tcBorders>
              <w:top w:val="single" w:sz="4" w:space="0" w:color="auto"/>
              <w:left w:val="nil"/>
              <w:bottom w:val="single" w:sz="4" w:space="0" w:color="auto"/>
              <w:right w:val="nil"/>
            </w:tcBorders>
          </w:tcPr>
          <w:p w14:paraId="1DC9B282"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5DD1E464"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nil"/>
              <w:bottom w:val="single" w:sz="4" w:space="0" w:color="auto"/>
              <w:right w:val="nil"/>
            </w:tcBorders>
          </w:tcPr>
          <w:p w14:paraId="5833AEE3"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51C91D25"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nil"/>
              <w:bottom w:val="single" w:sz="4" w:space="0" w:color="auto"/>
              <w:right w:val="nil"/>
            </w:tcBorders>
          </w:tcPr>
          <w:p w14:paraId="2B6FF6C0"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0159E338"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706E890C" w14:textId="77777777" w:rsidR="00DD158F" w:rsidRPr="004C6125" w:rsidRDefault="00DD158F" w:rsidP="00DD158F">
            <w:pPr>
              <w:spacing w:line="240" w:lineRule="auto"/>
              <w:jc w:val="both"/>
              <w:rPr>
                <w:rFonts w:ascii="Lato" w:hAnsi="Lato"/>
              </w:rPr>
            </w:pPr>
          </w:p>
        </w:tc>
      </w:tr>
      <w:tr w:rsidR="00DD158F" w:rsidRPr="00B14ED5" w14:paraId="24379A0D"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3993EBCA" w14:textId="77777777" w:rsidR="00DD158F" w:rsidRPr="004C6125" w:rsidRDefault="00DD158F" w:rsidP="00DD158F">
            <w:pPr>
              <w:spacing w:line="240" w:lineRule="auto"/>
              <w:jc w:val="both"/>
              <w:rPr>
                <w:rFonts w:ascii="Lato" w:hAnsi="Lato"/>
              </w:rPr>
            </w:pPr>
            <w:r w:rsidRPr="004C6125">
              <w:rPr>
                <w:rFonts w:ascii="Lato" w:hAnsi="Lato"/>
              </w:rPr>
              <w:t>2.9.6</w:t>
            </w:r>
          </w:p>
        </w:tc>
        <w:tc>
          <w:tcPr>
            <w:tcW w:w="5576" w:type="dxa"/>
            <w:gridSpan w:val="15"/>
            <w:tcBorders>
              <w:top w:val="nil"/>
              <w:left w:val="nil"/>
              <w:bottom w:val="nil"/>
              <w:right w:val="single" w:sz="4" w:space="0" w:color="auto"/>
            </w:tcBorders>
          </w:tcPr>
          <w:p w14:paraId="7AC9820A" w14:textId="77777777" w:rsidR="00DD158F" w:rsidRPr="004C6125" w:rsidRDefault="00DD158F" w:rsidP="00DD158F">
            <w:pPr>
              <w:spacing w:line="240" w:lineRule="auto"/>
              <w:jc w:val="both"/>
              <w:rPr>
                <w:rFonts w:ascii="Lato" w:hAnsi="Lato"/>
              </w:rPr>
            </w:pPr>
            <w:r w:rsidRPr="004C6125">
              <w:rPr>
                <w:rFonts w:ascii="Lato" w:hAnsi="Lato"/>
              </w:rPr>
              <w:t>Brief business description</w:t>
            </w:r>
          </w:p>
        </w:tc>
        <w:tc>
          <w:tcPr>
            <w:tcW w:w="789" w:type="dxa"/>
            <w:gridSpan w:val="10"/>
            <w:tcBorders>
              <w:top w:val="single" w:sz="4" w:space="0" w:color="auto"/>
              <w:left w:val="single" w:sz="4" w:space="0" w:color="auto"/>
              <w:bottom w:val="single" w:sz="4" w:space="0" w:color="auto"/>
              <w:right w:val="single" w:sz="4" w:space="0" w:color="auto"/>
            </w:tcBorders>
          </w:tcPr>
          <w:p w14:paraId="1F8EBBC9" w14:textId="77777777" w:rsidR="00DD158F" w:rsidRPr="004C6125" w:rsidRDefault="00DD158F" w:rsidP="00DD158F">
            <w:pPr>
              <w:spacing w:line="240" w:lineRule="auto"/>
              <w:jc w:val="both"/>
              <w:rPr>
                <w:rFonts w:ascii="Lato" w:hAnsi="Lato"/>
              </w:rPr>
            </w:pPr>
          </w:p>
        </w:tc>
        <w:tc>
          <w:tcPr>
            <w:tcW w:w="267" w:type="dxa"/>
            <w:gridSpan w:val="7"/>
            <w:tcBorders>
              <w:top w:val="nil"/>
              <w:left w:val="single" w:sz="4" w:space="0" w:color="auto"/>
              <w:bottom w:val="nil"/>
              <w:right w:val="single" w:sz="4" w:space="0" w:color="auto"/>
            </w:tcBorders>
          </w:tcPr>
          <w:p w14:paraId="41C6D520"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single" w:sz="4" w:space="0" w:color="auto"/>
              <w:bottom w:val="single" w:sz="4" w:space="0" w:color="auto"/>
              <w:right w:val="single" w:sz="4" w:space="0" w:color="auto"/>
            </w:tcBorders>
          </w:tcPr>
          <w:p w14:paraId="03EB14EE" w14:textId="77777777" w:rsidR="00DD158F" w:rsidRPr="004C6125" w:rsidRDefault="00DD158F" w:rsidP="00DD158F">
            <w:pPr>
              <w:spacing w:line="240" w:lineRule="auto"/>
              <w:jc w:val="both"/>
              <w:rPr>
                <w:rFonts w:ascii="Lato" w:hAnsi="Lato"/>
              </w:rPr>
            </w:pPr>
          </w:p>
        </w:tc>
        <w:tc>
          <w:tcPr>
            <w:tcW w:w="457" w:type="dxa"/>
            <w:tcBorders>
              <w:top w:val="nil"/>
              <w:left w:val="single" w:sz="4" w:space="0" w:color="auto"/>
              <w:bottom w:val="nil"/>
              <w:right w:val="single" w:sz="4" w:space="0" w:color="auto"/>
            </w:tcBorders>
          </w:tcPr>
          <w:p w14:paraId="6C8E9BF1"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36015035"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6B6ECB35"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147694D0" w14:textId="77777777" w:rsidR="00DD158F" w:rsidRPr="004C6125" w:rsidRDefault="00DD158F" w:rsidP="00DD158F">
            <w:pPr>
              <w:spacing w:line="240" w:lineRule="auto"/>
              <w:jc w:val="both"/>
              <w:rPr>
                <w:rFonts w:ascii="Lato" w:hAnsi="Lato"/>
              </w:rPr>
            </w:pPr>
          </w:p>
        </w:tc>
      </w:tr>
      <w:tr w:rsidR="00DD158F" w:rsidRPr="00B14ED5" w14:paraId="1B18CF13"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041D97D4"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7E564ED8" w14:textId="77777777" w:rsidR="00DD158F" w:rsidRPr="004C6125" w:rsidRDefault="00DD158F" w:rsidP="00DD158F">
            <w:pPr>
              <w:spacing w:line="240" w:lineRule="auto"/>
              <w:jc w:val="both"/>
              <w:rPr>
                <w:rFonts w:ascii="Lato" w:hAnsi="Lato"/>
                <w:bCs/>
              </w:rPr>
            </w:pPr>
          </w:p>
        </w:tc>
        <w:tc>
          <w:tcPr>
            <w:tcW w:w="789" w:type="dxa"/>
            <w:gridSpan w:val="10"/>
            <w:tcBorders>
              <w:top w:val="nil"/>
              <w:left w:val="nil"/>
              <w:bottom w:val="nil"/>
              <w:right w:val="nil"/>
            </w:tcBorders>
          </w:tcPr>
          <w:p w14:paraId="501BA276"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4F347B95" w14:textId="77777777" w:rsidR="00DD158F" w:rsidRPr="004C6125" w:rsidRDefault="00DD158F" w:rsidP="00DD158F">
            <w:pPr>
              <w:spacing w:line="240" w:lineRule="auto"/>
              <w:jc w:val="both"/>
              <w:rPr>
                <w:rFonts w:ascii="Lato" w:hAnsi="Lato"/>
              </w:rPr>
            </w:pPr>
          </w:p>
        </w:tc>
        <w:tc>
          <w:tcPr>
            <w:tcW w:w="1382" w:type="dxa"/>
            <w:gridSpan w:val="17"/>
            <w:tcBorders>
              <w:top w:val="nil"/>
              <w:left w:val="nil"/>
              <w:bottom w:val="nil"/>
              <w:right w:val="nil"/>
            </w:tcBorders>
          </w:tcPr>
          <w:p w14:paraId="2B75E07E"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643201AF"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nil"/>
              <w:right w:val="nil"/>
            </w:tcBorders>
          </w:tcPr>
          <w:p w14:paraId="6D779474"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1F8705FA"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19FD0796" w14:textId="77777777" w:rsidR="00DD158F" w:rsidRPr="004C6125" w:rsidRDefault="00DD158F" w:rsidP="00DD158F">
            <w:pPr>
              <w:spacing w:line="240" w:lineRule="auto"/>
              <w:jc w:val="both"/>
              <w:rPr>
                <w:rFonts w:ascii="Lato" w:hAnsi="Lato"/>
              </w:rPr>
            </w:pPr>
          </w:p>
        </w:tc>
      </w:tr>
      <w:tr w:rsidR="00DD158F" w:rsidRPr="00B14ED5" w14:paraId="270C8B42"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single" w:sz="4" w:space="0" w:color="auto"/>
              <w:left w:val="single" w:sz="4" w:space="0" w:color="auto"/>
              <w:bottom w:val="single" w:sz="4" w:space="0" w:color="auto"/>
              <w:right w:val="single" w:sz="4" w:space="0" w:color="auto"/>
            </w:tcBorders>
          </w:tcPr>
          <w:p w14:paraId="21CCCD9E" w14:textId="77777777" w:rsidR="00DD158F" w:rsidRPr="004C6125" w:rsidRDefault="00DD158F" w:rsidP="00DD158F">
            <w:pPr>
              <w:pStyle w:val="Header"/>
              <w:tabs>
                <w:tab w:val="left" w:pos="720"/>
              </w:tabs>
              <w:spacing w:line="240" w:lineRule="auto"/>
              <w:jc w:val="both"/>
              <w:rPr>
                <w:rFonts w:ascii="Lato" w:hAnsi="Lato"/>
              </w:rPr>
            </w:pPr>
            <w:r w:rsidRPr="004C6125">
              <w:rPr>
                <w:rFonts w:ascii="Lato" w:hAnsi="Lato"/>
              </w:rPr>
              <w:t>2.10</w:t>
            </w:r>
          </w:p>
        </w:tc>
        <w:tc>
          <w:tcPr>
            <w:tcW w:w="5576" w:type="dxa"/>
            <w:gridSpan w:val="15"/>
            <w:tcBorders>
              <w:top w:val="single" w:sz="4" w:space="0" w:color="auto"/>
              <w:left w:val="single" w:sz="4" w:space="0" w:color="auto"/>
              <w:bottom w:val="single" w:sz="4" w:space="0" w:color="auto"/>
              <w:right w:val="single" w:sz="4" w:space="0" w:color="auto"/>
            </w:tcBorders>
          </w:tcPr>
          <w:p w14:paraId="48F8E557" w14:textId="77777777" w:rsidR="00DD158F" w:rsidRPr="004C6125" w:rsidRDefault="00DD158F" w:rsidP="00DD158F">
            <w:pPr>
              <w:spacing w:line="240" w:lineRule="auto"/>
              <w:jc w:val="both"/>
              <w:rPr>
                <w:rFonts w:ascii="Lato" w:hAnsi="Lato"/>
              </w:rPr>
            </w:pPr>
            <w:r w:rsidRPr="004C6125">
              <w:rPr>
                <w:rFonts w:ascii="Lato" w:hAnsi="Lato"/>
              </w:rPr>
              <w:t>Information concerning the Transfer Agent</w:t>
            </w:r>
          </w:p>
        </w:tc>
        <w:tc>
          <w:tcPr>
            <w:tcW w:w="789" w:type="dxa"/>
            <w:gridSpan w:val="10"/>
            <w:tcBorders>
              <w:top w:val="nil"/>
              <w:left w:val="single" w:sz="4" w:space="0" w:color="auto"/>
              <w:bottom w:val="nil"/>
              <w:right w:val="nil"/>
            </w:tcBorders>
          </w:tcPr>
          <w:p w14:paraId="0F830443" w14:textId="77777777" w:rsidR="00DD158F" w:rsidRPr="004C6125" w:rsidRDefault="00DD158F" w:rsidP="00DD158F">
            <w:pPr>
              <w:spacing w:line="240" w:lineRule="auto"/>
              <w:jc w:val="both"/>
              <w:rPr>
                <w:rFonts w:ascii="Lato" w:hAnsi="Lato"/>
                <w:b/>
                <w:bCs/>
              </w:rPr>
            </w:pPr>
          </w:p>
        </w:tc>
        <w:tc>
          <w:tcPr>
            <w:tcW w:w="267" w:type="dxa"/>
            <w:gridSpan w:val="7"/>
            <w:tcBorders>
              <w:top w:val="nil"/>
              <w:left w:val="nil"/>
              <w:bottom w:val="nil"/>
              <w:right w:val="nil"/>
            </w:tcBorders>
          </w:tcPr>
          <w:p w14:paraId="30474706" w14:textId="77777777" w:rsidR="00DD158F" w:rsidRPr="004C6125" w:rsidRDefault="00DD158F" w:rsidP="00DD158F">
            <w:pPr>
              <w:spacing w:line="240" w:lineRule="auto"/>
              <w:jc w:val="both"/>
              <w:rPr>
                <w:rFonts w:ascii="Lato" w:hAnsi="Lato"/>
                <w:b/>
                <w:bCs/>
              </w:rPr>
            </w:pPr>
          </w:p>
        </w:tc>
        <w:tc>
          <w:tcPr>
            <w:tcW w:w="1382" w:type="dxa"/>
            <w:gridSpan w:val="17"/>
            <w:tcBorders>
              <w:top w:val="nil"/>
              <w:left w:val="nil"/>
              <w:bottom w:val="nil"/>
              <w:right w:val="nil"/>
            </w:tcBorders>
          </w:tcPr>
          <w:p w14:paraId="397C6C00" w14:textId="77777777" w:rsidR="00DD158F" w:rsidRPr="004C6125" w:rsidRDefault="00DD158F" w:rsidP="00DD158F">
            <w:pPr>
              <w:spacing w:line="240" w:lineRule="auto"/>
              <w:jc w:val="both"/>
              <w:rPr>
                <w:rFonts w:ascii="Lato" w:hAnsi="Lato"/>
                <w:b/>
                <w:bCs/>
              </w:rPr>
            </w:pPr>
          </w:p>
        </w:tc>
        <w:tc>
          <w:tcPr>
            <w:tcW w:w="457" w:type="dxa"/>
            <w:tcBorders>
              <w:top w:val="nil"/>
              <w:left w:val="nil"/>
              <w:bottom w:val="nil"/>
              <w:right w:val="nil"/>
            </w:tcBorders>
          </w:tcPr>
          <w:p w14:paraId="75480607"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nil"/>
              <w:right w:val="nil"/>
            </w:tcBorders>
          </w:tcPr>
          <w:p w14:paraId="671C2610"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3DED26D4"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4DF765E3" w14:textId="77777777" w:rsidR="00DD158F" w:rsidRPr="004C6125" w:rsidRDefault="00DD158F" w:rsidP="00DD158F">
            <w:pPr>
              <w:spacing w:line="240" w:lineRule="auto"/>
              <w:jc w:val="both"/>
              <w:rPr>
                <w:rFonts w:ascii="Lato" w:hAnsi="Lato"/>
              </w:rPr>
            </w:pPr>
          </w:p>
        </w:tc>
      </w:tr>
      <w:tr w:rsidR="00DD158F" w:rsidRPr="00B14ED5" w14:paraId="1EDC18B7"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single" w:sz="4" w:space="0" w:color="auto"/>
              <w:left w:val="nil"/>
              <w:bottom w:val="nil"/>
              <w:right w:val="nil"/>
            </w:tcBorders>
          </w:tcPr>
          <w:p w14:paraId="27473BFE" w14:textId="77777777" w:rsidR="00DD158F" w:rsidRPr="004C6125" w:rsidRDefault="00DD158F" w:rsidP="00DD158F">
            <w:pPr>
              <w:spacing w:line="240" w:lineRule="auto"/>
              <w:jc w:val="both"/>
              <w:rPr>
                <w:rFonts w:ascii="Lato" w:hAnsi="Lato"/>
              </w:rPr>
            </w:pPr>
          </w:p>
        </w:tc>
        <w:tc>
          <w:tcPr>
            <w:tcW w:w="5576" w:type="dxa"/>
            <w:gridSpan w:val="15"/>
            <w:tcBorders>
              <w:top w:val="single" w:sz="4" w:space="0" w:color="auto"/>
              <w:left w:val="nil"/>
              <w:bottom w:val="nil"/>
              <w:right w:val="nil"/>
            </w:tcBorders>
          </w:tcPr>
          <w:p w14:paraId="72D55104" w14:textId="77777777" w:rsidR="00DD158F" w:rsidRPr="004C6125" w:rsidRDefault="00DD158F" w:rsidP="00DD158F">
            <w:pPr>
              <w:spacing w:line="240" w:lineRule="auto"/>
              <w:jc w:val="both"/>
              <w:rPr>
                <w:rFonts w:ascii="Lato" w:hAnsi="Lato"/>
              </w:rPr>
            </w:pPr>
          </w:p>
        </w:tc>
        <w:tc>
          <w:tcPr>
            <w:tcW w:w="789" w:type="dxa"/>
            <w:gridSpan w:val="10"/>
            <w:tcBorders>
              <w:top w:val="nil"/>
              <w:left w:val="nil"/>
              <w:bottom w:val="nil"/>
              <w:right w:val="nil"/>
            </w:tcBorders>
          </w:tcPr>
          <w:p w14:paraId="7C920D2C"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0A10419B" w14:textId="77777777" w:rsidR="00DD158F" w:rsidRPr="004C6125" w:rsidRDefault="00DD158F" w:rsidP="00DD158F">
            <w:pPr>
              <w:spacing w:line="240" w:lineRule="auto"/>
              <w:jc w:val="both"/>
              <w:rPr>
                <w:rFonts w:ascii="Lato" w:hAnsi="Lato"/>
              </w:rPr>
            </w:pPr>
          </w:p>
        </w:tc>
        <w:tc>
          <w:tcPr>
            <w:tcW w:w="1382" w:type="dxa"/>
            <w:gridSpan w:val="17"/>
            <w:tcBorders>
              <w:top w:val="nil"/>
              <w:left w:val="nil"/>
              <w:bottom w:val="nil"/>
              <w:right w:val="nil"/>
            </w:tcBorders>
          </w:tcPr>
          <w:p w14:paraId="2CB18B16"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3231922D"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nil"/>
              <w:right w:val="nil"/>
            </w:tcBorders>
          </w:tcPr>
          <w:p w14:paraId="32C19141"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46EE3A56"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3C40D946" w14:textId="77777777" w:rsidR="00DD158F" w:rsidRPr="004C6125" w:rsidRDefault="00DD158F" w:rsidP="00DD158F">
            <w:pPr>
              <w:spacing w:line="240" w:lineRule="auto"/>
              <w:jc w:val="both"/>
              <w:rPr>
                <w:rFonts w:ascii="Lato" w:hAnsi="Lato"/>
              </w:rPr>
            </w:pPr>
          </w:p>
        </w:tc>
      </w:tr>
      <w:tr w:rsidR="00DD158F" w:rsidRPr="00B14ED5" w14:paraId="279AF347"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7CACE67D"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10134A97" w14:textId="77777777" w:rsidR="00DD158F" w:rsidRPr="004C6125" w:rsidRDefault="00DD158F" w:rsidP="00DD158F">
            <w:pPr>
              <w:spacing w:line="240" w:lineRule="auto"/>
              <w:jc w:val="both"/>
              <w:rPr>
                <w:rFonts w:ascii="Lato" w:hAnsi="Lato"/>
                <w:b/>
                <w:bCs/>
              </w:rPr>
            </w:pPr>
            <w:r w:rsidRPr="004C6125">
              <w:rPr>
                <w:rFonts w:ascii="Lato" w:hAnsi="Lato"/>
                <w:b/>
                <w:bCs/>
              </w:rPr>
              <w:t>To be completed when the UCITS/Management Company appoints a transfer agent, directly or indirectly, and this entity is in addition to the Administration/Management Company</w:t>
            </w:r>
          </w:p>
        </w:tc>
        <w:tc>
          <w:tcPr>
            <w:tcW w:w="789" w:type="dxa"/>
            <w:gridSpan w:val="10"/>
            <w:tcBorders>
              <w:top w:val="nil"/>
              <w:left w:val="nil"/>
              <w:bottom w:val="nil"/>
              <w:right w:val="nil"/>
            </w:tcBorders>
          </w:tcPr>
          <w:p w14:paraId="4F213C06"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4908A2B9" w14:textId="77777777" w:rsidR="00DD158F" w:rsidRPr="004C6125" w:rsidRDefault="00DD158F" w:rsidP="00DD158F">
            <w:pPr>
              <w:spacing w:line="240" w:lineRule="auto"/>
              <w:jc w:val="both"/>
              <w:rPr>
                <w:rFonts w:ascii="Lato" w:hAnsi="Lato"/>
              </w:rPr>
            </w:pPr>
          </w:p>
        </w:tc>
        <w:tc>
          <w:tcPr>
            <w:tcW w:w="1382" w:type="dxa"/>
            <w:gridSpan w:val="17"/>
            <w:tcBorders>
              <w:top w:val="nil"/>
              <w:left w:val="nil"/>
              <w:bottom w:val="nil"/>
              <w:right w:val="nil"/>
            </w:tcBorders>
          </w:tcPr>
          <w:p w14:paraId="6B57664D"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12FC82AC"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nil"/>
              <w:right w:val="nil"/>
            </w:tcBorders>
          </w:tcPr>
          <w:p w14:paraId="7C2DCD22"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04238A97"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6288726F" w14:textId="77777777" w:rsidR="00DD158F" w:rsidRPr="004C6125" w:rsidRDefault="00DD158F" w:rsidP="00DD158F">
            <w:pPr>
              <w:spacing w:line="240" w:lineRule="auto"/>
              <w:jc w:val="both"/>
              <w:rPr>
                <w:rFonts w:ascii="Lato" w:hAnsi="Lato"/>
              </w:rPr>
            </w:pPr>
          </w:p>
        </w:tc>
      </w:tr>
      <w:tr w:rsidR="00DD158F" w:rsidRPr="00B14ED5" w14:paraId="1EAF6824"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7E73B44B"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37D8A8B8" w14:textId="77777777" w:rsidR="00DD158F" w:rsidRPr="004C6125" w:rsidRDefault="00DD158F" w:rsidP="00DD158F">
            <w:pPr>
              <w:spacing w:line="240" w:lineRule="auto"/>
              <w:jc w:val="both"/>
              <w:rPr>
                <w:rFonts w:ascii="Lato" w:hAnsi="Lato"/>
                <w:b/>
                <w:bCs/>
              </w:rPr>
            </w:pPr>
          </w:p>
        </w:tc>
        <w:tc>
          <w:tcPr>
            <w:tcW w:w="789" w:type="dxa"/>
            <w:gridSpan w:val="10"/>
            <w:tcBorders>
              <w:top w:val="nil"/>
              <w:left w:val="nil"/>
              <w:bottom w:val="nil"/>
              <w:right w:val="nil"/>
            </w:tcBorders>
          </w:tcPr>
          <w:p w14:paraId="0DCD5DE8"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1A985690" w14:textId="77777777" w:rsidR="00DD158F" w:rsidRPr="004C6125" w:rsidRDefault="00DD158F" w:rsidP="00DD158F">
            <w:pPr>
              <w:spacing w:line="240" w:lineRule="auto"/>
              <w:jc w:val="both"/>
              <w:rPr>
                <w:rFonts w:ascii="Lato" w:hAnsi="Lato"/>
              </w:rPr>
            </w:pPr>
          </w:p>
        </w:tc>
        <w:tc>
          <w:tcPr>
            <w:tcW w:w="1382" w:type="dxa"/>
            <w:gridSpan w:val="17"/>
            <w:tcBorders>
              <w:top w:val="nil"/>
              <w:left w:val="nil"/>
              <w:bottom w:val="nil"/>
              <w:right w:val="nil"/>
            </w:tcBorders>
          </w:tcPr>
          <w:p w14:paraId="613D9E83"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13F6FD61"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nil"/>
              <w:right w:val="nil"/>
            </w:tcBorders>
          </w:tcPr>
          <w:p w14:paraId="05633A66"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4AC40B75"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5DF86E61" w14:textId="77777777" w:rsidR="00DD158F" w:rsidRPr="004C6125" w:rsidRDefault="00DD158F" w:rsidP="00DD158F">
            <w:pPr>
              <w:spacing w:line="240" w:lineRule="auto"/>
              <w:jc w:val="both"/>
              <w:rPr>
                <w:rFonts w:ascii="Lato" w:hAnsi="Lato"/>
              </w:rPr>
            </w:pPr>
          </w:p>
        </w:tc>
      </w:tr>
      <w:tr w:rsidR="00DD158F" w:rsidRPr="00B14ED5" w14:paraId="0EA5EFF9"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4A3AEBF1"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517A6599" w14:textId="77777777" w:rsidR="00DD158F" w:rsidRPr="004C6125" w:rsidRDefault="00DD158F" w:rsidP="00DD158F">
            <w:pPr>
              <w:spacing w:line="240" w:lineRule="auto"/>
              <w:jc w:val="both"/>
              <w:rPr>
                <w:rFonts w:ascii="Lato" w:hAnsi="Lato"/>
              </w:rPr>
            </w:pPr>
            <w:r w:rsidRPr="004C6125">
              <w:rPr>
                <w:rFonts w:ascii="Lato" w:hAnsi="Lato"/>
              </w:rPr>
              <w:t>Provide:</w:t>
            </w:r>
          </w:p>
        </w:tc>
        <w:tc>
          <w:tcPr>
            <w:tcW w:w="789" w:type="dxa"/>
            <w:gridSpan w:val="10"/>
            <w:tcBorders>
              <w:top w:val="nil"/>
              <w:left w:val="nil"/>
              <w:bottom w:val="single" w:sz="4" w:space="0" w:color="auto"/>
              <w:right w:val="nil"/>
            </w:tcBorders>
          </w:tcPr>
          <w:p w14:paraId="5F9891BF"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7B1C2D31" w14:textId="77777777" w:rsidR="00DD158F" w:rsidRPr="004C6125" w:rsidRDefault="00DD158F" w:rsidP="00DD158F">
            <w:pPr>
              <w:spacing w:line="240" w:lineRule="auto"/>
              <w:jc w:val="both"/>
              <w:rPr>
                <w:rFonts w:ascii="Lato" w:hAnsi="Lato"/>
              </w:rPr>
            </w:pPr>
          </w:p>
        </w:tc>
        <w:tc>
          <w:tcPr>
            <w:tcW w:w="1382" w:type="dxa"/>
            <w:gridSpan w:val="17"/>
            <w:tcBorders>
              <w:top w:val="nil"/>
              <w:left w:val="nil"/>
              <w:bottom w:val="single" w:sz="4" w:space="0" w:color="auto"/>
              <w:right w:val="nil"/>
            </w:tcBorders>
          </w:tcPr>
          <w:p w14:paraId="02FEA4B8"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7E01DA51"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single" w:sz="4" w:space="0" w:color="auto"/>
              <w:right w:val="nil"/>
            </w:tcBorders>
          </w:tcPr>
          <w:p w14:paraId="28214D77"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20A59856"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0BD1E75F" w14:textId="77777777" w:rsidR="00DD158F" w:rsidRPr="004C6125" w:rsidRDefault="00DD158F" w:rsidP="00DD158F">
            <w:pPr>
              <w:spacing w:line="240" w:lineRule="auto"/>
              <w:jc w:val="both"/>
              <w:rPr>
                <w:rFonts w:ascii="Lato" w:hAnsi="Lato"/>
              </w:rPr>
            </w:pPr>
          </w:p>
        </w:tc>
      </w:tr>
      <w:tr w:rsidR="00DD158F" w:rsidRPr="00B14ED5" w14:paraId="1235ED9B"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0EF3C960" w14:textId="77777777" w:rsidR="00DD158F" w:rsidRPr="004C6125" w:rsidRDefault="00DD158F" w:rsidP="00DD158F">
            <w:pPr>
              <w:spacing w:line="240" w:lineRule="auto"/>
              <w:jc w:val="both"/>
              <w:rPr>
                <w:rFonts w:ascii="Lato" w:hAnsi="Lato"/>
              </w:rPr>
            </w:pPr>
            <w:r w:rsidRPr="004C6125">
              <w:rPr>
                <w:rFonts w:ascii="Lato" w:hAnsi="Lato"/>
              </w:rPr>
              <w:t>2.10.1</w:t>
            </w:r>
          </w:p>
        </w:tc>
        <w:tc>
          <w:tcPr>
            <w:tcW w:w="5576" w:type="dxa"/>
            <w:gridSpan w:val="15"/>
            <w:tcBorders>
              <w:top w:val="nil"/>
              <w:left w:val="nil"/>
              <w:bottom w:val="nil"/>
              <w:right w:val="single" w:sz="4" w:space="0" w:color="auto"/>
            </w:tcBorders>
          </w:tcPr>
          <w:p w14:paraId="398117E8" w14:textId="77777777" w:rsidR="00DD158F" w:rsidRPr="004C6125" w:rsidRDefault="00DD158F" w:rsidP="00DD158F">
            <w:pPr>
              <w:spacing w:line="240" w:lineRule="auto"/>
              <w:jc w:val="both"/>
              <w:rPr>
                <w:rFonts w:ascii="Lato" w:hAnsi="Lato"/>
              </w:rPr>
            </w:pPr>
            <w:r w:rsidRPr="004C6125">
              <w:rPr>
                <w:rFonts w:ascii="Lato" w:hAnsi="Lato"/>
              </w:rPr>
              <w:t>Name</w:t>
            </w:r>
          </w:p>
        </w:tc>
        <w:tc>
          <w:tcPr>
            <w:tcW w:w="789" w:type="dxa"/>
            <w:gridSpan w:val="10"/>
            <w:tcBorders>
              <w:top w:val="single" w:sz="4" w:space="0" w:color="auto"/>
              <w:left w:val="single" w:sz="4" w:space="0" w:color="auto"/>
              <w:bottom w:val="single" w:sz="4" w:space="0" w:color="auto"/>
              <w:right w:val="single" w:sz="4" w:space="0" w:color="auto"/>
            </w:tcBorders>
          </w:tcPr>
          <w:p w14:paraId="287EE351" w14:textId="77777777" w:rsidR="00DD158F" w:rsidRPr="004C6125" w:rsidRDefault="00DD158F" w:rsidP="00DD158F">
            <w:pPr>
              <w:spacing w:line="240" w:lineRule="auto"/>
              <w:jc w:val="both"/>
              <w:rPr>
                <w:rFonts w:ascii="Lato" w:hAnsi="Lato"/>
              </w:rPr>
            </w:pPr>
          </w:p>
        </w:tc>
        <w:tc>
          <w:tcPr>
            <w:tcW w:w="267" w:type="dxa"/>
            <w:gridSpan w:val="7"/>
            <w:tcBorders>
              <w:top w:val="nil"/>
              <w:left w:val="single" w:sz="4" w:space="0" w:color="auto"/>
              <w:bottom w:val="nil"/>
              <w:right w:val="single" w:sz="4" w:space="0" w:color="auto"/>
            </w:tcBorders>
          </w:tcPr>
          <w:p w14:paraId="26E37192"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single" w:sz="4" w:space="0" w:color="auto"/>
              <w:bottom w:val="single" w:sz="4" w:space="0" w:color="auto"/>
              <w:right w:val="single" w:sz="4" w:space="0" w:color="auto"/>
            </w:tcBorders>
          </w:tcPr>
          <w:p w14:paraId="7E88AB07" w14:textId="77777777" w:rsidR="00DD158F" w:rsidRPr="004C6125" w:rsidRDefault="00DD158F" w:rsidP="00DD158F">
            <w:pPr>
              <w:spacing w:line="240" w:lineRule="auto"/>
              <w:jc w:val="both"/>
              <w:rPr>
                <w:rFonts w:ascii="Lato" w:hAnsi="Lato"/>
              </w:rPr>
            </w:pPr>
          </w:p>
        </w:tc>
        <w:tc>
          <w:tcPr>
            <w:tcW w:w="457" w:type="dxa"/>
            <w:tcBorders>
              <w:top w:val="nil"/>
              <w:left w:val="single" w:sz="4" w:space="0" w:color="auto"/>
              <w:bottom w:val="nil"/>
              <w:right w:val="single" w:sz="4" w:space="0" w:color="auto"/>
            </w:tcBorders>
          </w:tcPr>
          <w:p w14:paraId="5C162633"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58C459B4"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7FB22CCC"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716D8937" w14:textId="77777777" w:rsidR="00DD158F" w:rsidRPr="004C6125" w:rsidRDefault="00DD158F" w:rsidP="00DD158F">
            <w:pPr>
              <w:spacing w:line="240" w:lineRule="auto"/>
              <w:jc w:val="both"/>
              <w:rPr>
                <w:rFonts w:ascii="Lato" w:hAnsi="Lato"/>
              </w:rPr>
            </w:pPr>
          </w:p>
        </w:tc>
      </w:tr>
      <w:tr w:rsidR="00DD158F" w:rsidRPr="00B14ED5" w14:paraId="20CFE0D3"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39E91911"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3E737F23" w14:textId="77777777" w:rsidR="00DD158F" w:rsidRPr="004C6125" w:rsidRDefault="00DD158F" w:rsidP="00DD158F">
            <w:pPr>
              <w:spacing w:line="240" w:lineRule="auto"/>
              <w:jc w:val="both"/>
              <w:rPr>
                <w:rFonts w:ascii="Lato" w:hAnsi="Lato"/>
              </w:rPr>
            </w:pPr>
          </w:p>
        </w:tc>
        <w:tc>
          <w:tcPr>
            <w:tcW w:w="789" w:type="dxa"/>
            <w:gridSpan w:val="10"/>
            <w:tcBorders>
              <w:top w:val="single" w:sz="4" w:space="0" w:color="auto"/>
              <w:left w:val="nil"/>
              <w:bottom w:val="single" w:sz="4" w:space="0" w:color="auto"/>
              <w:right w:val="nil"/>
            </w:tcBorders>
          </w:tcPr>
          <w:p w14:paraId="6FE13302"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2D6ED701"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nil"/>
              <w:bottom w:val="single" w:sz="4" w:space="0" w:color="auto"/>
              <w:right w:val="nil"/>
            </w:tcBorders>
          </w:tcPr>
          <w:p w14:paraId="103AFDD5"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42289E42"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nil"/>
              <w:bottom w:val="single" w:sz="4" w:space="0" w:color="auto"/>
              <w:right w:val="nil"/>
            </w:tcBorders>
          </w:tcPr>
          <w:p w14:paraId="2B4C2790"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23969422"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62BDA781" w14:textId="77777777" w:rsidR="00DD158F" w:rsidRPr="004C6125" w:rsidRDefault="00DD158F" w:rsidP="00DD158F">
            <w:pPr>
              <w:spacing w:line="240" w:lineRule="auto"/>
              <w:jc w:val="both"/>
              <w:rPr>
                <w:rFonts w:ascii="Lato" w:hAnsi="Lato"/>
              </w:rPr>
            </w:pPr>
          </w:p>
        </w:tc>
      </w:tr>
      <w:tr w:rsidR="00DD158F" w:rsidRPr="00B14ED5" w14:paraId="217790AD"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61F0B3C6" w14:textId="77777777" w:rsidR="00DD158F" w:rsidRPr="004C6125" w:rsidRDefault="00DD158F" w:rsidP="00DD158F">
            <w:pPr>
              <w:spacing w:line="240" w:lineRule="auto"/>
              <w:jc w:val="both"/>
              <w:rPr>
                <w:rFonts w:ascii="Lato" w:hAnsi="Lato"/>
              </w:rPr>
            </w:pPr>
            <w:r w:rsidRPr="004C6125">
              <w:rPr>
                <w:rFonts w:ascii="Lato" w:hAnsi="Lato"/>
              </w:rPr>
              <w:t>2.10.2</w:t>
            </w:r>
          </w:p>
        </w:tc>
        <w:tc>
          <w:tcPr>
            <w:tcW w:w="5576" w:type="dxa"/>
            <w:gridSpan w:val="15"/>
            <w:tcBorders>
              <w:top w:val="nil"/>
              <w:left w:val="nil"/>
              <w:bottom w:val="nil"/>
              <w:right w:val="single" w:sz="4" w:space="0" w:color="auto"/>
            </w:tcBorders>
          </w:tcPr>
          <w:p w14:paraId="6A2DAAD0" w14:textId="77777777" w:rsidR="00DD158F" w:rsidRPr="004C6125" w:rsidRDefault="00DD158F" w:rsidP="00DD158F">
            <w:pPr>
              <w:spacing w:line="240" w:lineRule="auto"/>
              <w:jc w:val="both"/>
              <w:rPr>
                <w:rFonts w:ascii="Lato" w:hAnsi="Lato"/>
              </w:rPr>
            </w:pPr>
            <w:r w:rsidRPr="004C6125">
              <w:rPr>
                <w:rFonts w:ascii="Lato" w:hAnsi="Lato"/>
              </w:rPr>
              <w:t>Form in law</w:t>
            </w:r>
          </w:p>
        </w:tc>
        <w:tc>
          <w:tcPr>
            <w:tcW w:w="789" w:type="dxa"/>
            <w:gridSpan w:val="10"/>
            <w:tcBorders>
              <w:top w:val="single" w:sz="4" w:space="0" w:color="auto"/>
              <w:left w:val="single" w:sz="4" w:space="0" w:color="auto"/>
              <w:bottom w:val="single" w:sz="4" w:space="0" w:color="auto"/>
              <w:right w:val="single" w:sz="4" w:space="0" w:color="auto"/>
            </w:tcBorders>
          </w:tcPr>
          <w:p w14:paraId="74FEDF60" w14:textId="77777777" w:rsidR="00DD158F" w:rsidRPr="004C6125" w:rsidRDefault="00DD158F" w:rsidP="00DD158F">
            <w:pPr>
              <w:spacing w:line="240" w:lineRule="auto"/>
              <w:jc w:val="both"/>
              <w:rPr>
                <w:rFonts w:ascii="Lato" w:hAnsi="Lato"/>
              </w:rPr>
            </w:pPr>
          </w:p>
        </w:tc>
        <w:tc>
          <w:tcPr>
            <w:tcW w:w="267" w:type="dxa"/>
            <w:gridSpan w:val="7"/>
            <w:tcBorders>
              <w:top w:val="nil"/>
              <w:left w:val="single" w:sz="4" w:space="0" w:color="auto"/>
              <w:bottom w:val="nil"/>
              <w:right w:val="single" w:sz="4" w:space="0" w:color="auto"/>
            </w:tcBorders>
          </w:tcPr>
          <w:p w14:paraId="70CC62B4"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single" w:sz="4" w:space="0" w:color="auto"/>
              <w:bottom w:val="single" w:sz="4" w:space="0" w:color="auto"/>
              <w:right w:val="single" w:sz="4" w:space="0" w:color="auto"/>
            </w:tcBorders>
          </w:tcPr>
          <w:p w14:paraId="6BF384E8" w14:textId="77777777" w:rsidR="00DD158F" w:rsidRPr="004C6125" w:rsidRDefault="00DD158F" w:rsidP="00DD158F">
            <w:pPr>
              <w:spacing w:line="240" w:lineRule="auto"/>
              <w:jc w:val="both"/>
              <w:rPr>
                <w:rFonts w:ascii="Lato" w:hAnsi="Lato"/>
              </w:rPr>
            </w:pPr>
          </w:p>
        </w:tc>
        <w:tc>
          <w:tcPr>
            <w:tcW w:w="457" w:type="dxa"/>
            <w:tcBorders>
              <w:top w:val="nil"/>
              <w:left w:val="single" w:sz="4" w:space="0" w:color="auto"/>
              <w:bottom w:val="nil"/>
              <w:right w:val="single" w:sz="4" w:space="0" w:color="auto"/>
            </w:tcBorders>
          </w:tcPr>
          <w:p w14:paraId="783E994F"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148C7499"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6B61BFA9"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2002AB6F" w14:textId="77777777" w:rsidR="00DD158F" w:rsidRPr="004C6125" w:rsidRDefault="00DD158F" w:rsidP="00DD158F">
            <w:pPr>
              <w:spacing w:line="240" w:lineRule="auto"/>
              <w:jc w:val="both"/>
              <w:rPr>
                <w:rFonts w:ascii="Lato" w:hAnsi="Lato"/>
              </w:rPr>
            </w:pPr>
          </w:p>
        </w:tc>
      </w:tr>
      <w:tr w:rsidR="00DD158F" w:rsidRPr="00B14ED5" w14:paraId="00851570"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02F5FE0A"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321F7A29" w14:textId="77777777" w:rsidR="00DD158F" w:rsidRPr="004C6125" w:rsidRDefault="00DD158F" w:rsidP="00DD158F">
            <w:pPr>
              <w:spacing w:line="240" w:lineRule="auto"/>
              <w:jc w:val="both"/>
              <w:rPr>
                <w:rFonts w:ascii="Lato" w:hAnsi="Lato"/>
              </w:rPr>
            </w:pPr>
          </w:p>
        </w:tc>
        <w:tc>
          <w:tcPr>
            <w:tcW w:w="789" w:type="dxa"/>
            <w:gridSpan w:val="10"/>
            <w:tcBorders>
              <w:top w:val="single" w:sz="4" w:space="0" w:color="auto"/>
              <w:left w:val="nil"/>
              <w:bottom w:val="single" w:sz="4" w:space="0" w:color="auto"/>
              <w:right w:val="nil"/>
            </w:tcBorders>
          </w:tcPr>
          <w:p w14:paraId="7C9E3708"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5CB23154"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nil"/>
              <w:bottom w:val="single" w:sz="4" w:space="0" w:color="auto"/>
              <w:right w:val="nil"/>
            </w:tcBorders>
          </w:tcPr>
          <w:p w14:paraId="3B1B546F"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2282F5E6"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nil"/>
              <w:bottom w:val="single" w:sz="4" w:space="0" w:color="auto"/>
              <w:right w:val="nil"/>
            </w:tcBorders>
          </w:tcPr>
          <w:p w14:paraId="15204EA6"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137604D5"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31A420A5" w14:textId="77777777" w:rsidR="00DD158F" w:rsidRPr="004C6125" w:rsidRDefault="00DD158F" w:rsidP="00DD158F">
            <w:pPr>
              <w:spacing w:line="240" w:lineRule="auto"/>
              <w:jc w:val="both"/>
              <w:rPr>
                <w:rFonts w:ascii="Lato" w:hAnsi="Lato"/>
              </w:rPr>
            </w:pPr>
          </w:p>
        </w:tc>
      </w:tr>
      <w:tr w:rsidR="00DD158F" w:rsidRPr="00B14ED5" w14:paraId="53A67E91"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0C9425B5" w14:textId="77777777" w:rsidR="00DD158F" w:rsidRPr="004C6125" w:rsidRDefault="00DD158F" w:rsidP="00DD158F">
            <w:pPr>
              <w:spacing w:line="240" w:lineRule="auto"/>
              <w:jc w:val="both"/>
              <w:rPr>
                <w:rFonts w:ascii="Lato" w:hAnsi="Lato"/>
              </w:rPr>
            </w:pPr>
            <w:r w:rsidRPr="004C6125">
              <w:rPr>
                <w:rFonts w:ascii="Lato" w:hAnsi="Lato"/>
              </w:rPr>
              <w:t>2.10.3</w:t>
            </w:r>
          </w:p>
        </w:tc>
        <w:tc>
          <w:tcPr>
            <w:tcW w:w="5576" w:type="dxa"/>
            <w:gridSpan w:val="15"/>
            <w:tcBorders>
              <w:top w:val="nil"/>
              <w:left w:val="nil"/>
              <w:bottom w:val="nil"/>
              <w:right w:val="single" w:sz="4" w:space="0" w:color="auto"/>
            </w:tcBorders>
          </w:tcPr>
          <w:p w14:paraId="2A775730" w14:textId="77777777" w:rsidR="00DD158F" w:rsidRPr="004C6125" w:rsidRDefault="00DD158F" w:rsidP="00DD158F">
            <w:pPr>
              <w:spacing w:line="240" w:lineRule="auto"/>
              <w:jc w:val="both"/>
              <w:rPr>
                <w:rFonts w:ascii="Lato" w:hAnsi="Lato"/>
              </w:rPr>
            </w:pPr>
            <w:r w:rsidRPr="004C6125">
              <w:rPr>
                <w:rFonts w:ascii="Lato" w:hAnsi="Lato"/>
              </w:rPr>
              <w:t>Date of Incorporation</w:t>
            </w:r>
          </w:p>
        </w:tc>
        <w:tc>
          <w:tcPr>
            <w:tcW w:w="789" w:type="dxa"/>
            <w:gridSpan w:val="10"/>
            <w:tcBorders>
              <w:top w:val="single" w:sz="4" w:space="0" w:color="auto"/>
              <w:left w:val="single" w:sz="4" w:space="0" w:color="auto"/>
              <w:bottom w:val="single" w:sz="4" w:space="0" w:color="auto"/>
              <w:right w:val="single" w:sz="4" w:space="0" w:color="auto"/>
            </w:tcBorders>
          </w:tcPr>
          <w:p w14:paraId="3F58A7E3" w14:textId="77777777" w:rsidR="00DD158F" w:rsidRPr="004C6125" w:rsidRDefault="00DD158F" w:rsidP="00DD158F">
            <w:pPr>
              <w:spacing w:line="240" w:lineRule="auto"/>
              <w:jc w:val="both"/>
              <w:rPr>
                <w:rFonts w:ascii="Lato" w:hAnsi="Lato"/>
              </w:rPr>
            </w:pPr>
          </w:p>
        </w:tc>
        <w:tc>
          <w:tcPr>
            <w:tcW w:w="267" w:type="dxa"/>
            <w:gridSpan w:val="7"/>
            <w:tcBorders>
              <w:top w:val="nil"/>
              <w:left w:val="single" w:sz="4" w:space="0" w:color="auto"/>
              <w:bottom w:val="nil"/>
              <w:right w:val="single" w:sz="4" w:space="0" w:color="auto"/>
            </w:tcBorders>
          </w:tcPr>
          <w:p w14:paraId="472D90AF"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single" w:sz="4" w:space="0" w:color="auto"/>
              <w:bottom w:val="single" w:sz="4" w:space="0" w:color="auto"/>
              <w:right w:val="single" w:sz="4" w:space="0" w:color="auto"/>
            </w:tcBorders>
          </w:tcPr>
          <w:p w14:paraId="3A146A3B" w14:textId="77777777" w:rsidR="00DD158F" w:rsidRPr="004C6125" w:rsidRDefault="00DD158F" w:rsidP="00DD158F">
            <w:pPr>
              <w:spacing w:line="240" w:lineRule="auto"/>
              <w:jc w:val="both"/>
              <w:rPr>
                <w:rFonts w:ascii="Lato" w:hAnsi="Lato"/>
              </w:rPr>
            </w:pPr>
          </w:p>
        </w:tc>
        <w:tc>
          <w:tcPr>
            <w:tcW w:w="457" w:type="dxa"/>
            <w:tcBorders>
              <w:top w:val="nil"/>
              <w:left w:val="single" w:sz="4" w:space="0" w:color="auto"/>
              <w:bottom w:val="nil"/>
              <w:right w:val="single" w:sz="4" w:space="0" w:color="auto"/>
            </w:tcBorders>
          </w:tcPr>
          <w:p w14:paraId="3C3C3F69"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6E598126"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7ABC7F1E"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2C65ACE4" w14:textId="77777777" w:rsidR="00DD158F" w:rsidRPr="004C6125" w:rsidRDefault="00DD158F" w:rsidP="00DD158F">
            <w:pPr>
              <w:spacing w:line="240" w:lineRule="auto"/>
              <w:jc w:val="both"/>
              <w:rPr>
                <w:rFonts w:ascii="Lato" w:hAnsi="Lato"/>
              </w:rPr>
            </w:pPr>
          </w:p>
        </w:tc>
      </w:tr>
      <w:tr w:rsidR="00DD158F" w:rsidRPr="00B14ED5" w14:paraId="10FAA5CE"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3552756A"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376F3D33" w14:textId="77777777" w:rsidR="00DD158F" w:rsidRPr="004C6125" w:rsidRDefault="00DD158F" w:rsidP="00DD158F">
            <w:pPr>
              <w:spacing w:line="240" w:lineRule="auto"/>
              <w:jc w:val="both"/>
              <w:rPr>
                <w:rFonts w:ascii="Lato" w:hAnsi="Lato"/>
              </w:rPr>
            </w:pPr>
          </w:p>
        </w:tc>
        <w:tc>
          <w:tcPr>
            <w:tcW w:w="789" w:type="dxa"/>
            <w:gridSpan w:val="10"/>
            <w:tcBorders>
              <w:top w:val="single" w:sz="4" w:space="0" w:color="auto"/>
              <w:left w:val="nil"/>
              <w:bottom w:val="single" w:sz="4" w:space="0" w:color="auto"/>
              <w:right w:val="nil"/>
            </w:tcBorders>
          </w:tcPr>
          <w:p w14:paraId="418B9143"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225098F9"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nil"/>
              <w:bottom w:val="single" w:sz="4" w:space="0" w:color="auto"/>
              <w:right w:val="nil"/>
            </w:tcBorders>
          </w:tcPr>
          <w:p w14:paraId="090955F0"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4632849F"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nil"/>
              <w:bottom w:val="single" w:sz="4" w:space="0" w:color="auto"/>
              <w:right w:val="nil"/>
            </w:tcBorders>
          </w:tcPr>
          <w:p w14:paraId="1B169697"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4C9BD5A1"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115F52DD" w14:textId="77777777" w:rsidR="00DD158F" w:rsidRPr="004C6125" w:rsidRDefault="00DD158F" w:rsidP="00DD158F">
            <w:pPr>
              <w:spacing w:line="240" w:lineRule="auto"/>
              <w:jc w:val="both"/>
              <w:rPr>
                <w:rFonts w:ascii="Lato" w:hAnsi="Lato"/>
              </w:rPr>
            </w:pPr>
          </w:p>
        </w:tc>
      </w:tr>
      <w:tr w:rsidR="00DD158F" w:rsidRPr="00B14ED5" w14:paraId="6E55F974"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7AB7882E" w14:textId="77777777" w:rsidR="00DD158F" w:rsidRPr="004C6125" w:rsidRDefault="00DD158F" w:rsidP="00DD158F">
            <w:pPr>
              <w:spacing w:line="240" w:lineRule="auto"/>
              <w:jc w:val="both"/>
              <w:rPr>
                <w:rFonts w:ascii="Lato" w:hAnsi="Lato"/>
              </w:rPr>
            </w:pPr>
            <w:r w:rsidRPr="004C6125">
              <w:rPr>
                <w:rFonts w:ascii="Lato" w:hAnsi="Lato"/>
              </w:rPr>
              <w:lastRenderedPageBreak/>
              <w:t>2.10.4</w:t>
            </w:r>
          </w:p>
        </w:tc>
        <w:tc>
          <w:tcPr>
            <w:tcW w:w="5576" w:type="dxa"/>
            <w:gridSpan w:val="15"/>
            <w:tcBorders>
              <w:top w:val="nil"/>
              <w:left w:val="nil"/>
              <w:bottom w:val="nil"/>
              <w:right w:val="single" w:sz="4" w:space="0" w:color="auto"/>
            </w:tcBorders>
          </w:tcPr>
          <w:p w14:paraId="6DF03D53" w14:textId="77777777" w:rsidR="00DD158F" w:rsidRPr="004C6125" w:rsidRDefault="00DD158F" w:rsidP="00DD158F">
            <w:pPr>
              <w:spacing w:line="240" w:lineRule="auto"/>
              <w:jc w:val="both"/>
              <w:rPr>
                <w:rFonts w:ascii="Lato" w:hAnsi="Lato"/>
              </w:rPr>
            </w:pPr>
            <w:r w:rsidRPr="004C6125">
              <w:rPr>
                <w:rFonts w:ascii="Lato" w:hAnsi="Lato"/>
              </w:rPr>
              <w:t>Registered Office</w:t>
            </w:r>
          </w:p>
        </w:tc>
        <w:tc>
          <w:tcPr>
            <w:tcW w:w="789" w:type="dxa"/>
            <w:gridSpan w:val="10"/>
            <w:tcBorders>
              <w:top w:val="single" w:sz="4" w:space="0" w:color="auto"/>
              <w:left w:val="single" w:sz="4" w:space="0" w:color="auto"/>
              <w:bottom w:val="single" w:sz="4" w:space="0" w:color="auto"/>
              <w:right w:val="single" w:sz="4" w:space="0" w:color="auto"/>
            </w:tcBorders>
          </w:tcPr>
          <w:p w14:paraId="346D99A8" w14:textId="77777777" w:rsidR="00DD158F" w:rsidRPr="004C6125" w:rsidRDefault="00DD158F" w:rsidP="00DD158F">
            <w:pPr>
              <w:spacing w:line="240" w:lineRule="auto"/>
              <w:jc w:val="both"/>
              <w:rPr>
                <w:rFonts w:ascii="Lato" w:hAnsi="Lato"/>
              </w:rPr>
            </w:pPr>
          </w:p>
        </w:tc>
        <w:tc>
          <w:tcPr>
            <w:tcW w:w="267" w:type="dxa"/>
            <w:gridSpan w:val="7"/>
            <w:tcBorders>
              <w:top w:val="nil"/>
              <w:left w:val="single" w:sz="4" w:space="0" w:color="auto"/>
              <w:bottom w:val="nil"/>
              <w:right w:val="single" w:sz="4" w:space="0" w:color="auto"/>
            </w:tcBorders>
          </w:tcPr>
          <w:p w14:paraId="6BAC8949"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single" w:sz="4" w:space="0" w:color="auto"/>
              <w:bottom w:val="single" w:sz="4" w:space="0" w:color="auto"/>
              <w:right w:val="single" w:sz="4" w:space="0" w:color="auto"/>
            </w:tcBorders>
          </w:tcPr>
          <w:p w14:paraId="551BABC1" w14:textId="77777777" w:rsidR="00DD158F" w:rsidRPr="004C6125" w:rsidRDefault="00DD158F" w:rsidP="00DD158F">
            <w:pPr>
              <w:spacing w:line="240" w:lineRule="auto"/>
              <w:jc w:val="both"/>
              <w:rPr>
                <w:rFonts w:ascii="Lato" w:hAnsi="Lato"/>
              </w:rPr>
            </w:pPr>
          </w:p>
        </w:tc>
        <w:tc>
          <w:tcPr>
            <w:tcW w:w="457" w:type="dxa"/>
            <w:tcBorders>
              <w:top w:val="nil"/>
              <w:left w:val="single" w:sz="4" w:space="0" w:color="auto"/>
              <w:bottom w:val="nil"/>
              <w:right w:val="single" w:sz="4" w:space="0" w:color="auto"/>
            </w:tcBorders>
          </w:tcPr>
          <w:p w14:paraId="2198FD3B"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05378C6A"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3F127907"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42B9D610" w14:textId="77777777" w:rsidR="00DD158F" w:rsidRPr="004C6125" w:rsidRDefault="00DD158F" w:rsidP="00DD158F">
            <w:pPr>
              <w:spacing w:line="240" w:lineRule="auto"/>
              <w:jc w:val="both"/>
              <w:rPr>
                <w:rFonts w:ascii="Lato" w:hAnsi="Lato"/>
              </w:rPr>
            </w:pPr>
          </w:p>
        </w:tc>
      </w:tr>
      <w:tr w:rsidR="00DD158F" w:rsidRPr="00B14ED5" w14:paraId="2263D982"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734FC894"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56CED644" w14:textId="77777777" w:rsidR="00DD158F" w:rsidRPr="004C6125" w:rsidRDefault="00DD158F" w:rsidP="00DD158F">
            <w:pPr>
              <w:spacing w:line="240" w:lineRule="auto"/>
              <w:jc w:val="both"/>
              <w:rPr>
                <w:rFonts w:ascii="Lato" w:hAnsi="Lato"/>
              </w:rPr>
            </w:pPr>
          </w:p>
        </w:tc>
        <w:tc>
          <w:tcPr>
            <w:tcW w:w="789" w:type="dxa"/>
            <w:gridSpan w:val="10"/>
            <w:tcBorders>
              <w:top w:val="single" w:sz="4" w:space="0" w:color="auto"/>
              <w:left w:val="nil"/>
              <w:bottom w:val="single" w:sz="4" w:space="0" w:color="auto"/>
              <w:right w:val="nil"/>
            </w:tcBorders>
          </w:tcPr>
          <w:p w14:paraId="57FEDC52"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67572C06"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nil"/>
              <w:bottom w:val="single" w:sz="4" w:space="0" w:color="auto"/>
              <w:right w:val="nil"/>
            </w:tcBorders>
          </w:tcPr>
          <w:p w14:paraId="1640D426"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501773D8"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nil"/>
              <w:bottom w:val="single" w:sz="4" w:space="0" w:color="auto"/>
              <w:right w:val="nil"/>
            </w:tcBorders>
          </w:tcPr>
          <w:p w14:paraId="2EC40E98"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3270B0FD"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2842B699" w14:textId="77777777" w:rsidR="00DD158F" w:rsidRPr="004C6125" w:rsidRDefault="00DD158F" w:rsidP="00DD158F">
            <w:pPr>
              <w:spacing w:line="240" w:lineRule="auto"/>
              <w:jc w:val="both"/>
              <w:rPr>
                <w:rFonts w:ascii="Lato" w:hAnsi="Lato"/>
              </w:rPr>
            </w:pPr>
          </w:p>
        </w:tc>
      </w:tr>
      <w:tr w:rsidR="00DD158F" w:rsidRPr="00B14ED5" w14:paraId="73C2B9BE"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6B9C2677" w14:textId="77777777" w:rsidR="00DD158F" w:rsidRPr="004C6125" w:rsidRDefault="00DD158F" w:rsidP="00DD158F">
            <w:pPr>
              <w:spacing w:line="240" w:lineRule="auto"/>
              <w:jc w:val="both"/>
              <w:rPr>
                <w:rFonts w:ascii="Lato" w:hAnsi="Lato"/>
              </w:rPr>
            </w:pPr>
            <w:r w:rsidRPr="004C6125">
              <w:rPr>
                <w:rFonts w:ascii="Lato" w:hAnsi="Lato"/>
              </w:rPr>
              <w:t>2.10.5</w:t>
            </w:r>
          </w:p>
        </w:tc>
        <w:tc>
          <w:tcPr>
            <w:tcW w:w="5576" w:type="dxa"/>
            <w:gridSpan w:val="15"/>
            <w:tcBorders>
              <w:top w:val="nil"/>
              <w:left w:val="nil"/>
              <w:bottom w:val="nil"/>
              <w:right w:val="single" w:sz="4" w:space="0" w:color="auto"/>
            </w:tcBorders>
          </w:tcPr>
          <w:p w14:paraId="607CA60E" w14:textId="77777777" w:rsidR="00DD158F" w:rsidRPr="004C6125" w:rsidRDefault="00DD158F" w:rsidP="00DD158F">
            <w:pPr>
              <w:spacing w:line="240" w:lineRule="auto"/>
              <w:jc w:val="both"/>
              <w:rPr>
                <w:rFonts w:ascii="Lato" w:hAnsi="Lato"/>
              </w:rPr>
            </w:pPr>
            <w:r w:rsidRPr="004C6125">
              <w:rPr>
                <w:rFonts w:ascii="Lato" w:hAnsi="Lato"/>
              </w:rPr>
              <w:t>Head Office (if different from registered office)</w:t>
            </w:r>
          </w:p>
        </w:tc>
        <w:tc>
          <w:tcPr>
            <w:tcW w:w="789" w:type="dxa"/>
            <w:gridSpan w:val="10"/>
            <w:tcBorders>
              <w:top w:val="single" w:sz="4" w:space="0" w:color="auto"/>
              <w:left w:val="single" w:sz="4" w:space="0" w:color="auto"/>
              <w:bottom w:val="single" w:sz="4" w:space="0" w:color="auto"/>
              <w:right w:val="single" w:sz="4" w:space="0" w:color="auto"/>
            </w:tcBorders>
          </w:tcPr>
          <w:p w14:paraId="28FB469F" w14:textId="77777777" w:rsidR="00DD158F" w:rsidRPr="004C6125" w:rsidRDefault="00DD158F" w:rsidP="00DD158F">
            <w:pPr>
              <w:spacing w:line="240" w:lineRule="auto"/>
              <w:jc w:val="both"/>
              <w:rPr>
                <w:rFonts w:ascii="Lato" w:hAnsi="Lato"/>
              </w:rPr>
            </w:pPr>
          </w:p>
        </w:tc>
        <w:tc>
          <w:tcPr>
            <w:tcW w:w="267" w:type="dxa"/>
            <w:gridSpan w:val="7"/>
            <w:tcBorders>
              <w:top w:val="nil"/>
              <w:left w:val="single" w:sz="4" w:space="0" w:color="auto"/>
              <w:bottom w:val="nil"/>
              <w:right w:val="single" w:sz="4" w:space="0" w:color="auto"/>
            </w:tcBorders>
          </w:tcPr>
          <w:p w14:paraId="4AD10BF1"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single" w:sz="4" w:space="0" w:color="auto"/>
              <w:bottom w:val="single" w:sz="4" w:space="0" w:color="auto"/>
              <w:right w:val="single" w:sz="4" w:space="0" w:color="auto"/>
            </w:tcBorders>
          </w:tcPr>
          <w:p w14:paraId="50C3EFA5" w14:textId="77777777" w:rsidR="00DD158F" w:rsidRPr="004C6125" w:rsidRDefault="00DD158F" w:rsidP="00DD158F">
            <w:pPr>
              <w:spacing w:line="240" w:lineRule="auto"/>
              <w:jc w:val="both"/>
              <w:rPr>
                <w:rFonts w:ascii="Lato" w:hAnsi="Lato"/>
              </w:rPr>
            </w:pPr>
          </w:p>
        </w:tc>
        <w:tc>
          <w:tcPr>
            <w:tcW w:w="457" w:type="dxa"/>
            <w:tcBorders>
              <w:top w:val="nil"/>
              <w:left w:val="single" w:sz="4" w:space="0" w:color="auto"/>
              <w:bottom w:val="nil"/>
              <w:right w:val="single" w:sz="4" w:space="0" w:color="auto"/>
            </w:tcBorders>
          </w:tcPr>
          <w:p w14:paraId="07CD77A5"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70739B3A"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1E16F94F"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7266FB47" w14:textId="77777777" w:rsidR="00DD158F" w:rsidRPr="004C6125" w:rsidRDefault="00DD158F" w:rsidP="00DD158F">
            <w:pPr>
              <w:spacing w:line="240" w:lineRule="auto"/>
              <w:jc w:val="both"/>
              <w:rPr>
                <w:rFonts w:ascii="Lato" w:hAnsi="Lato"/>
              </w:rPr>
            </w:pPr>
          </w:p>
        </w:tc>
      </w:tr>
      <w:tr w:rsidR="00DD158F" w:rsidRPr="00B14ED5" w14:paraId="1BB8361C"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105C9E0B"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4C27D4C0" w14:textId="77777777" w:rsidR="00DD158F" w:rsidRPr="004C6125" w:rsidRDefault="00DD158F" w:rsidP="00DD158F">
            <w:pPr>
              <w:spacing w:line="240" w:lineRule="auto"/>
              <w:jc w:val="both"/>
              <w:rPr>
                <w:rFonts w:ascii="Lato" w:hAnsi="Lato"/>
              </w:rPr>
            </w:pPr>
          </w:p>
        </w:tc>
        <w:tc>
          <w:tcPr>
            <w:tcW w:w="789" w:type="dxa"/>
            <w:gridSpan w:val="10"/>
            <w:tcBorders>
              <w:top w:val="single" w:sz="4" w:space="0" w:color="auto"/>
              <w:left w:val="nil"/>
              <w:bottom w:val="single" w:sz="4" w:space="0" w:color="auto"/>
              <w:right w:val="nil"/>
            </w:tcBorders>
          </w:tcPr>
          <w:p w14:paraId="2F19B1E7"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07CAB0D4"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nil"/>
              <w:bottom w:val="single" w:sz="4" w:space="0" w:color="auto"/>
              <w:right w:val="nil"/>
            </w:tcBorders>
          </w:tcPr>
          <w:p w14:paraId="05EE7A8E"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28E03C48"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nil"/>
              <w:bottom w:val="single" w:sz="4" w:space="0" w:color="auto"/>
              <w:right w:val="nil"/>
            </w:tcBorders>
          </w:tcPr>
          <w:p w14:paraId="3D754D74"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582936ED"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402D0F7E" w14:textId="77777777" w:rsidR="00DD158F" w:rsidRPr="004C6125" w:rsidRDefault="00DD158F" w:rsidP="00DD158F">
            <w:pPr>
              <w:spacing w:line="240" w:lineRule="auto"/>
              <w:jc w:val="both"/>
              <w:rPr>
                <w:rFonts w:ascii="Lato" w:hAnsi="Lato"/>
              </w:rPr>
            </w:pPr>
          </w:p>
        </w:tc>
      </w:tr>
      <w:tr w:rsidR="00DD158F" w:rsidRPr="00B14ED5" w14:paraId="47B434D9"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050081C7" w14:textId="77777777" w:rsidR="00DD158F" w:rsidRPr="004C6125" w:rsidRDefault="00DD158F" w:rsidP="00DD158F">
            <w:pPr>
              <w:spacing w:line="240" w:lineRule="auto"/>
              <w:jc w:val="both"/>
              <w:rPr>
                <w:rFonts w:ascii="Lato" w:hAnsi="Lato"/>
              </w:rPr>
            </w:pPr>
            <w:r w:rsidRPr="004C6125">
              <w:rPr>
                <w:rFonts w:ascii="Lato" w:hAnsi="Lato"/>
              </w:rPr>
              <w:t>2.10.6</w:t>
            </w:r>
          </w:p>
        </w:tc>
        <w:tc>
          <w:tcPr>
            <w:tcW w:w="5576" w:type="dxa"/>
            <w:gridSpan w:val="15"/>
            <w:tcBorders>
              <w:top w:val="nil"/>
              <w:left w:val="nil"/>
              <w:bottom w:val="nil"/>
              <w:right w:val="single" w:sz="4" w:space="0" w:color="auto"/>
            </w:tcBorders>
          </w:tcPr>
          <w:p w14:paraId="7F7F6C35" w14:textId="77777777" w:rsidR="00DD158F" w:rsidRPr="004C6125" w:rsidRDefault="00DD158F" w:rsidP="00DD158F">
            <w:pPr>
              <w:spacing w:line="240" w:lineRule="auto"/>
              <w:jc w:val="both"/>
              <w:rPr>
                <w:rFonts w:ascii="Lato" w:hAnsi="Lato"/>
              </w:rPr>
            </w:pPr>
            <w:r w:rsidRPr="004C6125">
              <w:rPr>
                <w:rFonts w:ascii="Lato" w:hAnsi="Lato"/>
              </w:rPr>
              <w:t>Brief business description</w:t>
            </w:r>
          </w:p>
        </w:tc>
        <w:tc>
          <w:tcPr>
            <w:tcW w:w="789" w:type="dxa"/>
            <w:gridSpan w:val="10"/>
            <w:tcBorders>
              <w:top w:val="single" w:sz="4" w:space="0" w:color="auto"/>
              <w:left w:val="single" w:sz="4" w:space="0" w:color="auto"/>
              <w:bottom w:val="single" w:sz="4" w:space="0" w:color="auto"/>
              <w:right w:val="single" w:sz="4" w:space="0" w:color="auto"/>
            </w:tcBorders>
          </w:tcPr>
          <w:p w14:paraId="566720F1" w14:textId="77777777" w:rsidR="00DD158F" w:rsidRPr="004C6125" w:rsidRDefault="00DD158F" w:rsidP="00DD158F">
            <w:pPr>
              <w:spacing w:line="240" w:lineRule="auto"/>
              <w:jc w:val="both"/>
              <w:rPr>
                <w:rFonts w:ascii="Lato" w:hAnsi="Lato"/>
              </w:rPr>
            </w:pPr>
          </w:p>
        </w:tc>
        <w:tc>
          <w:tcPr>
            <w:tcW w:w="267" w:type="dxa"/>
            <w:gridSpan w:val="7"/>
            <w:tcBorders>
              <w:top w:val="nil"/>
              <w:left w:val="single" w:sz="4" w:space="0" w:color="auto"/>
              <w:bottom w:val="nil"/>
              <w:right w:val="single" w:sz="4" w:space="0" w:color="auto"/>
            </w:tcBorders>
          </w:tcPr>
          <w:p w14:paraId="4D67A8C6"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single" w:sz="4" w:space="0" w:color="auto"/>
              <w:bottom w:val="single" w:sz="4" w:space="0" w:color="auto"/>
              <w:right w:val="single" w:sz="4" w:space="0" w:color="auto"/>
            </w:tcBorders>
          </w:tcPr>
          <w:p w14:paraId="1CC28B00" w14:textId="77777777" w:rsidR="00DD158F" w:rsidRPr="004C6125" w:rsidRDefault="00DD158F" w:rsidP="00DD158F">
            <w:pPr>
              <w:spacing w:line="240" w:lineRule="auto"/>
              <w:jc w:val="both"/>
              <w:rPr>
                <w:rFonts w:ascii="Lato" w:hAnsi="Lato"/>
              </w:rPr>
            </w:pPr>
          </w:p>
        </w:tc>
        <w:tc>
          <w:tcPr>
            <w:tcW w:w="457" w:type="dxa"/>
            <w:tcBorders>
              <w:top w:val="nil"/>
              <w:left w:val="single" w:sz="4" w:space="0" w:color="auto"/>
              <w:bottom w:val="nil"/>
              <w:right w:val="single" w:sz="4" w:space="0" w:color="auto"/>
            </w:tcBorders>
          </w:tcPr>
          <w:p w14:paraId="6E5B3505"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3C0DFF98"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001350F3"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00152EE2" w14:textId="77777777" w:rsidR="00DD158F" w:rsidRPr="004C6125" w:rsidRDefault="00DD158F" w:rsidP="00DD158F">
            <w:pPr>
              <w:spacing w:line="240" w:lineRule="auto"/>
              <w:jc w:val="both"/>
              <w:rPr>
                <w:rFonts w:ascii="Lato" w:hAnsi="Lato"/>
              </w:rPr>
            </w:pPr>
          </w:p>
        </w:tc>
      </w:tr>
      <w:tr w:rsidR="00DD158F" w:rsidRPr="00B14ED5" w14:paraId="1DB524B9"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675C386C"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57ED778D" w14:textId="77777777" w:rsidR="00DD158F" w:rsidRPr="004C6125" w:rsidRDefault="00DD158F" w:rsidP="00DD158F">
            <w:pPr>
              <w:spacing w:line="240" w:lineRule="auto"/>
              <w:jc w:val="both"/>
              <w:rPr>
                <w:rFonts w:ascii="Lato" w:hAnsi="Lato"/>
                <w:bCs/>
              </w:rPr>
            </w:pPr>
          </w:p>
        </w:tc>
        <w:tc>
          <w:tcPr>
            <w:tcW w:w="789" w:type="dxa"/>
            <w:gridSpan w:val="10"/>
            <w:tcBorders>
              <w:top w:val="nil"/>
              <w:left w:val="nil"/>
              <w:bottom w:val="nil"/>
              <w:right w:val="nil"/>
            </w:tcBorders>
          </w:tcPr>
          <w:p w14:paraId="4C1040C7"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2691E2FE" w14:textId="77777777" w:rsidR="00DD158F" w:rsidRPr="004C6125" w:rsidRDefault="00DD158F" w:rsidP="00DD158F">
            <w:pPr>
              <w:spacing w:line="240" w:lineRule="auto"/>
              <w:jc w:val="both"/>
              <w:rPr>
                <w:rFonts w:ascii="Lato" w:hAnsi="Lato"/>
              </w:rPr>
            </w:pPr>
          </w:p>
        </w:tc>
        <w:tc>
          <w:tcPr>
            <w:tcW w:w="1382" w:type="dxa"/>
            <w:gridSpan w:val="17"/>
            <w:tcBorders>
              <w:top w:val="nil"/>
              <w:left w:val="nil"/>
              <w:bottom w:val="nil"/>
              <w:right w:val="nil"/>
            </w:tcBorders>
          </w:tcPr>
          <w:p w14:paraId="45BDF5CD"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238B96E9"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nil"/>
              <w:right w:val="nil"/>
            </w:tcBorders>
          </w:tcPr>
          <w:p w14:paraId="3D292F87"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70112170"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5C3CA5E5" w14:textId="77777777" w:rsidR="00DD158F" w:rsidRPr="004C6125" w:rsidRDefault="00DD158F" w:rsidP="00DD158F">
            <w:pPr>
              <w:spacing w:line="240" w:lineRule="auto"/>
              <w:jc w:val="both"/>
              <w:rPr>
                <w:rFonts w:ascii="Lato" w:hAnsi="Lato"/>
              </w:rPr>
            </w:pPr>
          </w:p>
        </w:tc>
      </w:tr>
      <w:tr w:rsidR="00DD158F" w:rsidRPr="00B14ED5" w14:paraId="158E96B4"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single" w:sz="4" w:space="0" w:color="auto"/>
              <w:left w:val="single" w:sz="4" w:space="0" w:color="auto"/>
              <w:bottom w:val="single" w:sz="4" w:space="0" w:color="auto"/>
              <w:right w:val="single" w:sz="4" w:space="0" w:color="auto"/>
            </w:tcBorders>
          </w:tcPr>
          <w:p w14:paraId="494EA193" w14:textId="77777777" w:rsidR="00DD158F" w:rsidRPr="004C6125" w:rsidRDefault="00DD158F" w:rsidP="00DD158F">
            <w:pPr>
              <w:spacing w:line="240" w:lineRule="auto"/>
              <w:jc w:val="both"/>
              <w:rPr>
                <w:rFonts w:ascii="Lato" w:hAnsi="Lato"/>
              </w:rPr>
            </w:pPr>
            <w:r w:rsidRPr="004C6125">
              <w:rPr>
                <w:rFonts w:ascii="Lato" w:hAnsi="Lato"/>
              </w:rPr>
              <w:t>2.11</w:t>
            </w:r>
          </w:p>
        </w:tc>
        <w:tc>
          <w:tcPr>
            <w:tcW w:w="5576" w:type="dxa"/>
            <w:gridSpan w:val="15"/>
            <w:tcBorders>
              <w:top w:val="single" w:sz="4" w:space="0" w:color="auto"/>
              <w:left w:val="single" w:sz="4" w:space="0" w:color="auto"/>
              <w:bottom w:val="single" w:sz="4" w:space="0" w:color="auto"/>
              <w:right w:val="single" w:sz="4" w:space="0" w:color="auto"/>
            </w:tcBorders>
          </w:tcPr>
          <w:p w14:paraId="68997278" w14:textId="77777777" w:rsidR="00DD158F" w:rsidRPr="004C6125" w:rsidRDefault="00DD158F" w:rsidP="00DD158F">
            <w:pPr>
              <w:spacing w:line="240" w:lineRule="auto"/>
              <w:jc w:val="both"/>
              <w:rPr>
                <w:rFonts w:ascii="Lato" w:hAnsi="Lato"/>
              </w:rPr>
            </w:pPr>
            <w:r w:rsidRPr="004C6125">
              <w:rPr>
                <w:rFonts w:ascii="Lato" w:hAnsi="Lato"/>
              </w:rPr>
              <w:t>General Information</w:t>
            </w:r>
          </w:p>
        </w:tc>
        <w:tc>
          <w:tcPr>
            <w:tcW w:w="789" w:type="dxa"/>
            <w:gridSpan w:val="10"/>
            <w:tcBorders>
              <w:top w:val="nil"/>
              <w:left w:val="single" w:sz="4" w:space="0" w:color="auto"/>
              <w:bottom w:val="nil"/>
              <w:right w:val="nil"/>
            </w:tcBorders>
          </w:tcPr>
          <w:p w14:paraId="61C95F47" w14:textId="77777777" w:rsidR="00DD158F" w:rsidRPr="004C6125" w:rsidRDefault="00DD158F" w:rsidP="00DD158F">
            <w:pPr>
              <w:spacing w:line="240" w:lineRule="auto"/>
              <w:jc w:val="both"/>
              <w:rPr>
                <w:rFonts w:ascii="Lato" w:hAnsi="Lato"/>
                <w:b/>
                <w:bCs/>
              </w:rPr>
            </w:pPr>
          </w:p>
        </w:tc>
        <w:tc>
          <w:tcPr>
            <w:tcW w:w="267" w:type="dxa"/>
            <w:gridSpan w:val="7"/>
            <w:tcBorders>
              <w:top w:val="nil"/>
              <w:left w:val="nil"/>
              <w:bottom w:val="nil"/>
              <w:right w:val="nil"/>
            </w:tcBorders>
          </w:tcPr>
          <w:p w14:paraId="05590009" w14:textId="77777777" w:rsidR="00DD158F" w:rsidRPr="004C6125" w:rsidRDefault="00DD158F" w:rsidP="00DD158F">
            <w:pPr>
              <w:spacing w:line="240" w:lineRule="auto"/>
              <w:jc w:val="both"/>
              <w:rPr>
                <w:rFonts w:ascii="Lato" w:hAnsi="Lato"/>
                <w:b/>
                <w:bCs/>
              </w:rPr>
            </w:pPr>
          </w:p>
        </w:tc>
        <w:tc>
          <w:tcPr>
            <w:tcW w:w="1382" w:type="dxa"/>
            <w:gridSpan w:val="17"/>
            <w:tcBorders>
              <w:top w:val="nil"/>
              <w:left w:val="nil"/>
              <w:bottom w:val="nil"/>
              <w:right w:val="nil"/>
            </w:tcBorders>
          </w:tcPr>
          <w:p w14:paraId="4263198F" w14:textId="77777777" w:rsidR="00DD158F" w:rsidRPr="004C6125" w:rsidRDefault="00DD158F" w:rsidP="00DD158F">
            <w:pPr>
              <w:spacing w:line="240" w:lineRule="auto"/>
              <w:jc w:val="both"/>
              <w:rPr>
                <w:rFonts w:ascii="Lato" w:hAnsi="Lato"/>
                <w:b/>
                <w:bCs/>
              </w:rPr>
            </w:pPr>
          </w:p>
        </w:tc>
        <w:tc>
          <w:tcPr>
            <w:tcW w:w="457" w:type="dxa"/>
            <w:tcBorders>
              <w:top w:val="nil"/>
              <w:left w:val="nil"/>
              <w:bottom w:val="nil"/>
              <w:right w:val="nil"/>
            </w:tcBorders>
          </w:tcPr>
          <w:p w14:paraId="6ED856F1"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nil"/>
              <w:right w:val="nil"/>
            </w:tcBorders>
          </w:tcPr>
          <w:p w14:paraId="7C8C4D24"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2D784601"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7A226BCD" w14:textId="77777777" w:rsidR="00DD158F" w:rsidRPr="004C6125" w:rsidRDefault="00DD158F" w:rsidP="00DD158F">
            <w:pPr>
              <w:spacing w:line="240" w:lineRule="auto"/>
              <w:jc w:val="both"/>
              <w:rPr>
                <w:rFonts w:ascii="Lato" w:hAnsi="Lato"/>
              </w:rPr>
            </w:pPr>
          </w:p>
        </w:tc>
      </w:tr>
      <w:tr w:rsidR="00DD158F" w:rsidRPr="00B14ED5" w14:paraId="5567CEB9"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single" w:sz="4" w:space="0" w:color="auto"/>
              <w:left w:val="nil"/>
              <w:bottom w:val="nil"/>
              <w:right w:val="nil"/>
            </w:tcBorders>
          </w:tcPr>
          <w:p w14:paraId="1A383B5A" w14:textId="77777777" w:rsidR="00DD158F" w:rsidRPr="004C6125" w:rsidRDefault="00DD158F" w:rsidP="00DD158F">
            <w:pPr>
              <w:spacing w:line="240" w:lineRule="auto"/>
              <w:jc w:val="both"/>
              <w:rPr>
                <w:rFonts w:ascii="Lato" w:hAnsi="Lato"/>
              </w:rPr>
            </w:pPr>
          </w:p>
        </w:tc>
        <w:tc>
          <w:tcPr>
            <w:tcW w:w="5576" w:type="dxa"/>
            <w:gridSpan w:val="15"/>
            <w:tcBorders>
              <w:top w:val="single" w:sz="4" w:space="0" w:color="auto"/>
              <w:left w:val="nil"/>
              <w:bottom w:val="nil"/>
              <w:right w:val="nil"/>
            </w:tcBorders>
          </w:tcPr>
          <w:p w14:paraId="7A49BBDE" w14:textId="77777777" w:rsidR="00DD158F" w:rsidRPr="004C6125" w:rsidRDefault="00DD158F" w:rsidP="00DD158F">
            <w:pPr>
              <w:spacing w:line="240" w:lineRule="auto"/>
              <w:jc w:val="both"/>
              <w:rPr>
                <w:rFonts w:ascii="Lato" w:hAnsi="Lato"/>
              </w:rPr>
            </w:pPr>
          </w:p>
        </w:tc>
        <w:tc>
          <w:tcPr>
            <w:tcW w:w="789" w:type="dxa"/>
            <w:gridSpan w:val="10"/>
            <w:tcBorders>
              <w:top w:val="nil"/>
              <w:left w:val="nil"/>
              <w:bottom w:val="nil"/>
              <w:right w:val="nil"/>
            </w:tcBorders>
          </w:tcPr>
          <w:p w14:paraId="79B91B1F"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4D526E9E" w14:textId="77777777" w:rsidR="00DD158F" w:rsidRPr="004C6125" w:rsidRDefault="00DD158F" w:rsidP="00DD158F">
            <w:pPr>
              <w:spacing w:line="240" w:lineRule="auto"/>
              <w:jc w:val="both"/>
              <w:rPr>
                <w:rFonts w:ascii="Lato" w:hAnsi="Lato"/>
              </w:rPr>
            </w:pPr>
          </w:p>
        </w:tc>
        <w:tc>
          <w:tcPr>
            <w:tcW w:w="1382" w:type="dxa"/>
            <w:gridSpan w:val="17"/>
            <w:tcBorders>
              <w:top w:val="nil"/>
              <w:left w:val="nil"/>
              <w:bottom w:val="nil"/>
              <w:right w:val="nil"/>
            </w:tcBorders>
          </w:tcPr>
          <w:p w14:paraId="6E6A9510"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09E575B6"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nil"/>
              <w:right w:val="nil"/>
            </w:tcBorders>
          </w:tcPr>
          <w:p w14:paraId="42E17400"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5E2BF645"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57939FD7" w14:textId="77777777" w:rsidR="00DD158F" w:rsidRPr="004C6125" w:rsidRDefault="00DD158F" w:rsidP="00DD158F">
            <w:pPr>
              <w:spacing w:line="240" w:lineRule="auto"/>
              <w:jc w:val="both"/>
              <w:rPr>
                <w:rFonts w:ascii="Lato" w:hAnsi="Lato"/>
              </w:rPr>
            </w:pPr>
          </w:p>
        </w:tc>
      </w:tr>
      <w:tr w:rsidR="00DD158F" w:rsidRPr="00B14ED5" w14:paraId="19ABE67A"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0A728453" w14:textId="77777777" w:rsidR="00DD158F" w:rsidRPr="004C6125" w:rsidRDefault="00DD158F" w:rsidP="00DD158F">
            <w:pPr>
              <w:spacing w:line="240" w:lineRule="auto"/>
              <w:jc w:val="both"/>
              <w:rPr>
                <w:rFonts w:ascii="Lato" w:hAnsi="Lato"/>
              </w:rPr>
            </w:pPr>
            <w:r w:rsidRPr="004C6125">
              <w:rPr>
                <w:rFonts w:ascii="Lato" w:hAnsi="Lato"/>
              </w:rPr>
              <w:t>2.11.1</w:t>
            </w:r>
          </w:p>
        </w:tc>
        <w:tc>
          <w:tcPr>
            <w:tcW w:w="5576" w:type="dxa"/>
            <w:gridSpan w:val="15"/>
            <w:tcBorders>
              <w:top w:val="nil"/>
              <w:left w:val="nil"/>
              <w:bottom w:val="nil"/>
              <w:right w:val="nil"/>
            </w:tcBorders>
          </w:tcPr>
          <w:p w14:paraId="664B13F4" w14:textId="77777777" w:rsidR="00DD158F" w:rsidRPr="004C6125" w:rsidRDefault="00DD158F" w:rsidP="00DD158F">
            <w:pPr>
              <w:pStyle w:val="Heading1"/>
              <w:spacing w:before="0" w:after="0" w:line="240" w:lineRule="auto"/>
              <w:jc w:val="both"/>
              <w:rPr>
                <w:rFonts w:ascii="Lato" w:hAnsi="Lato"/>
                <w:color w:val="auto"/>
                <w:sz w:val="22"/>
                <w:u w:val="single"/>
              </w:rPr>
            </w:pPr>
            <w:r w:rsidRPr="004C6125">
              <w:rPr>
                <w:rFonts w:ascii="Lato" w:hAnsi="Lato"/>
                <w:color w:val="auto"/>
                <w:sz w:val="22"/>
                <w:u w:val="single"/>
              </w:rPr>
              <w:t>Conflict of Interests</w:t>
            </w:r>
          </w:p>
        </w:tc>
        <w:tc>
          <w:tcPr>
            <w:tcW w:w="789" w:type="dxa"/>
            <w:gridSpan w:val="10"/>
            <w:tcBorders>
              <w:top w:val="nil"/>
              <w:left w:val="nil"/>
              <w:bottom w:val="single" w:sz="4" w:space="0" w:color="auto"/>
              <w:right w:val="nil"/>
            </w:tcBorders>
          </w:tcPr>
          <w:p w14:paraId="6949737F"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41E0B2A4" w14:textId="77777777" w:rsidR="00DD158F" w:rsidRPr="004C6125" w:rsidRDefault="00DD158F" w:rsidP="00DD158F">
            <w:pPr>
              <w:spacing w:line="240" w:lineRule="auto"/>
              <w:jc w:val="both"/>
              <w:rPr>
                <w:rFonts w:ascii="Lato" w:hAnsi="Lato"/>
              </w:rPr>
            </w:pPr>
          </w:p>
        </w:tc>
        <w:tc>
          <w:tcPr>
            <w:tcW w:w="1382" w:type="dxa"/>
            <w:gridSpan w:val="17"/>
            <w:tcBorders>
              <w:top w:val="nil"/>
              <w:left w:val="nil"/>
              <w:bottom w:val="single" w:sz="4" w:space="0" w:color="auto"/>
              <w:right w:val="nil"/>
            </w:tcBorders>
          </w:tcPr>
          <w:p w14:paraId="64321FCF"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71FB270E"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single" w:sz="4" w:space="0" w:color="auto"/>
              <w:right w:val="nil"/>
            </w:tcBorders>
          </w:tcPr>
          <w:p w14:paraId="4B1642A4"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30075F7A"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25E69341" w14:textId="77777777" w:rsidR="00DD158F" w:rsidRPr="004C6125" w:rsidRDefault="00DD158F" w:rsidP="00DD158F">
            <w:pPr>
              <w:spacing w:line="240" w:lineRule="auto"/>
              <w:jc w:val="both"/>
              <w:rPr>
                <w:rFonts w:ascii="Lato" w:hAnsi="Lato"/>
              </w:rPr>
            </w:pPr>
          </w:p>
        </w:tc>
      </w:tr>
      <w:tr w:rsidR="00DD158F" w:rsidRPr="00B14ED5" w14:paraId="72772F5F"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72B5A332" w14:textId="77777777" w:rsidR="00DD158F" w:rsidRPr="004C6125" w:rsidRDefault="00DD158F" w:rsidP="00DD158F">
            <w:pPr>
              <w:spacing w:line="240" w:lineRule="auto"/>
              <w:jc w:val="both"/>
              <w:rPr>
                <w:rFonts w:ascii="Lato" w:hAnsi="Lato"/>
              </w:rPr>
            </w:pPr>
            <w:r w:rsidRPr="004C6125">
              <w:rPr>
                <w:rFonts w:ascii="Lato" w:hAnsi="Lato"/>
              </w:rPr>
              <w:t>a)</w:t>
            </w:r>
          </w:p>
        </w:tc>
        <w:tc>
          <w:tcPr>
            <w:tcW w:w="5576" w:type="dxa"/>
            <w:gridSpan w:val="15"/>
            <w:tcBorders>
              <w:top w:val="nil"/>
              <w:left w:val="nil"/>
              <w:bottom w:val="nil"/>
              <w:right w:val="single" w:sz="4" w:space="0" w:color="auto"/>
            </w:tcBorders>
          </w:tcPr>
          <w:p w14:paraId="3D429CF1" w14:textId="77777777" w:rsidR="00DD158F" w:rsidRPr="004C6125" w:rsidRDefault="00DD158F" w:rsidP="00DD158F">
            <w:pPr>
              <w:spacing w:line="240" w:lineRule="auto"/>
              <w:jc w:val="both"/>
              <w:rPr>
                <w:rFonts w:ascii="Lato" w:hAnsi="Lato"/>
              </w:rPr>
            </w:pPr>
            <w:r w:rsidRPr="004C6125">
              <w:rPr>
                <w:rFonts w:ascii="Lato" w:hAnsi="Lato"/>
              </w:rPr>
              <w:t xml:space="preserve">Provide a description of the potential conflicts of interest </w:t>
            </w:r>
          </w:p>
        </w:tc>
        <w:tc>
          <w:tcPr>
            <w:tcW w:w="789" w:type="dxa"/>
            <w:gridSpan w:val="10"/>
            <w:tcBorders>
              <w:top w:val="single" w:sz="4" w:space="0" w:color="auto"/>
              <w:left w:val="single" w:sz="4" w:space="0" w:color="auto"/>
              <w:bottom w:val="single" w:sz="4" w:space="0" w:color="auto"/>
              <w:right w:val="single" w:sz="4" w:space="0" w:color="auto"/>
            </w:tcBorders>
          </w:tcPr>
          <w:p w14:paraId="3F8B930E" w14:textId="77777777" w:rsidR="00DD158F" w:rsidRPr="004C6125" w:rsidRDefault="00DD158F" w:rsidP="00DD158F">
            <w:pPr>
              <w:spacing w:line="240" w:lineRule="auto"/>
              <w:jc w:val="both"/>
              <w:rPr>
                <w:rFonts w:ascii="Lato" w:hAnsi="Lato"/>
              </w:rPr>
            </w:pPr>
          </w:p>
        </w:tc>
        <w:tc>
          <w:tcPr>
            <w:tcW w:w="267" w:type="dxa"/>
            <w:gridSpan w:val="7"/>
            <w:tcBorders>
              <w:top w:val="nil"/>
              <w:left w:val="single" w:sz="4" w:space="0" w:color="auto"/>
              <w:bottom w:val="nil"/>
              <w:right w:val="single" w:sz="4" w:space="0" w:color="auto"/>
            </w:tcBorders>
          </w:tcPr>
          <w:p w14:paraId="68956131"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single" w:sz="4" w:space="0" w:color="auto"/>
              <w:bottom w:val="single" w:sz="4" w:space="0" w:color="auto"/>
              <w:right w:val="single" w:sz="4" w:space="0" w:color="auto"/>
            </w:tcBorders>
          </w:tcPr>
          <w:p w14:paraId="45BE7E3A" w14:textId="77777777" w:rsidR="00DD158F" w:rsidRPr="004C6125" w:rsidRDefault="00DD158F" w:rsidP="00DD158F">
            <w:pPr>
              <w:spacing w:line="240" w:lineRule="auto"/>
              <w:jc w:val="both"/>
              <w:rPr>
                <w:rFonts w:ascii="Lato" w:hAnsi="Lato"/>
              </w:rPr>
            </w:pPr>
          </w:p>
        </w:tc>
        <w:tc>
          <w:tcPr>
            <w:tcW w:w="457" w:type="dxa"/>
            <w:tcBorders>
              <w:top w:val="nil"/>
              <w:left w:val="single" w:sz="4" w:space="0" w:color="auto"/>
              <w:bottom w:val="nil"/>
              <w:right w:val="single" w:sz="4" w:space="0" w:color="auto"/>
            </w:tcBorders>
          </w:tcPr>
          <w:p w14:paraId="37FD405A"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099A88E7"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0882AEFB"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187F9B58" w14:textId="77777777" w:rsidR="00DD158F" w:rsidRPr="004C6125" w:rsidRDefault="00DD158F" w:rsidP="00DD158F">
            <w:pPr>
              <w:spacing w:line="240" w:lineRule="auto"/>
              <w:jc w:val="both"/>
              <w:rPr>
                <w:rFonts w:ascii="Lato" w:hAnsi="Lato"/>
              </w:rPr>
            </w:pPr>
          </w:p>
        </w:tc>
      </w:tr>
      <w:tr w:rsidR="00DD158F" w:rsidRPr="00B14ED5" w14:paraId="373CD624"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61613663"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69705CF0" w14:textId="77777777" w:rsidR="00DD158F" w:rsidRPr="004C6125" w:rsidRDefault="00DD158F" w:rsidP="00DD158F">
            <w:pPr>
              <w:spacing w:line="240" w:lineRule="auto"/>
              <w:jc w:val="both"/>
              <w:rPr>
                <w:rFonts w:ascii="Lato" w:hAnsi="Lato"/>
              </w:rPr>
            </w:pPr>
            <w:r w:rsidRPr="004C6125">
              <w:rPr>
                <w:rFonts w:ascii="Lato" w:hAnsi="Lato"/>
              </w:rPr>
              <w:t>which could arise between the management company, investment manager and the UCITS, and where applicable, details of how such conflicts will be managed</w:t>
            </w:r>
          </w:p>
        </w:tc>
        <w:tc>
          <w:tcPr>
            <w:tcW w:w="789" w:type="dxa"/>
            <w:gridSpan w:val="10"/>
            <w:tcBorders>
              <w:top w:val="single" w:sz="4" w:space="0" w:color="auto"/>
              <w:left w:val="nil"/>
              <w:bottom w:val="nil"/>
              <w:right w:val="nil"/>
            </w:tcBorders>
          </w:tcPr>
          <w:p w14:paraId="16AA4F63"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1EB44788"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nil"/>
              <w:bottom w:val="nil"/>
              <w:right w:val="nil"/>
            </w:tcBorders>
          </w:tcPr>
          <w:p w14:paraId="0528F996"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0FFBA66B"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nil"/>
              <w:bottom w:val="nil"/>
              <w:right w:val="nil"/>
            </w:tcBorders>
          </w:tcPr>
          <w:p w14:paraId="442C0FD1"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6967A090"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478793C5" w14:textId="77777777" w:rsidR="00DD158F" w:rsidRPr="004C6125" w:rsidRDefault="00DD158F" w:rsidP="00DD158F">
            <w:pPr>
              <w:spacing w:line="240" w:lineRule="auto"/>
              <w:jc w:val="both"/>
              <w:rPr>
                <w:rFonts w:ascii="Lato" w:hAnsi="Lato"/>
              </w:rPr>
            </w:pPr>
          </w:p>
        </w:tc>
      </w:tr>
      <w:tr w:rsidR="00DD158F" w:rsidRPr="00B14ED5" w14:paraId="75A6AD10"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33EFFA4C"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1861F992" w14:textId="77777777" w:rsidR="00DD158F" w:rsidRPr="004C6125" w:rsidRDefault="00DD158F" w:rsidP="00DD158F">
            <w:pPr>
              <w:spacing w:line="240" w:lineRule="auto"/>
              <w:jc w:val="both"/>
              <w:rPr>
                <w:rFonts w:ascii="Lato" w:hAnsi="Lato"/>
                <w:bCs/>
              </w:rPr>
            </w:pPr>
          </w:p>
        </w:tc>
        <w:tc>
          <w:tcPr>
            <w:tcW w:w="789" w:type="dxa"/>
            <w:gridSpan w:val="10"/>
            <w:tcBorders>
              <w:top w:val="nil"/>
              <w:left w:val="nil"/>
              <w:bottom w:val="nil"/>
              <w:right w:val="nil"/>
            </w:tcBorders>
          </w:tcPr>
          <w:p w14:paraId="01B02637"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5DB6CD17" w14:textId="77777777" w:rsidR="00DD158F" w:rsidRPr="004C6125" w:rsidRDefault="00DD158F" w:rsidP="00DD158F">
            <w:pPr>
              <w:spacing w:line="240" w:lineRule="auto"/>
              <w:jc w:val="both"/>
              <w:rPr>
                <w:rFonts w:ascii="Lato" w:hAnsi="Lato"/>
              </w:rPr>
            </w:pPr>
          </w:p>
        </w:tc>
        <w:tc>
          <w:tcPr>
            <w:tcW w:w="1382" w:type="dxa"/>
            <w:gridSpan w:val="17"/>
            <w:tcBorders>
              <w:top w:val="nil"/>
              <w:left w:val="nil"/>
              <w:bottom w:val="nil"/>
              <w:right w:val="nil"/>
            </w:tcBorders>
          </w:tcPr>
          <w:p w14:paraId="48E6E5A4"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5D049FD7"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nil"/>
              <w:right w:val="nil"/>
            </w:tcBorders>
          </w:tcPr>
          <w:p w14:paraId="1574DE17"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3F78C9CF"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17E2DF8C" w14:textId="77777777" w:rsidR="00DD158F" w:rsidRPr="004C6125" w:rsidRDefault="00DD158F" w:rsidP="00DD158F">
            <w:pPr>
              <w:spacing w:line="240" w:lineRule="auto"/>
              <w:jc w:val="both"/>
              <w:rPr>
                <w:rFonts w:ascii="Lato" w:hAnsi="Lato"/>
              </w:rPr>
            </w:pPr>
          </w:p>
        </w:tc>
      </w:tr>
      <w:tr w:rsidR="00DD158F" w:rsidRPr="00B14ED5" w14:paraId="7EA10DC2"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164A294A" w14:textId="77777777" w:rsidR="00DD158F" w:rsidRPr="004C6125" w:rsidRDefault="00DD158F" w:rsidP="00DD158F">
            <w:pPr>
              <w:spacing w:line="240" w:lineRule="auto"/>
              <w:jc w:val="both"/>
              <w:rPr>
                <w:rFonts w:ascii="Lato" w:hAnsi="Lato"/>
              </w:rPr>
            </w:pPr>
            <w:r w:rsidRPr="004C6125">
              <w:rPr>
                <w:rFonts w:ascii="Lato" w:hAnsi="Lato"/>
              </w:rPr>
              <w:t>b)</w:t>
            </w:r>
          </w:p>
        </w:tc>
        <w:tc>
          <w:tcPr>
            <w:tcW w:w="5576" w:type="dxa"/>
            <w:gridSpan w:val="15"/>
            <w:tcBorders>
              <w:top w:val="nil"/>
              <w:left w:val="nil"/>
              <w:bottom w:val="nil"/>
              <w:right w:val="single" w:sz="4" w:space="0" w:color="auto"/>
            </w:tcBorders>
          </w:tcPr>
          <w:p w14:paraId="361EB3B5" w14:textId="77777777" w:rsidR="00DD158F" w:rsidRPr="004C6125" w:rsidRDefault="00DD158F" w:rsidP="00DD158F">
            <w:pPr>
              <w:spacing w:line="240" w:lineRule="auto"/>
              <w:jc w:val="both"/>
              <w:rPr>
                <w:rFonts w:ascii="Lato" w:hAnsi="Lato"/>
              </w:rPr>
            </w:pPr>
            <w:r w:rsidRPr="004C6125">
              <w:rPr>
                <w:rFonts w:ascii="Lato" w:hAnsi="Lato"/>
              </w:rPr>
              <w:t xml:space="preserve">Where the “competent person” valuing unlisted </w:t>
            </w:r>
          </w:p>
        </w:tc>
        <w:tc>
          <w:tcPr>
            <w:tcW w:w="789" w:type="dxa"/>
            <w:gridSpan w:val="10"/>
            <w:tcBorders>
              <w:top w:val="single" w:sz="4" w:space="0" w:color="auto"/>
              <w:left w:val="single" w:sz="4" w:space="0" w:color="auto"/>
              <w:bottom w:val="single" w:sz="4" w:space="0" w:color="auto"/>
              <w:right w:val="single" w:sz="4" w:space="0" w:color="auto"/>
            </w:tcBorders>
          </w:tcPr>
          <w:p w14:paraId="52E0E698" w14:textId="77777777" w:rsidR="00DD158F" w:rsidRPr="004C6125" w:rsidRDefault="00DD158F" w:rsidP="00DD158F">
            <w:pPr>
              <w:spacing w:line="240" w:lineRule="auto"/>
              <w:jc w:val="both"/>
              <w:rPr>
                <w:rFonts w:ascii="Lato" w:hAnsi="Lato"/>
              </w:rPr>
            </w:pPr>
          </w:p>
        </w:tc>
        <w:tc>
          <w:tcPr>
            <w:tcW w:w="267" w:type="dxa"/>
            <w:gridSpan w:val="7"/>
            <w:tcBorders>
              <w:top w:val="nil"/>
              <w:left w:val="single" w:sz="4" w:space="0" w:color="auto"/>
              <w:bottom w:val="nil"/>
              <w:right w:val="single" w:sz="4" w:space="0" w:color="auto"/>
            </w:tcBorders>
          </w:tcPr>
          <w:p w14:paraId="18FB25C5"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single" w:sz="4" w:space="0" w:color="auto"/>
              <w:bottom w:val="single" w:sz="4" w:space="0" w:color="auto"/>
              <w:right w:val="single" w:sz="4" w:space="0" w:color="auto"/>
            </w:tcBorders>
          </w:tcPr>
          <w:p w14:paraId="75E4B428" w14:textId="77777777" w:rsidR="00DD158F" w:rsidRPr="004C6125" w:rsidRDefault="00DD158F" w:rsidP="00DD158F">
            <w:pPr>
              <w:spacing w:line="240" w:lineRule="auto"/>
              <w:jc w:val="both"/>
              <w:rPr>
                <w:rFonts w:ascii="Lato" w:hAnsi="Lato"/>
              </w:rPr>
            </w:pPr>
          </w:p>
        </w:tc>
        <w:tc>
          <w:tcPr>
            <w:tcW w:w="457" w:type="dxa"/>
            <w:tcBorders>
              <w:top w:val="nil"/>
              <w:left w:val="single" w:sz="4" w:space="0" w:color="auto"/>
              <w:bottom w:val="nil"/>
              <w:right w:val="single" w:sz="4" w:space="0" w:color="auto"/>
            </w:tcBorders>
          </w:tcPr>
          <w:p w14:paraId="61E04835"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743F05D2"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30CF510F"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1C658B63" w14:textId="77777777" w:rsidR="00DD158F" w:rsidRPr="004C6125" w:rsidRDefault="00DD158F" w:rsidP="00DD158F">
            <w:pPr>
              <w:spacing w:line="240" w:lineRule="auto"/>
              <w:jc w:val="both"/>
              <w:rPr>
                <w:rFonts w:ascii="Lato" w:hAnsi="Lato"/>
              </w:rPr>
            </w:pPr>
          </w:p>
        </w:tc>
      </w:tr>
      <w:tr w:rsidR="00DD158F" w:rsidRPr="00B14ED5" w14:paraId="53341BF0"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0399BF8B"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3C55F8E9" w14:textId="77777777" w:rsidR="00DD158F" w:rsidRPr="004C6125" w:rsidRDefault="00DD158F" w:rsidP="00DD158F">
            <w:pPr>
              <w:spacing w:line="240" w:lineRule="auto"/>
              <w:jc w:val="both"/>
              <w:rPr>
                <w:rFonts w:ascii="Lato" w:hAnsi="Lato"/>
              </w:rPr>
            </w:pPr>
            <w:r w:rsidRPr="00FC0B0F">
              <w:rPr>
                <w:rFonts w:ascii="Lato" w:hAnsi="Lato"/>
              </w:rPr>
              <w:t xml:space="preserve">securities </w:t>
            </w:r>
            <w:r w:rsidRPr="004C6125">
              <w:rPr>
                <w:rFonts w:ascii="Lato" w:hAnsi="Lato"/>
              </w:rPr>
              <w:t>is a related party to the UCITS, disclose the possible conflict of interests which may arise (e.g. valuation provided by an investment advisor; the advisors fee will increase as the value for the UCITS increases)</w:t>
            </w:r>
          </w:p>
        </w:tc>
        <w:tc>
          <w:tcPr>
            <w:tcW w:w="789" w:type="dxa"/>
            <w:gridSpan w:val="10"/>
            <w:tcBorders>
              <w:top w:val="single" w:sz="4" w:space="0" w:color="auto"/>
              <w:left w:val="nil"/>
              <w:bottom w:val="nil"/>
              <w:right w:val="nil"/>
            </w:tcBorders>
          </w:tcPr>
          <w:p w14:paraId="493ACC13"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6FB3CF0A"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nil"/>
              <w:bottom w:val="nil"/>
              <w:right w:val="nil"/>
            </w:tcBorders>
          </w:tcPr>
          <w:p w14:paraId="601AA02D"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787FCDC3"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nil"/>
              <w:bottom w:val="nil"/>
              <w:right w:val="nil"/>
            </w:tcBorders>
          </w:tcPr>
          <w:p w14:paraId="5A05B5DD"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281EBB39"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3E014EAD" w14:textId="77777777" w:rsidR="00DD158F" w:rsidRPr="004C6125" w:rsidRDefault="00DD158F" w:rsidP="00DD158F">
            <w:pPr>
              <w:spacing w:line="240" w:lineRule="auto"/>
              <w:jc w:val="both"/>
              <w:rPr>
                <w:rFonts w:ascii="Lato" w:hAnsi="Lato"/>
              </w:rPr>
            </w:pPr>
          </w:p>
        </w:tc>
      </w:tr>
      <w:tr w:rsidR="00DD158F" w:rsidRPr="00B14ED5" w14:paraId="7B6951C2"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11209EE8"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2B7CE028" w14:textId="77777777" w:rsidR="00DD158F" w:rsidRPr="004C6125" w:rsidRDefault="00DD158F" w:rsidP="00DD158F">
            <w:pPr>
              <w:spacing w:line="240" w:lineRule="auto"/>
              <w:jc w:val="both"/>
              <w:rPr>
                <w:rFonts w:ascii="Lato" w:hAnsi="Lato"/>
                <w:bCs/>
              </w:rPr>
            </w:pPr>
          </w:p>
        </w:tc>
        <w:tc>
          <w:tcPr>
            <w:tcW w:w="789" w:type="dxa"/>
            <w:gridSpan w:val="10"/>
            <w:tcBorders>
              <w:top w:val="nil"/>
              <w:left w:val="nil"/>
              <w:bottom w:val="nil"/>
              <w:right w:val="nil"/>
            </w:tcBorders>
          </w:tcPr>
          <w:p w14:paraId="70B02902"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312220B2" w14:textId="77777777" w:rsidR="00DD158F" w:rsidRPr="004C6125" w:rsidRDefault="00DD158F" w:rsidP="00DD158F">
            <w:pPr>
              <w:spacing w:line="240" w:lineRule="auto"/>
              <w:jc w:val="both"/>
              <w:rPr>
                <w:rFonts w:ascii="Lato" w:hAnsi="Lato"/>
              </w:rPr>
            </w:pPr>
          </w:p>
        </w:tc>
        <w:tc>
          <w:tcPr>
            <w:tcW w:w="1382" w:type="dxa"/>
            <w:gridSpan w:val="17"/>
            <w:tcBorders>
              <w:top w:val="nil"/>
              <w:left w:val="nil"/>
              <w:bottom w:val="nil"/>
              <w:right w:val="nil"/>
            </w:tcBorders>
          </w:tcPr>
          <w:p w14:paraId="054D26F5"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7BDC33C1"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nil"/>
              <w:right w:val="nil"/>
            </w:tcBorders>
          </w:tcPr>
          <w:p w14:paraId="49BA8081"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12E0A56A"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4F369119" w14:textId="77777777" w:rsidR="00DD158F" w:rsidRPr="004C6125" w:rsidRDefault="00DD158F" w:rsidP="00DD158F">
            <w:pPr>
              <w:spacing w:line="240" w:lineRule="auto"/>
              <w:jc w:val="both"/>
              <w:rPr>
                <w:rFonts w:ascii="Lato" w:hAnsi="Lato"/>
              </w:rPr>
            </w:pPr>
          </w:p>
        </w:tc>
      </w:tr>
      <w:tr w:rsidR="00DD158F" w:rsidRPr="00B14ED5" w14:paraId="085B6298"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12726BFA" w14:textId="77777777" w:rsidR="00DD158F" w:rsidRDefault="00DD158F" w:rsidP="00DD158F">
            <w:pPr>
              <w:spacing w:line="240" w:lineRule="auto"/>
              <w:jc w:val="both"/>
              <w:rPr>
                <w:rFonts w:ascii="Lato" w:hAnsi="Lato"/>
              </w:rPr>
            </w:pPr>
          </w:p>
          <w:p w14:paraId="4AA509E5" w14:textId="77777777" w:rsidR="00DD158F" w:rsidRPr="004C6125" w:rsidRDefault="00DD158F" w:rsidP="00DD158F">
            <w:pPr>
              <w:spacing w:line="240" w:lineRule="auto"/>
              <w:jc w:val="both"/>
              <w:rPr>
                <w:rFonts w:ascii="Lato" w:hAnsi="Lato"/>
              </w:rPr>
            </w:pPr>
            <w:r w:rsidRPr="004C6125">
              <w:rPr>
                <w:rFonts w:ascii="Lato" w:hAnsi="Lato"/>
              </w:rPr>
              <w:t>2.11.2</w:t>
            </w:r>
          </w:p>
        </w:tc>
        <w:tc>
          <w:tcPr>
            <w:tcW w:w="5576" w:type="dxa"/>
            <w:gridSpan w:val="15"/>
            <w:tcBorders>
              <w:top w:val="nil"/>
              <w:left w:val="nil"/>
              <w:bottom w:val="nil"/>
              <w:right w:val="nil"/>
            </w:tcBorders>
          </w:tcPr>
          <w:p w14:paraId="3879793F" w14:textId="77777777" w:rsidR="00DD158F" w:rsidRPr="004C6125" w:rsidRDefault="00DD158F" w:rsidP="00DD158F">
            <w:pPr>
              <w:spacing w:line="240" w:lineRule="auto"/>
              <w:jc w:val="both"/>
              <w:rPr>
                <w:rFonts w:ascii="Lato" w:hAnsi="Lato"/>
              </w:rPr>
            </w:pPr>
          </w:p>
        </w:tc>
        <w:tc>
          <w:tcPr>
            <w:tcW w:w="789" w:type="dxa"/>
            <w:gridSpan w:val="10"/>
            <w:tcBorders>
              <w:top w:val="nil"/>
              <w:left w:val="nil"/>
              <w:bottom w:val="single" w:sz="4" w:space="0" w:color="auto"/>
              <w:right w:val="nil"/>
            </w:tcBorders>
          </w:tcPr>
          <w:p w14:paraId="272D44AC"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0EB04BB6" w14:textId="77777777" w:rsidR="00DD158F" w:rsidRPr="004C6125" w:rsidRDefault="00DD158F" w:rsidP="00DD158F">
            <w:pPr>
              <w:spacing w:line="240" w:lineRule="auto"/>
              <w:jc w:val="both"/>
              <w:rPr>
                <w:rFonts w:ascii="Lato" w:hAnsi="Lato"/>
              </w:rPr>
            </w:pPr>
          </w:p>
        </w:tc>
        <w:tc>
          <w:tcPr>
            <w:tcW w:w="1382" w:type="dxa"/>
            <w:gridSpan w:val="17"/>
            <w:tcBorders>
              <w:top w:val="nil"/>
              <w:left w:val="nil"/>
              <w:bottom w:val="single" w:sz="4" w:space="0" w:color="auto"/>
              <w:right w:val="nil"/>
            </w:tcBorders>
          </w:tcPr>
          <w:p w14:paraId="1C5534B3"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0BD3779E"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single" w:sz="4" w:space="0" w:color="auto"/>
              <w:right w:val="nil"/>
            </w:tcBorders>
          </w:tcPr>
          <w:p w14:paraId="4AA0B1E7"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11D5CC07"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5200EB9A" w14:textId="77777777" w:rsidR="00DD158F" w:rsidRPr="004C6125" w:rsidRDefault="00DD158F" w:rsidP="00DD158F">
            <w:pPr>
              <w:spacing w:line="240" w:lineRule="auto"/>
              <w:jc w:val="both"/>
              <w:rPr>
                <w:rFonts w:ascii="Lato" w:hAnsi="Lato"/>
              </w:rPr>
            </w:pPr>
          </w:p>
        </w:tc>
      </w:tr>
      <w:tr w:rsidR="00DD158F" w:rsidRPr="00B14ED5" w14:paraId="49AEC124"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34E2070F" w14:textId="77777777" w:rsidR="00DD158F" w:rsidRPr="004C6125" w:rsidRDefault="00DD158F" w:rsidP="00DD158F">
            <w:pPr>
              <w:spacing w:line="240" w:lineRule="auto"/>
              <w:jc w:val="both"/>
              <w:rPr>
                <w:rFonts w:ascii="Lato" w:hAnsi="Lato"/>
              </w:rPr>
            </w:pPr>
            <w:r w:rsidRPr="004C6125">
              <w:rPr>
                <w:rFonts w:ascii="Lato" w:hAnsi="Lato"/>
              </w:rPr>
              <w:t>a)</w:t>
            </w:r>
          </w:p>
        </w:tc>
        <w:tc>
          <w:tcPr>
            <w:tcW w:w="5576" w:type="dxa"/>
            <w:gridSpan w:val="15"/>
            <w:tcBorders>
              <w:top w:val="nil"/>
              <w:left w:val="nil"/>
              <w:bottom w:val="nil"/>
              <w:right w:val="single" w:sz="4" w:space="0" w:color="auto"/>
            </w:tcBorders>
          </w:tcPr>
          <w:p w14:paraId="5E3599DF" w14:textId="77777777" w:rsidR="00DD158F" w:rsidRPr="004C6125" w:rsidRDefault="00DD158F" w:rsidP="00DD158F">
            <w:pPr>
              <w:pStyle w:val="Heading1"/>
              <w:spacing w:before="0" w:after="0" w:line="240" w:lineRule="auto"/>
              <w:jc w:val="both"/>
              <w:rPr>
                <w:rFonts w:ascii="Lato" w:hAnsi="Lato"/>
                <w:color w:val="auto"/>
                <w:sz w:val="22"/>
              </w:rPr>
            </w:pPr>
            <w:r w:rsidRPr="004C6125">
              <w:rPr>
                <w:rFonts w:ascii="Lato" w:hAnsi="Lato"/>
                <w:color w:val="auto"/>
                <w:sz w:val="22"/>
              </w:rPr>
              <w:t xml:space="preserve">Dealings by management company, depositary, </w:t>
            </w:r>
          </w:p>
        </w:tc>
        <w:tc>
          <w:tcPr>
            <w:tcW w:w="789" w:type="dxa"/>
            <w:gridSpan w:val="10"/>
            <w:tcBorders>
              <w:top w:val="single" w:sz="4" w:space="0" w:color="auto"/>
              <w:left w:val="single" w:sz="4" w:space="0" w:color="auto"/>
              <w:bottom w:val="single" w:sz="4" w:space="0" w:color="auto"/>
              <w:right w:val="single" w:sz="4" w:space="0" w:color="auto"/>
            </w:tcBorders>
          </w:tcPr>
          <w:p w14:paraId="495CEE88" w14:textId="77777777" w:rsidR="00DD158F" w:rsidRPr="004C6125" w:rsidRDefault="00DD158F" w:rsidP="00DD158F">
            <w:pPr>
              <w:spacing w:line="240" w:lineRule="auto"/>
              <w:jc w:val="both"/>
              <w:rPr>
                <w:rFonts w:ascii="Lato" w:hAnsi="Lato"/>
              </w:rPr>
            </w:pPr>
          </w:p>
        </w:tc>
        <w:tc>
          <w:tcPr>
            <w:tcW w:w="267" w:type="dxa"/>
            <w:gridSpan w:val="7"/>
            <w:tcBorders>
              <w:top w:val="nil"/>
              <w:left w:val="single" w:sz="4" w:space="0" w:color="auto"/>
              <w:bottom w:val="nil"/>
              <w:right w:val="single" w:sz="4" w:space="0" w:color="auto"/>
            </w:tcBorders>
          </w:tcPr>
          <w:p w14:paraId="0D37AE2D"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single" w:sz="4" w:space="0" w:color="auto"/>
              <w:bottom w:val="single" w:sz="4" w:space="0" w:color="auto"/>
              <w:right w:val="single" w:sz="4" w:space="0" w:color="auto"/>
            </w:tcBorders>
          </w:tcPr>
          <w:p w14:paraId="2C21B4DD" w14:textId="77777777" w:rsidR="00DD158F" w:rsidRPr="004C6125" w:rsidRDefault="00DD158F" w:rsidP="00DD158F">
            <w:pPr>
              <w:spacing w:line="240" w:lineRule="auto"/>
              <w:jc w:val="both"/>
              <w:rPr>
                <w:rFonts w:ascii="Lato" w:hAnsi="Lato"/>
              </w:rPr>
            </w:pPr>
          </w:p>
        </w:tc>
        <w:tc>
          <w:tcPr>
            <w:tcW w:w="457" w:type="dxa"/>
            <w:tcBorders>
              <w:top w:val="nil"/>
              <w:left w:val="single" w:sz="4" w:space="0" w:color="auto"/>
              <w:bottom w:val="nil"/>
              <w:right w:val="single" w:sz="4" w:space="0" w:color="auto"/>
            </w:tcBorders>
          </w:tcPr>
          <w:p w14:paraId="242444D3"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1E711185"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72B9DE00"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5F86992A" w14:textId="77777777" w:rsidR="00DD158F" w:rsidRPr="004C6125" w:rsidRDefault="00DD158F" w:rsidP="00DD158F">
            <w:pPr>
              <w:spacing w:line="240" w:lineRule="auto"/>
              <w:jc w:val="both"/>
              <w:rPr>
                <w:rFonts w:ascii="Lato" w:hAnsi="Lato"/>
              </w:rPr>
            </w:pPr>
          </w:p>
        </w:tc>
      </w:tr>
      <w:tr w:rsidR="00DD158F" w:rsidRPr="00B14ED5" w14:paraId="7EB5BF9A"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50345699"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02EB013B" w14:textId="77777777" w:rsidR="00DD158F" w:rsidRPr="004C6125" w:rsidRDefault="00DD158F" w:rsidP="00DD158F">
            <w:pPr>
              <w:pStyle w:val="Heading1"/>
              <w:spacing w:before="0" w:after="0" w:line="240" w:lineRule="auto"/>
              <w:jc w:val="both"/>
              <w:rPr>
                <w:rFonts w:ascii="Lato" w:hAnsi="Lato"/>
                <w:color w:val="auto"/>
                <w:sz w:val="22"/>
              </w:rPr>
            </w:pPr>
            <w:r w:rsidRPr="00FC0B0F">
              <w:rPr>
                <w:rFonts w:ascii="Lato" w:hAnsi="Lato"/>
                <w:color w:val="auto"/>
                <w:sz w:val="22"/>
              </w:rPr>
              <w:t>investment</w:t>
            </w:r>
            <w:r w:rsidRPr="00B14ED5">
              <w:rPr>
                <w:rFonts w:ascii="Lato" w:hAnsi="Lato"/>
                <w:color w:val="auto"/>
                <w:sz w:val="22"/>
              </w:rPr>
              <w:t xml:space="preserve"> </w:t>
            </w:r>
            <w:r w:rsidRPr="004C6125">
              <w:rPr>
                <w:rFonts w:ascii="Lato" w:hAnsi="Lato"/>
                <w:color w:val="auto"/>
                <w:sz w:val="22"/>
              </w:rPr>
              <w:t xml:space="preserve">manager (or by delegate or group companies </w:t>
            </w:r>
          </w:p>
        </w:tc>
        <w:tc>
          <w:tcPr>
            <w:tcW w:w="789" w:type="dxa"/>
            <w:gridSpan w:val="10"/>
            <w:tcBorders>
              <w:top w:val="single" w:sz="4" w:space="0" w:color="auto"/>
              <w:left w:val="nil"/>
              <w:bottom w:val="nil"/>
              <w:right w:val="nil"/>
            </w:tcBorders>
          </w:tcPr>
          <w:p w14:paraId="0C9AD927"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2B8960CC"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nil"/>
              <w:bottom w:val="nil"/>
              <w:right w:val="nil"/>
            </w:tcBorders>
          </w:tcPr>
          <w:p w14:paraId="50534259"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25252F88"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nil"/>
              <w:bottom w:val="nil"/>
              <w:right w:val="nil"/>
            </w:tcBorders>
          </w:tcPr>
          <w:p w14:paraId="1E9D3273"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0FA5288B"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4E1109E7" w14:textId="77777777" w:rsidR="00DD158F" w:rsidRPr="004C6125" w:rsidRDefault="00DD158F" w:rsidP="00DD158F">
            <w:pPr>
              <w:spacing w:line="240" w:lineRule="auto"/>
              <w:jc w:val="both"/>
              <w:rPr>
                <w:rFonts w:ascii="Lato" w:hAnsi="Lato"/>
              </w:rPr>
            </w:pPr>
          </w:p>
        </w:tc>
      </w:tr>
      <w:tr w:rsidR="00DD158F" w:rsidRPr="00B14ED5" w14:paraId="1D97E027"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1D846B3D"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7C12B309" w14:textId="77777777" w:rsidR="00DD158F" w:rsidRPr="004C6125" w:rsidRDefault="00DD158F" w:rsidP="00DD158F">
            <w:pPr>
              <w:spacing w:line="240" w:lineRule="auto"/>
              <w:jc w:val="both"/>
              <w:rPr>
                <w:rFonts w:ascii="Lato" w:hAnsi="Lato"/>
              </w:rPr>
            </w:pPr>
            <w:r w:rsidRPr="00FC0B0F">
              <w:rPr>
                <w:rFonts w:ascii="Lato" w:hAnsi="Lato"/>
              </w:rPr>
              <w:t>of these entities)</w:t>
            </w:r>
            <w:r>
              <w:rPr>
                <w:rFonts w:ascii="Lato" w:hAnsi="Lato"/>
              </w:rPr>
              <w:t xml:space="preserve"> </w:t>
            </w:r>
            <w:r w:rsidRPr="004C6125">
              <w:rPr>
                <w:rFonts w:ascii="Lato" w:hAnsi="Lato"/>
              </w:rPr>
              <w:t xml:space="preserve">where the UCITS and connected parties </w:t>
            </w:r>
          </w:p>
        </w:tc>
        <w:tc>
          <w:tcPr>
            <w:tcW w:w="789" w:type="dxa"/>
            <w:gridSpan w:val="10"/>
            <w:tcBorders>
              <w:top w:val="nil"/>
              <w:left w:val="nil"/>
              <w:bottom w:val="nil"/>
              <w:right w:val="nil"/>
            </w:tcBorders>
          </w:tcPr>
          <w:p w14:paraId="746B6317"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56C56F40" w14:textId="77777777" w:rsidR="00DD158F" w:rsidRPr="004C6125" w:rsidRDefault="00DD158F" w:rsidP="00DD158F">
            <w:pPr>
              <w:spacing w:line="240" w:lineRule="auto"/>
              <w:jc w:val="both"/>
              <w:rPr>
                <w:rFonts w:ascii="Lato" w:hAnsi="Lato"/>
              </w:rPr>
            </w:pPr>
          </w:p>
        </w:tc>
        <w:tc>
          <w:tcPr>
            <w:tcW w:w="1382" w:type="dxa"/>
            <w:gridSpan w:val="17"/>
            <w:tcBorders>
              <w:top w:val="nil"/>
              <w:left w:val="nil"/>
              <w:bottom w:val="nil"/>
              <w:right w:val="nil"/>
            </w:tcBorders>
          </w:tcPr>
          <w:p w14:paraId="6F49DADD"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7F5E50B5"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nil"/>
              <w:right w:val="nil"/>
            </w:tcBorders>
          </w:tcPr>
          <w:p w14:paraId="604B3CD8"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416A0582"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1B621A4E" w14:textId="77777777" w:rsidR="00DD158F" w:rsidRPr="004C6125" w:rsidRDefault="00DD158F" w:rsidP="00DD158F">
            <w:pPr>
              <w:spacing w:line="240" w:lineRule="auto"/>
              <w:jc w:val="both"/>
              <w:rPr>
                <w:rFonts w:ascii="Lato" w:hAnsi="Lato"/>
              </w:rPr>
            </w:pPr>
          </w:p>
        </w:tc>
      </w:tr>
      <w:tr w:rsidR="00DD158F" w:rsidRPr="00B14ED5" w14:paraId="6858B832"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667F0C63"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330B1219" w14:textId="77777777" w:rsidR="00DD158F" w:rsidRPr="004C6125" w:rsidRDefault="00DD158F" w:rsidP="00DD158F">
            <w:pPr>
              <w:spacing w:line="240" w:lineRule="auto"/>
              <w:jc w:val="both"/>
              <w:rPr>
                <w:rFonts w:ascii="Lato" w:hAnsi="Lato"/>
              </w:rPr>
            </w:pPr>
            <w:r w:rsidRPr="00FC0B0F">
              <w:rPr>
                <w:rFonts w:ascii="Lato" w:hAnsi="Lato"/>
              </w:rPr>
              <w:t xml:space="preserve">may enter into </w:t>
            </w:r>
            <w:r w:rsidRPr="004C6125">
              <w:rPr>
                <w:rFonts w:ascii="Lato" w:hAnsi="Lato"/>
              </w:rPr>
              <w:t>transactions with one another provide full disclosure that such transactions may occur</w:t>
            </w:r>
          </w:p>
        </w:tc>
        <w:tc>
          <w:tcPr>
            <w:tcW w:w="789" w:type="dxa"/>
            <w:gridSpan w:val="10"/>
            <w:tcBorders>
              <w:top w:val="nil"/>
              <w:left w:val="nil"/>
              <w:bottom w:val="nil"/>
              <w:right w:val="nil"/>
            </w:tcBorders>
          </w:tcPr>
          <w:p w14:paraId="4AC224A5"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1504A66F" w14:textId="77777777" w:rsidR="00DD158F" w:rsidRPr="004C6125" w:rsidRDefault="00DD158F" w:rsidP="00DD158F">
            <w:pPr>
              <w:spacing w:line="240" w:lineRule="auto"/>
              <w:jc w:val="both"/>
              <w:rPr>
                <w:rFonts w:ascii="Lato" w:hAnsi="Lato"/>
              </w:rPr>
            </w:pPr>
          </w:p>
        </w:tc>
        <w:tc>
          <w:tcPr>
            <w:tcW w:w="1382" w:type="dxa"/>
            <w:gridSpan w:val="17"/>
            <w:tcBorders>
              <w:top w:val="nil"/>
              <w:left w:val="nil"/>
              <w:bottom w:val="nil"/>
              <w:right w:val="nil"/>
            </w:tcBorders>
          </w:tcPr>
          <w:p w14:paraId="6E71B7A7"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1B9F7EE0"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nil"/>
              <w:right w:val="nil"/>
            </w:tcBorders>
          </w:tcPr>
          <w:p w14:paraId="50D31EEE"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4E567C35"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66E7DEBC" w14:textId="77777777" w:rsidR="00DD158F" w:rsidRPr="004C6125" w:rsidRDefault="00DD158F" w:rsidP="00DD158F">
            <w:pPr>
              <w:spacing w:line="240" w:lineRule="auto"/>
              <w:jc w:val="both"/>
              <w:rPr>
                <w:rFonts w:ascii="Lato" w:hAnsi="Lato"/>
              </w:rPr>
            </w:pPr>
          </w:p>
        </w:tc>
      </w:tr>
      <w:tr w:rsidR="00DD158F" w:rsidRPr="00B14ED5" w14:paraId="54B2966F"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2E9F5791"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31EF23C1" w14:textId="77777777" w:rsidR="00DD158F" w:rsidRPr="004C6125" w:rsidRDefault="00DD158F" w:rsidP="00DD158F">
            <w:pPr>
              <w:spacing w:line="240" w:lineRule="auto"/>
              <w:jc w:val="both"/>
              <w:rPr>
                <w:rFonts w:ascii="Lato" w:hAnsi="Lato"/>
              </w:rPr>
            </w:pPr>
          </w:p>
        </w:tc>
        <w:tc>
          <w:tcPr>
            <w:tcW w:w="789" w:type="dxa"/>
            <w:gridSpan w:val="10"/>
            <w:tcBorders>
              <w:top w:val="nil"/>
              <w:left w:val="nil"/>
              <w:bottom w:val="single" w:sz="4" w:space="0" w:color="auto"/>
              <w:right w:val="nil"/>
            </w:tcBorders>
          </w:tcPr>
          <w:p w14:paraId="3E3B60EE"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07025EAF" w14:textId="77777777" w:rsidR="00DD158F" w:rsidRPr="004C6125" w:rsidRDefault="00DD158F" w:rsidP="00DD158F">
            <w:pPr>
              <w:spacing w:line="240" w:lineRule="auto"/>
              <w:jc w:val="both"/>
              <w:rPr>
                <w:rFonts w:ascii="Lato" w:hAnsi="Lato"/>
              </w:rPr>
            </w:pPr>
          </w:p>
        </w:tc>
        <w:tc>
          <w:tcPr>
            <w:tcW w:w="1382" w:type="dxa"/>
            <w:gridSpan w:val="17"/>
            <w:tcBorders>
              <w:top w:val="nil"/>
              <w:left w:val="nil"/>
              <w:bottom w:val="single" w:sz="4" w:space="0" w:color="auto"/>
              <w:right w:val="nil"/>
            </w:tcBorders>
          </w:tcPr>
          <w:p w14:paraId="00F71959"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22942089"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single" w:sz="4" w:space="0" w:color="auto"/>
              <w:right w:val="nil"/>
            </w:tcBorders>
          </w:tcPr>
          <w:p w14:paraId="27B0D9E6"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46A41F63"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2154FE75" w14:textId="77777777" w:rsidR="00DD158F" w:rsidRPr="004C6125" w:rsidRDefault="00DD158F" w:rsidP="00DD158F">
            <w:pPr>
              <w:spacing w:line="240" w:lineRule="auto"/>
              <w:jc w:val="both"/>
              <w:rPr>
                <w:rFonts w:ascii="Lato" w:hAnsi="Lato"/>
              </w:rPr>
            </w:pPr>
          </w:p>
        </w:tc>
      </w:tr>
      <w:tr w:rsidR="00DD158F" w:rsidRPr="00B14ED5" w14:paraId="79A69DD4"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6242088C" w14:textId="77777777" w:rsidR="00DD158F" w:rsidRPr="004C6125" w:rsidRDefault="00DD158F" w:rsidP="00DD158F">
            <w:pPr>
              <w:spacing w:line="240" w:lineRule="auto"/>
              <w:jc w:val="both"/>
              <w:rPr>
                <w:rFonts w:ascii="Lato" w:hAnsi="Lato"/>
              </w:rPr>
            </w:pPr>
            <w:r w:rsidRPr="004C6125">
              <w:rPr>
                <w:rFonts w:ascii="Lato" w:hAnsi="Lato"/>
              </w:rPr>
              <w:t>b)</w:t>
            </w:r>
          </w:p>
        </w:tc>
        <w:tc>
          <w:tcPr>
            <w:tcW w:w="5576" w:type="dxa"/>
            <w:gridSpan w:val="15"/>
            <w:tcBorders>
              <w:top w:val="nil"/>
              <w:left w:val="nil"/>
              <w:bottom w:val="nil"/>
              <w:right w:val="single" w:sz="4" w:space="0" w:color="auto"/>
            </w:tcBorders>
          </w:tcPr>
          <w:p w14:paraId="1A4ED61A" w14:textId="77777777" w:rsidR="00DD158F" w:rsidRPr="004C6125" w:rsidRDefault="00DD158F" w:rsidP="00DD158F">
            <w:pPr>
              <w:spacing w:line="240" w:lineRule="auto"/>
              <w:jc w:val="both"/>
              <w:rPr>
                <w:rFonts w:ascii="Lato" w:hAnsi="Lato"/>
              </w:rPr>
            </w:pPr>
            <w:r w:rsidRPr="004C6125">
              <w:rPr>
                <w:rFonts w:ascii="Lato" w:hAnsi="Lato"/>
              </w:rPr>
              <w:t xml:space="preserve">If it is envisaged that these transactions may be entered </w:t>
            </w:r>
          </w:p>
        </w:tc>
        <w:tc>
          <w:tcPr>
            <w:tcW w:w="789" w:type="dxa"/>
            <w:gridSpan w:val="10"/>
            <w:tcBorders>
              <w:top w:val="single" w:sz="4" w:space="0" w:color="auto"/>
              <w:left w:val="single" w:sz="4" w:space="0" w:color="auto"/>
              <w:bottom w:val="single" w:sz="4" w:space="0" w:color="auto"/>
              <w:right w:val="single" w:sz="4" w:space="0" w:color="auto"/>
            </w:tcBorders>
          </w:tcPr>
          <w:p w14:paraId="5D7864DB" w14:textId="77777777" w:rsidR="00DD158F" w:rsidRPr="004C6125" w:rsidRDefault="00DD158F" w:rsidP="00DD158F">
            <w:pPr>
              <w:spacing w:line="240" w:lineRule="auto"/>
              <w:jc w:val="both"/>
              <w:rPr>
                <w:rFonts w:ascii="Lato" w:hAnsi="Lato"/>
              </w:rPr>
            </w:pPr>
          </w:p>
        </w:tc>
        <w:tc>
          <w:tcPr>
            <w:tcW w:w="267" w:type="dxa"/>
            <w:gridSpan w:val="7"/>
            <w:tcBorders>
              <w:top w:val="nil"/>
              <w:left w:val="single" w:sz="4" w:space="0" w:color="auto"/>
              <w:bottom w:val="nil"/>
              <w:right w:val="single" w:sz="4" w:space="0" w:color="auto"/>
            </w:tcBorders>
          </w:tcPr>
          <w:p w14:paraId="6EC21559"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single" w:sz="4" w:space="0" w:color="auto"/>
              <w:bottom w:val="single" w:sz="4" w:space="0" w:color="auto"/>
              <w:right w:val="single" w:sz="4" w:space="0" w:color="auto"/>
            </w:tcBorders>
          </w:tcPr>
          <w:p w14:paraId="26B9F7D6" w14:textId="77777777" w:rsidR="00DD158F" w:rsidRPr="004C6125" w:rsidRDefault="00DD158F" w:rsidP="00DD158F">
            <w:pPr>
              <w:spacing w:line="240" w:lineRule="auto"/>
              <w:jc w:val="both"/>
              <w:rPr>
                <w:rFonts w:ascii="Lato" w:hAnsi="Lato"/>
              </w:rPr>
            </w:pPr>
          </w:p>
        </w:tc>
        <w:tc>
          <w:tcPr>
            <w:tcW w:w="457" w:type="dxa"/>
            <w:tcBorders>
              <w:top w:val="nil"/>
              <w:left w:val="single" w:sz="4" w:space="0" w:color="auto"/>
              <w:bottom w:val="nil"/>
              <w:right w:val="single" w:sz="4" w:space="0" w:color="auto"/>
            </w:tcBorders>
          </w:tcPr>
          <w:p w14:paraId="47659400"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1EEB93E0"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4E94C3FA"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3C2F323A" w14:textId="77777777" w:rsidR="00DD158F" w:rsidRPr="004C6125" w:rsidRDefault="00DD158F" w:rsidP="00DD158F">
            <w:pPr>
              <w:spacing w:line="240" w:lineRule="auto"/>
              <w:jc w:val="both"/>
              <w:rPr>
                <w:rFonts w:ascii="Lato" w:hAnsi="Lato"/>
              </w:rPr>
            </w:pPr>
          </w:p>
        </w:tc>
      </w:tr>
      <w:tr w:rsidR="00DD158F" w:rsidRPr="00B14ED5" w14:paraId="0353AF50"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0801C827"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476836A4" w14:textId="77777777" w:rsidR="00DD158F" w:rsidRPr="004C6125" w:rsidRDefault="00DD158F" w:rsidP="00DD158F">
            <w:pPr>
              <w:spacing w:line="240" w:lineRule="auto"/>
              <w:jc w:val="both"/>
              <w:rPr>
                <w:rFonts w:ascii="Lato" w:hAnsi="Lato"/>
              </w:rPr>
            </w:pPr>
            <w:r w:rsidRPr="00FC0B0F">
              <w:rPr>
                <w:rFonts w:ascii="Lato" w:hAnsi="Lato"/>
              </w:rPr>
              <w:t>into</w:t>
            </w:r>
            <w:r w:rsidRPr="00B14ED5">
              <w:rPr>
                <w:rFonts w:ascii="Lato" w:hAnsi="Lato"/>
              </w:rPr>
              <w:t xml:space="preserve"> </w:t>
            </w:r>
            <w:r w:rsidRPr="004C6125">
              <w:rPr>
                <w:rFonts w:ascii="Lato" w:hAnsi="Lato"/>
              </w:rPr>
              <w:t>include: any transaction between the UCITS and its manager, depositary, investment manager and/or associated or group companies of these connected parties shall be conducted as if negotiated at arm’s length.  Transactions shall be in the best interests of unitholders</w:t>
            </w:r>
          </w:p>
        </w:tc>
        <w:tc>
          <w:tcPr>
            <w:tcW w:w="789" w:type="dxa"/>
            <w:gridSpan w:val="10"/>
            <w:tcBorders>
              <w:top w:val="single" w:sz="4" w:space="0" w:color="auto"/>
              <w:left w:val="nil"/>
              <w:bottom w:val="nil"/>
              <w:right w:val="nil"/>
            </w:tcBorders>
          </w:tcPr>
          <w:p w14:paraId="04050D72"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50E1760D"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nil"/>
              <w:bottom w:val="nil"/>
              <w:right w:val="nil"/>
            </w:tcBorders>
          </w:tcPr>
          <w:p w14:paraId="747AADEE"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216F822B"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nil"/>
              <w:bottom w:val="nil"/>
              <w:right w:val="nil"/>
            </w:tcBorders>
          </w:tcPr>
          <w:p w14:paraId="4DE16517"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5AF00968"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45A5C3C1" w14:textId="77777777" w:rsidR="00DD158F" w:rsidRPr="004C6125" w:rsidRDefault="00DD158F" w:rsidP="00DD158F">
            <w:pPr>
              <w:spacing w:line="240" w:lineRule="auto"/>
              <w:jc w:val="both"/>
              <w:rPr>
                <w:rFonts w:ascii="Lato" w:hAnsi="Lato"/>
              </w:rPr>
            </w:pPr>
          </w:p>
        </w:tc>
      </w:tr>
      <w:tr w:rsidR="00DD158F" w:rsidRPr="00B14ED5" w14:paraId="7B2BD13E"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3C794EA1"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14CA43AB" w14:textId="77777777" w:rsidR="00DD158F" w:rsidRPr="004C6125" w:rsidRDefault="00DD158F" w:rsidP="00DD158F">
            <w:pPr>
              <w:spacing w:line="240" w:lineRule="auto"/>
              <w:jc w:val="both"/>
              <w:rPr>
                <w:rFonts w:ascii="Lato" w:hAnsi="Lato"/>
                <w:bCs/>
              </w:rPr>
            </w:pPr>
          </w:p>
        </w:tc>
        <w:tc>
          <w:tcPr>
            <w:tcW w:w="789" w:type="dxa"/>
            <w:gridSpan w:val="10"/>
            <w:tcBorders>
              <w:top w:val="nil"/>
              <w:left w:val="nil"/>
              <w:bottom w:val="nil"/>
              <w:right w:val="nil"/>
            </w:tcBorders>
          </w:tcPr>
          <w:p w14:paraId="2E92C50C"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4F9E339A" w14:textId="77777777" w:rsidR="00DD158F" w:rsidRPr="004C6125" w:rsidRDefault="00DD158F" w:rsidP="00DD158F">
            <w:pPr>
              <w:spacing w:line="240" w:lineRule="auto"/>
              <w:jc w:val="both"/>
              <w:rPr>
                <w:rFonts w:ascii="Lato" w:hAnsi="Lato"/>
              </w:rPr>
            </w:pPr>
          </w:p>
        </w:tc>
        <w:tc>
          <w:tcPr>
            <w:tcW w:w="1382" w:type="dxa"/>
            <w:gridSpan w:val="17"/>
            <w:tcBorders>
              <w:top w:val="nil"/>
              <w:left w:val="nil"/>
              <w:bottom w:val="nil"/>
              <w:right w:val="nil"/>
            </w:tcBorders>
          </w:tcPr>
          <w:p w14:paraId="032E7769"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28A7B02B"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nil"/>
              <w:right w:val="nil"/>
            </w:tcBorders>
          </w:tcPr>
          <w:p w14:paraId="441E1DDE"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526C99A0"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2B4E7002" w14:textId="77777777" w:rsidR="00DD158F" w:rsidRPr="004C6125" w:rsidRDefault="00DD158F" w:rsidP="00DD158F">
            <w:pPr>
              <w:spacing w:line="240" w:lineRule="auto"/>
              <w:jc w:val="both"/>
              <w:rPr>
                <w:rFonts w:ascii="Lato" w:hAnsi="Lato"/>
              </w:rPr>
            </w:pPr>
          </w:p>
        </w:tc>
      </w:tr>
      <w:tr w:rsidR="00DD158F" w:rsidRPr="00B14ED5" w14:paraId="4484058B"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5B073387" w14:textId="77777777" w:rsidR="00DD158F" w:rsidRPr="004C6125" w:rsidRDefault="00DD158F" w:rsidP="00DD158F">
            <w:pPr>
              <w:spacing w:line="240" w:lineRule="auto"/>
              <w:jc w:val="both"/>
              <w:rPr>
                <w:rFonts w:ascii="Lato" w:hAnsi="Lato"/>
              </w:rPr>
            </w:pPr>
            <w:r w:rsidRPr="004C6125">
              <w:rPr>
                <w:rFonts w:ascii="Lato" w:hAnsi="Lato"/>
              </w:rPr>
              <w:t>c)</w:t>
            </w:r>
          </w:p>
        </w:tc>
        <w:tc>
          <w:tcPr>
            <w:tcW w:w="5576" w:type="dxa"/>
            <w:gridSpan w:val="15"/>
            <w:tcBorders>
              <w:top w:val="nil"/>
              <w:left w:val="nil"/>
              <w:bottom w:val="nil"/>
              <w:right w:val="nil"/>
            </w:tcBorders>
          </w:tcPr>
          <w:p w14:paraId="3E50B38F" w14:textId="77777777" w:rsidR="00DD158F" w:rsidRPr="004C6125" w:rsidRDefault="00DD158F" w:rsidP="00DD158F">
            <w:pPr>
              <w:spacing w:line="240" w:lineRule="auto"/>
              <w:jc w:val="both"/>
              <w:rPr>
                <w:rFonts w:ascii="Lato" w:hAnsi="Lato"/>
              </w:rPr>
            </w:pPr>
            <w:r w:rsidRPr="004C6125">
              <w:rPr>
                <w:rFonts w:ascii="Lato" w:hAnsi="Lato"/>
              </w:rPr>
              <w:t xml:space="preserve">The UCITS and a connected party may only enter into a </w:t>
            </w:r>
          </w:p>
        </w:tc>
        <w:tc>
          <w:tcPr>
            <w:tcW w:w="789" w:type="dxa"/>
            <w:gridSpan w:val="10"/>
            <w:tcBorders>
              <w:top w:val="nil"/>
              <w:left w:val="nil"/>
              <w:bottom w:val="nil"/>
              <w:right w:val="nil"/>
            </w:tcBorders>
          </w:tcPr>
          <w:p w14:paraId="390555E8"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1CBD80C5" w14:textId="77777777" w:rsidR="00DD158F" w:rsidRPr="004C6125" w:rsidRDefault="00DD158F" w:rsidP="00DD158F">
            <w:pPr>
              <w:spacing w:line="240" w:lineRule="auto"/>
              <w:jc w:val="both"/>
              <w:rPr>
                <w:rFonts w:ascii="Lato" w:hAnsi="Lato"/>
              </w:rPr>
            </w:pPr>
          </w:p>
        </w:tc>
        <w:tc>
          <w:tcPr>
            <w:tcW w:w="1382" w:type="dxa"/>
            <w:gridSpan w:val="17"/>
            <w:tcBorders>
              <w:top w:val="nil"/>
              <w:left w:val="nil"/>
              <w:bottom w:val="nil"/>
              <w:right w:val="nil"/>
            </w:tcBorders>
          </w:tcPr>
          <w:p w14:paraId="2D01D717"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3AA558CF"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nil"/>
              <w:right w:val="nil"/>
            </w:tcBorders>
          </w:tcPr>
          <w:p w14:paraId="744CD3AA"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42611220"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210128B9" w14:textId="77777777" w:rsidR="00DD158F" w:rsidRPr="004C6125" w:rsidRDefault="00DD158F" w:rsidP="00DD158F">
            <w:pPr>
              <w:spacing w:line="240" w:lineRule="auto"/>
              <w:jc w:val="both"/>
              <w:rPr>
                <w:rFonts w:ascii="Lato" w:hAnsi="Lato"/>
              </w:rPr>
            </w:pPr>
          </w:p>
        </w:tc>
      </w:tr>
      <w:tr w:rsidR="00DD158F" w:rsidRPr="00B14ED5" w14:paraId="0822BE27"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17D57227"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7288EEAC" w14:textId="77777777" w:rsidR="00DD158F" w:rsidRPr="004C6125" w:rsidRDefault="00DD158F" w:rsidP="00DD158F">
            <w:pPr>
              <w:spacing w:line="240" w:lineRule="auto"/>
              <w:jc w:val="both"/>
              <w:rPr>
                <w:rFonts w:ascii="Lato" w:hAnsi="Lato"/>
              </w:rPr>
            </w:pPr>
            <w:r w:rsidRPr="004C6125">
              <w:rPr>
                <w:rFonts w:ascii="Lato" w:hAnsi="Lato"/>
              </w:rPr>
              <w:t xml:space="preserve">transaction with each other subject to complying with </w:t>
            </w:r>
          </w:p>
        </w:tc>
        <w:tc>
          <w:tcPr>
            <w:tcW w:w="789" w:type="dxa"/>
            <w:gridSpan w:val="10"/>
            <w:tcBorders>
              <w:top w:val="nil"/>
              <w:left w:val="nil"/>
              <w:bottom w:val="nil"/>
              <w:right w:val="nil"/>
            </w:tcBorders>
          </w:tcPr>
          <w:p w14:paraId="0A3938A5"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503EC4AB" w14:textId="77777777" w:rsidR="00DD158F" w:rsidRPr="004C6125" w:rsidRDefault="00DD158F" w:rsidP="00DD158F">
            <w:pPr>
              <w:spacing w:line="240" w:lineRule="auto"/>
              <w:jc w:val="both"/>
              <w:rPr>
                <w:rFonts w:ascii="Lato" w:hAnsi="Lato"/>
              </w:rPr>
            </w:pPr>
          </w:p>
        </w:tc>
        <w:tc>
          <w:tcPr>
            <w:tcW w:w="1382" w:type="dxa"/>
            <w:gridSpan w:val="17"/>
            <w:tcBorders>
              <w:top w:val="nil"/>
              <w:left w:val="nil"/>
              <w:bottom w:val="nil"/>
              <w:right w:val="nil"/>
            </w:tcBorders>
          </w:tcPr>
          <w:p w14:paraId="130BACD7"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41F269FB"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nil"/>
              <w:right w:val="nil"/>
            </w:tcBorders>
          </w:tcPr>
          <w:p w14:paraId="0BD88CAA"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0D991E5E"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462EB000" w14:textId="77777777" w:rsidR="00DD158F" w:rsidRPr="004C6125" w:rsidRDefault="00DD158F" w:rsidP="00DD158F">
            <w:pPr>
              <w:spacing w:line="240" w:lineRule="auto"/>
              <w:jc w:val="both"/>
              <w:rPr>
                <w:rFonts w:ascii="Lato" w:hAnsi="Lato"/>
              </w:rPr>
            </w:pPr>
          </w:p>
        </w:tc>
      </w:tr>
      <w:tr w:rsidR="00DD158F" w:rsidRPr="00B14ED5" w14:paraId="5DDCEC0F"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37E5A2F4"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7FA93ABC" w14:textId="77777777" w:rsidR="00DD158F" w:rsidRPr="004C6125" w:rsidRDefault="00DD158F" w:rsidP="00DD158F">
            <w:pPr>
              <w:spacing w:line="240" w:lineRule="auto"/>
              <w:jc w:val="both"/>
              <w:rPr>
                <w:rFonts w:ascii="Lato" w:hAnsi="Lato"/>
              </w:rPr>
            </w:pPr>
            <w:r w:rsidRPr="00FC0B0F">
              <w:rPr>
                <w:rFonts w:ascii="Lato" w:hAnsi="Lato"/>
              </w:rPr>
              <w:t>the</w:t>
            </w:r>
            <w:r w:rsidRPr="00B14ED5">
              <w:rPr>
                <w:rFonts w:ascii="Lato" w:hAnsi="Lato"/>
              </w:rPr>
              <w:t xml:space="preserve"> </w:t>
            </w:r>
            <w:r w:rsidRPr="004C6125">
              <w:rPr>
                <w:rFonts w:ascii="Lato" w:hAnsi="Lato"/>
              </w:rPr>
              <w:t>following requirements:</w:t>
            </w:r>
          </w:p>
        </w:tc>
        <w:tc>
          <w:tcPr>
            <w:tcW w:w="789" w:type="dxa"/>
            <w:gridSpan w:val="10"/>
            <w:tcBorders>
              <w:top w:val="nil"/>
              <w:left w:val="nil"/>
              <w:bottom w:val="single" w:sz="4" w:space="0" w:color="auto"/>
              <w:right w:val="nil"/>
            </w:tcBorders>
          </w:tcPr>
          <w:p w14:paraId="1A3F452C"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084D5AAA" w14:textId="77777777" w:rsidR="00DD158F" w:rsidRPr="004C6125" w:rsidRDefault="00DD158F" w:rsidP="00DD158F">
            <w:pPr>
              <w:spacing w:line="240" w:lineRule="auto"/>
              <w:jc w:val="both"/>
              <w:rPr>
                <w:rFonts w:ascii="Lato" w:hAnsi="Lato"/>
              </w:rPr>
            </w:pPr>
          </w:p>
        </w:tc>
        <w:tc>
          <w:tcPr>
            <w:tcW w:w="1382" w:type="dxa"/>
            <w:gridSpan w:val="17"/>
            <w:tcBorders>
              <w:top w:val="nil"/>
              <w:left w:val="nil"/>
              <w:bottom w:val="single" w:sz="4" w:space="0" w:color="auto"/>
              <w:right w:val="nil"/>
            </w:tcBorders>
          </w:tcPr>
          <w:p w14:paraId="1A9BEFA5"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6B455625"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single" w:sz="4" w:space="0" w:color="auto"/>
              <w:right w:val="nil"/>
            </w:tcBorders>
          </w:tcPr>
          <w:p w14:paraId="5E06B509"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425C142E"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617EF07E" w14:textId="77777777" w:rsidR="00DD158F" w:rsidRPr="004C6125" w:rsidRDefault="00DD158F" w:rsidP="00DD158F">
            <w:pPr>
              <w:spacing w:line="240" w:lineRule="auto"/>
              <w:jc w:val="both"/>
              <w:rPr>
                <w:rFonts w:ascii="Lato" w:hAnsi="Lato"/>
              </w:rPr>
            </w:pPr>
          </w:p>
        </w:tc>
      </w:tr>
      <w:tr w:rsidR="00DD158F" w:rsidRPr="00B14ED5" w14:paraId="666777EE"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7F58F6ED"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single" w:sz="4" w:space="0" w:color="auto"/>
            </w:tcBorders>
          </w:tcPr>
          <w:p w14:paraId="1305EF7E" w14:textId="77777777" w:rsidR="00DD158F" w:rsidRPr="004C6125" w:rsidRDefault="00DD158F" w:rsidP="00DD158F">
            <w:pPr>
              <w:spacing w:line="240" w:lineRule="auto"/>
              <w:jc w:val="both"/>
              <w:rPr>
                <w:rFonts w:ascii="Lato" w:hAnsi="Lato"/>
              </w:rPr>
            </w:pPr>
            <w:r w:rsidRPr="004C6125">
              <w:rPr>
                <w:rFonts w:ascii="Lato" w:hAnsi="Lato"/>
              </w:rPr>
              <w:t>(i) the value of the transaction is certified by a person</w:t>
            </w:r>
          </w:p>
        </w:tc>
        <w:tc>
          <w:tcPr>
            <w:tcW w:w="789" w:type="dxa"/>
            <w:gridSpan w:val="10"/>
            <w:tcBorders>
              <w:top w:val="single" w:sz="4" w:space="0" w:color="auto"/>
              <w:left w:val="single" w:sz="4" w:space="0" w:color="auto"/>
              <w:bottom w:val="single" w:sz="4" w:space="0" w:color="auto"/>
              <w:right w:val="single" w:sz="4" w:space="0" w:color="auto"/>
            </w:tcBorders>
          </w:tcPr>
          <w:p w14:paraId="65C15EF5" w14:textId="77777777" w:rsidR="00DD158F" w:rsidRPr="004C6125" w:rsidRDefault="00DD158F" w:rsidP="00DD158F">
            <w:pPr>
              <w:spacing w:line="240" w:lineRule="auto"/>
              <w:jc w:val="both"/>
              <w:rPr>
                <w:rFonts w:ascii="Lato" w:hAnsi="Lato"/>
              </w:rPr>
            </w:pPr>
          </w:p>
        </w:tc>
        <w:tc>
          <w:tcPr>
            <w:tcW w:w="267" w:type="dxa"/>
            <w:gridSpan w:val="7"/>
            <w:tcBorders>
              <w:top w:val="nil"/>
              <w:left w:val="single" w:sz="4" w:space="0" w:color="auto"/>
              <w:bottom w:val="nil"/>
              <w:right w:val="single" w:sz="4" w:space="0" w:color="auto"/>
            </w:tcBorders>
          </w:tcPr>
          <w:p w14:paraId="4664C0F5"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single" w:sz="4" w:space="0" w:color="auto"/>
              <w:bottom w:val="single" w:sz="4" w:space="0" w:color="auto"/>
              <w:right w:val="single" w:sz="4" w:space="0" w:color="auto"/>
            </w:tcBorders>
          </w:tcPr>
          <w:p w14:paraId="224B5CAF" w14:textId="77777777" w:rsidR="00DD158F" w:rsidRPr="004C6125" w:rsidRDefault="00DD158F" w:rsidP="00DD158F">
            <w:pPr>
              <w:spacing w:line="240" w:lineRule="auto"/>
              <w:jc w:val="both"/>
              <w:rPr>
                <w:rFonts w:ascii="Lato" w:hAnsi="Lato"/>
              </w:rPr>
            </w:pPr>
          </w:p>
        </w:tc>
        <w:tc>
          <w:tcPr>
            <w:tcW w:w="457" w:type="dxa"/>
            <w:tcBorders>
              <w:top w:val="nil"/>
              <w:left w:val="single" w:sz="4" w:space="0" w:color="auto"/>
              <w:bottom w:val="nil"/>
              <w:right w:val="single" w:sz="4" w:space="0" w:color="auto"/>
            </w:tcBorders>
          </w:tcPr>
          <w:p w14:paraId="402F6BB5"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7643D930"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23F00FDC"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4B9D237E" w14:textId="77777777" w:rsidR="00DD158F" w:rsidRPr="004C6125" w:rsidRDefault="00DD158F" w:rsidP="00DD158F">
            <w:pPr>
              <w:spacing w:line="240" w:lineRule="auto"/>
              <w:jc w:val="both"/>
              <w:rPr>
                <w:rFonts w:ascii="Lato" w:hAnsi="Lato"/>
              </w:rPr>
            </w:pPr>
          </w:p>
        </w:tc>
      </w:tr>
      <w:tr w:rsidR="00DD158F" w:rsidRPr="00B14ED5" w14:paraId="3657C369"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2A70D987"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4655D161" w14:textId="77777777" w:rsidR="00DD158F" w:rsidRPr="004C6125" w:rsidRDefault="00DD158F" w:rsidP="00DD158F">
            <w:pPr>
              <w:spacing w:line="240" w:lineRule="auto"/>
              <w:jc w:val="both"/>
              <w:rPr>
                <w:rFonts w:ascii="Lato" w:hAnsi="Lato"/>
              </w:rPr>
            </w:pPr>
            <w:r w:rsidRPr="004C6125">
              <w:rPr>
                <w:rFonts w:ascii="Lato" w:hAnsi="Lato"/>
              </w:rPr>
              <w:t>approved by the depositary as independent and competent, or a person approved by the UCITS as independent and competent in the case of transactions involving the depositary; or</w:t>
            </w:r>
          </w:p>
        </w:tc>
        <w:tc>
          <w:tcPr>
            <w:tcW w:w="789" w:type="dxa"/>
            <w:gridSpan w:val="10"/>
            <w:tcBorders>
              <w:top w:val="single" w:sz="4" w:space="0" w:color="auto"/>
              <w:left w:val="nil"/>
              <w:bottom w:val="single" w:sz="4" w:space="0" w:color="auto"/>
              <w:right w:val="nil"/>
            </w:tcBorders>
          </w:tcPr>
          <w:p w14:paraId="654E5F10"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0AA1C713"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nil"/>
              <w:bottom w:val="single" w:sz="4" w:space="0" w:color="auto"/>
              <w:right w:val="nil"/>
            </w:tcBorders>
          </w:tcPr>
          <w:p w14:paraId="7B5EEAB5"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035F148C"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nil"/>
              <w:bottom w:val="single" w:sz="4" w:space="0" w:color="auto"/>
              <w:right w:val="nil"/>
            </w:tcBorders>
          </w:tcPr>
          <w:p w14:paraId="71A3FCD3"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3B270CCF"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6423393D" w14:textId="77777777" w:rsidR="00DD158F" w:rsidRPr="004C6125" w:rsidRDefault="00DD158F" w:rsidP="00DD158F">
            <w:pPr>
              <w:spacing w:line="240" w:lineRule="auto"/>
              <w:jc w:val="both"/>
              <w:rPr>
                <w:rFonts w:ascii="Lato" w:hAnsi="Lato"/>
              </w:rPr>
            </w:pPr>
          </w:p>
        </w:tc>
      </w:tr>
      <w:tr w:rsidR="00DD158F" w:rsidRPr="00B14ED5" w14:paraId="3671DA2F"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5FF05C59"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single" w:sz="4" w:space="0" w:color="auto"/>
            </w:tcBorders>
          </w:tcPr>
          <w:p w14:paraId="2313ADEE" w14:textId="77777777" w:rsidR="00DD158F" w:rsidRPr="004C6125" w:rsidDel="001916D9" w:rsidRDefault="00DD158F" w:rsidP="00DD158F">
            <w:pPr>
              <w:spacing w:line="240" w:lineRule="auto"/>
              <w:jc w:val="both"/>
              <w:rPr>
                <w:rFonts w:ascii="Lato" w:hAnsi="Lato"/>
              </w:rPr>
            </w:pPr>
            <w:r w:rsidRPr="004C6125">
              <w:rPr>
                <w:rFonts w:ascii="Lato" w:hAnsi="Lato"/>
              </w:rPr>
              <w:t>(ii) execution on best terms on organised investment</w:t>
            </w:r>
          </w:p>
        </w:tc>
        <w:tc>
          <w:tcPr>
            <w:tcW w:w="789" w:type="dxa"/>
            <w:gridSpan w:val="10"/>
            <w:tcBorders>
              <w:top w:val="single" w:sz="4" w:space="0" w:color="auto"/>
              <w:left w:val="single" w:sz="4" w:space="0" w:color="auto"/>
              <w:bottom w:val="single" w:sz="4" w:space="0" w:color="auto"/>
              <w:right w:val="single" w:sz="4" w:space="0" w:color="auto"/>
            </w:tcBorders>
          </w:tcPr>
          <w:p w14:paraId="45045702" w14:textId="77777777" w:rsidR="00DD158F" w:rsidRPr="004C6125" w:rsidRDefault="00DD158F" w:rsidP="00DD158F">
            <w:pPr>
              <w:spacing w:line="240" w:lineRule="auto"/>
              <w:jc w:val="both"/>
              <w:rPr>
                <w:rFonts w:ascii="Lato" w:hAnsi="Lato"/>
              </w:rPr>
            </w:pPr>
          </w:p>
        </w:tc>
        <w:tc>
          <w:tcPr>
            <w:tcW w:w="267" w:type="dxa"/>
            <w:gridSpan w:val="7"/>
            <w:tcBorders>
              <w:top w:val="nil"/>
              <w:left w:val="single" w:sz="4" w:space="0" w:color="auto"/>
              <w:bottom w:val="nil"/>
              <w:right w:val="single" w:sz="4" w:space="0" w:color="auto"/>
            </w:tcBorders>
          </w:tcPr>
          <w:p w14:paraId="528AAF82"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single" w:sz="4" w:space="0" w:color="auto"/>
              <w:bottom w:val="single" w:sz="4" w:space="0" w:color="auto"/>
              <w:right w:val="single" w:sz="4" w:space="0" w:color="auto"/>
            </w:tcBorders>
          </w:tcPr>
          <w:p w14:paraId="2D7BE884" w14:textId="77777777" w:rsidR="00DD158F" w:rsidRPr="004C6125" w:rsidRDefault="00DD158F" w:rsidP="00DD158F">
            <w:pPr>
              <w:spacing w:line="240" w:lineRule="auto"/>
              <w:jc w:val="both"/>
              <w:rPr>
                <w:rFonts w:ascii="Lato" w:hAnsi="Lato"/>
              </w:rPr>
            </w:pPr>
          </w:p>
        </w:tc>
        <w:tc>
          <w:tcPr>
            <w:tcW w:w="457" w:type="dxa"/>
            <w:tcBorders>
              <w:top w:val="nil"/>
              <w:left w:val="single" w:sz="4" w:space="0" w:color="auto"/>
              <w:bottom w:val="nil"/>
              <w:right w:val="single" w:sz="4" w:space="0" w:color="auto"/>
            </w:tcBorders>
          </w:tcPr>
          <w:p w14:paraId="0593E513"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15C7CA92"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2CB2ED26"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6740A7CA" w14:textId="77777777" w:rsidR="00DD158F" w:rsidRPr="004C6125" w:rsidRDefault="00DD158F" w:rsidP="00DD158F">
            <w:pPr>
              <w:spacing w:line="240" w:lineRule="auto"/>
              <w:jc w:val="both"/>
              <w:rPr>
                <w:rFonts w:ascii="Lato" w:hAnsi="Lato"/>
              </w:rPr>
            </w:pPr>
          </w:p>
        </w:tc>
      </w:tr>
      <w:tr w:rsidR="00DD158F" w:rsidRPr="00B14ED5" w14:paraId="296D05EE"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48CC02D5"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55958357" w14:textId="77777777" w:rsidR="00DD158F" w:rsidRPr="004C6125" w:rsidRDefault="00DD158F" w:rsidP="00DD158F">
            <w:pPr>
              <w:spacing w:line="240" w:lineRule="auto"/>
              <w:jc w:val="both"/>
              <w:rPr>
                <w:rFonts w:ascii="Lato" w:hAnsi="Lato"/>
              </w:rPr>
            </w:pPr>
            <w:r w:rsidRPr="004C6125">
              <w:rPr>
                <w:rFonts w:ascii="Lato" w:hAnsi="Lato"/>
              </w:rPr>
              <w:t>exchanges under their rules;</w:t>
            </w:r>
          </w:p>
        </w:tc>
        <w:tc>
          <w:tcPr>
            <w:tcW w:w="789" w:type="dxa"/>
            <w:gridSpan w:val="10"/>
            <w:tcBorders>
              <w:top w:val="single" w:sz="4" w:space="0" w:color="auto"/>
              <w:left w:val="nil"/>
              <w:bottom w:val="nil"/>
              <w:right w:val="nil"/>
            </w:tcBorders>
          </w:tcPr>
          <w:p w14:paraId="63DC71E7"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1B0A87D5"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nil"/>
              <w:bottom w:val="nil"/>
              <w:right w:val="nil"/>
            </w:tcBorders>
          </w:tcPr>
          <w:p w14:paraId="7E09B2D8"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551EF8B6"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nil"/>
              <w:bottom w:val="nil"/>
              <w:right w:val="nil"/>
            </w:tcBorders>
          </w:tcPr>
          <w:p w14:paraId="20383BDB"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285CFCF4"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1260DF8E" w14:textId="77777777" w:rsidR="00DD158F" w:rsidRPr="004C6125" w:rsidRDefault="00DD158F" w:rsidP="00DD158F">
            <w:pPr>
              <w:spacing w:line="240" w:lineRule="auto"/>
              <w:jc w:val="both"/>
              <w:rPr>
                <w:rFonts w:ascii="Lato" w:hAnsi="Lato"/>
              </w:rPr>
            </w:pPr>
          </w:p>
        </w:tc>
      </w:tr>
      <w:tr w:rsidR="00DD158F" w:rsidRPr="00B14ED5" w14:paraId="04B1C4FC"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56894FE7"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6CCB45F4" w14:textId="77777777" w:rsidR="00DD158F" w:rsidRPr="004C6125" w:rsidRDefault="00DD158F" w:rsidP="00DD158F">
            <w:pPr>
              <w:spacing w:line="240" w:lineRule="auto"/>
              <w:jc w:val="both"/>
              <w:rPr>
                <w:rFonts w:ascii="Lato" w:hAnsi="Lato"/>
              </w:rPr>
            </w:pPr>
            <w:r w:rsidRPr="004C6125">
              <w:rPr>
                <w:rFonts w:ascii="Lato" w:hAnsi="Lato"/>
              </w:rPr>
              <w:t>or</w:t>
            </w:r>
          </w:p>
        </w:tc>
        <w:tc>
          <w:tcPr>
            <w:tcW w:w="789" w:type="dxa"/>
            <w:gridSpan w:val="10"/>
            <w:tcBorders>
              <w:top w:val="nil"/>
              <w:left w:val="nil"/>
              <w:bottom w:val="nil"/>
              <w:right w:val="nil"/>
            </w:tcBorders>
          </w:tcPr>
          <w:p w14:paraId="4D479734"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4E807F94" w14:textId="77777777" w:rsidR="00DD158F" w:rsidRPr="004C6125" w:rsidRDefault="00DD158F" w:rsidP="00DD158F">
            <w:pPr>
              <w:spacing w:line="240" w:lineRule="auto"/>
              <w:jc w:val="both"/>
              <w:rPr>
                <w:rFonts w:ascii="Lato" w:hAnsi="Lato"/>
              </w:rPr>
            </w:pPr>
          </w:p>
        </w:tc>
        <w:tc>
          <w:tcPr>
            <w:tcW w:w="1382" w:type="dxa"/>
            <w:gridSpan w:val="17"/>
            <w:tcBorders>
              <w:top w:val="nil"/>
              <w:left w:val="nil"/>
              <w:bottom w:val="nil"/>
              <w:right w:val="nil"/>
            </w:tcBorders>
          </w:tcPr>
          <w:p w14:paraId="32AB3ADD"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6DFE11EA"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nil"/>
              <w:right w:val="nil"/>
            </w:tcBorders>
          </w:tcPr>
          <w:p w14:paraId="470231D9"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3A3F24C7"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2372C30E" w14:textId="77777777" w:rsidR="00DD158F" w:rsidRPr="004C6125" w:rsidRDefault="00DD158F" w:rsidP="00DD158F">
            <w:pPr>
              <w:spacing w:line="240" w:lineRule="auto"/>
              <w:jc w:val="both"/>
              <w:rPr>
                <w:rFonts w:ascii="Lato" w:hAnsi="Lato"/>
              </w:rPr>
            </w:pPr>
          </w:p>
        </w:tc>
      </w:tr>
      <w:tr w:rsidR="00DD158F" w:rsidRPr="00B14ED5" w14:paraId="40B621A4"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32DEA34E"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single" w:sz="4" w:space="0" w:color="auto"/>
            </w:tcBorders>
          </w:tcPr>
          <w:p w14:paraId="222BC42D" w14:textId="77777777" w:rsidR="00DD158F" w:rsidRPr="004C6125" w:rsidRDefault="00DD158F" w:rsidP="00DD158F">
            <w:pPr>
              <w:spacing w:line="240" w:lineRule="auto"/>
              <w:jc w:val="both"/>
              <w:rPr>
                <w:rFonts w:ascii="Lato" w:hAnsi="Lato"/>
              </w:rPr>
            </w:pPr>
            <w:r w:rsidRPr="004C6125">
              <w:rPr>
                <w:rFonts w:ascii="Lato" w:hAnsi="Lato"/>
              </w:rPr>
              <w:t>(iii) where (i) and (ii) are not practical, execution on terms</w:t>
            </w:r>
          </w:p>
        </w:tc>
        <w:tc>
          <w:tcPr>
            <w:tcW w:w="789" w:type="dxa"/>
            <w:gridSpan w:val="10"/>
            <w:tcBorders>
              <w:top w:val="single" w:sz="4" w:space="0" w:color="auto"/>
              <w:left w:val="single" w:sz="4" w:space="0" w:color="auto"/>
              <w:bottom w:val="single" w:sz="4" w:space="0" w:color="auto"/>
              <w:right w:val="single" w:sz="4" w:space="0" w:color="auto"/>
            </w:tcBorders>
          </w:tcPr>
          <w:p w14:paraId="0411A7DA" w14:textId="77777777" w:rsidR="00DD158F" w:rsidRPr="004C6125" w:rsidRDefault="00DD158F" w:rsidP="00DD158F">
            <w:pPr>
              <w:spacing w:line="240" w:lineRule="auto"/>
              <w:jc w:val="both"/>
              <w:rPr>
                <w:rFonts w:ascii="Lato" w:hAnsi="Lato"/>
              </w:rPr>
            </w:pPr>
          </w:p>
        </w:tc>
        <w:tc>
          <w:tcPr>
            <w:tcW w:w="267" w:type="dxa"/>
            <w:gridSpan w:val="7"/>
            <w:tcBorders>
              <w:top w:val="nil"/>
              <w:left w:val="single" w:sz="4" w:space="0" w:color="auto"/>
              <w:bottom w:val="nil"/>
              <w:right w:val="single" w:sz="4" w:space="0" w:color="auto"/>
            </w:tcBorders>
          </w:tcPr>
          <w:p w14:paraId="3460FDD5"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single" w:sz="4" w:space="0" w:color="auto"/>
              <w:bottom w:val="single" w:sz="4" w:space="0" w:color="auto"/>
              <w:right w:val="single" w:sz="4" w:space="0" w:color="auto"/>
            </w:tcBorders>
          </w:tcPr>
          <w:p w14:paraId="07F6B198" w14:textId="77777777" w:rsidR="00DD158F" w:rsidRPr="004C6125" w:rsidRDefault="00DD158F" w:rsidP="00DD158F">
            <w:pPr>
              <w:spacing w:line="240" w:lineRule="auto"/>
              <w:jc w:val="both"/>
              <w:rPr>
                <w:rFonts w:ascii="Lato" w:hAnsi="Lato"/>
              </w:rPr>
            </w:pPr>
          </w:p>
        </w:tc>
        <w:tc>
          <w:tcPr>
            <w:tcW w:w="457" w:type="dxa"/>
            <w:tcBorders>
              <w:top w:val="nil"/>
              <w:left w:val="single" w:sz="4" w:space="0" w:color="auto"/>
              <w:bottom w:val="nil"/>
              <w:right w:val="single" w:sz="4" w:space="0" w:color="auto"/>
            </w:tcBorders>
          </w:tcPr>
          <w:p w14:paraId="1E07C633"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2B4B4BED"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02AC7BD3"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2E16EE06" w14:textId="77777777" w:rsidR="00DD158F" w:rsidRPr="004C6125" w:rsidRDefault="00DD158F" w:rsidP="00DD158F">
            <w:pPr>
              <w:spacing w:line="240" w:lineRule="auto"/>
              <w:jc w:val="both"/>
              <w:rPr>
                <w:rFonts w:ascii="Lato" w:hAnsi="Lato"/>
              </w:rPr>
            </w:pPr>
          </w:p>
        </w:tc>
      </w:tr>
      <w:tr w:rsidR="00DD158F" w:rsidRPr="00B14ED5" w14:paraId="6D725BFA"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263569AB"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6A239DD5" w14:textId="77777777" w:rsidR="00DD158F" w:rsidRPr="004C6125" w:rsidRDefault="00DD158F" w:rsidP="00DD158F">
            <w:pPr>
              <w:spacing w:line="240" w:lineRule="auto"/>
              <w:jc w:val="both"/>
              <w:rPr>
                <w:rFonts w:ascii="Lato" w:hAnsi="Lato"/>
              </w:rPr>
            </w:pPr>
            <w:r w:rsidRPr="004C6125">
              <w:rPr>
                <w:rFonts w:ascii="Lato" w:hAnsi="Lato"/>
              </w:rPr>
              <w:t xml:space="preserve">which the depositary, or the UCITS in the case of </w:t>
            </w:r>
          </w:p>
        </w:tc>
        <w:tc>
          <w:tcPr>
            <w:tcW w:w="789" w:type="dxa"/>
            <w:gridSpan w:val="10"/>
            <w:tcBorders>
              <w:top w:val="single" w:sz="4" w:space="0" w:color="auto"/>
              <w:left w:val="nil"/>
              <w:bottom w:val="nil"/>
              <w:right w:val="nil"/>
            </w:tcBorders>
          </w:tcPr>
          <w:p w14:paraId="736AF6FA"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6991C5A9"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nil"/>
              <w:bottom w:val="nil"/>
              <w:right w:val="nil"/>
            </w:tcBorders>
          </w:tcPr>
          <w:p w14:paraId="1858D384"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22B730BE"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nil"/>
              <w:bottom w:val="nil"/>
              <w:right w:val="nil"/>
            </w:tcBorders>
          </w:tcPr>
          <w:p w14:paraId="68D5AEEE"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68A4CC5B"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1540AE7B" w14:textId="77777777" w:rsidR="00DD158F" w:rsidRPr="004C6125" w:rsidRDefault="00DD158F" w:rsidP="00DD158F">
            <w:pPr>
              <w:spacing w:line="240" w:lineRule="auto"/>
              <w:jc w:val="both"/>
              <w:rPr>
                <w:rFonts w:ascii="Lato" w:hAnsi="Lato"/>
              </w:rPr>
            </w:pPr>
          </w:p>
        </w:tc>
      </w:tr>
      <w:tr w:rsidR="00DD158F" w:rsidRPr="00B14ED5" w14:paraId="5C744FF7"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573F87F8"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3B502291" w14:textId="77777777" w:rsidR="00DD158F" w:rsidRPr="004C6125" w:rsidRDefault="00DD158F" w:rsidP="00DD158F">
            <w:pPr>
              <w:spacing w:line="240" w:lineRule="auto"/>
              <w:jc w:val="both"/>
              <w:rPr>
                <w:rFonts w:ascii="Lato" w:hAnsi="Lato"/>
              </w:rPr>
            </w:pPr>
            <w:r w:rsidRPr="00FC0B0F">
              <w:rPr>
                <w:rFonts w:ascii="Lato" w:hAnsi="Lato"/>
              </w:rPr>
              <w:t>transactions</w:t>
            </w:r>
            <w:r w:rsidRPr="00B14ED5">
              <w:rPr>
                <w:rFonts w:ascii="Lato" w:hAnsi="Lato"/>
              </w:rPr>
              <w:t xml:space="preserve"> </w:t>
            </w:r>
            <w:r w:rsidRPr="004C6125">
              <w:rPr>
                <w:rFonts w:ascii="Lato" w:hAnsi="Lato"/>
              </w:rPr>
              <w:t xml:space="preserve">involving the depositary, is satisfied </w:t>
            </w:r>
          </w:p>
        </w:tc>
        <w:tc>
          <w:tcPr>
            <w:tcW w:w="789" w:type="dxa"/>
            <w:gridSpan w:val="10"/>
            <w:tcBorders>
              <w:top w:val="nil"/>
              <w:left w:val="nil"/>
              <w:bottom w:val="nil"/>
              <w:right w:val="nil"/>
            </w:tcBorders>
          </w:tcPr>
          <w:p w14:paraId="0C4AD69E"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2E1818E2" w14:textId="77777777" w:rsidR="00DD158F" w:rsidRPr="004C6125" w:rsidRDefault="00DD158F" w:rsidP="00DD158F">
            <w:pPr>
              <w:spacing w:line="240" w:lineRule="auto"/>
              <w:jc w:val="both"/>
              <w:rPr>
                <w:rFonts w:ascii="Lato" w:hAnsi="Lato"/>
              </w:rPr>
            </w:pPr>
          </w:p>
        </w:tc>
        <w:tc>
          <w:tcPr>
            <w:tcW w:w="1382" w:type="dxa"/>
            <w:gridSpan w:val="17"/>
            <w:tcBorders>
              <w:top w:val="nil"/>
              <w:left w:val="nil"/>
              <w:bottom w:val="nil"/>
              <w:right w:val="nil"/>
            </w:tcBorders>
          </w:tcPr>
          <w:p w14:paraId="6D7F5364"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48AF137F"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nil"/>
              <w:right w:val="nil"/>
            </w:tcBorders>
          </w:tcPr>
          <w:p w14:paraId="7F8BC5D3"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303135ED"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6AEE8BC1" w14:textId="77777777" w:rsidR="00DD158F" w:rsidRPr="004C6125" w:rsidRDefault="00DD158F" w:rsidP="00DD158F">
            <w:pPr>
              <w:spacing w:line="240" w:lineRule="auto"/>
              <w:jc w:val="both"/>
              <w:rPr>
                <w:rFonts w:ascii="Lato" w:hAnsi="Lato"/>
              </w:rPr>
            </w:pPr>
          </w:p>
        </w:tc>
      </w:tr>
      <w:tr w:rsidR="00DD158F" w:rsidRPr="00B14ED5" w14:paraId="5C6CD0C4"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752CA373"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4C87621F" w14:textId="77777777" w:rsidR="00DD158F" w:rsidRPr="004C6125" w:rsidRDefault="00DD158F" w:rsidP="00DD158F">
            <w:pPr>
              <w:spacing w:line="240" w:lineRule="auto"/>
              <w:jc w:val="both"/>
              <w:rPr>
                <w:rFonts w:ascii="Lato" w:hAnsi="Lato"/>
              </w:rPr>
            </w:pPr>
            <w:r w:rsidRPr="00FC0B0F">
              <w:rPr>
                <w:rFonts w:ascii="Lato" w:hAnsi="Lato"/>
              </w:rPr>
              <w:t>conform to the principles</w:t>
            </w:r>
            <w:r w:rsidRPr="00B14ED5">
              <w:rPr>
                <w:rFonts w:ascii="Lato" w:hAnsi="Lato"/>
              </w:rPr>
              <w:t xml:space="preserve"> </w:t>
            </w:r>
            <w:r w:rsidRPr="004C6125">
              <w:rPr>
                <w:rFonts w:ascii="Lato" w:hAnsi="Lato"/>
              </w:rPr>
              <w:t>outlined here.</w:t>
            </w:r>
          </w:p>
        </w:tc>
        <w:tc>
          <w:tcPr>
            <w:tcW w:w="789" w:type="dxa"/>
            <w:gridSpan w:val="10"/>
            <w:tcBorders>
              <w:top w:val="nil"/>
              <w:left w:val="nil"/>
              <w:bottom w:val="nil"/>
              <w:right w:val="nil"/>
            </w:tcBorders>
          </w:tcPr>
          <w:p w14:paraId="00CC161C"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3078D14B" w14:textId="77777777" w:rsidR="00DD158F" w:rsidRPr="004C6125" w:rsidRDefault="00DD158F" w:rsidP="00DD158F">
            <w:pPr>
              <w:spacing w:line="240" w:lineRule="auto"/>
              <w:jc w:val="both"/>
              <w:rPr>
                <w:rFonts w:ascii="Lato" w:hAnsi="Lato"/>
              </w:rPr>
            </w:pPr>
          </w:p>
        </w:tc>
        <w:tc>
          <w:tcPr>
            <w:tcW w:w="1382" w:type="dxa"/>
            <w:gridSpan w:val="17"/>
            <w:tcBorders>
              <w:top w:val="nil"/>
              <w:left w:val="nil"/>
              <w:bottom w:val="nil"/>
              <w:right w:val="nil"/>
            </w:tcBorders>
          </w:tcPr>
          <w:p w14:paraId="2601E8AA"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32478C80"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nil"/>
              <w:right w:val="nil"/>
            </w:tcBorders>
          </w:tcPr>
          <w:p w14:paraId="7DE5D84F"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75A85408"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55ACACC4" w14:textId="77777777" w:rsidR="00DD158F" w:rsidRPr="004C6125" w:rsidRDefault="00DD158F" w:rsidP="00DD158F">
            <w:pPr>
              <w:spacing w:line="240" w:lineRule="auto"/>
              <w:jc w:val="both"/>
              <w:rPr>
                <w:rFonts w:ascii="Lato" w:hAnsi="Lato"/>
              </w:rPr>
            </w:pPr>
          </w:p>
        </w:tc>
      </w:tr>
      <w:tr w:rsidR="00DD158F" w:rsidRPr="00B14ED5" w14:paraId="78D1A19E"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5591C8D1"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54D1DD0E" w14:textId="77777777" w:rsidR="00DD158F" w:rsidRPr="004C6125" w:rsidRDefault="00DD158F" w:rsidP="00DD158F">
            <w:pPr>
              <w:spacing w:line="240" w:lineRule="auto"/>
              <w:jc w:val="both"/>
              <w:rPr>
                <w:rFonts w:ascii="Lato" w:hAnsi="Lato"/>
                <w:bCs/>
              </w:rPr>
            </w:pPr>
          </w:p>
        </w:tc>
        <w:tc>
          <w:tcPr>
            <w:tcW w:w="789" w:type="dxa"/>
            <w:gridSpan w:val="10"/>
            <w:tcBorders>
              <w:top w:val="nil"/>
              <w:left w:val="nil"/>
              <w:bottom w:val="nil"/>
              <w:right w:val="nil"/>
            </w:tcBorders>
          </w:tcPr>
          <w:p w14:paraId="121A47D7"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1542D036" w14:textId="77777777" w:rsidR="00DD158F" w:rsidRPr="004C6125" w:rsidRDefault="00DD158F" w:rsidP="00DD158F">
            <w:pPr>
              <w:spacing w:line="240" w:lineRule="auto"/>
              <w:jc w:val="both"/>
              <w:rPr>
                <w:rFonts w:ascii="Lato" w:hAnsi="Lato"/>
              </w:rPr>
            </w:pPr>
          </w:p>
        </w:tc>
        <w:tc>
          <w:tcPr>
            <w:tcW w:w="1382" w:type="dxa"/>
            <w:gridSpan w:val="17"/>
            <w:tcBorders>
              <w:top w:val="nil"/>
              <w:left w:val="nil"/>
              <w:bottom w:val="nil"/>
              <w:right w:val="nil"/>
            </w:tcBorders>
          </w:tcPr>
          <w:p w14:paraId="3F3A5792"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3C3E5F78" w14:textId="77777777" w:rsidR="00DD158F" w:rsidRPr="004C6125" w:rsidRDefault="00DD158F" w:rsidP="00DD158F">
            <w:pPr>
              <w:spacing w:line="240" w:lineRule="auto"/>
              <w:jc w:val="both"/>
              <w:rPr>
                <w:rFonts w:ascii="Lato" w:hAnsi="Lato"/>
              </w:rPr>
            </w:pPr>
          </w:p>
        </w:tc>
        <w:tc>
          <w:tcPr>
            <w:tcW w:w="517" w:type="dxa"/>
            <w:gridSpan w:val="0"/>
            <w:tcBorders>
              <w:top w:val="nil"/>
              <w:left w:val="nil"/>
              <w:bottom w:val="nil"/>
              <w:right w:val="nil"/>
            </w:tcBorders>
          </w:tcPr>
          <w:p w14:paraId="3FE159DB"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4341098A"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3117CAF3" w14:textId="77777777" w:rsidR="00DD158F" w:rsidRPr="004C6125" w:rsidRDefault="00DD158F" w:rsidP="00DD158F">
            <w:pPr>
              <w:spacing w:line="240" w:lineRule="auto"/>
              <w:jc w:val="both"/>
              <w:rPr>
                <w:rFonts w:ascii="Lato" w:hAnsi="Lato"/>
              </w:rPr>
            </w:pPr>
          </w:p>
        </w:tc>
      </w:tr>
      <w:tr w:rsidR="00DD158F" w:rsidRPr="00B14ED5" w14:paraId="7FCFD65D"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1D322655" w14:textId="77777777" w:rsidR="00DD158F" w:rsidRPr="004C6125" w:rsidRDefault="00DD158F" w:rsidP="00DD158F">
            <w:pPr>
              <w:spacing w:line="240" w:lineRule="auto"/>
              <w:jc w:val="both"/>
              <w:rPr>
                <w:rFonts w:ascii="Lato" w:hAnsi="Lato"/>
              </w:rPr>
            </w:pPr>
            <w:r w:rsidRPr="004C6125">
              <w:rPr>
                <w:rFonts w:ascii="Lato" w:hAnsi="Lato"/>
              </w:rPr>
              <w:t>d)</w:t>
            </w:r>
          </w:p>
        </w:tc>
        <w:tc>
          <w:tcPr>
            <w:tcW w:w="5576" w:type="dxa"/>
            <w:gridSpan w:val="15"/>
            <w:tcBorders>
              <w:top w:val="nil"/>
              <w:left w:val="nil"/>
              <w:bottom w:val="nil"/>
              <w:right w:val="single" w:sz="4" w:space="0" w:color="auto"/>
            </w:tcBorders>
          </w:tcPr>
          <w:p w14:paraId="27F54F24" w14:textId="77777777" w:rsidR="00DD158F" w:rsidRPr="004C6125" w:rsidRDefault="00DD158F" w:rsidP="00DD158F">
            <w:pPr>
              <w:spacing w:line="240" w:lineRule="auto"/>
              <w:jc w:val="both"/>
              <w:rPr>
                <w:rFonts w:ascii="Lato" w:hAnsi="Lato"/>
              </w:rPr>
            </w:pPr>
            <w:r w:rsidRPr="004C6125">
              <w:rPr>
                <w:rFonts w:ascii="Lato" w:hAnsi="Lato"/>
              </w:rPr>
              <w:t>The depositary or UCITS, in the case of transactions</w:t>
            </w:r>
          </w:p>
        </w:tc>
        <w:tc>
          <w:tcPr>
            <w:tcW w:w="789" w:type="dxa"/>
            <w:gridSpan w:val="10"/>
            <w:tcBorders>
              <w:top w:val="single" w:sz="4" w:space="0" w:color="auto"/>
              <w:left w:val="single" w:sz="4" w:space="0" w:color="auto"/>
              <w:bottom w:val="single" w:sz="4" w:space="0" w:color="auto"/>
              <w:right w:val="single" w:sz="4" w:space="0" w:color="auto"/>
            </w:tcBorders>
          </w:tcPr>
          <w:p w14:paraId="08E9DDC4" w14:textId="77777777" w:rsidR="00DD158F" w:rsidRPr="004C6125" w:rsidRDefault="00DD158F" w:rsidP="00DD158F">
            <w:pPr>
              <w:spacing w:line="240" w:lineRule="auto"/>
              <w:jc w:val="both"/>
              <w:rPr>
                <w:rFonts w:ascii="Lato" w:hAnsi="Lato"/>
              </w:rPr>
            </w:pPr>
          </w:p>
        </w:tc>
        <w:tc>
          <w:tcPr>
            <w:tcW w:w="267" w:type="dxa"/>
            <w:gridSpan w:val="7"/>
            <w:tcBorders>
              <w:top w:val="nil"/>
              <w:left w:val="single" w:sz="4" w:space="0" w:color="auto"/>
              <w:bottom w:val="nil"/>
              <w:right w:val="single" w:sz="4" w:space="0" w:color="auto"/>
            </w:tcBorders>
          </w:tcPr>
          <w:p w14:paraId="0EED58D6"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single" w:sz="4" w:space="0" w:color="auto"/>
              <w:bottom w:val="single" w:sz="4" w:space="0" w:color="auto"/>
              <w:right w:val="single" w:sz="4" w:space="0" w:color="auto"/>
            </w:tcBorders>
          </w:tcPr>
          <w:p w14:paraId="4275B8CC" w14:textId="77777777" w:rsidR="00DD158F" w:rsidRPr="004C6125" w:rsidRDefault="00DD158F" w:rsidP="00DD158F">
            <w:pPr>
              <w:spacing w:line="240" w:lineRule="auto"/>
              <w:jc w:val="both"/>
              <w:rPr>
                <w:rFonts w:ascii="Lato" w:hAnsi="Lato"/>
              </w:rPr>
            </w:pPr>
          </w:p>
        </w:tc>
        <w:tc>
          <w:tcPr>
            <w:tcW w:w="457" w:type="dxa"/>
            <w:tcBorders>
              <w:top w:val="nil"/>
              <w:left w:val="single" w:sz="4" w:space="0" w:color="auto"/>
              <w:bottom w:val="nil"/>
              <w:right w:val="single" w:sz="4" w:space="0" w:color="auto"/>
            </w:tcBorders>
          </w:tcPr>
          <w:p w14:paraId="393F46A6"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single" w:sz="4" w:space="0" w:color="auto"/>
              <w:bottom w:val="single" w:sz="4" w:space="0" w:color="auto"/>
              <w:right w:val="single" w:sz="4" w:space="0" w:color="auto"/>
            </w:tcBorders>
          </w:tcPr>
          <w:p w14:paraId="4B860E4B" w14:textId="77777777" w:rsidR="00DD158F" w:rsidRPr="004C6125" w:rsidRDefault="00DD158F" w:rsidP="00DD158F">
            <w:pPr>
              <w:spacing w:line="240" w:lineRule="auto"/>
              <w:jc w:val="both"/>
              <w:rPr>
                <w:rFonts w:ascii="Lato" w:hAnsi="Lato"/>
              </w:rPr>
            </w:pPr>
          </w:p>
        </w:tc>
        <w:tc>
          <w:tcPr>
            <w:tcW w:w="237" w:type="dxa"/>
            <w:gridSpan w:val="0"/>
            <w:tcBorders>
              <w:top w:val="nil"/>
              <w:left w:val="single" w:sz="4" w:space="0" w:color="auto"/>
              <w:bottom w:val="nil"/>
              <w:right w:val="nil"/>
            </w:tcBorders>
          </w:tcPr>
          <w:p w14:paraId="70DF31BA"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3D83AEA5" w14:textId="77777777" w:rsidR="00DD158F" w:rsidRPr="004C6125" w:rsidRDefault="00DD158F" w:rsidP="00DD158F">
            <w:pPr>
              <w:spacing w:line="240" w:lineRule="auto"/>
              <w:jc w:val="both"/>
              <w:rPr>
                <w:rFonts w:ascii="Lato" w:hAnsi="Lato"/>
              </w:rPr>
            </w:pPr>
          </w:p>
        </w:tc>
      </w:tr>
      <w:tr w:rsidR="00DD158F" w:rsidRPr="00B14ED5" w14:paraId="5C8327D0" w14:textId="77777777" w:rsidTr="00AB3835">
        <w:tblPrEx>
          <w:tblBorders>
            <w:insideH w:val="none" w:sz="0" w:space="0" w:color="auto"/>
            <w:insideV w:val="none" w:sz="0" w:space="0" w:color="auto"/>
          </w:tblBorders>
        </w:tblPrEx>
        <w:trPr>
          <w:gridBefore w:val="2"/>
          <w:wBefore w:w="134" w:type="dxa"/>
          <w:wAfter w:w="315" w:type="dxa"/>
        </w:trPr>
        <w:tc>
          <w:tcPr>
            <w:tcW w:w="984" w:type="dxa"/>
            <w:gridSpan w:val="10"/>
            <w:tcBorders>
              <w:top w:val="nil"/>
              <w:left w:val="nil"/>
              <w:bottom w:val="nil"/>
              <w:right w:val="nil"/>
            </w:tcBorders>
          </w:tcPr>
          <w:p w14:paraId="635FB999" w14:textId="77777777" w:rsidR="00DD158F" w:rsidRPr="004C6125" w:rsidRDefault="00DD158F" w:rsidP="00DD158F">
            <w:pPr>
              <w:spacing w:line="240" w:lineRule="auto"/>
              <w:jc w:val="both"/>
              <w:rPr>
                <w:rFonts w:ascii="Lato" w:hAnsi="Lato"/>
              </w:rPr>
            </w:pPr>
          </w:p>
        </w:tc>
        <w:tc>
          <w:tcPr>
            <w:tcW w:w="5576" w:type="dxa"/>
            <w:gridSpan w:val="15"/>
            <w:tcBorders>
              <w:top w:val="nil"/>
              <w:left w:val="nil"/>
              <w:bottom w:val="nil"/>
              <w:right w:val="nil"/>
            </w:tcBorders>
          </w:tcPr>
          <w:p w14:paraId="6A6020AF" w14:textId="77777777" w:rsidR="00DD158F" w:rsidRPr="004C6125" w:rsidRDefault="00DD158F" w:rsidP="00DD158F">
            <w:pPr>
              <w:spacing w:line="240" w:lineRule="auto"/>
              <w:jc w:val="both"/>
              <w:rPr>
                <w:rFonts w:ascii="Lato" w:hAnsi="Lato"/>
              </w:rPr>
            </w:pPr>
            <w:r w:rsidRPr="004C6125">
              <w:rPr>
                <w:rFonts w:ascii="Lato" w:hAnsi="Lato"/>
              </w:rPr>
              <w:t xml:space="preserve">involving the depositary, must document how it complied with paragraphs (i), (ii) or (iii). Where transactions are conducted in accordance with paragraph (iii), the depositary, or UCITS in the case of transactions involving the depositary, must document </w:t>
            </w:r>
            <w:r w:rsidRPr="004C6125">
              <w:rPr>
                <w:rFonts w:ascii="Lato" w:hAnsi="Lato"/>
              </w:rPr>
              <w:lastRenderedPageBreak/>
              <w:t>their rationale for being satisfied that the transaction conformed to the principles outlined here.</w:t>
            </w:r>
          </w:p>
          <w:p w14:paraId="04D2CE51" w14:textId="77777777" w:rsidR="00DD158F" w:rsidRPr="004C6125" w:rsidRDefault="00DD158F" w:rsidP="00DD158F">
            <w:pPr>
              <w:spacing w:line="240" w:lineRule="auto"/>
              <w:jc w:val="both"/>
              <w:rPr>
                <w:rFonts w:ascii="Lato" w:hAnsi="Lato"/>
              </w:rPr>
            </w:pPr>
          </w:p>
        </w:tc>
        <w:tc>
          <w:tcPr>
            <w:tcW w:w="789" w:type="dxa"/>
            <w:gridSpan w:val="10"/>
            <w:tcBorders>
              <w:top w:val="single" w:sz="4" w:space="0" w:color="auto"/>
              <w:left w:val="nil"/>
              <w:bottom w:val="nil"/>
              <w:right w:val="nil"/>
            </w:tcBorders>
          </w:tcPr>
          <w:p w14:paraId="2641ACC1" w14:textId="77777777" w:rsidR="00DD158F" w:rsidRPr="004C6125" w:rsidRDefault="00DD158F" w:rsidP="00DD158F">
            <w:pPr>
              <w:spacing w:line="240" w:lineRule="auto"/>
              <w:jc w:val="both"/>
              <w:rPr>
                <w:rFonts w:ascii="Lato" w:hAnsi="Lato"/>
              </w:rPr>
            </w:pPr>
          </w:p>
        </w:tc>
        <w:tc>
          <w:tcPr>
            <w:tcW w:w="267" w:type="dxa"/>
            <w:gridSpan w:val="7"/>
            <w:tcBorders>
              <w:top w:val="nil"/>
              <w:left w:val="nil"/>
              <w:bottom w:val="nil"/>
              <w:right w:val="nil"/>
            </w:tcBorders>
          </w:tcPr>
          <w:p w14:paraId="408D2BD9" w14:textId="77777777" w:rsidR="00DD158F" w:rsidRPr="004C6125" w:rsidRDefault="00DD158F" w:rsidP="00DD158F">
            <w:pPr>
              <w:spacing w:line="240" w:lineRule="auto"/>
              <w:jc w:val="both"/>
              <w:rPr>
                <w:rFonts w:ascii="Lato" w:hAnsi="Lato"/>
              </w:rPr>
            </w:pPr>
          </w:p>
        </w:tc>
        <w:tc>
          <w:tcPr>
            <w:tcW w:w="1382" w:type="dxa"/>
            <w:gridSpan w:val="17"/>
            <w:tcBorders>
              <w:top w:val="single" w:sz="4" w:space="0" w:color="auto"/>
              <w:left w:val="nil"/>
              <w:bottom w:val="nil"/>
              <w:right w:val="nil"/>
            </w:tcBorders>
          </w:tcPr>
          <w:p w14:paraId="02D80578" w14:textId="77777777" w:rsidR="00DD158F" w:rsidRPr="004C6125" w:rsidRDefault="00DD158F" w:rsidP="00DD158F">
            <w:pPr>
              <w:spacing w:line="240" w:lineRule="auto"/>
              <w:jc w:val="both"/>
              <w:rPr>
                <w:rFonts w:ascii="Lato" w:hAnsi="Lato"/>
              </w:rPr>
            </w:pPr>
          </w:p>
        </w:tc>
        <w:tc>
          <w:tcPr>
            <w:tcW w:w="457" w:type="dxa"/>
            <w:tcBorders>
              <w:top w:val="nil"/>
              <w:left w:val="nil"/>
              <w:bottom w:val="nil"/>
              <w:right w:val="nil"/>
            </w:tcBorders>
          </w:tcPr>
          <w:p w14:paraId="345673B5" w14:textId="77777777" w:rsidR="00DD158F" w:rsidRPr="004C6125" w:rsidRDefault="00DD158F" w:rsidP="00DD158F">
            <w:pPr>
              <w:spacing w:line="240" w:lineRule="auto"/>
              <w:jc w:val="both"/>
              <w:rPr>
                <w:rFonts w:ascii="Lato" w:hAnsi="Lato"/>
              </w:rPr>
            </w:pPr>
          </w:p>
        </w:tc>
        <w:tc>
          <w:tcPr>
            <w:tcW w:w="517" w:type="dxa"/>
            <w:gridSpan w:val="0"/>
            <w:tcBorders>
              <w:top w:val="single" w:sz="4" w:space="0" w:color="auto"/>
              <w:left w:val="nil"/>
              <w:bottom w:val="nil"/>
              <w:right w:val="nil"/>
            </w:tcBorders>
          </w:tcPr>
          <w:p w14:paraId="73A1B98D" w14:textId="77777777" w:rsidR="00DD158F" w:rsidRPr="004C6125" w:rsidRDefault="00DD158F" w:rsidP="00DD158F">
            <w:pPr>
              <w:spacing w:line="240" w:lineRule="auto"/>
              <w:jc w:val="both"/>
              <w:rPr>
                <w:rFonts w:ascii="Lato" w:hAnsi="Lato"/>
              </w:rPr>
            </w:pPr>
          </w:p>
        </w:tc>
        <w:tc>
          <w:tcPr>
            <w:tcW w:w="237" w:type="dxa"/>
            <w:gridSpan w:val="0"/>
            <w:tcBorders>
              <w:top w:val="nil"/>
              <w:left w:val="nil"/>
              <w:bottom w:val="nil"/>
              <w:right w:val="nil"/>
            </w:tcBorders>
          </w:tcPr>
          <w:p w14:paraId="1E583C0D" w14:textId="77777777" w:rsidR="00DD158F" w:rsidRPr="004C6125" w:rsidRDefault="00DD158F" w:rsidP="00DD158F">
            <w:pPr>
              <w:spacing w:line="240" w:lineRule="auto"/>
              <w:jc w:val="both"/>
              <w:rPr>
                <w:rFonts w:ascii="Lato" w:hAnsi="Lato"/>
              </w:rPr>
            </w:pPr>
          </w:p>
        </w:tc>
        <w:tc>
          <w:tcPr>
            <w:tcW w:w="491" w:type="dxa"/>
            <w:gridSpan w:val="0"/>
            <w:tcBorders>
              <w:top w:val="nil"/>
              <w:left w:val="nil"/>
              <w:bottom w:val="nil"/>
              <w:right w:val="nil"/>
            </w:tcBorders>
          </w:tcPr>
          <w:p w14:paraId="3A0492DE" w14:textId="77777777" w:rsidR="00DD158F" w:rsidRPr="004C6125" w:rsidRDefault="00DD158F" w:rsidP="00DD158F">
            <w:pPr>
              <w:spacing w:line="240" w:lineRule="auto"/>
              <w:jc w:val="both"/>
              <w:rPr>
                <w:rFonts w:ascii="Lato" w:hAnsi="Lato"/>
              </w:rPr>
            </w:pPr>
          </w:p>
        </w:tc>
      </w:tr>
      <w:tr w:rsidR="00DD158F" w:rsidRPr="00B14ED5" w14:paraId="52476C0D"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2E9B363F" w14:textId="77777777" w:rsidR="00DD158F" w:rsidRPr="004C6125" w:rsidRDefault="00DD158F" w:rsidP="00DD158F">
            <w:pPr>
              <w:spacing w:line="240" w:lineRule="auto"/>
              <w:jc w:val="both"/>
              <w:rPr>
                <w:rFonts w:ascii="Lato" w:hAnsi="Lato"/>
              </w:rPr>
            </w:pPr>
            <w:r w:rsidRPr="004C6125">
              <w:rPr>
                <w:rFonts w:ascii="Lato" w:hAnsi="Lato"/>
              </w:rPr>
              <w:t>2.11.3</w:t>
            </w:r>
          </w:p>
        </w:tc>
        <w:tc>
          <w:tcPr>
            <w:tcW w:w="5887" w:type="dxa"/>
            <w:gridSpan w:val="20"/>
            <w:tcBorders>
              <w:top w:val="nil"/>
              <w:left w:val="nil"/>
              <w:bottom w:val="nil"/>
              <w:right w:val="nil"/>
            </w:tcBorders>
          </w:tcPr>
          <w:p w14:paraId="137CE701" w14:textId="77777777" w:rsidR="00DD158F" w:rsidRPr="004C6125" w:rsidRDefault="00DD158F" w:rsidP="00DD158F">
            <w:pPr>
              <w:pStyle w:val="Heading1"/>
              <w:spacing w:before="0" w:after="0" w:line="240" w:lineRule="auto"/>
              <w:jc w:val="both"/>
              <w:rPr>
                <w:rFonts w:ascii="Lato" w:hAnsi="Lato"/>
                <w:color w:val="auto"/>
                <w:sz w:val="22"/>
                <w:u w:val="single"/>
              </w:rPr>
            </w:pPr>
            <w:r w:rsidRPr="004C6125">
              <w:rPr>
                <w:rFonts w:ascii="Lato" w:hAnsi="Lato"/>
                <w:color w:val="auto"/>
                <w:sz w:val="22"/>
                <w:u w:val="single"/>
              </w:rPr>
              <w:t xml:space="preserve">Soft commissions </w:t>
            </w:r>
          </w:p>
        </w:tc>
        <w:tc>
          <w:tcPr>
            <w:tcW w:w="869" w:type="dxa"/>
            <w:gridSpan w:val="13"/>
            <w:tcBorders>
              <w:top w:val="nil"/>
              <w:left w:val="nil"/>
              <w:bottom w:val="single" w:sz="4" w:space="0" w:color="auto"/>
              <w:right w:val="nil"/>
            </w:tcBorders>
          </w:tcPr>
          <w:p w14:paraId="39B6DC38"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372B156E" w14:textId="77777777" w:rsidR="00DD158F" w:rsidRPr="004C6125" w:rsidRDefault="00DD158F" w:rsidP="00DD158F">
            <w:pPr>
              <w:spacing w:line="240" w:lineRule="auto"/>
              <w:jc w:val="both"/>
              <w:rPr>
                <w:rFonts w:ascii="Lato" w:hAnsi="Lato"/>
              </w:rPr>
            </w:pPr>
          </w:p>
        </w:tc>
        <w:tc>
          <w:tcPr>
            <w:tcW w:w="1447" w:type="dxa"/>
            <w:gridSpan w:val="15"/>
            <w:tcBorders>
              <w:top w:val="nil"/>
              <w:left w:val="nil"/>
              <w:bottom w:val="single" w:sz="4" w:space="0" w:color="auto"/>
              <w:right w:val="nil"/>
            </w:tcBorders>
          </w:tcPr>
          <w:p w14:paraId="0AE1E293"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16BDCB11" w14:textId="77777777" w:rsidR="00DD158F" w:rsidRPr="004C6125" w:rsidRDefault="00DD158F" w:rsidP="00DD158F">
            <w:pPr>
              <w:spacing w:line="240" w:lineRule="auto"/>
              <w:jc w:val="both"/>
              <w:rPr>
                <w:rFonts w:ascii="Lato" w:hAnsi="Lato"/>
              </w:rPr>
            </w:pPr>
          </w:p>
        </w:tc>
        <w:tc>
          <w:tcPr>
            <w:tcW w:w="503" w:type="dxa"/>
            <w:gridSpan w:val="0"/>
            <w:tcBorders>
              <w:top w:val="nil"/>
              <w:left w:val="nil"/>
              <w:bottom w:val="single" w:sz="4" w:space="0" w:color="auto"/>
              <w:right w:val="nil"/>
            </w:tcBorders>
          </w:tcPr>
          <w:p w14:paraId="0A23FE5B"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21E19EDC"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6798216E" w14:textId="77777777" w:rsidR="00DD158F" w:rsidRPr="004C6125" w:rsidRDefault="00DD158F" w:rsidP="00DD158F">
            <w:pPr>
              <w:spacing w:line="240" w:lineRule="auto"/>
              <w:jc w:val="both"/>
              <w:rPr>
                <w:rFonts w:ascii="Lato" w:hAnsi="Lato"/>
              </w:rPr>
            </w:pPr>
          </w:p>
        </w:tc>
      </w:tr>
      <w:tr w:rsidR="00DD158F" w:rsidRPr="00B14ED5" w14:paraId="1ECD02FE"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19090890" w14:textId="77777777" w:rsidR="00DD158F" w:rsidRPr="004C6125" w:rsidRDefault="00DD158F" w:rsidP="00DD158F">
            <w:pPr>
              <w:spacing w:line="240" w:lineRule="auto"/>
              <w:jc w:val="both"/>
              <w:rPr>
                <w:rFonts w:ascii="Lato" w:hAnsi="Lato"/>
              </w:rPr>
            </w:pPr>
            <w:r w:rsidRPr="004C6125">
              <w:rPr>
                <w:rFonts w:ascii="Lato" w:hAnsi="Lato"/>
              </w:rPr>
              <w:t>a)</w:t>
            </w:r>
          </w:p>
        </w:tc>
        <w:tc>
          <w:tcPr>
            <w:tcW w:w="5887" w:type="dxa"/>
            <w:gridSpan w:val="20"/>
            <w:tcBorders>
              <w:top w:val="nil"/>
              <w:left w:val="nil"/>
              <w:bottom w:val="nil"/>
              <w:right w:val="single" w:sz="4" w:space="0" w:color="auto"/>
            </w:tcBorders>
          </w:tcPr>
          <w:p w14:paraId="0A9A4DFD" w14:textId="77777777" w:rsidR="00DD158F" w:rsidRPr="004C6125" w:rsidRDefault="00DD158F" w:rsidP="00DD158F">
            <w:pPr>
              <w:spacing w:line="240" w:lineRule="auto"/>
              <w:jc w:val="both"/>
              <w:rPr>
                <w:rFonts w:ascii="Lato" w:hAnsi="Lato"/>
              </w:rPr>
            </w:pPr>
            <w:r w:rsidRPr="004C6125">
              <w:rPr>
                <w:rFonts w:ascii="Lato" w:hAnsi="Lato"/>
              </w:rPr>
              <w:t xml:space="preserve">Provide a description of soft commission arrangements </w:t>
            </w:r>
          </w:p>
        </w:tc>
        <w:tc>
          <w:tcPr>
            <w:tcW w:w="869" w:type="dxa"/>
            <w:gridSpan w:val="13"/>
            <w:tcBorders>
              <w:top w:val="single" w:sz="4" w:space="0" w:color="auto"/>
              <w:left w:val="single" w:sz="4" w:space="0" w:color="auto"/>
              <w:bottom w:val="single" w:sz="4" w:space="0" w:color="auto"/>
              <w:right w:val="single" w:sz="4" w:space="0" w:color="auto"/>
            </w:tcBorders>
          </w:tcPr>
          <w:p w14:paraId="5CAE95EF" w14:textId="77777777" w:rsidR="00DD158F" w:rsidRPr="004C6125" w:rsidRDefault="00DD158F" w:rsidP="00DD158F">
            <w:pPr>
              <w:spacing w:line="240" w:lineRule="auto"/>
              <w:jc w:val="both"/>
              <w:rPr>
                <w:rFonts w:ascii="Lato" w:hAnsi="Lato"/>
              </w:rPr>
            </w:pPr>
          </w:p>
        </w:tc>
        <w:tc>
          <w:tcPr>
            <w:tcW w:w="257" w:type="dxa"/>
            <w:gridSpan w:val="5"/>
            <w:tcBorders>
              <w:top w:val="nil"/>
              <w:left w:val="single" w:sz="4" w:space="0" w:color="auto"/>
              <w:bottom w:val="nil"/>
              <w:right w:val="single" w:sz="4" w:space="0" w:color="auto"/>
            </w:tcBorders>
          </w:tcPr>
          <w:p w14:paraId="30BAE66A"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single" w:sz="4" w:space="0" w:color="auto"/>
              <w:bottom w:val="single" w:sz="4" w:space="0" w:color="auto"/>
              <w:right w:val="single" w:sz="4" w:space="0" w:color="auto"/>
            </w:tcBorders>
          </w:tcPr>
          <w:p w14:paraId="0D263C44" w14:textId="77777777" w:rsidR="00DD158F" w:rsidRPr="004C6125" w:rsidRDefault="00DD158F" w:rsidP="00DD158F">
            <w:pPr>
              <w:spacing w:line="240" w:lineRule="auto"/>
              <w:jc w:val="both"/>
              <w:rPr>
                <w:rFonts w:ascii="Lato" w:hAnsi="Lato"/>
              </w:rPr>
            </w:pPr>
          </w:p>
        </w:tc>
        <w:tc>
          <w:tcPr>
            <w:tcW w:w="432" w:type="dxa"/>
            <w:gridSpan w:val="0"/>
            <w:tcBorders>
              <w:top w:val="nil"/>
              <w:left w:val="single" w:sz="4" w:space="0" w:color="auto"/>
              <w:bottom w:val="nil"/>
              <w:right w:val="single" w:sz="4" w:space="0" w:color="auto"/>
            </w:tcBorders>
          </w:tcPr>
          <w:p w14:paraId="0EE2A252"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single" w:sz="4" w:space="0" w:color="auto"/>
              <w:bottom w:val="single" w:sz="4" w:space="0" w:color="auto"/>
              <w:right w:val="single" w:sz="4" w:space="0" w:color="auto"/>
            </w:tcBorders>
          </w:tcPr>
          <w:p w14:paraId="2779DE4F" w14:textId="77777777" w:rsidR="00DD158F" w:rsidRPr="004C6125" w:rsidRDefault="00DD158F" w:rsidP="00DD158F">
            <w:pPr>
              <w:spacing w:line="240" w:lineRule="auto"/>
              <w:jc w:val="both"/>
              <w:rPr>
                <w:rFonts w:ascii="Lato" w:hAnsi="Lato"/>
              </w:rPr>
            </w:pPr>
          </w:p>
        </w:tc>
        <w:tc>
          <w:tcPr>
            <w:tcW w:w="244" w:type="dxa"/>
            <w:gridSpan w:val="0"/>
            <w:tcBorders>
              <w:top w:val="nil"/>
              <w:left w:val="single" w:sz="4" w:space="0" w:color="auto"/>
              <w:bottom w:val="nil"/>
              <w:right w:val="nil"/>
            </w:tcBorders>
          </w:tcPr>
          <w:p w14:paraId="09525139"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3602A6FD" w14:textId="77777777" w:rsidR="00DD158F" w:rsidRPr="004C6125" w:rsidRDefault="00DD158F" w:rsidP="00DD158F">
            <w:pPr>
              <w:spacing w:line="240" w:lineRule="auto"/>
              <w:jc w:val="both"/>
              <w:rPr>
                <w:rFonts w:ascii="Lato" w:hAnsi="Lato"/>
              </w:rPr>
            </w:pPr>
          </w:p>
        </w:tc>
      </w:tr>
      <w:tr w:rsidR="00DD158F" w:rsidRPr="00B14ED5" w14:paraId="46155461"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39F87DE6"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0D02C02B" w14:textId="77777777" w:rsidR="00DD158F" w:rsidRPr="004C6125" w:rsidRDefault="00DD158F" w:rsidP="00DD158F">
            <w:pPr>
              <w:spacing w:line="240" w:lineRule="auto"/>
              <w:jc w:val="both"/>
              <w:rPr>
                <w:rFonts w:ascii="Lato" w:hAnsi="Lato"/>
              </w:rPr>
            </w:pPr>
            <w:r w:rsidRPr="004C6125">
              <w:rPr>
                <w:rFonts w:ascii="Lato" w:hAnsi="Lato"/>
              </w:rPr>
              <w:t>that may be entered into by a responsible person or a connected person</w:t>
            </w:r>
          </w:p>
        </w:tc>
        <w:tc>
          <w:tcPr>
            <w:tcW w:w="869" w:type="dxa"/>
            <w:gridSpan w:val="13"/>
            <w:tcBorders>
              <w:top w:val="single" w:sz="4" w:space="0" w:color="auto"/>
              <w:left w:val="nil"/>
              <w:bottom w:val="single" w:sz="4" w:space="0" w:color="auto"/>
              <w:right w:val="nil"/>
            </w:tcBorders>
          </w:tcPr>
          <w:p w14:paraId="3D92DC68"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461E50C1"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nil"/>
              <w:bottom w:val="single" w:sz="4" w:space="0" w:color="auto"/>
              <w:right w:val="nil"/>
            </w:tcBorders>
          </w:tcPr>
          <w:p w14:paraId="140CE730"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4E0DE591"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nil"/>
              <w:bottom w:val="single" w:sz="4" w:space="0" w:color="auto"/>
              <w:right w:val="nil"/>
            </w:tcBorders>
          </w:tcPr>
          <w:p w14:paraId="062CD04F"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00401802"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35E5A5C5" w14:textId="77777777" w:rsidR="00DD158F" w:rsidRPr="004C6125" w:rsidRDefault="00DD158F" w:rsidP="00DD158F">
            <w:pPr>
              <w:spacing w:line="240" w:lineRule="auto"/>
              <w:jc w:val="both"/>
              <w:rPr>
                <w:rFonts w:ascii="Lato" w:hAnsi="Lato"/>
              </w:rPr>
            </w:pPr>
          </w:p>
        </w:tc>
      </w:tr>
      <w:tr w:rsidR="00DD158F" w:rsidRPr="00B14ED5" w14:paraId="6A038640"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3B52DEFC" w14:textId="77777777" w:rsidR="00DD158F" w:rsidRPr="004C6125" w:rsidRDefault="00DD158F" w:rsidP="00DD158F">
            <w:pPr>
              <w:spacing w:line="240" w:lineRule="auto"/>
              <w:jc w:val="both"/>
              <w:rPr>
                <w:rFonts w:ascii="Lato" w:hAnsi="Lato"/>
              </w:rPr>
            </w:pPr>
            <w:r w:rsidRPr="004C6125">
              <w:rPr>
                <w:rFonts w:ascii="Lato" w:hAnsi="Lato"/>
              </w:rPr>
              <w:t>b)</w:t>
            </w:r>
          </w:p>
        </w:tc>
        <w:tc>
          <w:tcPr>
            <w:tcW w:w="5887" w:type="dxa"/>
            <w:gridSpan w:val="20"/>
            <w:tcBorders>
              <w:top w:val="nil"/>
              <w:left w:val="nil"/>
              <w:bottom w:val="nil"/>
              <w:right w:val="single" w:sz="4" w:space="0" w:color="auto"/>
            </w:tcBorders>
          </w:tcPr>
          <w:p w14:paraId="754149E7" w14:textId="77777777" w:rsidR="00DD158F" w:rsidRPr="004C6125" w:rsidDel="003B54B1" w:rsidRDefault="00DD158F" w:rsidP="00DD158F">
            <w:pPr>
              <w:spacing w:line="240" w:lineRule="auto"/>
              <w:jc w:val="both"/>
              <w:rPr>
                <w:rFonts w:ascii="Lato" w:hAnsi="Lato"/>
              </w:rPr>
            </w:pPr>
            <w:r w:rsidRPr="004C6125">
              <w:rPr>
                <w:rFonts w:ascii="Lato" w:hAnsi="Lato"/>
              </w:rPr>
              <w:t>Where it is envisaged that the UCITS and connected</w:t>
            </w:r>
          </w:p>
        </w:tc>
        <w:tc>
          <w:tcPr>
            <w:tcW w:w="869" w:type="dxa"/>
            <w:gridSpan w:val="13"/>
            <w:tcBorders>
              <w:top w:val="single" w:sz="4" w:space="0" w:color="auto"/>
              <w:left w:val="single" w:sz="4" w:space="0" w:color="auto"/>
              <w:bottom w:val="single" w:sz="4" w:space="0" w:color="auto"/>
              <w:right w:val="single" w:sz="4" w:space="0" w:color="auto"/>
            </w:tcBorders>
          </w:tcPr>
          <w:p w14:paraId="64BD1362" w14:textId="77777777" w:rsidR="00DD158F" w:rsidRPr="004C6125" w:rsidRDefault="00DD158F" w:rsidP="00DD158F">
            <w:pPr>
              <w:spacing w:line="240" w:lineRule="auto"/>
              <w:jc w:val="both"/>
              <w:rPr>
                <w:rFonts w:ascii="Lato" w:hAnsi="Lato"/>
              </w:rPr>
            </w:pPr>
          </w:p>
        </w:tc>
        <w:tc>
          <w:tcPr>
            <w:tcW w:w="257" w:type="dxa"/>
            <w:gridSpan w:val="5"/>
            <w:tcBorders>
              <w:top w:val="nil"/>
              <w:left w:val="single" w:sz="4" w:space="0" w:color="auto"/>
              <w:bottom w:val="nil"/>
              <w:right w:val="single" w:sz="4" w:space="0" w:color="auto"/>
            </w:tcBorders>
          </w:tcPr>
          <w:p w14:paraId="449D892B"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single" w:sz="4" w:space="0" w:color="auto"/>
              <w:bottom w:val="single" w:sz="4" w:space="0" w:color="auto"/>
              <w:right w:val="single" w:sz="4" w:space="0" w:color="auto"/>
            </w:tcBorders>
          </w:tcPr>
          <w:p w14:paraId="6AA4060B" w14:textId="77777777" w:rsidR="00DD158F" w:rsidRPr="004C6125" w:rsidRDefault="00DD158F" w:rsidP="00DD158F">
            <w:pPr>
              <w:spacing w:line="240" w:lineRule="auto"/>
              <w:jc w:val="both"/>
              <w:rPr>
                <w:rFonts w:ascii="Lato" w:hAnsi="Lato"/>
              </w:rPr>
            </w:pPr>
          </w:p>
        </w:tc>
        <w:tc>
          <w:tcPr>
            <w:tcW w:w="432" w:type="dxa"/>
            <w:gridSpan w:val="0"/>
            <w:tcBorders>
              <w:top w:val="nil"/>
              <w:left w:val="single" w:sz="4" w:space="0" w:color="auto"/>
              <w:bottom w:val="nil"/>
              <w:right w:val="single" w:sz="4" w:space="0" w:color="auto"/>
            </w:tcBorders>
          </w:tcPr>
          <w:p w14:paraId="3188C284"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single" w:sz="4" w:space="0" w:color="auto"/>
              <w:bottom w:val="single" w:sz="4" w:space="0" w:color="auto"/>
              <w:right w:val="single" w:sz="4" w:space="0" w:color="auto"/>
            </w:tcBorders>
          </w:tcPr>
          <w:p w14:paraId="669B18B8" w14:textId="77777777" w:rsidR="00DD158F" w:rsidRPr="004C6125" w:rsidRDefault="00DD158F" w:rsidP="00DD158F">
            <w:pPr>
              <w:spacing w:line="240" w:lineRule="auto"/>
              <w:jc w:val="both"/>
              <w:rPr>
                <w:rFonts w:ascii="Lato" w:hAnsi="Lato"/>
              </w:rPr>
            </w:pPr>
          </w:p>
        </w:tc>
        <w:tc>
          <w:tcPr>
            <w:tcW w:w="244" w:type="dxa"/>
            <w:gridSpan w:val="0"/>
            <w:tcBorders>
              <w:top w:val="nil"/>
              <w:left w:val="single" w:sz="4" w:space="0" w:color="auto"/>
              <w:bottom w:val="nil"/>
              <w:right w:val="nil"/>
            </w:tcBorders>
          </w:tcPr>
          <w:p w14:paraId="671031B8"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735048BE" w14:textId="77777777" w:rsidR="00DD158F" w:rsidRPr="004C6125" w:rsidRDefault="00DD158F" w:rsidP="00DD158F">
            <w:pPr>
              <w:spacing w:line="240" w:lineRule="auto"/>
              <w:jc w:val="both"/>
              <w:rPr>
                <w:rFonts w:ascii="Lato" w:hAnsi="Lato"/>
              </w:rPr>
            </w:pPr>
          </w:p>
        </w:tc>
      </w:tr>
      <w:tr w:rsidR="00DD158F" w:rsidRPr="00B14ED5" w14:paraId="22D7CD86"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24422E60"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19F9ECA6" w14:textId="77777777" w:rsidR="00DD158F" w:rsidRPr="004C6125" w:rsidRDefault="00DD158F" w:rsidP="00DD158F">
            <w:pPr>
              <w:spacing w:line="240" w:lineRule="auto"/>
              <w:jc w:val="both"/>
              <w:rPr>
                <w:rFonts w:ascii="Lato" w:hAnsi="Lato"/>
              </w:rPr>
            </w:pPr>
            <w:r w:rsidRPr="004C6125">
              <w:rPr>
                <w:rFonts w:ascii="Lato" w:hAnsi="Lato"/>
              </w:rPr>
              <w:t>persons, may enter into transactions with each other disclose the fact that such transactions may occur.</w:t>
            </w:r>
          </w:p>
          <w:p w14:paraId="23F852A1" w14:textId="77777777" w:rsidR="00DD158F" w:rsidRPr="004C6125" w:rsidDel="003B54B1" w:rsidRDefault="00DD158F" w:rsidP="00DD158F">
            <w:pPr>
              <w:spacing w:line="240" w:lineRule="auto"/>
              <w:jc w:val="both"/>
              <w:rPr>
                <w:rFonts w:ascii="Lato" w:hAnsi="Lato"/>
              </w:rPr>
            </w:pPr>
          </w:p>
        </w:tc>
        <w:tc>
          <w:tcPr>
            <w:tcW w:w="869" w:type="dxa"/>
            <w:gridSpan w:val="13"/>
            <w:tcBorders>
              <w:top w:val="single" w:sz="4" w:space="0" w:color="auto"/>
              <w:left w:val="nil"/>
              <w:bottom w:val="nil"/>
              <w:right w:val="nil"/>
            </w:tcBorders>
          </w:tcPr>
          <w:p w14:paraId="0886B86B"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335D90C0"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nil"/>
              <w:bottom w:val="nil"/>
              <w:right w:val="nil"/>
            </w:tcBorders>
          </w:tcPr>
          <w:p w14:paraId="2786F237"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7F06E0FF"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nil"/>
              <w:bottom w:val="nil"/>
              <w:right w:val="nil"/>
            </w:tcBorders>
          </w:tcPr>
          <w:p w14:paraId="45F29F9B"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07E1D8A6"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7E411BE3" w14:textId="77777777" w:rsidR="00DD158F" w:rsidRPr="004C6125" w:rsidRDefault="00DD158F" w:rsidP="00DD158F">
            <w:pPr>
              <w:spacing w:line="240" w:lineRule="auto"/>
              <w:jc w:val="both"/>
              <w:rPr>
                <w:rFonts w:ascii="Lato" w:hAnsi="Lato"/>
              </w:rPr>
            </w:pPr>
          </w:p>
        </w:tc>
      </w:tr>
      <w:tr w:rsidR="00DD158F" w:rsidRPr="00B14ED5" w14:paraId="22CF1B88"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4BF46379" w14:textId="77777777" w:rsidR="00DD158F" w:rsidRDefault="00DD158F" w:rsidP="00DD158F">
            <w:pPr>
              <w:spacing w:line="240" w:lineRule="auto"/>
              <w:jc w:val="both"/>
              <w:rPr>
                <w:rFonts w:ascii="Lato" w:hAnsi="Lato"/>
              </w:rPr>
            </w:pPr>
          </w:p>
          <w:p w14:paraId="7998F1F8" w14:textId="77777777" w:rsidR="00DD158F" w:rsidRPr="004C6125" w:rsidRDefault="00DD158F" w:rsidP="00DD158F">
            <w:pPr>
              <w:spacing w:line="240" w:lineRule="auto"/>
              <w:jc w:val="both"/>
              <w:rPr>
                <w:rFonts w:ascii="Lato" w:hAnsi="Lato"/>
              </w:rPr>
            </w:pPr>
            <w:r w:rsidRPr="004C6125">
              <w:rPr>
                <w:rFonts w:ascii="Lato" w:hAnsi="Lato"/>
              </w:rPr>
              <w:t>2.11.4</w:t>
            </w:r>
          </w:p>
        </w:tc>
        <w:tc>
          <w:tcPr>
            <w:tcW w:w="5887" w:type="dxa"/>
            <w:gridSpan w:val="20"/>
            <w:tcBorders>
              <w:top w:val="nil"/>
              <w:left w:val="nil"/>
              <w:bottom w:val="nil"/>
              <w:right w:val="nil"/>
            </w:tcBorders>
          </w:tcPr>
          <w:p w14:paraId="7B87AF33" w14:textId="77777777" w:rsidR="00DD158F" w:rsidRDefault="00DD158F" w:rsidP="00DD158F">
            <w:pPr>
              <w:pStyle w:val="Heading1"/>
              <w:spacing w:before="0" w:after="0" w:line="240" w:lineRule="auto"/>
              <w:jc w:val="both"/>
              <w:rPr>
                <w:rFonts w:ascii="Lato" w:hAnsi="Lato"/>
                <w:color w:val="auto"/>
                <w:sz w:val="22"/>
                <w:u w:val="single"/>
              </w:rPr>
            </w:pPr>
          </w:p>
          <w:p w14:paraId="1F593E53" w14:textId="77777777" w:rsidR="00DD158F" w:rsidRPr="004C6125" w:rsidRDefault="00DD158F" w:rsidP="00DD158F">
            <w:pPr>
              <w:pStyle w:val="Heading1"/>
              <w:spacing w:before="0" w:after="0" w:line="240" w:lineRule="auto"/>
              <w:jc w:val="both"/>
              <w:rPr>
                <w:rFonts w:ascii="Lato" w:hAnsi="Lato"/>
                <w:color w:val="auto"/>
                <w:sz w:val="22"/>
                <w:u w:val="single"/>
              </w:rPr>
            </w:pPr>
            <w:r w:rsidRPr="004C6125">
              <w:rPr>
                <w:rFonts w:ascii="Lato" w:hAnsi="Lato"/>
                <w:color w:val="auto"/>
                <w:sz w:val="22"/>
                <w:u w:val="single"/>
              </w:rPr>
              <w:t>Manager’s Box</w:t>
            </w:r>
          </w:p>
        </w:tc>
        <w:tc>
          <w:tcPr>
            <w:tcW w:w="869" w:type="dxa"/>
            <w:gridSpan w:val="13"/>
            <w:tcBorders>
              <w:top w:val="nil"/>
              <w:left w:val="nil"/>
              <w:bottom w:val="nil"/>
              <w:right w:val="nil"/>
            </w:tcBorders>
          </w:tcPr>
          <w:p w14:paraId="3DB8C74D"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74C2A3F2" w14:textId="77777777" w:rsidR="00DD158F" w:rsidRPr="004C6125" w:rsidRDefault="00DD158F" w:rsidP="00DD158F">
            <w:pPr>
              <w:spacing w:line="240" w:lineRule="auto"/>
              <w:jc w:val="both"/>
              <w:rPr>
                <w:rFonts w:ascii="Lato" w:hAnsi="Lato"/>
              </w:rPr>
            </w:pPr>
          </w:p>
        </w:tc>
        <w:tc>
          <w:tcPr>
            <w:tcW w:w="1447" w:type="dxa"/>
            <w:gridSpan w:val="15"/>
            <w:tcBorders>
              <w:top w:val="nil"/>
              <w:left w:val="nil"/>
              <w:bottom w:val="nil"/>
              <w:right w:val="nil"/>
            </w:tcBorders>
          </w:tcPr>
          <w:p w14:paraId="6A1865FC"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450D641D" w14:textId="77777777" w:rsidR="00DD158F" w:rsidRPr="004C6125" w:rsidRDefault="00DD158F" w:rsidP="00DD158F">
            <w:pPr>
              <w:spacing w:line="240" w:lineRule="auto"/>
              <w:jc w:val="both"/>
              <w:rPr>
                <w:rFonts w:ascii="Lato" w:hAnsi="Lato"/>
              </w:rPr>
            </w:pPr>
          </w:p>
        </w:tc>
        <w:tc>
          <w:tcPr>
            <w:tcW w:w="503" w:type="dxa"/>
            <w:gridSpan w:val="0"/>
            <w:tcBorders>
              <w:top w:val="nil"/>
              <w:left w:val="nil"/>
              <w:bottom w:val="nil"/>
              <w:right w:val="nil"/>
            </w:tcBorders>
          </w:tcPr>
          <w:p w14:paraId="2DC69822"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36C723E6"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10B8F657" w14:textId="77777777" w:rsidR="00DD158F" w:rsidRPr="004C6125" w:rsidRDefault="00DD158F" w:rsidP="00DD158F">
            <w:pPr>
              <w:spacing w:line="240" w:lineRule="auto"/>
              <w:jc w:val="both"/>
              <w:rPr>
                <w:rFonts w:ascii="Lato" w:hAnsi="Lato"/>
              </w:rPr>
            </w:pPr>
          </w:p>
        </w:tc>
      </w:tr>
      <w:tr w:rsidR="00DD158F" w:rsidRPr="00B14ED5" w14:paraId="0EA6EFC8"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7E600585" w14:textId="77777777" w:rsidR="00DD158F" w:rsidRPr="004C6125" w:rsidRDefault="00DD158F" w:rsidP="00DD158F">
            <w:pPr>
              <w:spacing w:line="240" w:lineRule="auto"/>
              <w:jc w:val="both"/>
              <w:rPr>
                <w:rFonts w:ascii="Lato" w:hAnsi="Lato"/>
              </w:rPr>
            </w:pPr>
            <w:r w:rsidRPr="004C6125">
              <w:rPr>
                <w:rFonts w:ascii="Lato" w:hAnsi="Lato"/>
              </w:rPr>
              <w:t>a)</w:t>
            </w:r>
          </w:p>
        </w:tc>
        <w:tc>
          <w:tcPr>
            <w:tcW w:w="5887" w:type="dxa"/>
            <w:gridSpan w:val="20"/>
            <w:tcBorders>
              <w:top w:val="nil"/>
              <w:left w:val="nil"/>
              <w:bottom w:val="nil"/>
              <w:right w:val="single" w:sz="4" w:space="0" w:color="auto"/>
            </w:tcBorders>
          </w:tcPr>
          <w:p w14:paraId="44C0CCB5" w14:textId="77777777" w:rsidR="00DD158F" w:rsidRPr="004C6125" w:rsidRDefault="00DD158F" w:rsidP="00DD158F">
            <w:pPr>
              <w:spacing w:line="240" w:lineRule="auto"/>
              <w:jc w:val="both"/>
              <w:rPr>
                <w:rFonts w:ascii="Lato" w:hAnsi="Lato"/>
              </w:rPr>
            </w:pPr>
            <w:r w:rsidRPr="004C6125">
              <w:rPr>
                <w:rFonts w:ascii="Lato" w:hAnsi="Lato"/>
              </w:rPr>
              <w:t xml:space="preserve">If the manager intends to operate a manager’s box this </w:t>
            </w:r>
          </w:p>
        </w:tc>
        <w:tc>
          <w:tcPr>
            <w:tcW w:w="869" w:type="dxa"/>
            <w:gridSpan w:val="13"/>
            <w:tcBorders>
              <w:top w:val="single" w:sz="4" w:space="0" w:color="auto"/>
              <w:left w:val="single" w:sz="4" w:space="0" w:color="auto"/>
              <w:bottom w:val="single" w:sz="4" w:space="0" w:color="auto"/>
              <w:right w:val="single" w:sz="4" w:space="0" w:color="auto"/>
            </w:tcBorders>
          </w:tcPr>
          <w:p w14:paraId="337A0C4E" w14:textId="77777777" w:rsidR="00DD158F" w:rsidRPr="004C6125" w:rsidRDefault="00DD158F" w:rsidP="00DD158F">
            <w:pPr>
              <w:spacing w:line="240" w:lineRule="auto"/>
              <w:jc w:val="both"/>
              <w:rPr>
                <w:rFonts w:ascii="Lato" w:hAnsi="Lato"/>
              </w:rPr>
            </w:pPr>
          </w:p>
        </w:tc>
        <w:tc>
          <w:tcPr>
            <w:tcW w:w="257" w:type="dxa"/>
            <w:gridSpan w:val="5"/>
            <w:tcBorders>
              <w:top w:val="nil"/>
              <w:left w:val="single" w:sz="4" w:space="0" w:color="auto"/>
              <w:bottom w:val="nil"/>
              <w:right w:val="single" w:sz="4" w:space="0" w:color="auto"/>
            </w:tcBorders>
          </w:tcPr>
          <w:p w14:paraId="6C36C9ED"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single" w:sz="4" w:space="0" w:color="auto"/>
              <w:bottom w:val="single" w:sz="4" w:space="0" w:color="auto"/>
              <w:right w:val="single" w:sz="4" w:space="0" w:color="auto"/>
            </w:tcBorders>
          </w:tcPr>
          <w:p w14:paraId="0CED6EC7" w14:textId="77777777" w:rsidR="00DD158F" w:rsidRPr="004C6125" w:rsidRDefault="00DD158F" w:rsidP="00DD158F">
            <w:pPr>
              <w:spacing w:line="240" w:lineRule="auto"/>
              <w:jc w:val="both"/>
              <w:rPr>
                <w:rFonts w:ascii="Lato" w:hAnsi="Lato"/>
              </w:rPr>
            </w:pPr>
          </w:p>
        </w:tc>
        <w:tc>
          <w:tcPr>
            <w:tcW w:w="432" w:type="dxa"/>
            <w:gridSpan w:val="0"/>
            <w:tcBorders>
              <w:top w:val="nil"/>
              <w:left w:val="single" w:sz="4" w:space="0" w:color="auto"/>
              <w:bottom w:val="nil"/>
              <w:right w:val="single" w:sz="4" w:space="0" w:color="auto"/>
            </w:tcBorders>
          </w:tcPr>
          <w:p w14:paraId="0BBF8E81"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single" w:sz="4" w:space="0" w:color="auto"/>
              <w:bottom w:val="single" w:sz="4" w:space="0" w:color="auto"/>
              <w:right w:val="single" w:sz="4" w:space="0" w:color="auto"/>
            </w:tcBorders>
          </w:tcPr>
          <w:p w14:paraId="4ECAA5E8" w14:textId="77777777" w:rsidR="00DD158F" w:rsidRPr="004C6125" w:rsidRDefault="00DD158F" w:rsidP="00DD158F">
            <w:pPr>
              <w:spacing w:line="240" w:lineRule="auto"/>
              <w:jc w:val="both"/>
              <w:rPr>
                <w:rFonts w:ascii="Lato" w:hAnsi="Lato"/>
              </w:rPr>
            </w:pPr>
          </w:p>
        </w:tc>
        <w:tc>
          <w:tcPr>
            <w:tcW w:w="244" w:type="dxa"/>
            <w:gridSpan w:val="0"/>
            <w:tcBorders>
              <w:top w:val="nil"/>
              <w:left w:val="single" w:sz="4" w:space="0" w:color="auto"/>
              <w:bottom w:val="nil"/>
              <w:right w:val="nil"/>
            </w:tcBorders>
          </w:tcPr>
          <w:p w14:paraId="4F4B9437"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2181E124" w14:textId="77777777" w:rsidR="00DD158F" w:rsidRPr="004C6125" w:rsidRDefault="00DD158F" w:rsidP="00DD158F">
            <w:pPr>
              <w:spacing w:line="240" w:lineRule="auto"/>
              <w:jc w:val="both"/>
              <w:rPr>
                <w:rFonts w:ascii="Lato" w:hAnsi="Lato"/>
              </w:rPr>
            </w:pPr>
          </w:p>
        </w:tc>
      </w:tr>
      <w:tr w:rsidR="00DD158F" w:rsidRPr="00B14ED5" w14:paraId="224A5C3B"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35498CFF"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61B2D519" w14:textId="77777777" w:rsidR="00DD158F" w:rsidRPr="004C6125" w:rsidRDefault="00DD158F" w:rsidP="00DD158F">
            <w:pPr>
              <w:spacing w:line="240" w:lineRule="auto"/>
              <w:jc w:val="both"/>
              <w:rPr>
                <w:rFonts w:ascii="Lato" w:hAnsi="Lato"/>
              </w:rPr>
            </w:pPr>
            <w:r w:rsidRPr="004C6125">
              <w:rPr>
                <w:rFonts w:ascii="Lato" w:hAnsi="Lato"/>
              </w:rPr>
              <w:t>should be disclosed</w:t>
            </w:r>
          </w:p>
        </w:tc>
        <w:tc>
          <w:tcPr>
            <w:tcW w:w="869" w:type="dxa"/>
            <w:gridSpan w:val="13"/>
            <w:tcBorders>
              <w:top w:val="single" w:sz="4" w:space="0" w:color="auto"/>
              <w:left w:val="nil"/>
              <w:bottom w:val="nil"/>
              <w:right w:val="nil"/>
            </w:tcBorders>
          </w:tcPr>
          <w:p w14:paraId="24A5FE58"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0F1B3CC8"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nil"/>
              <w:bottom w:val="nil"/>
              <w:right w:val="nil"/>
            </w:tcBorders>
          </w:tcPr>
          <w:p w14:paraId="22F76AB9"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08C5F92D"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nil"/>
              <w:bottom w:val="nil"/>
              <w:right w:val="nil"/>
            </w:tcBorders>
          </w:tcPr>
          <w:p w14:paraId="2DF4EF24"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28870FF9"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607C7967" w14:textId="77777777" w:rsidR="00DD158F" w:rsidRPr="004C6125" w:rsidRDefault="00DD158F" w:rsidP="00DD158F">
            <w:pPr>
              <w:spacing w:line="240" w:lineRule="auto"/>
              <w:jc w:val="both"/>
              <w:rPr>
                <w:rFonts w:ascii="Lato" w:hAnsi="Lato"/>
              </w:rPr>
            </w:pPr>
          </w:p>
        </w:tc>
      </w:tr>
      <w:tr w:rsidR="00DD158F" w:rsidRPr="00B14ED5" w14:paraId="58DC3B1A"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19C107EC"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1D599CF6" w14:textId="77777777" w:rsidR="00DD158F" w:rsidRPr="004C6125" w:rsidRDefault="00DD158F" w:rsidP="00DD158F">
            <w:pPr>
              <w:spacing w:line="240" w:lineRule="auto"/>
              <w:jc w:val="both"/>
              <w:rPr>
                <w:rFonts w:ascii="Lato" w:hAnsi="Lato"/>
              </w:rPr>
            </w:pPr>
          </w:p>
        </w:tc>
        <w:tc>
          <w:tcPr>
            <w:tcW w:w="869" w:type="dxa"/>
            <w:gridSpan w:val="13"/>
            <w:tcBorders>
              <w:top w:val="nil"/>
              <w:left w:val="nil"/>
              <w:bottom w:val="nil"/>
              <w:right w:val="nil"/>
            </w:tcBorders>
          </w:tcPr>
          <w:p w14:paraId="11E75400"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728E342D" w14:textId="77777777" w:rsidR="00DD158F" w:rsidRPr="004C6125" w:rsidRDefault="00DD158F" w:rsidP="00DD158F">
            <w:pPr>
              <w:spacing w:line="240" w:lineRule="auto"/>
              <w:jc w:val="both"/>
              <w:rPr>
                <w:rFonts w:ascii="Lato" w:hAnsi="Lato"/>
              </w:rPr>
            </w:pPr>
          </w:p>
        </w:tc>
        <w:tc>
          <w:tcPr>
            <w:tcW w:w="1447" w:type="dxa"/>
            <w:gridSpan w:val="15"/>
            <w:tcBorders>
              <w:top w:val="nil"/>
              <w:left w:val="nil"/>
              <w:bottom w:val="nil"/>
              <w:right w:val="nil"/>
            </w:tcBorders>
          </w:tcPr>
          <w:p w14:paraId="54749AAE"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185EFAA0" w14:textId="77777777" w:rsidR="00DD158F" w:rsidRPr="004C6125" w:rsidRDefault="00DD158F" w:rsidP="00DD158F">
            <w:pPr>
              <w:spacing w:line="240" w:lineRule="auto"/>
              <w:jc w:val="both"/>
              <w:rPr>
                <w:rFonts w:ascii="Lato" w:hAnsi="Lato"/>
              </w:rPr>
            </w:pPr>
          </w:p>
        </w:tc>
        <w:tc>
          <w:tcPr>
            <w:tcW w:w="503" w:type="dxa"/>
            <w:gridSpan w:val="0"/>
            <w:tcBorders>
              <w:top w:val="nil"/>
              <w:left w:val="nil"/>
              <w:bottom w:val="nil"/>
              <w:right w:val="nil"/>
            </w:tcBorders>
          </w:tcPr>
          <w:p w14:paraId="0EC197CE"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33E97ED9"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1FB40979" w14:textId="77777777" w:rsidR="00DD158F" w:rsidRPr="004C6125" w:rsidRDefault="00DD158F" w:rsidP="00DD158F">
            <w:pPr>
              <w:spacing w:line="240" w:lineRule="auto"/>
              <w:jc w:val="both"/>
              <w:rPr>
                <w:rFonts w:ascii="Lato" w:hAnsi="Lato"/>
              </w:rPr>
            </w:pPr>
          </w:p>
        </w:tc>
      </w:tr>
      <w:tr w:rsidR="00DD158F" w:rsidRPr="00B14ED5" w14:paraId="742B988F"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13D42D9D" w14:textId="77777777" w:rsidR="00DD158F" w:rsidRPr="004C6125" w:rsidRDefault="00DD158F" w:rsidP="00DD158F">
            <w:pPr>
              <w:spacing w:line="240" w:lineRule="auto"/>
              <w:jc w:val="both"/>
              <w:rPr>
                <w:rFonts w:ascii="Lato" w:hAnsi="Lato"/>
              </w:rPr>
            </w:pPr>
            <w:r w:rsidRPr="004C6125">
              <w:rPr>
                <w:rFonts w:ascii="Lato" w:hAnsi="Lato"/>
              </w:rPr>
              <w:t>b)</w:t>
            </w:r>
          </w:p>
        </w:tc>
        <w:tc>
          <w:tcPr>
            <w:tcW w:w="5887" w:type="dxa"/>
            <w:gridSpan w:val="20"/>
            <w:tcBorders>
              <w:top w:val="nil"/>
              <w:left w:val="nil"/>
              <w:bottom w:val="nil"/>
              <w:right w:val="single" w:sz="4" w:space="0" w:color="auto"/>
            </w:tcBorders>
          </w:tcPr>
          <w:p w14:paraId="4DE6995B" w14:textId="77777777" w:rsidR="00DD158F" w:rsidRPr="004C6125" w:rsidRDefault="00DD158F" w:rsidP="00DD158F">
            <w:pPr>
              <w:spacing w:line="240" w:lineRule="auto"/>
              <w:jc w:val="both"/>
              <w:rPr>
                <w:rFonts w:ascii="Lato" w:hAnsi="Lato"/>
              </w:rPr>
            </w:pPr>
            <w:r w:rsidRPr="004C6125">
              <w:rPr>
                <w:rFonts w:ascii="Lato" w:hAnsi="Lato"/>
              </w:rPr>
              <w:t xml:space="preserve">Provide that it is the intention of the manager to operate a </w:t>
            </w:r>
          </w:p>
        </w:tc>
        <w:tc>
          <w:tcPr>
            <w:tcW w:w="869" w:type="dxa"/>
            <w:gridSpan w:val="13"/>
            <w:tcBorders>
              <w:top w:val="single" w:sz="4" w:space="0" w:color="auto"/>
              <w:left w:val="single" w:sz="4" w:space="0" w:color="auto"/>
              <w:bottom w:val="single" w:sz="4" w:space="0" w:color="auto"/>
              <w:right w:val="single" w:sz="4" w:space="0" w:color="auto"/>
            </w:tcBorders>
          </w:tcPr>
          <w:p w14:paraId="2296102D" w14:textId="77777777" w:rsidR="00DD158F" w:rsidRPr="004C6125" w:rsidRDefault="00DD158F" w:rsidP="00DD158F">
            <w:pPr>
              <w:spacing w:line="240" w:lineRule="auto"/>
              <w:jc w:val="both"/>
              <w:rPr>
                <w:rFonts w:ascii="Lato" w:hAnsi="Lato"/>
              </w:rPr>
            </w:pPr>
          </w:p>
        </w:tc>
        <w:tc>
          <w:tcPr>
            <w:tcW w:w="257" w:type="dxa"/>
            <w:gridSpan w:val="5"/>
            <w:tcBorders>
              <w:top w:val="nil"/>
              <w:left w:val="single" w:sz="4" w:space="0" w:color="auto"/>
              <w:bottom w:val="nil"/>
              <w:right w:val="single" w:sz="4" w:space="0" w:color="auto"/>
            </w:tcBorders>
          </w:tcPr>
          <w:p w14:paraId="71F75933"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single" w:sz="4" w:space="0" w:color="auto"/>
              <w:bottom w:val="single" w:sz="4" w:space="0" w:color="auto"/>
              <w:right w:val="single" w:sz="4" w:space="0" w:color="auto"/>
            </w:tcBorders>
          </w:tcPr>
          <w:p w14:paraId="3925E4FA" w14:textId="77777777" w:rsidR="00DD158F" w:rsidRPr="004C6125" w:rsidRDefault="00DD158F" w:rsidP="00DD158F">
            <w:pPr>
              <w:spacing w:line="240" w:lineRule="auto"/>
              <w:jc w:val="both"/>
              <w:rPr>
                <w:rFonts w:ascii="Lato" w:hAnsi="Lato"/>
              </w:rPr>
            </w:pPr>
          </w:p>
        </w:tc>
        <w:tc>
          <w:tcPr>
            <w:tcW w:w="432" w:type="dxa"/>
            <w:gridSpan w:val="0"/>
            <w:tcBorders>
              <w:top w:val="nil"/>
              <w:left w:val="single" w:sz="4" w:space="0" w:color="auto"/>
              <w:bottom w:val="nil"/>
              <w:right w:val="single" w:sz="4" w:space="0" w:color="auto"/>
            </w:tcBorders>
          </w:tcPr>
          <w:p w14:paraId="7DCE1093"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single" w:sz="4" w:space="0" w:color="auto"/>
              <w:bottom w:val="single" w:sz="4" w:space="0" w:color="auto"/>
              <w:right w:val="single" w:sz="4" w:space="0" w:color="auto"/>
            </w:tcBorders>
          </w:tcPr>
          <w:p w14:paraId="655EDBB9" w14:textId="77777777" w:rsidR="00DD158F" w:rsidRPr="004C6125" w:rsidRDefault="00DD158F" w:rsidP="00DD158F">
            <w:pPr>
              <w:spacing w:line="240" w:lineRule="auto"/>
              <w:jc w:val="both"/>
              <w:rPr>
                <w:rFonts w:ascii="Lato" w:hAnsi="Lato"/>
              </w:rPr>
            </w:pPr>
          </w:p>
        </w:tc>
        <w:tc>
          <w:tcPr>
            <w:tcW w:w="244" w:type="dxa"/>
            <w:gridSpan w:val="0"/>
            <w:tcBorders>
              <w:top w:val="nil"/>
              <w:left w:val="single" w:sz="4" w:space="0" w:color="auto"/>
              <w:bottom w:val="nil"/>
              <w:right w:val="nil"/>
            </w:tcBorders>
          </w:tcPr>
          <w:p w14:paraId="03204005"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0744C44E" w14:textId="77777777" w:rsidR="00DD158F" w:rsidRPr="004C6125" w:rsidRDefault="00DD158F" w:rsidP="00DD158F">
            <w:pPr>
              <w:spacing w:line="240" w:lineRule="auto"/>
              <w:jc w:val="both"/>
              <w:rPr>
                <w:rFonts w:ascii="Lato" w:hAnsi="Lato"/>
              </w:rPr>
            </w:pPr>
          </w:p>
        </w:tc>
      </w:tr>
      <w:tr w:rsidR="00DD158F" w:rsidRPr="00B14ED5" w14:paraId="57021902"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4788ADEF"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61858E74" w14:textId="77777777" w:rsidR="00DD158F" w:rsidRPr="004C6125" w:rsidRDefault="00DD158F" w:rsidP="00DD158F">
            <w:pPr>
              <w:spacing w:line="240" w:lineRule="auto"/>
              <w:jc w:val="both"/>
              <w:rPr>
                <w:rFonts w:ascii="Lato" w:hAnsi="Lato"/>
              </w:rPr>
            </w:pPr>
            <w:r w:rsidRPr="004C6125">
              <w:rPr>
                <w:rFonts w:ascii="Lato" w:hAnsi="Lato"/>
              </w:rPr>
              <w:t xml:space="preserve">manager’s box subject to the restrictions laid down by the </w:t>
            </w:r>
            <w:r w:rsidRPr="004C6125">
              <w:rPr>
                <w:rFonts w:ascii="Lato" w:hAnsi="Lato"/>
                <w:bCs/>
              </w:rPr>
              <w:t>Central Bank</w:t>
            </w:r>
            <w:r w:rsidRPr="004C6125">
              <w:rPr>
                <w:rFonts w:ascii="Lato" w:hAnsi="Lato"/>
                <w:b/>
                <w:bCs/>
              </w:rPr>
              <w:t xml:space="preserve"> </w:t>
            </w:r>
          </w:p>
        </w:tc>
        <w:tc>
          <w:tcPr>
            <w:tcW w:w="869" w:type="dxa"/>
            <w:gridSpan w:val="13"/>
            <w:tcBorders>
              <w:top w:val="single" w:sz="4" w:space="0" w:color="auto"/>
              <w:left w:val="nil"/>
              <w:bottom w:val="nil"/>
              <w:right w:val="nil"/>
            </w:tcBorders>
          </w:tcPr>
          <w:p w14:paraId="5BB6CFCE"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0F4EFF9C"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nil"/>
              <w:bottom w:val="nil"/>
              <w:right w:val="nil"/>
            </w:tcBorders>
          </w:tcPr>
          <w:p w14:paraId="64B0BB1E"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6B07579F"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nil"/>
              <w:bottom w:val="nil"/>
              <w:right w:val="nil"/>
            </w:tcBorders>
          </w:tcPr>
          <w:p w14:paraId="13B953EB"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47D51A3D"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555C7505" w14:textId="77777777" w:rsidR="00DD158F" w:rsidRPr="004C6125" w:rsidRDefault="00DD158F" w:rsidP="00DD158F">
            <w:pPr>
              <w:spacing w:line="240" w:lineRule="auto"/>
              <w:jc w:val="both"/>
              <w:rPr>
                <w:rFonts w:ascii="Lato" w:hAnsi="Lato"/>
              </w:rPr>
            </w:pPr>
          </w:p>
        </w:tc>
      </w:tr>
      <w:tr w:rsidR="00DD158F" w:rsidRPr="00B14ED5" w14:paraId="49D0E6AB"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0686338D"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6574692F" w14:textId="77777777" w:rsidR="00DD158F" w:rsidRPr="004C6125" w:rsidRDefault="00DD158F" w:rsidP="00DD158F">
            <w:pPr>
              <w:spacing w:line="240" w:lineRule="auto"/>
              <w:jc w:val="both"/>
              <w:rPr>
                <w:rFonts w:ascii="Lato" w:hAnsi="Lato"/>
              </w:rPr>
            </w:pPr>
          </w:p>
        </w:tc>
        <w:tc>
          <w:tcPr>
            <w:tcW w:w="869" w:type="dxa"/>
            <w:gridSpan w:val="13"/>
            <w:tcBorders>
              <w:top w:val="nil"/>
              <w:left w:val="nil"/>
              <w:bottom w:val="nil"/>
              <w:right w:val="nil"/>
            </w:tcBorders>
          </w:tcPr>
          <w:p w14:paraId="3DF41C6C"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58F327BC" w14:textId="77777777" w:rsidR="00DD158F" w:rsidRPr="004C6125" w:rsidRDefault="00DD158F" w:rsidP="00DD158F">
            <w:pPr>
              <w:spacing w:line="240" w:lineRule="auto"/>
              <w:jc w:val="both"/>
              <w:rPr>
                <w:rFonts w:ascii="Lato" w:hAnsi="Lato"/>
              </w:rPr>
            </w:pPr>
          </w:p>
        </w:tc>
        <w:tc>
          <w:tcPr>
            <w:tcW w:w="1447" w:type="dxa"/>
            <w:gridSpan w:val="15"/>
            <w:tcBorders>
              <w:top w:val="nil"/>
              <w:left w:val="nil"/>
              <w:bottom w:val="nil"/>
              <w:right w:val="nil"/>
            </w:tcBorders>
          </w:tcPr>
          <w:p w14:paraId="03484299"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062F9F42" w14:textId="77777777" w:rsidR="00DD158F" w:rsidRPr="004C6125" w:rsidRDefault="00DD158F" w:rsidP="00DD158F">
            <w:pPr>
              <w:spacing w:line="240" w:lineRule="auto"/>
              <w:jc w:val="both"/>
              <w:rPr>
                <w:rFonts w:ascii="Lato" w:hAnsi="Lato"/>
              </w:rPr>
            </w:pPr>
          </w:p>
        </w:tc>
        <w:tc>
          <w:tcPr>
            <w:tcW w:w="503" w:type="dxa"/>
            <w:gridSpan w:val="0"/>
            <w:tcBorders>
              <w:top w:val="nil"/>
              <w:left w:val="nil"/>
              <w:bottom w:val="single" w:sz="4" w:space="0" w:color="auto"/>
              <w:right w:val="nil"/>
            </w:tcBorders>
          </w:tcPr>
          <w:p w14:paraId="6BFD58E1"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71479F85"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63BFA2AE" w14:textId="77777777" w:rsidR="00DD158F" w:rsidRPr="004C6125" w:rsidRDefault="00DD158F" w:rsidP="00DD158F">
            <w:pPr>
              <w:spacing w:line="240" w:lineRule="auto"/>
              <w:jc w:val="both"/>
              <w:rPr>
                <w:rFonts w:ascii="Lato" w:hAnsi="Lato"/>
              </w:rPr>
            </w:pPr>
          </w:p>
        </w:tc>
      </w:tr>
      <w:tr w:rsidR="00DD158F" w:rsidRPr="00B14ED5" w14:paraId="7EBE861C"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6E2E18D1" w14:textId="77777777" w:rsidR="00DD158F" w:rsidRPr="004C6125" w:rsidRDefault="00DD158F" w:rsidP="00DD158F">
            <w:pPr>
              <w:spacing w:line="240" w:lineRule="auto"/>
              <w:jc w:val="both"/>
              <w:rPr>
                <w:rFonts w:ascii="Lato" w:hAnsi="Lato"/>
              </w:rPr>
            </w:pPr>
            <w:r w:rsidRPr="004C6125">
              <w:rPr>
                <w:rFonts w:ascii="Lato" w:hAnsi="Lato"/>
              </w:rPr>
              <w:t>2.11.5</w:t>
            </w:r>
          </w:p>
        </w:tc>
        <w:tc>
          <w:tcPr>
            <w:tcW w:w="5887" w:type="dxa"/>
            <w:gridSpan w:val="20"/>
            <w:tcBorders>
              <w:top w:val="nil"/>
              <w:left w:val="nil"/>
              <w:bottom w:val="nil"/>
              <w:right w:val="nil"/>
            </w:tcBorders>
          </w:tcPr>
          <w:p w14:paraId="797AFCF0" w14:textId="77777777" w:rsidR="00DD158F" w:rsidRPr="004C6125" w:rsidRDefault="00DD158F" w:rsidP="00DD158F">
            <w:pPr>
              <w:spacing w:line="240" w:lineRule="auto"/>
              <w:jc w:val="both"/>
              <w:rPr>
                <w:rFonts w:ascii="Lato" w:hAnsi="Lato"/>
                <w:u w:val="single"/>
              </w:rPr>
            </w:pPr>
            <w:r w:rsidRPr="004C6125">
              <w:rPr>
                <w:rFonts w:ascii="Lato" w:hAnsi="Lato"/>
                <w:u w:val="single"/>
              </w:rPr>
              <w:t>Viable Size</w:t>
            </w:r>
          </w:p>
        </w:tc>
        <w:tc>
          <w:tcPr>
            <w:tcW w:w="869" w:type="dxa"/>
            <w:gridSpan w:val="13"/>
            <w:tcBorders>
              <w:top w:val="nil"/>
              <w:left w:val="nil"/>
              <w:bottom w:val="single" w:sz="4" w:space="0" w:color="auto"/>
              <w:right w:val="nil"/>
            </w:tcBorders>
          </w:tcPr>
          <w:p w14:paraId="7E467C7E"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7122F0F8" w14:textId="77777777" w:rsidR="00DD158F" w:rsidRPr="004C6125" w:rsidRDefault="00DD158F" w:rsidP="00DD158F">
            <w:pPr>
              <w:spacing w:line="240" w:lineRule="auto"/>
              <w:jc w:val="both"/>
              <w:rPr>
                <w:rFonts w:ascii="Lato" w:hAnsi="Lato"/>
              </w:rPr>
            </w:pPr>
          </w:p>
        </w:tc>
        <w:tc>
          <w:tcPr>
            <w:tcW w:w="1447" w:type="dxa"/>
            <w:gridSpan w:val="15"/>
            <w:tcBorders>
              <w:top w:val="nil"/>
              <w:left w:val="nil"/>
              <w:bottom w:val="single" w:sz="4" w:space="0" w:color="auto"/>
              <w:right w:val="nil"/>
            </w:tcBorders>
          </w:tcPr>
          <w:p w14:paraId="64835C64"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1E7C63BD" w14:textId="77777777" w:rsidR="00DD158F" w:rsidRPr="004C6125" w:rsidRDefault="00DD158F" w:rsidP="00DD158F">
            <w:pPr>
              <w:spacing w:line="240" w:lineRule="auto"/>
              <w:jc w:val="both"/>
              <w:rPr>
                <w:rFonts w:ascii="Lato" w:hAnsi="Lato"/>
              </w:rPr>
            </w:pPr>
          </w:p>
        </w:tc>
        <w:tc>
          <w:tcPr>
            <w:tcW w:w="503" w:type="dxa"/>
            <w:gridSpan w:val="0"/>
            <w:tcBorders>
              <w:top w:val="nil"/>
              <w:left w:val="nil"/>
              <w:bottom w:val="single" w:sz="4" w:space="0" w:color="auto"/>
              <w:right w:val="nil"/>
            </w:tcBorders>
          </w:tcPr>
          <w:p w14:paraId="250B035B"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328C8EA7"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55497947" w14:textId="77777777" w:rsidR="00DD158F" w:rsidRPr="004C6125" w:rsidRDefault="00DD158F" w:rsidP="00DD158F">
            <w:pPr>
              <w:spacing w:line="240" w:lineRule="auto"/>
              <w:jc w:val="both"/>
              <w:rPr>
                <w:rFonts w:ascii="Lato" w:hAnsi="Lato"/>
              </w:rPr>
            </w:pPr>
          </w:p>
        </w:tc>
      </w:tr>
      <w:tr w:rsidR="00DD158F" w:rsidRPr="00B14ED5" w14:paraId="4B692F95"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6E2BE0E5" w14:textId="77777777" w:rsidR="00DD158F" w:rsidRPr="004C6125" w:rsidRDefault="00DD158F" w:rsidP="00DD158F">
            <w:pPr>
              <w:spacing w:line="240" w:lineRule="auto"/>
              <w:jc w:val="both"/>
              <w:rPr>
                <w:rFonts w:ascii="Lato" w:hAnsi="Lato"/>
              </w:rPr>
            </w:pPr>
            <w:r w:rsidRPr="004C6125">
              <w:rPr>
                <w:rFonts w:ascii="Lato" w:hAnsi="Lato"/>
              </w:rPr>
              <w:t>a)</w:t>
            </w:r>
          </w:p>
        </w:tc>
        <w:tc>
          <w:tcPr>
            <w:tcW w:w="5887" w:type="dxa"/>
            <w:gridSpan w:val="20"/>
            <w:tcBorders>
              <w:top w:val="nil"/>
              <w:left w:val="nil"/>
              <w:bottom w:val="nil"/>
              <w:right w:val="single" w:sz="4" w:space="0" w:color="auto"/>
            </w:tcBorders>
          </w:tcPr>
          <w:p w14:paraId="245FB3CB" w14:textId="77777777" w:rsidR="00DD158F" w:rsidRPr="004C6125" w:rsidRDefault="00DD158F" w:rsidP="00DD158F">
            <w:pPr>
              <w:spacing w:line="240" w:lineRule="auto"/>
              <w:jc w:val="both"/>
              <w:rPr>
                <w:rFonts w:ascii="Lato" w:hAnsi="Lato"/>
              </w:rPr>
            </w:pPr>
            <w:r w:rsidRPr="004C6125">
              <w:rPr>
                <w:rFonts w:ascii="Lato" w:hAnsi="Lato"/>
              </w:rPr>
              <w:t xml:space="preserve">State the minimum viable size of the UCITS and the related </w:t>
            </w:r>
          </w:p>
        </w:tc>
        <w:tc>
          <w:tcPr>
            <w:tcW w:w="869" w:type="dxa"/>
            <w:gridSpan w:val="13"/>
            <w:tcBorders>
              <w:top w:val="single" w:sz="4" w:space="0" w:color="auto"/>
              <w:left w:val="single" w:sz="4" w:space="0" w:color="auto"/>
              <w:bottom w:val="single" w:sz="4" w:space="0" w:color="auto"/>
              <w:right w:val="single" w:sz="4" w:space="0" w:color="auto"/>
            </w:tcBorders>
          </w:tcPr>
          <w:p w14:paraId="06813D4E" w14:textId="77777777" w:rsidR="00DD158F" w:rsidRPr="004C6125" w:rsidRDefault="00DD158F" w:rsidP="00DD158F">
            <w:pPr>
              <w:spacing w:line="240" w:lineRule="auto"/>
              <w:jc w:val="both"/>
              <w:rPr>
                <w:rFonts w:ascii="Lato" w:hAnsi="Lato"/>
              </w:rPr>
            </w:pPr>
          </w:p>
        </w:tc>
        <w:tc>
          <w:tcPr>
            <w:tcW w:w="257" w:type="dxa"/>
            <w:gridSpan w:val="5"/>
            <w:tcBorders>
              <w:top w:val="nil"/>
              <w:left w:val="single" w:sz="4" w:space="0" w:color="auto"/>
              <w:bottom w:val="nil"/>
              <w:right w:val="single" w:sz="4" w:space="0" w:color="auto"/>
            </w:tcBorders>
          </w:tcPr>
          <w:p w14:paraId="2719828C"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single" w:sz="4" w:space="0" w:color="auto"/>
              <w:bottom w:val="single" w:sz="4" w:space="0" w:color="auto"/>
              <w:right w:val="single" w:sz="4" w:space="0" w:color="auto"/>
            </w:tcBorders>
          </w:tcPr>
          <w:p w14:paraId="18B20AF4" w14:textId="77777777" w:rsidR="00DD158F" w:rsidRPr="004C6125" w:rsidRDefault="00DD158F" w:rsidP="00DD158F">
            <w:pPr>
              <w:spacing w:line="240" w:lineRule="auto"/>
              <w:jc w:val="both"/>
              <w:rPr>
                <w:rFonts w:ascii="Lato" w:hAnsi="Lato"/>
              </w:rPr>
            </w:pPr>
          </w:p>
        </w:tc>
        <w:tc>
          <w:tcPr>
            <w:tcW w:w="432" w:type="dxa"/>
            <w:gridSpan w:val="0"/>
            <w:tcBorders>
              <w:top w:val="nil"/>
              <w:left w:val="single" w:sz="4" w:space="0" w:color="auto"/>
              <w:bottom w:val="nil"/>
              <w:right w:val="single" w:sz="4" w:space="0" w:color="auto"/>
            </w:tcBorders>
          </w:tcPr>
          <w:p w14:paraId="015B012B"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single" w:sz="4" w:space="0" w:color="auto"/>
              <w:bottom w:val="single" w:sz="4" w:space="0" w:color="auto"/>
              <w:right w:val="single" w:sz="4" w:space="0" w:color="auto"/>
            </w:tcBorders>
          </w:tcPr>
          <w:p w14:paraId="1B488FE3" w14:textId="77777777" w:rsidR="00DD158F" w:rsidRPr="004C6125" w:rsidRDefault="00DD158F" w:rsidP="00DD158F">
            <w:pPr>
              <w:spacing w:line="240" w:lineRule="auto"/>
              <w:jc w:val="both"/>
              <w:rPr>
                <w:rFonts w:ascii="Lato" w:hAnsi="Lato"/>
              </w:rPr>
            </w:pPr>
          </w:p>
        </w:tc>
        <w:tc>
          <w:tcPr>
            <w:tcW w:w="244" w:type="dxa"/>
            <w:gridSpan w:val="0"/>
            <w:tcBorders>
              <w:top w:val="nil"/>
              <w:left w:val="single" w:sz="4" w:space="0" w:color="auto"/>
              <w:bottom w:val="nil"/>
              <w:right w:val="nil"/>
            </w:tcBorders>
          </w:tcPr>
          <w:p w14:paraId="49C4B2F5"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1A124EE4" w14:textId="77777777" w:rsidR="00DD158F" w:rsidRPr="004C6125" w:rsidRDefault="00DD158F" w:rsidP="00DD158F">
            <w:pPr>
              <w:spacing w:line="240" w:lineRule="auto"/>
              <w:jc w:val="both"/>
              <w:rPr>
                <w:rFonts w:ascii="Lato" w:hAnsi="Lato"/>
              </w:rPr>
            </w:pPr>
          </w:p>
        </w:tc>
      </w:tr>
      <w:tr w:rsidR="00DD158F" w:rsidRPr="00B14ED5" w14:paraId="58B581D9"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1D534E28"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1FEA2502" w14:textId="77777777" w:rsidR="00DD158F" w:rsidRPr="004C6125" w:rsidRDefault="00DD158F" w:rsidP="00DD158F">
            <w:pPr>
              <w:spacing w:line="240" w:lineRule="auto"/>
              <w:jc w:val="both"/>
              <w:rPr>
                <w:rFonts w:ascii="Lato" w:hAnsi="Lato"/>
              </w:rPr>
            </w:pPr>
            <w:r w:rsidRPr="004C6125">
              <w:rPr>
                <w:rFonts w:ascii="Lato" w:hAnsi="Lato"/>
              </w:rPr>
              <w:t>period</w:t>
            </w:r>
          </w:p>
        </w:tc>
        <w:tc>
          <w:tcPr>
            <w:tcW w:w="869" w:type="dxa"/>
            <w:gridSpan w:val="13"/>
            <w:tcBorders>
              <w:top w:val="single" w:sz="4" w:space="0" w:color="auto"/>
              <w:left w:val="nil"/>
              <w:bottom w:val="nil"/>
              <w:right w:val="nil"/>
            </w:tcBorders>
          </w:tcPr>
          <w:p w14:paraId="749A7459"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646E6421"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nil"/>
              <w:bottom w:val="nil"/>
              <w:right w:val="nil"/>
            </w:tcBorders>
          </w:tcPr>
          <w:p w14:paraId="7A04321B"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0E033A23"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nil"/>
              <w:bottom w:val="nil"/>
              <w:right w:val="nil"/>
            </w:tcBorders>
          </w:tcPr>
          <w:p w14:paraId="2CD9FBCD"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419DABF5"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58DAB097" w14:textId="77777777" w:rsidR="00DD158F" w:rsidRPr="004C6125" w:rsidRDefault="00DD158F" w:rsidP="00DD158F">
            <w:pPr>
              <w:spacing w:line="240" w:lineRule="auto"/>
              <w:jc w:val="both"/>
              <w:rPr>
                <w:rFonts w:ascii="Lato" w:hAnsi="Lato"/>
              </w:rPr>
            </w:pPr>
          </w:p>
        </w:tc>
      </w:tr>
      <w:tr w:rsidR="00DD158F" w:rsidRPr="00B14ED5" w14:paraId="5BFD72BE"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46433860"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1BD68CD9" w14:textId="77777777" w:rsidR="00DD158F" w:rsidRPr="004C6125" w:rsidRDefault="00DD158F" w:rsidP="00DD158F">
            <w:pPr>
              <w:spacing w:line="240" w:lineRule="auto"/>
              <w:jc w:val="both"/>
              <w:rPr>
                <w:rFonts w:ascii="Lato" w:hAnsi="Lato"/>
              </w:rPr>
            </w:pPr>
          </w:p>
        </w:tc>
        <w:tc>
          <w:tcPr>
            <w:tcW w:w="869" w:type="dxa"/>
            <w:gridSpan w:val="13"/>
            <w:tcBorders>
              <w:top w:val="nil"/>
              <w:left w:val="nil"/>
              <w:bottom w:val="single" w:sz="4" w:space="0" w:color="auto"/>
              <w:right w:val="nil"/>
            </w:tcBorders>
          </w:tcPr>
          <w:p w14:paraId="10E62FBC"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69C1FD09" w14:textId="77777777" w:rsidR="00DD158F" w:rsidRPr="004C6125" w:rsidRDefault="00DD158F" w:rsidP="00DD158F">
            <w:pPr>
              <w:spacing w:line="240" w:lineRule="auto"/>
              <w:jc w:val="both"/>
              <w:rPr>
                <w:rFonts w:ascii="Lato" w:hAnsi="Lato"/>
              </w:rPr>
            </w:pPr>
          </w:p>
        </w:tc>
        <w:tc>
          <w:tcPr>
            <w:tcW w:w="1447" w:type="dxa"/>
            <w:gridSpan w:val="15"/>
            <w:tcBorders>
              <w:top w:val="nil"/>
              <w:left w:val="nil"/>
              <w:bottom w:val="single" w:sz="4" w:space="0" w:color="auto"/>
              <w:right w:val="nil"/>
            </w:tcBorders>
          </w:tcPr>
          <w:p w14:paraId="521535E2"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12C1035C" w14:textId="77777777" w:rsidR="00DD158F" w:rsidRPr="004C6125" w:rsidRDefault="00DD158F" w:rsidP="00DD158F">
            <w:pPr>
              <w:spacing w:line="240" w:lineRule="auto"/>
              <w:jc w:val="both"/>
              <w:rPr>
                <w:rFonts w:ascii="Lato" w:hAnsi="Lato"/>
              </w:rPr>
            </w:pPr>
          </w:p>
        </w:tc>
        <w:tc>
          <w:tcPr>
            <w:tcW w:w="503" w:type="dxa"/>
            <w:gridSpan w:val="0"/>
            <w:tcBorders>
              <w:top w:val="nil"/>
              <w:left w:val="nil"/>
              <w:bottom w:val="single" w:sz="4" w:space="0" w:color="auto"/>
              <w:right w:val="nil"/>
            </w:tcBorders>
          </w:tcPr>
          <w:p w14:paraId="11AA9540"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582C6DE6"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3B80EC7E" w14:textId="77777777" w:rsidR="00DD158F" w:rsidRPr="004C6125" w:rsidRDefault="00DD158F" w:rsidP="00DD158F">
            <w:pPr>
              <w:spacing w:line="240" w:lineRule="auto"/>
              <w:jc w:val="both"/>
              <w:rPr>
                <w:rFonts w:ascii="Lato" w:hAnsi="Lato"/>
              </w:rPr>
            </w:pPr>
          </w:p>
        </w:tc>
      </w:tr>
      <w:tr w:rsidR="00DD158F" w:rsidRPr="00B14ED5" w14:paraId="44EC3518"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2527BC1D" w14:textId="77777777" w:rsidR="00DD158F" w:rsidRPr="004C6125" w:rsidRDefault="00DD158F" w:rsidP="00DD158F">
            <w:pPr>
              <w:spacing w:line="240" w:lineRule="auto"/>
              <w:jc w:val="both"/>
              <w:rPr>
                <w:rFonts w:ascii="Lato" w:hAnsi="Lato"/>
              </w:rPr>
            </w:pPr>
            <w:r w:rsidRPr="004C6125">
              <w:rPr>
                <w:rFonts w:ascii="Lato" w:hAnsi="Lato"/>
              </w:rPr>
              <w:t>b)</w:t>
            </w:r>
          </w:p>
        </w:tc>
        <w:tc>
          <w:tcPr>
            <w:tcW w:w="5887" w:type="dxa"/>
            <w:gridSpan w:val="20"/>
            <w:tcBorders>
              <w:top w:val="nil"/>
              <w:left w:val="nil"/>
              <w:bottom w:val="nil"/>
              <w:right w:val="single" w:sz="4" w:space="0" w:color="auto"/>
            </w:tcBorders>
          </w:tcPr>
          <w:p w14:paraId="00687D41" w14:textId="77777777" w:rsidR="00DD158F" w:rsidRPr="004C6125" w:rsidRDefault="00DD158F" w:rsidP="00DD158F">
            <w:pPr>
              <w:spacing w:line="240" w:lineRule="auto"/>
              <w:jc w:val="both"/>
              <w:rPr>
                <w:rFonts w:ascii="Lato" w:hAnsi="Lato"/>
              </w:rPr>
            </w:pPr>
            <w:r w:rsidRPr="004C6125">
              <w:rPr>
                <w:rFonts w:ascii="Lato" w:hAnsi="Lato"/>
              </w:rPr>
              <w:t xml:space="preserve">Provide that the UCITS will return any subscriptions to the </w:t>
            </w:r>
          </w:p>
        </w:tc>
        <w:tc>
          <w:tcPr>
            <w:tcW w:w="869" w:type="dxa"/>
            <w:gridSpan w:val="13"/>
            <w:tcBorders>
              <w:top w:val="single" w:sz="4" w:space="0" w:color="auto"/>
              <w:left w:val="single" w:sz="4" w:space="0" w:color="auto"/>
              <w:bottom w:val="single" w:sz="4" w:space="0" w:color="auto"/>
              <w:right w:val="single" w:sz="4" w:space="0" w:color="auto"/>
            </w:tcBorders>
          </w:tcPr>
          <w:p w14:paraId="4399DC7D" w14:textId="77777777" w:rsidR="00DD158F" w:rsidRPr="004C6125" w:rsidRDefault="00DD158F" w:rsidP="00DD158F">
            <w:pPr>
              <w:spacing w:line="240" w:lineRule="auto"/>
              <w:jc w:val="both"/>
              <w:rPr>
                <w:rFonts w:ascii="Lato" w:hAnsi="Lato"/>
              </w:rPr>
            </w:pPr>
          </w:p>
        </w:tc>
        <w:tc>
          <w:tcPr>
            <w:tcW w:w="257" w:type="dxa"/>
            <w:gridSpan w:val="5"/>
            <w:tcBorders>
              <w:top w:val="nil"/>
              <w:left w:val="single" w:sz="4" w:space="0" w:color="auto"/>
              <w:bottom w:val="nil"/>
              <w:right w:val="single" w:sz="4" w:space="0" w:color="auto"/>
            </w:tcBorders>
          </w:tcPr>
          <w:p w14:paraId="00AC71E5"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single" w:sz="4" w:space="0" w:color="auto"/>
              <w:bottom w:val="single" w:sz="4" w:space="0" w:color="auto"/>
              <w:right w:val="single" w:sz="4" w:space="0" w:color="auto"/>
            </w:tcBorders>
          </w:tcPr>
          <w:p w14:paraId="729A0ED1" w14:textId="77777777" w:rsidR="00DD158F" w:rsidRPr="004C6125" w:rsidRDefault="00DD158F" w:rsidP="00DD158F">
            <w:pPr>
              <w:spacing w:line="240" w:lineRule="auto"/>
              <w:jc w:val="both"/>
              <w:rPr>
                <w:rFonts w:ascii="Lato" w:hAnsi="Lato"/>
              </w:rPr>
            </w:pPr>
          </w:p>
        </w:tc>
        <w:tc>
          <w:tcPr>
            <w:tcW w:w="432" w:type="dxa"/>
            <w:gridSpan w:val="0"/>
            <w:tcBorders>
              <w:top w:val="nil"/>
              <w:left w:val="single" w:sz="4" w:space="0" w:color="auto"/>
              <w:bottom w:val="nil"/>
              <w:right w:val="single" w:sz="4" w:space="0" w:color="auto"/>
            </w:tcBorders>
          </w:tcPr>
          <w:p w14:paraId="1B3763B6"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single" w:sz="4" w:space="0" w:color="auto"/>
              <w:bottom w:val="single" w:sz="4" w:space="0" w:color="auto"/>
              <w:right w:val="single" w:sz="4" w:space="0" w:color="auto"/>
            </w:tcBorders>
          </w:tcPr>
          <w:p w14:paraId="36F8FED5" w14:textId="77777777" w:rsidR="00DD158F" w:rsidRPr="004C6125" w:rsidRDefault="00DD158F" w:rsidP="00DD158F">
            <w:pPr>
              <w:spacing w:line="240" w:lineRule="auto"/>
              <w:jc w:val="both"/>
              <w:rPr>
                <w:rFonts w:ascii="Lato" w:hAnsi="Lato"/>
              </w:rPr>
            </w:pPr>
          </w:p>
        </w:tc>
        <w:tc>
          <w:tcPr>
            <w:tcW w:w="244" w:type="dxa"/>
            <w:gridSpan w:val="0"/>
            <w:tcBorders>
              <w:top w:val="nil"/>
              <w:left w:val="single" w:sz="4" w:space="0" w:color="auto"/>
              <w:bottom w:val="nil"/>
              <w:right w:val="nil"/>
            </w:tcBorders>
          </w:tcPr>
          <w:p w14:paraId="0954F053"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1A944372" w14:textId="77777777" w:rsidR="00DD158F" w:rsidRPr="004C6125" w:rsidRDefault="00DD158F" w:rsidP="00DD158F">
            <w:pPr>
              <w:spacing w:line="240" w:lineRule="auto"/>
              <w:jc w:val="both"/>
              <w:rPr>
                <w:rFonts w:ascii="Lato" w:hAnsi="Lato"/>
              </w:rPr>
            </w:pPr>
          </w:p>
        </w:tc>
      </w:tr>
      <w:tr w:rsidR="00DD158F" w:rsidRPr="00B14ED5" w14:paraId="01B1BC76"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34BDBAE7"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6DB7F9F2" w14:textId="77777777" w:rsidR="00DD158F" w:rsidRPr="004C6125" w:rsidRDefault="00DD158F" w:rsidP="00DD158F">
            <w:pPr>
              <w:spacing w:line="240" w:lineRule="auto"/>
              <w:jc w:val="both"/>
              <w:rPr>
                <w:rFonts w:ascii="Lato" w:hAnsi="Lato"/>
              </w:rPr>
            </w:pPr>
            <w:r w:rsidRPr="004C6125">
              <w:rPr>
                <w:rFonts w:ascii="Lato" w:hAnsi="Lato"/>
              </w:rPr>
              <w:t>unitholders where the minimum viable size is not reached within the relevant period</w:t>
            </w:r>
          </w:p>
        </w:tc>
        <w:tc>
          <w:tcPr>
            <w:tcW w:w="869" w:type="dxa"/>
            <w:gridSpan w:val="13"/>
            <w:tcBorders>
              <w:top w:val="single" w:sz="4" w:space="0" w:color="auto"/>
              <w:left w:val="nil"/>
              <w:bottom w:val="nil"/>
              <w:right w:val="nil"/>
            </w:tcBorders>
          </w:tcPr>
          <w:p w14:paraId="45FCA470"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083D2958"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nil"/>
              <w:bottom w:val="nil"/>
              <w:right w:val="nil"/>
            </w:tcBorders>
          </w:tcPr>
          <w:p w14:paraId="2D67C17A"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00763B1E"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nil"/>
              <w:bottom w:val="nil"/>
              <w:right w:val="nil"/>
            </w:tcBorders>
          </w:tcPr>
          <w:p w14:paraId="52C6A08D"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290A12F9"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02869FEB" w14:textId="77777777" w:rsidR="00DD158F" w:rsidRPr="004C6125" w:rsidRDefault="00DD158F" w:rsidP="00DD158F">
            <w:pPr>
              <w:spacing w:line="240" w:lineRule="auto"/>
              <w:jc w:val="both"/>
              <w:rPr>
                <w:rFonts w:ascii="Lato" w:hAnsi="Lato"/>
              </w:rPr>
            </w:pPr>
          </w:p>
        </w:tc>
      </w:tr>
      <w:tr w:rsidR="00DD158F" w:rsidRPr="00B14ED5" w14:paraId="6E4AF060"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1A97B64A"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493900EE" w14:textId="77777777" w:rsidR="00DD158F" w:rsidRPr="004C6125" w:rsidRDefault="00DD158F" w:rsidP="00DD158F">
            <w:pPr>
              <w:spacing w:line="240" w:lineRule="auto"/>
              <w:jc w:val="both"/>
              <w:rPr>
                <w:rFonts w:ascii="Lato" w:hAnsi="Lato"/>
              </w:rPr>
            </w:pPr>
          </w:p>
        </w:tc>
        <w:tc>
          <w:tcPr>
            <w:tcW w:w="869" w:type="dxa"/>
            <w:gridSpan w:val="13"/>
            <w:tcBorders>
              <w:top w:val="nil"/>
              <w:left w:val="nil"/>
              <w:bottom w:val="nil"/>
              <w:right w:val="nil"/>
            </w:tcBorders>
          </w:tcPr>
          <w:p w14:paraId="2AE58AB0"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43065C9A" w14:textId="77777777" w:rsidR="00DD158F" w:rsidRPr="004C6125" w:rsidRDefault="00DD158F" w:rsidP="00DD158F">
            <w:pPr>
              <w:spacing w:line="240" w:lineRule="auto"/>
              <w:jc w:val="both"/>
              <w:rPr>
                <w:rFonts w:ascii="Lato" w:hAnsi="Lato"/>
              </w:rPr>
            </w:pPr>
          </w:p>
        </w:tc>
        <w:tc>
          <w:tcPr>
            <w:tcW w:w="1447" w:type="dxa"/>
            <w:gridSpan w:val="15"/>
            <w:tcBorders>
              <w:top w:val="nil"/>
              <w:left w:val="nil"/>
              <w:bottom w:val="nil"/>
              <w:right w:val="nil"/>
            </w:tcBorders>
          </w:tcPr>
          <w:p w14:paraId="661B518A"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411413EB" w14:textId="77777777" w:rsidR="00DD158F" w:rsidRPr="004C6125" w:rsidRDefault="00DD158F" w:rsidP="00DD158F">
            <w:pPr>
              <w:spacing w:line="240" w:lineRule="auto"/>
              <w:jc w:val="both"/>
              <w:rPr>
                <w:rFonts w:ascii="Lato" w:hAnsi="Lato"/>
              </w:rPr>
            </w:pPr>
          </w:p>
        </w:tc>
        <w:tc>
          <w:tcPr>
            <w:tcW w:w="503" w:type="dxa"/>
            <w:gridSpan w:val="0"/>
            <w:tcBorders>
              <w:top w:val="nil"/>
              <w:left w:val="nil"/>
              <w:bottom w:val="nil"/>
              <w:right w:val="nil"/>
            </w:tcBorders>
          </w:tcPr>
          <w:p w14:paraId="3A4CF0B8"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34BB8E39"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1A4BF035" w14:textId="77777777" w:rsidR="00DD158F" w:rsidRPr="004C6125" w:rsidRDefault="00DD158F" w:rsidP="00DD158F">
            <w:pPr>
              <w:spacing w:line="240" w:lineRule="auto"/>
              <w:jc w:val="both"/>
              <w:rPr>
                <w:rFonts w:ascii="Lato" w:hAnsi="Lato"/>
              </w:rPr>
            </w:pPr>
          </w:p>
        </w:tc>
      </w:tr>
      <w:tr w:rsidR="00DD158F" w:rsidRPr="00B14ED5" w14:paraId="2CD3BDE9"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4BF48BE2" w14:textId="77777777" w:rsidR="00DD158F" w:rsidRPr="004C6125" w:rsidRDefault="00DD158F" w:rsidP="00DD158F">
            <w:pPr>
              <w:spacing w:line="240" w:lineRule="auto"/>
              <w:jc w:val="both"/>
              <w:rPr>
                <w:rFonts w:ascii="Lato" w:hAnsi="Lato"/>
              </w:rPr>
            </w:pPr>
            <w:r w:rsidRPr="004C6125">
              <w:rPr>
                <w:rFonts w:ascii="Lato" w:hAnsi="Lato"/>
              </w:rPr>
              <w:t>2.11.6</w:t>
            </w:r>
          </w:p>
        </w:tc>
        <w:tc>
          <w:tcPr>
            <w:tcW w:w="5887" w:type="dxa"/>
            <w:gridSpan w:val="20"/>
            <w:tcBorders>
              <w:top w:val="nil"/>
              <w:left w:val="nil"/>
              <w:bottom w:val="nil"/>
              <w:right w:val="nil"/>
            </w:tcBorders>
          </w:tcPr>
          <w:p w14:paraId="7FA7446D" w14:textId="77777777" w:rsidR="00DD158F" w:rsidRPr="004C6125" w:rsidRDefault="00DD158F" w:rsidP="00DD158F">
            <w:pPr>
              <w:pStyle w:val="Heading1"/>
              <w:spacing w:before="0" w:after="0" w:line="240" w:lineRule="auto"/>
              <w:jc w:val="both"/>
              <w:rPr>
                <w:rFonts w:ascii="Lato" w:hAnsi="Lato"/>
                <w:color w:val="auto"/>
                <w:sz w:val="22"/>
                <w:u w:val="single"/>
              </w:rPr>
            </w:pPr>
            <w:r w:rsidRPr="004C6125">
              <w:rPr>
                <w:rFonts w:ascii="Lato" w:hAnsi="Lato"/>
                <w:color w:val="auto"/>
                <w:sz w:val="22"/>
                <w:u w:val="single"/>
              </w:rPr>
              <w:t>Material Contracts</w:t>
            </w:r>
          </w:p>
        </w:tc>
        <w:tc>
          <w:tcPr>
            <w:tcW w:w="869" w:type="dxa"/>
            <w:gridSpan w:val="13"/>
            <w:tcBorders>
              <w:top w:val="nil"/>
              <w:left w:val="nil"/>
              <w:bottom w:val="nil"/>
              <w:right w:val="nil"/>
            </w:tcBorders>
          </w:tcPr>
          <w:p w14:paraId="4EF8F5F2"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40001191" w14:textId="77777777" w:rsidR="00DD158F" w:rsidRPr="004C6125" w:rsidRDefault="00DD158F" w:rsidP="00DD158F">
            <w:pPr>
              <w:spacing w:line="240" w:lineRule="auto"/>
              <w:jc w:val="both"/>
              <w:rPr>
                <w:rFonts w:ascii="Lato" w:hAnsi="Lato"/>
              </w:rPr>
            </w:pPr>
          </w:p>
        </w:tc>
        <w:tc>
          <w:tcPr>
            <w:tcW w:w="1447" w:type="dxa"/>
            <w:gridSpan w:val="15"/>
            <w:tcBorders>
              <w:top w:val="nil"/>
              <w:left w:val="nil"/>
              <w:bottom w:val="nil"/>
              <w:right w:val="nil"/>
            </w:tcBorders>
          </w:tcPr>
          <w:p w14:paraId="5DAEBA8C"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133762A8" w14:textId="77777777" w:rsidR="00DD158F" w:rsidRPr="004C6125" w:rsidRDefault="00DD158F" w:rsidP="00DD158F">
            <w:pPr>
              <w:spacing w:line="240" w:lineRule="auto"/>
              <w:jc w:val="both"/>
              <w:rPr>
                <w:rFonts w:ascii="Lato" w:hAnsi="Lato"/>
              </w:rPr>
            </w:pPr>
          </w:p>
        </w:tc>
        <w:tc>
          <w:tcPr>
            <w:tcW w:w="503" w:type="dxa"/>
            <w:gridSpan w:val="0"/>
            <w:tcBorders>
              <w:top w:val="nil"/>
              <w:left w:val="nil"/>
              <w:bottom w:val="nil"/>
              <w:right w:val="nil"/>
            </w:tcBorders>
          </w:tcPr>
          <w:p w14:paraId="4ED079AF"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2ED90053"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55EE2A25" w14:textId="77777777" w:rsidR="00DD158F" w:rsidRPr="004C6125" w:rsidRDefault="00DD158F" w:rsidP="00DD158F">
            <w:pPr>
              <w:spacing w:line="240" w:lineRule="auto"/>
              <w:jc w:val="both"/>
              <w:rPr>
                <w:rFonts w:ascii="Lato" w:hAnsi="Lato"/>
              </w:rPr>
            </w:pPr>
          </w:p>
        </w:tc>
      </w:tr>
      <w:tr w:rsidR="00DD158F" w:rsidRPr="00B14ED5" w14:paraId="065839F0"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52295FC5" w14:textId="77777777" w:rsidR="00DD158F" w:rsidRPr="004C6125" w:rsidRDefault="00DD158F" w:rsidP="00DD158F">
            <w:pPr>
              <w:spacing w:line="240" w:lineRule="auto"/>
              <w:jc w:val="both"/>
              <w:rPr>
                <w:rFonts w:ascii="Lato" w:hAnsi="Lato"/>
              </w:rPr>
            </w:pPr>
            <w:r w:rsidRPr="004C6125">
              <w:rPr>
                <w:rFonts w:ascii="Lato" w:hAnsi="Lato"/>
              </w:rPr>
              <w:t>a)</w:t>
            </w:r>
          </w:p>
        </w:tc>
        <w:tc>
          <w:tcPr>
            <w:tcW w:w="5887" w:type="dxa"/>
            <w:gridSpan w:val="20"/>
            <w:tcBorders>
              <w:top w:val="nil"/>
              <w:left w:val="nil"/>
              <w:bottom w:val="nil"/>
              <w:right w:val="single" w:sz="4" w:space="0" w:color="auto"/>
            </w:tcBorders>
          </w:tcPr>
          <w:p w14:paraId="184BF763" w14:textId="77777777" w:rsidR="00DD158F" w:rsidRPr="004C6125" w:rsidRDefault="00DD158F" w:rsidP="00DD158F">
            <w:pPr>
              <w:spacing w:line="240" w:lineRule="auto"/>
              <w:jc w:val="both"/>
              <w:rPr>
                <w:rFonts w:ascii="Lato" w:hAnsi="Lato"/>
              </w:rPr>
            </w:pPr>
            <w:r w:rsidRPr="004C6125">
              <w:rPr>
                <w:rFonts w:ascii="Lato" w:hAnsi="Lato"/>
              </w:rPr>
              <w:t xml:space="preserve">Include the material provisions of the contracts between </w:t>
            </w:r>
          </w:p>
        </w:tc>
        <w:tc>
          <w:tcPr>
            <w:tcW w:w="869" w:type="dxa"/>
            <w:gridSpan w:val="13"/>
            <w:tcBorders>
              <w:top w:val="single" w:sz="4" w:space="0" w:color="auto"/>
              <w:left w:val="single" w:sz="4" w:space="0" w:color="auto"/>
              <w:bottom w:val="single" w:sz="4" w:space="0" w:color="auto"/>
              <w:right w:val="single" w:sz="4" w:space="0" w:color="auto"/>
            </w:tcBorders>
          </w:tcPr>
          <w:p w14:paraId="355E5D3E" w14:textId="77777777" w:rsidR="00DD158F" w:rsidRPr="004C6125" w:rsidRDefault="00DD158F" w:rsidP="00DD158F">
            <w:pPr>
              <w:spacing w:line="240" w:lineRule="auto"/>
              <w:jc w:val="both"/>
              <w:rPr>
                <w:rFonts w:ascii="Lato" w:hAnsi="Lato"/>
              </w:rPr>
            </w:pPr>
          </w:p>
        </w:tc>
        <w:tc>
          <w:tcPr>
            <w:tcW w:w="257" w:type="dxa"/>
            <w:gridSpan w:val="5"/>
            <w:tcBorders>
              <w:top w:val="nil"/>
              <w:left w:val="single" w:sz="4" w:space="0" w:color="auto"/>
              <w:bottom w:val="nil"/>
              <w:right w:val="single" w:sz="4" w:space="0" w:color="auto"/>
            </w:tcBorders>
          </w:tcPr>
          <w:p w14:paraId="002BE9EC"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single" w:sz="4" w:space="0" w:color="auto"/>
              <w:bottom w:val="single" w:sz="4" w:space="0" w:color="auto"/>
              <w:right w:val="single" w:sz="4" w:space="0" w:color="auto"/>
            </w:tcBorders>
          </w:tcPr>
          <w:p w14:paraId="2FB9A068" w14:textId="77777777" w:rsidR="00DD158F" w:rsidRPr="004C6125" w:rsidRDefault="00DD158F" w:rsidP="00DD158F">
            <w:pPr>
              <w:spacing w:line="240" w:lineRule="auto"/>
              <w:jc w:val="both"/>
              <w:rPr>
                <w:rFonts w:ascii="Lato" w:hAnsi="Lato"/>
              </w:rPr>
            </w:pPr>
          </w:p>
        </w:tc>
        <w:tc>
          <w:tcPr>
            <w:tcW w:w="432" w:type="dxa"/>
            <w:gridSpan w:val="0"/>
            <w:tcBorders>
              <w:top w:val="nil"/>
              <w:left w:val="single" w:sz="4" w:space="0" w:color="auto"/>
              <w:bottom w:val="nil"/>
              <w:right w:val="single" w:sz="4" w:space="0" w:color="auto"/>
            </w:tcBorders>
          </w:tcPr>
          <w:p w14:paraId="7F4B8CEC"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single" w:sz="4" w:space="0" w:color="auto"/>
              <w:bottom w:val="single" w:sz="4" w:space="0" w:color="auto"/>
              <w:right w:val="single" w:sz="4" w:space="0" w:color="auto"/>
            </w:tcBorders>
          </w:tcPr>
          <w:p w14:paraId="106A2B7B" w14:textId="77777777" w:rsidR="00DD158F" w:rsidRPr="004C6125" w:rsidRDefault="00DD158F" w:rsidP="00DD158F">
            <w:pPr>
              <w:spacing w:line="240" w:lineRule="auto"/>
              <w:jc w:val="both"/>
              <w:rPr>
                <w:rFonts w:ascii="Lato" w:hAnsi="Lato"/>
              </w:rPr>
            </w:pPr>
          </w:p>
        </w:tc>
        <w:tc>
          <w:tcPr>
            <w:tcW w:w="244" w:type="dxa"/>
            <w:gridSpan w:val="0"/>
            <w:tcBorders>
              <w:top w:val="nil"/>
              <w:left w:val="single" w:sz="4" w:space="0" w:color="auto"/>
              <w:bottom w:val="nil"/>
              <w:right w:val="nil"/>
            </w:tcBorders>
          </w:tcPr>
          <w:p w14:paraId="5412B6F8"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6D022527" w14:textId="77777777" w:rsidR="00DD158F" w:rsidRPr="004C6125" w:rsidRDefault="00DD158F" w:rsidP="00DD158F">
            <w:pPr>
              <w:spacing w:line="240" w:lineRule="auto"/>
              <w:jc w:val="both"/>
              <w:rPr>
                <w:rFonts w:ascii="Lato" w:hAnsi="Lato"/>
              </w:rPr>
            </w:pPr>
          </w:p>
        </w:tc>
      </w:tr>
      <w:tr w:rsidR="00DD158F" w:rsidRPr="00B14ED5" w14:paraId="70532C6D"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01B36DE7"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5B8BF5DB" w14:textId="77777777" w:rsidR="00DD158F" w:rsidRPr="004C6125" w:rsidRDefault="00DD158F" w:rsidP="00DD158F">
            <w:pPr>
              <w:spacing w:line="240" w:lineRule="auto"/>
              <w:jc w:val="both"/>
              <w:rPr>
                <w:rFonts w:ascii="Lato" w:hAnsi="Lato"/>
              </w:rPr>
            </w:pPr>
            <w:r w:rsidRPr="00FC0B0F">
              <w:rPr>
                <w:rFonts w:ascii="Lato" w:hAnsi="Lato"/>
              </w:rPr>
              <w:t xml:space="preserve">third </w:t>
            </w:r>
            <w:r w:rsidRPr="004C6125">
              <w:rPr>
                <w:rFonts w:ascii="Lato" w:hAnsi="Lato"/>
              </w:rPr>
              <w:t>parties and the management company/UCITS (e.g. purpose of appointment, indemnity provisions)</w:t>
            </w:r>
          </w:p>
        </w:tc>
        <w:tc>
          <w:tcPr>
            <w:tcW w:w="869" w:type="dxa"/>
            <w:gridSpan w:val="13"/>
            <w:tcBorders>
              <w:top w:val="single" w:sz="4" w:space="0" w:color="auto"/>
              <w:left w:val="nil"/>
              <w:bottom w:val="nil"/>
              <w:right w:val="nil"/>
            </w:tcBorders>
          </w:tcPr>
          <w:p w14:paraId="2363C295"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452C8773"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nil"/>
              <w:bottom w:val="nil"/>
              <w:right w:val="nil"/>
            </w:tcBorders>
          </w:tcPr>
          <w:p w14:paraId="58551EE4"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548F020B"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nil"/>
              <w:bottom w:val="nil"/>
              <w:right w:val="nil"/>
            </w:tcBorders>
          </w:tcPr>
          <w:p w14:paraId="0D4E4B72"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0FB11A07"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18402835" w14:textId="77777777" w:rsidR="00DD158F" w:rsidRPr="004C6125" w:rsidRDefault="00DD158F" w:rsidP="00DD158F">
            <w:pPr>
              <w:spacing w:line="240" w:lineRule="auto"/>
              <w:jc w:val="both"/>
              <w:rPr>
                <w:rFonts w:ascii="Lato" w:hAnsi="Lato"/>
              </w:rPr>
            </w:pPr>
          </w:p>
        </w:tc>
      </w:tr>
      <w:tr w:rsidR="00DD158F" w:rsidRPr="00B14ED5" w14:paraId="322D6BFB"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41DC541F"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3C941349" w14:textId="77777777" w:rsidR="00DD158F" w:rsidRPr="004C6125" w:rsidRDefault="00DD158F" w:rsidP="00DD158F">
            <w:pPr>
              <w:spacing w:line="240" w:lineRule="auto"/>
              <w:jc w:val="both"/>
              <w:rPr>
                <w:rFonts w:ascii="Lato" w:hAnsi="Lato"/>
              </w:rPr>
            </w:pPr>
          </w:p>
        </w:tc>
        <w:tc>
          <w:tcPr>
            <w:tcW w:w="869" w:type="dxa"/>
            <w:gridSpan w:val="13"/>
            <w:tcBorders>
              <w:top w:val="nil"/>
              <w:left w:val="nil"/>
              <w:bottom w:val="single" w:sz="4" w:space="0" w:color="auto"/>
              <w:right w:val="nil"/>
            </w:tcBorders>
          </w:tcPr>
          <w:p w14:paraId="17B4B230"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0A2486AD" w14:textId="77777777" w:rsidR="00DD158F" w:rsidRPr="004C6125" w:rsidRDefault="00DD158F" w:rsidP="00DD158F">
            <w:pPr>
              <w:spacing w:line="240" w:lineRule="auto"/>
              <w:jc w:val="both"/>
              <w:rPr>
                <w:rFonts w:ascii="Lato" w:hAnsi="Lato"/>
              </w:rPr>
            </w:pPr>
          </w:p>
        </w:tc>
        <w:tc>
          <w:tcPr>
            <w:tcW w:w="1447" w:type="dxa"/>
            <w:gridSpan w:val="15"/>
            <w:tcBorders>
              <w:top w:val="nil"/>
              <w:left w:val="nil"/>
              <w:bottom w:val="single" w:sz="4" w:space="0" w:color="auto"/>
              <w:right w:val="nil"/>
            </w:tcBorders>
          </w:tcPr>
          <w:p w14:paraId="364F46E8"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1A6004A1" w14:textId="77777777" w:rsidR="00DD158F" w:rsidRPr="004C6125" w:rsidRDefault="00DD158F" w:rsidP="00DD158F">
            <w:pPr>
              <w:spacing w:line="240" w:lineRule="auto"/>
              <w:jc w:val="both"/>
              <w:rPr>
                <w:rFonts w:ascii="Lato" w:hAnsi="Lato"/>
              </w:rPr>
            </w:pPr>
          </w:p>
        </w:tc>
        <w:tc>
          <w:tcPr>
            <w:tcW w:w="503" w:type="dxa"/>
            <w:gridSpan w:val="0"/>
            <w:tcBorders>
              <w:top w:val="nil"/>
              <w:left w:val="nil"/>
              <w:bottom w:val="single" w:sz="4" w:space="0" w:color="auto"/>
              <w:right w:val="nil"/>
            </w:tcBorders>
          </w:tcPr>
          <w:p w14:paraId="709E5FDD"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06D09727"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0B435C02" w14:textId="77777777" w:rsidR="00DD158F" w:rsidRPr="004C6125" w:rsidRDefault="00DD158F" w:rsidP="00DD158F">
            <w:pPr>
              <w:spacing w:line="240" w:lineRule="auto"/>
              <w:jc w:val="both"/>
              <w:rPr>
                <w:rFonts w:ascii="Lato" w:hAnsi="Lato"/>
              </w:rPr>
            </w:pPr>
          </w:p>
        </w:tc>
      </w:tr>
      <w:tr w:rsidR="00DD158F" w:rsidRPr="00B14ED5" w14:paraId="043FFD3A"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139438F4" w14:textId="77777777" w:rsidR="00DD158F" w:rsidRPr="004C6125" w:rsidRDefault="00DD158F" w:rsidP="00DD158F">
            <w:pPr>
              <w:spacing w:line="240" w:lineRule="auto"/>
              <w:jc w:val="both"/>
              <w:rPr>
                <w:rFonts w:ascii="Lato" w:hAnsi="Lato"/>
              </w:rPr>
            </w:pPr>
            <w:r w:rsidRPr="004C6125">
              <w:rPr>
                <w:rFonts w:ascii="Lato" w:hAnsi="Lato"/>
              </w:rPr>
              <w:t>b)</w:t>
            </w:r>
          </w:p>
        </w:tc>
        <w:tc>
          <w:tcPr>
            <w:tcW w:w="5887" w:type="dxa"/>
            <w:gridSpan w:val="20"/>
            <w:tcBorders>
              <w:top w:val="nil"/>
              <w:left w:val="nil"/>
              <w:bottom w:val="nil"/>
              <w:right w:val="single" w:sz="4" w:space="0" w:color="auto"/>
            </w:tcBorders>
          </w:tcPr>
          <w:p w14:paraId="3859A808" w14:textId="77777777" w:rsidR="00DD158F" w:rsidRPr="004C6125" w:rsidRDefault="00DD158F" w:rsidP="00DD158F">
            <w:pPr>
              <w:spacing w:line="240" w:lineRule="auto"/>
              <w:jc w:val="both"/>
              <w:rPr>
                <w:rFonts w:ascii="Lato" w:hAnsi="Lato"/>
              </w:rPr>
            </w:pPr>
            <w:r w:rsidRPr="004C6125">
              <w:rPr>
                <w:rFonts w:ascii="Lato" w:hAnsi="Lato"/>
              </w:rPr>
              <w:t xml:space="preserve">Include a brief description of the duties being performed </w:t>
            </w:r>
          </w:p>
        </w:tc>
        <w:tc>
          <w:tcPr>
            <w:tcW w:w="869" w:type="dxa"/>
            <w:gridSpan w:val="13"/>
            <w:tcBorders>
              <w:top w:val="single" w:sz="4" w:space="0" w:color="auto"/>
              <w:left w:val="single" w:sz="4" w:space="0" w:color="auto"/>
              <w:bottom w:val="single" w:sz="4" w:space="0" w:color="auto"/>
              <w:right w:val="single" w:sz="4" w:space="0" w:color="auto"/>
            </w:tcBorders>
          </w:tcPr>
          <w:p w14:paraId="62900801" w14:textId="77777777" w:rsidR="00DD158F" w:rsidRPr="004C6125" w:rsidRDefault="00DD158F" w:rsidP="00DD158F">
            <w:pPr>
              <w:spacing w:line="240" w:lineRule="auto"/>
              <w:jc w:val="both"/>
              <w:rPr>
                <w:rFonts w:ascii="Lato" w:hAnsi="Lato"/>
              </w:rPr>
            </w:pPr>
          </w:p>
        </w:tc>
        <w:tc>
          <w:tcPr>
            <w:tcW w:w="257" w:type="dxa"/>
            <w:gridSpan w:val="5"/>
            <w:tcBorders>
              <w:top w:val="nil"/>
              <w:left w:val="single" w:sz="4" w:space="0" w:color="auto"/>
              <w:bottom w:val="nil"/>
              <w:right w:val="single" w:sz="4" w:space="0" w:color="auto"/>
            </w:tcBorders>
          </w:tcPr>
          <w:p w14:paraId="4A900B0B"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single" w:sz="4" w:space="0" w:color="auto"/>
              <w:bottom w:val="single" w:sz="4" w:space="0" w:color="auto"/>
              <w:right w:val="single" w:sz="4" w:space="0" w:color="auto"/>
            </w:tcBorders>
          </w:tcPr>
          <w:p w14:paraId="1304886E" w14:textId="77777777" w:rsidR="00DD158F" w:rsidRPr="004C6125" w:rsidRDefault="00DD158F" w:rsidP="00DD158F">
            <w:pPr>
              <w:spacing w:line="240" w:lineRule="auto"/>
              <w:jc w:val="both"/>
              <w:rPr>
                <w:rFonts w:ascii="Lato" w:hAnsi="Lato"/>
              </w:rPr>
            </w:pPr>
          </w:p>
        </w:tc>
        <w:tc>
          <w:tcPr>
            <w:tcW w:w="432" w:type="dxa"/>
            <w:gridSpan w:val="0"/>
            <w:tcBorders>
              <w:top w:val="nil"/>
              <w:left w:val="single" w:sz="4" w:space="0" w:color="auto"/>
              <w:bottom w:val="nil"/>
              <w:right w:val="single" w:sz="4" w:space="0" w:color="auto"/>
            </w:tcBorders>
          </w:tcPr>
          <w:p w14:paraId="2FF298DD"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single" w:sz="4" w:space="0" w:color="auto"/>
              <w:bottom w:val="single" w:sz="4" w:space="0" w:color="auto"/>
              <w:right w:val="single" w:sz="4" w:space="0" w:color="auto"/>
            </w:tcBorders>
          </w:tcPr>
          <w:p w14:paraId="08DF12E8" w14:textId="77777777" w:rsidR="00DD158F" w:rsidRPr="004C6125" w:rsidRDefault="00DD158F" w:rsidP="00DD158F">
            <w:pPr>
              <w:spacing w:line="240" w:lineRule="auto"/>
              <w:jc w:val="both"/>
              <w:rPr>
                <w:rFonts w:ascii="Lato" w:hAnsi="Lato"/>
              </w:rPr>
            </w:pPr>
          </w:p>
        </w:tc>
        <w:tc>
          <w:tcPr>
            <w:tcW w:w="244" w:type="dxa"/>
            <w:gridSpan w:val="0"/>
            <w:tcBorders>
              <w:top w:val="nil"/>
              <w:left w:val="single" w:sz="4" w:space="0" w:color="auto"/>
              <w:bottom w:val="nil"/>
              <w:right w:val="nil"/>
            </w:tcBorders>
          </w:tcPr>
          <w:p w14:paraId="70E4FFBB"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1C33A4A5" w14:textId="77777777" w:rsidR="00DD158F" w:rsidRPr="004C6125" w:rsidRDefault="00DD158F" w:rsidP="00DD158F">
            <w:pPr>
              <w:spacing w:line="240" w:lineRule="auto"/>
              <w:jc w:val="both"/>
              <w:rPr>
                <w:rFonts w:ascii="Lato" w:hAnsi="Lato"/>
              </w:rPr>
            </w:pPr>
          </w:p>
        </w:tc>
      </w:tr>
      <w:tr w:rsidR="00DD158F" w:rsidRPr="00B14ED5" w14:paraId="1D88F862" w14:textId="77777777" w:rsidTr="00AB3835">
        <w:tblPrEx>
          <w:tblBorders>
            <w:insideH w:val="none" w:sz="0" w:space="0" w:color="auto"/>
            <w:insideV w:val="none" w:sz="0" w:space="0" w:color="auto"/>
          </w:tblBorders>
        </w:tblPrEx>
        <w:trPr>
          <w:trHeight w:val="355"/>
        </w:trPr>
        <w:tc>
          <w:tcPr>
            <w:tcW w:w="948" w:type="dxa"/>
            <w:gridSpan w:val="9"/>
            <w:tcBorders>
              <w:top w:val="nil"/>
              <w:left w:val="nil"/>
              <w:bottom w:val="nil"/>
              <w:right w:val="nil"/>
            </w:tcBorders>
          </w:tcPr>
          <w:p w14:paraId="25E23EC9"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738F7F01" w14:textId="77777777" w:rsidR="00DD158F" w:rsidRPr="004C6125" w:rsidRDefault="00DD158F" w:rsidP="00DD158F">
            <w:pPr>
              <w:spacing w:line="240" w:lineRule="auto"/>
              <w:jc w:val="both"/>
              <w:rPr>
                <w:rFonts w:ascii="Lato" w:hAnsi="Lato"/>
              </w:rPr>
            </w:pPr>
            <w:r w:rsidRPr="004C6125">
              <w:rPr>
                <w:rFonts w:ascii="Lato" w:hAnsi="Lato"/>
              </w:rPr>
              <w:t>and the relevant termination provisions</w:t>
            </w:r>
          </w:p>
        </w:tc>
        <w:tc>
          <w:tcPr>
            <w:tcW w:w="869" w:type="dxa"/>
            <w:gridSpan w:val="13"/>
            <w:tcBorders>
              <w:top w:val="single" w:sz="4" w:space="0" w:color="auto"/>
              <w:left w:val="nil"/>
              <w:bottom w:val="nil"/>
              <w:right w:val="nil"/>
            </w:tcBorders>
          </w:tcPr>
          <w:p w14:paraId="63084F55"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50D86764"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nil"/>
              <w:bottom w:val="nil"/>
              <w:right w:val="nil"/>
            </w:tcBorders>
          </w:tcPr>
          <w:p w14:paraId="1903364E"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2B47130C"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nil"/>
              <w:bottom w:val="nil"/>
              <w:right w:val="nil"/>
            </w:tcBorders>
          </w:tcPr>
          <w:p w14:paraId="60B27C7D"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3A5EAC0A"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5CFAD34C" w14:textId="77777777" w:rsidR="00DD158F" w:rsidRPr="004C6125" w:rsidRDefault="00DD158F" w:rsidP="00DD158F">
            <w:pPr>
              <w:spacing w:line="240" w:lineRule="auto"/>
              <w:jc w:val="both"/>
              <w:rPr>
                <w:rFonts w:ascii="Lato" w:hAnsi="Lato"/>
              </w:rPr>
            </w:pPr>
          </w:p>
        </w:tc>
      </w:tr>
      <w:tr w:rsidR="00DD158F" w:rsidRPr="00B14ED5" w14:paraId="35F14F70"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2AAD7F0D" w14:textId="77777777" w:rsidR="00DD158F" w:rsidRPr="004C6125" w:rsidRDefault="00DD158F" w:rsidP="00DD158F">
            <w:pPr>
              <w:spacing w:line="240" w:lineRule="auto"/>
              <w:jc w:val="both"/>
              <w:rPr>
                <w:rFonts w:ascii="Lato" w:hAnsi="Lato"/>
              </w:rPr>
            </w:pPr>
            <w:r w:rsidRPr="004C6125">
              <w:rPr>
                <w:rFonts w:ascii="Lato" w:hAnsi="Lato"/>
              </w:rPr>
              <w:t>2.11.7</w:t>
            </w:r>
          </w:p>
        </w:tc>
        <w:tc>
          <w:tcPr>
            <w:tcW w:w="5887" w:type="dxa"/>
            <w:gridSpan w:val="20"/>
            <w:tcBorders>
              <w:top w:val="nil"/>
              <w:left w:val="nil"/>
              <w:bottom w:val="nil"/>
              <w:right w:val="nil"/>
            </w:tcBorders>
          </w:tcPr>
          <w:p w14:paraId="5CEFD915" w14:textId="77777777" w:rsidR="00DD158F" w:rsidRPr="004C6125" w:rsidRDefault="00DD158F" w:rsidP="00DD158F">
            <w:pPr>
              <w:spacing w:line="240" w:lineRule="auto"/>
              <w:jc w:val="both"/>
              <w:rPr>
                <w:rFonts w:ascii="Lato" w:hAnsi="Lato"/>
                <w:u w:val="single"/>
              </w:rPr>
            </w:pPr>
            <w:r w:rsidRPr="004C6125">
              <w:rPr>
                <w:rFonts w:ascii="Lato" w:hAnsi="Lato"/>
                <w:u w:val="single"/>
              </w:rPr>
              <w:t xml:space="preserve">Paying Agents/Distributors </w:t>
            </w:r>
          </w:p>
        </w:tc>
        <w:tc>
          <w:tcPr>
            <w:tcW w:w="869" w:type="dxa"/>
            <w:gridSpan w:val="13"/>
            <w:tcBorders>
              <w:top w:val="nil"/>
              <w:left w:val="nil"/>
              <w:bottom w:val="nil"/>
              <w:right w:val="nil"/>
            </w:tcBorders>
          </w:tcPr>
          <w:p w14:paraId="7867DFC7"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4400DDBD" w14:textId="77777777" w:rsidR="00DD158F" w:rsidRPr="004C6125" w:rsidRDefault="00DD158F" w:rsidP="00DD158F">
            <w:pPr>
              <w:spacing w:line="240" w:lineRule="auto"/>
              <w:jc w:val="both"/>
              <w:rPr>
                <w:rFonts w:ascii="Lato" w:hAnsi="Lato"/>
              </w:rPr>
            </w:pPr>
          </w:p>
        </w:tc>
        <w:tc>
          <w:tcPr>
            <w:tcW w:w="1447" w:type="dxa"/>
            <w:gridSpan w:val="15"/>
            <w:tcBorders>
              <w:top w:val="nil"/>
              <w:left w:val="nil"/>
              <w:bottom w:val="nil"/>
              <w:right w:val="nil"/>
            </w:tcBorders>
          </w:tcPr>
          <w:p w14:paraId="70476CA8"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7F20506E" w14:textId="77777777" w:rsidR="00DD158F" w:rsidRPr="004C6125" w:rsidRDefault="00DD158F" w:rsidP="00DD158F">
            <w:pPr>
              <w:spacing w:line="240" w:lineRule="auto"/>
              <w:jc w:val="both"/>
              <w:rPr>
                <w:rFonts w:ascii="Lato" w:hAnsi="Lato"/>
              </w:rPr>
            </w:pPr>
          </w:p>
        </w:tc>
        <w:tc>
          <w:tcPr>
            <w:tcW w:w="503" w:type="dxa"/>
            <w:gridSpan w:val="0"/>
            <w:tcBorders>
              <w:top w:val="nil"/>
              <w:left w:val="nil"/>
              <w:bottom w:val="nil"/>
              <w:right w:val="nil"/>
            </w:tcBorders>
          </w:tcPr>
          <w:p w14:paraId="15BA7F47"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2EB18F40"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6CD15686" w14:textId="77777777" w:rsidR="00DD158F" w:rsidRPr="004C6125" w:rsidRDefault="00DD158F" w:rsidP="00DD158F">
            <w:pPr>
              <w:spacing w:line="240" w:lineRule="auto"/>
              <w:jc w:val="both"/>
              <w:rPr>
                <w:rFonts w:ascii="Lato" w:hAnsi="Lato"/>
              </w:rPr>
            </w:pPr>
          </w:p>
        </w:tc>
      </w:tr>
      <w:tr w:rsidR="00DD158F" w:rsidRPr="00B14ED5" w14:paraId="6B1C9DB9"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05813FCD"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4A795338" w14:textId="77777777" w:rsidR="00DD158F" w:rsidRPr="004C6125" w:rsidRDefault="00DD158F" w:rsidP="00DD158F">
            <w:pPr>
              <w:spacing w:line="240" w:lineRule="auto"/>
              <w:jc w:val="both"/>
              <w:rPr>
                <w:rFonts w:ascii="Lato" w:hAnsi="Lato"/>
              </w:rPr>
            </w:pPr>
            <w:r w:rsidRPr="004C6125">
              <w:rPr>
                <w:rFonts w:ascii="Lato" w:hAnsi="Lato"/>
              </w:rPr>
              <w:t>Where appointment may be required by local regulations in EEA countries, provide that:</w:t>
            </w:r>
          </w:p>
        </w:tc>
        <w:tc>
          <w:tcPr>
            <w:tcW w:w="869" w:type="dxa"/>
            <w:gridSpan w:val="13"/>
            <w:tcBorders>
              <w:top w:val="nil"/>
              <w:left w:val="nil"/>
              <w:bottom w:val="nil"/>
              <w:right w:val="nil"/>
            </w:tcBorders>
          </w:tcPr>
          <w:p w14:paraId="2B7A6A94"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12578470" w14:textId="77777777" w:rsidR="00DD158F" w:rsidRPr="004C6125" w:rsidRDefault="00DD158F" w:rsidP="00DD158F">
            <w:pPr>
              <w:spacing w:line="240" w:lineRule="auto"/>
              <w:jc w:val="both"/>
              <w:rPr>
                <w:rFonts w:ascii="Lato" w:hAnsi="Lato"/>
              </w:rPr>
            </w:pPr>
          </w:p>
        </w:tc>
        <w:tc>
          <w:tcPr>
            <w:tcW w:w="1447" w:type="dxa"/>
            <w:gridSpan w:val="15"/>
            <w:tcBorders>
              <w:top w:val="nil"/>
              <w:left w:val="nil"/>
              <w:bottom w:val="nil"/>
              <w:right w:val="nil"/>
            </w:tcBorders>
          </w:tcPr>
          <w:p w14:paraId="428079E7"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55D17C1E" w14:textId="77777777" w:rsidR="00DD158F" w:rsidRPr="004C6125" w:rsidRDefault="00DD158F" w:rsidP="00DD158F">
            <w:pPr>
              <w:spacing w:line="240" w:lineRule="auto"/>
              <w:jc w:val="both"/>
              <w:rPr>
                <w:rFonts w:ascii="Lato" w:hAnsi="Lato"/>
              </w:rPr>
            </w:pPr>
          </w:p>
        </w:tc>
        <w:tc>
          <w:tcPr>
            <w:tcW w:w="503" w:type="dxa"/>
            <w:gridSpan w:val="0"/>
            <w:tcBorders>
              <w:top w:val="nil"/>
              <w:left w:val="nil"/>
              <w:bottom w:val="nil"/>
              <w:right w:val="nil"/>
            </w:tcBorders>
          </w:tcPr>
          <w:p w14:paraId="609365A3"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11AEF6C9"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003E24F6" w14:textId="77777777" w:rsidR="00DD158F" w:rsidRPr="004C6125" w:rsidRDefault="00DD158F" w:rsidP="00DD158F">
            <w:pPr>
              <w:spacing w:line="240" w:lineRule="auto"/>
              <w:jc w:val="both"/>
              <w:rPr>
                <w:rFonts w:ascii="Lato" w:hAnsi="Lato"/>
              </w:rPr>
            </w:pPr>
          </w:p>
        </w:tc>
      </w:tr>
      <w:tr w:rsidR="00DD158F" w:rsidRPr="00B14ED5" w14:paraId="72A3FA9B"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43DBB06E"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5E0C3550" w14:textId="77777777" w:rsidR="00DD158F" w:rsidRPr="004C6125" w:rsidRDefault="00DD158F" w:rsidP="00DD158F">
            <w:pPr>
              <w:spacing w:line="240" w:lineRule="auto"/>
              <w:jc w:val="both"/>
              <w:rPr>
                <w:rFonts w:ascii="Lato" w:hAnsi="Lato"/>
              </w:rPr>
            </w:pPr>
          </w:p>
        </w:tc>
        <w:tc>
          <w:tcPr>
            <w:tcW w:w="869" w:type="dxa"/>
            <w:gridSpan w:val="13"/>
            <w:tcBorders>
              <w:top w:val="nil"/>
              <w:left w:val="nil"/>
              <w:bottom w:val="single" w:sz="4" w:space="0" w:color="auto"/>
              <w:right w:val="nil"/>
            </w:tcBorders>
          </w:tcPr>
          <w:p w14:paraId="15663799"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0D6FB3E3" w14:textId="77777777" w:rsidR="00DD158F" w:rsidRPr="004C6125" w:rsidRDefault="00DD158F" w:rsidP="00DD158F">
            <w:pPr>
              <w:spacing w:line="240" w:lineRule="auto"/>
              <w:jc w:val="both"/>
              <w:rPr>
                <w:rFonts w:ascii="Lato" w:hAnsi="Lato"/>
              </w:rPr>
            </w:pPr>
          </w:p>
        </w:tc>
        <w:tc>
          <w:tcPr>
            <w:tcW w:w="1447" w:type="dxa"/>
            <w:gridSpan w:val="15"/>
            <w:tcBorders>
              <w:top w:val="nil"/>
              <w:left w:val="nil"/>
              <w:bottom w:val="single" w:sz="4" w:space="0" w:color="auto"/>
              <w:right w:val="nil"/>
            </w:tcBorders>
          </w:tcPr>
          <w:p w14:paraId="1154D400"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7E55B0E1" w14:textId="77777777" w:rsidR="00DD158F" w:rsidRPr="004C6125" w:rsidRDefault="00DD158F" w:rsidP="00DD158F">
            <w:pPr>
              <w:spacing w:line="240" w:lineRule="auto"/>
              <w:jc w:val="both"/>
              <w:rPr>
                <w:rFonts w:ascii="Lato" w:hAnsi="Lato"/>
              </w:rPr>
            </w:pPr>
          </w:p>
        </w:tc>
        <w:tc>
          <w:tcPr>
            <w:tcW w:w="503" w:type="dxa"/>
            <w:gridSpan w:val="0"/>
            <w:tcBorders>
              <w:top w:val="nil"/>
              <w:left w:val="nil"/>
              <w:bottom w:val="single" w:sz="4" w:space="0" w:color="auto"/>
              <w:right w:val="nil"/>
            </w:tcBorders>
          </w:tcPr>
          <w:p w14:paraId="386FA060"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2D684770"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14894EE2" w14:textId="77777777" w:rsidR="00DD158F" w:rsidRPr="004C6125" w:rsidRDefault="00DD158F" w:rsidP="00DD158F">
            <w:pPr>
              <w:spacing w:line="240" w:lineRule="auto"/>
              <w:jc w:val="both"/>
              <w:rPr>
                <w:rFonts w:ascii="Lato" w:hAnsi="Lato"/>
              </w:rPr>
            </w:pPr>
          </w:p>
        </w:tc>
      </w:tr>
      <w:tr w:rsidR="00DD158F" w:rsidRPr="00B14ED5" w14:paraId="1DAA9290"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17D20997" w14:textId="77777777" w:rsidR="00DD158F" w:rsidRPr="004C6125" w:rsidRDefault="00DD158F" w:rsidP="00DD158F">
            <w:pPr>
              <w:spacing w:line="240" w:lineRule="auto"/>
              <w:jc w:val="both"/>
              <w:rPr>
                <w:rFonts w:ascii="Lato" w:hAnsi="Lato"/>
              </w:rPr>
            </w:pPr>
            <w:r w:rsidRPr="004C6125">
              <w:rPr>
                <w:rFonts w:ascii="Lato" w:hAnsi="Lato"/>
              </w:rPr>
              <w:t>a)</w:t>
            </w:r>
          </w:p>
        </w:tc>
        <w:tc>
          <w:tcPr>
            <w:tcW w:w="5887" w:type="dxa"/>
            <w:gridSpan w:val="20"/>
            <w:tcBorders>
              <w:top w:val="nil"/>
              <w:left w:val="nil"/>
              <w:bottom w:val="nil"/>
              <w:right w:val="single" w:sz="4" w:space="0" w:color="auto"/>
            </w:tcBorders>
          </w:tcPr>
          <w:p w14:paraId="6FC6B44E" w14:textId="77777777" w:rsidR="00DD158F" w:rsidRPr="004C6125" w:rsidRDefault="00DD158F" w:rsidP="00DD158F">
            <w:pPr>
              <w:spacing w:line="240" w:lineRule="auto"/>
              <w:jc w:val="both"/>
              <w:rPr>
                <w:rFonts w:ascii="Lato" w:hAnsi="Lato"/>
              </w:rPr>
            </w:pPr>
            <w:r w:rsidRPr="004C6125">
              <w:rPr>
                <w:rFonts w:ascii="Lato" w:hAnsi="Lato"/>
              </w:rPr>
              <w:t xml:space="preserve">Local regulations in EEA countries may require the </w:t>
            </w:r>
          </w:p>
        </w:tc>
        <w:tc>
          <w:tcPr>
            <w:tcW w:w="869" w:type="dxa"/>
            <w:gridSpan w:val="13"/>
            <w:tcBorders>
              <w:top w:val="single" w:sz="4" w:space="0" w:color="auto"/>
              <w:left w:val="single" w:sz="4" w:space="0" w:color="auto"/>
              <w:bottom w:val="single" w:sz="4" w:space="0" w:color="auto"/>
              <w:right w:val="single" w:sz="4" w:space="0" w:color="auto"/>
            </w:tcBorders>
          </w:tcPr>
          <w:p w14:paraId="34FFF4FF" w14:textId="77777777" w:rsidR="00DD158F" w:rsidRPr="004C6125" w:rsidRDefault="00DD158F" w:rsidP="00DD158F">
            <w:pPr>
              <w:spacing w:line="240" w:lineRule="auto"/>
              <w:jc w:val="both"/>
              <w:rPr>
                <w:rFonts w:ascii="Lato" w:hAnsi="Lato"/>
              </w:rPr>
            </w:pPr>
          </w:p>
        </w:tc>
        <w:tc>
          <w:tcPr>
            <w:tcW w:w="257" w:type="dxa"/>
            <w:gridSpan w:val="5"/>
            <w:tcBorders>
              <w:top w:val="nil"/>
              <w:left w:val="single" w:sz="4" w:space="0" w:color="auto"/>
              <w:bottom w:val="nil"/>
              <w:right w:val="single" w:sz="4" w:space="0" w:color="auto"/>
            </w:tcBorders>
          </w:tcPr>
          <w:p w14:paraId="5A669A66"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single" w:sz="4" w:space="0" w:color="auto"/>
              <w:bottom w:val="single" w:sz="4" w:space="0" w:color="auto"/>
              <w:right w:val="single" w:sz="4" w:space="0" w:color="auto"/>
            </w:tcBorders>
          </w:tcPr>
          <w:p w14:paraId="2D3E2B00" w14:textId="77777777" w:rsidR="00DD158F" w:rsidRPr="004C6125" w:rsidRDefault="00DD158F" w:rsidP="00DD158F">
            <w:pPr>
              <w:spacing w:line="240" w:lineRule="auto"/>
              <w:jc w:val="both"/>
              <w:rPr>
                <w:rFonts w:ascii="Lato" w:hAnsi="Lato"/>
              </w:rPr>
            </w:pPr>
          </w:p>
        </w:tc>
        <w:tc>
          <w:tcPr>
            <w:tcW w:w="432" w:type="dxa"/>
            <w:gridSpan w:val="0"/>
            <w:tcBorders>
              <w:top w:val="nil"/>
              <w:left w:val="single" w:sz="4" w:space="0" w:color="auto"/>
              <w:bottom w:val="nil"/>
              <w:right w:val="single" w:sz="4" w:space="0" w:color="auto"/>
            </w:tcBorders>
          </w:tcPr>
          <w:p w14:paraId="450460B6"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single" w:sz="4" w:space="0" w:color="auto"/>
              <w:bottom w:val="single" w:sz="4" w:space="0" w:color="auto"/>
              <w:right w:val="single" w:sz="4" w:space="0" w:color="auto"/>
            </w:tcBorders>
          </w:tcPr>
          <w:p w14:paraId="53FF0B6B" w14:textId="77777777" w:rsidR="00DD158F" w:rsidRPr="004C6125" w:rsidRDefault="00DD158F" w:rsidP="00DD158F">
            <w:pPr>
              <w:spacing w:line="240" w:lineRule="auto"/>
              <w:jc w:val="both"/>
              <w:rPr>
                <w:rFonts w:ascii="Lato" w:hAnsi="Lato"/>
              </w:rPr>
            </w:pPr>
          </w:p>
        </w:tc>
        <w:tc>
          <w:tcPr>
            <w:tcW w:w="244" w:type="dxa"/>
            <w:gridSpan w:val="0"/>
            <w:tcBorders>
              <w:top w:val="nil"/>
              <w:left w:val="single" w:sz="4" w:space="0" w:color="auto"/>
              <w:bottom w:val="nil"/>
              <w:right w:val="nil"/>
            </w:tcBorders>
          </w:tcPr>
          <w:p w14:paraId="7A65F7E3"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34E3AE82" w14:textId="77777777" w:rsidR="00DD158F" w:rsidRPr="004C6125" w:rsidRDefault="00DD158F" w:rsidP="00DD158F">
            <w:pPr>
              <w:spacing w:line="240" w:lineRule="auto"/>
              <w:jc w:val="both"/>
              <w:rPr>
                <w:rFonts w:ascii="Lato" w:hAnsi="Lato"/>
              </w:rPr>
            </w:pPr>
          </w:p>
        </w:tc>
      </w:tr>
      <w:tr w:rsidR="00DD158F" w:rsidRPr="00B14ED5" w14:paraId="7630B4B8"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33C54FEB"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3397A74A" w14:textId="77777777" w:rsidR="00DD158F" w:rsidRPr="004C6125" w:rsidRDefault="00DD158F" w:rsidP="00DD158F">
            <w:pPr>
              <w:spacing w:line="240" w:lineRule="auto"/>
              <w:jc w:val="both"/>
              <w:rPr>
                <w:rFonts w:ascii="Lato" w:hAnsi="Lato"/>
              </w:rPr>
            </w:pPr>
            <w:r w:rsidRPr="004C6125">
              <w:rPr>
                <w:rFonts w:ascii="Lato" w:hAnsi="Lato"/>
              </w:rPr>
              <w:t xml:space="preserve">appointment of paying agents and the maintenance of accounts by such agents through which subscriptions and redemption monies may be paid; </w:t>
            </w:r>
          </w:p>
        </w:tc>
        <w:tc>
          <w:tcPr>
            <w:tcW w:w="869" w:type="dxa"/>
            <w:gridSpan w:val="13"/>
            <w:tcBorders>
              <w:top w:val="single" w:sz="4" w:space="0" w:color="auto"/>
              <w:left w:val="nil"/>
              <w:bottom w:val="nil"/>
              <w:right w:val="nil"/>
            </w:tcBorders>
          </w:tcPr>
          <w:p w14:paraId="5BF98F35"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0FF7CF7B"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nil"/>
              <w:bottom w:val="nil"/>
              <w:right w:val="nil"/>
            </w:tcBorders>
          </w:tcPr>
          <w:p w14:paraId="30DF5263"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02687C5B"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nil"/>
              <w:bottom w:val="nil"/>
              <w:right w:val="nil"/>
            </w:tcBorders>
          </w:tcPr>
          <w:p w14:paraId="7D77611B"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67D555E6"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7E4D4A84" w14:textId="77777777" w:rsidR="00DD158F" w:rsidRPr="004C6125" w:rsidRDefault="00DD158F" w:rsidP="00DD158F">
            <w:pPr>
              <w:spacing w:line="240" w:lineRule="auto"/>
              <w:jc w:val="both"/>
              <w:rPr>
                <w:rFonts w:ascii="Lato" w:hAnsi="Lato"/>
              </w:rPr>
            </w:pPr>
          </w:p>
        </w:tc>
      </w:tr>
      <w:tr w:rsidR="00DD158F" w:rsidRPr="00B14ED5" w14:paraId="5781F8E8"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4591DFF8"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084A00F1" w14:textId="77777777" w:rsidR="00DD158F" w:rsidRPr="004C6125" w:rsidRDefault="00DD158F" w:rsidP="00DD158F">
            <w:pPr>
              <w:spacing w:line="240" w:lineRule="auto"/>
              <w:jc w:val="both"/>
              <w:rPr>
                <w:rFonts w:ascii="Lato" w:hAnsi="Lato"/>
              </w:rPr>
            </w:pPr>
          </w:p>
        </w:tc>
        <w:tc>
          <w:tcPr>
            <w:tcW w:w="869" w:type="dxa"/>
            <w:gridSpan w:val="13"/>
            <w:tcBorders>
              <w:top w:val="nil"/>
              <w:left w:val="nil"/>
              <w:bottom w:val="single" w:sz="4" w:space="0" w:color="auto"/>
              <w:right w:val="nil"/>
            </w:tcBorders>
          </w:tcPr>
          <w:p w14:paraId="1A12DAD8"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60625A45" w14:textId="77777777" w:rsidR="00DD158F" w:rsidRPr="004C6125" w:rsidRDefault="00DD158F" w:rsidP="00DD158F">
            <w:pPr>
              <w:spacing w:line="240" w:lineRule="auto"/>
              <w:jc w:val="both"/>
              <w:rPr>
                <w:rFonts w:ascii="Lato" w:hAnsi="Lato"/>
              </w:rPr>
            </w:pPr>
          </w:p>
        </w:tc>
        <w:tc>
          <w:tcPr>
            <w:tcW w:w="1447" w:type="dxa"/>
            <w:gridSpan w:val="15"/>
            <w:tcBorders>
              <w:top w:val="nil"/>
              <w:left w:val="nil"/>
              <w:bottom w:val="single" w:sz="4" w:space="0" w:color="auto"/>
              <w:right w:val="nil"/>
            </w:tcBorders>
          </w:tcPr>
          <w:p w14:paraId="382E060C"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58AAD34C" w14:textId="77777777" w:rsidR="00DD158F" w:rsidRPr="004C6125" w:rsidRDefault="00DD158F" w:rsidP="00DD158F">
            <w:pPr>
              <w:spacing w:line="240" w:lineRule="auto"/>
              <w:jc w:val="both"/>
              <w:rPr>
                <w:rFonts w:ascii="Lato" w:hAnsi="Lato"/>
              </w:rPr>
            </w:pPr>
          </w:p>
        </w:tc>
        <w:tc>
          <w:tcPr>
            <w:tcW w:w="503" w:type="dxa"/>
            <w:gridSpan w:val="0"/>
            <w:tcBorders>
              <w:top w:val="nil"/>
              <w:left w:val="nil"/>
              <w:bottom w:val="single" w:sz="4" w:space="0" w:color="auto"/>
              <w:right w:val="nil"/>
            </w:tcBorders>
          </w:tcPr>
          <w:p w14:paraId="2C78FBC1"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385ED93B"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29C0762A" w14:textId="77777777" w:rsidR="00DD158F" w:rsidRPr="004C6125" w:rsidRDefault="00DD158F" w:rsidP="00DD158F">
            <w:pPr>
              <w:spacing w:line="240" w:lineRule="auto"/>
              <w:jc w:val="both"/>
              <w:rPr>
                <w:rFonts w:ascii="Lato" w:hAnsi="Lato"/>
              </w:rPr>
            </w:pPr>
          </w:p>
        </w:tc>
      </w:tr>
      <w:tr w:rsidR="00DD158F" w:rsidRPr="00B14ED5" w14:paraId="0C780242"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3036B958" w14:textId="77777777" w:rsidR="00DD158F" w:rsidRPr="004C6125" w:rsidRDefault="00DD158F" w:rsidP="00DD158F">
            <w:pPr>
              <w:spacing w:line="240" w:lineRule="auto"/>
              <w:jc w:val="both"/>
              <w:rPr>
                <w:rFonts w:ascii="Lato" w:hAnsi="Lato"/>
              </w:rPr>
            </w:pPr>
            <w:r w:rsidRPr="004C6125">
              <w:rPr>
                <w:rFonts w:ascii="Lato" w:hAnsi="Lato"/>
              </w:rPr>
              <w:t>b)</w:t>
            </w:r>
          </w:p>
        </w:tc>
        <w:tc>
          <w:tcPr>
            <w:tcW w:w="5887" w:type="dxa"/>
            <w:gridSpan w:val="20"/>
            <w:tcBorders>
              <w:top w:val="nil"/>
              <w:left w:val="nil"/>
              <w:bottom w:val="nil"/>
              <w:right w:val="single" w:sz="4" w:space="0" w:color="auto"/>
            </w:tcBorders>
          </w:tcPr>
          <w:p w14:paraId="3E712F5F" w14:textId="77777777" w:rsidR="00DD158F" w:rsidRPr="004C6125" w:rsidRDefault="00DD158F" w:rsidP="00DD158F">
            <w:pPr>
              <w:spacing w:line="240" w:lineRule="auto"/>
              <w:jc w:val="both"/>
              <w:rPr>
                <w:rFonts w:ascii="Lato" w:hAnsi="Lato"/>
              </w:rPr>
            </w:pPr>
            <w:r w:rsidRPr="004C6125">
              <w:rPr>
                <w:rFonts w:ascii="Lato" w:hAnsi="Lato"/>
              </w:rPr>
              <w:t xml:space="preserve">investors who choose or are obliged under local regulations </w:t>
            </w:r>
          </w:p>
        </w:tc>
        <w:tc>
          <w:tcPr>
            <w:tcW w:w="869" w:type="dxa"/>
            <w:gridSpan w:val="13"/>
            <w:tcBorders>
              <w:top w:val="single" w:sz="4" w:space="0" w:color="auto"/>
              <w:left w:val="single" w:sz="4" w:space="0" w:color="auto"/>
              <w:bottom w:val="single" w:sz="4" w:space="0" w:color="auto"/>
              <w:right w:val="single" w:sz="4" w:space="0" w:color="auto"/>
            </w:tcBorders>
          </w:tcPr>
          <w:p w14:paraId="17333784" w14:textId="77777777" w:rsidR="00DD158F" w:rsidRPr="004C6125" w:rsidRDefault="00DD158F" w:rsidP="00DD158F">
            <w:pPr>
              <w:spacing w:line="240" w:lineRule="auto"/>
              <w:jc w:val="both"/>
              <w:rPr>
                <w:rFonts w:ascii="Lato" w:hAnsi="Lato"/>
              </w:rPr>
            </w:pPr>
          </w:p>
        </w:tc>
        <w:tc>
          <w:tcPr>
            <w:tcW w:w="257" w:type="dxa"/>
            <w:gridSpan w:val="5"/>
            <w:tcBorders>
              <w:top w:val="nil"/>
              <w:left w:val="single" w:sz="4" w:space="0" w:color="auto"/>
              <w:bottom w:val="nil"/>
              <w:right w:val="single" w:sz="4" w:space="0" w:color="auto"/>
            </w:tcBorders>
          </w:tcPr>
          <w:p w14:paraId="22E57AED"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single" w:sz="4" w:space="0" w:color="auto"/>
              <w:bottom w:val="single" w:sz="4" w:space="0" w:color="auto"/>
              <w:right w:val="single" w:sz="4" w:space="0" w:color="auto"/>
            </w:tcBorders>
          </w:tcPr>
          <w:p w14:paraId="58A9A3DF" w14:textId="77777777" w:rsidR="00DD158F" w:rsidRPr="004C6125" w:rsidRDefault="00DD158F" w:rsidP="00DD158F">
            <w:pPr>
              <w:spacing w:line="240" w:lineRule="auto"/>
              <w:jc w:val="both"/>
              <w:rPr>
                <w:rFonts w:ascii="Lato" w:hAnsi="Lato"/>
              </w:rPr>
            </w:pPr>
          </w:p>
        </w:tc>
        <w:tc>
          <w:tcPr>
            <w:tcW w:w="432" w:type="dxa"/>
            <w:gridSpan w:val="0"/>
            <w:tcBorders>
              <w:top w:val="nil"/>
              <w:left w:val="single" w:sz="4" w:space="0" w:color="auto"/>
              <w:bottom w:val="nil"/>
              <w:right w:val="single" w:sz="4" w:space="0" w:color="auto"/>
            </w:tcBorders>
          </w:tcPr>
          <w:p w14:paraId="7F0090AD"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single" w:sz="4" w:space="0" w:color="auto"/>
              <w:bottom w:val="single" w:sz="4" w:space="0" w:color="auto"/>
              <w:right w:val="single" w:sz="4" w:space="0" w:color="auto"/>
            </w:tcBorders>
          </w:tcPr>
          <w:p w14:paraId="53BB47EA" w14:textId="77777777" w:rsidR="00DD158F" w:rsidRPr="004C6125" w:rsidRDefault="00DD158F" w:rsidP="00DD158F">
            <w:pPr>
              <w:spacing w:line="240" w:lineRule="auto"/>
              <w:jc w:val="both"/>
              <w:rPr>
                <w:rFonts w:ascii="Lato" w:hAnsi="Lato"/>
              </w:rPr>
            </w:pPr>
          </w:p>
        </w:tc>
        <w:tc>
          <w:tcPr>
            <w:tcW w:w="244" w:type="dxa"/>
            <w:gridSpan w:val="0"/>
            <w:tcBorders>
              <w:top w:val="nil"/>
              <w:left w:val="single" w:sz="4" w:space="0" w:color="auto"/>
              <w:bottom w:val="nil"/>
              <w:right w:val="nil"/>
            </w:tcBorders>
          </w:tcPr>
          <w:p w14:paraId="52C2BAA4"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137F0F3B" w14:textId="77777777" w:rsidR="00DD158F" w:rsidRPr="004C6125" w:rsidRDefault="00DD158F" w:rsidP="00DD158F">
            <w:pPr>
              <w:spacing w:line="240" w:lineRule="auto"/>
              <w:jc w:val="both"/>
              <w:rPr>
                <w:rFonts w:ascii="Lato" w:hAnsi="Lato"/>
              </w:rPr>
            </w:pPr>
          </w:p>
        </w:tc>
      </w:tr>
      <w:tr w:rsidR="00DD158F" w:rsidRPr="00B14ED5" w14:paraId="5DE871AE"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72FB5DD0"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304AEB7A" w14:textId="77777777" w:rsidR="00DD158F" w:rsidRPr="004C6125" w:rsidRDefault="00DD158F" w:rsidP="00DD158F">
            <w:pPr>
              <w:spacing w:line="240" w:lineRule="auto"/>
              <w:jc w:val="both"/>
              <w:rPr>
                <w:rFonts w:ascii="Lato" w:hAnsi="Lato"/>
              </w:rPr>
            </w:pPr>
            <w:r w:rsidRPr="00FC0B0F">
              <w:rPr>
                <w:rFonts w:ascii="Lato" w:hAnsi="Lato"/>
              </w:rPr>
              <w:t>to</w:t>
            </w:r>
            <w:r w:rsidRPr="00B14ED5">
              <w:rPr>
                <w:rFonts w:ascii="Lato" w:hAnsi="Lato"/>
              </w:rPr>
              <w:t xml:space="preserve"> </w:t>
            </w:r>
            <w:r w:rsidRPr="004C6125">
              <w:rPr>
                <w:rFonts w:ascii="Lato" w:hAnsi="Lato"/>
              </w:rPr>
              <w:t xml:space="preserve">pay/receive subscription/redemption monies via an intermediary entity rather than directly to the depositary of the UCITS (e.g. a sub-distributor or agent in the local jurisdiction bear a credit risk against that intermediate entity with respect to a) subscription monies prior to the transmission of such monies to the depositary for the account of the UCITS and (b) redemption monies payable by such intermediate entity to the relevant investor; and </w:t>
            </w:r>
          </w:p>
        </w:tc>
        <w:tc>
          <w:tcPr>
            <w:tcW w:w="869" w:type="dxa"/>
            <w:gridSpan w:val="13"/>
            <w:tcBorders>
              <w:top w:val="single" w:sz="4" w:space="0" w:color="auto"/>
              <w:left w:val="nil"/>
              <w:bottom w:val="nil"/>
              <w:right w:val="nil"/>
            </w:tcBorders>
          </w:tcPr>
          <w:p w14:paraId="453864FC"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1F870432"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nil"/>
              <w:bottom w:val="nil"/>
              <w:right w:val="nil"/>
            </w:tcBorders>
          </w:tcPr>
          <w:p w14:paraId="19B8B42E"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5DE4FD29"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nil"/>
              <w:bottom w:val="nil"/>
              <w:right w:val="nil"/>
            </w:tcBorders>
          </w:tcPr>
          <w:p w14:paraId="34D0ED6E"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4E315F24"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571BBB2C" w14:textId="77777777" w:rsidR="00DD158F" w:rsidRPr="004C6125" w:rsidRDefault="00DD158F" w:rsidP="00DD158F">
            <w:pPr>
              <w:spacing w:line="240" w:lineRule="auto"/>
              <w:jc w:val="both"/>
              <w:rPr>
                <w:rFonts w:ascii="Lato" w:hAnsi="Lato"/>
              </w:rPr>
            </w:pPr>
          </w:p>
        </w:tc>
      </w:tr>
      <w:tr w:rsidR="00DD158F" w:rsidRPr="00B14ED5" w14:paraId="41E2E4E9"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395E133A"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69146AF0" w14:textId="77777777" w:rsidR="00DD158F" w:rsidRPr="004C6125" w:rsidRDefault="00DD158F" w:rsidP="00DD158F">
            <w:pPr>
              <w:spacing w:line="240" w:lineRule="auto"/>
              <w:jc w:val="both"/>
              <w:rPr>
                <w:rFonts w:ascii="Lato" w:hAnsi="Lato"/>
              </w:rPr>
            </w:pPr>
          </w:p>
        </w:tc>
        <w:tc>
          <w:tcPr>
            <w:tcW w:w="869" w:type="dxa"/>
            <w:gridSpan w:val="13"/>
            <w:tcBorders>
              <w:top w:val="nil"/>
              <w:left w:val="nil"/>
              <w:bottom w:val="single" w:sz="4" w:space="0" w:color="auto"/>
              <w:right w:val="nil"/>
            </w:tcBorders>
          </w:tcPr>
          <w:p w14:paraId="4F577558"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693D89FB" w14:textId="77777777" w:rsidR="00DD158F" w:rsidRPr="004C6125" w:rsidRDefault="00DD158F" w:rsidP="00DD158F">
            <w:pPr>
              <w:spacing w:line="240" w:lineRule="auto"/>
              <w:jc w:val="both"/>
              <w:rPr>
                <w:rFonts w:ascii="Lato" w:hAnsi="Lato"/>
              </w:rPr>
            </w:pPr>
          </w:p>
        </w:tc>
        <w:tc>
          <w:tcPr>
            <w:tcW w:w="1447" w:type="dxa"/>
            <w:gridSpan w:val="15"/>
            <w:tcBorders>
              <w:top w:val="nil"/>
              <w:left w:val="nil"/>
              <w:bottom w:val="single" w:sz="4" w:space="0" w:color="auto"/>
              <w:right w:val="nil"/>
            </w:tcBorders>
          </w:tcPr>
          <w:p w14:paraId="78E35A4A"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450BCF9B" w14:textId="77777777" w:rsidR="00DD158F" w:rsidRPr="004C6125" w:rsidRDefault="00DD158F" w:rsidP="00DD158F">
            <w:pPr>
              <w:spacing w:line="240" w:lineRule="auto"/>
              <w:jc w:val="both"/>
              <w:rPr>
                <w:rFonts w:ascii="Lato" w:hAnsi="Lato"/>
              </w:rPr>
            </w:pPr>
          </w:p>
        </w:tc>
        <w:tc>
          <w:tcPr>
            <w:tcW w:w="503" w:type="dxa"/>
            <w:gridSpan w:val="0"/>
            <w:tcBorders>
              <w:top w:val="nil"/>
              <w:left w:val="nil"/>
              <w:bottom w:val="single" w:sz="4" w:space="0" w:color="auto"/>
              <w:right w:val="nil"/>
            </w:tcBorders>
          </w:tcPr>
          <w:p w14:paraId="7128378F"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2EE86961"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251F6E9B" w14:textId="77777777" w:rsidR="00DD158F" w:rsidRPr="004C6125" w:rsidRDefault="00DD158F" w:rsidP="00DD158F">
            <w:pPr>
              <w:spacing w:line="240" w:lineRule="auto"/>
              <w:jc w:val="both"/>
              <w:rPr>
                <w:rFonts w:ascii="Lato" w:hAnsi="Lato"/>
              </w:rPr>
            </w:pPr>
          </w:p>
        </w:tc>
      </w:tr>
      <w:tr w:rsidR="00DD158F" w:rsidRPr="00B14ED5" w14:paraId="7B44BA5E"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387485C1" w14:textId="77777777" w:rsidR="00DD158F" w:rsidRPr="004C6125" w:rsidRDefault="00DD158F" w:rsidP="00DD158F">
            <w:pPr>
              <w:spacing w:line="240" w:lineRule="auto"/>
              <w:jc w:val="both"/>
              <w:rPr>
                <w:rFonts w:ascii="Lato" w:hAnsi="Lato"/>
              </w:rPr>
            </w:pPr>
            <w:r w:rsidRPr="004C6125">
              <w:rPr>
                <w:rFonts w:ascii="Lato" w:hAnsi="Lato"/>
              </w:rPr>
              <w:t>c)</w:t>
            </w:r>
          </w:p>
        </w:tc>
        <w:tc>
          <w:tcPr>
            <w:tcW w:w="5887" w:type="dxa"/>
            <w:gridSpan w:val="20"/>
            <w:tcBorders>
              <w:top w:val="nil"/>
              <w:left w:val="nil"/>
              <w:bottom w:val="nil"/>
              <w:right w:val="single" w:sz="4" w:space="0" w:color="auto"/>
            </w:tcBorders>
          </w:tcPr>
          <w:p w14:paraId="693BFF0C" w14:textId="77777777" w:rsidR="00DD158F" w:rsidRPr="004C6125" w:rsidRDefault="00DD158F" w:rsidP="00DD158F">
            <w:pPr>
              <w:spacing w:line="240" w:lineRule="auto"/>
              <w:jc w:val="both"/>
              <w:rPr>
                <w:rFonts w:ascii="Lato" w:hAnsi="Lato"/>
              </w:rPr>
            </w:pPr>
            <w:r w:rsidRPr="004C6125">
              <w:rPr>
                <w:rFonts w:ascii="Lato" w:hAnsi="Lato"/>
              </w:rPr>
              <w:t xml:space="preserve">fees of sub-distributors and paying agents will be borne </w:t>
            </w:r>
          </w:p>
        </w:tc>
        <w:tc>
          <w:tcPr>
            <w:tcW w:w="869" w:type="dxa"/>
            <w:gridSpan w:val="13"/>
            <w:tcBorders>
              <w:top w:val="single" w:sz="4" w:space="0" w:color="auto"/>
              <w:left w:val="single" w:sz="4" w:space="0" w:color="auto"/>
              <w:bottom w:val="single" w:sz="4" w:space="0" w:color="auto"/>
              <w:right w:val="single" w:sz="4" w:space="0" w:color="auto"/>
            </w:tcBorders>
          </w:tcPr>
          <w:p w14:paraId="3DB46991" w14:textId="77777777" w:rsidR="00DD158F" w:rsidRPr="004C6125" w:rsidRDefault="00DD158F" w:rsidP="00DD158F">
            <w:pPr>
              <w:spacing w:line="240" w:lineRule="auto"/>
              <w:jc w:val="both"/>
              <w:rPr>
                <w:rFonts w:ascii="Lato" w:hAnsi="Lato"/>
              </w:rPr>
            </w:pPr>
          </w:p>
        </w:tc>
        <w:tc>
          <w:tcPr>
            <w:tcW w:w="257" w:type="dxa"/>
            <w:gridSpan w:val="5"/>
            <w:tcBorders>
              <w:top w:val="nil"/>
              <w:left w:val="single" w:sz="4" w:space="0" w:color="auto"/>
              <w:bottom w:val="nil"/>
              <w:right w:val="single" w:sz="4" w:space="0" w:color="auto"/>
            </w:tcBorders>
          </w:tcPr>
          <w:p w14:paraId="4D42C354"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single" w:sz="4" w:space="0" w:color="auto"/>
              <w:bottom w:val="single" w:sz="4" w:space="0" w:color="auto"/>
              <w:right w:val="single" w:sz="4" w:space="0" w:color="auto"/>
            </w:tcBorders>
          </w:tcPr>
          <w:p w14:paraId="154C5DB0" w14:textId="77777777" w:rsidR="00DD158F" w:rsidRPr="004C6125" w:rsidRDefault="00DD158F" w:rsidP="00DD158F">
            <w:pPr>
              <w:spacing w:line="240" w:lineRule="auto"/>
              <w:jc w:val="both"/>
              <w:rPr>
                <w:rFonts w:ascii="Lato" w:hAnsi="Lato"/>
              </w:rPr>
            </w:pPr>
          </w:p>
        </w:tc>
        <w:tc>
          <w:tcPr>
            <w:tcW w:w="432" w:type="dxa"/>
            <w:gridSpan w:val="0"/>
            <w:tcBorders>
              <w:top w:val="nil"/>
              <w:left w:val="single" w:sz="4" w:space="0" w:color="auto"/>
              <w:bottom w:val="nil"/>
              <w:right w:val="single" w:sz="4" w:space="0" w:color="auto"/>
            </w:tcBorders>
          </w:tcPr>
          <w:p w14:paraId="2DB2D931"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single" w:sz="4" w:space="0" w:color="auto"/>
              <w:bottom w:val="single" w:sz="4" w:space="0" w:color="auto"/>
              <w:right w:val="single" w:sz="4" w:space="0" w:color="auto"/>
            </w:tcBorders>
          </w:tcPr>
          <w:p w14:paraId="414305BE" w14:textId="77777777" w:rsidR="00DD158F" w:rsidRPr="004C6125" w:rsidRDefault="00DD158F" w:rsidP="00DD158F">
            <w:pPr>
              <w:spacing w:line="240" w:lineRule="auto"/>
              <w:jc w:val="both"/>
              <w:rPr>
                <w:rFonts w:ascii="Lato" w:hAnsi="Lato"/>
              </w:rPr>
            </w:pPr>
          </w:p>
        </w:tc>
        <w:tc>
          <w:tcPr>
            <w:tcW w:w="244" w:type="dxa"/>
            <w:gridSpan w:val="0"/>
            <w:tcBorders>
              <w:top w:val="nil"/>
              <w:left w:val="single" w:sz="4" w:space="0" w:color="auto"/>
              <w:bottom w:val="nil"/>
              <w:right w:val="nil"/>
            </w:tcBorders>
          </w:tcPr>
          <w:p w14:paraId="434014CD"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0C6AE0F4" w14:textId="77777777" w:rsidR="00DD158F" w:rsidRPr="004C6125" w:rsidRDefault="00DD158F" w:rsidP="00DD158F">
            <w:pPr>
              <w:spacing w:line="240" w:lineRule="auto"/>
              <w:jc w:val="both"/>
              <w:rPr>
                <w:rFonts w:ascii="Lato" w:hAnsi="Lato"/>
              </w:rPr>
            </w:pPr>
          </w:p>
        </w:tc>
      </w:tr>
      <w:tr w:rsidR="00DD158F" w:rsidRPr="00B14ED5" w14:paraId="16B0E9CD"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16AE9E2A"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43F66808" w14:textId="77777777" w:rsidR="00DD158F" w:rsidRDefault="00DD158F" w:rsidP="00DD158F">
            <w:pPr>
              <w:spacing w:line="240" w:lineRule="auto"/>
              <w:jc w:val="both"/>
              <w:rPr>
                <w:rFonts w:ascii="Lato" w:hAnsi="Lato"/>
              </w:rPr>
            </w:pPr>
            <w:r w:rsidRPr="004C6125">
              <w:rPr>
                <w:rFonts w:ascii="Lato" w:hAnsi="Lato"/>
              </w:rPr>
              <w:t>by the UCITS</w:t>
            </w:r>
          </w:p>
          <w:p w14:paraId="5F01CC47" w14:textId="77777777" w:rsidR="00DD158F" w:rsidRPr="004C6125" w:rsidRDefault="00DD158F" w:rsidP="00DD158F">
            <w:pPr>
              <w:spacing w:line="240" w:lineRule="auto"/>
              <w:jc w:val="both"/>
              <w:rPr>
                <w:rFonts w:ascii="Lato" w:hAnsi="Lato"/>
              </w:rPr>
            </w:pPr>
          </w:p>
        </w:tc>
        <w:tc>
          <w:tcPr>
            <w:tcW w:w="869" w:type="dxa"/>
            <w:gridSpan w:val="13"/>
            <w:tcBorders>
              <w:top w:val="single" w:sz="4" w:space="0" w:color="auto"/>
              <w:left w:val="nil"/>
              <w:bottom w:val="nil"/>
              <w:right w:val="nil"/>
            </w:tcBorders>
          </w:tcPr>
          <w:p w14:paraId="6306A3AC"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10C1DC32"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nil"/>
              <w:bottom w:val="nil"/>
              <w:right w:val="nil"/>
            </w:tcBorders>
          </w:tcPr>
          <w:p w14:paraId="7829346A"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5FCCC6EF"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nil"/>
              <w:bottom w:val="nil"/>
              <w:right w:val="nil"/>
            </w:tcBorders>
          </w:tcPr>
          <w:p w14:paraId="4DF8A58D"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56F3ED2F"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66DF118B" w14:textId="77777777" w:rsidR="00DD158F" w:rsidRPr="004C6125" w:rsidRDefault="00DD158F" w:rsidP="00DD158F">
            <w:pPr>
              <w:spacing w:line="240" w:lineRule="auto"/>
              <w:jc w:val="both"/>
              <w:rPr>
                <w:rFonts w:ascii="Lato" w:hAnsi="Lato"/>
              </w:rPr>
            </w:pPr>
          </w:p>
        </w:tc>
      </w:tr>
      <w:tr w:rsidR="00DD158F" w:rsidRPr="00B14ED5" w14:paraId="54C6D4AA" w14:textId="77777777" w:rsidTr="00AB3835">
        <w:tblPrEx>
          <w:tblBorders>
            <w:insideH w:val="none" w:sz="0" w:space="0" w:color="auto"/>
            <w:insideV w:val="none" w:sz="0" w:space="0" w:color="auto"/>
          </w:tblBorders>
        </w:tblPrEx>
        <w:tc>
          <w:tcPr>
            <w:tcW w:w="948" w:type="dxa"/>
            <w:gridSpan w:val="9"/>
            <w:tcBorders>
              <w:top w:val="single" w:sz="4" w:space="0" w:color="auto"/>
              <w:left w:val="single" w:sz="4" w:space="0" w:color="auto"/>
              <w:bottom w:val="single" w:sz="4" w:space="0" w:color="auto"/>
              <w:right w:val="single" w:sz="4" w:space="0" w:color="auto"/>
            </w:tcBorders>
          </w:tcPr>
          <w:p w14:paraId="1C060AF5" w14:textId="77777777" w:rsidR="00DD158F" w:rsidRPr="004C6125" w:rsidRDefault="00DD158F" w:rsidP="00DD158F">
            <w:pPr>
              <w:spacing w:line="240" w:lineRule="auto"/>
              <w:jc w:val="both"/>
              <w:rPr>
                <w:rFonts w:ascii="Lato" w:hAnsi="Lato"/>
              </w:rPr>
            </w:pPr>
            <w:r w:rsidRPr="004C6125">
              <w:rPr>
                <w:rFonts w:ascii="Lato" w:hAnsi="Lato"/>
              </w:rPr>
              <w:t>2.12</w:t>
            </w:r>
          </w:p>
        </w:tc>
        <w:tc>
          <w:tcPr>
            <w:tcW w:w="5887" w:type="dxa"/>
            <w:gridSpan w:val="20"/>
            <w:tcBorders>
              <w:top w:val="single" w:sz="4" w:space="0" w:color="auto"/>
              <w:left w:val="single" w:sz="4" w:space="0" w:color="auto"/>
              <w:bottom w:val="single" w:sz="4" w:space="0" w:color="auto"/>
              <w:right w:val="single" w:sz="4" w:space="0" w:color="auto"/>
            </w:tcBorders>
          </w:tcPr>
          <w:p w14:paraId="2EDF164C" w14:textId="77777777" w:rsidR="00DD158F" w:rsidRPr="004C6125" w:rsidRDefault="00DD158F" w:rsidP="00DD158F">
            <w:pPr>
              <w:spacing w:line="240" w:lineRule="auto"/>
              <w:jc w:val="both"/>
              <w:rPr>
                <w:rFonts w:ascii="Lato" w:hAnsi="Lato"/>
              </w:rPr>
            </w:pPr>
            <w:r w:rsidRPr="004C6125">
              <w:rPr>
                <w:rFonts w:ascii="Lato" w:hAnsi="Lato"/>
              </w:rPr>
              <w:t>Reports and Accounts</w:t>
            </w:r>
          </w:p>
        </w:tc>
        <w:tc>
          <w:tcPr>
            <w:tcW w:w="869" w:type="dxa"/>
            <w:gridSpan w:val="13"/>
            <w:tcBorders>
              <w:top w:val="nil"/>
              <w:left w:val="single" w:sz="4" w:space="0" w:color="auto"/>
              <w:bottom w:val="nil"/>
              <w:right w:val="nil"/>
            </w:tcBorders>
          </w:tcPr>
          <w:p w14:paraId="3F672B6A" w14:textId="77777777" w:rsidR="00DD158F" w:rsidRPr="004C6125" w:rsidRDefault="00DD158F" w:rsidP="00DD158F">
            <w:pPr>
              <w:spacing w:line="240" w:lineRule="auto"/>
              <w:jc w:val="both"/>
              <w:rPr>
                <w:rFonts w:ascii="Lato" w:hAnsi="Lato"/>
                <w:b/>
                <w:bCs/>
              </w:rPr>
            </w:pPr>
          </w:p>
        </w:tc>
        <w:tc>
          <w:tcPr>
            <w:tcW w:w="257" w:type="dxa"/>
            <w:gridSpan w:val="5"/>
            <w:tcBorders>
              <w:top w:val="nil"/>
              <w:left w:val="nil"/>
              <w:bottom w:val="nil"/>
              <w:right w:val="nil"/>
            </w:tcBorders>
          </w:tcPr>
          <w:p w14:paraId="73F9581F" w14:textId="77777777" w:rsidR="00DD158F" w:rsidRPr="004C6125" w:rsidRDefault="00DD158F" w:rsidP="00DD158F">
            <w:pPr>
              <w:spacing w:line="240" w:lineRule="auto"/>
              <w:jc w:val="both"/>
              <w:rPr>
                <w:rFonts w:ascii="Lato" w:hAnsi="Lato"/>
                <w:b/>
                <w:bCs/>
              </w:rPr>
            </w:pPr>
          </w:p>
        </w:tc>
        <w:tc>
          <w:tcPr>
            <w:tcW w:w="1447" w:type="dxa"/>
            <w:gridSpan w:val="15"/>
            <w:tcBorders>
              <w:top w:val="nil"/>
              <w:left w:val="nil"/>
              <w:bottom w:val="nil"/>
              <w:right w:val="nil"/>
            </w:tcBorders>
          </w:tcPr>
          <w:p w14:paraId="3FB69C91" w14:textId="77777777" w:rsidR="00DD158F" w:rsidRPr="004C6125" w:rsidRDefault="00DD158F" w:rsidP="00DD158F">
            <w:pPr>
              <w:spacing w:line="240" w:lineRule="auto"/>
              <w:jc w:val="both"/>
              <w:rPr>
                <w:rFonts w:ascii="Lato" w:hAnsi="Lato"/>
                <w:b/>
                <w:bCs/>
              </w:rPr>
            </w:pPr>
          </w:p>
        </w:tc>
        <w:tc>
          <w:tcPr>
            <w:tcW w:w="432" w:type="dxa"/>
            <w:gridSpan w:val="0"/>
            <w:tcBorders>
              <w:top w:val="nil"/>
              <w:left w:val="nil"/>
              <w:bottom w:val="nil"/>
              <w:right w:val="nil"/>
            </w:tcBorders>
          </w:tcPr>
          <w:p w14:paraId="5BA13187" w14:textId="77777777" w:rsidR="00DD158F" w:rsidRPr="004C6125" w:rsidRDefault="00DD158F" w:rsidP="00DD158F">
            <w:pPr>
              <w:spacing w:line="240" w:lineRule="auto"/>
              <w:jc w:val="both"/>
              <w:rPr>
                <w:rFonts w:ascii="Lato" w:hAnsi="Lato"/>
              </w:rPr>
            </w:pPr>
          </w:p>
        </w:tc>
        <w:tc>
          <w:tcPr>
            <w:tcW w:w="503" w:type="dxa"/>
            <w:gridSpan w:val="0"/>
            <w:tcBorders>
              <w:top w:val="nil"/>
              <w:left w:val="nil"/>
              <w:bottom w:val="nil"/>
              <w:right w:val="nil"/>
            </w:tcBorders>
          </w:tcPr>
          <w:p w14:paraId="51F5F37D"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638AEE61"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63E7F5A0" w14:textId="77777777" w:rsidR="00DD158F" w:rsidRPr="004C6125" w:rsidRDefault="00DD158F" w:rsidP="00DD158F">
            <w:pPr>
              <w:spacing w:line="240" w:lineRule="auto"/>
              <w:jc w:val="both"/>
              <w:rPr>
                <w:rFonts w:ascii="Lato" w:hAnsi="Lato"/>
              </w:rPr>
            </w:pPr>
          </w:p>
        </w:tc>
      </w:tr>
      <w:tr w:rsidR="00DD158F" w:rsidRPr="00B14ED5" w14:paraId="16E2396A" w14:textId="77777777" w:rsidTr="00AB3835">
        <w:tblPrEx>
          <w:tblBorders>
            <w:insideH w:val="none" w:sz="0" w:space="0" w:color="auto"/>
            <w:insideV w:val="none" w:sz="0" w:space="0" w:color="auto"/>
          </w:tblBorders>
        </w:tblPrEx>
        <w:tc>
          <w:tcPr>
            <w:tcW w:w="948" w:type="dxa"/>
            <w:gridSpan w:val="9"/>
            <w:tcBorders>
              <w:top w:val="single" w:sz="4" w:space="0" w:color="auto"/>
              <w:left w:val="nil"/>
              <w:bottom w:val="nil"/>
              <w:right w:val="nil"/>
            </w:tcBorders>
          </w:tcPr>
          <w:p w14:paraId="6AD959EB" w14:textId="77777777" w:rsidR="00DD158F" w:rsidRPr="004C6125" w:rsidRDefault="00DD158F" w:rsidP="00DD158F">
            <w:pPr>
              <w:spacing w:line="240" w:lineRule="auto"/>
              <w:jc w:val="both"/>
              <w:rPr>
                <w:rFonts w:ascii="Lato" w:hAnsi="Lato"/>
              </w:rPr>
            </w:pPr>
          </w:p>
        </w:tc>
        <w:tc>
          <w:tcPr>
            <w:tcW w:w="5887" w:type="dxa"/>
            <w:gridSpan w:val="20"/>
            <w:tcBorders>
              <w:top w:val="single" w:sz="4" w:space="0" w:color="auto"/>
              <w:left w:val="nil"/>
              <w:bottom w:val="nil"/>
              <w:right w:val="nil"/>
            </w:tcBorders>
          </w:tcPr>
          <w:p w14:paraId="2F5B763F" w14:textId="77777777" w:rsidR="00DD158F" w:rsidRPr="004C6125" w:rsidRDefault="00DD158F" w:rsidP="00DD158F">
            <w:pPr>
              <w:spacing w:line="240" w:lineRule="auto"/>
              <w:jc w:val="both"/>
              <w:rPr>
                <w:rFonts w:ascii="Lato" w:hAnsi="Lato"/>
              </w:rPr>
            </w:pPr>
          </w:p>
        </w:tc>
        <w:tc>
          <w:tcPr>
            <w:tcW w:w="869" w:type="dxa"/>
            <w:gridSpan w:val="13"/>
            <w:tcBorders>
              <w:top w:val="nil"/>
              <w:left w:val="nil"/>
              <w:bottom w:val="nil"/>
              <w:right w:val="nil"/>
            </w:tcBorders>
          </w:tcPr>
          <w:p w14:paraId="62D41BB0"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7E370FBE" w14:textId="77777777" w:rsidR="00DD158F" w:rsidRPr="004C6125" w:rsidRDefault="00DD158F" w:rsidP="00DD158F">
            <w:pPr>
              <w:spacing w:line="240" w:lineRule="auto"/>
              <w:jc w:val="both"/>
              <w:rPr>
                <w:rFonts w:ascii="Lato" w:hAnsi="Lato"/>
              </w:rPr>
            </w:pPr>
          </w:p>
        </w:tc>
        <w:tc>
          <w:tcPr>
            <w:tcW w:w="1447" w:type="dxa"/>
            <w:gridSpan w:val="15"/>
            <w:tcBorders>
              <w:top w:val="nil"/>
              <w:left w:val="nil"/>
              <w:bottom w:val="nil"/>
              <w:right w:val="nil"/>
            </w:tcBorders>
          </w:tcPr>
          <w:p w14:paraId="2163DFF1"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0F92D408" w14:textId="77777777" w:rsidR="00DD158F" w:rsidRPr="004C6125" w:rsidRDefault="00DD158F" w:rsidP="00DD158F">
            <w:pPr>
              <w:spacing w:line="240" w:lineRule="auto"/>
              <w:jc w:val="both"/>
              <w:rPr>
                <w:rFonts w:ascii="Lato" w:hAnsi="Lato"/>
              </w:rPr>
            </w:pPr>
          </w:p>
        </w:tc>
        <w:tc>
          <w:tcPr>
            <w:tcW w:w="503" w:type="dxa"/>
            <w:gridSpan w:val="0"/>
            <w:tcBorders>
              <w:top w:val="nil"/>
              <w:left w:val="nil"/>
              <w:bottom w:val="nil"/>
              <w:right w:val="nil"/>
            </w:tcBorders>
          </w:tcPr>
          <w:p w14:paraId="0EDCE238"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4ADF315F"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6F75D7BC" w14:textId="77777777" w:rsidR="00DD158F" w:rsidRPr="004C6125" w:rsidRDefault="00DD158F" w:rsidP="00DD158F">
            <w:pPr>
              <w:spacing w:line="240" w:lineRule="auto"/>
              <w:jc w:val="both"/>
              <w:rPr>
                <w:rFonts w:ascii="Lato" w:hAnsi="Lato"/>
              </w:rPr>
            </w:pPr>
          </w:p>
        </w:tc>
      </w:tr>
      <w:tr w:rsidR="00DD158F" w:rsidRPr="00B14ED5" w14:paraId="1E2B3F98"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7FC1638E"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39154CCD" w14:textId="77777777" w:rsidR="00DD158F" w:rsidRPr="004C6125" w:rsidRDefault="00DD158F" w:rsidP="00DD158F">
            <w:pPr>
              <w:spacing w:line="240" w:lineRule="auto"/>
              <w:jc w:val="both"/>
              <w:rPr>
                <w:rFonts w:ascii="Lato" w:hAnsi="Lato"/>
              </w:rPr>
            </w:pPr>
            <w:r w:rsidRPr="004C6125">
              <w:rPr>
                <w:rFonts w:ascii="Lato" w:hAnsi="Lato"/>
              </w:rPr>
              <w:t>Provide:</w:t>
            </w:r>
          </w:p>
        </w:tc>
        <w:tc>
          <w:tcPr>
            <w:tcW w:w="869" w:type="dxa"/>
            <w:gridSpan w:val="13"/>
            <w:tcBorders>
              <w:top w:val="nil"/>
              <w:left w:val="nil"/>
              <w:bottom w:val="nil"/>
              <w:right w:val="nil"/>
            </w:tcBorders>
          </w:tcPr>
          <w:p w14:paraId="01302506"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2F0914C6" w14:textId="77777777" w:rsidR="00DD158F" w:rsidRPr="004C6125" w:rsidRDefault="00DD158F" w:rsidP="00DD158F">
            <w:pPr>
              <w:spacing w:line="240" w:lineRule="auto"/>
              <w:jc w:val="both"/>
              <w:rPr>
                <w:rFonts w:ascii="Lato" w:hAnsi="Lato"/>
              </w:rPr>
            </w:pPr>
          </w:p>
        </w:tc>
        <w:tc>
          <w:tcPr>
            <w:tcW w:w="1447" w:type="dxa"/>
            <w:gridSpan w:val="15"/>
            <w:tcBorders>
              <w:top w:val="nil"/>
              <w:left w:val="nil"/>
              <w:bottom w:val="nil"/>
              <w:right w:val="nil"/>
            </w:tcBorders>
          </w:tcPr>
          <w:p w14:paraId="0A6EAF40"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5345D585" w14:textId="77777777" w:rsidR="00DD158F" w:rsidRPr="004C6125" w:rsidRDefault="00DD158F" w:rsidP="00DD158F">
            <w:pPr>
              <w:spacing w:line="240" w:lineRule="auto"/>
              <w:jc w:val="both"/>
              <w:rPr>
                <w:rFonts w:ascii="Lato" w:hAnsi="Lato"/>
              </w:rPr>
            </w:pPr>
          </w:p>
        </w:tc>
        <w:tc>
          <w:tcPr>
            <w:tcW w:w="503" w:type="dxa"/>
            <w:gridSpan w:val="0"/>
            <w:tcBorders>
              <w:top w:val="nil"/>
              <w:left w:val="nil"/>
              <w:bottom w:val="nil"/>
              <w:right w:val="nil"/>
            </w:tcBorders>
          </w:tcPr>
          <w:p w14:paraId="391D3867"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3109AAED"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5AEF01F7" w14:textId="77777777" w:rsidR="00DD158F" w:rsidRPr="004C6125" w:rsidRDefault="00DD158F" w:rsidP="00DD158F">
            <w:pPr>
              <w:spacing w:line="240" w:lineRule="auto"/>
              <w:jc w:val="both"/>
              <w:rPr>
                <w:rFonts w:ascii="Lato" w:hAnsi="Lato"/>
              </w:rPr>
            </w:pPr>
          </w:p>
        </w:tc>
      </w:tr>
      <w:tr w:rsidR="00DD158F" w:rsidRPr="00B14ED5" w14:paraId="2C1CF1E0"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7C335C0B" w14:textId="77777777" w:rsidR="00DD158F" w:rsidRPr="004C6125" w:rsidRDefault="00DD158F" w:rsidP="00DD158F">
            <w:pPr>
              <w:spacing w:line="240" w:lineRule="auto"/>
              <w:jc w:val="both"/>
              <w:rPr>
                <w:rFonts w:ascii="Lato" w:hAnsi="Lato"/>
              </w:rPr>
            </w:pPr>
            <w:r w:rsidRPr="004C6125">
              <w:rPr>
                <w:rFonts w:ascii="Lato" w:hAnsi="Lato"/>
              </w:rPr>
              <w:t>2.12.1</w:t>
            </w:r>
          </w:p>
        </w:tc>
        <w:tc>
          <w:tcPr>
            <w:tcW w:w="5887" w:type="dxa"/>
            <w:gridSpan w:val="20"/>
            <w:tcBorders>
              <w:top w:val="nil"/>
              <w:left w:val="nil"/>
              <w:bottom w:val="nil"/>
              <w:right w:val="single" w:sz="4" w:space="0" w:color="auto"/>
            </w:tcBorders>
          </w:tcPr>
          <w:p w14:paraId="595F0A2E" w14:textId="77777777" w:rsidR="00DD158F" w:rsidRPr="004C6125" w:rsidRDefault="00DD158F" w:rsidP="00DD158F">
            <w:pPr>
              <w:spacing w:line="240" w:lineRule="auto"/>
              <w:jc w:val="both"/>
              <w:rPr>
                <w:rFonts w:ascii="Lato" w:hAnsi="Lato"/>
              </w:rPr>
            </w:pPr>
            <w:r w:rsidRPr="004C6125">
              <w:rPr>
                <w:rFonts w:ascii="Lato" w:hAnsi="Lato"/>
              </w:rPr>
              <w:t xml:space="preserve">Annual accounting date  </w:t>
            </w:r>
          </w:p>
        </w:tc>
        <w:tc>
          <w:tcPr>
            <w:tcW w:w="869" w:type="dxa"/>
            <w:gridSpan w:val="13"/>
            <w:tcBorders>
              <w:top w:val="single" w:sz="4" w:space="0" w:color="auto"/>
              <w:left w:val="single" w:sz="4" w:space="0" w:color="auto"/>
              <w:bottom w:val="single" w:sz="4" w:space="0" w:color="auto"/>
              <w:right w:val="single" w:sz="4" w:space="0" w:color="auto"/>
            </w:tcBorders>
          </w:tcPr>
          <w:p w14:paraId="2E166E0A" w14:textId="77777777" w:rsidR="00DD158F" w:rsidRPr="004C6125" w:rsidRDefault="00DD158F" w:rsidP="00DD158F">
            <w:pPr>
              <w:spacing w:line="240" w:lineRule="auto"/>
              <w:jc w:val="both"/>
              <w:rPr>
                <w:rFonts w:ascii="Lato" w:hAnsi="Lato"/>
              </w:rPr>
            </w:pPr>
          </w:p>
        </w:tc>
        <w:tc>
          <w:tcPr>
            <w:tcW w:w="257" w:type="dxa"/>
            <w:gridSpan w:val="5"/>
            <w:tcBorders>
              <w:top w:val="nil"/>
              <w:left w:val="single" w:sz="4" w:space="0" w:color="auto"/>
              <w:bottom w:val="nil"/>
              <w:right w:val="single" w:sz="4" w:space="0" w:color="auto"/>
            </w:tcBorders>
          </w:tcPr>
          <w:p w14:paraId="2D883B9E"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single" w:sz="4" w:space="0" w:color="auto"/>
              <w:bottom w:val="single" w:sz="4" w:space="0" w:color="auto"/>
              <w:right w:val="single" w:sz="4" w:space="0" w:color="auto"/>
            </w:tcBorders>
          </w:tcPr>
          <w:p w14:paraId="5E63E8E6" w14:textId="77777777" w:rsidR="00DD158F" w:rsidRPr="004C6125" w:rsidRDefault="00DD158F" w:rsidP="00DD158F">
            <w:pPr>
              <w:spacing w:line="240" w:lineRule="auto"/>
              <w:jc w:val="both"/>
              <w:rPr>
                <w:rFonts w:ascii="Lato" w:hAnsi="Lato"/>
              </w:rPr>
            </w:pPr>
          </w:p>
        </w:tc>
        <w:tc>
          <w:tcPr>
            <w:tcW w:w="432" w:type="dxa"/>
            <w:gridSpan w:val="0"/>
            <w:tcBorders>
              <w:top w:val="nil"/>
              <w:left w:val="single" w:sz="4" w:space="0" w:color="auto"/>
              <w:bottom w:val="nil"/>
              <w:right w:val="single" w:sz="4" w:space="0" w:color="auto"/>
            </w:tcBorders>
          </w:tcPr>
          <w:p w14:paraId="39EAAADA"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single" w:sz="4" w:space="0" w:color="auto"/>
              <w:bottom w:val="single" w:sz="4" w:space="0" w:color="auto"/>
              <w:right w:val="single" w:sz="4" w:space="0" w:color="auto"/>
            </w:tcBorders>
          </w:tcPr>
          <w:p w14:paraId="7AA94B3A" w14:textId="77777777" w:rsidR="00DD158F" w:rsidRPr="004C6125" w:rsidRDefault="00DD158F" w:rsidP="00DD158F">
            <w:pPr>
              <w:spacing w:line="240" w:lineRule="auto"/>
              <w:jc w:val="both"/>
              <w:rPr>
                <w:rFonts w:ascii="Lato" w:hAnsi="Lato"/>
              </w:rPr>
            </w:pPr>
          </w:p>
        </w:tc>
        <w:tc>
          <w:tcPr>
            <w:tcW w:w="244" w:type="dxa"/>
            <w:gridSpan w:val="0"/>
            <w:tcBorders>
              <w:top w:val="nil"/>
              <w:left w:val="single" w:sz="4" w:space="0" w:color="auto"/>
              <w:bottom w:val="nil"/>
              <w:right w:val="nil"/>
            </w:tcBorders>
          </w:tcPr>
          <w:p w14:paraId="4BB7EEB3"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6A4D21F7" w14:textId="77777777" w:rsidR="00DD158F" w:rsidRPr="004C6125" w:rsidRDefault="00DD158F" w:rsidP="00DD158F">
            <w:pPr>
              <w:spacing w:line="240" w:lineRule="auto"/>
              <w:jc w:val="both"/>
              <w:rPr>
                <w:rFonts w:ascii="Lato" w:hAnsi="Lato"/>
              </w:rPr>
            </w:pPr>
          </w:p>
        </w:tc>
      </w:tr>
      <w:tr w:rsidR="00DD158F" w:rsidRPr="00B14ED5" w14:paraId="1C02A7A2"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6D77DC7D"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2A529781" w14:textId="77777777" w:rsidR="00DD158F" w:rsidRPr="004C6125" w:rsidRDefault="00DD158F" w:rsidP="00DD158F">
            <w:pPr>
              <w:spacing w:line="240" w:lineRule="auto"/>
              <w:jc w:val="both"/>
              <w:rPr>
                <w:rFonts w:ascii="Lato" w:hAnsi="Lato"/>
              </w:rPr>
            </w:pPr>
          </w:p>
        </w:tc>
        <w:tc>
          <w:tcPr>
            <w:tcW w:w="869" w:type="dxa"/>
            <w:gridSpan w:val="13"/>
            <w:tcBorders>
              <w:top w:val="nil"/>
              <w:left w:val="nil"/>
              <w:bottom w:val="single" w:sz="4" w:space="0" w:color="auto"/>
              <w:right w:val="nil"/>
            </w:tcBorders>
          </w:tcPr>
          <w:p w14:paraId="3D8AFF83"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187921A7" w14:textId="77777777" w:rsidR="00DD158F" w:rsidRPr="004C6125" w:rsidRDefault="00DD158F" w:rsidP="00DD158F">
            <w:pPr>
              <w:spacing w:line="240" w:lineRule="auto"/>
              <w:jc w:val="both"/>
              <w:rPr>
                <w:rFonts w:ascii="Lato" w:hAnsi="Lato"/>
              </w:rPr>
            </w:pPr>
          </w:p>
        </w:tc>
        <w:tc>
          <w:tcPr>
            <w:tcW w:w="1447" w:type="dxa"/>
            <w:gridSpan w:val="15"/>
            <w:tcBorders>
              <w:top w:val="nil"/>
              <w:left w:val="nil"/>
              <w:bottom w:val="single" w:sz="4" w:space="0" w:color="auto"/>
              <w:right w:val="nil"/>
            </w:tcBorders>
          </w:tcPr>
          <w:p w14:paraId="7A0CCE12"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584A708A" w14:textId="77777777" w:rsidR="00DD158F" w:rsidRPr="004C6125" w:rsidRDefault="00DD158F" w:rsidP="00DD158F">
            <w:pPr>
              <w:spacing w:line="240" w:lineRule="auto"/>
              <w:jc w:val="both"/>
              <w:rPr>
                <w:rFonts w:ascii="Lato" w:hAnsi="Lato"/>
              </w:rPr>
            </w:pPr>
          </w:p>
        </w:tc>
        <w:tc>
          <w:tcPr>
            <w:tcW w:w="503" w:type="dxa"/>
            <w:gridSpan w:val="0"/>
            <w:tcBorders>
              <w:top w:val="nil"/>
              <w:left w:val="nil"/>
              <w:bottom w:val="single" w:sz="4" w:space="0" w:color="auto"/>
              <w:right w:val="nil"/>
            </w:tcBorders>
          </w:tcPr>
          <w:p w14:paraId="3ACC3C78"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4838955F"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3DC725D1" w14:textId="77777777" w:rsidR="00DD158F" w:rsidRPr="004C6125" w:rsidRDefault="00DD158F" w:rsidP="00DD158F">
            <w:pPr>
              <w:spacing w:line="240" w:lineRule="auto"/>
              <w:jc w:val="both"/>
              <w:rPr>
                <w:rFonts w:ascii="Lato" w:hAnsi="Lato"/>
              </w:rPr>
            </w:pPr>
          </w:p>
        </w:tc>
      </w:tr>
      <w:tr w:rsidR="00DD158F" w:rsidRPr="00B14ED5" w14:paraId="0B9E2945"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2CE5AA20" w14:textId="77777777" w:rsidR="00DD158F" w:rsidRPr="004C6125" w:rsidRDefault="00DD158F" w:rsidP="00DD158F">
            <w:pPr>
              <w:spacing w:line="240" w:lineRule="auto"/>
              <w:jc w:val="both"/>
              <w:rPr>
                <w:rFonts w:ascii="Lato" w:hAnsi="Lato"/>
              </w:rPr>
            </w:pPr>
            <w:r w:rsidRPr="004C6125">
              <w:rPr>
                <w:rFonts w:ascii="Lato" w:hAnsi="Lato"/>
              </w:rPr>
              <w:t>2.12.2</w:t>
            </w:r>
          </w:p>
        </w:tc>
        <w:tc>
          <w:tcPr>
            <w:tcW w:w="5887" w:type="dxa"/>
            <w:gridSpan w:val="20"/>
            <w:tcBorders>
              <w:top w:val="nil"/>
              <w:left w:val="nil"/>
              <w:bottom w:val="nil"/>
              <w:right w:val="single" w:sz="4" w:space="0" w:color="auto"/>
            </w:tcBorders>
          </w:tcPr>
          <w:p w14:paraId="01BC50EA" w14:textId="77777777" w:rsidR="00DD158F" w:rsidRPr="004C6125" w:rsidRDefault="00DD158F" w:rsidP="00DD158F">
            <w:pPr>
              <w:spacing w:line="240" w:lineRule="auto"/>
              <w:jc w:val="both"/>
              <w:rPr>
                <w:rFonts w:ascii="Lato" w:hAnsi="Lato"/>
              </w:rPr>
            </w:pPr>
            <w:r w:rsidRPr="004C6125">
              <w:rPr>
                <w:rFonts w:ascii="Lato" w:hAnsi="Lato"/>
              </w:rPr>
              <w:t>Date of the initial annual reports</w:t>
            </w:r>
          </w:p>
        </w:tc>
        <w:tc>
          <w:tcPr>
            <w:tcW w:w="869" w:type="dxa"/>
            <w:gridSpan w:val="13"/>
            <w:tcBorders>
              <w:top w:val="single" w:sz="4" w:space="0" w:color="auto"/>
              <w:left w:val="single" w:sz="4" w:space="0" w:color="auto"/>
              <w:bottom w:val="single" w:sz="4" w:space="0" w:color="auto"/>
              <w:right w:val="single" w:sz="4" w:space="0" w:color="auto"/>
            </w:tcBorders>
          </w:tcPr>
          <w:p w14:paraId="3078D8D5" w14:textId="77777777" w:rsidR="00DD158F" w:rsidRPr="004C6125" w:rsidRDefault="00DD158F" w:rsidP="00DD158F">
            <w:pPr>
              <w:spacing w:line="240" w:lineRule="auto"/>
              <w:jc w:val="both"/>
              <w:rPr>
                <w:rFonts w:ascii="Lato" w:hAnsi="Lato"/>
              </w:rPr>
            </w:pPr>
          </w:p>
        </w:tc>
        <w:tc>
          <w:tcPr>
            <w:tcW w:w="257" w:type="dxa"/>
            <w:gridSpan w:val="5"/>
            <w:tcBorders>
              <w:top w:val="nil"/>
              <w:left w:val="single" w:sz="4" w:space="0" w:color="auto"/>
              <w:bottom w:val="nil"/>
              <w:right w:val="single" w:sz="4" w:space="0" w:color="auto"/>
            </w:tcBorders>
          </w:tcPr>
          <w:p w14:paraId="27232339"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single" w:sz="4" w:space="0" w:color="auto"/>
              <w:bottom w:val="single" w:sz="4" w:space="0" w:color="auto"/>
              <w:right w:val="single" w:sz="4" w:space="0" w:color="auto"/>
            </w:tcBorders>
          </w:tcPr>
          <w:p w14:paraId="0A0B02E6" w14:textId="77777777" w:rsidR="00DD158F" w:rsidRPr="004C6125" w:rsidRDefault="00DD158F" w:rsidP="00DD158F">
            <w:pPr>
              <w:spacing w:line="240" w:lineRule="auto"/>
              <w:jc w:val="both"/>
              <w:rPr>
                <w:rFonts w:ascii="Lato" w:hAnsi="Lato"/>
              </w:rPr>
            </w:pPr>
          </w:p>
        </w:tc>
        <w:tc>
          <w:tcPr>
            <w:tcW w:w="432" w:type="dxa"/>
            <w:gridSpan w:val="0"/>
            <w:tcBorders>
              <w:top w:val="nil"/>
              <w:left w:val="single" w:sz="4" w:space="0" w:color="auto"/>
              <w:bottom w:val="nil"/>
              <w:right w:val="single" w:sz="4" w:space="0" w:color="auto"/>
            </w:tcBorders>
          </w:tcPr>
          <w:p w14:paraId="637AE614"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single" w:sz="4" w:space="0" w:color="auto"/>
              <w:bottom w:val="single" w:sz="4" w:space="0" w:color="auto"/>
              <w:right w:val="single" w:sz="4" w:space="0" w:color="auto"/>
            </w:tcBorders>
          </w:tcPr>
          <w:p w14:paraId="7CD973C4" w14:textId="77777777" w:rsidR="00DD158F" w:rsidRPr="004C6125" w:rsidRDefault="00DD158F" w:rsidP="00DD158F">
            <w:pPr>
              <w:spacing w:line="240" w:lineRule="auto"/>
              <w:jc w:val="both"/>
              <w:rPr>
                <w:rFonts w:ascii="Lato" w:hAnsi="Lato"/>
              </w:rPr>
            </w:pPr>
          </w:p>
        </w:tc>
        <w:tc>
          <w:tcPr>
            <w:tcW w:w="244" w:type="dxa"/>
            <w:gridSpan w:val="0"/>
            <w:tcBorders>
              <w:top w:val="nil"/>
              <w:left w:val="single" w:sz="4" w:space="0" w:color="auto"/>
              <w:bottom w:val="nil"/>
              <w:right w:val="nil"/>
            </w:tcBorders>
          </w:tcPr>
          <w:p w14:paraId="3D3B12A0"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1E4657AC" w14:textId="77777777" w:rsidR="00DD158F" w:rsidRPr="004C6125" w:rsidRDefault="00DD158F" w:rsidP="00DD158F">
            <w:pPr>
              <w:spacing w:line="240" w:lineRule="auto"/>
              <w:jc w:val="both"/>
              <w:rPr>
                <w:rFonts w:ascii="Lato" w:hAnsi="Lato"/>
              </w:rPr>
            </w:pPr>
          </w:p>
        </w:tc>
      </w:tr>
      <w:tr w:rsidR="00DD158F" w:rsidRPr="00B14ED5" w14:paraId="6813E83C"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4DA1EFFE"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5880B864" w14:textId="77777777" w:rsidR="00DD158F" w:rsidRPr="004C6125" w:rsidRDefault="00DD158F" w:rsidP="00DD158F">
            <w:pPr>
              <w:spacing w:line="240" w:lineRule="auto"/>
              <w:jc w:val="both"/>
              <w:rPr>
                <w:rFonts w:ascii="Lato" w:hAnsi="Lato"/>
              </w:rPr>
            </w:pPr>
          </w:p>
        </w:tc>
        <w:tc>
          <w:tcPr>
            <w:tcW w:w="869" w:type="dxa"/>
            <w:gridSpan w:val="13"/>
            <w:tcBorders>
              <w:top w:val="single" w:sz="4" w:space="0" w:color="auto"/>
              <w:left w:val="nil"/>
              <w:bottom w:val="single" w:sz="4" w:space="0" w:color="auto"/>
              <w:right w:val="nil"/>
            </w:tcBorders>
          </w:tcPr>
          <w:p w14:paraId="5D2EBB5A"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64D66288"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nil"/>
              <w:bottom w:val="single" w:sz="4" w:space="0" w:color="auto"/>
              <w:right w:val="nil"/>
            </w:tcBorders>
          </w:tcPr>
          <w:p w14:paraId="0F8ED865"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76105E20"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nil"/>
              <w:bottom w:val="single" w:sz="4" w:space="0" w:color="auto"/>
              <w:right w:val="nil"/>
            </w:tcBorders>
          </w:tcPr>
          <w:p w14:paraId="6CF7DDBE"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7C02C66B"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1182F594" w14:textId="77777777" w:rsidR="00DD158F" w:rsidRPr="004C6125" w:rsidRDefault="00DD158F" w:rsidP="00DD158F">
            <w:pPr>
              <w:spacing w:line="240" w:lineRule="auto"/>
              <w:jc w:val="both"/>
              <w:rPr>
                <w:rFonts w:ascii="Lato" w:hAnsi="Lato"/>
              </w:rPr>
            </w:pPr>
          </w:p>
        </w:tc>
      </w:tr>
      <w:tr w:rsidR="00DD158F" w:rsidRPr="00B14ED5" w14:paraId="56B41109"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5EC12BD9" w14:textId="77777777" w:rsidR="00DD158F" w:rsidRPr="004C6125" w:rsidRDefault="00DD158F" w:rsidP="00DD158F">
            <w:pPr>
              <w:spacing w:line="240" w:lineRule="auto"/>
              <w:jc w:val="both"/>
              <w:rPr>
                <w:rFonts w:ascii="Lato" w:hAnsi="Lato"/>
              </w:rPr>
            </w:pPr>
            <w:r w:rsidRPr="004C6125">
              <w:rPr>
                <w:rFonts w:ascii="Lato" w:hAnsi="Lato"/>
              </w:rPr>
              <w:t>2.12.3</w:t>
            </w:r>
          </w:p>
        </w:tc>
        <w:tc>
          <w:tcPr>
            <w:tcW w:w="5887" w:type="dxa"/>
            <w:gridSpan w:val="20"/>
            <w:tcBorders>
              <w:top w:val="nil"/>
              <w:left w:val="nil"/>
              <w:bottom w:val="nil"/>
              <w:right w:val="single" w:sz="4" w:space="0" w:color="auto"/>
            </w:tcBorders>
          </w:tcPr>
          <w:p w14:paraId="33BC0CCF" w14:textId="77777777" w:rsidR="00DD158F" w:rsidRPr="004C6125" w:rsidRDefault="00DD158F" w:rsidP="00DD158F">
            <w:pPr>
              <w:spacing w:line="240" w:lineRule="auto"/>
              <w:jc w:val="both"/>
              <w:rPr>
                <w:rFonts w:ascii="Lato" w:hAnsi="Lato"/>
              </w:rPr>
            </w:pPr>
            <w:r w:rsidRPr="004C6125">
              <w:rPr>
                <w:rFonts w:ascii="Lato" w:hAnsi="Lato"/>
              </w:rPr>
              <w:t xml:space="preserve">Half yearly accounting date </w:t>
            </w:r>
          </w:p>
        </w:tc>
        <w:tc>
          <w:tcPr>
            <w:tcW w:w="869" w:type="dxa"/>
            <w:gridSpan w:val="13"/>
            <w:tcBorders>
              <w:top w:val="single" w:sz="4" w:space="0" w:color="auto"/>
              <w:left w:val="single" w:sz="4" w:space="0" w:color="auto"/>
              <w:bottom w:val="single" w:sz="4" w:space="0" w:color="auto"/>
              <w:right w:val="single" w:sz="4" w:space="0" w:color="auto"/>
            </w:tcBorders>
          </w:tcPr>
          <w:p w14:paraId="50442708" w14:textId="77777777" w:rsidR="00DD158F" w:rsidRPr="004C6125" w:rsidRDefault="00DD158F" w:rsidP="00DD158F">
            <w:pPr>
              <w:spacing w:line="240" w:lineRule="auto"/>
              <w:jc w:val="both"/>
              <w:rPr>
                <w:rFonts w:ascii="Lato" w:hAnsi="Lato"/>
              </w:rPr>
            </w:pPr>
          </w:p>
        </w:tc>
        <w:tc>
          <w:tcPr>
            <w:tcW w:w="257" w:type="dxa"/>
            <w:gridSpan w:val="5"/>
            <w:tcBorders>
              <w:top w:val="nil"/>
              <w:left w:val="single" w:sz="4" w:space="0" w:color="auto"/>
              <w:bottom w:val="nil"/>
              <w:right w:val="single" w:sz="4" w:space="0" w:color="auto"/>
            </w:tcBorders>
          </w:tcPr>
          <w:p w14:paraId="619A42D5"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single" w:sz="4" w:space="0" w:color="auto"/>
              <w:bottom w:val="single" w:sz="4" w:space="0" w:color="auto"/>
              <w:right w:val="single" w:sz="4" w:space="0" w:color="auto"/>
            </w:tcBorders>
          </w:tcPr>
          <w:p w14:paraId="7602D8EA" w14:textId="77777777" w:rsidR="00DD158F" w:rsidRPr="004C6125" w:rsidRDefault="00DD158F" w:rsidP="00DD158F">
            <w:pPr>
              <w:spacing w:line="240" w:lineRule="auto"/>
              <w:jc w:val="both"/>
              <w:rPr>
                <w:rFonts w:ascii="Lato" w:hAnsi="Lato"/>
              </w:rPr>
            </w:pPr>
          </w:p>
        </w:tc>
        <w:tc>
          <w:tcPr>
            <w:tcW w:w="432" w:type="dxa"/>
            <w:gridSpan w:val="0"/>
            <w:tcBorders>
              <w:top w:val="nil"/>
              <w:left w:val="single" w:sz="4" w:space="0" w:color="auto"/>
              <w:bottom w:val="nil"/>
              <w:right w:val="single" w:sz="4" w:space="0" w:color="auto"/>
            </w:tcBorders>
          </w:tcPr>
          <w:p w14:paraId="66488CA8"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single" w:sz="4" w:space="0" w:color="auto"/>
              <w:bottom w:val="single" w:sz="4" w:space="0" w:color="auto"/>
              <w:right w:val="single" w:sz="4" w:space="0" w:color="auto"/>
            </w:tcBorders>
          </w:tcPr>
          <w:p w14:paraId="0848E86B" w14:textId="77777777" w:rsidR="00DD158F" w:rsidRPr="004C6125" w:rsidRDefault="00DD158F" w:rsidP="00DD158F">
            <w:pPr>
              <w:spacing w:line="240" w:lineRule="auto"/>
              <w:jc w:val="both"/>
              <w:rPr>
                <w:rFonts w:ascii="Lato" w:hAnsi="Lato"/>
              </w:rPr>
            </w:pPr>
          </w:p>
        </w:tc>
        <w:tc>
          <w:tcPr>
            <w:tcW w:w="244" w:type="dxa"/>
            <w:gridSpan w:val="0"/>
            <w:tcBorders>
              <w:top w:val="nil"/>
              <w:left w:val="single" w:sz="4" w:space="0" w:color="auto"/>
              <w:bottom w:val="nil"/>
              <w:right w:val="nil"/>
            </w:tcBorders>
          </w:tcPr>
          <w:p w14:paraId="70090D1C"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2648ECE0" w14:textId="77777777" w:rsidR="00DD158F" w:rsidRPr="004C6125" w:rsidRDefault="00DD158F" w:rsidP="00DD158F">
            <w:pPr>
              <w:spacing w:line="240" w:lineRule="auto"/>
              <w:jc w:val="both"/>
              <w:rPr>
                <w:rFonts w:ascii="Lato" w:hAnsi="Lato"/>
              </w:rPr>
            </w:pPr>
          </w:p>
        </w:tc>
      </w:tr>
      <w:tr w:rsidR="00DD158F" w:rsidRPr="00B14ED5" w14:paraId="3409AB94"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54FE60EF"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3DD9826C" w14:textId="77777777" w:rsidR="00DD158F" w:rsidRPr="004C6125" w:rsidRDefault="00DD158F" w:rsidP="00DD158F">
            <w:pPr>
              <w:spacing w:line="240" w:lineRule="auto"/>
              <w:jc w:val="both"/>
              <w:rPr>
                <w:rFonts w:ascii="Lato" w:hAnsi="Lato"/>
              </w:rPr>
            </w:pPr>
          </w:p>
        </w:tc>
        <w:tc>
          <w:tcPr>
            <w:tcW w:w="869" w:type="dxa"/>
            <w:gridSpan w:val="13"/>
            <w:tcBorders>
              <w:top w:val="single" w:sz="4" w:space="0" w:color="auto"/>
              <w:left w:val="nil"/>
              <w:bottom w:val="single" w:sz="4" w:space="0" w:color="auto"/>
              <w:right w:val="nil"/>
            </w:tcBorders>
          </w:tcPr>
          <w:p w14:paraId="5C6D3BA7"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65966E60"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nil"/>
              <w:bottom w:val="single" w:sz="4" w:space="0" w:color="auto"/>
              <w:right w:val="nil"/>
            </w:tcBorders>
          </w:tcPr>
          <w:p w14:paraId="57154A9D"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66DC5EE5"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nil"/>
              <w:bottom w:val="single" w:sz="4" w:space="0" w:color="auto"/>
              <w:right w:val="nil"/>
            </w:tcBorders>
          </w:tcPr>
          <w:p w14:paraId="2F316CAE"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162321DC"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5CD6B5CF" w14:textId="77777777" w:rsidR="00DD158F" w:rsidRPr="004C6125" w:rsidRDefault="00DD158F" w:rsidP="00DD158F">
            <w:pPr>
              <w:spacing w:line="240" w:lineRule="auto"/>
              <w:jc w:val="both"/>
              <w:rPr>
                <w:rFonts w:ascii="Lato" w:hAnsi="Lato"/>
              </w:rPr>
            </w:pPr>
          </w:p>
        </w:tc>
      </w:tr>
      <w:tr w:rsidR="00DD158F" w:rsidRPr="00B14ED5" w14:paraId="6A037C53"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72081D63" w14:textId="77777777" w:rsidR="00DD158F" w:rsidRPr="004C6125" w:rsidRDefault="00DD158F" w:rsidP="00DD158F">
            <w:pPr>
              <w:spacing w:line="240" w:lineRule="auto"/>
              <w:jc w:val="both"/>
              <w:rPr>
                <w:rFonts w:ascii="Lato" w:hAnsi="Lato"/>
              </w:rPr>
            </w:pPr>
            <w:r w:rsidRPr="004C6125">
              <w:rPr>
                <w:rFonts w:ascii="Lato" w:hAnsi="Lato"/>
              </w:rPr>
              <w:t>2.12.4</w:t>
            </w:r>
          </w:p>
        </w:tc>
        <w:tc>
          <w:tcPr>
            <w:tcW w:w="5887" w:type="dxa"/>
            <w:gridSpan w:val="20"/>
            <w:tcBorders>
              <w:top w:val="nil"/>
              <w:left w:val="nil"/>
              <w:bottom w:val="nil"/>
              <w:right w:val="single" w:sz="4" w:space="0" w:color="auto"/>
            </w:tcBorders>
          </w:tcPr>
          <w:p w14:paraId="3C5C49E3" w14:textId="77777777" w:rsidR="00DD158F" w:rsidRPr="004C6125" w:rsidRDefault="00DD158F" w:rsidP="00DD158F">
            <w:pPr>
              <w:spacing w:line="240" w:lineRule="auto"/>
              <w:jc w:val="both"/>
              <w:rPr>
                <w:rFonts w:ascii="Lato" w:hAnsi="Lato"/>
              </w:rPr>
            </w:pPr>
            <w:r w:rsidRPr="004C6125">
              <w:rPr>
                <w:rFonts w:ascii="Lato" w:hAnsi="Lato"/>
              </w:rPr>
              <w:t xml:space="preserve">Date of the initial half yearly report. </w:t>
            </w:r>
          </w:p>
        </w:tc>
        <w:tc>
          <w:tcPr>
            <w:tcW w:w="869" w:type="dxa"/>
            <w:gridSpan w:val="13"/>
            <w:tcBorders>
              <w:top w:val="single" w:sz="4" w:space="0" w:color="auto"/>
              <w:left w:val="single" w:sz="4" w:space="0" w:color="auto"/>
              <w:bottom w:val="single" w:sz="4" w:space="0" w:color="auto"/>
              <w:right w:val="single" w:sz="4" w:space="0" w:color="auto"/>
            </w:tcBorders>
          </w:tcPr>
          <w:p w14:paraId="3B8B6B19" w14:textId="77777777" w:rsidR="00DD158F" w:rsidRPr="004C6125" w:rsidRDefault="00DD158F" w:rsidP="00DD158F">
            <w:pPr>
              <w:spacing w:line="240" w:lineRule="auto"/>
              <w:jc w:val="both"/>
              <w:rPr>
                <w:rFonts w:ascii="Lato" w:hAnsi="Lato"/>
              </w:rPr>
            </w:pPr>
          </w:p>
        </w:tc>
        <w:tc>
          <w:tcPr>
            <w:tcW w:w="257" w:type="dxa"/>
            <w:gridSpan w:val="5"/>
            <w:tcBorders>
              <w:top w:val="nil"/>
              <w:left w:val="single" w:sz="4" w:space="0" w:color="auto"/>
              <w:bottom w:val="nil"/>
              <w:right w:val="single" w:sz="4" w:space="0" w:color="auto"/>
            </w:tcBorders>
          </w:tcPr>
          <w:p w14:paraId="6E986B8E"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single" w:sz="4" w:space="0" w:color="auto"/>
              <w:bottom w:val="single" w:sz="4" w:space="0" w:color="auto"/>
              <w:right w:val="single" w:sz="4" w:space="0" w:color="auto"/>
            </w:tcBorders>
          </w:tcPr>
          <w:p w14:paraId="68631FBE" w14:textId="77777777" w:rsidR="00DD158F" w:rsidRPr="004C6125" w:rsidRDefault="00DD158F" w:rsidP="00DD158F">
            <w:pPr>
              <w:spacing w:line="240" w:lineRule="auto"/>
              <w:jc w:val="both"/>
              <w:rPr>
                <w:rFonts w:ascii="Lato" w:hAnsi="Lato"/>
              </w:rPr>
            </w:pPr>
          </w:p>
        </w:tc>
        <w:tc>
          <w:tcPr>
            <w:tcW w:w="432" w:type="dxa"/>
            <w:gridSpan w:val="0"/>
            <w:tcBorders>
              <w:top w:val="nil"/>
              <w:left w:val="single" w:sz="4" w:space="0" w:color="auto"/>
              <w:bottom w:val="nil"/>
              <w:right w:val="single" w:sz="4" w:space="0" w:color="auto"/>
            </w:tcBorders>
          </w:tcPr>
          <w:p w14:paraId="3DC5B149"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single" w:sz="4" w:space="0" w:color="auto"/>
              <w:bottom w:val="single" w:sz="4" w:space="0" w:color="auto"/>
              <w:right w:val="single" w:sz="4" w:space="0" w:color="auto"/>
            </w:tcBorders>
          </w:tcPr>
          <w:p w14:paraId="642F219F" w14:textId="77777777" w:rsidR="00DD158F" w:rsidRPr="004C6125" w:rsidRDefault="00DD158F" w:rsidP="00DD158F">
            <w:pPr>
              <w:spacing w:line="240" w:lineRule="auto"/>
              <w:jc w:val="both"/>
              <w:rPr>
                <w:rFonts w:ascii="Lato" w:hAnsi="Lato"/>
              </w:rPr>
            </w:pPr>
          </w:p>
        </w:tc>
        <w:tc>
          <w:tcPr>
            <w:tcW w:w="244" w:type="dxa"/>
            <w:gridSpan w:val="0"/>
            <w:tcBorders>
              <w:top w:val="nil"/>
              <w:left w:val="single" w:sz="4" w:space="0" w:color="auto"/>
              <w:bottom w:val="nil"/>
              <w:right w:val="nil"/>
            </w:tcBorders>
          </w:tcPr>
          <w:p w14:paraId="7F29C45F"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005F7B22" w14:textId="77777777" w:rsidR="00DD158F" w:rsidRPr="004C6125" w:rsidRDefault="00DD158F" w:rsidP="00DD158F">
            <w:pPr>
              <w:spacing w:line="240" w:lineRule="auto"/>
              <w:jc w:val="both"/>
              <w:rPr>
                <w:rFonts w:ascii="Lato" w:hAnsi="Lato"/>
              </w:rPr>
            </w:pPr>
          </w:p>
        </w:tc>
      </w:tr>
      <w:tr w:rsidR="00DD158F" w:rsidRPr="00B14ED5" w14:paraId="40E9E058"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22C5661B"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09EAD588" w14:textId="77777777" w:rsidR="00DD158F" w:rsidRPr="004C6125" w:rsidRDefault="00DD158F" w:rsidP="00DD158F">
            <w:pPr>
              <w:spacing w:line="240" w:lineRule="auto"/>
              <w:jc w:val="both"/>
              <w:rPr>
                <w:rFonts w:ascii="Lato" w:hAnsi="Lato"/>
              </w:rPr>
            </w:pPr>
          </w:p>
        </w:tc>
        <w:tc>
          <w:tcPr>
            <w:tcW w:w="869" w:type="dxa"/>
            <w:gridSpan w:val="13"/>
            <w:tcBorders>
              <w:top w:val="nil"/>
              <w:left w:val="nil"/>
              <w:bottom w:val="single" w:sz="4" w:space="0" w:color="auto"/>
              <w:right w:val="nil"/>
            </w:tcBorders>
          </w:tcPr>
          <w:p w14:paraId="110E6CF8"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71772029" w14:textId="77777777" w:rsidR="00DD158F" w:rsidRPr="004C6125" w:rsidRDefault="00DD158F" w:rsidP="00DD158F">
            <w:pPr>
              <w:spacing w:line="240" w:lineRule="auto"/>
              <w:jc w:val="both"/>
              <w:rPr>
                <w:rFonts w:ascii="Lato" w:hAnsi="Lato"/>
              </w:rPr>
            </w:pPr>
          </w:p>
        </w:tc>
        <w:tc>
          <w:tcPr>
            <w:tcW w:w="1447" w:type="dxa"/>
            <w:gridSpan w:val="15"/>
            <w:tcBorders>
              <w:top w:val="nil"/>
              <w:left w:val="nil"/>
              <w:bottom w:val="single" w:sz="4" w:space="0" w:color="auto"/>
              <w:right w:val="nil"/>
            </w:tcBorders>
          </w:tcPr>
          <w:p w14:paraId="0219BC56"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305AD109" w14:textId="77777777" w:rsidR="00DD158F" w:rsidRPr="004C6125" w:rsidRDefault="00DD158F" w:rsidP="00DD158F">
            <w:pPr>
              <w:spacing w:line="240" w:lineRule="auto"/>
              <w:jc w:val="both"/>
              <w:rPr>
                <w:rFonts w:ascii="Lato" w:hAnsi="Lato"/>
              </w:rPr>
            </w:pPr>
          </w:p>
        </w:tc>
        <w:tc>
          <w:tcPr>
            <w:tcW w:w="503" w:type="dxa"/>
            <w:gridSpan w:val="0"/>
            <w:tcBorders>
              <w:top w:val="nil"/>
              <w:left w:val="nil"/>
              <w:bottom w:val="single" w:sz="4" w:space="0" w:color="auto"/>
              <w:right w:val="nil"/>
            </w:tcBorders>
          </w:tcPr>
          <w:p w14:paraId="27121D0A"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7CF0E025"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3FD3F1A3" w14:textId="77777777" w:rsidR="00DD158F" w:rsidRPr="004C6125" w:rsidRDefault="00DD158F" w:rsidP="00DD158F">
            <w:pPr>
              <w:spacing w:line="240" w:lineRule="auto"/>
              <w:jc w:val="both"/>
              <w:rPr>
                <w:rFonts w:ascii="Lato" w:hAnsi="Lato"/>
              </w:rPr>
            </w:pPr>
          </w:p>
        </w:tc>
      </w:tr>
      <w:tr w:rsidR="00DD158F" w:rsidRPr="00B14ED5" w14:paraId="78099395"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6750598C" w14:textId="77777777" w:rsidR="00DD158F" w:rsidRPr="004C6125" w:rsidRDefault="00DD158F" w:rsidP="00DD158F">
            <w:pPr>
              <w:spacing w:line="240" w:lineRule="auto"/>
              <w:jc w:val="both"/>
              <w:rPr>
                <w:rFonts w:ascii="Lato" w:hAnsi="Lato"/>
              </w:rPr>
            </w:pPr>
            <w:r w:rsidRPr="004C6125">
              <w:rPr>
                <w:rFonts w:ascii="Lato" w:hAnsi="Lato"/>
              </w:rPr>
              <w:t>2.12.5</w:t>
            </w:r>
          </w:p>
        </w:tc>
        <w:tc>
          <w:tcPr>
            <w:tcW w:w="5887" w:type="dxa"/>
            <w:gridSpan w:val="20"/>
            <w:tcBorders>
              <w:top w:val="nil"/>
              <w:left w:val="nil"/>
              <w:bottom w:val="nil"/>
              <w:right w:val="nil"/>
            </w:tcBorders>
          </w:tcPr>
          <w:p w14:paraId="108837F0" w14:textId="77777777" w:rsidR="00DD158F" w:rsidRPr="004C6125" w:rsidRDefault="00DD158F" w:rsidP="00DD158F">
            <w:pPr>
              <w:spacing w:line="240" w:lineRule="auto"/>
              <w:jc w:val="both"/>
              <w:rPr>
                <w:rFonts w:ascii="Lato" w:hAnsi="Lato"/>
              </w:rPr>
            </w:pPr>
            <w:r w:rsidRPr="004C6125">
              <w:rPr>
                <w:rFonts w:ascii="Lato" w:hAnsi="Lato"/>
              </w:rPr>
              <w:t xml:space="preserve">Indicate where the </w:t>
            </w:r>
          </w:p>
        </w:tc>
        <w:tc>
          <w:tcPr>
            <w:tcW w:w="869" w:type="dxa"/>
            <w:gridSpan w:val="13"/>
            <w:tcBorders>
              <w:top w:val="nil"/>
              <w:left w:val="nil"/>
              <w:bottom w:val="single" w:sz="4" w:space="0" w:color="auto"/>
              <w:right w:val="nil"/>
            </w:tcBorders>
          </w:tcPr>
          <w:p w14:paraId="54D6B120"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4B5608A4" w14:textId="77777777" w:rsidR="00DD158F" w:rsidRPr="004C6125" w:rsidRDefault="00DD158F" w:rsidP="00DD158F">
            <w:pPr>
              <w:spacing w:line="240" w:lineRule="auto"/>
              <w:jc w:val="both"/>
              <w:rPr>
                <w:rFonts w:ascii="Lato" w:hAnsi="Lato"/>
              </w:rPr>
            </w:pPr>
          </w:p>
        </w:tc>
        <w:tc>
          <w:tcPr>
            <w:tcW w:w="1447" w:type="dxa"/>
            <w:gridSpan w:val="15"/>
            <w:tcBorders>
              <w:top w:val="nil"/>
              <w:left w:val="nil"/>
              <w:bottom w:val="single" w:sz="4" w:space="0" w:color="auto"/>
              <w:right w:val="nil"/>
            </w:tcBorders>
          </w:tcPr>
          <w:p w14:paraId="3E966A9F"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2B8536F2" w14:textId="77777777" w:rsidR="00DD158F" w:rsidRPr="004C6125" w:rsidRDefault="00DD158F" w:rsidP="00DD158F">
            <w:pPr>
              <w:spacing w:line="240" w:lineRule="auto"/>
              <w:jc w:val="both"/>
              <w:rPr>
                <w:rFonts w:ascii="Lato" w:hAnsi="Lato"/>
              </w:rPr>
            </w:pPr>
          </w:p>
        </w:tc>
        <w:tc>
          <w:tcPr>
            <w:tcW w:w="503" w:type="dxa"/>
            <w:gridSpan w:val="0"/>
            <w:tcBorders>
              <w:top w:val="nil"/>
              <w:left w:val="nil"/>
              <w:bottom w:val="single" w:sz="4" w:space="0" w:color="auto"/>
              <w:right w:val="nil"/>
            </w:tcBorders>
          </w:tcPr>
          <w:p w14:paraId="3099ABF2"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12662813"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741C2D7A" w14:textId="77777777" w:rsidR="00DD158F" w:rsidRPr="004C6125" w:rsidRDefault="00DD158F" w:rsidP="00DD158F">
            <w:pPr>
              <w:spacing w:line="240" w:lineRule="auto"/>
              <w:jc w:val="both"/>
              <w:rPr>
                <w:rFonts w:ascii="Lato" w:hAnsi="Lato"/>
              </w:rPr>
            </w:pPr>
          </w:p>
        </w:tc>
      </w:tr>
      <w:tr w:rsidR="00DD158F" w:rsidRPr="00B14ED5" w14:paraId="2F62C3EE"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226FBB7C" w14:textId="77777777" w:rsidR="00DD158F" w:rsidRPr="004C6125" w:rsidRDefault="00DD158F" w:rsidP="00DD158F">
            <w:pPr>
              <w:spacing w:line="240" w:lineRule="auto"/>
              <w:jc w:val="both"/>
              <w:rPr>
                <w:rFonts w:ascii="Lato" w:hAnsi="Lato"/>
              </w:rPr>
            </w:pPr>
            <w:r w:rsidRPr="004C6125">
              <w:rPr>
                <w:rFonts w:ascii="Lato" w:hAnsi="Lato"/>
              </w:rPr>
              <w:t>a)</w:t>
            </w:r>
          </w:p>
        </w:tc>
        <w:tc>
          <w:tcPr>
            <w:tcW w:w="5887" w:type="dxa"/>
            <w:gridSpan w:val="20"/>
            <w:tcBorders>
              <w:top w:val="nil"/>
              <w:left w:val="nil"/>
              <w:bottom w:val="nil"/>
              <w:right w:val="single" w:sz="4" w:space="0" w:color="auto"/>
            </w:tcBorders>
          </w:tcPr>
          <w:p w14:paraId="33783D5E" w14:textId="77777777" w:rsidR="00DD158F" w:rsidRPr="004C6125" w:rsidRDefault="00DD158F" w:rsidP="00DD158F">
            <w:pPr>
              <w:spacing w:line="240" w:lineRule="auto"/>
              <w:jc w:val="both"/>
              <w:rPr>
                <w:rFonts w:ascii="Lato" w:hAnsi="Lato"/>
              </w:rPr>
            </w:pPr>
            <w:r w:rsidRPr="004C6125">
              <w:rPr>
                <w:rFonts w:ascii="Lato" w:hAnsi="Lato"/>
              </w:rPr>
              <w:t xml:space="preserve">Trust Deed/Articles of Association//Instrument of </w:t>
            </w:r>
          </w:p>
        </w:tc>
        <w:tc>
          <w:tcPr>
            <w:tcW w:w="869" w:type="dxa"/>
            <w:gridSpan w:val="13"/>
            <w:tcBorders>
              <w:top w:val="single" w:sz="4" w:space="0" w:color="auto"/>
              <w:left w:val="single" w:sz="4" w:space="0" w:color="auto"/>
              <w:bottom w:val="single" w:sz="4" w:space="0" w:color="auto"/>
              <w:right w:val="single" w:sz="4" w:space="0" w:color="auto"/>
            </w:tcBorders>
          </w:tcPr>
          <w:p w14:paraId="26D71744" w14:textId="77777777" w:rsidR="00DD158F" w:rsidRPr="004C6125" w:rsidRDefault="00DD158F" w:rsidP="00DD158F">
            <w:pPr>
              <w:spacing w:line="240" w:lineRule="auto"/>
              <w:jc w:val="both"/>
              <w:rPr>
                <w:rFonts w:ascii="Lato" w:hAnsi="Lato"/>
              </w:rPr>
            </w:pPr>
          </w:p>
        </w:tc>
        <w:tc>
          <w:tcPr>
            <w:tcW w:w="257" w:type="dxa"/>
            <w:gridSpan w:val="5"/>
            <w:tcBorders>
              <w:top w:val="nil"/>
              <w:left w:val="single" w:sz="4" w:space="0" w:color="auto"/>
              <w:bottom w:val="nil"/>
              <w:right w:val="single" w:sz="4" w:space="0" w:color="auto"/>
            </w:tcBorders>
          </w:tcPr>
          <w:p w14:paraId="24A4568F"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single" w:sz="4" w:space="0" w:color="auto"/>
              <w:bottom w:val="single" w:sz="4" w:space="0" w:color="auto"/>
              <w:right w:val="single" w:sz="4" w:space="0" w:color="auto"/>
            </w:tcBorders>
          </w:tcPr>
          <w:p w14:paraId="4F997108" w14:textId="77777777" w:rsidR="00DD158F" w:rsidRPr="004C6125" w:rsidRDefault="00DD158F" w:rsidP="00DD158F">
            <w:pPr>
              <w:spacing w:line="240" w:lineRule="auto"/>
              <w:jc w:val="both"/>
              <w:rPr>
                <w:rFonts w:ascii="Lato" w:hAnsi="Lato"/>
              </w:rPr>
            </w:pPr>
          </w:p>
        </w:tc>
        <w:tc>
          <w:tcPr>
            <w:tcW w:w="432" w:type="dxa"/>
            <w:gridSpan w:val="0"/>
            <w:tcBorders>
              <w:top w:val="nil"/>
              <w:left w:val="single" w:sz="4" w:space="0" w:color="auto"/>
              <w:bottom w:val="nil"/>
              <w:right w:val="single" w:sz="4" w:space="0" w:color="auto"/>
            </w:tcBorders>
          </w:tcPr>
          <w:p w14:paraId="4C922BE1"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single" w:sz="4" w:space="0" w:color="auto"/>
              <w:bottom w:val="single" w:sz="4" w:space="0" w:color="auto"/>
              <w:right w:val="single" w:sz="4" w:space="0" w:color="auto"/>
            </w:tcBorders>
          </w:tcPr>
          <w:p w14:paraId="1EAA26C4" w14:textId="77777777" w:rsidR="00DD158F" w:rsidRPr="004C6125" w:rsidRDefault="00DD158F" w:rsidP="00DD158F">
            <w:pPr>
              <w:spacing w:line="240" w:lineRule="auto"/>
              <w:jc w:val="both"/>
              <w:rPr>
                <w:rFonts w:ascii="Lato" w:hAnsi="Lato"/>
              </w:rPr>
            </w:pPr>
          </w:p>
        </w:tc>
        <w:tc>
          <w:tcPr>
            <w:tcW w:w="244" w:type="dxa"/>
            <w:gridSpan w:val="0"/>
            <w:tcBorders>
              <w:top w:val="nil"/>
              <w:left w:val="single" w:sz="4" w:space="0" w:color="auto"/>
              <w:bottom w:val="nil"/>
              <w:right w:val="nil"/>
            </w:tcBorders>
          </w:tcPr>
          <w:p w14:paraId="009DE062"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43B5C566" w14:textId="77777777" w:rsidR="00DD158F" w:rsidRPr="004C6125" w:rsidRDefault="00DD158F" w:rsidP="00DD158F">
            <w:pPr>
              <w:spacing w:line="240" w:lineRule="auto"/>
              <w:jc w:val="both"/>
              <w:rPr>
                <w:rFonts w:ascii="Lato" w:hAnsi="Lato"/>
              </w:rPr>
            </w:pPr>
          </w:p>
        </w:tc>
      </w:tr>
      <w:tr w:rsidR="00DD158F" w:rsidRPr="00B14ED5" w14:paraId="39C3E656"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7B0359A6"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4A932D7D" w14:textId="77777777" w:rsidR="00DD158F" w:rsidRPr="004C6125" w:rsidRDefault="00DD158F" w:rsidP="00DD158F">
            <w:pPr>
              <w:spacing w:line="240" w:lineRule="auto"/>
              <w:jc w:val="both"/>
              <w:rPr>
                <w:rFonts w:ascii="Lato" w:hAnsi="Lato"/>
              </w:rPr>
            </w:pPr>
            <w:r w:rsidRPr="004C6125">
              <w:rPr>
                <w:rFonts w:ascii="Lato" w:hAnsi="Lato"/>
              </w:rPr>
              <w:t>Incorporation/Deed of Constitution, if not annexed, and</w:t>
            </w:r>
          </w:p>
        </w:tc>
        <w:tc>
          <w:tcPr>
            <w:tcW w:w="869" w:type="dxa"/>
            <w:gridSpan w:val="13"/>
            <w:tcBorders>
              <w:top w:val="single" w:sz="4" w:space="0" w:color="auto"/>
              <w:left w:val="nil"/>
              <w:bottom w:val="single" w:sz="4" w:space="0" w:color="auto"/>
              <w:right w:val="nil"/>
            </w:tcBorders>
          </w:tcPr>
          <w:p w14:paraId="0B44FBBD"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707A47A4"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nil"/>
              <w:bottom w:val="single" w:sz="4" w:space="0" w:color="auto"/>
              <w:right w:val="nil"/>
            </w:tcBorders>
          </w:tcPr>
          <w:p w14:paraId="1E1B5172"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1910476D"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nil"/>
              <w:bottom w:val="single" w:sz="4" w:space="0" w:color="auto"/>
              <w:right w:val="nil"/>
            </w:tcBorders>
          </w:tcPr>
          <w:p w14:paraId="2090DF3D"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70D0FB4D"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1C45B881" w14:textId="77777777" w:rsidR="00DD158F" w:rsidRPr="004C6125" w:rsidRDefault="00DD158F" w:rsidP="00DD158F">
            <w:pPr>
              <w:spacing w:line="240" w:lineRule="auto"/>
              <w:jc w:val="both"/>
              <w:rPr>
                <w:rFonts w:ascii="Lato" w:hAnsi="Lato"/>
              </w:rPr>
            </w:pPr>
          </w:p>
        </w:tc>
      </w:tr>
      <w:tr w:rsidR="00DD158F" w:rsidRPr="00B14ED5" w14:paraId="4172414C"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2B6830EF" w14:textId="77777777" w:rsidR="00DD158F" w:rsidRPr="004C6125" w:rsidRDefault="00DD158F" w:rsidP="00DD158F">
            <w:pPr>
              <w:spacing w:line="240" w:lineRule="auto"/>
              <w:jc w:val="both"/>
              <w:rPr>
                <w:rFonts w:ascii="Lato" w:hAnsi="Lato"/>
              </w:rPr>
            </w:pPr>
            <w:r w:rsidRPr="004C6125">
              <w:rPr>
                <w:rFonts w:ascii="Lato" w:hAnsi="Lato"/>
              </w:rPr>
              <w:t>b)</w:t>
            </w:r>
          </w:p>
        </w:tc>
        <w:tc>
          <w:tcPr>
            <w:tcW w:w="5887" w:type="dxa"/>
            <w:gridSpan w:val="20"/>
            <w:tcBorders>
              <w:top w:val="nil"/>
              <w:left w:val="nil"/>
              <w:bottom w:val="nil"/>
              <w:right w:val="single" w:sz="4" w:space="0" w:color="auto"/>
            </w:tcBorders>
          </w:tcPr>
          <w:p w14:paraId="572A036F" w14:textId="77777777" w:rsidR="00DD158F" w:rsidRPr="004C6125" w:rsidRDefault="00DD158F" w:rsidP="00DD158F">
            <w:pPr>
              <w:spacing w:line="240" w:lineRule="auto"/>
              <w:jc w:val="both"/>
              <w:rPr>
                <w:rFonts w:ascii="Lato" w:hAnsi="Lato"/>
              </w:rPr>
            </w:pPr>
            <w:r w:rsidRPr="004C6125">
              <w:rPr>
                <w:rFonts w:ascii="Lato" w:hAnsi="Lato"/>
              </w:rPr>
              <w:t>the periodic reports may be obtained free of charge</w:t>
            </w:r>
          </w:p>
        </w:tc>
        <w:tc>
          <w:tcPr>
            <w:tcW w:w="869" w:type="dxa"/>
            <w:gridSpan w:val="13"/>
            <w:tcBorders>
              <w:top w:val="single" w:sz="4" w:space="0" w:color="auto"/>
              <w:left w:val="single" w:sz="4" w:space="0" w:color="auto"/>
              <w:bottom w:val="single" w:sz="4" w:space="0" w:color="auto"/>
              <w:right w:val="single" w:sz="4" w:space="0" w:color="auto"/>
            </w:tcBorders>
          </w:tcPr>
          <w:p w14:paraId="01D2A586" w14:textId="77777777" w:rsidR="00DD158F" w:rsidRPr="004C6125" w:rsidRDefault="00DD158F" w:rsidP="00DD158F">
            <w:pPr>
              <w:spacing w:line="240" w:lineRule="auto"/>
              <w:jc w:val="both"/>
              <w:rPr>
                <w:rFonts w:ascii="Lato" w:hAnsi="Lato"/>
              </w:rPr>
            </w:pPr>
          </w:p>
        </w:tc>
        <w:tc>
          <w:tcPr>
            <w:tcW w:w="257" w:type="dxa"/>
            <w:gridSpan w:val="5"/>
            <w:tcBorders>
              <w:top w:val="nil"/>
              <w:left w:val="single" w:sz="4" w:space="0" w:color="auto"/>
              <w:bottom w:val="nil"/>
              <w:right w:val="single" w:sz="4" w:space="0" w:color="auto"/>
            </w:tcBorders>
          </w:tcPr>
          <w:p w14:paraId="0924C440"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single" w:sz="4" w:space="0" w:color="auto"/>
              <w:bottom w:val="single" w:sz="4" w:space="0" w:color="auto"/>
              <w:right w:val="single" w:sz="4" w:space="0" w:color="auto"/>
            </w:tcBorders>
          </w:tcPr>
          <w:p w14:paraId="62897210" w14:textId="77777777" w:rsidR="00DD158F" w:rsidRPr="004C6125" w:rsidRDefault="00DD158F" w:rsidP="00DD158F">
            <w:pPr>
              <w:spacing w:line="240" w:lineRule="auto"/>
              <w:jc w:val="both"/>
              <w:rPr>
                <w:rFonts w:ascii="Lato" w:hAnsi="Lato"/>
              </w:rPr>
            </w:pPr>
          </w:p>
        </w:tc>
        <w:tc>
          <w:tcPr>
            <w:tcW w:w="432" w:type="dxa"/>
            <w:gridSpan w:val="0"/>
            <w:tcBorders>
              <w:top w:val="nil"/>
              <w:left w:val="single" w:sz="4" w:space="0" w:color="auto"/>
              <w:bottom w:val="nil"/>
              <w:right w:val="single" w:sz="4" w:space="0" w:color="auto"/>
            </w:tcBorders>
          </w:tcPr>
          <w:p w14:paraId="4DE9C417"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single" w:sz="4" w:space="0" w:color="auto"/>
              <w:bottom w:val="single" w:sz="4" w:space="0" w:color="auto"/>
              <w:right w:val="single" w:sz="4" w:space="0" w:color="auto"/>
            </w:tcBorders>
          </w:tcPr>
          <w:p w14:paraId="1C1493AE" w14:textId="77777777" w:rsidR="00DD158F" w:rsidRPr="004C6125" w:rsidRDefault="00DD158F" w:rsidP="00DD158F">
            <w:pPr>
              <w:spacing w:line="240" w:lineRule="auto"/>
              <w:jc w:val="both"/>
              <w:rPr>
                <w:rFonts w:ascii="Lato" w:hAnsi="Lato"/>
              </w:rPr>
            </w:pPr>
          </w:p>
        </w:tc>
        <w:tc>
          <w:tcPr>
            <w:tcW w:w="244" w:type="dxa"/>
            <w:gridSpan w:val="0"/>
            <w:tcBorders>
              <w:top w:val="nil"/>
              <w:left w:val="single" w:sz="4" w:space="0" w:color="auto"/>
              <w:bottom w:val="nil"/>
              <w:right w:val="nil"/>
            </w:tcBorders>
          </w:tcPr>
          <w:p w14:paraId="5C722E36"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2363A9B5" w14:textId="77777777" w:rsidR="00DD158F" w:rsidRPr="004C6125" w:rsidRDefault="00DD158F" w:rsidP="00DD158F">
            <w:pPr>
              <w:spacing w:line="240" w:lineRule="auto"/>
              <w:jc w:val="both"/>
              <w:rPr>
                <w:rFonts w:ascii="Lato" w:hAnsi="Lato"/>
              </w:rPr>
            </w:pPr>
          </w:p>
        </w:tc>
      </w:tr>
      <w:tr w:rsidR="00DD158F" w:rsidRPr="00B14ED5" w14:paraId="372984C8"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573FD175"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46534EF8" w14:textId="77777777" w:rsidR="00DD158F" w:rsidRPr="004C6125" w:rsidRDefault="00DD158F" w:rsidP="00DD158F">
            <w:pPr>
              <w:spacing w:line="240" w:lineRule="auto"/>
              <w:jc w:val="both"/>
              <w:rPr>
                <w:rFonts w:ascii="Lato" w:hAnsi="Lato"/>
              </w:rPr>
            </w:pPr>
            <w:r w:rsidRPr="004C6125">
              <w:rPr>
                <w:rFonts w:ascii="Lato" w:hAnsi="Lato"/>
              </w:rPr>
              <w:t>(available for inspection is not sufficient)</w:t>
            </w:r>
          </w:p>
        </w:tc>
        <w:tc>
          <w:tcPr>
            <w:tcW w:w="869" w:type="dxa"/>
            <w:gridSpan w:val="13"/>
            <w:tcBorders>
              <w:top w:val="single" w:sz="4" w:space="0" w:color="auto"/>
              <w:left w:val="nil"/>
              <w:bottom w:val="nil"/>
              <w:right w:val="nil"/>
            </w:tcBorders>
          </w:tcPr>
          <w:p w14:paraId="0509554B"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5219BF83"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nil"/>
              <w:bottom w:val="nil"/>
              <w:right w:val="nil"/>
            </w:tcBorders>
          </w:tcPr>
          <w:p w14:paraId="40D4F74E"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452048B2"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nil"/>
              <w:bottom w:val="nil"/>
              <w:right w:val="nil"/>
            </w:tcBorders>
          </w:tcPr>
          <w:p w14:paraId="0291BAF2"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2BBD8712"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20F37703" w14:textId="77777777" w:rsidR="00DD158F" w:rsidRPr="004C6125" w:rsidRDefault="00DD158F" w:rsidP="00DD158F">
            <w:pPr>
              <w:spacing w:line="240" w:lineRule="auto"/>
              <w:jc w:val="both"/>
              <w:rPr>
                <w:rFonts w:ascii="Lato" w:hAnsi="Lato"/>
              </w:rPr>
            </w:pPr>
          </w:p>
        </w:tc>
      </w:tr>
      <w:tr w:rsidR="00DD158F" w:rsidRPr="00B14ED5" w14:paraId="7267E88D"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4ED7CC90"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47CF9D55" w14:textId="77777777" w:rsidR="00DD158F" w:rsidRPr="004C6125" w:rsidRDefault="00DD158F" w:rsidP="00DD158F">
            <w:pPr>
              <w:spacing w:line="240" w:lineRule="auto"/>
              <w:jc w:val="both"/>
              <w:rPr>
                <w:rFonts w:ascii="Lato" w:hAnsi="Lato"/>
              </w:rPr>
            </w:pPr>
          </w:p>
        </w:tc>
        <w:tc>
          <w:tcPr>
            <w:tcW w:w="869" w:type="dxa"/>
            <w:gridSpan w:val="13"/>
            <w:tcBorders>
              <w:top w:val="nil"/>
              <w:left w:val="nil"/>
              <w:bottom w:val="nil"/>
              <w:right w:val="nil"/>
            </w:tcBorders>
          </w:tcPr>
          <w:p w14:paraId="02D3AABD"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0D49B482" w14:textId="77777777" w:rsidR="00DD158F" w:rsidRPr="004C6125" w:rsidRDefault="00DD158F" w:rsidP="00DD158F">
            <w:pPr>
              <w:spacing w:line="240" w:lineRule="auto"/>
              <w:jc w:val="both"/>
              <w:rPr>
                <w:rFonts w:ascii="Lato" w:hAnsi="Lato"/>
              </w:rPr>
            </w:pPr>
          </w:p>
        </w:tc>
        <w:tc>
          <w:tcPr>
            <w:tcW w:w="1447" w:type="dxa"/>
            <w:gridSpan w:val="15"/>
            <w:tcBorders>
              <w:top w:val="nil"/>
              <w:left w:val="nil"/>
              <w:bottom w:val="nil"/>
              <w:right w:val="nil"/>
            </w:tcBorders>
          </w:tcPr>
          <w:p w14:paraId="5F9E9A45"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62913EFE" w14:textId="77777777" w:rsidR="00DD158F" w:rsidRPr="004C6125" w:rsidRDefault="00DD158F" w:rsidP="00DD158F">
            <w:pPr>
              <w:spacing w:line="240" w:lineRule="auto"/>
              <w:jc w:val="both"/>
              <w:rPr>
                <w:rFonts w:ascii="Lato" w:hAnsi="Lato"/>
              </w:rPr>
            </w:pPr>
          </w:p>
        </w:tc>
        <w:tc>
          <w:tcPr>
            <w:tcW w:w="503" w:type="dxa"/>
            <w:gridSpan w:val="0"/>
            <w:tcBorders>
              <w:top w:val="nil"/>
              <w:left w:val="nil"/>
              <w:bottom w:val="nil"/>
              <w:right w:val="nil"/>
            </w:tcBorders>
          </w:tcPr>
          <w:p w14:paraId="792A8371"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6F0178D7"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2685B470" w14:textId="77777777" w:rsidR="00DD158F" w:rsidRPr="004C6125" w:rsidRDefault="00DD158F" w:rsidP="00DD158F">
            <w:pPr>
              <w:spacing w:line="240" w:lineRule="auto"/>
              <w:jc w:val="both"/>
              <w:rPr>
                <w:rFonts w:ascii="Lato" w:hAnsi="Lato"/>
              </w:rPr>
            </w:pPr>
          </w:p>
        </w:tc>
      </w:tr>
      <w:tr w:rsidR="00DD158F" w:rsidRPr="00B14ED5" w14:paraId="5926E1D9" w14:textId="77777777" w:rsidTr="00AB3835">
        <w:tblPrEx>
          <w:tblBorders>
            <w:insideH w:val="none" w:sz="0" w:space="0" w:color="auto"/>
            <w:insideV w:val="none" w:sz="0" w:space="0" w:color="auto"/>
          </w:tblBorders>
        </w:tblPrEx>
        <w:tc>
          <w:tcPr>
            <w:tcW w:w="948" w:type="dxa"/>
            <w:gridSpan w:val="9"/>
            <w:tcBorders>
              <w:top w:val="single" w:sz="4" w:space="0" w:color="auto"/>
              <w:left w:val="single" w:sz="4" w:space="0" w:color="auto"/>
              <w:bottom w:val="single" w:sz="4" w:space="0" w:color="auto"/>
              <w:right w:val="single" w:sz="4" w:space="0" w:color="auto"/>
            </w:tcBorders>
          </w:tcPr>
          <w:p w14:paraId="17516E73" w14:textId="77777777" w:rsidR="00DD158F" w:rsidRPr="004C6125" w:rsidRDefault="00DD158F" w:rsidP="00DD158F">
            <w:pPr>
              <w:spacing w:line="240" w:lineRule="auto"/>
              <w:jc w:val="both"/>
              <w:rPr>
                <w:rFonts w:ascii="Lato" w:hAnsi="Lato"/>
              </w:rPr>
            </w:pPr>
            <w:r w:rsidRPr="004C6125">
              <w:rPr>
                <w:rFonts w:ascii="Lato" w:hAnsi="Lato"/>
              </w:rPr>
              <w:t>2.13</w:t>
            </w:r>
          </w:p>
        </w:tc>
        <w:tc>
          <w:tcPr>
            <w:tcW w:w="5887" w:type="dxa"/>
            <w:gridSpan w:val="20"/>
            <w:tcBorders>
              <w:top w:val="single" w:sz="4" w:space="0" w:color="auto"/>
              <w:left w:val="single" w:sz="4" w:space="0" w:color="auto"/>
              <w:bottom w:val="single" w:sz="4" w:space="0" w:color="auto"/>
              <w:right w:val="single" w:sz="4" w:space="0" w:color="auto"/>
            </w:tcBorders>
          </w:tcPr>
          <w:p w14:paraId="2A06E3C2" w14:textId="77777777" w:rsidR="00DD158F" w:rsidRPr="004C6125" w:rsidRDefault="00DD158F" w:rsidP="00DD158F">
            <w:pPr>
              <w:spacing w:line="240" w:lineRule="auto"/>
              <w:jc w:val="both"/>
              <w:rPr>
                <w:rFonts w:ascii="Lato" w:hAnsi="Lato"/>
              </w:rPr>
            </w:pPr>
            <w:r w:rsidRPr="004C6125">
              <w:rPr>
                <w:rFonts w:ascii="Lato" w:hAnsi="Lato"/>
                <w:bCs/>
              </w:rPr>
              <w:t>Subscription and Redemption Procedures</w:t>
            </w:r>
          </w:p>
        </w:tc>
        <w:tc>
          <w:tcPr>
            <w:tcW w:w="869" w:type="dxa"/>
            <w:gridSpan w:val="13"/>
            <w:tcBorders>
              <w:top w:val="nil"/>
              <w:left w:val="single" w:sz="4" w:space="0" w:color="auto"/>
              <w:bottom w:val="single" w:sz="4" w:space="0" w:color="auto"/>
              <w:right w:val="nil"/>
            </w:tcBorders>
          </w:tcPr>
          <w:p w14:paraId="655C42DF"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1F7E4419" w14:textId="77777777" w:rsidR="00DD158F" w:rsidRPr="004C6125" w:rsidRDefault="00DD158F" w:rsidP="00DD158F">
            <w:pPr>
              <w:spacing w:line="240" w:lineRule="auto"/>
              <w:jc w:val="both"/>
              <w:rPr>
                <w:rFonts w:ascii="Lato" w:hAnsi="Lato"/>
              </w:rPr>
            </w:pPr>
          </w:p>
        </w:tc>
        <w:tc>
          <w:tcPr>
            <w:tcW w:w="1447" w:type="dxa"/>
            <w:gridSpan w:val="15"/>
            <w:tcBorders>
              <w:top w:val="nil"/>
              <w:left w:val="nil"/>
              <w:bottom w:val="single" w:sz="4" w:space="0" w:color="auto"/>
              <w:right w:val="nil"/>
            </w:tcBorders>
          </w:tcPr>
          <w:p w14:paraId="4A0739D0"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1241CC63" w14:textId="77777777" w:rsidR="00DD158F" w:rsidRPr="004C6125" w:rsidRDefault="00DD158F" w:rsidP="00DD158F">
            <w:pPr>
              <w:spacing w:line="240" w:lineRule="auto"/>
              <w:jc w:val="both"/>
              <w:rPr>
                <w:rFonts w:ascii="Lato" w:hAnsi="Lato"/>
              </w:rPr>
            </w:pPr>
          </w:p>
        </w:tc>
        <w:tc>
          <w:tcPr>
            <w:tcW w:w="503" w:type="dxa"/>
            <w:gridSpan w:val="0"/>
            <w:tcBorders>
              <w:top w:val="nil"/>
              <w:left w:val="nil"/>
              <w:bottom w:val="single" w:sz="4" w:space="0" w:color="auto"/>
              <w:right w:val="nil"/>
            </w:tcBorders>
          </w:tcPr>
          <w:p w14:paraId="014AB40E"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29EA3881"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19868848" w14:textId="77777777" w:rsidR="00DD158F" w:rsidRPr="004C6125" w:rsidRDefault="00DD158F" w:rsidP="00DD158F">
            <w:pPr>
              <w:spacing w:line="240" w:lineRule="auto"/>
              <w:jc w:val="both"/>
              <w:rPr>
                <w:rFonts w:ascii="Lato" w:hAnsi="Lato"/>
              </w:rPr>
            </w:pPr>
          </w:p>
        </w:tc>
      </w:tr>
      <w:tr w:rsidR="00DD158F" w:rsidRPr="00B14ED5" w14:paraId="37F0BE93" w14:textId="77777777" w:rsidTr="00AB3835">
        <w:tblPrEx>
          <w:tblBorders>
            <w:insideH w:val="none" w:sz="0" w:space="0" w:color="auto"/>
            <w:insideV w:val="none" w:sz="0" w:space="0" w:color="auto"/>
          </w:tblBorders>
        </w:tblPrEx>
        <w:tc>
          <w:tcPr>
            <w:tcW w:w="948" w:type="dxa"/>
            <w:gridSpan w:val="9"/>
            <w:tcBorders>
              <w:top w:val="single" w:sz="4" w:space="0" w:color="auto"/>
              <w:left w:val="nil"/>
              <w:bottom w:val="nil"/>
              <w:right w:val="nil"/>
            </w:tcBorders>
          </w:tcPr>
          <w:p w14:paraId="43B3200E" w14:textId="77777777" w:rsidR="00DD158F" w:rsidRPr="004C6125" w:rsidRDefault="00DD158F" w:rsidP="00DD158F">
            <w:pPr>
              <w:spacing w:line="240" w:lineRule="auto"/>
              <w:jc w:val="both"/>
              <w:rPr>
                <w:rFonts w:ascii="Lato" w:hAnsi="Lato"/>
              </w:rPr>
            </w:pPr>
            <w:r w:rsidRPr="004C6125">
              <w:rPr>
                <w:rFonts w:ascii="Lato" w:hAnsi="Lato"/>
              </w:rPr>
              <w:t>2.13.1</w:t>
            </w:r>
          </w:p>
        </w:tc>
        <w:tc>
          <w:tcPr>
            <w:tcW w:w="5887" w:type="dxa"/>
            <w:gridSpan w:val="20"/>
            <w:tcBorders>
              <w:top w:val="single" w:sz="4" w:space="0" w:color="auto"/>
              <w:left w:val="nil"/>
              <w:bottom w:val="nil"/>
              <w:right w:val="single" w:sz="4" w:space="0" w:color="auto"/>
            </w:tcBorders>
          </w:tcPr>
          <w:p w14:paraId="49E18F8E" w14:textId="77777777" w:rsidR="00DD158F" w:rsidRPr="004C6125" w:rsidRDefault="00DD158F" w:rsidP="00DD158F">
            <w:pPr>
              <w:spacing w:line="240" w:lineRule="auto"/>
              <w:jc w:val="both"/>
              <w:rPr>
                <w:rFonts w:ascii="Lato" w:hAnsi="Lato"/>
              </w:rPr>
            </w:pPr>
            <w:r w:rsidRPr="004C6125">
              <w:rPr>
                <w:rFonts w:ascii="Lato" w:hAnsi="Lato"/>
                <w:bCs/>
              </w:rPr>
              <w:t>Provide the procedures and conditions for the issue and sale</w:t>
            </w:r>
          </w:p>
        </w:tc>
        <w:tc>
          <w:tcPr>
            <w:tcW w:w="869" w:type="dxa"/>
            <w:gridSpan w:val="13"/>
            <w:tcBorders>
              <w:top w:val="single" w:sz="4" w:space="0" w:color="auto"/>
              <w:left w:val="single" w:sz="4" w:space="0" w:color="auto"/>
              <w:bottom w:val="single" w:sz="4" w:space="0" w:color="auto"/>
              <w:right w:val="single" w:sz="4" w:space="0" w:color="auto"/>
            </w:tcBorders>
          </w:tcPr>
          <w:p w14:paraId="6D4D0596" w14:textId="77777777" w:rsidR="00DD158F" w:rsidRPr="004C6125" w:rsidRDefault="00DD158F" w:rsidP="00DD158F">
            <w:pPr>
              <w:spacing w:line="240" w:lineRule="auto"/>
              <w:jc w:val="both"/>
              <w:rPr>
                <w:rFonts w:ascii="Lato" w:hAnsi="Lato"/>
              </w:rPr>
            </w:pPr>
          </w:p>
        </w:tc>
        <w:tc>
          <w:tcPr>
            <w:tcW w:w="257" w:type="dxa"/>
            <w:gridSpan w:val="5"/>
            <w:tcBorders>
              <w:top w:val="nil"/>
              <w:left w:val="single" w:sz="4" w:space="0" w:color="auto"/>
              <w:bottom w:val="nil"/>
              <w:right w:val="single" w:sz="4" w:space="0" w:color="auto"/>
            </w:tcBorders>
          </w:tcPr>
          <w:p w14:paraId="3EDC44E0"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single" w:sz="4" w:space="0" w:color="auto"/>
              <w:bottom w:val="single" w:sz="4" w:space="0" w:color="auto"/>
              <w:right w:val="single" w:sz="4" w:space="0" w:color="auto"/>
            </w:tcBorders>
          </w:tcPr>
          <w:p w14:paraId="234B291B" w14:textId="77777777" w:rsidR="00DD158F" w:rsidRPr="004C6125" w:rsidRDefault="00DD158F" w:rsidP="00DD158F">
            <w:pPr>
              <w:spacing w:line="240" w:lineRule="auto"/>
              <w:jc w:val="both"/>
              <w:rPr>
                <w:rFonts w:ascii="Lato" w:hAnsi="Lato"/>
              </w:rPr>
            </w:pPr>
          </w:p>
        </w:tc>
        <w:tc>
          <w:tcPr>
            <w:tcW w:w="432" w:type="dxa"/>
            <w:gridSpan w:val="0"/>
            <w:tcBorders>
              <w:top w:val="nil"/>
              <w:left w:val="single" w:sz="4" w:space="0" w:color="auto"/>
              <w:bottom w:val="nil"/>
              <w:right w:val="single" w:sz="4" w:space="0" w:color="auto"/>
            </w:tcBorders>
          </w:tcPr>
          <w:p w14:paraId="1574C196"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single" w:sz="4" w:space="0" w:color="auto"/>
              <w:bottom w:val="single" w:sz="4" w:space="0" w:color="auto"/>
              <w:right w:val="single" w:sz="4" w:space="0" w:color="auto"/>
            </w:tcBorders>
          </w:tcPr>
          <w:p w14:paraId="3B3343A0" w14:textId="77777777" w:rsidR="00DD158F" w:rsidRPr="004C6125" w:rsidRDefault="00DD158F" w:rsidP="00DD158F">
            <w:pPr>
              <w:spacing w:line="240" w:lineRule="auto"/>
              <w:jc w:val="both"/>
              <w:rPr>
                <w:rFonts w:ascii="Lato" w:hAnsi="Lato"/>
              </w:rPr>
            </w:pPr>
          </w:p>
        </w:tc>
        <w:tc>
          <w:tcPr>
            <w:tcW w:w="244" w:type="dxa"/>
            <w:gridSpan w:val="0"/>
            <w:tcBorders>
              <w:top w:val="nil"/>
              <w:left w:val="single" w:sz="4" w:space="0" w:color="auto"/>
              <w:bottom w:val="nil"/>
              <w:right w:val="nil"/>
            </w:tcBorders>
          </w:tcPr>
          <w:p w14:paraId="38B62A71"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3F86F84F" w14:textId="77777777" w:rsidR="00DD158F" w:rsidRPr="004C6125" w:rsidRDefault="00DD158F" w:rsidP="00DD158F">
            <w:pPr>
              <w:spacing w:line="240" w:lineRule="auto"/>
              <w:jc w:val="both"/>
              <w:rPr>
                <w:rFonts w:ascii="Lato" w:hAnsi="Lato"/>
              </w:rPr>
            </w:pPr>
          </w:p>
        </w:tc>
      </w:tr>
      <w:tr w:rsidR="00DD158F" w:rsidRPr="00B14ED5" w14:paraId="16AF0196"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29CBD902"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0C50DFC5" w14:textId="77777777" w:rsidR="00DD158F" w:rsidRPr="004C6125" w:rsidRDefault="00DD158F" w:rsidP="00DD158F">
            <w:pPr>
              <w:pStyle w:val="Heading3"/>
              <w:spacing w:before="0" w:after="0" w:line="240" w:lineRule="auto"/>
              <w:jc w:val="both"/>
              <w:rPr>
                <w:rFonts w:ascii="Lato" w:hAnsi="Lato"/>
                <w:b w:val="0"/>
                <w:bCs/>
                <w:color w:val="auto"/>
                <w:sz w:val="22"/>
                <w:szCs w:val="22"/>
              </w:rPr>
            </w:pPr>
            <w:r w:rsidRPr="004C6125">
              <w:rPr>
                <w:rFonts w:ascii="Lato" w:hAnsi="Lato"/>
                <w:b w:val="0"/>
                <w:bCs/>
                <w:color w:val="auto"/>
                <w:sz w:val="22"/>
                <w:szCs w:val="22"/>
              </w:rPr>
              <w:t>of units/shares</w:t>
            </w:r>
          </w:p>
        </w:tc>
        <w:tc>
          <w:tcPr>
            <w:tcW w:w="869" w:type="dxa"/>
            <w:gridSpan w:val="13"/>
            <w:tcBorders>
              <w:top w:val="single" w:sz="4" w:space="0" w:color="auto"/>
              <w:left w:val="nil"/>
              <w:bottom w:val="nil"/>
              <w:right w:val="nil"/>
            </w:tcBorders>
          </w:tcPr>
          <w:p w14:paraId="15A54B55"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0147A94A"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nil"/>
              <w:bottom w:val="nil"/>
              <w:right w:val="nil"/>
            </w:tcBorders>
          </w:tcPr>
          <w:p w14:paraId="35363235"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7B30E92D"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nil"/>
              <w:bottom w:val="nil"/>
              <w:right w:val="nil"/>
            </w:tcBorders>
          </w:tcPr>
          <w:p w14:paraId="1E6E6B75"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0D1D2C5E"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333BC2DA" w14:textId="77777777" w:rsidR="00DD158F" w:rsidRPr="004C6125" w:rsidRDefault="00DD158F" w:rsidP="00DD158F">
            <w:pPr>
              <w:spacing w:line="240" w:lineRule="auto"/>
              <w:jc w:val="both"/>
              <w:rPr>
                <w:rFonts w:ascii="Lato" w:hAnsi="Lato"/>
              </w:rPr>
            </w:pPr>
          </w:p>
        </w:tc>
      </w:tr>
      <w:tr w:rsidR="00DD158F" w:rsidRPr="00B14ED5" w14:paraId="4DD2C30C"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52DC898B"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71958038" w14:textId="77777777" w:rsidR="00DD158F" w:rsidRPr="004C6125" w:rsidRDefault="00DD158F" w:rsidP="00DD158F">
            <w:pPr>
              <w:spacing w:line="240" w:lineRule="auto"/>
              <w:jc w:val="both"/>
              <w:rPr>
                <w:rFonts w:ascii="Lato" w:hAnsi="Lato"/>
              </w:rPr>
            </w:pPr>
          </w:p>
        </w:tc>
        <w:tc>
          <w:tcPr>
            <w:tcW w:w="869" w:type="dxa"/>
            <w:gridSpan w:val="13"/>
            <w:tcBorders>
              <w:top w:val="nil"/>
              <w:left w:val="nil"/>
              <w:bottom w:val="single" w:sz="4" w:space="0" w:color="auto"/>
              <w:right w:val="nil"/>
            </w:tcBorders>
          </w:tcPr>
          <w:p w14:paraId="0F64E5AC"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2CCBBEBE" w14:textId="77777777" w:rsidR="00DD158F" w:rsidRPr="004C6125" w:rsidRDefault="00DD158F" w:rsidP="00DD158F">
            <w:pPr>
              <w:spacing w:line="240" w:lineRule="auto"/>
              <w:jc w:val="both"/>
              <w:rPr>
                <w:rFonts w:ascii="Lato" w:hAnsi="Lato"/>
              </w:rPr>
            </w:pPr>
          </w:p>
        </w:tc>
        <w:tc>
          <w:tcPr>
            <w:tcW w:w="1447" w:type="dxa"/>
            <w:gridSpan w:val="15"/>
            <w:tcBorders>
              <w:top w:val="nil"/>
              <w:left w:val="nil"/>
              <w:bottom w:val="single" w:sz="4" w:space="0" w:color="auto"/>
              <w:right w:val="nil"/>
            </w:tcBorders>
          </w:tcPr>
          <w:p w14:paraId="1F614EE6"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731C9928" w14:textId="77777777" w:rsidR="00DD158F" w:rsidRPr="004C6125" w:rsidRDefault="00DD158F" w:rsidP="00DD158F">
            <w:pPr>
              <w:spacing w:line="240" w:lineRule="auto"/>
              <w:jc w:val="both"/>
              <w:rPr>
                <w:rFonts w:ascii="Lato" w:hAnsi="Lato"/>
              </w:rPr>
            </w:pPr>
          </w:p>
        </w:tc>
        <w:tc>
          <w:tcPr>
            <w:tcW w:w="503" w:type="dxa"/>
            <w:gridSpan w:val="0"/>
            <w:tcBorders>
              <w:top w:val="nil"/>
              <w:left w:val="nil"/>
              <w:bottom w:val="single" w:sz="4" w:space="0" w:color="auto"/>
              <w:right w:val="nil"/>
            </w:tcBorders>
          </w:tcPr>
          <w:p w14:paraId="2B2C77F0"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6401F4F2"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3A1EE20C" w14:textId="77777777" w:rsidR="00DD158F" w:rsidRPr="004C6125" w:rsidRDefault="00DD158F" w:rsidP="00DD158F">
            <w:pPr>
              <w:spacing w:line="240" w:lineRule="auto"/>
              <w:jc w:val="both"/>
              <w:rPr>
                <w:rFonts w:ascii="Lato" w:hAnsi="Lato"/>
              </w:rPr>
            </w:pPr>
          </w:p>
        </w:tc>
      </w:tr>
      <w:tr w:rsidR="00DD158F" w:rsidRPr="00B14ED5" w14:paraId="396BBEFD"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29917149" w14:textId="77777777" w:rsidR="00DD158F" w:rsidRPr="004C6125" w:rsidRDefault="00DD158F" w:rsidP="00DD158F">
            <w:pPr>
              <w:spacing w:line="240" w:lineRule="auto"/>
              <w:jc w:val="both"/>
              <w:rPr>
                <w:rFonts w:ascii="Lato" w:hAnsi="Lato"/>
              </w:rPr>
            </w:pPr>
            <w:r w:rsidRPr="004C6125">
              <w:rPr>
                <w:rFonts w:ascii="Lato" w:hAnsi="Lato"/>
              </w:rPr>
              <w:t>2.13.2</w:t>
            </w:r>
          </w:p>
        </w:tc>
        <w:tc>
          <w:tcPr>
            <w:tcW w:w="5887" w:type="dxa"/>
            <w:gridSpan w:val="20"/>
            <w:tcBorders>
              <w:top w:val="nil"/>
              <w:left w:val="nil"/>
              <w:bottom w:val="nil"/>
              <w:right w:val="single" w:sz="4" w:space="0" w:color="auto"/>
            </w:tcBorders>
          </w:tcPr>
          <w:p w14:paraId="4BB3D3C3" w14:textId="77777777" w:rsidR="00DD158F" w:rsidRPr="004C6125" w:rsidRDefault="00DD158F" w:rsidP="00DD158F">
            <w:pPr>
              <w:spacing w:line="240" w:lineRule="auto"/>
              <w:jc w:val="both"/>
              <w:rPr>
                <w:rFonts w:ascii="Lato" w:hAnsi="Lato"/>
              </w:rPr>
            </w:pPr>
            <w:r w:rsidRPr="004C6125">
              <w:rPr>
                <w:rFonts w:ascii="Lato" w:hAnsi="Lato"/>
              </w:rPr>
              <w:t>Provide the procedures and conditions for the repurchase of</w:t>
            </w:r>
          </w:p>
        </w:tc>
        <w:tc>
          <w:tcPr>
            <w:tcW w:w="869" w:type="dxa"/>
            <w:gridSpan w:val="13"/>
            <w:tcBorders>
              <w:top w:val="single" w:sz="4" w:space="0" w:color="auto"/>
              <w:left w:val="single" w:sz="4" w:space="0" w:color="auto"/>
              <w:bottom w:val="single" w:sz="4" w:space="0" w:color="auto"/>
              <w:right w:val="single" w:sz="4" w:space="0" w:color="auto"/>
            </w:tcBorders>
          </w:tcPr>
          <w:p w14:paraId="4CCFBC4D" w14:textId="77777777" w:rsidR="00DD158F" w:rsidRPr="004C6125" w:rsidRDefault="00DD158F" w:rsidP="00DD158F">
            <w:pPr>
              <w:spacing w:line="240" w:lineRule="auto"/>
              <w:jc w:val="both"/>
              <w:rPr>
                <w:rFonts w:ascii="Lato" w:hAnsi="Lato"/>
              </w:rPr>
            </w:pPr>
          </w:p>
        </w:tc>
        <w:tc>
          <w:tcPr>
            <w:tcW w:w="257" w:type="dxa"/>
            <w:gridSpan w:val="5"/>
            <w:tcBorders>
              <w:top w:val="nil"/>
              <w:left w:val="single" w:sz="4" w:space="0" w:color="auto"/>
              <w:bottom w:val="nil"/>
              <w:right w:val="single" w:sz="4" w:space="0" w:color="auto"/>
            </w:tcBorders>
          </w:tcPr>
          <w:p w14:paraId="5877B55B"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single" w:sz="4" w:space="0" w:color="auto"/>
              <w:bottom w:val="single" w:sz="4" w:space="0" w:color="auto"/>
              <w:right w:val="single" w:sz="4" w:space="0" w:color="auto"/>
            </w:tcBorders>
          </w:tcPr>
          <w:p w14:paraId="037546AB" w14:textId="77777777" w:rsidR="00DD158F" w:rsidRPr="004C6125" w:rsidRDefault="00DD158F" w:rsidP="00DD158F">
            <w:pPr>
              <w:spacing w:line="240" w:lineRule="auto"/>
              <w:jc w:val="both"/>
              <w:rPr>
                <w:rFonts w:ascii="Lato" w:hAnsi="Lato"/>
              </w:rPr>
            </w:pPr>
          </w:p>
        </w:tc>
        <w:tc>
          <w:tcPr>
            <w:tcW w:w="432" w:type="dxa"/>
            <w:gridSpan w:val="0"/>
            <w:tcBorders>
              <w:top w:val="nil"/>
              <w:left w:val="single" w:sz="4" w:space="0" w:color="auto"/>
              <w:bottom w:val="nil"/>
              <w:right w:val="single" w:sz="4" w:space="0" w:color="auto"/>
            </w:tcBorders>
          </w:tcPr>
          <w:p w14:paraId="4524C318"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single" w:sz="4" w:space="0" w:color="auto"/>
              <w:bottom w:val="single" w:sz="4" w:space="0" w:color="auto"/>
              <w:right w:val="single" w:sz="4" w:space="0" w:color="auto"/>
            </w:tcBorders>
          </w:tcPr>
          <w:p w14:paraId="2E5D59AB" w14:textId="77777777" w:rsidR="00DD158F" w:rsidRPr="004C6125" w:rsidRDefault="00DD158F" w:rsidP="00DD158F">
            <w:pPr>
              <w:spacing w:line="240" w:lineRule="auto"/>
              <w:jc w:val="both"/>
              <w:rPr>
                <w:rFonts w:ascii="Lato" w:hAnsi="Lato"/>
              </w:rPr>
            </w:pPr>
          </w:p>
        </w:tc>
        <w:tc>
          <w:tcPr>
            <w:tcW w:w="244" w:type="dxa"/>
            <w:gridSpan w:val="0"/>
            <w:tcBorders>
              <w:top w:val="nil"/>
              <w:left w:val="single" w:sz="4" w:space="0" w:color="auto"/>
              <w:bottom w:val="nil"/>
              <w:right w:val="nil"/>
            </w:tcBorders>
          </w:tcPr>
          <w:p w14:paraId="4E45C8D1"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6635CFA4" w14:textId="77777777" w:rsidR="00DD158F" w:rsidRPr="004C6125" w:rsidRDefault="00DD158F" w:rsidP="00DD158F">
            <w:pPr>
              <w:spacing w:line="240" w:lineRule="auto"/>
              <w:jc w:val="both"/>
              <w:rPr>
                <w:rFonts w:ascii="Lato" w:hAnsi="Lato"/>
              </w:rPr>
            </w:pPr>
          </w:p>
        </w:tc>
      </w:tr>
      <w:tr w:rsidR="00DD158F" w:rsidRPr="00B14ED5" w14:paraId="1632FB5E"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758AC5C6"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67D24346" w14:textId="77777777" w:rsidR="00DD158F" w:rsidRPr="004C6125" w:rsidRDefault="00DD158F" w:rsidP="00DD158F">
            <w:pPr>
              <w:spacing w:line="240" w:lineRule="auto"/>
              <w:jc w:val="both"/>
              <w:rPr>
                <w:rFonts w:ascii="Lato" w:hAnsi="Lato"/>
              </w:rPr>
            </w:pPr>
            <w:r w:rsidRPr="004C6125">
              <w:rPr>
                <w:rFonts w:ascii="Lato" w:hAnsi="Lato"/>
              </w:rPr>
              <w:t>units/shares</w:t>
            </w:r>
          </w:p>
        </w:tc>
        <w:tc>
          <w:tcPr>
            <w:tcW w:w="869" w:type="dxa"/>
            <w:gridSpan w:val="13"/>
            <w:tcBorders>
              <w:top w:val="single" w:sz="4" w:space="0" w:color="auto"/>
              <w:left w:val="nil"/>
              <w:bottom w:val="nil"/>
              <w:right w:val="nil"/>
            </w:tcBorders>
          </w:tcPr>
          <w:p w14:paraId="086BC87F"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29F7717A"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nil"/>
              <w:bottom w:val="nil"/>
              <w:right w:val="nil"/>
            </w:tcBorders>
          </w:tcPr>
          <w:p w14:paraId="14C917C9"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01A231EC"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nil"/>
              <w:bottom w:val="nil"/>
              <w:right w:val="nil"/>
            </w:tcBorders>
          </w:tcPr>
          <w:p w14:paraId="4661CB2E"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30BC7024"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4826DE82" w14:textId="77777777" w:rsidR="00DD158F" w:rsidRPr="004C6125" w:rsidRDefault="00DD158F" w:rsidP="00DD158F">
            <w:pPr>
              <w:spacing w:line="240" w:lineRule="auto"/>
              <w:jc w:val="both"/>
              <w:rPr>
                <w:rFonts w:ascii="Lato" w:hAnsi="Lato"/>
              </w:rPr>
            </w:pPr>
          </w:p>
        </w:tc>
      </w:tr>
      <w:tr w:rsidR="00DD158F" w:rsidRPr="00B14ED5" w14:paraId="350F1C0A"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3CE20C55"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46FFE1C9" w14:textId="77777777" w:rsidR="00DD158F" w:rsidRPr="004C6125" w:rsidRDefault="00DD158F" w:rsidP="00DD158F">
            <w:pPr>
              <w:spacing w:line="240" w:lineRule="auto"/>
              <w:jc w:val="both"/>
              <w:rPr>
                <w:rFonts w:ascii="Lato" w:hAnsi="Lato"/>
              </w:rPr>
            </w:pPr>
          </w:p>
        </w:tc>
        <w:tc>
          <w:tcPr>
            <w:tcW w:w="869" w:type="dxa"/>
            <w:gridSpan w:val="13"/>
            <w:tcBorders>
              <w:top w:val="nil"/>
              <w:left w:val="nil"/>
              <w:bottom w:val="single" w:sz="4" w:space="0" w:color="auto"/>
              <w:right w:val="nil"/>
            </w:tcBorders>
          </w:tcPr>
          <w:p w14:paraId="6185ABBE"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601A7C0D" w14:textId="77777777" w:rsidR="00DD158F" w:rsidRPr="004C6125" w:rsidRDefault="00DD158F" w:rsidP="00DD158F">
            <w:pPr>
              <w:spacing w:line="240" w:lineRule="auto"/>
              <w:jc w:val="both"/>
              <w:rPr>
                <w:rFonts w:ascii="Lato" w:hAnsi="Lato"/>
              </w:rPr>
            </w:pPr>
          </w:p>
        </w:tc>
        <w:tc>
          <w:tcPr>
            <w:tcW w:w="1447" w:type="dxa"/>
            <w:gridSpan w:val="15"/>
            <w:tcBorders>
              <w:top w:val="nil"/>
              <w:left w:val="nil"/>
              <w:bottom w:val="single" w:sz="4" w:space="0" w:color="auto"/>
              <w:right w:val="nil"/>
            </w:tcBorders>
          </w:tcPr>
          <w:p w14:paraId="7315EB5E"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2AF35D86" w14:textId="77777777" w:rsidR="00DD158F" w:rsidRPr="004C6125" w:rsidRDefault="00DD158F" w:rsidP="00DD158F">
            <w:pPr>
              <w:spacing w:line="240" w:lineRule="auto"/>
              <w:jc w:val="both"/>
              <w:rPr>
                <w:rFonts w:ascii="Lato" w:hAnsi="Lato"/>
              </w:rPr>
            </w:pPr>
          </w:p>
        </w:tc>
        <w:tc>
          <w:tcPr>
            <w:tcW w:w="503" w:type="dxa"/>
            <w:gridSpan w:val="0"/>
            <w:tcBorders>
              <w:top w:val="nil"/>
              <w:left w:val="nil"/>
              <w:bottom w:val="single" w:sz="4" w:space="0" w:color="auto"/>
              <w:right w:val="nil"/>
            </w:tcBorders>
          </w:tcPr>
          <w:p w14:paraId="5557B891"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2150792E"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27459FC5" w14:textId="77777777" w:rsidR="00DD158F" w:rsidRPr="004C6125" w:rsidRDefault="00DD158F" w:rsidP="00DD158F">
            <w:pPr>
              <w:spacing w:line="240" w:lineRule="auto"/>
              <w:jc w:val="both"/>
              <w:rPr>
                <w:rFonts w:ascii="Lato" w:hAnsi="Lato"/>
              </w:rPr>
            </w:pPr>
          </w:p>
        </w:tc>
      </w:tr>
      <w:tr w:rsidR="00DD158F" w:rsidRPr="00B14ED5" w14:paraId="3F3491F9"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1FB36C73" w14:textId="77777777" w:rsidR="00DD158F" w:rsidRPr="004C6125" w:rsidRDefault="00DD158F" w:rsidP="00DD158F">
            <w:pPr>
              <w:spacing w:line="240" w:lineRule="auto"/>
              <w:jc w:val="both"/>
              <w:rPr>
                <w:rFonts w:ascii="Lato" w:hAnsi="Lato"/>
              </w:rPr>
            </w:pPr>
            <w:r w:rsidRPr="004C6125">
              <w:rPr>
                <w:rFonts w:ascii="Lato" w:hAnsi="Lato"/>
              </w:rPr>
              <w:t>2.13.3</w:t>
            </w:r>
          </w:p>
        </w:tc>
        <w:tc>
          <w:tcPr>
            <w:tcW w:w="5887" w:type="dxa"/>
            <w:gridSpan w:val="20"/>
            <w:tcBorders>
              <w:top w:val="nil"/>
              <w:left w:val="nil"/>
              <w:bottom w:val="nil"/>
              <w:right w:val="single" w:sz="4" w:space="0" w:color="auto"/>
            </w:tcBorders>
          </w:tcPr>
          <w:p w14:paraId="41542FD3" w14:textId="77777777" w:rsidR="00DD158F" w:rsidRPr="004C6125" w:rsidRDefault="00DD158F" w:rsidP="00DD158F">
            <w:pPr>
              <w:spacing w:line="240" w:lineRule="auto"/>
              <w:jc w:val="both"/>
              <w:rPr>
                <w:rFonts w:ascii="Lato" w:hAnsi="Lato"/>
              </w:rPr>
            </w:pPr>
            <w:r w:rsidRPr="004C6125">
              <w:rPr>
                <w:rFonts w:ascii="Lato" w:hAnsi="Lato"/>
              </w:rPr>
              <w:t xml:space="preserve">Provide that dealing is carried out at forward pricing </w:t>
            </w:r>
          </w:p>
        </w:tc>
        <w:tc>
          <w:tcPr>
            <w:tcW w:w="869" w:type="dxa"/>
            <w:gridSpan w:val="13"/>
            <w:tcBorders>
              <w:top w:val="single" w:sz="4" w:space="0" w:color="auto"/>
              <w:left w:val="single" w:sz="4" w:space="0" w:color="auto"/>
              <w:bottom w:val="single" w:sz="4" w:space="0" w:color="auto"/>
              <w:right w:val="single" w:sz="4" w:space="0" w:color="auto"/>
            </w:tcBorders>
          </w:tcPr>
          <w:p w14:paraId="55BB8665" w14:textId="77777777" w:rsidR="00DD158F" w:rsidRPr="004C6125" w:rsidRDefault="00DD158F" w:rsidP="00DD158F">
            <w:pPr>
              <w:spacing w:line="240" w:lineRule="auto"/>
              <w:jc w:val="both"/>
              <w:rPr>
                <w:rFonts w:ascii="Lato" w:hAnsi="Lato"/>
              </w:rPr>
            </w:pPr>
          </w:p>
        </w:tc>
        <w:tc>
          <w:tcPr>
            <w:tcW w:w="257" w:type="dxa"/>
            <w:gridSpan w:val="5"/>
            <w:tcBorders>
              <w:top w:val="nil"/>
              <w:left w:val="single" w:sz="4" w:space="0" w:color="auto"/>
              <w:bottom w:val="nil"/>
              <w:right w:val="single" w:sz="4" w:space="0" w:color="auto"/>
            </w:tcBorders>
          </w:tcPr>
          <w:p w14:paraId="161FBB3E"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single" w:sz="4" w:space="0" w:color="auto"/>
              <w:bottom w:val="single" w:sz="4" w:space="0" w:color="auto"/>
              <w:right w:val="single" w:sz="4" w:space="0" w:color="auto"/>
            </w:tcBorders>
          </w:tcPr>
          <w:p w14:paraId="5A5EF83D" w14:textId="77777777" w:rsidR="00DD158F" w:rsidRPr="004C6125" w:rsidRDefault="00DD158F" w:rsidP="00DD158F">
            <w:pPr>
              <w:spacing w:line="240" w:lineRule="auto"/>
              <w:jc w:val="both"/>
              <w:rPr>
                <w:rFonts w:ascii="Lato" w:hAnsi="Lato"/>
              </w:rPr>
            </w:pPr>
          </w:p>
        </w:tc>
        <w:tc>
          <w:tcPr>
            <w:tcW w:w="432" w:type="dxa"/>
            <w:gridSpan w:val="0"/>
            <w:tcBorders>
              <w:top w:val="nil"/>
              <w:left w:val="single" w:sz="4" w:space="0" w:color="auto"/>
              <w:bottom w:val="nil"/>
              <w:right w:val="single" w:sz="4" w:space="0" w:color="auto"/>
            </w:tcBorders>
          </w:tcPr>
          <w:p w14:paraId="08661747"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single" w:sz="4" w:space="0" w:color="auto"/>
              <w:bottom w:val="single" w:sz="4" w:space="0" w:color="auto"/>
              <w:right w:val="single" w:sz="4" w:space="0" w:color="auto"/>
            </w:tcBorders>
          </w:tcPr>
          <w:p w14:paraId="4F97AD79" w14:textId="77777777" w:rsidR="00DD158F" w:rsidRPr="004C6125" w:rsidRDefault="00DD158F" w:rsidP="00DD158F">
            <w:pPr>
              <w:spacing w:line="240" w:lineRule="auto"/>
              <w:jc w:val="both"/>
              <w:rPr>
                <w:rFonts w:ascii="Lato" w:hAnsi="Lato"/>
              </w:rPr>
            </w:pPr>
          </w:p>
        </w:tc>
        <w:tc>
          <w:tcPr>
            <w:tcW w:w="244" w:type="dxa"/>
            <w:gridSpan w:val="0"/>
            <w:tcBorders>
              <w:top w:val="nil"/>
              <w:left w:val="single" w:sz="4" w:space="0" w:color="auto"/>
              <w:bottom w:val="nil"/>
              <w:right w:val="nil"/>
            </w:tcBorders>
          </w:tcPr>
          <w:p w14:paraId="08E6DB05"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1B6CFD0D" w14:textId="77777777" w:rsidR="00DD158F" w:rsidRPr="004C6125" w:rsidRDefault="00DD158F" w:rsidP="00DD158F">
            <w:pPr>
              <w:spacing w:line="240" w:lineRule="auto"/>
              <w:jc w:val="both"/>
              <w:rPr>
                <w:rFonts w:ascii="Lato" w:hAnsi="Lato"/>
              </w:rPr>
            </w:pPr>
          </w:p>
        </w:tc>
      </w:tr>
      <w:tr w:rsidR="00DD158F" w:rsidRPr="00B14ED5" w14:paraId="52D34CFC"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5ED0C46A"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0A0BF0E0" w14:textId="77777777" w:rsidR="00DD158F" w:rsidRPr="004C6125" w:rsidRDefault="00DD158F" w:rsidP="00DD158F">
            <w:pPr>
              <w:spacing w:line="240" w:lineRule="auto"/>
              <w:jc w:val="both"/>
              <w:rPr>
                <w:rFonts w:ascii="Lato" w:hAnsi="Lato"/>
              </w:rPr>
            </w:pPr>
            <w:r w:rsidRPr="004C6125">
              <w:rPr>
                <w:rFonts w:ascii="Lato" w:hAnsi="Lato"/>
              </w:rPr>
              <w:t xml:space="preserve">basis i.e the NAV next computed after receipt of subscription/redemption requests on a forward pricing basis i.e. the dealing deadline is </w:t>
            </w:r>
            <w:r w:rsidRPr="004C6125">
              <w:rPr>
                <w:rFonts w:ascii="Lato" w:hAnsi="Lato"/>
                <w:u w:val="single"/>
              </w:rPr>
              <w:t>before</w:t>
            </w:r>
            <w:r w:rsidRPr="004C6125">
              <w:rPr>
                <w:rFonts w:ascii="Lato" w:hAnsi="Lato"/>
              </w:rPr>
              <w:t xml:space="preserve"> the valuation point</w:t>
            </w:r>
          </w:p>
        </w:tc>
        <w:tc>
          <w:tcPr>
            <w:tcW w:w="869" w:type="dxa"/>
            <w:gridSpan w:val="13"/>
            <w:tcBorders>
              <w:top w:val="single" w:sz="4" w:space="0" w:color="auto"/>
              <w:left w:val="nil"/>
              <w:bottom w:val="nil"/>
              <w:right w:val="nil"/>
            </w:tcBorders>
          </w:tcPr>
          <w:p w14:paraId="0724771A"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1CF9DCFD"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nil"/>
              <w:bottom w:val="nil"/>
              <w:right w:val="nil"/>
            </w:tcBorders>
          </w:tcPr>
          <w:p w14:paraId="389FA6C2"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5FCD39F0"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nil"/>
              <w:bottom w:val="nil"/>
              <w:right w:val="nil"/>
            </w:tcBorders>
          </w:tcPr>
          <w:p w14:paraId="5F34A7BE"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02141206"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5704162B" w14:textId="77777777" w:rsidR="00DD158F" w:rsidRPr="004C6125" w:rsidRDefault="00DD158F" w:rsidP="00DD158F">
            <w:pPr>
              <w:spacing w:line="240" w:lineRule="auto"/>
              <w:jc w:val="both"/>
              <w:rPr>
                <w:rFonts w:ascii="Lato" w:hAnsi="Lato"/>
              </w:rPr>
            </w:pPr>
          </w:p>
        </w:tc>
      </w:tr>
      <w:tr w:rsidR="00DD158F" w:rsidRPr="00B14ED5" w14:paraId="57813E61"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0F3D3678"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3A5F41AE" w14:textId="77777777" w:rsidR="00DD158F" w:rsidRPr="004C6125" w:rsidRDefault="00DD158F" w:rsidP="00DD158F">
            <w:pPr>
              <w:spacing w:line="240" w:lineRule="auto"/>
              <w:jc w:val="both"/>
              <w:rPr>
                <w:rFonts w:ascii="Lato" w:hAnsi="Lato"/>
              </w:rPr>
            </w:pPr>
          </w:p>
        </w:tc>
        <w:tc>
          <w:tcPr>
            <w:tcW w:w="869" w:type="dxa"/>
            <w:gridSpan w:val="13"/>
            <w:tcBorders>
              <w:top w:val="nil"/>
              <w:left w:val="nil"/>
              <w:bottom w:val="nil"/>
              <w:right w:val="nil"/>
            </w:tcBorders>
          </w:tcPr>
          <w:p w14:paraId="736790DE"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672D7AA0" w14:textId="77777777" w:rsidR="00DD158F" w:rsidRPr="004C6125" w:rsidRDefault="00DD158F" w:rsidP="00DD158F">
            <w:pPr>
              <w:spacing w:line="240" w:lineRule="auto"/>
              <w:jc w:val="both"/>
              <w:rPr>
                <w:rFonts w:ascii="Lato" w:hAnsi="Lato"/>
              </w:rPr>
            </w:pPr>
          </w:p>
        </w:tc>
        <w:tc>
          <w:tcPr>
            <w:tcW w:w="1447" w:type="dxa"/>
            <w:gridSpan w:val="15"/>
            <w:tcBorders>
              <w:top w:val="nil"/>
              <w:left w:val="nil"/>
              <w:bottom w:val="nil"/>
              <w:right w:val="nil"/>
            </w:tcBorders>
          </w:tcPr>
          <w:p w14:paraId="56C62E34"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0BE7782E" w14:textId="77777777" w:rsidR="00DD158F" w:rsidRPr="004C6125" w:rsidRDefault="00DD158F" w:rsidP="00DD158F">
            <w:pPr>
              <w:spacing w:line="240" w:lineRule="auto"/>
              <w:jc w:val="both"/>
              <w:rPr>
                <w:rFonts w:ascii="Lato" w:hAnsi="Lato"/>
              </w:rPr>
            </w:pPr>
          </w:p>
        </w:tc>
        <w:tc>
          <w:tcPr>
            <w:tcW w:w="503" w:type="dxa"/>
            <w:gridSpan w:val="0"/>
            <w:tcBorders>
              <w:top w:val="nil"/>
              <w:left w:val="nil"/>
              <w:bottom w:val="nil"/>
              <w:right w:val="nil"/>
            </w:tcBorders>
          </w:tcPr>
          <w:p w14:paraId="49FA36C8"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1F1467BB"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6CDC38F0" w14:textId="77777777" w:rsidR="00DD158F" w:rsidRPr="004C6125" w:rsidRDefault="00DD158F" w:rsidP="00DD158F">
            <w:pPr>
              <w:spacing w:line="240" w:lineRule="auto"/>
              <w:jc w:val="both"/>
              <w:rPr>
                <w:rFonts w:ascii="Lato" w:hAnsi="Lato"/>
              </w:rPr>
            </w:pPr>
          </w:p>
        </w:tc>
      </w:tr>
      <w:tr w:rsidR="00DD158F" w:rsidRPr="00B14ED5" w14:paraId="62797ADD"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1442FE5C" w14:textId="77777777" w:rsidR="00DD158F" w:rsidRPr="004C6125" w:rsidRDefault="00DD158F" w:rsidP="00DD158F">
            <w:pPr>
              <w:spacing w:line="240" w:lineRule="auto"/>
              <w:jc w:val="both"/>
              <w:rPr>
                <w:rFonts w:ascii="Lato" w:hAnsi="Lato"/>
              </w:rPr>
            </w:pPr>
            <w:r w:rsidRPr="004C6125">
              <w:rPr>
                <w:rFonts w:ascii="Lato" w:hAnsi="Lato"/>
              </w:rPr>
              <w:t>2.13.4</w:t>
            </w:r>
          </w:p>
        </w:tc>
        <w:tc>
          <w:tcPr>
            <w:tcW w:w="5887" w:type="dxa"/>
            <w:gridSpan w:val="20"/>
            <w:tcBorders>
              <w:top w:val="nil"/>
              <w:left w:val="nil"/>
              <w:bottom w:val="nil"/>
              <w:right w:val="nil"/>
            </w:tcBorders>
          </w:tcPr>
          <w:p w14:paraId="6924D135" w14:textId="77777777" w:rsidR="00DD158F" w:rsidRPr="004C6125" w:rsidRDefault="00DD158F" w:rsidP="00DD158F">
            <w:pPr>
              <w:spacing w:line="240" w:lineRule="auto"/>
              <w:jc w:val="both"/>
              <w:rPr>
                <w:rFonts w:ascii="Lato" w:hAnsi="Lato"/>
              </w:rPr>
            </w:pPr>
            <w:r w:rsidRPr="004C6125">
              <w:rPr>
                <w:rFonts w:ascii="Lato" w:hAnsi="Lato"/>
                <w:u w:val="single"/>
              </w:rPr>
              <w:t>Dealing Day(s)</w:t>
            </w:r>
          </w:p>
        </w:tc>
        <w:tc>
          <w:tcPr>
            <w:tcW w:w="869" w:type="dxa"/>
            <w:gridSpan w:val="13"/>
            <w:tcBorders>
              <w:top w:val="nil"/>
              <w:left w:val="nil"/>
              <w:bottom w:val="single" w:sz="4" w:space="0" w:color="auto"/>
              <w:right w:val="nil"/>
            </w:tcBorders>
          </w:tcPr>
          <w:p w14:paraId="447ACA86"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35B86294" w14:textId="77777777" w:rsidR="00DD158F" w:rsidRPr="004C6125" w:rsidRDefault="00DD158F" w:rsidP="00DD158F">
            <w:pPr>
              <w:spacing w:line="240" w:lineRule="auto"/>
              <w:jc w:val="both"/>
              <w:rPr>
                <w:rFonts w:ascii="Lato" w:hAnsi="Lato"/>
              </w:rPr>
            </w:pPr>
          </w:p>
        </w:tc>
        <w:tc>
          <w:tcPr>
            <w:tcW w:w="1447" w:type="dxa"/>
            <w:gridSpan w:val="15"/>
            <w:tcBorders>
              <w:top w:val="nil"/>
              <w:left w:val="nil"/>
              <w:bottom w:val="single" w:sz="4" w:space="0" w:color="auto"/>
              <w:right w:val="nil"/>
            </w:tcBorders>
          </w:tcPr>
          <w:p w14:paraId="7DAA90D1"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1382A5F4" w14:textId="77777777" w:rsidR="00DD158F" w:rsidRPr="004C6125" w:rsidRDefault="00DD158F" w:rsidP="00DD158F">
            <w:pPr>
              <w:spacing w:line="240" w:lineRule="auto"/>
              <w:jc w:val="both"/>
              <w:rPr>
                <w:rFonts w:ascii="Lato" w:hAnsi="Lato"/>
              </w:rPr>
            </w:pPr>
          </w:p>
        </w:tc>
        <w:tc>
          <w:tcPr>
            <w:tcW w:w="503" w:type="dxa"/>
            <w:gridSpan w:val="0"/>
            <w:tcBorders>
              <w:top w:val="nil"/>
              <w:left w:val="nil"/>
              <w:bottom w:val="single" w:sz="4" w:space="0" w:color="auto"/>
              <w:right w:val="nil"/>
            </w:tcBorders>
          </w:tcPr>
          <w:p w14:paraId="16253738"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2CC40DF3"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7857FC5D" w14:textId="77777777" w:rsidR="00DD158F" w:rsidRPr="004C6125" w:rsidRDefault="00DD158F" w:rsidP="00DD158F">
            <w:pPr>
              <w:spacing w:line="240" w:lineRule="auto"/>
              <w:jc w:val="both"/>
              <w:rPr>
                <w:rFonts w:ascii="Lato" w:hAnsi="Lato"/>
              </w:rPr>
            </w:pPr>
          </w:p>
        </w:tc>
      </w:tr>
      <w:tr w:rsidR="00DD158F" w:rsidRPr="00B14ED5" w14:paraId="3E5E1584"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696B4C85" w14:textId="77777777" w:rsidR="00DD158F" w:rsidRPr="004C6125" w:rsidRDefault="00DD158F" w:rsidP="00DD158F">
            <w:pPr>
              <w:spacing w:line="240" w:lineRule="auto"/>
              <w:jc w:val="both"/>
              <w:rPr>
                <w:rFonts w:ascii="Lato" w:hAnsi="Lato"/>
              </w:rPr>
            </w:pPr>
            <w:r w:rsidRPr="004C6125">
              <w:rPr>
                <w:rFonts w:ascii="Lato" w:hAnsi="Lato"/>
              </w:rPr>
              <w:t>a)</w:t>
            </w:r>
          </w:p>
        </w:tc>
        <w:tc>
          <w:tcPr>
            <w:tcW w:w="5887" w:type="dxa"/>
            <w:gridSpan w:val="20"/>
            <w:tcBorders>
              <w:top w:val="nil"/>
              <w:left w:val="nil"/>
              <w:bottom w:val="nil"/>
              <w:right w:val="single" w:sz="4" w:space="0" w:color="auto"/>
            </w:tcBorders>
          </w:tcPr>
          <w:p w14:paraId="54637B28" w14:textId="77777777" w:rsidR="00DD158F" w:rsidRPr="004C6125" w:rsidRDefault="00DD158F" w:rsidP="00DD158F">
            <w:pPr>
              <w:spacing w:line="240" w:lineRule="auto"/>
              <w:jc w:val="both"/>
              <w:rPr>
                <w:rFonts w:ascii="Lato" w:hAnsi="Lato"/>
              </w:rPr>
            </w:pPr>
            <w:r w:rsidRPr="004C6125">
              <w:rPr>
                <w:rFonts w:ascii="Lato" w:hAnsi="Lato"/>
              </w:rPr>
              <w:t>Provide that at least one dealing day per fortnight is</w:t>
            </w:r>
          </w:p>
        </w:tc>
        <w:tc>
          <w:tcPr>
            <w:tcW w:w="869" w:type="dxa"/>
            <w:gridSpan w:val="13"/>
            <w:tcBorders>
              <w:top w:val="single" w:sz="4" w:space="0" w:color="auto"/>
              <w:left w:val="single" w:sz="4" w:space="0" w:color="auto"/>
              <w:bottom w:val="single" w:sz="4" w:space="0" w:color="auto"/>
              <w:right w:val="single" w:sz="4" w:space="0" w:color="auto"/>
            </w:tcBorders>
          </w:tcPr>
          <w:p w14:paraId="07789C81" w14:textId="77777777" w:rsidR="00DD158F" w:rsidRPr="004C6125" w:rsidRDefault="00DD158F" w:rsidP="00DD158F">
            <w:pPr>
              <w:spacing w:line="240" w:lineRule="auto"/>
              <w:jc w:val="both"/>
              <w:rPr>
                <w:rFonts w:ascii="Lato" w:hAnsi="Lato"/>
              </w:rPr>
            </w:pPr>
          </w:p>
        </w:tc>
        <w:tc>
          <w:tcPr>
            <w:tcW w:w="257" w:type="dxa"/>
            <w:gridSpan w:val="5"/>
            <w:tcBorders>
              <w:top w:val="nil"/>
              <w:left w:val="single" w:sz="4" w:space="0" w:color="auto"/>
              <w:bottom w:val="nil"/>
              <w:right w:val="single" w:sz="4" w:space="0" w:color="auto"/>
            </w:tcBorders>
          </w:tcPr>
          <w:p w14:paraId="3918B4B7"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single" w:sz="4" w:space="0" w:color="auto"/>
              <w:bottom w:val="single" w:sz="4" w:space="0" w:color="auto"/>
              <w:right w:val="single" w:sz="4" w:space="0" w:color="auto"/>
            </w:tcBorders>
          </w:tcPr>
          <w:p w14:paraId="03D99EA2" w14:textId="77777777" w:rsidR="00DD158F" w:rsidRPr="004C6125" w:rsidRDefault="00DD158F" w:rsidP="00DD158F">
            <w:pPr>
              <w:spacing w:line="240" w:lineRule="auto"/>
              <w:jc w:val="both"/>
              <w:rPr>
                <w:rFonts w:ascii="Lato" w:hAnsi="Lato"/>
              </w:rPr>
            </w:pPr>
          </w:p>
        </w:tc>
        <w:tc>
          <w:tcPr>
            <w:tcW w:w="432" w:type="dxa"/>
            <w:gridSpan w:val="0"/>
            <w:tcBorders>
              <w:top w:val="nil"/>
              <w:left w:val="single" w:sz="4" w:space="0" w:color="auto"/>
              <w:bottom w:val="nil"/>
              <w:right w:val="single" w:sz="4" w:space="0" w:color="auto"/>
            </w:tcBorders>
          </w:tcPr>
          <w:p w14:paraId="4EA771A3"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single" w:sz="4" w:space="0" w:color="auto"/>
              <w:bottom w:val="single" w:sz="4" w:space="0" w:color="auto"/>
              <w:right w:val="single" w:sz="4" w:space="0" w:color="auto"/>
            </w:tcBorders>
          </w:tcPr>
          <w:p w14:paraId="08BF4A51" w14:textId="77777777" w:rsidR="00DD158F" w:rsidRPr="004C6125" w:rsidRDefault="00DD158F" w:rsidP="00DD158F">
            <w:pPr>
              <w:spacing w:line="240" w:lineRule="auto"/>
              <w:jc w:val="both"/>
              <w:rPr>
                <w:rFonts w:ascii="Lato" w:hAnsi="Lato"/>
              </w:rPr>
            </w:pPr>
          </w:p>
        </w:tc>
        <w:tc>
          <w:tcPr>
            <w:tcW w:w="244" w:type="dxa"/>
            <w:gridSpan w:val="0"/>
            <w:tcBorders>
              <w:top w:val="nil"/>
              <w:left w:val="single" w:sz="4" w:space="0" w:color="auto"/>
              <w:bottom w:val="nil"/>
              <w:right w:val="nil"/>
            </w:tcBorders>
          </w:tcPr>
          <w:p w14:paraId="2D92BF92"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71CC1C14" w14:textId="77777777" w:rsidR="00DD158F" w:rsidRPr="004C6125" w:rsidRDefault="00DD158F" w:rsidP="00DD158F">
            <w:pPr>
              <w:spacing w:line="240" w:lineRule="auto"/>
              <w:jc w:val="both"/>
              <w:rPr>
                <w:rFonts w:ascii="Lato" w:hAnsi="Lato"/>
              </w:rPr>
            </w:pPr>
          </w:p>
        </w:tc>
      </w:tr>
      <w:tr w:rsidR="00DD158F" w:rsidRPr="00B14ED5" w14:paraId="5C5161B0"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3A6C324F"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63D2D3DE" w14:textId="77777777" w:rsidR="00DD158F" w:rsidRPr="004C6125" w:rsidRDefault="00DD158F" w:rsidP="00DD158F">
            <w:pPr>
              <w:spacing w:line="240" w:lineRule="auto"/>
              <w:jc w:val="both"/>
              <w:rPr>
                <w:rFonts w:ascii="Lato" w:hAnsi="Lato"/>
              </w:rPr>
            </w:pPr>
            <w:r w:rsidRPr="004C6125">
              <w:rPr>
                <w:rFonts w:ascii="Lato" w:hAnsi="Lato"/>
              </w:rPr>
              <w:t>provided for or that there will always be two dealing days per month occurring at regular intervals</w:t>
            </w:r>
          </w:p>
        </w:tc>
        <w:tc>
          <w:tcPr>
            <w:tcW w:w="869" w:type="dxa"/>
            <w:gridSpan w:val="13"/>
            <w:tcBorders>
              <w:top w:val="single" w:sz="4" w:space="0" w:color="auto"/>
              <w:left w:val="nil"/>
              <w:bottom w:val="nil"/>
              <w:right w:val="nil"/>
            </w:tcBorders>
          </w:tcPr>
          <w:p w14:paraId="2A16DD51"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4A3534F5"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nil"/>
              <w:bottom w:val="nil"/>
              <w:right w:val="nil"/>
            </w:tcBorders>
          </w:tcPr>
          <w:p w14:paraId="763D6E3F"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2DBB5F86"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nil"/>
              <w:bottom w:val="nil"/>
              <w:right w:val="nil"/>
            </w:tcBorders>
          </w:tcPr>
          <w:p w14:paraId="084C5C3E"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747B71B7"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3EC6665A" w14:textId="77777777" w:rsidR="00DD158F" w:rsidRPr="004C6125" w:rsidRDefault="00DD158F" w:rsidP="00DD158F">
            <w:pPr>
              <w:spacing w:line="240" w:lineRule="auto"/>
              <w:jc w:val="both"/>
              <w:rPr>
                <w:rFonts w:ascii="Lato" w:hAnsi="Lato"/>
              </w:rPr>
            </w:pPr>
          </w:p>
        </w:tc>
      </w:tr>
      <w:tr w:rsidR="00DD158F" w:rsidRPr="00B14ED5" w14:paraId="3CBF15E3"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391D725B"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39B8E999" w14:textId="77777777" w:rsidR="00DD158F" w:rsidRPr="004C6125" w:rsidRDefault="00DD158F" w:rsidP="00DD158F">
            <w:pPr>
              <w:spacing w:line="240" w:lineRule="auto"/>
              <w:jc w:val="both"/>
              <w:rPr>
                <w:rFonts w:ascii="Lato" w:hAnsi="Lato"/>
              </w:rPr>
            </w:pPr>
          </w:p>
        </w:tc>
        <w:tc>
          <w:tcPr>
            <w:tcW w:w="869" w:type="dxa"/>
            <w:gridSpan w:val="13"/>
            <w:tcBorders>
              <w:top w:val="nil"/>
              <w:left w:val="nil"/>
              <w:bottom w:val="single" w:sz="4" w:space="0" w:color="auto"/>
              <w:right w:val="nil"/>
            </w:tcBorders>
          </w:tcPr>
          <w:p w14:paraId="05E65293"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6FFA8985" w14:textId="77777777" w:rsidR="00DD158F" w:rsidRPr="004C6125" w:rsidRDefault="00DD158F" w:rsidP="00DD158F">
            <w:pPr>
              <w:spacing w:line="240" w:lineRule="auto"/>
              <w:jc w:val="both"/>
              <w:rPr>
                <w:rFonts w:ascii="Lato" w:hAnsi="Lato"/>
              </w:rPr>
            </w:pPr>
          </w:p>
        </w:tc>
        <w:tc>
          <w:tcPr>
            <w:tcW w:w="1447" w:type="dxa"/>
            <w:gridSpan w:val="15"/>
            <w:tcBorders>
              <w:top w:val="nil"/>
              <w:left w:val="nil"/>
              <w:bottom w:val="single" w:sz="4" w:space="0" w:color="auto"/>
              <w:right w:val="nil"/>
            </w:tcBorders>
          </w:tcPr>
          <w:p w14:paraId="797AB564"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738DA3C1" w14:textId="77777777" w:rsidR="00DD158F" w:rsidRPr="004C6125" w:rsidRDefault="00DD158F" w:rsidP="00DD158F">
            <w:pPr>
              <w:spacing w:line="240" w:lineRule="auto"/>
              <w:jc w:val="both"/>
              <w:rPr>
                <w:rFonts w:ascii="Lato" w:hAnsi="Lato"/>
              </w:rPr>
            </w:pPr>
          </w:p>
        </w:tc>
        <w:tc>
          <w:tcPr>
            <w:tcW w:w="503" w:type="dxa"/>
            <w:gridSpan w:val="0"/>
            <w:tcBorders>
              <w:top w:val="nil"/>
              <w:left w:val="nil"/>
              <w:bottom w:val="single" w:sz="4" w:space="0" w:color="auto"/>
              <w:right w:val="nil"/>
            </w:tcBorders>
          </w:tcPr>
          <w:p w14:paraId="1BD008A5"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16E85A37"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6AD9B344" w14:textId="77777777" w:rsidR="00DD158F" w:rsidRPr="004C6125" w:rsidRDefault="00DD158F" w:rsidP="00DD158F">
            <w:pPr>
              <w:spacing w:line="240" w:lineRule="auto"/>
              <w:jc w:val="both"/>
              <w:rPr>
                <w:rFonts w:ascii="Lato" w:hAnsi="Lato"/>
              </w:rPr>
            </w:pPr>
          </w:p>
        </w:tc>
      </w:tr>
      <w:tr w:rsidR="00DD158F" w:rsidRPr="00B14ED5" w14:paraId="027AEA7F"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09B78BBF" w14:textId="77777777" w:rsidR="00DD158F" w:rsidRPr="004C6125" w:rsidRDefault="00DD158F" w:rsidP="00DD158F">
            <w:pPr>
              <w:spacing w:line="240" w:lineRule="auto"/>
              <w:jc w:val="both"/>
              <w:rPr>
                <w:rFonts w:ascii="Lato" w:hAnsi="Lato"/>
              </w:rPr>
            </w:pPr>
            <w:r w:rsidRPr="004C6125">
              <w:rPr>
                <w:rFonts w:ascii="Lato" w:hAnsi="Lato"/>
              </w:rPr>
              <w:t>b)</w:t>
            </w:r>
          </w:p>
        </w:tc>
        <w:tc>
          <w:tcPr>
            <w:tcW w:w="5887" w:type="dxa"/>
            <w:gridSpan w:val="20"/>
            <w:tcBorders>
              <w:top w:val="nil"/>
              <w:left w:val="nil"/>
              <w:bottom w:val="nil"/>
              <w:right w:val="single" w:sz="4" w:space="0" w:color="auto"/>
            </w:tcBorders>
          </w:tcPr>
          <w:p w14:paraId="6178CF8A" w14:textId="77777777" w:rsidR="00DD158F" w:rsidRPr="004C6125" w:rsidRDefault="00DD158F" w:rsidP="00DD158F">
            <w:pPr>
              <w:spacing w:line="240" w:lineRule="auto"/>
              <w:jc w:val="both"/>
              <w:rPr>
                <w:rFonts w:ascii="Lato" w:hAnsi="Lato"/>
              </w:rPr>
            </w:pPr>
            <w:r w:rsidRPr="004C6125">
              <w:rPr>
                <w:rFonts w:ascii="Lato" w:hAnsi="Lato"/>
              </w:rPr>
              <w:t xml:space="preserve">The prospectus may refer to.. </w:t>
            </w:r>
            <w:r w:rsidRPr="004C6125">
              <w:rPr>
                <w:rFonts w:ascii="Lato" w:hAnsi="Lato"/>
                <w:b/>
                <w:bCs/>
              </w:rPr>
              <w:t>‘</w:t>
            </w:r>
            <w:r w:rsidRPr="004C6125">
              <w:rPr>
                <w:rFonts w:ascii="Lato" w:hAnsi="Lato"/>
                <w:b/>
                <w:bCs/>
                <w:i/>
                <w:iCs/>
              </w:rPr>
              <w:t>or’</w:t>
            </w:r>
            <w:r w:rsidRPr="004C6125">
              <w:rPr>
                <w:rFonts w:ascii="Lato" w:hAnsi="Lato"/>
                <w:i/>
                <w:iCs/>
              </w:rPr>
              <w:t xml:space="preserve"> such other dealing days</w:t>
            </w:r>
            <w:r w:rsidRPr="004C6125">
              <w:rPr>
                <w:rFonts w:ascii="Lato" w:hAnsi="Lato"/>
              </w:rPr>
              <w:t xml:space="preserve">  </w:t>
            </w:r>
          </w:p>
        </w:tc>
        <w:tc>
          <w:tcPr>
            <w:tcW w:w="869" w:type="dxa"/>
            <w:gridSpan w:val="13"/>
            <w:tcBorders>
              <w:top w:val="single" w:sz="4" w:space="0" w:color="auto"/>
              <w:left w:val="single" w:sz="4" w:space="0" w:color="auto"/>
              <w:bottom w:val="single" w:sz="4" w:space="0" w:color="auto"/>
              <w:right w:val="single" w:sz="4" w:space="0" w:color="auto"/>
            </w:tcBorders>
          </w:tcPr>
          <w:p w14:paraId="72BEC0F7" w14:textId="77777777" w:rsidR="00DD158F" w:rsidRPr="004C6125" w:rsidRDefault="00DD158F" w:rsidP="00DD158F">
            <w:pPr>
              <w:spacing w:line="240" w:lineRule="auto"/>
              <w:jc w:val="both"/>
              <w:rPr>
                <w:rFonts w:ascii="Lato" w:hAnsi="Lato"/>
              </w:rPr>
            </w:pPr>
          </w:p>
        </w:tc>
        <w:tc>
          <w:tcPr>
            <w:tcW w:w="257" w:type="dxa"/>
            <w:gridSpan w:val="5"/>
            <w:tcBorders>
              <w:top w:val="nil"/>
              <w:left w:val="single" w:sz="4" w:space="0" w:color="auto"/>
              <w:bottom w:val="nil"/>
              <w:right w:val="single" w:sz="4" w:space="0" w:color="auto"/>
            </w:tcBorders>
          </w:tcPr>
          <w:p w14:paraId="1AFDA9C9"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single" w:sz="4" w:space="0" w:color="auto"/>
              <w:bottom w:val="single" w:sz="4" w:space="0" w:color="auto"/>
              <w:right w:val="single" w:sz="4" w:space="0" w:color="auto"/>
            </w:tcBorders>
          </w:tcPr>
          <w:p w14:paraId="106746C9" w14:textId="77777777" w:rsidR="00DD158F" w:rsidRPr="004C6125" w:rsidRDefault="00DD158F" w:rsidP="00DD158F">
            <w:pPr>
              <w:spacing w:line="240" w:lineRule="auto"/>
              <w:jc w:val="both"/>
              <w:rPr>
                <w:rFonts w:ascii="Lato" w:hAnsi="Lato"/>
              </w:rPr>
            </w:pPr>
          </w:p>
        </w:tc>
        <w:tc>
          <w:tcPr>
            <w:tcW w:w="432" w:type="dxa"/>
            <w:gridSpan w:val="0"/>
            <w:tcBorders>
              <w:top w:val="nil"/>
              <w:left w:val="single" w:sz="4" w:space="0" w:color="auto"/>
              <w:bottom w:val="nil"/>
              <w:right w:val="single" w:sz="4" w:space="0" w:color="auto"/>
            </w:tcBorders>
          </w:tcPr>
          <w:p w14:paraId="65133A6D"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single" w:sz="4" w:space="0" w:color="auto"/>
              <w:bottom w:val="single" w:sz="4" w:space="0" w:color="auto"/>
              <w:right w:val="single" w:sz="4" w:space="0" w:color="auto"/>
            </w:tcBorders>
          </w:tcPr>
          <w:p w14:paraId="2DB54449" w14:textId="77777777" w:rsidR="00DD158F" w:rsidRPr="004C6125" w:rsidRDefault="00DD158F" w:rsidP="00DD158F">
            <w:pPr>
              <w:spacing w:line="240" w:lineRule="auto"/>
              <w:jc w:val="both"/>
              <w:rPr>
                <w:rFonts w:ascii="Lato" w:hAnsi="Lato"/>
              </w:rPr>
            </w:pPr>
          </w:p>
        </w:tc>
        <w:tc>
          <w:tcPr>
            <w:tcW w:w="244" w:type="dxa"/>
            <w:gridSpan w:val="0"/>
            <w:tcBorders>
              <w:top w:val="nil"/>
              <w:left w:val="single" w:sz="4" w:space="0" w:color="auto"/>
              <w:bottom w:val="nil"/>
              <w:right w:val="nil"/>
            </w:tcBorders>
          </w:tcPr>
          <w:p w14:paraId="1E097273"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6B7855A7" w14:textId="77777777" w:rsidR="00DD158F" w:rsidRPr="004C6125" w:rsidRDefault="00DD158F" w:rsidP="00DD158F">
            <w:pPr>
              <w:spacing w:line="240" w:lineRule="auto"/>
              <w:jc w:val="both"/>
              <w:rPr>
                <w:rFonts w:ascii="Lato" w:hAnsi="Lato"/>
              </w:rPr>
            </w:pPr>
          </w:p>
        </w:tc>
      </w:tr>
      <w:tr w:rsidR="00DD158F" w:rsidRPr="00B14ED5" w14:paraId="481635DC"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4082C34F"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738B77E1" w14:textId="77777777" w:rsidR="00DD158F" w:rsidRPr="004C6125" w:rsidRDefault="00DD158F" w:rsidP="00DD158F">
            <w:pPr>
              <w:spacing w:line="240" w:lineRule="auto"/>
              <w:jc w:val="both"/>
              <w:rPr>
                <w:rFonts w:ascii="Lato" w:hAnsi="Lato"/>
              </w:rPr>
            </w:pPr>
            <w:r w:rsidRPr="004C6125">
              <w:rPr>
                <w:rFonts w:ascii="Lato" w:hAnsi="Lato"/>
                <w:i/>
                <w:iCs/>
              </w:rPr>
              <w:t>as the Directors may determine…</w:t>
            </w:r>
            <w:r w:rsidRPr="004C6125">
              <w:rPr>
                <w:rFonts w:ascii="Lato" w:hAnsi="Lato"/>
              </w:rPr>
              <w:t>,</w:t>
            </w:r>
          </w:p>
        </w:tc>
        <w:tc>
          <w:tcPr>
            <w:tcW w:w="869" w:type="dxa"/>
            <w:gridSpan w:val="13"/>
            <w:tcBorders>
              <w:top w:val="single" w:sz="4" w:space="0" w:color="auto"/>
              <w:left w:val="nil"/>
              <w:bottom w:val="single" w:sz="4" w:space="0" w:color="auto"/>
              <w:right w:val="nil"/>
            </w:tcBorders>
          </w:tcPr>
          <w:p w14:paraId="4882DCD6"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5F5EDF5F"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nil"/>
              <w:bottom w:val="single" w:sz="4" w:space="0" w:color="auto"/>
              <w:right w:val="nil"/>
            </w:tcBorders>
          </w:tcPr>
          <w:p w14:paraId="55AC335A"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4A3AD67E"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nil"/>
              <w:bottom w:val="single" w:sz="4" w:space="0" w:color="auto"/>
              <w:right w:val="nil"/>
            </w:tcBorders>
          </w:tcPr>
          <w:p w14:paraId="4E436E99"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0BF6C0B9"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144C2438" w14:textId="77777777" w:rsidR="00DD158F" w:rsidRPr="004C6125" w:rsidRDefault="00DD158F" w:rsidP="00DD158F">
            <w:pPr>
              <w:spacing w:line="240" w:lineRule="auto"/>
              <w:jc w:val="both"/>
              <w:rPr>
                <w:rFonts w:ascii="Lato" w:hAnsi="Lato"/>
              </w:rPr>
            </w:pPr>
          </w:p>
        </w:tc>
      </w:tr>
      <w:tr w:rsidR="00DD158F" w:rsidRPr="00B14ED5" w14:paraId="20E710AA"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171D17A2"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single" w:sz="4" w:space="0" w:color="auto"/>
            </w:tcBorders>
          </w:tcPr>
          <w:p w14:paraId="52206C1B" w14:textId="77777777" w:rsidR="00DD158F" w:rsidRPr="004C6125" w:rsidRDefault="00DD158F" w:rsidP="00DD158F">
            <w:pPr>
              <w:spacing w:line="240" w:lineRule="auto"/>
              <w:jc w:val="both"/>
              <w:rPr>
                <w:rFonts w:ascii="Lato" w:hAnsi="Lato"/>
              </w:rPr>
            </w:pPr>
            <w:r w:rsidRPr="004C6125">
              <w:rPr>
                <w:rFonts w:ascii="Lato" w:hAnsi="Lato"/>
              </w:rPr>
              <w:t>provided there is at least one per fortnight; and</w:t>
            </w:r>
          </w:p>
        </w:tc>
        <w:tc>
          <w:tcPr>
            <w:tcW w:w="869" w:type="dxa"/>
            <w:gridSpan w:val="13"/>
            <w:tcBorders>
              <w:top w:val="single" w:sz="4" w:space="0" w:color="auto"/>
              <w:left w:val="single" w:sz="4" w:space="0" w:color="auto"/>
              <w:bottom w:val="single" w:sz="4" w:space="0" w:color="auto"/>
              <w:right w:val="single" w:sz="4" w:space="0" w:color="auto"/>
            </w:tcBorders>
          </w:tcPr>
          <w:p w14:paraId="40E021DF" w14:textId="77777777" w:rsidR="00DD158F" w:rsidRPr="004C6125" w:rsidRDefault="00DD158F" w:rsidP="00DD158F">
            <w:pPr>
              <w:spacing w:line="240" w:lineRule="auto"/>
              <w:jc w:val="both"/>
              <w:rPr>
                <w:rFonts w:ascii="Lato" w:hAnsi="Lato"/>
              </w:rPr>
            </w:pPr>
          </w:p>
        </w:tc>
        <w:tc>
          <w:tcPr>
            <w:tcW w:w="257" w:type="dxa"/>
            <w:gridSpan w:val="5"/>
            <w:tcBorders>
              <w:top w:val="nil"/>
              <w:left w:val="single" w:sz="4" w:space="0" w:color="auto"/>
              <w:bottom w:val="nil"/>
              <w:right w:val="single" w:sz="4" w:space="0" w:color="auto"/>
            </w:tcBorders>
          </w:tcPr>
          <w:p w14:paraId="71804E96"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single" w:sz="4" w:space="0" w:color="auto"/>
              <w:bottom w:val="single" w:sz="4" w:space="0" w:color="auto"/>
              <w:right w:val="single" w:sz="4" w:space="0" w:color="auto"/>
            </w:tcBorders>
          </w:tcPr>
          <w:p w14:paraId="6253C3E1" w14:textId="77777777" w:rsidR="00DD158F" w:rsidRPr="004C6125" w:rsidRDefault="00DD158F" w:rsidP="00DD158F">
            <w:pPr>
              <w:spacing w:line="240" w:lineRule="auto"/>
              <w:jc w:val="both"/>
              <w:rPr>
                <w:rFonts w:ascii="Lato" w:hAnsi="Lato"/>
              </w:rPr>
            </w:pPr>
          </w:p>
        </w:tc>
        <w:tc>
          <w:tcPr>
            <w:tcW w:w="432" w:type="dxa"/>
            <w:gridSpan w:val="0"/>
            <w:tcBorders>
              <w:top w:val="nil"/>
              <w:left w:val="single" w:sz="4" w:space="0" w:color="auto"/>
              <w:bottom w:val="nil"/>
              <w:right w:val="single" w:sz="4" w:space="0" w:color="auto"/>
            </w:tcBorders>
          </w:tcPr>
          <w:p w14:paraId="428E8473"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single" w:sz="4" w:space="0" w:color="auto"/>
              <w:bottom w:val="single" w:sz="4" w:space="0" w:color="auto"/>
              <w:right w:val="single" w:sz="4" w:space="0" w:color="auto"/>
            </w:tcBorders>
          </w:tcPr>
          <w:p w14:paraId="707C1753" w14:textId="77777777" w:rsidR="00DD158F" w:rsidRPr="004C6125" w:rsidRDefault="00DD158F" w:rsidP="00DD158F">
            <w:pPr>
              <w:spacing w:line="240" w:lineRule="auto"/>
              <w:jc w:val="both"/>
              <w:rPr>
                <w:rFonts w:ascii="Lato" w:hAnsi="Lato"/>
              </w:rPr>
            </w:pPr>
          </w:p>
        </w:tc>
        <w:tc>
          <w:tcPr>
            <w:tcW w:w="244" w:type="dxa"/>
            <w:gridSpan w:val="0"/>
            <w:tcBorders>
              <w:top w:val="nil"/>
              <w:left w:val="single" w:sz="4" w:space="0" w:color="auto"/>
              <w:bottom w:val="nil"/>
              <w:right w:val="nil"/>
            </w:tcBorders>
          </w:tcPr>
          <w:p w14:paraId="6397CC67"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518971FE" w14:textId="77777777" w:rsidR="00DD158F" w:rsidRPr="004C6125" w:rsidRDefault="00DD158F" w:rsidP="00DD158F">
            <w:pPr>
              <w:spacing w:line="240" w:lineRule="auto"/>
              <w:jc w:val="both"/>
              <w:rPr>
                <w:rFonts w:ascii="Lato" w:hAnsi="Lato"/>
              </w:rPr>
            </w:pPr>
          </w:p>
        </w:tc>
      </w:tr>
      <w:tr w:rsidR="00DD158F" w:rsidRPr="00B14ED5" w14:paraId="162EF81B"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5B77191B"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single" w:sz="4" w:space="0" w:color="auto"/>
            </w:tcBorders>
          </w:tcPr>
          <w:p w14:paraId="030B085D" w14:textId="77777777" w:rsidR="00DD158F" w:rsidRPr="004C6125" w:rsidRDefault="00DD158F" w:rsidP="00DD158F">
            <w:pPr>
              <w:spacing w:line="240" w:lineRule="auto"/>
              <w:jc w:val="both"/>
              <w:rPr>
                <w:rFonts w:ascii="Lato" w:hAnsi="Lato"/>
              </w:rPr>
            </w:pPr>
            <w:r w:rsidRPr="004C6125">
              <w:rPr>
                <w:rFonts w:ascii="Lato" w:hAnsi="Lato"/>
              </w:rPr>
              <w:t>all shareholders/unitholders will be notified in advance</w:t>
            </w:r>
          </w:p>
        </w:tc>
        <w:tc>
          <w:tcPr>
            <w:tcW w:w="869" w:type="dxa"/>
            <w:gridSpan w:val="13"/>
            <w:tcBorders>
              <w:top w:val="single" w:sz="4" w:space="0" w:color="auto"/>
              <w:left w:val="single" w:sz="4" w:space="0" w:color="auto"/>
              <w:bottom w:val="single" w:sz="4" w:space="0" w:color="auto"/>
              <w:right w:val="single" w:sz="4" w:space="0" w:color="auto"/>
            </w:tcBorders>
          </w:tcPr>
          <w:p w14:paraId="594C8C4F" w14:textId="77777777" w:rsidR="00DD158F" w:rsidRPr="004C6125" w:rsidRDefault="00DD158F" w:rsidP="00DD158F">
            <w:pPr>
              <w:spacing w:line="240" w:lineRule="auto"/>
              <w:jc w:val="both"/>
              <w:rPr>
                <w:rFonts w:ascii="Lato" w:hAnsi="Lato"/>
              </w:rPr>
            </w:pPr>
          </w:p>
        </w:tc>
        <w:tc>
          <w:tcPr>
            <w:tcW w:w="257" w:type="dxa"/>
            <w:gridSpan w:val="5"/>
            <w:tcBorders>
              <w:top w:val="nil"/>
              <w:left w:val="single" w:sz="4" w:space="0" w:color="auto"/>
              <w:bottom w:val="nil"/>
              <w:right w:val="single" w:sz="4" w:space="0" w:color="auto"/>
            </w:tcBorders>
          </w:tcPr>
          <w:p w14:paraId="68AF9934"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single" w:sz="4" w:space="0" w:color="auto"/>
              <w:bottom w:val="single" w:sz="4" w:space="0" w:color="auto"/>
              <w:right w:val="single" w:sz="4" w:space="0" w:color="auto"/>
            </w:tcBorders>
          </w:tcPr>
          <w:p w14:paraId="33953CF4" w14:textId="77777777" w:rsidR="00DD158F" w:rsidRPr="004C6125" w:rsidRDefault="00DD158F" w:rsidP="00DD158F">
            <w:pPr>
              <w:spacing w:line="240" w:lineRule="auto"/>
              <w:jc w:val="both"/>
              <w:rPr>
                <w:rFonts w:ascii="Lato" w:hAnsi="Lato"/>
              </w:rPr>
            </w:pPr>
          </w:p>
        </w:tc>
        <w:tc>
          <w:tcPr>
            <w:tcW w:w="432" w:type="dxa"/>
            <w:gridSpan w:val="0"/>
            <w:tcBorders>
              <w:top w:val="nil"/>
              <w:left w:val="single" w:sz="4" w:space="0" w:color="auto"/>
              <w:bottom w:val="nil"/>
              <w:right w:val="single" w:sz="4" w:space="0" w:color="auto"/>
            </w:tcBorders>
          </w:tcPr>
          <w:p w14:paraId="7F50270A"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single" w:sz="4" w:space="0" w:color="auto"/>
              <w:bottom w:val="single" w:sz="4" w:space="0" w:color="auto"/>
              <w:right w:val="single" w:sz="4" w:space="0" w:color="auto"/>
            </w:tcBorders>
          </w:tcPr>
          <w:p w14:paraId="40F6B8FF" w14:textId="77777777" w:rsidR="00DD158F" w:rsidRPr="004C6125" w:rsidRDefault="00DD158F" w:rsidP="00DD158F">
            <w:pPr>
              <w:spacing w:line="240" w:lineRule="auto"/>
              <w:jc w:val="both"/>
              <w:rPr>
                <w:rFonts w:ascii="Lato" w:hAnsi="Lato"/>
              </w:rPr>
            </w:pPr>
          </w:p>
        </w:tc>
        <w:tc>
          <w:tcPr>
            <w:tcW w:w="244" w:type="dxa"/>
            <w:gridSpan w:val="0"/>
            <w:tcBorders>
              <w:top w:val="nil"/>
              <w:left w:val="single" w:sz="4" w:space="0" w:color="auto"/>
              <w:bottom w:val="nil"/>
              <w:right w:val="nil"/>
            </w:tcBorders>
          </w:tcPr>
          <w:p w14:paraId="5423ECF8"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0146DA3D" w14:textId="77777777" w:rsidR="00DD158F" w:rsidRPr="004C6125" w:rsidRDefault="00DD158F" w:rsidP="00DD158F">
            <w:pPr>
              <w:spacing w:line="240" w:lineRule="auto"/>
              <w:jc w:val="both"/>
              <w:rPr>
                <w:rFonts w:ascii="Lato" w:hAnsi="Lato"/>
              </w:rPr>
            </w:pPr>
          </w:p>
        </w:tc>
      </w:tr>
      <w:tr w:rsidR="00DD158F" w:rsidRPr="00B14ED5" w14:paraId="53D9486A"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22F0E227"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0E20B5F2" w14:textId="77777777" w:rsidR="00DD158F" w:rsidRPr="004C6125" w:rsidRDefault="00DD158F" w:rsidP="00DD158F">
            <w:pPr>
              <w:spacing w:line="240" w:lineRule="auto"/>
              <w:jc w:val="both"/>
              <w:rPr>
                <w:rFonts w:ascii="Lato" w:hAnsi="Lato"/>
              </w:rPr>
            </w:pPr>
          </w:p>
        </w:tc>
        <w:tc>
          <w:tcPr>
            <w:tcW w:w="869" w:type="dxa"/>
            <w:gridSpan w:val="13"/>
            <w:tcBorders>
              <w:top w:val="single" w:sz="4" w:space="0" w:color="auto"/>
              <w:left w:val="nil"/>
              <w:bottom w:val="single" w:sz="4" w:space="0" w:color="auto"/>
              <w:right w:val="nil"/>
            </w:tcBorders>
          </w:tcPr>
          <w:p w14:paraId="17F0B07D"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07AF63A6"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nil"/>
              <w:bottom w:val="single" w:sz="4" w:space="0" w:color="auto"/>
              <w:right w:val="nil"/>
            </w:tcBorders>
          </w:tcPr>
          <w:p w14:paraId="6E8E83EC"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6C67E829"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nil"/>
              <w:bottom w:val="single" w:sz="4" w:space="0" w:color="auto"/>
              <w:right w:val="nil"/>
            </w:tcBorders>
          </w:tcPr>
          <w:p w14:paraId="69425305"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3077D6D6"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0079986D" w14:textId="77777777" w:rsidR="00DD158F" w:rsidRPr="004C6125" w:rsidRDefault="00DD158F" w:rsidP="00DD158F">
            <w:pPr>
              <w:spacing w:line="240" w:lineRule="auto"/>
              <w:jc w:val="both"/>
              <w:rPr>
                <w:rFonts w:ascii="Lato" w:hAnsi="Lato"/>
              </w:rPr>
            </w:pPr>
          </w:p>
        </w:tc>
      </w:tr>
      <w:tr w:rsidR="00DD158F" w:rsidRPr="00B14ED5" w14:paraId="53C5F41C"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51BBFAE7" w14:textId="77777777" w:rsidR="00DD158F" w:rsidRPr="004C6125" w:rsidRDefault="00DD158F" w:rsidP="00DD158F">
            <w:pPr>
              <w:spacing w:line="240" w:lineRule="auto"/>
              <w:jc w:val="both"/>
              <w:rPr>
                <w:rFonts w:ascii="Lato" w:hAnsi="Lato"/>
              </w:rPr>
            </w:pPr>
            <w:r w:rsidRPr="004C6125">
              <w:rPr>
                <w:rFonts w:ascii="Lato" w:hAnsi="Lato"/>
              </w:rPr>
              <w:t>c)</w:t>
            </w:r>
          </w:p>
        </w:tc>
        <w:tc>
          <w:tcPr>
            <w:tcW w:w="5887" w:type="dxa"/>
            <w:gridSpan w:val="20"/>
            <w:tcBorders>
              <w:top w:val="nil"/>
              <w:left w:val="nil"/>
              <w:bottom w:val="nil"/>
              <w:right w:val="single" w:sz="4" w:space="0" w:color="auto"/>
            </w:tcBorders>
          </w:tcPr>
          <w:p w14:paraId="3395408B" w14:textId="77777777" w:rsidR="00DD158F" w:rsidRPr="004C6125" w:rsidRDefault="00DD158F" w:rsidP="00DD158F">
            <w:pPr>
              <w:spacing w:line="240" w:lineRule="auto"/>
              <w:jc w:val="both"/>
              <w:rPr>
                <w:rFonts w:ascii="Lato" w:hAnsi="Lato"/>
              </w:rPr>
            </w:pPr>
            <w:r w:rsidRPr="004C6125">
              <w:rPr>
                <w:rFonts w:ascii="Lato" w:hAnsi="Lato"/>
              </w:rPr>
              <w:t xml:space="preserve">If the prospectus refers to </w:t>
            </w:r>
            <w:r w:rsidRPr="004C6125">
              <w:rPr>
                <w:rFonts w:ascii="Lato" w:hAnsi="Lato"/>
                <w:b/>
                <w:bCs/>
              </w:rPr>
              <w:t>‘</w:t>
            </w:r>
            <w:r w:rsidRPr="004C6125">
              <w:rPr>
                <w:rFonts w:ascii="Lato" w:hAnsi="Lato"/>
                <w:b/>
                <w:bCs/>
                <w:i/>
                <w:iCs/>
              </w:rPr>
              <w:t>and’</w:t>
            </w:r>
            <w:r w:rsidRPr="004C6125">
              <w:rPr>
                <w:rFonts w:ascii="Lato" w:hAnsi="Lato"/>
                <w:i/>
                <w:iCs/>
              </w:rPr>
              <w:t xml:space="preserve"> such other dealing days</w:t>
            </w:r>
            <w:r w:rsidRPr="004C6125">
              <w:rPr>
                <w:rFonts w:ascii="Lato" w:hAnsi="Lato"/>
              </w:rPr>
              <w:t xml:space="preserve">  </w:t>
            </w:r>
          </w:p>
        </w:tc>
        <w:tc>
          <w:tcPr>
            <w:tcW w:w="869" w:type="dxa"/>
            <w:gridSpan w:val="13"/>
            <w:tcBorders>
              <w:top w:val="single" w:sz="4" w:space="0" w:color="auto"/>
              <w:left w:val="single" w:sz="4" w:space="0" w:color="auto"/>
              <w:bottom w:val="single" w:sz="4" w:space="0" w:color="auto"/>
              <w:right w:val="single" w:sz="4" w:space="0" w:color="auto"/>
            </w:tcBorders>
          </w:tcPr>
          <w:p w14:paraId="7FD9D90D" w14:textId="77777777" w:rsidR="00DD158F" w:rsidRPr="004C6125" w:rsidRDefault="00DD158F" w:rsidP="00DD158F">
            <w:pPr>
              <w:spacing w:line="240" w:lineRule="auto"/>
              <w:jc w:val="both"/>
              <w:rPr>
                <w:rFonts w:ascii="Lato" w:hAnsi="Lato"/>
              </w:rPr>
            </w:pPr>
          </w:p>
        </w:tc>
        <w:tc>
          <w:tcPr>
            <w:tcW w:w="257" w:type="dxa"/>
            <w:gridSpan w:val="5"/>
            <w:tcBorders>
              <w:top w:val="nil"/>
              <w:left w:val="single" w:sz="4" w:space="0" w:color="auto"/>
              <w:bottom w:val="nil"/>
              <w:right w:val="single" w:sz="4" w:space="0" w:color="auto"/>
            </w:tcBorders>
          </w:tcPr>
          <w:p w14:paraId="6368CFA4"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single" w:sz="4" w:space="0" w:color="auto"/>
              <w:bottom w:val="single" w:sz="4" w:space="0" w:color="auto"/>
              <w:right w:val="single" w:sz="4" w:space="0" w:color="auto"/>
            </w:tcBorders>
          </w:tcPr>
          <w:p w14:paraId="46F2B399" w14:textId="77777777" w:rsidR="00DD158F" w:rsidRPr="004C6125" w:rsidRDefault="00DD158F" w:rsidP="00DD158F">
            <w:pPr>
              <w:spacing w:line="240" w:lineRule="auto"/>
              <w:jc w:val="both"/>
              <w:rPr>
                <w:rFonts w:ascii="Lato" w:hAnsi="Lato"/>
              </w:rPr>
            </w:pPr>
          </w:p>
        </w:tc>
        <w:tc>
          <w:tcPr>
            <w:tcW w:w="432" w:type="dxa"/>
            <w:gridSpan w:val="0"/>
            <w:tcBorders>
              <w:top w:val="nil"/>
              <w:left w:val="single" w:sz="4" w:space="0" w:color="auto"/>
              <w:bottom w:val="nil"/>
              <w:right w:val="single" w:sz="4" w:space="0" w:color="auto"/>
            </w:tcBorders>
          </w:tcPr>
          <w:p w14:paraId="67E0D96F"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single" w:sz="4" w:space="0" w:color="auto"/>
              <w:bottom w:val="single" w:sz="4" w:space="0" w:color="auto"/>
              <w:right w:val="single" w:sz="4" w:space="0" w:color="auto"/>
            </w:tcBorders>
          </w:tcPr>
          <w:p w14:paraId="380263E5" w14:textId="77777777" w:rsidR="00DD158F" w:rsidRPr="004C6125" w:rsidRDefault="00DD158F" w:rsidP="00DD158F">
            <w:pPr>
              <w:spacing w:line="240" w:lineRule="auto"/>
              <w:jc w:val="both"/>
              <w:rPr>
                <w:rFonts w:ascii="Lato" w:hAnsi="Lato"/>
              </w:rPr>
            </w:pPr>
          </w:p>
        </w:tc>
        <w:tc>
          <w:tcPr>
            <w:tcW w:w="244" w:type="dxa"/>
            <w:gridSpan w:val="0"/>
            <w:tcBorders>
              <w:top w:val="nil"/>
              <w:left w:val="single" w:sz="4" w:space="0" w:color="auto"/>
              <w:bottom w:val="nil"/>
              <w:right w:val="nil"/>
            </w:tcBorders>
          </w:tcPr>
          <w:p w14:paraId="4EBF2999"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16ABB185" w14:textId="77777777" w:rsidR="00DD158F" w:rsidRPr="004C6125" w:rsidRDefault="00DD158F" w:rsidP="00DD158F">
            <w:pPr>
              <w:spacing w:line="240" w:lineRule="auto"/>
              <w:jc w:val="both"/>
              <w:rPr>
                <w:rFonts w:ascii="Lato" w:hAnsi="Lato"/>
              </w:rPr>
            </w:pPr>
          </w:p>
        </w:tc>
      </w:tr>
      <w:tr w:rsidR="00DD158F" w:rsidRPr="00B14ED5" w14:paraId="5A575CB0"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6C32CA3C"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7385477F" w14:textId="77777777" w:rsidR="00DD158F" w:rsidRPr="004C6125" w:rsidRDefault="00DD158F" w:rsidP="00DD158F">
            <w:pPr>
              <w:spacing w:line="240" w:lineRule="auto"/>
              <w:jc w:val="both"/>
              <w:rPr>
                <w:rFonts w:ascii="Lato" w:hAnsi="Lato"/>
              </w:rPr>
            </w:pPr>
            <w:r w:rsidRPr="004C6125">
              <w:rPr>
                <w:rFonts w:ascii="Lato" w:hAnsi="Lato"/>
                <w:i/>
                <w:iCs/>
              </w:rPr>
              <w:t>as the Directors determine</w:t>
            </w:r>
            <w:r w:rsidRPr="004C6125">
              <w:rPr>
                <w:rFonts w:ascii="Lato" w:hAnsi="Lato"/>
              </w:rPr>
              <w:t>, provide that all shareholders/unitholders will be notified in advance</w:t>
            </w:r>
          </w:p>
        </w:tc>
        <w:tc>
          <w:tcPr>
            <w:tcW w:w="869" w:type="dxa"/>
            <w:gridSpan w:val="13"/>
            <w:tcBorders>
              <w:top w:val="single" w:sz="4" w:space="0" w:color="auto"/>
              <w:left w:val="nil"/>
              <w:bottom w:val="nil"/>
              <w:right w:val="nil"/>
            </w:tcBorders>
          </w:tcPr>
          <w:p w14:paraId="5B14BBF6"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457BAAB4"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nil"/>
              <w:bottom w:val="nil"/>
              <w:right w:val="nil"/>
            </w:tcBorders>
          </w:tcPr>
          <w:p w14:paraId="3450892B"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10AAFEEE"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nil"/>
              <w:bottom w:val="nil"/>
              <w:right w:val="nil"/>
            </w:tcBorders>
          </w:tcPr>
          <w:p w14:paraId="0B02AECE"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00F8CD1C"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63E16E75" w14:textId="77777777" w:rsidR="00DD158F" w:rsidRPr="004C6125" w:rsidRDefault="00DD158F" w:rsidP="00DD158F">
            <w:pPr>
              <w:spacing w:line="240" w:lineRule="auto"/>
              <w:jc w:val="both"/>
              <w:rPr>
                <w:rFonts w:ascii="Lato" w:hAnsi="Lato"/>
              </w:rPr>
            </w:pPr>
          </w:p>
        </w:tc>
      </w:tr>
      <w:tr w:rsidR="00DD158F" w:rsidRPr="00B14ED5" w14:paraId="16FECB36"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648BBD9A"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5FF5ABD6" w14:textId="77777777" w:rsidR="00DD158F" w:rsidRPr="004C6125" w:rsidRDefault="00DD158F" w:rsidP="00DD158F">
            <w:pPr>
              <w:spacing w:line="240" w:lineRule="auto"/>
              <w:jc w:val="both"/>
              <w:rPr>
                <w:rFonts w:ascii="Lato" w:hAnsi="Lato"/>
                <w:i/>
                <w:iCs/>
              </w:rPr>
            </w:pPr>
          </w:p>
        </w:tc>
        <w:tc>
          <w:tcPr>
            <w:tcW w:w="869" w:type="dxa"/>
            <w:gridSpan w:val="13"/>
            <w:tcBorders>
              <w:top w:val="nil"/>
              <w:left w:val="nil"/>
              <w:bottom w:val="nil"/>
              <w:right w:val="nil"/>
            </w:tcBorders>
          </w:tcPr>
          <w:p w14:paraId="6ECE2A59"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763B90F7" w14:textId="77777777" w:rsidR="00DD158F" w:rsidRPr="004C6125" w:rsidRDefault="00DD158F" w:rsidP="00DD158F">
            <w:pPr>
              <w:spacing w:line="240" w:lineRule="auto"/>
              <w:jc w:val="both"/>
              <w:rPr>
                <w:rFonts w:ascii="Lato" w:hAnsi="Lato"/>
              </w:rPr>
            </w:pPr>
          </w:p>
        </w:tc>
        <w:tc>
          <w:tcPr>
            <w:tcW w:w="1447" w:type="dxa"/>
            <w:gridSpan w:val="15"/>
            <w:tcBorders>
              <w:top w:val="nil"/>
              <w:left w:val="nil"/>
              <w:bottom w:val="nil"/>
              <w:right w:val="nil"/>
            </w:tcBorders>
          </w:tcPr>
          <w:p w14:paraId="66353EA7"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23B16E4D" w14:textId="77777777" w:rsidR="00DD158F" w:rsidRPr="004C6125" w:rsidRDefault="00DD158F" w:rsidP="00DD158F">
            <w:pPr>
              <w:spacing w:line="240" w:lineRule="auto"/>
              <w:jc w:val="both"/>
              <w:rPr>
                <w:rFonts w:ascii="Lato" w:hAnsi="Lato"/>
              </w:rPr>
            </w:pPr>
          </w:p>
        </w:tc>
        <w:tc>
          <w:tcPr>
            <w:tcW w:w="503" w:type="dxa"/>
            <w:gridSpan w:val="0"/>
            <w:tcBorders>
              <w:top w:val="nil"/>
              <w:left w:val="nil"/>
              <w:bottom w:val="nil"/>
              <w:right w:val="nil"/>
            </w:tcBorders>
          </w:tcPr>
          <w:p w14:paraId="68E14D72"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26650793"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0CE0613B" w14:textId="77777777" w:rsidR="00DD158F" w:rsidRPr="004C6125" w:rsidRDefault="00DD158F" w:rsidP="00DD158F">
            <w:pPr>
              <w:spacing w:line="240" w:lineRule="auto"/>
              <w:jc w:val="both"/>
              <w:rPr>
                <w:rFonts w:ascii="Lato" w:hAnsi="Lato"/>
              </w:rPr>
            </w:pPr>
          </w:p>
        </w:tc>
      </w:tr>
      <w:tr w:rsidR="00DD158F" w:rsidRPr="00B14ED5" w14:paraId="2110C0AD"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47C681A0" w14:textId="77777777" w:rsidR="00DD158F" w:rsidRPr="004C6125" w:rsidRDefault="00DD158F" w:rsidP="00DD158F">
            <w:pPr>
              <w:spacing w:line="240" w:lineRule="auto"/>
              <w:jc w:val="both"/>
              <w:rPr>
                <w:rFonts w:ascii="Lato" w:hAnsi="Lato"/>
              </w:rPr>
            </w:pPr>
            <w:r w:rsidRPr="004C6125">
              <w:rPr>
                <w:rFonts w:ascii="Lato" w:hAnsi="Lato"/>
              </w:rPr>
              <w:t>2.13.5</w:t>
            </w:r>
          </w:p>
        </w:tc>
        <w:tc>
          <w:tcPr>
            <w:tcW w:w="5887" w:type="dxa"/>
            <w:gridSpan w:val="20"/>
            <w:tcBorders>
              <w:top w:val="nil"/>
              <w:left w:val="nil"/>
              <w:bottom w:val="nil"/>
              <w:right w:val="nil"/>
            </w:tcBorders>
          </w:tcPr>
          <w:p w14:paraId="2567BB02" w14:textId="77777777" w:rsidR="00DD158F" w:rsidRPr="004C6125" w:rsidRDefault="00DD158F" w:rsidP="00DD158F">
            <w:pPr>
              <w:spacing w:line="240" w:lineRule="auto"/>
              <w:jc w:val="both"/>
              <w:rPr>
                <w:rFonts w:ascii="Lato" w:hAnsi="Lato"/>
                <w:i/>
                <w:iCs/>
              </w:rPr>
            </w:pPr>
            <w:r w:rsidRPr="004C6125">
              <w:rPr>
                <w:rFonts w:ascii="Lato" w:hAnsi="Lato"/>
                <w:u w:val="single"/>
              </w:rPr>
              <w:t>Subscriptions</w:t>
            </w:r>
          </w:p>
        </w:tc>
        <w:tc>
          <w:tcPr>
            <w:tcW w:w="869" w:type="dxa"/>
            <w:gridSpan w:val="13"/>
            <w:tcBorders>
              <w:top w:val="nil"/>
              <w:left w:val="nil"/>
              <w:bottom w:val="single" w:sz="4" w:space="0" w:color="auto"/>
              <w:right w:val="nil"/>
            </w:tcBorders>
          </w:tcPr>
          <w:p w14:paraId="177DF413"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56094728" w14:textId="77777777" w:rsidR="00DD158F" w:rsidRPr="004C6125" w:rsidRDefault="00DD158F" w:rsidP="00DD158F">
            <w:pPr>
              <w:spacing w:line="240" w:lineRule="auto"/>
              <w:jc w:val="both"/>
              <w:rPr>
                <w:rFonts w:ascii="Lato" w:hAnsi="Lato"/>
              </w:rPr>
            </w:pPr>
          </w:p>
        </w:tc>
        <w:tc>
          <w:tcPr>
            <w:tcW w:w="1447" w:type="dxa"/>
            <w:gridSpan w:val="15"/>
            <w:tcBorders>
              <w:top w:val="nil"/>
              <w:left w:val="nil"/>
              <w:bottom w:val="single" w:sz="4" w:space="0" w:color="auto"/>
              <w:right w:val="nil"/>
            </w:tcBorders>
          </w:tcPr>
          <w:p w14:paraId="3CFBA398"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1CBFE4CC" w14:textId="77777777" w:rsidR="00DD158F" w:rsidRPr="004C6125" w:rsidRDefault="00DD158F" w:rsidP="00DD158F">
            <w:pPr>
              <w:spacing w:line="240" w:lineRule="auto"/>
              <w:jc w:val="both"/>
              <w:rPr>
                <w:rFonts w:ascii="Lato" w:hAnsi="Lato"/>
              </w:rPr>
            </w:pPr>
          </w:p>
        </w:tc>
        <w:tc>
          <w:tcPr>
            <w:tcW w:w="503" w:type="dxa"/>
            <w:gridSpan w:val="0"/>
            <w:tcBorders>
              <w:top w:val="nil"/>
              <w:left w:val="nil"/>
              <w:bottom w:val="single" w:sz="4" w:space="0" w:color="auto"/>
              <w:right w:val="nil"/>
            </w:tcBorders>
          </w:tcPr>
          <w:p w14:paraId="08B93324"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43EB9510"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3FC26E5D" w14:textId="77777777" w:rsidR="00DD158F" w:rsidRPr="004C6125" w:rsidRDefault="00DD158F" w:rsidP="00DD158F">
            <w:pPr>
              <w:spacing w:line="240" w:lineRule="auto"/>
              <w:jc w:val="both"/>
              <w:rPr>
                <w:rFonts w:ascii="Lato" w:hAnsi="Lato"/>
              </w:rPr>
            </w:pPr>
          </w:p>
        </w:tc>
      </w:tr>
      <w:tr w:rsidR="00DD158F" w:rsidRPr="00B14ED5" w14:paraId="1E35A18D"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1ABC6CFD"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single" w:sz="4" w:space="0" w:color="auto"/>
            </w:tcBorders>
          </w:tcPr>
          <w:p w14:paraId="49ADEBF8" w14:textId="77777777" w:rsidR="00DD158F" w:rsidRPr="004C6125" w:rsidRDefault="00DD158F" w:rsidP="00DD158F">
            <w:pPr>
              <w:spacing w:line="240" w:lineRule="auto"/>
              <w:jc w:val="both"/>
              <w:rPr>
                <w:rFonts w:ascii="Lato" w:hAnsi="Lato"/>
                <w:u w:val="single"/>
              </w:rPr>
            </w:pPr>
            <w:r w:rsidRPr="004C6125">
              <w:rPr>
                <w:rFonts w:ascii="Lato" w:hAnsi="Lato"/>
              </w:rPr>
              <w:t>Provide that units/shares will be issued at NAV per unit (plus</w:t>
            </w:r>
          </w:p>
        </w:tc>
        <w:tc>
          <w:tcPr>
            <w:tcW w:w="869" w:type="dxa"/>
            <w:gridSpan w:val="13"/>
            <w:tcBorders>
              <w:top w:val="single" w:sz="4" w:space="0" w:color="auto"/>
              <w:left w:val="single" w:sz="4" w:space="0" w:color="auto"/>
              <w:bottom w:val="single" w:sz="4" w:space="0" w:color="auto"/>
              <w:right w:val="single" w:sz="4" w:space="0" w:color="auto"/>
            </w:tcBorders>
          </w:tcPr>
          <w:p w14:paraId="30425C91" w14:textId="77777777" w:rsidR="00DD158F" w:rsidRPr="004C6125" w:rsidRDefault="00DD158F" w:rsidP="00DD158F">
            <w:pPr>
              <w:spacing w:line="240" w:lineRule="auto"/>
              <w:jc w:val="both"/>
              <w:rPr>
                <w:rFonts w:ascii="Lato" w:hAnsi="Lato"/>
              </w:rPr>
            </w:pPr>
          </w:p>
        </w:tc>
        <w:tc>
          <w:tcPr>
            <w:tcW w:w="257" w:type="dxa"/>
            <w:gridSpan w:val="5"/>
            <w:tcBorders>
              <w:top w:val="nil"/>
              <w:left w:val="single" w:sz="4" w:space="0" w:color="auto"/>
              <w:bottom w:val="nil"/>
              <w:right w:val="single" w:sz="4" w:space="0" w:color="auto"/>
            </w:tcBorders>
          </w:tcPr>
          <w:p w14:paraId="7CE5E77C"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single" w:sz="4" w:space="0" w:color="auto"/>
              <w:bottom w:val="single" w:sz="4" w:space="0" w:color="auto"/>
              <w:right w:val="single" w:sz="4" w:space="0" w:color="auto"/>
            </w:tcBorders>
          </w:tcPr>
          <w:p w14:paraId="1AEE84D3" w14:textId="77777777" w:rsidR="00DD158F" w:rsidRPr="004C6125" w:rsidRDefault="00DD158F" w:rsidP="00DD158F">
            <w:pPr>
              <w:spacing w:line="240" w:lineRule="auto"/>
              <w:jc w:val="both"/>
              <w:rPr>
                <w:rFonts w:ascii="Lato" w:hAnsi="Lato"/>
              </w:rPr>
            </w:pPr>
          </w:p>
        </w:tc>
        <w:tc>
          <w:tcPr>
            <w:tcW w:w="432" w:type="dxa"/>
            <w:gridSpan w:val="0"/>
            <w:tcBorders>
              <w:top w:val="nil"/>
              <w:left w:val="single" w:sz="4" w:space="0" w:color="auto"/>
              <w:bottom w:val="nil"/>
              <w:right w:val="single" w:sz="4" w:space="0" w:color="auto"/>
            </w:tcBorders>
          </w:tcPr>
          <w:p w14:paraId="4B6A4108"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single" w:sz="4" w:space="0" w:color="auto"/>
              <w:bottom w:val="single" w:sz="4" w:space="0" w:color="auto"/>
              <w:right w:val="single" w:sz="4" w:space="0" w:color="auto"/>
            </w:tcBorders>
          </w:tcPr>
          <w:p w14:paraId="464DBA74" w14:textId="77777777" w:rsidR="00DD158F" w:rsidRPr="004C6125" w:rsidRDefault="00DD158F" w:rsidP="00DD158F">
            <w:pPr>
              <w:spacing w:line="240" w:lineRule="auto"/>
              <w:jc w:val="both"/>
              <w:rPr>
                <w:rFonts w:ascii="Lato" w:hAnsi="Lato"/>
              </w:rPr>
            </w:pPr>
          </w:p>
        </w:tc>
        <w:tc>
          <w:tcPr>
            <w:tcW w:w="244" w:type="dxa"/>
            <w:gridSpan w:val="0"/>
            <w:tcBorders>
              <w:top w:val="nil"/>
              <w:left w:val="single" w:sz="4" w:space="0" w:color="auto"/>
              <w:bottom w:val="nil"/>
              <w:right w:val="nil"/>
            </w:tcBorders>
          </w:tcPr>
          <w:p w14:paraId="2EF6D938"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4EF81475" w14:textId="77777777" w:rsidR="00DD158F" w:rsidRPr="004C6125" w:rsidRDefault="00DD158F" w:rsidP="00DD158F">
            <w:pPr>
              <w:spacing w:line="240" w:lineRule="auto"/>
              <w:jc w:val="both"/>
              <w:rPr>
                <w:rFonts w:ascii="Lato" w:hAnsi="Lato"/>
              </w:rPr>
            </w:pPr>
          </w:p>
        </w:tc>
      </w:tr>
      <w:tr w:rsidR="00DD158F" w:rsidRPr="00B14ED5" w14:paraId="76C24F34"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0A8357EC"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6BD0A6F6" w14:textId="77777777" w:rsidR="00DD158F" w:rsidRPr="004C6125" w:rsidRDefault="00DD158F" w:rsidP="00DD158F">
            <w:pPr>
              <w:spacing w:line="240" w:lineRule="auto"/>
              <w:jc w:val="both"/>
              <w:rPr>
                <w:rFonts w:ascii="Lato" w:hAnsi="Lato"/>
              </w:rPr>
            </w:pPr>
            <w:r w:rsidRPr="004C6125">
              <w:rPr>
                <w:rFonts w:ascii="Lato" w:hAnsi="Lato"/>
              </w:rPr>
              <w:t>duties and charges – if applicable)</w:t>
            </w:r>
          </w:p>
        </w:tc>
        <w:tc>
          <w:tcPr>
            <w:tcW w:w="869" w:type="dxa"/>
            <w:gridSpan w:val="13"/>
            <w:tcBorders>
              <w:top w:val="single" w:sz="4" w:space="0" w:color="auto"/>
              <w:left w:val="nil"/>
              <w:bottom w:val="nil"/>
              <w:right w:val="nil"/>
            </w:tcBorders>
          </w:tcPr>
          <w:p w14:paraId="3EA22E58"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6ED8ACEC"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nil"/>
              <w:bottom w:val="nil"/>
              <w:right w:val="nil"/>
            </w:tcBorders>
          </w:tcPr>
          <w:p w14:paraId="096EDA77"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7CBFBD1A"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nil"/>
              <w:bottom w:val="nil"/>
              <w:right w:val="nil"/>
            </w:tcBorders>
          </w:tcPr>
          <w:p w14:paraId="62C67F49"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740E02A3"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58880F5D" w14:textId="77777777" w:rsidR="00DD158F" w:rsidRPr="004C6125" w:rsidRDefault="00DD158F" w:rsidP="00DD158F">
            <w:pPr>
              <w:spacing w:line="240" w:lineRule="auto"/>
              <w:jc w:val="both"/>
              <w:rPr>
                <w:rFonts w:ascii="Lato" w:hAnsi="Lato"/>
              </w:rPr>
            </w:pPr>
          </w:p>
        </w:tc>
      </w:tr>
      <w:tr w:rsidR="00DD158F" w:rsidRPr="00B14ED5" w14:paraId="7E9E5DC8"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176577BA"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2AAEDB89" w14:textId="77777777" w:rsidR="00DD158F" w:rsidRPr="004C6125" w:rsidRDefault="00DD158F" w:rsidP="00DD158F">
            <w:pPr>
              <w:spacing w:line="240" w:lineRule="auto"/>
              <w:jc w:val="both"/>
              <w:rPr>
                <w:rFonts w:ascii="Lato" w:hAnsi="Lato"/>
              </w:rPr>
            </w:pPr>
          </w:p>
        </w:tc>
        <w:tc>
          <w:tcPr>
            <w:tcW w:w="869" w:type="dxa"/>
            <w:gridSpan w:val="13"/>
            <w:tcBorders>
              <w:top w:val="nil"/>
              <w:left w:val="nil"/>
              <w:bottom w:val="single" w:sz="4" w:space="0" w:color="auto"/>
              <w:right w:val="nil"/>
            </w:tcBorders>
          </w:tcPr>
          <w:p w14:paraId="1128DCC1"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67A9A49D" w14:textId="77777777" w:rsidR="00DD158F" w:rsidRPr="004C6125" w:rsidRDefault="00DD158F" w:rsidP="00DD158F">
            <w:pPr>
              <w:spacing w:line="240" w:lineRule="auto"/>
              <w:jc w:val="both"/>
              <w:rPr>
                <w:rFonts w:ascii="Lato" w:hAnsi="Lato"/>
              </w:rPr>
            </w:pPr>
          </w:p>
        </w:tc>
        <w:tc>
          <w:tcPr>
            <w:tcW w:w="1447" w:type="dxa"/>
            <w:gridSpan w:val="15"/>
            <w:tcBorders>
              <w:top w:val="nil"/>
              <w:left w:val="nil"/>
              <w:bottom w:val="single" w:sz="4" w:space="0" w:color="auto"/>
              <w:right w:val="nil"/>
            </w:tcBorders>
          </w:tcPr>
          <w:p w14:paraId="721D0654"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5E88C8EA" w14:textId="77777777" w:rsidR="00DD158F" w:rsidRPr="004C6125" w:rsidRDefault="00DD158F" w:rsidP="00DD158F">
            <w:pPr>
              <w:spacing w:line="240" w:lineRule="auto"/>
              <w:jc w:val="both"/>
              <w:rPr>
                <w:rFonts w:ascii="Lato" w:hAnsi="Lato"/>
              </w:rPr>
            </w:pPr>
          </w:p>
        </w:tc>
        <w:tc>
          <w:tcPr>
            <w:tcW w:w="503" w:type="dxa"/>
            <w:gridSpan w:val="0"/>
            <w:tcBorders>
              <w:top w:val="nil"/>
              <w:left w:val="nil"/>
              <w:bottom w:val="single" w:sz="4" w:space="0" w:color="auto"/>
              <w:right w:val="nil"/>
            </w:tcBorders>
          </w:tcPr>
          <w:p w14:paraId="40909159"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0524E318"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7328C870" w14:textId="77777777" w:rsidR="00DD158F" w:rsidRPr="004C6125" w:rsidRDefault="00DD158F" w:rsidP="00DD158F">
            <w:pPr>
              <w:spacing w:line="240" w:lineRule="auto"/>
              <w:jc w:val="both"/>
              <w:rPr>
                <w:rFonts w:ascii="Lato" w:hAnsi="Lato"/>
              </w:rPr>
            </w:pPr>
          </w:p>
        </w:tc>
      </w:tr>
      <w:tr w:rsidR="00DD158F" w:rsidRPr="00B14ED5" w14:paraId="3F93D103"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1C80AD7B" w14:textId="77777777" w:rsidR="00DD158F" w:rsidRPr="004C6125" w:rsidRDefault="00DD158F" w:rsidP="00DD158F">
            <w:pPr>
              <w:spacing w:line="240" w:lineRule="auto"/>
              <w:jc w:val="both"/>
              <w:rPr>
                <w:rFonts w:ascii="Lato" w:hAnsi="Lato"/>
              </w:rPr>
            </w:pPr>
            <w:r w:rsidRPr="004C6125">
              <w:rPr>
                <w:rFonts w:ascii="Lato" w:hAnsi="Lato"/>
              </w:rPr>
              <w:t>2.13.6</w:t>
            </w:r>
          </w:p>
        </w:tc>
        <w:tc>
          <w:tcPr>
            <w:tcW w:w="5887" w:type="dxa"/>
            <w:gridSpan w:val="20"/>
            <w:tcBorders>
              <w:top w:val="nil"/>
              <w:left w:val="nil"/>
              <w:bottom w:val="nil"/>
              <w:right w:val="single" w:sz="4" w:space="0" w:color="auto"/>
            </w:tcBorders>
          </w:tcPr>
          <w:p w14:paraId="0F8C09D9" w14:textId="77777777" w:rsidR="00DD158F" w:rsidRPr="004C6125" w:rsidRDefault="00DD158F" w:rsidP="00DD158F">
            <w:pPr>
              <w:spacing w:line="240" w:lineRule="auto"/>
              <w:jc w:val="both"/>
              <w:rPr>
                <w:rFonts w:ascii="Lato" w:hAnsi="Lato"/>
              </w:rPr>
            </w:pPr>
            <w:r w:rsidRPr="004C6125">
              <w:rPr>
                <w:rFonts w:ascii="Lato" w:hAnsi="Lato"/>
              </w:rPr>
              <w:t>Indicate the maximum subscription charge</w:t>
            </w:r>
          </w:p>
        </w:tc>
        <w:tc>
          <w:tcPr>
            <w:tcW w:w="869" w:type="dxa"/>
            <w:gridSpan w:val="13"/>
            <w:tcBorders>
              <w:top w:val="single" w:sz="4" w:space="0" w:color="auto"/>
              <w:left w:val="single" w:sz="4" w:space="0" w:color="auto"/>
              <w:bottom w:val="single" w:sz="4" w:space="0" w:color="auto"/>
              <w:right w:val="single" w:sz="4" w:space="0" w:color="auto"/>
            </w:tcBorders>
          </w:tcPr>
          <w:p w14:paraId="0A628C39" w14:textId="77777777" w:rsidR="00DD158F" w:rsidRPr="004C6125" w:rsidRDefault="00DD158F" w:rsidP="00DD158F">
            <w:pPr>
              <w:spacing w:line="240" w:lineRule="auto"/>
              <w:jc w:val="both"/>
              <w:rPr>
                <w:rFonts w:ascii="Lato" w:hAnsi="Lato"/>
              </w:rPr>
            </w:pPr>
          </w:p>
        </w:tc>
        <w:tc>
          <w:tcPr>
            <w:tcW w:w="257" w:type="dxa"/>
            <w:gridSpan w:val="5"/>
            <w:tcBorders>
              <w:top w:val="nil"/>
              <w:left w:val="single" w:sz="4" w:space="0" w:color="auto"/>
              <w:bottom w:val="nil"/>
              <w:right w:val="single" w:sz="4" w:space="0" w:color="auto"/>
            </w:tcBorders>
          </w:tcPr>
          <w:p w14:paraId="01AA17A4"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single" w:sz="4" w:space="0" w:color="auto"/>
              <w:bottom w:val="single" w:sz="4" w:space="0" w:color="auto"/>
              <w:right w:val="single" w:sz="4" w:space="0" w:color="auto"/>
            </w:tcBorders>
          </w:tcPr>
          <w:p w14:paraId="75599324" w14:textId="77777777" w:rsidR="00DD158F" w:rsidRPr="004C6125" w:rsidRDefault="00DD158F" w:rsidP="00DD158F">
            <w:pPr>
              <w:spacing w:line="240" w:lineRule="auto"/>
              <w:jc w:val="both"/>
              <w:rPr>
                <w:rFonts w:ascii="Lato" w:hAnsi="Lato"/>
              </w:rPr>
            </w:pPr>
          </w:p>
        </w:tc>
        <w:tc>
          <w:tcPr>
            <w:tcW w:w="432" w:type="dxa"/>
            <w:gridSpan w:val="0"/>
            <w:tcBorders>
              <w:top w:val="nil"/>
              <w:left w:val="single" w:sz="4" w:space="0" w:color="auto"/>
              <w:bottom w:val="nil"/>
              <w:right w:val="single" w:sz="4" w:space="0" w:color="auto"/>
            </w:tcBorders>
          </w:tcPr>
          <w:p w14:paraId="086EBE80"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single" w:sz="4" w:space="0" w:color="auto"/>
              <w:bottom w:val="single" w:sz="4" w:space="0" w:color="auto"/>
              <w:right w:val="single" w:sz="4" w:space="0" w:color="auto"/>
            </w:tcBorders>
          </w:tcPr>
          <w:p w14:paraId="1B8EDB3E" w14:textId="77777777" w:rsidR="00DD158F" w:rsidRPr="004C6125" w:rsidRDefault="00DD158F" w:rsidP="00DD158F">
            <w:pPr>
              <w:spacing w:line="240" w:lineRule="auto"/>
              <w:jc w:val="both"/>
              <w:rPr>
                <w:rFonts w:ascii="Lato" w:hAnsi="Lato"/>
              </w:rPr>
            </w:pPr>
          </w:p>
        </w:tc>
        <w:tc>
          <w:tcPr>
            <w:tcW w:w="244" w:type="dxa"/>
            <w:gridSpan w:val="0"/>
            <w:tcBorders>
              <w:top w:val="nil"/>
              <w:left w:val="single" w:sz="4" w:space="0" w:color="auto"/>
              <w:bottom w:val="nil"/>
              <w:right w:val="nil"/>
            </w:tcBorders>
          </w:tcPr>
          <w:p w14:paraId="527D897A"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350FF0C0" w14:textId="77777777" w:rsidR="00DD158F" w:rsidRPr="004C6125" w:rsidRDefault="00DD158F" w:rsidP="00DD158F">
            <w:pPr>
              <w:spacing w:line="240" w:lineRule="auto"/>
              <w:jc w:val="both"/>
              <w:rPr>
                <w:rFonts w:ascii="Lato" w:hAnsi="Lato"/>
              </w:rPr>
            </w:pPr>
          </w:p>
        </w:tc>
      </w:tr>
      <w:tr w:rsidR="00DD158F" w:rsidRPr="00B14ED5" w14:paraId="6A93E5C6"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24C64312"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6507E15A" w14:textId="77777777" w:rsidR="00DD158F" w:rsidRPr="004C6125" w:rsidRDefault="00DD158F" w:rsidP="00DD158F">
            <w:pPr>
              <w:spacing w:line="240" w:lineRule="auto"/>
              <w:jc w:val="both"/>
              <w:rPr>
                <w:rFonts w:ascii="Lato" w:hAnsi="Lato"/>
              </w:rPr>
            </w:pPr>
            <w:r w:rsidRPr="004C6125">
              <w:rPr>
                <w:rFonts w:ascii="Lato" w:hAnsi="Lato"/>
              </w:rPr>
              <w:t>Note: It is not the Central Bank’s practice to approve subscription arrangements that include subscription charges above 5% of the subscription amount</w:t>
            </w:r>
          </w:p>
        </w:tc>
        <w:tc>
          <w:tcPr>
            <w:tcW w:w="869" w:type="dxa"/>
            <w:gridSpan w:val="13"/>
            <w:tcBorders>
              <w:top w:val="single" w:sz="4" w:space="0" w:color="auto"/>
              <w:left w:val="nil"/>
              <w:bottom w:val="nil"/>
              <w:right w:val="nil"/>
            </w:tcBorders>
          </w:tcPr>
          <w:p w14:paraId="7A5D3566"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64D685FC"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nil"/>
              <w:bottom w:val="nil"/>
              <w:right w:val="nil"/>
            </w:tcBorders>
          </w:tcPr>
          <w:p w14:paraId="14DEFF2C"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49F000AB"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nil"/>
              <w:bottom w:val="nil"/>
              <w:right w:val="nil"/>
            </w:tcBorders>
          </w:tcPr>
          <w:p w14:paraId="1756771E"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6B2468F3"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6EDB352D" w14:textId="77777777" w:rsidR="00DD158F" w:rsidRPr="004C6125" w:rsidRDefault="00DD158F" w:rsidP="00DD158F">
            <w:pPr>
              <w:spacing w:line="240" w:lineRule="auto"/>
              <w:jc w:val="both"/>
              <w:rPr>
                <w:rFonts w:ascii="Lato" w:hAnsi="Lato"/>
              </w:rPr>
            </w:pPr>
          </w:p>
        </w:tc>
      </w:tr>
      <w:tr w:rsidR="00DD158F" w:rsidRPr="00B14ED5" w14:paraId="1316C571"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46E2C275"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044AE111" w14:textId="77777777" w:rsidR="00DD158F" w:rsidRPr="004C6125" w:rsidRDefault="00DD158F" w:rsidP="00DD158F">
            <w:pPr>
              <w:spacing w:line="240" w:lineRule="auto"/>
              <w:jc w:val="both"/>
              <w:rPr>
                <w:rFonts w:ascii="Lato" w:hAnsi="Lato"/>
              </w:rPr>
            </w:pPr>
          </w:p>
        </w:tc>
        <w:tc>
          <w:tcPr>
            <w:tcW w:w="869" w:type="dxa"/>
            <w:gridSpan w:val="13"/>
            <w:tcBorders>
              <w:top w:val="nil"/>
              <w:left w:val="nil"/>
              <w:bottom w:val="single" w:sz="4" w:space="0" w:color="auto"/>
              <w:right w:val="nil"/>
            </w:tcBorders>
          </w:tcPr>
          <w:p w14:paraId="47A9057E"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3A449514" w14:textId="77777777" w:rsidR="00DD158F" w:rsidRPr="004C6125" w:rsidRDefault="00DD158F" w:rsidP="00DD158F">
            <w:pPr>
              <w:spacing w:line="240" w:lineRule="auto"/>
              <w:jc w:val="both"/>
              <w:rPr>
                <w:rFonts w:ascii="Lato" w:hAnsi="Lato"/>
              </w:rPr>
            </w:pPr>
          </w:p>
        </w:tc>
        <w:tc>
          <w:tcPr>
            <w:tcW w:w="1447" w:type="dxa"/>
            <w:gridSpan w:val="15"/>
            <w:tcBorders>
              <w:top w:val="nil"/>
              <w:left w:val="nil"/>
              <w:bottom w:val="single" w:sz="4" w:space="0" w:color="auto"/>
              <w:right w:val="nil"/>
            </w:tcBorders>
          </w:tcPr>
          <w:p w14:paraId="74180617"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58AE9ACA" w14:textId="77777777" w:rsidR="00DD158F" w:rsidRPr="004C6125" w:rsidRDefault="00DD158F" w:rsidP="00DD158F">
            <w:pPr>
              <w:spacing w:line="240" w:lineRule="auto"/>
              <w:jc w:val="both"/>
              <w:rPr>
                <w:rFonts w:ascii="Lato" w:hAnsi="Lato"/>
              </w:rPr>
            </w:pPr>
          </w:p>
        </w:tc>
        <w:tc>
          <w:tcPr>
            <w:tcW w:w="503" w:type="dxa"/>
            <w:gridSpan w:val="0"/>
            <w:tcBorders>
              <w:top w:val="nil"/>
              <w:left w:val="nil"/>
              <w:bottom w:val="single" w:sz="4" w:space="0" w:color="auto"/>
              <w:right w:val="nil"/>
            </w:tcBorders>
          </w:tcPr>
          <w:p w14:paraId="3D7509BB"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4E031650"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677BCA8F" w14:textId="77777777" w:rsidR="00DD158F" w:rsidRPr="004C6125" w:rsidRDefault="00DD158F" w:rsidP="00DD158F">
            <w:pPr>
              <w:spacing w:line="240" w:lineRule="auto"/>
              <w:jc w:val="both"/>
              <w:rPr>
                <w:rFonts w:ascii="Lato" w:hAnsi="Lato"/>
              </w:rPr>
            </w:pPr>
          </w:p>
        </w:tc>
      </w:tr>
      <w:tr w:rsidR="00DD158F" w:rsidRPr="00B14ED5" w14:paraId="07CD292C"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6BA12C55" w14:textId="77777777" w:rsidR="00DD158F" w:rsidRPr="004C6125" w:rsidRDefault="00DD158F" w:rsidP="00DD158F">
            <w:pPr>
              <w:spacing w:line="240" w:lineRule="auto"/>
              <w:jc w:val="both"/>
              <w:rPr>
                <w:rFonts w:ascii="Lato" w:hAnsi="Lato"/>
              </w:rPr>
            </w:pPr>
            <w:r w:rsidRPr="004C6125">
              <w:rPr>
                <w:rFonts w:ascii="Lato" w:hAnsi="Lato"/>
              </w:rPr>
              <w:t>2.13.7</w:t>
            </w:r>
          </w:p>
        </w:tc>
        <w:tc>
          <w:tcPr>
            <w:tcW w:w="5887" w:type="dxa"/>
            <w:gridSpan w:val="20"/>
            <w:tcBorders>
              <w:top w:val="nil"/>
              <w:left w:val="nil"/>
              <w:bottom w:val="nil"/>
              <w:right w:val="single" w:sz="4" w:space="0" w:color="auto"/>
            </w:tcBorders>
          </w:tcPr>
          <w:p w14:paraId="212EA022" w14:textId="77777777" w:rsidR="00DD158F" w:rsidRPr="004C6125" w:rsidRDefault="00DD158F" w:rsidP="00DD158F">
            <w:pPr>
              <w:spacing w:line="240" w:lineRule="auto"/>
              <w:jc w:val="both"/>
              <w:rPr>
                <w:rFonts w:ascii="Lato" w:hAnsi="Lato"/>
              </w:rPr>
            </w:pPr>
            <w:r w:rsidRPr="004C6125">
              <w:rPr>
                <w:rFonts w:ascii="Lato" w:hAnsi="Lato"/>
              </w:rPr>
              <w:t>Include the initial offer price.</w:t>
            </w:r>
          </w:p>
        </w:tc>
        <w:tc>
          <w:tcPr>
            <w:tcW w:w="869" w:type="dxa"/>
            <w:gridSpan w:val="13"/>
            <w:tcBorders>
              <w:top w:val="single" w:sz="4" w:space="0" w:color="auto"/>
              <w:left w:val="single" w:sz="4" w:space="0" w:color="auto"/>
              <w:bottom w:val="single" w:sz="4" w:space="0" w:color="auto"/>
              <w:right w:val="single" w:sz="4" w:space="0" w:color="auto"/>
            </w:tcBorders>
          </w:tcPr>
          <w:p w14:paraId="14C1F785" w14:textId="77777777" w:rsidR="00DD158F" w:rsidRPr="004C6125" w:rsidRDefault="00DD158F" w:rsidP="00DD158F">
            <w:pPr>
              <w:spacing w:line="240" w:lineRule="auto"/>
              <w:jc w:val="both"/>
              <w:rPr>
                <w:rFonts w:ascii="Lato" w:hAnsi="Lato"/>
              </w:rPr>
            </w:pPr>
          </w:p>
        </w:tc>
        <w:tc>
          <w:tcPr>
            <w:tcW w:w="257" w:type="dxa"/>
            <w:gridSpan w:val="5"/>
            <w:tcBorders>
              <w:top w:val="nil"/>
              <w:left w:val="single" w:sz="4" w:space="0" w:color="auto"/>
              <w:bottom w:val="nil"/>
              <w:right w:val="single" w:sz="4" w:space="0" w:color="auto"/>
            </w:tcBorders>
          </w:tcPr>
          <w:p w14:paraId="70416183"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single" w:sz="4" w:space="0" w:color="auto"/>
              <w:bottom w:val="single" w:sz="4" w:space="0" w:color="auto"/>
              <w:right w:val="single" w:sz="4" w:space="0" w:color="auto"/>
            </w:tcBorders>
          </w:tcPr>
          <w:p w14:paraId="1746C146" w14:textId="77777777" w:rsidR="00DD158F" w:rsidRPr="004C6125" w:rsidRDefault="00DD158F" w:rsidP="00DD158F">
            <w:pPr>
              <w:spacing w:line="240" w:lineRule="auto"/>
              <w:jc w:val="both"/>
              <w:rPr>
                <w:rFonts w:ascii="Lato" w:hAnsi="Lato"/>
              </w:rPr>
            </w:pPr>
          </w:p>
        </w:tc>
        <w:tc>
          <w:tcPr>
            <w:tcW w:w="432" w:type="dxa"/>
            <w:gridSpan w:val="0"/>
            <w:tcBorders>
              <w:top w:val="nil"/>
              <w:left w:val="single" w:sz="4" w:space="0" w:color="auto"/>
              <w:bottom w:val="nil"/>
              <w:right w:val="single" w:sz="4" w:space="0" w:color="auto"/>
            </w:tcBorders>
          </w:tcPr>
          <w:p w14:paraId="10715673"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single" w:sz="4" w:space="0" w:color="auto"/>
              <w:bottom w:val="single" w:sz="4" w:space="0" w:color="auto"/>
              <w:right w:val="single" w:sz="4" w:space="0" w:color="auto"/>
            </w:tcBorders>
          </w:tcPr>
          <w:p w14:paraId="670E4035" w14:textId="77777777" w:rsidR="00DD158F" w:rsidRPr="004C6125" w:rsidRDefault="00DD158F" w:rsidP="00DD158F">
            <w:pPr>
              <w:spacing w:line="240" w:lineRule="auto"/>
              <w:jc w:val="both"/>
              <w:rPr>
                <w:rFonts w:ascii="Lato" w:hAnsi="Lato"/>
              </w:rPr>
            </w:pPr>
          </w:p>
        </w:tc>
        <w:tc>
          <w:tcPr>
            <w:tcW w:w="244" w:type="dxa"/>
            <w:gridSpan w:val="0"/>
            <w:tcBorders>
              <w:top w:val="nil"/>
              <w:left w:val="single" w:sz="4" w:space="0" w:color="auto"/>
              <w:bottom w:val="nil"/>
              <w:right w:val="nil"/>
            </w:tcBorders>
          </w:tcPr>
          <w:p w14:paraId="28C22791"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3B74B83F" w14:textId="77777777" w:rsidR="00DD158F" w:rsidRPr="004C6125" w:rsidRDefault="00DD158F" w:rsidP="00DD158F">
            <w:pPr>
              <w:spacing w:line="240" w:lineRule="auto"/>
              <w:jc w:val="both"/>
              <w:rPr>
                <w:rFonts w:ascii="Lato" w:hAnsi="Lato"/>
              </w:rPr>
            </w:pPr>
          </w:p>
        </w:tc>
      </w:tr>
      <w:tr w:rsidR="00DD158F" w:rsidRPr="00B14ED5" w14:paraId="7D967DF6"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64B1401E"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7EF5B582" w14:textId="77777777" w:rsidR="00DD158F" w:rsidRPr="004C6125" w:rsidRDefault="00DD158F" w:rsidP="00DD158F">
            <w:pPr>
              <w:spacing w:line="240" w:lineRule="auto"/>
              <w:jc w:val="both"/>
              <w:rPr>
                <w:rFonts w:ascii="Lato" w:hAnsi="Lato"/>
              </w:rPr>
            </w:pPr>
          </w:p>
        </w:tc>
        <w:tc>
          <w:tcPr>
            <w:tcW w:w="869" w:type="dxa"/>
            <w:gridSpan w:val="13"/>
            <w:tcBorders>
              <w:top w:val="single" w:sz="4" w:space="0" w:color="auto"/>
              <w:left w:val="nil"/>
              <w:bottom w:val="single" w:sz="4" w:space="0" w:color="auto"/>
              <w:right w:val="nil"/>
            </w:tcBorders>
          </w:tcPr>
          <w:p w14:paraId="33412AAC"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660ED86E"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nil"/>
              <w:bottom w:val="single" w:sz="4" w:space="0" w:color="auto"/>
              <w:right w:val="nil"/>
            </w:tcBorders>
          </w:tcPr>
          <w:p w14:paraId="6291ECE5"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1339ED7A"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nil"/>
              <w:bottom w:val="single" w:sz="4" w:space="0" w:color="auto"/>
              <w:right w:val="nil"/>
            </w:tcBorders>
          </w:tcPr>
          <w:p w14:paraId="30582475"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407B6CC1"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5A07F031" w14:textId="77777777" w:rsidR="00DD158F" w:rsidRPr="004C6125" w:rsidRDefault="00DD158F" w:rsidP="00DD158F">
            <w:pPr>
              <w:spacing w:line="240" w:lineRule="auto"/>
              <w:jc w:val="both"/>
              <w:rPr>
                <w:rFonts w:ascii="Lato" w:hAnsi="Lato"/>
              </w:rPr>
            </w:pPr>
          </w:p>
        </w:tc>
      </w:tr>
      <w:tr w:rsidR="00DD158F" w:rsidRPr="00B14ED5" w14:paraId="38837F5E"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116B315E" w14:textId="77777777" w:rsidR="00DD158F" w:rsidRPr="004C6125" w:rsidRDefault="00DD158F" w:rsidP="00DD158F">
            <w:pPr>
              <w:spacing w:line="240" w:lineRule="auto"/>
              <w:jc w:val="both"/>
              <w:rPr>
                <w:rFonts w:ascii="Lato" w:hAnsi="Lato"/>
              </w:rPr>
            </w:pPr>
            <w:r w:rsidRPr="004C6125">
              <w:rPr>
                <w:rFonts w:ascii="Lato" w:hAnsi="Lato"/>
              </w:rPr>
              <w:t>2.13.8</w:t>
            </w:r>
          </w:p>
        </w:tc>
        <w:tc>
          <w:tcPr>
            <w:tcW w:w="5887" w:type="dxa"/>
            <w:gridSpan w:val="20"/>
            <w:tcBorders>
              <w:top w:val="nil"/>
              <w:left w:val="nil"/>
              <w:bottom w:val="nil"/>
              <w:right w:val="single" w:sz="4" w:space="0" w:color="auto"/>
            </w:tcBorders>
          </w:tcPr>
          <w:p w14:paraId="5851A54F" w14:textId="77777777" w:rsidR="00DD158F" w:rsidRPr="004C6125" w:rsidRDefault="00DD158F" w:rsidP="00DD158F">
            <w:pPr>
              <w:spacing w:line="240" w:lineRule="auto"/>
              <w:jc w:val="both"/>
              <w:rPr>
                <w:rFonts w:ascii="Lato" w:hAnsi="Lato"/>
              </w:rPr>
            </w:pPr>
            <w:r w:rsidRPr="004C6125">
              <w:rPr>
                <w:rFonts w:ascii="Lato" w:hAnsi="Lato"/>
              </w:rPr>
              <w:t>Include the initial offer period.</w:t>
            </w:r>
          </w:p>
        </w:tc>
        <w:tc>
          <w:tcPr>
            <w:tcW w:w="869" w:type="dxa"/>
            <w:gridSpan w:val="13"/>
            <w:tcBorders>
              <w:top w:val="single" w:sz="4" w:space="0" w:color="auto"/>
              <w:left w:val="single" w:sz="4" w:space="0" w:color="auto"/>
              <w:bottom w:val="single" w:sz="4" w:space="0" w:color="auto"/>
              <w:right w:val="single" w:sz="4" w:space="0" w:color="auto"/>
            </w:tcBorders>
          </w:tcPr>
          <w:p w14:paraId="4F3FB073" w14:textId="77777777" w:rsidR="00DD158F" w:rsidRPr="004C6125" w:rsidRDefault="00DD158F" w:rsidP="00DD158F">
            <w:pPr>
              <w:spacing w:line="240" w:lineRule="auto"/>
              <w:jc w:val="both"/>
              <w:rPr>
                <w:rFonts w:ascii="Lato" w:hAnsi="Lato"/>
              </w:rPr>
            </w:pPr>
          </w:p>
        </w:tc>
        <w:tc>
          <w:tcPr>
            <w:tcW w:w="257" w:type="dxa"/>
            <w:gridSpan w:val="5"/>
            <w:tcBorders>
              <w:top w:val="nil"/>
              <w:left w:val="single" w:sz="4" w:space="0" w:color="auto"/>
              <w:bottom w:val="nil"/>
              <w:right w:val="single" w:sz="4" w:space="0" w:color="auto"/>
            </w:tcBorders>
          </w:tcPr>
          <w:p w14:paraId="59610311"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single" w:sz="4" w:space="0" w:color="auto"/>
              <w:bottom w:val="single" w:sz="4" w:space="0" w:color="auto"/>
              <w:right w:val="single" w:sz="4" w:space="0" w:color="auto"/>
            </w:tcBorders>
          </w:tcPr>
          <w:p w14:paraId="79BF9477" w14:textId="77777777" w:rsidR="00DD158F" w:rsidRPr="004C6125" w:rsidRDefault="00DD158F" w:rsidP="00DD158F">
            <w:pPr>
              <w:spacing w:line="240" w:lineRule="auto"/>
              <w:jc w:val="both"/>
              <w:rPr>
                <w:rFonts w:ascii="Lato" w:hAnsi="Lato"/>
              </w:rPr>
            </w:pPr>
          </w:p>
        </w:tc>
        <w:tc>
          <w:tcPr>
            <w:tcW w:w="432" w:type="dxa"/>
            <w:gridSpan w:val="0"/>
            <w:tcBorders>
              <w:top w:val="nil"/>
              <w:left w:val="single" w:sz="4" w:space="0" w:color="auto"/>
              <w:bottom w:val="nil"/>
              <w:right w:val="single" w:sz="4" w:space="0" w:color="auto"/>
            </w:tcBorders>
          </w:tcPr>
          <w:p w14:paraId="45AF8BA5"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single" w:sz="4" w:space="0" w:color="auto"/>
              <w:bottom w:val="single" w:sz="4" w:space="0" w:color="auto"/>
              <w:right w:val="single" w:sz="4" w:space="0" w:color="auto"/>
            </w:tcBorders>
          </w:tcPr>
          <w:p w14:paraId="7A8D20DD" w14:textId="77777777" w:rsidR="00DD158F" w:rsidRPr="004C6125" w:rsidRDefault="00DD158F" w:rsidP="00DD158F">
            <w:pPr>
              <w:spacing w:line="240" w:lineRule="auto"/>
              <w:jc w:val="both"/>
              <w:rPr>
                <w:rFonts w:ascii="Lato" w:hAnsi="Lato"/>
              </w:rPr>
            </w:pPr>
          </w:p>
        </w:tc>
        <w:tc>
          <w:tcPr>
            <w:tcW w:w="244" w:type="dxa"/>
            <w:gridSpan w:val="0"/>
            <w:tcBorders>
              <w:top w:val="nil"/>
              <w:left w:val="single" w:sz="4" w:space="0" w:color="auto"/>
              <w:bottom w:val="nil"/>
              <w:right w:val="nil"/>
            </w:tcBorders>
          </w:tcPr>
          <w:p w14:paraId="1332BC05"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1C63B781" w14:textId="77777777" w:rsidR="00DD158F" w:rsidRPr="004C6125" w:rsidRDefault="00DD158F" w:rsidP="00DD158F">
            <w:pPr>
              <w:spacing w:line="240" w:lineRule="auto"/>
              <w:jc w:val="both"/>
              <w:rPr>
                <w:rFonts w:ascii="Lato" w:hAnsi="Lato"/>
              </w:rPr>
            </w:pPr>
          </w:p>
        </w:tc>
      </w:tr>
      <w:tr w:rsidR="00DD158F" w:rsidRPr="00B14ED5" w14:paraId="6F465131"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27BA1922"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2962FAFB" w14:textId="77777777" w:rsidR="00DD158F" w:rsidRPr="004C6125" w:rsidRDefault="00DD158F" w:rsidP="00DD158F">
            <w:pPr>
              <w:spacing w:line="240" w:lineRule="auto"/>
              <w:jc w:val="both"/>
              <w:rPr>
                <w:rFonts w:ascii="Lato" w:hAnsi="Lato"/>
              </w:rPr>
            </w:pPr>
          </w:p>
        </w:tc>
        <w:tc>
          <w:tcPr>
            <w:tcW w:w="869" w:type="dxa"/>
            <w:gridSpan w:val="13"/>
            <w:tcBorders>
              <w:top w:val="single" w:sz="4" w:space="0" w:color="auto"/>
              <w:left w:val="nil"/>
              <w:bottom w:val="single" w:sz="4" w:space="0" w:color="auto"/>
              <w:right w:val="nil"/>
            </w:tcBorders>
          </w:tcPr>
          <w:p w14:paraId="5543298D"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0C9DF32C"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nil"/>
              <w:bottom w:val="single" w:sz="4" w:space="0" w:color="auto"/>
              <w:right w:val="nil"/>
            </w:tcBorders>
          </w:tcPr>
          <w:p w14:paraId="22869682"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2048C38F"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nil"/>
              <w:bottom w:val="single" w:sz="4" w:space="0" w:color="auto"/>
              <w:right w:val="nil"/>
            </w:tcBorders>
          </w:tcPr>
          <w:p w14:paraId="2282FF9F"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169532DB"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74CCC8F5" w14:textId="77777777" w:rsidR="00DD158F" w:rsidRPr="004C6125" w:rsidRDefault="00DD158F" w:rsidP="00DD158F">
            <w:pPr>
              <w:spacing w:line="240" w:lineRule="auto"/>
              <w:jc w:val="both"/>
              <w:rPr>
                <w:rFonts w:ascii="Lato" w:hAnsi="Lato"/>
              </w:rPr>
            </w:pPr>
          </w:p>
        </w:tc>
      </w:tr>
      <w:tr w:rsidR="00DD158F" w:rsidRPr="00B14ED5" w14:paraId="78423525"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77A5BE1B" w14:textId="77777777" w:rsidR="00DD158F" w:rsidRPr="004C6125" w:rsidRDefault="00DD158F" w:rsidP="00DD158F">
            <w:pPr>
              <w:spacing w:line="240" w:lineRule="auto"/>
              <w:jc w:val="both"/>
              <w:rPr>
                <w:rFonts w:ascii="Lato" w:hAnsi="Lato"/>
              </w:rPr>
            </w:pPr>
            <w:r w:rsidRPr="004C6125">
              <w:rPr>
                <w:rFonts w:ascii="Lato" w:hAnsi="Lato"/>
              </w:rPr>
              <w:t>2.13.9</w:t>
            </w:r>
          </w:p>
        </w:tc>
        <w:tc>
          <w:tcPr>
            <w:tcW w:w="5887" w:type="dxa"/>
            <w:gridSpan w:val="20"/>
            <w:tcBorders>
              <w:top w:val="nil"/>
              <w:left w:val="nil"/>
              <w:bottom w:val="nil"/>
              <w:right w:val="single" w:sz="4" w:space="0" w:color="auto"/>
            </w:tcBorders>
          </w:tcPr>
          <w:p w14:paraId="2C7B1502" w14:textId="77777777" w:rsidR="00DD158F" w:rsidRPr="004C6125" w:rsidRDefault="00DD158F" w:rsidP="00DD158F">
            <w:pPr>
              <w:spacing w:line="240" w:lineRule="auto"/>
              <w:jc w:val="both"/>
              <w:rPr>
                <w:rFonts w:ascii="Lato" w:hAnsi="Lato"/>
              </w:rPr>
            </w:pPr>
            <w:r w:rsidRPr="004C6125">
              <w:rPr>
                <w:rFonts w:ascii="Lato" w:hAnsi="Lato"/>
              </w:rPr>
              <w:t>Indicate how ownership will be confirmed e.g. unit/share</w:t>
            </w:r>
          </w:p>
        </w:tc>
        <w:tc>
          <w:tcPr>
            <w:tcW w:w="869" w:type="dxa"/>
            <w:gridSpan w:val="13"/>
            <w:tcBorders>
              <w:top w:val="single" w:sz="4" w:space="0" w:color="auto"/>
              <w:left w:val="single" w:sz="4" w:space="0" w:color="auto"/>
              <w:bottom w:val="single" w:sz="4" w:space="0" w:color="auto"/>
              <w:right w:val="single" w:sz="4" w:space="0" w:color="auto"/>
            </w:tcBorders>
          </w:tcPr>
          <w:p w14:paraId="08E1C9AB" w14:textId="77777777" w:rsidR="00DD158F" w:rsidRPr="004C6125" w:rsidRDefault="00DD158F" w:rsidP="00DD158F">
            <w:pPr>
              <w:spacing w:line="240" w:lineRule="auto"/>
              <w:jc w:val="both"/>
              <w:rPr>
                <w:rFonts w:ascii="Lato" w:hAnsi="Lato"/>
              </w:rPr>
            </w:pPr>
          </w:p>
        </w:tc>
        <w:tc>
          <w:tcPr>
            <w:tcW w:w="257" w:type="dxa"/>
            <w:gridSpan w:val="5"/>
            <w:tcBorders>
              <w:top w:val="nil"/>
              <w:left w:val="single" w:sz="4" w:space="0" w:color="auto"/>
              <w:bottom w:val="nil"/>
              <w:right w:val="single" w:sz="4" w:space="0" w:color="auto"/>
            </w:tcBorders>
          </w:tcPr>
          <w:p w14:paraId="590253BA"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single" w:sz="4" w:space="0" w:color="auto"/>
              <w:bottom w:val="single" w:sz="4" w:space="0" w:color="auto"/>
              <w:right w:val="single" w:sz="4" w:space="0" w:color="auto"/>
            </w:tcBorders>
          </w:tcPr>
          <w:p w14:paraId="4952DFA9" w14:textId="77777777" w:rsidR="00DD158F" w:rsidRPr="004C6125" w:rsidRDefault="00DD158F" w:rsidP="00DD158F">
            <w:pPr>
              <w:spacing w:line="240" w:lineRule="auto"/>
              <w:jc w:val="both"/>
              <w:rPr>
                <w:rFonts w:ascii="Lato" w:hAnsi="Lato"/>
              </w:rPr>
            </w:pPr>
          </w:p>
        </w:tc>
        <w:tc>
          <w:tcPr>
            <w:tcW w:w="432" w:type="dxa"/>
            <w:gridSpan w:val="0"/>
            <w:tcBorders>
              <w:top w:val="nil"/>
              <w:left w:val="single" w:sz="4" w:space="0" w:color="auto"/>
              <w:bottom w:val="nil"/>
              <w:right w:val="single" w:sz="4" w:space="0" w:color="auto"/>
            </w:tcBorders>
          </w:tcPr>
          <w:p w14:paraId="0B5B2F1D"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single" w:sz="4" w:space="0" w:color="auto"/>
              <w:bottom w:val="single" w:sz="4" w:space="0" w:color="auto"/>
              <w:right w:val="single" w:sz="4" w:space="0" w:color="auto"/>
            </w:tcBorders>
          </w:tcPr>
          <w:p w14:paraId="442B2169" w14:textId="77777777" w:rsidR="00DD158F" w:rsidRPr="004C6125" w:rsidRDefault="00DD158F" w:rsidP="00DD158F">
            <w:pPr>
              <w:spacing w:line="240" w:lineRule="auto"/>
              <w:jc w:val="both"/>
              <w:rPr>
                <w:rFonts w:ascii="Lato" w:hAnsi="Lato"/>
              </w:rPr>
            </w:pPr>
          </w:p>
        </w:tc>
        <w:tc>
          <w:tcPr>
            <w:tcW w:w="244" w:type="dxa"/>
            <w:gridSpan w:val="0"/>
            <w:tcBorders>
              <w:top w:val="nil"/>
              <w:left w:val="single" w:sz="4" w:space="0" w:color="auto"/>
              <w:bottom w:val="nil"/>
              <w:right w:val="nil"/>
            </w:tcBorders>
          </w:tcPr>
          <w:p w14:paraId="45AD83A0"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2C9F59BB" w14:textId="77777777" w:rsidR="00DD158F" w:rsidRPr="004C6125" w:rsidRDefault="00DD158F" w:rsidP="00DD158F">
            <w:pPr>
              <w:spacing w:line="240" w:lineRule="auto"/>
              <w:jc w:val="both"/>
              <w:rPr>
                <w:rFonts w:ascii="Lato" w:hAnsi="Lato"/>
              </w:rPr>
            </w:pPr>
          </w:p>
        </w:tc>
      </w:tr>
      <w:tr w:rsidR="00DD158F" w:rsidRPr="00B14ED5" w14:paraId="43D364BF"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1EFDC0F5"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07E03BDE" w14:textId="77777777" w:rsidR="00DD158F" w:rsidRPr="004C6125" w:rsidRDefault="00DD158F" w:rsidP="00DD158F">
            <w:pPr>
              <w:spacing w:line="240" w:lineRule="auto"/>
              <w:jc w:val="both"/>
              <w:rPr>
                <w:rFonts w:ascii="Lato" w:hAnsi="Lato"/>
              </w:rPr>
            </w:pPr>
            <w:r w:rsidRPr="004C6125">
              <w:rPr>
                <w:rFonts w:ascii="Lato" w:hAnsi="Lato"/>
              </w:rPr>
              <w:t xml:space="preserve">certificates or </w:t>
            </w:r>
            <w:r w:rsidRPr="004C6125">
              <w:rPr>
                <w:rFonts w:ascii="Lato" w:hAnsi="Lato"/>
                <w:u w:val="single"/>
              </w:rPr>
              <w:t>written</w:t>
            </w:r>
            <w:r w:rsidRPr="004C6125">
              <w:rPr>
                <w:rFonts w:ascii="Lato" w:hAnsi="Lato"/>
              </w:rPr>
              <w:t xml:space="preserve"> confirmation of entry on the register</w:t>
            </w:r>
          </w:p>
        </w:tc>
        <w:tc>
          <w:tcPr>
            <w:tcW w:w="869" w:type="dxa"/>
            <w:gridSpan w:val="13"/>
            <w:tcBorders>
              <w:top w:val="single" w:sz="4" w:space="0" w:color="auto"/>
              <w:left w:val="nil"/>
              <w:bottom w:val="nil"/>
              <w:right w:val="nil"/>
            </w:tcBorders>
          </w:tcPr>
          <w:p w14:paraId="4065645A"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0CC7AD16"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nil"/>
              <w:bottom w:val="nil"/>
              <w:right w:val="nil"/>
            </w:tcBorders>
          </w:tcPr>
          <w:p w14:paraId="6347D70B"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5611A7B9"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nil"/>
              <w:bottom w:val="nil"/>
              <w:right w:val="nil"/>
            </w:tcBorders>
          </w:tcPr>
          <w:p w14:paraId="7E5C3F2B"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33F04218"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232454BC" w14:textId="77777777" w:rsidR="00DD158F" w:rsidRPr="004C6125" w:rsidRDefault="00DD158F" w:rsidP="00DD158F">
            <w:pPr>
              <w:spacing w:line="240" w:lineRule="auto"/>
              <w:jc w:val="both"/>
              <w:rPr>
                <w:rFonts w:ascii="Lato" w:hAnsi="Lato"/>
              </w:rPr>
            </w:pPr>
          </w:p>
        </w:tc>
      </w:tr>
      <w:tr w:rsidR="00DD158F" w:rsidRPr="00B14ED5" w14:paraId="1B37AE21"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1FCCD2EC"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0FC471EB" w14:textId="77777777" w:rsidR="00DD158F" w:rsidRPr="004C6125" w:rsidRDefault="00DD158F" w:rsidP="00DD158F">
            <w:pPr>
              <w:spacing w:line="240" w:lineRule="auto"/>
              <w:jc w:val="both"/>
              <w:rPr>
                <w:rFonts w:ascii="Lato" w:hAnsi="Lato"/>
              </w:rPr>
            </w:pPr>
          </w:p>
        </w:tc>
        <w:tc>
          <w:tcPr>
            <w:tcW w:w="869" w:type="dxa"/>
            <w:gridSpan w:val="13"/>
            <w:tcBorders>
              <w:top w:val="nil"/>
              <w:left w:val="nil"/>
              <w:bottom w:val="single" w:sz="4" w:space="0" w:color="auto"/>
              <w:right w:val="nil"/>
            </w:tcBorders>
          </w:tcPr>
          <w:p w14:paraId="7E52F11A"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4EF85D25" w14:textId="77777777" w:rsidR="00DD158F" w:rsidRPr="004C6125" w:rsidRDefault="00DD158F" w:rsidP="00DD158F">
            <w:pPr>
              <w:spacing w:line="240" w:lineRule="auto"/>
              <w:jc w:val="both"/>
              <w:rPr>
                <w:rFonts w:ascii="Lato" w:hAnsi="Lato"/>
              </w:rPr>
            </w:pPr>
          </w:p>
        </w:tc>
        <w:tc>
          <w:tcPr>
            <w:tcW w:w="1447" w:type="dxa"/>
            <w:gridSpan w:val="15"/>
            <w:tcBorders>
              <w:top w:val="nil"/>
              <w:left w:val="nil"/>
              <w:bottom w:val="single" w:sz="4" w:space="0" w:color="auto"/>
              <w:right w:val="nil"/>
            </w:tcBorders>
          </w:tcPr>
          <w:p w14:paraId="291A2118"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6A746896" w14:textId="77777777" w:rsidR="00DD158F" w:rsidRPr="004C6125" w:rsidRDefault="00DD158F" w:rsidP="00DD158F">
            <w:pPr>
              <w:spacing w:line="240" w:lineRule="auto"/>
              <w:jc w:val="both"/>
              <w:rPr>
                <w:rFonts w:ascii="Lato" w:hAnsi="Lato"/>
              </w:rPr>
            </w:pPr>
          </w:p>
        </w:tc>
        <w:tc>
          <w:tcPr>
            <w:tcW w:w="503" w:type="dxa"/>
            <w:gridSpan w:val="0"/>
            <w:tcBorders>
              <w:top w:val="nil"/>
              <w:left w:val="nil"/>
              <w:bottom w:val="single" w:sz="4" w:space="0" w:color="auto"/>
              <w:right w:val="nil"/>
            </w:tcBorders>
          </w:tcPr>
          <w:p w14:paraId="0EDD3EA7"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58B93F51"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55BEFE89" w14:textId="77777777" w:rsidR="00DD158F" w:rsidRPr="004C6125" w:rsidRDefault="00DD158F" w:rsidP="00DD158F">
            <w:pPr>
              <w:spacing w:line="240" w:lineRule="auto"/>
              <w:jc w:val="both"/>
              <w:rPr>
                <w:rFonts w:ascii="Lato" w:hAnsi="Lato"/>
              </w:rPr>
            </w:pPr>
          </w:p>
        </w:tc>
      </w:tr>
      <w:tr w:rsidR="00DD158F" w:rsidRPr="00B14ED5" w14:paraId="466FE33E"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421FF218" w14:textId="77777777" w:rsidR="00DD158F" w:rsidRPr="004C6125" w:rsidRDefault="00DD158F" w:rsidP="00DD158F">
            <w:pPr>
              <w:spacing w:line="240" w:lineRule="auto"/>
              <w:jc w:val="both"/>
              <w:rPr>
                <w:rFonts w:ascii="Lato" w:hAnsi="Lato"/>
              </w:rPr>
            </w:pPr>
            <w:r w:rsidRPr="004C6125">
              <w:rPr>
                <w:rFonts w:ascii="Lato" w:hAnsi="Lato"/>
              </w:rPr>
              <w:t>2.13.10</w:t>
            </w:r>
          </w:p>
        </w:tc>
        <w:tc>
          <w:tcPr>
            <w:tcW w:w="5887" w:type="dxa"/>
            <w:gridSpan w:val="20"/>
            <w:tcBorders>
              <w:top w:val="nil"/>
              <w:left w:val="nil"/>
              <w:bottom w:val="nil"/>
              <w:right w:val="single" w:sz="4" w:space="0" w:color="auto"/>
            </w:tcBorders>
          </w:tcPr>
          <w:p w14:paraId="5E974ED8" w14:textId="77777777" w:rsidR="00DD158F" w:rsidRPr="004C6125" w:rsidRDefault="00DD158F" w:rsidP="00DD158F">
            <w:pPr>
              <w:spacing w:line="240" w:lineRule="auto"/>
              <w:jc w:val="both"/>
              <w:rPr>
                <w:rFonts w:ascii="Lato" w:hAnsi="Lato"/>
              </w:rPr>
            </w:pPr>
            <w:r w:rsidRPr="004C6125">
              <w:rPr>
                <w:rFonts w:ascii="Lato" w:hAnsi="Lato"/>
              </w:rPr>
              <w:t>Provide characteristics of units/shares, i.e. registered</w:t>
            </w:r>
          </w:p>
        </w:tc>
        <w:tc>
          <w:tcPr>
            <w:tcW w:w="869" w:type="dxa"/>
            <w:gridSpan w:val="13"/>
            <w:tcBorders>
              <w:top w:val="single" w:sz="4" w:space="0" w:color="auto"/>
              <w:left w:val="single" w:sz="4" w:space="0" w:color="auto"/>
              <w:bottom w:val="single" w:sz="4" w:space="0" w:color="auto"/>
              <w:right w:val="single" w:sz="4" w:space="0" w:color="auto"/>
            </w:tcBorders>
          </w:tcPr>
          <w:p w14:paraId="6DB8A349" w14:textId="77777777" w:rsidR="00DD158F" w:rsidRPr="004C6125" w:rsidRDefault="00DD158F" w:rsidP="00DD158F">
            <w:pPr>
              <w:spacing w:line="240" w:lineRule="auto"/>
              <w:jc w:val="both"/>
              <w:rPr>
                <w:rFonts w:ascii="Lato" w:hAnsi="Lato"/>
              </w:rPr>
            </w:pPr>
          </w:p>
        </w:tc>
        <w:tc>
          <w:tcPr>
            <w:tcW w:w="257" w:type="dxa"/>
            <w:gridSpan w:val="5"/>
            <w:tcBorders>
              <w:top w:val="nil"/>
              <w:left w:val="single" w:sz="4" w:space="0" w:color="auto"/>
              <w:bottom w:val="nil"/>
              <w:right w:val="single" w:sz="4" w:space="0" w:color="auto"/>
            </w:tcBorders>
          </w:tcPr>
          <w:p w14:paraId="5F5D1A29"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single" w:sz="4" w:space="0" w:color="auto"/>
              <w:bottom w:val="single" w:sz="4" w:space="0" w:color="auto"/>
              <w:right w:val="single" w:sz="4" w:space="0" w:color="auto"/>
            </w:tcBorders>
          </w:tcPr>
          <w:p w14:paraId="11C16D71" w14:textId="77777777" w:rsidR="00DD158F" w:rsidRPr="004C6125" w:rsidRDefault="00DD158F" w:rsidP="00DD158F">
            <w:pPr>
              <w:spacing w:line="240" w:lineRule="auto"/>
              <w:jc w:val="both"/>
              <w:rPr>
                <w:rFonts w:ascii="Lato" w:hAnsi="Lato"/>
              </w:rPr>
            </w:pPr>
          </w:p>
        </w:tc>
        <w:tc>
          <w:tcPr>
            <w:tcW w:w="432" w:type="dxa"/>
            <w:gridSpan w:val="0"/>
            <w:tcBorders>
              <w:top w:val="nil"/>
              <w:left w:val="single" w:sz="4" w:space="0" w:color="auto"/>
              <w:bottom w:val="nil"/>
              <w:right w:val="single" w:sz="4" w:space="0" w:color="auto"/>
            </w:tcBorders>
          </w:tcPr>
          <w:p w14:paraId="449033A9"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single" w:sz="4" w:space="0" w:color="auto"/>
              <w:bottom w:val="single" w:sz="4" w:space="0" w:color="auto"/>
              <w:right w:val="single" w:sz="4" w:space="0" w:color="auto"/>
            </w:tcBorders>
          </w:tcPr>
          <w:p w14:paraId="6B1AA94B" w14:textId="77777777" w:rsidR="00DD158F" w:rsidRPr="004C6125" w:rsidRDefault="00DD158F" w:rsidP="00DD158F">
            <w:pPr>
              <w:spacing w:line="240" w:lineRule="auto"/>
              <w:jc w:val="both"/>
              <w:rPr>
                <w:rFonts w:ascii="Lato" w:hAnsi="Lato"/>
              </w:rPr>
            </w:pPr>
          </w:p>
        </w:tc>
        <w:tc>
          <w:tcPr>
            <w:tcW w:w="244" w:type="dxa"/>
            <w:gridSpan w:val="0"/>
            <w:tcBorders>
              <w:top w:val="nil"/>
              <w:left w:val="single" w:sz="4" w:space="0" w:color="auto"/>
              <w:bottom w:val="nil"/>
              <w:right w:val="nil"/>
            </w:tcBorders>
          </w:tcPr>
          <w:p w14:paraId="78DD8659"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6577F7F2" w14:textId="77777777" w:rsidR="00DD158F" w:rsidRPr="004C6125" w:rsidRDefault="00DD158F" w:rsidP="00DD158F">
            <w:pPr>
              <w:spacing w:line="240" w:lineRule="auto"/>
              <w:jc w:val="both"/>
              <w:rPr>
                <w:rFonts w:ascii="Lato" w:hAnsi="Lato"/>
              </w:rPr>
            </w:pPr>
          </w:p>
        </w:tc>
      </w:tr>
      <w:tr w:rsidR="00DD158F" w:rsidRPr="00B14ED5" w14:paraId="57914E22"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4D6DA3AE"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022D221B" w14:textId="77777777" w:rsidR="00DD158F" w:rsidRPr="004C6125" w:rsidRDefault="00DD158F" w:rsidP="00DD158F">
            <w:pPr>
              <w:spacing w:line="240" w:lineRule="auto"/>
              <w:jc w:val="both"/>
              <w:rPr>
                <w:rFonts w:ascii="Lato" w:hAnsi="Lato"/>
              </w:rPr>
            </w:pPr>
          </w:p>
        </w:tc>
        <w:tc>
          <w:tcPr>
            <w:tcW w:w="869" w:type="dxa"/>
            <w:gridSpan w:val="13"/>
            <w:tcBorders>
              <w:top w:val="single" w:sz="4" w:space="0" w:color="auto"/>
              <w:left w:val="nil"/>
              <w:bottom w:val="single" w:sz="4" w:space="0" w:color="auto"/>
              <w:right w:val="nil"/>
            </w:tcBorders>
          </w:tcPr>
          <w:p w14:paraId="18821BC2"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526FB2ED"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nil"/>
              <w:bottom w:val="single" w:sz="4" w:space="0" w:color="auto"/>
              <w:right w:val="nil"/>
            </w:tcBorders>
          </w:tcPr>
          <w:p w14:paraId="22300996"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27EC9104"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nil"/>
              <w:bottom w:val="single" w:sz="4" w:space="0" w:color="auto"/>
              <w:right w:val="nil"/>
            </w:tcBorders>
          </w:tcPr>
          <w:p w14:paraId="398411E8"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1AAFC7C0"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648EDBC0" w14:textId="77777777" w:rsidR="00DD158F" w:rsidRPr="004C6125" w:rsidRDefault="00DD158F" w:rsidP="00DD158F">
            <w:pPr>
              <w:spacing w:line="240" w:lineRule="auto"/>
              <w:jc w:val="both"/>
              <w:rPr>
                <w:rFonts w:ascii="Lato" w:hAnsi="Lato"/>
              </w:rPr>
            </w:pPr>
          </w:p>
        </w:tc>
      </w:tr>
      <w:tr w:rsidR="00DD158F" w:rsidRPr="00B14ED5" w14:paraId="3EA17534"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7C6F5214" w14:textId="77777777" w:rsidR="00DD158F" w:rsidRPr="004C6125" w:rsidRDefault="00DD158F" w:rsidP="00DD158F">
            <w:pPr>
              <w:spacing w:line="240" w:lineRule="auto"/>
              <w:jc w:val="both"/>
              <w:rPr>
                <w:rFonts w:ascii="Lato" w:hAnsi="Lato"/>
              </w:rPr>
            </w:pPr>
            <w:r w:rsidRPr="004C6125">
              <w:rPr>
                <w:rFonts w:ascii="Lato" w:hAnsi="Lato"/>
              </w:rPr>
              <w:t>2.13.11</w:t>
            </w:r>
          </w:p>
        </w:tc>
        <w:tc>
          <w:tcPr>
            <w:tcW w:w="5887" w:type="dxa"/>
            <w:gridSpan w:val="20"/>
            <w:tcBorders>
              <w:top w:val="nil"/>
              <w:left w:val="nil"/>
              <w:bottom w:val="nil"/>
              <w:right w:val="single" w:sz="4" w:space="0" w:color="auto"/>
            </w:tcBorders>
          </w:tcPr>
          <w:p w14:paraId="55ACC067" w14:textId="77777777" w:rsidR="00DD158F" w:rsidRPr="004C6125" w:rsidRDefault="00DD158F" w:rsidP="00DD158F">
            <w:pPr>
              <w:spacing w:line="240" w:lineRule="auto"/>
              <w:jc w:val="both"/>
              <w:rPr>
                <w:rFonts w:ascii="Lato" w:hAnsi="Lato"/>
              </w:rPr>
            </w:pPr>
            <w:r w:rsidRPr="004C6125">
              <w:rPr>
                <w:rFonts w:ascii="Lato" w:hAnsi="Lato"/>
              </w:rPr>
              <w:t>Disclose the time limits within which the equivalent of the</w:t>
            </w:r>
          </w:p>
        </w:tc>
        <w:tc>
          <w:tcPr>
            <w:tcW w:w="869" w:type="dxa"/>
            <w:gridSpan w:val="13"/>
            <w:tcBorders>
              <w:top w:val="single" w:sz="4" w:space="0" w:color="auto"/>
              <w:left w:val="single" w:sz="4" w:space="0" w:color="auto"/>
              <w:bottom w:val="single" w:sz="4" w:space="0" w:color="auto"/>
              <w:right w:val="single" w:sz="4" w:space="0" w:color="auto"/>
            </w:tcBorders>
          </w:tcPr>
          <w:p w14:paraId="5F5E0210" w14:textId="77777777" w:rsidR="00DD158F" w:rsidRPr="004C6125" w:rsidRDefault="00DD158F" w:rsidP="00DD158F">
            <w:pPr>
              <w:spacing w:line="240" w:lineRule="auto"/>
              <w:jc w:val="both"/>
              <w:rPr>
                <w:rFonts w:ascii="Lato" w:hAnsi="Lato"/>
              </w:rPr>
            </w:pPr>
          </w:p>
        </w:tc>
        <w:tc>
          <w:tcPr>
            <w:tcW w:w="257" w:type="dxa"/>
            <w:gridSpan w:val="5"/>
            <w:tcBorders>
              <w:top w:val="nil"/>
              <w:left w:val="single" w:sz="4" w:space="0" w:color="auto"/>
              <w:bottom w:val="nil"/>
              <w:right w:val="single" w:sz="4" w:space="0" w:color="auto"/>
            </w:tcBorders>
          </w:tcPr>
          <w:p w14:paraId="34820711"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single" w:sz="4" w:space="0" w:color="auto"/>
              <w:bottom w:val="single" w:sz="4" w:space="0" w:color="auto"/>
              <w:right w:val="single" w:sz="4" w:space="0" w:color="auto"/>
            </w:tcBorders>
          </w:tcPr>
          <w:p w14:paraId="7B55D630" w14:textId="77777777" w:rsidR="00DD158F" w:rsidRPr="004C6125" w:rsidRDefault="00DD158F" w:rsidP="00DD158F">
            <w:pPr>
              <w:spacing w:line="240" w:lineRule="auto"/>
              <w:jc w:val="both"/>
              <w:rPr>
                <w:rFonts w:ascii="Lato" w:hAnsi="Lato"/>
              </w:rPr>
            </w:pPr>
          </w:p>
        </w:tc>
        <w:tc>
          <w:tcPr>
            <w:tcW w:w="432" w:type="dxa"/>
            <w:gridSpan w:val="0"/>
            <w:tcBorders>
              <w:top w:val="nil"/>
              <w:left w:val="single" w:sz="4" w:space="0" w:color="auto"/>
              <w:bottom w:val="nil"/>
              <w:right w:val="single" w:sz="4" w:space="0" w:color="auto"/>
            </w:tcBorders>
          </w:tcPr>
          <w:p w14:paraId="2706E66D"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single" w:sz="4" w:space="0" w:color="auto"/>
              <w:bottom w:val="single" w:sz="4" w:space="0" w:color="auto"/>
              <w:right w:val="single" w:sz="4" w:space="0" w:color="auto"/>
            </w:tcBorders>
          </w:tcPr>
          <w:p w14:paraId="4EC2A828" w14:textId="77777777" w:rsidR="00DD158F" w:rsidRPr="004C6125" w:rsidRDefault="00DD158F" w:rsidP="00DD158F">
            <w:pPr>
              <w:spacing w:line="240" w:lineRule="auto"/>
              <w:jc w:val="both"/>
              <w:rPr>
                <w:rFonts w:ascii="Lato" w:hAnsi="Lato"/>
              </w:rPr>
            </w:pPr>
          </w:p>
        </w:tc>
        <w:tc>
          <w:tcPr>
            <w:tcW w:w="244" w:type="dxa"/>
            <w:gridSpan w:val="0"/>
            <w:tcBorders>
              <w:top w:val="nil"/>
              <w:left w:val="single" w:sz="4" w:space="0" w:color="auto"/>
              <w:bottom w:val="nil"/>
              <w:right w:val="nil"/>
            </w:tcBorders>
          </w:tcPr>
          <w:p w14:paraId="1CB9E817"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230980DD" w14:textId="77777777" w:rsidR="00DD158F" w:rsidRPr="004C6125" w:rsidRDefault="00DD158F" w:rsidP="00DD158F">
            <w:pPr>
              <w:spacing w:line="240" w:lineRule="auto"/>
              <w:jc w:val="both"/>
              <w:rPr>
                <w:rFonts w:ascii="Lato" w:hAnsi="Lato"/>
              </w:rPr>
            </w:pPr>
          </w:p>
        </w:tc>
      </w:tr>
      <w:tr w:rsidR="00DD158F" w:rsidRPr="00B14ED5" w14:paraId="0C1160CD"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531A1A57"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2B715C44" w14:textId="77777777" w:rsidR="00DD158F" w:rsidRPr="004C6125" w:rsidRDefault="00DD158F" w:rsidP="00DD158F">
            <w:pPr>
              <w:spacing w:line="240" w:lineRule="auto"/>
              <w:jc w:val="both"/>
              <w:rPr>
                <w:rFonts w:ascii="Lato" w:hAnsi="Lato"/>
              </w:rPr>
            </w:pPr>
            <w:r w:rsidRPr="004C6125">
              <w:rPr>
                <w:rFonts w:ascii="Lato" w:hAnsi="Lato"/>
              </w:rPr>
              <w:t>net issue price is to be paid into the assets of the UCITS</w:t>
            </w:r>
          </w:p>
        </w:tc>
        <w:tc>
          <w:tcPr>
            <w:tcW w:w="869" w:type="dxa"/>
            <w:gridSpan w:val="13"/>
            <w:tcBorders>
              <w:top w:val="single" w:sz="4" w:space="0" w:color="auto"/>
              <w:left w:val="nil"/>
              <w:bottom w:val="nil"/>
              <w:right w:val="nil"/>
            </w:tcBorders>
          </w:tcPr>
          <w:p w14:paraId="36ED5C51"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4AFB716F"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nil"/>
              <w:bottom w:val="nil"/>
              <w:right w:val="nil"/>
            </w:tcBorders>
          </w:tcPr>
          <w:p w14:paraId="2B3B7948"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23A87D59"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nil"/>
              <w:bottom w:val="nil"/>
              <w:right w:val="nil"/>
            </w:tcBorders>
          </w:tcPr>
          <w:p w14:paraId="11DD9008"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7BEB4E6E"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0D2CD5C3" w14:textId="77777777" w:rsidR="00DD158F" w:rsidRPr="004C6125" w:rsidRDefault="00DD158F" w:rsidP="00DD158F">
            <w:pPr>
              <w:spacing w:line="240" w:lineRule="auto"/>
              <w:jc w:val="both"/>
              <w:rPr>
                <w:rFonts w:ascii="Lato" w:hAnsi="Lato"/>
              </w:rPr>
            </w:pPr>
          </w:p>
        </w:tc>
      </w:tr>
      <w:tr w:rsidR="00DD158F" w:rsidRPr="00B14ED5" w14:paraId="23C48C91"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11BB4C7A" w14:textId="77777777" w:rsidR="00DD158F" w:rsidRPr="00B14ED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59719A0B" w14:textId="77777777" w:rsidR="00DD158F" w:rsidRPr="00B14ED5" w:rsidRDefault="00DD158F" w:rsidP="00DD158F">
            <w:pPr>
              <w:spacing w:line="240" w:lineRule="auto"/>
              <w:jc w:val="both"/>
              <w:rPr>
                <w:rFonts w:ascii="Lato" w:hAnsi="Lato"/>
              </w:rPr>
            </w:pPr>
          </w:p>
        </w:tc>
        <w:tc>
          <w:tcPr>
            <w:tcW w:w="869" w:type="dxa"/>
            <w:gridSpan w:val="13"/>
            <w:tcBorders>
              <w:top w:val="nil"/>
              <w:left w:val="nil"/>
              <w:bottom w:val="nil"/>
              <w:right w:val="nil"/>
            </w:tcBorders>
          </w:tcPr>
          <w:p w14:paraId="762F7AE6" w14:textId="77777777" w:rsidR="00DD158F" w:rsidRPr="00B14ED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168AC0C5" w14:textId="77777777" w:rsidR="00DD158F" w:rsidRPr="00B14ED5" w:rsidRDefault="00DD158F" w:rsidP="00DD158F">
            <w:pPr>
              <w:spacing w:line="240" w:lineRule="auto"/>
              <w:jc w:val="both"/>
              <w:rPr>
                <w:rFonts w:ascii="Lato" w:hAnsi="Lato"/>
              </w:rPr>
            </w:pPr>
          </w:p>
        </w:tc>
        <w:tc>
          <w:tcPr>
            <w:tcW w:w="1447" w:type="dxa"/>
            <w:gridSpan w:val="15"/>
            <w:tcBorders>
              <w:top w:val="nil"/>
              <w:left w:val="nil"/>
              <w:bottom w:val="nil"/>
              <w:right w:val="nil"/>
            </w:tcBorders>
          </w:tcPr>
          <w:p w14:paraId="6411F8BE" w14:textId="77777777" w:rsidR="00DD158F" w:rsidRPr="00B14ED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20806D30" w14:textId="77777777" w:rsidR="00DD158F" w:rsidRPr="00B14ED5" w:rsidRDefault="00DD158F" w:rsidP="00DD158F">
            <w:pPr>
              <w:spacing w:line="240" w:lineRule="auto"/>
              <w:jc w:val="both"/>
              <w:rPr>
                <w:rFonts w:ascii="Lato" w:hAnsi="Lato"/>
              </w:rPr>
            </w:pPr>
          </w:p>
        </w:tc>
        <w:tc>
          <w:tcPr>
            <w:tcW w:w="503" w:type="dxa"/>
            <w:gridSpan w:val="0"/>
            <w:tcBorders>
              <w:top w:val="nil"/>
              <w:left w:val="nil"/>
              <w:bottom w:val="nil"/>
              <w:right w:val="nil"/>
            </w:tcBorders>
          </w:tcPr>
          <w:p w14:paraId="79E98DF2" w14:textId="77777777" w:rsidR="00DD158F" w:rsidRPr="00B14ED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0FF77002" w14:textId="77777777" w:rsidR="00DD158F" w:rsidRPr="00B14ED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2290B034" w14:textId="77777777" w:rsidR="00DD158F" w:rsidRPr="00B14ED5" w:rsidRDefault="00DD158F" w:rsidP="00DD158F">
            <w:pPr>
              <w:spacing w:line="240" w:lineRule="auto"/>
              <w:jc w:val="both"/>
              <w:rPr>
                <w:rFonts w:ascii="Lato" w:hAnsi="Lato"/>
              </w:rPr>
            </w:pPr>
          </w:p>
        </w:tc>
      </w:tr>
      <w:tr w:rsidR="00DD158F" w:rsidRPr="00B14ED5" w14:paraId="6C9CE6DD"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465149B4"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37854C9E" w14:textId="77777777" w:rsidR="00DD158F" w:rsidRPr="004C6125" w:rsidRDefault="00DD158F" w:rsidP="00DD158F">
            <w:pPr>
              <w:spacing w:line="240" w:lineRule="auto"/>
              <w:jc w:val="both"/>
              <w:rPr>
                <w:rFonts w:ascii="Lato" w:hAnsi="Lato"/>
              </w:rPr>
            </w:pPr>
          </w:p>
        </w:tc>
        <w:tc>
          <w:tcPr>
            <w:tcW w:w="869" w:type="dxa"/>
            <w:gridSpan w:val="13"/>
            <w:tcBorders>
              <w:top w:val="nil"/>
              <w:left w:val="nil"/>
              <w:bottom w:val="single" w:sz="4" w:space="0" w:color="auto"/>
              <w:right w:val="nil"/>
            </w:tcBorders>
          </w:tcPr>
          <w:p w14:paraId="0FD91527"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160D4526" w14:textId="77777777" w:rsidR="00DD158F" w:rsidRPr="004C6125" w:rsidRDefault="00DD158F" w:rsidP="00DD158F">
            <w:pPr>
              <w:spacing w:line="240" w:lineRule="auto"/>
              <w:jc w:val="both"/>
              <w:rPr>
                <w:rFonts w:ascii="Lato" w:hAnsi="Lato"/>
              </w:rPr>
            </w:pPr>
          </w:p>
        </w:tc>
        <w:tc>
          <w:tcPr>
            <w:tcW w:w="1447" w:type="dxa"/>
            <w:gridSpan w:val="15"/>
            <w:tcBorders>
              <w:top w:val="nil"/>
              <w:left w:val="nil"/>
              <w:bottom w:val="single" w:sz="4" w:space="0" w:color="auto"/>
              <w:right w:val="nil"/>
            </w:tcBorders>
          </w:tcPr>
          <w:p w14:paraId="16227D54"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442EADAC" w14:textId="77777777" w:rsidR="00DD158F" w:rsidRPr="004C6125" w:rsidRDefault="00DD158F" w:rsidP="00DD158F">
            <w:pPr>
              <w:spacing w:line="240" w:lineRule="auto"/>
              <w:jc w:val="both"/>
              <w:rPr>
                <w:rFonts w:ascii="Lato" w:hAnsi="Lato"/>
              </w:rPr>
            </w:pPr>
          </w:p>
        </w:tc>
        <w:tc>
          <w:tcPr>
            <w:tcW w:w="503" w:type="dxa"/>
            <w:gridSpan w:val="0"/>
            <w:tcBorders>
              <w:top w:val="nil"/>
              <w:left w:val="nil"/>
              <w:bottom w:val="single" w:sz="4" w:space="0" w:color="auto"/>
              <w:right w:val="nil"/>
            </w:tcBorders>
          </w:tcPr>
          <w:p w14:paraId="4DC97520"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449F3E11"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2C1CEC2B" w14:textId="77777777" w:rsidR="00DD158F" w:rsidRPr="004C6125" w:rsidRDefault="00DD158F" w:rsidP="00DD158F">
            <w:pPr>
              <w:spacing w:line="240" w:lineRule="auto"/>
              <w:jc w:val="both"/>
              <w:rPr>
                <w:rFonts w:ascii="Lato" w:hAnsi="Lato"/>
              </w:rPr>
            </w:pPr>
          </w:p>
        </w:tc>
      </w:tr>
      <w:tr w:rsidR="00DD158F" w:rsidRPr="00B14ED5" w14:paraId="3B4D045D"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5A51A3CB" w14:textId="77777777" w:rsidR="00DD158F" w:rsidRPr="004C6125" w:rsidRDefault="00DD158F" w:rsidP="00DD158F">
            <w:pPr>
              <w:spacing w:line="240" w:lineRule="auto"/>
              <w:jc w:val="both"/>
              <w:rPr>
                <w:rFonts w:ascii="Lato" w:hAnsi="Lato"/>
              </w:rPr>
            </w:pPr>
            <w:r w:rsidRPr="004C6125">
              <w:rPr>
                <w:rFonts w:ascii="Lato" w:hAnsi="Lato"/>
              </w:rPr>
              <w:t>2.13.12</w:t>
            </w:r>
          </w:p>
        </w:tc>
        <w:tc>
          <w:tcPr>
            <w:tcW w:w="5887" w:type="dxa"/>
            <w:gridSpan w:val="20"/>
            <w:tcBorders>
              <w:top w:val="nil"/>
              <w:left w:val="nil"/>
              <w:bottom w:val="nil"/>
              <w:right w:val="single" w:sz="4" w:space="0" w:color="auto"/>
            </w:tcBorders>
          </w:tcPr>
          <w:p w14:paraId="0905982A" w14:textId="77777777" w:rsidR="00DD158F" w:rsidRPr="004C6125" w:rsidRDefault="00DD158F" w:rsidP="00DD158F">
            <w:pPr>
              <w:spacing w:line="240" w:lineRule="auto"/>
              <w:jc w:val="both"/>
              <w:rPr>
                <w:rFonts w:ascii="Lato" w:hAnsi="Lato"/>
              </w:rPr>
            </w:pPr>
            <w:r w:rsidRPr="004C6125">
              <w:rPr>
                <w:rFonts w:ascii="Lato" w:hAnsi="Lato"/>
              </w:rPr>
              <w:t>Provide that units/shares will be redeemed at NAV per unit</w:t>
            </w:r>
          </w:p>
        </w:tc>
        <w:tc>
          <w:tcPr>
            <w:tcW w:w="869" w:type="dxa"/>
            <w:gridSpan w:val="13"/>
            <w:tcBorders>
              <w:top w:val="single" w:sz="4" w:space="0" w:color="auto"/>
              <w:left w:val="single" w:sz="4" w:space="0" w:color="auto"/>
              <w:bottom w:val="single" w:sz="4" w:space="0" w:color="auto"/>
              <w:right w:val="single" w:sz="4" w:space="0" w:color="auto"/>
            </w:tcBorders>
          </w:tcPr>
          <w:p w14:paraId="36AB2893" w14:textId="77777777" w:rsidR="00DD158F" w:rsidRPr="004C6125" w:rsidRDefault="00DD158F" w:rsidP="00DD158F">
            <w:pPr>
              <w:spacing w:line="240" w:lineRule="auto"/>
              <w:jc w:val="both"/>
              <w:rPr>
                <w:rFonts w:ascii="Lato" w:hAnsi="Lato"/>
              </w:rPr>
            </w:pPr>
          </w:p>
        </w:tc>
        <w:tc>
          <w:tcPr>
            <w:tcW w:w="257" w:type="dxa"/>
            <w:gridSpan w:val="5"/>
            <w:tcBorders>
              <w:top w:val="nil"/>
              <w:left w:val="single" w:sz="4" w:space="0" w:color="auto"/>
              <w:bottom w:val="nil"/>
              <w:right w:val="single" w:sz="4" w:space="0" w:color="auto"/>
            </w:tcBorders>
          </w:tcPr>
          <w:p w14:paraId="5F405469"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single" w:sz="4" w:space="0" w:color="auto"/>
              <w:bottom w:val="single" w:sz="4" w:space="0" w:color="auto"/>
              <w:right w:val="single" w:sz="4" w:space="0" w:color="auto"/>
            </w:tcBorders>
          </w:tcPr>
          <w:p w14:paraId="41F32526" w14:textId="77777777" w:rsidR="00DD158F" w:rsidRPr="004C6125" w:rsidRDefault="00DD158F" w:rsidP="00DD158F">
            <w:pPr>
              <w:spacing w:line="240" w:lineRule="auto"/>
              <w:jc w:val="both"/>
              <w:rPr>
                <w:rFonts w:ascii="Lato" w:hAnsi="Lato"/>
              </w:rPr>
            </w:pPr>
          </w:p>
        </w:tc>
        <w:tc>
          <w:tcPr>
            <w:tcW w:w="432" w:type="dxa"/>
            <w:gridSpan w:val="0"/>
            <w:tcBorders>
              <w:top w:val="nil"/>
              <w:left w:val="single" w:sz="4" w:space="0" w:color="auto"/>
              <w:bottom w:val="nil"/>
              <w:right w:val="single" w:sz="4" w:space="0" w:color="auto"/>
            </w:tcBorders>
          </w:tcPr>
          <w:p w14:paraId="27E4F6F3"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single" w:sz="4" w:space="0" w:color="auto"/>
              <w:bottom w:val="single" w:sz="4" w:space="0" w:color="auto"/>
              <w:right w:val="single" w:sz="4" w:space="0" w:color="auto"/>
            </w:tcBorders>
          </w:tcPr>
          <w:p w14:paraId="15E2A172" w14:textId="77777777" w:rsidR="00DD158F" w:rsidRPr="004C6125" w:rsidRDefault="00DD158F" w:rsidP="00DD158F">
            <w:pPr>
              <w:spacing w:line="240" w:lineRule="auto"/>
              <w:jc w:val="both"/>
              <w:rPr>
                <w:rFonts w:ascii="Lato" w:hAnsi="Lato"/>
              </w:rPr>
            </w:pPr>
          </w:p>
        </w:tc>
        <w:tc>
          <w:tcPr>
            <w:tcW w:w="244" w:type="dxa"/>
            <w:gridSpan w:val="0"/>
            <w:tcBorders>
              <w:top w:val="nil"/>
              <w:left w:val="single" w:sz="4" w:space="0" w:color="auto"/>
              <w:bottom w:val="nil"/>
              <w:right w:val="nil"/>
            </w:tcBorders>
          </w:tcPr>
          <w:p w14:paraId="32584BBC"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005E436B" w14:textId="77777777" w:rsidR="00DD158F" w:rsidRPr="004C6125" w:rsidRDefault="00DD158F" w:rsidP="00DD158F">
            <w:pPr>
              <w:spacing w:line="240" w:lineRule="auto"/>
              <w:jc w:val="both"/>
              <w:rPr>
                <w:rFonts w:ascii="Lato" w:hAnsi="Lato"/>
              </w:rPr>
            </w:pPr>
          </w:p>
        </w:tc>
      </w:tr>
      <w:tr w:rsidR="00DD158F" w:rsidRPr="00B14ED5" w14:paraId="1A04854C"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14AD28E0"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5205C701" w14:textId="77777777" w:rsidR="00DD158F" w:rsidRPr="004C6125" w:rsidRDefault="00DD158F" w:rsidP="00DD158F">
            <w:pPr>
              <w:spacing w:line="240" w:lineRule="auto"/>
              <w:jc w:val="both"/>
              <w:rPr>
                <w:rFonts w:ascii="Lato" w:hAnsi="Lato"/>
              </w:rPr>
            </w:pPr>
            <w:r w:rsidRPr="004C6125">
              <w:rPr>
                <w:rFonts w:ascii="Lato" w:hAnsi="Lato"/>
              </w:rPr>
              <w:t>(less duties and charges – if applicable)</w:t>
            </w:r>
          </w:p>
        </w:tc>
        <w:tc>
          <w:tcPr>
            <w:tcW w:w="869" w:type="dxa"/>
            <w:gridSpan w:val="13"/>
            <w:tcBorders>
              <w:top w:val="single" w:sz="4" w:space="0" w:color="auto"/>
              <w:left w:val="nil"/>
              <w:bottom w:val="nil"/>
              <w:right w:val="nil"/>
            </w:tcBorders>
          </w:tcPr>
          <w:p w14:paraId="42B062F4"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03D11292"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nil"/>
              <w:bottom w:val="nil"/>
              <w:right w:val="nil"/>
            </w:tcBorders>
          </w:tcPr>
          <w:p w14:paraId="06C21C0C"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5FBAA3E4"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nil"/>
              <w:bottom w:val="nil"/>
              <w:right w:val="nil"/>
            </w:tcBorders>
          </w:tcPr>
          <w:p w14:paraId="162E5020"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09C49D7E"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56DA9149" w14:textId="77777777" w:rsidR="00DD158F" w:rsidRPr="004C6125" w:rsidRDefault="00DD158F" w:rsidP="00DD158F">
            <w:pPr>
              <w:spacing w:line="240" w:lineRule="auto"/>
              <w:jc w:val="both"/>
              <w:rPr>
                <w:rFonts w:ascii="Lato" w:hAnsi="Lato"/>
              </w:rPr>
            </w:pPr>
          </w:p>
        </w:tc>
      </w:tr>
      <w:tr w:rsidR="00DD158F" w:rsidRPr="00B14ED5" w14:paraId="2C19819F"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3A7A7E0A"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08421FC6" w14:textId="77777777" w:rsidR="00DD158F" w:rsidRPr="004C6125" w:rsidRDefault="00DD158F" w:rsidP="00DD158F">
            <w:pPr>
              <w:spacing w:line="240" w:lineRule="auto"/>
              <w:jc w:val="both"/>
              <w:rPr>
                <w:rFonts w:ascii="Lato" w:hAnsi="Lato"/>
              </w:rPr>
            </w:pPr>
          </w:p>
        </w:tc>
        <w:tc>
          <w:tcPr>
            <w:tcW w:w="869" w:type="dxa"/>
            <w:gridSpan w:val="13"/>
            <w:tcBorders>
              <w:top w:val="nil"/>
              <w:left w:val="nil"/>
              <w:bottom w:val="nil"/>
              <w:right w:val="nil"/>
            </w:tcBorders>
          </w:tcPr>
          <w:p w14:paraId="6BC9B61C"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345C3F71" w14:textId="77777777" w:rsidR="00DD158F" w:rsidRPr="004C6125" w:rsidRDefault="00DD158F" w:rsidP="00DD158F">
            <w:pPr>
              <w:spacing w:line="240" w:lineRule="auto"/>
              <w:jc w:val="both"/>
              <w:rPr>
                <w:rFonts w:ascii="Lato" w:hAnsi="Lato"/>
              </w:rPr>
            </w:pPr>
          </w:p>
        </w:tc>
        <w:tc>
          <w:tcPr>
            <w:tcW w:w="1447" w:type="dxa"/>
            <w:gridSpan w:val="15"/>
            <w:tcBorders>
              <w:top w:val="nil"/>
              <w:left w:val="nil"/>
              <w:bottom w:val="nil"/>
              <w:right w:val="nil"/>
            </w:tcBorders>
          </w:tcPr>
          <w:p w14:paraId="51FAA1D9"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171FECD5" w14:textId="77777777" w:rsidR="00DD158F" w:rsidRPr="004C6125" w:rsidRDefault="00DD158F" w:rsidP="00DD158F">
            <w:pPr>
              <w:spacing w:line="240" w:lineRule="auto"/>
              <w:jc w:val="both"/>
              <w:rPr>
                <w:rFonts w:ascii="Lato" w:hAnsi="Lato"/>
              </w:rPr>
            </w:pPr>
          </w:p>
        </w:tc>
        <w:tc>
          <w:tcPr>
            <w:tcW w:w="503" w:type="dxa"/>
            <w:gridSpan w:val="0"/>
            <w:tcBorders>
              <w:top w:val="nil"/>
              <w:left w:val="nil"/>
              <w:bottom w:val="nil"/>
              <w:right w:val="nil"/>
            </w:tcBorders>
          </w:tcPr>
          <w:p w14:paraId="3ECD698A"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6956BBE1"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3F72A465" w14:textId="77777777" w:rsidR="00DD158F" w:rsidRPr="004C6125" w:rsidRDefault="00DD158F" w:rsidP="00DD158F">
            <w:pPr>
              <w:spacing w:line="240" w:lineRule="auto"/>
              <w:jc w:val="both"/>
              <w:rPr>
                <w:rFonts w:ascii="Lato" w:hAnsi="Lato"/>
              </w:rPr>
            </w:pPr>
          </w:p>
        </w:tc>
      </w:tr>
      <w:tr w:rsidR="00DD158F" w:rsidRPr="00B14ED5" w14:paraId="4DBF1ACE"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698E7CD0" w14:textId="77777777" w:rsidR="00DD158F" w:rsidRPr="004C6125" w:rsidRDefault="00DD158F" w:rsidP="00DD158F">
            <w:pPr>
              <w:spacing w:line="240" w:lineRule="auto"/>
              <w:jc w:val="both"/>
              <w:rPr>
                <w:rFonts w:ascii="Lato" w:hAnsi="Lato"/>
              </w:rPr>
            </w:pPr>
            <w:r w:rsidRPr="004C6125">
              <w:rPr>
                <w:rFonts w:ascii="Lato" w:hAnsi="Lato"/>
              </w:rPr>
              <w:t>2.13.13</w:t>
            </w:r>
          </w:p>
        </w:tc>
        <w:tc>
          <w:tcPr>
            <w:tcW w:w="5887" w:type="dxa"/>
            <w:gridSpan w:val="20"/>
            <w:tcBorders>
              <w:top w:val="nil"/>
              <w:left w:val="nil"/>
              <w:bottom w:val="nil"/>
              <w:right w:val="nil"/>
            </w:tcBorders>
          </w:tcPr>
          <w:p w14:paraId="1A571F6A" w14:textId="77777777" w:rsidR="00DD158F" w:rsidRPr="004C6125" w:rsidRDefault="00DD158F" w:rsidP="00DD158F">
            <w:pPr>
              <w:spacing w:line="240" w:lineRule="auto"/>
              <w:jc w:val="both"/>
              <w:rPr>
                <w:rFonts w:ascii="Lato" w:hAnsi="Lato"/>
              </w:rPr>
            </w:pPr>
            <w:r w:rsidRPr="004C6125">
              <w:rPr>
                <w:rFonts w:ascii="Lato" w:hAnsi="Lato"/>
                <w:u w:val="single"/>
              </w:rPr>
              <w:t>Redemption Charge</w:t>
            </w:r>
          </w:p>
        </w:tc>
        <w:tc>
          <w:tcPr>
            <w:tcW w:w="869" w:type="dxa"/>
            <w:gridSpan w:val="13"/>
            <w:tcBorders>
              <w:top w:val="nil"/>
              <w:left w:val="nil"/>
              <w:bottom w:val="single" w:sz="4" w:space="0" w:color="auto"/>
              <w:right w:val="nil"/>
            </w:tcBorders>
          </w:tcPr>
          <w:p w14:paraId="1B5CF5E9"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58529B4C" w14:textId="77777777" w:rsidR="00DD158F" w:rsidRPr="004C6125" w:rsidRDefault="00DD158F" w:rsidP="00DD158F">
            <w:pPr>
              <w:spacing w:line="240" w:lineRule="auto"/>
              <w:jc w:val="both"/>
              <w:rPr>
                <w:rFonts w:ascii="Lato" w:hAnsi="Lato"/>
              </w:rPr>
            </w:pPr>
          </w:p>
        </w:tc>
        <w:tc>
          <w:tcPr>
            <w:tcW w:w="1447" w:type="dxa"/>
            <w:gridSpan w:val="15"/>
            <w:tcBorders>
              <w:top w:val="nil"/>
              <w:left w:val="nil"/>
              <w:bottom w:val="single" w:sz="4" w:space="0" w:color="auto"/>
              <w:right w:val="nil"/>
            </w:tcBorders>
          </w:tcPr>
          <w:p w14:paraId="741CA087"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094746CB" w14:textId="77777777" w:rsidR="00DD158F" w:rsidRPr="004C6125" w:rsidRDefault="00DD158F" w:rsidP="00DD158F">
            <w:pPr>
              <w:spacing w:line="240" w:lineRule="auto"/>
              <w:jc w:val="both"/>
              <w:rPr>
                <w:rFonts w:ascii="Lato" w:hAnsi="Lato"/>
              </w:rPr>
            </w:pPr>
          </w:p>
        </w:tc>
        <w:tc>
          <w:tcPr>
            <w:tcW w:w="503" w:type="dxa"/>
            <w:gridSpan w:val="0"/>
            <w:tcBorders>
              <w:top w:val="nil"/>
              <w:left w:val="nil"/>
              <w:bottom w:val="single" w:sz="4" w:space="0" w:color="auto"/>
              <w:right w:val="nil"/>
            </w:tcBorders>
          </w:tcPr>
          <w:p w14:paraId="0E739505"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032887EF"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44F38842" w14:textId="77777777" w:rsidR="00DD158F" w:rsidRPr="004C6125" w:rsidRDefault="00DD158F" w:rsidP="00DD158F">
            <w:pPr>
              <w:spacing w:line="240" w:lineRule="auto"/>
              <w:jc w:val="both"/>
              <w:rPr>
                <w:rFonts w:ascii="Lato" w:hAnsi="Lato"/>
              </w:rPr>
            </w:pPr>
          </w:p>
        </w:tc>
      </w:tr>
      <w:tr w:rsidR="00DD158F" w:rsidRPr="00B14ED5" w14:paraId="00420225"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37741E9D"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single" w:sz="4" w:space="0" w:color="auto"/>
            </w:tcBorders>
          </w:tcPr>
          <w:p w14:paraId="7CC73556" w14:textId="77777777" w:rsidR="00DD158F" w:rsidRPr="004C6125" w:rsidRDefault="00DD158F" w:rsidP="00DD158F">
            <w:pPr>
              <w:spacing w:line="240" w:lineRule="auto"/>
              <w:jc w:val="both"/>
              <w:rPr>
                <w:rFonts w:ascii="Lato" w:hAnsi="Lato"/>
              </w:rPr>
            </w:pPr>
            <w:r w:rsidRPr="004C6125">
              <w:rPr>
                <w:rFonts w:ascii="Lato" w:hAnsi="Lato"/>
              </w:rPr>
              <w:t>Provide that the maximum redemption charge in bold at the</w:t>
            </w:r>
          </w:p>
        </w:tc>
        <w:tc>
          <w:tcPr>
            <w:tcW w:w="869" w:type="dxa"/>
            <w:gridSpan w:val="13"/>
            <w:tcBorders>
              <w:top w:val="single" w:sz="4" w:space="0" w:color="auto"/>
              <w:left w:val="single" w:sz="4" w:space="0" w:color="auto"/>
              <w:bottom w:val="single" w:sz="4" w:space="0" w:color="auto"/>
              <w:right w:val="single" w:sz="4" w:space="0" w:color="auto"/>
            </w:tcBorders>
          </w:tcPr>
          <w:p w14:paraId="01562F50" w14:textId="77777777" w:rsidR="00DD158F" w:rsidRPr="004C6125" w:rsidRDefault="00DD158F" w:rsidP="00DD158F">
            <w:pPr>
              <w:spacing w:line="240" w:lineRule="auto"/>
              <w:jc w:val="both"/>
              <w:rPr>
                <w:rFonts w:ascii="Lato" w:hAnsi="Lato"/>
              </w:rPr>
            </w:pPr>
          </w:p>
        </w:tc>
        <w:tc>
          <w:tcPr>
            <w:tcW w:w="257" w:type="dxa"/>
            <w:gridSpan w:val="5"/>
            <w:tcBorders>
              <w:top w:val="nil"/>
              <w:left w:val="single" w:sz="4" w:space="0" w:color="auto"/>
              <w:bottom w:val="nil"/>
              <w:right w:val="single" w:sz="4" w:space="0" w:color="auto"/>
            </w:tcBorders>
          </w:tcPr>
          <w:p w14:paraId="6261C855"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single" w:sz="4" w:space="0" w:color="auto"/>
              <w:bottom w:val="single" w:sz="4" w:space="0" w:color="auto"/>
              <w:right w:val="single" w:sz="4" w:space="0" w:color="auto"/>
            </w:tcBorders>
          </w:tcPr>
          <w:p w14:paraId="5C4F4E87" w14:textId="77777777" w:rsidR="00DD158F" w:rsidRPr="004C6125" w:rsidRDefault="00DD158F" w:rsidP="00DD158F">
            <w:pPr>
              <w:spacing w:line="240" w:lineRule="auto"/>
              <w:jc w:val="both"/>
              <w:rPr>
                <w:rFonts w:ascii="Lato" w:hAnsi="Lato"/>
              </w:rPr>
            </w:pPr>
          </w:p>
        </w:tc>
        <w:tc>
          <w:tcPr>
            <w:tcW w:w="432" w:type="dxa"/>
            <w:gridSpan w:val="0"/>
            <w:tcBorders>
              <w:top w:val="nil"/>
              <w:left w:val="single" w:sz="4" w:space="0" w:color="auto"/>
              <w:bottom w:val="nil"/>
              <w:right w:val="single" w:sz="4" w:space="0" w:color="auto"/>
            </w:tcBorders>
          </w:tcPr>
          <w:p w14:paraId="69847AB1"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single" w:sz="4" w:space="0" w:color="auto"/>
              <w:bottom w:val="single" w:sz="4" w:space="0" w:color="auto"/>
              <w:right w:val="single" w:sz="4" w:space="0" w:color="auto"/>
            </w:tcBorders>
          </w:tcPr>
          <w:p w14:paraId="1A63B67D" w14:textId="77777777" w:rsidR="00DD158F" w:rsidRPr="004C6125" w:rsidRDefault="00DD158F" w:rsidP="00DD158F">
            <w:pPr>
              <w:spacing w:line="240" w:lineRule="auto"/>
              <w:jc w:val="both"/>
              <w:rPr>
                <w:rFonts w:ascii="Lato" w:hAnsi="Lato"/>
              </w:rPr>
            </w:pPr>
          </w:p>
        </w:tc>
        <w:tc>
          <w:tcPr>
            <w:tcW w:w="244" w:type="dxa"/>
            <w:gridSpan w:val="0"/>
            <w:tcBorders>
              <w:top w:val="nil"/>
              <w:left w:val="single" w:sz="4" w:space="0" w:color="auto"/>
              <w:bottom w:val="nil"/>
              <w:right w:val="nil"/>
            </w:tcBorders>
          </w:tcPr>
          <w:p w14:paraId="7E5C993F"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416FFCCC" w14:textId="77777777" w:rsidR="00DD158F" w:rsidRPr="004C6125" w:rsidRDefault="00DD158F" w:rsidP="00DD158F">
            <w:pPr>
              <w:spacing w:line="240" w:lineRule="auto"/>
              <w:jc w:val="both"/>
              <w:rPr>
                <w:rFonts w:ascii="Lato" w:hAnsi="Lato"/>
              </w:rPr>
            </w:pPr>
          </w:p>
        </w:tc>
      </w:tr>
      <w:tr w:rsidR="00DD158F" w:rsidRPr="00B14ED5" w14:paraId="6D6E4D7F"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7F58E55B"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1063E2CD" w14:textId="77777777" w:rsidR="00DD158F" w:rsidRPr="004C6125" w:rsidRDefault="00DD158F" w:rsidP="00DD158F">
            <w:pPr>
              <w:spacing w:line="240" w:lineRule="auto"/>
              <w:jc w:val="both"/>
              <w:rPr>
                <w:rFonts w:ascii="Lato" w:hAnsi="Lato"/>
              </w:rPr>
            </w:pPr>
            <w:r w:rsidRPr="004C6125">
              <w:rPr>
                <w:rFonts w:ascii="Lato" w:hAnsi="Lato"/>
              </w:rPr>
              <w:t>beginning of the prospectus.</w:t>
            </w:r>
          </w:p>
        </w:tc>
        <w:tc>
          <w:tcPr>
            <w:tcW w:w="869" w:type="dxa"/>
            <w:gridSpan w:val="13"/>
            <w:tcBorders>
              <w:top w:val="single" w:sz="4" w:space="0" w:color="auto"/>
              <w:left w:val="nil"/>
              <w:bottom w:val="nil"/>
              <w:right w:val="nil"/>
            </w:tcBorders>
          </w:tcPr>
          <w:p w14:paraId="63009562"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286FB24F"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nil"/>
              <w:bottom w:val="nil"/>
              <w:right w:val="nil"/>
            </w:tcBorders>
          </w:tcPr>
          <w:p w14:paraId="60185524"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20873B1E"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nil"/>
              <w:bottom w:val="nil"/>
              <w:right w:val="nil"/>
            </w:tcBorders>
          </w:tcPr>
          <w:p w14:paraId="7EF3BD18"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67AA41B2"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09A72CCC" w14:textId="77777777" w:rsidR="00DD158F" w:rsidRPr="004C6125" w:rsidRDefault="00DD158F" w:rsidP="00DD158F">
            <w:pPr>
              <w:spacing w:line="240" w:lineRule="auto"/>
              <w:jc w:val="both"/>
              <w:rPr>
                <w:rFonts w:ascii="Lato" w:hAnsi="Lato"/>
              </w:rPr>
            </w:pPr>
          </w:p>
        </w:tc>
      </w:tr>
      <w:tr w:rsidR="00DD158F" w:rsidRPr="00B14ED5" w14:paraId="5CB1D4C7"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3B9FF49A"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02778E57" w14:textId="77777777" w:rsidR="00DD158F" w:rsidRPr="004C6125" w:rsidRDefault="00DD158F" w:rsidP="00DD158F">
            <w:pPr>
              <w:spacing w:line="240" w:lineRule="auto"/>
              <w:jc w:val="both"/>
              <w:rPr>
                <w:rFonts w:ascii="Lato" w:hAnsi="Lato"/>
              </w:rPr>
            </w:pPr>
          </w:p>
        </w:tc>
        <w:tc>
          <w:tcPr>
            <w:tcW w:w="869" w:type="dxa"/>
            <w:gridSpan w:val="13"/>
            <w:tcBorders>
              <w:top w:val="nil"/>
              <w:left w:val="nil"/>
              <w:bottom w:val="nil"/>
              <w:right w:val="nil"/>
            </w:tcBorders>
          </w:tcPr>
          <w:p w14:paraId="3F9C63A4"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6DA761B8" w14:textId="77777777" w:rsidR="00DD158F" w:rsidRPr="004C6125" w:rsidRDefault="00DD158F" w:rsidP="00DD158F">
            <w:pPr>
              <w:spacing w:line="240" w:lineRule="auto"/>
              <w:jc w:val="both"/>
              <w:rPr>
                <w:rFonts w:ascii="Lato" w:hAnsi="Lato"/>
              </w:rPr>
            </w:pPr>
          </w:p>
        </w:tc>
        <w:tc>
          <w:tcPr>
            <w:tcW w:w="1447" w:type="dxa"/>
            <w:gridSpan w:val="15"/>
            <w:tcBorders>
              <w:top w:val="nil"/>
              <w:left w:val="nil"/>
              <w:bottom w:val="nil"/>
              <w:right w:val="nil"/>
            </w:tcBorders>
          </w:tcPr>
          <w:p w14:paraId="495CCA34"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07C5F833" w14:textId="77777777" w:rsidR="00DD158F" w:rsidRPr="004C6125" w:rsidRDefault="00DD158F" w:rsidP="00DD158F">
            <w:pPr>
              <w:spacing w:line="240" w:lineRule="auto"/>
              <w:jc w:val="both"/>
              <w:rPr>
                <w:rFonts w:ascii="Lato" w:hAnsi="Lato"/>
              </w:rPr>
            </w:pPr>
          </w:p>
        </w:tc>
        <w:tc>
          <w:tcPr>
            <w:tcW w:w="503" w:type="dxa"/>
            <w:gridSpan w:val="0"/>
            <w:tcBorders>
              <w:top w:val="nil"/>
              <w:left w:val="nil"/>
              <w:bottom w:val="nil"/>
              <w:right w:val="nil"/>
            </w:tcBorders>
          </w:tcPr>
          <w:p w14:paraId="50CF5EB2"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3E70A5E9"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0299ADEB" w14:textId="77777777" w:rsidR="00DD158F" w:rsidRPr="004C6125" w:rsidRDefault="00DD158F" w:rsidP="00DD158F">
            <w:pPr>
              <w:spacing w:line="240" w:lineRule="auto"/>
              <w:jc w:val="both"/>
              <w:rPr>
                <w:rFonts w:ascii="Lato" w:hAnsi="Lato"/>
              </w:rPr>
            </w:pPr>
          </w:p>
        </w:tc>
      </w:tr>
      <w:tr w:rsidR="00DD158F" w:rsidRPr="00B14ED5" w14:paraId="474E2B0D"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2D3CD048"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110F198C" w14:textId="77777777" w:rsidR="00DD158F" w:rsidRPr="004C6125" w:rsidRDefault="00DD158F" w:rsidP="00DD158F">
            <w:pPr>
              <w:spacing w:line="240" w:lineRule="auto"/>
              <w:jc w:val="both"/>
              <w:rPr>
                <w:rFonts w:ascii="Lato" w:hAnsi="Lato"/>
              </w:rPr>
            </w:pPr>
            <w:r w:rsidRPr="004C6125">
              <w:rPr>
                <w:rFonts w:ascii="Lato" w:hAnsi="Lato"/>
              </w:rPr>
              <w:t>Note: The Central Bank does not approve redemption arrangements that include redemption charges above 3% of the redemption amount.</w:t>
            </w:r>
          </w:p>
        </w:tc>
        <w:tc>
          <w:tcPr>
            <w:tcW w:w="869" w:type="dxa"/>
            <w:gridSpan w:val="13"/>
            <w:tcBorders>
              <w:top w:val="nil"/>
              <w:left w:val="nil"/>
              <w:bottom w:val="nil"/>
              <w:right w:val="nil"/>
            </w:tcBorders>
          </w:tcPr>
          <w:p w14:paraId="0B53DCF7"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2B509FB0" w14:textId="77777777" w:rsidR="00DD158F" w:rsidRPr="004C6125" w:rsidRDefault="00DD158F" w:rsidP="00DD158F">
            <w:pPr>
              <w:spacing w:line="240" w:lineRule="auto"/>
              <w:jc w:val="both"/>
              <w:rPr>
                <w:rFonts w:ascii="Lato" w:hAnsi="Lato"/>
              </w:rPr>
            </w:pPr>
          </w:p>
        </w:tc>
        <w:tc>
          <w:tcPr>
            <w:tcW w:w="1447" w:type="dxa"/>
            <w:gridSpan w:val="15"/>
            <w:tcBorders>
              <w:top w:val="nil"/>
              <w:left w:val="nil"/>
              <w:bottom w:val="nil"/>
              <w:right w:val="nil"/>
            </w:tcBorders>
          </w:tcPr>
          <w:p w14:paraId="4F0AE001"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6F4061A0" w14:textId="77777777" w:rsidR="00DD158F" w:rsidRPr="004C6125" w:rsidRDefault="00DD158F" w:rsidP="00DD158F">
            <w:pPr>
              <w:spacing w:line="240" w:lineRule="auto"/>
              <w:jc w:val="both"/>
              <w:rPr>
                <w:rFonts w:ascii="Lato" w:hAnsi="Lato"/>
              </w:rPr>
            </w:pPr>
          </w:p>
        </w:tc>
        <w:tc>
          <w:tcPr>
            <w:tcW w:w="503" w:type="dxa"/>
            <w:gridSpan w:val="0"/>
            <w:tcBorders>
              <w:top w:val="nil"/>
              <w:left w:val="nil"/>
              <w:bottom w:val="nil"/>
              <w:right w:val="nil"/>
            </w:tcBorders>
          </w:tcPr>
          <w:p w14:paraId="13EE1A1C"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306C55B3"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47209057" w14:textId="77777777" w:rsidR="00DD158F" w:rsidRPr="004C6125" w:rsidRDefault="00DD158F" w:rsidP="00DD158F">
            <w:pPr>
              <w:spacing w:line="240" w:lineRule="auto"/>
              <w:jc w:val="both"/>
              <w:rPr>
                <w:rFonts w:ascii="Lato" w:hAnsi="Lato"/>
              </w:rPr>
            </w:pPr>
          </w:p>
        </w:tc>
      </w:tr>
      <w:tr w:rsidR="00DD158F" w:rsidRPr="00B14ED5" w14:paraId="39C789C7"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1CD67C93"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6B75C7A0" w14:textId="77777777" w:rsidR="00DD158F" w:rsidRPr="004C6125" w:rsidRDefault="00DD158F" w:rsidP="00DD158F">
            <w:pPr>
              <w:spacing w:line="240" w:lineRule="auto"/>
              <w:jc w:val="both"/>
              <w:rPr>
                <w:rFonts w:ascii="Lato" w:hAnsi="Lato"/>
              </w:rPr>
            </w:pPr>
          </w:p>
        </w:tc>
        <w:tc>
          <w:tcPr>
            <w:tcW w:w="869" w:type="dxa"/>
            <w:gridSpan w:val="13"/>
            <w:tcBorders>
              <w:top w:val="nil"/>
              <w:left w:val="nil"/>
              <w:bottom w:val="single" w:sz="4" w:space="0" w:color="auto"/>
              <w:right w:val="nil"/>
            </w:tcBorders>
          </w:tcPr>
          <w:p w14:paraId="2078361E"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3EC0F371" w14:textId="77777777" w:rsidR="00DD158F" w:rsidRPr="004C6125" w:rsidRDefault="00DD158F" w:rsidP="00DD158F">
            <w:pPr>
              <w:spacing w:line="240" w:lineRule="auto"/>
              <w:jc w:val="both"/>
              <w:rPr>
                <w:rFonts w:ascii="Lato" w:hAnsi="Lato"/>
              </w:rPr>
            </w:pPr>
          </w:p>
        </w:tc>
        <w:tc>
          <w:tcPr>
            <w:tcW w:w="1447" w:type="dxa"/>
            <w:gridSpan w:val="15"/>
            <w:tcBorders>
              <w:top w:val="nil"/>
              <w:left w:val="nil"/>
              <w:bottom w:val="single" w:sz="4" w:space="0" w:color="auto"/>
              <w:right w:val="nil"/>
            </w:tcBorders>
          </w:tcPr>
          <w:p w14:paraId="0B480807"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65689D14" w14:textId="77777777" w:rsidR="00DD158F" w:rsidRPr="004C6125" w:rsidRDefault="00DD158F" w:rsidP="00DD158F">
            <w:pPr>
              <w:spacing w:line="240" w:lineRule="auto"/>
              <w:jc w:val="both"/>
              <w:rPr>
                <w:rFonts w:ascii="Lato" w:hAnsi="Lato"/>
              </w:rPr>
            </w:pPr>
          </w:p>
        </w:tc>
        <w:tc>
          <w:tcPr>
            <w:tcW w:w="503" w:type="dxa"/>
            <w:gridSpan w:val="0"/>
            <w:tcBorders>
              <w:top w:val="nil"/>
              <w:left w:val="nil"/>
              <w:bottom w:val="single" w:sz="4" w:space="0" w:color="auto"/>
              <w:right w:val="nil"/>
            </w:tcBorders>
          </w:tcPr>
          <w:p w14:paraId="795EEC5E"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499EC5C3"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6B15AE2B" w14:textId="77777777" w:rsidR="00DD158F" w:rsidRPr="004C6125" w:rsidRDefault="00DD158F" w:rsidP="00DD158F">
            <w:pPr>
              <w:spacing w:line="240" w:lineRule="auto"/>
              <w:jc w:val="both"/>
              <w:rPr>
                <w:rFonts w:ascii="Lato" w:hAnsi="Lato"/>
              </w:rPr>
            </w:pPr>
          </w:p>
        </w:tc>
      </w:tr>
      <w:tr w:rsidR="00DD158F" w:rsidRPr="00B14ED5" w14:paraId="75066E3C"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36FD6F56" w14:textId="77777777" w:rsidR="00DD158F" w:rsidRPr="004C6125" w:rsidRDefault="00DD158F" w:rsidP="00DD158F">
            <w:pPr>
              <w:spacing w:line="240" w:lineRule="auto"/>
              <w:jc w:val="both"/>
              <w:rPr>
                <w:rFonts w:ascii="Lato" w:hAnsi="Lato"/>
              </w:rPr>
            </w:pPr>
            <w:r w:rsidRPr="004C6125">
              <w:rPr>
                <w:rFonts w:ascii="Lato" w:hAnsi="Lato"/>
              </w:rPr>
              <w:t>2.13.14</w:t>
            </w:r>
          </w:p>
        </w:tc>
        <w:tc>
          <w:tcPr>
            <w:tcW w:w="5887" w:type="dxa"/>
            <w:gridSpan w:val="20"/>
            <w:tcBorders>
              <w:top w:val="nil"/>
              <w:left w:val="nil"/>
              <w:bottom w:val="nil"/>
              <w:right w:val="single" w:sz="4" w:space="0" w:color="auto"/>
            </w:tcBorders>
          </w:tcPr>
          <w:p w14:paraId="33A4FA21" w14:textId="77777777" w:rsidR="00DD158F" w:rsidRPr="004C6125" w:rsidRDefault="00DD158F" w:rsidP="00DD158F">
            <w:pPr>
              <w:spacing w:line="240" w:lineRule="auto"/>
              <w:jc w:val="both"/>
              <w:rPr>
                <w:rFonts w:ascii="Lato" w:hAnsi="Lato"/>
              </w:rPr>
            </w:pPr>
            <w:r w:rsidRPr="004C6125">
              <w:rPr>
                <w:rFonts w:ascii="Lato" w:hAnsi="Lato"/>
              </w:rPr>
              <w:t>Disclose details of any contingent deferred sales charge (if</w:t>
            </w:r>
          </w:p>
        </w:tc>
        <w:tc>
          <w:tcPr>
            <w:tcW w:w="869" w:type="dxa"/>
            <w:gridSpan w:val="13"/>
            <w:tcBorders>
              <w:top w:val="single" w:sz="4" w:space="0" w:color="auto"/>
              <w:left w:val="single" w:sz="4" w:space="0" w:color="auto"/>
              <w:bottom w:val="single" w:sz="4" w:space="0" w:color="auto"/>
              <w:right w:val="single" w:sz="4" w:space="0" w:color="auto"/>
            </w:tcBorders>
          </w:tcPr>
          <w:p w14:paraId="5B1C8D31" w14:textId="77777777" w:rsidR="00DD158F" w:rsidRPr="004C6125" w:rsidRDefault="00DD158F" w:rsidP="00DD158F">
            <w:pPr>
              <w:spacing w:line="240" w:lineRule="auto"/>
              <w:jc w:val="both"/>
              <w:rPr>
                <w:rFonts w:ascii="Lato" w:hAnsi="Lato"/>
              </w:rPr>
            </w:pPr>
          </w:p>
        </w:tc>
        <w:tc>
          <w:tcPr>
            <w:tcW w:w="257" w:type="dxa"/>
            <w:gridSpan w:val="5"/>
            <w:tcBorders>
              <w:top w:val="nil"/>
              <w:left w:val="single" w:sz="4" w:space="0" w:color="auto"/>
              <w:bottom w:val="nil"/>
              <w:right w:val="single" w:sz="4" w:space="0" w:color="auto"/>
            </w:tcBorders>
          </w:tcPr>
          <w:p w14:paraId="71617C65"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single" w:sz="4" w:space="0" w:color="auto"/>
              <w:bottom w:val="single" w:sz="4" w:space="0" w:color="auto"/>
              <w:right w:val="single" w:sz="4" w:space="0" w:color="auto"/>
            </w:tcBorders>
          </w:tcPr>
          <w:p w14:paraId="43EE289A" w14:textId="77777777" w:rsidR="00DD158F" w:rsidRPr="004C6125" w:rsidRDefault="00DD158F" w:rsidP="00DD158F">
            <w:pPr>
              <w:spacing w:line="240" w:lineRule="auto"/>
              <w:jc w:val="both"/>
              <w:rPr>
                <w:rFonts w:ascii="Lato" w:hAnsi="Lato"/>
              </w:rPr>
            </w:pPr>
          </w:p>
        </w:tc>
        <w:tc>
          <w:tcPr>
            <w:tcW w:w="432" w:type="dxa"/>
            <w:gridSpan w:val="0"/>
            <w:tcBorders>
              <w:top w:val="nil"/>
              <w:left w:val="single" w:sz="4" w:space="0" w:color="auto"/>
              <w:bottom w:val="nil"/>
              <w:right w:val="single" w:sz="4" w:space="0" w:color="auto"/>
            </w:tcBorders>
          </w:tcPr>
          <w:p w14:paraId="229863CE"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single" w:sz="4" w:space="0" w:color="auto"/>
              <w:bottom w:val="single" w:sz="4" w:space="0" w:color="auto"/>
              <w:right w:val="single" w:sz="4" w:space="0" w:color="auto"/>
            </w:tcBorders>
          </w:tcPr>
          <w:p w14:paraId="4B3990BB" w14:textId="77777777" w:rsidR="00DD158F" w:rsidRPr="004C6125" w:rsidRDefault="00DD158F" w:rsidP="00DD158F">
            <w:pPr>
              <w:spacing w:line="240" w:lineRule="auto"/>
              <w:jc w:val="both"/>
              <w:rPr>
                <w:rFonts w:ascii="Lato" w:hAnsi="Lato"/>
              </w:rPr>
            </w:pPr>
          </w:p>
        </w:tc>
        <w:tc>
          <w:tcPr>
            <w:tcW w:w="244" w:type="dxa"/>
            <w:gridSpan w:val="0"/>
            <w:tcBorders>
              <w:top w:val="nil"/>
              <w:left w:val="single" w:sz="4" w:space="0" w:color="auto"/>
              <w:bottom w:val="nil"/>
              <w:right w:val="nil"/>
            </w:tcBorders>
          </w:tcPr>
          <w:p w14:paraId="7A7226EE"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084C5FDE" w14:textId="77777777" w:rsidR="00DD158F" w:rsidRPr="004C6125" w:rsidRDefault="00DD158F" w:rsidP="00DD158F">
            <w:pPr>
              <w:spacing w:line="240" w:lineRule="auto"/>
              <w:jc w:val="both"/>
              <w:rPr>
                <w:rFonts w:ascii="Lato" w:hAnsi="Lato"/>
              </w:rPr>
            </w:pPr>
          </w:p>
        </w:tc>
      </w:tr>
      <w:tr w:rsidR="00DD158F" w:rsidRPr="00B14ED5" w14:paraId="20CB6C69" w14:textId="77777777" w:rsidTr="00AB3835">
        <w:tblPrEx>
          <w:tblBorders>
            <w:insideH w:val="none" w:sz="0" w:space="0" w:color="auto"/>
            <w:insideV w:val="none" w:sz="0" w:space="0" w:color="auto"/>
          </w:tblBorders>
        </w:tblPrEx>
        <w:tc>
          <w:tcPr>
            <w:tcW w:w="948" w:type="dxa"/>
            <w:gridSpan w:val="9"/>
            <w:tcBorders>
              <w:top w:val="nil"/>
              <w:left w:val="nil"/>
              <w:bottom w:val="nil"/>
              <w:right w:val="nil"/>
            </w:tcBorders>
          </w:tcPr>
          <w:p w14:paraId="12BFE28B" w14:textId="77777777" w:rsidR="00DD158F" w:rsidRPr="004C6125" w:rsidRDefault="00DD158F" w:rsidP="00DD158F">
            <w:pPr>
              <w:spacing w:line="240" w:lineRule="auto"/>
              <w:jc w:val="both"/>
              <w:rPr>
                <w:rFonts w:ascii="Lato" w:hAnsi="Lato"/>
              </w:rPr>
            </w:pPr>
          </w:p>
        </w:tc>
        <w:tc>
          <w:tcPr>
            <w:tcW w:w="5887" w:type="dxa"/>
            <w:gridSpan w:val="20"/>
            <w:tcBorders>
              <w:top w:val="nil"/>
              <w:left w:val="nil"/>
              <w:bottom w:val="nil"/>
              <w:right w:val="nil"/>
            </w:tcBorders>
          </w:tcPr>
          <w:p w14:paraId="6662B3F4" w14:textId="77777777" w:rsidR="00DD158F" w:rsidRPr="004C6125" w:rsidRDefault="00DD158F" w:rsidP="00DD158F">
            <w:pPr>
              <w:spacing w:line="240" w:lineRule="auto"/>
              <w:jc w:val="both"/>
              <w:rPr>
                <w:rFonts w:ascii="Lato" w:hAnsi="Lato"/>
              </w:rPr>
            </w:pPr>
            <w:r w:rsidRPr="004C6125">
              <w:rPr>
                <w:rFonts w:ascii="Lato" w:hAnsi="Lato"/>
              </w:rPr>
              <w:t>any)</w:t>
            </w:r>
          </w:p>
        </w:tc>
        <w:tc>
          <w:tcPr>
            <w:tcW w:w="869" w:type="dxa"/>
            <w:gridSpan w:val="13"/>
            <w:tcBorders>
              <w:top w:val="single" w:sz="4" w:space="0" w:color="auto"/>
              <w:left w:val="nil"/>
              <w:bottom w:val="nil"/>
              <w:right w:val="nil"/>
            </w:tcBorders>
          </w:tcPr>
          <w:p w14:paraId="739E8016" w14:textId="77777777" w:rsidR="00DD158F" w:rsidRPr="004C6125" w:rsidRDefault="00DD158F" w:rsidP="00DD158F">
            <w:pPr>
              <w:spacing w:line="240" w:lineRule="auto"/>
              <w:jc w:val="both"/>
              <w:rPr>
                <w:rFonts w:ascii="Lato" w:hAnsi="Lato"/>
              </w:rPr>
            </w:pPr>
          </w:p>
        </w:tc>
        <w:tc>
          <w:tcPr>
            <w:tcW w:w="257" w:type="dxa"/>
            <w:gridSpan w:val="5"/>
            <w:tcBorders>
              <w:top w:val="nil"/>
              <w:left w:val="nil"/>
              <w:bottom w:val="nil"/>
              <w:right w:val="nil"/>
            </w:tcBorders>
          </w:tcPr>
          <w:p w14:paraId="22A4D424" w14:textId="77777777" w:rsidR="00DD158F" w:rsidRPr="004C6125" w:rsidRDefault="00DD158F" w:rsidP="00DD158F">
            <w:pPr>
              <w:spacing w:line="240" w:lineRule="auto"/>
              <w:jc w:val="both"/>
              <w:rPr>
                <w:rFonts w:ascii="Lato" w:hAnsi="Lato"/>
              </w:rPr>
            </w:pPr>
          </w:p>
        </w:tc>
        <w:tc>
          <w:tcPr>
            <w:tcW w:w="1447" w:type="dxa"/>
            <w:gridSpan w:val="15"/>
            <w:tcBorders>
              <w:top w:val="single" w:sz="4" w:space="0" w:color="auto"/>
              <w:left w:val="nil"/>
              <w:bottom w:val="nil"/>
              <w:right w:val="nil"/>
            </w:tcBorders>
          </w:tcPr>
          <w:p w14:paraId="286B1E34" w14:textId="77777777" w:rsidR="00DD158F" w:rsidRPr="004C6125" w:rsidRDefault="00DD158F" w:rsidP="00DD158F">
            <w:pPr>
              <w:spacing w:line="240" w:lineRule="auto"/>
              <w:jc w:val="both"/>
              <w:rPr>
                <w:rFonts w:ascii="Lato" w:hAnsi="Lato"/>
              </w:rPr>
            </w:pPr>
          </w:p>
        </w:tc>
        <w:tc>
          <w:tcPr>
            <w:tcW w:w="432" w:type="dxa"/>
            <w:gridSpan w:val="0"/>
            <w:tcBorders>
              <w:top w:val="nil"/>
              <w:left w:val="nil"/>
              <w:bottom w:val="nil"/>
              <w:right w:val="nil"/>
            </w:tcBorders>
          </w:tcPr>
          <w:p w14:paraId="3072826A" w14:textId="77777777" w:rsidR="00DD158F" w:rsidRPr="004C6125" w:rsidRDefault="00DD158F" w:rsidP="00DD158F">
            <w:pPr>
              <w:spacing w:line="240" w:lineRule="auto"/>
              <w:jc w:val="both"/>
              <w:rPr>
                <w:rFonts w:ascii="Lato" w:hAnsi="Lato"/>
              </w:rPr>
            </w:pPr>
          </w:p>
        </w:tc>
        <w:tc>
          <w:tcPr>
            <w:tcW w:w="503" w:type="dxa"/>
            <w:gridSpan w:val="0"/>
            <w:tcBorders>
              <w:top w:val="single" w:sz="4" w:space="0" w:color="auto"/>
              <w:left w:val="nil"/>
              <w:bottom w:val="nil"/>
              <w:right w:val="nil"/>
            </w:tcBorders>
          </w:tcPr>
          <w:p w14:paraId="3401E7F6" w14:textId="77777777" w:rsidR="00DD158F" w:rsidRPr="004C6125" w:rsidRDefault="00DD158F" w:rsidP="00DD158F">
            <w:pPr>
              <w:spacing w:line="240" w:lineRule="auto"/>
              <w:jc w:val="both"/>
              <w:rPr>
                <w:rFonts w:ascii="Lato" w:hAnsi="Lato"/>
              </w:rPr>
            </w:pPr>
          </w:p>
        </w:tc>
        <w:tc>
          <w:tcPr>
            <w:tcW w:w="244" w:type="dxa"/>
            <w:gridSpan w:val="0"/>
            <w:tcBorders>
              <w:top w:val="nil"/>
              <w:left w:val="nil"/>
              <w:bottom w:val="nil"/>
              <w:right w:val="nil"/>
            </w:tcBorders>
          </w:tcPr>
          <w:p w14:paraId="482C9ED6" w14:textId="77777777" w:rsidR="00DD158F" w:rsidRPr="004C6125" w:rsidRDefault="00DD158F" w:rsidP="00DD158F">
            <w:pPr>
              <w:spacing w:line="240" w:lineRule="auto"/>
              <w:jc w:val="both"/>
              <w:rPr>
                <w:rFonts w:ascii="Lato" w:hAnsi="Lato"/>
              </w:rPr>
            </w:pPr>
          </w:p>
        </w:tc>
        <w:tc>
          <w:tcPr>
            <w:tcW w:w="562" w:type="dxa"/>
            <w:gridSpan w:val="0"/>
            <w:tcBorders>
              <w:top w:val="nil"/>
              <w:left w:val="nil"/>
              <w:bottom w:val="nil"/>
              <w:right w:val="nil"/>
            </w:tcBorders>
          </w:tcPr>
          <w:p w14:paraId="72D642BE" w14:textId="77777777" w:rsidR="00DD158F" w:rsidRPr="004C6125" w:rsidRDefault="00DD158F" w:rsidP="00DD158F">
            <w:pPr>
              <w:spacing w:line="240" w:lineRule="auto"/>
              <w:jc w:val="both"/>
              <w:rPr>
                <w:rFonts w:ascii="Lato" w:hAnsi="Lato"/>
              </w:rPr>
            </w:pPr>
          </w:p>
        </w:tc>
      </w:tr>
    </w:tbl>
    <w:tbl>
      <w:tblPr>
        <w:tblpPr w:leftFromText="180" w:rightFromText="180" w:horzAnchor="margin" w:tblpY="-266"/>
        <w:tblW w:w="1080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99"/>
        <w:gridCol w:w="5722"/>
        <w:gridCol w:w="844"/>
        <w:gridCol w:w="249"/>
        <w:gridCol w:w="1407"/>
        <w:gridCol w:w="419"/>
        <w:gridCol w:w="488"/>
        <w:gridCol w:w="236"/>
        <w:gridCol w:w="536"/>
      </w:tblGrid>
      <w:tr w:rsidR="006734B3" w:rsidRPr="00B14ED5" w14:paraId="69AFB4CB" w14:textId="77777777" w:rsidTr="004C6125">
        <w:tc>
          <w:tcPr>
            <w:tcW w:w="899" w:type="dxa"/>
            <w:tcBorders>
              <w:top w:val="nil"/>
              <w:left w:val="nil"/>
              <w:bottom w:val="nil"/>
              <w:right w:val="nil"/>
            </w:tcBorders>
          </w:tcPr>
          <w:p w14:paraId="370AB583" w14:textId="77777777" w:rsidR="006734B3" w:rsidRPr="004C6125" w:rsidRDefault="006734B3" w:rsidP="006734B3">
            <w:pPr>
              <w:spacing w:line="240" w:lineRule="auto"/>
              <w:jc w:val="both"/>
              <w:rPr>
                <w:rFonts w:ascii="Lato" w:hAnsi="Lato"/>
              </w:rPr>
            </w:pPr>
          </w:p>
        </w:tc>
        <w:tc>
          <w:tcPr>
            <w:tcW w:w="5722" w:type="dxa"/>
            <w:tcBorders>
              <w:top w:val="nil"/>
              <w:left w:val="nil"/>
              <w:bottom w:val="nil"/>
              <w:right w:val="nil"/>
            </w:tcBorders>
          </w:tcPr>
          <w:p w14:paraId="30E2335D" w14:textId="77777777" w:rsidR="006734B3" w:rsidRPr="004C6125" w:rsidRDefault="006734B3" w:rsidP="006734B3">
            <w:pPr>
              <w:spacing w:line="240" w:lineRule="auto"/>
              <w:jc w:val="both"/>
              <w:rPr>
                <w:rFonts w:ascii="Lato" w:hAnsi="Lato"/>
              </w:rPr>
            </w:pPr>
          </w:p>
        </w:tc>
        <w:tc>
          <w:tcPr>
            <w:tcW w:w="844" w:type="dxa"/>
            <w:tcBorders>
              <w:top w:val="nil"/>
              <w:left w:val="nil"/>
              <w:bottom w:val="nil"/>
              <w:right w:val="nil"/>
            </w:tcBorders>
          </w:tcPr>
          <w:p w14:paraId="70D94947" w14:textId="77777777" w:rsidR="006734B3" w:rsidRPr="004C6125" w:rsidRDefault="006734B3" w:rsidP="006734B3">
            <w:pPr>
              <w:spacing w:line="240" w:lineRule="auto"/>
              <w:jc w:val="both"/>
              <w:rPr>
                <w:rFonts w:ascii="Lato" w:hAnsi="Lato"/>
              </w:rPr>
            </w:pPr>
          </w:p>
        </w:tc>
        <w:tc>
          <w:tcPr>
            <w:tcW w:w="249" w:type="dxa"/>
            <w:tcBorders>
              <w:top w:val="nil"/>
              <w:left w:val="nil"/>
              <w:bottom w:val="nil"/>
              <w:right w:val="nil"/>
            </w:tcBorders>
          </w:tcPr>
          <w:p w14:paraId="5ADD2878" w14:textId="77777777" w:rsidR="006734B3" w:rsidRPr="004C6125" w:rsidRDefault="006734B3" w:rsidP="006734B3">
            <w:pPr>
              <w:spacing w:line="240" w:lineRule="auto"/>
              <w:jc w:val="both"/>
              <w:rPr>
                <w:rFonts w:ascii="Lato" w:hAnsi="Lato"/>
              </w:rPr>
            </w:pPr>
          </w:p>
        </w:tc>
        <w:tc>
          <w:tcPr>
            <w:tcW w:w="1407" w:type="dxa"/>
            <w:tcBorders>
              <w:top w:val="nil"/>
              <w:left w:val="nil"/>
              <w:bottom w:val="nil"/>
              <w:right w:val="nil"/>
            </w:tcBorders>
          </w:tcPr>
          <w:p w14:paraId="71667136" w14:textId="77777777" w:rsidR="006734B3" w:rsidRPr="004C6125" w:rsidRDefault="006734B3" w:rsidP="006734B3">
            <w:pPr>
              <w:spacing w:line="240" w:lineRule="auto"/>
              <w:jc w:val="both"/>
              <w:rPr>
                <w:rFonts w:ascii="Lato" w:hAnsi="Lato"/>
              </w:rPr>
            </w:pPr>
          </w:p>
        </w:tc>
        <w:tc>
          <w:tcPr>
            <w:tcW w:w="419" w:type="dxa"/>
            <w:tcBorders>
              <w:top w:val="nil"/>
              <w:left w:val="nil"/>
              <w:bottom w:val="nil"/>
              <w:right w:val="nil"/>
            </w:tcBorders>
          </w:tcPr>
          <w:p w14:paraId="02121ADC" w14:textId="77777777" w:rsidR="006734B3" w:rsidRPr="004C6125" w:rsidRDefault="006734B3" w:rsidP="006734B3">
            <w:pPr>
              <w:spacing w:line="240" w:lineRule="auto"/>
              <w:jc w:val="both"/>
              <w:rPr>
                <w:rFonts w:ascii="Lato" w:hAnsi="Lato"/>
              </w:rPr>
            </w:pPr>
          </w:p>
        </w:tc>
        <w:tc>
          <w:tcPr>
            <w:tcW w:w="488" w:type="dxa"/>
            <w:tcBorders>
              <w:top w:val="nil"/>
              <w:left w:val="nil"/>
              <w:bottom w:val="nil"/>
              <w:right w:val="nil"/>
            </w:tcBorders>
          </w:tcPr>
          <w:p w14:paraId="0B9D0F51" w14:textId="77777777" w:rsidR="006734B3" w:rsidRPr="004C6125" w:rsidRDefault="006734B3" w:rsidP="006734B3">
            <w:pPr>
              <w:spacing w:line="240" w:lineRule="auto"/>
              <w:jc w:val="both"/>
              <w:rPr>
                <w:rFonts w:ascii="Lato" w:hAnsi="Lato"/>
              </w:rPr>
            </w:pPr>
          </w:p>
        </w:tc>
        <w:tc>
          <w:tcPr>
            <w:tcW w:w="236" w:type="dxa"/>
            <w:tcBorders>
              <w:top w:val="nil"/>
              <w:left w:val="nil"/>
              <w:bottom w:val="nil"/>
              <w:right w:val="nil"/>
            </w:tcBorders>
          </w:tcPr>
          <w:p w14:paraId="23613C0B" w14:textId="77777777" w:rsidR="006734B3" w:rsidRPr="004C6125" w:rsidRDefault="006734B3" w:rsidP="006734B3">
            <w:pPr>
              <w:spacing w:line="240" w:lineRule="auto"/>
              <w:jc w:val="both"/>
              <w:rPr>
                <w:rFonts w:ascii="Lato" w:hAnsi="Lato"/>
              </w:rPr>
            </w:pPr>
          </w:p>
        </w:tc>
        <w:tc>
          <w:tcPr>
            <w:tcW w:w="536" w:type="dxa"/>
            <w:tcBorders>
              <w:top w:val="nil"/>
              <w:left w:val="nil"/>
              <w:bottom w:val="nil"/>
              <w:right w:val="nil"/>
            </w:tcBorders>
          </w:tcPr>
          <w:p w14:paraId="64494382" w14:textId="77777777" w:rsidR="006734B3" w:rsidRPr="004C6125" w:rsidRDefault="006734B3" w:rsidP="006734B3">
            <w:pPr>
              <w:spacing w:line="240" w:lineRule="auto"/>
              <w:jc w:val="both"/>
              <w:rPr>
                <w:rFonts w:ascii="Lato" w:hAnsi="Lato"/>
              </w:rPr>
            </w:pPr>
          </w:p>
        </w:tc>
      </w:tr>
      <w:tr w:rsidR="00E80290" w:rsidRPr="00B14ED5" w14:paraId="4F596BFD" w14:textId="77777777" w:rsidTr="004C6125">
        <w:tc>
          <w:tcPr>
            <w:tcW w:w="899" w:type="dxa"/>
            <w:tcBorders>
              <w:top w:val="nil"/>
              <w:left w:val="nil"/>
              <w:bottom w:val="nil"/>
              <w:right w:val="nil"/>
            </w:tcBorders>
          </w:tcPr>
          <w:p w14:paraId="14B7BABF" w14:textId="77777777" w:rsidR="00E80290" w:rsidRPr="004C6125" w:rsidRDefault="00E80290" w:rsidP="00307DA8">
            <w:pPr>
              <w:spacing w:line="240" w:lineRule="auto"/>
              <w:ind w:right="-59"/>
              <w:jc w:val="both"/>
              <w:rPr>
                <w:rFonts w:ascii="Lato" w:hAnsi="Lato"/>
              </w:rPr>
            </w:pPr>
            <w:r w:rsidRPr="004C6125">
              <w:rPr>
                <w:rFonts w:ascii="Lato" w:hAnsi="Lato"/>
              </w:rPr>
              <w:t>2.1</w:t>
            </w:r>
            <w:r w:rsidR="006B02DA" w:rsidRPr="004C6125">
              <w:rPr>
                <w:rFonts w:ascii="Lato" w:hAnsi="Lato"/>
              </w:rPr>
              <w:t>3</w:t>
            </w:r>
            <w:r w:rsidRPr="004C6125">
              <w:rPr>
                <w:rFonts w:ascii="Lato" w:hAnsi="Lato"/>
              </w:rPr>
              <w:t>.15</w:t>
            </w:r>
          </w:p>
        </w:tc>
        <w:tc>
          <w:tcPr>
            <w:tcW w:w="5722" w:type="dxa"/>
            <w:tcBorders>
              <w:top w:val="nil"/>
              <w:left w:val="nil"/>
              <w:bottom w:val="nil"/>
              <w:right w:val="single" w:sz="4" w:space="0" w:color="auto"/>
            </w:tcBorders>
          </w:tcPr>
          <w:p w14:paraId="6783F38C" w14:textId="77777777" w:rsidR="00E80290" w:rsidRPr="004C6125" w:rsidRDefault="00E80290" w:rsidP="004C6125">
            <w:pPr>
              <w:spacing w:line="240" w:lineRule="auto"/>
              <w:jc w:val="both"/>
              <w:rPr>
                <w:rFonts w:ascii="Lato" w:hAnsi="Lato"/>
              </w:rPr>
            </w:pPr>
            <w:r w:rsidRPr="004C6125">
              <w:rPr>
                <w:rFonts w:ascii="Lato" w:hAnsi="Lato"/>
              </w:rPr>
              <w:t xml:space="preserve">Provide for the period within which redemption proceeds </w:t>
            </w:r>
          </w:p>
        </w:tc>
        <w:tc>
          <w:tcPr>
            <w:tcW w:w="844" w:type="dxa"/>
            <w:tcBorders>
              <w:top w:val="single" w:sz="4" w:space="0" w:color="auto"/>
              <w:left w:val="single" w:sz="4" w:space="0" w:color="auto"/>
              <w:bottom w:val="single" w:sz="4" w:space="0" w:color="auto"/>
              <w:right w:val="single" w:sz="4" w:space="0" w:color="auto"/>
            </w:tcBorders>
          </w:tcPr>
          <w:p w14:paraId="4C232A9C" w14:textId="77777777" w:rsidR="00E80290" w:rsidRPr="004C6125" w:rsidRDefault="00E80290" w:rsidP="00E80290">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7C2679F6" w14:textId="77777777" w:rsidR="00E80290" w:rsidRPr="004C6125" w:rsidRDefault="00E80290" w:rsidP="00E80290">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6B21C3A8" w14:textId="77777777" w:rsidR="00E80290" w:rsidRPr="004C6125" w:rsidRDefault="00E80290" w:rsidP="00E80290">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095BF673" w14:textId="77777777" w:rsidR="00E80290" w:rsidRPr="004C6125" w:rsidRDefault="00E80290" w:rsidP="00E80290">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280A5B57" w14:textId="77777777" w:rsidR="00E80290" w:rsidRPr="004C6125" w:rsidRDefault="00E80290" w:rsidP="00E80290">
            <w:pPr>
              <w:spacing w:line="240" w:lineRule="auto"/>
              <w:jc w:val="both"/>
              <w:rPr>
                <w:rFonts w:ascii="Lato" w:hAnsi="Lato"/>
              </w:rPr>
            </w:pPr>
          </w:p>
        </w:tc>
        <w:tc>
          <w:tcPr>
            <w:tcW w:w="236" w:type="dxa"/>
            <w:tcBorders>
              <w:top w:val="nil"/>
              <w:left w:val="single" w:sz="4" w:space="0" w:color="auto"/>
              <w:bottom w:val="nil"/>
              <w:right w:val="nil"/>
            </w:tcBorders>
          </w:tcPr>
          <w:p w14:paraId="305EEFF9" w14:textId="77777777" w:rsidR="00E80290" w:rsidRPr="004C6125" w:rsidRDefault="00E80290" w:rsidP="00E80290">
            <w:pPr>
              <w:spacing w:line="240" w:lineRule="auto"/>
              <w:jc w:val="both"/>
              <w:rPr>
                <w:rFonts w:ascii="Lato" w:hAnsi="Lato"/>
              </w:rPr>
            </w:pPr>
          </w:p>
        </w:tc>
        <w:tc>
          <w:tcPr>
            <w:tcW w:w="536" w:type="dxa"/>
            <w:tcBorders>
              <w:top w:val="nil"/>
              <w:left w:val="nil"/>
              <w:bottom w:val="nil"/>
              <w:right w:val="nil"/>
            </w:tcBorders>
          </w:tcPr>
          <w:p w14:paraId="4528F55B" w14:textId="77777777" w:rsidR="00E80290" w:rsidRPr="004C6125" w:rsidRDefault="00E80290" w:rsidP="00E80290">
            <w:pPr>
              <w:spacing w:line="240" w:lineRule="auto"/>
              <w:jc w:val="both"/>
              <w:rPr>
                <w:rFonts w:ascii="Lato" w:hAnsi="Lato"/>
              </w:rPr>
            </w:pPr>
          </w:p>
        </w:tc>
      </w:tr>
      <w:tr w:rsidR="00E80290" w:rsidRPr="00B14ED5" w14:paraId="76664F46" w14:textId="77777777" w:rsidTr="004C6125">
        <w:tc>
          <w:tcPr>
            <w:tcW w:w="899" w:type="dxa"/>
            <w:tcBorders>
              <w:top w:val="nil"/>
              <w:left w:val="nil"/>
              <w:bottom w:val="nil"/>
              <w:right w:val="nil"/>
            </w:tcBorders>
          </w:tcPr>
          <w:p w14:paraId="3490B123" w14:textId="77777777" w:rsidR="00E80290" w:rsidRPr="004C6125" w:rsidRDefault="00E80290" w:rsidP="00E80290">
            <w:pPr>
              <w:spacing w:line="240" w:lineRule="auto"/>
              <w:jc w:val="both"/>
              <w:rPr>
                <w:rFonts w:ascii="Lato" w:hAnsi="Lato"/>
              </w:rPr>
            </w:pPr>
          </w:p>
        </w:tc>
        <w:tc>
          <w:tcPr>
            <w:tcW w:w="5722" w:type="dxa"/>
            <w:tcBorders>
              <w:top w:val="nil"/>
              <w:left w:val="nil"/>
              <w:bottom w:val="nil"/>
              <w:right w:val="nil"/>
            </w:tcBorders>
          </w:tcPr>
          <w:p w14:paraId="2DE85898" w14:textId="77777777" w:rsidR="00E80290" w:rsidRPr="004C6125" w:rsidRDefault="00892DAC" w:rsidP="00E80290">
            <w:pPr>
              <w:spacing w:line="240" w:lineRule="auto"/>
              <w:jc w:val="both"/>
              <w:rPr>
                <w:rFonts w:ascii="Lato" w:hAnsi="Lato"/>
              </w:rPr>
            </w:pPr>
            <w:r w:rsidRPr="00FC0B0F">
              <w:rPr>
                <w:rFonts w:ascii="Lato" w:hAnsi="Lato"/>
              </w:rPr>
              <w:t xml:space="preserve">will </w:t>
            </w:r>
            <w:r w:rsidR="00E80290" w:rsidRPr="004C6125">
              <w:rPr>
                <w:rFonts w:ascii="Lato" w:hAnsi="Lato"/>
              </w:rPr>
              <w:t>normally be paid or discharged to investors. (The period between the dealing deadline for redemption requests and payment of the UCITS to investors should reflect the frequency of dealing i.e. daily, weekly. The period must be within 10 business days of the relevant dealing deadline.)</w:t>
            </w:r>
          </w:p>
        </w:tc>
        <w:tc>
          <w:tcPr>
            <w:tcW w:w="844" w:type="dxa"/>
            <w:tcBorders>
              <w:top w:val="single" w:sz="4" w:space="0" w:color="auto"/>
              <w:left w:val="nil"/>
              <w:bottom w:val="nil"/>
              <w:right w:val="nil"/>
            </w:tcBorders>
          </w:tcPr>
          <w:p w14:paraId="459B80A2" w14:textId="77777777" w:rsidR="00E80290" w:rsidRPr="004C6125" w:rsidRDefault="00E80290" w:rsidP="00E80290">
            <w:pPr>
              <w:spacing w:line="240" w:lineRule="auto"/>
              <w:jc w:val="both"/>
              <w:rPr>
                <w:rFonts w:ascii="Lato" w:hAnsi="Lato"/>
              </w:rPr>
            </w:pPr>
          </w:p>
        </w:tc>
        <w:tc>
          <w:tcPr>
            <w:tcW w:w="249" w:type="dxa"/>
            <w:tcBorders>
              <w:top w:val="nil"/>
              <w:left w:val="nil"/>
              <w:bottom w:val="nil"/>
              <w:right w:val="nil"/>
            </w:tcBorders>
          </w:tcPr>
          <w:p w14:paraId="79A29047" w14:textId="77777777" w:rsidR="00E80290" w:rsidRPr="004C6125" w:rsidRDefault="00E80290" w:rsidP="00E80290">
            <w:pPr>
              <w:spacing w:line="240" w:lineRule="auto"/>
              <w:jc w:val="both"/>
              <w:rPr>
                <w:rFonts w:ascii="Lato" w:hAnsi="Lato"/>
              </w:rPr>
            </w:pPr>
          </w:p>
        </w:tc>
        <w:tc>
          <w:tcPr>
            <w:tcW w:w="1407" w:type="dxa"/>
            <w:tcBorders>
              <w:top w:val="single" w:sz="4" w:space="0" w:color="auto"/>
              <w:left w:val="nil"/>
              <w:bottom w:val="nil"/>
              <w:right w:val="nil"/>
            </w:tcBorders>
          </w:tcPr>
          <w:p w14:paraId="6C85F44B" w14:textId="77777777" w:rsidR="00E80290" w:rsidRPr="004C6125" w:rsidRDefault="00E80290" w:rsidP="00E80290">
            <w:pPr>
              <w:spacing w:line="240" w:lineRule="auto"/>
              <w:jc w:val="both"/>
              <w:rPr>
                <w:rFonts w:ascii="Lato" w:hAnsi="Lato"/>
              </w:rPr>
            </w:pPr>
          </w:p>
        </w:tc>
        <w:tc>
          <w:tcPr>
            <w:tcW w:w="419" w:type="dxa"/>
            <w:tcBorders>
              <w:top w:val="nil"/>
              <w:left w:val="nil"/>
              <w:bottom w:val="nil"/>
              <w:right w:val="nil"/>
            </w:tcBorders>
          </w:tcPr>
          <w:p w14:paraId="69F9CEDD" w14:textId="77777777" w:rsidR="00E80290" w:rsidRPr="004C6125" w:rsidRDefault="00E80290" w:rsidP="00E80290">
            <w:pPr>
              <w:spacing w:line="240" w:lineRule="auto"/>
              <w:jc w:val="both"/>
              <w:rPr>
                <w:rFonts w:ascii="Lato" w:hAnsi="Lato"/>
              </w:rPr>
            </w:pPr>
          </w:p>
        </w:tc>
        <w:tc>
          <w:tcPr>
            <w:tcW w:w="488" w:type="dxa"/>
            <w:tcBorders>
              <w:top w:val="single" w:sz="4" w:space="0" w:color="auto"/>
              <w:left w:val="nil"/>
              <w:bottom w:val="nil"/>
              <w:right w:val="nil"/>
            </w:tcBorders>
          </w:tcPr>
          <w:p w14:paraId="2F81EA99" w14:textId="77777777" w:rsidR="00E80290" w:rsidRPr="004C6125" w:rsidRDefault="00E80290" w:rsidP="00E80290">
            <w:pPr>
              <w:spacing w:line="240" w:lineRule="auto"/>
              <w:jc w:val="both"/>
              <w:rPr>
                <w:rFonts w:ascii="Lato" w:hAnsi="Lato"/>
              </w:rPr>
            </w:pPr>
          </w:p>
        </w:tc>
        <w:tc>
          <w:tcPr>
            <w:tcW w:w="236" w:type="dxa"/>
            <w:tcBorders>
              <w:top w:val="nil"/>
              <w:left w:val="nil"/>
              <w:bottom w:val="nil"/>
              <w:right w:val="nil"/>
            </w:tcBorders>
          </w:tcPr>
          <w:p w14:paraId="2611C228" w14:textId="77777777" w:rsidR="00E80290" w:rsidRPr="004C6125" w:rsidRDefault="00E80290" w:rsidP="00E80290">
            <w:pPr>
              <w:spacing w:line="240" w:lineRule="auto"/>
              <w:jc w:val="both"/>
              <w:rPr>
                <w:rFonts w:ascii="Lato" w:hAnsi="Lato"/>
              </w:rPr>
            </w:pPr>
          </w:p>
        </w:tc>
        <w:tc>
          <w:tcPr>
            <w:tcW w:w="536" w:type="dxa"/>
            <w:tcBorders>
              <w:top w:val="nil"/>
              <w:left w:val="nil"/>
              <w:bottom w:val="nil"/>
              <w:right w:val="nil"/>
            </w:tcBorders>
          </w:tcPr>
          <w:p w14:paraId="12523274" w14:textId="77777777" w:rsidR="00E80290" w:rsidRPr="004C6125" w:rsidRDefault="00E80290" w:rsidP="00E80290">
            <w:pPr>
              <w:spacing w:line="240" w:lineRule="auto"/>
              <w:jc w:val="both"/>
              <w:rPr>
                <w:rFonts w:ascii="Lato" w:hAnsi="Lato"/>
              </w:rPr>
            </w:pPr>
          </w:p>
        </w:tc>
      </w:tr>
      <w:tr w:rsidR="00E80290" w:rsidRPr="00B14ED5" w14:paraId="4C0EECB9" w14:textId="77777777" w:rsidTr="0096720F">
        <w:tc>
          <w:tcPr>
            <w:tcW w:w="899" w:type="dxa"/>
            <w:tcBorders>
              <w:top w:val="nil"/>
              <w:left w:val="nil"/>
              <w:bottom w:val="nil"/>
              <w:right w:val="nil"/>
            </w:tcBorders>
          </w:tcPr>
          <w:p w14:paraId="4DFC270A" w14:textId="77777777" w:rsidR="00E80290" w:rsidRPr="004C6125" w:rsidRDefault="00E80290" w:rsidP="00E80290">
            <w:pPr>
              <w:spacing w:line="240" w:lineRule="auto"/>
              <w:jc w:val="both"/>
              <w:rPr>
                <w:rFonts w:ascii="Lato" w:hAnsi="Lato"/>
              </w:rPr>
            </w:pPr>
          </w:p>
        </w:tc>
        <w:tc>
          <w:tcPr>
            <w:tcW w:w="5722" w:type="dxa"/>
            <w:tcBorders>
              <w:top w:val="nil"/>
              <w:left w:val="nil"/>
              <w:bottom w:val="nil"/>
              <w:right w:val="nil"/>
            </w:tcBorders>
          </w:tcPr>
          <w:p w14:paraId="5D729927" w14:textId="77777777" w:rsidR="00E80290" w:rsidRPr="004C6125" w:rsidRDefault="00E80290" w:rsidP="00E80290">
            <w:pPr>
              <w:pStyle w:val="Heading1"/>
              <w:spacing w:before="0" w:after="0" w:line="240" w:lineRule="auto"/>
              <w:jc w:val="both"/>
              <w:rPr>
                <w:rFonts w:ascii="Lato" w:hAnsi="Lato"/>
                <w:color w:val="auto"/>
                <w:sz w:val="22"/>
              </w:rPr>
            </w:pPr>
          </w:p>
        </w:tc>
        <w:tc>
          <w:tcPr>
            <w:tcW w:w="844" w:type="dxa"/>
            <w:tcBorders>
              <w:top w:val="nil"/>
              <w:left w:val="nil"/>
              <w:bottom w:val="nil"/>
              <w:right w:val="nil"/>
            </w:tcBorders>
          </w:tcPr>
          <w:p w14:paraId="106A43F0" w14:textId="77777777" w:rsidR="00E80290" w:rsidRPr="004C6125" w:rsidRDefault="00E80290" w:rsidP="00E80290">
            <w:pPr>
              <w:spacing w:line="240" w:lineRule="auto"/>
              <w:jc w:val="both"/>
              <w:rPr>
                <w:rFonts w:ascii="Lato" w:hAnsi="Lato"/>
              </w:rPr>
            </w:pPr>
          </w:p>
        </w:tc>
        <w:tc>
          <w:tcPr>
            <w:tcW w:w="249" w:type="dxa"/>
            <w:tcBorders>
              <w:top w:val="nil"/>
              <w:left w:val="nil"/>
              <w:bottom w:val="nil"/>
              <w:right w:val="nil"/>
            </w:tcBorders>
          </w:tcPr>
          <w:p w14:paraId="57BD0EB3" w14:textId="77777777" w:rsidR="00E80290" w:rsidRPr="004C6125" w:rsidRDefault="00E80290" w:rsidP="00E80290">
            <w:pPr>
              <w:spacing w:line="240" w:lineRule="auto"/>
              <w:jc w:val="both"/>
              <w:rPr>
                <w:rFonts w:ascii="Lato" w:hAnsi="Lato"/>
              </w:rPr>
            </w:pPr>
          </w:p>
        </w:tc>
        <w:tc>
          <w:tcPr>
            <w:tcW w:w="1407" w:type="dxa"/>
            <w:tcBorders>
              <w:top w:val="nil"/>
              <w:left w:val="nil"/>
              <w:bottom w:val="nil"/>
              <w:right w:val="nil"/>
            </w:tcBorders>
          </w:tcPr>
          <w:p w14:paraId="0AE9D1EE" w14:textId="77777777" w:rsidR="00E80290" w:rsidRPr="004C6125" w:rsidRDefault="00E80290" w:rsidP="00E80290">
            <w:pPr>
              <w:spacing w:line="240" w:lineRule="auto"/>
              <w:jc w:val="both"/>
              <w:rPr>
                <w:rFonts w:ascii="Lato" w:hAnsi="Lato"/>
              </w:rPr>
            </w:pPr>
          </w:p>
        </w:tc>
        <w:tc>
          <w:tcPr>
            <w:tcW w:w="419" w:type="dxa"/>
            <w:tcBorders>
              <w:top w:val="nil"/>
              <w:left w:val="nil"/>
              <w:bottom w:val="nil"/>
              <w:right w:val="nil"/>
            </w:tcBorders>
          </w:tcPr>
          <w:p w14:paraId="47275653" w14:textId="77777777" w:rsidR="00E80290" w:rsidRPr="004C6125" w:rsidRDefault="00E80290" w:rsidP="00E80290">
            <w:pPr>
              <w:spacing w:line="240" w:lineRule="auto"/>
              <w:jc w:val="both"/>
              <w:rPr>
                <w:rFonts w:ascii="Lato" w:hAnsi="Lato"/>
              </w:rPr>
            </w:pPr>
          </w:p>
        </w:tc>
        <w:tc>
          <w:tcPr>
            <w:tcW w:w="488" w:type="dxa"/>
            <w:tcBorders>
              <w:top w:val="nil"/>
              <w:left w:val="nil"/>
              <w:bottom w:val="nil"/>
              <w:right w:val="nil"/>
            </w:tcBorders>
          </w:tcPr>
          <w:p w14:paraId="4B279734" w14:textId="77777777" w:rsidR="00E80290" w:rsidRPr="004C6125" w:rsidRDefault="00E80290" w:rsidP="00E80290">
            <w:pPr>
              <w:spacing w:line="240" w:lineRule="auto"/>
              <w:jc w:val="both"/>
              <w:rPr>
                <w:rFonts w:ascii="Lato" w:hAnsi="Lato"/>
              </w:rPr>
            </w:pPr>
          </w:p>
        </w:tc>
        <w:tc>
          <w:tcPr>
            <w:tcW w:w="236" w:type="dxa"/>
            <w:tcBorders>
              <w:top w:val="nil"/>
              <w:left w:val="nil"/>
              <w:bottom w:val="nil"/>
              <w:right w:val="nil"/>
            </w:tcBorders>
          </w:tcPr>
          <w:p w14:paraId="48E072B1" w14:textId="77777777" w:rsidR="00E80290" w:rsidRPr="004C6125" w:rsidRDefault="00E80290" w:rsidP="00E80290">
            <w:pPr>
              <w:spacing w:line="240" w:lineRule="auto"/>
              <w:jc w:val="both"/>
              <w:rPr>
                <w:rFonts w:ascii="Lato" w:hAnsi="Lato"/>
              </w:rPr>
            </w:pPr>
          </w:p>
        </w:tc>
        <w:tc>
          <w:tcPr>
            <w:tcW w:w="536" w:type="dxa"/>
            <w:tcBorders>
              <w:top w:val="nil"/>
              <w:left w:val="nil"/>
              <w:bottom w:val="nil"/>
              <w:right w:val="nil"/>
            </w:tcBorders>
          </w:tcPr>
          <w:p w14:paraId="659CD11B" w14:textId="77777777" w:rsidR="00E80290" w:rsidRPr="004C6125" w:rsidRDefault="00E80290" w:rsidP="00E80290">
            <w:pPr>
              <w:spacing w:line="240" w:lineRule="auto"/>
              <w:jc w:val="both"/>
              <w:rPr>
                <w:rFonts w:ascii="Lato" w:hAnsi="Lato"/>
              </w:rPr>
            </w:pPr>
          </w:p>
        </w:tc>
      </w:tr>
      <w:tr w:rsidR="00E80290" w:rsidRPr="00B14ED5" w14:paraId="7217EDFB" w14:textId="77777777" w:rsidTr="004C6125">
        <w:tc>
          <w:tcPr>
            <w:tcW w:w="899" w:type="dxa"/>
            <w:tcBorders>
              <w:top w:val="nil"/>
              <w:left w:val="nil"/>
              <w:bottom w:val="nil"/>
              <w:right w:val="nil"/>
            </w:tcBorders>
          </w:tcPr>
          <w:p w14:paraId="739C4EF8" w14:textId="77777777" w:rsidR="00E80290" w:rsidRPr="004C6125" w:rsidRDefault="00E80290" w:rsidP="00307DA8">
            <w:pPr>
              <w:spacing w:line="240" w:lineRule="auto"/>
              <w:ind w:right="-59"/>
              <w:jc w:val="both"/>
              <w:rPr>
                <w:rFonts w:ascii="Lato" w:hAnsi="Lato"/>
              </w:rPr>
            </w:pPr>
            <w:r w:rsidRPr="004C6125">
              <w:rPr>
                <w:rFonts w:ascii="Lato" w:hAnsi="Lato"/>
              </w:rPr>
              <w:t>2.1</w:t>
            </w:r>
            <w:r w:rsidR="006B02DA" w:rsidRPr="004C6125">
              <w:rPr>
                <w:rFonts w:ascii="Lato" w:hAnsi="Lato"/>
              </w:rPr>
              <w:t>3</w:t>
            </w:r>
            <w:r w:rsidRPr="004C6125">
              <w:rPr>
                <w:rFonts w:ascii="Lato" w:hAnsi="Lato"/>
              </w:rPr>
              <w:t>.16</w:t>
            </w:r>
          </w:p>
        </w:tc>
        <w:tc>
          <w:tcPr>
            <w:tcW w:w="5722" w:type="dxa"/>
            <w:tcBorders>
              <w:top w:val="nil"/>
              <w:left w:val="nil"/>
              <w:bottom w:val="nil"/>
              <w:right w:val="nil"/>
            </w:tcBorders>
          </w:tcPr>
          <w:p w14:paraId="4E8E7129" w14:textId="77777777" w:rsidR="00E80290" w:rsidRPr="004C6125" w:rsidRDefault="00E80290" w:rsidP="00E80290">
            <w:pPr>
              <w:spacing w:line="240" w:lineRule="auto"/>
              <w:jc w:val="both"/>
              <w:rPr>
                <w:rFonts w:ascii="Lato" w:hAnsi="Lato"/>
              </w:rPr>
            </w:pPr>
            <w:r w:rsidRPr="004C6125">
              <w:rPr>
                <w:rFonts w:ascii="Lato" w:hAnsi="Lato"/>
              </w:rPr>
              <w:t>Where:</w:t>
            </w:r>
          </w:p>
        </w:tc>
        <w:tc>
          <w:tcPr>
            <w:tcW w:w="844" w:type="dxa"/>
            <w:tcBorders>
              <w:top w:val="nil"/>
              <w:left w:val="nil"/>
              <w:bottom w:val="single" w:sz="4" w:space="0" w:color="auto"/>
              <w:right w:val="nil"/>
            </w:tcBorders>
          </w:tcPr>
          <w:p w14:paraId="49980F7B" w14:textId="77777777" w:rsidR="00E80290" w:rsidRPr="004C6125" w:rsidRDefault="00E80290" w:rsidP="00E80290">
            <w:pPr>
              <w:spacing w:line="240" w:lineRule="auto"/>
              <w:jc w:val="both"/>
              <w:rPr>
                <w:rFonts w:ascii="Lato" w:hAnsi="Lato"/>
              </w:rPr>
            </w:pPr>
          </w:p>
        </w:tc>
        <w:tc>
          <w:tcPr>
            <w:tcW w:w="249" w:type="dxa"/>
            <w:tcBorders>
              <w:top w:val="nil"/>
              <w:left w:val="nil"/>
              <w:bottom w:val="nil"/>
              <w:right w:val="nil"/>
            </w:tcBorders>
          </w:tcPr>
          <w:p w14:paraId="6996B680" w14:textId="77777777" w:rsidR="00E80290" w:rsidRPr="004C6125" w:rsidRDefault="00E80290" w:rsidP="00E80290">
            <w:pPr>
              <w:spacing w:line="240" w:lineRule="auto"/>
              <w:jc w:val="both"/>
              <w:rPr>
                <w:rFonts w:ascii="Lato" w:hAnsi="Lato"/>
              </w:rPr>
            </w:pPr>
          </w:p>
        </w:tc>
        <w:tc>
          <w:tcPr>
            <w:tcW w:w="1407" w:type="dxa"/>
            <w:tcBorders>
              <w:top w:val="nil"/>
              <w:left w:val="nil"/>
              <w:bottom w:val="single" w:sz="4" w:space="0" w:color="auto"/>
              <w:right w:val="nil"/>
            </w:tcBorders>
          </w:tcPr>
          <w:p w14:paraId="55E43E04" w14:textId="77777777" w:rsidR="00E80290" w:rsidRPr="004C6125" w:rsidRDefault="00E80290" w:rsidP="00E80290">
            <w:pPr>
              <w:spacing w:line="240" w:lineRule="auto"/>
              <w:jc w:val="both"/>
              <w:rPr>
                <w:rFonts w:ascii="Lato" w:hAnsi="Lato"/>
              </w:rPr>
            </w:pPr>
          </w:p>
        </w:tc>
        <w:tc>
          <w:tcPr>
            <w:tcW w:w="419" w:type="dxa"/>
            <w:tcBorders>
              <w:top w:val="nil"/>
              <w:left w:val="nil"/>
              <w:bottom w:val="nil"/>
              <w:right w:val="nil"/>
            </w:tcBorders>
          </w:tcPr>
          <w:p w14:paraId="302C0069" w14:textId="77777777" w:rsidR="00E80290" w:rsidRPr="004C6125" w:rsidRDefault="00E80290" w:rsidP="00E80290">
            <w:pPr>
              <w:spacing w:line="240" w:lineRule="auto"/>
              <w:jc w:val="both"/>
              <w:rPr>
                <w:rFonts w:ascii="Lato" w:hAnsi="Lato"/>
              </w:rPr>
            </w:pPr>
          </w:p>
        </w:tc>
        <w:tc>
          <w:tcPr>
            <w:tcW w:w="488" w:type="dxa"/>
            <w:tcBorders>
              <w:top w:val="nil"/>
              <w:left w:val="nil"/>
              <w:bottom w:val="single" w:sz="4" w:space="0" w:color="auto"/>
              <w:right w:val="nil"/>
            </w:tcBorders>
          </w:tcPr>
          <w:p w14:paraId="231897A2" w14:textId="77777777" w:rsidR="00E80290" w:rsidRPr="004C6125" w:rsidRDefault="00E80290" w:rsidP="00E80290">
            <w:pPr>
              <w:spacing w:line="240" w:lineRule="auto"/>
              <w:jc w:val="both"/>
              <w:rPr>
                <w:rFonts w:ascii="Lato" w:hAnsi="Lato"/>
              </w:rPr>
            </w:pPr>
          </w:p>
        </w:tc>
        <w:tc>
          <w:tcPr>
            <w:tcW w:w="236" w:type="dxa"/>
            <w:tcBorders>
              <w:top w:val="nil"/>
              <w:left w:val="nil"/>
              <w:bottom w:val="nil"/>
              <w:right w:val="nil"/>
            </w:tcBorders>
          </w:tcPr>
          <w:p w14:paraId="017DF361" w14:textId="77777777" w:rsidR="00E80290" w:rsidRPr="004C6125" w:rsidRDefault="00E80290" w:rsidP="00E80290">
            <w:pPr>
              <w:spacing w:line="240" w:lineRule="auto"/>
              <w:jc w:val="both"/>
              <w:rPr>
                <w:rFonts w:ascii="Lato" w:hAnsi="Lato"/>
              </w:rPr>
            </w:pPr>
          </w:p>
        </w:tc>
        <w:tc>
          <w:tcPr>
            <w:tcW w:w="536" w:type="dxa"/>
            <w:tcBorders>
              <w:top w:val="nil"/>
              <w:left w:val="nil"/>
              <w:bottom w:val="nil"/>
              <w:right w:val="nil"/>
            </w:tcBorders>
          </w:tcPr>
          <w:p w14:paraId="57EE7554" w14:textId="77777777" w:rsidR="00E80290" w:rsidRPr="004C6125" w:rsidRDefault="00E80290" w:rsidP="00E80290">
            <w:pPr>
              <w:spacing w:line="240" w:lineRule="auto"/>
              <w:jc w:val="both"/>
              <w:rPr>
                <w:rFonts w:ascii="Lato" w:hAnsi="Lato"/>
              </w:rPr>
            </w:pPr>
          </w:p>
        </w:tc>
      </w:tr>
      <w:tr w:rsidR="0096720F" w:rsidRPr="00B14ED5" w14:paraId="7BF3556B" w14:textId="77777777" w:rsidTr="004C6125">
        <w:tc>
          <w:tcPr>
            <w:tcW w:w="899" w:type="dxa"/>
            <w:tcBorders>
              <w:top w:val="nil"/>
              <w:left w:val="nil"/>
              <w:bottom w:val="nil"/>
              <w:right w:val="nil"/>
            </w:tcBorders>
          </w:tcPr>
          <w:p w14:paraId="1B11B304" w14:textId="77777777" w:rsidR="0096720F" w:rsidRPr="004C6125" w:rsidRDefault="00F44D9B" w:rsidP="00E80290">
            <w:pPr>
              <w:spacing w:line="240" w:lineRule="auto"/>
              <w:jc w:val="both"/>
              <w:rPr>
                <w:rFonts w:ascii="Lato" w:hAnsi="Lato"/>
              </w:rPr>
            </w:pPr>
            <w:r w:rsidRPr="004C6125">
              <w:rPr>
                <w:rFonts w:ascii="Lato" w:hAnsi="Lato"/>
              </w:rPr>
              <w:t>a)</w:t>
            </w:r>
          </w:p>
        </w:tc>
        <w:tc>
          <w:tcPr>
            <w:tcW w:w="5722" w:type="dxa"/>
            <w:tcBorders>
              <w:top w:val="nil"/>
              <w:left w:val="nil"/>
              <w:bottom w:val="nil"/>
              <w:right w:val="single" w:sz="4" w:space="0" w:color="auto"/>
            </w:tcBorders>
          </w:tcPr>
          <w:p w14:paraId="110D6B9C" w14:textId="77777777" w:rsidR="0096720F" w:rsidRPr="004C6125" w:rsidRDefault="0096720F" w:rsidP="00E80290">
            <w:pPr>
              <w:spacing w:line="240" w:lineRule="auto"/>
              <w:jc w:val="both"/>
              <w:rPr>
                <w:rFonts w:ascii="Lato" w:hAnsi="Lato"/>
              </w:rPr>
            </w:pPr>
            <w:r w:rsidRPr="004C6125">
              <w:rPr>
                <w:rFonts w:ascii="Lato" w:hAnsi="Lato"/>
              </w:rPr>
              <w:t>total requests for redemption on any dealing day for a</w:t>
            </w:r>
          </w:p>
        </w:tc>
        <w:tc>
          <w:tcPr>
            <w:tcW w:w="844" w:type="dxa"/>
            <w:tcBorders>
              <w:top w:val="single" w:sz="4" w:space="0" w:color="auto"/>
              <w:left w:val="single" w:sz="4" w:space="0" w:color="auto"/>
              <w:bottom w:val="single" w:sz="4" w:space="0" w:color="auto"/>
              <w:right w:val="single" w:sz="4" w:space="0" w:color="auto"/>
            </w:tcBorders>
          </w:tcPr>
          <w:p w14:paraId="4AE5FA44" w14:textId="77777777" w:rsidR="0096720F" w:rsidRPr="004C6125" w:rsidRDefault="0096720F" w:rsidP="00E80290">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73BEDE30" w14:textId="77777777" w:rsidR="0096720F" w:rsidRPr="004C6125" w:rsidRDefault="0096720F" w:rsidP="00E80290">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7C5ECF52" w14:textId="77777777" w:rsidR="0096720F" w:rsidRPr="004C6125" w:rsidRDefault="0096720F" w:rsidP="00E80290">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5C446E9B" w14:textId="77777777" w:rsidR="0096720F" w:rsidRPr="004C6125" w:rsidRDefault="0096720F" w:rsidP="00E80290">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485406DA" w14:textId="77777777" w:rsidR="0096720F" w:rsidRPr="004C6125" w:rsidRDefault="0096720F" w:rsidP="00E80290">
            <w:pPr>
              <w:spacing w:line="240" w:lineRule="auto"/>
              <w:jc w:val="both"/>
              <w:rPr>
                <w:rFonts w:ascii="Lato" w:hAnsi="Lato"/>
              </w:rPr>
            </w:pPr>
          </w:p>
        </w:tc>
        <w:tc>
          <w:tcPr>
            <w:tcW w:w="236" w:type="dxa"/>
            <w:tcBorders>
              <w:top w:val="nil"/>
              <w:left w:val="single" w:sz="4" w:space="0" w:color="auto"/>
              <w:bottom w:val="nil"/>
              <w:right w:val="nil"/>
            </w:tcBorders>
          </w:tcPr>
          <w:p w14:paraId="5A97AB2A" w14:textId="77777777" w:rsidR="0096720F" w:rsidRPr="004C6125" w:rsidRDefault="0096720F" w:rsidP="00E80290">
            <w:pPr>
              <w:spacing w:line="240" w:lineRule="auto"/>
              <w:jc w:val="both"/>
              <w:rPr>
                <w:rFonts w:ascii="Lato" w:hAnsi="Lato"/>
              </w:rPr>
            </w:pPr>
          </w:p>
        </w:tc>
        <w:tc>
          <w:tcPr>
            <w:tcW w:w="536" w:type="dxa"/>
            <w:tcBorders>
              <w:top w:val="nil"/>
              <w:left w:val="nil"/>
              <w:bottom w:val="nil"/>
              <w:right w:val="nil"/>
            </w:tcBorders>
          </w:tcPr>
          <w:p w14:paraId="078E5F86" w14:textId="77777777" w:rsidR="0096720F" w:rsidRPr="004C6125" w:rsidRDefault="0096720F" w:rsidP="00E80290">
            <w:pPr>
              <w:spacing w:line="240" w:lineRule="auto"/>
              <w:jc w:val="both"/>
              <w:rPr>
                <w:rFonts w:ascii="Lato" w:hAnsi="Lato"/>
              </w:rPr>
            </w:pPr>
          </w:p>
        </w:tc>
      </w:tr>
      <w:tr w:rsidR="0096720F" w:rsidRPr="00B14ED5" w14:paraId="6E5B9DE1" w14:textId="77777777" w:rsidTr="004C6125">
        <w:tc>
          <w:tcPr>
            <w:tcW w:w="899" w:type="dxa"/>
            <w:tcBorders>
              <w:top w:val="nil"/>
              <w:left w:val="nil"/>
              <w:bottom w:val="nil"/>
              <w:right w:val="nil"/>
            </w:tcBorders>
          </w:tcPr>
          <w:p w14:paraId="4120DD7C" w14:textId="77777777" w:rsidR="0096720F" w:rsidRPr="004C6125" w:rsidRDefault="0096720F" w:rsidP="00E80290">
            <w:pPr>
              <w:spacing w:line="240" w:lineRule="auto"/>
              <w:jc w:val="both"/>
              <w:rPr>
                <w:rFonts w:ascii="Lato" w:hAnsi="Lato"/>
              </w:rPr>
            </w:pPr>
          </w:p>
        </w:tc>
        <w:tc>
          <w:tcPr>
            <w:tcW w:w="5722" w:type="dxa"/>
            <w:tcBorders>
              <w:top w:val="nil"/>
              <w:left w:val="nil"/>
              <w:bottom w:val="nil"/>
              <w:right w:val="nil"/>
            </w:tcBorders>
          </w:tcPr>
          <w:p w14:paraId="24DDC261" w14:textId="77777777" w:rsidR="0096720F" w:rsidRPr="004C6125" w:rsidRDefault="0096720F" w:rsidP="00E80290">
            <w:pPr>
              <w:spacing w:line="240" w:lineRule="auto"/>
              <w:jc w:val="both"/>
              <w:rPr>
                <w:rFonts w:ascii="Lato" w:hAnsi="Lato"/>
              </w:rPr>
            </w:pPr>
            <w:r w:rsidRPr="004C6125">
              <w:rPr>
                <w:rFonts w:ascii="Lato" w:hAnsi="Lato"/>
              </w:rPr>
              <w:t>UCITS or a sub fund thereof, exceed at least 10% of the total number of units in the UCITS/sub fund or at least 10% of the net asset value of the UCITS/sub fund; and</w:t>
            </w:r>
          </w:p>
        </w:tc>
        <w:tc>
          <w:tcPr>
            <w:tcW w:w="844" w:type="dxa"/>
            <w:tcBorders>
              <w:top w:val="single" w:sz="4" w:space="0" w:color="auto"/>
              <w:left w:val="nil"/>
              <w:bottom w:val="nil"/>
              <w:right w:val="nil"/>
            </w:tcBorders>
          </w:tcPr>
          <w:p w14:paraId="6A76BF07" w14:textId="77777777" w:rsidR="0096720F" w:rsidRPr="004C6125" w:rsidRDefault="0096720F" w:rsidP="00E80290">
            <w:pPr>
              <w:spacing w:line="240" w:lineRule="auto"/>
              <w:jc w:val="both"/>
              <w:rPr>
                <w:rFonts w:ascii="Lato" w:hAnsi="Lato"/>
              </w:rPr>
            </w:pPr>
          </w:p>
        </w:tc>
        <w:tc>
          <w:tcPr>
            <w:tcW w:w="249" w:type="dxa"/>
            <w:tcBorders>
              <w:top w:val="nil"/>
              <w:left w:val="nil"/>
              <w:bottom w:val="nil"/>
              <w:right w:val="nil"/>
            </w:tcBorders>
          </w:tcPr>
          <w:p w14:paraId="688B6DCC" w14:textId="77777777" w:rsidR="0096720F" w:rsidRPr="004C6125" w:rsidRDefault="0096720F" w:rsidP="00E80290">
            <w:pPr>
              <w:spacing w:line="240" w:lineRule="auto"/>
              <w:jc w:val="both"/>
              <w:rPr>
                <w:rFonts w:ascii="Lato" w:hAnsi="Lato"/>
              </w:rPr>
            </w:pPr>
          </w:p>
        </w:tc>
        <w:tc>
          <w:tcPr>
            <w:tcW w:w="1407" w:type="dxa"/>
            <w:tcBorders>
              <w:top w:val="single" w:sz="4" w:space="0" w:color="auto"/>
              <w:left w:val="nil"/>
              <w:bottom w:val="nil"/>
              <w:right w:val="nil"/>
            </w:tcBorders>
          </w:tcPr>
          <w:p w14:paraId="4800076C" w14:textId="77777777" w:rsidR="0096720F" w:rsidRPr="004C6125" w:rsidRDefault="0096720F" w:rsidP="00E80290">
            <w:pPr>
              <w:spacing w:line="240" w:lineRule="auto"/>
              <w:jc w:val="both"/>
              <w:rPr>
                <w:rFonts w:ascii="Lato" w:hAnsi="Lato"/>
              </w:rPr>
            </w:pPr>
          </w:p>
        </w:tc>
        <w:tc>
          <w:tcPr>
            <w:tcW w:w="419" w:type="dxa"/>
            <w:tcBorders>
              <w:top w:val="nil"/>
              <w:left w:val="nil"/>
              <w:bottom w:val="nil"/>
              <w:right w:val="nil"/>
            </w:tcBorders>
          </w:tcPr>
          <w:p w14:paraId="44298BAE" w14:textId="77777777" w:rsidR="0096720F" w:rsidRPr="004C6125" w:rsidRDefault="0096720F" w:rsidP="00E80290">
            <w:pPr>
              <w:spacing w:line="240" w:lineRule="auto"/>
              <w:jc w:val="both"/>
              <w:rPr>
                <w:rFonts w:ascii="Lato" w:hAnsi="Lato"/>
              </w:rPr>
            </w:pPr>
          </w:p>
        </w:tc>
        <w:tc>
          <w:tcPr>
            <w:tcW w:w="488" w:type="dxa"/>
            <w:tcBorders>
              <w:top w:val="single" w:sz="4" w:space="0" w:color="auto"/>
              <w:left w:val="nil"/>
              <w:bottom w:val="nil"/>
              <w:right w:val="nil"/>
            </w:tcBorders>
          </w:tcPr>
          <w:p w14:paraId="08E07D10" w14:textId="77777777" w:rsidR="0096720F" w:rsidRPr="004C6125" w:rsidRDefault="0096720F" w:rsidP="00E80290">
            <w:pPr>
              <w:spacing w:line="240" w:lineRule="auto"/>
              <w:jc w:val="both"/>
              <w:rPr>
                <w:rFonts w:ascii="Lato" w:hAnsi="Lato"/>
              </w:rPr>
            </w:pPr>
          </w:p>
        </w:tc>
        <w:tc>
          <w:tcPr>
            <w:tcW w:w="236" w:type="dxa"/>
            <w:tcBorders>
              <w:top w:val="nil"/>
              <w:left w:val="nil"/>
              <w:bottom w:val="nil"/>
              <w:right w:val="nil"/>
            </w:tcBorders>
          </w:tcPr>
          <w:p w14:paraId="272A830A" w14:textId="77777777" w:rsidR="0096720F" w:rsidRPr="004C6125" w:rsidRDefault="0096720F" w:rsidP="00E80290">
            <w:pPr>
              <w:spacing w:line="240" w:lineRule="auto"/>
              <w:jc w:val="both"/>
              <w:rPr>
                <w:rFonts w:ascii="Lato" w:hAnsi="Lato"/>
              </w:rPr>
            </w:pPr>
          </w:p>
        </w:tc>
        <w:tc>
          <w:tcPr>
            <w:tcW w:w="536" w:type="dxa"/>
            <w:tcBorders>
              <w:top w:val="nil"/>
              <w:left w:val="nil"/>
              <w:bottom w:val="nil"/>
              <w:right w:val="nil"/>
            </w:tcBorders>
          </w:tcPr>
          <w:p w14:paraId="24F1E143" w14:textId="77777777" w:rsidR="0096720F" w:rsidRPr="004C6125" w:rsidRDefault="0096720F" w:rsidP="00E80290">
            <w:pPr>
              <w:spacing w:line="240" w:lineRule="auto"/>
              <w:jc w:val="both"/>
              <w:rPr>
                <w:rFonts w:ascii="Lato" w:hAnsi="Lato"/>
              </w:rPr>
            </w:pPr>
          </w:p>
        </w:tc>
      </w:tr>
      <w:tr w:rsidR="0096720F" w:rsidRPr="00B14ED5" w14:paraId="236D9008" w14:textId="77777777" w:rsidTr="004C6125">
        <w:tc>
          <w:tcPr>
            <w:tcW w:w="899" w:type="dxa"/>
            <w:tcBorders>
              <w:top w:val="nil"/>
              <w:left w:val="nil"/>
              <w:bottom w:val="nil"/>
              <w:right w:val="nil"/>
            </w:tcBorders>
          </w:tcPr>
          <w:p w14:paraId="4BC4B913" w14:textId="77777777" w:rsidR="0096720F" w:rsidRPr="004C6125" w:rsidRDefault="0096720F" w:rsidP="00E80290">
            <w:pPr>
              <w:spacing w:line="240" w:lineRule="auto"/>
              <w:jc w:val="both"/>
              <w:rPr>
                <w:rFonts w:ascii="Lato" w:hAnsi="Lato"/>
              </w:rPr>
            </w:pPr>
          </w:p>
        </w:tc>
        <w:tc>
          <w:tcPr>
            <w:tcW w:w="5722" w:type="dxa"/>
            <w:tcBorders>
              <w:top w:val="nil"/>
              <w:left w:val="nil"/>
              <w:bottom w:val="nil"/>
              <w:right w:val="nil"/>
            </w:tcBorders>
          </w:tcPr>
          <w:p w14:paraId="54FCDCF3" w14:textId="77777777" w:rsidR="0096720F" w:rsidRPr="004C6125" w:rsidRDefault="0096720F" w:rsidP="00E80290">
            <w:pPr>
              <w:spacing w:line="240" w:lineRule="auto"/>
              <w:jc w:val="both"/>
              <w:rPr>
                <w:rFonts w:ascii="Lato" w:hAnsi="Lato"/>
              </w:rPr>
            </w:pPr>
          </w:p>
        </w:tc>
        <w:tc>
          <w:tcPr>
            <w:tcW w:w="844" w:type="dxa"/>
            <w:tcBorders>
              <w:top w:val="nil"/>
              <w:left w:val="nil"/>
              <w:bottom w:val="single" w:sz="4" w:space="0" w:color="auto"/>
              <w:right w:val="nil"/>
            </w:tcBorders>
          </w:tcPr>
          <w:p w14:paraId="03B54852" w14:textId="77777777" w:rsidR="0096720F" w:rsidRPr="004C6125" w:rsidRDefault="0096720F" w:rsidP="00E80290">
            <w:pPr>
              <w:spacing w:line="240" w:lineRule="auto"/>
              <w:jc w:val="both"/>
              <w:rPr>
                <w:rFonts w:ascii="Lato" w:hAnsi="Lato"/>
              </w:rPr>
            </w:pPr>
          </w:p>
        </w:tc>
        <w:tc>
          <w:tcPr>
            <w:tcW w:w="249" w:type="dxa"/>
            <w:tcBorders>
              <w:top w:val="nil"/>
              <w:left w:val="nil"/>
              <w:bottom w:val="nil"/>
              <w:right w:val="nil"/>
            </w:tcBorders>
          </w:tcPr>
          <w:p w14:paraId="5CA436CC" w14:textId="77777777" w:rsidR="0096720F" w:rsidRPr="004C6125" w:rsidRDefault="0096720F" w:rsidP="00E80290">
            <w:pPr>
              <w:spacing w:line="240" w:lineRule="auto"/>
              <w:jc w:val="both"/>
              <w:rPr>
                <w:rFonts w:ascii="Lato" w:hAnsi="Lato"/>
              </w:rPr>
            </w:pPr>
          </w:p>
        </w:tc>
        <w:tc>
          <w:tcPr>
            <w:tcW w:w="1407" w:type="dxa"/>
            <w:tcBorders>
              <w:top w:val="nil"/>
              <w:left w:val="nil"/>
              <w:bottom w:val="single" w:sz="4" w:space="0" w:color="auto"/>
              <w:right w:val="nil"/>
            </w:tcBorders>
          </w:tcPr>
          <w:p w14:paraId="22D7151D" w14:textId="77777777" w:rsidR="0096720F" w:rsidRPr="004C6125" w:rsidRDefault="0096720F" w:rsidP="00E80290">
            <w:pPr>
              <w:spacing w:line="240" w:lineRule="auto"/>
              <w:jc w:val="both"/>
              <w:rPr>
                <w:rFonts w:ascii="Lato" w:hAnsi="Lato"/>
              </w:rPr>
            </w:pPr>
          </w:p>
        </w:tc>
        <w:tc>
          <w:tcPr>
            <w:tcW w:w="419" w:type="dxa"/>
            <w:tcBorders>
              <w:top w:val="nil"/>
              <w:left w:val="nil"/>
              <w:bottom w:val="nil"/>
              <w:right w:val="nil"/>
            </w:tcBorders>
          </w:tcPr>
          <w:p w14:paraId="3051CDAE" w14:textId="77777777" w:rsidR="0096720F" w:rsidRPr="004C6125" w:rsidRDefault="0096720F" w:rsidP="00E80290">
            <w:pPr>
              <w:spacing w:line="240" w:lineRule="auto"/>
              <w:jc w:val="both"/>
              <w:rPr>
                <w:rFonts w:ascii="Lato" w:hAnsi="Lato"/>
              </w:rPr>
            </w:pPr>
          </w:p>
        </w:tc>
        <w:tc>
          <w:tcPr>
            <w:tcW w:w="488" w:type="dxa"/>
            <w:tcBorders>
              <w:top w:val="nil"/>
              <w:left w:val="nil"/>
              <w:bottom w:val="single" w:sz="4" w:space="0" w:color="auto"/>
              <w:right w:val="nil"/>
            </w:tcBorders>
          </w:tcPr>
          <w:p w14:paraId="4D4C6560" w14:textId="77777777" w:rsidR="0096720F" w:rsidRPr="004C6125" w:rsidRDefault="0096720F" w:rsidP="00E80290">
            <w:pPr>
              <w:spacing w:line="240" w:lineRule="auto"/>
              <w:jc w:val="both"/>
              <w:rPr>
                <w:rFonts w:ascii="Lato" w:hAnsi="Lato"/>
              </w:rPr>
            </w:pPr>
          </w:p>
        </w:tc>
        <w:tc>
          <w:tcPr>
            <w:tcW w:w="236" w:type="dxa"/>
            <w:tcBorders>
              <w:top w:val="nil"/>
              <w:left w:val="nil"/>
              <w:bottom w:val="nil"/>
              <w:right w:val="nil"/>
            </w:tcBorders>
          </w:tcPr>
          <w:p w14:paraId="06D9F390" w14:textId="77777777" w:rsidR="0096720F" w:rsidRPr="004C6125" w:rsidRDefault="0096720F" w:rsidP="00E80290">
            <w:pPr>
              <w:spacing w:line="240" w:lineRule="auto"/>
              <w:jc w:val="both"/>
              <w:rPr>
                <w:rFonts w:ascii="Lato" w:hAnsi="Lato"/>
              </w:rPr>
            </w:pPr>
          </w:p>
        </w:tc>
        <w:tc>
          <w:tcPr>
            <w:tcW w:w="536" w:type="dxa"/>
            <w:tcBorders>
              <w:top w:val="nil"/>
              <w:left w:val="nil"/>
              <w:bottom w:val="nil"/>
              <w:right w:val="nil"/>
            </w:tcBorders>
          </w:tcPr>
          <w:p w14:paraId="72618D10" w14:textId="77777777" w:rsidR="0096720F" w:rsidRPr="004C6125" w:rsidRDefault="0096720F" w:rsidP="00E80290">
            <w:pPr>
              <w:spacing w:line="240" w:lineRule="auto"/>
              <w:jc w:val="both"/>
              <w:rPr>
                <w:rFonts w:ascii="Lato" w:hAnsi="Lato"/>
              </w:rPr>
            </w:pPr>
          </w:p>
        </w:tc>
      </w:tr>
      <w:tr w:rsidR="0096720F" w:rsidRPr="00B14ED5" w14:paraId="3CA892BA" w14:textId="77777777" w:rsidTr="004C6125">
        <w:tc>
          <w:tcPr>
            <w:tcW w:w="899" w:type="dxa"/>
            <w:tcBorders>
              <w:top w:val="nil"/>
              <w:left w:val="nil"/>
              <w:bottom w:val="nil"/>
              <w:right w:val="nil"/>
            </w:tcBorders>
          </w:tcPr>
          <w:p w14:paraId="3D3B4811" w14:textId="77777777" w:rsidR="0096720F" w:rsidRPr="004C6125" w:rsidRDefault="00F44D9B" w:rsidP="00E80290">
            <w:pPr>
              <w:spacing w:line="240" w:lineRule="auto"/>
              <w:jc w:val="both"/>
              <w:rPr>
                <w:rFonts w:ascii="Lato" w:hAnsi="Lato"/>
              </w:rPr>
            </w:pPr>
            <w:r w:rsidRPr="004C6125">
              <w:rPr>
                <w:rFonts w:ascii="Lato" w:hAnsi="Lato"/>
              </w:rPr>
              <w:t>b)</w:t>
            </w:r>
          </w:p>
        </w:tc>
        <w:tc>
          <w:tcPr>
            <w:tcW w:w="5722" w:type="dxa"/>
            <w:tcBorders>
              <w:top w:val="nil"/>
              <w:left w:val="nil"/>
              <w:bottom w:val="nil"/>
              <w:right w:val="single" w:sz="4" w:space="0" w:color="auto"/>
            </w:tcBorders>
          </w:tcPr>
          <w:p w14:paraId="264880C1" w14:textId="77777777" w:rsidR="0096720F" w:rsidRPr="004C6125" w:rsidRDefault="0096720F" w:rsidP="00F44D9B">
            <w:pPr>
              <w:spacing w:line="240" w:lineRule="auto"/>
              <w:jc w:val="both"/>
              <w:rPr>
                <w:rFonts w:ascii="Lato" w:hAnsi="Lato"/>
              </w:rPr>
            </w:pPr>
            <w:r w:rsidRPr="004C6125">
              <w:rPr>
                <w:rFonts w:ascii="Lato" w:hAnsi="Lato"/>
              </w:rPr>
              <w:t>the responsible person decides to refuse to redeem any</w:t>
            </w:r>
          </w:p>
        </w:tc>
        <w:tc>
          <w:tcPr>
            <w:tcW w:w="844" w:type="dxa"/>
            <w:tcBorders>
              <w:top w:val="single" w:sz="4" w:space="0" w:color="auto"/>
              <w:left w:val="single" w:sz="4" w:space="0" w:color="auto"/>
              <w:bottom w:val="single" w:sz="4" w:space="0" w:color="auto"/>
              <w:right w:val="single" w:sz="4" w:space="0" w:color="auto"/>
            </w:tcBorders>
          </w:tcPr>
          <w:p w14:paraId="46803804" w14:textId="77777777" w:rsidR="0096720F" w:rsidRPr="004C6125" w:rsidRDefault="0096720F" w:rsidP="00E80290">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3FF1CB5E" w14:textId="77777777" w:rsidR="0096720F" w:rsidRPr="004C6125" w:rsidRDefault="0096720F" w:rsidP="00E80290">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3A13ADCA" w14:textId="77777777" w:rsidR="0096720F" w:rsidRPr="004C6125" w:rsidRDefault="0096720F" w:rsidP="00E80290">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1FFEF3A7" w14:textId="77777777" w:rsidR="0096720F" w:rsidRPr="004C6125" w:rsidRDefault="0096720F" w:rsidP="00E80290">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12D61C45" w14:textId="77777777" w:rsidR="0096720F" w:rsidRPr="004C6125" w:rsidRDefault="0096720F" w:rsidP="00E80290">
            <w:pPr>
              <w:spacing w:line="240" w:lineRule="auto"/>
              <w:jc w:val="both"/>
              <w:rPr>
                <w:rFonts w:ascii="Lato" w:hAnsi="Lato"/>
              </w:rPr>
            </w:pPr>
          </w:p>
        </w:tc>
        <w:tc>
          <w:tcPr>
            <w:tcW w:w="236" w:type="dxa"/>
            <w:tcBorders>
              <w:top w:val="nil"/>
              <w:left w:val="single" w:sz="4" w:space="0" w:color="auto"/>
              <w:bottom w:val="nil"/>
              <w:right w:val="nil"/>
            </w:tcBorders>
          </w:tcPr>
          <w:p w14:paraId="3B074B4C" w14:textId="77777777" w:rsidR="0096720F" w:rsidRPr="004C6125" w:rsidRDefault="0096720F" w:rsidP="00E80290">
            <w:pPr>
              <w:spacing w:line="240" w:lineRule="auto"/>
              <w:jc w:val="both"/>
              <w:rPr>
                <w:rFonts w:ascii="Lato" w:hAnsi="Lato"/>
              </w:rPr>
            </w:pPr>
          </w:p>
        </w:tc>
        <w:tc>
          <w:tcPr>
            <w:tcW w:w="536" w:type="dxa"/>
            <w:tcBorders>
              <w:top w:val="nil"/>
              <w:left w:val="nil"/>
              <w:bottom w:val="nil"/>
              <w:right w:val="nil"/>
            </w:tcBorders>
          </w:tcPr>
          <w:p w14:paraId="21E08059" w14:textId="77777777" w:rsidR="0096720F" w:rsidRPr="004C6125" w:rsidRDefault="0096720F" w:rsidP="00E80290">
            <w:pPr>
              <w:spacing w:line="240" w:lineRule="auto"/>
              <w:jc w:val="both"/>
              <w:rPr>
                <w:rFonts w:ascii="Lato" w:hAnsi="Lato"/>
              </w:rPr>
            </w:pPr>
          </w:p>
        </w:tc>
      </w:tr>
      <w:tr w:rsidR="0096720F" w:rsidRPr="00B14ED5" w14:paraId="4B0C8A7A" w14:textId="77777777" w:rsidTr="004C6125">
        <w:tc>
          <w:tcPr>
            <w:tcW w:w="899" w:type="dxa"/>
            <w:tcBorders>
              <w:top w:val="nil"/>
              <w:left w:val="nil"/>
              <w:bottom w:val="nil"/>
              <w:right w:val="nil"/>
            </w:tcBorders>
          </w:tcPr>
          <w:p w14:paraId="2A11AC7C" w14:textId="77777777" w:rsidR="0096720F" w:rsidRPr="004C6125" w:rsidRDefault="0096720F" w:rsidP="00E80290">
            <w:pPr>
              <w:spacing w:line="240" w:lineRule="auto"/>
              <w:jc w:val="both"/>
              <w:rPr>
                <w:rFonts w:ascii="Lato" w:hAnsi="Lato"/>
              </w:rPr>
            </w:pPr>
          </w:p>
        </w:tc>
        <w:tc>
          <w:tcPr>
            <w:tcW w:w="5722" w:type="dxa"/>
            <w:tcBorders>
              <w:top w:val="nil"/>
              <w:left w:val="nil"/>
              <w:bottom w:val="nil"/>
              <w:right w:val="nil"/>
            </w:tcBorders>
          </w:tcPr>
          <w:p w14:paraId="0312CC65" w14:textId="77777777" w:rsidR="0096720F" w:rsidRPr="004C6125" w:rsidRDefault="0096720F" w:rsidP="00E80290">
            <w:pPr>
              <w:spacing w:line="240" w:lineRule="auto"/>
              <w:jc w:val="both"/>
              <w:rPr>
                <w:rFonts w:ascii="Lato" w:hAnsi="Lato"/>
              </w:rPr>
            </w:pPr>
            <w:r w:rsidRPr="004C6125">
              <w:rPr>
                <w:rFonts w:ascii="Lato" w:hAnsi="Lato"/>
              </w:rPr>
              <w:t>units in excess of 10% of the total number of units in the UCITS/sub fund or 10% of the net asset value of the UCITS/sub-fund or such higher percentage that the responsible person may determine;</w:t>
            </w:r>
          </w:p>
        </w:tc>
        <w:tc>
          <w:tcPr>
            <w:tcW w:w="844" w:type="dxa"/>
            <w:tcBorders>
              <w:top w:val="single" w:sz="4" w:space="0" w:color="auto"/>
              <w:left w:val="nil"/>
              <w:bottom w:val="nil"/>
              <w:right w:val="nil"/>
            </w:tcBorders>
          </w:tcPr>
          <w:p w14:paraId="0337ECC7" w14:textId="77777777" w:rsidR="0096720F" w:rsidRPr="004C6125" w:rsidRDefault="0096720F" w:rsidP="00E80290">
            <w:pPr>
              <w:spacing w:line="240" w:lineRule="auto"/>
              <w:jc w:val="both"/>
              <w:rPr>
                <w:rFonts w:ascii="Lato" w:hAnsi="Lato"/>
              </w:rPr>
            </w:pPr>
          </w:p>
        </w:tc>
        <w:tc>
          <w:tcPr>
            <w:tcW w:w="249" w:type="dxa"/>
            <w:tcBorders>
              <w:top w:val="nil"/>
              <w:left w:val="nil"/>
              <w:bottom w:val="nil"/>
              <w:right w:val="nil"/>
            </w:tcBorders>
          </w:tcPr>
          <w:p w14:paraId="1383369C" w14:textId="77777777" w:rsidR="0096720F" w:rsidRPr="004C6125" w:rsidRDefault="0096720F" w:rsidP="00E80290">
            <w:pPr>
              <w:spacing w:line="240" w:lineRule="auto"/>
              <w:jc w:val="both"/>
              <w:rPr>
                <w:rFonts w:ascii="Lato" w:hAnsi="Lato"/>
              </w:rPr>
            </w:pPr>
          </w:p>
        </w:tc>
        <w:tc>
          <w:tcPr>
            <w:tcW w:w="1407" w:type="dxa"/>
            <w:tcBorders>
              <w:top w:val="single" w:sz="4" w:space="0" w:color="auto"/>
              <w:left w:val="nil"/>
              <w:bottom w:val="nil"/>
              <w:right w:val="nil"/>
            </w:tcBorders>
          </w:tcPr>
          <w:p w14:paraId="2BD2BE82" w14:textId="77777777" w:rsidR="0096720F" w:rsidRPr="004C6125" w:rsidRDefault="0096720F" w:rsidP="00E80290">
            <w:pPr>
              <w:spacing w:line="240" w:lineRule="auto"/>
              <w:jc w:val="both"/>
              <w:rPr>
                <w:rFonts w:ascii="Lato" w:hAnsi="Lato"/>
              </w:rPr>
            </w:pPr>
          </w:p>
        </w:tc>
        <w:tc>
          <w:tcPr>
            <w:tcW w:w="419" w:type="dxa"/>
            <w:tcBorders>
              <w:top w:val="nil"/>
              <w:left w:val="nil"/>
              <w:bottom w:val="nil"/>
              <w:right w:val="nil"/>
            </w:tcBorders>
          </w:tcPr>
          <w:p w14:paraId="4EE34A26" w14:textId="77777777" w:rsidR="0096720F" w:rsidRPr="004C6125" w:rsidRDefault="0096720F" w:rsidP="00E80290">
            <w:pPr>
              <w:spacing w:line="240" w:lineRule="auto"/>
              <w:jc w:val="both"/>
              <w:rPr>
                <w:rFonts w:ascii="Lato" w:hAnsi="Lato"/>
              </w:rPr>
            </w:pPr>
          </w:p>
        </w:tc>
        <w:tc>
          <w:tcPr>
            <w:tcW w:w="488" w:type="dxa"/>
            <w:tcBorders>
              <w:top w:val="single" w:sz="4" w:space="0" w:color="auto"/>
              <w:left w:val="nil"/>
              <w:bottom w:val="nil"/>
              <w:right w:val="nil"/>
            </w:tcBorders>
          </w:tcPr>
          <w:p w14:paraId="00A08207" w14:textId="77777777" w:rsidR="0096720F" w:rsidRPr="004C6125" w:rsidRDefault="0096720F" w:rsidP="00E80290">
            <w:pPr>
              <w:spacing w:line="240" w:lineRule="auto"/>
              <w:jc w:val="both"/>
              <w:rPr>
                <w:rFonts w:ascii="Lato" w:hAnsi="Lato"/>
              </w:rPr>
            </w:pPr>
          </w:p>
        </w:tc>
        <w:tc>
          <w:tcPr>
            <w:tcW w:w="236" w:type="dxa"/>
            <w:tcBorders>
              <w:top w:val="nil"/>
              <w:left w:val="nil"/>
              <w:bottom w:val="nil"/>
              <w:right w:val="nil"/>
            </w:tcBorders>
          </w:tcPr>
          <w:p w14:paraId="28A90170" w14:textId="77777777" w:rsidR="0096720F" w:rsidRPr="004C6125" w:rsidRDefault="0096720F" w:rsidP="00E80290">
            <w:pPr>
              <w:spacing w:line="240" w:lineRule="auto"/>
              <w:jc w:val="both"/>
              <w:rPr>
                <w:rFonts w:ascii="Lato" w:hAnsi="Lato"/>
              </w:rPr>
            </w:pPr>
          </w:p>
        </w:tc>
        <w:tc>
          <w:tcPr>
            <w:tcW w:w="536" w:type="dxa"/>
            <w:tcBorders>
              <w:top w:val="nil"/>
              <w:left w:val="nil"/>
              <w:bottom w:val="nil"/>
              <w:right w:val="nil"/>
            </w:tcBorders>
          </w:tcPr>
          <w:p w14:paraId="76A8F6AF" w14:textId="77777777" w:rsidR="0096720F" w:rsidRPr="004C6125" w:rsidRDefault="0096720F" w:rsidP="00E80290">
            <w:pPr>
              <w:spacing w:line="240" w:lineRule="auto"/>
              <w:jc w:val="both"/>
              <w:rPr>
                <w:rFonts w:ascii="Lato" w:hAnsi="Lato"/>
              </w:rPr>
            </w:pPr>
          </w:p>
        </w:tc>
      </w:tr>
      <w:tr w:rsidR="0096720F" w:rsidRPr="00B14ED5" w14:paraId="0A218A00" w14:textId="77777777" w:rsidTr="004C6125">
        <w:tc>
          <w:tcPr>
            <w:tcW w:w="899" w:type="dxa"/>
            <w:tcBorders>
              <w:top w:val="nil"/>
              <w:left w:val="nil"/>
              <w:bottom w:val="nil"/>
              <w:right w:val="nil"/>
            </w:tcBorders>
          </w:tcPr>
          <w:p w14:paraId="3B2945F5" w14:textId="77777777" w:rsidR="0096720F" w:rsidRPr="004C6125" w:rsidRDefault="0096720F" w:rsidP="00E80290">
            <w:pPr>
              <w:spacing w:line="240" w:lineRule="auto"/>
              <w:jc w:val="both"/>
              <w:rPr>
                <w:rFonts w:ascii="Lato" w:hAnsi="Lato"/>
              </w:rPr>
            </w:pPr>
          </w:p>
        </w:tc>
        <w:tc>
          <w:tcPr>
            <w:tcW w:w="5722" w:type="dxa"/>
            <w:tcBorders>
              <w:top w:val="nil"/>
              <w:left w:val="nil"/>
              <w:bottom w:val="nil"/>
              <w:right w:val="nil"/>
            </w:tcBorders>
          </w:tcPr>
          <w:p w14:paraId="396DA777" w14:textId="77777777" w:rsidR="0096720F" w:rsidRPr="004C6125" w:rsidRDefault="0096720F" w:rsidP="00E80290">
            <w:pPr>
              <w:spacing w:line="240" w:lineRule="auto"/>
              <w:jc w:val="both"/>
              <w:rPr>
                <w:rFonts w:ascii="Lato" w:hAnsi="Lato"/>
              </w:rPr>
            </w:pPr>
          </w:p>
        </w:tc>
        <w:tc>
          <w:tcPr>
            <w:tcW w:w="844" w:type="dxa"/>
            <w:tcBorders>
              <w:top w:val="nil"/>
              <w:left w:val="nil"/>
              <w:bottom w:val="single" w:sz="4" w:space="0" w:color="auto"/>
              <w:right w:val="nil"/>
            </w:tcBorders>
          </w:tcPr>
          <w:p w14:paraId="3EBE4371" w14:textId="77777777" w:rsidR="0096720F" w:rsidRPr="004C6125" w:rsidRDefault="0096720F" w:rsidP="00E80290">
            <w:pPr>
              <w:spacing w:line="240" w:lineRule="auto"/>
              <w:jc w:val="both"/>
              <w:rPr>
                <w:rFonts w:ascii="Lato" w:hAnsi="Lato"/>
              </w:rPr>
            </w:pPr>
          </w:p>
        </w:tc>
        <w:tc>
          <w:tcPr>
            <w:tcW w:w="249" w:type="dxa"/>
            <w:tcBorders>
              <w:top w:val="nil"/>
              <w:left w:val="nil"/>
              <w:bottom w:val="nil"/>
              <w:right w:val="nil"/>
            </w:tcBorders>
          </w:tcPr>
          <w:p w14:paraId="242E1D45" w14:textId="77777777" w:rsidR="0096720F" w:rsidRPr="004C6125" w:rsidRDefault="0096720F" w:rsidP="00E80290">
            <w:pPr>
              <w:spacing w:line="240" w:lineRule="auto"/>
              <w:jc w:val="both"/>
              <w:rPr>
                <w:rFonts w:ascii="Lato" w:hAnsi="Lato"/>
              </w:rPr>
            </w:pPr>
          </w:p>
        </w:tc>
        <w:tc>
          <w:tcPr>
            <w:tcW w:w="1407" w:type="dxa"/>
            <w:tcBorders>
              <w:top w:val="nil"/>
              <w:left w:val="nil"/>
              <w:bottom w:val="single" w:sz="4" w:space="0" w:color="auto"/>
              <w:right w:val="nil"/>
            </w:tcBorders>
          </w:tcPr>
          <w:p w14:paraId="1825A407" w14:textId="77777777" w:rsidR="0096720F" w:rsidRPr="004C6125" w:rsidRDefault="0096720F" w:rsidP="00E80290">
            <w:pPr>
              <w:spacing w:line="240" w:lineRule="auto"/>
              <w:jc w:val="both"/>
              <w:rPr>
                <w:rFonts w:ascii="Lato" w:hAnsi="Lato"/>
              </w:rPr>
            </w:pPr>
          </w:p>
        </w:tc>
        <w:tc>
          <w:tcPr>
            <w:tcW w:w="419" w:type="dxa"/>
            <w:tcBorders>
              <w:top w:val="nil"/>
              <w:left w:val="nil"/>
              <w:bottom w:val="nil"/>
              <w:right w:val="nil"/>
            </w:tcBorders>
          </w:tcPr>
          <w:p w14:paraId="771270B7" w14:textId="77777777" w:rsidR="0096720F" w:rsidRPr="004C6125" w:rsidRDefault="0096720F" w:rsidP="00E80290">
            <w:pPr>
              <w:spacing w:line="240" w:lineRule="auto"/>
              <w:jc w:val="both"/>
              <w:rPr>
                <w:rFonts w:ascii="Lato" w:hAnsi="Lato"/>
              </w:rPr>
            </w:pPr>
          </w:p>
        </w:tc>
        <w:tc>
          <w:tcPr>
            <w:tcW w:w="488" w:type="dxa"/>
            <w:tcBorders>
              <w:top w:val="nil"/>
              <w:left w:val="nil"/>
              <w:bottom w:val="single" w:sz="4" w:space="0" w:color="auto"/>
              <w:right w:val="nil"/>
            </w:tcBorders>
          </w:tcPr>
          <w:p w14:paraId="197B03F6" w14:textId="77777777" w:rsidR="0096720F" w:rsidRPr="004C6125" w:rsidRDefault="0096720F" w:rsidP="00E80290">
            <w:pPr>
              <w:spacing w:line="240" w:lineRule="auto"/>
              <w:jc w:val="both"/>
              <w:rPr>
                <w:rFonts w:ascii="Lato" w:hAnsi="Lato"/>
              </w:rPr>
            </w:pPr>
          </w:p>
        </w:tc>
        <w:tc>
          <w:tcPr>
            <w:tcW w:w="236" w:type="dxa"/>
            <w:tcBorders>
              <w:top w:val="nil"/>
              <w:left w:val="nil"/>
              <w:bottom w:val="nil"/>
              <w:right w:val="nil"/>
            </w:tcBorders>
          </w:tcPr>
          <w:p w14:paraId="1F53A200" w14:textId="77777777" w:rsidR="0096720F" w:rsidRPr="004C6125" w:rsidRDefault="0096720F" w:rsidP="00E80290">
            <w:pPr>
              <w:spacing w:line="240" w:lineRule="auto"/>
              <w:jc w:val="both"/>
              <w:rPr>
                <w:rFonts w:ascii="Lato" w:hAnsi="Lato"/>
              </w:rPr>
            </w:pPr>
          </w:p>
        </w:tc>
        <w:tc>
          <w:tcPr>
            <w:tcW w:w="536" w:type="dxa"/>
            <w:tcBorders>
              <w:top w:val="nil"/>
              <w:left w:val="nil"/>
              <w:bottom w:val="nil"/>
              <w:right w:val="nil"/>
            </w:tcBorders>
          </w:tcPr>
          <w:p w14:paraId="667AA53A" w14:textId="77777777" w:rsidR="0096720F" w:rsidRPr="004C6125" w:rsidRDefault="0096720F" w:rsidP="00E80290">
            <w:pPr>
              <w:spacing w:line="240" w:lineRule="auto"/>
              <w:jc w:val="both"/>
              <w:rPr>
                <w:rFonts w:ascii="Lato" w:hAnsi="Lato"/>
              </w:rPr>
            </w:pPr>
          </w:p>
        </w:tc>
      </w:tr>
      <w:tr w:rsidR="0096720F" w:rsidRPr="00B14ED5" w14:paraId="380AA58F" w14:textId="77777777" w:rsidTr="004C6125">
        <w:tc>
          <w:tcPr>
            <w:tcW w:w="899" w:type="dxa"/>
            <w:tcBorders>
              <w:top w:val="nil"/>
              <w:left w:val="nil"/>
              <w:bottom w:val="nil"/>
              <w:right w:val="nil"/>
            </w:tcBorders>
          </w:tcPr>
          <w:p w14:paraId="43B7D301" w14:textId="77777777" w:rsidR="0096720F" w:rsidRPr="004C6125" w:rsidRDefault="00F44D9B" w:rsidP="00E80290">
            <w:pPr>
              <w:spacing w:line="240" w:lineRule="auto"/>
              <w:jc w:val="both"/>
              <w:rPr>
                <w:rFonts w:ascii="Lato" w:hAnsi="Lato"/>
              </w:rPr>
            </w:pPr>
            <w:r w:rsidRPr="004C6125">
              <w:rPr>
                <w:rFonts w:ascii="Lato" w:hAnsi="Lato"/>
              </w:rPr>
              <w:t>c)</w:t>
            </w:r>
          </w:p>
        </w:tc>
        <w:tc>
          <w:tcPr>
            <w:tcW w:w="5722" w:type="dxa"/>
            <w:tcBorders>
              <w:top w:val="nil"/>
              <w:left w:val="nil"/>
              <w:bottom w:val="nil"/>
              <w:right w:val="single" w:sz="4" w:space="0" w:color="auto"/>
            </w:tcBorders>
          </w:tcPr>
          <w:p w14:paraId="7E269F42" w14:textId="77777777" w:rsidR="0096720F" w:rsidRPr="004C6125" w:rsidRDefault="0096720F" w:rsidP="00E80290">
            <w:pPr>
              <w:spacing w:line="240" w:lineRule="auto"/>
              <w:jc w:val="both"/>
              <w:rPr>
                <w:rFonts w:ascii="Lato" w:hAnsi="Lato"/>
              </w:rPr>
            </w:pPr>
            <w:r w:rsidRPr="004C6125">
              <w:rPr>
                <w:rFonts w:ascii="Lato" w:hAnsi="Lato"/>
              </w:rPr>
              <w:t>the UCITS shall reduce pro rata any requests for</w:t>
            </w:r>
          </w:p>
        </w:tc>
        <w:tc>
          <w:tcPr>
            <w:tcW w:w="844" w:type="dxa"/>
            <w:tcBorders>
              <w:top w:val="single" w:sz="4" w:space="0" w:color="auto"/>
              <w:left w:val="single" w:sz="4" w:space="0" w:color="auto"/>
              <w:bottom w:val="single" w:sz="4" w:space="0" w:color="auto"/>
              <w:right w:val="single" w:sz="4" w:space="0" w:color="auto"/>
            </w:tcBorders>
          </w:tcPr>
          <w:p w14:paraId="2AB89546" w14:textId="77777777" w:rsidR="0096720F" w:rsidRPr="004C6125" w:rsidRDefault="0096720F" w:rsidP="00E80290">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0643604C" w14:textId="77777777" w:rsidR="0096720F" w:rsidRPr="004C6125" w:rsidRDefault="0096720F" w:rsidP="00E80290">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61D1EA1F" w14:textId="77777777" w:rsidR="0096720F" w:rsidRPr="004C6125" w:rsidRDefault="0096720F" w:rsidP="00E80290">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4D0F8F09" w14:textId="77777777" w:rsidR="0096720F" w:rsidRPr="004C6125" w:rsidRDefault="0096720F" w:rsidP="00E80290">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68EF3C0F" w14:textId="77777777" w:rsidR="0096720F" w:rsidRPr="004C6125" w:rsidRDefault="0096720F" w:rsidP="00E80290">
            <w:pPr>
              <w:spacing w:line="240" w:lineRule="auto"/>
              <w:jc w:val="both"/>
              <w:rPr>
                <w:rFonts w:ascii="Lato" w:hAnsi="Lato"/>
              </w:rPr>
            </w:pPr>
          </w:p>
        </w:tc>
        <w:tc>
          <w:tcPr>
            <w:tcW w:w="236" w:type="dxa"/>
            <w:tcBorders>
              <w:top w:val="nil"/>
              <w:left w:val="single" w:sz="4" w:space="0" w:color="auto"/>
              <w:bottom w:val="nil"/>
              <w:right w:val="nil"/>
            </w:tcBorders>
          </w:tcPr>
          <w:p w14:paraId="3CE00BF4" w14:textId="77777777" w:rsidR="0096720F" w:rsidRPr="004C6125" w:rsidRDefault="0096720F" w:rsidP="00E80290">
            <w:pPr>
              <w:spacing w:line="240" w:lineRule="auto"/>
              <w:jc w:val="both"/>
              <w:rPr>
                <w:rFonts w:ascii="Lato" w:hAnsi="Lato"/>
              </w:rPr>
            </w:pPr>
          </w:p>
        </w:tc>
        <w:tc>
          <w:tcPr>
            <w:tcW w:w="536" w:type="dxa"/>
            <w:tcBorders>
              <w:top w:val="nil"/>
              <w:left w:val="nil"/>
              <w:bottom w:val="nil"/>
              <w:right w:val="nil"/>
            </w:tcBorders>
          </w:tcPr>
          <w:p w14:paraId="7A3756D2" w14:textId="77777777" w:rsidR="0096720F" w:rsidRPr="004C6125" w:rsidRDefault="0096720F" w:rsidP="00E80290">
            <w:pPr>
              <w:spacing w:line="240" w:lineRule="auto"/>
              <w:jc w:val="both"/>
              <w:rPr>
                <w:rFonts w:ascii="Lato" w:hAnsi="Lato"/>
              </w:rPr>
            </w:pPr>
          </w:p>
        </w:tc>
      </w:tr>
      <w:tr w:rsidR="0096720F" w:rsidRPr="00B14ED5" w14:paraId="4C3B33E1" w14:textId="77777777" w:rsidTr="004C6125">
        <w:tc>
          <w:tcPr>
            <w:tcW w:w="899" w:type="dxa"/>
            <w:tcBorders>
              <w:top w:val="nil"/>
              <w:left w:val="nil"/>
              <w:bottom w:val="nil"/>
              <w:right w:val="nil"/>
            </w:tcBorders>
          </w:tcPr>
          <w:p w14:paraId="0B7E2EC0" w14:textId="77777777" w:rsidR="0096720F" w:rsidRPr="004C6125" w:rsidRDefault="0096720F" w:rsidP="00E80290">
            <w:pPr>
              <w:spacing w:line="240" w:lineRule="auto"/>
              <w:jc w:val="both"/>
              <w:rPr>
                <w:rFonts w:ascii="Lato" w:hAnsi="Lato"/>
              </w:rPr>
            </w:pPr>
          </w:p>
        </w:tc>
        <w:tc>
          <w:tcPr>
            <w:tcW w:w="5722" w:type="dxa"/>
            <w:tcBorders>
              <w:top w:val="nil"/>
              <w:left w:val="nil"/>
              <w:bottom w:val="nil"/>
              <w:right w:val="nil"/>
            </w:tcBorders>
          </w:tcPr>
          <w:p w14:paraId="02D44063" w14:textId="77777777" w:rsidR="0096720F" w:rsidRPr="004C6125" w:rsidRDefault="0096720F" w:rsidP="00E80290">
            <w:pPr>
              <w:spacing w:line="240" w:lineRule="auto"/>
              <w:jc w:val="both"/>
              <w:rPr>
                <w:rFonts w:ascii="Lato" w:hAnsi="Lato"/>
              </w:rPr>
            </w:pPr>
            <w:r w:rsidRPr="004C6125">
              <w:rPr>
                <w:rFonts w:ascii="Lato" w:hAnsi="Lato"/>
              </w:rPr>
              <w:t>redemption on that dealing day and shall treat the redemption requests as if they were received on each subsequent dealing day until all the units to which the original request related have been redeemed</w:t>
            </w:r>
          </w:p>
        </w:tc>
        <w:tc>
          <w:tcPr>
            <w:tcW w:w="844" w:type="dxa"/>
            <w:tcBorders>
              <w:top w:val="single" w:sz="4" w:space="0" w:color="auto"/>
              <w:left w:val="nil"/>
              <w:bottom w:val="nil"/>
              <w:right w:val="nil"/>
            </w:tcBorders>
          </w:tcPr>
          <w:p w14:paraId="23B6D821" w14:textId="77777777" w:rsidR="0096720F" w:rsidRPr="004C6125" w:rsidRDefault="0096720F" w:rsidP="00E80290">
            <w:pPr>
              <w:spacing w:line="240" w:lineRule="auto"/>
              <w:jc w:val="both"/>
              <w:rPr>
                <w:rFonts w:ascii="Lato" w:hAnsi="Lato"/>
              </w:rPr>
            </w:pPr>
          </w:p>
        </w:tc>
        <w:tc>
          <w:tcPr>
            <w:tcW w:w="249" w:type="dxa"/>
            <w:tcBorders>
              <w:top w:val="nil"/>
              <w:left w:val="nil"/>
              <w:bottom w:val="nil"/>
              <w:right w:val="nil"/>
            </w:tcBorders>
          </w:tcPr>
          <w:p w14:paraId="388E2C61" w14:textId="77777777" w:rsidR="0096720F" w:rsidRPr="004C6125" w:rsidRDefault="0096720F" w:rsidP="00E80290">
            <w:pPr>
              <w:spacing w:line="240" w:lineRule="auto"/>
              <w:jc w:val="both"/>
              <w:rPr>
                <w:rFonts w:ascii="Lato" w:hAnsi="Lato"/>
              </w:rPr>
            </w:pPr>
          </w:p>
        </w:tc>
        <w:tc>
          <w:tcPr>
            <w:tcW w:w="1407" w:type="dxa"/>
            <w:tcBorders>
              <w:top w:val="single" w:sz="4" w:space="0" w:color="auto"/>
              <w:left w:val="nil"/>
              <w:bottom w:val="nil"/>
              <w:right w:val="nil"/>
            </w:tcBorders>
          </w:tcPr>
          <w:p w14:paraId="41494D2B" w14:textId="77777777" w:rsidR="0096720F" w:rsidRPr="004C6125" w:rsidRDefault="0096720F" w:rsidP="00E80290">
            <w:pPr>
              <w:spacing w:line="240" w:lineRule="auto"/>
              <w:jc w:val="both"/>
              <w:rPr>
                <w:rFonts w:ascii="Lato" w:hAnsi="Lato"/>
              </w:rPr>
            </w:pPr>
          </w:p>
        </w:tc>
        <w:tc>
          <w:tcPr>
            <w:tcW w:w="419" w:type="dxa"/>
            <w:tcBorders>
              <w:top w:val="nil"/>
              <w:left w:val="nil"/>
              <w:bottom w:val="nil"/>
              <w:right w:val="nil"/>
            </w:tcBorders>
          </w:tcPr>
          <w:p w14:paraId="342252D9" w14:textId="77777777" w:rsidR="0096720F" w:rsidRPr="004C6125" w:rsidRDefault="0096720F" w:rsidP="00E80290">
            <w:pPr>
              <w:spacing w:line="240" w:lineRule="auto"/>
              <w:jc w:val="both"/>
              <w:rPr>
                <w:rFonts w:ascii="Lato" w:hAnsi="Lato"/>
              </w:rPr>
            </w:pPr>
          </w:p>
        </w:tc>
        <w:tc>
          <w:tcPr>
            <w:tcW w:w="488" w:type="dxa"/>
            <w:tcBorders>
              <w:top w:val="single" w:sz="4" w:space="0" w:color="auto"/>
              <w:left w:val="nil"/>
              <w:bottom w:val="nil"/>
              <w:right w:val="nil"/>
            </w:tcBorders>
          </w:tcPr>
          <w:p w14:paraId="23D11BB6" w14:textId="77777777" w:rsidR="0096720F" w:rsidRPr="004C6125" w:rsidRDefault="0096720F" w:rsidP="00E80290">
            <w:pPr>
              <w:spacing w:line="240" w:lineRule="auto"/>
              <w:jc w:val="both"/>
              <w:rPr>
                <w:rFonts w:ascii="Lato" w:hAnsi="Lato"/>
              </w:rPr>
            </w:pPr>
          </w:p>
        </w:tc>
        <w:tc>
          <w:tcPr>
            <w:tcW w:w="236" w:type="dxa"/>
            <w:tcBorders>
              <w:top w:val="nil"/>
              <w:left w:val="nil"/>
              <w:bottom w:val="nil"/>
              <w:right w:val="nil"/>
            </w:tcBorders>
          </w:tcPr>
          <w:p w14:paraId="2820D688" w14:textId="77777777" w:rsidR="0096720F" w:rsidRPr="004C6125" w:rsidRDefault="0096720F" w:rsidP="00E80290">
            <w:pPr>
              <w:spacing w:line="240" w:lineRule="auto"/>
              <w:jc w:val="both"/>
              <w:rPr>
                <w:rFonts w:ascii="Lato" w:hAnsi="Lato"/>
              </w:rPr>
            </w:pPr>
          </w:p>
        </w:tc>
        <w:tc>
          <w:tcPr>
            <w:tcW w:w="536" w:type="dxa"/>
            <w:tcBorders>
              <w:top w:val="nil"/>
              <w:left w:val="nil"/>
              <w:bottom w:val="nil"/>
              <w:right w:val="nil"/>
            </w:tcBorders>
          </w:tcPr>
          <w:p w14:paraId="0ED2E8D7" w14:textId="77777777" w:rsidR="0096720F" w:rsidRPr="004C6125" w:rsidRDefault="0096720F" w:rsidP="00E80290">
            <w:pPr>
              <w:spacing w:line="240" w:lineRule="auto"/>
              <w:jc w:val="both"/>
              <w:rPr>
                <w:rFonts w:ascii="Lato" w:hAnsi="Lato"/>
              </w:rPr>
            </w:pPr>
          </w:p>
        </w:tc>
      </w:tr>
      <w:tr w:rsidR="00E80290" w:rsidRPr="00B14ED5" w14:paraId="23B544EB" w14:textId="77777777" w:rsidTr="004C6125">
        <w:tc>
          <w:tcPr>
            <w:tcW w:w="899" w:type="dxa"/>
            <w:tcBorders>
              <w:top w:val="nil"/>
              <w:left w:val="nil"/>
              <w:bottom w:val="nil"/>
              <w:right w:val="nil"/>
            </w:tcBorders>
          </w:tcPr>
          <w:p w14:paraId="16422C49" w14:textId="77777777" w:rsidR="00E80290" w:rsidRPr="004C6125" w:rsidRDefault="00E80290" w:rsidP="00E80290">
            <w:pPr>
              <w:spacing w:line="240" w:lineRule="auto"/>
              <w:jc w:val="both"/>
              <w:rPr>
                <w:rFonts w:ascii="Lato" w:hAnsi="Lato"/>
              </w:rPr>
            </w:pPr>
          </w:p>
        </w:tc>
        <w:tc>
          <w:tcPr>
            <w:tcW w:w="5722" w:type="dxa"/>
            <w:tcBorders>
              <w:top w:val="nil"/>
              <w:left w:val="nil"/>
              <w:bottom w:val="nil"/>
              <w:right w:val="nil"/>
            </w:tcBorders>
          </w:tcPr>
          <w:p w14:paraId="03A9B56E" w14:textId="77777777" w:rsidR="00E80290" w:rsidRPr="004C6125" w:rsidRDefault="00E80290" w:rsidP="00E80290">
            <w:pPr>
              <w:spacing w:line="240" w:lineRule="auto"/>
              <w:jc w:val="both"/>
              <w:rPr>
                <w:rFonts w:ascii="Lato" w:hAnsi="Lato"/>
              </w:rPr>
            </w:pPr>
          </w:p>
        </w:tc>
        <w:tc>
          <w:tcPr>
            <w:tcW w:w="844" w:type="dxa"/>
            <w:tcBorders>
              <w:top w:val="nil"/>
              <w:left w:val="nil"/>
              <w:bottom w:val="single" w:sz="4" w:space="0" w:color="auto"/>
              <w:right w:val="nil"/>
            </w:tcBorders>
          </w:tcPr>
          <w:p w14:paraId="20A1E653" w14:textId="77777777" w:rsidR="00E80290" w:rsidRPr="004C6125" w:rsidRDefault="00E80290" w:rsidP="00E80290">
            <w:pPr>
              <w:spacing w:line="240" w:lineRule="auto"/>
              <w:jc w:val="both"/>
              <w:rPr>
                <w:rFonts w:ascii="Lato" w:hAnsi="Lato"/>
              </w:rPr>
            </w:pPr>
          </w:p>
        </w:tc>
        <w:tc>
          <w:tcPr>
            <w:tcW w:w="249" w:type="dxa"/>
            <w:tcBorders>
              <w:top w:val="nil"/>
              <w:left w:val="nil"/>
              <w:bottom w:val="nil"/>
              <w:right w:val="nil"/>
            </w:tcBorders>
          </w:tcPr>
          <w:p w14:paraId="7E0DBBD1" w14:textId="77777777" w:rsidR="00E80290" w:rsidRPr="004C6125" w:rsidRDefault="00E80290" w:rsidP="00E80290">
            <w:pPr>
              <w:spacing w:line="240" w:lineRule="auto"/>
              <w:jc w:val="both"/>
              <w:rPr>
                <w:rFonts w:ascii="Lato" w:hAnsi="Lato"/>
              </w:rPr>
            </w:pPr>
          </w:p>
        </w:tc>
        <w:tc>
          <w:tcPr>
            <w:tcW w:w="1407" w:type="dxa"/>
            <w:tcBorders>
              <w:top w:val="nil"/>
              <w:left w:val="nil"/>
              <w:bottom w:val="single" w:sz="4" w:space="0" w:color="auto"/>
              <w:right w:val="nil"/>
            </w:tcBorders>
          </w:tcPr>
          <w:p w14:paraId="6FEB2D92" w14:textId="77777777" w:rsidR="00E80290" w:rsidRPr="004C6125" w:rsidRDefault="00E80290" w:rsidP="00E80290">
            <w:pPr>
              <w:spacing w:line="240" w:lineRule="auto"/>
              <w:jc w:val="both"/>
              <w:rPr>
                <w:rFonts w:ascii="Lato" w:hAnsi="Lato"/>
              </w:rPr>
            </w:pPr>
          </w:p>
        </w:tc>
        <w:tc>
          <w:tcPr>
            <w:tcW w:w="419" w:type="dxa"/>
            <w:tcBorders>
              <w:top w:val="nil"/>
              <w:left w:val="nil"/>
              <w:bottom w:val="nil"/>
              <w:right w:val="nil"/>
            </w:tcBorders>
          </w:tcPr>
          <w:p w14:paraId="2C402291" w14:textId="77777777" w:rsidR="00E80290" w:rsidRPr="004C6125" w:rsidRDefault="00E80290" w:rsidP="00E80290">
            <w:pPr>
              <w:spacing w:line="240" w:lineRule="auto"/>
              <w:jc w:val="both"/>
              <w:rPr>
                <w:rFonts w:ascii="Lato" w:hAnsi="Lato"/>
              </w:rPr>
            </w:pPr>
          </w:p>
        </w:tc>
        <w:tc>
          <w:tcPr>
            <w:tcW w:w="488" w:type="dxa"/>
            <w:tcBorders>
              <w:top w:val="nil"/>
              <w:left w:val="nil"/>
              <w:bottom w:val="single" w:sz="4" w:space="0" w:color="auto"/>
              <w:right w:val="nil"/>
            </w:tcBorders>
          </w:tcPr>
          <w:p w14:paraId="337AD723" w14:textId="77777777" w:rsidR="00E80290" w:rsidRPr="004C6125" w:rsidRDefault="00E80290" w:rsidP="00E80290">
            <w:pPr>
              <w:spacing w:line="240" w:lineRule="auto"/>
              <w:jc w:val="both"/>
              <w:rPr>
                <w:rFonts w:ascii="Lato" w:hAnsi="Lato"/>
              </w:rPr>
            </w:pPr>
          </w:p>
        </w:tc>
        <w:tc>
          <w:tcPr>
            <w:tcW w:w="236" w:type="dxa"/>
            <w:tcBorders>
              <w:top w:val="nil"/>
              <w:left w:val="nil"/>
              <w:bottom w:val="nil"/>
              <w:right w:val="nil"/>
            </w:tcBorders>
          </w:tcPr>
          <w:p w14:paraId="0A9C37FA" w14:textId="77777777" w:rsidR="00E80290" w:rsidRPr="004C6125" w:rsidRDefault="00E80290" w:rsidP="00E80290">
            <w:pPr>
              <w:spacing w:line="240" w:lineRule="auto"/>
              <w:jc w:val="both"/>
              <w:rPr>
                <w:rFonts w:ascii="Lato" w:hAnsi="Lato"/>
              </w:rPr>
            </w:pPr>
          </w:p>
        </w:tc>
        <w:tc>
          <w:tcPr>
            <w:tcW w:w="536" w:type="dxa"/>
            <w:tcBorders>
              <w:top w:val="nil"/>
              <w:left w:val="nil"/>
              <w:bottom w:val="nil"/>
              <w:right w:val="nil"/>
            </w:tcBorders>
          </w:tcPr>
          <w:p w14:paraId="261C38A1" w14:textId="77777777" w:rsidR="00E80290" w:rsidRPr="004C6125" w:rsidRDefault="00E80290" w:rsidP="00E80290">
            <w:pPr>
              <w:spacing w:line="240" w:lineRule="auto"/>
              <w:jc w:val="both"/>
              <w:rPr>
                <w:rFonts w:ascii="Lato" w:hAnsi="Lato"/>
              </w:rPr>
            </w:pPr>
          </w:p>
        </w:tc>
      </w:tr>
    </w:tbl>
    <w:p w14:paraId="7C21A955" w14:textId="77777777" w:rsidR="00307DA8" w:rsidRDefault="00307DA8">
      <w:r>
        <w:br w:type="page"/>
      </w:r>
    </w:p>
    <w:tbl>
      <w:tblPr>
        <w:tblpPr w:leftFromText="180" w:rightFromText="180" w:horzAnchor="margin" w:tblpY="-266"/>
        <w:tblW w:w="1080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99"/>
        <w:gridCol w:w="5722"/>
        <w:gridCol w:w="844"/>
        <w:gridCol w:w="249"/>
        <w:gridCol w:w="1407"/>
        <w:gridCol w:w="419"/>
        <w:gridCol w:w="488"/>
        <w:gridCol w:w="236"/>
        <w:gridCol w:w="536"/>
      </w:tblGrid>
      <w:tr w:rsidR="00E80290" w:rsidRPr="00B14ED5" w14:paraId="77889217" w14:textId="77777777" w:rsidTr="004C6125">
        <w:tc>
          <w:tcPr>
            <w:tcW w:w="899" w:type="dxa"/>
            <w:tcBorders>
              <w:top w:val="nil"/>
              <w:left w:val="nil"/>
              <w:bottom w:val="nil"/>
              <w:right w:val="nil"/>
            </w:tcBorders>
          </w:tcPr>
          <w:p w14:paraId="326A2A66" w14:textId="77777777" w:rsidR="00E80290" w:rsidRPr="004C6125" w:rsidRDefault="00FF1430" w:rsidP="00FF1430">
            <w:pPr>
              <w:spacing w:line="240" w:lineRule="auto"/>
              <w:ind w:right="-59"/>
              <w:jc w:val="both"/>
              <w:rPr>
                <w:rFonts w:ascii="Lato" w:hAnsi="Lato"/>
              </w:rPr>
            </w:pPr>
            <w:r>
              <w:rPr>
                <w:rFonts w:ascii="Lato" w:hAnsi="Lato"/>
              </w:rPr>
              <w:lastRenderedPageBreak/>
              <w:t>2.13.17</w:t>
            </w:r>
          </w:p>
        </w:tc>
        <w:tc>
          <w:tcPr>
            <w:tcW w:w="5722" w:type="dxa"/>
            <w:tcBorders>
              <w:top w:val="nil"/>
              <w:left w:val="nil"/>
              <w:bottom w:val="nil"/>
              <w:right w:val="single" w:sz="4" w:space="0" w:color="auto"/>
            </w:tcBorders>
          </w:tcPr>
          <w:p w14:paraId="2DE96319" w14:textId="77777777" w:rsidR="00E80290" w:rsidRPr="004C6125" w:rsidRDefault="00E80290" w:rsidP="00E80290">
            <w:pPr>
              <w:pStyle w:val="Heading1"/>
              <w:spacing w:before="0" w:after="0" w:line="240" w:lineRule="auto"/>
              <w:jc w:val="both"/>
              <w:rPr>
                <w:rFonts w:ascii="Lato" w:hAnsi="Lato"/>
                <w:color w:val="auto"/>
                <w:sz w:val="22"/>
                <w:u w:val="single"/>
              </w:rPr>
            </w:pPr>
            <w:r w:rsidRPr="004C6125">
              <w:rPr>
                <w:rFonts w:ascii="Lato" w:hAnsi="Lato"/>
                <w:color w:val="auto"/>
                <w:sz w:val="22"/>
                <w:u w:val="single"/>
              </w:rPr>
              <w:t>Redemption in Specie</w:t>
            </w:r>
          </w:p>
        </w:tc>
        <w:tc>
          <w:tcPr>
            <w:tcW w:w="844" w:type="dxa"/>
            <w:tcBorders>
              <w:top w:val="single" w:sz="4" w:space="0" w:color="auto"/>
              <w:left w:val="single" w:sz="4" w:space="0" w:color="auto"/>
              <w:bottom w:val="single" w:sz="4" w:space="0" w:color="auto"/>
              <w:right w:val="single" w:sz="4" w:space="0" w:color="auto"/>
            </w:tcBorders>
          </w:tcPr>
          <w:p w14:paraId="6D8B79F7" w14:textId="77777777" w:rsidR="00E80290" w:rsidRPr="004C6125" w:rsidRDefault="00E80290" w:rsidP="00E80290">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1AD2E84D" w14:textId="77777777" w:rsidR="00E80290" w:rsidRPr="004C6125" w:rsidRDefault="00E80290" w:rsidP="00E80290">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28269748" w14:textId="77777777" w:rsidR="00E80290" w:rsidRPr="004C6125" w:rsidRDefault="00E80290" w:rsidP="00E80290">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6B867FAB" w14:textId="77777777" w:rsidR="00E80290" w:rsidRPr="004C6125" w:rsidRDefault="00E80290" w:rsidP="00E80290">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21DCAD26" w14:textId="77777777" w:rsidR="00E80290" w:rsidRPr="004C6125" w:rsidRDefault="00E80290" w:rsidP="00E80290">
            <w:pPr>
              <w:spacing w:line="240" w:lineRule="auto"/>
              <w:jc w:val="both"/>
              <w:rPr>
                <w:rFonts w:ascii="Lato" w:hAnsi="Lato"/>
              </w:rPr>
            </w:pPr>
          </w:p>
        </w:tc>
        <w:tc>
          <w:tcPr>
            <w:tcW w:w="236" w:type="dxa"/>
            <w:tcBorders>
              <w:top w:val="nil"/>
              <w:left w:val="single" w:sz="4" w:space="0" w:color="auto"/>
              <w:bottom w:val="nil"/>
              <w:right w:val="nil"/>
            </w:tcBorders>
          </w:tcPr>
          <w:p w14:paraId="29EB3F2E" w14:textId="77777777" w:rsidR="00E80290" w:rsidRPr="004C6125" w:rsidRDefault="00E80290" w:rsidP="00E80290">
            <w:pPr>
              <w:spacing w:line="240" w:lineRule="auto"/>
              <w:jc w:val="both"/>
              <w:rPr>
                <w:rFonts w:ascii="Lato" w:hAnsi="Lato"/>
              </w:rPr>
            </w:pPr>
          </w:p>
        </w:tc>
        <w:tc>
          <w:tcPr>
            <w:tcW w:w="536" w:type="dxa"/>
            <w:tcBorders>
              <w:top w:val="nil"/>
              <w:left w:val="nil"/>
              <w:bottom w:val="nil"/>
              <w:right w:val="nil"/>
            </w:tcBorders>
          </w:tcPr>
          <w:p w14:paraId="40E3A047" w14:textId="77777777" w:rsidR="00E80290" w:rsidRPr="004C6125" w:rsidRDefault="00E80290" w:rsidP="00E80290">
            <w:pPr>
              <w:spacing w:line="240" w:lineRule="auto"/>
              <w:jc w:val="both"/>
              <w:rPr>
                <w:rFonts w:ascii="Lato" w:hAnsi="Lato"/>
              </w:rPr>
            </w:pPr>
          </w:p>
        </w:tc>
      </w:tr>
      <w:tr w:rsidR="00E80290" w:rsidRPr="00B14ED5" w14:paraId="2128F08E" w14:textId="77777777" w:rsidTr="004C6125">
        <w:tc>
          <w:tcPr>
            <w:tcW w:w="899" w:type="dxa"/>
            <w:tcBorders>
              <w:top w:val="nil"/>
              <w:left w:val="nil"/>
              <w:bottom w:val="nil"/>
              <w:right w:val="nil"/>
            </w:tcBorders>
          </w:tcPr>
          <w:p w14:paraId="4D597570" w14:textId="77777777" w:rsidR="00E80290" w:rsidRPr="004C6125" w:rsidRDefault="00E80290" w:rsidP="004C6125">
            <w:pPr>
              <w:spacing w:line="240" w:lineRule="auto"/>
              <w:ind w:right="-201"/>
              <w:jc w:val="both"/>
              <w:rPr>
                <w:rFonts w:ascii="Lato" w:hAnsi="Lato"/>
              </w:rPr>
            </w:pPr>
          </w:p>
        </w:tc>
        <w:tc>
          <w:tcPr>
            <w:tcW w:w="5722" w:type="dxa"/>
            <w:tcBorders>
              <w:top w:val="nil"/>
              <w:left w:val="nil"/>
              <w:bottom w:val="nil"/>
              <w:right w:val="nil"/>
            </w:tcBorders>
          </w:tcPr>
          <w:p w14:paraId="7BFB37E7" w14:textId="77777777" w:rsidR="00E80290" w:rsidRPr="004C6125" w:rsidRDefault="00E80290" w:rsidP="00E80290">
            <w:pPr>
              <w:spacing w:line="240" w:lineRule="auto"/>
              <w:jc w:val="both"/>
              <w:rPr>
                <w:rFonts w:ascii="Lato" w:hAnsi="Lato"/>
              </w:rPr>
            </w:pPr>
            <w:r w:rsidRPr="004C6125">
              <w:rPr>
                <w:rFonts w:ascii="Lato" w:hAnsi="Lato"/>
              </w:rPr>
              <w:t>Where the prospectus provides for redemptions in specie,</w:t>
            </w:r>
          </w:p>
        </w:tc>
        <w:tc>
          <w:tcPr>
            <w:tcW w:w="844" w:type="dxa"/>
            <w:tcBorders>
              <w:top w:val="single" w:sz="4" w:space="0" w:color="auto"/>
              <w:left w:val="nil"/>
              <w:bottom w:val="nil"/>
              <w:right w:val="nil"/>
            </w:tcBorders>
          </w:tcPr>
          <w:p w14:paraId="6F9CA089" w14:textId="77777777" w:rsidR="00E80290" w:rsidRPr="004C6125" w:rsidRDefault="00E80290" w:rsidP="00E80290">
            <w:pPr>
              <w:spacing w:line="240" w:lineRule="auto"/>
              <w:jc w:val="both"/>
              <w:rPr>
                <w:rFonts w:ascii="Lato" w:hAnsi="Lato"/>
              </w:rPr>
            </w:pPr>
          </w:p>
        </w:tc>
        <w:tc>
          <w:tcPr>
            <w:tcW w:w="249" w:type="dxa"/>
            <w:tcBorders>
              <w:top w:val="nil"/>
              <w:left w:val="nil"/>
              <w:bottom w:val="nil"/>
              <w:right w:val="nil"/>
            </w:tcBorders>
          </w:tcPr>
          <w:p w14:paraId="66C79F47" w14:textId="77777777" w:rsidR="00E80290" w:rsidRPr="004C6125" w:rsidRDefault="00E80290" w:rsidP="00E80290">
            <w:pPr>
              <w:spacing w:line="240" w:lineRule="auto"/>
              <w:jc w:val="both"/>
              <w:rPr>
                <w:rFonts w:ascii="Lato" w:hAnsi="Lato"/>
              </w:rPr>
            </w:pPr>
          </w:p>
        </w:tc>
        <w:tc>
          <w:tcPr>
            <w:tcW w:w="1407" w:type="dxa"/>
            <w:tcBorders>
              <w:top w:val="single" w:sz="4" w:space="0" w:color="auto"/>
              <w:left w:val="nil"/>
              <w:bottom w:val="nil"/>
              <w:right w:val="nil"/>
            </w:tcBorders>
          </w:tcPr>
          <w:p w14:paraId="13365C35" w14:textId="77777777" w:rsidR="00E80290" w:rsidRPr="004C6125" w:rsidRDefault="00E80290" w:rsidP="00E80290">
            <w:pPr>
              <w:spacing w:line="240" w:lineRule="auto"/>
              <w:jc w:val="both"/>
              <w:rPr>
                <w:rFonts w:ascii="Lato" w:hAnsi="Lato"/>
              </w:rPr>
            </w:pPr>
          </w:p>
        </w:tc>
        <w:tc>
          <w:tcPr>
            <w:tcW w:w="419" w:type="dxa"/>
            <w:tcBorders>
              <w:top w:val="nil"/>
              <w:left w:val="nil"/>
              <w:bottom w:val="nil"/>
              <w:right w:val="nil"/>
            </w:tcBorders>
          </w:tcPr>
          <w:p w14:paraId="277C28EF" w14:textId="77777777" w:rsidR="00E80290" w:rsidRPr="004C6125" w:rsidRDefault="00E80290" w:rsidP="00E80290">
            <w:pPr>
              <w:spacing w:line="240" w:lineRule="auto"/>
              <w:jc w:val="both"/>
              <w:rPr>
                <w:rFonts w:ascii="Lato" w:hAnsi="Lato"/>
              </w:rPr>
            </w:pPr>
          </w:p>
        </w:tc>
        <w:tc>
          <w:tcPr>
            <w:tcW w:w="488" w:type="dxa"/>
            <w:tcBorders>
              <w:top w:val="single" w:sz="4" w:space="0" w:color="auto"/>
              <w:left w:val="nil"/>
              <w:bottom w:val="nil"/>
              <w:right w:val="nil"/>
            </w:tcBorders>
          </w:tcPr>
          <w:p w14:paraId="613B1DD5" w14:textId="77777777" w:rsidR="00E80290" w:rsidRPr="004C6125" w:rsidRDefault="00E80290" w:rsidP="00E80290">
            <w:pPr>
              <w:spacing w:line="240" w:lineRule="auto"/>
              <w:jc w:val="both"/>
              <w:rPr>
                <w:rFonts w:ascii="Lato" w:hAnsi="Lato"/>
              </w:rPr>
            </w:pPr>
          </w:p>
        </w:tc>
        <w:tc>
          <w:tcPr>
            <w:tcW w:w="236" w:type="dxa"/>
            <w:tcBorders>
              <w:top w:val="nil"/>
              <w:left w:val="nil"/>
              <w:bottom w:val="nil"/>
              <w:right w:val="nil"/>
            </w:tcBorders>
          </w:tcPr>
          <w:p w14:paraId="33F45962" w14:textId="77777777" w:rsidR="00E80290" w:rsidRPr="004C6125" w:rsidRDefault="00E80290" w:rsidP="00E80290">
            <w:pPr>
              <w:spacing w:line="240" w:lineRule="auto"/>
              <w:jc w:val="both"/>
              <w:rPr>
                <w:rFonts w:ascii="Lato" w:hAnsi="Lato"/>
              </w:rPr>
            </w:pPr>
          </w:p>
        </w:tc>
        <w:tc>
          <w:tcPr>
            <w:tcW w:w="536" w:type="dxa"/>
            <w:tcBorders>
              <w:top w:val="nil"/>
              <w:left w:val="nil"/>
              <w:bottom w:val="nil"/>
              <w:right w:val="nil"/>
            </w:tcBorders>
          </w:tcPr>
          <w:p w14:paraId="4015D8BF" w14:textId="77777777" w:rsidR="00E80290" w:rsidRPr="004C6125" w:rsidRDefault="00E80290" w:rsidP="00E80290">
            <w:pPr>
              <w:spacing w:line="240" w:lineRule="auto"/>
              <w:jc w:val="both"/>
              <w:rPr>
                <w:rFonts w:ascii="Lato" w:hAnsi="Lato"/>
              </w:rPr>
            </w:pPr>
          </w:p>
        </w:tc>
      </w:tr>
      <w:tr w:rsidR="00E80290" w:rsidRPr="00B14ED5" w14:paraId="230FE850" w14:textId="77777777" w:rsidTr="004C6125">
        <w:tc>
          <w:tcPr>
            <w:tcW w:w="899" w:type="dxa"/>
            <w:tcBorders>
              <w:top w:val="nil"/>
              <w:left w:val="nil"/>
              <w:bottom w:val="nil"/>
              <w:right w:val="nil"/>
            </w:tcBorders>
          </w:tcPr>
          <w:p w14:paraId="3AA130E8" w14:textId="77777777" w:rsidR="00E80290" w:rsidRPr="004C6125" w:rsidRDefault="00E80290" w:rsidP="00E80290">
            <w:pPr>
              <w:spacing w:line="240" w:lineRule="auto"/>
              <w:jc w:val="both"/>
              <w:rPr>
                <w:rFonts w:ascii="Lato" w:hAnsi="Lato"/>
              </w:rPr>
            </w:pPr>
          </w:p>
        </w:tc>
        <w:tc>
          <w:tcPr>
            <w:tcW w:w="5722" w:type="dxa"/>
            <w:tcBorders>
              <w:top w:val="nil"/>
              <w:left w:val="nil"/>
              <w:bottom w:val="nil"/>
              <w:right w:val="nil"/>
            </w:tcBorders>
          </w:tcPr>
          <w:p w14:paraId="54DE0C65" w14:textId="77777777" w:rsidR="00E80290" w:rsidRPr="004C6125" w:rsidRDefault="00E80290" w:rsidP="00E80290">
            <w:pPr>
              <w:spacing w:line="240" w:lineRule="auto"/>
              <w:jc w:val="both"/>
              <w:rPr>
                <w:rFonts w:ascii="Lato" w:hAnsi="Lato"/>
              </w:rPr>
            </w:pPr>
            <w:r w:rsidRPr="004C6125">
              <w:rPr>
                <w:rFonts w:ascii="Lato" w:hAnsi="Lato"/>
              </w:rPr>
              <w:t>provide that:</w:t>
            </w:r>
          </w:p>
        </w:tc>
        <w:tc>
          <w:tcPr>
            <w:tcW w:w="844" w:type="dxa"/>
            <w:tcBorders>
              <w:top w:val="nil"/>
              <w:left w:val="nil"/>
              <w:bottom w:val="single" w:sz="4" w:space="0" w:color="auto"/>
              <w:right w:val="nil"/>
            </w:tcBorders>
          </w:tcPr>
          <w:p w14:paraId="658E6FE8" w14:textId="77777777" w:rsidR="00E80290" w:rsidRPr="004C6125" w:rsidRDefault="00E80290" w:rsidP="00E80290">
            <w:pPr>
              <w:spacing w:line="240" w:lineRule="auto"/>
              <w:jc w:val="both"/>
              <w:rPr>
                <w:rFonts w:ascii="Lato" w:hAnsi="Lato"/>
              </w:rPr>
            </w:pPr>
          </w:p>
        </w:tc>
        <w:tc>
          <w:tcPr>
            <w:tcW w:w="249" w:type="dxa"/>
            <w:tcBorders>
              <w:top w:val="nil"/>
              <w:left w:val="nil"/>
              <w:bottom w:val="nil"/>
              <w:right w:val="nil"/>
            </w:tcBorders>
          </w:tcPr>
          <w:p w14:paraId="246802BB" w14:textId="77777777" w:rsidR="00E80290" w:rsidRPr="004C6125" w:rsidRDefault="00E80290" w:rsidP="00E80290">
            <w:pPr>
              <w:spacing w:line="240" w:lineRule="auto"/>
              <w:jc w:val="both"/>
              <w:rPr>
                <w:rFonts w:ascii="Lato" w:hAnsi="Lato"/>
              </w:rPr>
            </w:pPr>
          </w:p>
        </w:tc>
        <w:tc>
          <w:tcPr>
            <w:tcW w:w="1407" w:type="dxa"/>
            <w:tcBorders>
              <w:top w:val="nil"/>
              <w:left w:val="nil"/>
              <w:bottom w:val="single" w:sz="4" w:space="0" w:color="auto"/>
              <w:right w:val="nil"/>
            </w:tcBorders>
          </w:tcPr>
          <w:p w14:paraId="453D858B" w14:textId="77777777" w:rsidR="00E80290" w:rsidRPr="004C6125" w:rsidRDefault="00E80290" w:rsidP="00E80290">
            <w:pPr>
              <w:spacing w:line="240" w:lineRule="auto"/>
              <w:jc w:val="both"/>
              <w:rPr>
                <w:rFonts w:ascii="Lato" w:hAnsi="Lato"/>
              </w:rPr>
            </w:pPr>
          </w:p>
        </w:tc>
        <w:tc>
          <w:tcPr>
            <w:tcW w:w="419" w:type="dxa"/>
            <w:tcBorders>
              <w:top w:val="nil"/>
              <w:left w:val="nil"/>
              <w:bottom w:val="nil"/>
              <w:right w:val="nil"/>
            </w:tcBorders>
          </w:tcPr>
          <w:p w14:paraId="6438F585" w14:textId="77777777" w:rsidR="00E80290" w:rsidRPr="004C6125" w:rsidRDefault="00E80290" w:rsidP="00E80290">
            <w:pPr>
              <w:spacing w:line="240" w:lineRule="auto"/>
              <w:jc w:val="both"/>
              <w:rPr>
                <w:rFonts w:ascii="Lato" w:hAnsi="Lato"/>
              </w:rPr>
            </w:pPr>
          </w:p>
        </w:tc>
        <w:tc>
          <w:tcPr>
            <w:tcW w:w="488" w:type="dxa"/>
            <w:tcBorders>
              <w:top w:val="nil"/>
              <w:left w:val="nil"/>
              <w:bottom w:val="single" w:sz="4" w:space="0" w:color="auto"/>
              <w:right w:val="nil"/>
            </w:tcBorders>
          </w:tcPr>
          <w:p w14:paraId="782FC8DA" w14:textId="77777777" w:rsidR="00E80290" w:rsidRPr="004C6125" w:rsidRDefault="00E80290" w:rsidP="00E80290">
            <w:pPr>
              <w:spacing w:line="240" w:lineRule="auto"/>
              <w:jc w:val="both"/>
              <w:rPr>
                <w:rFonts w:ascii="Lato" w:hAnsi="Lato"/>
              </w:rPr>
            </w:pPr>
          </w:p>
        </w:tc>
        <w:tc>
          <w:tcPr>
            <w:tcW w:w="236" w:type="dxa"/>
            <w:tcBorders>
              <w:top w:val="nil"/>
              <w:left w:val="nil"/>
              <w:bottom w:val="nil"/>
              <w:right w:val="nil"/>
            </w:tcBorders>
          </w:tcPr>
          <w:p w14:paraId="5C3955B8" w14:textId="77777777" w:rsidR="00E80290" w:rsidRPr="004C6125" w:rsidRDefault="00E80290" w:rsidP="00E80290">
            <w:pPr>
              <w:spacing w:line="240" w:lineRule="auto"/>
              <w:jc w:val="both"/>
              <w:rPr>
                <w:rFonts w:ascii="Lato" w:hAnsi="Lato"/>
              </w:rPr>
            </w:pPr>
          </w:p>
        </w:tc>
        <w:tc>
          <w:tcPr>
            <w:tcW w:w="536" w:type="dxa"/>
            <w:tcBorders>
              <w:top w:val="nil"/>
              <w:left w:val="nil"/>
              <w:bottom w:val="nil"/>
              <w:right w:val="nil"/>
            </w:tcBorders>
          </w:tcPr>
          <w:p w14:paraId="1E9A5DDF" w14:textId="77777777" w:rsidR="00E80290" w:rsidRPr="004C6125" w:rsidRDefault="00E80290" w:rsidP="00E80290">
            <w:pPr>
              <w:spacing w:line="240" w:lineRule="auto"/>
              <w:jc w:val="both"/>
              <w:rPr>
                <w:rFonts w:ascii="Lato" w:hAnsi="Lato"/>
              </w:rPr>
            </w:pPr>
          </w:p>
        </w:tc>
      </w:tr>
      <w:tr w:rsidR="00E80290" w:rsidRPr="00B14ED5" w14:paraId="4E667754" w14:textId="77777777" w:rsidTr="004C6125">
        <w:tc>
          <w:tcPr>
            <w:tcW w:w="899" w:type="dxa"/>
            <w:tcBorders>
              <w:top w:val="nil"/>
              <w:left w:val="nil"/>
              <w:bottom w:val="nil"/>
              <w:right w:val="nil"/>
            </w:tcBorders>
          </w:tcPr>
          <w:p w14:paraId="345016A9" w14:textId="77777777" w:rsidR="00E80290" w:rsidRPr="004C6125" w:rsidRDefault="00E80290" w:rsidP="00E80290">
            <w:pPr>
              <w:spacing w:line="240" w:lineRule="auto"/>
              <w:jc w:val="both"/>
              <w:rPr>
                <w:rFonts w:ascii="Lato" w:hAnsi="Lato"/>
              </w:rPr>
            </w:pPr>
            <w:r w:rsidRPr="004C6125">
              <w:rPr>
                <w:rFonts w:ascii="Lato" w:hAnsi="Lato"/>
              </w:rPr>
              <w:t xml:space="preserve">a) </w:t>
            </w:r>
          </w:p>
        </w:tc>
        <w:tc>
          <w:tcPr>
            <w:tcW w:w="5722" w:type="dxa"/>
            <w:tcBorders>
              <w:top w:val="nil"/>
              <w:left w:val="nil"/>
              <w:bottom w:val="nil"/>
              <w:right w:val="single" w:sz="4" w:space="0" w:color="auto"/>
            </w:tcBorders>
          </w:tcPr>
          <w:p w14:paraId="7F8223D0" w14:textId="77777777" w:rsidR="00E80290" w:rsidRPr="004C6125" w:rsidRDefault="00E80290" w:rsidP="00E80290">
            <w:pPr>
              <w:spacing w:line="240" w:lineRule="auto"/>
              <w:jc w:val="both"/>
              <w:rPr>
                <w:rFonts w:ascii="Lato" w:hAnsi="Lato"/>
              </w:rPr>
            </w:pPr>
            <w:r w:rsidRPr="004C6125">
              <w:rPr>
                <w:rFonts w:ascii="Lato" w:hAnsi="Lato"/>
              </w:rPr>
              <w:t xml:space="preserve">Redemption in specie is at the discretion of the UCITS </w:t>
            </w:r>
            <w:r w:rsidRPr="004C6125">
              <w:rPr>
                <w:rFonts w:ascii="Lato" w:hAnsi="Lato"/>
                <w:u w:val="single"/>
              </w:rPr>
              <w:t>and</w:t>
            </w:r>
          </w:p>
        </w:tc>
        <w:tc>
          <w:tcPr>
            <w:tcW w:w="844" w:type="dxa"/>
            <w:tcBorders>
              <w:top w:val="single" w:sz="4" w:space="0" w:color="auto"/>
              <w:left w:val="single" w:sz="4" w:space="0" w:color="auto"/>
              <w:bottom w:val="single" w:sz="4" w:space="0" w:color="auto"/>
              <w:right w:val="single" w:sz="4" w:space="0" w:color="auto"/>
            </w:tcBorders>
          </w:tcPr>
          <w:p w14:paraId="3EA4DB46" w14:textId="77777777" w:rsidR="00E80290" w:rsidRPr="004C6125" w:rsidRDefault="00E80290" w:rsidP="00E80290">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557CD7E2" w14:textId="77777777" w:rsidR="00E80290" w:rsidRPr="004C6125" w:rsidRDefault="00E80290" w:rsidP="00E80290">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3172CF92" w14:textId="77777777" w:rsidR="00E80290" w:rsidRPr="004C6125" w:rsidRDefault="00E80290" w:rsidP="00E80290">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1C91DF0B" w14:textId="77777777" w:rsidR="00E80290" w:rsidRPr="004C6125" w:rsidRDefault="00E80290" w:rsidP="00E80290">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23267C05" w14:textId="77777777" w:rsidR="00E80290" w:rsidRPr="004C6125" w:rsidRDefault="00E80290" w:rsidP="00E80290">
            <w:pPr>
              <w:spacing w:line="240" w:lineRule="auto"/>
              <w:jc w:val="both"/>
              <w:rPr>
                <w:rFonts w:ascii="Lato" w:hAnsi="Lato"/>
              </w:rPr>
            </w:pPr>
          </w:p>
        </w:tc>
        <w:tc>
          <w:tcPr>
            <w:tcW w:w="236" w:type="dxa"/>
            <w:tcBorders>
              <w:top w:val="nil"/>
              <w:left w:val="single" w:sz="4" w:space="0" w:color="auto"/>
              <w:bottom w:val="nil"/>
              <w:right w:val="nil"/>
            </w:tcBorders>
          </w:tcPr>
          <w:p w14:paraId="1670892F" w14:textId="77777777" w:rsidR="00E80290" w:rsidRPr="004C6125" w:rsidRDefault="00E80290" w:rsidP="00E80290">
            <w:pPr>
              <w:spacing w:line="240" w:lineRule="auto"/>
              <w:jc w:val="both"/>
              <w:rPr>
                <w:rFonts w:ascii="Lato" w:hAnsi="Lato"/>
              </w:rPr>
            </w:pPr>
          </w:p>
        </w:tc>
        <w:tc>
          <w:tcPr>
            <w:tcW w:w="536" w:type="dxa"/>
            <w:tcBorders>
              <w:top w:val="nil"/>
              <w:left w:val="nil"/>
              <w:bottom w:val="nil"/>
              <w:right w:val="nil"/>
            </w:tcBorders>
          </w:tcPr>
          <w:p w14:paraId="764BA0D8" w14:textId="77777777" w:rsidR="00E80290" w:rsidRPr="004C6125" w:rsidRDefault="00E80290" w:rsidP="00E80290">
            <w:pPr>
              <w:spacing w:line="240" w:lineRule="auto"/>
              <w:jc w:val="both"/>
              <w:rPr>
                <w:rFonts w:ascii="Lato" w:hAnsi="Lato"/>
              </w:rPr>
            </w:pPr>
          </w:p>
        </w:tc>
      </w:tr>
      <w:tr w:rsidR="00E80290" w:rsidRPr="00B14ED5" w14:paraId="1B3E3D42" w14:textId="77777777" w:rsidTr="004C6125">
        <w:tc>
          <w:tcPr>
            <w:tcW w:w="899" w:type="dxa"/>
            <w:tcBorders>
              <w:top w:val="nil"/>
              <w:left w:val="nil"/>
              <w:bottom w:val="nil"/>
              <w:right w:val="nil"/>
            </w:tcBorders>
          </w:tcPr>
          <w:p w14:paraId="4BFCAAE8" w14:textId="77777777" w:rsidR="00E80290" w:rsidRPr="004C6125" w:rsidRDefault="00E80290" w:rsidP="00E80290">
            <w:pPr>
              <w:spacing w:line="240" w:lineRule="auto"/>
              <w:jc w:val="both"/>
              <w:rPr>
                <w:rFonts w:ascii="Lato" w:hAnsi="Lato"/>
              </w:rPr>
            </w:pPr>
          </w:p>
        </w:tc>
        <w:tc>
          <w:tcPr>
            <w:tcW w:w="5722" w:type="dxa"/>
            <w:tcBorders>
              <w:top w:val="nil"/>
              <w:left w:val="nil"/>
              <w:bottom w:val="nil"/>
              <w:right w:val="nil"/>
            </w:tcBorders>
          </w:tcPr>
          <w:p w14:paraId="37355482" w14:textId="77777777" w:rsidR="00E80290" w:rsidRPr="004C6125" w:rsidRDefault="00E80290" w:rsidP="00E80290">
            <w:pPr>
              <w:spacing w:line="240" w:lineRule="auto"/>
              <w:jc w:val="both"/>
              <w:rPr>
                <w:rFonts w:ascii="Lato" w:hAnsi="Lato"/>
              </w:rPr>
            </w:pPr>
            <w:r w:rsidRPr="004C6125">
              <w:rPr>
                <w:rFonts w:ascii="Lato" w:hAnsi="Lato"/>
              </w:rPr>
              <w:t>subject to  the consent of the redeeming shareholder/unitholder;</w:t>
            </w:r>
          </w:p>
        </w:tc>
        <w:tc>
          <w:tcPr>
            <w:tcW w:w="844" w:type="dxa"/>
            <w:tcBorders>
              <w:top w:val="single" w:sz="4" w:space="0" w:color="auto"/>
              <w:left w:val="nil"/>
              <w:bottom w:val="nil"/>
              <w:right w:val="nil"/>
            </w:tcBorders>
          </w:tcPr>
          <w:p w14:paraId="13F7CAFB" w14:textId="77777777" w:rsidR="00E80290" w:rsidRPr="004C6125" w:rsidRDefault="00E80290" w:rsidP="00E80290">
            <w:pPr>
              <w:spacing w:line="240" w:lineRule="auto"/>
              <w:jc w:val="both"/>
              <w:rPr>
                <w:rFonts w:ascii="Lato" w:hAnsi="Lato"/>
              </w:rPr>
            </w:pPr>
          </w:p>
        </w:tc>
        <w:tc>
          <w:tcPr>
            <w:tcW w:w="249" w:type="dxa"/>
            <w:tcBorders>
              <w:top w:val="nil"/>
              <w:left w:val="nil"/>
              <w:bottom w:val="nil"/>
              <w:right w:val="nil"/>
            </w:tcBorders>
          </w:tcPr>
          <w:p w14:paraId="2432CB2A" w14:textId="77777777" w:rsidR="00E80290" w:rsidRPr="004C6125" w:rsidRDefault="00E80290" w:rsidP="00E80290">
            <w:pPr>
              <w:spacing w:line="240" w:lineRule="auto"/>
              <w:jc w:val="both"/>
              <w:rPr>
                <w:rFonts w:ascii="Lato" w:hAnsi="Lato"/>
              </w:rPr>
            </w:pPr>
          </w:p>
        </w:tc>
        <w:tc>
          <w:tcPr>
            <w:tcW w:w="1407" w:type="dxa"/>
            <w:tcBorders>
              <w:top w:val="single" w:sz="4" w:space="0" w:color="auto"/>
              <w:left w:val="nil"/>
              <w:bottom w:val="nil"/>
              <w:right w:val="nil"/>
            </w:tcBorders>
          </w:tcPr>
          <w:p w14:paraId="4BA8C4C7" w14:textId="77777777" w:rsidR="00E80290" w:rsidRPr="004C6125" w:rsidRDefault="00E80290" w:rsidP="00E80290">
            <w:pPr>
              <w:spacing w:line="240" w:lineRule="auto"/>
              <w:jc w:val="both"/>
              <w:rPr>
                <w:rFonts w:ascii="Lato" w:hAnsi="Lato"/>
              </w:rPr>
            </w:pPr>
          </w:p>
        </w:tc>
        <w:tc>
          <w:tcPr>
            <w:tcW w:w="419" w:type="dxa"/>
            <w:tcBorders>
              <w:top w:val="nil"/>
              <w:left w:val="nil"/>
              <w:bottom w:val="nil"/>
              <w:right w:val="nil"/>
            </w:tcBorders>
          </w:tcPr>
          <w:p w14:paraId="2491DAD0" w14:textId="77777777" w:rsidR="00E80290" w:rsidRPr="004C6125" w:rsidRDefault="00E80290" w:rsidP="00E80290">
            <w:pPr>
              <w:spacing w:line="240" w:lineRule="auto"/>
              <w:jc w:val="both"/>
              <w:rPr>
                <w:rFonts w:ascii="Lato" w:hAnsi="Lato"/>
              </w:rPr>
            </w:pPr>
          </w:p>
        </w:tc>
        <w:tc>
          <w:tcPr>
            <w:tcW w:w="488" w:type="dxa"/>
            <w:tcBorders>
              <w:top w:val="single" w:sz="4" w:space="0" w:color="auto"/>
              <w:left w:val="nil"/>
              <w:bottom w:val="nil"/>
              <w:right w:val="nil"/>
            </w:tcBorders>
          </w:tcPr>
          <w:p w14:paraId="0A843336" w14:textId="77777777" w:rsidR="00E80290" w:rsidRPr="004C6125" w:rsidRDefault="00E80290" w:rsidP="00E80290">
            <w:pPr>
              <w:spacing w:line="240" w:lineRule="auto"/>
              <w:jc w:val="both"/>
              <w:rPr>
                <w:rFonts w:ascii="Lato" w:hAnsi="Lato"/>
              </w:rPr>
            </w:pPr>
          </w:p>
        </w:tc>
        <w:tc>
          <w:tcPr>
            <w:tcW w:w="236" w:type="dxa"/>
            <w:tcBorders>
              <w:top w:val="nil"/>
              <w:left w:val="nil"/>
              <w:bottom w:val="nil"/>
              <w:right w:val="nil"/>
            </w:tcBorders>
          </w:tcPr>
          <w:p w14:paraId="0CAD4356" w14:textId="77777777" w:rsidR="00E80290" w:rsidRPr="004C6125" w:rsidRDefault="00E80290" w:rsidP="00E80290">
            <w:pPr>
              <w:spacing w:line="240" w:lineRule="auto"/>
              <w:jc w:val="both"/>
              <w:rPr>
                <w:rFonts w:ascii="Lato" w:hAnsi="Lato"/>
              </w:rPr>
            </w:pPr>
          </w:p>
        </w:tc>
        <w:tc>
          <w:tcPr>
            <w:tcW w:w="536" w:type="dxa"/>
            <w:tcBorders>
              <w:top w:val="nil"/>
              <w:left w:val="nil"/>
              <w:bottom w:val="nil"/>
              <w:right w:val="nil"/>
            </w:tcBorders>
          </w:tcPr>
          <w:p w14:paraId="6DFCEDDE" w14:textId="77777777" w:rsidR="00E80290" w:rsidRPr="004C6125" w:rsidRDefault="00E80290" w:rsidP="00E80290">
            <w:pPr>
              <w:spacing w:line="240" w:lineRule="auto"/>
              <w:jc w:val="both"/>
              <w:rPr>
                <w:rFonts w:ascii="Lato" w:hAnsi="Lato"/>
              </w:rPr>
            </w:pPr>
          </w:p>
        </w:tc>
      </w:tr>
      <w:tr w:rsidR="00E80290" w:rsidRPr="00B14ED5" w14:paraId="1792C2DA" w14:textId="77777777" w:rsidTr="008E1A59">
        <w:tc>
          <w:tcPr>
            <w:tcW w:w="899" w:type="dxa"/>
            <w:tcBorders>
              <w:top w:val="nil"/>
              <w:left w:val="nil"/>
              <w:bottom w:val="nil"/>
              <w:right w:val="nil"/>
            </w:tcBorders>
          </w:tcPr>
          <w:p w14:paraId="3DC0DE20" w14:textId="77777777" w:rsidR="00E80290" w:rsidRPr="004C6125" w:rsidRDefault="00E80290" w:rsidP="00E80290">
            <w:pPr>
              <w:spacing w:line="240" w:lineRule="auto"/>
              <w:jc w:val="both"/>
              <w:rPr>
                <w:rFonts w:ascii="Lato" w:hAnsi="Lato"/>
              </w:rPr>
            </w:pPr>
          </w:p>
        </w:tc>
        <w:tc>
          <w:tcPr>
            <w:tcW w:w="5722" w:type="dxa"/>
            <w:tcBorders>
              <w:top w:val="nil"/>
              <w:left w:val="nil"/>
              <w:bottom w:val="nil"/>
              <w:right w:val="nil"/>
            </w:tcBorders>
          </w:tcPr>
          <w:p w14:paraId="2B16409A" w14:textId="77777777" w:rsidR="00E80290" w:rsidRPr="004C6125" w:rsidRDefault="00E80290" w:rsidP="00E80290">
            <w:pPr>
              <w:spacing w:line="240" w:lineRule="auto"/>
              <w:jc w:val="both"/>
              <w:rPr>
                <w:rFonts w:ascii="Lato" w:hAnsi="Lato"/>
              </w:rPr>
            </w:pPr>
            <w:r w:rsidRPr="004C6125">
              <w:rPr>
                <w:rFonts w:ascii="Lato" w:hAnsi="Lato"/>
              </w:rPr>
              <w:t>(n/a for an exchange traded fund where the original subscription was made in-specie)</w:t>
            </w:r>
          </w:p>
        </w:tc>
        <w:tc>
          <w:tcPr>
            <w:tcW w:w="844" w:type="dxa"/>
            <w:tcBorders>
              <w:top w:val="nil"/>
              <w:left w:val="nil"/>
              <w:bottom w:val="nil"/>
              <w:right w:val="nil"/>
            </w:tcBorders>
          </w:tcPr>
          <w:p w14:paraId="0FB918A8" w14:textId="77777777" w:rsidR="00E80290" w:rsidRPr="004C6125" w:rsidRDefault="00E80290" w:rsidP="00E80290">
            <w:pPr>
              <w:spacing w:line="240" w:lineRule="auto"/>
              <w:jc w:val="both"/>
              <w:rPr>
                <w:rFonts w:ascii="Lato" w:hAnsi="Lato"/>
              </w:rPr>
            </w:pPr>
          </w:p>
        </w:tc>
        <w:tc>
          <w:tcPr>
            <w:tcW w:w="249" w:type="dxa"/>
            <w:tcBorders>
              <w:top w:val="nil"/>
              <w:left w:val="nil"/>
              <w:bottom w:val="nil"/>
              <w:right w:val="nil"/>
            </w:tcBorders>
          </w:tcPr>
          <w:p w14:paraId="4AF3AE29" w14:textId="77777777" w:rsidR="00E80290" w:rsidRPr="004C6125" w:rsidRDefault="00E80290" w:rsidP="00E80290">
            <w:pPr>
              <w:spacing w:line="240" w:lineRule="auto"/>
              <w:jc w:val="both"/>
              <w:rPr>
                <w:rFonts w:ascii="Lato" w:hAnsi="Lato"/>
              </w:rPr>
            </w:pPr>
          </w:p>
        </w:tc>
        <w:tc>
          <w:tcPr>
            <w:tcW w:w="1407" w:type="dxa"/>
            <w:tcBorders>
              <w:top w:val="nil"/>
              <w:left w:val="nil"/>
              <w:bottom w:val="nil"/>
              <w:right w:val="nil"/>
            </w:tcBorders>
          </w:tcPr>
          <w:p w14:paraId="016D3F87" w14:textId="77777777" w:rsidR="00E80290" w:rsidRPr="004C6125" w:rsidRDefault="00E80290" w:rsidP="00E80290">
            <w:pPr>
              <w:spacing w:line="240" w:lineRule="auto"/>
              <w:jc w:val="both"/>
              <w:rPr>
                <w:rFonts w:ascii="Lato" w:hAnsi="Lato"/>
              </w:rPr>
            </w:pPr>
          </w:p>
        </w:tc>
        <w:tc>
          <w:tcPr>
            <w:tcW w:w="419" w:type="dxa"/>
            <w:tcBorders>
              <w:top w:val="nil"/>
              <w:left w:val="nil"/>
              <w:bottom w:val="nil"/>
              <w:right w:val="nil"/>
            </w:tcBorders>
          </w:tcPr>
          <w:p w14:paraId="572ACF58" w14:textId="77777777" w:rsidR="00E80290" w:rsidRPr="004C6125" w:rsidRDefault="00E80290" w:rsidP="00E80290">
            <w:pPr>
              <w:spacing w:line="240" w:lineRule="auto"/>
              <w:jc w:val="both"/>
              <w:rPr>
                <w:rFonts w:ascii="Lato" w:hAnsi="Lato"/>
              </w:rPr>
            </w:pPr>
          </w:p>
        </w:tc>
        <w:tc>
          <w:tcPr>
            <w:tcW w:w="488" w:type="dxa"/>
            <w:tcBorders>
              <w:top w:val="nil"/>
              <w:left w:val="nil"/>
              <w:bottom w:val="nil"/>
              <w:right w:val="nil"/>
            </w:tcBorders>
          </w:tcPr>
          <w:p w14:paraId="206150BE" w14:textId="77777777" w:rsidR="00E80290" w:rsidRPr="004C6125" w:rsidRDefault="00E80290" w:rsidP="00E80290">
            <w:pPr>
              <w:spacing w:line="240" w:lineRule="auto"/>
              <w:jc w:val="both"/>
              <w:rPr>
                <w:rFonts w:ascii="Lato" w:hAnsi="Lato"/>
              </w:rPr>
            </w:pPr>
          </w:p>
        </w:tc>
        <w:tc>
          <w:tcPr>
            <w:tcW w:w="236" w:type="dxa"/>
            <w:tcBorders>
              <w:top w:val="nil"/>
              <w:left w:val="nil"/>
              <w:bottom w:val="nil"/>
              <w:right w:val="nil"/>
            </w:tcBorders>
          </w:tcPr>
          <w:p w14:paraId="50634BEF" w14:textId="77777777" w:rsidR="00E80290" w:rsidRPr="004C6125" w:rsidRDefault="00E80290" w:rsidP="00E80290">
            <w:pPr>
              <w:spacing w:line="240" w:lineRule="auto"/>
              <w:jc w:val="both"/>
              <w:rPr>
                <w:rFonts w:ascii="Lato" w:hAnsi="Lato"/>
              </w:rPr>
            </w:pPr>
          </w:p>
        </w:tc>
        <w:tc>
          <w:tcPr>
            <w:tcW w:w="536" w:type="dxa"/>
            <w:tcBorders>
              <w:top w:val="nil"/>
              <w:left w:val="nil"/>
              <w:bottom w:val="nil"/>
              <w:right w:val="nil"/>
            </w:tcBorders>
          </w:tcPr>
          <w:p w14:paraId="0C64F189" w14:textId="77777777" w:rsidR="00E80290" w:rsidRPr="004C6125" w:rsidRDefault="00E80290" w:rsidP="00E80290">
            <w:pPr>
              <w:spacing w:line="240" w:lineRule="auto"/>
              <w:jc w:val="both"/>
              <w:rPr>
                <w:rFonts w:ascii="Lato" w:hAnsi="Lato"/>
              </w:rPr>
            </w:pPr>
          </w:p>
        </w:tc>
      </w:tr>
      <w:tr w:rsidR="00E80290" w:rsidRPr="00B14ED5" w14:paraId="0EF1DE29" w14:textId="77777777" w:rsidTr="004C6125">
        <w:tc>
          <w:tcPr>
            <w:tcW w:w="899" w:type="dxa"/>
            <w:tcBorders>
              <w:top w:val="nil"/>
              <w:left w:val="nil"/>
              <w:bottom w:val="nil"/>
              <w:right w:val="nil"/>
            </w:tcBorders>
          </w:tcPr>
          <w:p w14:paraId="7449F3DE" w14:textId="77777777" w:rsidR="00E80290" w:rsidRPr="004C6125" w:rsidRDefault="00E80290" w:rsidP="00E80290">
            <w:pPr>
              <w:spacing w:line="240" w:lineRule="auto"/>
              <w:jc w:val="both"/>
              <w:rPr>
                <w:rFonts w:ascii="Lato" w:hAnsi="Lato"/>
              </w:rPr>
            </w:pPr>
          </w:p>
        </w:tc>
        <w:tc>
          <w:tcPr>
            <w:tcW w:w="5722" w:type="dxa"/>
            <w:tcBorders>
              <w:top w:val="nil"/>
              <w:left w:val="nil"/>
              <w:bottom w:val="nil"/>
              <w:right w:val="nil"/>
            </w:tcBorders>
          </w:tcPr>
          <w:p w14:paraId="541D8136" w14:textId="77777777" w:rsidR="00E80290" w:rsidRPr="004C6125" w:rsidRDefault="00E80290" w:rsidP="00E80290">
            <w:pPr>
              <w:spacing w:line="240" w:lineRule="auto"/>
              <w:jc w:val="both"/>
              <w:rPr>
                <w:rFonts w:ascii="Lato" w:hAnsi="Lato"/>
              </w:rPr>
            </w:pPr>
          </w:p>
        </w:tc>
        <w:tc>
          <w:tcPr>
            <w:tcW w:w="844" w:type="dxa"/>
            <w:tcBorders>
              <w:top w:val="nil"/>
              <w:left w:val="nil"/>
              <w:bottom w:val="single" w:sz="4" w:space="0" w:color="auto"/>
              <w:right w:val="nil"/>
            </w:tcBorders>
          </w:tcPr>
          <w:p w14:paraId="0AF2CE4F" w14:textId="77777777" w:rsidR="00E80290" w:rsidRPr="004C6125" w:rsidRDefault="00E80290" w:rsidP="00E80290">
            <w:pPr>
              <w:spacing w:line="240" w:lineRule="auto"/>
              <w:jc w:val="both"/>
              <w:rPr>
                <w:rFonts w:ascii="Lato" w:hAnsi="Lato"/>
              </w:rPr>
            </w:pPr>
          </w:p>
        </w:tc>
        <w:tc>
          <w:tcPr>
            <w:tcW w:w="249" w:type="dxa"/>
            <w:tcBorders>
              <w:top w:val="nil"/>
              <w:left w:val="nil"/>
              <w:bottom w:val="nil"/>
              <w:right w:val="nil"/>
            </w:tcBorders>
          </w:tcPr>
          <w:p w14:paraId="1FE17070" w14:textId="77777777" w:rsidR="00E80290" w:rsidRPr="004C6125" w:rsidRDefault="00E80290" w:rsidP="00E80290">
            <w:pPr>
              <w:spacing w:line="240" w:lineRule="auto"/>
              <w:jc w:val="both"/>
              <w:rPr>
                <w:rFonts w:ascii="Lato" w:hAnsi="Lato"/>
              </w:rPr>
            </w:pPr>
          </w:p>
        </w:tc>
        <w:tc>
          <w:tcPr>
            <w:tcW w:w="1407" w:type="dxa"/>
            <w:tcBorders>
              <w:top w:val="nil"/>
              <w:left w:val="nil"/>
              <w:bottom w:val="single" w:sz="4" w:space="0" w:color="auto"/>
              <w:right w:val="nil"/>
            </w:tcBorders>
          </w:tcPr>
          <w:p w14:paraId="26A333F5" w14:textId="77777777" w:rsidR="00E80290" w:rsidRPr="004C6125" w:rsidRDefault="00E80290" w:rsidP="00E80290">
            <w:pPr>
              <w:spacing w:line="240" w:lineRule="auto"/>
              <w:jc w:val="both"/>
              <w:rPr>
                <w:rFonts w:ascii="Lato" w:hAnsi="Lato"/>
              </w:rPr>
            </w:pPr>
          </w:p>
        </w:tc>
        <w:tc>
          <w:tcPr>
            <w:tcW w:w="419" w:type="dxa"/>
            <w:tcBorders>
              <w:top w:val="nil"/>
              <w:left w:val="nil"/>
              <w:bottom w:val="nil"/>
              <w:right w:val="nil"/>
            </w:tcBorders>
          </w:tcPr>
          <w:p w14:paraId="5E0D0B7A" w14:textId="77777777" w:rsidR="00E80290" w:rsidRPr="004C6125" w:rsidRDefault="00E80290" w:rsidP="00E80290">
            <w:pPr>
              <w:spacing w:line="240" w:lineRule="auto"/>
              <w:jc w:val="both"/>
              <w:rPr>
                <w:rFonts w:ascii="Lato" w:hAnsi="Lato"/>
              </w:rPr>
            </w:pPr>
          </w:p>
        </w:tc>
        <w:tc>
          <w:tcPr>
            <w:tcW w:w="488" w:type="dxa"/>
            <w:tcBorders>
              <w:top w:val="nil"/>
              <w:left w:val="nil"/>
              <w:bottom w:val="single" w:sz="4" w:space="0" w:color="auto"/>
              <w:right w:val="nil"/>
            </w:tcBorders>
          </w:tcPr>
          <w:p w14:paraId="357E407B" w14:textId="77777777" w:rsidR="00E80290" w:rsidRPr="004C6125" w:rsidRDefault="00E80290" w:rsidP="00E80290">
            <w:pPr>
              <w:spacing w:line="240" w:lineRule="auto"/>
              <w:jc w:val="both"/>
              <w:rPr>
                <w:rFonts w:ascii="Lato" w:hAnsi="Lato"/>
              </w:rPr>
            </w:pPr>
          </w:p>
        </w:tc>
        <w:tc>
          <w:tcPr>
            <w:tcW w:w="236" w:type="dxa"/>
            <w:tcBorders>
              <w:top w:val="nil"/>
              <w:left w:val="nil"/>
              <w:bottom w:val="nil"/>
              <w:right w:val="nil"/>
            </w:tcBorders>
          </w:tcPr>
          <w:p w14:paraId="477C7D82" w14:textId="77777777" w:rsidR="00E80290" w:rsidRPr="004C6125" w:rsidRDefault="00E80290" w:rsidP="00E80290">
            <w:pPr>
              <w:spacing w:line="240" w:lineRule="auto"/>
              <w:jc w:val="both"/>
              <w:rPr>
                <w:rFonts w:ascii="Lato" w:hAnsi="Lato"/>
              </w:rPr>
            </w:pPr>
          </w:p>
        </w:tc>
        <w:tc>
          <w:tcPr>
            <w:tcW w:w="536" w:type="dxa"/>
            <w:tcBorders>
              <w:top w:val="nil"/>
              <w:left w:val="nil"/>
              <w:bottom w:val="nil"/>
              <w:right w:val="nil"/>
            </w:tcBorders>
          </w:tcPr>
          <w:p w14:paraId="0DE7C15E" w14:textId="77777777" w:rsidR="00E80290" w:rsidRPr="004C6125" w:rsidRDefault="00E80290" w:rsidP="00E80290">
            <w:pPr>
              <w:spacing w:line="240" w:lineRule="auto"/>
              <w:jc w:val="both"/>
              <w:rPr>
                <w:rFonts w:ascii="Lato" w:hAnsi="Lato"/>
              </w:rPr>
            </w:pPr>
          </w:p>
        </w:tc>
      </w:tr>
      <w:tr w:rsidR="00E80290" w:rsidRPr="00B14ED5" w14:paraId="1D1A78C5" w14:textId="77777777" w:rsidTr="004C6125">
        <w:tc>
          <w:tcPr>
            <w:tcW w:w="899" w:type="dxa"/>
            <w:tcBorders>
              <w:top w:val="nil"/>
              <w:left w:val="nil"/>
              <w:bottom w:val="nil"/>
              <w:right w:val="nil"/>
            </w:tcBorders>
          </w:tcPr>
          <w:p w14:paraId="6FE48868" w14:textId="77777777" w:rsidR="00E80290" w:rsidRPr="004C6125" w:rsidRDefault="00E80290" w:rsidP="00E80290">
            <w:pPr>
              <w:spacing w:line="240" w:lineRule="auto"/>
              <w:jc w:val="both"/>
              <w:rPr>
                <w:rFonts w:ascii="Lato" w:hAnsi="Lato"/>
              </w:rPr>
            </w:pPr>
            <w:r w:rsidRPr="004C6125">
              <w:rPr>
                <w:rFonts w:ascii="Lato" w:hAnsi="Lato"/>
              </w:rPr>
              <w:t xml:space="preserve">b) </w:t>
            </w:r>
          </w:p>
        </w:tc>
        <w:tc>
          <w:tcPr>
            <w:tcW w:w="5722" w:type="dxa"/>
            <w:tcBorders>
              <w:top w:val="nil"/>
              <w:left w:val="nil"/>
              <w:bottom w:val="nil"/>
              <w:right w:val="single" w:sz="4" w:space="0" w:color="auto"/>
            </w:tcBorders>
          </w:tcPr>
          <w:p w14:paraId="2D5202DB" w14:textId="77777777" w:rsidR="00E80290" w:rsidRPr="004C6125" w:rsidRDefault="00E80290" w:rsidP="004C6125">
            <w:pPr>
              <w:spacing w:line="240" w:lineRule="auto"/>
              <w:jc w:val="both"/>
              <w:rPr>
                <w:rFonts w:ascii="Lato" w:hAnsi="Lato"/>
              </w:rPr>
            </w:pPr>
            <w:r w:rsidRPr="004C6125">
              <w:rPr>
                <w:rFonts w:ascii="Lato" w:hAnsi="Lato"/>
              </w:rPr>
              <w:t xml:space="preserve">Asset allocation is subject to the approval of the </w:t>
            </w:r>
          </w:p>
        </w:tc>
        <w:tc>
          <w:tcPr>
            <w:tcW w:w="844" w:type="dxa"/>
            <w:tcBorders>
              <w:top w:val="single" w:sz="4" w:space="0" w:color="auto"/>
              <w:left w:val="single" w:sz="4" w:space="0" w:color="auto"/>
              <w:bottom w:val="single" w:sz="4" w:space="0" w:color="auto"/>
              <w:right w:val="single" w:sz="4" w:space="0" w:color="auto"/>
            </w:tcBorders>
          </w:tcPr>
          <w:p w14:paraId="3E4455D0" w14:textId="77777777" w:rsidR="00E80290" w:rsidRPr="004C6125" w:rsidRDefault="00E80290" w:rsidP="00E80290">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5E9CE6A0" w14:textId="77777777" w:rsidR="00E80290" w:rsidRPr="004C6125" w:rsidRDefault="00E80290" w:rsidP="00E80290">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44486EB4" w14:textId="77777777" w:rsidR="00E80290" w:rsidRPr="004C6125" w:rsidRDefault="00E80290" w:rsidP="00E80290">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29CBBC6B" w14:textId="77777777" w:rsidR="00E80290" w:rsidRPr="004C6125" w:rsidRDefault="00E80290" w:rsidP="00E80290">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08082439" w14:textId="77777777" w:rsidR="00E80290" w:rsidRPr="004C6125" w:rsidRDefault="00E80290" w:rsidP="00E80290">
            <w:pPr>
              <w:spacing w:line="240" w:lineRule="auto"/>
              <w:jc w:val="both"/>
              <w:rPr>
                <w:rFonts w:ascii="Lato" w:hAnsi="Lato"/>
              </w:rPr>
            </w:pPr>
          </w:p>
        </w:tc>
        <w:tc>
          <w:tcPr>
            <w:tcW w:w="236" w:type="dxa"/>
            <w:tcBorders>
              <w:top w:val="nil"/>
              <w:left w:val="single" w:sz="4" w:space="0" w:color="auto"/>
              <w:bottom w:val="nil"/>
              <w:right w:val="nil"/>
            </w:tcBorders>
          </w:tcPr>
          <w:p w14:paraId="3B625FE5" w14:textId="77777777" w:rsidR="00E80290" w:rsidRPr="004C6125" w:rsidRDefault="00E80290" w:rsidP="00E80290">
            <w:pPr>
              <w:spacing w:line="240" w:lineRule="auto"/>
              <w:jc w:val="both"/>
              <w:rPr>
                <w:rFonts w:ascii="Lato" w:hAnsi="Lato"/>
              </w:rPr>
            </w:pPr>
          </w:p>
        </w:tc>
        <w:tc>
          <w:tcPr>
            <w:tcW w:w="536" w:type="dxa"/>
            <w:tcBorders>
              <w:top w:val="nil"/>
              <w:left w:val="nil"/>
              <w:bottom w:val="nil"/>
              <w:right w:val="nil"/>
            </w:tcBorders>
          </w:tcPr>
          <w:p w14:paraId="4805AF14" w14:textId="77777777" w:rsidR="00E80290" w:rsidRPr="004C6125" w:rsidRDefault="00E80290" w:rsidP="00E80290">
            <w:pPr>
              <w:spacing w:line="240" w:lineRule="auto"/>
              <w:jc w:val="both"/>
              <w:rPr>
                <w:rFonts w:ascii="Lato" w:hAnsi="Lato"/>
              </w:rPr>
            </w:pPr>
          </w:p>
        </w:tc>
      </w:tr>
      <w:tr w:rsidR="00E80290" w:rsidRPr="00B14ED5" w14:paraId="45A5DC51" w14:textId="77777777" w:rsidTr="004C6125">
        <w:tc>
          <w:tcPr>
            <w:tcW w:w="899" w:type="dxa"/>
            <w:tcBorders>
              <w:top w:val="nil"/>
              <w:left w:val="nil"/>
              <w:bottom w:val="nil"/>
              <w:right w:val="nil"/>
            </w:tcBorders>
          </w:tcPr>
          <w:p w14:paraId="1B97E3A0" w14:textId="77777777" w:rsidR="00E80290" w:rsidRPr="004C6125" w:rsidRDefault="00E80290" w:rsidP="00E80290">
            <w:pPr>
              <w:spacing w:line="240" w:lineRule="auto"/>
              <w:jc w:val="both"/>
              <w:rPr>
                <w:rFonts w:ascii="Lato" w:hAnsi="Lato"/>
              </w:rPr>
            </w:pPr>
          </w:p>
        </w:tc>
        <w:tc>
          <w:tcPr>
            <w:tcW w:w="5722" w:type="dxa"/>
            <w:tcBorders>
              <w:top w:val="nil"/>
              <w:left w:val="nil"/>
              <w:bottom w:val="nil"/>
              <w:right w:val="nil"/>
            </w:tcBorders>
          </w:tcPr>
          <w:p w14:paraId="2D044499" w14:textId="77777777" w:rsidR="00E80290" w:rsidRPr="004C6125" w:rsidRDefault="00892DAC" w:rsidP="00E80290">
            <w:pPr>
              <w:spacing w:line="240" w:lineRule="auto"/>
              <w:jc w:val="both"/>
              <w:rPr>
                <w:rFonts w:ascii="Lato" w:hAnsi="Lato"/>
              </w:rPr>
            </w:pPr>
            <w:r w:rsidRPr="00FC0B0F">
              <w:rPr>
                <w:rFonts w:ascii="Lato" w:hAnsi="Lato"/>
              </w:rPr>
              <w:t>depositary</w:t>
            </w:r>
            <w:r w:rsidRPr="00B14ED5">
              <w:rPr>
                <w:rFonts w:ascii="Lato" w:hAnsi="Lato"/>
              </w:rPr>
              <w:t xml:space="preserve"> </w:t>
            </w:r>
            <w:r w:rsidR="00E80290" w:rsidRPr="004C6125">
              <w:rPr>
                <w:rFonts w:ascii="Lato" w:hAnsi="Lato"/>
              </w:rPr>
              <w:t>(n/a for an exchange traded fund where the original subscription was made in-specie); and</w:t>
            </w:r>
          </w:p>
        </w:tc>
        <w:tc>
          <w:tcPr>
            <w:tcW w:w="844" w:type="dxa"/>
            <w:tcBorders>
              <w:top w:val="single" w:sz="4" w:space="0" w:color="auto"/>
              <w:left w:val="nil"/>
              <w:bottom w:val="nil"/>
              <w:right w:val="nil"/>
            </w:tcBorders>
          </w:tcPr>
          <w:p w14:paraId="17C86266" w14:textId="77777777" w:rsidR="00E80290" w:rsidRPr="004C6125" w:rsidRDefault="00E80290" w:rsidP="00E80290">
            <w:pPr>
              <w:spacing w:line="240" w:lineRule="auto"/>
              <w:jc w:val="both"/>
              <w:rPr>
                <w:rFonts w:ascii="Lato" w:hAnsi="Lato"/>
              </w:rPr>
            </w:pPr>
          </w:p>
        </w:tc>
        <w:tc>
          <w:tcPr>
            <w:tcW w:w="249" w:type="dxa"/>
            <w:tcBorders>
              <w:top w:val="nil"/>
              <w:left w:val="nil"/>
              <w:bottom w:val="nil"/>
              <w:right w:val="nil"/>
            </w:tcBorders>
          </w:tcPr>
          <w:p w14:paraId="7D739B19" w14:textId="77777777" w:rsidR="00E80290" w:rsidRPr="004C6125" w:rsidRDefault="00E80290" w:rsidP="00E80290">
            <w:pPr>
              <w:spacing w:line="240" w:lineRule="auto"/>
              <w:jc w:val="both"/>
              <w:rPr>
                <w:rFonts w:ascii="Lato" w:hAnsi="Lato"/>
              </w:rPr>
            </w:pPr>
          </w:p>
        </w:tc>
        <w:tc>
          <w:tcPr>
            <w:tcW w:w="1407" w:type="dxa"/>
            <w:tcBorders>
              <w:top w:val="single" w:sz="4" w:space="0" w:color="auto"/>
              <w:left w:val="nil"/>
              <w:bottom w:val="nil"/>
              <w:right w:val="nil"/>
            </w:tcBorders>
          </w:tcPr>
          <w:p w14:paraId="57120930" w14:textId="77777777" w:rsidR="00E80290" w:rsidRPr="004C6125" w:rsidRDefault="00E80290" w:rsidP="00E80290">
            <w:pPr>
              <w:spacing w:line="240" w:lineRule="auto"/>
              <w:jc w:val="both"/>
              <w:rPr>
                <w:rFonts w:ascii="Lato" w:hAnsi="Lato"/>
              </w:rPr>
            </w:pPr>
          </w:p>
        </w:tc>
        <w:tc>
          <w:tcPr>
            <w:tcW w:w="419" w:type="dxa"/>
            <w:tcBorders>
              <w:top w:val="nil"/>
              <w:left w:val="nil"/>
              <w:bottom w:val="nil"/>
              <w:right w:val="nil"/>
            </w:tcBorders>
          </w:tcPr>
          <w:p w14:paraId="69F7610F" w14:textId="77777777" w:rsidR="00E80290" w:rsidRPr="004C6125" w:rsidRDefault="00E80290" w:rsidP="00E80290">
            <w:pPr>
              <w:spacing w:line="240" w:lineRule="auto"/>
              <w:jc w:val="both"/>
              <w:rPr>
                <w:rFonts w:ascii="Lato" w:hAnsi="Lato"/>
              </w:rPr>
            </w:pPr>
          </w:p>
        </w:tc>
        <w:tc>
          <w:tcPr>
            <w:tcW w:w="488" w:type="dxa"/>
            <w:tcBorders>
              <w:top w:val="single" w:sz="4" w:space="0" w:color="auto"/>
              <w:left w:val="nil"/>
              <w:bottom w:val="nil"/>
              <w:right w:val="nil"/>
            </w:tcBorders>
          </w:tcPr>
          <w:p w14:paraId="5253687F" w14:textId="77777777" w:rsidR="00E80290" w:rsidRPr="004C6125" w:rsidRDefault="00E80290" w:rsidP="00E80290">
            <w:pPr>
              <w:spacing w:line="240" w:lineRule="auto"/>
              <w:jc w:val="both"/>
              <w:rPr>
                <w:rFonts w:ascii="Lato" w:hAnsi="Lato"/>
              </w:rPr>
            </w:pPr>
          </w:p>
        </w:tc>
        <w:tc>
          <w:tcPr>
            <w:tcW w:w="236" w:type="dxa"/>
            <w:tcBorders>
              <w:top w:val="nil"/>
              <w:left w:val="nil"/>
              <w:bottom w:val="nil"/>
              <w:right w:val="nil"/>
            </w:tcBorders>
          </w:tcPr>
          <w:p w14:paraId="64DCA720" w14:textId="77777777" w:rsidR="00E80290" w:rsidRPr="004C6125" w:rsidRDefault="00E80290" w:rsidP="00E80290">
            <w:pPr>
              <w:spacing w:line="240" w:lineRule="auto"/>
              <w:jc w:val="both"/>
              <w:rPr>
                <w:rFonts w:ascii="Lato" w:hAnsi="Lato"/>
              </w:rPr>
            </w:pPr>
          </w:p>
        </w:tc>
        <w:tc>
          <w:tcPr>
            <w:tcW w:w="536" w:type="dxa"/>
            <w:tcBorders>
              <w:top w:val="nil"/>
              <w:left w:val="nil"/>
              <w:bottom w:val="nil"/>
              <w:right w:val="nil"/>
            </w:tcBorders>
          </w:tcPr>
          <w:p w14:paraId="00047269" w14:textId="77777777" w:rsidR="00E80290" w:rsidRPr="004C6125" w:rsidRDefault="00E80290" w:rsidP="00E80290">
            <w:pPr>
              <w:spacing w:line="240" w:lineRule="auto"/>
              <w:jc w:val="both"/>
              <w:rPr>
                <w:rFonts w:ascii="Lato" w:hAnsi="Lato"/>
              </w:rPr>
            </w:pPr>
          </w:p>
        </w:tc>
      </w:tr>
      <w:tr w:rsidR="00E80290" w:rsidRPr="00B14ED5" w14:paraId="575F1F4D" w14:textId="77777777" w:rsidTr="004C6125">
        <w:tc>
          <w:tcPr>
            <w:tcW w:w="899" w:type="dxa"/>
            <w:tcBorders>
              <w:top w:val="nil"/>
              <w:left w:val="nil"/>
              <w:bottom w:val="nil"/>
              <w:right w:val="nil"/>
            </w:tcBorders>
          </w:tcPr>
          <w:p w14:paraId="0701F5C8" w14:textId="77777777" w:rsidR="00E80290" w:rsidRPr="004C6125" w:rsidRDefault="00E80290" w:rsidP="00E80290">
            <w:pPr>
              <w:spacing w:line="240" w:lineRule="auto"/>
              <w:jc w:val="both"/>
              <w:rPr>
                <w:rFonts w:ascii="Lato" w:hAnsi="Lato"/>
              </w:rPr>
            </w:pPr>
          </w:p>
        </w:tc>
        <w:tc>
          <w:tcPr>
            <w:tcW w:w="5722" w:type="dxa"/>
            <w:tcBorders>
              <w:top w:val="nil"/>
              <w:left w:val="nil"/>
              <w:bottom w:val="nil"/>
              <w:right w:val="nil"/>
            </w:tcBorders>
          </w:tcPr>
          <w:p w14:paraId="713EBFA3" w14:textId="77777777" w:rsidR="00E80290" w:rsidRPr="004C6125" w:rsidRDefault="00E80290" w:rsidP="00E80290">
            <w:pPr>
              <w:spacing w:line="240" w:lineRule="auto"/>
              <w:jc w:val="both"/>
              <w:rPr>
                <w:rFonts w:ascii="Lato" w:hAnsi="Lato"/>
              </w:rPr>
            </w:pPr>
          </w:p>
        </w:tc>
        <w:tc>
          <w:tcPr>
            <w:tcW w:w="844" w:type="dxa"/>
            <w:tcBorders>
              <w:top w:val="nil"/>
              <w:left w:val="nil"/>
              <w:bottom w:val="single" w:sz="4" w:space="0" w:color="auto"/>
              <w:right w:val="nil"/>
            </w:tcBorders>
          </w:tcPr>
          <w:p w14:paraId="0F4AC315" w14:textId="77777777" w:rsidR="00E80290" w:rsidRPr="004C6125" w:rsidRDefault="00E80290" w:rsidP="00E80290">
            <w:pPr>
              <w:spacing w:line="240" w:lineRule="auto"/>
              <w:jc w:val="both"/>
              <w:rPr>
                <w:rFonts w:ascii="Lato" w:hAnsi="Lato"/>
              </w:rPr>
            </w:pPr>
          </w:p>
        </w:tc>
        <w:tc>
          <w:tcPr>
            <w:tcW w:w="249" w:type="dxa"/>
            <w:tcBorders>
              <w:top w:val="nil"/>
              <w:left w:val="nil"/>
              <w:bottom w:val="nil"/>
              <w:right w:val="nil"/>
            </w:tcBorders>
          </w:tcPr>
          <w:p w14:paraId="422AC1A3" w14:textId="77777777" w:rsidR="00E80290" w:rsidRPr="004C6125" w:rsidRDefault="00E80290" w:rsidP="00E80290">
            <w:pPr>
              <w:spacing w:line="240" w:lineRule="auto"/>
              <w:jc w:val="both"/>
              <w:rPr>
                <w:rFonts w:ascii="Lato" w:hAnsi="Lato"/>
              </w:rPr>
            </w:pPr>
          </w:p>
        </w:tc>
        <w:tc>
          <w:tcPr>
            <w:tcW w:w="1407" w:type="dxa"/>
            <w:tcBorders>
              <w:top w:val="nil"/>
              <w:left w:val="nil"/>
              <w:bottom w:val="single" w:sz="4" w:space="0" w:color="auto"/>
              <w:right w:val="nil"/>
            </w:tcBorders>
          </w:tcPr>
          <w:p w14:paraId="7D536F37" w14:textId="77777777" w:rsidR="00E80290" w:rsidRPr="004C6125" w:rsidRDefault="00E80290" w:rsidP="00E80290">
            <w:pPr>
              <w:spacing w:line="240" w:lineRule="auto"/>
              <w:jc w:val="both"/>
              <w:rPr>
                <w:rFonts w:ascii="Lato" w:hAnsi="Lato"/>
              </w:rPr>
            </w:pPr>
          </w:p>
        </w:tc>
        <w:tc>
          <w:tcPr>
            <w:tcW w:w="419" w:type="dxa"/>
            <w:tcBorders>
              <w:top w:val="nil"/>
              <w:left w:val="nil"/>
              <w:bottom w:val="nil"/>
              <w:right w:val="nil"/>
            </w:tcBorders>
          </w:tcPr>
          <w:p w14:paraId="04DE8B7E" w14:textId="77777777" w:rsidR="00E80290" w:rsidRPr="004C6125" w:rsidRDefault="00E80290" w:rsidP="00E80290">
            <w:pPr>
              <w:spacing w:line="240" w:lineRule="auto"/>
              <w:jc w:val="both"/>
              <w:rPr>
                <w:rFonts w:ascii="Lato" w:hAnsi="Lato"/>
              </w:rPr>
            </w:pPr>
          </w:p>
        </w:tc>
        <w:tc>
          <w:tcPr>
            <w:tcW w:w="488" w:type="dxa"/>
            <w:tcBorders>
              <w:top w:val="nil"/>
              <w:left w:val="nil"/>
              <w:bottom w:val="single" w:sz="4" w:space="0" w:color="auto"/>
              <w:right w:val="nil"/>
            </w:tcBorders>
          </w:tcPr>
          <w:p w14:paraId="689A13A6" w14:textId="77777777" w:rsidR="00E80290" w:rsidRPr="004C6125" w:rsidRDefault="00E80290" w:rsidP="00E80290">
            <w:pPr>
              <w:spacing w:line="240" w:lineRule="auto"/>
              <w:jc w:val="both"/>
              <w:rPr>
                <w:rFonts w:ascii="Lato" w:hAnsi="Lato"/>
              </w:rPr>
            </w:pPr>
          </w:p>
        </w:tc>
        <w:tc>
          <w:tcPr>
            <w:tcW w:w="236" w:type="dxa"/>
            <w:tcBorders>
              <w:top w:val="nil"/>
              <w:left w:val="nil"/>
              <w:bottom w:val="nil"/>
              <w:right w:val="nil"/>
            </w:tcBorders>
          </w:tcPr>
          <w:p w14:paraId="79F0ADF4" w14:textId="77777777" w:rsidR="00E80290" w:rsidRPr="004C6125" w:rsidRDefault="00E80290" w:rsidP="00E80290">
            <w:pPr>
              <w:spacing w:line="240" w:lineRule="auto"/>
              <w:jc w:val="both"/>
              <w:rPr>
                <w:rFonts w:ascii="Lato" w:hAnsi="Lato"/>
              </w:rPr>
            </w:pPr>
          </w:p>
        </w:tc>
        <w:tc>
          <w:tcPr>
            <w:tcW w:w="536" w:type="dxa"/>
            <w:tcBorders>
              <w:top w:val="nil"/>
              <w:left w:val="nil"/>
              <w:bottom w:val="nil"/>
              <w:right w:val="nil"/>
            </w:tcBorders>
          </w:tcPr>
          <w:p w14:paraId="214E6400" w14:textId="77777777" w:rsidR="00E80290" w:rsidRPr="004C6125" w:rsidRDefault="00E80290" w:rsidP="00E80290">
            <w:pPr>
              <w:spacing w:line="240" w:lineRule="auto"/>
              <w:jc w:val="both"/>
              <w:rPr>
                <w:rFonts w:ascii="Lato" w:hAnsi="Lato"/>
              </w:rPr>
            </w:pPr>
          </w:p>
        </w:tc>
      </w:tr>
      <w:tr w:rsidR="00E80290" w:rsidRPr="00B14ED5" w14:paraId="7844D0CA" w14:textId="77777777" w:rsidTr="004C6125">
        <w:tc>
          <w:tcPr>
            <w:tcW w:w="899" w:type="dxa"/>
            <w:tcBorders>
              <w:top w:val="nil"/>
              <w:left w:val="nil"/>
              <w:bottom w:val="nil"/>
              <w:right w:val="nil"/>
            </w:tcBorders>
          </w:tcPr>
          <w:p w14:paraId="7740BBDD" w14:textId="77777777" w:rsidR="00E80290" w:rsidRPr="004C6125" w:rsidRDefault="00E80290" w:rsidP="00E80290">
            <w:pPr>
              <w:spacing w:line="240" w:lineRule="auto"/>
              <w:jc w:val="both"/>
              <w:rPr>
                <w:rFonts w:ascii="Lato" w:hAnsi="Lato"/>
              </w:rPr>
            </w:pPr>
            <w:r w:rsidRPr="004C6125">
              <w:rPr>
                <w:rFonts w:ascii="Lato" w:hAnsi="Lato"/>
              </w:rPr>
              <w:t>c)</w:t>
            </w:r>
          </w:p>
        </w:tc>
        <w:tc>
          <w:tcPr>
            <w:tcW w:w="5722" w:type="dxa"/>
            <w:tcBorders>
              <w:top w:val="nil"/>
              <w:left w:val="nil"/>
              <w:bottom w:val="nil"/>
              <w:right w:val="single" w:sz="4" w:space="0" w:color="auto"/>
            </w:tcBorders>
          </w:tcPr>
          <w:p w14:paraId="097406E6" w14:textId="77777777" w:rsidR="00E80290" w:rsidRPr="004C6125" w:rsidRDefault="00E80290" w:rsidP="00E80290">
            <w:pPr>
              <w:spacing w:line="240" w:lineRule="auto"/>
              <w:jc w:val="both"/>
              <w:rPr>
                <w:rFonts w:ascii="Lato" w:hAnsi="Lato"/>
              </w:rPr>
            </w:pPr>
            <w:r w:rsidRPr="004C6125">
              <w:rPr>
                <w:rFonts w:ascii="Lato" w:hAnsi="Lato"/>
              </w:rPr>
              <w:t xml:space="preserve"> A determination to provide redemption in specie may be </w:t>
            </w:r>
          </w:p>
        </w:tc>
        <w:tc>
          <w:tcPr>
            <w:tcW w:w="844" w:type="dxa"/>
            <w:tcBorders>
              <w:top w:val="single" w:sz="4" w:space="0" w:color="auto"/>
              <w:left w:val="single" w:sz="4" w:space="0" w:color="auto"/>
              <w:bottom w:val="single" w:sz="4" w:space="0" w:color="auto"/>
              <w:right w:val="single" w:sz="4" w:space="0" w:color="auto"/>
            </w:tcBorders>
          </w:tcPr>
          <w:p w14:paraId="4339518A" w14:textId="77777777" w:rsidR="00E80290" w:rsidRPr="004C6125" w:rsidRDefault="00E80290" w:rsidP="00E80290">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08F9E684" w14:textId="77777777" w:rsidR="00E80290" w:rsidRPr="004C6125" w:rsidRDefault="00E80290" w:rsidP="00E80290">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760CFF16" w14:textId="77777777" w:rsidR="00E80290" w:rsidRPr="004C6125" w:rsidRDefault="00E80290" w:rsidP="00E80290">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6BA2E47A" w14:textId="77777777" w:rsidR="00E80290" w:rsidRPr="004C6125" w:rsidRDefault="00E80290" w:rsidP="00E80290">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63241554" w14:textId="77777777" w:rsidR="00E80290" w:rsidRPr="004C6125" w:rsidRDefault="00E80290" w:rsidP="00E80290">
            <w:pPr>
              <w:spacing w:line="240" w:lineRule="auto"/>
              <w:jc w:val="both"/>
              <w:rPr>
                <w:rFonts w:ascii="Lato" w:hAnsi="Lato"/>
              </w:rPr>
            </w:pPr>
          </w:p>
        </w:tc>
        <w:tc>
          <w:tcPr>
            <w:tcW w:w="236" w:type="dxa"/>
            <w:tcBorders>
              <w:top w:val="nil"/>
              <w:left w:val="single" w:sz="4" w:space="0" w:color="auto"/>
              <w:bottom w:val="nil"/>
              <w:right w:val="nil"/>
            </w:tcBorders>
          </w:tcPr>
          <w:p w14:paraId="7A531ED7" w14:textId="77777777" w:rsidR="00E80290" w:rsidRPr="004C6125" w:rsidRDefault="00E80290" w:rsidP="00E80290">
            <w:pPr>
              <w:spacing w:line="240" w:lineRule="auto"/>
              <w:jc w:val="both"/>
              <w:rPr>
                <w:rFonts w:ascii="Lato" w:hAnsi="Lato"/>
              </w:rPr>
            </w:pPr>
          </w:p>
        </w:tc>
        <w:tc>
          <w:tcPr>
            <w:tcW w:w="536" w:type="dxa"/>
            <w:tcBorders>
              <w:top w:val="nil"/>
              <w:left w:val="nil"/>
              <w:bottom w:val="nil"/>
              <w:right w:val="nil"/>
            </w:tcBorders>
          </w:tcPr>
          <w:p w14:paraId="61D30A73" w14:textId="77777777" w:rsidR="00E80290" w:rsidRPr="004C6125" w:rsidRDefault="00E80290" w:rsidP="00E80290">
            <w:pPr>
              <w:spacing w:line="240" w:lineRule="auto"/>
              <w:jc w:val="both"/>
              <w:rPr>
                <w:rFonts w:ascii="Lato" w:hAnsi="Lato"/>
              </w:rPr>
            </w:pPr>
          </w:p>
        </w:tc>
      </w:tr>
      <w:tr w:rsidR="00E80290" w:rsidRPr="00B14ED5" w14:paraId="20EEA1B9" w14:textId="77777777" w:rsidTr="004C6125">
        <w:tc>
          <w:tcPr>
            <w:tcW w:w="899" w:type="dxa"/>
            <w:tcBorders>
              <w:top w:val="nil"/>
              <w:left w:val="nil"/>
              <w:bottom w:val="nil"/>
              <w:right w:val="nil"/>
            </w:tcBorders>
          </w:tcPr>
          <w:p w14:paraId="030ACE9F" w14:textId="77777777" w:rsidR="00E80290" w:rsidRPr="004C6125" w:rsidRDefault="00E80290" w:rsidP="00E80290">
            <w:pPr>
              <w:spacing w:line="240" w:lineRule="auto"/>
              <w:jc w:val="both"/>
              <w:rPr>
                <w:rFonts w:ascii="Lato" w:hAnsi="Lato"/>
              </w:rPr>
            </w:pPr>
          </w:p>
        </w:tc>
        <w:tc>
          <w:tcPr>
            <w:tcW w:w="5722" w:type="dxa"/>
            <w:tcBorders>
              <w:top w:val="nil"/>
              <w:left w:val="nil"/>
              <w:bottom w:val="nil"/>
              <w:right w:val="nil"/>
            </w:tcBorders>
          </w:tcPr>
          <w:p w14:paraId="50A55957" w14:textId="77777777" w:rsidR="00E80290" w:rsidRPr="004C6125" w:rsidRDefault="00E80290" w:rsidP="00E80290">
            <w:pPr>
              <w:spacing w:line="240" w:lineRule="auto"/>
              <w:jc w:val="both"/>
              <w:rPr>
                <w:rFonts w:ascii="Lato" w:hAnsi="Lato"/>
              </w:rPr>
            </w:pPr>
            <w:r w:rsidRPr="004C6125">
              <w:rPr>
                <w:rFonts w:ascii="Lato" w:hAnsi="Lato"/>
              </w:rPr>
              <w:t>solely at the discretion of the responsible person where the redeeming shareholder/unitholder requests redemption of a number of units that represents at least 5% of the net  asset value of the UCITS.(n/a for an exchange traded fund where the original subscription was made in-specie)  In this event the UCITS will, if so requested by the redeeming unitholder, sell the assets on behalf of the shareholder/unitholder and the cost of the sale of the relevant units may  be charged to the shareholder/unitholder.)</w:t>
            </w:r>
          </w:p>
        </w:tc>
        <w:tc>
          <w:tcPr>
            <w:tcW w:w="844" w:type="dxa"/>
            <w:tcBorders>
              <w:top w:val="single" w:sz="4" w:space="0" w:color="auto"/>
              <w:left w:val="nil"/>
              <w:bottom w:val="nil"/>
              <w:right w:val="nil"/>
            </w:tcBorders>
          </w:tcPr>
          <w:p w14:paraId="7261458E" w14:textId="77777777" w:rsidR="00E80290" w:rsidRPr="004C6125" w:rsidRDefault="00E80290" w:rsidP="00E80290">
            <w:pPr>
              <w:spacing w:line="240" w:lineRule="auto"/>
              <w:jc w:val="both"/>
              <w:rPr>
                <w:rFonts w:ascii="Lato" w:hAnsi="Lato"/>
              </w:rPr>
            </w:pPr>
          </w:p>
        </w:tc>
        <w:tc>
          <w:tcPr>
            <w:tcW w:w="249" w:type="dxa"/>
            <w:tcBorders>
              <w:top w:val="nil"/>
              <w:left w:val="nil"/>
              <w:bottom w:val="nil"/>
              <w:right w:val="nil"/>
            </w:tcBorders>
          </w:tcPr>
          <w:p w14:paraId="18B65F76" w14:textId="77777777" w:rsidR="00E80290" w:rsidRPr="004C6125" w:rsidRDefault="00E80290" w:rsidP="00E80290">
            <w:pPr>
              <w:spacing w:line="240" w:lineRule="auto"/>
              <w:jc w:val="both"/>
              <w:rPr>
                <w:rFonts w:ascii="Lato" w:hAnsi="Lato"/>
              </w:rPr>
            </w:pPr>
          </w:p>
        </w:tc>
        <w:tc>
          <w:tcPr>
            <w:tcW w:w="1407" w:type="dxa"/>
            <w:tcBorders>
              <w:top w:val="single" w:sz="4" w:space="0" w:color="auto"/>
              <w:left w:val="nil"/>
              <w:bottom w:val="nil"/>
              <w:right w:val="nil"/>
            </w:tcBorders>
          </w:tcPr>
          <w:p w14:paraId="2778E38C" w14:textId="77777777" w:rsidR="00E80290" w:rsidRPr="004C6125" w:rsidRDefault="00E80290" w:rsidP="00E80290">
            <w:pPr>
              <w:spacing w:line="240" w:lineRule="auto"/>
              <w:jc w:val="both"/>
              <w:rPr>
                <w:rFonts w:ascii="Lato" w:hAnsi="Lato"/>
              </w:rPr>
            </w:pPr>
          </w:p>
        </w:tc>
        <w:tc>
          <w:tcPr>
            <w:tcW w:w="419" w:type="dxa"/>
            <w:tcBorders>
              <w:top w:val="nil"/>
              <w:left w:val="nil"/>
              <w:bottom w:val="nil"/>
              <w:right w:val="nil"/>
            </w:tcBorders>
          </w:tcPr>
          <w:p w14:paraId="63BE35BE" w14:textId="77777777" w:rsidR="00E80290" w:rsidRPr="004C6125" w:rsidRDefault="00E80290" w:rsidP="00E80290">
            <w:pPr>
              <w:spacing w:line="240" w:lineRule="auto"/>
              <w:jc w:val="both"/>
              <w:rPr>
                <w:rFonts w:ascii="Lato" w:hAnsi="Lato"/>
              </w:rPr>
            </w:pPr>
          </w:p>
        </w:tc>
        <w:tc>
          <w:tcPr>
            <w:tcW w:w="488" w:type="dxa"/>
            <w:tcBorders>
              <w:top w:val="single" w:sz="4" w:space="0" w:color="auto"/>
              <w:left w:val="nil"/>
              <w:bottom w:val="nil"/>
              <w:right w:val="nil"/>
            </w:tcBorders>
          </w:tcPr>
          <w:p w14:paraId="1320A998" w14:textId="77777777" w:rsidR="00E80290" w:rsidRPr="004C6125" w:rsidRDefault="00E80290" w:rsidP="00E80290">
            <w:pPr>
              <w:spacing w:line="240" w:lineRule="auto"/>
              <w:jc w:val="both"/>
              <w:rPr>
                <w:rFonts w:ascii="Lato" w:hAnsi="Lato"/>
              </w:rPr>
            </w:pPr>
          </w:p>
        </w:tc>
        <w:tc>
          <w:tcPr>
            <w:tcW w:w="236" w:type="dxa"/>
            <w:tcBorders>
              <w:top w:val="nil"/>
              <w:left w:val="nil"/>
              <w:bottom w:val="nil"/>
              <w:right w:val="nil"/>
            </w:tcBorders>
          </w:tcPr>
          <w:p w14:paraId="6716F173" w14:textId="77777777" w:rsidR="00E80290" w:rsidRPr="004C6125" w:rsidRDefault="00E80290" w:rsidP="00E80290">
            <w:pPr>
              <w:spacing w:line="240" w:lineRule="auto"/>
              <w:jc w:val="both"/>
              <w:rPr>
                <w:rFonts w:ascii="Lato" w:hAnsi="Lato"/>
              </w:rPr>
            </w:pPr>
          </w:p>
        </w:tc>
        <w:tc>
          <w:tcPr>
            <w:tcW w:w="536" w:type="dxa"/>
            <w:tcBorders>
              <w:top w:val="nil"/>
              <w:left w:val="nil"/>
              <w:bottom w:val="nil"/>
              <w:right w:val="nil"/>
            </w:tcBorders>
          </w:tcPr>
          <w:p w14:paraId="7639C2AF" w14:textId="77777777" w:rsidR="00E80290" w:rsidRPr="004C6125" w:rsidRDefault="00E80290" w:rsidP="00E80290">
            <w:pPr>
              <w:spacing w:line="240" w:lineRule="auto"/>
              <w:jc w:val="both"/>
              <w:rPr>
                <w:rFonts w:ascii="Lato" w:hAnsi="Lato"/>
              </w:rPr>
            </w:pPr>
          </w:p>
        </w:tc>
      </w:tr>
      <w:tr w:rsidR="00E80290" w:rsidRPr="00B14ED5" w14:paraId="68D914C6" w14:textId="77777777">
        <w:tc>
          <w:tcPr>
            <w:tcW w:w="899" w:type="dxa"/>
            <w:tcBorders>
              <w:top w:val="nil"/>
              <w:left w:val="nil"/>
              <w:bottom w:val="nil"/>
              <w:right w:val="nil"/>
            </w:tcBorders>
          </w:tcPr>
          <w:p w14:paraId="7DBEEA47" w14:textId="77777777" w:rsidR="00E80290" w:rsidRPr="004C6125" w:rsidRDefault="00E80290" w:rsidP="00E80290">
            <w:pPr>
              <w:spacing w:line="240" w:lineRule="auto"/>
              <w:jc w:val="both"/>
              <w:rPr>
                <w:rFonts w:ascii="Lato" w:hAnsi="Lato"/>
              </w:rPr>
            </w:pPr>
          </w:p>
        </w:tc>
        <w:tc>
          <w:tcPr>
            <w:tcW w:w="5722" w:type="dxa"/>
            <w:tcBorders>
              <w:top w:val="nil"/>
              <w:left w:val="nil"/>
              <w:bottom w:val="nil"/>
              <w:right w:val="nil"/>
            </w:tcBorders>
          </w:tcPr>
          <w:p w14:paraId="202EAF37" w14:textId="77777777" w:rsidR="00E80290" w:rsidRPr="004C6125" w:rsidRDefault="00E80290" w:rsidP="00E80290">
            <w:pPr>
              <w:spacing w:line="240" w:lineRule="auto"/>
              <w:jc w:val="both"/>
              <w:rPr>
                <w:rFonts w:ascii="Lato" w:hAnsi="Lato"/>
              </w:rPr>
            </w:pPr>
          </w:p>
        </w:tc>
        <w:tc>
          <w:tcPr>
            <w:tcW w:w="844" w:type="dxa"/>
            <w:tcBorders>
              <w:top w:val="nil"/>
              <w:left w:val="nil"/>
              <w:bottom w:val="nil"/>
              <w:right w:val="nil"/>
            </w:tcBorders>
          </w:tcPr>
          <w:p w14:paraId="3A04898D" w14:textId="77777777" w:rsidR="00E80290" w:rsidRPr="004C6125" w:rsidRDefault="00E80290" w:rsidP="00E80290">
            <w:pPr>
              <w:spacing w:line="240" w:lineRule="auto"/>
              <w:jc w:val="both"/>
              <w:rPr>
                <w:rFonts w:ascii="Lato" w:hAnsi="Lato"/>
              </w:rPr>
            </w:pPr>
          </w:p>
        </w:tc>
        <w:tc>
          <w:tcPr>
            <w:tcW w:w="249" w:type="dxa"/>
            <w:tcBorders>
              <w:top w:val="nil"/>
              <w:left w:val="nil"/>
              <w:bottom w:val="nil"/>
              <w:right w:val="nil"/>
            </w:tcBorders>
          </w:tcPr>
          <w:p w14:paraId="5B1DC561" w14:textId="77777777" w:rsidR="00E80290" w:rsidRPr="004C6125" w:rsidRDefault="00E80290" w:rsidP="00E80290">
            <w:pPr>
              <w:spacing w:line="240" w:lineRule="auto"/>
              <w:jc w:val="both"/>
              <w:rPr>
                <w:rFonts w:ascii="Lato" w:hAnsi="Lato"/>
              </w:rPr>
            </w:pPr>
          </w:p>
        </w:tc>
        <w:tc>
          <w:tcPr>
            <w:tcW w:w="1407" w:type="dxa"/>
            <w:tcBorders>
              <w:top w:val="nil"/>
              <w:left w:val="nil"/>
              <w:bottom w:val="nil"/>
              <w:right w:val="nil"/>
            </w:tcBorders>
          </w:tcPr>
          <w:p w14:paraId="202A0E4E" w14:textId="77777777" w:rsidR="00E80290" w:rsidRPr="004C6125" w:rsidRDefault="00E80290" w:rsidP="00E80290">
            <w:pPr>
              <w:spacing w:line="240" w:lineRule="auto"/>
              <w:jc w:val="both"/>
              <w:rPr>
                <w:rFonts w:ascii="Lato" w:hAnsi="Lato"/>
              </w:rPr>
            </w:pPr>
          </w:p>
        </w:tc>
        <w:tc>
          <w:tcPr>
            <w:tcW w:w="419" w:type="dxa"/>
            <w:tcBorders>
              <w:top w:val="nil"/>
              <w:left w:val="nil"/>
              <w:bottom w:val="nil"/>
              <w:right w:val="nil"/>
            </w:tcBorders>
          </w:tcPr>
          <w:p w14:paraId="087387AD" w14:textId="77777777" w:rsidR="00E80290" w:rsidRPr="004C6125" w:rsidRDefault="00E80290" w:rsidP="00E80290">
            <w:pPr>
              <w:spacing w:line="240" w:lineRule="auto"/>
              <w:jc w:val="both"/>
              <w:rPr>
                <w:rFonts w:ascii="Lato" w:hAnsi="Lato"/>
              </w:rPr>
            </w:pPr>
          </w:p>
        </w:tc>
        <w:tc>
          <w:tcPr>
            <w:tcW w:w="488" w:type="dxa"/>
            <w:tcBorders>
              <w:top w:val="nil"/>
              <w:left w:val="nil"/>
              <w:bottom w:val="nil"/>
              <w:right w:val="nil"/>
            </w:tcBorders>
          </w:tcPr>
          <w:p w14:paraId="5328BA4F" w14:textId="77777777" w:rsidR="00E80290" w:rsidRPr="004C6125" w:rsidRDefault="00E80290" w:rsidP="00E80290">
            <w:pPr>
              <w:spacing w:line="240" w:lineRule="auto"/>
              <w:jc w:val="both"/>
              <w:rPr>
                <w:rFonts w:ascii="Lato" w:hAnsi="Lato"/>
              </w:rPr>
            </w:pPr>
          </w:p>
        </w:tc>
        <w:tc>
          <w:tcPr>
            <w:tcW w:w="236" w:type="dxa"/>
            <w:tcBorders>
              <w:top w:val="nil"/>
              <w:left w:val="nil"/>
              <w:bottom w:val="nil"/>
              <w:right w:val="nil"/>
            </w:tcBorders>
          </w:tcPr>
          <w:p w14:paraId="5C8046F5" w14:textId="77777777" w:rsidR="00E80290" w:rsidRPr="004C6125" w:rsidRDefault="00E80290" w:rsidP="00E80290">
            <w:pPr>
              <w:spacing w:line="240" w:lineRule="auto"/>
              <w:jc w:val="both"/>
              <w:rPr>
                <w:rFonts w:ascii="Lato" w:hAnsi="Lato"/>
              </w:rPr>
            </w:pPr>
          </w:p>
        </w:tc>
        <w:tc>
          <w:tcPr>
            <w:tcW w:w="536" w:type="dxa"/>
            <w:tcBorders>
              <w:top w:val="nil"/>
              <w:left w:val="nil"/>
              <w:bottom w:val="nil"/>
              <w:right w:val="nil"/>
            </w:tcBorders>
          </w:tcPr>
          <w:p w14:paraId="402F122D" w14:textId="77777777" w:rsidR="00E80290" w:rsidRPr="004C6125" w:rsidRDefault="00E80290" w:rsidP="00E80290">
            <w:pPr>
              <w:spacing w:line="240" w:lineRule="auto"/>
              <w:jc w:val="both"/>
              <w:rPr>
                <w:rFonts w:ascii="Lato" w:hAnsi="Lato"/>
              </w:rPr>
            </w:pPr>
          </w:p>
        </w:tc>
      </w:tr>
      <w:tr w:rsidR="00E80290" w:rsidRPr="00B14ED5" w14:paraId="42DDFE45" w14:textId="77777777" w:rsidTr="004C6125">
        <w:tc>
          <w:tcPr>
            <w:tcW w:w="899" w:type="dxa"/>
            <w:tcBorders>
              <w:top w:val="nil"/>
              <w:left w:val="nil"/>
              <w:bottom w:val="nil"/>
              <w:right w:val="nil"/>
            </w:tcBorders>
          </w:tcPr>
          <w:p w14:paraId="6AFED442" w14:textId="77777777" w:rsidR="00E80290" w:rsidRPr="004C6125" w:rsidRDefault="00E80290" w:rsidP="00FF1430">
            <w:pPr>
              <w:spacing w:line="240" w:lineRule="auto"/>
              <w:ind w:right="-59"/>
              <w:jc w:val="both"/>
              <w:rPr>
                <w:rFonts w:ascii="Lato" w:hAnsi="Lato"/>
              </w:rPr>
            </w:pPr>
            <w:r w:rsidRPr="004C6125">
              <w:rPr>
                <w:rFonts w:ascii="Lato" w:hAnsi="Lato"/>
              </w:rPr>
              <w:t>2.1</w:t>
            </w:r>
            <w:r w:rsidR="006B02DA" w:rsidRPr="004C6125">
              <w:rPr>
                <w:rFonts w:ascii="Lato" w:hAnsi="Lato"/>
              </w:rPr>
              <w:t>3</w:t>
            </w:r>
            <w:r w:rsidRPr="004C6125">
              <w:rPr>
                <w:rFonts w:ascii="Lato" w:hAnsi="Lato"/>
              </w:rPr>
              <w:t>.18</w:t>
            </w:r>
          </w:p>
        </w:tc>
        <w:tc>
          <w:tcPr>
            <w:tcW w:w="5722" w:type="dxa"/>
            <w:tcBorders>
              <w:top w:val="nil"/>
              <w:left w:val="nil"/>
              <w:bottom w:val="nil"/>
              <w:right w:val="nil"/>
            </w:tcBorders>
          </w:tcPr>
          <w:p w14:paraId="4D21CA22" w14:textId="77777777" w:rsidR="00E80290" w:rsidRPr="004C6125" w:rsidRDefault="00E80290" w:rsidP="00E80290">
            <w:pPr>
              <w:pStyle w:val="Heading1"/>
              <w:spacing w:before="0" w:after="0" w:line="240" w:lineRule="auto"/>
              <w:jc w:val="both"/>
              <w:rPr>
                <w:rFonts w:ascii="Lato" w:hAnsi="Lato"/>
                <w:color w:val="auto"/>
                <w:sz w:val="22"/>
                <w:u w:val="single"/>
              </w:rPr>
            </w:pPr>
            <w:r w:rsidRPr="004C6125">
              <w:rPr>
                <w:rFonts w:ascii="Lato" w:hAnsi="Lato"/>
                <w:color w:val="auto"/>
                <w:sz w:val="22"/>
                <w:u w:val="single"/>
              </w:rPr>
              <w:t>Anti-Dilution Levy – Subscriptions/Redemptions</w:t>
            </w:r>
          </w:p>
        </w:tc>
        <w:tc>
          <w:tcPr>
            <w:tcW w:w="844" w:type="dxa"/>
            <w:tcBorders>
              <w:top w:val="nil"/>
              <w:left w:val="nil"/>
              <w:bottom w:val="single" w:sz="4" w:space="0" w:color="auto"/>
              <w:right w:val="nil"/>
            </w:tcBorders>
          </w:tcPr>
          <w:p w14:paraId="24545265" w14:textId="77777777" w:rsidR="00E80290" w:rsidRPr="004C6125" w:rsidRDefault="00E80290" w:rsidP="00E80290">
            <w:pPr>
              <w:spacing w:line="240" w:lineRule="auto"/>
              <w:jc w:val="both"/>
              <w:rPr>
                <w:rFonts w:ascii="Lato" w:hAnsi="Lato"/>
              </w:rPr>
            </w:pPr>
          </w:p>
        </w:tc>
        <w:tc>
          <w:tcPr>
            <w:tcW w:w="249" w:type="dxa"/>
            <w:tcBorders>
              <w:top w:val="nil"/>
              <w:left w:val="nil"/>
              <w:bottom w:val="nil"/>
              <w:right w:val="nil"/>
            </w:tcBorders>
          </w:tcPr>
          <w:p w14:paraId="51E9B093" w14:textId="77777777" w:rsidR="00E80290" w:rsidRPr="004C6125" w:rsidRDefault="00E80290" w:rsidP="00E80290">
            <w:pPr>
              <w:spacing w:line="240" w:lineRule="auto"/>
              <w:jc w:val="both"/>
              <w:rPr>
                <w:rFonts w:ascii="Lato" w:hAnsi="Lato"/>
              </w:rPr>
            </w:pPr>
          </w:p>
        </w:tc>
        <w:tc>
          <w:tcPr>
            <w:tcW w:w="1407" w:type="dxa"/>
            <w:tcBorders>
              <w:top w:val="nil"/>
              <w:left w:val="nil"/>
              <w:bottom w:val="single" w:sz="4" w:space="0" w:color="auto"/>
              <w:right w:val="nil"/>
            </w:tcBorders>
          </w:tcPr>
          <w:p w14:paraId="0D27E6F9" w14:textId="77777777" w:rsidR="00E80290" w:rsidRPr="004C6125" w:rsidRDefault="00E80290" w:rsidP="00E80290">
            <w:pPr>
              <w:spacing w:line="240" w:lineRule="auto"/>
              <w:jc w:val="both"/>
              <w:rPr>
                <w:rFonts w:ascii="Lato" w:hAnsi="Lato"/>
              </w:rPr>
            </w:pPr>
          </w:p>
        </w:tc>
        <w:tc>
          <w:tcPr>
            <w:tcW w:w="419" w:type="dxa"/>
            <w:tcBorders>
              <w:top w:val="nil"/>
              <w:left w:val="nil"/>
              <w:bottom w:val="nil"/>
              <w:right w:val="nil"/>
            </w:tcBorders>
          </w:tcPr>
          <w:p w14:paraId="4ED4A3B1" w14:textId="77777777" w:rsidR="00E80290" w:rsidRPr="004C6125" w:rsidRDefault="00E80290" w:rsidP="00E80290">
            <w:pPr>
              <w:spacing w:line="240" w:lineRule="auto"/>
              <w:jc w:val="both"/>
              <w:rPr>
                <w:rFonts w:ascii="Lato" w:hAnsi="Lato"/>
              </w:rPr>
            </w:pPr>
          </w:p>
        </w:tc>
        <w:tc>
          <w:tcPr>
            <w:tcW w:w="488" w:type="dxa"/>
            <w:tcBorders>
              <w:top w:val="nil"/>
              <w:left w:val="nil"/>
              <w:bottom w:val="single" w:sz="4" w:space="0" w:color="auto"/>
              <w:right w:val="nil"/>
            </w:tcBorders>
          </w:tcPr>
          <w:p w14:paraId="4E9890D8" w14:textId="77777777" w:rsidR="00E80290" w:rsidRPr="004C6125" w:rsidRDefault="00E80290" w:rsidP="00E80290">
            <w:pPr>
              <w:spacing w:line="240" w:lineRule="auto"/>
              <w:jc w:val="both"/>
              <w:rPr>
                <w:rFonts w:ascii="Lato" w:hAnsi="Lato"/>
              </w:rPr>
            </w:pPr>
          </w:p>
        </w:tc>
        <w:tc>
          <w:tcPr>
            <w:tcW w:w="236" w:type="dxa"/>
            <w:tcBorders>
              <w:top w:val="nil"/>
              <w:left w:val="nil"/>
              <w:bottom w:val="nil"/>
              <w:right w:val="nil"/>
            </w:tcBorders>
          </w:tcPr>
          <w:p w14:paraId="4DF99C9D" w14:textId="77777777" w:rsidR="00E80290" w:rsidRPr="004C6125" w:rsidRDefault="00E80290" w:rsidP="00E80290">
            <w:pPr>
              <w:spacing w:line="240" w:lineRule="auto"/>
              <w:jc w:val="both"/>
              <w:rPr>
                <w:rFonts w:ascii="Lato" w:hAnsi="Lato"/>
              </w:rPr>
            </w:pPr>
          </w:p>
        </w:tc>
        <w:tc>
          <w:tcPr>
            <w:tcW w:w="536" w:type="dxa"/>
            <w:tcBorders>
              <w:top w:val="nil"/>
              <w:left w:val="nil"/>
              <w:bottom w:val="nil"/>
              <w:right w:val="nil"/>
            </w:tcBorders>
          </w:tcPr>
          <w:p w14:paraId="7BFA0D52" w14:textId="77777777" w:rsidR="00E80290" w:rsidRPr="004C6125" w:rsidRDefault="00E80290" w:rsidP="00E80290">
            <w:pPr>
              <w:spacing w:line="240" w:lineRule="auto"/>
              <w:jc w:val="both"/>
              <w:rPr>
                <w:rFonts w:ascii="Lato" w:hAnsi="Lato"/>
              </w:rPr>
            </w:pPr>
          </w:p>
        </w:tc>
      </w:tr>
      <w:tr w:rsidR="00D22155" w:rsidRPr="00B14ED5" w14:paraId="39B6B7A1" w14:textId="77777777" w:rsidTr="004C6125">
        <w:tc>
          <w:tcPr>
            <w:tcW w:w="899" w:type="dxa"/>
            <w:tcBorders>
              <w:top w:val="nil"/>
              <w:left w:val="nil"/>
              <w:bottom w:val="nil"/>
              <w:right w:val="nil"/>
            </w:tcBorders>
          </w:tcPr>
          <w:p w14:paraId="59708417" w14:textId="77777777" w:rsidR="00D22155" w:rsidRPr="004C6125" w:rsidRDefault="00D22155" w:rsidP="00D22155">
            <w:pPr>
              <w:spacing w:line="240" w:lineRule="auto"/>
              <w:jc w:val="both"/>
              <w:rPr>
                <w:rFonts w:ascii="Lato" w:hAnsi="Lato"/>
              </w:rPr>
            </w:pPr>
          </w:p>
        </w:tc>
        <w:tc>
          <w:tcPr>
            <w:tcW w:w="5722" w:type="dxa"/>
            <w:tcBorders>
              <w:top w:val="nil"/>
              <w:left w:val="nil"/>
              <w:bottom w:val="nil"/>
              <w:right w:val="single" w:sz="4" w:space="0" w:color="auto"/>
            </w:tcBorders>
          </w:tcPr>
          <w:p w14:paraId="4C885D31" w14:textId="77777777" w:rsidR="00D22155" w:rsidRPr="004C6125" w:rsidRDefault="00D22155" w:rsidP="004C6125">
            <w:pPr>
              <w:pStyle w:val="Heading1"/>
              <w:spacing w:before="0" w:after="0" w:line="240" w:lineRule="auto"/>
              <w:jc w:val="both"/>
              <w:rPr>
                <w:rFonts w:ascii="Lato" w:hAnsi="Lato"/>
                <w:color w:val="auto"/>
                <w:sz w:val="22"/>
                <w:szCs w:val="22"/>
              </w:rPr>
            </w:pPr>
            <w:r w:rsidRPr="004C6125">
              <w:rPr>
                <w:rFonts w:ascii="Lato" w:hAnsi="Lato"/>
                <w:color w:val="auto"/>
                <w:sz w:val="22"/>
                <w:szCs w:val="22"/>
              </w:rPr>
              <w:t xml:space="preserve">Disclose that in calculating the subscription/redemption </w:t>
            </w:r>
          </w:p>
        </w:tc>
        <w:tc>
          <w:tcPr>
            <w:tcW w:w="844" w:type="dxa"/>
            <w:tcBorders>
              <w:top w:val="single" w:sz="4" w:space="0" w:color="auto"/>
              <w:left w:val="single" w:sz="4" w:space="0" w:color="auto"/>
              <w:bottom w:val="single" w:sz="4" w:space="0" w:color="auto"/>
              <w:right w:val="single" w:sz="4" w:space="0" w:color="auto"/>
            </w:tcBorders>
          </w:tcPr>
          <w:p w14:paraId="266BFDCA" w14:textId="77777777" w:rsidR="00D22155" w:rsidRPr="004C6125" w:rsidRDefault="00D22155" w:rsidP="00D22155">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17F3F1D2" w14:textId="77777777" w:rsidR="00D22155" w:rsidRPr="004C6125" w:rsidRDefault="00D22155" w:rsidP="00D22155">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0490CB0D" w14:textId="77777777" w:rsidR="00D22155" w:rsidRPr="004C6125" w:rsidRDefault="00D22155" w:rsidP="00D22155">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41CA6952" w14:textId="77777777" w:rsidR="00D22155" w:rsidRPr="004C6125" w:rsidRDefault="00D22155" w:rsidP="00D22155">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0D374017" w14:textId="77777777" w:rsidR="00D22155" w:rsidRPr="004C6125" w:rsidRDefault="00D22155" w:rsidP="00D22155">
            <w:pPr>
              <w:spacing w:line="240" w:lineRule="auto"/>
              <w:jc w:val="both"/>
              <w:rPr>
                <w:rFonts w:ascii="Lato" w:hAnsi="Lato"/>
              </w:rPr>
            </w:pPr>
          </w:p>
        </w:tc>
        <w:tc>
          <w:tcPr>
            <w:tcW w:w="236" w:type="dxa"/>
            <w:tcBorders>
              <w:top w:val="nil"/>
              <w:left w:val="single" w:sz="4" w:space="0" w:color="auto"/>
              <w:bottom w:val="nil"/>
              <w:right w:val="nil"/>
            </w:tcBorders>
          </w:tcPr>
          <w:p w14:paraId="1BA268E8" w14:textId="77777777" w:rsidR="00D22155" w:rsidRPr="004C6125" w:rsidRDefault="00D22155" w:rsidP="00D22155">
            <w:pPr>
              <w:spacing w:line="240" w:lineRule="auto"/>
              <w:jc w:val="both"/>
              <w:rPr>
                <w:rFonts w:ascii="Lato" w:hAnsi="Lato"/>
              </w:rPr>
            </w:pPr>
          </w:p>
        </w:tc>
        <w:tc>
          <w:tcPr>
            <w:tcW w:w="536" w:type="dxa"/>
            <w:tcBorders>
              <w:top w:val="nil"/>
              <w:left w:val="nil"/>
              <w:bottom w:val="nil"/>
              <w:right w:val="nil"/>
            </w:tcBorders>
          </w:tcPr>
          <w:p w14:paraId="409F48C0" w14:textId="77777777" w:rsidR="00D22155" w:rsidRPr="004C6125" w:rsidRDefault="00D22155" w:rsidP="00D22155">
            <w:pPr>
              <w:spacing w:line="240" w:lineRule="auto"/>
              <w:jc w:val="both"/>
              <w:rPr>
                <w:rFonts w:ascii="Lato" w:hAnsi="Lato"/>
              </w:rPr>
            </w:pPr>
          </w:p>
        </w:tc>
      </w:tr>
      <w:tr w:rsidR="00D22155" w:rsidRPr="00B14ED5" w14:paraId="4B44D85A" w14:textId="77777777" w:rsidTr="004C6125">
        <w:tc>
          <w:tcPr>
            <w:tcW w:w="899" w:type="dxa"/>
            <w:tcBorders>
              <w:top w:val="nil"/>
              <w:left w:val="nil"/>
              <w:bottom w:val="nil"/>
              <w:right w:val="nil"/>
            </w:tcBorders>
          </w:tcPr>
          <w:p w14:paraId="31AF7913" w14:textId="77777777" w:rsidR="00D22155" w:rsidRPr="004C6125" w:rsidRDefault="00D22155" w:rsidP="00D22155">
            <w:pPr>
              <w:spacing w:line="240" w:lineRule="auto"/>
              <w:jc w:val="both"/>
              <w:rPr>
                <w:rFonts w:ascii="Lato" w:hAnsi="Lato"/>
              </w:rPr>
            </w:pPr>
          </w:p>
        </w:tc>
        <w:tc>
          <w:tcPr>
            <w:tcW w:w="5722" w:type="dxa"/>
            <w:tcBorders>
              <w:top w:val="nil"/>
              <w:left w:val="nil"/>
              <w:bottom w:val="nil"/>
              <w:right w:val="nil"/>
            </w:tcBorders>
          </w:tcPr>
          <w:p w14:paraId="33C4A2B9" w14:textId="77777777" w:rsidR="00D22155" w:rsidRPr="004C6125" w:rsidRDefault="00892DAC" w:rsidP="00D22155">
            <w:pPr>
              <w:pStyle w:val="Heading1"/>
              <w:spacing w:before="0" w:after="0" w:line="240" w:lineRule="auto"/>
              <w:jc w:val="both"/>
              <w:rPr>
                <w:rFonts w:ascii="Lato" w:hAnsi="Lato"/>
                <w:color w:val="auto"/>
                <w:sz w:val="22"/>
                <w:szCs w:val="22"/>
              </w:rPr>
            </w:pPr>
            <w:r w:rsidRPr="00FC0B0F">
              <w:rPr>
                <w:rFonts w:ascii="Lato" w:hAnsi="Lato"/>
                <w:color w:val="auto"/>
                <w:sz w:val="22"/>
                <w:szCs w:val="22"/>
              </w:rPr>
              <w:t xml:space="preserve">price </w:t>
            </w:r>
            <w:r w:rsidR="00D22155" w:rsidRPr="004C6125">
              <w:rPr>
                <w:rFonts w:ascii="Lato" w:hAnsi="Lato"/>
                <w:color w:val="auto"/>
                <w:sz w:val="22"/>
                <w:szCs w:val="22"/>
              </w:rPr>
              <w:t xml:space="preserve">for the UCITS the responsible person may on any dealing day impose an Anti-Dilution Levy (i.e. a charge imposed on subscriptions or on redemptions, as relevant, to offset the dealing costs of buying or selling assets of the UCITS and to preserve the net asset value per share of the UCITS, as a result of net subscriptions or of net redemptions on a dealing day) </w:t>
            </w:r>
          </w:p>
        </w:tc>
        <w:tc>
          <w:tcPr>
            <w:tcW w:w="844" w:type="dxa"/>
            <w:tcBorders>
              <w:top w:val="single" w:sz="4" w:space="0" w:color="auto"/>
              <w:left w:val="nil"/>
              <w:bottom w:val="nil"/>
              <w:right w:val="nil"/>
            </w:tcBorders>
          </w:tcPr>
          <w:p w14:paraId="19A35E5D" w14:textId="77777777" w:rsidR="00D22155" w:rsidRPr="004C6125" w:rsidRDefault="00D22155" w:rsidP="00D22155">
            <w:pPr>
              <w:spacing w:line="240" w:lineRule="auto"/>
              <w:jc w:val="both"/>
              <w:rPr>
                <w:rFonts w:ascii="Lato" w:hAnsi="Lato"/>
              </w:rPr>
            </w:pPr>
          </w:p>
        </w:tc>
        <w:tc>
          <w:tcPr>
            <w:tcW w:w="249" w:type="dxa"/>
            <w:tcBorders>
              <w:top w:val="nil"/>
              <w:left w:val="nil"/>
              <w:bottom w:val="nil"/>
              <w:right w:val="nil"/>
            </w:tcBorders>
          </w:tcPr>
          <w:p w14:paraId="2B67D061" w14:textId="77777777" w:rsidR="00D22155" w:rsidRPr="004C6125" w:rsidRDefault="00D22155" w:rsidP="00D22155">
            <w:pPr>
              <w:spacing w:line="240" w:lineRule="auto"/>
              <w:jc w:val="both"/>
              <w:rPr>
                <w:rFonts w:ascii="Lato" w:hAnsi="Lato"/>
              </w:rPr>
            </w:pPr>
          </w:p>
        </w:tc>
        <w:tc>
          <w:tcPr>
            <w:tcW w:w="1407" w:type="dxa"/>
            <w:tcBorders>
              <w:top w:val="single" w:sz="4" w:space="0" w:color="auto"/>
              <w:left w:val="nil"/>
              <w:bottom w:val="nil"/>
              <w:right w:val="nil"/>
            </w:tcBorders>
          </w:tcPr>
          <w:p w14:paraId="48B1F4BA" w14:textId="77777777" w:rsidR="00D22155" w:rsidRPr="004C6125" w:rsidRDefault="00D22155" w:rsidP="00D22155">
            <w:pPr>
              <w:spacing w:line="240" w:lineRule="auto"/>
              <w:jc w:val="both"/>
              <w:rPr>
                <w:rFonts w:ascii="Lato" w:hAnsi="Lato"/>
              </w:rPr>
            </w:pPr>
          </w:p>
        </w:tc>
        <w:tc>
          <w:tcPr>
            <w:tcW w:w="419" w:type="dxa"/>
            <w:tcBorders>
              <w:top w:val="nil"/>
              <w:left w:val="nil"/>
              <w:bottom w:val="nil"/>
              <w:right w:val="nil"/>
            </w:tcBorders>
          </w:tcPr>
          <w:p w14:paraId="6E065517" w14:textId="77777777" w:rsidR="00D22155" w:rsidRPr="004C6125" w:rsidRDefault="00D22155" w:rsidP="00D22155">
            <w:pPr>
              <w:spacing w:line="240" w:lineRule="auto"/>
              <w:jc w:val="both"/>
              <w:rPr>
                <w:rFonts w:ascii="Lato" w:hAnsi="Lato"/>
              </w:rPr>
            </w:pPr>
          </w:p>
        </w:tc>
        <w:tc>
          <w:tcPr>
            <w:tcW w:w="488" w:type="dxa"/>
            <w:tcBorders>
              <w:top w:val="single" w:sz="4" w:space="0" w:color="auto"/>
              <w:left w:val="nil"/>
              <w:bottom w:val="nil"/>
              <w:right w:val="nil"/>
            </w:tcBorders>
          </w:tcPr>
          <w:p w14:paraId="03FB452D" w14:textId="77777777" w:rsidR="00D22155" w:rsidRPr="004C6125" w:rsidRDefault="00D22155" w:rsidP="00D22155">
            <w:pPr>
              <w:spacing w:line="240" w:lineRule="auto"/>
              <w:jc w:val="both"/>
              <w:rPr>
                <w:rFonts w:ascii="Lato" w:hAnsi="Lato"/>
              </w:rPr>
            </w:pPr>
          </w:p>
        </w:tc>
        <w:tc>
          <w:tcPr>
            <w:tcW w:w="236" w:type="dxa"/>
            <w:tcBorders>
              <w:top w:val="nil"/>
              <w:left w:val="nil"/>
              <w:bottom w:val="nil"/>
              <w:right w:val="nil"/>
            </w:tcBorders>
          </w:tcPr>
          <w:p w14:paraId="59997F86" w14:textId="77777777" w:rsidR="00D22155" w:rsidRPr="004C6125" w:rsidRDefault="00D22155" w:rsidP="00D22155">
            <w:pPr>
              <w:spacing w:line="240" w:lineRule="auto"/>
              <w:jc w:val="both"/>
              <w:rPr>
                <w:rFonts w:ascii="Lato" w:hAnsi="Lato"/>
              </w:rPr>
            </w:pPr>
          </w:p>
        </w:tc>
        <w:tc>
          <w:tcPr>
            <w:tcW w:w="536" w:type="dxa"/>
            <w:tcBorders>
              <w:top w:val="nil"/>
              <w:left w:val="nil"/>
              <w:bottom w:val="nil"/>
              <w:right w:val="nil"/>
            </w:tcBorders>
          </w:tcPr>
          <w:p w14:paraId="70BE3003" w14:textId="77777777" w:rsidR="00D22155" w:rsidRPr="004C6125" w:rsidRDefault="00D22155" w:rsidP="00D22155">
            <w:pPr>
              <w:spacing w:line="240" w:lineRule="auto"/>
              <w:jc w:val="both"/>
              <w:rPr>
                <w:rFonts w:ascii="Lato" w:hAnsi="Lato"/>
              </w:rPr>
            </w:pPr>
          </w:p>
        </w:tc>
      </w:tr>
      <w:tr w:rsidR="00B92CE9" w:rsidRPr="00B14ED5" w14:paraId="74D47F7A" w14:textId="77777777">
        <w:tc>
          <w:tcPr>
            <w:tcW w:w="899" w:type="dxa"/>
            <w:tcBorders>
              <w:top w:val="nil"/>
              <w:left w:val="nil"/>
              <w:bottom w:val="nil"/>
              <w:right w:val="nil"/>
            </w:tcBorders>
          </w:tcPr>
          <w:p w14:paraId="2B2CD8E0" w14:textId="77777777" w:rsidR="00B92CE9" w:rsidRPr="004C6125" w:rsidRDefault="00B92CE9" w:rsidP="00B92CE9">
            <w:pPr>
              <w:spacing w:line="240" w:lineRule="auto"/>
              <w:jc w:val="both"/>
              <w:rPr>
                <w:rFonts w:ascii="Lato" w:hAnsi="Lato"/>
              </w:rPr>
            </w:pPr>
          </w:p>
        </w:tc>
        <w:tc>
          <w:tcPr>
            <w:tcW w:w="5722" w:type="dxa"/>
            <w:tcBorders>
              <w:top w:val="nil"/>
              <w:left w:val="nil"/>
              <w:bottom w:val="nil"/>
              <w:right w:val="nil"/>
            </w:tcBorders>
          </w:tcPr>
          <w:p w14:paraId="7288DD97" w14:textId="77777777" w:rsidR="00B92CE9" w:rsidRPr="004C6125" w:rsidRDefault="00B92CE9" w:rsidP="003B7A92">
            <w:pPr>
              <w:spacing w:line="240" w:lineRule="auto"/>
              <w:jc w:val="both"/>
              <w:rPr>
                <w:rFonts w:ascii="Lato" w:hAnsi="Lato"/>
              </w:rPr>
            </w:pPr>
          </w:p>
        </w:tc>
        <w:tc>
          <w:tcPr>
            <w:tcW w:w="844" w:type="dxa"/>
            <w:tcBorders>
              <w:top w:val="nil"/>
              <w:left w:val="nil"/>
              <w:bottom w:val="nil"/>
              <w:right w:val="nil"/>
            </w:tcBorders>
          </w:tcPr>
          <w:p w14:paraId="07A9F05B" w14:textId="77777777" w:rsidR="00B92CE9" w:rsidRPr="004C6125" w:rsidRDefault="00B92CE9" w:rsidP="00B92CE9">
            <w:pPr>
              <w:spacing w:line="240" w:lineRule="auto"/>
              <w:jc w:val="both"/>
              <w:rPr>
                <w:rFonts w:ascii="Lato" w:hAnsi="Lato"/>
              </w:rPr>
            </w:pPr>
          </w:p>
        </w:tc>
        <w:tc>
          <w:tcPr>
            <w:tcW w:w="249" w:type="dxa"/>
            <w:tcBorders>
              <w:top w:val="nil"/>
              <w:left w:val="nil"/>
              <w:bottom w:val="nil"/>
              <w:right w:val="nil"/>
            </w:tcBorders>
          </w:tcPr>
          <w:p w14:paraId="1D768856" w14:textId="77777777" w:rsidR="00B92CE9" w:rsidRPr="004C6125" w:rsidRDefault="00B92CE9" w:rsidP="00B92CE9">
            <w:pPr>
              <w:spacing w:line="240" w:lineRule="auto"/>
              <w:jc w:val="both"/>
              <w:rPr>
                <w:rFonts w:ascii="Lato" w:hAnsi="Lato"/>
              </w:rPr>
            </w:pPr>
          </w:p>
        </w:tc>
        <w:tc>
          <w:tcPr>
            <w:tcW w:w="1407" w:type="dxa"/>
            <w:tcBorders>
              <w:top w:val="nil"/>
              <w:left w:val="nil"/>
              <w:bottom w:val="nil"/>
              <w:right w:val="nil"/>
            </w:tcBorders>
          </w:tcPr>
          <w:p w14:paraId="67590456" w14:textId="77777777" w:rsidR="00B92CE9" w:rsidRPr="004C6125" w:rsidRDefault="00B92CE9" w:rsidP="00B92CE9">
            <w:pPr>
              <w:spacing w:line="240" w:lineRule="auto"/>
              <w:jc w:val="both"/>
              <w:rPr>
                <w:rFonts w:ascii="Lato" w:hAnsi="Lato"/>
              </w:rPr>
            </w:pPr>
          </w:p>
        </w:tc>
        <w:tc>
          <w:tcPr>
            <w:tcW w:w="419" w:type="dxa"/>
            <w:tcBorders>
              <w:top w:val="nil"/>
              <w:left w:val="nil"/>
              <w:bottom w:val="nil"/>
              <w:right w:val="nil"/>
            </w:tcBorders>
          </w:tcPr>
          <w:p w14:paraId="5D0840D1" w14:textId="77777777" w:rsidR="00B92CE9" w:rsidRPr="004C6125" w:rsidRDefault="00B92CE9" w:rsidP="00B92CE9">
            <w:pPr>
              <w:spacing w:line="240" w:lineRule="auto"/>
              <w:jc w:val="both"/>
              <w:rPr>
                <w:rFonts w:ascii="Lato" w:hAnsi="Lato"/>
              </w:rPr>
            </w:pPr>
          </w:p>
        </w:tc>
        <w:tc>
          <w:tcPr>
            <w:tcW w:w="488" w:type="dxa"/>
            <w:tcBorders>
              <w:top w:val="nil"/>
              <w:left w:val="nil"/>
              <w:bottom w:val="nil"/>
              <w:right w:val="nil"/>
            </w:tcBorders>
          </w:tcPr>
          <w:p w14:paraId="20AB6925" w14:textId="77777777" w:rsidR="00B92CE9" w:rsidRPr="004C6125" w:rsidRDefault="00B92CE9" w:rsidP="00B92CE9">
            <w:pPr>
              <w:spacing w:line="240" w:lineRule="auto"/>
              <w:jc w:val="both"/>
              <w:rPr>
                <w:rFonts w:ascii="Lato" w:hAnsi="Lato"/>
              </w:rPr>
            </w:pPr>
          </w:p>
        </w:tc>
        <w:tc>
          <w:tcPr>
            <w:tcW w:w="236" w:type="dxa"/>
            <w:tcBorders>
              <w:top w:val="nil"/>
              <w:left w:val="nil"/>
              <w:bottom w:val="nil"/>
              <w:right w:val="nil"/>
            </w:tcBorders>
          </w:tcPr>
          <w:p w14:paraId="6AED7466" w14:textId="77777777" w:rsidR="00B92CE9" w:rsidRPr="004C6125" w:rsidRDefault="00B92CE9" w:rsidP="00B92CE9">
            <w:pPr>
              <w:spacing w:line="240" w:lineRule="auto"/>
              <w:jc w:val="both"/>
              <w:rPr>
                <w:rFonts w:ascii="Lato" w:hAnsi="Lato"/>
              </w:rPr>
            </w:pPr>
          </w:p>
        </w:tc>
        <w:tc>
          <w:tcPr>
            <w:tcW w:w="536" w:type="dxa"/>
            <w:tcBorders>
              <w:top w:val="nil"/>
              <w:left w:val="nil"/>
              <w:bottom w:val="nil"/>
              <w:right w:val="nil"/>
            </w:tcBorders>
          </w:tcPr>
          <w:p w14:paraId="32976398" w14:textId="77777777" w:rsidR="00B92CE9" w:rsidRPr="004C6125" w:rsidRDefault="00B92CE9" w:rsidP="00B92CE9">
            <w:pPr>
              <w:spacing w:line="240" w:lineRule="auto"/>
              <w:jc w:val="both"/>
              <w:rPr>
                <w:rFonts w:ascii="Lato" w:hAnsi="Lato"/>
              </w:rPr>
            </w:pPr>
          </w:p>
        </w:tc>
      </w:tr>
      <w:tr w:rsidR="00B92CE9" w:rsidRPr="00B14ED5" w14:paraId="032D27E2" w14:textId="77777777">
        <w:tc>
          <w:tcPr>
            <w:tcW w:w="899" w:type="dxa"/>
            <w:tcBorders>
              <w:top w:val="single" w:sz="4" w:space="0" w:color="auto"/>
              <w:left w:val="single" w:sz="4" w:space="0" w:color="auto"/>
              <w:bottom w:val="single" w:sz="4" w:space="0" w:color="auto"/>
              <w:right w:val="single" w:sz="4" w:space="0" w:color="auto"/>
            </w:tcBorders>
          </w:tcPr>
          <w:p w14:paraId="172B738B" w14:textId="77777777" w:rsidR="00B92CE9" w:rsidRPr="004C6125" w:rsidRDefault="00B92CE9" w:rsidP="006B02DA">
            <w:pPr>
              <w:spacing w:line="240" w:lineRule="auto"/>
              <w:jc w:val="both"/>
              <w:rPr>
                <w:rFonts w:ascii="Lato" w:hAnsi="Lato"/>
              </w:rPr>
            </w:pPr>
            <w:r w:rsidRPr="004C6125">
              <w:rPr>
                <w:rFonts w:ascii="Lato" w:hAnsi="Lato"/>
              </w:rPr>
              <w:t>2.1</w:t>
            </w:r>
            <w:r w:rsidR="006B02DA" w:rsidRPr="004C6125">
              <w:rPr>
                <w:rFonts w:ascii="Lato" w:hAnsi="Lato"/>
              </w:rPr>
              <w:t>4</w:t>
            </w:r>
          </w:p>
        </w:tc>
        <w:tc>
          <w:tcPr>
            <w:tcW w:w="5722" w:type="dxa"/>
            <w:tcBorders>
              <w:top w:val="single" w:sz="4" w:space="0" w:color="auto"/>
              <w:left w:val="single" w:sz="4" w:space="0" w:color="auto"/>
              <w:bottom w:val="single" w:sz="4" w:space="0" w:color="auto"/>
              <w:right w:val="single" w:sz="4" w:space="0" w:color="auto"/>
            </w:tcBorders>
          </w:tcPr>
          <w:p w14:paraId="78FC57A9" w14:textId="77777777" w:rsidR="00B92CE9" w:rsidRPr="004C6125" w:rsidRDefault="00B92CE9" w:rsidP="00B92CE9">
            <w:pPr>
              <w:spacing w:line="240" w:lineRule="auto"/>
              <w:jc w:val="both"/>
              <w:rPr>
                <w:rFonts w:ascii="Lato" w:hAnsi="Lato"/>
              </w:rPr>
            </w:pPr>
            <w:r w:rsidRPr="004C6125">
              <w:rPr>
                <w:rFonts w:ascii="Lato" w:hAnsi="Lato"/>
              </w:rPr>
              <w:t>Dealing Procedures</w:t>
            </w:r>
          </w:p>
        </w:tc>
        <w:tc>
          <w:tcPr>
            <w:tcW w:w="844" w:type="dxa"/>
            <w:tcBorders>
              <w:top w:val="nil"/>
              <w:left w:val="single" w:sz="4" w:space="0" w:color="auto"/>
              <w:bottom w:val="nil"/>
              <w:right w:val="nil"/>
            </w:tcBorders>
          </w:tcPr>
          <w:p w14:paraId="03BBE922" w14:textId="77777777" w:rsidR="00B92CE9" w:rsidRPr="004C6125" w:rsidRDefault="00B92CE9" w:rsidP="00B92CE9">
            <w:pPr>
              <w:spacing w:line="240" w:lineRule="auto"/>
              <w:jc w:val="both"/>
              <w:rPr>
                <w:rFonts w:ascii="Lato" w:hAnsi="Lato"/>
              </w:rPr>
            </w:pPr>
          </w:p>
        </w:tc>
        <w:tc>
          <w:tcPr>
            <w:tcW w:w="249" w:type="dxa"/>
            <w:tcBorders>
              <w:top w:val="nil"/>
              <w:left w:val="nil"/>
              <w:bottom w:val="nil"/>
              <w:right w:val="nil"/>
            </w:tcBorders>
          </w:tcPr>
          <w:p w14:paraId="5AEB5ED8" w14:textId="77777777" w:rsidR="00B92CE9" w:rsidRPr="004C6125" w:rsidRDefault="00B92CE9" w:rsidP="00B92CE9">
            <w:pPr>
              <w:spacing w:line="240" w:lineRule="auto"/>
              <w:jc w:val="both"/>
              <w:rPr>
                <w:rFonts w:ascii="Lato" w:hAnsi="Lato"/>
              </w:rPr>
            </w:pPr>
          </w:p>
        </w:tc>
        <w:tc>
          <w:tcPr>
            <w:tcW w:w="1407" w:type="dxa"/>
            <w:tcBorders>
              <w:top w:val="nil"/>
              <w:left w:val="nil"/>
              <w:bottom w:val="nil"/>
              <w:right w:val="nil"/>
            </w:tcBorders>
          </w:tcPr>
          <w:p w14:paraId="12A265BB" w14:textId="77777777" w:rsidR="00B92CE9" w:rsidRPr="004C6125" w:rsidRDefault="00B92CE9" w:rsidP="00B92CE9">
            <w:pPr>
              <w:spacing w:line="240" w:lineRule="auto"/>
              <w:jc w:val="both"/>
              <w:rPr>
                <w:rFonts w:ascii="Lato" w:hAnsi="Lato"/>
              </w:rPr>
            </w:pPr>
          </w:p>
        </w:tc>
        <w:tc>
          <w:tcPr>
            <w:tcW w:w="419" w:type="dxa"/>
            <w:tcBorders>
              <w:top w:val="nil"/>
              <w:left w:val="nil"/>
              <w:bottom w:val="nil"/>
              <w:right w:val="nil"/>
            </w:tcBorders>
          </w:tcPr>
          <w:p w14:paraId="7B256191" w14:textId="77777777" w:rsidR="00B92CE9" w:rsidRPr="004C6125" w:rsidRDefault="00B92CE9" w:rsidP="00B92CE9">
            <w:pPr>
              <w:spacing w:line="240" w:lineRule="auto"/>
              <w:jc w:val="both"/>
              <w:rPr>
                <w:rFonts w:ascii="Lato" w:hAnsi="Lato"/>
              </w:rPr>
            </w:pPr>
          </w:p>
        </w:tc>
        <w:tc>
          <w:tcPr>
            <w:tcW w:w="488" w:type="dxa"/>
            <w:tcBorders>
              <w:top w:val="nil"/>
              <w:left w:val="nil"/>
              <w:bottom w:val="nil"/>
              <w:right w:val="nil"/>
            </w:tcBorders>
          </w:tcPr>
          <w:p w14:paraId="641CDF13" w14:textId="77777777" w:rsidR="00B92CE9" w:rsidRPr="004C6125" w:rsidRDefault="00B92CE9" w:rsidP="00B92CE9">
            <w:pPr>
              <w:spacing w:line="240" w:lineRule="auto"/>
              <w:jc w:val="both"/>
              <w:rPr>
                <w:rFonts w:ascii="Lato" w:hAnsi="Lato"/>
              </w:rPr>
            </w:pPr>
          </w:p>
        </w:tc>
        <w:tc>
          <w:tcPr>
            <w:tcW w:w="236" w:type="dxa"/>
            <w:tcBorders>
              <w:top w:val="nil"/>
              <w:left w:val="nil"/>
              <w:bottom w:val="nil"/>
              <w:right w:val="nil"/>
            </w:tcBorders>
          </w:tcPr>
          <w:p w14:paraId="42A6CF38" w14:textId="77777777" w:rsidR="00B92CE9" w:rsidRPr="004C6125" w:rsidRDefault="00B92CE9" w:rsidP="00B92CE9">
            <w:pPr>
              <w:spacing w:line="240" w:lineRule="auto"/>
              <w:jc w:val="both"/>
              <w:rPr>
                <w:rFonts w:ascii="Lato" w:hAnsi="Lato"/>
              </w:rPr>
            </w:pPr>
          </w:p>
        </w:tc>
        <w:tc>
          <w:tcPr>
            <w:tcW w:w="536" w:type="dxa"/>
            <w:tcBorders>
              <w:top w:val="nil"/>
              <w:left w:val="nil"/>
              <w:bottom w:val="nil"/>
              <w:right w:val="nil"/>
            </w:tcBorders>
          </w:tcPr>
          <w:p w14:paraId="14685FBA" w14:textId="77777777" w:rsidR="00B92CE9" w:rsidRPr="004C6125" w:rsidRDefault="00B92CE9" w:rsidP="00B92CE9">
            <w:pPr>
              <w:spacing w:line="240" w:lineRule="auto"/>
              <w:jc w:val="both"/>
              <w:rPr>
                <w:rFonts w:ascii="Lato" w:hAnsi="Lato"/>
              </w:rPr>
            </w:pPr>
          </w:p>
        </w:tc>
      </w:tr>
      <w:tr w:rsidR="00B92CE9" w:rsidRPr="00B14ED5" w14:paraId="2417787C" w14:textId="77777777" w:rsidTr="004C6125">
        <w:tc>
          <w:tcPr>
            <w:tcW w:w="899" w:type="dxa"/>
            <w:tcBorders>
              <w:top w:val="nil"/>
              <w:left w:val="nil"/>
              <w:bottom w:val="nil"/>
              <w:right w:val="nil"/>
            </w:tcBorders>
          </w:tcPr>
          <w:p w14:paraId="765FBD40" w14:textId="77777777" w:rsidR="00B92CE9" w:rsidRPr="004C6125" w:rsidRDefault="00B92CE9" w:rsidP="006B02DA">
            <w:pPr>
              <w:spacing w:line="240" w:lineRule="auto"/>
              <w:jc w:val="both"/>
              <w:rPr>
                <w:rFonts w:ascii="Lato" w:hAnsi="Lato"/>
              </w:rPr>
            </w:pPr>
            <w:r w:rsidRPr="004C6125">
              <w:rPr>
                <w:rFonts w:ascii="Lato" w:hAnsi="Lato"/>
              </w:rPr>
              <w:t>2.1</w:t>
            </w:r>
            <w:r w:rsidR="006B02DA" w:rsidRPr="004C6125">
              <w:rPr>
                <w:rFonts w:ascii="Lato" w:hAnsi="Lato"/>
              </w:rPr>
              <w:t>4</w:t>
            </w:r>
            <w:r w:rsidRPr="004C6125">
              <w:rPr>
                <w:rFonts w:ascii="Lato" w:hAnsi="Lato"/>
              </w:rPr>
              <w:t>.1</w:t>
            </w:r>
          </w:p>
        </w:tc>
        <w:tc>
          <w:tcPr>
            <w:tcW w:w="5722" w:type="dxa"/>
            <w:tcBorders>
              <w:top w:val="nil"/>
              <w:left w:val="nil"/>
              <w:bottom w:val="nil"/>
              <w:right w:val="nil"/>
            </w:tcBorders>
          </w:tcPr>
          <w:p w14:paraId="51EC2A46" w14:textId="77777777" w:rsidR="00B92CE9" w:rsidRPr="004C6125" w:rsidRDefault="00B92CE9" w:rsidP="00B92CE9">
            <w:pPr>
              <w:pStyle w:val="Heading1"/>
              <w:spacing w:before="0" w:after="0" w:line="240" w:lineRule="auto"/>
              <w:jc w:val="both"/>
              <w:rPr>
                <w:rFonts w:ascii="Lato" w:hAnsi="Lato"/>
                <w:color w:val="auto"/>
                <w:sz w:val="22"/>
              </w:rPr>
            </w:pPr>
            <w:r w:rsidRPr="004C6125">
              <w:rPr>
                <w:rFonts w:ascii="Lato" w:hAnsi="Lato"/>
                <w:color w:val="auto"/>
                <w:sz w:val="22"/>
              </w:rPr>
              <w:t>Subscription and redemptions by way of original</w:t>
            </w:r>
          </w:p>
        </w:tc>
        <w:tc>
          <w:tcPr>
            <w:tcW w:w="844" w:type="dxa"/>
            <w:tcBorders>
              <w:top w:val="nil"/>
              <w:left w:val="nil"/>
              <w:bottom w:val="nil"/>
              <w:right w:val="nil"/>
            </w:tcBorders>
          </w:tcPr>
          <w:p w14:paraId="6C1EB118" w14:textId="77777777" w:rsidR="00B92CE9" w:rsidRPr="004C6125" w:rsidRDefault="00B92CE9" w:rsidP="00B92CE9">
            <w:pPr>
              <w:spacing w:line="240" w:lineRule="auto"/>
              <w:jc w:val="both"/>
              <w:rPr>
                <w:rFonts w:ascii="Lato" w:hAnsi="Lato"/>
              </w:rPr>
            </w:pPr>
          </w:p>
        </w:tc>
        <w:tc>
          <w:tcPr>
            <w:tcW w:w="249" w:type="dxa"/>
            <w:tcBorders>
              <w:top w:val="nil"/>
              <w:left w:val="nil"/>
              <w:bottom w:val="nil"/>
              <w:right w:val="nil"/>
            </w:tcBorders>
          </w:tcPr>
          <w:p w14:paraId="707CD49C" w14:textId="77777777" w:rsidR="00B92CE9" w:rsidRPr="004C6125" w:rsidRDefault="00B92CE9" w:rsidP="00B92CE9">
            <w:pPr>
              <w:spacing w:line="240" w:lineRule="auto"/>
              <w:jc w:val="both"/>
              <w:rPr>
                <w:rFonts w:ascii="Lato" w:hAnsi="Lato"/>
              </w:rPr>
            </w:pPr>
          </w:p>
        </w:tc>
        <w:tc>
          <w:tcPr>
            <w:tcW w:w="1407" w:type="dxa"/>
            <w:tcBorders>
              <w:top w:val="nil"/>
              <w:left w:val="nil"/>
              <w:bottom w:val="nil"/>
              <w:right w:val="nil"/>
            </w:tcBorders>
          </w:tcPr>
          <w:p w14:paraId="7FF55E47" w14:textId="77777777" w:rsidR="00B92CE9" w:rsidRPr="004C6125" w:rsidRDefault="00B92CE9" w:rsidP="00B92CE9">
            <w:pPr>
              <w:spacing w:line="240" w:lineRule="auto"/>
              <w:jc w:val="both"/>
              <w:rPr>
                <w:rFonts w:ascii="Lato" w:hAnsi="Lato"/>
              </w:rPr>
            </w:pPr>
          </w:p>
        </w:tc>
        <w:tc>
          <w:tcPr>
            <w:tcW w:w="419" w:type="dxa"/>
            <w:tcBorders>
              <w:top w:val="nil"/>
              <w:left w:val="nil"/>
              <w:bottom w:val="nil"/>
              <w:right w:val="single" w:sz="4" w:space="0" w:color="auto"/>
            </w:tcBorders>
          </w:tcPr>
          <w:p w14:paraId="032EC282" w14:textId="77777777" w:rsidR="00B92CE9" w:rsidRPr="004C6125" w:rsidRDefault="00B92CE9" w:rsidP="00B92CE9">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33E89A51" w14:textId="77777777" w:rsidR="00B92CE9" w:rsidRPr="004C6125" w:rsidRDefault="00B92CE9" w:rsidP="00B92CE9">
            <w:pPr>
              <w:spacing w:line="240" w:lineRule="auto"/>
              <w:jc w:val="both"/>
              <w:rPr>
                <w:rFonts w:ascii="Lato" w:hAnsi="Lato"/>
              </w:rPr>
            </w:pPr>
          </w:p>
        </w:tc>
        <w:tc>
          <w:tcPr>
            <w:tcW w:w="236" w:type="dxa"/>
            <w:tcBorders>
              <w:top w:val="nil"/>
              <w:left w:val="single" w:sz="4" w:space="0" w:color="auto"/>
              <w:bottom w:val="nil"/>
              <w:right w:val="nil"/>
            </w:tcBorders>
          </w:tcPr>
          <w:p w14:paraId="7D74EBE4" w14:textId="77777777" w:rsidR="00B92CE9" w:rsidRPr="004C6125" w:rsidRDefault="00B92CE9" w:rsidP="00B92CE9">
            <w:pPr>
              <w:spacing w:line="240" w:lineRule="auto"/>
              <w:jc w:val="both"/>
              <w:rPr>
                <w:rFonts w:ascii="Lato" w:hAnsi="Lato"/>
              </w:rPr>
            </w:pPr>
          </w:p>
        </w:tc>
        <w:tc>
          <w:tcPr>
            <w:tcW w:w="536" w:type="dxa"/>
            <w:tcBorders>
              <w:top w:val="nil"/>
              <w:left w:val="nil"/>
              <w:bottom w:val="nil"/>
              <w:right w:val="nil"/>
            </w:tcBorders>
          </w:tcPr>
          <w:p w14:paraId="098A9234" w14:textId="77777777" w:rsidR="00B92CE9" w:rsidRPr="004C6125" w:rsidRDefault="00B92CE9" w:rsidP="00B92CE9">
            <w:pPr>
              <w:spacing w:line="240" w:lineRule="auto"/>
              <w:jc w:val="both"/>
              <w:rPr>
                <w:rFonts w:ascii="Lato" w:hAnsi="Lato"/>
              </w:rPr>
            </w:pPr>
          </w:p>
        </w:tc>
      </w:tr>
      <w:tr w:rsidR="00B92CE9" w:rsidRPr="00B14ED5" w14:paraId="7C6C00FE" w14:textId="77777777" w:rsidTr="004C6125">
        <w:tc>
          <w:tcPr>
            <w:tcW w:w="899" w:type="dxa"/>
            <w:tcBorders>
              <w:top w:val="nil"/>
              <w:left w:val="nil"/>
              <w:bottom w:val="nil"/>
              <w:right w:val="nil"/>
            </w:tcBorders>
          </w:tcPr>
          <w:p w14:paraId="3375EB3D" w14:textId="77777777" w:rsidR="00B92CE9" w:rsidRPr="004C6125" w:rsidRDefault="00B92CE9" w:rsidP="00B92CE9">
            <w:pPr>
              <w:spacing w:line="240" w:lineRule="auto"/>
              <w:jc w:val="both"/>
              <w:rPr>
                <w:rFonts w:ascii="Lato" w:hAnsi="Lato"/>
              </w:rPr>
            </w:pPr>
          </w:p>
        </w:tc>
        <w:tc>
          <w:tcPr>
            <w:tcW w:w="5722" w:type="dxa"/>
            <w:tcBorders>
              <w:top w:val="nil"/>
              <w:left w:val="nil"/>
              <w:bottom w:val="nil"/>
              <w:right w:val="nil"/>
            </w:tcBorders>
          </w:tcPr>
          <w:p w14:paraId="4DCE53DB" w14:textId="77777777" w:rsidR="00B92CE9" w:rsidRPr="004C6125" w:rsidRDefault="00B92CE9" w:rsidP="00B92CE9">
            <w:pPr>
              <w:pStyle w:val="Heading1"/>
              <w:spacing w:before="0" w:after="0" w:line="240" w:lineRule="auto"/>
              <w:jc w:val="both"/>
              <w:rPr>
                <w:rFonts w:ascii="Lato" w:hAnsi="Lato"/>
                <w:color w:val="auto"/>
                <w:sz w:val="22"/>
              </w:rPr>
            </w:pPr>
            <w:r w:rsidRPr="004C6125">
              <w:rPr>
                <w:rFonts w:ascii="Lato" w:hAnsi="Lato"/>
                <w:color w:val="auto"/>
                <w:sz w:val="22"/>
              </w:rPr>
              <w:t>documentation</w:t>
            </w:r>
          </w:p>
        </w:tc>
        <w:tc>
          <w:tcPr>
            <w:tcW w:w="844" w:type="dxa"/>
            <w:tcBorders>
              <w:top w:val="nil"/>
              <w:left w:val="nil"/>
              <w:bottom w:val="nil"/>
              <w:right w:val="nil"/>
            </w:tcBorders>
          </w:tcPr>
          <w:p w14:paraId="7F73EA72" w14:textId="77777777" w:rsidR="00B92CE9" w:rsidRPr="004C6125" w:rsidRDefault="00B92CE9" w:rsidP="00B92CE9">
            <w:pPr>
              <w:spacing w:line="240" w:lineRule="auto"/>
              <w:jc w:val="both"/>
              <w:rPr>
                <w:rFonts w:ascii="Lato" w:hAnsi="Lato"/>
              </w:rPr>
            </w:pPr>
          </w:p>
        </w:tc>
        <w:tc>
          <w:tcPr>
            <w:tcW w:w="249" w:type="dxa"/>
            <w:tcBorders>
              <w:top w:val="nil"/>
              <w:left w:val="nil"/>
              <w:bottom w:val="nil"/>
              <w:right w:val="nil"/>
            </w:tcBorders>
          </w:tcPr>
          <w:p w14:paraId="1CF61B37" w14:textId="77777777" w:rsidR="00B92CE9" w:rsidRPr="004C6125" w:rsidRDefault="00B92CE9" w:rsidP="00B92CE9">
            <w:pPr>
              <w:spacing w:line="240" w:lineRule="auto"/>
              <w:jc w:val="both"/>
              <w:rPr>
                <w:rFonts w:ascii="Lato" w:hAnsi="Lato"/>
              </w:rPr>
            </w:pPr>
          </w:p>
        </w:tc>
        <w:tc>
          <w:tcPr>
            <w:tcW w:w="1407" w:type="dxa"/>
            <w:tcBorders>
              <w:top w:val="nil"/>
              <w:left w:val="nil"/>
              <w:bottom w:val="nil"/>
              <w:right w:val="nil"/>
            </w:tcBorders>
          </w:tcPr>
          <w:p w14:paraId="287ED3F0" w14:textId="77777777" w:rsidR="00B92CE9" w:rsidRPr="004C6125" w:rsidRDefault="00B92CE9" w:rsidP="00B92CE9">
            <w:pPr>
              <w:spacing w:line="240" w:lineRule="auto"/>
              <w:jc w:val="both"/>
              <w:rPr>
                <w:rFonts w:ascii="Lato" w:hAnsi="Lato"/>
              </w:rPr>
            </w:pPr>
          </w:p>
        </w:tc>
        <w:tc>
          <w:tcPr>
            <w:tcW w:w="419" w:type="dxa"/>
            <w:tcBorders>
              <w:top w:val="nil"/>
              <w:left w:val="nil"/>
              <w:bottom w:val="nil"/>
              <w:right w:val="nil"/>
            </w:tcBorders>
          </w:tcPr>
          <w:p w14:paraId="2495788E" w14:textId="77777777" w:rsidR="00B92CE9" w:rsidRPr="004C6125" w:rsidRDefault="00B92CE9" w:rsidP="00B92CE9">
            <w:pPr>
              <w:spacing w:line="240" w:lineRule="auto"/>
              <w:jc w:val="both"/>
              <w:rPr>
                <w:rFonts w:ascii="Lato" w:hAnsi="Lato"/>
              </w:rPr>
            </w:pPr>
          </w:p>
        </w:tc>
        <w:tc>
          <w:tcPr>
            <w:tcW w:w="488" w:type="dxa"/>
            <w:tcBorders>
              <w:top w:val="single" w:sz="4" w:space="0" w:color="auto"/>
              <w:left w:val="nil"/>
              <w:bottom w:val="nil"/>
              <w:right w:val="nil"/>
            </w:tcBorders>
          </w:tcPr>
          <w:p w14:paraId="153E9550" w14:textId="77777777" w:rsidR="00B92CE9" w:rsidRPr="004C6125" w:rsidRDefault="00B92CE9" w:rsidP="00B92CE9">
            <w:pPr>
              <w:spacing w:line="240" w:lineRule="auto"/>
              <w:jc w:val="both"/>
              <w:rPr>
                <w:rFonts w:ascii="Lato" w:hAnsi="Lato"/>
              </w:rPr>
            </w:pPr>
          </w:p>
        </w:tc>
        <w:tc>
          <w:tcPr>
            <w:tcW w:w="236" w:type="dxa"/>
            <w:tcBorders>
              <w:top w:val="nil"/>
              <w:left w:val="nil"/>
              <w:bottom w:val="nil"/>
              <w:right w:val="nil"/>
            </w:tcBorders>
          </w:tcPr>
          <w:p w14:paraId="1CF2DA9B" w14:textId="77777777" w:rsidR="00B92CE9" w:rsidRPr="004C6125" w:rsidRDefault="00B92CE9" w:rsidP="00B92CE9">
            <w:pPr>
              <w:spacing w:line="240" w:lineRule="auto"/>
              <w:jc w:val="both"/>
              <w:rPr>
                <w:rFonts w:ascii="Lato" w:hAnsi="Lato"/>
              </w:rPr>
            </w:pPr>
          </w:p>
        </w:tc>
        <w:tc>
          <w:tcPr>
            <w:tcW w:w="536" w:type="dxa"/>
            <w:tcBorders>
              <w:top w:val="nil"/>
              <w:left w:val="nil"/>
              <w:bottom w:val="nil"/>
              <w:right w:val="nil"/>
            </w:tcBorders>
          </w:tcPr>
          <w:p w14:paraId="2BB93D28" w14:textId="77777777" w:rsidR="00B92CE9" w:rsidRPr="004C6125" w:rsidRDefault="00B92CE9" w:rsidP="00B92CE9">
            <w:pPr>
              <w:spacing w:line="240" w:lineRule="auto"/>
              <w:jc w:val="both"/>
              <w:rPr>
                <w:rFonts w:ascii="Lato" w:hAnsi="Lato"/>
              </w:rPr>
            </w:pPr>
          </w:p>
        </w:tc>
      </w:tr>
      <w:tr w:rsidR="00B92CE9" w:rsidRPr="00B14ED5" w14:paraId="78013091" w14:textId="77777777" w:rsidTr="004C6125">
        <w:tc>
          <w:tcPr>
            <w:tcW w:w="899" w:type="dxa"/>
            <w:tcBorders>
              <w:top w:val="nil"/>
              <w:left w:val="nil"/>
              <w:bottom w:val="nil"/>
              <w:right w:val="nil"/>
            </w:tcBorders>
          </w:tcPr>
          <w:p w14:paraId="566F0BD4" w14:textId="77777777" w:rsidR="00B92CE9" w:rsidRPr="004C6125" w:rsidRDefault="00B92CE9" w:rsidP="00B92CE9">
            <w:pPr>
              <w:spacing w:line="240" w:lineRule="auto"/>
              <w:jc w:val="both"/>
              <w:rPr>
                <w:rFonts w:ascii="Lato" w:hAnsi="Lato"/>
              </w:rPr>
            </w:pPr>
            <w:r w:rsidRPr="004C6125">
              <w:rPr>
                <w:rFonts w:ascii="Lato" w:hAnsi="Lato"/>
              </w:rPr>
              <w:t>a)</w:t>
            </w:r>
          </w:p>
        </w:tc>
        <w:tc>
          <w:tcPr>
            <w:tcW w:w="5722" w:type="dxa"/>
            <w:tcBorders>
              <w:top w:val="nil"/>
              <w:left w:val="nil"/>
              <w:bottom w:val="nil"/>
              <w:right w:val="nil"/>
            </w:tcBorders>
          </w:tcPr>
          <w:p w14:paraId="7D25B215" w14:textId="77777777" w:rsidR="00B92CE9" w:rsidRPr="004C6125" w:rsidRDefault="00B92CE9" w:rsidP="00B92CE9">
            <w:pPr>
              <w:spacing w:line="240" w:lineRule="auto"/>
              <w:jc w:val="both"/>
              <w:rPr>
                <w:rFonts w:ascii="Lato" w:hAnsi="Lato"/>
              </w:rPr>
            </w:pPr>
            <w:r w:rsidRPr="004C6125">
              <w:rPr>
                <w:rFonts w:ascii="Lato" w:hAnsi="Lato"/>
              </w:rPr>
              <w:t>Provide that applications for</w:t>
            </w:r>
          </w:p>
        </w:tc>
        <w:tc>
          <w:tcPr>
            <w:tcW w:w="844" w:type="dxa"/>
            <w:tcBorders>
              <w:top w:val="nil"/>
              <w:left w:val="nil"/>
              <w:bottom w:val="single" w:sz="4" w:space="0" w:color="auto"/>
              <w:right w:val="nil"/>
            </w:tcBorders>
          </w:tcPr>
          <w:p w14:paraId="2A2DC950" w14:textId="77777777" w:rsidR="00B92CE9" w:rsidRPr="004C6125" w:rsidRDefault="00B92CE9" w:rsidP="00B92CE9">
            <w:pPr>
              <w:spacing w:line="240" w:lineRule="auto"/>
              <w:jc w:val="both"/>
              <w:rPr>
                <w:rFonts w:ascii="Lato" w:hAnsi="Lato"/>
              </w:rPr>
            </w:pPr>
          </w:p>
        </w:tc>
        <w:tc>
          <w:tcPr>
            <w:tcW w:w="249" w:type="dxa"/>
            <w:tcBorders>
              <w:top w:val="nil"/>
              <w:left w:val="nil"/>
              <w:bottom w:val="nil"/>
              <w:right w:val="nil"/>
            </w:tcBorders>
          </w:tcPr>
          <w:p w14:paraId="3990DB4E" w14:textId="77777777" w:rsidR="00B92CE9" w:rsidRPr="004C6125" w:rsidRDefault="00B92CE9" w:rsidP="00B92CE9">
            <w:pPr>
              <w:spacing w:line="240" w:lineRule="auto"/>
              <w:jc w:val="both"/>
              <w:rPr>
                <w:rFonts w:ascii="Lato" w:hAnsi="Lato"/>
              </w:rPr>
            </w:pPr>
          </w:p>
        </w:tc>
        <w:tc>
          <w:tcPr>
            <w:tcW w:w="1407" w:type="dxa"/>
            <w:tcBorders>
              <w:top w:val="nil"/>
              <w:left w:val="nil"/>
              <w:bottom w:val="single" w:sz="4" w:space="0" w:color="auto"/>
              <w:right w:val="nil"/>
            </w:tcBorders>
          </w:tcPr>
          <w:p w14:paraId="0539FFA1" w14:textId="77777777" w:rsidR="00B92CE9" w:rsidRPr="004C6125" w:rsidRDefault="00B92CE9" w:rsidP="00B92CE9">
            <w:pPr>
              <w:spacing w:line="240" w:lineRule="auto"/>
              <w:jc w:val="both"/>
              <w:rPr>
                <w:rFonts w:ascii="Lato" w:hAnsi="Lato"/>
              </w:rPr>
            </w:pPr>
          </w:p>
        </w:tc>
        <w:tc>
          <w:tcPr>
            <w:tcW w:w="419" w:type="dxa"/>
            <w:tcBorders>
              <w:top w:val="nil"/>
              <w:left w:val="nil"/>
              <w:bottom w:val="nil"/>
              <w:right w:val="nil"/>
            </w:tcBorders>
          </w:tcPr>
          <w:p w14:paraId="1D10711F" w14:textId="77777777" w:rsidR="00B92CE9" w:rsidRPr="004C6125" w:rsidRDefault="00B92CE9" w:rsidP="00B92CE9">
            <w:pPr>
              <w:spacing w:line="240" w:lineRule="auto"/>
              <w:jc w:val="both"/>
              <w:rPr>
                <w:rFonts w:ascii="Lato" w:hAnsi="Lato"/>
              </w:rPr>
            </w:pPr>
          </w:p>
        </w:tc>
        <w:tc>
          <w:tcPr>
            <w:tcW w:w="488" w:type="dxa"/>
            <w:tcBorders>
              <w:top w:val="nil"/>
              <w:left w:val="nil"/>
              <w:bottom w:val="single" w:sz="4" w:space="0" w:color="auto"/>
              <w:right w:val="nil"/>
            </w:tcBorders>
          </w:tcPr>
          <w:p w14:paraId="1AD07D7E" w14:textId="77777777" w:rsidR="00B92CE9" w:rsidRPr="004C6125" w:rsidRDefault="00B92CE9" w:rsidP="00B92CE9">
            <w:pPr>
              <w:spacing w:line="240" w:lineRule="auto"/>
              <w:jc w:val="both"/>
              <w:rPr>
                <w:rFonts w:ascii="Lato" w:hAnsi="Lato"/>
              </w:rPr>
            </w:pPr>
          </w:p>
        </w:tc>
        <w:tc>
          <w:tcPr>
            <w:tcW w:w="236" w:type="dxa"/>
            <w:tcBorders>
              <w:top w:val="nil"/>
              <w:left w:val="nil"/>
              <w:bottom w:val="nil"/>
              <w:right w:val="nil"/>
            </w:tcBorders>
          </w:tcPr>
          <w:p w14:paraId="4B6B0C56" w14:textId="77777777" w:rsidR="00B92CE9" w:rsidRPr="004C6125" w:rsidRDefault="00B92CE9" w:rsidP="00B92CE9">
            <w:pPr>
              <w:spacing w:line="240" w:lineRule="auto"/>
              <w:jc w:val="both"/>
              <w:rPr>
                <w:rFonts w:ascii="Lato" w:hAnsi="Lato"/>
              </w:rPr>
            </w:pPr>
          </w:p>
        </w:tc>
        <w:tc>
          <w:tcPr>
            <w:tcW w:w="536" w:type="dxa"/>
            <w:tcBorders>
              <w:top w:val="nil"/>
              <w:left w:val="nil"/>
              <w:bottom w:val="nil"/>
              <w:right w:val="nil"/>
            </w:tcBorders>
          </w:tcPr>
          <w:p w14:paraId="64C5169B" w14:textId="77777777" w:rsidR="00B92CE9" w:rsidRPr="004C6125" w:rsidRDefault="00B92CE9" w:rsidP="00B92CE9">
            <w:pPr>
              <w:spacing w:line="240" w:lineRule="auto"/>
              <w:jc w:val="both"/>
              <w:rPr>
                <w:rFonts w:ascii="Lato" w:hAnsi="Lato"/>
              </w:rPr>
            </w:pPr>
          </w:p>
        </w:tc>
      </w:tr>
      <w:tr w:rsidR="00B92CE9" w:rsidRPr="00B14ED5" w14:paraId="04541132" w14:textId="77777777" w:rsidTr="004C6125">
        <w:tc>
          <w:tcPr>
            <w:tcW w:w="899" w:type="dxa"/>
            <w:tcBorders>
              <w:top w:val="nil"/>
              <w:left w:val="nil"/>
              <w:bottom w:val="nil"/>
              <w:right w:val="nil"/>
            </w:tcBorders>
          </w:tcPr>
          <w:p w14:paraId="60B118F8" w14:textId="77777777" w:rsidR="00B92CE9" w:rsidRPr="004C6125" w:rsidRDefault="00B92CE9" w:rsidP="00B92CE9">
            <w:pPr>
              <w:spacing w:line="240" w:lineRule="auto"/>
              <w:jc w:val="both"/>
              <w:rPr>
                <w:rFonts w:ascii="Lato" w:hAnsi="Lato"/>
              </w:rPr>
            </w:pPr>
          </w:p>
        </w:tc>
        <w:tc>
          <w:tcPr>
            <w:tcW w:w="5722" w:type="dxa"/>
            <w:tcBorders>
              <w:top w:val="nil"/>
              <w:left w:val="nil"/>
              <w:bottom w:val="nil"/>
              <w:right w:val="single" w:sz="4" w:space="0" w:color="auto"/>
            </w:tcBorders>
          </w:tcPr>
          <w:p w14:paraId="0517CA53" w14:textId="77777777" w:rsidR="00B92CE9" w:rsidRPr="004C6125" w:rsidRDefault="00B92CE9" w:rsidP="00B92CE9">
            <w:pPr>
              <w:spacing w:line="240" w:lineRule="auto"/>
              <w:jc w:val="both"/>
              <w:rPr>
                <w:rFonts w:ascii="Lato" w:hAnsi="Lato"/>
              </w:rPr>
            </w:pPr>
            <w:r w:rsidRPr="004C6125">
              <w:rPr>
                <w:rFonts w:ascii="Lato" w:hAnsi="Lato"/>
              </w:rPr>
              <w:t>(i) subscriptions</w:t>
            </w:r>
          </w:p>
        </w:tc>
        <w:tc>
          <w:tcPr>
            <w:tcW w:w="844" w:type="dxa"/>
            <w:tcBorders>
              <w:top w:val="single" w:sz="4" w:space="0" w:color="auto"/>
              <w:left w:val="single" w:sz="4" w:space="0" w:color="auto"/>
              <w:bottom w:val="single" w:sz="4" w:space="0" w:color="auto"/>
              <w:right w:val="single" w:sz="4" w:space="0" w:color="auto"/>
            </w:tcBorders>
          </w:tcPr>
          <w:p w14:paraId="7CB978AA" w14:textId="77777777" w:rsidR="00B92CE9" w:rsidRPr="004C6125" w:rsidRDefault="00B92CE9" w:rsidP="00B92CE9">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7256F988" w14:textId="77777777" w:rsidR="00B92CE9" w:rsidRPr="004C6125" w:rsidRDefault="00B92CE9" w:rsidP="00B92CE9">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0DAFC647" w14:textId="77777777" w:rsidR="00B92CE9" w:rsidRPr="004C6125" w:rsidRDefault="00B92CE9" w:rsidP="00B92CE9">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2B564C9D" w14:textId="77777777" w:rsidR="00B92CE9" w:rsidRPr="004C6125" w:rsidRDefault="00B92CE9" w:rsidP="00B92CE9">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28C5ED11" w14:textId="77777777" w:rsidR="00B92CE9" w:rsidRPr="004C6125" w:rsidRDefault="00B92CE9" w:rsidP="00B92CE9">
            <w:pPr>
              <w:spacing w:line="240" w:lineRule="auto"/>
              <w:jc w:val="both"/>
              <w:rPr>
                <w:rFonts w:ascii="Lato" w:hAnsi="Lato"/>
              </w:rPr>
            </w:pPr>
          </w:p>
        </w:tc>
        <w:tc>
          <w:tcPr>
            <w:tcW w:w="236" w:type="dxa"/>
            <w:tcBorders>
              <w:top w:val="nil"/>
              <w:left w:val="single" w:sz="4" w:space="0" w:color="auto"/>
              <w:bottom w:val="nil"/>
              <w:right w:val="nil"/>
            </w:tcBorders>
          </w:tcPr>
          <w:p w14:paraId="4C246A56" w14:textId="77777777" w:rsidR="00B92CE9" w:rsidRPr="004C6125" w:rsidRDefault="00B92CE9" w:rsidP="00B92CE9">
            <w:pPr>
              <w:spacing w:line="240" w:lineRule="auto"/>
              <w:jc w:val="both"/>
              <w:rPr>
                <w:rFonts w:ascii="Lato" w:hAnsi="Lato"/>
              </w:rPr>
            </w:pPr>
          </w:p>
        </w:tc>
        <w:tc>
          <w:tcPr>
            <w:tcW w:w="536" w:type="dxa"/>
            <w:tcBorders>
              <w:top w:val="nil"/>
              <w:left w:val="nil"/>
              <w:bottom w:val="nil"/>
              <w:right w:val="nil"/>
            </w:tcBorders>
          </w:tcPr>
          <w:p w14:paraId="2C1031D2" w14:textId="77777777" w:rsidR="00B92CE9" w:rsidRPr="004C6125" w:rsidRDefault="00B92CE9" w:rsidP="00B92CE9">
            <w:pPr>
              <w:spacing w:line="240" w:lineRule="auto"/>
              <w:jc w:val="both"/>
              <w:rPr>
                <w:rFonts w:ascii="Lato" w:hAnsi="Lato"/>
              </w:rPr>
            </w:pPr>
          </w:p>
        </w:tc>
      </w:tr>
      <w:tr w:rsidR="00B92CE9" w:rsidRPr="00B14ED5" w14:paraId="4AA66407" w14:textId="77777777" w:rsidTr="004C6125">
        <w:tc>
          <w:tcPr>
            <w:tcW w:w="899" w:type="dxa"/>
            <w:tcBorders>
              <w:top w:val="nil"/>
              <w:left w:val="nil"/>
              <w:bottom w:val="nil"/>
              <w:right w:val="nil"/>
            </w:tcBorders>
          </w:tcPr>
          <w:p w14:paraId="28245EB7" w14:textId="77777777" w:rsidR="00B92CE9" w:rsidRPr="004C6125" w:rsidRDefault="00B92CE9" w:rsidP="00B92CE9">
            <w:pPr>
              <w:spacing w:line="240" w:lineRule="auto"/>
              <w:jc w:val="both"/>
              <w:rPr>
                <w:rFonts w:ascii="Lato" w:hAnsi="Lato"/>
              </w:rPr>
            </w:pPr>
          </w:p>
        </w:tc>
        <w:tc>
          <w:tcPr>
            <w:tcW w:w="5722" w:type="dxa"/>
            <w:tcBorders>
              <w:top w:val="nil"/>
              <w:left w:val="nil"/>
              <w:bottom w:val="nil"/>
              <w:right w:val="single" w:sz="4" w:space="0" w:color="auto"/>
            </w:tcBorders>
          </w:tcPr>
          <w:p w14:paraId="16526B20" w14:textId="77777777" w:rsidR="00B92CE9" w:rsidRPr="004C6125" w:rsidRDefault="00B92CE9" w:rsidP="00B92CE9">
            <w:pPr>
              <w:spacing w:line="240" w:lineRule="auto"/>
              <w:jc w:val="both"/>
              <w:rPr>
                <w:rFonts w:ascii="Lato" w:hAnsi="Lato"/>
              </w:rPr>
            </w:pPr>
            <w:r w:rsidRPr="004C6125">
              <w:rPr>
                <w:rFonts w:ascii="Lato" w:hAnsi="Lato"/>
              </w:rPr>
              <w:t>(ii) redemptions</w:t>
            </w:r>
          </w:p>
        </w:tc>
        <w:tc>
          <w:tcPr>
            <w:tcW w:w="844" w:type="dxa"/>
            <w:tcBorders>
              <w:top w:val="single" w:sz="4" w:space="0" w:color="auto"/>
              <w:left w:val="single" w:sz="4" w:space="0" w:color="auto"/>
              <w:bottom w:val="single" w:sz="4" w:space="0" w:color="auto"/>
              <w:right w:val="single" w:sz="4" w:space="0" w:color="auto"/>
            </w:tcBorders>
          </w:tcPr>
          <w:p w14:paraId="72E45987" w14:textId="77777777" w:rsidR="00B92CE9" w:rsidRPr="004C6125" w:rsidRDefault="00B92CE9" w:rsidP="00B92CE9">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3D4B8502" w14:textId="77777777" w:rsidR="00B92CE9" w:rsidRPr="004C6125" w:rsidRDefault="00B92CE9" w:rsidP="00B92CE9">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153A6609" w14:textId="77777777" w:rsidR="00B92CE9" w:rsidRPr="004C6125" w:rsidRDefault="00B92CE9" w:rsidP="00B92CE9">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7C69259B" w14:textId="77777777" w:rsidR="00B92CE9" w:rsidRPr="004C6125" w:rsidRDefault="00B92CE9" w:rsidP="00B92CE9">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68D4B04E" w14:textId="77777777" w:rsidR="00B92CE9" w:rsidRPr="004C6125" w:rsidRDefault="00B92CE9" w:rsidP="00B92CE9">
            <w:pPr>
              <w:spacing w:line="240" w:lineRule="auto"/>
              <w:jc w:val="both"/>
              <w:rPr>
                <w:rFonts w:ascii="Lato" w:hAnsi="Lato"/>
              </w:rPr>
            </w:pPr>
          </w:p>
        </w:tc>
        <w:tc>
          <w:tcPr>
            <w:tcW w:w="236" w:type="dxa"/>
            <w:tcBorders>
              <w:top w:val="nil"/>
              <w:left w:val="single" w:sz="4" w:space="0" w:color="auto"/>
              <w:bottom w:val="nil"/>
              <w:right w:val="nil"/>
            </w:tcBorders>
          </w:tcPr>
          <w:p w14:paraId="427C8A0F" w14:textId="77777777" w:rsidR="00B92CE9" w:rsidRPr="004C6125" w:rsidRDefault="00B92CE9" w:rsidP="00B92CE9">
            <w:pPr>
              <w:spacing w:line="240" w:lineRule="auto"/>
              <w:jc w:val="both"/>
              <w:rPr>
                <w:rFonts w:ascii="Lato" w:hAnsi="Lato"/>
              </w:rPr>
            </w:pPr>
          </w:p>
        </w:tc>
        <w:tc>
          <w:tcPr>
            <w:tcW w:w="536" w:type="dxa"/>
            <w:tcBorders>
              <w:top w:val="nil"/>
              <w:left w:val="nil"/>
              <w:bottom w:val="nil"/>
              <w:right w:val="nil"/>
            </w:tcBorders>
          </w:tcPr>
          <w:p w14:paraId="3EC9469A" w14:textId="77777777" w:rsidR="00B92CE9" w:rsidRPr="004C6125" w:rsidRDefault="00B92CE9" w:rsidP="00B92CE9">
            <w:pPr>
              <w:spacing w:line="240" w:lineRule="auto"/>
              <w:jc w:val="both"/>
              <w:rPr>
                <w:rFonts w:ascii="Lato" w:hAnsi="Lato"/>
              </w:rPr>
            </w:pPr>
          </w:p>
        </w:tc>
      </w:tr>
      <w:tr w:rsidR="00B92CE9" w:rsidRPr="00B14ED5" w14:paraId="3576A6E1" w14:textId="77777777" w:rsidTr="004C6125">
        <w:tc>
          <w:tcPr>
            <w:tcW w:w="899" w:type="dxa"/>
            <w:tcBorders>
              <w:top w:val="nil"/>
              <w:left w:val="nil"/>
              <w:bottom w:val="nil"/>
              <w:right w:val="nil"/>
            </w:tcBorders>
          </w:tcPr>
          <w:p w14:paraId="6C583177" w14:textId="77777777" w:rsidR="00B92CE9" w:rsidRPr="004C6125" w:rsidRDefault="00B92CE9" w:rsidP="00B92CE9">
            <w:pPr>
              <w:spacing w:line="240" w:lineRule="auto"/>
              <w:jc w:val="both"/>
              <w:rPr>
                <w:rFonts w:ascii="Lato" w:hAnsi="Lato"/>
              </w:rPr>
            </w:pPr>
          </w:p>
        </w:tc>
        <w:tc>
          <w:tcPr>
            <w:tcW w:w="5722" w:type="dxa"/>
            <w:tcBorders>
              <w:top w:val="nil"/>
              <w:left w:val="nil"/>
              <w:bottom w:val="nil"/>
              <w:right w:val="nil"/>
            </w:tcBorders>
          </w:tcPr>
          <w:p w14:paraId="0E6E82AB" w14:textId="77777777" w:rsidR="00B92CE9" w:rsidRPr="004C6125" w:rsidRDefault="00B92CE9" w:rsidP="00B92CE9">
            <w:pPr>
              <w:spacing w:line="240" w:lineRule="auto"/>
              <w:jc w:val="both"/>
              <w:rPr>
                <w:rFonts w:ascii="Lato" w:hAnsi="Lato"/>
              </w:rPr>
            </w:pPr>
            <w:r w:rsidRPr="004C6125">
              <w:rPr>
                <w:rFonts w:ascii="Lato" w:hAnsi="Lato"/>
              </w:rPr>
              <w:t>are made to the manager/administrator by way of a signed original subscription/redemption application form</w:t>
            </w:r>
          </w:p>
        </w:tc>
        <w:tc>
          <w:tcPr>
            <w:tcW w:w="844" w:type="dxa"/>
            <w:tcBorders>
              <w:top w:val="single" w:sz="4" w:space="0" w:color="auto"/>
              <w:left w:val="nil"/>
              <w:bottom w:val="nil"/>
              <w:right w:val="nil"/>
            </w:tcBorders>
          </w:tcPr>
          <w:p w14:paraId="409784E8" w14:textId="77777777" w:rsidR="00B92CE9" w:rsidRPr="004C6125" w:rsidRDefault="00B92CE9" w:rsidP="00B92CE9">
            <w:pPr>
              <w:spacing w:line="240" w:lineRule="auto"/>
              <w:jc w:val="both"/>
              <w:rPr>
                <w:rFonts w:ascii="Lato" w:hAnsi="Lato"/>
              </w:rPr>
            </w:pPr>
          </w:p>
        </w:tc>
        <w:tc>
          <w:tcPr>
            <w:tcW w:w="249" w:type="dxa"/>
            <w:tcBorders>
              <w:top w:val="nil"/>
              <w:left w:val="nil"/>
              <w:bottom w:val="nil"/>
              <w:right w:val="nil"/>
            </w:tcBorders>
          </w:tcPr>
          <w:p w14:paraId="0FD28742" w14:textId="77777777" w:rsidR="00B92CE9" w:rsidRPr="004C6125" w:rsidRDefault="00B92CE9" w:rsidP="00B92CE9">
            <w:pPr>
              <w:spacing w:line="240" w:lineRule="auto"/>
              <w:jc w:val="both"/>
              <w:rPr>
                <w:rFonts w:ascii="Lato" w:hAnsi="Lato"/>
              </w:rPr>
            </w:pPr>
          </w:p>
        </w:tc>
        <w:tc>
          <w:tcPr>
            <w:tcW w:w="1407" w:type="dxa"/>
            <w:tcBorders>
              <w:top w:val="single" w:sz="4" w:space="0" w:color="auto"/>
              <w:left w:val="nil"/>
              <w:bottom w:val="nil"/>
              <w:right w:val="nil"/>
            </w:tcBorders>
          </w:tcPr>
          <w:p w14:paraId="1A9BB3B0" w14:textId="77777777" w:rsidR="00B92CE9" w:rsidRPr="004C6125" w:rsidRDefault="00B92CE9" w:rsidP="00B92CE9">
            <w:pPr>
              <w:spacing w:line="240" w:lineRule="auto"/>
              <w:jc w:val="both"/>
              <w:rPr>
                <w:rFonts w:ascii="Lato" w:hAnsi="Lato"/>
              </w:rPr>
            </w:pPr>
          </w:p>
        </w:tc>
        <w:tc>
          <w:tcPr>
            <w:tcW w:w="419" w:type="dxa"/>
            <w:tcBorders>
              <w:top w:val="nil"/>
              <w:left w:val="nil"/>
              <w:bottom w:val="nil"/>
              <w:right w:val="nil"/>
            </w:tcBorders>
          </w:tcPr>
          <w:p w14:paraId="62493011" w14:textId="77777777" w:rsidR="00B92CE9" w:rsidRPr="004C6125" w:rsidRDefault="00B92CE9" w:rsidP="00B92CE9">
            <w:pPr>
              <w:spacing w:line="240" w:lineRule="auto"/>
              <w:jc w:val="both"/>
              <w:rPr>
                <w:rFonts w:ascii="Lato" w:hAnsi="Lato"/>
              </w:rPr>
            </w:pPr>
          </w:p>
        </w:tc>
        <w:tc>
          <w:tcPr>
            <w:tcW w:w="488" w:type="dxa"/>
            <w:tcBorders>
              <w:top w:val="single" w:sz="4" w:space="0" w:color="auto"/>
              <w:left w:val="nil"/>
              <w:bottom w:val="nil"/>
              <w:right w:val="nil"/>
            </w:tcBorders>
          </w:tcPr>
          <w:p w14:paraId="2CC5E0CE" w14:textId="77777777" w:rsidR="00B92CE9" w:rsidRPr="004C6125" w:rsidRDefault="00B92CE9" w:rsidP="00B92CE9">
            <w:pPr>
              <w:spacing w:line="240" w:lineRule="auto"/>
              <w:jc w:val="both"/>
              <w:rPr>
                <w:rFonts w:ascii="Lato" w:hAnsi="Lato"/>
              </w:rPr>
            </w:pPr>
          </w:p>
        </w:tc>
        <w:tc>
          <w:tcPr>
            <w:tcW w:w="236" w:type="dxa"/>
            <w:tcBorders>
              <w:top w:val="nil"/>
              <w:left w:val="nil"/>
              <w:bottom w:val="nil"/>
              <w:right w:val="nil"/>
            </w:tcBorders>
          </w:tcPr>
          <w:p w14:paraId="3E4E1681" w14:textId="77777777" w:rsidR="00B92CE9" w:rsidRPr="004C6125" w:rsidRDefault="00B92CE9" w:rsidP="00B92CE9">
            <w:pPr>
              <w:spacing w:line="240" w:lineRule="auto"/>
              <w:jc w:val="both"/>
              <w:rPr>
                <w:rFonts w:ascii="Lato" w:hAnsi="Lato"/>
              </w:rPr>
            </w:pPr>
          </w:p>
        </w:tc>
        <w:tc>
          <w:tcPr>
            <w:tcW w:w="536" w:type="dxa"/>
            <w:tcBorders>
              <w:top w:val="nil"/>
              <w:left w:val="nil"/>
              <w:bottom w:val="nil"/>
              <w:right w:val="nil"/>
            </w:tcBorders>
          </w:tcPr>
          <w:p w14:paraId="54C21A45" w14:textId="77777777" w:rsidR="00B92CE9" w:rsidRPr="004C6125" w:rsidRDefault="00B92CE9" w:rsidP="00B92CE9">
            <w:pPr>
              <w:spacing w:line="240" w:lineRule="auto"/>
              <w:jc w:val="both"/>
              <w:rPr>
                <w:rFonts w:ascii="Lato" w:hAnsi="Lato"/>
              </w:rPr>
            </w:pPr>
          </w:p>
        </w:tc>
      </w:tr>
      <w:tr w:rsidR="00B92CE9" w:rsidRPr="00B14ED5" w14:paraId="1CF3788F" w14:textId="77777777" w:rsidTr="004C6125">
        <w:tc>
          <w:tcPr>
            <w:tcW w:w="899" w:type="dxa"/>
            <w:tcBorders>
              <w:top w:val="nil"/>
              <w:left w:val="nil"/>
              <w:bottom w:val="nil"/>
              <w:right w:val="nil"/>
            </w:tcBorders>
          </w:tcPr>
          <w:p w14:paraId="23ECC91A" w14:textId="77777777" w:rsidR="00B92CE9" w:rsidRPr="004C6125" w:rsidRDefault="00B92CE9" w:rsidP="00B92CE9">
            <w:pPr>
              <w:spacing w:line="240" w:lineRule="auto"/>
              <w:jc w:val="both"/>
              <w:rPr>
                <w:rFonts w:ascii="Lato" w:hAnsi="Lato"/>
              </w:rPr>
            </w:pPr>
          </w:p>
        </w:tc>
        <w:tc>
          <w:tcPr>
            <w:tcW w:w="5722" w:type="dxa"/>
            <w:tcBorders>
              <w:top w:val="nil"/>
              <w:left w:val="nil"/>
              <w:bottom w:val="nil"/>
              <w:right w:val="nil"/>
            </w:tcBorders>
          </w:tcPr>
          <w:p w14:paraId="4DEBA93C" w14:textId="77777777" w:rsidR="00B92CE9" w:rsidRPr="004C6125" w:rsidRDefault="00B92CE9" w:rsidP="00B92CE9">
            <w:pPr>
              <w:spacing w:line="240" w:lineRule="auto"/>
              <w:jc w:val="both"/>
              <w:rPr>
                <w:rFonts w:ascii="Lato" w:hAnsi="Lato"/>
              </w:rPr>
            </w:pPr>
          </w:p>
        </w:tc>
        <w:tc>
          <w:tcPr>
            <w:tcW w:w="844" w:type="dxa"/>
            <w:tcBorders>
              <w:top w:val="nil"/>
              <w:left w:val="nil"/>
              <w:bottom w:val="single" w:sz="4" w:space="0" w:color="auto"/>
              <w:right w:val="nil"/>
            </w:tcBorders>
          </w:tcPr>
          <w:p w14:paraId="64C844E0" w14:textId="77777777" w:rsidR="00B92CE9" w:rsidRPr="004C6125" w:rsidRDefault="00B92CE9" w:rsidP="00B92CE9">
            <w:pPr>
              <w:spacing w:line="240" w:lineRule="auto"/>
              <w:jc w:val="both"/>
              <w:rPr>
                <w:rFonts w:ascii="Lato" w:hAnsi="Lato"/>
              </w:rPr>
            </w:pPr>
          </w:p>
        </w:tc>
        <w:tc>
          <w:tcPr>
            <w:tcW w:w="249" w:type="dxa"/>
            <w:tcBorders>
              <w:top w:val="nil"/>
              <w:left w:val="nil"/>
              <w:bottom w:val="nil"/>
              <w:right w:val="nil"/>
            </w:tcBorders>
          </w:tcPr>
          <w:p w14:paraId="72073CA8" w14:textId="77777777" w:rsidR="00B92CE9" w:rsidRPr="004C6125" w:rsidRDefault="00B92CE9" w:rsidP="00B92CE9">
            <w:pPr>
              <w:spacing w:line="240" w:lineRule="auto"/>
              <w:jc w:val="both"/>
              <w:rPr>
                <w:rFonts w:ascii="Lato" w:hAnsi="Lato"/>
              </w:rPr>
            </w:pPr>
          </w:p>
        </w:tc>
        <w:tc>
          <w:tcPr>
            <w:tcW w:w="1407" w:type="dxa"/>
            <w:tcBorders>
              <w:top w:val="nil"/>
              <w:left w:val="nil"/>
              <w:bottom w:val="single" w:sz="4" w:space="0" w:color="auto"/>
              <w:right w:val="nil"/>
            </w:tcBorders>
          </w:tcPr>
          <w:p w14:paraId="1AAEFFD4" w14:textId="77777777" w:rsidR="00B92CE9" w:rsidRPr="004C6125" w:rsidRDefault="00B92CE9" w:rsidP="00B92CE9">
            <w:pPr>
              <w:spacing w:line="240" w:lineRule="auto"/>
              <w:jc w:val="both"/>
              <w:rPr>
                <w:rFonts w:ascii="Lato" w:hAnsi="Lato"/>
              </w:rPr>
            </w:pPr>
          </w:p>
        </w:tc>
        <w:tc>
          <w:tcPr>
            <w:tcW w:w="419" w:type="dxa"/>
            <w:tcBorders>
              <w:top w:val="nil"/>
              <w:left w:val="nil"/>
              <w:bottom w:val="nil"/>
              <w:right w:val="nil"/>
            </w:tcBorders>
          </w:tcPr>
          <w:p w14:paraId="4699392A" w14:textId="77777777" w:rsidR="00B92CE9" w:rsidRPr="004C6125" w:rsidRDefault="00B92CE9" w:rsidP="00B92CE9">
            <w:pPr>
              <w:spacing w:line="240" w:lineRule="auto"/>
              <w:jc w:val="both"/>
              <w:rPr>
                <w:rFonts w:ascii="Lato" w:hAnsi="Lato"/>
              </w:rPr>
            </w:pPr>
          </w:p>
        </w:tc>
        <w:tc>
          <w:tcPr>
            <w:tcW w:w="488" w:type="dxa"/>
            <w:tcBorders>
              <w:top w:val="nil"/>
              <w:left w:val="nil"/>
              <w:bottom w:val="single" w:sz="4" w:space="0" w:color="auto"/>
              <w:right w:val="nil"/>
            </w:tcBorders>
          </w:tcPr>
          <w:p w14:paraId="7F32CF3B" w14:textId="77777777" w:rsidR="00B92CE9" w:rsidRPr="004C6125" w:rsidRDefault="00B92CE9" w:rsidP="00B92CE9">
            <w:pPr>
              <w:spacing w:line="240" w:lineRule="auto"/>
              <w:jc w:val="both"/>
              <w:rPr>
                <w:rFonts w:ascii="Lato" w:hAnsi="Lato"/>
              </w:rPr>
            </w:pPr>
          </w:p>
        </w:tc>
        <w:tc>
          <w:tcPr>
            <w:tcW w:w="236" w:type="dxa"/>
            <w:tcBorders>
              <w:top w:val="nil"/>
              <w:left w:val="nil"/>
              <w:bottom w:val="nil"/>
              <w:right w:val="nil"/>
            </w:tcBorders>
          </w:tcPr>
          <w:p w14:paraId="5B44F581" w14:textId="77777777" w:rsidR="00B92CE9" w:rsidRPr="004C6125" w:rsidRDefault="00B92CE9" w:rsidP="00B92CE9">
            <w:pPr>
              <w:spacing w:line="240" w:lineRule="auto"/>
              <w:jc w:val="both"/>
              <w:rPr>
                <w:rFonts w:ascii="Lato" w:hAnsi="Lato"/>
              </w:rPr>
            </w:pPr>
          </w:p>
        </w:tc>
        <w:tc>
          <w:tcPr>
            <w:tcW w:w="536" w:type="dxa"/>
            <w:tcBorders>
              <w:top w:val="nil"/>
              <w:left w:val="nil"/>
              <w:bottom w:val="nil"/>
              <w:right w:val="nil"/>
            </w:tcBorders>
          </w:tcPr>
          <w:p w14:paraId="7F8B456E" w14:textId="77777777" w:rsidR="00B92CE9" w:rsidRPr="004C6125" w:rsidRDefault="00B92CE9" w:rsidP="00B92CE9">
            <w:pPr>
              <w:spacing w:line="240" w:lineRule="auto"/>
              <w:jc w:val="both"/>
              <w:rPr>
                <w:rFonts w:ascii="Lato" w:hAnsi="Lato"/>
              </w:rPr>
            </w:pPr>
          </w:p>
        </w:tc>
      </w:tr>
      <w:tr w:rsidR="00B92CE9" w:rsidRPr="00B14ED5" w14:paraId="1494DC45" w14:textId="77777777" w:rsidTr="004C6125">
        <w:tc>
          <w:tcPr>
            <w:tcW w:w="899" w:type="dxa"/>
            <w:tcBorders>
              <w:top w:val="nil"/>
              <w:left w:val="nil"/>
              <w:bottom w:val="nil"/>
              <w:right w:val="nil"/>
            </w:tcBorders>
          </w:tcPr>
          <w:p w14:paraId="4364D97F" w14:textId="77777777" w:rsidR="00B92CE9" w:rsidRPr="004C6125" w:rsidRDefault="00B92CE9" w:rsidP="00B92CE9">
            <w:pPr>
              <w:spacing w:line="240" w:lineRule="auto"/>
              <w:jc w:val="both"/>
              <w:rPr>
                <w:rFonts w:ascii="Lato" w:hAnsi="Lato"/>
              </w:rPr>
            </w:pPr>
            <w:r w:rsidRPr="004C6125">
              <w:rPr>
                <w:rFonts w:ascii="Lato" w:hAnsi="Lato"/>
              </w:rPr>
              <w:t>b)</w:t>
            </w:r>
          </w:p>
        </w:tc>
        <w:tc>
          <w:tcPr>
            <w:tcW w:w="5722" w:type="dxa"/>
            <w:tcBorders>
              <w:top w:val="nil"/>
              <w:left w:val="nil"/>
              <w:bottom w:val="nil"/>
              <w:right w:val="single" w:sz="4" w:space="0" w:color="auto"/>
            </w:tcBorders>
          </w:tcPr>
          <w:p w14:paraId="0EF8A4EC" w14:textId="77777777" w:rsidR="00B92CE9" w:rsidRPr="004C6125" w:rsidRDefault="00B92CE9" w:rsidP="00B92CE9">
            <w:pPr>
              <w:spacing w:line="240" w:lineRule="auto"/>
              <w:jc w:val="both"/>
              <w:rPr>
                <w:rFonts w:ascii="Lato" w:hAnsi="Lato"/>
              </w:rPr>
            </w:pPr>
            <w:r w:rsidRPr="004C6125">
              <w:rPr>
                <w:rFonts w:ascii="Lato" w:hAnsi="Lato"/>
              </w:rPr>
              <w:t xml:space="preserve">Where the prospectus provides that subscription and </w:t>
            </w:r>
          </w:p>
        </w:tc>
        <w:tc>
          <w:tcPr>
            <w:tcW w:w="844" w:type="dxa"/>
            <w:tcBorders>
              <w:top w:val="single" w:sz="4" w:space="0" w:color="auto"/>
              <w:left w:val="single" w:sz="4" w:space="0" w:color="auto"/>
              <w:bottom w:val="single" w:sz="4" w:space="0" w:color="auto"/>
              <w:right w:val="single" w:sz="4" w:space="0" w:color="auto"/>
            </w:tcBorders>
          </w:tcPr>
          <w:p w14:paraId="73DBA5A8" w14:textId="77777777" w:rsidR="00B92CE9" w:rsidRPr="004C6125" w:rsidRDefault="00B92CE9" w:rsidP="00B92CE9">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4C6F1983" w14:textId="77777777" w:rsidR="00B92CE9" w:rsidRPr="004C6125" w:rsidRDefault="00B92CE9" w:rsidP="00B92CE9">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5D329D9D" w14:textId="77777777" w:rsidR="00B92CE9" w:rsidRPr="004C6125" w:rsidRDefault="00B92CE9" w:rsidP="00B92CE9">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79D586DE" w14:textId="77777777" w:rsidR="00B92CE9" w:rsidRPr="004C6125" w:rsidRDefault="00B92CE9" w:rsidP="00B92CE9">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0FA3F600" w14:textId="77777777" w:rsidR="00B92CE9" w:rsidRPr="004C6125" w:rsidRDefault="00B92CE9" w:rsidP="00B92CE9">
            <w:pPr>
              <w:spacing w:line="240" w:lineRule="auto"/>
              <w:jc w:val="both"/>
              <w:rPr>
                <w:rFonts w:ascii="Lato" w:hAnsi="Lato"/>
              </w:rPr>
            </w:pPr>
          </w:p>
        </w:tc>
        <w:tc>
          <w:tcPr>
            <w:tcW w:w="236" w:type="dxa"/>
            <w:tcBorders>
              <w:top w:val="nil"/>
              <w:left w:val="single" w:sz="4" w:space="0" w:color="auto"/>
              <w:bottom w:val="nil"/>
              <w:right w:val="nil"/>
            </w:tcBorders>
          </w:tcPr>
          <w:p w14:paraId="20212183" w14:textId="77777777" w:rsidR="00B92CE9" w:rsidRPr="004C6125" w:rsidRDefault="00B92CE9" w:rsidP="00B92CE9">
            <w:pPr>
              <w:spacing w:line="240" w:lineRule="auto"/>
              <w:jc w:val="both"/>
              <w:rPr>
                <w:rFonts w:ascii="Lato" w:hAnsi="Lato"/>
              </w:rPr>
            </w:pPr>
          </w:p>
        </w:tc>
        <w:tc>
          <w:tcPr>
            <w:tcW w:w="536" w:type="dxa"/>
            <w:tcBorders>
              <w:top w:val="nil"/>
              <w:left w:val="nil"/>
              <w:bottom w:val="nil"/>
              <w:right w:val="nil"/>
            </w:tcBorders>
          </w:tcPr>
          <w:p w14:paraId="320F6B51" w14:textId="77777777" w:rsidR="00B92CE9" w:rsidRPr="004C6125" w:rsidRDefault="00B92CE9" w:rsidP="00B92CE9">
            <w:pPr>
              <w:spacing w:line="240" w:lineRule="auto"/>
              <w:jc w:val="both"/>
              <w:rPr>
                <w:rFonts w:ascii="Lato" w:hAnsi="Lato"/>
              </w:rPr>
            </w:pPr>
          </w:p>
        </w:tc>
      </w:tr>
      <w:tr w:rsidR="00B92CE9" w:rsidRPr="00B14ED5" w14:paraId="7F263D1C" w14:textId="77777777" w:rsidTr="004C6125">
        <w:tc>
          <w:tcPr>
            <w:tcW w:w="899" w:type="dxa"/>
            <w:tcBorders>
              <w:top w:val="nil"/>
              <w:left w:val="nil"/>
              <w:bottom w:val="nil"/>
              <w:right w:val="nil"/>
            </w:tcBorders>
          </w:tcPr>
          <w:p w14:paraId="2DD2EE60" w14:textId="77777777" w:rsidR="00B92CE9" w:rsidRPr="004C6125" w:rsidRDefault="00B92CE9" w:rsidP="00B92CE9">
            <w:pPr>
              <w:spacing w:line="240" w:lineRule="auto"/>
              <w:jc w:val="both"/>
              <w:rPr>
                <w:rFonts w:ascii="Lato" w:hAnsi="Lato"/>
              </w:rPr>
            </w:pPr>
          </w:p>
        </w:tc>
        <w:tc>
          <w:tcPr>
            <w:tcW w:w="5722" w:type="dxa"/>
            <w:tcBorders>
              <w:top w:val="nil"/>
              <w:left w:val="nil"/>
              <w:bottom w:val="nil"/>
              <w:right w:val="nil"/>
            </w:tcBorders>
          </w:tcPr>
          <w:p w14:paraId="100FB245" w14:textId="77777777" w:rsidR="00B92CE9" w:rsidRPr="004C6125" w:rsidRDefault="00B92CE9" w:rsidP="00B92CE9">
            <w:pPr>
              <w:spacing w:line="240" w:lineRule="auto"/>
              <w:jc w:val="both"/>
              <w:rPr>
                <w:rFonts w:ascii="Lato" w:hAnsi="Lato"/>
              </w:rPr>
            </w:pPr>
            <w:r w:rsidRPr="004C6125">
              <w:rPr>
                <w:rFonts w:ascii="Lato" w:hAnsi="Lato"/>
              </w:rPr>
              <w:t>redemption applications should be forwarded to the Distributor (or any other entity), include the following wording:</w:t>
            </w:r>
            <w:r w:rsidR="00DD5CA0" w:rsidRPr="004C6125">
              <w:rPr>
                <w:rFonts w:ascii="Lato" w:hAnsi="Lato"/>
              </w:rPr>
              <w:t xml:space="preserve"> </w:t>
            </w:r>
            <w:r w:rsidRPr="004C6125">
              <w:rPr>
                <w:rFonts w:ascii="Lato" w:hAnsi="Lato"/>
              </w:rPr>
              <w:t>‘</w:t>
            </w:r>
            <w:r w:rsidRPr="004C6125">
              <w:rPr>
                <w:rFonts w:ascii="Lato" w:hAnsi="Lato"/>
                <w:i/>
                <w:iCs/>
              </w:rPr>
              <w:t>for onward transmission to the Manager/Administrator</w:t>
            </w:r>
            <w:r w:rsidRPr="004C6125">
              <w:rPr>
                <w:rFonts w:ascii="Lato" w:hAnsi="Lato"/>
              </w:rPr>
              <w:t xml:space="preserve"> (as relevant)’</w:t>
            </w:r>
          </w:p>
        </w:tc>
        <w:tc>
          <w:tcPr>
            <w:tcW w:w="844" w:type="dxa"/>
            <w:tcBorders>
              <w:top w:val="single" w:sz="4" w:space="0" w:color="auto"/>
              <w:left w:val="nil"/>
              <w:bottom w:val="nil"/>
              <w:right w:val="nil"/>
            </w:tcBorders>
          </w:tcPr>
          <w:p w14:paraId="4536A8EE" w14:textId="77777777" w:rsidR="00B92CE9" w:rsidRPr="004C6125" w:rsidRDefault="00B92CE9" w:rsidP="00B92CE9">
            <w:pPr>
              <w:spacing w:line="240" w:lineRule="auto"/>
              <w:jc w:val="both"/>
              <w:rPr>
                <w:rFonts w:ascii="Lato" w:hAnsi="Lato"/>
              </w:rPr>
            </w:pPr>
          </w:p>
        </w:tc>
        <w:tc>
          <w:tcPr>
            <w:tcW w:w="249" w:type="dxa"/>
            <w:tcBorders>
              <w:top w:val="nil"/>
              <w:left w:val="nil"/>
              <w:bottom w:val="nil"/>
              <w:right w:val="nil"/>
            </w:tcBorders>
          </w:tcPr>
          <w:p w14:paraId="5CFB7E36" w14:textId="77777777" w:rsidR="00B92CE9" w:rsidRPr="004C6125" w:rsidRDefault="00B92CE9" w:rsidP="00B92CE9">
            <w:pPr>
              <w:spacing w:line="240" w:lineRule="auto"/>
              <w:jc w:val="both"/>
              <w:rPr>
                <w:rFonts w:ascii="Lato" w:hAnsi="Lato"/>
              </w:rPr>
            </w:pPr>
          </w:p>
        </w:tc>
        <w:tc>
          <w:tcPr>
            <w:tcW w:w="1407" w:type="dxa"/>
            <w:tcBorders>
              <w:top w:val="single" w:sz="4" w:space="0" w:color="auto"/>
              <w:left w:val="nil"/>
              <w:bottom w:val="nil"/>
              <w:right w:val="nil"/>
            </w:tcBorders>
          </w:tcPr>
          <w:p w14:paraId="3725CFF5" w14:textId="77777777" w:rsidR="00B92CE9" w:rsidRPr="004C6125" w:rsidRDefault="00B92CE9" w:rsidP="00B92CE9">
            <w:pPr>
              <w:spacing w:line="240" w:lineRule="auto"/>
              <w:jc w:val="both"/>
              <w:rPr>
                <w:rFonts w:ascii="Lato" w:hAnsi="Lato"/>
              </w:rPr>
            </w:pPr>
          </w:p>
        </w:tc>
        <w:tc>
          <w:tcPr>
            <w:tcW w:w="419" w:type="dxa"/>
            <w:tcBorders>
              <w:top w:val="nil"/>
              <w:left w:val="nil"/>
              <w:bottom w:val="nil"/>
              <w:right w:val="nil"/>
            </w:tcBorders>
          </w:tcPr>
          <w:p w14:paraId="40A7CAE3" w14:textId="77777777" w:rsidR="00B92CE9" w:rsidRPr="004C6125" w:rsidRDefault="00B92CE9" w:rsidP="00B92CE9">
            <w:pPr>
              <w:spacing w:line="240" w:lineRule="auto"/>
              <w:jc w:val="both"/>
              <w:rPr>
                <w:rFonts w:ascii="Lato" w:hAnsi="Lato"/>
              </w:rPr>
            </w:pPr>
          </w:p>
        </w:tc>
        <w:tc>
          <w:tcPr>
            <w:tcW w:w="488" w:type="dxa"/>
            <w:tcBorders>
              <w:top w:val="single" w:sz="4" w:space="0" w:color="auto"/>
              <w:left w:val="nil"/>
              <w:bottom w:val="nil"/>
              <w:right w:val="nil"/>
            </w:tcBorders>
          </w:tcPr>
          <w:p w14:paraId="001F3AFD" w14:textId="77777777" w:rsidR="00B92CE9" w:rsidRPr="004C6125" w:rsidRDefault="00B92CE9" w:rsidP="00B92CE9">
            <w:pPr>
              <w:spacing w:line="240" w:lineRule="auto"/>
              <w:jc w:val="both"/>
              <w:rPr>
                <w:rFonts w:ascii="Lato" w:hAnsi="Lato"/>
              </w:rPr>
            </w:pPr>
          </w:p>
        </w:tc>
        <w:tc>
          <w:tcPr>
            <w:tcW w:w="236" w:type="dxa"/>
            <w:tcBorders>
              <w:top w:val="nil"/>
              <w:left w:val="nil"/>
              <w:bottom w:val="nil"/>
              <w:right w:val="nil"/>
            </w:tcBorders>
          </w:tcPr>
          <w:p w14:paraId="4926AB31" w14:textId="77777777" w:rsidR="00B92CE9" w:rsidRPr="004C6125" w:rsidRDefault="00B92CE9" w:rsidP="00B92CE9">
            <w:pPr>
              <w:spacing w:line="240" w:lineRule="auto"/>
              <w:jc w:val="both"/>
              <w:rPr>
                <w:rFonts w:ascii="Lato" w:hAnsi="Lato"/>
              </w:rPr>
            </w:pPr>
          </w:p>
        </w:tc>
        <w:tc>
          <w:tcPr>
            <w:tcW w:w="536" w:type="dxa"/>
            <w:tcBorders>
              <w:top w:val="nil"/>
              <w:left w:val="nil"/>
              <w:bottom w:val="nil"/>
              <w:right w:val="nil"/>
            </w:tcBorders>
          </w:tcPr>
          <w:p w14:paraId="6B8241E1" w14:textId="77777777" w:rsidR="00B92CE9" w:rsidRPr="004C6125" w:rsidRDefault="00B92CE9" w:rsidP="00B92CE9">
            <w:pPr>
              <w:spacing w:line="240" w:lineRule="auto"/>
              <w:jc w:val="both"/>
              <w:rPr>
                <w:rFonts w:ascii="Lato" w:hAnsi="Lato"/>
              </w:rPr>
            </w:pPr>
          </w:p>
        </w:tc>
      </w:tr>
      <w:tr w:rsidR="001C39FE" w:rsidRPr="00B14ED5" w14:paraId="7194B3ED" w14:textId="77777777" w:rsidTr="004C6125">
        <w:tc>
          <w:tcPr>
            <w:tcW w:w="899" w:type="dxa"/>
            <w:tcBorders>
              <w:top w:val="nil"/>
              <w:left w:val="nil"/>
              <w:bottom w:val="nil"/>
              <w:right w:val="nil"/>
            </w:tcBorders>
          </w:tcPr>
          <w:p w14:paraId="79035C6C" w14:textId="77777777" w:rsidR="001C39FE" w:rsidRPr="004C6125" w:rsidRDefault="001C39FE" w:rsidP="00B92CE9">
            <w:pPr>
              <w:spacing w:line="240" w:lineRule="auto"/>
              <w:jc w:val="both"/>
              <w:rPr>
                <w:rFonts w:ascii="Lato" w:hAnsi="Lato"/>
              </w:rPr>
            </w:pPr>
          </w:p>
        </w:tc>
        <w:tc>
          <w:tcPr>
            <w:tcW w:w="5722" w:type="dxa"/>
            <w:tcBorders>
              <w:top w:val="nil"/>
              <w:left w:val="nil"/>
              <w:bottom w:val="nil"/>
              <w:right w:val="nil"/>
            </w:tcBorders>
          </w:tcPr>
          <w:p w14:paraId="10FD81D0" w14:textId="77777777" w:rsidR="001C39FE" w:rsidRPr="004C6125" w:rsidRDefault="001C39FE" w:rsidP="00B92CE9">
            <w:pPr>
              <w:spacing w:line="240" w:lineRule="auto"/>
              <w:jc w:val="both"/>
              <w:rPr>
                <w:rFonts w:ascii="Lato" w:hAnsi="Lato"/>
              </w:rPr>
            </w:pPr>
          </w:p>
        </w:tc>
        <w:tc>
          <w:tcPr>
            <w:tcW w:w="844" w:type="dxa"/>
            <w:tcBorders>
              <w:top w:val="nil"/>
              <w:left w:val="nil"/>
              <w:bottom w:val="single" w:sz="4" w:space="0" w:color="auto"/>
              <w:right w:val="nil"/>
            </w:tcBorders>
          </w:tcPr>
          <w:p w14:paraId="6869D5A9" w14:textId="77777777" w:rsidR="001C39FE" w:rsidRPr="004C6125" w:rsidRDefault="001C39FE" w:rsidP="00B92CE9">
            <w:pPr>
              <w:spacing w:line="240" w:lineRule="auto"/>
              <w:jc w:val="both"/>
              <w:rPr>
                <w:rFonts w:ascii="Lato" w:hAnsi="Lato"/>
              </w:rPr>
            </w:pPr>
          </w:p>
        </w:tc>
        <w:tc>
          <w:tcPr>
            <w:tcW w:w="249" w:type="dxa"/>
            <w:tcBorders>
              <w:top w:val="nil"/>
              <w:left w:val="nil"/>
              <w:bottom w:val="nil"/>
              <w:right w:val="nil"/>
            </w:tcBorders>
          </w:tcPr>
          <w:p w14:paraId="3F36B113" w14:textId="77777777" w:rsidR="001C39FE" w:rsidRPr="004C6125" w:rsidRDefault="001C39FE" w:rsidP="00B92CE9">
            <w:pPr>
              <w:spacing w:line="240" w:lineRule="auto"/>
              <w:jc w:val="both"/>
              <w:rPr>
                <w:rFonts w:ascii="Lato" w:hAnsi="Lato"/>
              </w:rPr>
            </w:pPr>
          </w:p>
        </w:tc>
        <w:tc>
          <w:tcPr>
            <w:tcW w:w="1407" w:type="dxa"/>
            <w:tcBorders>
              <w:top w:val="nil"/>
              <w:left w:val="nil"/>
              <w:bottom w:val="single" w:sz="4" w:space="0" w:color="auto"/>
              <w:right w:val="nil"/>
            </w:tcBorders>
          </w:tcPr>
          <w:p w14:paraId="30340955" w14:textId="77777777" w:rsidR="001C39FE" w:rsidRPr="004C6125" w:rsidRDefault="001C39FE" w:rsidP="00B92CE9">
            <w:pPr>
              <w:spacing w:line="240" w:lineRule="auto"/>
              <w:jc w:val="both"/>
              <w:rPr>
                <w:rFonts w:ascii="Lato" w:hAnsi="Lato"/>
              </w:rPr>
            </w:pPr>
          </w:p>
        </w:tc>
        <w:tc>
          <w:tcPr>
            <w:tcW w:w="419" w:type="dxa"/>
            <w:tcBorders>
              <w:top w:val="nil"/>
              <w:left w:val="nil"/>
              <w:bottom w:val="nil"/>
              <w:right w:val="nil"/>
            </w:tcBorders>
          </w:tcPr>
          <w:p w14:paraId="5756DD24" w14:textId="77777777" w:rsidR="001C39FE" w:rsidRPr="004C6125" w:rsidRDefault="001C39FE" w:rsidP="00B92CE9">
            <w:pPr>
              <w:spacing w:line="240" w:lineRule="auto"/>
              <w:jc w:val="both"/>
              <w:rPr>
                <w:rFonts w:ascii="Lato" w:hAnsi="Lato"/>
              </w:rPr>
            </w:pPr>
          </w:p>
        </w:tc>
        <w:tc>
          <w:tcPr>
            <w:tcW w:w="488" w:type="dxa"/>
            <w:tcBorders>
              <w:top w:val="nil"/>
              <w:left w:val="nil"/>
              <w:bottom w:val="single" w:sz="4" w:space="0" w:color="auto"/>
              <w:right w:val="nil"/>
            </w:tcBorders>
          </w:tcPr>
          <w:p w14:paraId="3A6E910F" w14:textId="77777777" w:rsidR="001C39FE" w:rsidRPr="004C6125" w:rsidRDefault="001C39FE" w:rsidP="00B92CE9">
            <w:pPr>
              <w:spacing w:line="240" w:lineRule="auto"/>
              <w:jc w:val="both"/>
              <w:rPr>
                <w:rFonts w:ascii="Lato" w:hAnsi="Lato"/>
              </w:rPr>
            </w:pPr>
          </w:p>
        </w:tc>
        <w:tc>
          <w:tcPr>
            <w:tcW w:w="236" w:type="dxa"/>
            <w:tcBorders>
              <w:top w:val="nil"/>
              <w:left w:val="nil"/>
              <w:bottom w:val="nil"/>
              <w:right w:val="nil"/>
            </w:tcBorders>
          </w:tcPr>
          <w:p w14:paraId="3EBFC444" w14:textId="77777777" w:rsidR="001C39FE" w:rsidRPr="004C6125" w:rsidRDefault="001C39FE" w:rsidP="00B92CE9">
            <w:pPr>
              <w:spacing w:line="240" w:lineRule="auto"/>
              <w:jc w:val="both"/>
              <w:rPr>
                <w:rFonts w:ascii="Lato" w:hAnsi="Lato"/>
              </w:rPr>
            </w:pPr>
          </w:p>
        </w:tc>
        <w:tc>
          <w:tcPr>
            <w:tcW w:w="536" w:type="dxa"/>
            <w:tcBorders>
              <w:top w:val="nil"/>
              <w:left w:val="nil"/>
              <w:bottom w:val="nil"/>
              <w:right w:val="nil"/>
            </w:tcBorders>
          </w:tcPr>
          <w:p w14:paraId="5DD93A0C" w14:textId="77777777" w:rsidR="001C39FE" w:rsidRPr="004C6125" w:rsidRDefault="001C39FE" w:rsidP="00B92CE9">
            <w:pPr>
              <w:spacing w:line="240" w:lineRule="auto"/>
              <w:jc w:val="both"/>
              <w:rPr>
                <w:rFonts w:ascii="Lato" w:hAnsi="Lato"/>
              </w:rPr>
            </w:pPr>
          </w:p>
        </w:tc>
      </w:tr>
      <w:tr w:rsidR="001C39FE" w:rsidRPr="00B14ED5" w14:paraId="19C10221" w14:textId="77777777" w:rsidTr="004C6125">
        <w:tc>
          <w:tcPr>
            <w:tcW w:w="899" w:type="dxa"/>
            <w:tcBorders>
              <w:top w:val="nil"/>
              <w:left w:val="nil"/>
              <w:bottom w:val="nil"/>
              <w:right w:val="nil"/>
            </w:tcBorders>
          </w:tcPr>
          <w:p w14:paraId="70C77591" w14:textId="77777777" w:rsidR="001C39FE" w:rsidRPr="004C6125" w:rsidRDefault="001C39FE" w:rsidP="00B92CE9">
            <w:pPr>
              <w:spacing w:line="240" w:lineRule="auto"/>
              <w:jc w:val="both"/>
              <w:rPr>
                <w:rFonts w:ascii="Lato" w:hAnsi="Lato"/>
              </w:rPr>
            </w:pPr>
            <w:r w:rsidRPr="004C6125">
              <w:rPr>
                <w:rFonts w:ascii="Lato" w:hAnsi="Lato"/>
              </w:rPr>
              <w:t>c)</w:t>
            </w:r>
          </w:p>
        </w:tc>
        <w:tc>
          <w:tcPr>
            <w:tcW w:w="5722" w:type="dxa"/>
            <w:tcBorders>
              <w:top w:val="nil"/>
              <w:left w:val="nil"/>
              <w:bottom w:val="nil"/>
              <w:right w:val="single" w:sz="4" w:space="0" w:color="auto"/>
            </w:tcBorders>
          </w:tcPr>
          <w:p w14:paraId="2EF6403A" w14:textId="77777777" w:rsidR="001C39FE" w:rsidRPr="004C6125" w:rsidRDefault="001C39FE" w:rsidP="004C6125">
            <w:pPr>
              <w:spacing w:line="240" w:lineRule="auto"/>
              <w:jc w:val="both"/>
              <w:rPr>
                <w:rFonts w:ascii="Lato" w:hAnsi="Lato"/>
              </w:rPr>
            </w:pPr>
            <w:r w:rsidRPr="004C6125">
              <w:rPr>
                <w:rFonts w:ascii="Lato" w:hAnsi="Lato"/>
              </w:rPr>
              <w:t xml:space="preserve">Provide that no redemption payment may be made from </w:t>
            </w:r>
          </w:p>
        </w:tc>
        <w:tc>
          <w:tcPr>
            <w:tcW w:w="844" w:type="dxa"/>
            <w:tcBorders>
              <w:top w:val="single" w:sz="4" w:space="0" w:color="auto"/>
              <w:left w:val="single" w:sz="4" w:space="0" w:color="auto"/>
              <w:bottom w:val="single" w:sz="4" w:space="0" w:color="auto"/>
              <w:right w:val="single" w:sz="4" w:space="0" w:color="auto"/>
            </w:tcBorders>
          </w:tcPr>
          <w:p w14:paraId="380AB0FC" w14:textId="77777777" w:rsidR="001C39FE" w:rsidRPr="004C6125" w:rsidRDefault="001C39FE" w:rsidP="00B92CE9">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0D348B11" w14:textId="77777777" w:rsidR="001C39FE" w:rsidRPr="004C6125" w:rsidRDefault="001C39FE" w:rsidP="00B92CE9">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33C7C4A6" w14:textId="77777777" w:rsidR="001C39FE" w:rsidRPr="004C6125" w:rsidRDefault="001C39FE" w:rsidP="00B92CE9">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11CFD3FF" w14:textId="77777777" w:rsidR="001C39FE" w:rsidRPr="004C6125" w:rsidRDefault="001C39FE" w:rsidP="00B92CE9">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6D04A03F" w14:textId="77777777" w:rsidR="001C39FE" w:rsidRPr="004C6125" w:rsidRDefault="001C39FE" w:rsidP="00B92CE9">
            <w:pPr>
              <w:spacing w:line="240" w:lineRule="auto"/>
              <w:jc w:val="both"/>
              <w:rPr>
                <w:rFonts w:ascii="Lato" w:hAnsi="Lato"/>
              </w:rPr>
            </w:pPr>
          </w:p>
        </w:tc>
        <w:tc>
          <w:tcPr>
            <w:tcW w:w="236" w:type="dxa"/>
            <w:tcBorders>
              <w:top w:val="nil"/>
              <w:left w:val="single" w:sz="4" w:space="0" w:color="auto"/>
              <w:bottom w:val="nil"/>
              <w:right w:val="nil"/>
            </w:tcBorders>
          </w:tcPr>
          <w:p w14:paraId="65847D15" w14:textId="77777777" w:rsidR="001C39FE" w:rsidRPr="004C6125" w:rsidRDefault="001C39FE" w:rsidP="00B92CE9">
            <w:pPr>
              <w:spacing w:line="240" w:lineRule="auto"/>
              <w:jc w:val="both"/>
              <w:rPr>
                <w:rFonts w:ascii="Lato" w:hAnsi="Lato"/>
              </w:rPr>
            </w:pPr>
          </w:p>
        </w:tc>
        <w:tc>
          <w:tcPr>
            <w:tcW w:w="536" w:type="dxa"/>
            <w:tcBorders>
              <w:top w:val="nil"/>
              <w:left w:val="nil"/>
              <w:bottom w:val="nil"/>
              <w:right w:val="nil"/>
            </w:tcBorders>
          </w:tcPr>
          <w:p w14:paraId="26BF738F" w14:textId="77777777" w:rsidR="001C39FE" w:rsidRPr="004C6125" w:rsidRDefault="001C39FE" w:rsidP="00B92CE9">
            <w:pPr>
              <w:spacing w:line="240" w:lineRule="auto"/>
              <w:jc w:val="both"/>
              <w:rPr>
                <w:rFonts w:ascii="Lato" w:hAnsi="Lato"/>
              </w:rPr>
            </w:pPr>
          </w:p>
        </w:tc>
      </w:tr>
      <w:tr w:rsidR="001C39FE" w:rsidRPr="00B14ED5" w14:paraId="692CC18A" w14:textId="77777777" w:rsidTr="004C6125">
        <w:tc>
          <w:tcPr>
            <w:tcW w:w="899" w:type="dxa"/>
            <w:tcBorders>
              <w:top w:val="nil"/>
              <w:left w:val="nil"/>
              <w:bottom w:val="nil"/>
              <w:right w:val="nil"/>
            </w:tcBorders>
          </w:tcPr>
          <w:p w14:paraId="1C7B62EA" w14:textId="77777777" w:rsidR="001C39FE" w:rsidRPr="004C6125" w:rsidRDefault="001C39FE" w:rsidP="00B92CE9">
            <w:pPr>
              <w:spacing w:line="240" w:lineRule="auto"/>
              <w:jc w:val="both"/>
              <w:rPr>
                <w:rFonts w:ascii="Lato" w:hAnsi="Lato"/>
              </w:rPr>
            </w:pPr>
          </w:p>
        </w:tc>
        <w:tc>
          <w:tcPr>
            <w:tcW w:w="5722" w:type="dxa"/>
            <w:tcBorders>
              <w:top w:val="nil"/>
              <w:left w:val="nil"/>
              <w:bottom w:val="nil"/>
              <w:right w:val="nil"/>
            </w:tcBorders>
          </w:tcPr>
          <w:p w14:paraId="448E63F4" w14:textId="77777777" w:rsidR="001C39FE" w:rsidRPr="004C6125" w:rsidRDefault="00892DAC" w:rsidP="00B92CE9">
            <w:pPr>
              <w:spacing w:line="240" w:lineRule="auto"/>
              <w:jc w:val="both"/>
              <w:rPr>
                <w:rFonts w:ascii="Lato" w:hAnsi="Lato"/>
              </w:rPr>
            </w:pPr>
            <w:r w:rsidRPr="00FC0B0F">
              <w:rPr>
                <w:rFonts w:ascii="Lato" w:hAnsi="Lato"/>
              </w:rPr>
              <w:t>that</w:t>
            </w:r>
            <w:r w:rsidRPr="00B14ED5">
              <w:rPr>
                <w:rFonts w:ascii="Lato" w:hAnsi="Lato"/>
              </w:rPr>
              <w:t xml:space="preserve"> </w:t>
            </w:r>
            <w:r w:rsidR="001C39FE" w:rsidRPr="004C6125">
              <w:rPr>
                <w:rFonts w:ascii="Lato" w:hAnsi="Lato"/>
              </w:rPr>
              <w:t xml:space="preserve">holding until the subscription application form has been received from the investor and all documentation required by the UCITS (including any documents in connection with anti-money laundering procedures) and </w:t>
            </w:r>
            <w:r w:rsidR="001C39FE" w:rsidRPr="004C6125">
              <w:rPr>
                <w:rFonts w:ascii="Lato" w:hAnsi="Lato"/>
              </w:rPr>
              <w:lastRenderedPageBreak/>
              <w:t>the anti-money laundering procedures have been completed</w:t>
            </w:r>
          </w:p>
        </w:tc>
        <w:tc>
          <w:tcPr>
            <w:tcW w:w="844" w:type="dxa"/>
            <w:tcBorders>
              <w:top w:val="single" w:sz="4" w:space="0" w:color="auto"/>
              <w:left w:val="nil"/>
              <w:bottom w:val="nil"/>
              <w:right w:val="nil"/>
            </w:tcBorders>
          </w:tcPr>
          <w:p w14:paraId="259D6348" w14:textId="77777777" w:rsidR="001C39FE" w:rsidRPr="004C6125" w:rsidRDefault="001C39FE" w:rsidP="00B92CE9">
            <w:pPr>
              <w:spacing w:line="240" w:lineRule="auto"/>
              <w:jc w:val="both"/>
              <w:rPr>
                <w:rFonts w:ascii="Lato" w:hAnsi="Lato"/>
              </w:rPr>
            </w:pPr>
          </w:p>
        </w:tc>
        <w:tc>
          <w:tcPr>
            <w:tcW w:w="249" w:type="dxa"/>
            <w:tcBorders>
              <w:top w:val="nil"/>
              <w:left w:val="nil"/>
              <w:bottom w:val="nil"/>
              <w:right w:val="nil"/>
            </w:tcBorders>
          </w:tcPr>
          <w:p w14:paraId="21F67A41" w14:textId="77777777" w:rsidR="001C39FE" w:rsidRPr="004C6125" w:rsidRDefault="001C39FE" w:rsidP="00B92CE9">
            <w:pPr>
              <w:spacing w:line="240" w:lineRule="auto"/>
              <w:jc w:val="both"/>
              <w:rPr>
                <w:rFonts w:ascii="Lato" w:hAnsi="Lato"/>
              </w:rPr>
            </w:pPr>
          </w:p>
        </w:tc>
        <w:tc>
          <w:tcPr>
            <w:tcW w:w="1407" w:type="dxa"/>
            <w:tcBorders>
              <w:top w:val="single" w:sz="4" w:space="0" w:color="auto"/>
              <w:left w:val="nil"/>
              <w:bottom w:val="nil"/>
              <w:right w:val="nil"/>
            </w:tcBorders>
          </w:tcPr>
          <w:p w14:paraId="07BCD2D4" w14:textId="77777777" w:rsidR="001C39FE" w:rsidRPr="004C6125" w:rsidRDefault="001C39FE" w:rsidP="00B92CE9">
            <w:pPr>
              <w:spacing w:line="240" w:lineRule="auto"/>
              <w:jc w:val="both"/>
              <w:rPr>
                <w:rFonts w:ascii="Lato" w:hAnsi="Lato"/>
              </w:rPr>
            </w:pPr>
          </w:p>
        </w:tc>
        <w:tc>
          <w:tcPr>
            <w:tcW w:w="419" w:type="dxa"/>
            <w:tcBorders>
              <w:top w:val="nil"/>
              <w:left w:val="nil"/>
              <w:bottom w:val="nil"/>
              <w:right w:val="nil"/>
            </w:tcBorders>
          </w:tcPr>
          <w:p w14:paraId="71F0BFDE" w14:textId="77777777" w:rsidR="001C39FE" w:rsidRPr="004C6125" w:rsidRDefault="001C39FE" w:rsidP="00B92CE9">
            <w:pPr>
              <w:spacing w:line="240" w:lineRule="auto"/>
              <w:jc w:val="both"/>
              <w:rPr>
                <w:rFonts w:ascii="Lato" w:hAnsi="Lato"/>
              </w:rPr>
            </w:pPr>
          </w:p>
        </w:tc>
        <w:tc>
          <w:tcPr>
            <w:tcW w:w="488" w:type="dxa"/>
            <w:tcBorders>
              <w:top w:val="single" w:sz="4" w:space="0" w:color="auto"/>
              <w:left w:val="nil"/>
              <w:bottom w:val="nil"/>
              <w:right w:val="nil"/>
            </w:tcBorders>
          </w:tcPr>
          <w:p w14:paraId="3BFD91F9" w14:textId="77777777" w:rsidR="001C39FE" w:rsidRPr="004C6125" w:rsidRDefault="001C39FE" w:rsidP="00B92CE9">
            <w:pPr>
              <w:spacing w:line="240" w:lineRule="auto"/>
              <w:jc w:val="both"/>
              <w:rPr>
                <w:rFonts w:ascii="Lato" w:hAnsi="Lato"/>
              </w:rPr>
            </w:pPr>
          </w:p>
        </w:tc>
        <w:tc>
          <w:tcPr>
            <w:tcW w:w="236" w:type="dxa"/>
            <w:tcBorders>
              <w:top w:val="nil"/>
              <w:left w:val="nil"/>
              <w:bottom w:val="nil"/>
              <w:right w:val="nil"/>
            </w:tcBorders>
          </w:tcPr>
          <w:p w14:paraId="09D5CDB5" w14:textId="77777777" w:rsidR="001C39FE" w:rsidRPr="004C6125" w:rsidRDefault="001C39FE" w:rsidP="00B92CE9">
            <w:pPr>
              <w:spacing w:line="240" w:lineRule="auto"/>
              <w:jc w:val="both"/>
              <w:rPr>
                <w:rFonts w:ascii="Lato" w:hAnsi="Lato"/>
              </w:rPr>
            </w:pPr>
          </w:p>
        </w:tc>
        <w:tc>
          <w:tcPr>
            <w:tcW w:w="536" w:type="dxa"/>
            <w:tcBorders>
              <w:top w:val="nil"/>
              <w:left w:val="nil"/>
              <w:bottom w:val="nil"/>
              <w:right w:val="nil"/>
            </w:tcBorders>
          </w:tcPr>
          <w:p w14:paraId="6A4160D5" w14:textId="77777777" w:rsidR="001C39FE" w:rsidRPr="004C6125" w:rsidRDefault="001C39FE" w:rsidP="00B92CE9">
            <w:pPr>
              <w:spacing w:line="240" w:lineRule="auto"/>
              <w:jc w:val="both"/>
              <w:rPr>
                <w:rFonts w:ascii="Lato" w:hAnsi="Lato"/>
              </w:rPr>
            </w:pPr>
          </w:p>
        </w:tc>
      </w:tr>
      <w:tr w:rsidR="001C39FE" w:rsidRPr="00B14ED5" w14:paraId="2DFB3FC1" w14:textId="77777777" w:rsidTr="004C6125">
        <w:tc>
          <w:tcPr>
            <w:tcW w:w="899" w:type="dxa"/>
            <w:tcBorders>
              <w:top w:val="nil"/>
              <w:left w:val="nil"/>
              <w:bottom w:val="nil"/>
              <w:right w:val="nil"/>
            </w:tcBorders>
          </w:tcPr>
          <w:p w14:paraId="7509B621" w14:textId="77777777" w:rsidR="001C39FE" w:rsidRPr="004C6125" w:rsidRDefault="001C39FE" w:rsidP="00B92CE9">
            <w:pPr>
              <w:spacing w:line="240" w:lineRule="auto"/>
              <w:jc w:val="both"/>
              <w:rPr>
                <w:rFonts w:ascii="Lato" w:hAnsi="Lato"/>
              </w:rPr>
            </w:pPr>
          </w:p>
        </w:tc>
        <w:tc>
          <w:tcPr>
            <w:tcW w:w="5722" w:type="dxa"/>
            <w:tcBorders>
              <w:top w:val="nil"/>
              <w:left w:val="nil"/>
              <w:bottom w:val="nil"/>
              <w:right w:val="nil"/>
            </w:tcBorders>
          </w:tcPr>
          <w:p w14:paraId="109CF884" w14:textId="77777777" w:rsidR="001C39FE" w:rsidRPr="004C6125" w:rsidRDefault="001C39FE" w:rsidP="00B92CE9">
            <w:pPr>
              <w:spacing w:line="240" w:lineRule="auto"/>
              <w:jc w:val="both"/>
              <w:rPr>
                <w:rFonts w:ascii="Lato" w:hAnsi="Lato"/>
              </w:rPr>
            </w:pPr>
          </w:p>
        </w:tc>
        <w:tc>
          <w:tcPr>
            <w:tcW w:w="844" w:type="dxa"/>
            <w:tcBorders>
              <w:top w:val="nil"/>
              <w:left w:val="nil"/>
              <w:bottom w:val="single" w:sz="4" w:space="0" w:color="auto"/>
              <w:right w:val="nil"/>
            </w:tcBorders>
          </w:tcPr>
          <w:p w14:paraId="70F6A269" w14:textId="77777777" w:rsidR="001C39FE" w:rsidRPr="004C6125" w:rsidRDefault="001C39FE" w:rsidP="00B92CE9">
            <w:pPr>
              <w:spacing w:line="240" w:lineRule="auto"/>
              <w:jc w:val="both"/>
              <w:rPr>
                <w:rFonts w:ascii="Lato" w:hAnsi="Lato"/>
              </w:rPr>
            </w:pPr>
          </w:p>
        </w:tc>
        <w:tc>
          <w:tcPr>
            <w:tcW w:w="249" w:type="dxa"/>
            <w:tcBorders>
              <w:top w:val="nil"/>
              <w:left w:val="nil"/>
              <w:bottom w:val="nil"/>
              <w:right w:val="nil"/>
            </w:tcBorders>
          </w:tcPr>
          <w:p w14:paraId="40C19AC5" w14:textId="77777777" w:rsidR="001C39FE" w:rsidRPr="004C6125" w:rsidRDefault="001C39FE" w:rsidP="00B92CE9">
            <w:pPr>
              <w:spacing w:line="240" w:lineRule="auto"/>
              <w:jc w:val="both"/>
              <w:rPr>
                <w:rFonts w:ascii="Lato" w:hAnsi="Lato"/>
              </w:rPr>
            </w:pPr>
          </w:p>
        </w:tc>
        <w:tc>
          <w:tcPr>
            <w:tcW w:w="1407" w:type="dxa"/>
            <w:tcBorders>
              <w:top w:val="nil"/>
              <w:left w:val="nil"/>
              <w:bottom w:val="single" w:sz="4" w:space="0" w:color="auto"/>
              <w:right w:val="nil"/>
            </w:tcBorders>
          </w:tcPr>
          <w:p w14:paraId="5E5B3E86" w14:textId="77777777" w:rsidR="001C39FE" w:rsidRPr="004C6125" w:rsidRDefault="001C39FE" w:rsidP="00B92CE9">
            <w:pPr>
              <w:spacing w:line="240" w:lineRule="auto"/>
              <w:jc w:val="both"/>
              <w:rPr>
                <w:rFonts w:ascii="Lato" w:hAnsi="Lato"/>
              </w:rPr>
            </w:pPr>
          </w:p>
        </w:tc>
        <w:tc>
          <w:tcPr>
            <w:tcW w:w="419" w:type="dxa"/>
            <w:tcBorders>
              <w:top w:val="nil"/>
              <w:left w:val="nil"/>
              <w:bottom w:val="nil"/>
              <w:right w:val="nil"/>
            </w:tcBorders>
          </w:tcPr>
          <w:p w14:paraId="6D7A750A" w14:textId="77777777" w:rsidR="001C39FE" w:rsidRPr="004C6125" w:rsidRDefault="001C39FE" w:rsidP="00B92CE9">
            <w:pPr>
              <w:spacing w:line="240" w:lineRule="auto"/>
              <w:jc w:val="both"/>
              <w:rPr>
                <w:rFonts w:ascii="Lato" w:hAnsi="Lato"/>
              </w:rPr>
            </w:pPr>
          </w:p>
        </w:tc>
        <w:tc>
          <w:tcPr>
            <w:tcW w:w="488" w:type="dxa"/>
            <w:tcBorders>
              <w:top w:val="nil"/>
              <w:left w:val="nil"/>
              <w:bottom w:val="single" w:sz="4" w:space="0" w:color="auto"/>
              <w:right w:val="nil"/>
            </w:tcBorders>
          </w:tcPr>
          <w:p w14:paraId="0DE90316" w14:textId="77777777" w:rsidR="001C39FE" w:rsidRPr="004C6125" w:rsidRDefault="001C39FE" w:rsidP="00B92CE9">
            <w:pPr>
              <w:spacing w:line="240" w:lineRule="auto"/>
              <w:jc w:val="both"/>
              <w:rPr>
                <w:rFonts w:ascii="Lato" w:hAnsi="Lato"/>
              </w:rPr>
            </w:pPr>
          </w:p>
        </w:tc>
        <w:tc>
          <w:tcPr>
            <w:tcW w:w="236" w:type="dxa"/>
            <w:tcBorders>
              <w:top w:val="nil"/>
              <w:left w:val="nil"/>
              <w:bottom w:val="nil"/>
              <w:right w:val="nil"/>
            </w:tcBorders>
          </w:tcPr>
          <w:p w14:paraId="3F281F9C" w14:textId="77777777" w:rsidR="001C39FE" w:rsidRPr="004C6125" w:rsidRDefault="001C39FE" w:rsidP="00B92CE9">
            <w:pPr>
              <w:spacing w:line="240" w:lineRule="auto"/>
              <w:jc w:val="both"/>
              <w:rPr>
                <w:rFonts w:ascii="Lato" w:hAnsi="Lato"/>
              </w:rPr>
            </w:pPr>
          </w:p>
        </w:tc>
        <w:tc>
          <w:tcPr>
            <w:tcW w:w="536" w:type="dxa"/>
            <w:tcBorders>
              <w:top w:val="nil"/>
              <w:left w:val="nil"/>
              <w:bottom w:val="nil"/>
              <w:right w:val="nil"/>
            </w:tcBorders>
          </w:tcPr>
          <w:p w14:paraId="01517B7E" w14:textId="77777777" w:rsidR="001C39FE" w:rsidRPr="004C6125" w:rsidRDefault="001C39FE" w:rsidP="00B92CE9">
            <w:pPr>
              <w:spacing w:line="240" w:lineRule="auto"/>
              <w:jc w:val="both"/>
              <w:rPr>
                <w:rFonts w:ascii="Lato" w:hAnsi="Lato"/>
              </w:rPr>
            </w:pPr>
          </w:p>
        </w:tc>
      </w:tr>
      <w:tr w:rsidR="001C39FE" w:rsidRPr="00B14ED5" w14:paraId="353C6DFA" w14:textId="77777777" w:rsidTr="004C6125">
        <w:tc>
          <w:tcPr>
            <w:tcW w:w="899" w:type="dxa"/>
            <w:tcBorders>
              <w:top w:val="nil"/>
              <w:left w:val="nil"/>
              <w:bottom w:val="nil"/>
              <w:right w:val="nil"/>
            </w:tcBorders>
          </w:tcPr>
          <w:p w14:paraId="1AC9A4AF" w14:textId="77777777" w:rsidR="001C39FE" w:rsidRPr="004C6125" w:rsidRDefault="006B02DA" w:rsidP="00B92CE9">
            <w:pPr>
              <w:spacing w:line="240" w:lineRule="auto"/>
              <w:jc w:val="both"/>
              <w:rPr>
                <w:rFonts w:ascii="Lato" w:hAnsi="Lato"/>
              </w:rPr>
            </w:pPr>
            <w:r w:rsidRPr="004C6125">
              <w:rPr>
                <w:rFonts w:ascii="Lato" w:hAnsi="Lato"/>
              </w:rPr>
              <w:t>d</w:t>
            </w:r>
            <w:r w:rsidR="001C39FE" w:rsidRPr="004C6125">
              <w:rPr>
                <w:rFonts w:ascii="Lato" w:hAnsi="Lato"/>
              </w:rPr>
              <w:t>)</w:t>
            </w:r>
          </w:p>
        </w:tc>
        <w:tc>
          <w:tcPr>
            <w:tcW w:w="5722" w:type="dxa"/>
            <w:tcBorders>
              <w:top w:val="nil"/>
              <w:left w:val="nil"/>
              <w:bottom w:val="nil"/>
              <w:right w:val="single" w:sz="4" w:space="0" w:color="auto"/>
            </w:tcBorders>
          </w:tcPr>
          <w:p w14:paraId="44BF9D30" w14:textId="77777777" w:rsidR="001C39FE" w:rsidRPr="004C6125" w:rsidRDefault="001C39FE" w:rsidP="00B92CE9">
            <w:pPr>
              <w:spacing w:line="240" w:lineRule="auto"/>
              <w:jc w:val="both"/>
              <w:rPr>
                <w:rFonts w:ascii="Lato" w:hAnsi="Lato"/>
              </w:rPr>
            </w:pPr>
            <w:r w:rsidRPr="004C6125">
              <w:rPr>
                <w:rFonts w:ascii="Lato" w:hAnsi="Lato"/>
              </w:rPr>
              <w:t xml:space="preserve">The following </w:t>
            </w:r>
            <w:r w:rsidRPr="004C6125">
              <w:rPr>
                <w:rFonts w:ascii="Lato" w:hAnsi="Lato"/>
                <w:u w:val="single"/>
              </w:rPr>
              <w:t xml:space="preserve">may </w:t>
            </w:r>
            <w:r w:rsidRPr="004C6125">
              <w:rPr>
                <w:rFonts w:ascii="Lato" w:hAnsi="Lato"/>
              </w:rPr>
              <w:t>be included:</w:t>
            </w:r>
          </w:p>
        </w:tc>
        <w:tc>
          <w:tcPr>
            <w:tcW w:w="844" w:type="dxa"/>
            <w:tcBorders>
              <w:top w:val="single" w:sz="4" w:space="0" w:color="auto"/>
              <w:left w:val="single" w:sz="4" w:space="0" w:color="auto"/>
              <w:bottom w:val="single" w:sz="4" w:space="0" w:color="auto"/>
              <w:right w:val="single" w:sz="4" w:space="0" w:color="auto"/>
            </w:tcBorders>
          </w:tcPr>
          <w:p w14:paraId="05FE00D6" w14:textId="77777777" w:rsidR="001C39FE" w:rsidRPr="004C6125" w:rsidRDefault="001C39FE" w:rsidP="00B92CE9">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7C72CAFC" w14:textId="77777777" w:rsidR="001C39FE" w:rsidRPr="004C6125" w:rsidRDefault="001C39FE" w:rsidP="00B92CE9">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5AE21D0E" w14:textId="77777777" w:rsidR="001C39FE" w:rsidRPr="004C6125" w:rsidRDefault="001C39FE" w:rsidP="00B92CE9">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2F819780" w14:textId="77777777" w:rsidR="001C39FE" w:rsidRPr="004C6125" w:rsidRDefault="001C39FE" w:rsidP="00B92CE9">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199DD52E" w14:textId="77777777" w:rsidR="001C39FE" w:rsidRPr="004C6125" w:rsidRDefault="001C39FE" w:rsidP="00B92CE9">
            <w:pPr>
              <w:spacing w:line="240" w:lineRule="auto"/>
              <w:jc w:val="both"/>
              <w:rPr>
                <w:rFonts w:ascii="Lato" w:hAnsi="Lato"/>
              </w:rPr>
            </w:pPr>
          </w:p>
        </w:tc>
        <w:tc>
          <w:tcPr>
            <w:tcW w:w="236" w:type="dxa"/>
            <w:tcBorders>
              <w:top w:val="nil"/>
              <w:left w:val="single" w:sz="4" w:space="0" w:color="auto"/>
              <w:bottom w:val="nil"/>
              <w:right w:val="nil"/>
            </w:tcBorders>
          </w:tcPr>
          <w:p w14:paraId="57080AB8" w14:textId="77777777" w:rsidR="001C39FE" w:rsidRPr="004C6125" w:rsidRDefault="001C39FE" w:rsidP="00B92CE9">
            <w:pPr>
              <w:spacing w:line="240" w:lineRule="auto"/>
              <w:jc w:val="both"/>
              <w:rPr>
                <w:rFonts w:ascii="Lato" w:hAnsi="Lato"/>
              </w:rPr>
            </w:pPr>
          </w:p>
        </w:tc>
        <w:tc>
          <w:tcPr>
            <w:tcW w:w="536" w:type="dxa"/>
            <w:tcBorders>
              <w:top w:val="nil"/>
              <w:left w:val="nil"/>
              <w:bottom w:val="nil"/>
              <w:right w:val="nil"/>
            </w:tcBorders>
          </w:tcPr>
          <w:p w14:paraId="6A9019D8" w14:textId="77777777" w:rsidR="001C39FE" w:rsidRPr="004C6125" w:rsidRDefault="001C39FE" w:rsidP="00B92CE9">
            <w:pPr>
              <w:spacing w:line="240" w:lineRule="auto"/>
              <w:jc w:val="both"/>
              <w:rPr>
                <w:rFonts w:ascii="Lato" w:hAnsi="Lato"/>
              </w:rPr>
            </w:pPr>
          </w:p>
        </w:tc>
      </w:tr>
      <w:tr w:rsidR="001C39FE" w:rsidRPr="00B14ED5" w14:paraId="131F73CA" w14:textId="77777777" w:rsidTr="004C6125">
        <w:tc>
          <w:tcPr>
            <w:tcW w:w="899" w:type="dxa"/>
            <w:tcBorders>
              <w:top w:val="nil"/>
              <w:left w:val="nil"/>
              <w:bottom w:val="nil"/>
              <w:right w:val="nil"/>
            </w:tcBorders>
          </w:tcPr>
          <w:p w14:paraId="6A53E8FC" w14:textId="77777777" w:rsidR="001C39FE" w:rsidRPr="004C6125" w:rsidRDefault="001C39FE" w:rsidP="00B92CE9">
            <w:pPr>
              <w:spacing w:line="240" w:lineRule="auto"/>
              <w:jc w:val="both"/>
              <w:rPr>
                <w:rFonts w:ascii="Lato" w:hAnsi="Lato"/>
              </w:rPr>
            </w:pPr>
          </w:p>
        </w:tc>
        <w:tc>
          <w:tcPr>
            <w:tcW w:w="5722" w:type="dxa"/>
            <w:tcBorders>
              <w:top w:val="nil"/>
              <w:left w:val="nil"/>
              <w:bottom w:val="nil"/>
              <w:right w:val="nil"/>
            </w:tcBorders>
          </w:tcPr>
          <w:p w14:paraId="301DEB3B" w14:textId="77777777" w:rsidR="001C39FE" w:rsidRPr="004C6125" w:rsidRDefault="001C39FE" w:rsidP="00B92CE9">
            <w:pPr>
              <w:spacing w:line="240" w:lineRule="auto"/>
              <w:jc w:val="both"/>
              <w:rPr>
                <w:rFonts w:ascii="Lato" w:hAnsi="Lato"/>
              </w:rPr>
            </w:pPr>
            <w:r w:rsidRPr="004C6125">
              <w:rPr>
                <w:rFonts w:ascii="Lato" w:hAnsi="Lato"/>
              </w:rPr>
              <w:t>Subsequent electronic subscription requests into the</w:t>
            </w:r>
          </w:p>
        </w:tc>
        <w:tc>
          <w:tcPr>
            <w:tcW w:w="844" w:type="dxa"/>
            <w:tcBorders>
              <w:top w:val="single" w:sz="4" w:space="0" w:color="auto"/>
              <w:left w:val="nil"/>
              <w:bottom w:val="nil"/>
              <w:right w:val="nil"/>
            </w:tcBorders>
          </w:tcPr>
          <w:p w14:paraId="06D60E8E" w14:textId="77777777" w:rsidR="001C39FE" w:rsidRPr="004C6125" w:rsidRDefault="001C39FE" w:rsidP="00B92CE9">
            <w:pPr>
              <w:spacing w:line="240" w:lineRule="auto"/>
              <w:jc w:val="both"/>
              <w:rPr>
                <w:rFonts w:ascii="Lato" w:hAnsi="Lato"/>
              </w:rPr>
            </w:pPr>
          </w:p>
        </w:tc>
        <w:tc>
          <w:tcPr>
            <w:tcW w:w="249" w:type="dxa"/>
            <w:tcBorders>
              <w:top w:val="nil"/>
              <w:left w:val="nil"/>
              <w:bottom w:val="nil"/>
              <w:right w:val="nil"/>
            </w:tcBorders>
          </w:tcPr>
          <w:p w14:paraId="5CF90213" w14:textId="77777777" w:rsidR="001C39FE" w:rsidRPr="004C6125" w:rsidRDefault="001C39FE" w:rsidP="00B92CE9">
            <w:pPr>
              <w:spacing w:line="240" w:lineRule="auto"/>
              <w:jc w:val="both"/>
              <w:rPr>
                <w:rFonts w:ascii="Lato" w:hAnsi="Lato"/>
              </w:rPr>
            </w:pPr>
          </w:p>
        </w:tc>
        <w:tc>
          <w:tcPr>
            <w:tcW w:w="1407" w:type="dxa"/>
            <w:tcBorders>
              <w:top w:val="single" w:sz="4" w:space="0" w:color="auto"/>
              <w:left w:val="nil"/>
              <w:bottom w:val="nil"/>
              <w:right w:val="nil"/>
            </w:tcBorders>
          </w:tcPr>
          <w:p w14:paraId="57D17E59" w14:textId="77777777" w:rsidR="001C39FE" w:rsidRPr="004C6125" w:rsidRDefault="001C39FE" w:rsidP="00B92CE9">
            <w:pPr>
              <w:spacing w:line="240" w:lineRule="auto"/>
              <w:jc w:val="both"/>
              <w:rPr>
                <w:rFonts w:ascii="Lato" w:hAnsi="Lato"/>
              </w:rPr>
            </w:pPr>
          </w:p>
        </w:tc>
        <w:tc>
          <w:tcPr>
            <w:tcW w:w="419" w:type="dxa"/>
            <w:tcBorders>
              <w:top w:val="nil"/>
              <w:left w:val="nil"/>
              <w:bottom w:val="nil"/>
              <w:right w:val="nil"/>
            </w:tcBorders>
          </w:tcPr>
          <w:p w14:paraId="1AE9084E" w14:textId="77777777" w:rsidR="001C39FE" w:rsidRPr="004C6125" w:rsidRDefault="001C39FE" w:rsidP="00B92CE9">
            <w:pPr>
              <w:spacing w:line="240" w:lineRule="auto"/>
              <w:jc w:val="both"/>
              <w:rPr>
                <w:rFonts w:ascii="Lato" w:hAnsi="Lato"/>
              </w:rPr>
            </w:pPr>
          </w:p>
        </w:tc>
        <w:tc>
          <w:tcPr>
            <w:tcW w:w="488" w:type="dxa"/>
            <w:tcBorders>
              <w:top w:val="single" w:sz="4" w:space="0" w:color="auto"/>
              <w:left w:val="nil"/>
              <w:bottom w:val="nil"/>
              <w:right w:val="nil"/>
            </w:tcBorders>
          </w:tcPr>
          <w:p w14:paraId="78F0685B" w14:textId="77777777" w:rsidR="001C39FE" w:rsidRPr="004C6125" w:rsidRDefault="001C39FE" w:rsidP="00B92CE9">
            <w:pPr>
              <w:spacing w:line="240" w:lineRule="auto"/>
              <w:jc w:val="both"/>
              <w:rPr>
                <w:rFonts w:ascii="Lato" w:hAnsi="Lato"/>
              </w:rPr>
            </w:pPr>
          </w:p>
        </w:tc>
        <w:tc>
          <w:tcPr>
            <w:tcW w:w="236" w:type="dxa"/>
            <w:tcBorders>
              <w:top w:val="nil"/>
              <w:left w:val="nil"/>
              <w:bottom w:val="nil"/>
              <w:right w:val="nil"/>
            </w:tcBorders>
          </w:tcPr>
          <w:p w14:paraId="39E06AF6" w14:textId="77777777" w:rsidR="001C39FE" w:rsidRPr="004C6125" w:rsidRDefault="001C39FE" w:rsidP="00B92CE9">
            <w:pPr>
              <w:spacing w:line="240" w:lineRule="auto"/>
              <w:jc w:val="both"/>
              <w:rPr>
                <w:rFonts w:ascii="Lato" w:hAnsi="Lato"/>
              </w:rPr>
            </w:pPr>
          </w:p>
        </w:tc>
        <w:tc>
          <w:tcPr>
            <w:tcW w:w="536" w:type="dxa"/>
            <w:tcBorders>
              <w:top w:val="nil"/>
              <w:left w:val="nil"/>
              <w:bottom w:val="nil"/>
              <w:right w:val="nil"/>
            </w:tcBorders>
          </w:tcPr>
          <w:p w14:paraId="71743B9A" w14:textId="77777777" w:rsidR="001C39FE" w:rsidRPr="004C6125" w:rsidRDefault="001C39FE" w:rsidP="00B92CE9">
            <w:pPr>
              <w:spacing w:line="240" w:lineRule="auto"/>
              <w:jc w:val="both"/>
              <w:rPr>
                <w:rFonts w:ascii="Lato" w:hAnsi="Lato"/>
              </w:rPr>
            </w:pPr>
          </w:p>
        </w:tc>
      </w:tr>
      <w:tr w:rsidR="001C39FE" w:rsidRPr="00B14ED5" w14:paraId="0A367A1E" w14:textId="77777777" w:rsidTr="002B743F">
        <w:tc>
          <w:tcPr>
            <w:tcW w:w="899" w:type="dxa"/>
            <w:tcBorders>
              <w:top w:val="nil"/>
              <w:left w:val="nil"/>
              <w:bottom w:val="nil"/>
              <w:right w:val="nil"/>
            </w:tcBorders>
          </w:tcPr>
          <w:p w14:paraId="38A9D524" w14:textId="77777777" w:rsidR="001C39FE" w:rsidRPr="004C6125" w:rsidRDefault="001C39FE" w:rsidP="00B92CE9">
            <w:pPr>
              <w:spacing w:line="240" w:lineRule="auto"/>
              <w:jc w:val="both"/>
              <w:rPr>
                <w:rFonts w:ascii="Lato" w:hAnsi="Lato"/>
              </w:rPr>
            </w:pPr>
          </w:p>
        </w:tc>
        <w:tc>
          <w:tcPr>
            <w:tcW w:w="5722" w:type="dxa"/>
            <w:tcBorders>
              <w:top w:val="nil"/>
              <w:left w:val="nil"/>
              <w:bottom w:val="nil"/>
              <w:right w:val="nil"/>
            </w:tcBorders>
          </w:tcPr>
          <w:p w14:paraId="666287DD" w14:textId="77777777" w:rsidR="001C39FE" w:rsidRPr="004C6125" w:rsidRDefault="001C39FE" w:rsidP="00B92CE9">
            <w:pPr>
              <w:spacing w:line="240" w:lineRule="auto"/>
              <w:jc w:val="both"/>
              <w:rPr>
                <w:rFonts w:ascii="Lato" w:hAnsi="Lato"/>
              </w:rPr>
            </w:pPr>
            <w:r w:rsidRPr="004C6125">
              <w:rPr>
                <w:rFonts w:ascii="Lato" w:hAnsi="Lato"/>
              </w:rPr>
              <w:t>investor’s account may be processed without a requirement to submit original documentation</w:t>
            </w:r>
          </w:p>
        </w:tc>
        <w:tc>
          <w:tcPr>
            <w:tcW w:w="844" w:type="dxa"/>
            <w:tcBorders>
              <w:top w:val="nil"/>
              <w:left w:val="nil"/>
              <w:bottom w:val="nil"/>
              <w:right w:val="nil"/>
            </w:tcBorders>
          </w:tcPr>
          <w:p w14:paraId="6D03158E" w14:textId="77777777" w:rsidR="001C39FE" w:rsidRPr="004C6125" w:rsidRDefault="001C39FE" w:rsidP="00B92CE9">
            <w:pPr>
              <w:spacing w:line="240" w:lineRule="auto"/>
              <w:jc w:val="both"/>
              <w:rPr>
                <w:rFonts w:ascii="Lato" w:hAnsi="Lato"/>
              </w:rPr>
            </w:pPr>
          </w:p>
        </w:tc>
        <w:tc>
          <w:tcPr>
            <w:tcW w:w="249" w:type="dxa"/>
            <w:tcBorders>
              <w:top w:val="nil"/>
              <w:left w:val="nil"/>
              <w:bottom w:val="nil"/>
              <w:right w:val="nil"/>
            </w:tcBorders>
          </w:tcPr>
          <w:p w14:paraId="2A5ED47C" w14:textId="77777777" w:rsidR="001C39FE" w:rsidRPr="004C6125" w:rsidRDefault="001C39FE" w:rsidP="00B92CE9">
            <w:pPr>
              <w:spacing w:line="240" w:lineRule="auto"/>
              <w:jc w:val="both"/>
              <w:rPr>
                <w:rFonts w:ascii="Lato" w:hAnsi="Lato"/>
              </w:rPr>
            </w:pPr>
          </w:p>
        </w:tc>
        <w:tc>
          <w:tcPr>
            <w:tcW w:w="1407" w:type="dxa"/>
            <w:tcBorders>
              <w:top w:val="nil"/>
              <w:left w:val="nil"/>
              <w:bottom w:val="nil"/>
              <w:right w:val="nil"/>
            </w:tcBorders>
          </w:tcPr>
          <w:p w14:paraId="130A621B" w14:textId="77777777" w:rsidR="001C39FE" w:rsidRPr="004C6125" w:rsidRDefault="001C39FE" w:rsidP="00B92CE9">
            <w:pPr>
              <w:spacing w:line="240" w:lineRule="auto"/>
              <w:jc w:val="both"/>
              <w:rPr>
                <w:rFonts w:ascii="Lato" w:hAnsi="Lato"/>
              </w:rPr>
            </w:pPr>
          </w:p>
        </w:tc>
        <w:tc>
          <w:tcPr>
            <w:tcW w:w="419" w:type="dxa"/>
            <w:tcBorders>
              <w:top w:val="nil"/>
              <w:left w:val="nil"/>
              <w:bottom w:val="nil"/>
              <w:right w:val="nil"/>
            </w:tcBorders>
          </w:tcPr>
          <w:p w14:paraId="10625D1C" w14:textId="77777777" w:rsidR="001C39FE" w:rsidRPr="004C6125" w:rsidRDefault="001C39FE" w:rsidP="00B92CE9">
            <w:pPr>
              <w:spacing w:line="240" w:lineRule="auto"/>
              <w:jc w:val="both"/>
              <w:rPr>
                <w:rFonts w:ascii="Lato" w:hAnsi="Lato"/>
              </w:rPr>
            </w:pPr>
          </w:p>
        </w:tc>
        <w:tc>
          <w:tcPr>
            <w:tcW w:w="488" w:type="dxa"/>
            <w:tcBorders>
              <w:top w:val="nil"/>
              <w:left w:val="nil"/>
              <w:bottom w:val="nil"/>
              <w:right w:val="nil"/>
            </w:tcBorders>
          </w:tcPr>
          <w:p w14:paraId="289AB099" w14:textId="77777777" w:rsidR="001C39FE" w:rsidRPr="004C6125" w:rsidRDefault="001C39FE" w:rsidP="00B92CE9">
            <w:pPr>
              <w:spacing w:line="240" w:lineRule="auto"/>
              <w:jc w:val="both"/>
              <w:rPr>
                <w:rFonts w:ascii="Lato" w:hAnsi="Lato"/>
              </w:rPr>
            </w:pPr>
          </w:p>
        </w:tc>
        <w:tc>
          <w:tcPr>
            <w:tcW w:w="236" w:type="dxa"/>
            <w:tcBorders>
              <w:top w:val="nil"/>
              <w:left w:val="nil"/>
              <w:bottom w:val="nil"/>
              <w:right w:val="nil"/>
            </w:tcBorders>
          </w:tcPr>
          <w:p w14:paraId="5175A49D" w14:textId="77777777" w:rsidR="001C39FE" w:rsidRPr="004C6125" w:rsidRDefault="001C39FE" w:rsidP="00B92CE9">
            <w:pPr>
              <w:spacing w:line="240" w:lineRule="auto"/>
              <w:jc w:val="both"/>
              <w:rPr>
                <w:rFonts w:ascii="Lato" w:hAnsi="Lato"/>
              </w:rPr>
            </w:pPr>
          </w:p>
        </w:tc>
        <w:tc>
          <w:tcPr>
            <w:tcW w:w="536" w:type="dxa"/>
            <w:tcBorders>
              <w:top w:val="nil"/>
              <w:left w:val="nil"/>
              <w:bottom w:val="nil"/>
              <w:right w:val="nil"/>
            </w:tcBorders>
          </w:tcPr>
          <w:p w14:paraId="2938FC5E" w14:textId="77777777" w:rsidR="001C39FE" w:rsidRPr="004C6125" w:rsidRDefault="001C39FE" w:rsidP="00B92CE9">
            <w:pPr>
              <w:spacing w:line="240" w:lineRule="auto"/>
              <w:jc w:val="both"/>
              <w:rPr>
                <w:rFonts w:ascii="Lato" w:hAnsi="Lato"/>
              </w:rPr>
            </w:pPr>
          </w:p>
        </w:tc>
      </w:tr>
      <w:tr w:rsidR="001C39FE" w:rsidRPr="00B14ED5" w14:paraId="708272D2" w14:textId="77777777" w:rsidTr="004C6125">
        <w:tc>
          <w:tcPr>
            <w:tcW w:w="899" w:type="dxa"/>
            <w:tcBorders>
              <w:top w:val="nil"/>
              <w:left w:val="nil"/>
              <w:bottom w:val="nil"/>
              <w:right w:val="nil"/>
            </w:tcBorders>
          </w:tcPr>
          <w:p w14:paraId="66F78DD0" w14:textId="77777777" w:rsidR="001C39FE" w:rsidRPr="004C6125" w:rsidRDefault="001C39FE" w:rsidP="00B92CE9">
            <w:pPr>
              <w:spacing w:line="240" w:lineRule="auto"/>
              <w:jc w:val="both"/>
              <w:rPr>
                <w:rFonts w:ascii="Lato" w:hAnsi="Lato"/>
              </w:rPr>
            </w:pPr>
          </w:p>
        </w:tc>
        <w:tc>
          <w:tcPr>
            <w:tcW w:w="5722" w:type="dxa"/>
            <w:tcBorders>
              <w:top w:val="nil"/>
              <w:left w:val="nil"/>
              <w:bottom w:val="nil"/>
              <w:right w:val="nil"/>
            </w:tcBorders>
          </w:tcPr>
          <w:p w14:paraId="42085841" w14:textId="77777777" w:rsidR="001C39FE" w:rsidRPr="004C6125" w:rsidRDefault="001C39FE" w:rsidP="00B92CE9">
            <w:pPr>
              <w:spacing w:line="240" w:lineRule="auto"/>
              <w:jc w:val="both"/>
              <w:rPr>
                <w:rFonts w:ascii="Lato" w:hAnsi="Lato"/>
              </w:rPr>
            </w:pPr>
          </w:p>
        </w:tc>
        <w:tc>
          <w:tcPr>
            <w:tcW w:w="844" w:type="dxa"/>
            <w:tcBorders>
              <w:top w:val="nil"/>
              <w:left w:val="nil"/>
              <w:bottom w:val="single" w:sz="4" w:space="0" w:color="auto"/>
              <w:right w:val="nil"/>
            </w:tcBorders>
          </w:tcPr>
          <w:p w14:paraId="552E7A79" w14:textId="77777777" w:rsidR="001C39FE" w:rsidRPr="004C6125" w:rsidRDefault="001C39FE" w:rsidP="00B92CE9">
            <w:pPr>
              <w:spacing w:line="240" w:lineRule="auto"/>
              <w:jc w:val="both"/>
              <w:rPr>
                <w:rFonts w:ascii="Lato" w:hAnsi="Lato"/>
              </w:rPr>
            </w:pPr>
          </w:p>
        </w:tc>
        <w:tc>
          <w:tcPr>
            <w:tcW w:w="249" w:type="dxa"/>
            <w:tcBorders>
              <w:top w:val="nil"/>
              <w:left w:val="nil"/>
              <w:bottom w:val="nil"/>
              <w:right w:val="nil"/>
            </w:tcBorders>
          </w:tcPr>
          <w:p w14:paraId="731D4B05" w14:textId="77777777" w:rsidR="001C39FE" w:rsidRPr="004C6125" w:rsidRDefault="001C39FE" w:rsidP="00B92CE9">
            <w:pPr>
              <w:spacing w:line="240" w:lineRule="auto"/>
              <w:jc w:val="both"/>
              <w:rPr>
                <w:rFonts w:ascii="Lato" w:hAnsi="Lato"/>
              </w:rPr>
            </w:pPr>
          </w:p>
        </w:tc>
        <w:tc>
          <w:tcPr>
            <w:tcW w:w="1407" w:type="dxa"/>
            <w:tcBorders>
              <w:top w:val="nil"/>
              <w:left w:val="nil"/>
              <w:bottom w:val="single" w:sz="4" w:space="0" w:color="auto"/>
              <w:right w:val="nil"/>
            </w:tcBorders>
          </w:tcPr>
          <w:p w14:paraId="45D40191" w14:textId="77777777" w:rsidR="001C39FE" w:rsidRPr="004C6125" w:rsidRDefault="001C39FE" w:rsidP="00B92CE9">
            <w:pPr>
              <w:spacing w:line="240" w:lineRule="auto"/>
              <w:jc w:val="both"/>
              <w:rPr>
                <w:rFonts w:ascii="Lato" w:hAnsi="Lato"/>
              </w:rPr>
            </w:pPr>
          </w:p>
        </w:tc>
        <w:tc>
          <w:tcPr>
            <w:tcW w:w="419" w:type="dxa"/>
            <w:tcBorders>
              <w:top w:val="nil"/>
              <w:left w:val="nil"/>
              <w:bottom w:val="nil"/>
              <w:right w:val="nil"/>
            </w:tcBorders>
          </w:tcPr>
          <w:p w14:paraId="714CF02A" w14:textId="77777777" w:rsidR="001C39FE" w:rsidRPr="004C6125" w:rsidRDefault="001C39FE" w:rsidP="00B92CE9">
            <w:pPr>
              <w:spacing w:line="240" w:lineRule="auto"/>
              <w:jc w:val="both"/>
              <w:rPr>
                <w:rFonts w:ascii="Lato" w:hAnsi="Lato"/>
              </w:rPr>
            </w:pPr>
          </w:p>
        </w:tc>
        <w:tc>
          <w:tcPr>
            <w:tcW w:w="488" w:type="dxa"/>
            <w:tcBorders>
              <w:top w:val="nil"/>
              <w:left w:val="nil"/>
              <w:bottom w:val="single" w:sz="4" w:space="0" w:color="auto"/>
              <w:right w:val="nil"/>
            </w:tcBorders>
          </w:tcPr>
          <w:p w14:paraId="2FA668F4" w14:textId="77777777" w:rsidR="001C39FE" w:rsidRPr="004C6125" w:rsidRDefault="001C39FE" w:rsidP="00B92CE9">
            <w:pPr>
              <w:spacing w:line="240" w:lineRule="auto"/>
              <w:jc w:val="both"/>
              <w:rPr>
                <w:rFonts w:ascii="Lato" w:hAnsi="Lato"/>
              </w:rPr>
            </w:pPr>
          </w:p>
        </w:tc>
        <w:tc>
          <w:tcPr>
            <w:tcW w:w="236" w:type="dxa"/>
            <w:tcBorders>
              <w:top w:val="nil"/>
              <w:left w:val="nil"/>
              <w:bottom w:val="nil"/>
              <w:right w:val="nil"/>
            </w:tcBorders>
          </w:tcPr>
          <w:p w14:paraId="1E152F7C" w14:textId="77777777" w:rsidR="001C39FE" w:rsidRPr="004C6125" w:rsidRDefault="001C39FE" w:rsidP="00B92CE9">
            <w:pPr>
              <w:spacing w:line="240" w:lineRule="auto"/>
              <w:jc w:val="both"/>
              <w:rPr>
                <w:rFonts w:ascii="Lato" w:hAnsi="Lato"/>
              </w:rPr>
            </w:pPr>
          </w:p>
        </w:tc>
        <w:tc>
          <w:tcPr>
            <w:tcW w:w="536" w:type="dxa"/>
            <w:tcBorders>
              <w:top w:val="nil"/>
              <w:left w:val="nil"/>
              <w:bottom w:val="nil"/>
              <w:right w:val="nil"/>
            </w:tcBorders>
          </w:tcPr>
          <w:p w14:paraId="2DCB6F88" w14:textId="77777777" w:rsidR="001C39FE" w:rsidRPr="004C6125" w:rsidRDefault="001C39FE" w:rsidP="00B92CE9">
            <w:pPr>
              <w:spacing w:line="240" w:lineRule="auto"/>
              <w:jc w:val="both"/>
              <w:rPr>
                <w:rFonts w:ascii="Lato" w:hAnsi="Lato"/>
              </w:rPr>
            </w:pPr>
          </w:p>
        </w:tc>
      </w:tr>
      <w:tr w:rsidR="001C39FE" w:rsidRPr="00B14ED5" w14:paraId="551675B6" w14:textId="77777777" w:rsidTr="004C6125">
        <w:tc>
          <w:tcPr>
            <w:tcW w:w="899" w:type="dxa"/>
            <w:tcBorders>
              <w:top w:val="nil"/>
              <w:left w:val="nil"/>
              <w:bottom w:val="nil"/>
              <w:right w:val="nil"/>
            </w:tcBorders>
          </w:tcPr>
          <w:p w14:paraId="577BC7E4" w14:textId="77777777" w:rsidR="001C39FE" w:rsidRPr="004C6125" w:rsidRDefault="006B02DA" w:rsidP="00B92CE9">
            <w:pPr>
              <w:spacing w:line="240" w:lineRule="auto"/>
              <w:jc w:val="both"/>
              <w:rPr>
                <w:rFonts w:ascii="Lato" w:hAnsi="Lato"/>
              </w:rPr>
            </w:pPr>
            <w:r w:rsidRPr="004C6125">
              <w:rPr>
                <w:rFonts w:ascii="Lato" w:hAnsi="Lato"/>
              </w:rPr>
              <w:t>e</w:t>
            </w:r>
            <w:r w:rsidR="001C39FE" w:rsidRPr="004C6125">
              <w:rPr>
                <w:rFonts w:ascii="Lato" w:hAnsi="Lato"/>
              </w:rPr>
              <w:t>)</w:t>
            </w:r>
          </w:p>
        </w:tc>
        <w:tc>
          <w:tcPr>
            <w:tcW w:w="5722" w:type="dxa"/>
            <w:tcBorders>
              <w:top w:val="nil"/>
              <w:left w:val="nil"/>
              <w:bottom w:val="nil"/>
              <w:right w:val="single" w:sz="4" w:space="0" w:color="auto"/>
            </w:tcBorders>
          </w:tcPr>
          <w:p w14:paraId="42B05B5B" w14:textId="77777777" w:rsidR="001C39FE" w:rsidRPr="004C6125" w:rsidRDefault="001C39FE" w:rsidP="004C6125">
            <w:pPr>
              <w:spacing w:line="240" w:lineRule="auto"/>
              <w:jc w:val="both"/>
              <w:rPr>
                <w:rFonts w:ascii="Lato" w:hAnsi="Lato"/>
              </w:rPr>
            </w:pPr>
            <w:r w:rsidRPr="004C6125">
              <w:rPr>
                <w:rFonts w:ascii="Lato" w:hAnsi="Lato"/>
              </w:rPr>
              <w:t xml:space="preserve">Provide that amendments to an investor’s registration </w:t>
            </w:r>
          </w:p>
        </w:tc>
        <w:tc>
          <w:tcPr>
            <w:tcW w:w="844" w:type="dxa"/>
            <w:tcBorders>
              <w:top w:val="single" w:sz="4" w:space="0" w:color="auto"/>
              <w:left w:val="single" w:sz="4" w:space="0" w:color="auto"/>
              <w:bottom w:val="single" w:sz="4" w:space="0" w:color="auto"/>
              <w:right w:val="single" w:sz="4" w:space="0" w:color="auto"/>
            </w:tcBorders>
          </w:tcPr>
          <w:p w14:paraId="02AD909F" w14:textId="77777777" w:rsidR="001C39FE" w:rsidRPr="004C6125" w:rsidRDefault="001C39FE" w:rsidP="00B92CE9">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5791E014" w14:textId="77777777" w:rsidR="001C39FE" w:rsidRPr="004C6125" w:rsidRDefault="001C39FE" w:rsidP="00B92CE9">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124E4194" w14:textId="77777777" w:rsidR="001C39FE" w:rsidRPr="004C6125" w:rsidRDefault="001C39FE" w:rsidP="00B92CE9">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5F367ADE" w14:textId="77777777" w:rsidR="001C39FE" w:rsidRPr="004C6125" w:rsidRDefault="001C39FE" w:rsidP="00B92CE9">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48148804" w14:textId="77777777" w:rsidR="001C39FE" w:rsidRPr="004C6125" w:rsidRDefault="001C39FE" w:rsidP="00B92CE9">
            <w:pPr>
              <w:spacing w:line="240" w:lineRule="auto"/>
              <w:jc w:val="both"/>
              <w:rPr>
                <w:rFonts w:ascii="Lato" w:hAnsi="Lato"/>
              </w:rPr>
            </w:pPr>
          </w:p>
        </w:tc>
        <w:tc>
          <w:tcPr>
            <w:tcW w:w="236" w:type="dxa"/>
            <w:tcBorders>
              <w:top w:val="nil"/>
              <w:left w:val="single" w:sz="4" w:space="0" w:color="auto"/>
              <w:bottom w:val="nil"/>
              <w:right w:val="nil"/>
            </w:tcBorders>
          </w:tcPr>
          <w:p w14:paraId="56B2D479" w14:textId="77777777" w:rsidR="001C39FE" w:rsidRPr="004C6125" w:rsidRDefault="001C39FE" w:rsidP="00B92CE9">
            <w:pPr>
              <w:spacing w:line="240" w:lineRule="auto"/>
              <w:jc w:val="both"/>
              <w:rPr>
                <w:rFonts w:ascii="Lato" w:hAnsi="Lato"/>
              </w:rPr>
            </w:pPr>
          </w:p>
        </w:tc>
        <w:tc>
          <w:tcPr>
            <w:tcW w:w="536" w:type="dxa"/>
            <w:tcBorders>
              <w:top w:val="nil"/>
              <w:left w:val="nil"/>
              <w:bottom w:val="nil"/>
              <w:right w:val="nil"/>
            </w:tcBorders>
          </w:tcPr>
          <w:p w14:paraId="258E09B0" w14:textId="77777777" w:rsidR="001C39FE" w:rsidRPr="004C6125" w:rsidRDefault="001C39FE" w:rsidP="00B92CE9">
            <w:pPr>
              <w:spacing w:line="240" w:lineRule="auto"/>
              <w:jc w:val="both"/>
              <w:rPr>
                <w:rFonts w:ascii="Lato" w:hAnsi="Lato"/>
              </w:rPr>
            </w:pPr>
          </w:p>
        </w:tc>
      </w:tr>
      <w:tr w:rsidR="001C39FE" w:rsidRPr="00B14ED5" w14:paraId="1D171DB8" w14:textId="77777777" w:rsidTr="004C6125">
        <w:tc>
          <w:tcPr>
            <w:tcW w:w="899" w:type="dxa"/>
            <w:tcBorders>
              <w:top w:val="nil"/>
              <w:left w:val="nil"/>
              <w:bottom w:val="nil"/>
              <w:right w:val="nil"/>
            </w:tcBorders>
          </w:tcPr>
          <w:p w14:paraId="59AE999D" w14:textId="77777777" w:rsidR="001C39FE" w:rsidRPr="004C6125" w:rsidRDefault="001C39FE" w:rsidP="00B92CE9">
            <w:pPr>
              <w:spacing w:line="240" w:lineRule="auto"/>
              <w:jc w:val="both"/>
              <w:rPr>
                <w:rFonts w:ascii="Lato" w:hAnsi="Lato"/>
              </w:rPr>
            </w:pPr>
          </w:p>
        </w:tc>
        <w:tc>
          <w:tcPr>
            <w:tcW w:w="5722" w:type="dxa"/>
            <w:tcBorders>
              <w:top w:val="nil"/>
              <w:left w:val="nil"/>
              <w:bottom w:val="nil"/>
              <w:right w:val="nil"/>
            </w:tcBorders>
          </w:tcPr>
          <w:p w14:paraId="1A47F55A" w14:textId="77777777" w:rsidR="001C39FE" w:rsidRPr="004C6125" w:rsidRDefault="00892DAC" w:rsidP="00B92CE9">
            <w:pPr>
              <w:spacing w:line="240" w:lineRule="auto"/>
              <w:jc w:val="both"/>
              <w:rPr>
                <w:rFonts w:ascii="Lato" w:hAnsi="Lato"/>
              </w:rPr>
            </w:pPr>
            <w:r w:rsidRPr="00FC0B0F">
              <w:rPr>
                <w:rFonts w:ascii="Lato" w:hAnsi="Lato"/>
              </w:rPr>
              <w:t>details</w:t>
            </w:r>
            <w:r w:rsidRPr="00B14ED5">
              <w:rPr>
                <w:rFonts w:ascii="Lato" w:hAnsi="Lato"/>
              </w:rPr>
              <w:t xml:space="preserve"> </w:t>
            </w:r>
            <w:r w:rsidR="001C39FE" w:rsidRPr="004C6125">
              <w:rPr>
                <w:rFonts w:ascii="Lato" w:hAnsi="Lato"/>
              </w:rPr>
              <w:t>and payment instructions will only be effected on receipt of original documentation or electronic instruction</w:t>
            </w:r>
          </w:p>
        </w:tc>
        <w:tc>
          <w:tcPr>
            <w:tcW w:w="844" w:type="dxa"/>
            <w:tcBorders>
              <w:top w:val="single" w:sz="4" w:space="0" w:color="auto"/>
              <w:left w:val="nil"/>
              <w:bottom w:val="nil"/>
              <w:right w:val="nil"/>
            </w:tcBorders>
          </w:tcPr>
          <w:p w14:paraId="559C44F3" w14:textId="77777777" w:rsidR="001C39FE" w:rsidRPr="004C6125" w:rsidRDefault="001C39FE" w:rsidP="00B92CE9">
            <w:pPr>
              <w:spacing w:line="240" w:lineRule="auto"/>
              <w:jc w:val="both"/>
              <w:rPr>
                <w:rFonts w:ascii="Lato" w:hAnsi="Lato"/>
              </w:rPr>
            </w:pPr>
          </w:p>
        </w:tc>
        <w:tc>
          <w:tcPr>
            <w:tcW w:w="249" w:type="dxa"/>
            <w:tcBorders>
              <w:top w:val="nil"/>
              <w:left w:val="nil"/>
              <w:bottom w:val="nil"/>
              <w:right w:val="nil"/>
            </w:tcBorders>
          </w:tcPr>
          <w:p w14:paraId="670E1483" w14:textId="77777777" w:rsidR="001C39FE" w:rsidRPr="004C6125" w:rsidRDefault="001C39FE" w:rsidP="00B92CE9">
            <w:pPr>
              <w:spacing w:line="240" w:lineRule="auto"/>
              <w:jc w:val="both"/>
              <w:rPr>
                <w:rFonts w:ascii="Lato" w:hAnsi="Lato"/>
              </w:rPr>
            </w:pPr>
          </w:p>
        </w:tc>
        <w:tc>
          <w:tcPr>
            <w:tcW w:w="1407" w:type="dxa"/>
            <w:tcBorders>
              <w:top w:val="single" w:sz="4" w:space="0" w:color="auto"/>
              <w:left w:val="nil"/>
              <w:bottom w:val="nil"/>
              <w:right w:val="nil"/>
            </w:tcBorders>
          </w:tcPr>
          <w:p w14:paraId="2235D78F" w14:textId="77777777" w:rsidR="001C39FE" w:rsidRPr="004C6125" w:rsidRDefault="001C39FE" w:rsidP="00B92CE9">
            <w:pPr>
              <w:spacing w:line="240" w:lineRule="auto"/>
              <w:jc w:val="both"/>
              <w:rPr>
                <w:rFonts w:ascii="Lato" w:hAnsi="Lato"/>
              </w:rPr>
            </w:pPr>
          </w:p>
        </w:tc>
        <w:tc>
          <w:tcPr>
            <w:tcW w:w="419" w:type="dxa"/>
            <w:tcBorders>
              <w:top w:val="nil"/>
              <w:left w:val="nil"/>
              <w:bottom w:val="nil"/>
              <w:right w:val="nil"/>
            </w:tcBorders>
          </w:tcPr>
          <w:p w14:paraId="069B46FE" w14:textId="77777777" w:rsidR="001C39FE" w:rsidRPr="004C6125" w:rsidRDefault="001C39FE" w:rsidP="00B92CE9">
            <w:pPr>
              <w:spacing w:line="240" w:lineRule="auto"/>
              <w:jc w:val="both"/>
              <w:rPr>
                <w:rFonts w:ascii="Lato" w:hAnsi="Lato"/>
              </w:rPr>
            </w:pPr>
          </w:p>
        </w:tc>
        <w:tc>
          <w:tcPr>
            <w:tcW w:w="488" w:type="dxa"/>
            <w:tcBorders>
              <w:top w:val="single" w:sz="4" w:space="0" w:color="auto"/>
              <w:left w:val="nil"/>
              <w:bottom w:val="nil"/>
              <w:right w:val="nil"/>
            </w:tcBorders>
          </w:tcPr>
          <w:p w14:paraId="0DFF410A" w14:textId="77777777" w:rsidR="001C39FE" w:rsidRPr="004C6125" w:rsidRDefault="001C39FE" w:rsidP="00B92CE9">
            <w:pPr>
              <w:spacing w:line="240" w:lineRule="auto"/>
              <w:jc w:val="both"/>
              <w:rPr>
                <w:rFonts w:ascii="Lato" w:hAnsi="Lato"/>
              </w:rPr>
            </w:pPr>
          </w:p>
        </w:tc>
        <w:tc>
          <w:tcPr>
            <w:tcW w:w="236" w:type="dxa"/>
            <w:tcBorders>
              <w:top w:val="nil"/>
              <w:left w:val="nil"/>
              <w:bottom w:val="nil"/>
              <w:right w:val="nil"/>
            </w:tcBorders>
          </w:tcPr>
          <w:p w14:paraId="146ECA0B" w14:textId="77777777" w:rsidR="001C39FE" w:rsidRPr="004C6125" w:rsidRDefault="001C39FE" w:rsidP="00B92CE9">
            <w:pPr>
              <w:spacing w:line="240" w:lineRule="auto"/>
              <w:jc w:val="both"/>
              <w:rPr>
                <w:rFonts w:ascii="Lato" w:hAnsi="Lato"/>
              </w:rPr>
            </w:pPr>
          </w:p>
        </w:tc>
        <w:tc>
          <w:tcPr>
            <w:tcW w:w="536" w:type="dxa"/>
            <w:tcBorders>
              <w:top w:val="nil"/>
              <w:left w:val="nil"/>
              <w:bottom w:val="nil"/>
              <w:right w:val="nil"/>
            </w:tcBorders>
          </w:tcPr>
          <w:p w14:paraId="7949BE51" w14:textId="77777777" w:rsidR="001C39FE" w:rsidRPr="004C6125" w:rsidRDefault="001C39FE" w:rsidP="00B92CE9">
            <w:pPr>
              <w:spacing w:line="240" w:lineRule="auto"/>
              <w:jc w:val="both"/>
              <w:rPr>
                <w:rFonts w:ascii="Lato" w:hAnsi="Lato"/>
              </w:rPr>
            </w:pPr>
          </w:p>
        </w:tc>
      </w:tr>
      <w:tr w:rsidR="001C39FE" w:rsidRPr="00B14ED5" w14:paraId="76E0A57B" w14:textId="77777777" w:rsidTr="004C6125">
        <w:tc>
          <w:tcPr>
            <w:tcW w:w="899" w:type="dxa"/>
            <w:tcBorders>
              <w:top w:val="nil"/>
              <w:left w:val="nil"/>
              <w:bottom w:val="nil"/>
              <w:right w:val="nil"/>
            </w:tcBorders>
          </w:tcPr>
          <w:p w14:paraId="1ADBCBBA" w14:textId="77777777" w:rsidR="001C39FE" w:rsidRPr="004C6125" w:rsidRDefault="001C39FE" w:rsidP="00B92CE9">
            <w:pPr>
              <w:spacing w:line="240" w:lineRule="auto"/>
              <w:jc w:val="both"/>
              <w:rPr>
                <w:rFonts w:ascii="Lato" w:hAnsi="Lato"/>
              </w:rPr>
            </w:pPr>
          </w:p>
        </w:tc>
        <w:tc>
          <w:tcPr>
            <w:tcW w:w="5722" w:type="dxa"/>
            <w:tcBorders>
              <w:top w:val="nil"/>
              <w:left w:val="nil"/>
              <w:bottom w:val="nil"/>
              <w:right w:val="nil"/>
            </w:tcBorders>
          </w:tcPr>
          <w:p w14:paraId="7D2354AA" w14:textId="77777777" w:rsidR="001C39FE" w:rsidRPr="004C6125" w:rsidRDefault="001C39FE" w:rsidP="00B92CE9">
            <w:pPr>
              <w:spacing w:line="240" w:lineRule="auto"/>
              <w:jc w:val="both"/>
              <w:rPr>
                <w:rFonts w:ascii="Lato" w:hAnsi="Lato"/>
              </w:rPr>
            </w:pPr>
          </w:p>
        </w:tc>
        <w:tc>
          <w:tcPr>
            <w:tcW w:w="844" w:type="dxa"/>
            <w:tcBorders>
              <w:top w:val="nil"/>
              <w:left w:val="nil"/>
              <w:bottom w:val="single" w:sz="4" w:space="0" w:color="auto"/>
              <w:right w:val="nil"/>
            </w:tcBorders>
          </w:tcPr>
          <w:p w14:paraId="4F740381" w14:textId="77777777" w:rsidR="001C39FE" w:rsidRPr="004C6125" w:rsidRDefault="001C39FE" w:rsidP="00B92CE9">
            <w:pPr>
              <w:spacing w:line="240" w:lineRule="auto"/>
              <w:jc w:val="both"/>
              <w:rPr>
                <w:rFonts w:ascii="Lato" w:hAnsi="Lato"/>
              </w:rPr>
            </w:pPr>
          </w:p>
        </w:tc>
        <w:tc>
          <w:tcPr>
            <w:tcW w:w="249" w:type="dxa"/>
            <w:tcBorders>
              <w:top w:val="nil"/>
              <w:left w:val="nil"/>
              <w:bottom w:val="nil"/>
              <w:right w:val="nil"/>
            </w:tcBorders>
          </w:tcPr>
          <w:p w14:paraId="30B74E8C" w14:textId="77777777" w:rsidR="001C39FE" w:rsidRPr="004C6125" w:rsidRDefault="001C39FE" w:rsidP="00B92CE9">
            <w:pPr>
              <w:spacing w:line="240" w:lineRule="auto"/>
              <w:jc w:val="both"/>
              <w:rPr>
                <w:rFonts w:ascii="Lato" w:hAnsi="Lato"/>
              </w:rPr>
            </w:pPr>
          </w:p>
        </w:tc>
        <w:tc>
          <w:tcPr>
            <w:tcW w:w="1407" w:type="dxa"/>
            <w:tcBorders>
              <w:top w:val="nil"/>
              <w:left w:val="nil"/>
              <w:bottom w:val="single" w:sz="4" w:space="0" w:color="auto"/>
              <w:right w:val="nil"/>
            </w:tcBorders>
          </w:tcPr>
          <w:p w14:paraId="034D0CCE" w14:textId="77777777" w:rsidR="001C39FE" w:rsidRPr="004C6125" w:rsidRDefault="001C39FE" w:rsidP="00B92CE9">
            <w:pPr>
              <w:spacing w:line="240" w:lineRule="auto"/>
              <w:jc w:val="both"/>
              <w:rPr>
                <w:rFonts w:ascii="Lato" w:hAnsi="Lato"/>
              </w:rPr>
            </w:pPr>
          </w:p>
        </w:tc>
        <w:tc>
          <w:tcPr>
            <w:tcW w:w="419" w:type="dxa"/>
            <w:tcBorders>
              <w:top w:val="nil"/>
              <w:left w:val="nil"/>
              <w:bottom w:val="nil"/>
              <w:right w:val="nil"/>
            </w:tcBorders>
          </w:tcPr>
          <w:p w14:paraId="3DF0FA4D" w14:textId="77777777" w:rsidR="001C39FE" w:rsidRPr="004C6125" w:rsidRDefault="001C39FE" w:rsidP="00B92CE9">
            <w:pPr>
              <w:spacing w:line="240" w:lineRule="auto"/>
              <w:jc w:val="both"/>
              <w:rPr>
                <w:rFonts w:ascii="Lato" w:hAnsi="Lato"/>
              </w:rPr>
            </w:pPr>
          </w:p>
        </w:tc>
        <w:tc>
          <w:tcPr>
            <w:tcW w:w="488" w:type="dxa"/>
            <w:tcBorders>
              <w:top w:val="nil"/>
              <w:left w:val="nil"/>
              <w:bottom w:val="single" w:sz="4" w:space="0" w:color="auto"/>
              <w:right w:val="nil"/>
            </w:tcBorders>
          </w:tcPr>
          <w:p w14:paraId="60BF300B" w14:textId="77777777" w:rsidR="001C39FE" w:rsidRPr="004C6125" w:rsidRDefault="001C39FE" w:rsidP="00B92CE9">
            <w:pPr>
              <w:spacing w:line="240" w:lineRule="auto"/>
              <w:jc w:val="both"/>
              <w:rPr>
                <w:rFonts w:ascii="Lato" w:hAnsi="Lato"/>
              </w:rPr>
            </w:pPr>
          </w:p>
        </w:tc>
        <w:tc>
          <w:tcPr>
            <w:tcW w:w="236" w:type="dxa"/>
            <w:tcBorders>
              <w:top w:val="nil"/>
              <w:left w:val="nil"/>
              <w:bottom w:val="nil"/>
              <w:right w:val="nil"/>
            </w:tcBorders>
          </w:tcPr>
          <w:p w14:paraId="21A2FF33" w14:textId="77777777" w:rsidR="001C39FE" w:rsidRPr="004C6125" w:rsidRDefault="001C39FE" w:rsidP="00B92CE9">
            <w:pPr>
              <w:spacing w:line="240" w:lineRule="auto"/>
              <w:jc w:val="both"/>
              <w:rPr>
                <w:rFonts w:ascii="Lato" w:hAnsi="Lato"/>
              </w:rPr>
            </w:pPr>
          </w:p>
        </w:tc>
        <w:tc>
          <w:tcPr>
            <w:tcW w:w="536" w:type="dxa"/>
            <w:tcBorders>
              <w:top w:val="nil"/>
              <w:left w:val="nil"/>
              <w:bottom w:val="nil"/>
              <w:right w:val="nil"/>
            </w:tcBorders>
          </w:tcPr>
          <w:p w14:paraId="0524FBE8" w14:textId="77777777" w:rsidR="001C39FE" w:rsidRPr="004C6125" w:rsidRDefault="001C39FE" w:rsidP="00B92CE9">
            <w:pPr>
              <w:spacing w:line="240" w:lineRule="auto"/>
              <w:jc w:val="both"/>
              <w:rPr>
                <w:rFonts w:ascii="Lato" w:hAnsi="Lato"/>
              </w:rPr>
            </w:pPr>
          </w:p>
        </w:tc>
      </w:tr>
      <w:tr w:rsidR="001C39FE" w:rsidRPr="00B14ED5" w14:paraId="5B3CED60" w14:textId="77777777" w:rsidTr="004C6125">
        <w:tc>
          <w:tcPr>
            <w:tcW w:w="899" w:type="dxa"/>
            <w:tcBorders>
              <w:top w:val="nil"/>
              <w:left w:val="nil"/>
              <w:bottom w:val="nil"/>
              <w:right w:val="nil"/>
            </w:tcBorders>
          </w:tcPr>
          <w:p w14:paraId="23395459" w14:textId="77777777" w:rsidR="001C39FE" w:rsidRPr="004C6125" w:rsidRDefault="006B02DA" w:rsidP="00B92CE9">
            <w:pPr>
              <w:spacing w:line="240" w:lineRule="auto"/>
              <w:jc w:val="both"/>
              <w:rPr>
                <w:rFonts w:ascii="Lato" w:hAnsi="Lato"/>
              </w:rPr>
            </w:pPr>
            <w:r w:rsidRPr="004C6125">
              <w:rPr>
                <w:rFonts w:ascii="Lato" w:hAnsi="Lato"/>
              </w:rPr>
              <w:t>f</w:t>
            </w:r>
            <w:r w:rsidR="001C39FE" w:rsidRPr="004C6125">
              <w:rPr>
                <w:rFonts w:ascii="Lato" w:hAnsi="Lato"/>
              </w:rPr>
              <w:t>)</w:t>
            </w:r>
          </w:p>
        </w:tc>
        <w:tc>
          <w:tcPr>
            <w:tcW w:w="5722" w:type="dxa"/>
            <w:tcBorders>
              <w:top w:val="nil"/>
              <w:left w:val="nil"/>
              <w:bottom w:val="nil"/>
              <w:right w:val="single" w:sz="4" w:space="0" w:color="auto"/>
            </w:tcBorders>
          </w:tcPr>
          <w:p w14:paraId="6965AD20" w14:textId="77777777" w:rsidR="001C39FE" w:rsidRPr="004C6125" w:rsidRDefault="001C39FE" w:rsidP="004C6125">
            <w:pPr>
              <w:spacing w:line="240" w:lineRule="auto"/>
              <w:jc w:val="both"/>
              <w:rPr>
                <w:rFonts w:ascii="Lato" w:hAnsi="Lato"/>
              </w:rPr>
            </w:pPr>
            <w:r w:rsidRPr="004C6125">
              <w:rPr>
                <w:rFonts w:ascii="Lato" w:hAnsi="Lato"/>
              </w:rPr>
              <w:t xml:space="preserve">Provide that redemption orders can be processed on </w:t>
            </w:r>
          </w:p>
        </w:tc>
        <w:tc>
          <w:tcPr>
            <w:tcW w:w="844" w:type="dxa"/>
            <w:tcBorders>
              <w:top w:val="single" w:sz="4" w:space="0" w:color="auto"/>
              <w:left w:val="single" w:sz="4" w:space="0" w:color="auto"/>
              <w:bottom w:val="single" w:sz="4" w:space="0" w:color="auto"/>
              <w:right w:val="single" w:sz="4" w:space="0" w:color="auto"/>
            </w:tcBorders>
          </w:tcPr>
          <w:p w14:paraId="7CAF99CF" w14:textId="77777777" w:rsidR="001C39FE" w:rsidRPr="004C6125" w:rsidRDefault="001C39FE" w:rsidP="00B92CE9">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77AC9DB2" w14:textId="77777777" w:rsidR="001C39FE" w:rsidRPr="004C6125" w:rsidRDefault="001C39FE" w:rsidP="00B92CE9">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342AAD7A" w14:textId="77777777" w:rsidR="001C39FE" w:rsidRPr="004C6125" w:rsidRDefault="001C39FE" w:rsidP="00B92CE9">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644DE5E1" w14:textId="77777777" w:rsidR="001C39FE" w:rsidRPr="004C6125" w:rsidRDefault="001C39FE" w:rsidP="00B92CE9">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1B78CA4C" w14:textId="77777777" w:rsidR="001C39FE" w:rsidRPr="004C6125" w:rsidRDefault="001C39FE" w:rsidP="00B92CE9">
            <w:pPr>
              <w:spacing w:line="240" w:lineRule="auto"/>
              <w:jc w:val="both"/>
              <w:rPr>
                <w:rFonts w:ascii="Lato" w:hAnsi="Lato"/>
              </w:rPr>
            </w:pPr>
          </w:p>
        </w:tc>
        <w:tc>
          <w:tcPr>
            <w:tcW w:w="236" w:type="dxa"/>
            <w:tcBorders>
              <w:top w:val="nil"/>
              <w:left w:val="single" w:sz="4" w:space="0" w:color="auto"/>
              <w:bottom w:val="nil"/>
              <w:right w:val="nil"/>
            </w:tcBorders>
          </w:tcPr>
          <w:p w14:paraId="03F58C1F" w14:textId="77777777" w:rsidR="001C39FE" w:rsidRPr="004C6125" w:rsidRDefault="001C39FE" w:rsidP="00B92CE9">
            <w:pPr>
              <w:spacing w:line="240" w:lineRule="auto"/>
              <w:jc w:val="both"/>
              <w:rPr>
                <w:rFonts w:ascii="Lato" w:hAnsi="Lato"/>
              </w:rPr>
            </w:pPr>
          </w:p>
        </w:tc>
        <w:tc>
          <w:tcPr>
            <w:tcW w:w="536" w:type="dxa"/>
            <w:tcBorders>
              <w:top w:val="nil"/>
              <w:left w:val="nil"/>
              <w:bottom w:val="nil"/>
              <w:right w:val="nil"/>
            </w:tcBorders>
          </w:tcPr>
          <w:p w14:paraId="7E0D31D0" w14:textId="77777777" w:rsidR="001C39FE" w:rsidRPr="004C6125" w:rsidRDefault="001C39FE" w:rsidP="00B92CE9">
            <w:pPr>
              <w:spacing w:line="240" w:lineRule="auto"/>
              <w:jc w:val="both"/>
              <w:rPr>
                <w:rFonts w:ascii="Lato" w:hAnsi="Lato"/>
              </w:rPr>
            </w:pPr>
          </w:p>
        </w:tc>
      </w:tr>
      <w:tr w:rsidR="001C39FE" w:rsidRPr="00B14ED5" w14:paraId="1A0155D5" w14:textId="77777777" w:rsidTr="004C6125">
        <w:tc>
          <w:tcPr>
            <w:tcW w:w="899" w:type="dxa"/>
            <w:tcBorders>
              <w:top w:val="nil"/>
              <w:left w:val="nil"/>
              <w:bottom w:val="nil"/>
              <w:right w:val="nil"/>
            </w:tcBorders>
          </w:tcPr>
          <w:p w14:paraId="4B6B5C9B" w14:textId="77777777" w:rsidR="001C39FE" w:rsidRPr="004C6125" w:rsidRDefault="001C39FE" w:rsidP="00B92CE9">
            <w:pPr>
              <w:spacing w:line="240" w:lineRule="auto"/>
              <w:jc w:val="both"/>
              <w:rPr>
                <w:rFonts w:ascii="Lato" w:hAnsi="Lato"/>
              </w:rPr>
            </w:pPr>
          </w:p>
        </w:tc>
        <w:tc>
          <w:tcPr>
            <w:tcW w:w="5722" w:type="dxa"/>
            <w:tcBorders>
              <w:top w:val="nil"/>
              <w:left w:val="nil"/>
              <w:bottom w:val="nil"/>
              <w:right w:val="nil"/>
            </w:tcBorders>
          </w:tcPr>
          <w:p w14:paraId="70CC9340" w14:textId="77777777" w:rsidR="001C39FE" w:rsidRPr="004C6125" w:rsidRDefault="00892DAC" w:rsidP="00B92CE9">
            <w:pPr>
              <w:spacing w:line="240" w:lineRule="auto"/>
              <w:jc w:val="both"/>
              <w:rPr>
                <w:rFonts w:ascii="Lato" w:hAnsi="Lato"/>
              </w:rPr>
            </w:pPr>
            <w:r w:rsidRPr="00FC0B0F">
              <w:rPr>
                <w:rFonts w:ascii="Lato" w:hAnsi="Lato"/>
              </w:rPr>
              <w:t>receipt</w:t>
            </w:r>
            <w:r w:rsidRPr="00B14ED5">
              <w:rPr>
                <w:rFonts w:ascii="Lato" w:hAnsi="Lato"/>
              </w:rPr>
              <w:t xml:space="preserve"> </w:t>
            </w:r>
            <w:r w:rsidR="001C39FE" w:rsidRPr="004C6125">
              <w:rPr>
                <w:rFonts w:ascii="Lato" w:hAnsi="Lato"/>
              </w:rPr>
              <w:t>of electronic instructions only where payment is made to the account of record</w:t>
            </w:r>
          </w:p>
        </w:tc>
        <w:tc>
          <w:tcPr>
            <w:tcW w:w="844" w:type="dxa"/>
            <w:tcBorders>
              <w:top w:val="single" w:sz="4" w:space="0" w:color="auto"/>
              <w:left w:val="nil"/>
              <w:bottom w:val="nil"/>
              <w:right w:val="nil"/>
            </w:tcBorders>
          </w:tcPr>
          <w:p w14:paraId="733A027F" w14:textId="77777777" w:rsidR="001C39FE" w:rsidRPr="004C6125" w:rsidRDefault="001C39FE" w:rsidP="00B92CE9">
            <w:pPr>
              <w:spacing w:line="240" w:lineRule="auto"/>
              <w:jc w:val="both"/>
              <w:rPr>
                <w:rFonts w:ascii="Lato" w:hAnsi="Lato"/>
              </w:rPr>
            </w:pPr>
          </w:p>
        </w:tc>
        <w:tc>
          <w:tcPr>
            <w:tcW w:w="249" w:type="dxa"/>
            <w:tcBorders>
              <w:top w:val="nil"/>
              <w:left w:val="nil"/>
              <w:bottom w:val="nil"/>
              <w:right w:val="nil"/>
            </w:tcBorders>
          </w:tcPr>
          <w:p w14:paraId="137EB2E8" w14:textId="77777777" w:rsidR="001C39FE" w:rsidRPr="004C6125" w:rsidRDefault="001C39FE" w:rsidP="00B92CE9">
            <w:pPr>
              <w:spacing w:line="240" w:lineRule="auto"/>
              <w:jc w:val="both"/>
              <w:rPr>
                <w:rFonts w:ascii="Lato" w:hAnsi="Lato"/>
              </w:rPr>
            </w:pPr>
          </w:p>
        </w:tc>
        <w:tc>
          <w:tcPr>
            <w:tcW w:w="1407" w:type="dxa"/>
            <w:tcBorders>
              <w:top w:val="single" w:sz="4" w:space="0" w:color="auto"/>
              <w:left w:val="nil"/>
              <w:bottom w:val="nil"/>
              <w:right w:val="nil"/>
            </w:tcBorders>
          </w:tcPr>
          <w:p w14:paraId="7EA22FFD" w14:textId="77777777" w:rsidR="001C39FE" w:rsidRPr="004C6125" w:rsidRDefault="001C39FE" w:rsidP="00B92CE9">
            <w:pPr>
              <w:spacing w:line="240" w:lineRule="auto"/>
              <w:jc w:val="both"/>
              <w:rPr>
                <w:rFonts w:ascii="Lato" w:hAnsi="Lato"/>
              </w:rPr>
            </w:pPr>
          </w:p>
        </w:tc>
        <w:tc>
          <w:tcPr>
            <w:tcW w:w="419" w:type="dxa"/>
            <w:tcBorders>
              <w:top w:val="nil"/>
              <w:left w:val="nil"/>
              <w:bottom w:val="nil"/>
              <w:right w:val="nil"/>
            </w:tcBorders>
          </w:tcPr>
          <w:p w14:paraId="2F180894" w14:textId="77777777" w:rsidR="001C39FE" w:rsidRPr="004C6125" w:rsidRDefault="001C39FE" w:rsidP="00B92CE9">
            <w:pPr>
              <w:spacing w:line="240" w:lineRule="auto"/>
              <w:jc w:val="both"/>
              <w:rPr>
                <w:rFonts w:ascii="Lato" w:hAnsi="Lato"/>
              </w:rPr>
            </w:pPr>
          </w:p>
        </w:tc>
        <w:tc>
          <w:tcPr>
            <w:tcW w:w="488" w:type="dxa"/>
            <w:tcBorders>
              <w:top w:val="single" w:sz="4" w:space="0" w:color="auto"/>
              <w:left w:val="nil"/>
              <w:bottom w:val="nil"/>
              <w:right w:val="nil"/>
            </w:tcBorders>
          </w:tcPr>
          <w:p w14:paraId="480DDF6C" w14:textId="77777777" w:rsidR="001C39FE" w:rsidRPr="004C6125" w:rsidRDefault="001C39FE" w:rsidP="00B92CE9">
            <w:pPr>
              <w:spacing w:line="240" w:lineRule="auto"/>
              <w:jc w:val="both"/>
              <w:rPr>
                <w:rFonts w:ascii="Lato" w:hAnsi="Lato"/>
              </w:rPr>
            </w:pPr>
          </w:p>
        </w:tc>
        <w:tc>
          <w:tcPr>
            <w:tcW w:w="236" w:type="dxa"/>
            <w:tcBorders>
              <w:top w:val="nil"/>
              <w:left w:val="nil"/>
              <w:bottom w:val="nil"/>
              <w:right w:val="nil"/>
            </w:tcBorders>
          </w:tcPr>
          <w:p w14:paraId="5740FAEA" w14:textId="77777777" w:rsidR="001C39FE" w:rsidRPr="004C6125" w:rsidRDefault="001C39FE" w:rsidP="00B92CE9">
            <w:pPr>
              <w:spacing w:line="240" w:lineRule="auto"/>
              <w:jc w:val="both"/>
              <w:rPr>
                <w:rFonts w:ascii="Lato" w:hAnsi="Lato"/>
              </w:rPr>
            </w:pPr>
          </w:p>
        </w:tc>
        <w:tc>
          <w:tcPr>
            <w:tcW w:w="536" w:type="dxa"/>
            <w:tcBorders>
              <w:top w:val="nil"/>
              <w:left w:val="nil"/>
              <w:bottom w:val="nil"/>
              <w:right w:val="nil"/>
            </w:tcBorders>
          </w:tcPr>
          <w:p w14:paraId="72E6C430" w14:textId="77777777" w:rsidR="001C39FE" w:rsidRPr="004C6125" w:rsidRDefault="001C39FE" w:rsidP="00B92CE9">
            <w:pPr>
              <w:spacing w:line="240" w:lineRule="auto"/>
              <w:jc w:val="both"/>
              <w:rPr>
                <w:rFonts w:ascii="Lato" w:hAnsi="Lato"/>
              </w:rPr>
            </w:pPr>
          </w:p>
        </w:tc>
      </w:tr>
      <w:tr w:rsidR="001C39FE" w:rsidRPr="00B14ED5" w14:paraId="1BD30AF7" w14:textId="77777777" w:rsidTr="004C6125">
        <w:tc>
          <w:tcPr>
            <w:tcW w:w="899" w:type="dxa"/>
            <w:tcBorders>
              <w:top w:val="nil"/>
              <w:left w:val="nil"/>
              <w:bottom w:val="nil"/>
              <w:right w:val="nil"/>
            </w:tcBorders>
          </w:tcPr>
          <w:p w14:paraId="4046918A" w14:textId="77777777" w:rsidR="001C39FE" w:rsidRPr="004C6125" w:rsidRDefault="001C39FE" w:rsidP="00B92CE9">
            <w:pPr>
              <w:spacing w:line="240" w:lineRule="auto"/>
              <w:jc w:val="both"/>
              <w:rPr>
                <w:rFonts w:ascii="Lato" w:hAnsi="Lato"/>
              </w:rPr>
            </w:pPr>
          </w:p>
        </w:tc>
        <w:tc>
          <w:tcPr>
            <w:tcW w:w="5722" w:type="dxa"/>
            <w:tcBorders>
              <w:top w:val="nil"/>
              <w:left w:val="nil"/>
              <w:bottom w:val="nil"/>
              <w:right w:val="nil"/>
            </w:tcBorders>
          </w:tcPr>
          <w:p w14:paraId="6E4A27B5" w14:textId="77777777" w:rsidR="001C39FE" w:rsidRPr="004C6125" w:rsidRDefault="001C39FE" w:rsidP="00B92CE9">
            <w:pPr>
              <w:spacing w:line="240" w:lineRule="auto"/>
              <w:jc w:val="both"/>
              <w:rPr>
                <w:rFonts w:ascii="Lato" w:hAnsi="Lato"/>
              </w:rPr>
            </w:pPr>
          </w:p>
        </w:tc>
        <w:tc>
          <w:tcPr>
            <w:tcW w:w="844" w:type="dxa"/>
            <w:tcBorders>
              <w:top w:val="nil"/>
              <w:left w:val="nil"/>
              <w:bottom w:val="single" w:sz="4" w:space="0" w:color="auto"/>
              <w:right w:val="nil"/>
            </w:tcBorders>
          </w:tcPr>
          <w:p w14:paraId="2DE23D05" w14:textId="77777777" w:rsidR="001C39FE" w:rsidRPr="004C6125" w:rsidRDefault="001C39FE" w:rsidP="00B92CE9">
            <w:pPr>
              <w:spacing w:line="240" w:lineRule="auto"/>
              <w:jc w:val="both"/>
              <w:rPr>
                <w:rFonts w:ascii="Lato" w:hAnsi="Lato"/>
              </w:rPr>
            </w:pPr>
          </w:p>
        </w:tc>
        <w:tc>
          <w:tcPr>
            <w:tcW w:w="249" w:type="dxa"/>
            <w:tcBorders>
              <w:top w:val="nil"/>
              <w:left w:val="nil"/>
              <w:bottom w:val="nil"/>
              <w:right w:val="nil"/>
            </w:tcBorders>
          </w:tcPr>
          <w:p w14:paraId="5B4BC2CE" w14:textId="77777777" w:rsidR="001C39FE" w:rsidRPr="004C6125" w:rsidRDefault="001C39FE" w:rsidP="00B92CE9">
            <w:pPr>
              <w:spacing w:line="240" w:lineRule="auto"/>
              <w:jc w:val="both"/>
              <w:rPr>
                <w:rFonts w:ascii="Lato" w:hAnsi="Lato"/>
              </w:rPr>
            </w:pPr>
          </w:p>
        </w:tc>
        <w:tc>
          <w:tcPr>
            <w:tcW w:w="1407" w:type="dxa"/>
            <w:tcBorders>
              <w:top w:val="nil"/>
              <w:left w:val="nil"/>
              <w:bottom w:val="single" w:sz="4" w:space="0" w:color="auto"/>
              <w:right w:val="nil"/>
            </w:tcBorders>
          </w:tcPr>
          <w:p w14:paraId="047D3873" w14:textId="77777777" w:rsidR="001C39FE" w:rsidRPr="004C6125" w:rsidRDefault="001C39FE" w:rsidP="00B92CE9">
            <w:pPr>
              <w:spacing w:line="240" w:lineRule="auto"/>
              <w:jc w:val="both"/>
              <w:rPr>
                <w:rFonts w:ascii="Lato" w:hAnsi="Lato"/>
              </w:rPr>
            </w:pPr>
          </w:p>
        </w:tc>
        <w:tc>
          <w:tcPr>
            <w:tcW w:w="419" w:type="dxa"/>
            <w:tcBorders>
              <w:top w:val="nil"/>
              <w:left w:val="nil"/>
              <w:bottom w:val="nil"/>
              <w:right w:val="nil"/>
            </w:tcBorders>
          </w:tcPr>
          <w:p w14:paraId="52EB3E90" w14:textId="77777777" w:rsidR="001C39FE" w:rsidRPr="004C6125" w:rsidRDefault="001C39FE" w:rsidP="00B92CE9">
            <w:pPr>
              <w:spacing w:line="240" w:lineRule="auto"/>
              <w:jc w:val="both"/>
              <w:rPr>
                <w:rFonts w:ascii="Lato" w:hAnsi="Lato"/>
              </w:rPr>
            </w:pPr>
          </w:p>
        </w:tc>
        <w:tc>
          <w:tcPr>
            <w:tcW w:w="488" w:type="dxa"/>
            <w:tcBorders>
              <w:top w:val="nil"/>
              <w:left w:val="nil"/>
              <w:bottom w:val="single" w:sz="4" w:space="0" w:color="auto"/>
              <w:right w:val="nil"/>
            </w:tcBorders>
          </w:tcPr>
          <w:p w14:paraId="25CBE94A" w14:textId="77777777" w:rsidR="001C39FE" w:rsidRPr="004C6125" w:rsidRDefault="001C39FE" w:rsidP="00B92CE9">
            <w:pPr>
              <w:spacing w:line="240" w:lineRule="auto"/>
              <w:jc w:val="both"/>
              <w:rPr>
                <w:rFonts w:ascii="Lato" w:hAnsi="Lato"/>
              </w:rPr>
            </w:pPr>
          </w:p>
        </w:tc>
        <w:tc>
          <w:tcPr>
            <w:tcW w:w="236" w:type="dxa"/>
            <w:tcBorders>
              <w:top w:val="nil"/>
              <w:left w:val="nil"/>
              <w:bottom w:val="nil"/>
              <w:right w:val="nil"/>
            </w:tcBorders>
          </w:tcPr>
          <w:p w14:paraId="1AC18098" w14:textId="77777777" w:rsidR="001C39FE" w:rsidRPr="004C6125" w:rsidRDefault="001C39FE" w:rsidP="00B92CE9">
            <w:pPr>
              <w:spacing w:line="240" w:lineRule="auto"/>
              <w:jc w:val="both"/>
              <w:rPr>
                <w:rFonts w:ascii="Lato" w:hAnsi="Lato"/>
              </w:rPr>
            </w:pPr>
          </w:p>
        </w:tc>
        <w:tc>
          <w:tcPr>
            <w:tcW w:w="536" w:type="dxa"/>
            <w:tcBorders>
              <w:top w:val="nil"/>
              <w:left w:val="nil"/>
              <w:bottom w:val="nil"/>
              <w:right w:val="nil"/>
            </w:tcBorders>
          </w:tcPr>
          <w:p w14:paraId="0C6F105A" w14:textId="77777777" w:rsidR="001C39FE" w:rsidRPr="004C6125" w:rsidRDefault="001C39FE" w:rsidP="00B92CE9">
            <w:pPr>
              <w:spacing w:line="240" w:lineRule="auto"/>
              <w:jc w:val="both"/>
              <w:rPr>
                <w:rFonts w:ascii="Lato" w:hAnsi="Lato"/>
              </w:rPr>
            </w:pPr>
          </w:p>
        </w:tc>
      </w:tr>
      <w:tr w:rsidR="001C39FE" w:rsidRPr="00B14ED5" w14:paraId="2A5A31C5" w14:textId="77777777" w:rsidTr="004C6125">
        <w:tc>
          <w:tcPr>
            <w:tcW w:w="899" w:type="dxa"/>
            <w:tcBorders>
              <w:top w:val="nil"/>
              <w:left w:val="nil"/>
              <w:bottom w:val="nil"/>
              <w:right w:val="nil"/>
            </w:tcBorders>
          </w:tcPr>
          <w:p w14:paraId="0A585709" w14:textId="77777777" w:rsidR="001C39FE" w:rsidRPr="004C6125" w:rsidRDefault="006B02DA" w:rsidP="00B92CE9">
            <w:pPr>
              <w:spacing w:line="240" w:lineRule="auto"/>
              <w:jc w:val="both"/>
              <w:rPr>
                <w:rFonts w:ascii="Lato" w:hAnsi="Lato"/>
              </w:rPr>
            </w:pPr>
            <w:r w:rsidRPr="004C6125">
              <w:rPr>
                <w:rFonts w:ascii="Lato" w:hAnsi="Lato"/>
              </w:rPr>
              <w:t>g</w:t>
            </w:r>
            <w:r w:rsidR="00A528BF" w:rsidRPr="004C6125">
              <w:rPr>
                <w:rFonts w:ascii="Lato" w:hAnsi="Lato"/>
              </w:rPr>
              <w:t>)</w:t>
            </w:r>
          </w:p>
        </w:tc>
        <w:tc>
          <w:tcPr>
            <w:tcW w:w="5722" w:type="dxa"/>
            <w:tcBorders>
              <w:top w:val="nil"/>
              <w:left w:val="nil"/>
              <w:bottom w:val="nil"/>
              <w:right w:val="single" w:sz="4" w:space="0" w:color="auto"/>
            </w:tcBorders>
          </w:tcPr>
          <w:p w14:paraId="7A0FBBAC" w14:textId="77777777" w:rsidR="001C39FE" w:rsidRPr="004C6125" w:rsidRDefault="00A528BF" w:rsidP="004C6125">
            <w:pPr>
              <w:spacing w:line="240" w:lineRule="auto"/>
              <w:jc w:val="both"/>
              <w:rPr>
                <w:rFonts w:ascii="Lato" w:hAnsi="Lato"/>
              </w:rPr>
            </w:pPr>
            <w:r w:rsidRPr="004C6125">
              <w:rPr>
                <w:rFonts w:ascii="Lato" w:hAnsi="Lato"/>
              </w:rPr>
              <w:t xml:space="preserve">Where the prospectus provides that such applications </w:t>
            </w:r>
          </w:p>
        </w:tc>
        <w:tc>
          <w:tcPr>
            <w:tcW w:w="844" w:type="dxa"/>
            <w:tcBorders>
              <w:top w:val="single" w:sz="4" w:space="0" w:color="auto"/>
              <w:left w:val="single" w:sz="4" w:space="0" w:color="auto"/>
              <w:bottom w:val="single" w:sz="4" w:space="0" w:color="auto"/>
              <w:right w:val="single" w:sz="4" w:space="0" w:color="auto"/>
            </w:tcBorders>
          </w:tcPr>
          <w:p w14:paraId="489FB9A8" w14:textId="77777777" w:rsidR="001C39FE" w:rsidRPr="004C6125" w:rsidRDefault="001C39FE" w:rsidP="00B92CE9">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32A24BC2" w14:textId="77777777" w:rsidR="001C39FE" w:rsidRPr="004C6125" w:rsidRDefault="001C39FE" w:rsidP="00B92CE9">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17411045" w14:textId="77777777" w:rsidR="001C39FE" w:rsidRPr="004C6125" w:rsidRDefault="001C39FE" w:rsidP="00B92CE9">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3619E2C9" w14:textId="77777777" w:rsidR="001C39FE" w:rsidRPr="004C6125" w:rsidRDefault="001C39FE" w:rsidP="00B92CE9">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1A1E09F2" w14:textId="77777777" w:rsidR="001C39FE" w:rsidRPr="004C6125" w:rsidRDefault="001C39FE" w:rsidP="00B92CE9">
            <w:pPr>
              <w:spacing w:line="240" w:lineRule="auto"/>
              <w:jc w:val="both"/>
              <w:rPr>
                <w:rFonts w:ascii="Lato" w:hAnsi="Lato"/>
              </w:rPr>
            </w:pPr>
          </w:p>
        </w:tc>
        <w:tc>
          <w:tcPr>
            <w:tcW w:w="236" w:type="dxa"/>
            <w:tcBorders>
              <w:top w:val="nil"/>
              <w:left w:val="single" w:sz="4" w:space="0" w:color="auto"/>
              <w:bottom w:val="nil"/>
              <w:right w:val="nil"/>
            </w:tcBorders>
          </w:tcPr>
          <w:p w14:paraId="0D7042FD" w14:textId="77777777" w:rsidR="001C39FE" w:rsidRPr="004C6125" w:rsidRDefault="001C39FE" w:rsidP="00B92CE9">
            <w:pPr>
              <w:spacing w:line="240" w:lineRule="auto"/>
              <w:jc w:val="both"/>
              <w:rPr>
                <w:rFonts w:ascii="Lato" w:hAnsi="Lato"/>
              </w:rPr>
            </w:pPr>
          </w:p>
        </w:tc>
        <w:tc>
          <w:tcPr>
            <w:tcW w:w="536" w:type="dxa"/>
            <w:tcBorders>
              <w:top w:val="nil"/>
              <w:left w:val="nil"/>
              <w:bottom w:val="nil"/>
              <w:right w:val="nil"/>
            </w:tcBorders>
          </w:tcPr>
          <w:p w14:paraId="26C68E9F" w14:textId="77777777" w:rsidR="001C39FE" w:rsidRPr="004C6125" w:rsidRDefault="001C39FE" w:rsidP="00B92CE9">
            <w:pPr>
              <w:spacing w:line="240" w:lineRule="auto"/>
              <w:jc w:val="both"/>
              <w:rPr>
                <w:rFonts w:ascii="Lato" w:hAnsi="Lato"/>
              </w:rPr>
            </w:pPr>
          </w:p>
        </w:tc>
      </w:tr>
      <w:tr w:rsidR="001C39FE" w:rsidRPr="00B14ED5" w14:paraId="3187738A" w14:textId="77777777" w:rsidTr="004C6125">
        <w:tc>
          <w:tcPr>
            <w:tcW w:w="899" w:type="dxa"/>
            <w:tcBorders>
              <w:top w:val="nil"/>
              <w:left w:val="nil"/>
              <w:bottom w:val="nil"/>
              <w:right w:val="nil"/>
            </w:tcBorders>
          </w:tcPr>
          <w:p w14:paraId="61341B65" w14:textId="77777777" w:rsidR="001C39FE" w:rsidRPr="004C6125" w:rsidRDefault="001C39FE" w:rsidP="00B92CE9">
            <w:pPr>
              <w:spacing w:line="240" w:lineRule="auto"/>
              <w:jc w:val="both"/>
              <w:rPr>
                <w:rFonts w:ascii="Lato" w:hAnsi="Lato"/>
              </w:rPr>
            </w:pPr>
          </w:p>
        </w:tc>
        <w:tc>
          <w:tcPr>
            <w:tcW w:w="5722" w:type="dxa"/>
            <w:tcBorders>
              <w:top w:val="nil"/>
              <w:left w:val="nil"/>
              <w:bottom w:val="nil"/>
              <w:right w:val="nil"/>
            </w:tcBorders>
          </w:tcPr>
          <w:p w14:paraId="270BE0D0" w14:textId="77777777" w:rsidR="001C39FE" w:rsidRPr="004C6125" w:rsidRDefault="00892DAC" w:rsidP="00B92CE9">
            <w:pPr>
              <w:spacing w:line="240" w:lineRule="auto"/>
              <w:jc w:val="both"/>
              <w:rPr>
                <w:rFonts w:ascii="Lato" w:hAnsi="Lato"/>
              </w:rPr>
            </w:pPr>
            <w:r w:rsidRPr="00FC0B0F">
              <w:rPr>
                <w:rFonts w:ascii="Lato" w:hAnsi="Lato"/>
              </w:rPr>
              <w:t>should</w:t>
            </w:r>
            <w:r w:rsidRPr="00B14ED5">
              <w:rPr>
                <w:rFonts w:ascii="Lato" w:hAnsi="Lato"/>
              </w:rPr>
              <w:t xml:space="preserve"> </w:t>
            </w:r>
            <w:r w:rsidR="00A528BF" w:rsidRPr="004C6125">
              <w:rPr>
                <w:rFonts w:ascii="Lato" w:hAnsi="Lato"/>
              </w:rPr>
              <w:t>be forwarded to the Distributor (or any other entity), include the following wording:   ‘</w:t>
            </w:r>
            <w:r w:rsidR="00A528BF" w:rsidRPr="004C6125">
              <w:rPr>
                <w:rFonts w:ascii="Lato" w:hAnsi="Lato"/>
                <w:i/>
                <w:iCs/>
              </w:rPr>
              <w:t>for onward transmission to the Manager/Administrator</w:t>
            </w:r>
            <w:r w:rsidR="00A528BF" w:rsidRPr="004C6125">
              <w:rPr>
                <w:rFonts w:ascii="Lato" w:hAnsi="Lato"/>
              </w:rPr>
              <w:t xml:space="preserve"> (as relevant)’</w:t>
            </w:r>
          </w:p>
        </w:tc>
        <w:tc>
          <w:tcPr>
            <w:tcW w:w="844" w:type="dxa"/>
            <w:tcBorders>
              <w:top w:val="single" w:sz="4" w:space="0" w:color="auto"/>
              <w:left w:val="nil"/>
              <w:bottom w:val="nil"/>
              <w:right w:val="nil"/>
            </w:tcBorders>
          </w:tcPr>
          <w:p w14:paraId="0DBC4D5A" w14:textId="77777777" w:rsidR="001C39FE" w:rsidRPr="004C6125" w:rsidRDefault="001C39FE" w:rsidP="00B92CE9">
            <w:pPr>
              <w:spacing w:line="240" w:lineRule="auto"/>
              <w:jc w:val="both"/>
              <w:rPr>
                <w:rFonts w:ascii="Lato" w:hAnsi="Lato"/>
              </w:rPr>
            </w:pPr>
          </w:p>
        </w:tc>
        <w:tc>
          <w:tcPr>
            <w:tcW w:w="249" w:type="dxa"/>
            <w:tcBorders>
              <w:top w:val="nil"/>
              <w:left w:val="nil"/>
              <w:bottom w:val="nil"/>
              <w:right w:val="nil"/>
            </w:tcBorders>
          </w:tcPr>
          <w:p w14:paraId="0BF03B9B" w14:textId="77777777" w:rsidR="001C39FE" w:rsidRPr="004C6125" w:rsidRDefault="001C39FE" w:rsidP="00B92CE9">
            <w:pPr>
              <w:spacing w:line="240" w:lineRule="auto"/>
              <w:jc w:val="both"/>
              <w:rPr>
                <w:rFonts w:ascii="Lato" w:hAnsi="Lato"/>
              </w:rPr>
            </w:pPr>
          </w:p>
        </w:tc>
        <w:tc>
          <w:tcPr>
            <w:tcW w:w="1407" w:type="dxa"/>
            <w:tcBorders>
              <w:top w:val="single" w:sz="4" w:space="0" w:color="auto"/>
              <w:left w:val="nil"/>
              <w:bottom w:val="nil"/>
              <w:right w:val="nil"/>
            </w:tcBorders>
          </w:tcPr>
          <w:p w14:paraId="1A2B6ED8" w14:textId="77777777" w:rsidR="001C39FE" w:rsidRPr="004C6125" w:rsidRDefault="001C39FE" w:rsidP="00B92CE9">
            <w:pPr>
              <w:spacing w:line="240" w:lineRule="auto"/>
              <w:jc w:val="both"/>
              <w:rPr>
                <w:rFonts w:ascii="Lato" w:hAnsi="Lato"/>
              </w:rPr>
            </w:pPr>
          </w:p>
        </w:tc>
        <w:tc>
          <w:tcPr>
            <w:tcW w:w="419" w:type="dxa"/>
            <w:tcBorders>
              <w:top w:val="nil"/>
              <w:left w:val="nil"/>
              <w:bottom w:val="nil"/>
              <w:right w:val="nil"/>
            </w:tcBorders>
          </w:tcPr>
          <w:p w14:paraId="0F481D87" w14:textId="77777777" w:rsidR="001C39FE" w:rsidRPr="004C6125" w:rsidRDefault="001C39FE" w:rsidP="00B92CE9">
            <w:pPr>
              <w:spacing w:line="240" w:lineRule="auto"/>
              <w:jc w:val="both"/>
              <w:rPr>
                <w:rFonts w:ascii="Lato" w:hAnsi="Lato"/>
              </w:rPr>
            </w:pPr>
          </w:p>
        </w:tc>
        <w:tc>
          <w:tcPr>
            <w:tcW w:w="488" w:type="dxa"/>
            <w:tcBorders>
              <w:top w:val="single" w:sz="4" w:space="0" w:color="auto"/>
              <w:left w:val="nil"/>
              <w:bottom w:val="nil"/>
              <w:right w:val="nil"/>
            </w:tcBorders>
          </w:tcPr>
          <w:p w14:paraId="5CA17B57" w14:textId="77777777" w:rsidR="001C39FE" w:rsidRPr="004C6125" w:rsidRDefault="001C39FE" w:rsidP="00B92CE9">
            <w:pPr>
              <w:spacing w:line="240" w:lineRule="auto"/>
              <w:jc w:val="both"/>
              <w:rPr>
                <w:rFonts w:ascii="Lato" w:hAnsi="Lato"/>
              </w:rPr>
            </w:pPr>
          </w:p>
        </w:tc>
        <w:tc>
          <w:tcPr>
            <w:tcW w:w="236" w:type="dxa"/>
            <w:tcBorders>
              <w:top w:val="nil"/>
              <w:left w:val="nil"/>
              <w:bottom w:val="nil"/>
              <w:right w:val="nil"/>
            </w:tcBorders>
          </w:tcPr>
          <w:p w14:paraId="3A059465" w14:textId="77777777" w:rsidR="001C39FE" w:rsidRPr="004C6125" w:rsidRDefault="001C39FE" w:rsidP="00B92CE9">
            <w:pPr>
              <w:spacing w:line="240" w:lineRule="auto"/>
              <w:jc w:val="both"/>
              <w:rPr>
                <w:rFonts w:ascii="Lato" w:hAnsi="Lato"/>
              </w:rPr>
            </w:pPr>
          </w:p>
        </w:tc>
        <w:tc>
          <w:tcPr>
            <w:tcW w:w="536" w:type="dxa"/>
            <w:tcBorders>
              <w:top w:val="nil"/>
              <w:left w:val="nil"/>
              <w:bottom w:val="nil"/>
              <w:right w:val="nil"/>
            </w:tcBorders>
          </w:tcPr>
          <w:p w14:paraId="031AADBA" w14:textId="77777777" w:rsidR="001C39FE" w:rsidRPr="004C6125" w:rsidRDefault="001C39FE" w:rsidP="00B92CE9">
            <w:pPr>
              <w:spacing w:line="240" w:lineRule="auto"/>
              <w:jc w:val="both"/>
              <w:rPr>
                <w:rFonts w:ascii="Lato" w:hAnsi="Lato"/>
              </w:rPr>
            </w:pPr>
          </w:p>
        </w:tc>
      </w:tr>
      <w:tr w:rsidR="00A528BF" w:rsidRPr="00B14ED5" w14:paraId="7B545861" w14:textId="77777777" w:rsidTr="004C6125">
        <w:tc>
          <w:tcPr>
            <w:tcW w:w="899" w:type="dxa"/>
            <w:tcBorders>
              <w:top w:val="nil"/>
              <w:left w:val="nil"/>
              <w:bottom w:val="nil"/>
              <w:right w:val="nil"/>
            </w:tcBorders>
          </w:tcPr>
          <w:p w14:paraId="34684D1A" w14:textId="77777777" w:rsidR="00A528BF" w:rsidRPr="004C6125" w:rsidRDefault="00A528BF" w:rsidP="00B92CE9">
            <w:pPr>
              <w:spacing w:line="240" w:lineRule="auto"/>
              <w:jc w:val="both"/>
              <w:rPr>
                <w:rFonts w:ascii="Lato" w:hAnsi="Lato"/>
              </w:rPr>
            </w:pPr>
          </w:p>
        </w:tc>
        <w:tc>
          <w:tcPr>
            <w:tcW w:w="5722" w:type="dxa"/>
            <w:tcBorders>
              <w:top w:val="nil"/>
              <w:left w:val="nil"/>
              <w:bottom w:val="nil"/>
              <w:right w:val="nil"/>
            </w:tcBorders>
          </w:tcPr>
          <w:p w14:paraId="2062B25E" w14:textId="77777777" w:rsidR="00A528BF" w:rsidRPr="004C6125" w:rsidRDefault="00A528BF" w:rsidP="00B92CE9">
            <w:pPr>
              <w:spacing w:line="240" w:lineRule="auto"/>
              <w:jc w:val="both"/>
              <w:rPr>
                <w:rFonts w:ascii="Lato" w:hAnsi="Lato"/>
              </w:rPr>
            </w:pPr>
          </w:p>
        </w:tc>
        <w:tc>
          <w:tcPr>
            <w:tcW w:w="844" w:type="dxa"/>
            <w:tcBorders>
              <w:top w:val="nil"/>
              <w:left w:val="nil"/>
              <w:bottom w:val="nil"/>
              <w:right w:val="nil"/>
            </w:tcBorders>
          </w:tcPr>
          <w:p w14:paraId="05618469" w14:textId="77777777" w:rsidR="00A528BF" w:rsidRPr="004C6125" w:rsidRDefault="00A528BF" w:rsidP="00B92CE9">
            <w:pPr>
              <w:spacing w:line="240" w:lineRule="auto"/>
              <w:jc w:val="both"/>
              <w:rPr>
                <w:rFonts w:ascii="Lato" w:hAnsi="Lato"/>
              </w:rPr>
            </w:pPr>
          </w:p>
        </w:tc>
        <w:tc>
          <w:tcPr>
            <w:tcW w:w="249" w:type="dxa"/>
            <w:tcBorders>
              <w:top w:val="nil"/>
              <w:left w:val="nil"/>
              <w:bottom w:val="nil"/>
              <w:right w:val="nil"/>
            </w:tcBorders>
          </w:tcPr>
          <w:p w14:paraId="092175D5" w14:textId="77777777" w:rsidR="00A528BF" w:rsidRPr="004C6125" w:rsidRDefault="00A528BF" w:rsidP="00B92CE9">
            <w:pPr>
              <w:spacing w:line="240" w:lineRule="auto"/>
              <w:jc w:val="both"/>
              <w:rPr>
                <w:rFonts w:ascii="Lato" w:hAnsi="Lato"/>
              </w:rPr>
            </w:pPr>
          </w:p>
        </w:tc>
        <w:tc>
          <w:tcPr>
            <w:tcW w:w="1407" w:type="dxa"/>
            <w:tcBorders>
              <w:top w:val="nil"/>
              <w:left w:val="nil"/>
              <w:bottom w:val="nil"/>
              <w:right w:val="nil"/>
            </w:tcBorders>
          </w:tcPr>
          <w:p w14:paraId="63B21D01" w14:textId="77777777" w:rsidR="00A528BF" w:rsidRPr="004C6125" w:rsidRDefault="00A528BF" w:rsidP="00B92CE9">
            <w:pPr>
              <w:spacing w:line="240" w:lineRule="auto"/>
              <w:jc w:val="both"/>
              <w:rPr>
                <w:rFonts w:ascii="Lato" w:hAnsi="Lato"/>
              </w:rPr>
            </w:pPr>
          </w:p>
        </w:tc>
        <w:tc>
          <w:tcPr>
            <w:tcW w:w="419" w:type="dxa"/>
            <w:tcBorders>
              <w:top w:val="nil"/>
              <w:left w:val="nil"/>
              <w:bottom w:val="nil"/>
              <w:right w:val="nil"/>
            </w:tcBorders>
          </w:tcPr>
          <w:p w14:paraId="430FAB25" w14:textId="77777777" w:rsidR="00A528BF" w:rsidRPr="004C6125" w:rsidRDefault="00A528BF" w:rsidP="00B92CE9">
            <w:pPr>
              <w:spacing w:line="240" w:lineRule="auto"/>
              <w:jc w:val="both"/>
              <w:rPr>
                <w:rFonts w:ascii="Lato" w:hAnsi="Lato"/>
              </w:rPr>
            </w:pPr>
          </w:p>
        </w:tc>
        <w:tc>
          <w:tcPr>
            <w:tcW w:w="488" w:type="dxa"/>
            <w:tcBorders>
              <w:top w:val="nil"/>
              <w:left w:val="nil"/>
              <w:bottom w:val="single" w:sz="4" w:space="0" w:color="auto"/>
              <w:right w:val="nil"/>
            </w:tcBorders>
          </w:tcPr>
          <w:p w14:paraId="4B2586FA" w14:textId="77777777" w:rsidR="00A528BF" w:rsidRPr="004C6125" w:rsidRDefault="00A528BF" w:rsidP="00B92CE9">
            <w:pPr>
              <w:spacing w:line="240" w:lineRule="auto"/>
              <w:jc w:val="both"/>
              <w:rPr>
                <w:rFonts w:ascii="Lato" w:hAnsi="Lato"/>
              </w:rPr>
            </w:pPr>
          </w:p>
        </w:tc>
        <w:tc>
          <w:tcPr>
            <w:tcW w:w="236" w:type="dxa"/>
            <w:tcBorders>
              <w:top w:val="nil"/>
              <w:left w:val="nil"/>
              <w:bottom w:val="nil"/>
              <w:right w:val="nil"/>
            </w:tcBorders>
          </w:tcPr>
          <w:p w14:paraId="79B80B2B" w14:textId="77777777" w:rsidR="00A528BF" w:rsidRPr="004C6125" w:rsidRDefault="00A528BF" w:rsidP="00B92CE9">
            <w:pPr>
              <w:spacing w:line="240" w:lineRule="auto"/>
              <w:jc w:val="both"/>
              <w:rPr>
                <w:rFonts w:ascii="Lato" w:hAnsi="Lato"/>
              </w:rPr>
            </w:pPr>
          </w:p>
        </w:tc>
        <w:tc>
          <w:tcPr>
            <w:tcW w:w="536" w:type="dxa"/>
            <w:tcBorders>
              <w:top w:val="nil"/>
              <w:left w:val="nil"/>
              <w:bottom w:val="nil"/>
              <w:right w:val="nil"/>
            </w:tcBorders>
          </w:tcPr>
          <w:p w14:paraId="24917579" w14:textId="77777777" w:rsidR="009F53C8" w:rsidRPr="004C6125" w:rsidRDefault="009F53C8" w:rsidP="00B92CE9">
            <w:pPr>
              <w:spacing w:line="240" w:lineRule="auto"/>
              <w:jc w:val="both"/>
              <w:rPr>
                <w:rFonts w:ascii="Lato" w:hAnsi="Lato"/>
              </w:rPr>
            </w:pPr>
          </w:p>
        </w:tc>
      </w:tr>
      <w:tr w:rsidR="009F53C8" w:rsidRPr="00B14ED5" w14:paraId="7174D272" w14:textId="77777777" w:rsidTr="004C6125">
        <w:tc>
          <w:tcPr>
            <w:tcW w:w="899" w:type="dxa"/>
            <w:tcBorders>
              <w:top w:val="nil"/>
              <w:left w:val="nil"/>
              <w:bottom w:val="nil"/>
              <w:right w:val="nil"/>
            </w:tcBorders>
          </w:tcPr>
          <w:p w14:paraId="6DCF6EA2" w14:textId="77777777" w:rsidR="009F53C8" w:rsidRPr="004C6125" w:rsidRDefault="009F53C8" w:rsidP="006B02DA">
            <w:pPr>
              <w:spacing w:line="240" w:lineRule="auto"/>
              <w:jc w:val="both"/>
              <w:rPr>
                <w:rFonts w:ascii="Lato" w:hAnsi="Lato"/>
              </w:rPr>
            </w:pPr>
            <w:r w:rsidRPr="004C6125">
              <w:rPr>
                <w:rFonts w:ascii="Lato" w:hAnsi="Lato"/>
              </w:rPr>
              <w:t>2.1</w:t>
            </w:r>
            <w:r w:rsidR="006B02DA" w:rsidRPr="004C6125">
              <w:rPr>
                <w:rFonts w:ascii="Lato" w:hAnsi="Lato"/>
              </w:rPr>
              <w:t>4</w:t>
            </w:r>
            <w:r w:rsidRPr="004C6125">
              <w:rPr>
                <w:rFonts w:ascii="Lato" w:hAnsi="Lato"/>
              </w:rPr>
              <w:t>.2</w:t>
            </w:r>
          </w:p>
        </w:tc>
        <w:tc>
          <w:tcPr>
            <w:tcW w:w="5722" w:type="dxa"/>
            <w:tcBorders>
              <w:top w:val="nil"/>
              <w:left w:val="nil"/>
              <w:bottom w:val="nil"/>
              <w:right w:val="nil"/>
            </w:tcBorders>
          </w:tcPr>
          <w:p w14:paraId="49D41E2F" w14:textId="77777777" w:rsidR="009F53C8" w:rsidRPr="004C6125" w:rsidRDefault="009F53C8" w:rsidP="009F53C8">
            <w:pPr>
              <w:spacing w:line="240" w:lineRule="auto"/>
              <w:jc w:val="both"/>
              <w:rPr>
                <w:rFonts w:ascii="Lato" w:hAnsi="Lato"/>
              </w:rPr>
            </w:pPr>
            <w:r w:rsidRPr="004C6125">
              <w:rPr>
                <w:rFonts w:ascii="Lato" w:hAnsi="Lato"/>
              </w:rPr>
              <w:t>Telephonic subscriptions and redemptions (if provided for)</w:t>
            </w:r>
          </w:p>
        </w:tc>
        <w:tc>
          <w:tcPr>
            <w:tcW w:w="844" w:type="dxa"/>
            <w:tcBorders>
              <w:top w:val="nil"/>
              <w:left w:val="nil"/>
              <w:bottom w:val="nil"/>
              <w:right w:val="nil"/>
            </w:tcBorders>
          </w:tcPr>
          <w:p w14:paraId="6996C91D" w14:textId="77777777" w:rsidR="009F53C8" w:rsidRPr="004C6125" w:rsidRDefault="009F53C8" w:rsidP="009F53C8">
            <w:pPr>
              <w:spacing w:line="240" w:lineRule="auto"/>
              <w:jc w:val="both"/>
              <w:rPr>
                <w:rFonts w:ascii="Lato" w:hAnsi="Lato"/>
              </w:rPr>
            </w:pPr>
          </w:p>
        </w:tc>
        <w:tc>
          <w:tcPr>
            <w:tcW w:w="249" w:type="dxa"/>
            <w:tcBorders>
              <w:top w:val="nil"/>
              <w:left w:val="nil"/>
              <w:bottom w:val="nil"/>
              <w:right w:val="nil"/>
            </w:tcBorders>
          </w:tcPr>
          <w:p w14:paraId="58AE47C8" w14:textId="77777777" w:rsidR="009F53C8" w:rsidRPr="004C6125" w:rsidRDefault="009F53C8" w:rsidP="009F53C8">
            <w:pPr>
              <w:spacing w:line="240" w:lineRule="auto"/>
              <w:jc w:val="both"/>
              <w:rPr>
                <w:rFonts w:ascii="Lato" w:hAnsi="Lato"/>
              </w:rPr>
            </w:pPr>
          </w:p>
        </w:tc>
        <w:tc>
          <w:tcPr>
            <w:tcW w:w="1407" w:type="dxa"/>
            <w:tcBorders>
              <w:top w:val="nil"/>
              <w:left w:val="nil"/>
              <w:bottom w:val="nil"/>
              <w:right w:val="nil"/>
            </w:tcBorders>
          </w:tcPr>
          <w:p w14:paraId="3104B33A" w14:textId="77777777" w:rsidR="009F53C8" w:rsidRPr="004C6125" w:rsidRDefault="009F53C8" w:rsidP="009F53C8">
            <w:pPr>
              <w:spacing w:line="240" w:lineRule="auto"/>
              <w:jc w:val="both"/>
              <w:rPr>
                <w:rFonts w:ascii="Lato" w:hAnsi="Lato"/>
              </w:rPr>
            </w:pPr>
          </w:p>
        </w:tc>
        <w:tc>
          <w:tcPr>
            <w:tcW w:w="419" w:type="dxa"/>
            <w:tcBorders>
              <w:top w:val="nil"/>
              <w:left w:val="nil"/>
              <w:bottom w:val="nil"/>
              <w:right w:val="single" w:sz="4" w:space="0" w:color="auto"/>
            </w:tcBorders>
          </w:tcPr>
          <w:p w14:paraId="1C5C7D4E" w14:textId="77777777" w:rsidR="009F53C8" w:rsidRPr="004C6125" w:rsidRDefault="009F53C8" w:rsidP="009F53C8">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233FECE2" w14:textId="77777777" w:rsidR="009F53C8" w:rsidRPr="004C6125" w:rsidRDefault="009F53C8" w:rsidP="009F53C8">
            <w:pPr>
              <w:spacing w:line="240" w:lineRule="auto"/>
              <w:jc w:val="both"/>
              <w:rPr>
                <w:rFonts w:ascii="Lato" w:hAnsi="Lato"/>
              </w:rPr>
            </w:pPr>
          </w:p>
        </w:tc>
        <w:tc>
          <w:tcPr>
            <w:tcW w:w="236" w:type="dxa"/>
            <w:tcBorders>
              <w:top w:val="nil"/>
              <w:left w:val="single" w:sz="4" w:space="0" w:color="auto"/>
              <w:bottom w:val="nil"/>
              <w:right w:val="nil"/>
            </w:tcBorders>
          </w:tcPr>
          <w:p w14:paraId="666F61E1" w14:textId="77777777" w:rsidR="009F53C8" w:rsidRPr="004C6125" w:rsidRDefault="009F53C8" w:rsidP="009F53C8">
            <w:pPr>
              <w:spacing w:line="240" w:lineRule="auto"/>
              <w:jc w:val="both"/>
              <w:rPr>
                <w:rFonts w:ascii="Lato" w:hAnsi="Lato"/>
              </w:rPr>
            </w:pPr>
          </w:p>
        </w:tc>
        <w:tc>
          <w:tcPr>
            <w:tcW w:w="536" w:type="dxa"/>
            <w:tcBorders>
              <w:top w:val="nil"/>
              <w:left w:val="nil"/>
              <w:bottom w:val="nil"/>
              <w:right w:val="nil"/>
            </w:tcBorders>
          </w:tcPr>
          <w:p w14:paraId="5A0AF564" w14:textId="77777777" w:rsidR="009F53C8" w:rsidRPr="004C6125" w:rsidRDefault="009F53C8" w:rsidP="009F53C8">
            <w:pPr>
              <w:spacing w:line="240" w:lineRule="auto"/>
              <w:jc w:val="both"/>
              <w:rPr>
                <w:rFonts w:ascii="Lato" w:hAnsi="Lato"/>
              </w:rPr>
            </w:pPr>
          </w:p>
        </w:tc>
      </w:tr>
      <w:tr w:rsidR="009F53C8" w:rsidRPr="00B14ED5" w14:paraId="1B9F0E8A" w14:textId="77777777" w:rsidTr="004C6125">
        <w:tc>
          <w:tcPr>
            <w:tcW w:w="899" w:type="dxa"/>
            <w:tcBorders>
              <w:top w:val="nil"/>
              <w:left w:val="nil"/>
              <w:bottom w:val="nil"/>
              <w:right w:val="nil"/>
            </w:tcBorders>
          </w:tcPr>
          <w:p w14:paraId="29BA4671" w14:textId="77777777" w:rsidR="009F53C8" w:rsidRPr="004C6125" w:rsidRDefault="009F53C8" w:rsidP="009F53C8">
            <w:pPr>
              <w:spacing w:line="240" w:lineRule="auto"/>
              <w:jc w:val="both"/>
              <w:rPr>
                <w:rFonts w:ascii="Lato" w:hAnsi="Lato"/>
              </w:rPr>
            </w:pPr>
            <w:r w:rsidRPr="004C6125">
              <w:rPr>
                <w:rFonts w:ascii="Lato" w:hAnsi="Lato"/>
              </w:rPr>
              <w:t>a)</w:t>
            </w:r>
          </w:p>
        </w:tc>
        <w:tc>
          <w:tcPr>
            <w:tcW w:w="5722" w:type="dxa"/>
            <w:tcBorders>
              <w:top w:val="nil"/>
              <w:left w:val="nil"/>
              <w:bottom w:val="nil"/>
              <w:right w:val="nil"/>
            </w:tcBorders>
          </w:tcPr>
          <w:p w14:paraId="6A2D2D99" w14:textId="77777777" w:rsidR="009F53C8" w:rsidRPr="004C6125" w:rsidRDefault="009F53C8" w:rsidP="009F53C8">
            <w:pPr>
              <w:spacing w:line="240" w:lineRule="auto"/>
              <w:jc w:val="both"/>
              <w:rPr>
                <w:rFonts w:ascii="Lato" w:hAnsi="Lato"/>
              </w:rPr>
            </w:pPr>
            <w:r w:rsidRPr="004C6125">
              <w:rPr>
                <w:rFonts w:ascii="Lato" w:hAnsi="Lato"/>
              </w:rPr>
              <w:t xml:space="preserve">Confirm that the service provider’s procedures </w:t>
            </w:r>
          </w:p>
        </w:tc>
        <w:tc>
          <w:tcPr>
            <w:tcW w:w="844" w:type="dxa"/>
            <w:tcBorders>
              <w:top w:val="nil"/>
              <w:left w:val="nil"/>
              <w:bottom w:val="nil"/>
              <w:right w:val="nil"/>
            </w:tcBorders>
          </w:tcPr>
          <w:p w14:paraId="623B2A89" w14:textId="77777777" w:rsidR="009F53C8" w:rsidRPr="004C6125" w:rsidRDefault="009F53C8" w:rsidP="009F53C8">
            <w:pPr>
              <w:spacing w:line="240" w:lineRule="auto"/>
              <w:jc w:val="both"/>
              <w:rPr>
                <w:rFonts w:ascii="Lato" w:hAnsi="Lato"/>
              </w:rPr>
            </w:pPr>
          </w:p>
        </w:tc>
        <w:tc>
          <w:tcPr>
            <w:tcW w:w="249" w:type="dxa"/>
            <w:tcBorders>
              <w:top w:val="nil"/>
              <w:left w:val="nil"/>
              <w:bottom w:val="nil"/>
              <w:right w:val="nil"/>
            </w:tcBorders>
          </w:tcPr>
          <w:p w14:paraId="12DBAF73" w14:textId="77777777" w:rsidR="009F53C8" w:rsidRPr="004C6125" w:rsidRDefault="009F53C8" w:rsidP="009F53C8">
            <w:pPr>
              <w:spacing w:line="240" w:lineRule="auto"/>
              <w:jc w:val="both"/>
              <w:rPr>
                <w:rFonts w:ascii="Lato" w:hAnsi="Lato"/>
              </w:rPr>
            </w:pPr>
          </w:p>
        </w:tc>
        <w:tc>
          <w:tcPr>
            <w:tcW w:w="1407" w:type="dxa"/>
            <w:tcBorders>
              <w:top w:val="nil"/>
              <w:left w:val="nil"/>
              <w:bottom w:val="nil"/>
              <w:right w:val="nil"/>
            </w:tcBorders>
          </w:tcPr>
          <w:p w14:paraId="10E694EA" w14:textId="77777777" w:rsidR="009F53C8" w:rsidRPr="004C6125" w:rsidRDefault="009F53C8" w:rsidP="009F53C8">
            <w:pPr>
              <w:spacing w:line="240" w:lineRule="auto"/>
              <w:jc w:val="both"/>
              <w:rPr>
                <w:rFonts w:ascii="Lato" w:hAnsi="Lato"/>
              </w:rPr>
            </w:pPr>
          </w:p>
        </w:tc>
        <w:tc>
          <w:tcPr>
            <w:tcW w:w="419" w:type="dxa"/>
            <w:tcBorders>
              <w:top w:val="nil"/>
              <w:left w:val="nil"/>
              <w:bottom w:val="nil"/>
              <w:right w:val="single" w:sz="4" w:space="0" w:color="auto"/>
            </w:tcBorders>
          </w:tcPr>
          <w:p w14:paraId="78EB8914" w14:textId="77777777" w:rsidR="009F53C8" w:rsidRPr="004C6125" w:rsidRDefault="009F53C8" w:rsidP="009F53C8">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7EF6CDAE" w14:textId="77777777" w:rsidR="009F53C8" w:rsidRPr="004C6125" w:rsidRDefault="009F53C8" w:rsidP="009F53C8">
            <w:pPr>
              <w:spacing w:line="240" w:lineRule="auto"/>
              <w:jc w:val="both"/>
              <w:rPr>
                <w:rFonts w:ascii="Lato" w:hAnsi="Lato"/>
              </w:rPr>
            </w:pPr>
          </w:p>
        </w:tc>
        <w:tc>
          <w:tcPr>
            <w:tcW w:w="236" w:type="dxa"/>
            <w:tcBorders>
              <w:top w:val="nil"/>
              <w:left w:val="single" w:sz="4" w:space="0" w:color="auto"/>
              <w:bottom w:val="nil"/>
              <w:right w:val="nil"/>
            </w:tcBorders>
          </w:tcPr>
          <w:p w14:paraId="5D3D9182" w14:textId="77777777" w:rsidR="009F53C8" w:rsidRPr="004C6125" w:rsidRDefault="009F53C8" w:rsidP="009F53C8">
            <w:pPr>
              <w:spacing w:line="240" w:lineRule="auto"/>
              <w:jc w:val="both"/>
              <w:rPr>
                <w:rFonts w:ascii="Lato" w:hAnsi="Lato"/>
              </w:rPr>
            </w:pPr>
          </w:p>
        </w:tc>
        <w:tc>
          <w:tcPr>
            <w:tcW w:w="536" w:type="dxa"/>
            <w:tcBorders>
              <w:top w:val="nil"/>
              <w:left w:val="nil"/>
              <w:bottom w:val="nil"/>
              <w:right w:val="nil"/>
            </w:tcBorders>
          </w:tcPr>
          <w:p w14:paraId="1E040776" w14:textId="77777777" w:rsidR="009F53C8" w:rsidRPr="004C6125" w:rsidRDefault="009F53C8" w:rsidP="009F53C8">
            <w:pPr>
              <w:spacing w:line="240" w:lineRule="auto"/>
              <w:jc w:val="both"/>
              <w:rPr>
                <w:rFonts w:ascii="Lato" w:hAnsi="Lato"/>
              </w:rPr>
            </w:pPr>
          </w:p>
        </w:tc>
      </w:tr>
      <w:tr w:rsidR="009F53C8" w:rsidRPr="00B14ED5" w14:paraId="79B334B5" w14:textId="77777777" w:rsidTr="004C6125">
        <w:tc>
          <w:tcPr>
            <w:tcW w:w="899" w:type="dxa"/>
            <w:tcBorders>
              <w:top w:val="nil"/>
              <w:left w:val="nil"/>
              <w:bottom w:val="nil"/>
              <w:right w:val="nil"/>
            </w:tcBorders>
          </w:tcPr>
          <w:p w14:paraId="3FFD8159" w14:textId="77777777" w:rsidR="009F53C8" w:rsidRPr="004C6125" w:rsidRDefault="009F53C8" w:rsidP="009F53C8">
            <w:pPr>
              <w:spacing w:line="240" w:lineRule="auto"/>
              <w:jc w:val="both"/>
              <w:rPr>
                <w:rFonts w:ascii="Lato" w:hAnsi="Lato"/>
              </w:rPr>
            </w:pPr>
          </w:p>
        </w:tc>
        <w:tc>
          <w:tcPr>
            <w:tcW w:w="5722" w:type="dxa"/>
            <w:tcBorders>
              <w:top w:val="nil"/>
              <w:left w:val="nil"/>
              <w:bottom w:val="nil"/>
              <w:right w:val="nil"/>
            </w:tcBorders>
          </w:tcPr>
          <w:p w14:paraId="7B581C87" w14:textId="77777777" w:rsidR="009F53C8" w:rsidRPr="004C6125" w:rsidRDefault="009F53C8" w:rsidP="009F53C8">
            <w:pPr>
              <w:spacing w:line="240" w:lineRule="auto"/>
              <w:jc w:val="both"/>
              <w:rPr>
                <w:rFonts w:ascii="Lato" w:hAnsi="Lato"/>
              </w:rPr>
            </w:pPr>
            <w:r w:rsidRPr="004C6125">
              <w:rPr>
                <w:rFonts w:ascii="Lato" w:hAnsi="Lato"/>
              </w:rPr>
              <w:t xml:space="preserve">comply with the </w:t>
            </w:r>
            <w:r w:rsidRPr="004C6125">
              <w:rPr>
                <w:rFonts w:ascii="Lato" w:hAnsi="Lato"/>
                <w:bCs/>
              </w:rPr>
              <w:t>Central Bank’s general principles on telephonic dealing</w:t>
            </w:r>
            <w:r w:rsidRPr="004C6125">
              <w:rPr>
                <w:rFonts w:ascii="Lato" w:hAnsi="Lato"/>
                <w:b/>
                <w:bCs/>
              </w:rPr>
              <w:t xml:space="preserve"> </w:t>
            </w:r>
          </w:p>
        </w:tc>
        <w:tc>
          <w:tcPr>
            <w:tcW w:w="844" w:type="dxa"/>
            <w:tcBorders>
              <w:top w:val="nil"/>
              <w:left w:val="nil"/>
              <w:bottom w:val="nil"/>
              <w:right w:val="nil"/>
            </w:tcBorders>
          </w:tcPr>
          <w:p w14:paraId="7E4B6824" w14:textId="77777777" w:rsidR="009F53C8" w:rsidRPr="004C6125" w:rsidRDefault="009F53C8" w:rsidP="009F53C8">
            <w:pPr>
              <w:spacing w:line="240" w:lineRule="auto"/>
              <w:jc w:val="both"/>
              <w:rPr>
                <w:rFonts w:ascii="Lato" w:hAnsi="Lato"/>
              </w:rPr>
            </w:pPr>
          </w:p>
        </w:tc>
        <w:tc>
          <w:tcPr>
            <w:tcW w:w="249" w:type="dxa"/>
            <w:tcBorders>
              <w:top w:val="nil"/>
              <w:left w:val="nil"/>
              <w:bottom w:val="nil"/>
              <w:right w:val="nil"/>
            </w:tcBorders>
          </w:tcPr>
          <w:p w14:paraId="2DE72C15" w14:textId="77777777" w:rsidR="009F53C8" w:rsidRPr="004C6125" w:rsidRDefault="009F53C8" w:rsidP="009F53C8">
            <w:pPr>
              <w:spacing w:line="240" w:lineRule="auto"/>
              <w:jc w:val="both"/>
              <w:rPr>
                <w:rFonts w:ascii="Lato" w:hAnsi="Lato"/>
              </w:rPr>
            </w:pPr>
          </w:p>
        </w:tc>
        <w:tc>
          <w:tcPr>
            <w:tcW w:w="1407" w:type="dxa"/>
            <w:tcBorders>
              <w:top w:val="nil"/>
              <w:left w:val="nil"/>
              <w:bottom w:val="nil"/>
              <w:right w:val="nil"/>
            </w:tcBorders>
          </w:tcPr>
          <w:p w14:paraId="1892F6FA" w14:textId="77777777" w:rsidR="009F53C8" w:rsidRPr="004C6125" w:rsidRDefault="009F53C8" w:rsidP="009F53C8">
            <w:pPr>
              <w:spacing w:line="240" w:lineRule="auto"/>
              <w:jc w:val="both"/>
              <w:rPr>
                <w:rFonts w:ascii="Lato" w:hAnsi="Lato"/>
              </w:rPr>
            </w:pPr>
          </w:p>
        </w:tc>
        <w:tc>
          <w:tcPr>
            <w:tcW w:w="419" w:type="dxa"/>
            <w:tcBorders>
              <w:top w:val="nil"/>
              <w:left w:val="nil"/>
              <w:bottom w:val="nil"/>
              <w:right w:val="nil"/>
            </w:tcBorders>
          </w:tcPr>
          <w:p w14:paraId="59198406" w14:textId="77777777" w:rsidR="009F53C8" w:rsidRPr="004C6125" w:rsidRDefault="009F53C8" w:rsidP="009F53C8">
            <w:pPr>
              <w:spacing w:line="240" w:lineRule="auto"/>
              <w:jc w:val="both"/>
              <w:rPr>
                <w:rFonts w:ascii="Lato" w:hAnsi="Lato"/>
              </w:rPr>
            </w:pPr>
          </w:p>
        </w:tc>
        <w:tc>
          <w:tcPr>
            <w:tcW w:w="488" w:type="dxa"/>
            <w:tcBorders>
              <w:top w:val="single" w:sz="4" w:space="0" w:color="auto"/>
              <w:left w:val="nil"/>
              <w:bottom w:val="nil"/>
              <w:right w:val="nil"/>
            </w:tcBorders>
          </w:tcPr>
          <w:p w14:paraId="42EAC4A7" w14:textId="77777777" w:rsidR="009F53C8" w:rsidRPr="004C6125" w:rsidRDefault="009F53C8" w:rsidP="009F53C8">
            <w:pPr>
              <w:spacing w:line="240" w:lineRule="auto"/>
              <w:jc w:val="both"/>
              <w:rPr>
                <w:rFonts w:ascii="Lato" w:hAnsi="Lato"/>
              </w:rPr>
            </w:pPr>
          </w:p>
        </w:tc>
        <w:tc>
          <w:tcPr>
            <w:tcW w:w="236" w:type="dxa"/>
            <w:tcBorders>
              <w:top w:val="nil"/>
              <w:left w:val="nil"/>
              <w:bottom w:val="nil"/>
              <w:right w:val="nil"/>
            </w:tcBorders>
          </w:tcPr>
          <w:p w14:paraId="438718C7" w14:textId="77777777" w:rsidR="009F53C8" w:rsidRPr="004C6125" w:rsidRDefault="009F53C8" w:rsidP="009F53C8">
            <w:pPr>
              <w:spacing w:line="240" w:lineRule="auto"/>
              <w:jc w:val="both"/>
              <w:rPr>
                <w:rFonts w:ascii="Lato" w:hAnsi="Lato"/>
              </w:rPr>
            </w:pPr>
          </w:p>
        </w:tc>
        <w:tc>
          <w:tcPr>
            <w:tcW w:w="536" w:type="dxa"/>
            <w:tcBorders>
              <w:top w:val="nil"/>
              <w:left w:val="nil"/>
              <w:bottom w:val="nil"/>
              <w:right w:val="nil"/>
            </w:tcBorders>
          </w:tcPr>
          <w:p w14:paraId="30CE6987" w14:textId="77777777" w:rsidR="009F53C8" w:rsidRPr="004C6125" w:rsidRDefault="009F53C8" w:rsidP="009F53C8">
            <w:pPr>
              <w:spacing w:line="240" w:lineRule="auto"/>
              <w:jc w:val="both"/>
              <w:rPr>
                <w:rFonts w:ascii="Lato" w:hAnsi="Lato"/>
              </w:rPr>
            </w:pPr>
          </w:p>
        </w:tc>
      </w:tr>
      <w:tr w:rsidR="009F53C8" w:rsidRPr="00B14ED5" w14:paraId="25DD23D5" w14:textId="77777777" w:rsidTr="004C6125">
        <w:tc>
          <w:tcPr>
            <w:tcW w:w="899" w:type="dxa"/>
            <w:tcBorders>
              <w:top w:val="nil"/>
              <w:left w:val="nil"/>
              <w:bottom w:val="nil"/>
              <w:right w:val="nil"/>
            </w:tcBorders>
          </w:tcPr>
          <w:p w14:paraId="6AFA0DB2" w14:textId="77777777" w:rsidR="009F53C8" w:rsidRPr="004C6125" w:rsidRDefault="009F53C8" w:rsidP="009F53C8">
            <w:pPr>
              <w:spacing w:line="240" w:lineRule="auto"/>
              <w:jc w:val="both"/>
              <w:rPr>
                <w:rFonts w:ascii="Lato" w:hAnsi="Lato"/>
              </w:rPr>
            </w:pPr>
          </w:p>
        </w:tc>
        <w:tc>
          <w:tcPr>
            <w:tcW w:w="5722" w:type="dxa"/>
            <w:tcBorders>
              <w:top w:val="nil"/>
              <w:left w:val="nil"/>
              <w:bottom w:val="nil"/>
              <w:right w:val="nil"/>
            </w:tcBorders>
          </w:tcPr>
          <w:p w14:paraId="15EC4EF1" w14:textId="77777777" w:rsidR="009F53C8" w:rsidRPr="004C6125" w:rsidRDefault="009F53C8" w:rsidP="009F53C8">
            <w:pPr>
              <w:spacing w:line="240" w:lineRule="auto"/>
              <w:jc w:val="both"/>
              <w:rPr>
                <w:rFonts w:ascii="Lato" w:hAnsi="Lato"/>
              </w:rPr>
            </w:pPr>
          </w:p>
        </w:tc>
        <w:tc>
          <w:tcPr>
            <w:tcW w:w="844" w:type="dxa"/>
            <w:tcBorders>
              <w:top w:val="nil"/>
              <w:left w:val="nil"/>
              <w:bottom w:val="single" w:sz="4" w:space="0" w:color="auto"/>
              <w:right w:val="nil"/>
            </w:tcBorders>
          </w:tcPr>
          <w:p w14:paraId="259D2EF9" w14:textId="77777777" w:rsidR="009F53C8" w:rsidRPr="004C6125" w:rsidRDefault="009F53C8" w:rsidP="009F53C8">
            <w:pPr>
              <w:spacing w:line="240" w:lineRule="auto"/>
              <w:jc w:val="both"/>
              <w:rPr>
                <w:rFonts w:ascii="Lato" w:hAnsi="Lato"/>
              </w:rPr>
            </w:pPr>
          </w:p>
        </w:tc>
        <w:tc>
          <w:tcPr>
            <w:tcW w:w="249" w:type="dxa"/>
            <w:tcBorders>
              <w:top w:val="nil"/>
              <w:left w:val="nil"/>
              <w:bottom w:val="nil"/>
              <w:right w:val="nil"/>
            </w:tcBorders>
          </w:tcPr>
          <w:p w14:paraId="1A1FBB82" w14:textId="77777777" w:rsidR="009F53C8" w:rsidRPr="004C6125" w:rsidRDefault="009F53C8" w:rsidP="009F53C8">
            <w:pPr>
              <w:spacing w:line="240" w:lineRule="auto"/>
              <w:jc w:val="both"/>
              <w:rPr>
                <w:rFonts w:ascii="Lato" w:hAnsi="Lato"/>
              </w:rPr>
            </w:pPr>
          </w:p>
        </w:tc>
        <w:tc>
          <w:tcPr>
            <w:tcW w:w="1407" w:type="dxa"/>
            <w:tcBorders>
              <w:top w:val="nil"/>
              <w:left w:val="nil"/>
              <w:bottom w:val="single" w:sz="4" w:space="0" w:color="auto"/>
              <w:right w:val="nil"/>
            </w:tcBorders>
          </w:tcPr>
          <w:p w14:paraId="4E6934C8" w14:textId="77777777" w:rsidR="009F53C8" w:rsidRPr="004C6125" w:rsidRDefault="009F53C8" w:rsidP="009F53C8">
            <w:pPr>
              <w:spacing w:line="240" w:lineRule="auto"/>
              <w:jc w:val="both"/>
              <w:rPr>
                <w:rFonts w:ascii="Lato" w:hAnsi="Lato"/>
              </w:rPr>
            </w:pPr>
          </w:p>
        </w:tc>
        <w:tc>
          <w:tcPr>
            <w:tcW w:w="419" w:type="dxa"/>
            <w:tcBorders>
              <w:top w:val="nil"/>
              <w:left w:val="nil"/>
              <w:bottom w:val="nil"/>
              <w:right w:val="nil"/>
            </w:tcBorders>
          </w:tcPr>
          <w:p w14:paraId="351AAC3B" w14:textId="77777777" w:rsidR="009F53C8" w:rsidRPr="004C6125" w:rsidRDefault="009F53C8" w:rsidP="009F53C8">
            <w:pPr>
              <w:spacing w:line="240" w:lineRule="auto"/>
              <w:jc w:val="both"/>
              <w:rPr>
                <w:rFonts w:ascii="Lato" w:hAnsi="Lato"/>
              </w:rPr>
            </w:pPr>
          </w:p>
        </w:tc>
        <w:tc>
          <w:tcPr>
            <w:tcW w:w="488" w:type="dxa"/>
            <w:tcBorders>
              <w:top w:val="nil"/>
              <w:left w:val="nil"/>
              <w:bottom w:val="single" w:sz="4" w:space="0" w:color="auto"/>
              <w:right w:val="nil"/>
            </w:tcBorders>
          </w:tcPr>
          <w:p w14:paraId="5B4E2986" w14:textId="77777777" w:rsidR="009F53C8" w:rsidRPr="004C6125" w:rsidRDefault="009F53C8" w:rsidP="009F53C8">
            <w:pPr>
              <w:spacing w:line="240" w:lineRule="auto"/>
              <w:jc w:val="both"/>
              <w:rPr>
                <w:rFonts w:ascii="Lato" w:hAnsi="Lato"/>
              </w:rPr>
            </w:pPr>
          </w:p>
        </w:tc>
        <w:tc>
          <w:tcPr>
            <w:tcW w:w="236" w:type="dxa"/>
            <w:tcBorders>
              <w:top w:val="nil"/>
              <w:left w:val="nil"/>
              <w:bottom w:val="nil"/>
              <w:right w:val="nil"/>
            </w:tcBorders>
          </w:tcPr>
          <w:p w14:paraId="609BEE91" w14:textId="77777777" w:rsidR="009F53C8" w:rsidRPr="004C6125" w:rsidRDefault="009F53C8" w:rsidP="009F53C8">
            <w:pPr>
              <w:spacing w:line="240" w:lineRule="auto"/>
              <w:jc w:val="both"/>
              <w:rPr>
                <w:rFonts w:ascii="Lato" w:hAnsi="Lato"/>
              </w:rPr>
            </w:pPr>
          </w:p>
        </w:tc>
        <w:tc>
          <w:tcPr>
            <w:tcW w:w="536" w:type="dxa"/>
            <w:tcBorders>
              <w:top w:val="nil"/>
              <w:left w:val="nil"/>
              <w:bottom w:val="nil"/>
              <w:right w:val="nil"/>
            </w:tcBorders>
          </w:tcPr>
          <w:p w14:paraId="591C184D" w14:textId="77777777" w:rsidR="009F53C8" w:rsidRPr="004C6125" w:rsidRDefault="009F53C8" w:rsidP="009F53C8">
            <w:pPr>
              <w:spacing w:line="240" w:lineRule="auto"/>
              <w:jc w:val="both"/>
              <w:rPr>
                <w:rFonts w:ascii="Lato" w:hAnsi="Lato"/>
              </w:rPr>
            </w:pPr>
          </w:p>
        </w:tc>
      </w:tr>
      <w:tr w:rsidR="009F53C8" w:rsidRPr="00B14ED5" w14:paraId="5BB056CE" w14:textId="77777777" w:rsidTr="004C6125">
        <w:tc>
          <w:tcPr>
            <w:tcW w:w="899" w:type="dxa"/>
            <w:tcBorders>
              <w:top w:val="nil"/>
              <w:left w:val="nil"/>
              <w:bottom w:val="nil"/>
              <w:right w:val="nil"/>
            </w:tcBorders>
          </w:tcPr>
          <w:p w14:paraId="2FB45E66" w14:textId="77777777" w:rsidR="009F53C8" w:rsidRPr="004C6125" w:rsidRDefault="009F53C8" w:rsidP="009F53C8">
            <w:pPr>
              <w:spacing w:line="240" w:lineRule="auto"/>
              <w:jc w:val="both"/>
              <w:rPr>
                <w:rFonts w:ascii="Lato" w:hAnsi="Lato"/>
              </w:rPr>
            </w:pPr>
            <w:r w:rsidRPr="004C6125">
              <w:rPr>
                <w:rFonts w:ascii="Lato" w:hAnsi="Lato"/>
              </w:rPr>
              <w:t>b)</w:t>
            </w:r>
          </w:p>
        </w:tc>
        <w:tc>
          <w:tcPr>
            <w:tcW w:w="5722" w:type="dxa"/>
            <w:tcBorders>
              <w:top w:val="nil"/>
              <w:left w:val="nil"/>
              <w:bottom w:val="nil"/>
              <w:right w:val="single" w:sz="4" w:space="0" w:color="auto"/>
            </w:tcBorders>
          </w:tcPr>
          <w:p w14:paraId="3596357D" w14:textId="77777777" w:rsidR="009F53C8" w:rsidRPr="004C6125" w:rsidRDefault="009F53C8" w:rsidP="009F53C8">
            <w:pPr>
              <w:spacing w:line="240" w:lineRule="auto"/>
              <w:jc w:val="both"/>
              <w:rPr>
                <w:rFonts w:ascii="Lato" w:hAnsi="Lato"/>
              </w:rPr>
            </w:pPr>
            <w:r w:rsidRPr="004C6125">
              <w:rPr>
                <w:rFonts w:ascii="Lato" w:hAnsi="Lato"/>
              </w:rPr>
              <w:t>Provide that subscription and redemption orders can be</w:t>
            </w:r>
          </w:p>
        </w:tc>
        <w:tc>
          <w:tcPr>
            <w:tcW w:w="844" w:type="dxa"/>
            <w:tcBorders>
              <w:top w:val="single" w:sz="4" w:space="0" w:color="auto"/>
              <w:left w:val="single" w:sz="4" w:space="0" w:color="auto"/>
              <w:bottom w:val="single" w:sz="4" w:space="0" w:color="auto"/>
              <w:right w:val="single" w:sz="4" w:space="0" w:color="auto"/>
            </w:tcBorders>
          </w:tcPr>
          <w:p w14:paraId="5E8ECC5B" w14:textId="77777777" w:rsidR="009F53C8" w:rsidRPr="004C6125" w:rsidRDefault="009F53C8" w:rsidP="009F53C8">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2742B7FF" w14:textId="77777777" w:rsidR="009F53C8" w:rsidRPr="004C6125" w:rsidRDefault="009F53C8" w:rsidP="009F53C8">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45996B8E" w14:textId="77777777" w:rsidR="009F53C8" w:rsidRPr="004C6125" w:rsidRDefault="009F53C8" w:rsidP="009F53C8">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29C01016" w14:textId="77777777" w:rsidR="009F53C8" w:rsidRPr="004C6125" w:rsidRDefault="009F53C8" w:rsidP="009F53C8">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4835EC3D" w14:textId="77777777" w:rsidR="009F53C8" w:rsidRPr="004C6125" w:rsidRDefault="009F53C8" w:rsidP="009F53C8">
            <w:pPr>
              <w:spacing w:line="240" w:lineRule="auto"/>
              <w:jc w:val="both"/>
              <w:rPr>
                <w:rFonts w:ascii="Lato" w:hAnsi="Lato"/>
              </w:rPr>
            </w:pPr>
          </w:p>
        </w:tc>
        <w:tc>
          <w:tcPr>
            <w:tcW w:w="236" w:type="dxa"/>
            <w:tcBorders>
              <w:top w:val="nil"/>
              <w:left w:val="single" w:sz="4" w:space="0" w:color="auto"/>
              <w:bottom w:val="nil"/>
              <w:right w:val="nil"/>
            </w:tcBorders>
          </w:tcPr>
          <w:p w14:paraId="57B4CE9A" w14:textId="77777777" w:rsidR="009F53C8" w:rsidRPr="004C6125" w:rsidRDefault="009F53C8" w:rsidP="009F53C8">
            <w:pPr>
              <w:spacing w:line="240" w:lineRule="auto"/>
              <w:jc w:val="both"/>
              <w:rPr>
                <w:rFonts w:ascii="Lato" w:hAnsi="Lato"/>
              </w:rPr>
            </w:pPr>
          </w:p>
        </w:tc>
        <w:tc>
          <w:tcPr>
            <w:tcW w:w="536" w:type="dxa"/>
            <w:tcBorders>
              <w:top w:val="nil"/>
              <w:left w:val="nil"/>
              <w:bottom w:val="nil"/>
              <w:right w:val="nil"/>
            </w:tcBorders>
          </w:tcPr>
          <w:p w14:paraId="4E66E01B" w14:textId="77777777" w:rsidR="009F53C8" w:rsidRPr="004C6125" w:rsidRDefault="009F53C8" w:rsidP="009F53C8">
            <w:pPr>
              <w:spacing w:line="240" w:lineRule="auto"/>
              <w:jc w:val="both"/>
              <w:rPr>
                <w:rFonts w:ascii="Lato" w:hAnsi="Lato"/>
              </w:rPr>
            </w:pPr>
          </w:p>
        </w:tc>
      </w:tr>
      <w:tr w:rsidR="009F53C8" w:rsidRPr="00B14ED5" w14:paraId="697833E6" w14:textId="77777777" w:rsidTr="004C6125">
        <w:tc>
          <w:tcPr>
            <w:tcW w:w="899" w:type="dxa"/>
            <w:tcBorders>
              <w:top w:val="nil"/>
              <w:left w:val="nil"/>
              <w:bottom w:val="nil"/>
              <w:right w:val="nil"/>
            </w:tcBorders>
          </w:tcPr>
          <w:p w14:paraId="16FF055D" w14:textId="77777777" w:rsidR="009F53C8" w:rsidRPr="004C6125" w:rsidRDefault="009F53C8" w:rsidP="009F53C8">
            <w:pPr>
              <w:spacing w:line="240" w:lineRule="auto"/>
              <w:jc w:val="both"/>
              <w:rPr>
                <w:rFonts w:ascii="Lato" w:hAnsi="Lato"/>
              </w:rPr>
            </w:pPr>
          </w:p>
        </w:tc>
        <w:tc>
          <w:tcPr>
            <w:tcW w:w="5722" w:type="dxa"/>
            <w:tcBorders>
              <w:top w:val="nil"/>
              <w:left w:val="nil"/>
              <w:bottom w:val="nil"/>
              <w:right w:val="nil"/>
            </w:tcBorders>
          </w:tcPr>
          <w:p w14:paraId="507D832C" w14:textId="77777777" w:rsidR="009F53C8" w:rsidRPr="004C6125" w:rsidRDefault="009F53C8" w:rsidP="009F53C8">
            <w:pPr>
              <w:spacing w:line="240" w:lineRule="auto"/>
              <w:jc w:val="both"/>
              <w:rPr>
                <w:rFonts w:ascii="Lato" w:hAnsi="Lato"/>
              </w:rPr>
            </w:pPr>
            <w:r w:rsidRPr="004C6125">
              <w:rPr>
                <w:rFonts w:ascii="Lato" w:hAnsi="Lato"/>
              </w:rPr>
              <w:t>accepted by telephone</w:t>
            </w:r>
          </w:p>
        </w:tc>
        <w:tc>
          <w:tcPr>
            <w:tcW w:w="844" w:type="dxa"/>
            <w:tcBorders>
              <w:top w:val="single" w:sz="4" w:space="0" w:color="auto"/>
              <w:left w:val="nil"/>
              <w:bottom w:val="nil"/>
              <w:right w:val="nil"/>
            </w:tcBorders>
          </w:tcPr>
          <w:p w14:paraId="7A1E0646" w14:textId="77777777" w:rsidR="009F53C8" w:rsidRPr="004C6125" w:rsidRDefault="009F53C8" w:rsidP="009F53C8">
            <w:pPr>
              <w:spacing w:line="240" w:lineRule="auto"/>
              <w:jc w:val="both"/>
              <w:rPr>
                <w:rFonts w:ascii="Lato" w:hAnsi="Lato"/>
              </w:rPr>
            </w:pPr>
          </w:p>
        </w:tc>
        <w:tc>
          <w:tcPr>
            <w:tcW w:w="249" w:type="dxa"/>
            <w:tcBorders>
              <w:top w:val="nil"/>
              <w:left w:val="nil"/>
              <w:bottom w:val="nil"/>
              <w:right w:val="nil"/>
            </w:tcBorders>
          </w:tcPr>
          <w:p w14:paraId="6CE39CB8" w14:textId="77777777" w:rsidR="009F53C8" w:rsidRPr="004C6125" w:rsidRDefault="009F53C8" w:rsidP="009F53C8">
            <w:pPr>
              <w:spacing w:line="240" w:lineRule="auto"/>
              <w:jc w:val="both"/>
              <w:rPr>
                <w:rFonts w:ascii="Lato" w:hAnsi="Lato"/>
              </w:rPr>
            </w:pPr>
          </w:p>
        </w:tc>
        <w:tc>
          <w:tcPr>
            <w:tcW w:w="1407" w:type="dxa"/>
            <w:tcBorders>
              <w:top w:val="single" w:sz="4" w:space="0" w:color="auto"/>
              <w:left w:val="nil"/>
              <w:bottom w:val="nil"/>
              <w:right w:val="nil"/>
            </w:tcBorders>
          </w:tcPr>
          <w:p w14:paraId="73003142" w14:textId="77777777" w:rsidR="009F53C8" w:rsidRPr="004C6125" w:rsidRDefault="009F53C8" w:rsidP="009F53C8">
            <w:pPr>
              <w:spacing w:line="240" w:lineRule="auto"/>
              <w:jc w:val="both"/>
              <w:rPr>
                <w:rFonts w:ascii="Lato" w:hAnsi="Lato"/>
              </w:rPr>
            </w:pPr>
          </w:p>
        </w:tc>
        <w:tc>
          <w:tcPr>
            <w:tcW w:w="419" w:type="dxa"/>
            <w:tcBorders>
              <w:top w:val="nil"/>
              <w:left w:val="nil"/>
              <w:bottom w:val="nil"/>
              <w:right w:val="nil"/>
            </w:tcBorders>
          </w:tcPr>
          <w:p w14:paraId="696E98E6" w14:textId="77777777" w:rsidR="009F53C8" w:rsidRPr="004C6125" w:rsidRDefault="009F53C8" w:rsidP="009F53C8">
            <w:pPr>
              <w:spacing w:line="240" w:lineRule="auto"/>
              <w:jc w:val="both"/>
              <w:rPr>
                <w:rFonts w:ascii="Lato" w:hAnsi="Lato"/>
              </w:rPr>
            </w:pPr>
          </w:p>
        </w:tc>
        <w:tc>
          <w:tcPr>
            <w:tcW w:w="488" w:type="dxa"/>
            <w:tcBorders>
              <w:top w:val="single" w:sz="4" w:space="0" w:color="auto"/>
              <w:left w:val="nil"/>
              <w:bottom w:val="nil"/>
              <w:right w:val="nil"/>
            </w:tcBorders>
          </w:tcPr>
          <w:p w14:paraId="52ECAD5C" w14:textId="77777777" w:rsidR="009F53C8" w:rsidRPr="004C6125" w:rsidRDefault="009F53C8" w:rsidP="009F53C8">
            <w:pPr>
              <w:spacing w:line="240" w:lineRule="auto"/>
              <w:jc w:val="both"/>
              <w:rPr>
                <w:rFonts w:ascii="Lato" w:hAnsi="Lato"/>
              </w:rPr>
            </w:pPr>
          </w:p>
        </w:tc>
        <w:tc>
          <w:tcPr>
            <w:tcW w:w="236" w:type="dxa"/>
            <w:tcBorders>
              <w:top w:val="nil"/>
              <w:left w:val="nil"/>
              <w:bottom w:val="nil"/>
              <w:right w:val="nil"/>
            </w:tcBorders>
          </w:tcPr>
          <w:p w14:paraId="5CC37B49" w14:textId="77777777" w:rsidR="009F53C8" w:rsidRPr="004C6125" w:rsidRDefault="009F53C8" w:rsidP="009F53C8">
            <w:pPr>
              <w:spacing w:line="240" w:lineRule="auto"/>
              <w:jc w:val="both"/>
              <w:rPr>
                <w:rFonts w:ascii="Lato" w:hAnsi="Lato"/>
              </w:rPr>
            </w:pPr>
          </w:p>
        </w:tc>
        <w:tc>
          <w:tcPr>
            <w:tcW w:w="536" w:type="dxa"/>
            <w:tcBorders>
              <w:top w:val="nil"/>
              <w:left w:val="nil"/>
              <w:bottom w:val="nil"/>
              <w:right w:val="nil"/>
            </w:tcBorders>
          </w:tcPr>
          <w:p w14:paraId="525D89B1" w14:textId="77777777" w:rsidR="009F53C8" w:rsidRPr="004C6125" w:rsidRDefault="009F53C8" w:rsidP="009F53C8">
            <w:pPr>
              <w:spacing w:line="240" w:lineRule="auto"/>
              <w:jc w:val="both"/>
              <w:rPr>
                <w:rFonts w:ascii="Lato" w:hAnsi="Lato"/>
              </w:rPr>
            </w:pPr>
          </w:p>
        </w:tc>
      </w:tr>
      <w:tr w:rsidR="009F53C8" w:rsidRPr="00B14ED5" w14:paraId="1E0F30D1" w14:textId="77777777" w:rsidTr="004C6125">
        <w:tc>
          <w:tcPr>
            <w:tcW w:w="899" w:type="dxa"/>
            <w:tcBorders>
              <w:top w:val="nil"/>
              <w:left w:val="nil"/>
              <w:bottom w:val="nil"/>
              <w:right w:val="nil"/>
            </w:tcBorders>
          </w:tcPr>
          <w:p w14:paraId="436BEE46" w14:textId="77777777" w:rsidR="009F53C8" w:rsidRPr="004C6125" w:rsidRDefault="009F53C8" w:rsidP="009F53C8">
            <w:pPr>
              <w:spacing w:line="240" w:lineRule="auto"/>
              <w:jc w:val="both"/>
              <w:rPr>
                <w:rFonts w:ascii="Lato" w:hAnsi="Lato"/>
              </w:rPr>
            </w:pPr>
          </w:p>
        </w:tc>
        <w:tc>
          <w:tcPr>
            <w:tcW w:w="5722" w:type="dxa"/>
            <w:tcBorders>
              <w:top w:val="nil"/>
              <w:left w:val="nil"/>
              <w:bottom w:val="nil"/>
              <w:right w:val="nil"/>
            </w:tcBorders>
          </w:tcPr>
          <w:p w14:paraId="1EA0C69A" w14:textId="77777777" w:rsidR="009F53C8" w:rsidRPr="004C6125" w:rsidRDefault="009F53C8" w:rsidP="009F53C8">
            <w:pPr>
              <w:spacing w:line="240" w:lineRule="auto"/>
              <w:jc w:val="both"/>
              <w:rPr>
                <w:rFonts w:ascii="Lato" w:hAnsi="Lato"/>
              </w:rPr>
            </w:pPr>
          </w:p>
        </w:tc>
        <w:tc>
          <w:tcPr>
            <w:tcW w:w="844" w:type="dxa"/>
            <w:tcBorders>
              <w:top w:val="nil"/>
              <w:left w:val="nil"/>
              <w:bottom w:val="nil"/>
              <w:right w:val="nil"/>
            </w:tcBorders>
          </w:tcPr>
          <w:p w14:paraId="18EFCD40" w14:textId="77777777" w:rsidR="009F53C8" w:rsidRPr="004C6125" w:rsidRDefault="009F53C8" w:rsidP="009F53C8">
            <w:pPr>
              <w:spacing w:line="240" w:lineRule="auto"/>
              <w:jc w:val="both"/>
              <w:rPr>
                <w:rFonts w:ascii="Lato" w:hAnsi="Lato"/>
              </w:rPr>
            </w:pPr>
          </w:p>
        </w:tc>
        <w:tc>
          <w:tcPr>
            <w:tcW w:w="249" w:type="dxa"/>
            <w:tcBorders>
              <w:top w:val="nil"/>
              <w:left w:val="nil"/>
              <w:bottom w:val="nil"/>
              <w:right w:val="nil"/>
            </w:tcBorders>
          </w:tcPr>
          <w:p w14:paraId="42A1D8C8" w14:textId="77777777" w:rsidR="009F53C8" w:rsidRPr="004C6125" w:rsidRDefault="009F53C8" w:rsidP="009F53C8">
            <w:pPr>
              <w:spacing w:line="240" w:lineRule="auto"/>
              <w:jc w:val="both"/>
              <w:rPr>
                <w:rFonts w:ascii="Lato" w:hAnsi="Lato"/>
              </w:rPr>
            </w:pPr>
          </w:p>
        </w:tc>
        <w:tc>
          <w:tcPr>
            <w:tcW w:w="1407" w:type="dxa"/>
            <w:tcBorders>
              <w:top w:val="nil"/>
              <w:left w:val="nil"/>
              <w:bottom w:val="nil"/>
              <w:right w:val="nil"/>
            </w:tcBorders>
          </w:tcPr>
          <w:p w14:paraId="560643E7" w14:textId="77777777" w:rsidR="009F53C8" w:rsidRPr="004C6125" w:rsidRDefault="009F53C8" w:rsidP="009F53C8">
            <w:pPr>
              <w:spacing w:line="240" w:lineRule="auto"/>
              <w:jc w:val="both"/>
              <w:rPr>
                <w:rFonts w:ascii="Lato" w:hAnsi="Lato"/>
              </w:rPr>
            </w:pPr>
          </w:p>
        </w:tc>
        <w:tc>
          <w:tcPr>
            <w:tcW w:w="419" w:type="dxa"/>
            <w:tcBorders>
              <w:top w:val="nil"/>
              <w:left w:val="nil"/>
              <w:bottom w:val="nil"/>
              <w:right w:val="nil"/>
            </w:tcBorders>
          </w:tcPr>
          <w:p w14:paraId="4967C730" w14:textId="77777777" w:rsidR="009F53C8" w:rsidRPr="004C6125" w:rsidRDefault="009F53C8" w:rsidP="009F53C8">
            <w:pPr>
              <w:spacing w:line="240" w:lineRule="auto"/>
              <w:jc w:val="both"/>
              <w:rPr>
                <w:rFonts w:ascii="Lato" w:hAnsi="Lato"/>
              </w:rPr>
            </w:pPr>
          </w:p>
        </w:tc>
        <w:tc>
          <w:tcPr>
            <w:tcW w:w="488" w:type="dxa"/>
            <w:tcBorders>
              <w:top w:val="nil"/>
              <w:left w:val="nil"/>
              <w:bottom w:val="single" w:sz="4" w:space="0" w:color="auto"/>
              <w:right w:val="nil"/>
            </w:tcBorders>
          </w:tcPr>
          <w:p w14:paraId="2D516736" w14:textId="77777777" w:rsidR="009F53C8" w:rsidRPr="004C6125" w:rsidRDefault="009F53C8" w:rsidP="009F53C8">
            <w:pPr>
              <w:spacing w:line="240" w:lineRule="auto"/>
              <w:jc w:val="both"/>
              <w:rPr>
                <w:rFonts w:ascii="Lato" w:hAnsi="Lato"/>
              </w:rPr>
            </w:pPr>
          </w:p>
        </w:tc>
        <w:tc>
          <w:tcPr>
            <w:tcW w:w="236" w:type="dxa"/>
            <w:tcBorders>
              <w:top w:val="nil"/>
              <w:left w:val="nil"/>
              <w:bottom w:val="nil"/>
              <w:right w:val="nil"/>
            </w:tcBorders>
          </w:tcPr>
          <w:p w14:paraId="26F1563D" w14:textId="77777777" w:rsidR="009F53C8" w:rsidRPr="004C6125" w:rsidRDefault="009F53C8" w:rsidP="009F53C8">
            <w:pPr>
              <w:spacing w:line="240" w:lineRule="auto"/>
              <w:jc w:val="both"/>
              <w:rPr>
                <w:rFonts w:ascii="Lato" w:hAnsi="Lato"/>
              </w:rPr>
            </w:pPr>
          </w:p>
        </w:tc>
        <w:tc>
          <w:tcPr>
            <w:tcW w:w="536" w:type="dxa"/>
            <w:tcBorders>
              <w:top w:val="nil"/>
              <w:left w:val="nil"/>
              <w:bottom w:val="nil"/>
              <w:right w:val="nil"/>
            </w:tcBorders>
          </w:tcPr>
          <w:p w14:paraId="138630EA" w14:textId="77777777" w:rsidR="009F53C8" w:rsidRPr="004C6125" w:rsidRDefault="009F53C8" w:rsidP="009F53C8">
            <w:pPr>
              <w:spacing w:line="240" w:lineRule="auto"/>
              <w:jc w:val="both"/>
              <w:rPr>
                <w:rFonts w:ascii="Lato" w:hAnsi="Lato"/>
              </w:rPr>
            </w:pPr>
          </w:p>
        </w:tc>
      </w:tr>
      <w:tr w:rsidR="009F53C8" w:rsidRPr="00B14ED5" w14:paraId="731E53C3" w14:textId="77777777" w:rsidTr="004C6125">
        <w:tc>
          <w:tcPr>
            <w:tcW w:w="899" w:type="dxa"/>
            <w:tcBorders>
              <w:top w:val="nil"/>
              <w:left w:val="nil"/>
              <w:bottom w:val="nil"/>
              <w:right w:val="nil"/>
            </w:tcBorders>
          </w:tcPr>
          <w:p w14:paraId="47D0710E" w14:textId="77777777" w:rsidR="009F53C8" w:rsidRPr="004C6125" w:rsidRDefault="009F53C8" w:rsidP="009F53C8">
            <w:pPr>
              <w:spacing w:line="240" w:lineRule="auto"/>
              <w:jc w:val="both"/>
              <w:rPr>
                <w:rFonts w:ascii="Lato" w:hAnsi="Lato"/>
              </w:rPr>
            </w:pPr>
            <w:r w:rsidRPr="004C6125">
              <w:rPr>
                <w:rFonts w:ascii="Lato" w:hAnsi="Lato"/>
              </w:rPr>
              <w:t>c)</w:t>
            </w:r>
          </w:p>
        </w:tc>
        <w:tc>
          <w:tcPr>
            <w:tcW w:w="5722" w:type="dxa"/>
            <w:tcBorders>
              <w:top w:val="nil"/>
              <w:left w:val="nil"/>
              <w:bottom w:val="nil"/>
              <w:right w:val="nil"/>
            </w:tcBorders>
          </w:tcPr>
          <w:p w14:paraId="228E0998" w14:textId="77777777" w:rsidR="009F53C8" w:rsidRPr="004C6125" w:rsidRDefault="009F53C8" w:rsidP="004C6125">
            <w:pPr>
              <w:spacing w:line="240" w:lineRule="auto"/>
              <w:jc w:val="both"/>
              <w:rPr>
                <w:rFonts w:ascii="Lato" w:hAnsi="Lato"/>
              </w:rPr>
            </w:pPr>
            <w:r w:rsidRPr="004C6125">
              <w:rPr>
                <w:rFonts w:ascii="Lato" w:hAnsi="Lato"/>
              </w:rPr>
              <w:t xml:space="preserve">Investors must not be obliged to deal by telephone. </w:t>
            </w:r>
          </w:p>
        </w:tc>
        <w:tc>
          <w:tcPr>
            <w:tcW w:w="844" w:type="dxa"/>
            <w:tcBorders>
              <w:top w:val="nil"/>
              <w:left w:val="nil"/>
              <w:bottom w:val="nil"/>
              <w:right w:val="nil"/>
            </w:tcBorders>
          </w:tcPr>
          <w:p w14:paraId="3E12C816" w14:textId="77777777" w:rsidR="009F53C8" w:rsidRPr="004C6125" w:rsidRDefault="009F53C8" w:rsidP="009F53C8">
            <w:pPr>
              <w:spacing w:line="240" w:lineRule="auto"/>
              <w:jc w:val="both"/>
              <w:rPr>
                <w:rFonts w:ascii="Lato" w:hAnsi="Lato"/>
              </w:rPr>
            </w:pPr>
          </w:p>
        </w:tc>
        <w:tc>
          <w:tcPr>
            <w:tcW w:w="249" w:type="dxa"/>
            <w:tcBorders>
              <w:top w:val="nil"/>
              <w:left w:val="nil"/>
              <w:bottom w:val="nil"/>
              <w:right w:val="nil"/>
            </w:tcBorders>
          </w:tcPr>
          <w:p w14:paraId="7192D2D9" w14:textId="77777777" w:rsidR="009F53C8" w:rsidRPr="004C6125" w:rsidRDefault="009F53C8" w:rsidP="009F53C8">
            <w:pPr>
              <w:spacing w:line="240" w:lineRule="auto"/>
              <w:jc w:val="both"/>
              <w:rPr>
                <w:rFonts w:ascii="Lato" w:hAnsi="Lato"/>
              </w:rPr>
            </w:pPr>
          </w:p>
        </w:tc>
        <w:tc>
          <w:tcPr>
            <w:tcW w:w="1407" w:type="dxa"/>
            <w:tcBorders>
              <w:top w:val="nil"/>
              <w:left w:val="nil"/>
              <w:bottom w:val="nil"/>
              <w:right w:val="nil"/>
            </w:tcBorders>
          </w:tcPr>
          <w:p w14:paraId="28AFCD63" w14:textId="77777777" w:rsidR="009F53C8" w:rsidRPr="004C6125" w:rsidRDefault="009F53C8" w:rsidP="009F53C8">
            <w:pPr>
              <w:spacing w:line="240" w:lineRule="auto"/>
              <w:jc w:val="both"/>
              <w:rPr>
                <w:rFonts w:ascii="Lato" w:hAnsi="Lato"/>
              </w:rPr>
            </w:pPr>
          </w:p>
        </w:tc>
        <w:tc>
          <w:tcPr>
            <w:tcW w:w="419" w:type="dxa"/>
            <w:tcBorders>
              <w:top w:val="nil"/>
              <w:left w:val="nil"/>
              <w:bottom w:val="nil"/>
              <w:right w:val="single" w:sz="4" w:space="0" w:color="auto"/>
            </w:tcBorders>
          </w:tcPr>
          <w:p w14:paraId="7B6720DC" w14:textId="77777777" w:rsidR="009F53C8" w:rsidRPr="004C6125" w:rsidRDefault="009F53C8" w:rsidP="009F53C8">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3E648637" w14:textId="77777777" w:rsidR="009F53C8" w:rsidRPr="004C6125" w:rsidRDefault="009F53C8" w:rsidP="009F53C8">
            <w:pPr>
              <w:spacing w:line="240" w:lineRule="auto"/>
              <w:jc w:val="both"/>
              <w:rPr>
                <w:rFonts w:ascii="Lato" w:hAnsi="Lato"/>
              </w:rPr>
            </w:pPr>
          </w:p>
        </w:tc>
        <w:tc>
          <w:tcPr>
            <w:tcW w:w="236" w:type="dxa"/>
            <w:tcBorders>
              <w:top w:val="nil"/>
              <w:left w:val="single" w:sz="4" w:space="0" w:color="auto"/>
              <w:bottom w:val="nil"/>
              <w:right w:val="nil"/>
            </w:tcBorders>
          </w:tcPr>
          <w:p w14:paraId="317DD435" w14:textId="77777777" w:rsidR="009F53C8" w:rsidRPr="004C6125" w:rsidRDefault="009F53C8" w:rsidP="009F53C8">
            <w:pPr>
              <w:spacing w:line="240" w:lineRule="auto"/>
              <w:jc w:val="both"/>
              <w:rPr>
                <w:rFonts w:ascii="Lato" w:hAnsi="Lato"/>
              </w:rPr>
            </w:pPr>
          </w:p>
        </w:tc>
        <w:tc>
          <w:tcPr>
            <w:tcW w:w="536" w:type="dxa"/>
            <w:tcBorders>
              <w:top w:val="nil"/>
              <w:left w:val="nil"/>
              <w:bottom w:val="nil"/>
              <w:right w:val="nil"/>
            </w:tcBorders>
          </w:tcPr>
          <w:p w14:paraId="4342C221" w14:textId="77777777" w:rsidR="009F53C8" w:rsidRPr="004C6125" w:rsidRDefault="009F53C8" w:rsidP="009F53C8">
            <w:pPr>
              <w:spacing w:line="240" w:lineRule="auto"/>
              <w:jc w:val="both"/>
              <w:rPr>
                <w:rFonts w:ascii="Lato" w:hAnsi="Lato"/>
              </w:rPr>
            </w:pPr>
          </w:p>
        </w:tc>
      </w:tr>
      <w:tr w:rsidR="009F53C8" w:rsidRPr="00B14ED5" w14:paraId="16F59337" w14:textId="77777777" w:rsidTr="004C6125">
        <w:tc>
          <w:tcPr>
            <w:tcW w:w="899" w:type="dxa"/>
            <w:tcBorders>
              <w:top w:val="nil"/>
              <w:left w:val="nil"/>
              <w:bottom w:val="nil"/>
              <w:right w:val="nil"/>
            </w:tcBorders>
          </w:tcPr>
          <w:p w14:paraId="6D804FA1" w14:textId="77777777" w:rsidR="009F53C8" w:rsidRPr="004C6125" w:rsidRDefault="009F53C8" w:rsidP="009F53C8">
            <w:pPr>
              <w:spacing w:line="240" w:lineRule="auto"/>
              <w:jc w:val="both"/>
              <w:rPr>
                <w:rFonts w:ascii="Lato" w:hAnsi="Lato"/>
              </w:rPr>
            </w:pPr>
          </w:p>
        </w:tc>
        <w:tc>
          <w:tcPr>
            <w:tcW w:w="5722" w:type="dxa"/>
            <w:tcBorders>
              <w:top w:val="nil"/>
              <w:left w:val="nil"/>
              <w:bottom w:val="nil"/>
              <w:right w:val="nil"/>
            </w:tcBorders>
          </w:tcPr>
          <w:p w14:paraId="6E7BD3FD" w14:textId="77777777" w:rsidR="009F53C8" w:rsidRPr="004C6125" w:rsidRDefault="00892DAC" w:rsidP="009F53C8">
            <w:pPr>
              <w:spacing w:line="240" w:lineRule="auto"/>
              <w:jc w:val="both"/>
              <w:rPr>
                <w:rFonts w:ascii="Lato" w:hAnsi="Lato"/>
              </w:rPr>
            </w:pPr>
            <w:r w:rsidRPr="00FC0B0F">
              <w:rPr>
                <w:rFonts w:ascii="Lato" w:hAnsi="Lato"/>
              </w:rPr>
              <w:t>Confirm</w:t>
            </w:r>
            <w:r w:rsidRPr="00B14ED5">
              <w:rPr>
                <w:rFonts w:ascii="Lato" w:hAnsi="Lato"/>
              </w:rPr>
              <w:t xml:space="preserve"> </w:t>
            </w:r>
            <w:r w:rsidR="009F53C8" w:rsidRPr="004C6125">
              <w:rPr>
                <w:rFonts w:ascii="Lato" w:hAnsi="Lato"/>
              </w:rPr>
              <w:t>that the subscription/redemption application form sets out a provision permitting an investor to avail of this facility</w:t>
            </w:r>
          </w:p>
        </w:tc>
        <w:tc>
          <w:tcPr>
            <w:tcW w:w="844" w:type="dxa"/>
            <w:tcBorders>
              <w:top w:val="nil"/>
              <w:left w:val="nil"/>
              <w:bottom w:val="nil"/>
              <w:right w:val="nil"/>
            </w:tcBorders>
          </w:tcPr>
          <w:p w14:paraId="1F807E88" w14:textId="77777777" w:rsidR="009F53C8" w:rsidRPr="004C6125" w:rsidRDefault="009F53C8" w:rsidP="009F53C8">
            <w:pPr>
              <w:spacing w:line="240" w:lineRule="auto"/>
              <w:jc w:val="both"/>
              <w:rPr>
                <w:rFonts w:ascii="Lato" w:hAnsi="Lato"/>
              </w:rPr>
            </w:pPr>
          </w:p>
        </w:tc>
        <w:tc>
          <w:tcPr>
            <w:tcW w:w="249" w:type="dxa"/>
            <w:tcBorders>
              <w:top w:val="nil"/>
              <w:left w:val="nil"/>
              <w:bottom w:val="nil"/>
              <w:right w:val="nil"/>
            </w:tcBorders>
          </w:tcPr>
          <w:p w14:paraId="1F82F75B" w14:textId="77777777" w:rsidR="009F53C8" w:rsidRPr="004C6125" w:rsidRDefault="009F53C8" w:rsidP="009F53C8">
            <w:pPr>
              <w:spacing w:line="240" w:lineRule="auto"/>
              <w:jc w:val="both"/>
              <w:rPr>
                <w:rFonts w:ascii="Lato" w:hAnsi="Lato"/>
              </w:rPr>
            </w:pPr>
          </w:p>
        </w:tc>
        <w:tc>
          <w:tcPr>
            <w:tcW w:w="1407" w:type="dxa"/>
            <w:tcBorders>
              <w:top w:val="nil"/>
              <w:left w:val="nil"/>
              <w:bottom w:val="nil"/>
              <w:right w:val="nil"/>
            </w:tcBorders>
          </w:tcPr>
          <w:p w14:paraId="7E5830A0" w14:textId="77777777" w:rsidR="009F53C8" w:rsidRPr="004C6125" w:rsidRDefault="009F53C8" w:rsidP="009F53C8">
            <w:pPr>
              <w:spacing w:line="240" w:lineRule="auto"/>
              <w:jc w:val="both"/>
              <w:rPr>
                <w:rFonts w:ascii="Lato" w:hAnsi="Lato"/>
              </w:rPr>
            </w:pPr>
          </w:p>
        </w:tc>
        <w:tc>
          <w:tcPr>
            <w:tcW w:w="419" w:type="dxa"/>
            <w:tcBorders>
              <w:top w:val="nil"/>
              <w:left w:val="nil"/>
              <w:bottom w:val="nil"/>
              <w:right w:val="nil"/>
            </w:tcBorders>
          </w:tcPr>
          <w:p w14:paraId="184E70C6" w14:textId="77777777" w:rsidR="009F53C8" w:rsidRPr="004C6125" w:rsidRDefault="009F53C8" w:rsidP="009F53C8">
            <w:pPr>
              <w:spacing w:line="240" w:lineRule="auto"/>
              <w:jc w:val="both"/>
              <w:rPr>
                <w:rFonts w:ascii="Lato" w:hAnsi="Lato"/>
              </w:rPr>
            </w:pPr>
          </w:p>
        </w:tc>
        <w:tc>
          <w:tcPr>
            <w:tcW w:w="488" w:type="dxa"/>
            <w:tcBorders>
              <w:top w:val="single" w:sz="4" w:space="0" w:color="auto"/>
              <w:left w:val="nil"/>
              <w:bottom w:val="nil"/>
              <w:right w:val="nil"/>
            </w:tcBorders>
          </w:tcPr>
          <w:p w14:paraId="14491F25" w14:textId="77777777" w:rsidR="009F53C8" w:rsidRPr="004C6125" w:rsidRDefault="009F53C8" w:rsidP="009F53C8">
            <w:pPr>
              <w:spacing w:line="240" w:lineRule="auto"/>
              <w:jc w:val="both"/>
              <w:rPr>
                <w:rFonts w:ascii="Lato" w:hAnsi="Lato"/>
              </w:rPr>
            </w:pPr>
          </w:p>
        </w:tc>
        <w:tc>
          <w:tcPr>
            <w:tcW w:w="236" w:type="dxa"/>
            <w:tcBorders>
              <w:top w:val="nil"/>
              <w:left w:val="nil"/>
              <w:bottom w:val="nil"/>
              <w:right w:val="nil"/>
            </w:tcBorders>
          </w:tcPr>
          <w:p w14:paraId="543C7F4B" w14:textId="77777777" w:rsidR="009F53C8" w:rsidRPr="004C6125" w:rsidRDefault="009F53C8" w:rsidP="009F53C8">
            <w:pPr>
              <w:spacing w:line="240" w:lineRule="auto"/>
              <w:jc w:val="both"/>
              <w:rPr>
                <w:rFonts w:ascii="Lato" w:hAnsi="Lato"/>
              </w:rPr>
            </w:pPr>
          </w:p>
        </w:tc>
        <w:tc>
          <w:tcPr>
            <w:tcW w:w="536" w:type="dxa"/>
            <w:tcBorders>
              <w:top w:val="nil"/>
              <w:left w:val="nil"/>
              <w:bottom w:val="nil"/>
              <w:right w:val="nil"/>
            </w:tcBorders>
          </w:tcPr>
          <w:p w14:paraId="2FEC4A92" w14:textId="77777777" w:rsidR="009F53C8" w:rsidRPr="004C6125" w:rsidRDefault="009F53C8" w:rsidP="009F53C8">
            <w:pPr>
              <w:spacing w:line="240" w:lineRule="auto"/>
              <w:jc w:val="both"/>
              <w:rPr>
                <w:rFonts w:ascii="Lato" w:hAnsi="Lato"/>
              </w:rPr>
            </w:pPr>
          </w:p>
        </w:tc>
      </w:tr>
      <w:tr w:rsidR="00E0532E" w:rsidRPr="00B14ED5" w14:paraId="2DA333B3" w14:textId="77777777" w:rsidTr="004C6125">
        <w:tc>
          <w:tcPr>
            <w:tcW w:w="899" w:type="dxa"/>
            <w:tcBorders>
              <w:top w:val="nil"/>
              <w:left w:val="nil"/>
              <w:bottom w:val="nil"/>
              <w:right w:val="nil"/>
            </w:tcBorders>
          </w:tcPr>
          <w:p w14:paraId="661D6617" w14:textId="77777777" w:rsidR="00E0532E" w:rsidRPr="004C6125" w:rsidRDefault="00E0532E" w:rsidP="009F53C8">
            <w:pPr>
              <w:spacing w:line="240" w:lineRule="auto"/>
              <w:jc w:val="both"/>
              <w:rPr>
                <w:rFonts w:ascii="Lato" w:hAnsi="Lato"/>
              </w:rPr>
            </w:pPr>
          </w:p>
        </w:tc>
        <w:tc>
          <w:tcPr>
            <w:tcW w:w="5722" w:type="dxa"/>
            <w:tcBorders>
              <w:top w:val="nil"/>
              <w:left w:val="nil"/>
              <w:bottom w:val="nil"/>
              <w:right w:val="nil"/>
            </w:tcBorders>
          </w:tcPr>
          <w:p w14:paraId="10E27AA4" w14:textId="77777777" w:rsidR="00E0532E" w:rsidRPr="004C6125" w:rsidRDefault="00E0532E" w:rsidP="009F53C8">
            <w:pPr>
              <w:spacing w:line="240" w:lineRule="auto"/>
              <w:jc w:val="both"/>
              <w:rPr>
                <w:rFonts w:ascii="Lato" w:hAnsi="Lato"/>
              </w:rPr>
            </w:pPr>
          </w:p>
        </w:tc>
        <w:tc>
          <w:tcPr>
            <w:tcW w:w="844" w:type="dxa"/>
            <w:tcBorders>
              <w:top w:val="nil"/>
              <w:left w:val="nil"/>
              <w:bottom w:val="nil"/>
              <w:right w:val="nil"/>
            </w:tcBorders>
          </w:tcPr>
          <w:p w14:paraId="5B87A9D6" w14:textId="77777777" w:rsidR="00E0532E" w:rsidRPr="004C6125" w:rsidRDefault="00E0532E" w:rsidP="009F53C8">
            <w:pPr>
              <w:spacing w:line="240" w:lineRule="auto"/>
              <w:jc w:val="both"/>
              <w:rPr>
                <w:rFonts w:ascii="Lato" w:hAnsi="Lato"/>
              </w:rPr>
            </w:pPr>
          </w:p>
        </w:tc>
        <w:tc>
          <w:tcPr>
            <w:tcW w:w="249" w:type="dxa"/>
            <w:tcBorders>
              <w:top w:val="nil"/>
              <w:left w:val="nil"/>
              <w:bottom w:val="nil"/>
              <w:right w:val="nil"/>
            </w:tcBorders>
          </w:tcPr>
          <w:p w14:paraId="7E8B62C9" w14:textId="77777777" w:rsidR="00E0532E" w:rsidRPr="004C6125" w:rsidRDefault="00E0532E" w:rsidP="009F53C8">
            <w:pPr>
              <w:spacing w:line="240" w:lineRule="auto"/>
              <w:jc w:val="both"/>
              <w:rPr>
                <w:rFonts w:ascii="Lato" w:hAnsi="Lato"/>
              </w:rPr>
            </w:pPr>
          </w:p>
        </w:tc>
        <w:tc>
          <w:tcPr>
            <w:tcW w:w="1407" w:type="dxa"/>
            <w:tcBorders>
              <w:top w:val="nil"/>
              <w:left w:val="nil"/>
              <w:bottom w:val="nil"/>
              <w:right w:val="nil"/>
            </w:tcBorders>
          </w:tcPr>
          <w:p w14:paraId="4459B660" w14:textId="77777777" w:rsidR="00E0532E" w:rsidRPr="004C6125" w:rsidRDefault="00E0532E" w:rsidP="009F53C8">
            <w:pPr>
              <w:spacing w:line="240" w:lineRule="auto"/>
              <w:jc w:val="both"/>
              <w:rPr>
                <w:rFonts w:ascii="Lato" w:hAnsi="Lato"/>
              </w:rPr>
            </w:pPr>
          </w:p>
        </w:tc>
        <w:tc>
          <w:tcPr>
            <w:tcW w:w="419" w:type="dxa"/>
            <w:tcBorders>
              <w:top w:val="nil"/>
              <w:left w:val="nil"/>
              <w:bottom w:val="nil"/>
              <w:right w:val="nil"/>
            </w:tcBorders>
          </w:tcPr>
          <w:p w14:paraId="40B6565E" w14:textId="77777777" w:rsidR="00E0532E" w:rsidRPr="004C6125" w:rsidRDefault="00E0532E" w:rsidP="009F53C8">
            <w:pPr>
              <w:spacing w:line="240" w:lineRule="auto"/>
              <w:jc w:val="both"/>
              <w:rPr>
                <w:rFonts w:ascii="Lato" w:hAnsi="Lato"/>
              </w:rPr>
            </w:pPr>
          </w:p>
        </w:tc>
        <w:tc>
          <w:tcPr>
            <w:tcW w:w="488" w:type="dxa"/>
            <w:tcBorders>
              <w:top w:val="nil"/>
              <w:left w:val="nil"/>
              <w:bottom w:val="single" w:sz="4" w:space="0" w:color="auto"/>
              <w:right w:val="nil"/>
            </w:tcBorders>
          </w:tcPr>
          <w:p w14:paraId="2E1C37A8" w14:textId="77777777" w:rsidR="00E0532E" w:rsidRPr="004C6125" w:rsidRDefault="00E0532E" w:rsidP="009F53C8">
            <w:pPr>
              <w:spacing w:line="240" w:lineRule="auto"/>
              <w:jc w:val="both"/>
              <w:rPr>
                <w:rFonts w:ascii="Lato" w:hAnsi="Lato"/>
              </w:rPr>
            </w:pPr>
          </w:p>
        </w:tc>
        <w:tc>
          <w:tcPr>
            <w:tcW w:w="236" w:type="dxa"/>
            <w:tcBorders>
              <w:top w:val="nil"/>
              <w:left w:val="nil"/>
              <w:bottom w:val="nil"/>
              <w:right w:val="nil"/>
            </w:tcBorders>
          </w:tcPr>
          <w:p w14:paraId="0B8FE3E7" w14:textId="77777777" w:rsidR="00E0532E" w:rsidRPr="004C6125" w:rsidRDefault="00E0532E" w:rsidP="009F53C8">
            <w:pPr>
              <w:spacing w:line="240" w:lineRule="auto"/>
              <w:jc w:val="both"/>
              <w:rPr>
                <w:rFonts w:ascii="Lato" w:hAnsi="Lato"/>
              </w:rPr>
            </w:pPr>
          </w:p>
        </w:tc>
        <w:tc>
          <w:tcPr>
            <w:tcW w:w="536" w:type="dxa"/>
            <w:tcBorders>
              <w:top w:val="nil"/>
              <w:left w:val="nil"/>
              <w:bottom w:val="nil"/>
              <w:right w:val="nil"/>
            </w:tcBorders>
          </w:tcPr>
          <w:p w14:paraId="2A26CD6A" w14:textId="77777777" w:rsidR="00E0532E" w:rsidRPr="004C6125" w:rsidRDefault="00E0532E" w:rsidP="009F53C8">
            <w:pPr>
              <w:spacing w:line="240" w:lineRule="auto"/>
              <w:jc w:val="both"/>
              <w:rPr>
                <w:rFonts w:ascii="Lato" w:hAnsi="Lato"/>
              </w:rPr>
            </w:pPr>
          </w:p>
        </w:tc>
      </w:tr>
    </w:tbl>
    <w:tbl>
      <w:tblPr>
        <w:tblW w:w="10915" w:type="dxa"/>
        <w:tblInd w:w="-3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3"/>
        <w:gridCol w:w="5670"/>
        <w:gridCol w:w="850"/>
        <w:gridCol w:w="284"/>
        <w:gridCol w:w="1417"/>
        <w:gridCol w:w="426"/>
        <w:gridCol w:w="425"/>
        <w:gridCol w:w="283"/>
        <w:gridCol w:w="567"/>
      </w:tblGrid>
      <w:tr w:rsidR="00511B3E" w:rsidRPr="00B14ED5" w14:paraId="6504414A" w14:textId="77777777" w:rsidTr="004C6125">
        <w:tc>
          <w:tcPr>
            <w:tcW w:w="993" w:type="dxa"/>
            <w:tcBorders>
              <w:top w:val="single" w:sz="4" w:space="0" w:color="auto"/>
              <w:left w:val="single" w:sz="4" w:space="0" w:color="auto"/>
              <w:bottom w:val="single" w:sz="4" w:space="0" w:color="auto"/>
              <w:right w:val="single" w:sz="4" w:space="0" w:color="auto"/>
            </w:tcBorders>
          </w:tcPr>
          <w:p w14:paraId="5BCA9BCC" w14:textId="77777777" w:rsidR="00511B3E" w:rsidRPr="004C6125" w:rsidRDefault="00511B3E" w:rsidP="006B02DA">
            <w:pPr>
              <w:spacing w:line="240" w:lineRule="auto"/>
              <w:jc w:val="both"/>
              <w:rPr>
                <w:rFonts w:ascii="Lato" w:hAnsi="Lato"/>
              </w:rPr>
            </w:pPr>
            <w:r w:rsidRPr="004C6125">
              <w:rPr>
                <w:rFonts w:ascii="Lato" w:hAnsi="Lato"/>
              </w:rPr>
              <w:t>2.1</w:t>
            </w:r>
            <w:r w:rsidR="006B02DA" w:rsidRPr="004C6125">
              <w:rPr>
                <w:rFonts w:ascii="Lato" w:hAnsi="Lato"/>
              </w:rPr>
              <w:t>5</w:t>
            </w:r>
          </w:p>
        </w:tc>
        <w:tc>
          <w:tcPr>
            <w:tcW w:w="5670" w:type="dxa"/>
            <w:tcBorders>
              <w:top w:val="single" w:sz="4" w:space="0" w:color="auto"/>
              <w:left w:val="single" w:sz="4" w:space="0" w:color="auto"/>
              <w:bottom w:val="single" w:sz="4" w:space="0" w:color="auto"/>
              <w:right w:val="single" w:sz="4" w:space="0" w:color="auto"/>
            </w:tcBorders>
          </w:tcPr>
          <w:p w14:paraId="06C7BEB3" w14:textId="77777777" w:rsidR="00511B3E" w:rsidRPr="004C6125" w:rsidRDefault="00511B3E" w:rsidP="00DA1668">
            <w:pPr>
              <w:spacing w:line="240" w:lineRule="auto"/>
              <w:jc w:val="both"/>
              <w:rPr>
                <w:rFonts w:ascii="Lato" w:hAnsi="Lato"/>
              </w:rPr>
            </w:pPr>
            <w:r w:rsidRPr="004C6125">
              <w:rPr>
                <w:rFonts w:ascii="Lato" w:hAnsi="Lato"/>
              </w:rPr>
              <w:t>Temporary Suspensions</w:t>
            </w:r>
          </w:p>
        </w:tc>
        <w:tc>
          <w:tcPr>
            <w:tcW w:w="850" w:type="dxa"/>
            <w:tcBorders>
              <w:top w:val="nil"/>
              <w:left w:val="single" w:sz="4" w:space="0" w:color="auto"/>
              <w:bottom w:val="nil"/>
              <w:right w:val="nil"/>
            </w:tcBorders>
          </w:tcPr>
          <w:p w14:paraId="37EB877C" w14:textId="77777777" w:rsidR="00511B3E" w:rsidRPr="004C6125" w:rsidRDefault="00511B3E" w:rsidP="00DA1668">
            <w:pPr>
              <w:spacing w:line="240" w:lineRule="auto"/>
              <w:jc w:val="both"/>
              <w:rPr>
                <w:rFonts w:ascii="Lato" w:hAnsi="Lato"/>
              </w:rPr>
            </w:pPr>
          </w:p>
        </w:tc>
        <w:tc>
          <w:tcPr>
            <w:tcW w:w="284" w:type="dxa"/>
            <w:tcBorders>
              <w:top w:val="nil"/>
              <w:left w:val="nil"/>
              <w:bottom w:val="nil"/>
              <w:right w:val="nil"/>
            </w:tcBorders>
          </w:tcPr>
          <w:p w14:paraId="61B96B33" w14:textId="77777777" w:rsidR="00511B3E" w:rsidRPr="004C6125" w:rsidRDefault="00511B3E" w:rsidP="00DA1668">
            <w:pPr>
              <w:spacing w:line="240" w:lineRule="auto"/>
              <w:jc w:val="both"/>
              <w:rPr>
                <w:rFonts w:ascii="Lato" w:hAnsi="Lato"/>
              </w:rPr>
            </w:pPr>
          </w:p>
        </w:tc>
        <w:tc>
          <w:tcPr>
            <w:tcW w:w="1417" w:type="dxa"/>
            <w:tcBorders>
              <w:top w:val="nil"/>
              <w:left w:val="nil"/>
              <w:bottom w:val="nil"/>
              <w:right w:val="nil"/>
            </w:tcBorders>
          </w:tcPr>
          <w:p w14:paraId="2152647D" w14:textId="77777777" w:rsidR="00511B3E" w:rsidRPr="004C6125" w:rsidRDefault="00511B3E" w:rsidP="00DA1668">
            <w:pPr>
              <w:spacing w:line="240" w:lineRule="auto"/>
              <w:jc w:val="both"/>
              <w:rPr>
                <w:rFonts w:ascii="Lato" w:hAnsi="Lato"/>
              </w:rPr>
            </w:pPr>
          </w:p>
        </w:tc>
        <w:tc>
          <w:tcPr>
            <w:tcW w:w="426" w:type="dxa"/>
            <w:tcBorders>
              <w:top w:val="nil"/>
              <w:left w:val="nil"/>
              <w:bottom w:val="nil"/>
              <w:right w:val="single" w:sz="4" w:space="0" w:color="auto"/>
            </w:tcBorders>
          </w:tcPr>
          <w:p w14:paraId="70E5C488" w14:textId="77777777" w:rsidR="00511B3E" w:rsidRPr="004C6125" w:rsidRDefault="00511B3E" w:rsidP="00DA1668">
            <w:pPr>
              <w:spacing w:line="240" w:lineRule="auto"/>
              <w:jc w:val="both"/>
              <w:rPr>
                <w:rFonts w:ascii="Lato" w:hAnsi="Lato"/>
              </w:rPr>
            </w:pPr>
          </w:p>
        </w:tc>
        <w:tc>
          <w:tcPr>
            <w:tcW w:w="425" w:type="dxa"/>
            <w:tcBorders>
              <w:top w:val="single" w:sz="4" w:space="0" w:color="auto"/>
              <w:left w:val="single" w:sz="4" w:space="0" w:color="auto"/>
              <w:bottom w:val="single" w:sz="4" w:space="0" w:color="auto"/>
              <w:right w:val="single" w:sz="4" w:space="0" w:color="auto"/>
            </w:tcBorders>
          </w:tcPr>
          <w:p w14:paraId="39B18D4B" w14:textId="77777777" w:rsidR="00511B3E" w:rsidRPr="004C6125" w:rsidRDefault="00511B3E" w:rsidP="00DA1668">
            <w:pPr>
              <w:spacing w:line="240" w:lineRule="auto"/>
              <w:jc w:val="both"/>
              <w:rPr>
                <w:rFonts w:ascii="Lato" w:hAnsi="Lato"/>
              </w:rPr>
            </w:pPr>
          </w:p>
        </w:tc>
        <w:tc>
          <w:tcPr>
            <w:tcW w:w="283" w:type="dxa"/>
            <w:tcBorders>
              <w:top w:val="nil"/>
              <w:left w:val="single" w:sz="4" w:space="0" w:color="auto"/>
              <w:bottom w:val="nil"/>
              <w:right w:val="nil"/>
            </w:tcBorders>
          </w:tcPr>
          <w:p w14:paraId="6B8641B2" w14:textId="77777777" w:rsidR="00511B3E" w:rsidRPr="004C6125" w:rsidRDefault="00511B3E" w:rsidP="00DA1668">
            <w:pPr>
              <w:spacing w:line="240" w:lineRule="auto"/>
              <w:jc w:val="both"/>
              <w:rPr>
                <w:rFonts w:ascii="Lato" w:hAnsi="Lato"/>
              </w:rPr>
            </w:pPr>
          </w:p>
        </w:tc>
        <w:tc>
          <w:tcPr>
            <w:tcW w:w="567" w:type="dxa"/>
            <w:tcBorders>
              <w:top w:val="nil"/>
              <w:left w:val="nil"/>
              <w:bottom w:val="nil"/>
              <w:right w:val="nil"/>
            </w:tcBorders>
          </w:tcPr>
          <w:p w14:paraId="1893467F" w14:textId="77777777" w:rsidR="00511B3E" w:rsidRPr="004C6125" w:rsidRDefault="00511B3E" w:rsidP="00DA1668">
            <w:pPr>
              <w:spacing w:line="240" w:lineRule="auto"/>
              <w:jc w:val="both"/>
              <w:rPr>
                <w:rFonts w:ascii="Lato" w:hAnsi="Lato"/>
              </w:rPr>
            </w:pPr>
          </w:p>
        </w:tc>
      </w:tr>
      <w:tr w:rsidR="00511B3E" w:rsidRPr="00B14ED5" w14:paraId="5896AE40" w14:textId="77777777" w:rsidTr="004C6125">
        <w:tc>
          <w:tcPr>
            <w:tcW w:w="993" w:type="dxa"/>
            <w:tcBorders>
              <w:top w:val="single" w:sz="4" w:space="0" w:color="auto"/>
              <w:left w:val="nil"/>
              <w:bottom w:val="nil"/>
              <w:right w:val="nil"/>
            </w:tcBorders>
          </w:tcPr>
          <w:p w14:paraId="6F4994D6" w14:textId="77777777" w:rsidR="00511B3E" w:rsidRPr="004C6125" w:rsidRDefault="00511B3E" w:rsidP="00DA1668">
            <w:pPr>
              <w:spacing w:line="240" w:lineRule="auto"/>
              <w:jc w:val="both"/>
              <w:rPr>
                <w:rFonts w:ascii="Lato" w:hAnsi="Lato"/>
              </w:rPr>
            </w:pPr>
          </w:p>
        </w:tc>
        <w:tc>
          <w:tcPr>
            <w:tcW w:w="5670" w:type="dxa"/>
            <w:tcBorders>
              <w:top w:val="single" w:sz="4" w:space="0" w:color="auto"/>
              <w:left w:val="nil"/>
              <w:bottom w:val="nil"/>
              <w:right w:val="nil"/>
            </w:tcBorders>
          </w:tcPr>
          <w:p w14:paraId="74DFD797" w14:textId="77777777" w:rsidR="00511B3E" w:rsidRPr="004C6125" w:rsidRDefault="00511B3E" w:rsidP="00DA1668">
            <w:pPr>
              <w:spacing w:line="240" w:lineRule="auto"/>
              <w:jc w:val="both"/>
              <w:rPr>
                <w:rFonts w:ascii="Lato" w:hAnsi="Lato"/>
              </w:rPr>
            </w:pPr>
          </w:p>
        </w:tc>
        <w:tc>
          <w:tcPr>
            <w:tcW w:w="850" w:type="dxa"/>
            <w:tcBorders>
              <w:top w:val="nil"/>
              <w:left w:val="nil"/>
              <w:bottom w:val="single" w:sz="4" w:space="0" w:color="auto"/>
              <w:right w:val="nil"/>
            </w:tcBorders>
          </w:tcPr>
          <w:p w14:paraId="4A5EB3D1" w14:textId="77777777" w:rsidR="00511B3E" w:rsidRPr="004C6125" w:rsidRDefault="00511B3E" w:rsidP="00DA1668">
            <w:pPr>
              <w:spacing w:line="240" w:lineRule="auto"/>
              <w:jc w:val="both"/>
              <w:rPr>
                <w:rFonts w:ascii="Lato" w:hAnsi="Lato"/>
              </w:rPr>
            </w:pPr>
          </w:p>
        </w:tc>
        <w:tc>
          <w:tcPr>
            <w:tcW w:w="284" w:type="dxa"/>
            <w:tcBorders>
              <w:top w:val="nil"/>
              <w:left w:val="nil"/>
              <w:bottom w:val="nil"/>
              <w:right w:val="nil"/>
            </w:tcBorders>
          </w:tcPr>
          <w:p w14:paraId="2E252B6C" w14:textId="77777777" w:rsidR="00511B3E" w:rsidRPr="004C6125" w:rsidRDefault="00511B3E" w:rsidP="00DA1668">
            <w:pPr>
              <w:spacing w:line="240" w:lineRule="auto"/>
              <w:jc w:val="both"/>
              <w:rPr>
                <w:rFonts w:ascii="Lato" w:hAnsi="Lato"/>
              </w:rPr>
            </w:pPr>
          </w:p>
        </w:tc>
        <w:tc>
          <w:tcPr>
            <w:tcW w:w="1417" w:type="dxa"/>
            <w:tcBorders>
              <w:top w:val="nil"/>
              <w:left w:val="nil"/>
              <w:bottom w:val="single" w:sz="4" w:space="0" w:color="auto"/>
              <w:right w:val="nil"/>
            </w:tcBorders>
          </w:tcPr>
          <w:p w14:paraId="62FFA78C" w14:textId="77777777" w:rsidR="00511B3E" w:rsidRPr="004C6125" w:rsidRDefault="00511B3E" w:rsidP="00DA1668">
            <w:pPr>
              <w:spacing w:line="240" w:lineRule="auto"/>
              <w:jc w:val="both"/>
              <w:rPr>
                <w:rFonts w:ascii="Lato" w:hAnsi="Lato"/>
              </w:rPr>
            </w:pPr>
          </w:p>
        </w:tc>
        <w:tc>
          <w:tcPr>
            <w:tcW w:w="426" w:type="dxa"/>
            <w:tcBorders>
              <w:top w:val="nil"/>
              <w:left w:val="nil"/>
              <w:bottom w:val="nil"/>
              <w:right w:val="nil"/>
            </w:tcBorders>
          </w:tcPr>
          <w:p w14:paraId="04CB937C" w14:textId="77777777" w:rsidR="00511B3E" w:rsidRPr="004C6125" w:rsidRDefault="00511B3E" w:rsidP="00DA1668">
            <w:pPr>
              <w:spacing w:line="240" w:lineRule="auto"/>
              <w:jc w:val="both"/>
              <w:rPr>
                <w:rFonts w:ascii="Lato" w:hAnsi="Lato"/>
              </w:rPr>
            </w:pPr>
          </w:p>
        </w:tc>
        <w:tc>
          <w:tcPr>
            <w:tcW w:w="425" w:type="dxa"/>
            <w:tcBorders>
              <w:top w:val="single" w:sz="4" w:space="0" w:color="auto"/>
              <w:left w:val="nil"/>
              <w:bottom w:val="single" w:sz="4" w:space="0" w:color="auto"/>
              <w:right w:val="nil"/>
            </w:tcBorders>
          </w:tcPr>
          <w:p w14:paraId="10E5A58F" w14:textId="77777777" w:rsidR="00511B3E" w:rsidRPr="004C6125" w:rsidRDefault="00511B3E" w:rsidP="00DA1668">
            <w:pPr>
              <w:spacing w:line="240" w:lineRule="auto"/>
              <w:jc w:val="both"/>
              <w:rPr>
                <w:rFonts w:ascii="Lato" w:hAnsi="Lato"/>
              </w:rPr>
            </w:pPr>
          </w:p>
        </w:tc>
        <w:tc>
          <w:tcPr>
            <w:tcW w:w="283" w:type="dxa"/>
            <w:tcBorders>
              <w:top w:val="nil"/>
              <w:left w:val="nil"/>
              <w:bottom w:val="nil"/>
              <w:right w:val="nil"/>
            </w:tcBorders>
          </w:tcPr>
          <w:p w14:paraId="550D2A8D" w14:textId="77777777" w:rsidR="00511B3E" w:rsidRPr="004C6125" w:rsidRDefault="00511B3E" w:rsidP="00DA1668">
            <w:pPr>
              <w:spacing w:line="240" w:lineRule="auto"/>
              <w:jc w:val="both"/>
              <w:rPr>
                <w:rFonts w:ascii="Lato" w:hAnsi="Lato"/>
              </w:rPr>
            </w:pPr>
          </w:p>
        </w:tc>
        <w:tc>
          <w:tcPr>
            <w:tcW w:w="567" w:type="dxa"/>
            <w:tcBorders>
              <w:top w:val="nil"/>
              <w:left w:val="nil"/>
              <w:bottom w:val="nil"/>
              <w:right w:val="nil"/>
            </w:tcBorders>
          </w:tcPr>
          <w:p w14:paraId="752647A0" w14:textId="77777777" w:rsidR="00511B3E" w:rsidRPr="004C6125" w:rsidRDefault="00511B3E" w:rsidP="00DA1668">
            <w:pPr>
              <w:spacing w:line="240" w:lineRule="auto"/>
              <w:jc w:val="both"/>
              <w:rPr>
                <w:rFonts w:ascii="Lato" w:hAnsi="Lato"/>
              </w:rPr>
            </w:pPr>
          </w:p>
        </w:tc>
      </w:tr>
      <w:tr w:rsidR="00511B3E" w:rsidRPr="00B14ED5" w14:paraId="749F970A" w14:textId="77777777" w:rsidTr="004C6125">
        <w:tc>
          <w:tcPr>
            <w:tcW w:w="993" w:type="dxa"/>
            <w:tcBorders>
              <w:top w:val="nil"/>
              <w:left w:val="nil"/>
              <w:bottom w:val="nil"/>
              <w:right w:val="nil"/>
            </w:tcBorders>
          </w:tcPr>
          <w:p w14:paraId="27A7A119" w14:textId="77777777" w:rsidR="00511B3E" w:rsidRPr="004C6125" w:rsidRDefault="00511B3E" w:rsidP="006B02DA">
            <w:pPr>
              <w:spacing w:line="240" w:lineRule="auto"/>
              <w:jc w:val="both"/>
              <w:rPr>
                <w:rFonts w:ascii="Lato" w:hAnsi="Lato"/>
              </w:rPr>
            </w:pPr>
            <w:r w:rsidRPr="004C6125">
              <w:rPr>
                <w:rFonts w:ascii="Lato" w:hAnsi="Lato"/>
              </w:rPr>
              <w:t>2.1</w:t>
            </w:r>
            <w:r w:rsidR="006B02DA" w:rsidRPr="004C6125">
              <w:rPr>
                <w:rFonts w:ascii="Lato" w:hAnsi="Lato"/>
              </w:rPr>
              <w:t>5</w:t>
            </w:r>
            <w:r w:rsidRPr="004C6125">
              <w:rPr>
                <w:rFonts w:ascii="Lato" w:hAnsi="Lato"/>
              </w:rPr>
              <w:t>.1</w:t>
            </w:r>
          </w:p>
        </w:tc>
        <w:tc>
          <w:tcPr>
            <w:tcW w:w="5670" w:type="dxa"/>
            <w:tcBorders>
              <w:top w:val="nil"/>
              <w:left w:val="nil"/>
              <w:bottom w:val="nil"/>
              <w:right w:val="single" w:sz="4" w:space="0" w:color="auto"/>
            </w:tcBorders>
          </w:tcPr>
          <w:p w14:paraId="64DBF95F" w14:textId="77777777" w:rsidR="00511B3E" w:rsidRPr="004C6125" w:rsidRDefault="00511B3E">
            <w:pPr>
              <w:spacing w:line="240" w:lineRule="auto"/>
              <w:jc w:val="both"/>
              <w:rPr>
                <w:rFonts w:ascii="Lato" w:hAnsi="Lato"/>
              </w:rPr>
            </w:pPr>
            <w:r w:rsidRPr="004C6125">
              <w:rPr>
                <w:rFonts w:ascii="Lato" w:hAnsi="Lato"/>
              </w:rPr>
              <w:t xml:space="preserve">List circumstances in which repurchase or redemption </w:t>
            </w:r>
          </w:p>
        </w:tc>
        <w:tc>
          <w:tcPr>
            <w:tcW w:w="850" w:type="dxa"/>
            <w:tcBorders>
              <w:top w:val="single" w:sz="4" w:space="0" w:color="auto"/>
              <w:left w:val="single" w:sz="4" w:space="0" w:color="auto"/>
              <w:bottom w:val="single" w:sz="4" w:space="0" w:color="auto"/>
              <w:right w:val="single" w:sz="4" w:space="0" w:color="auto"/>
            </w:tcBorders>
          </w:tcPr>
          <w:p w14:paraId="65FAA1AD" w14:textId="77777777" w:rsidR="00511B3E" w:rsidRPr="004C6125" w:rsidRDefault="00511B3E" w:rsidP="00DA1668">
            <w:pPr>
              <w:spacing w:line="240" w:lineRule="auto"/>
              <w:jc w:val="both"/>
              <w:rPr>
                <w:rFonts w:ascii="Lato" w:hAnsi="Lato"/>
              </w:rPr>
            </w:pPr>
          </w:p>
        </w:tc>
        <w:tc>
          <w:tcPr>
            <w:tcW w:w="284" w:type="dxa"/>
            <w:tcBorders>
              <w:top w:val="nil"/>
              <w:left w:val="single" w:sz="4" w:space="0" w:color="auto"/>
              <w:bottom w:val="nil"/>
              <w:right w:val="single" w:sz="4" w:space="0" w:color="auto"/>
            </w:tcBorders>
          </w:tcPr>
          <w:p w14:paraId="5B1966D4" w14:textId="77777777" w:rsidR="00511B3E" w:rsidRPr="004C6125" w:rsidRDefault="00511B3E" w:rsidP="00DA1668">
            <w:pPr>
              <w:spacing w:line="240" w:lineRule="auto"/>
              <w:jc w:val="both"/>
              <w:rPr>
                <w:rFonts w:ascii="Lato" w:hAnsi="Lato"/>
              </w:rPr>
            </w:pPr>
          </w:p>
        </w:tc>
        <w:tc>
          <w:tcPr>
            <w:tcW w:w="1417" w:type="dxa"/>
            <w:tcBorders>
              <w:top w:val="single" w:sz="4" w:space="0" w:color="auto"/>
              <w:left w:val="single" w:sz="4" w:space="0" w:color="auto"/>
              <w:bottom w:val="single" w:sz="4" w:space="0" w:color="auto"/>
              <w:right w:val="single" w:sz="4" w:space="0" w:color="auto"/>
            </w:tcBorders>
          </w:tcPr>
          <w:p w14:paraId="788AABF4" w14:textId="77777777" w:rsidR="00511B3E" w:rsidRPr="004C6125" w:rsidRDefault="00511B3E" w:rsidP="00DA1668">
            <w:pPr>
              <w:spacing w:line="240" w:lineRule="auto"/>
              <w:jc w:val="both"/>
              <w:rPr>
                <w:rFonts w:ascii="Lato" w:hAnsi="Lato"/>
              </w:rPr>
            </w:pPr>
          </w:p>
        </w:tc>
        <w:tc>
          <w:tcPr>
            <w:tcW w:w="426" w:type="dxa"/>
            <w:tcBorders>
              <w:top w:val="nil"/>
              <w:left w:val="single" w:sz="4" w:space="0" w:color="auto"/>
              <w:bottom w:val="nil"/>
              <w:right w:val="single" w:sz="4" w:space="0" w:color="auto"/>
            </w:tcBorders>
          </w:tcPr>
          <w:p w14:paraId="7AF3A0C7" w14:textId="77777777" w:rsidR="00511B3E" w:rsidRPr="004C6125" w:rsidRDefault="00511B3E" w:rsidP="00DA1668">
            <w:pPr>
              <w:spacing w:line="240" w:lineRule="auto"/>
              <w:jc w:val="both"/>
              <w:rPr>
                <w:rFonts w:ascii="Lato" w:hAnsi="Lato"/>
              </w:rPr>
            </w:pPr>
          </w:p>
        </w:tc>
        <w:tc>
          <w:tcPr>
            <w:tcW w:w="425" w:type="dxa"/>
            <w:tcBorders>
              <w:top w:val="single" w:sz="4" w:space="0" w:color="auto"/>
              <w:left w:val="single" w:sz="4" w:space="0" w:color="auto"/>
              <w:bottom w:val="single" w:sz="4" w:space="0" w:color="auto"/>
              <w:right w:val="single" w:sz="4" w:space="0" w:color="auto"/>
            </w:tcBorders>
          </w:tcPr>
          <w:p w14:paraId="6F6BFD48" w14:textId="77777777" w:rsidR="00511B3E" w:rsidRPr="004C6125" w:rsidRDefault="00511B3E" w:rsidP="00DA1668">
            <w:pPr>
              <w:spacing w:line="240" w:lineRule="auto"/>
              <w:jc w:val="both"/>
              <w:rPr>
                <w:rFonts w:ascii="Lato" w:hAnsi="Lato"/>
              </w:rPr>
            </w:pPr>
          </w:p>
        </w:tc>
        <w:tc>
          <w:tcPr>
            <w:tcW w:w="283" w:type="dxa"/>
            <w:tcBorders>
              <w:top w:val="nil"/>
              <w:left w:val="single" w:sz="4" w:space="0" w:color="auto"/>
              <w:bottom w:val="nil"/>
              <w:right w:val="nil"/>
            </w:tcBorders>
          </w:tcPr>
          <w:p w14:paraId="1CE0B143" w14:textId="77777777" w:rsidR="00511B3E" w:rsidRPr="004C6125" w:rsidRDefault="00511B3E" w:rsidP="00DA1668">
            <w:pPr>
              <w:spacing w:line="240" w:lineRule="auto"/>
              <w:jc w:val="both"/>
              <w:rPr>
                <w:rFonts w:ascii="Lato" w:hAnsi="Lato"/>
              </w:rPr>
            </w:pPr>
          </w:p>
        </w:tc>
        <w:tc>
          <w:tcPr>
            <w:tcW w:w="567" w:type="dxa"/>
            <w:tcBorders>
              <w:top w:val="nil"/>
              <w:left w:val="nil"/>
              <w:bottom w:val="nil"/>
              <w:right w:val="nil"/>
            </w:tcBorders>
          </w:tcPr>
          <w:p w14:paraId="72FD25C9" w14:textId="77777777" w:rsidR="00511B3E" w:rsidRPr="004C6125" w:rsidRDefault="00511B3E" w:rsidP="00DA1668">
            <w:pPr>
              <w:spacing w:line="240" w:lineRule="auto"/>
              <w:jc w:val="both"/>
              <w:rPr>
                <w:rFonts w:ascii="Lato" w:hAnsi="Lato"/>
              </w:rPr>
            </w:pPr>
          </w:p>
        </w:tc>
      </w:tr>
      <w:tr w:rsidR="00511B3E" w:rsidRPr="00B14ED5" w14:paraId="5828AF86" w14:textId="77777777" w:rsidTr="004C6125">
        <w:tc>
          <w:tcPr>
            <w:tcW w:w="993" w:type="dxa"/>
            <w:tcBorders>
              <w:top w:val="nil"/>
              <w:left w:val="nil"/>
              <w:bottom w:val="nil"/>
              <w:right w:val="nil"/>
            </w:tcBorders>
          </w:tcPr>
          <w:p w14:paraId="297240C3" w14:textId="77777777" w:rsidR="00511B3E" w:rsidRPr="004C6125" w:rsidRDefault="00511B3E" w:rsidP="00DA1668">
            <w:pPr>
              <w:spacing w:line="240" w:lineRule="auto"/>
              <w:jc w:val="both"/>
              <w:rPr>
                <w:rFonts w:ascii="Lato" w:hAnsi="Lato"/>
              </w:rPr>
            </w:pPr>
          </w:p>
        </w:tc>
        <w:tc>
          <w:tcPr>
            <w:tcW w:w="5670" w:type="dxa"/>
            <w:tcBorders>
              <w:top w:val="nil"/>
              <w:left w:val="nil"/>
              <w:bottom w:val="nil"/>
              <w:right w:val="nil"/>
            </w:tcBorders>
          </w:tcPr>
          <w:p w14:paraId="1F2B427F" w14:textId="77777777" w:rsidR="00511B3E" w:rsidRPr="004C6125" w:rsidRDefault="00892DAC" w:rsidP="00DA1668">
            <w:pPr>
              <w:spacing w:line="240" w:lineRule="auto"/>
              <w:jc w:val="both"/>
              <w:rPr>
                <w:rFonts w:ascii="Lato" w:hAnsi="Lato"/>
              </w:rPr>
            </w:pPr>
            <w:r w:rsidRPr="00FC0B0F">
              <w:rPr>
                <w:rFonts w:ascii="Lato" w:hAnsi="Lato"/>
              </w:rPr>
              <w:t xml:space="preserve">may </w:t>
            </w:r>
            <w:r w:rsidR="002D06AD" w:rsidRPr="004C6125">
              <w:rPr>
                <w:rFonts w:ascii="Lato" w:hAnsi="Lato"/>
              </w:rPr>
              <w:t xml:space="preserve">be </w:t>
            </w:r>
            <w:r w:rsidR="00511B3E" w:rsidRPr="004C6125">
              <w:rPr>
                <w:rFonts w:ascii="Lato" w:hAnsi="Lato"/>
              </w:rPr>
              <w:t>temporarily suspended</w:t>
            </w:r>
          </w:p>
        </w:tc>
        <w:tc>
          <w:tcPr>
            <w:tcW w:w="850" w:type="dxa"/>
            <w:tcBorders>
              <w:top w:val="single" w:sz="4" w:space="0" w:color="auto"/>
              <w:left w:val="nil"/>
              <w:bottom w:val="nil"/>
              <w:right w:val="nil"/>
            </w:tcBorders>
          </w:tcPr>
          <w:p w14:paraId="59A2CAD1" w14:textId="77777777" w:rsidR="00511B3E" w:rsidRPr="004C6125" w:rsidRDefault="00511B3E" w:rsidP="00DA1668">
            <w:pPr>
              <w:spacing w:line="240" w:lineRule="auto"/>
              <w:jc w:val="both"/>
              <w:rPr>
                <w:rFonts w:ascii="Lato" w:hAnsi="Lato"/>
              </w:rPr>
            </w:pPr>
          </w:p>
        </w:tc>
        <w:tc>
          <w:tcPr>
            <w:tcW w:w="284" w:type="dxa"/>
            <w:tcBorders>
              <w:top w:val="nil"/>
              <w:left w:val="nil"/>
              <w:bottom w:val="nil"/>
              <w:right w:val="nil"/>
            </w:tcBorders>
          </w:tcPr>
          <w:p w14:paraId="554B951B" w14:textId="77777777" w:rsidR="00511B3E" w:rsidRPr="004C6125" w:rsidRDefault="00511B3E" w:rsidP="00DA1668">
            <w:pPr>
              <w:spacing w:line="240" w:lineRule="auto"/>
              <w:jc w:val="both"/>
              <w:rPr>
                <w:rFonts w:ascii="Lato" w:hAnsi="Lato"/>
              </w:rPr>
            </w:pPr>
          </w:p>
        </w:tc>
        <w:tc>
          <w:tcPr>
            <w:tcW w:w="1417" w:type="dxa"/>
            <w:tcBorders>
              <w:top w:val="single" w:sz="4" w:space="0" w:color="auto"/>
              <w:left w:val="nil"/>
              <w:bottom w:val="nil"/>
              <w:right w:val="nil"/>
            </w:tcBorders>
          </w:tcPr>
          <w:p w14:paraId="4FA41D33" w14:textId="77777777" w:rsidR="00511B3E" w:rsidRPr="004C6125" w:rsidRDefault="00511B3E" w:rsidP="00DA1668">
            <w:pPr>
              <w:spacing w:line="240" w:lineRule="auto"/>
              <w:jc w:val="both"/>
              <w:rPr>
                <w:rFonts w:ascii="Lato" w:hAnsi="Lato"/>
              </w:rPr>
            </w:pPr>
          </w:p>
        </w:tc>
        <w:tc>
          <w:tcPr>
            <w:tcW w:w="426" w:type="dxa"/>
            <w:tcBorders>
              <w:top w:val="nil"/>
              <w:left w:val="nil"/>
              <w:bottom w:val="nil"/>
              <w:right w:val="nil"/>
            </w:tcBorders>
          </w:tcPr>
          <w:p w14:paraId="6601190C" w14:textId="77777777" w:rsidR="00511B3E" w:rsidRPr="004C6125" w:rsidRDefault="00511B3E" w:rsidP="00DA1668">
            <w:pPr>
              <w:spacing w:line="240" w:lineRule="auto"/>
              <w:jc w:val="both"/>
              <w:rPr>
                <w:rFonts w:ascii="Lato" w:hAnsi="Lato"/>
              </w:rPr>
            </w:pPr>
          </w:p>
        </w:tc>
        <w:tc>
          <w:tcPr>
            <w:tcW w:w="425" w:type="dxa"/>
            <w:tcBorders>
              <w:top w:val="single" w:sz="4" w:space="0" w:color="auto"/>
              <w:left w:val="nil"/>
              <w:bottom w:val="nil"/>
              <w:right w:val="nil"/>
            </w:tcBorders>
          </w:tcPr>
          <w:p w14:paraId="532AD44C" w14:textId="77777777" w:rsidR="00511B3E" w:rsidRPr="004C6125" w:rsidRDefault="00511B3E" w:rsidP="00DA1668">
            <w:pPr>
              <w:spacing w:line="240" w:lineRule="auto"/>
              <w:jc w:val="both"/>
              <w:rPr>
                <w:rFonts w:ascii="Lato" w:hAnsi="Lato"/>
              </w:rPr>
            </w:pPr>
          </w:p>
        </w:tc>
        <w:tc>
          <w:tcPr>
            <w:tcW w:w="283" w:type="dxa"/>
            <w:tcBorders>
              <w:top w:val="nil"/>
              <w:left w:val="nil"/>
              <w:bottom w:val="nil"/>
              <w:right w:val="nil"/>
            </w:tcBorders>
          </w:tcPr>
          <w:p w14:paraId="2D1F59E0" w14:textId="77777777" w:rsidR="00511B3E" w:rsidRPr="004C6125" w:rsidRDefault="00511B3E" w:rsidP="00DA1668">
            <w:pPr>
              <w:spacing w:line="240" w:lineRule="auto"/>
              <w:jc w:val="both"/>
              <w:rPr>
                <w:rFonts w:ascii="Lato" w:hAnsi="Lato"/>
              </w:rPr>
            </w:pPr>
          </w:p>
        </w:tc>
        <w:tc>
          <w:tcPr>
            <w:tcW w:w="567" w:type="dxa"/>
            <w:tcBorders>
              <w:top w:val="nil"/>
              <w:left w:val="nil"/>
              <w:bottom w:val="nil"/>
              <w:right w:val="nil"/>
            </w:tcBorders>
          </w:tcPr>
          <w:p w14:paraId="26C7C04A" w14:textId="77777777" w:rsidR="00511B3E" w:rsidRPr="004C6125" w:rsidRDefault="00511B3E" w:rsidP="00DA1668">
            <w:pPr>
              <w:spacing w:line="240" w:lineRule="auto"/>
              <w:jc w:val="both"/>
              <w:rPr>
                <w:rFonts w:ascii="Lato" w:hAnsi="Lato"/>
              </w:rPr>
            </w:pPr>
          </w:p>
        </w:tc>
      </w:tr>
      <w:tr w:rsidR="00511B3E" w:rsidRPr="00B14ED5" w14:paraId="2DB4B4EE" w14:textId="77777777" w:rsidTr="004C6125">
        <w:tc>
          <w:tcPr>
            <w:tcW w:w="993" w:type="dxa"/>
            <w:tcBorders>
              <w:top w:val="nil"/>
              <w:left w:val="nil"/>
              <w:bottom w:val="nil"/>
              <w:right w:val="nil"/>
            </w:tcBorders>
          </w:tcPr>
          <w:p w14:paraId="2BE27CF3" w14:textId="77777777" w:rsidR="00511B3E" w:rsidRPr="004C6125" w:rsidRDefault="00511B3E" w:rsidP="00DA1668">
            <w:pPr>
              <w:spacing w:line="240" w:lineRule="auto"/>
              <w:jc w:val="both"/>
              <w:rPr>
                <w:rFonts w:ascii="Lato" w:hAnsi="Lato"/>
              </w:rPr>
            </w:pPr>
          </w:p>
        </w:tc>
        <w:tc>
          <w:tcPr>
            <w:tcW w:w="5670" w:type="dxa"/>
            <w:tcBorders>
              <w:top w:val="nil"/>
              <w:left w:val="nil"/>
              <w:bottom w:val="nil"/>
              <w:right w:val="nil"/>
            </w:tcBorders>
          </w:tcPr>
          <w:p w14:paraId="2AE044E1" w14:textId="77777777" w:rsidR="00511B3E" w:rsidRPr="004C6125" w:rsidRDefault="00511B3E" w:rsidP="00DA1668">
            <w:pPr>
              <w:spacing w:line="240" w:lineRule="auto"/>
              <w:jc w:val="both"/>
              <w:rPr>
                <w:rFonts w:ascii="Lato" w:hAnsi="Lato"/>
              </w:rPr>
            </w:pPr>
          </w:p>
        </w:tc>
        <w:tc>
          <w:tcPr>
            <w:tcW w:w="850" w:type="dxa"/>
            <w:tcBorders>
              <w:top w:val="nil"/>
              <w:left w:val="nil"/>
              <w:bottom w:val="single" w:sz="4" w:space="0" w:color="auto"/>
              <w:right w:val="nil"/>
            </w:tcBorders>
          </w:tcPr>
          <w:p w14:paraId="78BF33F7" w14:textId="77777777" w:rsidR="00511B3E" w:rsidRPr="004C6125" w:rsidRDefault="00511B3E" w:rsidP="00DA1668">
            <w:pPr>
              <w:spacing w:line="240" w:lineRule="auto"/>
              <w:jc w:val="both"/>
              <w:rPr>
                <w:rFonts w:ascii="Lato" w:hAnsi="Lato"/>
              </w:rPr>
            </w:pPr>
          </w:p>
        </w:tc>
        <w:tc>
          <w:tcPr>
            <w:tcW w:w="284" w:type="dxa"/>
            <w:tcBorders>
              <w:top w:val="nil"/>
              <w:left w:val="nil"/>
              <w:bottom w:val="nil"/>
              <w:right w:val="nil"/>
            </w:tcBorders>
          </w:tcPr>
          <w:p w14:paraId="5A398ED4" w14:textId="77777777" w:rsidR="00511B3E" w:rsidRPr="004C6125" w:rsidRDefault="00511B3E" w:rsidP="00DA1668">
            <w:pPr>
              <w:spacing w:line="240" w:lineRule="auto"/>
              <w:jc w:val="both"/>
              <w:rPr>
                <w:rFonts w:ascii="Lato" w:hAnsi="Lato"/>
              </w:rPr>
            </w:pPr>
          </w:p>
        </w:tc>
        <w:tc>
          <w:tcPr>
            <w:tcW w:w="1417" w:type="dxa"/>
            <w:tcBorders>
              <w:top w:val="nil"/>
              <w:left w:val="nil"/>
              <w:bottom w:val="single" w:sz="4" w:space="0" w:color="auto"/>
              <w:right w:val="nil"/>
            </w:tcBorders>
          </w:tcPr>
          <w:p w14:paraId="6D293DD8" w14:textId="77777777" w:rsidR="00511B3E" w:rsidRPr="004C6125" w:rsidRDefault="00511B3E" w:rsidP="00DA1668">
            <w:pPr>
              <w:spacing w:line="240" w:lineRule="auto"/>
              <w:jc w:val="both"/>
              <w:rPr>
                <w:rFonts w:ascii="Lato" w:hAnsi="Lato"/>
              </w:rPr>
            </w:pPr>
          </w:p>
        </w:tc>
        <w:tc>
          <w:tcPr>
            <w:tcW w:w="426" w:type="dxa"/>
            <w:tcBorders>
              <w:top w:val="nil"/>
              <w:left w:val="nil"/>
              <w:bottom w:val="nil"/>
              <w:right w:val="nil"/>
            </w:tcBorders>
          </w:tcPr>
          <w:p w14:paraId="623677B6" w14:textId="77777777" w:rsidR="00511B3E" w:rsidRPr="004C6125" w:rsidRDefault="00511B3E" w:rsidP="00DA1668">
            <w:pPr>
              <w:spacing w:line="240" w:lineRule="auto"/>
              <w:jc w:val="both"/>
              <w:rPr>
                <w:rFonts w:ascii="Lato" w:hAnsi="Lato"/>
              </w:rPr>
            </w:pPr>
          </w:p>
        </w:tc>
        <w:tc>
          <w:tcPr>
            <w:tcW w:w="425" w:type="dxa"/>
            <w:tcBorders>
              <w:top w:val="nil"/>
              <w:left w:val="nil"/>
              <w:bottom w:val="single" w:sz="4" w:space="0" w:color="auto"/>
              <w:right w:val="nil"/>
            </w:tcBorders>
          </w:tcPr>
          <w:p w14:paraId="5E9B5EDA" w14:textId="77777777" w:rsidR="00511B3E" w:rsidRPr="004C6125" w:rsidRDefault="00511B3E" w:rsidP="00DA1668">
            <w:pPr>
              <w:spacing w:line="240" w:lineRule="auto"/>
              <w:jc w:val="both"/>
              <w:rPr>
                <w:rFonts w:ascii="Lato" w:hAnsi="Lato"/>
              </w:rPr>
            </w:pPr>
          </w:p>
        </w:tc>
        <w:tc>
          <w:tcPr>
            <w:tcW w:w="283" w:type="dxa"/>
            <w:tcBorders>
              <w:top w:val="nil"/>
              <w:left w:val="nil"/>
              <w:bottom w:val="nil"/>
              <w:right w:val="nil"/>
            </w:tcBorders>
          </w:tcPr>
          <w:p w14:paraId="0992B3F4" w14:textId="77777777" w:rsidR="00511B3E" w:rsidRPr="004C6125" w:rsidRDefault="00511B3E" w:rsidP="00DA1668">
            <w:pPr>
              <w:spacing w:line="240" w:lineRule="auto"/>
              <w:jc w:val="both"/>
              <w:rPr>
                <w:rFonts w:ascii="Lato" w:hAnsi="Lato"/>
              </w:rPr>
            </w:pPr>
          </w:p>
        </w:tc>
        <w:tc>
          <w:tcPr>
            <w:tcW w:w="567" w:type="dxa"/>
            <w:tcBorders>
              <w:top w:val="nil"/>
              <w:left w:val="nil"/>
              <w:bottom w:val="nil"/>
              <w:right w:val="nil"/>
            </w:tcBorders>
          </w:tcPr>
          <w:p w14:paraId="5C0E5A8D" w14:textId="77777777" w:rsidR="00511B3E" w:rsidRPr="004C6125" w:rsidRDefault="00511B3E" w:rsidP="00DA1668">
            <w:pPr>
              <w:spacing w:line="240" w:lineRule="auto"/>
              <w:jc w:val="both"/>
              <w:rPr>
                <w:rFonts w:ascii="Lato" w:hAnsi="Lato"/>
              </w:rPr>
            </w:pPr>
          </w:p>
        </w:tc>
      </w:tr>
      <w:tr w:rsidR="00511B3E" w:rsidRPr="00B14ED5" w14:paraId="6193F80B" w14:textId="77777777" w:rsidTr="004C6125">
        <w:tc>
          <w:tcPr>
            <w:tcW w:w="993" w:type="dxa"/>
            <w:tcBorders>
              <w:top w:val="nil"/>
              <w:left w:val="nil"/>
              <w:bottom w:val="nil"/>
              <w:right w:val="nil"/>
            </w:tcBorders>
          </w:tcPr>
          <w:p w14:paraId="088DE2E9" w14:textId="77777777" w:rsidR="00511B3E" w:rsidRPr="004C6125" w:rsidRDefault="00511B3E" w:rsidP="006B02DA">
            <w:pPr>
              <w:spacing w:line="240" w:lineRule="auto"/>
              <w:jc w:val="both"/>
              <w:rPr>
                <w:rFonts w:ascii="Lato" w:hAnsi="Lato"/>
              </w:rPr>
            </w:pPr>
            <w:r w:rsidRPr="004C6125">
              <w:rPr>
                <w:rFonts w:ascii="Lato" w:hAnsi="Lato"/>
              </w:rPr>
              <w:t>2.1</w:t>
            </w:r>
            <w:r w:rsidR="006B02DA" w:rsidRPr="004C6125">
              <w:rPr>
                <w:rFonts w:ascii="Lato" w:hAnsi="Lato"/>
              </w:rPr>
              <w:t>5</w:t>
            </w:r>
            <w:r w:rsidRPr="004C6125">
              <w:rPr>
                <w:rFonts w:ascii="Lato" w:hAnsi="Lato"/>
              </w:rPr>
              <w:t>.2</w:t>
            </w:r>
          </w:p>
        </w:tc>
        <w:tc>
          <w:tcPr>
            <w:tcW w:w="5670" w:type="dxa"/>
            <w:tcBorders>
              <w:top w:val="nil"/>
              <w:left w:val="nil"/>
              <w:bottom w:val="nil"/>
              <w:right w:val="single" w:sz="4" w:space="0" w:color="auto"/>
            </w:tcBorders>
          </w:tcPr>
          <w:p w14:paraId="4646ACF5" w14:textId="77777777" w:rsidR="00511B3E" w:rsidRPr="004C6125" w:rsidRDefault="00511B3E" w:rsidP="00DA1668">
            <w:pPr>
              <w:spacing w:line="240" w:lineRule="auto"/>
              <w:jc w:val="both"/>
              <w:rPr>
                <w:rFonts w:ascii="Lato" w:hAnsi="Lato"/>
              </w:rPr>
            </w:pPr>
            <w:r w:rsidRPr="004C6125">
              <w:rPr>
                <w:rFonts w:ascii="Lato" w:hAnsi="Lato"/>
              </w:rPr>
              <w:t xml:space="preserve">Provide that the </w:t>
            </w:r>
            <w:r w:rsidR="00A93B78" w:rsidRPr="004C6125">
              <w:rPr>
                <w:rFonts w:ascii="Lato" w:hAnsi="Lato"/>
                <w:bCs/>
              </w:rPr>
              <w:t>Central Bank</w:t>
            </w:r>
            <w:r w:rsidR="00A93B78" w:rsidRPr="004C6125">
              <w:rPr>
                <w:rFonts w:ascii="Lato" w:hAnsi="Lato"/>
                <w:b/>
                <w:bCs/>
              </w:rPr>
              <w:t xml:space="preserve"> </w:t>
            </w:r>
            <w:r w:rsidRPr="004C6125">
              <w:rPr>
                <w:rFonts w:ascii="Lato" w:hAnsi="Lato"/>
              </w:rPr>
              <w:t xml:space="preserve">will be notified </w:t>
            </w:r>
          </w:p>
        </w:tc>
        <w:tc>
          <w:tcPr>
            <w:tcW w:w="850" w:type="dxa"/>
            <w:tcBorders>
              <w:top w:val="single" w:sz="4" w:space="0" w:color="auto"/>
              <w:left w:val="single" w:sz="4" w:space="0" w:color="auto"/>
              <w:bottom w:val="single" w:sz="4" w:space="0" w:color="auto"/>
              <w:right w:val="single" w:sz="4" w:space="0" w:color="auto"/>
            </w:tcBorders>
          </w:tcPr>
          <w:p w14:paraId="20660235" w14:textId="77777777" w:rsidR="00511B3E" w:rsidRPr="004C6125" w:rsidRDefault="00511B3E" w:rsidP="00DA1668">
            <w:pPr>
              <w:spacing w:line="240" w:lineRule="auto"/>
              <w:jc w:val="both"/>
              <w:rPr>
                <w:rFonts w:ascii="Lato" w:hAnsi="Lato"/>
              </w:rPr>
            </w:pPr>
          </w:p>
        </w:tc>
        <w:tc>
          <w:tcPr>
            <w:tcW w:w="284" w:type="dxa"/>
            <w:tcBorders>
              <w:top w:val="nil"/>
              <w:left w:val="single" w:sz="4" w:space="0" w:color="auto"/>
              <w:bottom w:val="nil"/>
              <w:right w:val="single" w:sz="4" w:space="0" w:color="auto"/>
            </w:tcBorders>
          </w:tcPr>
          <w:p w14:paraId="046F5E82" w14:textId="77777777" w:rsidR="00511B3E" w:rsidRPr="004C6125" w:rsidRDefault="00511B3E" w:rsidP="00DA1668">
            <w:pPr>
              <w:spacing w:line="240" w:lineRule="auto"/>
              <w:jc w:val="both"/>
              <w:rPr>
                <w:rFonts w:ascii="Lato" w:hAnsi="Lato"/>
              </w:rPr>
            </w:pPr>
          </w:p>
        </w:tc>
        <w:tc>
          <w:tcPr>
            <w:tcW w:w="1417" w:type="dxa"/>
            <w:tcBorders>
              <w:top w:val="single" w:sz="4" w:space="0" w:color="auto"/>
              <w:left w:val="single" w:sz="4" w:space="0" w:color="auto"/>
              <w:bottom w:val="single" w:sz="4" w:space="0" w:color="auto"/>
              <w:right w:val="single" w:sz="4" w:space="0" w:color="auto"/>
            </w:tcBorders>
          </w:tcPr>
          <w:p w14:paraId="3F895DFE" w14:textId="77777777" w:rsidR="00511B3E" w:rsidRPr="004C6125" w:rsidRDefault="00511B3E" w:rsidP="00DA1668">
            <w:pPr>
              <w:spacing w:line="240" w:lineRule="auto"/>
              <w:jc w:val="both"/>
              <w:rPr>
                <w:rFonts w:ascii="Lato" w:hAnsi="Lato"/>
              </w:rPr>
            </w:pPr>
          </w:p>
        </w:tc>
        <w:tc>
          <w:tcPr>
            <w:tcW w:w="426" w:type="dxa"/>
            <w:tcBorders>
              <w:top w:val="nil"/>
              <w:left w:val="single" w:sz="4" w:space="0" w:color="auto"/>
              <w:bottom w:val="nil"/>
              <w:right w:val="single" w:sz="4" w:space="0" w:color="auto"/>
            </w:tcBorders>
          </w:tcPr>
          <w:p w14:paraId="13E7BF07" w14:textId="77777777" w:rsidR="00511B3E" w:rsidRPr="004C6125" w:rsidRDefault="00511B3E" w:rsidP="00DA1668">
            <w:pPr>
              <w:spacing w:line="240" w:lineRule="auto"/>
              <w:jc w:val="both"/>
              <w:rPr>
                <w:rFonts w:ascii="Lato" w:hAnsi="Lato"/>
              </w:rPr>
            </w:pPr>
          </w:p>
        </w:tc>
        <w:tc>
          <w:tcPr>
            <w:tcW w:w="425" w:type="dxa"/>
            <w:tcBorders>
              <w:top w:val="single" w:sz="4" w:space="0" w:color="auto"/>
              <w:left w:val="single" w:sz="4" w:space="0" w:color="auto"/>
              <w:bottom w:val="single" w:sz="4" w:space="0" w:color="auto"/>
              <w:right w:val="single" w:sz="4" w:space="0" w:color="auto"/>
            </w:tcBorders>
          </w:tcPr>
          <w:p w14:paraId="3C983CA5" w14:textId="77777777" w:rsidR="00511B3E" w:rsidRPr="004C6125" w:rsidRDefault="00511B3E" w:rsidP="00DA1668">
            <w:pPr>
              <w:spacing w:line="240" w:lineRule="auto"/>
              <w:jc w:val="both"/>
              <w:rPr>
                <w:rFonts w:ascii="Lato" w:hAnsi="Lato"/>
              </w:rPr>
            </w:pPr>
          </w:p>
        </w:tc>
        <w:tc>
          <w:tcPr>
            <w:tcW w:w="283" w:type="dxa"/>
            <w:tcBorders>
              <w:top w:val="nil"/>
              <w:left w:val="single" w:sz="4" w:space="0" w:color="auto"/>
              <w:bottom w:val="nil"/>
              <w:right w:val="nil"/>
            </w:tcBorders>
          </w:tcPr>
          <w:p w14:paraId="375B5C42" w14:textId="77777777" w:rsidR="00511B3E" w:rsidRPr="004C6125" w:rsidRDefault="00511B3E" w:rsidP="00DA1668">
            <w:pPr>
              <w:spacing w:line="240" w:lineRule="auto"/>
              <w:jc w:val="both"/>
              <w:rPr>
                <w:rFonts w:ascii="Lato" w:hAnsi="Lato"/>
              </w:rPr>
            </w:pPr>
          </w:p>
        </w:tc>
        <w:tc>
          <w:tcPr>
            <w:tcW w:w="567" w:type="dxa"/>
            <w:tcBorders>
              <w:top w:val="nil"/>
              <w:left w:val="nil"/>
              <w:bottom w:val="nil"/>
              <w:right w:val="nil"/>
            </w:tcBorders>
          </w:tcPr>
          <w:p w14:paraId="46EF3368" w14:textId="77777777" w:rsidR="00511B3E" w:rsidRPr="004C6125" w:rsidRDefault="00511B3E" w:rsidP="00DA1668">
            <w:pPr>
              <w:spacing w:line="240" w:lineRule="auto"/>
              <w:jc w:val="both"/>
              <w:rPr>
                <w:rFonts w:ascii="Lato" w:hAnsi="Lato"/>
              </w:rPr>
            </w:pPr>
          </w:p>
        </w:tc>
      </w:tr>
      <w:tr w:rsidR="00511B3E" w:rsidRPr="00B14ED5" w14:paraId="50B8BA79" w14:textId="77777777" w:rsidTr="004C6125">
        <w:tc>
          <w:tcPr>
            <w:tcW w:w="993" w:type="dxa"/>
            <w:tcBorders>
              <w:top w:val="nil"/>
              <w:left w:val="nil"/>
              <w:bottom w:val="nil"/>
              <w:right w:val="nil"/>
            </w:tcBorders>
          </w:tcPr>
          <w:p w14:paraId="049FA0FB" w14:textId="77777777" w:rsidR="00511B3E" w:rsidRPr="004C6125" w:rsidRDefault="00511B3E" w:rsidP="00DA1668">
            <w:pPr>
              <w:spacing w:line="240" w:lineRule="auto"/>
              <w:jc w:val="both"/>
              <w:rPr>
                <w:rFonts w:ascii="Lato" w:hAnsi="Lato"/>
              </w:rPr>
            </w:pPr>
          </w:p>
        </w:tc>
        <w:tc>
          <w:tcPr>
            <w:tcW w:w="5670" w:type="dxa"/>
            <w:tcBorders>
              <w:top w:val="nil"/>
              <w:left w:val="nil"/>
              <w:bottom w:val="nil"/>
              <w:right w:val="nil"/>
            </w:tcBorders>
          </w:tcPr>
          <w:p w14:paraId="7AEF6EA2" w14:textId="77777777" w:rsidR="00511B3E" w:rsidRPr="004C6125" w:rsidRDefault="00511B3E" w:rsidP="00DA1668">
            <w:pPr>
              <w:spacing w:line="240" w:lineRule="auto"/>
              <w:jc w:val="both"/>
              <w:rPr>
                <w:rFonts w:ascii="Lato" w:hAnsi="Lato"/>
              </w:rPr>
            </w:pPr>
            <w:r w:rsidRPr="004C6125">
              <w:rPr>
                <w:rFonts w:ascii="Lato" w:hAnsi="Lato"/>
              </w:rPr>
              <w:t>immediately (without delay) of any such suspension</w:t>
            </w:r>
          </w:p>
        </w:tc>
        <w:tc>
          <w:tcPr>
            <w:tcW w:w="850" w:type="dxa"/>
            <w:tcBorders>
              <w:top w:val="single" w:sz="4" w:space="0" w:color="auto"/>
              <w:left w:val="nil"/>
              <w:bottom w:val="nil"/>
              <w:right w:val="nil"/>
            </w:tcBorders>
          </w:tcPr>
          <w:p w14:paraId="4E74388F" w14:textId="77777777" w:rsidR="00511B3E" w:rsidRPr="004C6125" w:rsidRDefault="00511B3E" w:rsidP="00DA1668">
            <w:pPr>
              <w:spacing w:line="240" w:lineRule="auto"/>
              <w:jc w:val="both"/>
              <w:rPr>
                <w:rFonts w:ascii="Lato" w:hAnsi="Lato"/>
              </w:rPr>
            </w:pPr>
          </w:p>
        </w:tc>
        <w:tc>
          <w:tcPr>
            <w:tcW w:w="284" w:type="dxa"/>
            <w:tcBorders>
              <w:top w:val="nil"/>
              <w:left w:val="nil"/>
              <w:bottom w:val="nil"/>
              <w:right w:val="nil"/>
            </w:tcBorders>
          </w:tcPr>
          <w:p w14:paraId="5BAA9B97" w14:textId="77777777" w:rsidR="00511B3E" w:rsidRPr="004C6125" w:rsidRDefault="00511B3E" w:rsidP="00DA1668">
            <w:pPr>
              <w:spacing w:line="240" w:lineRule="auto"/>
              <w:jc w:val="both"/>
              <w:rPr>
                <w:rFonts w:ascii="Lato" w:hAnsi="Lato"/>
              </w:rPr>
            </w:pPr>
          </w:p>
        </w:tc>
        <w:tc>
          <w:tcPr>
            <w:tcW w:w="1417" w:type="dxa"/>
            <w:tcBorders>
              <w:top w:val="single" w:sz="4" w:space="0" w:color="auto"/>
              <w:left w:val="nil"/>
              <w:bottom w:val="nil"/>
              <w:right w:val="nil"/>
            </w:tcBorders>
          </w:tcPr>
          <w:p w14:paraId="3B1FE14C" w14:textId="77777777" w:rsidR="00511B3E" w:rsidRPr="004C6125" w:rsidRDefault="00511B3E" w:rsidP="00DA1668">
            <w:pPr>
              <w:spacing w:line="240" w:lineRule="auto"/>
              <w:jc w:val="both"/>
              <w:rPr>
                <w:rFonts w:ascii="Lato" w:hAnsi="Lato"/>
              </w:rPr>
            </w:pPr>
          </w:p>
        </w:tc>
        <w:tc>
          <w:tcPr>
            <w:tcW w:w="426" w:type="dxa"/>
            <w:tcBorders>
              <w:top w:val="nil"/>
              <w:left w:val="nil"/>
              <w:bottom w:val="nil"/>
              <w:right w:val="nil"/>
            </w:tcBorders>
          </w:tcPr>
          <w:p w14:paraId="5112FA99" w14:textId="77777777" w:rsidR="00511B3E" w:rsidRPr="004C6125" w:rsidRDefault="00511B3E" w:rsidP="00DA1668">
            <w:pPr>
              <w:spacing w:line="240" w:lineRule="auto"/>
              <w:jc w:val="both"/>
              <w:rPr>
                <w:rFonts w:ascii="Lato" w:hAnsi="Lato"/>
              </w:rPr>
            </w:pPr>
          </w:p>
        </w:tc>
        <w:tc>
          <w:tcPr>
            <w:tcW w:w="425" w:type="dxa"/>
            <w:tcBorders>
              <w:top w:val="single" w:sz="4" w:space="0" w:color="auto"/>
              <w:left w:val="nil"/>
              <w:bottom w:val="nil"/>
              <w:right w:val="nil"/>
            </w:tcBorders>
          </w:tcPr>
          <w:p w14:paraId="60249F30" w14:textId="77777777" w:rsidR="00511B3E" w:rsidRPr="004C6125" w:rsidRDefault="00511B3E" w:rsidP="00DA1668">
            <w:pPr>
              <w:spacing w:line="240" w:lineRule="auto"/>
              <w:jc w:val="both"/>
              <w:rPr>
                <w:rFonts w:ascii="Lato" w:hAnsi="Lato"/>
              </w:rPr>
            </w:pPr>
          </w:p>
        </w:tc>
        <w:tc>
          <w:tcPr>
            <w:tcW w:w="283" w:type="dxa"/>
            <w:tcBorders>
              <w:top w:val="nil"/>
              <w:left w:val="nil"/>
              <w:bottom w:val="nil"/>
              <w:right w:val="nil"/>
            </w:tcBorders>
          </w:tcPr>
          <w:p w14:paraId="77FBEBF2" w14:textId="77777777" w:rsidR="00511B3E" w:rsidRPr="004C6125" w:rsidRDefault="00511B3E" w:rsidP="00DA1668">
            <w:pPr>
              <w:spacing w:line="240" w:lineRule="auto"/>
              <w:jc w:val="both"/>
              <w:rPr>
                <w:rFonts w:ascii="Lato" w:hAnsi="Lato"/>
              </w:rPr>
            </w:pPr>
          </w:p>
        </w:tc>
        <w:tc>
          <w:tcPr>
            <w:tcW w:w="567" w:type="dxa"/>
            <w:tcBorders>
              <w:top w:val="nil"/>
              <w:left w:val="nil"/>
              <w:bottom w:val="nil"/>
              <w:right w:val="nil"/>
            </w:tcBorders>
          </w:tcPr>
          <w:p w14:paraId="16979841" w14:textId="77777777" w:rsidR="00511B3E" w:rsidRPr="004C6125" w:rsidRDefault="00511B3E" w:rsidP="00DA1668">
            <w:pPr>
              <w:spacing w:line="240" w:lineRule="auto"/>
              <w:jc w:val="both"/>
              <w:rPr>
                <w:rFonts w:ascii="Lato" w:hAnsi="Lato"/>
              </w:rPr>
            </w:pPr>
          </w:p>
        </w:tc>
      </w:tr>
      <w:tr w:rsidR="00511B3E" w:rsidRPr="00B14ED5" w14:paraId="1E1223B3" w14:textId="77777777" w:rsidTr="006B02DA">
        <w:tc>
          <w:tcPr>
            <w:tcW w:w="993" w:type="dxa"/>
            <w:tcBorders>
              <w:top w:val="nil"/>
              <w:left w:val="nil"/>
              <w:bottom w:val="nil"/>
              <w:right w:val="nil"/>
            </w:tcBorders>
          </w:tcPr>
          <w:p w14:paraId="59D68B06" w14:textId="77777777" w:rsidR="00511B3E" w:rsidRPr="004C6125" w:rsidRDefault="00511B3E" w:rsidP="00DA1668">
            <w:pPr>
              <w:spacing w:line="240" w:lineRule="auto"/>
              <w:jc w:val="both"/>
              <w:rPr>
                <w:rFonts w:ascii="Lato" w:hAnsi="Lato"/>
              </w:rPr>
            </w:pPr>
          </w:p>
        </w:tc>
        <w:tc>
          <w:tcPr>
            <w:tcW w:w="5670" w:type="dxa"/>
            <w:tcBorders>
              <w:top w:val="nil"/>
              <w:left w:val="nil"/>
              <w:bottom w:val="nil"/>
              <w:right w:val="nil"/>
            </w:tcBorders>
          </w:tcPr>
          <w:p w14:paraId="16A04192" w14:textId="77777777" w:rsidR="00511B3E" w:rsidRPr="004C6125" w:rsidRDefault="00511B3E" w:rsidP="00DA1668">
            <w:pPr>
              <w:spacing w:line="240" w:lineRule="auto"/>
              <w:jc w:val="both"/>
              <w:rPr>
                <w:rFonts w:ascii="Lato" w:hAnsi="Lato"/>
              </w:rPr>
            </w:pPr>
          </w:p>
        </w:tc>
        <w:tc>
          <w:tcPr>
            <w:tcW w:w="850" w:type="dxa"/>
            <w:tcBorders>
              <w:top w:val="nil"/>
              <w:left w:val="nil"/>
              <w:bottom w:val="nil"/>
              <w:right w:val="nil"/>
            </w:tcBorders>
          </w:tcPr>
          <w:p w14:paraId="1D003018" w14:textId="77777777" w:rsidR="00511B3E" w:rsidRPr="004C6125" w:rsidRDefault="00511B3E" w:rsidP="00DA1668">
            <w:pPr>
              <w:spacing w:line="240" w:lineRule="auto"/>
              <w:jc w:val="both"/>
              <w:rPr>
                <w:rFonts w:ascii="Lato" w:hAnsi="Lato"/>
              </w:rPr>
            </w:pPr>
          </w:p>
        </w:tc>
        <w:tc>
          <w:tcPr>
            <w:tcW w:w="284" w:type="dxa"/>
            <w:tcBorders>
              <w:top w:val="nil"/>
              <w:left w:val="nil"/>
              <w:bottom w:val="nil"/>
              <w:right w:val="nil"/>
            </w:tcBorders>
          </w:tcPr>
          <w:p w14:paraId="2B41C915" w14:textId="77777777" w:rsidR="00511B3E" w:rsidRPr="004C6125" w:rsidRDefault="00511B3E" w:rsidP="00DA1668">
            <w:pPr>
              <w:spacing w:line="240" w:lineRule="auto"/>
              <w:jc w:val="both"/>
              <w:rPr>
                <w:rFonts w:ascii="Lato" w:hAnsi="Lato"/>
              </w:rPr>
            </w:pPr>
          </w:p>
        </w:tc>
        <w:tc>
          <w:tcPr>
            <w:tcW w:w="1417" w:type="dxa"/>
            <w:tcBorders>
              <w:top w:val="nil"/>
              <w:left w:val="nil"/>
              <w:bottom w:val="nil"/>
              <w:right w:val="nil"/>
            </w:tcBorders>
          </w:tcPr>
          <w:p w14:paraId="15CC0598" w14:textId="77777777" w:rsidR="00511B3E" w:rsidRPr="004C6125" w:rsidRDefault="00511B3E" w:rsidP="00DA1668">
            <w:pPr>
              <w:spacing w:line="240" w:lineRule="auto"/>
              <w:jc w:val="both"/>
              <w:rPr>
                <w:rFonts w:ascii="Lato" w:hAnsi="Lato"/>
              </w:rPr>
            </w:pPr>
          </w:p>
        </w:tc>
        <w:tc>
          <w:tcPr>
            <w:tcW w:w="426" w:type="dxa"/>
            <w:tcBorders>
              <w:top w:val="nil"/>
              <w:left w:val="nil"/>
              <w:bottom w:val="nil"/>
              <w:right w:val="nil"/>
            </w:tcBorders>
          </w:tcPr>
          <w:p w14:paraId="4EFF5F53" w14:textId="77777777" w:rsidR="00511B3E" w:rsidRPr="004C6125" w:rsidRDefault="00511B3E" w:rsidP="00DA1668">
            <w:pPr>
              <w:spacing w:line="240" w:lineRule="auto"/>
              <w:jc w:val="both"/>
              <w:rPr>
                <w:rFonts w:ascii="Lato" w:hAnsi="Lato"/>
              </w:rPr>
            </w:pPr>
          </w:p>
        </w:tc>
        <w:tc>
          <w:tcPr>
            <w:tcW w:w="425" w:type="dxa"/>
            <w:tcBorders>
              <w:top w:val="nil"/>
              <w:left w:val="nil"/>
              <w:bottom w:val="nil"/>
              <w:right w:val="nil"/>
            </w:tcBorders>
          </w:tcPr>
          <w:p w14:paraId="35F8DB74" w14:textId="77777777" w:rsidR="00511B3E" w:rsidRPr="004C6125" w:rsidRDefault="00511B3E" w:rsidP="00DA1668">
            <w:pPr>
              <w:spacing w:line="240" w:lineRule="auto"/>
              <w:jc w:val="both"/>
              <w:rPr>
                <w:rFonts w:ascii="Lato" w:hAnsi="Lato"/>
              </w:rPr>
            </w:pPr>
          </w:p>
        </w:tc>
        <w:tc>
          <w:tcPr>
            <w:tcW w:w="283" w:type="dxa"/>
            <w:tcBorders>
              <w:top w:val="nil"/>
              <w:left w:val="nil"/>
              <w:bottom w:val="nil"/>
              <w:right w:val="nil"/>
            </w:tcBorders>
          </w:tcPr>
          <w:p w14:paraId="2707C4FD" w14:textId="77777777" w:rsidR="00511B3E" w:rsidRPr="004C6125" w:rsidRDefault="00511B3E" w:rsidP="00DA1668">
            <w:pPr>
              <w:spacing w:line="240" w:lineRule="auto"/>
              <w:jc w:val="both"/>
              <w:rPr>
                <w:rFonts w:ascii="Lato" w:hAnsi="Lato"/>
              </w:rPr>
            </w:pPr>
          </w:p>
        </w:tc>
        <w:tc>
          <w:tcPr>
            <w:tcW w:w="567" w:type="dxa"/>
            <w:tcBorders>
              <w:top w:val="nil"/>
              <w:left w:val="nil"/>
              <w:bottom w:val="nil"/>
              <w:right w:val="nil"/>
            </w:tcBorders>
          </w:tcPr>
          <w:p w14:paraId="701CDB33" w14:textId="77777777" w:rsidR="00511B3E" w:rsidRPr="004C6125" w:rsidRDefault="00511B3E" w:rsidP="00DA1668">
            <w:pPr>
              <w:spacing w:line="240" w:lineRule="auto"/>
              <w:jc w:val="both"/>
              <w:rPr>
                <w:rFonts w:ascii="Lato" w:hAnsi="Lato"/>
              </w:rPr>
            </w:pPr>
          </w:p>
        </w:tc>
      </w:tr>
      <w:tr w:rsidR="00511B3E" w:rsidRPr="00B14ED5" w14:paraId="374408B9" w14:textId="77777777" w:rsidTr="004C6125">
        <w:tc>
          <w:tcPr>
            <w:tcW w:w="993" w:type="dxa"/>
            <w:tcBorders>
              <w:top w:val="single" w:sz="4" w:space="0" w:color="auto"/>
              <w:left w:val="single" w:sz="4" w:space="0" w:color="auto"/>
              <w:bottom w:val="single" w:sz="4" w:space="0" w:color="auto"/>
              <w:right w:val="single" w:sz="4" w:space="0" w:color="auto"/>
            </w:tcBorders>
          </w:tcPr>
          <w:p w14:paraId="38F03A5B" w14:textId="77777777" w:rsidR="00511B3E" w:rsidRPr="004C6125" w:rsidRDefault="00511B3E" w:rsidP="006B02DA">
            <w:pPr>
              <w:spacing w:line="240" w:lineRule="auto"/>
              <w:jc w:val="both"/>
              <w:rPr>
                <w:rFonts w:ascii="Lato" w:hAnsi="Lato"/>
              </w:rPr>
            </w:pPr>
            <w:r w:rsidRPr="004C6125">
              <w:rPr>
                <w:rFonts w:ascii="Lato" w:hAnsi="Lato"/>
              </w:rPr>
              <w:t>2.1</w:t>
            </w:r>
            <w:r w:rsidR="006B02DA" w:rsidRPr="004C6125">
              <w:rPr>
                <w:rFonts w:ascii="Lato" w:hAnsi="Lato"/>
              </w:rPr>
              <w:t>6</w:t>
            </w:r>
          </w:p>
        </w:tc>
        <w:tc>
          <w:tcPr>
            <w:tcW w:w="5670" w:type="dxa"/>
            <w:tcBorders>
              <w:top w:val="single" w:sz="4" w:space="0" w:color="auto"/>
              <w:left w:val="single" w:sz="4" w:space="0" w:color="auto"/>
              <w:bottom w:val="single" w:sz="4" w:space="0" w:color="auto"/>
              <w:right w:val="single" w:sz="4" w:space="0" w:color="auto"/>
            </w:tcBorders>
          </w:tcPr>
          <w:p w14:paraId="72FB94F7" w14:textId="77777777" w:rsidR="00511B3E" w:rsidRPr="004C6125" w:rsidRDefault="00F00F45" w:rsidP="00DA1668">
            <w:pPr>
              <w:pStyle w:val="Header"/>
              <w:tabs>
                <w:tab w:val="left" w:pos="720"/>
              </w:tabs>
              <w:spacing w:line="240" w:lineRule="auto"/>
              <w:jc w:val="both"/>
              <w:rPr>
                <w:rFonts w:ascii="Lato" w:hAnsi="Lato"/>
              </w:rPr>
            </w:pPr>
            <w:r w:rsidRPr="004C6125">
              <w:rPr>
                <w:rFonts w:ascii="Lato" w:hAnsi="Lato"/>
              </w:rPr>
              <w:t>Remuneration, Costs and Expenses</w:t>
            </w:r>
          </w:p>
        </w:tc>
        <w:tc>
          <w:tcPr>
            <w:tcW w:w="850" w:type="dxa"/>
            <w:tcBorders>
              <w:top w:val="nil"/>
              <w:left w:val="single" w:sz="4" w:space="0" w:color="auto"/>
              <w:bottom w:val="single" w:sz="4" w:space="0" w:color="auto"/>
              <w:right w:val="nil"/>
            </w:tcBorders>
          </w:tcPr>
          <w:p w14:paraId="388EB4C0" w14:textId="77777777" w:rsidR="00511B3E" w:rsidRPr="004C6125" w:rsidRDefault="00511B3E" w:rsidP="00DA1668">
            <w:pPr>
              <w:spacing w:line="240" w:lineRule="auto"/>
              <w:jc w:val="both"/>
              <w:rPr>
                <w:rFonts w:ascii="Lato" w:hAnsi="Lato"/>
              </w:rPr>
            </w:pPr>
          </w:p>
        </w:tc>
        <w:tc>
          <w:tcPr>
            <w:tcW w:w="284" w:type="dxa"/>
            <w:tcBorders>
              <w:top w:val="nil"/>
              <w:left w:val="nil"/>
              <w:bottom w:val="nil"/>
              <w:right w:val="nil"/>
            </w:tcBorders>
          </w:tcPr>
          <w:p w14:paraId="55B90EAD" w14:textId="77777777" w:rsidR="00511B3E" w:rsidRPr="004C6125" w:rsidRDefault="00511B3E" w:rsidP="00DA1668">
            <w:pPr>
              <w:spacing w:line="240" w:lineRule="auto"/>
              <w:jc w:val="both"/>
              <w:rPr>
                <w:rFonts w:ascii="Lato" w:hAnsi="Lato"/>
              </w:rPr>
            </w:pPr>
          </w:p>
        </w:tc>
        <w:tc>
          <w:tcPr>
            <w:tcW w:w="1417" w:type="dxa"/>
            <w:tcBorders>
              <w:top w:val="nil"/>
              <w:left w:val="nil"/>
              <w:bottom w:val="single" w:sz="4" w:space="0" w:color="auto"/>
              <w:right w:val="nil"/>
            </w:tcBorders>
          </w:tcPr>
          <w:p w14:paraId="3774F663" w14:textId="77777777" w:rsidR="00511B3E" w:rsidRPr="004C6125" w:rsidRDefault="00511B3E" w:rsidP="00DA1668">
            <w:pPr>
              <w:spacing w:line="240" w:lineRule="auto"/>
              <w:jc w:val="both"/>
              <w:rPr>
                <w:rFonts w:ascii="Lato" w:hAnsi="Lato"/>
              </w:rPr>
            </w:pPr>
          </w:p>
        </w:tc>
        <w:tc>
          <w:tcPr>
            <w:tcW w:w="426" w:type="dxa"/>
            <w:tcBorders>
              <w:top w:val="nil"/>
              <w:left w:val="nil"/>
              <w:bottom w:val="nil"/>
              <w:right w:val="nil"/>
            </w:tcBorders>
          </w:tcPr>
          <w:p w14:paraId="1D1D1141" w14:textId="77777777" w:rsidR="00511B3E" w:rsidRPr="004C6125" w:rsidRDefault="00511B3E" w:rsidP="00DA1668">
            <w:pPr>
              <w:spacing w:line="240" w:lineRule="auto"/>
              <w:jc w:val="both"/>
              <w:rPr>
                <w:rFonts w:ascii="Lato" w:hAnsi="Lato"/>
              </w:rPr>
            </w:pPr>
          </w:p>
        </w:tc>
        <w:tc>
          <w:tcPr>
            <w:tcW w:w="425" w:type="dxa"/>
            <w:tcBorders>
              <w:top w:val="nil"/>
              <w:left w:val="nil"/>
              <w:bottom w:val="single" w:sz="4" w:space="0" w:color="auto"/>
              <w:right w:val="nil"/>
            </w:tcBorders>
          </w:tcPr>
          <w:p w14:paraId="7F2BA38E" w14:textId="77777777" w:rsidR="00511B3E" w:rsidRPr="004C6125" w:rsidRDefault="00511B3E" w:rsidP="00DA1668">
            <w:pPr>
              <w:spacing w:line="240" w:lineRule="auto"/>
              <w:jc w:val="both"/>
              <w:rPr>
                <w:rFonts w:ascii="Lato" w:hAnsi="Lato"/>
              </w:rPr>
            </w:pPr>
          </w:p>
        </w:tc>
        <w:tc>
          <w:tcPr>
            <w:tcW w:w="283" w:type="dxa"/>
            <w:tcBorders>
              <w:top w:val="nil"/>
              <w:left w:val="nil"/>
              <w:bottom w:val="nil"/>
              <w:right w:val="nil"/>
            </w:tcBorders>
          </w:tcPr>
          <w:p w14:paraId="482E8096" w14:textId="77777777" w:rsidR="00511B3E" w:rsidRPr="004C6125" w:rsidRDefault="00511B3E" w:rsidP="00DA1668">
            <w:pPr>
              <w:spacing w:line="240" w:lineRule="auto"/>
              <w:jc w:val="both"/>
              <w:rPr>
                <w:rFonts w:ascii="Lato" w:hAnsi="Lato"/>
              </w:rPr>
            </w:pPr>
          </w:p>
        </w:tc>
        <w:tc>
          <w:tcPr>
            <w:tcW w:w="567" w:type="dxa"/>
            <w:tcBorders>
              <w:top w:val="nil"/>
              <w:left w:val="nil"/>
              <w:bottom w:val="nil"/>
              <w:right w:val="nil"/>
            </w:tcBorders>
          </w:tcPr>
          <w:p w14:paraId="3B07DA07" w14:textId="77777777" w:rsidR="00511B3E" w:rsidRPr="004C6125" w:rsidRDefault="00511B3E" w:rsidP="00DA1668">
            <w:pPr>
              <w:spacing w:line="240" w:lineRule="auto"/>
              <w:jc w:val="both"/>
              <w:rPr>
                <w:rFonts w:ascii="Lato" w:hAnsi="Lato"/>
              </w:rPr>
            </w:pPr>
          </w:p>
        </w:tc>
      </w:tr>
      <w:tr w:rsidR="00511B3E" w:rsidRPr="00B14ED5" w14:paraId="31FAB240" w14:textId="77777777" w:rsidTr="004C6125">
        <w:tc>
          <w:tcPr>
            <w:tcW w:w="993" w:type="dxa"/>
            <w:tcBorders>
              <w:top w:val="nil"/>
              <w:left w:val="nil"/>
              <w:bottom w:val="nil"/>
              <w:right w:val="nil"/>
            </w:tcBorders>
          </w:tcPr>
          <w:p w14:paraId="480F744D" w14:textId="77777777" w:rsidR="00511B3E" w:rsidRPr="004C6125" w:rsidRDefault="00511B3E" w:rsidP="006B02DA">
            <w:pPr>
              <w:spacing w:line="240" w:lineRule="auto"/>
              <w:jc w:val="both"/>
              <w:rPr>
                <w:rFonts w:ascii="Lato" w:hAnsi="Lato"/>
              </w:rPr>
            </w:pPr>
            <w:r w:rsidRPr="004C6125">
              <w:rPr>
                <w:rFonts w:ascii="Lato" w:hAnsi="Lato"/>
              </w:rPr>
              <w:t>2.1</w:t>
            </w:r>
            <w:r w:rsidR="006B02DA" w:rsidRPr="004C6125">
              <w:rPr>
                <w:rFonts w:ascii="Lato" w:hAnsi="Lato"/>
              </w:rPr>
              <w:t>6</w:t>
            </w:r>
            <w:r w:rsidRPr="004C6125">
              <w:rPr>
                <w:rFonts w:ascii="Lato" w:hAnsi="Lato"/>
              </w:rPr>
              <w:t>.1</w:t>
            </w:r>
          </w:p>
        </w:tc>
        <w:tc>
          <w:tcPr>
            <w:tcW w:w="5670" w:type="dxa"/>
            <w:tcBorders>
              <w:top w:val="nil"/>
              <w:left w:val="nil"/>
              <w:bottom w:val="nil"/>
              <w:right w:val="single" w:sz="4" w:space="0" w:color="auto"/>
            </w:tcBorders>
          </w:tcPr>
          <w:p w14:paraId="13ED98AC" w14:textId="77777777" w:rsidR="00511B3E" w:rsidRPr="004C6125" w:rsidRDefault="00B17532" w:rsidP="00EF35E2">
            <w:pPr>
              <w:spacing w:line="240" w:lineRule="auto"/>
              <w:jc w:val="both"/>
              <w:rPr>
                <w:rFonts w:ascii="Lato" w:hAnsi="Lato"/>
              </w:rPr>
            </w:pPr>
            <w:r w:rsidRPr="004C6125">
              <w:rPr>
                <w:rFonts w:ascii="Lato" w:hAnsi="Lato"/>
              </w:rPr>
              <w:t xml:space="preserve">Ensure </w:t>
            </w:r>
            <w:r w:rsidR="00511B3E" w:rsidRPr="004C6125">
              <w:rPr>
                <w:rFonts w:ascii="Lato" w:hAnsi="Lato"/>
              </w:rPr>
              <w:t>that all information regarding</w:t>
            </w:r>
            <w:r w:rsidR="00F00F45" w:rsidRPr="004C6125">
              <w:rPr>
                <w:rFonts w:ascii="Lato" w:hAnsi="Lato"/>
              </w:rPr>
              <w:t xml:space="preserve"> remuneration</w:t>
            </w:r>
            <w:r w:rsidR="00EF35E2" w:rsidRPr="004C6125">
              <w:rPr>
                <w:rFonts w:ascii="Lato" w:hAnsi="Lato"/>
              </w:rPr>
              <w:t>, costs</w:t>
            </w:r>
          </w:p>
        </w:tc>
        <w:tc>
          <w:tcPr>
            <w:tcW w:w="850" w:type="dxa"/>
            <w:tcBorders>
              <w:top w:val="single" w:sz="4" w:space="0" w:color="auto"/>
              <w:left w:val="single" w:sz="4" w:space="0" w:color="auto"/>
              <w:bottom w:val="single" w:sz="4" w:space="0" w:color="auto"/>
              <w:right w:val="single" w:sz="4" w:space="0" w:color="auto"/>
            </w:tcBorders>
          </w:tcPr>
          <w:p w14:paraId="1D06CB23" w14:textId="77777777" w:rsidR="00511B3E" w:rsidRPr="004C6125" w:rsidRDefault="00511B3E" w:rsidP="00DA1668">
            <w:pPr>
              <w:spacing w:line="240" w:lineRule="auto"/>
              <w:jc w:val="both"/>
              <w:rPr>
                <w:rFonts w:ascii="Lato" w:hAnsi="Lato"/>
              </w:rPr>
            </w:pPr>
          </w:p>
        </w:tc>
        <w:tc>
          <w:tcPr>
            <w:tcW w:w="284" w:type="dxa"/>
            <w:tcBorders>
              <w:top w:val="nil"/>
              <w:left w:val="single" w:sz="4" w:space="0" w:color="auto"/>
              <w:bottom w:val="nil"/>
              <w:right w:val="single" w:sz="4" w:space="0" w:color="auto"/>
            </w:tcBorders>
          </w:tcPr>
          <w:p w14:paraId="28ABD096" w14:textId="77777777" w:rsidR="00511B3E" w:rsidRPr="004C6125" w:rsidRDefault="00511B3E" w:rsidP="00DA1668">
            <w:pPr>
              <w:spacing w:line="240" w:lineRule="auto"/>
              <w:jc w:val="both"/>
              <w:rPr>
                <w:rFonts w:ascii="Lato" w:hAnsi="Lato"/>
              </w:rPr>
            </w:pPr>
          </w:p>
        </w:tc>
        <w:tc>
          <w:tcPr>
            <w:tcW w:w="1417" w:type="dxa"/>
            <w:tcBorders>
              <w:top w:val="single" w:sz="4" w:space="0" w:color="auto"/>
              <w:left w:val="single" w:sz="4" w:space="0" w:color="auto"/>
              <w:bottom w:val="single" w:sz="4" w:space="0" w:color="auto"/>
              <w:right w:val="single" w:sz="4" w:space="0" w:color="auto"/>
            </w:tcBorders>
          </w:tcPr>
          <w:p w14:paraId="626DE049" w14:textId="77777777" w:rsidR="00511B3E" w:rsidRPr="004C6125" w:rsidRDefault="00511B3E" w:rsidP="00DA1668">
            <w:pPr>
              <w:spacing w:line="240" w:lineRule="auto"/>
              <w:jc w:val="both"/>
              <w:rPr>
                <w:rFonts w:ascii="Lato" w:hAnsi="Lato"/>
              </w:rPr>
            </w:pPr>
          </w:p>
        </w:tc>
        <w:tc>
          <w:tcPr>
            <w:tcW w:w="426" w:type="dxa"/>
            <w:tcBorders>
              <w:top w:val="nil"/>
              <w:left w:val="single" w:sz="4" w:space="0" w:color="auto"/>
              <w:bottom w:val="nil"/>
              <w:right w:val="single" w:sz="4" w:space="0" w:color="auto"/>
            </w:tcBorders>
          </w:tcPr>
          <w:p w14:paraId="2C422989" w14:textId="77777777" w:rsidR="00511B3E" w:rsidRPr="004C6125" w:rsidRDefault="00511B3E" w:rsidP="00DA1668">
            <w:pPr>
              <w:spacing w:line="240" w:lineRule="auto"/>
              <w:jc w:val="both"/>
              <w:rPr>
                <w:rFonts w:ascii="Lato" w:hAnsi="Lato"/>
              </w:rPr>
            </w:pPr>
          </w:p>
        </w:tc>
        <w:tc>
          <w:tcPr>
            <w:tcW w:w="425" w:type="dxa"/>
            <w:tcBorders>
              <w:top w:val="single" w:sz="4" w:space="0" w:color="auto"/>
              <w:left w:val="single" w:sz="4" w:space="0" w:color="auto"/>
              <w:bottom w:val="single" w:sz="4" w:space="0" w:color="auto"/>
              <w:right w:val="single" w:sz="4" w:space="0" w:color="auto"/>
            </w:tcBorders>
          </w:tcPr>
          <w:p w14:paraId="01403E85" w14:textId="77777777" w:rsidR="00511B3E" w:rsidRPr="004C6125" w:rsidRDefault="00511B3E" w:rsidP="00DA1668">
            <w:pPr>
              <w:spacing w:line="240" w:lineRule="auto"/>
              <w:jc w:val="both"/>
              <w:rPr>
                <w:rFonts w:ascii="Lato" w:hAnsi="Lato"/>
              </w:rPr>
            </w:pPr>
          </w:p>
        </w:tc>
        <w:tc>
          <w:tcPr>
            <w:tcW w:w="283" w:type="dxa"/>
            <w:tcBorders>
              <w:top w:val="nil"/>
              <w:left w:val="single" w:sz="4" w:space="0" w:color="auto"/>
              <w:bottom w:val="nil"/>
              <w:right w:val="nil"/>
            </w:tcBorders>
          </w:tcPr>
          <w:p w14:paraId="18AB2E50" w14:textId="77777777" w:rsidR="00511B3E" w:rsidRPr="004C6125" w:rsidRDefault="00511B3E" w:rsidP="00DA1668">
            <w:pPr>
              <w:spacing w:line="240" w:lineRule="auto"/>
              <w:jc w:val="both"/>
              <w:rPr>
                <w:rFonts w:ascii="Lato" w:hAnsi="Lato"/>
              </w:rPr>
            </w:pPr>
          </w:p>
        </w:tc>
        <w:tc>
          <w:tcPr>
            <w:tcW w:w="567" w:type="dxa"/>
            <w:tcBorders>
              <w:top w:val="nil"/>
              <w:left w:val="nil"/>
              <w:bottom w:val="nil"/>
              <w:right w:val="nil"/>
            </w:tcBorders>
          </w:tcPr>
          <w:p w14:paraId="7A1C7D2A" w14:textId="77777777" w:rsidR="00511B3E" w:rsidRPr="004C6125" w:rsidRDefault="00511B3E" w:rsidP="00DA1668">
            <w:pPr>
              <w:spacing w:line="240" w:lineRule="auto"/>
              <w:jc w:val="both"/>
              <w:rPr>
                <w:rFonts w:ascii="Lato" w:hAnsi="Lato"/>
              </w:rPr>
            </w:pPr>
          </w:p>
        </w:tc>
      </w:tr>
      <w:tr w:rsidR="00511B3E" w:rsidRPr="00B14ED5" w14:paraId="3975CFA3" w14:textId="77777777" w:rsidTr="004C6125">
        <w:tc>
          <w:tcPr>
            <w:tcW w:w="993" w:type="dxa"/>
            <w:tcBorders>
              <w:top w:val="nil"/>
              <w:left w:val="nil"/>
              <w:bottom w:val="nil"/>
              <w:right w:val="nil"/>
            </w:tcBorders>
          </w:tcPr>
          <w:p w14:paraId="79951863" w14:textId="77777777" w:rsidR="00511B3E" w:rsidRPr="004C6125" w:rsidRDefault="00511B3E" w:rsidP="00DA1668">
            <w:pPr>
              <w:spacing w:line="240" w:lineRule="auto"/>
              <w:jc w:val="both"/>
              <w:rPr>
                <w:rFonts w:ascii="Lato" w:hAnsi="Lato"/>
              </w:rPr>
            </w:pPr>
          </w:p>
        </w:tc>
        <w:tc>
          <w:tcPr>
            <w:tcW w:w="5670" w:type="dxa"/>
            <w:tcBorders>
              <w:top w:val="nil"/>
              <w:left w:val="nil"/>
              <w:bottom w:val="nil"/>
              <w:right w:val="nil"/>
            </w:tcBorders>
          </w:tcPr>
          <w:p w14:paraId="67D597AE" w14:textId="77777777" w:rsidR="00511B3E" w:rsidRPr="004C6125" w:rsidRDefault="00E67854" w:rsidP="00DA1668">
            <w:pPr>
              <w:spacing w:line="240" w:lineRule="auto"/>
              <w:jc w:val="both"/>
              <w:rPr>
                <w:rFonts w:ascii="Lato" w:hAnsi="Lato"/>
              </w:rPr>
            </w:pPr>
            <w:r w:rsidRPr="004C6125">
              <w:rPr>
                <w:rFonts w:ascii="Lato" w:hAnsi="Lato"/>
              </w:rPr>
              <w:t xml:space="preserve">and </w:t>
            </w:r>
            <w:r w:rsidR="00511B3E" w:rsidRPr="004C6125">
              <w:rPr>
                <w:rFonts w:ascii="Lato" w:hAnsi="Lato"/>
              </w:rPr>
              <w:t xml:space="preserve">expenses payable out of the UCITS’ assets are disclosed in one section in the prospectus and in a form that can be </w:t>
            </w:r>
            <w:r w:rsidR="00A93B78" w:rsidRPr="004C6125">
              <w:rPr>
                <w:rFonts w:ascii="Lato" w:hAnsi="Lato"/>
              </w:rPr>
              <w:t>readily understood</w:t>
            </w:r>
            <w:r w:rsidR="00511B3E" w:rsidRPr="004C6125">
              <w:rPr>
                <w:rFonts w:ascii="Lato" w:hAnsi="Lato"/>
              </w:rPr>
              <w:t xml:space="preserve"> and analysed</w:t>
            </w:r>
            <w:r w:rsidR="00F00F45" w:rsidRPr="004C6125">
              <w:rPr>
                <w:rFonts w:ascii="Lato" w:hAnsi="Lato"/>
              </w:rPr>
              <w:t xml:space="preserve"> by unitholders and prospective investors</w:t>
            </w:r>
            <w:r w:rsidR="00511B3E" w:rsidRPr="004C6125">
              <w:rPr>
                <w:rFonts w:ascii="Lato" w:hAnsi="Lato"/>
              </w:rPr>
              <w:t>.</w:t>
            </w:r>
          </w:p>
        </w:tc>
        <w:tc>
          <w:tcPr>
            <w:tcW w:w="850" w:type="dxa"/>
            <w:tcBorders>
              <w:top w:val="single" w:sz="4" w:space="0" w:color="auto"/>
              <w:left w:val="nil"/>
              <w:bottom w:val="nil"/>
              <w:right w:val="nil"/>
            </w:tcBorders>
          </w:tcPr>
          <w:p w14:paraId="0828E906" w14:textId="77777777" w:rsidR="00511B3E" w:rsidRPr="004C6125" w:rsidRDefault="00511B3E" w:rsidP="00DA1668">
            <w:pPr>
              <w:spacing w:line="240" w:lineRule="auto"/>
              <w:jc w:val="both"/>
              <w:rPr>
                <w:rFonts w:ascii="Lato" w:hAnsi="Lato"/>
              </w:rPr>
            </w:pPr>
          </w:p>
        </w:tc>
        <w:tc>
          <w:tcPr>
            <w:tcW w:w="284" w:type="dxa"/>
            <w:tcBorders>
              <w:top w:val="nil"/>
              <w:left w:val="nil"/>
              <w:bottom w:val="nil"/>
              <w:right w:val="nil"/>
            </w:tcBorders>
          </w:tcPr>
          <w:p w14:paraId="2480337E" w14:textId="77777777" w:rsidR="00511B3E" w:rsidRPr="004C6125" w:rsidRDefault="00511B3E" w:rsidP="00DA1668">
            <w:pPr>
              <w:spacing w:line="240" w:lineRule="auto"/>
              <w:jc w:val="both"/>
              <w:rPr>
                <w:rFonts w:ascii="Lato" w:hAnsi="Lato"/>
              </w:rPr>
            </w:pPr>
          </w:p>
        </w:tc>
        <w:tc>
          <w:tcPr>
            <w:tcW w:w="1417" w:type="dxa"/>
            <w:tcBorders>
              <w:top w:val="single" w:sz="4" w:space="0" w:color="auto"/>
              <w:left w:val="nil"/>
              <w:bottom w:val="nil"/>
              <w:right w:val="nil"/>
            </w:tcBorders>
          </w:tcPr>
          <w:p w14:paraId="654437F8" w14:textId="77777777" w:rsidR="00511B3E" w:rsidRPr="004C6125" w:rsidRDefault="00511B3E" w:rsidP="00DA1668">
            <w:pPr>
              <w:spacing w:line="240" w:lineRule="auto"/>
              <w:jc w:val="both"/>
              <w:rPr>
                <w:rFonts w:ascii="Lato" w:hAnsi="Lato"/>
              </w:rPr>
            </w:pPr>
          </w:p>
        </w:tc>
        <w:tc>
          <w:tcPr>
            <w:tcW w:w="426" w:type="dxa"/>
            <w:tcBorders>
              <w:top w:val="nil"/>
              <w:left w:val="nil"/>
              <w:bottom w:val="nil"/>
              <w:right w:val="nil"/>
            </w:tcBorders>
          </w:tcPr>
          <w:p w14:paraId="05242513" w14:textId="77777777" w:rsidR="00511B3E" w:rsidRPr="004C6125" w:rsidRDefault="00511B3E" w:rsidP="00DA1668">
            <w:pPr>
              <w:spacing w:line="240" w:lineRule="auto"/>
              <w:jc w:val="both"/>
              <w:rPr>
                <w:rFonts w:ascii="Lato" w:hAnsi="Lato"/>
              </w:rPr>
            </w:pPr>
          </w:p>
        </w:tc>
        <w:tc>
          <w:tcPr>
            <w:tcW w:w="425" w:type="dxa"/>
            <w:tcBorders>
              <w:top w:val="single" w:sz="4" w:space="0" w:color="auto"/>
              <w:left w:val="nil"/>
              <w:bottom w:val="nil"/>
              <w:right w:val="nil"/>
            </w:tcBorders>
          </w:tcPr>
          <w:p w14:paraId="56AF06AB" w14:textId="77777777" w:rsidR="00511B3E" w:rsidRPr="004C6125" w:rsidRDefault="00511B3E" w:rsidP="00DA1668">
            <w:pPr>
              <w:spacing w:line="240" w:lineRule="auto"/>
              <w:jc w:val="both"/>
              <w:rPr>
                <w:rFonts w:ascii="Lato" w:hAnsi="Lato"/>
              </w:rPr>
            </w:pPr>
          </w:p>
        </w:tc>
        <w:tc>
          <w:tcPr>
            <w:tcW w:w="283" w:type="dxa"/>
            <w:tcBorders>
              <w:top w:val="nil"/>
              <w:left w:val="nil"/>
              <w:bottom w:val="nil"/>
              <w:right w:val="nil"/>
            </w:tcBorders>
          </w:tcPr>
          <w:p w14:paraId="139FB3E0" w14:textId="77777777" w:rsidR="00511B3E" w:rsidRPr="004C6125" w:rsidRDefault="00511B3E" w:rsidP="00DA1668">
            <w:pPr>
              <w:spacing w:line="240" w:lineRule="auto"/>
              <w:jc w:val="both"/>
              <w:rPr>
                <w:rFonts w:ascii="Lato" w:hAnsi="Lato"/>
              </w:rPr>
            </w:pPr>
          </w:p>
        </w:tc>
        <w:tc>
          <w:tcPr>
            <w:tcW w:w="567" w:type="dxa"/>
            <w:tcBorders>
              <w:top w:val="nil"/>
              <w:left w:val="nil"/>
              <w:bottom w:val="nil"/>
              <w:right w:val="nil"/>
            </w:tcBorders>
          </w:tcPr>
          <w:p w14:paraId="70C46579" w14:textId="77777777" w:rsidR="00511B3E" w:rsidRPr="004C6125" w:rsidRDefault="00511B3E" w:rsidP="00DA1668">
            <w:pPr>
              <w:spacing w:line="240" w:lineRule="auto"/>
              <w:jc w:val="both"/>
              <w:rPr>
                <w:rFonts w:ascii="Lato" w:hAnsi="Lato"/>
              </w:rPr>
            </w:pPr>
          </w:p>
        </w:tc>
      </w:tr>
      <w:tr w:rsidR="00511B3E" w:rsidRPr="00B14ED5" w14:paraId="5870D449" w14:textId="77777777" w:rsidTr="00D86E48">
        <w:tc>
          <w:tcPr>
            <w:tcW w:w="993" w:type="dxa"/>
            <w:tcBorders>
              <w:top w:val="nil"/>
              <w:left w:val="nil"/>
              <w:bottom w:val="nil"/>
              <w:right w:val="nil"/>
            </w:tcBorders>
          </w:tcPr>
          <w:p w14:paraId="77AB83A4" w14:textId="77777777" w:rsidR="00511B3E" w:rsidRPr="004C6125" w:rsidRDefault="00511B3E" w:rsidP="00DA1668">
            <w:pPr>
              <w:spacing w:line="240" w:lineRule="auto"/>
              <w:jc w:val="both"/>
              <w:rPr>
                <w:rFonts w:ascii="Lato" w:hAnsi="Lato"/>
              </w:rPr>
            </w:pPr>
          </w:p>
        </w:tc>
        <w:tc>
          <w:tcPr>
            <w:tcW w:w="5670" w:type="dxa"/>
            <w:tcBorders>
              <w:top w:val="nil"/>
              <w:left w:val="nil"/>
              <w:bottom w:val="nil"/>
              <w:right w:val="nil"/>
            </w:tcBorders>
          </w:tcPr>
          <w:p w14:paraId="09E62C35" w14:textId="77777777" w:rsidR="00511B3E" w:rsidRPr="004C6125" w:rsidRDefault="00511B3E" w:rsidP="00DA1668">
            <w:pPr>
              <w:spacing w:line="240" w:lineRule="auto"/>
              <w:jc w:val="both"/>
              <w:rPr>
                <w:rFonts w:ascii="Lato" w:hAnsi="Lato"/>
              </w:rPr>
            </w:pPr>
          </w:p>
        </w:tc>
        <w:tc>
          <w:tcPr>
            <w:tcW w:w="850" w:type="dxa"/>
            <w:tcBorders>
              <w:top w:val="nil"/>
              <w:left w:val="nil"/>
              <w:bottom w:val="nil"/>
              <w:right w:val="nil"/>
            </w:tcBorders>
          </w:tcPr>
          <w:p w14:paraId="5E3AAA05" w14:textId="77777777" w:rsidR="00511B3E" w:rsidRPr="004C6125" w:rsidRDefault="00511B3E" w:rsidP="00DA1668">
            <w:pPr>
              <w:spacing w:line="240" w:lineRule="auto"/>
              <w:jc w:val="both"/>
              <w:rPr>
                <w:rFonts w:ascii="Lato" w:hAnsi="Lato"/>
              </w:rPr>
            </w:pPr>
          </w:p>
        </w:tc>
        <w:tc>
          <w:tcPr>
            <w:tcW w:w="284" w:type="dxa"/>
            <w:tcBorders>
              <w:top w:val="nil"/>
              <w:left w:val="nil"/>
              <w:bottom w:val="nil"/>
              <w:right w:val="nil"/>
            </w:tcBorders>
          </w:tcPr>
          <w:p w14:paraId="0B996793" w14:textId="77777777" w:rsidR="00511B3E" w:rsidRPr="004C6125" w:rsidRDefault="00511B3E" w:rsidP="00DA1668">
            <w:pPr>
              <w:spacing w:line="240" w:lineRule="auto"/>
              <w:jc w:val="both"/>
              <w:rPr>
                <w:rFonts w:ascii="Lato" w:hAnsi="Lato"/>
              </w:rPr>
            </w:pPr>
          </w:p>
        </w:tc>
        <w:tc>
          <w:tcPr>
            <w:tcW w:w="1417" w:type="dxa"/>
            <w:tcBorders>
              <w:top w:val="nil"/>
              <w:left w:val="nil"/>
              <w:bottom w:val="nil"/>
              <w:right w:val="nil"/>
            </w:tcBorders>
          </w:tcPr>
          <w:p w14:paraId="17271925" w14:textId="77777777" w:rsidR="00511B3E" w:rsidRPr="004C6125" w:rsidRDefault="00511B3E" w:rsidP="00DA1668">
            <w:pPr>
              <w:spacing w:line="240" w:lineRule="auto"/>
              <w:jc w:val="both"/>
              <w:rPr>
                <w:rFonts w:ascii="Lato" w:hAnsi="Lato"/>
              </w:rPr>
            </w:pPr>
          </w:p>
        </w:tc>
        <w:tc>
          <w:tcPr>
            <w:tcW w:w="426" w:type="dxa"/>
            <w:tcBorders>
              <w:top w:val="nil"/>
              <w:left w:val="nil"/>
              <w:bottom w:val="nil"/>
              <w:right w:val="nil"/>
            </w:tcBorders>
          </w:tcPr>
          <w:p w14:paraId="51FC5065" w14:textId="77777777" w:rsidR="00511B3E" w:rsidRPr="004C6125" w:rsidRDefault="00511B3E" w:rsidP="00DA1668">
            <w:pPr>
              <w:spacing w:line="240" w:lineRule="auto"/>
              <w:jc w:val="both"/>
              <w:rPr>
                <w:rFonts w:ascii="Lato" w:hAnsi="Lato"/>
              </w:rPr>
            </w:pPr>
          </w:p>
        </w:tc>
        <w:tc>
          <w:tcPr>
            <w:tcW w:w="425" w:type="dxa"/>
            <w:tcBorders>
              <w:top w:val="nil"/>
              <w:left w:val="nil"/>
              <w:bottom w:val="nil"/>
              <w:right w:val="nil"/>
            </w:tcBorders>
          </w:tcPr>
          <w:p w14:paraId="57A5161F" w14:textId="77777777" w:rsidR="00511B3E" w:rsidRPr="004C6125" w:rsidRDefault="00511B3E" w:rsidP="00DA1668">
            <w:pPr>
              <w:spacing w:line="240" w:lineRule="auto"/>
              <w:jc w:val="both"/>
              <w:rPr>
                <w:rFonts w:ascii="Lato" w:hAnsi="Lato"/>
              </w:rPr>
            </w:pPr>
          </w:p>
        </w:tc>
        <w:tc>
          <w:tcPr>
            <w:tcW w:w="283" w:type="dxa"/>
            <w:tcBorders>
              <w:top w:val="nil"/>
              <w:left w:val="nil"/>
              <w:bottom w:val="nil"/>
              <w:right w:val="nil"/>
            </w:tcBorders>
          </w:tcPr>
          <w:p w14:paraId="734E7E86" w14:textId="77777777" w:rsidR="00511B3E" w:rsidRPr="004C6125" w:rsidRDefault="00511B3E" w:rsidP="00DA1668">
            <w:pPr>
              <w:spacing w:line="240" w:lineRule="auto"/>
              <w:jc w:val="both"/>
              <w:rPr>
                <w:rFonts w:ascii="Lato" w:hAnsi="Lato"/>
              </w:rPr>
            </w:pPr>
          </w:p>
        </w:tc>
        <w:tc>
          <w:tcPr>
            <w:tcW w:w="567" w:type="dxa"/>
            <w:tcBorders>
              <w:top w:val="nil"/>
              <w:left w:val="nil"/>
              <w:bottom w:val="nil"/>
              <w:right w:val="nil"/>
            </w:tcBorders>
          </w:tcPr>
          <w:p w14:paraId="2558BDA9" w14:textId="77777777" w:rsidR="00511B3E" w:rsidRPr="004C6125" w:rsidRDefault="00511B3E" w:rsidP="00DA1668">
            <w:pPr>
              <w:spacing w:line="240" w:lineRule="auto"/>
              <w:jc w:val="both"/>
              <w:rPr>
                <w:rFonts w:ascii="Lato" w:hAnsi="Lato"/>
              </w:rPr>
            </w:pPr>
          </w:p>
        </w:tc>
      </w:tr>
      <w:tr w:rsidR="00511B3E" w:rsidRPr="00B14ED5" w14:paraId="25BEC036" w14:textId="77777777" w:rsidTr="004C6125">
        <w:tc>
          <w:tcPr>
            <w:tcW w:w="993" w:type="dxa"/>
            <w:tcBorders>
              <w:top w:val="nil"/>
              <w:left w:val="nil"/>
              <w:bottom w:val="nil"/>
              <w:right w:val="nil"/>
            </w:tcBorders>
          </w:tcPr>
          <w:p w14:paraId="7B8CD0D4" w14:textId="77777777" w:rsidR="00511B3E" w:rsidRPr="004C6125" w:rsidRDefault="00511B3E" w:rsidP="006B02DA">
            <w:pPr>
              <w:spacing w:line="240" w:lineRule="auto"/>
              <w:jc w:val="both"/>
              <w:rPr>
                <w:rFonts w:ascii="Lato" w:hAnsi="Lato"/>
              </w:rPr>
            </w:pPr>
            <w:r w:rsidRPr="004C6125">
              <w:rPr>
                <w:rFonts w:ascii="Lato" w:hAnsi="Lato"/>
              </w:rPr>
              <w:t>2.1</w:t>
            </w:r>
            <w:r w:rsidR="006B02DA" w:rsidRPr="004C6125">
              <w:rPr>
                <w:rFonts w:ascii="Lato" w:hAnsi="Lato"/>
              </w:rPr>
              <w:t>6</w:t>
            </w:r>
            <w:r w:rsidRPr="004C6125">
              <w:rPr>
                <w:rFonts w:ascii="Lato" w:hAnsi="Lato"/>
              </w:rPr>
              <w:t>.2</w:t>
            </w:r>
          </w:p>
        </w:tc>
        <w:tc>
          <w:tcPr>
            <w:tcW w:w="5670" w:type="dxa"/>
            <w:tcBorders>
              <w:top w:val="nil"/>
              <w:left w:val="nil"/>
              <w:bottom w:val="nil"/>
              <w:right w:val="nil"/>
            </w:tcBorders>
          </w:tcPr>
          <w:p w14:paraId="64344CD3" w14:textId="77777777" w:rsidR="00511B3E" w:rsidRPr="004C6125" w:rsidRDefault="00511B3E" w:rsidP="00DA1668">
            <w:pPr>
              <w:pStyle w:val="Heading3"/>
              <w:spacing w:before="0" w:after="0" w:line="240" w:lineRule="auto"/>
              <w:jc w:val="both"/>
              <w:rPr>
                <w:rFonts w:ascii="Lato" w:eastAsia="Arial Unicode MS" w:hAnsi="Lato"/>
                <w:b w:val="0"/>
                <w:bCs/>
                <w:color w:val="auto"/>
                <w:sz w:val="22"/>
              </w:rPr>
            </w:pPr>
          </w:p>
        </w:tc>
        <w:tc>
          <w:tcPr>
            <w:tcW w:w="850" w:type="dxa"/>
            <w:tcBorders>
              <w:top w:val="nil"/>
              <w:left w:val="nil"/>
              <w:bottom w:val="single" w:sz="4" w:space="0" w:color="auto"/>
              <w:right w:val="nil"/>
            </w:tcBorders>
          </w:tcPr>
          <w:p w14:paraId="45742593" w14:textId="77777777" w:rsidR="00511B3E" w:rsidRPr="004C6125" w:rsidRDefault="00511B3E" w:rsidP="00DA1668">
            <w:pPr>
              <w:spacing w:line="240" w:lineRule="auto"/>
              <w:jc w:val="both"/>
              <w:rPr>
                <w:rFonts w:ascii="Lato" w:hAnsi="Lato"/>
              </w:rPr>
            </w:pPr>
          </w:p>
        </w:tc>
        <w:tc>
          <w:tcPr>
            <w:tcW w:w="284" w:type="dxa"/>
            <w:tcBorders>
              <w:top w:val="nil"/>
              <w:left w:val="nil"/>
              <w:bottom w:val="nil"/>
              <w:right w:val="nil"/>
            </w:tcBorders>
          </w:tcPr>
          <w:p w14:paraId="13D259F6" w14:textId="77777777" w:rsidR="00511B3E" w:rsidRPr="004C6125" w:rsidRDefault="00511B3E" w:rsidP="00DA1668">
            <w:pPr>
              <w:spacing w:line="240" w:lineRule="auto"/>
              <w:jc w:val="both"/>
              <w:rPr>
                <w:rFonts w:ascii="Lato" w:hAnsi="Lato"/>
              </w:rPr>
            </w:pPr>
          </w:p>
        </w:tc>
        <w:tc>
          <w:tcPr>
            <w:tcW w:w="1417" w:type="dxa"/>
            <w:tcBorders>
              <w:top w:val="nil"/>
              <w:left w:val="nil"/>
              <w:bottom w:val="single" w:sz="4" w:space="0" w:color="auto"/>
              <w:right w:val="nil"/>
            </w:tcBorders>
          </w:tcPr>
          <w:p w14:paraId="07D1F8E1" w14:textId="77777777" w:rsidR="00511B3E" w:rsidRPr="004C6125" w:rsidRDefault="00511B3E" w:rsidP="00DA1668">
            <w:pPr>
              <w:spacing w:line="240" w:lineRule="auto"/>
              <w:jc w:val="both"/>
              <w:rPr>
                <w:rFonts w:ascii="Lato" w:hAnsi="Lato"/>
              </w:rPr>
            </w:pPr>
          </w:p>
        </w:tc>
        <w:tc>
          <w:tcPr>
            <w:tcW w:w="426" w:type="dxa"/>
            <w:tcBorders>
              <w:top w:val="nil"/>
              <w:left w:val="nil"/>
              <w:bottom w:val="nil"/>
              <w:right w:val="nil"/>
            </w:tcBorders>
          </w:tcPr>
          <w:p w14:paraId="1D45804B" w14:textId="77777777" w:rsidR="00511B3E" w:rsidRPr="004C6125" w:rsidRDefault="00511B3E" w:rsidP="00DA1668">
            <w:pPr>
              <w:spacing w:line="240" w:lineRule="auto"/>
              <w:jc w:val="both"/>
              <w:rPr>
                <w:rFonts w:ascii="Lato" w:hAnsi="Lato"/>
              </w:rPr>
            </w:pPr>
          </w:p>
        </w:tc>
        <w:tc>
          <w:tcPr>
            <w:tcW w:w="425" w:type="dxa"/>
            <w:tcBorders>
              <w:top w:val="nil"/>
              <w:left w:val="nil"/>
              <w:bottom w:val="single" w:sz="4" w:space="0" w:color="auto"/>
              <w:right w:val="nil"/>
            </w:tcBorders>
          </w:tcPr>
          <w:p w14:paraId="0E578BB3" w14:textId="77777777" w:rsidR="00511B3E" w:rsidRPr="004C6125" w:rsidRDefault="00511B3E" w:rsidP="00DA1668">
            <w:pPr>
              <w:spacing w:line="240" w:lineRule="auto"/>
              <w:jc w:val="both"/>
              <w:rPr>
                <w:rFonts w:ascii="Lato" w:hAnsi="Lato"/>
              </w:rPr>
            </w:pPr>
          </w:p>
        </w:tc>
        <w:tc>
          <w:tcPr>
            <w:tcW w:w="283" w:type="dxa"/>
            <w:tcBorders>
              <w:top w:val="nil"/>
              <w:left w:val="nil"/>
              <w:bottom w:val="nil"/>
              <w:right w:val="nil"/>
            </w:tcBorders>
          </w:tcPr>
          <w:p w14:paraId="4F970C52" w14:textId="77777777" w:rsidR="00511B3E" w:rsidRPr="004C6125" w:rsidRDefault="00511B3E" w:rsidP="00DA1668">
            <w:pPr>
              <w:spacing w:line="240" w:lineRule="auto"/>
              <w:jc w:val="both"/>
              <w:rPr>
                <w:rFonts w:ascii="Lato" w:hAnsi="Lato"/>
              </w:rPr>
            </w:pPr>
          </w:p>
        </w:tc>
        <w:tc>
          <w:tcPr>
            <w:tcW w:w="567" w:type="dxa"/>
            <w:tcBorders>
              <w:top w:val="nil"/>
              <w:left w:val="nil"/>
              <w:bottom w:val="nil"/>
              <w:right w:val="nil"/>
            </w:tcBorders>
          </w:tcPr>
          <w:p w14:paraId="70C08BC4" w14:textId="77777777" w:rsidR="00511B3E" w:rsidRPr="004C6125" w:rsidRDefault="00511B3E" w:rsidP="00DA1668">
            <w:pPr>
              <w:spacing w:line="240" w:lineRule="auto"/>
              <w:jc w:val="both"/>
              <w:rPr>
                <w:rFonts w:ascii="Lato" w:hAnsi="Lato"/>
              </w:rPr>
            </w:pPr>
          </w:p>
        </w:tc>
      </w:tr>
      <w:tr w:rsidR="00511B3E" w:rsidRPr="00B14ED5" w14:paraId="34F41E05" w14:textId="77777777" w:rsidTr="004C6125">
        <w:tc>
          <w:tcPr>
            <w:tcW w:w="993" w:type="dxa"/>
            <w:tcBorders>
              <w:top w:val="nil"/>
              <w:left w:val="nil"/>
              <w:bottom w:val="nil"/>
              <w:right w:val="nil"/>
            </w:tcBorders>
          </w:tcPr>
          <w:p w14:paraId="21E0A193" w14:textId="77777777" w:rsidR="00511B3E" w:rsidRPr="004C6125" w:rsidRDefault="00511B3E" w:rsidP="00DA1668">
            <w:pPr>
              <w:spacing w:line="240" w:lineRule="auto"/>
              <w:jc w:val="both"/>
              <w:rPr>
                <w:rFonts w:ascii="Lato" w:hAnsi="Lato"/>
              </w:rPr>
            </w:pPr>
            <w:r w:rsidRPr="004C6125">
              <w:rPr>
                <w:rFonts w:ascii="Lato" w:hAnsi="Lato"/>
              </w:rPr>
              <w:t>a)</w:t>
            </w:r>
          </w:p>
        </w:tc>
        <w:tc>
          <w:tcPr>
            <w:tcW w:w="5670" w:type="dxa"/>
            <w:tcBorders>
              <w:top w:val="nil"/>
              <w:left w:val="nil"/>
              <w:bottom w:val="nil"/>
              <w:right w:val="single" w:sz="4" w:space="0" w:color="auto"/>
            </w:tcBorders>
          </w:tcPr>
          <w:p w14:paraId="41A34298" w14:textId="77777777" w:rsidR="00511B3E" w:rsidRPr="004C6125" w:rsidRDefault="00473CC9">
            <w:pPr>
              <w:spacing w:line="240" w:lineRule="auto"/>
              <w:jc w:val="both"/>
              <w:rPr>
                <w:rFonts w:ascii="Lato" w:hAnsi="Lato"/>
              </w:rPr>
            </w:pPr>
            <w:r w:rsidRPr="004C6125">
              <w:rPr>
                <w:rFonts w:ascii="Lato" w:hAnsi="Lato"/>
                <w:bCs/>
              </w:rPr>
              <w:t xml:space="preserve">Disclose </w:t>
            </w:r>
            <w:r w:rsidR="00511B3E" w:rsidRPr="004C6125">
              <w:rPr>
                <w:rFonts w:ascii="Lato" w:hAnsi="Lato"/>
              </w:rPr>
              <w:t xml:space="preserve">details of how fees are accrued and paid (i.e. </w:t>
            </w:r>
          </w:p>
        </w:tc>
        <w:tc>
          <w:tcPr>
            <w:tcW w:w="850" w:type="dxa"/>
            <w:tcBorders>
              <w:top w:val="single" w:sz="4" w:space="0" w:color="auto"/>
              <w:left w:val="single" w:sz="4" w:space="0" w:color="auto"/>
              <w:bottom w:val="single" w:sz="4" w:space="0" w:color="auto"/>
              <w:right w:val="single" w:sz="4" w:space="0" w:color="auto"/>
            </w:tcBorders>
          </w:tcPr>
          <w:p w14:paraId="2F3E91EB" w14:textId="77777777" w:rsidR="00511B3E" w:rsidRPr="004C6125" w:rsidRDefault="00511B3E" w:rsidP="00DA1668">
            <w:pPr>
              <w:spacing w:line="240" w:lineRule="auto"/>
              <w:jc w:val="both"/>
              <w:rPr>
                <w:rFonts w:ascii="Lato" w:hAnsi="Lato"/>
              </w:rPr>
            </w:pPr>
          </w:p>
        </w:tc>
        <w:tc>
          <w:tcPr>
            <w:tcW w:w="284" w:type="dxa"/>
            <w:tcBorders>
              <w:top w:val="nil"/>
              <w:left w:val="single" w:sz="4" w:space="0" w:color="auto"/>
              <w:bottom w:val="nil"/>
              <w:right w:val="single" w:sz="4" w:space="0" w:color="auto"/>
            </w:tcBorders>
          </w:tcPr>
          <w:p w14:paraId="0E70AFE7" w14:textId="77777777" w:rsidR="00511B3E" w:rsidRPr="004C6125" w:rsidRDefault="00511B3E" w:rsidP="00DA1668">
            <w:pPr>
              <w:spacing w:line="240" w:lineRule="auto"/>
              <w:jc w:val="both"/>
              <w:rPr>
                <w:rFonts w:ascii="Lato" w:hAnsi="Lato"/>
              </w:rPr>
            </w:pPr>
          </w:p>
        </w:tc>
        <w:tc>
          <w:tcPr>
            <w:tcW w:w="1417" w:type="dxa"/>
            <w:tcBorders>
              <w:top w:val="single" w:sz="4" w:space="0" w:color="auto"/>
              <w:left w:val="single" w:sz="4" w:space="0" w:color="auto"/>
              <w:bottom w:val="single" w:sz="4" w:space="0" w:color="auto"/>
              <w:right w:val="single" w:sz="4" w:space="0" w:color="auto"/>
            </w:tcBorders>
          </w:tcPr>
          <w:p w14:paraId="1418E7FE" w14:textId="77777777" w:rsidR="00511B3E" w:rsidRPr="004C6125" w:rsidRDefault="00511B3E" w:rsidP="00DA1668">
            <w:pPr>
              <w:spacing w:line="240" w:lineRule="auto"/>
              <w:jc w:val="both"/>
              <w:rPr>
                <w:rFonts w:ascii="Lato" w:hAnsi="Lato"/>
              </w:rPr>
            </w:pPr>
          </w:p>
        </w:tc>
        <w:tc>
          <w:tcPr>
            <w:tcW w:w="426" w:type="dxa"/>
            <w:tcBorders>
              <w:top w:val="nil"/>
              <w:left w:val="single" w:sz="4" w:space="0" w:color="auto"/>
              <w:bottom w:val="nil"/>
              <w:right w:val="single" w:sz="4" w:space="0" w:color="auto"/>
            </w:tcBorders>
          </w:tcPr>
          <w:p w14:paraId="1A88C229" w14:textId="77777777" w:rsidR="00511B3E" w:rsidRPr="004C6125" w:rsidRDefault="00511B3E" w:rsidP="00DA1668">
            <w:pPr>
              <w:spacing w:line="240" w:lineRule="auto"/>
              <w:jc w:val="both"/>
              <w:rPr>
                <w:rFonts w:ascii="Lato" w:hAnsi="Lato"/>
              </w:rPr>
            </w:pPr>
          </w:p>
        </w:tc>
        <w:tc>
          <w:tcPr>
            <w:tcW w:w="425" w:type="dxa"/>
            <w:tcBorders>
              <w:top w:val="single" w:sz="4" w:space="0" w:color="auto"/>
              <w:left w:val="single" w:sz="4" w:space="0" w:color="auto"/>
              <w:bottom w:val="single" w:sz="4" w:space="0" w:color="auto"/>
              <w:right w:val="single" w:sz="4" w:space="0" w:color="auto"/>
            </w:tcBorders>
          </w:tcPr>
          <w:p w14:paraId="0B8D4BEE" w14:textId="77777777" w:rsidR="00511B3E" w:rsidRPr="004C6125" w:rsidRDefault="00511B3E" w:rsidP="00DA1668">
            <w:pPr>
              <w:spacing w:line="240" w:lineRule="auto"/>
              <w:jc w:val="both"/>
              <w:rPr>
                <w:rFonts w:ascii="Lato" w:hAnsi="Lato"/>
              </w:rPr>
            </w:pPr>
          </w:p>
        </w:tc>
        <w:tc>
          <w:tcPr>
            <w:tcW w:w="283" w:type="dxa"/>
            <w:tcBorders>
              <w:top w:val="nil"/>
              <w:left w:val="single" w:sz="4" w:space="0" w:color="auto"/>
              <w:bottom w:val="nil"/>
              <w:right w:val="nil"/>
            </w:tcBorders>
          </w:tcPr>
          <w:p w14:paraId="46A6A34E" w14:textId="77777777" w:rsidR="00511B3E" w:rsidRPr="004C6125" w:rsidRDefault="00511B3E" w:rsidP="00DA1668">
            <w:pPr>
              <w:spacing w:line="240" w:lineRule="auto"/>
              <w:jc w:val="both"/>
              <w:rPr>
                <w:rFonts w:ascii="Lato" w:hAnsi="Lato"/>
              </w:rPr>
            </w:pPr>
          </w:p>
        </w:tc>
        <w:tc>
          <w:tcPr>
            <w:tcW w:w="567" w:type="dxa"/>
            <w:tcBorders>
              <w:top w:val="nil"/>
              <w:left w:val="nil"/>
              <w:bottom w:val="nil"/>
              <w:right w:val="nil"/>
            </w:tcBorders>
          </w:tcPr>
          <w:p w14:paraId="01D3C9DF" w14:textId="77777777" w:rsidR="00511B3E" w:rsidRPr="004C6125" w:rsidRDefault="00511B3E" w:rsidP="00DA1668">
            <w:pPr>
              <w:spacing w:line="240" w:lineRule="auto"/>
              <w:jc w:val="both"/>
              <w:rPr>
                <w:rFonts w:ascii="Lato" w:hAnsi="Lato"/>
              </w:rPr>
            </w:pPr>
          </w:p>
        </w:tc>
      </w:tr>
      <w:tr w:rsidR="00511B3E" w:rsidRPr="00B14ED5" w14:paraId="4970B297" w14:textId="77777777" w:rsidTr="004C6125">
        <w:tc>
          <w:tcPr>
            <w:tcW w:w="993" w:type="dxa"/>
            <w:tcBorders>
              <w:top w:val="nil"/>
              <w:left w:val="nil"/>
              <w:bottom w:val="nil"/>
              <w:right w:val="nil"/>
            </w:tcBorders>
          </w:tcPr>
          <w:p w14:paraId="14306D87" w14:textId="77777777" w:rsidR="00511B3E" w:rsidRPr="004C6125" w:rsidRDefault="00511B3E" w:rsidP="00DA1668">
            <w:pPr>
              <w:spacing w:line="240" w:lineRule="auto"/>
              <w:jc w:val="both"/>
              <w:rPr>
                <w:rFonts w:ascii="Lato" w:hAnsi="Lato"/>
              </w:rPr>
            </w:pPr>
          </w:p>
        </w:tc>
        <w:tc>
          <w:tcPr>
            <w:tcW w:w="5670" w:type="dxa"/>
            <w:tcBorders>
              <w:top w:val="nil"/>
              <w:left w:val="nil"/>
              <w:bottom w:val="nil"/>
              <w:right w:val="nil"/>
            </w:tcBorders>
          </w:tcPr>
          <w:p w14:paraId="20E69801" w14:textId="77777777" w:rsidR="00511B3E" w:rsidRPr="004C6125" w:rsidRDefault="00892DAC" w:rsidP="00DA1668">
            <w:pPr>
              <w:spacing w:line="240" w:lineRule="auto"/>
              <w:jc w:val="both"/>
              <w:rPr>
                <w:rFonts w:ascii="Lato" w:hAnsi="Lato"/>
              </w:rPr>
            </w:pPr>
            <w:r w:rsidRPr="00FC0B0F">
              <w:rPr>
                <w:rFonts w:ascii="Lato" w:hAnsi="Lato"/>
              </w:rPr>
              <w:t xml:space="preserve">daily, </w:t>
            </w:r>
            <w:r w:rsidR="00473CC9" w:rsidRPr="004C6125">
              <w:rPr>
                <w:rFonts w:ascii="Lato" w:hAnsi="Lato"/>
              </w:rPr>
              <w:t xml:space="preserve">weekly, </w:t>
            </w:r>
            <w:r w:rsidR="00511B3E" w:rsidRPr="004C6125">
              <w:rPr>
                <w:rFonts w:ascii="Lato" w:hAnsi="Lato"/>
              </w:rPr>
              <w:t>monthly in arrears)</w:t>
            </w:r>
          </w:p>
        </w:tc>
        <w:tc>
          <w:tcPr>
            <w:tcW w:w="850" w:type="dxa"/>
            <w:tcBorders>
              <w:top w:val="single" w:sz="4" w:space="0" w:color="auto"/>
              <w:left w:val="nil"/>
              <w:bottom w:val="nil"/>
              <w:right w:val="nil"/>
            </w:tcBorders>
          </w:tcPr>
          <w:p w14:paraId="49622E89" w14:textId="77777777" w:rsidR="00511B3E" w:rsidRPr="004C6125" w:rsidRDefault="00511B3E" w:rsidP="00DA1668">
            <w:pPr>
              <w:spacing w:line="240" w:lineRule="auto"/>
              <w:jc w:val="both"/>
              <w:rPr>
                <w:rFonts w:ascii="Lato" w:hAnsi="Lato"/>
              </w:rPr>
            </w:pPr>
          </w:p>
        </w:tc>
        <w:tc>
          <w:tcPr>
            <w:tcW w:w="284" w:type="dxa"/>
            <w:tcBorders>
              <w:top w:val="nil"/>
              <w:left w:val="nil"/>
              <w:bottom w:val="nil"/>
              <w:right w:val="nil"/>
            </w:tcBorders>
          </w:tcPr>
          <w:p w14:paraId="56A0253F" w14:textId="77777777" w:rsidR="00511B3E" w:rsidRPr="004C6125" w:rsidRDefault="00511B3E" w:rsidP="00DA1668">
            <w:pPr>
              <w:spacing w:line="240" w:lineRule="auto"/>
              <w:jc w:val="both"/>
              <w:rPr>
                <w:rFonts w:ascii="Lato" w:hAnsi="Lato"/>
              </w:rPr>
            </w:pPr>
          </w:p>
        </w:tc>
        <w:tc>
          <w:tcPr>
            <w:tcW w:w="1417" w:type="dxa"/>
            <w:tcBorders>
              <w:top w:val="single" w:sz="4" w:space="0" w:color="auto"/>
              <w:left w:val="nil"/>
              <w:bottom w:val="nil"/>
              <w:right w:val="nil"/>
            </w:tcBorders>
          </w:tcPr>
          <w:p w14:paraId="58C1B5CE" w14:textId="77777777" w:rsidR="00511B3E" w:rsidRPr="004C6125" w:rsidRDefault="00511B3E" w:rsidP="00DA1668">
            <w:pPr>
              <w:spacing w:line="240" w:lineRule="auto"/>
              <w:jc w:val="both"/>
              <w:rPr>
                <w:rFonts w:ascii="Lato" w:hAnsi="Lato"/>
              </w:rPr>
            </w:pPr>
          </w:p>
        </w:tc>
        <w:tc>
          <w:tcPr>
            <w:tcW w:w="426" w:type="dxa"/>
            <w:tcBorders>
              <w:top w:val="nil"/>
              <w:left w:val="nil"/>
              <w:bottom w:val="nil"/>
              <w:right w:val="nil"/>
            </w:tcBorders>
          </w:tcPr>
          <w:p w14:paraId="1A688A76" w14:textId="77777777" w:rsidR="00511B3E" w:rsidRPr="004C6125" w:rsidRDefault="00511B3E" w:rsidP="00DA1668">
            <w:pPr>
              <w:spacing w:line="240" w:lineRule="auto"/>
              <w:jc w:val="both"/>
              <w:rPr>
                <w:rFonts w:ascii="Lato" w:hAnsi="Lato"/>
              </w:rPr>
            </w:pPr>
          </w:p>
        </w:tc>
        <w:tc>
          <w:tcPr>
            <w:tcW w:w="425" w:type="dxa"/>
            <w:tcBorders>
              <w:top w:val="single" w:sz="4" w:space="0" w:color="auto"/>
              <w:left w:val="nil"/>
              <w:bottom w:val="nil"/>
              <w:right w:val="nil"/>
            </w:tcBorders>
          </w:tcPr>
          <w:p w14:paraId="3794968D" w14:textId="77777777" w:rsidR="00511B3E" w:rsidRPr="004C6125" w:rsidRDefault="00511B3E" w:rsidP="00DA1668">
            <w:pPr>
              <w:spacing w:line="240" w:lineRule="auto"/>
              <w:jc w:val="both"/>
              <w:rPr>
                <w:rFonts w:ascii="Lato" w:hAnsi="Lato"/>
              </w:rPr>
            </w:pPr>
          </w:p>
        </w:tc>
        <w:tc>
          <w:tcPr>
            <w:tcW w:w="283" w:type="dxa"/>
            <w:tcBorders>
              <w:top w:val="nil"/>
              <w:left w:val="nil"/>
              <w:bottom w:val="nil"/>
              <w:right w:val="nil"/>
            </w:tcBorders>
          </w:tcPr>
          <w:p w14:paraId="5A607637" w14:textId="77777777" w:rsidR="00511B3E" w:rsidRPr="004C6125" w:rsidRDefault="00511B3E" w:rsidP="00DA1668">
            <w:pPr>
              <w:spacing w:line="240" w:lineRule="auto"/>
              <w:jc w:val="both"/>
              <w:rPr>
                <w:rFonts w:ascii="Lato" w:hAnsi="Lato"/>
              </w:rPr>
            </w:pPr>
          </w:p>
        </w:tc>
        <w:tc>
          <w:tcPr>
            <w:tcW w:w="567" w:type="dxa"/>
            <w:tcBorders>
              <w:top w:val="nil"/>
              <w:left w:val="nil"/>
              <w:bottom w:val="nil"/>
              <w:right w:val="nil"/>
            </w:tcBorders>
          </w:tcPr>
          <w:p w14:paraId="41A3F166" w14:textId="77777777" w:rsidR="00511B3E" w:rsidRPr="004C6125" w:rsidRDefault="00511B3E" w:rsidP="00DA1668">
            <w:pPr>
              <w:spacing w:line="240" w:lineRule="auto"/>
              <w:jc w:val="both"/>
              <w:rPr>
                <w:rFonts w:ascii="Lato" w:hAnsi="Lato"/>
              </w:rPr>
            </w:pPr>
          </w:p>
        </w:tc>
      </w:tr>
      <w:tr w:rsidR="00511B3E" w:rsidRPr="00B14ED5" w14:paraId="6801364B" w14:textId="77777777" w:rsidTr="004C6125">
        <w:trPr>
          <w:trHeight w:val="429"/>
        </w:trPr>
        <w:tc>
          <w:tcPr>
            <w:tcW w:w="993" w:type="dxa"/>
            <w:tcBorders>
              <w:top w:val="nil"/>
              <w:left w:val="nil"/>
              <w:bottom w:val="nil"/>
              <w:right w:val="nil"/>
            </w:tcBorders>
          </w:tcPr>
          <w:p w14:paraId="03803136" w14:textId="77777777" w:rsidR="00511B3E" w:rsidRPr="004C6125" w:rsidRDefault="00511B3E" w:rsidP="00DA1668">
            <w:pPr>
              <w:spacing w:line="240" w:lineRule="auto"/>
              <w:jc w:val="both"/>
              <w:rPr>
                <w:rFonts w:ascii="Lato" w:hAnsi="Lato"/>
              </w:rPr>
            </w:pPr>
          </w:p>
        </w:tc>
        <w:tc>
          <w:tcPr>
            <w:tcW w:w="5670" w:type="dxa"/>
            <w:tcBorders>
              <w:top w:val="nil"/>
              <w:left w:val="nil"/>
              <w:bottom w:val="nil"/>
              <w:right w:val="nil"/>
            </w:tcBorders>
          </w:tcPr>
          <w:p w14:paraId="67EC9CBD" w14:textId="77777777" w:rsidR="00511B3E" w:rsidRPr="004C6125" w:rsidRDefault="00511B3E" w:rsidP="00DA1668">
            <w:pPr>
              <w:spacing w:line="240" w:lineRule="auto"/>
              <w:jc w:val="both"/>
              <w:rPr>
                <w:rFonts w:ascii="Lato" w:hAnsi="Lato"/>
              </w:rPr>
            </w:pPr>
          </w:p>
        </w:tc>
        <w:tc>
          <w:tcPr>
            <w:tcW w:w="850" w:type="dxa"/>
            <w:tcBorders>
              <w:top w:val="nil"/>
              <w:left w:val="nil"/>
              <w:bottom w:val="single" w:sz="4" w:space="0" w:color="auto"/>
              <w:right w:val="nil"/>
            </w:tcBorders>
          </w:tcPr>
          <w:p w14:paraId="7B45DA5E" w14:textId="77777777" w:rsidR="00511B3E" w:rsidRPr="004C6125" w:rsidRDefault="00511B3E" w:rsidP="00DA1668">
            <w:pPr>
              <w:spacing w:line="240" w:lineRule="auto"/>
              <w:jc w:val="both"/>
              <w:rPr>
                <w:rFonts w:ascii="Lato" w:hAnsi="Lato"/>
              </w:rPr>
            </w:pPr>
          </w:p>
        </w:tc>
        <w:tc>
          <w:tcPr>
            <w:tcW w:w="284" w:type="dxa"/>
            <w:tcBorders>
              <w:top w:val="nil"/>
              <w:left w:val="nil"/>
              <w:bottom w:val="nil"/>
              <w:right w:val="nil"/>
            </w:tcBorders>
          </w:tcPr>
          <w:p w14:paraId="41D754F0" w14:textId="77777777" w:rsidR="00511B3E" w:rsidRPr="004C6125" w:rsidRDefault="00511B3E" w:rsidP="00DA1668">
            <w:pPr>
              <w:spacing w:line="240" w:lineRule="auto"/>
              <w:jc w:val="both"/>
              <w:rPr>
                <w:rFonts w:ascii="Lato" w:hAnsi="Lato"/>
              </w:rPr>
            </w:pPr>
          </w:p>
        </w:tc>
        <w:tc>
          <w:tcPr>
            <w:tcW w:w="1417" w:type="dxa"/>
            <w:tcBorders>
              <w:top w:val="nil"/>
              <w:left w:val="nil"/>
              <w:bottom w:val="single" w:sz="4" w:space="0" w:color="auto"/>
              <w:right w:val="nil"/>
            </w:tcBorders>
          </w:tcPr>
          <w:p w14:paraId="7CE260B6" w14:textId="77777777" w:rsidR="00511B3E" w:rsidRPr="004C6125" w:rsidRDefault="00511B3E" w:rsidP="00DA1668">
            <w:pPr>
              <w:spacing w:line="240" w:lineRule="auto"/>
              <w:jc w:val="both"/>
              <w:rPr>
                <w:rFonts w:ascii="Lato" w:hAnsi="Lato"/>
              </w:rPr>
            </w:pPr>
          </w:p>
        </w:tc>
        <w:tc>
          <w:tcPr>
            <w:tcW w:w="426" w:type="dxa"/>
            <w:tcBorders>
              <w:top w:val="nil"/>
              <w:left w:val="nil"/>
              <w:bottom w:val="nil"/>
              <w:right w:val="nil"/>
            </w:tcBorders>
          </w:tcPr>
          <w:p w14:paraId="13A52B0B" w14:textId="77777777" w:rsidR="00511B3E" w:rsidRPr="004C6125" w:rsidRDefault="00511B3E" w:rsidP="00DA1668">
            <w:pPr>
              <w:spacing w:line="240" w:lineRule="auto"/>
              <w:jc w:val="both"/>
              <w:rPr>
                <w:rFonts w:ascii="Lato" w:hAnsi="Lato"/>
              </w:rPr>
            </w:pPr>
          </w:p>
        </w:tc>
        <w:tc>
          <w:tcPr>
            <w:tcW w:w="425" w:type="dxa"/>
            <w:tcBorders>
              <w:top w:val="nil"/>
              <w:left w:val="nil"/>
              <w:bottom w:val="single" w:sz="4" w:space="0" w:color="auto"/>
              <w:right w:val="nil"/>
            </w:tcBorders>
          </w:tcPr>
          <w:p w14:paraId="42710177" w14:textId="77777777" w:rsidR="00511B3E" w:rsidRPr="004C6125" w:rsidRDefault="00511B3E" w:rsidP="00DA1668">
            <w:pPr>
              <w:spacing w:line="240" w:lineRule="auto"/>
              <w:jc w:val="both"/>
              <w:rPr>
                <w:rFonts w:ascii="Lato" w:hAnsi="Lato"/>
              </w:rPr>
            </w:pPr>
          </w:p>
        </w:tc>
        <w:tc>
          <w:tcPr>
            <w:tcW w:w="283" w:type="dxa"/>
            <w:tcBorders>
              <w:top w:val="nil"/>
              <w:left w:val="nil"/>
              <w:bottom w:val="nil"/>
              <w:right w:val="nil"/>
            </w:tcBorders>
          </w:tcPr>
          <w:p w14:paraId="0451FC1D" w14:textId="77777777" w:rsidR="00511B3E" w:rsidRPr="004C6125" w:rsidRDefault="00511B3E" w:rsidP="00DA1668">
            <w:pPr>
              <w:spacing w:line="240" w:lineRule="auto"/>
              <w:jc w:val="both"/>
              <w:rPr>
                <w:rFonts w:ascii="Lato" w:hAnsi="Lato"/>
              </w:rPr>
            </w:pPr>
          </w:p>
        </w:tc>
        <w:tc>
          <w:tcPr>
            <w:tcW w:w="567" w:type="dxa"/>
            <w:tcBorders>
              <w:top w:val="nil"/>
              <w:left w:val="nil"/>
              <w:bottom w:val="nil"/>
              <w:right w:val="nil"/>
            </w:tcBorders>
          </w:tcPr>
          <w:p w14:paraId="58419BC2" w14:textId="77777777" w:rsidR="00511B3E" w:rsidRPr="004C6125" w:rsidRDefault="00511B3E" w:rsidP="00DA1668">
            <w:pPr>
              <w:spacing w:line="240" w:lineRule="auto"/>
              <w:jc w:val="both"/>
              <w:rPr>
                <w:rFonts w:ascii="Lato" w:hAnsi="Lato"/>
              </w:rPr>
            </w:pPr>
          </w:p>
        </w:tc>
      </w:tr>
      <w:tr w:rsidR="00511B3E" w:rsidRPr="00B14ED5" w14:paraId="054DC81D" w14:textId="77777777" w:rsidTr="004C6125">
        <w:tc>
          <w:tcPr>
            <w:tcW w:w="993" w:type="dxa"/>
            <w:tcBorders>
              <w:top w:val="nil"/>
              <w:left w:val="nil"/>
              <w:bottom w:val="nil"/>
              <w:right w:val="nil"/>
            </w:tcBorders>
          </w:tcPr>
          <w:p w14:paraId="118CCCC4" w14:textId="77777777" w:rsidR="00511B3E" w:rsidRPr="004C6125" w:rsidRDefault="00473CC9" w:rsidP="00DA1668">
            <w:pPr>
              <w:spacing w:line="240" w:lineRule="auto"/>
              <w:jc w:val="both"/>
              <w:rPr>
                <w:rFonts w:ascii="Lato" w:hAnsi="Lato"/>
              </w:rPr>
            </w:pPr>
            <w:r w:rsidRPr="004C6125">
              <w:rPr>
                <w:rFonts w:ascii="Lato" w:hAnsi="Lato"/>
              </w:rPr>
              <w:lastRenderedPageBreak/>
              <w:t>b)</w:t>
            </w:r>
          </w:p>
        </w:tc>
        <w:tc>
          <w:tcPr>
            <w:tcW w:w="5670" w:type="dxa"/>
            <w:tcBorders>
              <w:top w:val="nil"/>
              <w:left w:val="nil"/>
              <w:bottom w:val="nil"/>
              <w:right w:val="single" w:sz="4" w:space="0" w:color="auto"/>
            </w:tcBorders>
          </w:tcPr>
          <w:p w14:paraId="619835CC" w14:textId="77777777" w:rsidR="00511B3E" w:rsidRPr="004C6125" w:rsidRDefault="00473CC9">
            <w:pPr>
              <w:spacing w:line="240" w:lineRule="auto"/>
              <w:jc w:val="both"/>
              <w:rPr>
                <w:rFonts w:ascii="Lato" w:hAnsi="Lato"/>
              </w:rPr>
            </w:pPr>
            <w:r w:rsidRPr="004C6125">
              <w:rPr>
                <w:rFonts w:ascii="Lato" w:hAnsi="Lato"/>
              </w:rPr>
              <w:t xml:space="preserve">Disclose </w:t>
            </w:r>
            <w:r w:rsidR="00511B3E" w:rsidRPr="004C6125">
              <w:rPr>
                <w:rFonts w:ascii="Lato" w:hAnsi="Lato"/>
              </w:rPr>
              <w:t xml:space="preserve">that if fees are payable in advance the relevant </w:t>
            </w:r>
          </w:p>
        </w:tc>
        <w:tc>
          <w:tcPr>
            <w:tcW w:w="850" w:type="dxa"/>
            <w:tcBorders>
              <w:top w:val="single" w:sz="4" w:space="0" w:color="auto"/>
              <w:left w:val="single" w:sz="4" w:space="0" w:color="auto"/>
              <w:bottom w:val="single" w:sz="4" w:space="0" w:color="auto"/>
              <w:right w:val="single" w:sz="4" w:space="0" w:color="auto"/>
            </w:tcBorders>
          </w:tcPr>
          <w:p w14:paraId="2754AE99" w14:textId="77777777" w:rsidR="00511B3E" w:rsidRPr="004C6125" w:rsidRDefault="00511B3E" w:rsidP="00DA1668">
            <w:pPr>
              <w:spacing w:line="240" w:lineRule="auto"/>
              <w:jc w:val="both"/>
              <w:rPr>
                <w:rFonts w:ascii="Lato" w:hAnsi="Lato"/>
              </w:rPr>
            </w:pPr>
          </w:p>
        </w:tc>
        <w:tc>
          <w:tcPr>
            <w:tcW w:w="284" w:type="dxa"/>
            <w:tcBorders>
              <w:top w:val="nil"/>
              <w:left w:val="single" w:sz="4" w:space="0" w:color="auto"/>
              <w:bottom w:val="nil"/>
              <w:right w:val="single" w:sz="4" w:space="0" w:color="auto"/>
            </w:tcBorders>
          </w:tcPr>
          <w:p w14:paraId="76BAF51A" w14:textId="77777777" w:rsidR="00511B3E" w:rsidRPr="004C6125" w:rsidRDefault="00511B3E" w:rsidP="00DA1668">
            <w:pPr>
              <w:spacing w:line="240" w:lineRule="auto"/>
              <w:jc w:val="both"/>
              <w:rPr>
                <w:rFonts w:ascii="Lato" w:hAnsi="Lato"/>
              </w:rPr>
            </w:pPr>
          </w:p>
        </w:tc>
        <w:tc>
          <w:tcPr>
            <w:tcW w:w="1417" w:type="dxa"/>
            <w:tcBorders>
              <w:top w:val="single" w:sz="4" w:space="0" w:color="auto"/>
              <w:left w:val="single" w:sz="4" w:space="0" w:color="auto"/>
              <w:bottom w:val="single" w:sz="4" w:space="0" w:color="auto"/>
              <w:right w:val="single" w:sz="4" w:space="0" w:color="auto"/>
            </w:tcBorders>
          </w:tcPr>
          <w:p w14:paraId="7D59D842" w14:textId="77777777" w:rsidR="00511B3E" w:rsidRPr="004C6125" w:rsidRDefault="00511B3E" w:rsidP="00DA1668">
            <w:pPr>
              <w:spacing w:line="240" w:lineRule="auto"/>
              <w:jc w:val="both"/>
              <w:rPr>
                <w:rFonts w:ascii="Lato" w:hAnsi="Lato"/>
              </w:rPr>
            </w:pPr>
          </w:p>
        </w:tc>
        <w:tc>
          <w:tcPr>
            <w:tcW w:w="426" w:type="dxa"/>
            <w:tcBorders>
              <w:top w:val="nil"/>
              <w:left w:val="single" w:sz="4" w:space="0" w:color="auto"/>
              <w:bottom w:val="nil"/>
              <w:right w:val="single" w:sz="4" w:space="0" w:color="auto"/>
            </w:tcBorders>
          </w:tcPr>
          <w:p w14:paraId="7ACA58E1" w14:textId="77777777" w:rsidR="00511B3E" w:rsidRPr="004C6125" w:rsidRDefault="00511B3E" w:rsidP="00DA1668">
            <w:pPr>
              <w:spacing w:line="240" w:lineRule="auto"/>
              <w:jc w:val="both"/>
              <w:rPr>
                <w:rFonts w:ascii="Lato" w:hAnsi="Lato"/>
              </w:rPr>
            </w:pPr>
          </w:p>
        </w:tc>
        <w:tc>
          <w:tcPr>
            <w:tcW w:w="425" w:type="dxa"/>
            <w:tcBorders>
              <w:top w:val="single" w:sz="4" w:space="0" w:color="auto"/>
              <w:left w:val="single" w:sz="4" w:space="0" w:color="auto"/>
              <w:bottom w:val="single" w:sz="4" w:space="0" w:color="auto"/>
              <w:right w:val="single" w:sz="4" w:space="0" w:color="auto"/>
            </w:tcBorders>
          </w:tcPr>
          <w:p w14:paraId="3FC0A826" w14:textId="77777777" w:rsidR="00511B3E" w:rsidRPr="004C6125" w:rsidRDefault="00511B3E" w:rsidP="00DA1668">
            <w:pPr>
              <w:spacing w:line="240" w:lineRule="auto"/>
              <w:jc w:val="both"/>
              <w:rPr>
                <w:rFonts w:ascii="Lato" w:hAnsi="Lato"/>
              </w:rPr>
            </w:pPr>
          </w:p>
        </w:tc>
        <w:tc>
          <w:tcPr>
            <w:tcW w:w="283" w:type="dxa"/>
            <w:tcBorders>
              <w:top w:val="nil"/>
              <w:left w:val="single" w:sz="4" w:space="0" w:color="auto"/>
              <w:bottom w:val="nil"/>
              <w:right w:val="nil"/>
            </w:tcBorders>
          </w:tcPr>
          <w:p w14:paraId="5CFF8FBF" w14:textId="77777777" w:rsidR="00511B3E" w:rsidRPr="004C6125" w:rsidRDefault="00511B3E" w:rsidP="00DA1668">
            <w:pPr>
              <w:spacing w:line="240" w:lineRule="auto"/>
              <w:jc w:val="both"/>
              <w:rPr>
                <w:rFonts w:ascii="Lato" w:hAnsi="Lato"/>
              </w:rPr>
            </w:pPr>
          </w:p>
        </w:tc>
        <w:tc>
          <w:tcPr>
            <w:tcW w:w="567" w:type="dxa"/>
            <w:tcBorders>
              <w:top w:val="nil"/>
              <w:left w:val="nil"/>
              <w:bottom w:val="nil"/>
              <w:right w:val="nil"/>
            </w:tcBorders>
          </w:tcPr>
          <w:p w14:paraId="533A7956" w14:textId="77777777" w:rsidR="00511B3E" w:rsidRPr="004C6125" w:rsidRDefault="00511B3E" w:rsidP="00DA1668">
            <w:pPr>
              <w:spacing w:line="240" w:lineRule="auto"/>
              <w:jc w:val="both"/>
              <w:rPr>
                <w:rFonts w:ascii="Lato" w:hAnsi="Lato"/>
              </w:rPr>
            </w:pPr>
          </w:p>
        </w:tc>
      </w:tr>
      <w:tr w:rsidR="00511B3E" w:rsidRPr="00B14ED5" w14:paraId="6A885009" w14:textId="77777777" w:rsidTr="004C6125">
        <w:tc>
          <w:tcPr>
            <w:tcW w:w="993" w:type="dxa"/>
            <w:tcBorders>
              <w:top w:val="nil"/>
              <w:left w:val="nil"/>
              <w:bottom w:val="nil"/>
              <w:right w:val="nil"/>
            </w:tcBorders>
          </w:tcPr>
          <w:p w14:paraId="1402BB48" w14:textId="77777777" w:rsidR="00511B3E" w:rsidRPr="004C6125" w:rsidRDefault="00511B3E" w:rsidP="00DA1668">
            <w:pPr>
              <w:spacing w:line="240" w:lineRule="auto"/>
              <w:jc w:val="both"/>
              <w:rPr>
                <w:rFonts w:ascii="Lato" w:hAnsi="Lato"/>
              </w:rPr>
            </w:pPr>
          </w:p>
        </w:tc>
        <w:tc>
          <w:tcPr>
            <w:tcW w:w="5670" w:type="dxa"/>
            <w:tcBorders>
              <w:top w:val="nil"/>
              <w:left w:val="nil"/>
              <w:bottom w:val="nil"/>
              <w:right w:val="nil"/>
            </w:tcBorders>
          </w:tcPr>
          <w:p w14:paraId="47D77C38" w14:textId="77777777" w:rsidR="00511B3E" w:rsidRPr="004C6125" w:rsidRDefault="00892DAC" w:rsidP="00DA1668">
            <w:pPr>
              <w:spacing w:line="240" w:lineRule="auto"/>
              <w:jc w:val="both"/>
              <w:rPr>
                <w:rFonts w:ascii="Lato" w:hAnsi="Lato"/>
              </w:rPr>
            </w:pPr>
            <w:r w:rsidRPr="00FC0B0F">
              <w:rPr>
                <w:rFonts w:ascii="Lato" w:hAnsi="Lato"/>
              </w:rPr>
              <w:t>party</w:t>
            </w:r>
            <w:r w:rsidRPr="00B14ED5">
              <w:rPr>
                <w:rFonts w:ascii="Lato" w:hAnsi="Lato"/>
              </w:rPr>
              <w:t xml:space="preserve"> </w:t>
            </w:r>
            <w:r w:rsidR="00511B3E" w:rsidRPr="004C6125">
              <w:rPr>
                <w:rFonts w:ascii="Lato" w:hAnsi="Lato"/>
              </w:rPr>
              <w:t>agrees to repay any fees not earned if the agreement is terminated early</w:t>
            </w:r>
          </w:p>
        </w:tc>
        <w:tc>
          <w:tcPr>
            <w:tcW w:w="850" w:type="dxa"/>
            <w:tcBorders>
              <w:top w:val="single" w:sz="4" w:space="0" w:color="auto"/>
              <w:left w:val="nil"/>
              <w:bottom w:val="nil"/>
              <w:right w:val="nil"/>
            </w:tcBorders>
          </w:tcPr>
          <w:p w14:paraId="30C539A0" w14:textId="77777777" w:rsidR="00511B3E" w:rsidRPr="004C6125" w:rsidRDefault="00511B3E" w:rsidP="00DA1668">
            <w:pPr>
              <w:spacing w:line="240" w:lineRule="auto"/>
              <w:jc w:val="both"/>
              <w:rPr>
                <w:rFonts w:ascii="Lato" w:hAnsi="Lato"/>
              </w:rPr>
            </w:pPr>
          </w:p>
        </w:tc>
        <w:tc>
          <w:tcPr>
            <w:tcW w:w="284" w:type="dxa"/>
            <w:tcBorders>
              <w:top w:val="nil"/>
              <w:left w:val="nil"/>
              <w:bottom w:val="nil"/>
              <w:right w:val="nil"/>
            </w:tcBorders>
          </w:tcPr>
          <w:p w14:paraId="19407B54" w14:textId="77777777" w:rsidR="00511B3E" w:rsidRPr="004C6125" w:rsidRDefault="00511B3E" w:rsidP="00DA1668">
            <w:pPr>
              <w:spacing w:line="240" w:lineRule="auto"/>
              <w:jc w:val="both"/>
              <w:rPr>
                <w:rFonts w:ascii="Lato" w:hAnsi="Lato"/>
              </w:rPr>
            </w:pPr>
          </w:p>
        </w:tc>
        <w:tc>
          <w:tcPr>
            <w:tcW w:w="1417" w:type="dxa"/>
            <w:tcBorders>
              <w:top w:val="single" w:sz="4" w:space="0" w:color="auto"/>
              <w:left w:val="nil"/>
              <w:bottom w:val="nil"/>
              <w:right w:val="nil"/>
            </w:tcBorders>
          </w:tcPr>
          <w:p w14:paraId="59C814F0" w14:textId="77777777" w:rsidR="00511B3E" w:rsidRPr="004C6125" w:rsidRDefault="00511B3E" w:rsidP="00DA1668">
            <w:pPr>
              <w:spacing w:line="240" w:lineRule="auto"/>
              <w:jc w:val="both"/>
              <w:rPr>
                <w:rFonts w:ascii="Lato" w:hAnsi="Lato"/>
              </w:rPr>
            </w:pPr>
          </w:p>
        </w:tc>
        <w:tc>
          <w:tcPr>
            <w:tcW w:w="426" w:type="dxa"/>
            <w:tcBorders>
              <w:top w:val="nil"/>
              <w:left w:val="nil"/>
              <w:bottom w:val="nil"/>
              <w:right w:val="nil"/>
            </w:tcBorders>
          </w:tcPr>
          <w:p w14:paraId="6BD829B4" w14:textId="77777777" w:rsidR="00511B3E" w:rsidRPr="004C6125" w:rsidRDefault="00511B3E" w:rsidP="00DA1668">
            <w:pPr>
              <w:spacing w:line="240" w:lineRule="auto"/>
              <w:jc w:val="both"/>
              <w:rPr>
                <w:rFonts w:ascii="Lato" w:hAnsi="Lato"/>
              </w:rPr>
            </w:pPr>
          </w:p>
        </w:tc>
        <w:tc>
          <w:tcPr>
            <w:tcW w:w="425" w:type="dxa"/>
            <w:tcBorders>
              <w:top w:val="single" w:sz="4" w:space="0" w:color="auto"/>
              <w:left w:val="nil"/>
              <w:bottom w:val="nil"/>
              <w:right w:val="nil"/>
            </w:tcBorders>
          </w:tcPr>
          <w:p w14:paraId="5EC4DB85" w14:textId="77777777" w:rsidR="00511B3E" w:rsidRPr="004C6125" w:rsidRDefault="00511B3E" w:rsidP="00DA1668">
            <w:pPr>
              <w:spacing w:line="240" w:lineRule="auto"/>
              <w:jc w:val="both"/>
              <w:rPr>
                <w:rFonts w:ascii="Lato" w:hAnsi="Lato"/>
              </w:rPr>
            </w:pPr>
          </w:p>
        </w:tc>
        <w:tc>
          <w:tcPr>
            <w:tcW w:w="283" w:type="dxa"/>
            <w:tcBorders>
              <w:top w:val="nil"/>
              <w:left w:val="nil"/>
              <w:bottom w:val="nil"/>
              <w:right w:val="nil"/>
            </w:tcBorders>
          </w:tcPr>
          <w:p w14:paraId="41266458" w14:textId="77777777" w:rsidR="00511B3E" w:rsidRPr="004C6125" w:rsidRDefault="00511B3E" w:rsidP="00DA1668">
            <w:pPr>
              <w:spacing w:line="240" w:lineRule="auto"/>
              <w:jc w:val="both"/>
              <w:rPr>
                <w:rFonts w:ascii="Lato" w:hAnsi="Lato"/>
              </w:rPr>
            </w:pPr>
          </w:p>
        </w:tc>
        <w:tc>
          <w:tcPr>
            <w:tcW w:w="567" w:type="dxa"/>
            <w:tcBorders>
              <w:top w:val="nil"/>
              <w:left w:val="nil"/>
              <w:bottom w:val="nil"/>
              <w:right w:val="nil"/>
            </w:tcBorders>
          </w:tcPr>
          <w:p w14:paraId="78E45470" w14:textId="77777777" w:rsidR="00511B3E" w:rsidRPr="004C6125" w:rsidRDefault="00511B3E" w:rsidP="00DA1668">
            <w:pPr>
              <w:spacing w:line="240" w:lineRule="auto"/>
              <w:jc w:val="both"/>
              <w:rPr>
                <w:rFonts w:ascii="Lato" w:hAnsi="Lato"/>
              </w:rPr>
            </w:pPr>
          </w:p>
        </w:tc>
      </w:tr>
      <w:tr w:rsidR="00511B3E" w:rsidRPr="00B14ED5" w14:paraId="1929D80D" w14:textId="77777777" w:rsidTr="004C6125">
        <w:tc>
          <w:tcPr>
            <w:tcW w:w="993" w:type="dxa"/>
            <w:tcBorders>
              <w:top w:val="nil"/>
              <w:left w:val="nil"/>
              <w:bottom w:val="nil"/>
              <w:right w:val="nil"/>
            </w:tcBorders>
          </w:tcPr>
          <w:p w14:paraId="0A735326" w14:textId="77777777" w:rsidR="00511B3E" w:rsidRPr="004C6125" w:rsidRDefault="00511B3E" w:rsidP="00DA1668">
            <w:pPr>
              <w:spacing w:line="240" w:lineRule="auto"/>
              <w:jc w:val="both"/>
              <w:rPr>
                <w:rFonts w:ascii="Lato" w:hAnsi="Lato"/>
              </w:rPr>
            </w:pPr>
          </w:p>
        </w:tc>
        <w:tc>
          <w:tcPr>
            <w:tcW w:w="5670" w:type="dxa"/>
            <w:tcBorders>
              <w:top w:val="nil"/>
              <w:left w:val="nil"/>
              <w:bottom w:val="nil"/>
              <w:right w:val="nil"/>
            </w:tcBorders>
          </w:tcPr>
          <w:p w14:paraId="05497F2C" w14:textId="77777777" w:rsidR="00511B3E" w:rsidRPr="004C6125" w:rsidRDefault="00511B3E" w:rsidP="00DA1668">
            <w:pPr>
              <w:spacing w:line="240" w:lineRule="auto"/>
              <w:jc w:val="both"/>
              <w:rPr>
                <w:rFonts w:ascii="Lato" w:hAnsi="Lato"/>
              </w:rPr>
            </w:pPr>
          </w:p>
        </w:tc>
        <w:tc>
          <w:tcPr>
            <w:tcW w:w="850" w:type="dxa"/>
            <w:tcBorders>
              <w:top w:val="nil"/>
              <w:left w:val="nil"/>
              <w:bottom w:val="single" w:sz="4" w:space="0" w:color="auto"/>
              <w:right w:val="nil"/>
            </w:tcBorders>
          </w:tcPr>
          <w:p w14:paraId="6FA06E75" w14:textId="77777777" w:rsidR="00511B3E" w:rsidRPr="004C6125" w:rsidRDefault="00511B3E" w:rsidP="00DA1668">
            <w:pPr>
              <w:spacing w:line="240" w:lineRule="auto"/>
              <w:jc w:val="both"/>
              <w:rPr>
                <w:rFonts w:ascii="Lato" w:hAnsi="Lato"/>
              </w:rPr>
            </w:pPr>
          </w:p>
        </w:tc>
        <w:tc>
          <w:tcPr>
            <w:tcW w:w="284" w:type="dxa"/>
            <w:tcBorders>
              <w:top w:val="nil"/>
              <w:left w:val="nil"/>
              <w:bottom w:val="nil"/>
              <w:right w:val="nil"/>
            </w:tcBorders>
          </w:tcPr>
          <w:p w14:paraId="78BA7689" w14:textId="77777777" w:rsidR="00511B3E" w:rsidRPr="004C6125" w:rsidRDefault="00511B3E" w:rsidP="00DA1668">
            <w:pPr>
              <w:spacing w:line="240" w:lineRule="auto"/>
              <w:jc w:val="both"/>
              <w:rPr>
                <w:rFonts w:ascii="Lato" w:hAnsi="Lato"/>
              </w:rPr>
            </w:pPr>
          </w:p>
        </w:tc>
        <w:tc>
          <w:tcPr>
            <w:tcW w:w="1417" w:type="dxa"/>
            <w:tcBorders>
              <w:top w:val="nil"/>
              <w:left w:val="nil"/>
              <w:bottom w:val="single" w:sz="4" w:space="0" w:color="auto"/>
              <w:right w:val="nil"/>
            </w:tcBorders>
          </w:tcPr>
          <w:p w14:paraId="246265AD" w14:textId="77777777" w:rsidR="00511B3E" w:rsidRPr="004C6125" w:rsidRDefault="00511B3E" w:rsidP="00DA1668">
            <w:pPr>
              <w:spacing w:line="240" w:lineRule="auto"/>
              <w:jc w:val="both"/>
              <w:rPr>
                <w:rFonts w:ascii="Lato" w:hAnsi="Lato"/>
              </w:rPr>
            </w:pPr>
          </w:p>
        </w:tc>
        <w:tc>
          <w:tcPr>
            <w:tcW w:w="426" w:type="dxa"/>
            <w:tcBorders>
              <w:top w:val="nil"/>
              <w:left w:val="nil"/>
              <w:bottom w:val="nil"/>
              <w:right w:val="nil"/>
            </w:tcBorders>
          </w:tcPr>
          <w:p w14:paraId="6DE353B8" w14:textId="77777777" w:rsidR="00511B3E" w:rsidRPr="004C6125" w:rsidRDefault="00511B3E" w:rsidP="00DA1668">
            <w:pPr>
              <w:spacing w:line="240" w:lineRule="auto"/>
              <w:jc w:val="both"/>
              <w:rPr>
                <w:rFonts w:ascii="Lato" w:hAnsi="Lato"/>
              </w:rPr>
            </w:pPr>
          </w:p>
        </w:tc>
        <w:tc>
          <w:tcPr>
            <w:tcW w:w="425" w:type="dxa"/>
            <w:tcBorders>
              <w:top w:val="nil"/>
              <w:left w:val="nil"/>
              <w:bottom w:val="single" w:sz="4" w:space="0" w:color="auto"/>
              <w:right w:val="nil"/>
            </w:tcBorders>
          </w:tcPr>
          <w:p w14:paraId="450FAAB0" w14:textId="77777777" w:rsidR="00511B3E" w:rsidRPr="004C6125" w:rsidRDefault="00511B3E" w:rsidP="00DA1668">
            <w:pPr>
              <w:spacing w:line="240" w:lineRule="auto"/>
              <w:jc w:val="both"/>
              <w:rPr>
                <w:rFonts w:ascii="Lato" w:hAnsi="Lato"/>
              </w:rPr>
            </w:pPr>
          </w:p>
        </w:tc>
        <w:tc>
          <w:tcPr>
            <w:tcW w:w="283" w:type="dxa"/>
            <w:tcBorders>
              <w:top w:val="nil"/>
              <w:left w:val="nil"/>
              <w:bottom w:val="nil"/>
              <w:right w:val="nil"/>
            </w:tcBorders>
          </w:tcPr>
          <w:p w14:paraId="0513EAB2" w14:textId="77777777" w:rsidR="00511B3E" w:rsidRPr="004C6125" w:rsidRDefault="00511B3E" w:rsidP="00DA1668">
            <w:pPr>
              <w:spacing w:line="240" w:lineRule="auto"/>
              <w:jc w:val="both"/>
              <w:rPr>
                <w:rFonts w:ascii="Lato" w:hAnsi="Lato"/>
              </w:rPr>
            </w:pPr>
          </w:p>
        </w:tc>
        <w:tc>
          <w:tcPr>
            <w:tcW w:w="567" w:type="dxa"/>
            <w:tcBorders>
              <w:top w:val="nil"/>
              <w:left w:val="nil"/>
              <w:bottom w:val="nil"/>
              <w:right w:val="nil"/>
            </w:tcBorders>
          </w:tcPr>
          <w:p w14:paraId="681F7073" w14:textId="77777777" w:rsidR="00511B3E" w:rsidRPr="004C6125" w:rsidRDefault="00511B3E" w:rsidP="00DA1668">
            <w:pPr>
              <w:spacing w:line="240" w:lineRule="auto"/>
              <w:jc w:val="both"/>
              <w:rPr>
                <w:rFonts w:ascii="Lato" w:hAnsi="Lato"/>
              </w:rPr>
            </w:pPr>
          </w:p>
        </w:tc>
      </w:tr>
      <w:tr w:rsidR="00511B3E" w:rsidRPr="00B14ED5" w14:paraId="570C8A23" w14:textId="77777777" w:rsidTr="004C6125">
        <w:tc>
          <w:tcPr>
            <w:tcW w:w="993" w:type="dxa"/>
            <w:tcBorders>
              <w:top w:val="nil"/>
              <w:left w:val="nil"/>
              <w:bottom w:val="nil"/>
              <w:right w:val="nil"/>
            </w:tcBorders>
          </w:tcPr>
          <w:p w14:paraId="75523041" w14:textId="77777777" w:rsidR="00511B3E" w:rsidRPr="004C6125" w:rsidRDefault="00473CC9" w:rsidP="00DA1668">
            <w:pPr>
              <w:spacing w:line="240" w:lineRule="auto"/>
              <w:jc w:val="both"/>
              <w:rPr>
                <w:rFonts w:ascii="Lato" w:hAnsi="Lato"/>
              </w:rPr>
            </w:pPr>
            <w:r w:rsidRPr="004C6125">
              <w:rPr>
                <w:rFonts w:ascii="Lato" w:hAnsi="Lato"/>
              </w:rPr>
              <w:t>c</w:t>
            </w:r>
            <w:r w:rsidR="00511B3E" w:rsidRPr="004C6125">
              <w:rPr>
                <w:rFonts w:ascii="Lato" w:hAnsi="Lato"/>
              </w:rPr>
              <w:t>)</w:t>
            </w:r>
          </w:p>
        </w:tc>
        <w:tc>
          <w:tcPr>
            <w:tcW w:w="5670" w:type="dxa"/>
            <w:tcBorders>
              <w:top w:val="nil"/>
              <w:left w:val="nil"/>
              <w:bottom w:val="nil"/>
              <w:right w:val="single" w:sz="4" w:space="0" w:color="auto"/>
            </w:tcBorders>
          </w:tcPr>
          <w:p w14:paraId="6D121D07" w14:textId="77777777" w:rsidR="00511B3E" w:rsidRPr="004C6125" w:rsidRDefault="00511B3E" w:rsidP="00DA1668">
            <w:pPr>
              <w:spacing w:line="240" w:lineRule="auto"/>
              <w:jc w:val="both"/>
              <w:rPr>
                <w:rFonts w:ascii="Lato" w:hAnsi="Lato"/>
              </w:rPr>
            </w:pPr>
            <w:r w:rsidRPr="004C6125">
              <w:rPr>
                <w:rFonts w:ascii="Lato" w:hAnsi="Lato"/>
              </w:rPr>
              <w:t xml:space="preserve">the basis of fee calculation (i.e., % per annum of net asset </w:t>
            </w:r>
          </w:p>
        </w:tc>
        <w:tc>
          <w:tcPr>
            <w:tcW w:w="850" w:type="dxa"/>
            <w:tcBorders>
              <w:top w:val="single" w:sz="4" w:space="0" w:color="auto"/>
              <w:left w:val="single" w:sz="4" w:space="0" w:color="auto"/>
              <w:bottom w:val="single" w:sz="4" w:space="0" w:color="auto"/>
              <w:right w:val="single" w:sz="4" w:space="0" w:color="auto"/>
            </w:tcBorders>
          </w:tcPr>
          <w:p w14:paraId="6AF099A4" w14:textId="77777777" w:rsidR="00511B3E" w:rsidRPr="004C6125" w:rsidRDefault="00511B3E" w:rsidP="00DA1668">
            <w:pPr>
              <w:spacing w:line="240" w:lineRule="auto"/>
              <w:jc w:val="both"/>
              <w:rPr>
                <w:rFonts w:ascii="Lato" w:hAnsi="Lato"/>
              </w:rPr>
            </w:pPr>
          </w:p>
        </w:tc>
        <w:tc>
          <w:tcPr>
            <w:tcW w:w="284" w:type="dxa"/>
            <w:tcBorders>
              <w:top w:val="nil"/>
              <w:left w:val="single" w:sz="4" w:space="0" w:color="auto"/>
              <w:bottom w:val="nil"/>
              <w:right w:val="single" w:sz="4" w:space="0" w:color="auto"/>
            </w:tcBorders>
          </w:tcPr>
          <w:p w14:paraId="2B430B69" w14:textId="77777777" w:rsidR="00511B3E" w:rsidRPr="004C6125" w:rsidRDefault="00511B3E" w:rsidP="00DA1668">
            <w:pPr>
              <w:spacing w:line="240" w:lineRule="auto"/>
              <w:jc w:val="both"/>
              <w:rPr>
                <w:rFonts w:ascii="Lato" w:hAnsi="Lato"/>
              </w:rPr>
            </w:pPr>
          </w:p>
        </w:tc>
        <w:tc>
          <w:tcPr>
            <w:tcW w:w="1417" w:type="dxa"/>
            <w:tcBorders>
              <w:top w:val="single" w:sz="4" w:space="0" w:color="auto"/>
              <w:left w:val="single" w:sz="4" w:space="0" w:color="auto"/>
              <w:bottom w:val="single" w:sz="4" w:space="0" w:color="auto"/>
              <w:right w:val="single" w:sz="4" w:space="0" w:color="auto"/>
            </w:tcBorders>
          </w:tcPr>
          <w:p w14:paraId="46198519" w14:textId="77777777" w:rsidR="00511B3E" w:rsidRPr="004C6125" w:rsidRDefault="00511B3E" w:rsidP="00DA1668">
            <w:pPr>
              <w:spacing w:line="240" w:lineRule="auto"/>
              <w:jc w:val="both"/>
              <w:rPr>
                <w:rFonts w:ascii="Lato" w:hAnsi="Lato"/>
              </w:rPr>
            </w:pPr>
          </w:p>
        </w:tc>
        <w:tc>
          <w:tcPr>
            <w:tcW w:w="426" w:type="dxa"/>
            <w:tcBorders>
              <w:top w:val="nil"/>
              <w:left w:val="single" w:sz="4" w:space="0" w:color="auto"/>
              <w:bottom w:val="nil"/>
              <w:right w:val="single" w:sz="4" w:space="0" w:color="auto"/>
            </w:tcBorders>
          </w:tcPr>
          <w:p w14:paraId="5C13F4A2" w14:textId="77777777" w:rsidR="00511B3E" w:rsidRPr="004C6125" w:rsidRDefault="00511B3E" w:rsidP="00DA1668">
            <w:pPr>
              <w:spacing w:line="240" w:lineRule="auto"/>
              <w:jc w:val="both"/>
              <w:rPr>
                <w:rFonts w:ascii="Lato" w:hAnsi="Lato"/>
              </w:rPr>
            </w:pPr>
          </w:p>
        </w:tc>
        <w:tc>
          <w:tcPr>
            <w:tcW w:w="425" w:type="dxa"/>
            <w:tcBorders>
              <w:top w:val="single" w:sz="4" w:space="0" w:color="auto"/>
              <w:left w:val="single" w:sz="4" w:space="0" w:color="auto"/>
              <w:bottom w:val="single" w:sz="4" w:space="0" w:color="auto"/>
              <w:right w:val="single" w:sz="4" w:space="0" w:color="auto"/>
            </w:tcBorders>
          </w:tcPr>
          <w:p w14:paraId="049CE1EB" w14:textId="77777777" w:rsidR="00511B3E" w:rsidRPr="004C6125" w:rsidRDefault="00511B3E" w:rsidP="00DA1668">
            <w:pPr>
              <w:spacing w:line="240" w:lineRule="auto"/>
              <w:jc w:val="both"/>
              <w:rPr>
                <w:rFonts w:ascii="Lato" w:hAnsi="Lato"/>
              </w:rPr>
            </w:pPr>
          </w:p>
        </w:tc>
        <w:tc>
          <w:tcPr>
            <w:tcW w:w="283" w:type="dxa"/>
            <w:tcBorders>
              <w:top w:val="nil"/>
              <w:left w:val="single" w:sz="4" w:space="0" w:color="auto"/>
              <w:bottom w:val="nil"/>
              <w:right w:val="nil"/>
            </w:tcBorders>
          </w:tcPr>
          <w:p w14:paraId="1193998A" w14:textId="77777777" w:rsidR="00511B3E" w:rsidRPr="004C6125" w:rsidRDefault="00511B3E" w:rsidP="00DA1668">
            <w:pPr>
              <w:spacing w:line="240" w:lineRule="auto"/>
              <w:jc w:val="both"/>
              <w:rPr>
                <w:rFonts w:ascii="Lato" w:hAnsi="Lato"/>
              </w:rPr>
            </w:pPr>
          </w:p>
        </w:tc>
        <w:tc>
          <w:tcPr>
            <w:tcW w:w="567" w:type="dxa"/>
            <w:tcBorders>
              <w:top w:val="nil"/>
              <w:left w:val="nil"/>
              <w:bottom w:val="nil"/>
              <w:right w:val="nil"/>
            </w:tcBorders>
          </w:tcPr>
          <w:p w14:paraId="6675FA34" w14:textId="77777777" w:rsidR="00511B3E" w:rsidRPr="004C6125" w:rsidRDefault="00511B3E" w:rsidP="00DA1668">
            <w:pPr>
              <w:spacing w:line="240" w:lineRule="auto"/>
              <w:jc w:val="both"/>
              <w:rPr>
                <w:rFonts w:ascii="Lato" w:hAnsi="Lato"/>
              </w:rPr>
            </w:pPr>
          </w:p>
        </w:tc>
      </w:tr>
      <w:tr w:rsidR="00511B3E" w:rsidRPr="00B14ED5" w14:paraId="3A6E8B21" w14:textId="77777777" w:rsidTr="004C6125">
        <w:tc>
          <w:tcPr>
            <w:tcW w:w="993" w:type="dxa"/>
            <w:tcBorders>
              <w:top w:val="nil"/>
              <w:left w:val="nil"/>
              <w:bottom w:val="nil"/>
              <w:right w:val="nil"/>
            </w:tcBorders>
          </w:tcPr>
          <w:p w14:paraId="171C341D" w14:textId="77777777" w:rsidR="00511B3E" w:rsidRPr="004C6125" w:rsidRDefault="00511B3E" w:rsidP="00DA1668">
            <w:pPr>
              <w:spacing w:line="240" w:lineRule="auto"/>
              <w:jc w:val="both"/>
              <w:rPr>
                <w:rFonts w:ascii="Lato" w:hAnsi="Lato"/>
              </w:rPr>
            </w:pPr>
          </w:p>
        </w:tc>
        <w:tc>
          <w:tcPr>
            <w:tcW w:w="5670" w:type="dxa"/>
            <w:tcBorders>
              <w:top w:val="nil"/>
              <w:left w:val="nil"/>
              <w:bottom w:val="nil"/>
              <w:right w:val="nil"/>
            </w:tcBorders>
          </w:tcPr>
          <w:p w14:paraId="3007F662" w14:textId="77777777" w:rsidR="00511B3E" w:rsidRPr="004C6125" w:rsidRDefault="00511B3E" w:rsidP="00DA1668">
            <w:pPr>
              <w:spacing w:line="240" w:lineRule="auto"/>
              <w:jc w:val="both"/>
              <w:rPr>
                <w:rFonts w:ascii="Lato" w:hAnsi="Lato"/>
              </w:rPr>
            </w:pPr>
            <w:r w:rsidRPr="004C6125">
              <w:rPr>
                <w:rFonts w:ascii="Lato" w:hAnsi="Lato"/>
              </w:rPr>
              <w:t>value, gross asset value, gross proceeds)</w:t>
            </w:r>
          </w:p>
        </w:tc>
        <w:tc>
          <w:tcPr>
            <w:tcW w:w="850" w:type="dxa"/>
            <w:tcBorders>
              <w:top w:val="single" w:sz="4" w:space="0" w:color="auto"/>
              <w:left w:val="nil"/>
              <w:bottom w:val="nil"/>
              <w:right w:val="nil"/>
            </w:tcBorders>
          </w:tcPr>
          <w:p w14:paraId="3C83C9C5" w14:textId="77777777" w:rsidR="00511B3E" w:rsidRPr="004C6125" w:rsidRDefault="00511B3E" w:rsidP="00DA1668">
            <w:pPr>
              <w:spacing w:line="240" w:lineRule="auto"/>
              <w:jc w:val="both"/>
              <w:rPr>
                <w:rFonts w:ascii="Lato" w:hAnsi="Lato"/>
              </w:rPr>
            </w:pPr>
          </w:p>
        </w:tc>
        <w:tc>
          <w:tcPr>
            <w:tcW w:w="284" w:type="dxa"/>
            <w:tcBorders>
              <w:top w:val="nil"/>
              <w:left w:val="nil"/>
              <w:bottom w:val="nil"/>
              <w:right w:val="nil"/>
            </w:tcBorders>
          </w:tcPr>
          <w:p w14:paraId="26E05EF0" w14:textId="77777777" w:rsidR="00511B3E" w:rsidRPr="004C6125" w:rsidRDefault="00511B3E" w:rsidP="00DA1668">
            <w:pPr>
              <w:spacing w:line="240" w:lineRule="auto"/>
              <w:jc w:val="both"/>
              <w:rPr>
                <w:rFonts w:ascii="Lato" w:hAnsi="Lato"/>
              </w:rPr>
            </w:pPr>
          </w:p>
        </w:tc>
        <w:tc>
          <w:tcPr>
            <w:tcW w:w="1417" w:type="dxa"/>
            <w:tcBorders>
              <w:top w:val="single" w:sz="4" w:space="0" w:color="auto"/>
              <w:left w:val="nil"/>
              <w:bottom w:val="nil"/>
              <w:right w:val="nil"/>
            </w:tcBorders>
          </w:tcPr>
          <w:p w14:paraId="08A6E4E6" w14:textId="77777777" w:rsidR="00511B3E" w:rsidRPr="004C6125" w:rsidRDefault="00511B3E" w:rsidP="00DA1668">
            <w:pPr>
              <w:spacing w:line="240" w:lineRule="auto"/>
              <w:jc w:val="both"/>
              <w:rPr>
                <w:rFonts w:ascii="Lato" w:hAnsi="Lato"/>
              </w:rPr>
            </w:pPr>
          </w:p>
        </w:tc>
        <w:tc>
          <w:tcPr>
            <w:tcW w:w="426" w:type="dxa"/>
            <w:tcBorders>
              <w:top w:val="nil"/>
              <w:left w:val="nil"/>
              <w:bottom w:val="nil"/>
              <w:right w:val="nil"/>
            </w:tcBorders>
          </w:tcPr>
          <w:p w14:paraId="05A7F884" w14:textId="77777777" w:rsidR="00511B3E" w:rsidRPr="004C6125" w:rsidRDefault="00511B3E" w:rsidP="00DA1668">
            <w:pPr>
              <w:spacing w:line="240" w:lineRule="auto"/>
              <w:jc w:val="both"/>
              <w:rPr>
                <w:rFonts w:ascii="Lato" w:hAnsi="Lato"/>
              </w:rPr>
            </w:pPr>
          </w:p>
        </w:tc>
        <w:tc>
          <w:tcPr>
            <w:tcW w:w="425" w:type="dxa"/>
            <w:tcBorders>
              <w:top w:val="single" w:sz="4" w:space="0" w:color="auto"/>
              <w:left w:val="nil"/>
              <w:bottom w:val="nil"/>
              <w:right w:val="nil"/>
            </w:tcBorders>
          </w:tcPr>
          <w:p w14:paraId="17F592D5" w14:textId="77777777" w:rsidR="00511B3E" w:rsidRPr="004C6125" w:rsidRDefault="00511B3E" w:rsidP="00DA1668">
            <w:pPr>
              <w:spacing w:line="240" w:lineRule="auto"/>
              <w:jc w:val="both"/>
              <w:rPr>
                <w:rFonts w:ascii="Lato" w:hAnsi="Lato"/>
              </w:rPr>
            </w:pPr>
          </w:p>
        </w:tc>
        <w:tc>
          <w:tcPr>
            <w:tcW w:w="283" w:type="dxa"/>
            <w:tcBorders>
              <w:top w:val="nil"/>
              <w:left w:val="nil"/>
              <w:bottom w:val="nil"/>
              <w:right w:val="nil"/>
            </w:tcBorders>
          </w:tcPr>
          <w:p w14:paraId="430EB5AB" w14:textId="77777777" w:rsidR="00511B3E" w:rsidRPr="004C6125" w:rsidRDefault="00511B3E" w:rsidP="00DA1668">
            <w:pPr>
              <w:spacing w:line="240" w:lineRule="auto"/>
              <w:jc w:val="both"/>
              <w:rPr>
                <w:rFonts w:ascii="Lato" w:hAnsi="Lato"/>
              </w:rPr>
            </w:pPr>
          </w:p>
        </w:tc>
        <w:tc>
          <w:tcPr>
            <w:tcW w:w="567" w:type="dxa"/>
            <w:tcBorders>
              <w:top w:val="nil"/>
              <w:left w:val="nil"/>
              <w:bottom w:val="nil"/>
              <w:right w:val="nil"/>
            </w:tcBorders>
          </w:tcPr>
          <w:p w14:paraId="265C351E" w14:textId="77777777" w:rsidR="00511B3E" w:rsidRPr="004C6125" w:rsidRDefault="00511B3E" w:rsidP="00DA1668">
            <w:pPr>
              <w:spacing w:line="240" w:lineRule="auto"/>
              <w:jc w:val="both"/>
              <w:rPr>
                <w:rFonts w:ascii="Lato" w:hAnsi="Lato"/>
              </w:rPr>
            </w:pPr>
          </w:p>
        </w:tc>
      </w:tr>
      <w:tr w:rsidR="00511B3E" w:rsidRPr="00B14ED5" w14:paraId="45505E0D" w14:textId="77777777" w:rsidTr="004C6125">
        <w:tc>
          <w:tcPr>
            <w:tcW w:w="993" w:type="dxa"/>
            <w:tcBorders>
              <w:top w:val="nil"/>
              <w:left w:val="nil"/>
              <w:bottom w:val="nil"/>
              <w:right w:val="nil"/>
            </w:tcBorders>
          </w:tcPr>
          <w:p w14:paraId="3DDC328D" w14:textId="77777777" w:rsidR="00511B3E" w:rsidRPr="004C6125" w:rsidRDefault="00511B3E" w:rsidP="00DA1668">
            <w:pPr>
              <w:spacing w:line="240" w:lineRule="auto"/>
              <w:jc w:val="both"/>
              <w:rPr>
                <w:rFonts w:ascii="Lato" w:hAnsi="Lato"/>
              </w:rPr>
            </w:pPr>
          </w:p>
        </w:tc>
        <w:tc>
          <w:tcPr>
            <w:tcW w:w="5670" w:type="dxa"/>
            <w:tcBorders>
              <w:top w:val="nil"/>
              <w:left w:val="nil"/>
              <w:bottom w:val="nil"/>
              <w:right w:val="nil"/>
            </w:tcBorders>
          </w:tcPr>
          <w:p w14:paraId="438C2297" w14:textId="77777777" w:rsidR="00511B3E" w:rsidRPr="004C6125" w:rsidRDefault="00511B3E" w:rsidP="00DA1668">
            <w:pPr>
              <w:spacing w:line="240" w:lineRule="auto"/>
              <w:jc w:val="both"/>
              <w:rPr>
                <w:rFonts w:ascii="Lato" w:hAnsi="Lato"/>
              </w:rPr>
            </w:pPr>
          </w:p>
        </w:tc>
        <w:tc>
          <w:tcPr>
            <w:tcW w:w="850" w:type="dxa"/>
            <w:tcBorders>
              <w:top w:val="nil"/>
              <w:left w:val="nil"/>
              <w:bottom w:val="single" w:sz="4" w:space="0" w:color="auto"/>
              <w:right w:val="nil"/>
            </w:tcBorders>
          </w:tcPr>
          <w:p w14:paraId="7217CCC0" w14:textId="77777777" w:rsidR="00511B3E" w:rsidRPr="004C6125" w:rsidRDefault="00511B3E" w:rsidP="00DA1668">
            <w:pPr>
              <w:spacing w:line="240" w:lineRule="auto"/>
              <w:jc w:val="both"/>
              <w:rPr>
                <w:rFonts w:ascii="Lato" w:hAnsi="Lato"/>
              </w:rPr>
            </w:pPr>
          </w:p>
        </w:tc>
        <w:tc>
          <w:tcPr>
            <w:tcW w:w="284" w:type="dxa"/>
            <w:tcBorders>
              <w:top w:val="nil"/>
              <w:left w:val="nil"/>
              <w:bottom w:val="nil"/>
              <w:right w:val="nil"/>
            </w:tcBorders>
          </w:tcPr>
          <w:p w14:paraId="1616D00C" w14:textId="77777777" w:rsidR="00511B3E" w:rsidRPr="004C6125" w:rsidRDefault="00511B3E" w:rsidP="00DA1668">
            <w:pPr>
              <w:spacing w:line="240" w:lineRule="auto"/>
              <w:jc w:val="both"/>
              <w:rPr>
                <w:rFonts w:ascii="Lato" w:hAnsi="Lato"/>
              </w:rPr>
            </w:pPr>
          </w:p>
        </w:tc>
        <w:tc>
          <w:tcPr>
            <w:tcW w:w="1417" w:type="dxa"/>
            <w:tcBorders>
              <w:top w:val="nil"/>
              <w:left w:val="nil"/>
              <w:bottom w:val="single" w:sz="4" w:space="0" w:color="auto"/>
              <w:right w:val="nil"/>
            </w:tcBorders>
          </w:tcPr>
          <w:p w14:paraId="04381E3A" w14:textId="77777777" w:rsidR="00511B3E" w:rsidRPr="004C6125" w:rsidRDefault="00511B3E" w:rsidP="00DA1668">
            <w:pPr>
              <w:spacing w:line="240" w:lineRule="auto"/>
              <w:jc w:val="both"/>
              <w:rPr>
                <w:rFonts w:ascii="Lato" w:hAnsi="Lato"/>
              </w:rPr>
            </w:pPr>
          </w:p>
        </w:tc>
        <w:tc>
          <w:tcPr>
            <w:tcW w:w="426" w:type="dxa"/>
            <w:tcBorders>
              <w:top w:val="nil"/>
              <w:left w:val="nil"/>
              <w:bottom w:val="nil"/>
              <w:right w:val="nil"/>
            </w:tcBorders>
          </w:tcPr>
          <w:p w14:paraId="77EC3D95" w14:textId="77777777" w:rsidR="00511B3E" w:rsidRPr="004C6125" w:rsidRDefault="00511B3E" w:rsidP="00DA1668">
            <w:pPr>
              <w:spacing w:line="240" w:lineRule="auto"/>
              <w:jc w:val="both"/>
              <w:rPr>
                <w:rFonts w:ascii="Lato" w:hAnsi="Lato"/>
              </w:rPr>
            </w:pPr>
          </w:p>
        </w:tc>
        <w:tc>
          <w:tcPr>
            <w:tcW w:w="425" w:type="dxa"/>
            <w:tcBorders>
              <w:top w:val="nil"/>
              <w:left w:val="nil"/>
              <w:bottom w:val="single" w:sz="4" w:space="0" w:color="auto"/>
              <w:right w:val="nil"/>
            </w:tcBorders>
          </w:tcPr>
          <w:p w14:paraId="3D0364E8" w14:textId="77777777" w:rsidR="00511B3E" w:rsidRPr="004C6125" w:rsidRDefault="00511B3E" w:rsidP="00DA1668">
            <w:pPr>
              <w:spacing w:line="240" w:lineRule="auto"/>
              <w:jc w:val="both"/>
              <w:rPr>
                <w:rFonts w:ascii="Lato" w:hAnsi="Lato"/>
              </w:rPr>
            </w:pPr>
          </w:p>
        </w:tc>
        <w:tc>
          <w:tcPr>
            <w:tcW w:w="283" w:type="dxa"/>
            <w:tcBorders>
              <w:top w:val="nil"/>
              <w:left w:val="nil"/>
              <w:bottom w:val="nil"/>
              <w:right w:val="nil"/>
            </w:tcBorders>
          </w:tcPr>
          <w:p w14:paraId="4642E1C9" w14:textId="77777777" w:rsidR="00511B3E" w:rsidRPr="004C6125" w:rsidRDefault="00511B3E" w:rsidP="00DA1668">
            <w:pPr>
              <w:spacing w:line="240" w:lineRule="auto"/>
              <w:jc w:val="both"/>
              <w:rPr>
                <w:rFonts w:ascii="Lato" w:hAnsi="Lato"/>
              </w:rPr>
            </w:pPr>
          </w:p>
        </w:tc>
        <w:tc>
          <w:tcPr>
            <w:tcW w:w="567" w:type="dxa"/>
            <w:tcBorders>
              <w:top w:val="nil"/>
              <w:left w:val="nil"/>
              <w:bottom w:val="nil"/>
              <w:right w:val="nil"/>
            </w:tcBorders>
          </w:tcPr>
          <w:p w14:paraId="0EDCBD21" w14:textId="77777777" w:rsidR="00511B3E" w:rsidRPr="004C6125" w:rsidRDefault="00511B3E" w:rsidP="00DA1668">
            <w:pPr>
              <w:spacing w:line="240" w:lineRule="auto"/>
              <w:jc w:val="both"/>
              <w:rPr>
                <w:rFonts w:ascii="Lato" w:hAnsi="Lato"/>
              </w:rPr>
            </w:pPr>
          </w:p>
        </w:tc>
      </w:tr>
      <w:tr w:rsidR="00511B3E" w:rsidRPr="00B14ED5" w14:paraId="5910FC33" w14:textId="77777777" w:rsidTr="004C6125">
        <w:tc>
          <w:tcPr>
            <w:tcW w:w="993" w:type="dxa"/>
            <w:tcBorders>
              <w:top w:val="nil"/>
              <w:left w:val="nil"/>
              <w:bottom w:val="nil"/>
              <w:right w:val="nil"/>
            </w:tcBorders>
          </w:tcPr>
          <w:p w14:paraId="3734E201" w14:textId="77777777" w:rsidR="00511B3E" w:rsidRPr="004C6125" w:rsidRDefault="00473CC9" w:rsidP="00DA1668">
            <w:pPr>
              <w:spacing w:line="240" w:lineRule="auto"/>
              <w:jc w:val="both"/>
              <w:rPr>
                <w:rFonts w:ascii="Lato" w:hAnsi="Lato"/>
              </w:rPr>
            </w:pPr>
            <w:r w:rsidRPr="004C6125">
              <w:rPr>
                <w:rFonts w:ascii="Lato" w:hAnsi="Lato"/>
              </w:rPr>
              <w:t>d</w:t>
            </w:r>
            <w:r w:rsidR="00511B3E" w:rsidRPr="004C6125">
              <w:rPr>
                <w:rFonts w:ascii="Lato" w:hAnsi="Lato"/>
              </w:rPr>
              <w:t>)</w:t>
            </w:r>
          </w:p>
        </w:tc>
        <w:tc>
          <w:tcPr>
            <w:tcW w:w="5670" w:type="dxa"/>
            <w:tcBorders>
              <w:top w:val="nil"/>
              <w:left w:val="nil"/>
              <w:bottom w:val="nil"/>
              <w:right w:val="single" w:sz="4" w:space="0" w:color="auto"/>
            </w:tcBorders>
          </w:tcPr>
          <w:p w14:paraId="02CF0C92" w14:textId="77777777" w:rsidR="00511B3E" w:rsidRPr="004C6125" w:rsidRDefault="00511B3E" w:rsidP="00DA1668">
            <w:pPr>
              <w:spacing w:line="240" w:lineRule="auto"/>
              <w:jc w:val="both"/>
              <w:rPr>
                <w:rFonts w:ascii="Lato" w:hAnsi="Lato"/>
              </w:rPr>
            </w:pPr>
            <w:r w:rsidRPr="004C6125">
              <w:rPr>
                <w:rFonts w:ascii="Lato" w:hAnsi="Lato"/>
              </w:rPr>
              <w:t>the maximum fee payable</w:t>
            </w:r>
          </w:p>
        </w:tc>
        <w:tc>
          <w:tcPr>
            <w:tcW w:w="850" w:type="dxa"/>
            <w:tcBorders>
              <w:top w:val="single" w:sz="4" w:space="0" w:color="auto"/>
              <w:left w:val="single" w:sz="4" w:space="0" w:color="auto"/>
              <w:bottom w:val="single" w:sz="4" w:space="0" w:color="auto"/>
              <w:right w:val="single" w:sz="4" w:space="0" w:color="auto"/>
            </w:tcBorders>
          </w:tcPr>
          <w:p w14:paraId="5C21E619" w14:textId="77777777" w:rsidR="00511B3E" w:rsidRPr="004C6125" w:rsidRDefault="00511B3E" w:rsidP="00DA1668">
            <w:pPr>
              <w:spacing w:line="240" w:lineRule="auto"/>
              <w:jc w:val="both"/>
              <w:rPr>
                <w:rFonts w:ascii="Lato" w:hAnsi="Lato"/>
              </w:rPr>
            </w:pPr>
          </w:p>
        </w:tc>
        <w:tc>
          <w:tcPr>
            <w:tcW w:w="284" w:type="dxa"/>
            <w:tcBorders>
              <w:top w:val="nil"/>
              <w:left w:val="single" w:sz="4" w:space="0" w:color="auto"/>
              <w:bottom w:val="nil"/>
              <w:right w:val="single" w:sz="4" w:space="0" w:color="auto"/>
            </w:tcBorders>
          </w:tcPr>
          <w:p w14:paraId="1B853B9B" w14:textId="77777777" w:rsidR="00511B3E" w:rsidRPr="004C6125" w:rsidRDefault="00511B3E" w:rsidP="00DA1668">
            <w:pPr>
              <w:spacing w:line="240" w:lineRule="auto"/>
              <w:jc w:val="both"/>
              <w:rPr>
                <w:rFonts w:ascii="Lato" w:hAnsi="Lato"/>
              </w:rPr>
            </w:pPr>
          </w:p>
        </w:tc>
        <w:tc>
          <w:tcPr>
            <w:tcW w:w="1417" w:type="dxa"/>
            <w:tcBorders>
              <w:top w:val="single" w:sz="4" w:space="0" w:color="auto"/>
              <w:left w:val="single" w:sz="4" w:space="0" w:color="auto"/>
              <w:bottom w:val="single" w:sz="4" w:space="0" w:color="auto"/>
              <w:right w:val="single" w:sz="4" w:space="0" w:color="auto"/>
            </w:tcBorders>
          </w:tcPr>
          <w:p w14:paraId="614C70B7" w14:textId="77777777" w:rsidR="00511B3E" w:rsidRPr="004C6125" w:rsidRDefault="00511B3E" w:rsidP="00DA1668">
            <w:pPr>
              <w:spacing w:line="240" w:lineRule="auto"/>
              <w:jc w:val="both"/>
              <w:rPr>
                <w:rFonts w:ascii="Lato" w:hAnsi="Lato"/>
              </w:rPr>
            </w:pPr>
          </w:p>
        </w:tc>
        <w:tc>
          <w:tcPr>
            <w:tcW w:w="426" w:type="dxa"/>
            <w:tcBorders>
              <w:top w:val="nil"/>
              <w:left w:val="single" w:sz="4" w:space="0" w:color="auto"/>
              <w:bottom w:val="nil"/>
              <w:right w:val="single" w:sz="4" w:space="0" w:color="auto"/>
            </w:tcBorders>
          </w:tcPr>
          <w:p w14:paraId="4C8CFA4A" w14:textId="77777777" w:rsidR="00511B3E" w:rsidRPr="004C6125" w:rsidRDefault="00511B3E" w:rsidP="00DA1668">
            <w:pPr>
              <w:spacing w:line="240" w:lineRule="auto"/>
              <w:jc w:val="both"/>
              <w:rPr>
                <w:rFonts w:ascii="Lato" w:hAnsi="Lato"/>
              </w:rPr>
            </w:pPr>
          </w:p>
        </w:tc>
        <w:tc>
          <w:tcPr>
            <w:tcW w:w="425" w:type="dxa"/>
            <w:tcBorders>
              <w:top w:val="single" w:sz="4" w:space="0" w:color="auto"/>
              <w:left w:val="single" w:sz="4" w:space="0" w:color="auto"/>
              <w:bottom w:val="single" w:sz="4" w:space="0" w:color="auto"/>
              <w:right w:val="single" w:sz="4" w:space="0" w:color="auto"/>
            </w:tcBorders>
          </w:tcPr>
          <w:p w14:paraId="576AD29B" w14:textId="77777777" w:rsidR="00511B3E" w:rsidRPr="004C6125" w:rsidRDefault="00511B3E" w:rsidP="00DA1668">
            <w:pPr>
              <w:spacing w:line="240" w:lineRule="auto"/>
              <w:jc w:val="both"/>
              <w:rPr>
                <w:rFonts w:ascii="Lato" w:hAnsi="Lato"/>
              </w:rPr>
            </w:pPr>
          </w:p>
        </w:tc>
        <w:tc>
          <w:tcPr>
            <w:tcW w:w="283" w:type="dxa"/>
            <w:tcBorders>
              <w:top w:val="nil"/>
              <w:left w:val="single" w:sz="4" w:space="0" w:color="auto"/>
              <w:bottom w:val="nil"/>
              <w:right w:val="nil"/>
            </w:tcBorders>
          </w:tcPr>
          <w:p w14:paraId="381E6976" w14:textId="77777777" w:rsidR="00511B3E" w:rsidRPr="004C6125" w:rsidRDefault="00511B3E" w:rsidP="00DA1668">
            <w:pPr>
              <w:spacing w:line="240" w:lineRule="auto"/>
              <w:jc w:val="both"/>
              <w:rPr>
                <w:rFonts w:ascii="Lato" w:hAnsi="Lato"/>
              </w:rPr>
            </w:pPr>
          </w:p>
        </w:tc>
        <w:tc>
          <w:tcPr>
            <w:tcW w:w="567" w:type="dxa"/>
            <w:tcBorders>
              <w:top w:val="nil"/>
              <w:left w:val="nil"/>
              <w:bottom w:val="nil"/>
              <w:right w:val="nil"/>
            </w:tcBorders>
          </w:tcPr>
          <w:p w14:paraId="01C0B5F4" w14:textId="77777777" w:rsidR="00511B3E" w:rsidRPr="004C6125" w:rsidRDefault="00511B3E" w:rsidP="00DA1668">
            <w:pPr>
              <w:spacing w:line="240" w:lineRule="auto"/>
              <w:jc w:val="both"/>
              <w:rPr>
                <w:rFonts w:ascii="Lato" w:hAnsi="Lato"/>
              </w:rPr>
            </w:pPr>
          </w:p>
        </w:tc>
      </w:tr>
      <w:tr w:rsidR="00511B3E" w:rsidRPr="00B14ED5" w14:paraId="03A42C39" w14:textId="77777777" w:rsidTr="004C6125">
        <w:tc>
          <w:tcPr>
            <w:tcW w:w="993" w:type="dxa"/>
            <w:tcBorders>
              <w:top w:val="nil"/>
              <w:left w:val="nil"/>
              <w:bottom w:val="nil"/>
              <w:right w:val="nil"/>
            </w:tcBorders>
          </w:tcPr>
          <w:p w14:paraId="7BA810F6" w14:textId="77777777" w:rsidR="00511B3E" w:rsidRPr="004C6125" w:rsidRDefault="00511B3E" w:rsidP="00DA1668">
            <w:pPr>
              <w:spacing w:line="240" w:lineRule="auto"/>
              <w:jc w:val="both"/>
              <w:rPr>
                <w:rFonts w:ascii="Lato" w:hAnsi="Lato"/>
              </w:rPr>
            </w:pPr>
          </w:p>
        </w:tc>
        <w:tc>
          <w:tcPr>
            <w:tcW w:w="5670" w:type="dxa"/>
            <w:tcBorders>
              <w:top w:val="nil"/>
              <w:left w:val="nil"/>
              <w:bottom w:val="nil"/>
              <w:right w:val="nil"/>
            </w:tcBorders>
          </w:tcPr>
          <w:p w14:paraId="799F9570" w14:textId="77777777" w:rsidR="00511B3E" w:rsidRPr="004C6125" w:rsidRDefault="00511B3E" w:rsidP="00DA1668">
            <w:pPr>
              <w:spacing w:line="240" w:lineRule="auto"/>
              <w:jc w:val="both"/>
              <w:rPr>
                <w:rFonts w:ascii="Lato" w:hAnsi="Lato"/>
              </w:rPr>
            </w:pPr>
          </w:p>
        </w:tc>
        <w:tc>
          <w:tcPr>
            <w:tcW w:w="850" w:type="dxa"/>
            <w:tcBorders>
              <w:top w:val="single" w:sz="4" w:space="0" w:color="auto"/>
              <w:left w:val="nil"/>
              <w:bottom w:val="nil"/>
              <w:right w:val="nil"/>
            </w:tcBorders>
          </w:tcPr>
          <w:p w14:paraId="7A34F56D" w14:textId="77777777" w:rsidR="00511B3E" w:rsidRPr="004C6125" w:rsidRDefault="00511B3E" w:rsidP="00DA1668">
            <w:pPr>
              <w:spacing w:line="240" w:lineRule="auto"/>
              <w:jc w:val="both"/>
              <w:rPr>
                <w:rFonts w:ascii="Lato" w:hAnsi="Lato"/>
              </w:rPr>
            </w:pPr>
          </w:p>
        </w:tc>
        <w:tc>
          <w:tcPr>
            <w:tcW w:w="284" w:type="dxa"/>
            <w:tcBorders>
              <w:top w:val="nil"/>
              <w:left w:val="nil"/>
              <w:bottom w:val="nil"/>
              <w:right w:val="nil"/>
            </w:tcBorders>
          </w:tcPr>
          <w:p w14:paraId="5CB84DA8" w14:textId="77777777" w:rsidR="00511B3E" w:rsidRPr="004C6125" w:rsidRDefault="00511B3E" w:rsidP="00DA1668">
            <w:pPr>
              <w:spacing w:line="240" w:lineRule="auto"/>
              <w:jc w:val="both"/>
              <w:rPr>
                <w:rFonts w:ascii="Lato" w:hAnsi="Lato"/>
              </w:rPr>
            </w:pPr>
          </w:p>
        </w:tc>
        <w:tc>
          <w:tcPr>
            <w:tcW w:w="1417" w:type="dxa"/>
            <w:tcBorders>
              <w:top w:val="single" w:sz="4" w:space="0" w:color="auto"/>
              <w:left w:val="nil"/>
              <w:bottom w:val="nil"/>
              <w:right w:val="nil"/>
            </w:tcBorders>
          </w:tcPr>
          <w:p w14:paraId="25881800" w14:textId="77777777" w:rsidR="00511B3E" w:rsidRPr="004C6125" w:rsidRDefault="00511B3E" w:rsidP="00DA1668">
            <w:pPr>
              <w:spacing w:line="240" w:lineRule="auto"/>
              <w:jc w:val="both"/>
              <w:rPr>
                <w:rFonts w:ascii="Lato" w:hAnsi="Lato"/>
              </w:rPr>
            </w:pPr>
          </w:p>
        </w:tc>
        <w:tc>
          <w:tcPr>
            <w:tcW w:w="426" w:type="dxa"/>
            <w:tcBorders>
              <w:top w:val="nil"/>
              <w:left w:val="nil"/>
              <w:bottom w:val="nil"/>
              <w:right w:val="nil"/>
            </w:tcBorders>
          </w:tcPr>
          <w:p w14:paraId="710D760A" w14:textId="77777777" w:rsidR="00511B3E" w:rsidRPr="004C6125" w:rsidRDefault="00511B3E" w:rsidP="00DA1668">
            <w:pPr>
              <w:spacing w:line="240" w:lineRule="auto"/>
              <w:jc w:val="both"/>
              <w:rPr>
                <w:rFonts w:ascii="Lato" w:hAnsi="Lato"/>
              </w:rPr>
            </w:pPr>
          </w:p>
        </w:tc>
        <w:tc>
          <w:tcPr>
            <w:tcW w:w="425" w:type="dxa"/>
            <w:tcBorders>
              <w:top w:val="single" w:sz="4" w:space="0" w:color="auto"/>
              <w:left w:val="nil"/>
              <w:bottom w:val="nil"/>
              <w:right w:val="nil"/>
            </w:tcBorders>
          </w:tcPr>
          <w:p w14:paraId="2C7646C2" w14:textId="77777777" w:rsidR="00511B3E" w:rsidRPr="004C6125" w:rsidRDefault="00511B3E" w:rsidP="00DA1668">
            <w:pPr>
              <w:spacing w:line="240" w:lineRule="auto"/>
              <w:jc w:val="both"/>
              <w:rPr>
                <w:rFonts w:ascii="Lato" w:hAnsi="Lato"/>
              </w:rPr>
            </w:pPr>
          </w:p>
        </w:tc>
        <w:tc>
          <w:tcPr>
            <w:tcW w:w="283" w:type="dxa"/>
            <w:tcBorders>
              <w:top w:val="nil"/>
              <w:left w:val="nil"/>
              <w:bottom w:val="nil"/>
              <w:right w:val="nil"/>
            </w:tcBorders>
          </w:tcPr>
          <w:p w14:paraId="50855452" w14:textId="77777777" w:rsidR="00511B3E" w:rsidRPr="004C6125" w:rsidRDefault="00511B3E" w:rsidP="00DA1668">
            <w:pPr>
              <w:spacing w:line="240" w:lineRule="auto"/>
              <w:jc w:val="both"/>
              <w:rPr>
                <w:rFonts w:ascii="Lato" w:hAnsi="Lato"/>
              </w:rPr>
            </w:pPr>
          </w:p>
        </w:tc>
        <w:tc>
          <w:tcPr>
            <w:tcW w:w="567" w:type="dxa"/>
            <w:tcBorders>
              <w:top w:val="nil"/>
              <w:left w:val="nil"/>
              <w:bottom w:val="nil"/>
              <w:right w:val="nil"/>
            </w:tcBorders>
          </w:tcPr>
          <w:p w14:paraId="2600B172" w14:textId="77777777" w:rsidR="00511B3E" w:rsidRPr="004C6125" w:rsidRDefault="00511B3E" w:rsidP="00DA1668">
            <w:pPr>
              <w:spacing w:line="240" w:lineRule="auto"/>
              <w:jc w:val="both"/>
              <w:rPr>
                <w:rFonts w:ascii="Lato" w:hAnsi="Lato"/>
              </w:rPr>
            </w:pPr>
          </w:p>
        </w:tc>
      </w:tr>
      <w:tr w:rsidR="00511B3E" w:rsidRPr="00B14ED5" w14:paraId="2F06CD7E" w14:textId="77777777" w:rsidTr="00D86E48">
        <w:tc>
          <w:tcPr>
            <w:tcW w:w="993" w:type="dxa"/>
            <w:tcBorders>
              <w:top w:val="nil"/>
              <w:left w:val="nil"/>
              <w:bottom w:val="nil"/>
              <w:right w:val="nil"/>
            </w:tcBorders>
          </w:tcPr>
          <w:p w14:paraId="4C4136F6" w14:textId="77777777" w:rsidR="00511B3E" w:rsidRPr="004C6125" w:rsidRDefault="00511B3E" w:rsidP="00DA1668">
            <w:pPr>
              <w:spacing w:line="240" w:lineRule="auto"/>
              <w:jc w:val="both"/>
              <w:rPr>
                <w:rFonts w:ascii="Lato" w:hAnsi="Lato"/>
              </w:rPr>
            </w:pPr>
          </w:p>
        </w:tc>
        <w:tc>
          <w:tcPr>
            <w:tcW w:w="5670" w:type="dxa"/>
            <w:tcBorders>
              <w:top w:val="nil"/>
              <w:left w:val="nil"/>
              <w:bottom w:val="nil"/>
              <w:right w:val="nil"/>
            </w:tcBorders>
          </w:tcPr>
          <w:p w14:paraId="7CE6544E" w14:textId="77777777" w:rsidR="00511B3E" w:rsidRPr="004C6125" w:rsidRDefault="00511B3E" w:rsidP="00DA1668">
            <w:pPr>
              <w:spacing w:line="240" w:lineRule="auto"/>
              <w:jc w:val="both"/>
              <w:rPr>
                <w:rFonts w:ascii="Lato" w:hAnsi="Lato"/>
              </w:rPr>
            </w:pPr>
            <w:r w:rsidRPr="004C6125">
              <w:rPr>
                <w:rFonts w:ascii="Lato" w:hAnsi="Lato"/>
              </w:rPr>
              <w:t>For the following:</w:t>
            </w:r>
          </w:p>
        </w:tc>
        <w:tc>
          <w:tcPr>
            <w:tcW w:w="850" w:type="dxa"/>
            <w:tcBorders>
              <w:top w:val="nil"/>
              <w:left w:val="nil"/>
              <w:bottom w:val="nil"/>
              <w:right w:val="nil"/>
            </w:tcBorders>
          </w:tcPr>
          <w:p w14:paraId="2B3D257B" w14:textId="77777777" w:rsidR="00511B3E" w:rsidRPr="004C6125" w:rsidRDefault="00511B3E" w:rsidP="00DA1668">
            <w:pPr>
              <w:spacing w:line="240" w:lineRule="auto"/>
              <w:jc w:val="both"/>
              <w:rPr>
                <w:rFonts w:ascii="Lato" w:hAnsi="Lato"/>
              </w:rPr>
            </w:pPr>
          </w:p>
        </w:tc>
        <w:tc>
          <w:tcPr>
            <w:tcW w:w="284" w:type="dxa"/>
            <w:tcBorders>
              <w:top w:val="nil"/>
              <w:left w:val="nil"/>
              <w:bottom w:val="nil"/>
              <w:right w:val="nil"/>
            </w:tcBorders>
          </w:tcPr>
          <w:p w14:paraId="63D39DF2" w14:textId="77777777" w:rsidR="00511B3E" w:rsidRPr="004C6125" w:rsidRDefault="00511B3E" w:rsidP="00DA1668">
            <w:pPr>
              <w:spacing w:line="240" w:lineRule="auto"/>
              <w:jc w:val="both"/>
              <w:rPr>
                <w:rFonts w:ascii="Lato" w:hAnsi="Lato"/>
              </w:rPr>
            </w:pPr>
          </w:p>
        </w:tc>
        <w:tc>
          <w:tcPr>
            <w:tcW w:w="1417" w:type="dxa"/>
            <w:tcBorders>
              <w:top w:val="nil"/>
              <w:left w:val="nil"/>
              <w:bottom w:val="nil"/>
              <w:right w:val="nil"/>
            </w:tcBorders>
          </w:tcPr>
          <w:p w14:paraId="485F4AF1" w14:textId="77777777" w:rsidR="00511B3E" w:rsidRPr="004C6125" w:rsidRDefault="00511B3E" w:rsidP="00DA1668">
            <w:pPr>
              <w:spacing w:line="240" w:lineRule="auto"/>
              <w:jc w:val="both"/>
              <w:rPr>
                <w:rFonts w:ascii="Lato" w:hAnsi="Lato"/>
              </w:rPr>
            </w:pPr>
          </w:p>
        </w:tc>
        <w:tc>
          <w:tcPr>
            <w:tcW w:w="426" w:type="dxa"/>
            <w:tcBorders>
              <w:top w:val="nil"/>
              <w:left w:val="nil"/>
              <w:bottom w:val="nil"/>
              <w:right w:val="nil"/>
            </w:tcBorders>
          </w:tcPr>
          <w:p w14:paraId="0ACAED53" w14:textId="77777777" w:rsidR="00511B3E" w:rsidRPr="004C6125" w:rsidRDefault="00511B3E" w:rsidP="00DA1668">
            <w:pPr>
              <w:spacing w:line="240" w:lineRule="auto"/>
              <w:jc w:val="both"/>
              <w:rPr>
                <w:rFonts w:ascii="Lato" w:hAnsi="Lato"/>
              </w:rPr>
            </w:pPr>
          </w:p>
        </w:tc>
        <w:tc>
          <w:tcPr>
            <w:tcW w:w="425" w:type="dxa"/>
            <w:tcBorders>
              <w:top w:val="nil"/>
              <w:left w:val="nil"/>
              <w:bottom w:val="nil"/>
              <w:right w:val="nil"/>
            </w:tcBorders>
          </w:tcPr>
          <w:p w14:paraId="25FF409A" w14:textId="77777777" w:rsidR="00511B3E" w:rsidRPr="004C6125" w:rsidRDefault="00511B3E" w:rsidP="00DA1668">
            <w:pPr>
              <w:spacing w:line="240" w:lineRule="auto"/>
              <w:jc w:val="both"/>
              <w:rPr>
                <w:rFonts w:ascii="Lato" w:hAnsi="Lato"/>
              </w:rPr>
            </w:pPr>
          </w:p>
        </w:tc>
        <w:tc>
          <w:tcPr>
            <w:tcW w:w="283" w:type="dxa"/>
            <w:tcBorders>
              <w:top w:val="nil"/>
              <w:left w:val="nil"/>
              <w:bottom w:val="nil"/>
              <w:right w:val="nil"/>
            </w:tcBorders>
          </w:tcPr>
          <w:p w14:paraId="4C5E174E" w14:textId="77777777" w:rsidR="00511B3E" w:rsidRPr="004C6125" w:rsidRDefault="00511B3E" w:rsidP="00DA1668">
            <w:pPr>
              <w:spacing w:line="240" w:lineRule="auto"/>
              <w:jc w:val="both"/>
              <w:rPr>
                <w:rFonts w:ascii="Lato" w:hAnsi="Lato"/>
              </w:rPr>
            </w:pPr>
          </w:p>
        </w:tc>
        <w:tc>
          <w:tcPr>
            <w:tcW w:w="567" w:type="dxa"/>
            <w:tcBorders>
              <w:top w:val="nil"/>
              <w:left w:val="nil"/>
              <w:bottom w:val="nil"/>
              <w:right w:val="nil"/>
            </w:tcBorders>
          </w:tcPr>
          <w:p w14:paraId="50B0F07D" w14:textId="77777777" w:rsidR="00511B3E" w:rsidRPr="004C6125" w:rsidRDefault="00511B3E" w:rsidP="00DA1668">
            <w:pPr>
              <w:spacing w:line="240" w:lineRule="auto"/>
              <w:jc w:val="both"/>
              <w:rPr>
                <w:rFonts w:ascii="Lato" w:hAnsi="Lato"/>
              </w:rPr>
            </w:pPr>
          </w:p>
        </w:tc>
      </w:tr>
      <w:tr w:rsidR="00511B3E" w:rsidRPr="00B14ED5" w14:paraId="49B910A3" w14:textId="77777777" w:rsidTr="004C6125">
        <w:tc>
          <w:tcPr>
            <w:tcW w:w="993" w:type="dxa"/>
            <w:tcBorders>
              <w:top w:val="nil"/>
              <w:left w:val="nil"/>
              <w:bottom w:val="nil"/>
              <w:right w:val="nil"/>
            </w:tcBorders>
          </w:tcPr>
          <w:p w14:paraId="33062BB2" w14:textId="77777777" w:rsidR="00511B3E" w:rsidRPr="004C6125" w:rsidRDefault="00511B3E" w:rsidP="00DA1668">
            <w:pPr>
              <w:spacing w:line="240" w:lineRule="auto"/>
              <w:jc w:val="both"/>
              <w:rPr>
                <w:rFonts w:ascii="Lato" w:hAnsi="Lato"/>
              </w:rPr>
            </w:pPr>
            <w:r w:rsidRPr="004C6125">
              <w:rPr>
                <w:rFonts w:ascii="Lato" w:hAnsi="Lato"/>
              </w:rPr>
              <w:t>(i)</w:t>
            </w:r>
            <w:r w:rsidR="00847DD5">
              <w:rPr>
                <w:rFonts w:ascii="Lato" w:hAnsi="Lato"/>
              </w:rPr>
              <w:t>(a)</w:t>
            </w:r>
          </w:p>
        </w:tc>
        <w:tc>
          <w:tcPr>
            <w:tcW w:w="5670" w:type="dxa"/>
            <w:tcBorders>
              <w:top w:val="nil"/>
              <w:left w:val="nil"/>
              <w:bottom w:val="nil"/>
              <w:right w:val="single" w:sz="4" w:space="0" w:color="auto"/>
            </w:tcBorders>
          </w:tcPr>
          <w:p w14:paraId="0EC72C1A" w14:textId="77777777" w:rsidR="00511B3E" w:rsidRPr="004C6125" w:rsidRDefault="00511B3E" w:rsidP="00DA1668">
            <w:pPr>
              <w:tabs>
                <w:tab w:val="left" w:pos="980"/>
              </w:tabs>
              <w:spacing w:line="240" w:lineRule="auto"/>
              <w:jc w:val="both"/>
              <w:rPr>
                <w:rFonts w:ascii="Lato" w:hAnsi="Lato"/>
              </w:rPr>
            </w:pPr>
            <w:r w:rsidRPr="004C6125">
              <w:rPr>
                <w:rFonts w:ascii="Lato" w:hAnsi="Lato"/>
              </w:rPr>
              <w:t>Manager     -Fees</w:t>
            </w:r>
          </w:p>
        </w:tc>
        <w:tc>
          <w:tcPr>
            <w:tcW w:w="850" w:type="dxa"/>
            <w:tcBorders>
              <w:top w:val="single" w:sz="4" w:space="0" w:color="auto"/>
              <w:left w:val="single" w:sz="4" w:space="0" w:color="auto"/>
              <w:bottom w:val="single" w:sz="4" w:space="0" w:color="auto"/>
              <w:right w:val="single" w:sz="4" w:space="0" w:color="auto"/>
            </w:tcBorders>
          </w:tcPr>
          <w:p w14:paraId="09F38C28" w14:textId="77777777" w:rsidR="00511B3E" w:rsidRPr="004C6125" w:rsidRDefault="00511B3E" w:rsidP="00DA1668">
            <w:pPr>
              <w:spacing w:line="240" w:lineRule="auto"/>
              <w:jc w:val="both"/>
              <w:rPr>
                <w:rFonts w:ascii="Lato" w:hAnsi="Lato"/>
              </w:rPr>
            </w:pPr>
          </w:p>
        </w:tc>
        <w:tc>
          <w:tcPr>
            <w:tcW w:w="284" w:type="dxa"/>
            <w:tcBorders>
              <w:top w:val="nil"/>
              <w:left w:val="single" w:sz="4" w:space="0" w:color="auto"/>
              <w:bottom w:val="nil"/>
              <w:right w:val="single" w:sz="4" w:space="0" w:color="auto"/>
            </w:tcBorders>
          </w:tcPr>
          <w:p w14:paraId="5F54A289" w14:textId="77777777" w:rsidR="00511B3E" w:rsidRPr="004C6125" w:rsidRDefault="00511B3E" w:rsidP="00DA1668">
            <w:pPr>
              <w:spacing w:line="240" w:lineRule="auto"/>
              <w:jc w:val="both"/>
              <w:rPr>
                <w:rFonts w:ascii="Lato" w:hAnsi="Lato"/>
              </w:rPr>
            </w:pPr>
          </w:p>
        </w:tc>
        <w:tc>
          <w:tcPr>
            <w:tcW w:w="1417" w:type="dxa"/>
            <w:tcBorders>
              <w:top w:val="single" w:sz="4" w:space="0" w:color="auto"/>
              <w:left w:val="single" w:sz="4" w:space="0" w:color="auto"/>
              <w:bottom w:val="single" w:sz="4" w:space="0" w:color="auto"/>
              <w:right w:val="single" w:sz="4" w:space="0" w:color="auto"/>
            </w:tcBorders>
          </w:tcPr>
          <w:p w14:paraId="4CEC50F6" w14:textId="77777777" w:rsidR="00511B3E" w:rsidRPr="004C6125" w:rsidRDefault="00511B3E" w:rsidP="00DA1668">
            <w:pPr>
              <w:spacing w:line="240" w:lineRule="auto"/>
              <w:jc w:val="both"/>
              <w:rPr>
                <w:rFonts w:ascii="Lato" w:hAnsi="Lato"/>
              </w:rPr>
            </w:pPr>
          </w:p>
        </w:tc>
        <w:tc>
          <w:tcPr>
            <w:tcW w:w="426" w:type="dxa"/>
            <w:tcBorders>
              <w:top w:val="nil"/>
              <w:left w:val="single" w:sz="4" w:space="0" w:color="auto"/>
              <w:bottom w:val="nil"/>
              <w:right w:val="single" w:sz="4" w:space="0" w:color="auto"/>
            </w:tcBorders>
          </w:tcPr>
          <w:p w14:paraId="20EADC7D" w14:textId="77777777" w:rsidR="00511B3E" w:rsidRPr="004C6125" w:rsidRDefault="00511B3E" w:rsidP="00DA1668">
            <w:pPr>
              <w:spacing w:line="240" w:lineRule="auto"/>
              <w:jc w:val="both"/>
              <w:rPr>
                <w:rFonts w:ascii="Lato" w:hAnsi="Lato"/>
              </w:rPr>
            </w:pPr>
          </w:p>
        </w:tc>
        <w:tc>
          <w:tcPr>
            <w:tcW w:w="425" w:type="dxa"/>
            <w:tcBorders>
              <w:top w:val="single" w:sz="4" w:space="0" w:color="auto"/>
              <w:left w:val="single" w:sz="4" w:space="0" w:color="auto"/>
              <w:bottom w:val="single" w:sz="4" w:space="0" w:color="auto"/>
              <w:right w:val="single" w:sz="4" w:space="0" w:color="auto"/>
            </w:tcBorders>
          </w:tcPr>
          <w:p w14:paraId="6D196932" w14:textId="77777777" w:rsidR="00511B3E" w:rsidRPr="004C6125" w:rsidRDefault="00511B3E" w:rsidP="00DA1668">
            <w:pPr>
              <w:spacing w:line="240" w:lineRule="auto"/>
              <w:jc w:val="both"/>
              <w:rPr>
                <w:rFonts w:ascii="Lato" w:hAnsi="Lato"/>
              </w:rPr>
            </w:pPr>
          </w:p>
        </w:tc>
        <w:tc>
          <w:tcPr>
            <w:tcW w:w="283" w:type="dxa"/>
            <w:tcBorders>
              <w:top w:val="nil"/>
              <w:left w:val="single" w:sz="4" w:space="0" w:color="auto"/>
              <w:bottom w:val="nil"/>
              <w:right w:val="nil"/>
            </w:tcBorders>
          </w:tcPr>
          <w:p w14:paraId="02E58F71" w14:textId="77777777" w:rsidR="00511B3E" w:rsidRPr="004C6125" w:rsidRDefault="00511B3E" w:rsidP="00DA1668">
            <w:pPr>
              <w:spacing w:line="240" w:lineRule="auto"/>
              <w:jc w:val="both"/>
              <w:rPr>
                <w:rFonts w:ascii="Lato" w:hAnsi="Lato"/>
              </w:rPr>
            </w:pPr>
          </w:p>
        </w:tc>
        <w:tc>
          <w:tcPr>
            <w:tcW w:w="567" w:type="dxa"/>
            <w:tcBorders>
              <w:top w:val="nil"/>
              <w:left w:val="nil"/>
              <w:bottom w:val="nil"/>
              <w:right w:val="nil"/>
            </w:tcBorders>
          </w:tcPr>
          <w:p w14:paraId="3BBC814C" w14:textId="77777777" w:rsidR="00511B3E" w:rsidRPr="004C6125" w:rsidRDefault="00511B3E" w:rsidP="00DA1668">
            <w:pPr>
              <w:spacing w:line="240" w:lineRule="auto"/>
              <w:jc w:val="both"/>
              <w:rPr>
                <w:rFonts w:ascii="Lato" w:hAnsi="Lato"/>
              </w:rPr>
            </w:pPr>
          </w:p>
        </w:tc>
      </w:tr>
      <w:tr w:rsidR="00511B3E" w:rsidRPr="00B14ED5" w14:paraId="2841F727" w14:textId="77777777" w:rsidTr="004C6125">
        <w:tc>
          <w:tcPr>
            <w:tcW w:w="993" w:type="dxa"/>
            <w:tcBorders>
              <w:top w:val="nil"/>
              <w:left w:val="nil"/>
              <w:bottom w:val="nil"/>
              <w:right w:val="nil"/>
            </w:tcBorders>
          </w:tcPr>
          <w:p w14:paraId="5BC00764" w14:textId="77777777" w:rsidR="00511B3E" w:rsidRPr="004C6125" w:rsidRDefault="00511B3E" w:rsidP="00DA1668">
            <w:pPr>
              <w:spacing w:line="240" w:lineRule="auto"/>
              <w:jc w:val="both"/>
              <w:rPr>
                <w:rFonts w:ascii="Lato" w:hAnsi="Lato"/>
              </w:rPr>
            </w:pPr>
          </w:p>
        </w:tc>
        <w:tc>
          <w:tcPr>
            <w:tcW w:w="5670" w:type="dxa"/>
            <w:tcBorders>
              <w:top w:val="nil"/>
              <w:left w:val="nil"/>
              <w:bottom w:val="nil"/>
              <w:right w:val="single" w:sz="4" w:space="0" w:color="auto"/>
            </w:tcBorders>
          </w:tcPr>
          <w:p w14:paraId="70E880C9" w14:textId="77777777" w:rsidR="00511B3E" w:rsidRPr="004C6125" w:rsidRDefault="00511B3E" w:rsidP="00DA1668">
            <w:pPr>
              <w:tabs>
                <w:tab w:val="left" w:pos="1054"/>
              </w:tabs>
              <w:spacing w:line="240" w:lineRule="auto"/>
              <w:jc w:val="both"/>
              <w:rPr>
                <w:rFonts w:ascii="Lato" w:hAnsi="Lato"/>
              </w:rPr>
            </w:pPr>
            <w:r w:rsidRPr="004C6125">
              <w:rPr>
                <w:rFonts w:ascii="Lato" w:hAnsi="Lato"/>
              </w:rPr>
              <w:tab/>
              <w:t>-Out of Pocket Expenses</w:t>
            </w:r>
          </w:p>
        </w:tc>
        <w:tc>
          <w:tcPr>
            <w:tcW w:w="850" w:type="dxa"/>
            <w:tcBorders>
              <w:top w:val="single" w:sz="4" w:space="0" w:color="auto"/>
              <w:left w:val="single" w:sz="4" w:space="0" w:color="auto"/>
              <w:bottom w:val="single" w:sz="4" w:space="0" w:color="auto"/>
              <w:right w:val="single" w:sz="4" w:space="0" w:color="auto"/>
            </w:tcBorders>
          </w:tcPr>
          <w:p w14:paraId="22A189B8" w14:textId="77777777" w:rsidR="00511B3E" w:rsidRPr="004C6125" w:rsidRDefault="00511B3E" w:rsidP="00DA1668">
            <w:pPr>
              <w:spacing w:line="240" w:lineRule="auto"/>
              <w:jc w:val="both"/>
              <w:rPr>
                <w:rFonts w:ascii="Lato" w:hAnsi="Lato"/>
              </w:rPr>
            </w:pPr>
          </w:p>
        </w:tc>
        <w:tc>
          <w:tcPr>
            <w:tcW w:w="284" w:type="dxa"/>
            <w:tcBorders>
              <w:top w:val="nil"/>
              <w:left w:val="single" w:sz="4" w:space="0" w:color="auto"/>
              <w:bottom w:val="nil"/>
              <w:right w:val="single" w:sz="4" w:space="0" w:color="auto"/>
            </w:tcBorders>
          </w:tcPr>
          <w:p w14:paraId="2A2D247F" w14:textId="77777777" w:rsidR="00511B3E" w:rsidRPr="004C6125" w:rsidRDefault="00511B3E" w:rsidP="00DA1668">
            <w:pPr>
              <w:spacing w:line="240" w:lineRule="auto"/>
              <w:jc w:val="both"/>
              <w:rPr>
                <w:rFonts w:ascii="Lato" w:hAnsi="Lato"/>
              </w:rPr>
            </w:pPr>
          </w:p>
        </w:tc>
        <w:tc>
          <w:tcPr>
            <w:tcW w:w="1417" w:type="dxa"/>
            <w:tcBorders>
              <w:top w:val="single" w:sz="4" w:space="0" w:color="auto"/>
              <w:left w:val="single" w:sz="4" w:space="0" w:color="auto"/>
              <w:bottom w:val="single" w:sz="4" w:space="0" w:color="auto"/>
              <w:right w:val="single" w:sz="4" w:space="0" w:color="auto"/>
            </w:tcBorders>
          </w:tcPr>
          <w:p w14:paraId="20DDEF02" w14:textId="77777777" w:rsidR="00511B3E" w:rsidRPr="004C6125" w:rsidRDefault="00511B3E" w:rsidP="00DA1668">
            <w:pPr>
              <w:spacing w:line="240" w:lineRule="auto"/>
              <w:jc w:val="both"/>
              <w:rPr>
                <w:rFonts w:ascii="Lato" w:hAnsi="Lato"/>
              </w:rPr>
            </w:pPr>
          </w:p>
        </w:tc>
        <w:tc>
          <w:tcPr>
            <w:tcW w:w="426" w:type="dxa"/>
            <w:tcBorders>
              <w:top w:val="nil"/>
              <w:left w:val="single" w:sz="4" w:space="0" w:color="auto"/>
              <w:bottom w:val="nil"/>
              <w:right w:val="single" w:sz="4" w:space="0" w:color="auto"/>
            </w:tcBorders>
          </w:tcPr>
          <w:p w14:paraId="7D26F584" w14:textId="77777777" w:rsidR="00511B3E" w:rsidRPr="004C6125" w:rsidRDefault="00511B3E" w:rsidP="00DA1668">
            <w:pPr>
              <w:spacing w:line="240" w:lineRule="auto"/>
              <w:jc w:val="both"/>
              <w:rPr>
                <w:rFonts w:ascii="Lato" w:hAnsi="Lato"/>
              </w:rPr>
            </w:pPr>
          </w:p>
        </w:tc>
        <w:tc>
          <w:tcPr>
            <w:tcW w:w="425" w:type="dxa"/>
            <w:tcBorders>
              <w:top w:val="single" w:sz="4" w:space="0" w:color="auto"/>
              <w:left w:val="single" w:sz="4" w:space="0" w:color="auto"/>
              <w:bottom w:val="single" w:sz="4" w:space="0" w:color="auto"/>
              <w:right w:val="single" w:sz="4" w:space="0" w:color="auto"/>
            </w:tcBorders>
          </w:tcPr>
          <w:p w14:paraId="5AA5C854" w14:textId="77777777" w:rsidR="00511B3E" w:rsidRPr="004C6125" w:rsidRDefault="00511B3E" w:rsidP="00DA1668">
            <w:pPr>
              <w:spacing w:line="240" w:lineRule="auto"/>
              <w:jc w:val="both"/>
              <w:rPr>
                <w:rFonts w:ascii="Lato" w:hAnsi="Lato"/>
              </w:rPr>
            </w:pPr>
          </w:p>
        </w:tc>
        <w:tc>
          <w:tcPr>
            <w:tcW w:w="283" w:type="dxa"/>
            <w:tcBorders>
              <w:top w:val="nil"/>
              <w:left w:val="single" w:sz="4" w:space="0" w:color="auto"/>
              <w:bottom w:val="nil"/>
              <w:right w:val="nil"/>
            </w:tcBorders>
          </w:tcPr>
          <w:p w14:paraId="250336A1" w14:textId="77777777" w:rsidR="00511B3E" w:rsidRPr="004C6125" w:rsidRDefault="00511B3E" w:rsidP="00DA1668">
            <w:pPr>
              <w:spacing w:line="240" w:lineRule="auto"/>
              <w:jc w:val="both"/>
              <w:rPr>
                <w:rFonts w:ascii="Lato" w:hAnsi="Lato"/>
              </w:rPr>
            </w:pPr>
          </w:p>
        </w:tc>
        <w:tc>
          <w:tcPr>
            <w:tcW w:w="567" w:type="dxa"/>
            <w:tcBorders>
              <w:top w:val="nil"/>
              <w:left w:val="nil"/>
              <w:bottom w:val="nil"/>
              <w:right w:val="nil"/>
            </w:tcBorders>
          </w:tcPr>
          <w:p w14:paraId="0753787D" w14:textId="77777777" w:rsidR="00511B3E" w:rsidRPr="004C6125" w:rsidRDefault="00511B3E" w:rsidP="00DA1668">
            <w:pPr>
              <w:spacing w:line="240" w:lineRule="auto"/>
              <w:jc w:val="both"/>
              <w:rPr>
                <w:rFonts w:ascii="Lato" w:hAnsi="Lato"/>
              </w:rPr>
            </w:pPr>
          </w:p>
        </w:tc>
      </w:tr>
      <w:tr w:rsidR="00511B3E" w:rsidRPr="00B14ED5" w14:paraId="3FEA93A7" w14:textId="77777777" w:rsidTr="00AB3835">
        <w:tc>
          <w:tcPr>
            <w:tcW w:w="993" w:type="dxa"/>
            <w:tcBorders>
              <w:top w:val="nil"/>
              <w:left w:val="nil"/>
              <w:bottom w:val="nil"/>
              <w:right w:val="nil"/>
            </w:tcBorders>
          </w:tcPr>
          <w:p w14:paraId="05B35F4D" w14:textId="77777777" w:rsidR="00511B3E" w:rsidRPr="004C6125" w:rsidRDefault="00511B3E" w:rsidP="00DA1668">
            <w:pPr>
              <w:spacing w:line="240" w:lineRule="auto"/>
              <w:jc w:val="both"/>
              <w:rPr>
                <w:rFonts w:ascii="Lato" w:hAnsi="Lato"/>
              </w:rPr>
            </w:pPr>
          </w:p>
        </w:tc>
        <w:tc>
          <w:tcPr>
            <w:tcW w:w="5670" w:type="dxa"/>
            <w:tcBorders>
              <w:top w:val="nil"/>
              <w:left w:val="nil"/>
              <w:bottom w:val="nil"/>
              <w:right w:val="nil"/>
            </w:tcBorders>
          </w:tcPr>
          <w:p w14:paraId="4D5BAF11" w14:textId="77777777" w:rsidR="00511B3E" w:rsidRPr="004C6125" w:rsidRDefault="00511B3E" w:rsidP="00DA1668">
            <w:pPr>
              <w:spacing w:line="240" w:lineRule="auto"/>
              <w:jc w:val="both"/>
              <w:rPr>
                <w:rFonts w:ascii="Lato" w:hAnsi="Lato"/>
              </w:rPr>
            </w:pPr>
          </w:p>
        </w:tc>
        <w:tc>
          <w:tcPr>
            <w:tcW w:w="850" w:type="dxa"/>
            <w:tcBorders>
              <w:top w:val="single" w:sz="4" w:space="0" w:color="auto"/>
              <w:left w:val="nil"/>
              <w:bottom w:val="nil"/>
              <w:right w:val="nil"/>
            </w:tcBorders>
          </w:tcPr>
          <w:p w14:paraId="5157EB74" w14:textId="77777777" w:rsidR="00511B3E" w:rsidRPr="004C6125" w:rsidRDefault="00511B3E" w:rsidP="00DA1668">
            <w:pPr>
              <w:spacing w:line="240" w:lineRule="auto"/>
              <w:jc w:val="both"/>
              <w:rPr>
                <w:rFonts w:ascii="Lato" w:hAnsi="Lato"/>
              </w:rPr>
            </w:pPr>
          </w:p>
        </w:tc>
        <w:tc>
          <w:tcPr>
            <w:tcW w:w="284" w:type="dxa"/>
            <w:tcBorders>
              <w:top w:val="nil"/>
              <w:left w:val="nil"/>
              <w:bottom w:val="nil"/>
              <w:right w:val="nil"/>
            </w:tcBorders>
          </w:tcPr>
          <w:p w14:paraId="34F09789" w14:textId="77777777" w:rsidR="00511B3E" w:rsidRPr="004C6125" w:rsidRDefault="00511B3E" w:rsidP="00DA1668">
            <w:pPr>
              <w:spacing w:line="240" w:lineRule="auto"/>
              <w:jc w:val="both"/>
              <w:rPr>
                <w:rFonts w:ascii="Lato" w:hAnsi="Lato"/>
              </w:rPr>
            </w:pPr>
          </w:p>
        </w:tc>
        <w:tc>
          <w:tcPr>
            <w:tcW w:w="1417" w:type="dxa"/>
            <w:tcBorders>
              <w:top w:val="single" w:sz="4" w:space="0" w:color="auto"/>
              <w:left w:val="nil"/>
              <w:bottom w:val="nil"/>
              <w:right w:val="nil"/>
            </w:tcBorders>
          </w:tcPr>
          <w:p w14:paraId="0CF226CF" w14:textId="77777777" w:rsidR="00511B3E" w:rsidRPr="004C6125" w:rsidRDefault="00511B3E" w:rsidP="00DA1668">
            <w:pPr>
              <w:spacing w:line="240" w:lineRule="auto"/>
              <w:jc w:val="both"/>
              <w:rPr>
                <w:rFonts w:ascii="Lato" w:hAnsi="Lato"/>
              </w:rPr>
            </w:pPr>
          </w:p>
        </w:tc>
        <w:tc>
          <w:tcPr>
            <w:tcW w:w="426" w:type="dxa"/>
            <w:tcBorders>
              <w:top w:val="nil"/>
              <w:left w:val="nil"/>
              <w:bottom w:val="nil"/>
              <w:right w:val="nil"/>
            </w:tcBorders>
          </w:tcPr>
          <w:p w14:paraId="40C783FA" w14:textId="77777777" w:rsidR="00511B3E" w:rsidRPr="004C6125" w:rsidRDefault="00511B3E" w:rsidP="00DA1668">
            <w:pPr>
              <w:spacing w:line="240" w:lineRule="auto"/>
              <w:jc w:val="both"/>
              <w:rPr>
                <w:rFonts w:ascii="Lato" w:hAnsi="Lato"/>
              </w:rPr>
            </w:pPr>
          </w:p>
        </w:tc>
        <w:tc>
          <w:tcPr>
            <w:tcW w:w="425" w:type="dxa"/>
            <w:tcBorders>
              <w:top w:val="single" w:sz="4" w:space="0" w:color="auto"/>
              <w:left w:val="nil"/>
              <w:bottom w:val="nil"/>
              <w:right w:val="nil"/>
            </w:tcBorders>
          </w:tcPr>
          <w:p w14:paraId="411EF12D" w14:textId="77777777" w:rsidR="00511B3E" w:rsidRPr="004C6125" w:rsidRDefault="00511B3E" w:rsidP="00DA1668">
            <w:pPr>
              <w:spacing w:line="240" w:lineRule="auto"/>
              <w:jc w:val="both"/>
              <w:rPr>
                <w:rFonts w:ascii="Lato" w:hAnsi="Lato"/>
              </w:rPr>
            </w:pPr>
          </w:p>
        </w:tc>
        <w:tc>
          <w:tcPr>
            <w:tcW w:w="283" w:type="dxa"/>
            <w:tcBorders>
              <w:top w:val="nil"/>
              <w:left w:val="nil"/>
              <w:bottom w:val="nil"/>
              <w:right w:val="nil"/>
            </w:tcBorders>
          </w:tcPr>
          <w:p w14:paraId="5B171FA4" w14:textId="77777777" w:rsidR="00511B3E" w:rsidRPr="004C6125" w:rsidRDefault="00511B3E" w:rsidP="00DA1668">
            <w:pPr>
              <w:spacing w:line="240" w:lineRule="auto"/>
              <w:jc w:val="both"/>
              <w:rPr>
                <w:rFonts w:ascii="Lato" w:hAnsi="Lato"/>
              </w:rPr>
            </w:pPr>
          </w:p>
        </w:tc>
        <w:tc>
          <w:tcPr>
            <w:tcW w:w="567" w:type="dxa"/>
            <w:tcBorders>
              <w:top w:val="nil"/>
              <w:left w:val="nil"/>
              <w:bottom w:val="nil"/>
              <w:right w:val="nil"/>
            </w:tcBorders>
          </w:tcPr>
          <w:p w14:paraId="2125BDAF" w14:textId="77777777" w:rsidR="00511B3E" w:rsidRPr="004C6125" w:rsidRDefault="00511B3E" w:rsidP="00DA1668">
            <w:pPr>
              <w:spacing w:line="240" w:lineRule="auto"/>
              <w:jc w:val="both"/>
              <w:rPr>
                <w:rFonts w:ascii="Lato" w:hAnsi="Lato"/>
              </w:rPr>
            </w:pPr>
          </w:p>
        </w:tc>
      </w:tr>
      <w:tr w:rsidR="00847DD5" w:rsidRPr="00B14ED5" w14:paraId="3C960CF9" w14:textId="77777777" w:rsidTr="00AB3835">
        <w:tc>
          <w:tcPr>
            <w:tcW w:w="993" w:type="dxa"/>
            <w:tcBorders>
              <w:top w:val="nil"/>
              <w:left w:val="nil"/>
              <w:bottom w:val="nil"/>
              <w:right w:val="nil"/>
            </w:tcBorders>
          </w:tcPr>
          <w:p w14:paraId="252F4689" w14:textId="77777777" w:rsidR="00847DD5" w:rsidRPr="004C6125" w:rsidRDefault="00847DD5" w:rsidP="00DA1668">
            <w:pPr>
              <w:spacing w:line="240" w:lineRule="auto"/>
              <w:jc w:val="both"/>
              <w:rPr>
                <w:rFonts w:ascii="Lato" w:hAnsi="Lato"/>
              </w:rPr>
            </w:pPr>
            <w:r>
              <w:rPr>
                <w:rFonts w:ascii="Lato" w:hAnsi="Lato"/>
              </w:rPr>
              <w:t>(b)</w:t>
            </w:r>
          </w:p>
        </w:tc>
        <w:tc>
          <w:tcPr>
            <w:tcW w:w="5670" w:type="dxa"/>
            <w:tcBorders>
              <w:top w:val="nil"/>
              <w:left w:val="nil"/>
              <w:bottom w:val="nil"/>
              <w:right w:val="nil"/>
            </w:tcBorders>
          </w:tcPr>
          <w:p w14:paraId="21B1B995" w14:textId="77777777" w:rsidR="00847DD5" w:rsidRPr="004C6125" w:rsidRDefault="00847DD5" w:rsidP="00847DD5">
            <w:pPr>
              <w:spacing w:line="240" w:lineRule="auto"/>
              <w:jc w:val="both"/>
              <w:rPr>
                <w:rFonts w:ascii="Lato" w:hAnsi="Lato"/>
              </w:rPr>
            </w:pPr>
            <w:r>
              <w:rPr>
                <w:rFonts w:ascii="Lato" w:hAnsi="Lato"/>
              </w:rPr>
              <w:t xml:space="preserve">For structured UCITS, is the annual management fee </w:t>
            </w:r>
          </w:p>
        </w:tc>
        <w:tc>
          <w:tcPr>
            <w:tcW w:w="850" w:type="dxa"/>
            <w:tcBorders>
              <w:top w:val="nil"/>
              <w:left w:val="nil"/>
              <w:bottom w:val="nil"/>
              <w:right w:val="nil"/>
            </w:tcBorders>
          </w:tcPr>
          <w:p w14:paraId="3A294B5E" w14:textId="77777777" w:rsidR="00847DD5" w:rsidRPr="004C6125" w:rsidRDefault="00847DD5" w:rsidP="00DA1668">
            <w:pPr>
              <w:spacing w:line="240" w:lineRule="auto"/>
              <w:jc w:val="both"/>
              <w:rPr>
                <w:rFonts w:ascii="Lato" w:hAnsi="Lato"/>
              </w:rPr>
            </w:pPr>
          </w:p>
        </w:tc>
        <w:tc>
          <w:tcPr>
            <w:tcW w:w="284" w:type="dxa"/>
            <w:tcBorders>
              <w:top w:val="nil"/>
              <w:left w:val="nil"/>
              <w:bottom w:val="nil"/>
              <w:right w:val="nil"/>
            </w:tcBorders>
          </w:tcPr>
          <w:p w14:paraId="5D3D1E80" w14:textId="77777777" w:rsidR="00847DD5" w:rsidRPr="004C6125" w:rsidRDefault="00847DD5" w:rsidP="00DA1668">
            <w:pPr>
              <w:spacing w:line="240" w:lineRule="auto"/>
              <w:jc w:val="both"/>
              <w:rPr>
                <w:rFonts w:ascii="Lato" w:hAnsi="Lato"/>
              </w:rPr>
            </w:pPr>
          </w:p>
        </w:tc>
        <w:tc>
          <w:tcPr>
            <w:tcW w:w="1417" w:type="dxa"/>
            <w:tcBorders>
              <w:top w:val="nil"/>
              <w:left w:val="nil"/>
              <w:bottom w:val="nil"/>
              <w:right w:val="nil"/>
            </w:tcBorders>
          </w:tcPr>
          <w:p w14:paraId="0CC80E0A" w14:textId="77777777" w:rsidR="00847DD5" w:rsidRPr="004C6125" w:rsidRDefault="00847DD5" w:rsidP="00DA1668">
            <w:pPr>
              <w:spacing w:line="240" w:lineRule="auto"/>
              <w:jc w:val="both"/>
              <w:rPr>
                <w:rFonts w:ascii="Lato" w:hAnsi="Lato"/>
              </w:rPr>
            </w:pPr>
          </w:p>
        </w:tc>
        <w:tc>
          <w:tcPr>
            <w:tcW w:w="426" w:type="dxa"/>
            <w:tcBorders>
              <w:top w:val="nil"/>
              <w:left w:val="nil"/>
              <w:bottom w:val="nil"/>
              <w:right w:val="nil"/>
            </w:tcBorders>
          </w:tcPr>
          <w:p w14:paraId="71CF3A92" w14:textId="77777777" w:rsidR="00847DD5" w:rsidRPr="004C6125" w:rsidRDefault="00847DD5" w:rsidP="00DA1668">
            <w:pPr>
              <w:spacing w:line="240" w:lineRule="auto"/>
              <w:jc w:val="both"/>
              <w:rPr>
                <w:rFonts w:ascii="Lato" w:hAnsi="Lato"/>
              </w:rPr>
            </w:pPr>
          </w:p>
        </w:tc>
        <w:tc>
          <w:tcPr>
            <w:tcW w:w="425" w:type="dxa"/>
            <w:tcBorders>
              <w:top w:val="nil"/>
              <w:left w:val="nil"/>
              <w:bottom w:val="nil"/>
              <w:right w:val="nil"/>
            </w:tcBorders>
          </w:tcPr>
          <w:p w14:paraId="3606E1EF" w14:textId="77777777" w:rsidR="00847DD5" w:rsidRPr="004C6125" w:rsidRDefault="00847DD5" w:rsidP="00DA1668">
            <w:pPr>
              <w:spacing w:line="240" w:lineRule="auto"/>
              <w:jc w:val="both"/>
              <w:rPr>
                <w:rFonts w:ascii="Lato" w:hAnsi="Lato"/>
              </w:rPr>
            </w:pPr>
          </w:p>
        </w:tc>
        <w:tc>
          <w:tcPr>
            <w:tcW w:w="283" w:type="dxa"/>
            <w:tcBorders>
              <w:top w:val="nil"/>
              <w:left w:val="nil"/>
              <w:bottom w:val="nil"/>
              <w:right w:val="nil"/>
            </w:tcBorders>
          </w:tcPr>
          <w:p w14:paraId="41166112" w14:textId="77777777" w:rsidR="00847DD5" w:rsidRPr="004C6125" w:rsidRDefault="00847DD5" w:rsidP="00DA1668">
            <w:pPr>
              <w:spacing w:line="240" w:lineRule="auto"/>
              <w:jc w:val="both"/>
              <w:rPr>
                <w:rFonts w:ascii="Lato" w:hAnsi="Lato"/>
              </w:rPr>
            </w:pPr>
          </w:p>
        </w:tc>
        <w:tc>
          <w:tcPr>
            <w:tcW w:w="567" w:type="dxa"/>
            <w:tcBorders>
              <w:top w:val="nil"/>
              <w:left w:val="nil"/>
              <w:bottom w:val="nil"/>
              <w:right w:val="nil"/>
            </w:tcBorders>
          </w:tcPr>
          <w:p w14:paraId="1296C1D0" w14:textId="77777777" w:rsidR="00847DD5" w:rsidRPr="004C6125" w:rsidRDefault="00847DD5" w:rsidP="00DA1668">
            <w:pPr>
              <w:spacing w:line="240" w:lineRule="auto"/>
              <w:jc w:val="both"/>
              <w:rPr>
                <w:rFonts w:ascii="Lato" w:hAnsi="Lato"/>
              </w:rPr>
            </w:pPr>
          </w:p>
        </w:tc>
      </w:tr>
      <w:tr w:rsidR="00847DD5" w:rsidRPr="00B14ED5" w14:paraId="7BAC9C45" w14:textId="77777777" w:rsidTr="00AB3835">
        <w:tc>
          <w:tcPr>
            <w:tcW w:w="993" w:type="dxa"/>
            <w:tcBorders>
              <w:top w:val="nil"/>
              <w:left w:val="nil"/>
              <w:bottom w:val="nil"/>
              <w:right w:val="nil"/>
            </w:tcBorders>
          </w:tcPr>
          <w:p w14:paraId="637C8013" w14:textId="77777777" w:rsidR="00847DD5" w:rsidRPr="004C6125" w:rsidRDefault="00847DD5" w:rsidP="00DA1668">
            <w:pPr>
              <w:spacing w:line="240" w:lineRule="auto"/>
              <w:jc w:val="both"/>
              <w:rPr>
                <w:rFonts w:ascii="Lato" w:hAnsi="Lato"/>
              </w:rPr>
            </w:pPr>
          </w:p>
        </w:tc>
        <w:tc>
          <w:tcPr>
            <w:tcW w:w="5670" w:type="dxa"/>
            <w:tcBorders>
              <w:top w:val="nil"/>
              <w:left w:val="nil"/>
              <w:bottom w:val="nil"/>
              <w:right w:val="nil"/>
            </w:tcBorders>
          </w:tcPr>
          <w:p w14:paraId="3A4A4E04" w14:textId="77777777" w:rsidR="00847DD5" w:rsidRPr="004C6125" w:rsidRDefault="00847DD5" w:rsidP="00DA1668">
            <w:pPr>
              <w:spacing w:line="240" w:lineRule="auto"/>
              <w:jc w:val="both"/>
              <w:rPr>
                <w:rFonts w:ascii="Lato" w:hAnsi="Lato"/>
              </w:rPr>
            </w:pPr>
            <w:r>
              <w:rPr>
                <w:rFonts w:ascii="Lato" w:hAnsi="Lato"/>
              </w:rPr>
              <w:t>calculated on the initial offer price per share of the UCITS?</w:t>
            </w:r>
          </w:p>
        </w:tc>
        <w:tc>
          <w:tcPr>
            <w:tcW w:w="850" w:type="dxa"/>
            <w:tcBorders>
              <w:top w:val="nil"/>
              <w:left w:val="nil"/>
              <w:bottom w:val="nil"/>
              <w:right w:val="nil"/>
            </w:tcBorders>
          </w:tcPr>
          <w:p w14:paraId="4F9FC59F" w14:textId="77777777" w:rsidR="00847DD5" w:rsidRPr="004C6125" w:rsidRDefault="00847DD5" w:rsidP="00DA1668">
            <w:pPr>
              <w:spacing w:line="240" w:lineRule="auto"/>
              <w:jc w:val="both"/>
              <w:rPr>
                <w:rFonts w:ascii="Lato" w:hAnsi="Lato"/>
              </w:rPr>
            </w:pPr>
          </w:p>
        </w:tc>
        <w:tc>
          <w:tcPr>
            <w:tcW w:w="284" w:type="dxa"/>
            <w:tcBorders>
              <w:top w:val="nil"/>
              <w:left w:val="nil"/>
              <w:bottom w:val="nil"/>
              <w:right w:val="nil"/>
            </w:tcBorders>
          </w:tcPr>
          <w:p w14:paraId="3F6D3A41" w14:textId="77777777" w:rsidR="00847DD5" w:rsidRPr="004C6125" w:rsidRDefault="00847DD5" w:rsidP="00DA1668">
            <w:pPr>
              <w:spacing w:line="240" w:lineRule="auto"/>
              <w:jc w:val="both"/>
              <w:rPr>
                <w:rFonts w:ascii="Lato" w:hAnsi="Lato"/>
              </w:rPr>
            </w:pPr>
          </w:p>
        </w:tc>
        <w:tc>
          <w:tcPr>
            <w:tcW w:w="1417" w:type="dxa"/>
            <w:tcBorders>
              <w:top w:val="nil"/>
              <w:left w:val="nil"/>
              <w:bottom w:val="nil"/>
              <w:right w:val="nil"/>
            </w:tcBorders>
          </w:tcPr>
          <w:p w14:paraId="5C60B31E" w14:textId="77777777" w:rsidR="00847DD5" w:rsidRPr="004C6125" w:rsidRDefault="00847DD5" w:rsidP="00DA1668">
            <w:pPr>
              <w:spacing w:line="240" w:lineRule="auto"/>
              <w:jc w:val="both"/>
              <w:rPr>
                <w:rFonts w:ascii="Lato" w:hAnsi="Lato"/>
              </w:rPr>
            </w:pPr>
          </w:p>
        </w:tc>
        <w:tc>
          <w:tcPr>
            <w:tcW w:w="426" w:type="dxa"/>
            <w:tcBorders>
              <w:top w:val="nil"/>
              <w:left w:val="nil"/>
              <w:bottom w:val="nil"/>
              <w:right w:val="nil"/>
            </w:tcBorders>
          </w:tcPr>
          <w:p w14:paraId="04C46822" w14:textId="77777777" w:rsidR="00847DD5" w:rsidRPr="004C6125" w:rsidRDefault="00847DD5" w:rsidP="00DA1668">
            <w:pPr>
              <w:spacing w:line="240" w:lineRule="auto"/>
              <w:jc w:val="both"/>
              <w:rPr>
                <w:rFonts w:ascii="Lato" w:hAnsi="Lato"/>
              </w:rPr>
            </w:pPr>
          </w:p>
        </w:tc>
        <w:tc>
          <w:tcPr>
            <w:tcW w:w="425" w:type="dxa"/>
            <w:tcBorders>
              <w:top w:val="nil"/>
              <w:left w:val="nil"/>
              <w:bottom w:val="nil"/>
              <w:right w:val="nil"/>
            </w:tcBorders>
          </w:tcPr>
          <w:p w14:paraId="7DDB98D8" w14:textId="77777777" w:rsidR="00847DD5" w:rsidRPr="004C6125" w:rsidRDefault="00847DD5" w:rsidP="00DA1668">
            <w:pPr>
              <w:spacing w:line="240" w:lineRule="auto"/>
              <w:jc w:val="both"/>
              <w:rPr>
                <w:rFonts w:ascii="Lato" w:hAnsi="Lato"/>
              </w:rPr>
            </w:pPr>
          </w:p>
        </w:tc>
        <w:tc>
          <w:tcPr>
            <w:tcW w:w="283" w:type="dxa"/>
            <w:tcBorders>
              <w:top w:val="nil"/>
              <w:left w:val="nil"/>
              <w:bottom w:val="nil"/>
              <w:right w:val="nil"/>
            </w:tcBorders>
          </w:tcPr>
          <w:p w14:paraId="6C839505" w14:textId="77777777" w:rsidR="00847DD5" w:rsidRPr="004C6125" w:rsidRDefault="00847DD5" w:rsidP="00DA1668">
            <w:pPr>
              <w:spacing w:line="240" w:lineRule="auto"/>
              <w:jc w:val="both"/>
              <w:rPr>
                <w:rFonts w:ascii="Lato" w:hAnsi="Lato"/>
              </w:rPr>
            </w:pPr>
          </w:p>
        </w:tc>
        <w:tc>
          <w:tcPr>
            <w:tcW w:w="567" w:type="dxa"/>
            <w:tcBorders>
              <w:top w:val="nil"/>
              <w:left w:val="nil"/>
              <w:bottom w:val="nil"/>
              <w:right w:val="nil"/>
            </w:tcBorders>
          </w:tcPr>
          <w:p w14:paraId="0EF8D914" w14:textId="77777777" w:rsidR="00847DD5" w:rsidRPr="004C6125" w:rsidRDefault="00847DD5" w:rsidP="00DA1668">
            <w:pPr>
              <w:spacing w:line="240" w:lineRule="auto"/>
              <w:jc w:val="both"/>
              <w:rPr>
                <w:rFonts w:ascii="Lato" w:hAnsi="Lato"/>
              </w:rPr>
            </w:pPr>
          </w:p>
        </w:tc>
      </w:tr>
      <w:tr w:rsidR="00847DD5" w:rsidRPr="00B14ED5" w14:paraId="3B059573" w14:textId="77777777" w:rsidTr="00AB3835">
        <w:tc>
          <w:tcPr>
            <w:tcW w:w="993" w:type="dxa"/>
            <w:tcBorders>
              <w:top w:val="nil"/>
              <w:left w:val="nil"/>
              <w:bottom w:val="nil"/>
              <w:right w:val="nil"/>
            </w:tcBorders>
          </w:tcPr>
          <w:p w14:paraId="27F3F243" w14:textId="77777777" w:rsidR="00847DD5" w:rsidRPr="004C6125" w:rsidRDefault="00847DD5" w:rsidP="00DA1668">
            <w:pPr>
              <w:spacing w:line="240" w:lineRule="auto"/>
              <w:jc w:val="both"/>
              <w:rPr>
                <w:rFonts w:ascii="Lato" w:hAnsi="Lato"/>
              </w:rPr>
            </w:pPr>
          </w:p>
        </w:tc>
        <w:tc>
          <w:tcPr>
            <w:tcW w:w="5670" w:type="dxa"/>
            <w:tcBorders>
              <w:top w:val="nil"/>
              <w:left w:val="nil"/>
              <w:bottom w:val="nil"/>
              <w:right w:val="nil"/>
            </w:tcBorders>
          </w:tcPr>
          <w:p w14:paraId="54A1BD18" w14:textId="77777777" w:rsidR="00847DD5" w:rsidRDefault="00847DD5" w:rsidP="00DA1668">
            <w:pPr>
              <w:spacing w:line="240" w:lineRule="auto"/>
              <w:jc w:val="both"/>
              <w:rPr>
                <w:rFonts w:ascii="Lato" w:hAnsi="Lato"/>
              </w:rPr>
            </w:pPr>
          </w:p>
        </w:tc>
        <w:tc>
          <w:tcPr>
            <w:tcW w:w="850" w:type="dxa"/>
            <w:tcBorders>
              <w:top w:val="nil"/>
              <w:left w:val="nil"/>
              <w:bottom w:val="single" w:sz="4" w:space="0" w:color="auto"/>
              <w:right w:val="nil"/>
            </w:tcBorders>
          </w:tcPr>
          <w:p w14:paraId="5BE029DE" w14:textId="77777777" w:rsidR="00847DD5" w:rsidRPr="004C6125" w:rsidRDefault="00847DD5" w:rsidP="00DA1668">
            <w:pPr>
              <w:spacing w:line="240" w:lineRule="auto"/>
              <w:jc w:val="both"/>
              <w:rPr>
                <w:rFonts w:ascii="Lato" w:hAnsi="Lato"/>
              </w:rPr>
            </w:pPr>
          </w:p>
        </w:tc>
        <w:tc>
          <w:tcPr>
            <w:tcW w:w="284" w:type="dxa"/>
            <w:tcBorders>
              <w:top w:val="nil"/>
              <w:left w:val="nil"/>
              <w:bottom w:val="nil"/>
              <w:right w:val="nil"/>
            </w:tcBorders>
          </w:tcPr>
          <w:p w14:paraId="41B315EC" w14:textId="77777777" w:rsidR="00847DD5" w:rsidRPr="004C6125" w:rsidRDefault="00847DD5" w:rsidP="00DA1668">
            <w:pPr>
              <w:spacing w:line="240" w:lineRule="auto"/>
              <w:jc w:val="both"/>
              <w:rPr>
                <w:rFonts w:ascii="Lato" w:hAnsi="Lato"/>
              </w:rPr>
            </w:pPr>
          </w:p>
        </w:tc>
        <w:tc>
          <w:tcPr>
            <w:tcW w:w="1417" w:type="dxa"/>
            <w:tcBorders>
              <w:top w:val="nil"/>
              <w:left w:val="nil"/>
              <w:bottom w:val="single" w:sz="4" w:space="0" w:color="auto"/>
              <w:right w:val="nil"/>
            </w:tcBorders>
          </w:tcPr>
          <w:p w14:paraId="0E5CC445" w14:textId="77777777" w:rsidR="00847DD5" w:rsidRPr="004C6125" w:rsidRDefault="00847DD5" w:rsidP="00DA1668">
            <w:pPr>
              <w:spacing w:line="240" w:lineRule="auto"/>
              <w:jc w:val="both"/>
              <w:rPr>
                <w:rFonts w:ascii="Lato" w:hAnsi="Lato"/>
              </w:rPr>
            </w:pPr>
          </w:p>
        </w:tc>
        <w:tc>
          <w:tcPr>
            <w:tcW w:w="426" w:type="dxa"/>
            <w:tcBorders>
              <w:top w:val="nil"/>
              <w:left w:val="nil"/>
              <w:bottom w:val="nil"/>
              <w:right w:val="nil"/>
            </w:tcBorders>
          </w:tcPr>
          <w:p w14:paraId="17E25420" w14:textId="77777777" w:rsidR="00847DD5" w:rsidRPr="004C6125" w:rsidRDefault="00847DD5" w:rsidP="00DA1668">
            <w:pPr>
              <w:spacing w:line="240" w:lineRule="auto"/>
              <w:jc w:val="both"/>
              <w:rPr>
                <w:rFonts w:ascii="Lato" w:hAnsi="Lato"/>
              </w:rPr>
            </w:pPr>
          </w:p>
        </w:tc>
        <w:tc>
          <w:tcPr>
            <w:tcW w:w="425" w:type="dxa"/>
            <w:tcBorders>
              <w:top w:val="nil"/>
              <w:left w:val="nil"/>
              <w:bottom w:val="single" w:sz="4" w:space="0" w:color="auto"/>
              <w:right w:val="nil"/>
            </w:tcBorders>
          </w:tcPr>
          <w:p w14:paraId="60C206EC" w14:textId="77777777" w:rsidR="00847DD5" w:rsidRPr="004C6125" w:rsidRDefault="00847DD5" w:rsidP="00DA1668">
            <w:pPr>
              <w:spacing w:line="240" w:lineRule="auto"/>
              <w:jc w:val="both"/>
              <w:rPr>
                <w:rFonts w:ascii="Lato" w:hAnsi="Lato"/>
              </w:rPr>
            </w:pPr>
          </w:p>
        </w:tc>
        <w:tc>
          <w:tcPr>
            <w:tcW w:w="283" w:type="dxa"/>
            <w:tcBorders>
              <w:top w:val="nil"/>
              <w:left w:val="nil"/>
              <w:bottom w:val="nil"/>
              <w:right w:val="nil"/>
            </w:tcBorders>
          </w:tcPr>
          <w:p w14:paraId="0E906786" w14:textId="77777777" w:rsidR="00847DD5" w:rsidRPr="004C6125" w:rsidRDefault="00847DD5" w:rsidP="00DA1668">
            <w:pPr>
              <w:spacing w:line="240" w:lineRule="auto"/>
              <w:jc w:val="both"/>
              <w:rPr>
                <w:rFonts w:ascii="Lato" w:hAnsi="Lato"/>
              </w:rPr>
            </w:pPr>
          </w:p>
        </w:tc>
        <w:tc>
          <w:tcPr>
            <w:tcW w:w="567" w:type="dxa"/>
            <w:tcBorders>
              <w:top w:val="nil"/>
              <w:left w:val="nil"/>
              <w:bottom w:val="nil"/>
              <w:right w:val="nil"/>
            </w:tcBorders>
          </w:tcPr>
          <w:p w14:paraId="54E046B6" w14:textId="77777777" w:rsidR="00847DD5" w:rsidRPr="004C6125" w:rsidRDefault="00847DD5" w:rsidP="00DA1668">
            <w:pPr>
              <w:spacing w:line="240" w:lineRule="auto"/>
              <w:jc w:val="both"/>
              <w:rPr>
                <w:rFonts w:ascii="Lato" w:hAnsi="Lato"/>
              </w:rPr>
            </w:pPr>
          </w:p>
        </w:tc>
      </w:tr>
      <w:tr w:rsidR="00847DD5" w:rsidRPr="00B14ED5" w14:paraId="17A3503D" w14:textId="77777777" w:rsidTr="00AB3835">
        <w:tc>
          <w:tcPr>
            <w:tcW w:w="993" w:type="dxa"/>
            <w:tcBorders>
              <w:top w:val="nil"/>
              <w:left w:val="nil"/>
              <w:bottom w:val="nil"/>
              <w:right w:val="nil"/>
            </w:tcBorders>
          </w:tcPr>
          <w:p w14:paraId="604334BE" w14:textId="77777777" w:rsidR="00847DD5" w:rsidRPr="004C6125" w:rsidRDefault="00847DD5" w:rsidP="00DA1668">
            <w:pPr>
              <w:spacing w:line="240" w:lineRule="auto"/>
              <w:jc w:val="both"/>
              <w:rPr>
                <w:rFonts w:ascii="Lato" w:hAnsi="Lato"/>
              </w:rPr>
            </w:pPr>
          </w:p>
        </w:tc>
        <w:tc>
          <w:tcPr>
            <w:tcW w:w="5670" w:type="dxa"/>
            <w:tcBorders>
              <w:top w:val="nil"/>
              <w:left w:val="nil"/>
              <w:bottom w:val="nil"/>
              <w:right w:val="single" w:sz="4" w:space="0" w:color="auto"/>
            </w:tcBorders>
          </w:tcPr>
          <w:p w14:paraId="0D4B404F" w14:textId="77777777" w:rsidR="00847DD5" w:rsidRDefault="00847DD5" w:rsidP="00847DD5">
            <w:pPr>
              <w:spacing w:line="240" w:lineRule="auto"/>
              <w:jc w:val="both"/>
              <w:rPr>
                <w:rFonts w:ascii="Lato" w:hAnsi="Lato"/>
              </w:rPr>
            </w:pPr>
            <w:r>
              <w:rPr>
                <w:rFonts w:ascii="Lato" w:hAnsi="Lato"/>
              </w:rPr>
              <w:t xml:space="preserve">If yes, confirm the </w:t>
            </w:r>
            <w:r w:rsidRPr="005662F6">
              <w:rPr>
                <w:rFonts w:ascii="Lato" w:hAnsi="Lato"/>
              </w:rPr>
              <w:t xml:space="preserve">UCITS is a structured UCITS which </w:t>
            </w:r>
          </w:p>
        </w:tc>
        <w:tc>
          <w:tcPr>
            <w:tcW w:w="850" w:type="dxa"/>
            <w:tcBorders>
              <w:top w:val="single" w:sz="4" w:space="0" w:color="auto"/>
              <w:left w:val="single" w:sz="4" w:space="0" w:color="auto"/>
              <w:bottom w:val="single" w:sz="4" w:space="0" w:color="auto"/>
              <w:right w:val="single" w:sz="4" w:space="0" w:color="auto"/>
            </w:tcBorders>
          </w:tcPr>
          <w:p w14:paraId="1AEEBDAA" w14:textId="77777777" w:rsidR="00847DD5" w:rsidRPr="004C6125" w:rsidRDefault="00847DD5" w:rsidP="00DA1668">
            <w:pPr>
              <w:spacing w:line="240" w:lineRule="auto"/>
              <w:jc w:val="both"/>
              <w:rPr>
                <w:rFonts w:ascii="Lato" w:hAnsi="Lato"/>
              </w:rPr>
            </w:pPr>
          </w:p>
        </w:tc>
        <w:tc>
          <w:tcPr>
            <w:tcW w:w="284" w:type="dxa"/>
            <w:tcBorders>
              <w:top w:val="nil"/>
              <w:left w:val="single" w:sz="4" w:space="0" w:color="auto"/>
              <w:bottom w:val="nil"/>
              <w:right w:val="single" w:sz="4" w:space="0" w:color="auto"/>
            </w:tcBorders>
          </w:tcPr>
          <w:p w14:paraId="53EEE79E" w14:textId="77777777" w:rsidR="00847DD5" w:rsidRPr="004C6125" w:rsidRDefault="00847DD5" w:rsidP="00DA1668">
            <w:pPr>
              <w:spacing w:line="240" w:lineRule="auto"/>
              <w:jc w:val="both"/>
              <w:rPr>
                <w:rFonts w:ascii="Lato" w:hAnsi="Lato"/>
              </w:rPr>
            </w:pPr>
          </w:p>
        </w:tc>
        <w:tc>
          <w:tcPr>
            <w:tcW w:w="1417" w:type="dxa"/>
            <w:tcBorders>
              <w:top w:val="single" w:sz="4" w:space="0" w:color="auto"/>
              <w:left w:val="single" w:sz="4" w:space="0" w:color="auto"/>
              <w:bottom w:val="single" w:sz="4" w:space="0" w:color="auto"/>
              <w:right w:val="single" w:sz="4" w:space="0" w:color="auto"/>
            </w:tcBorders>
          </w:tcPr>
          <w:p w14:paraId="0F386F78" w14:textId="77777777" w:rsidR="00847DD5" w:rsidRPr="004C6125" w:rsidRDefault="00847DD5" w:rsidP="00DA1668">
            <w:pPr>
              <w:spacing w:line="240" w:lineRule="auto"/>
              <w:jc w:val="both"/>
              <w:rPr>
                <w:rFonts w:ascii="Lato" w:hAnsi="Lato"/>
              </w:rPr>
            </w:pPr>
          </w:p>
        </w:tc>
        <w:tc>
          <w:tcPr>
            <w:tcW w:w="426" w:type="dxa"/>
            <w:tcBorders>
              <w:top w:val="nil"/>
              <w:left w:val="single" w:sz="4" w:space="0" w:color="auto"/>
              <w:bottom w:val="nil"/>
              <w:right w:val="single" w:sz="4" w:space="0" w:color="auto"/>
            </w:tcBorders>
          </w:tcPr>
          <w:p w14:paraId="0319049F" w14:textId="77777777" w:rsidR="00847DD5" w:rsidRPr="004C6125" w:rsidRDefault="00847DD5" w:rsidP="00DA1668">
            <w:pPr>
              <w:spacing w:line="240" w:lineRule="auto"/>
              <w:jc w:val="both"/>
              <w:rPr>
                <w:rFonts w:ascii="Lato" w:hAnsi="Lato"/>
              </w:rPr>
            </w:pPr>
          </w:p>
        </w:tc>
        <w:tc>
          <w:tcPr>
            <w:tcW w:w="425" w:type="dxa"/>
            <w:tcBorders>
              <w:top w:val="single" w:sz="4" w:space="0" w:color="auto"/>
              <w:left w:val="single" w:sz="4" w:space="0" w:color="auto"/>
              <w:bottom w:val="single" w:sz="4" w:space="0" w:color="auto"/>
              <w:right w:val="single" w:sz="4" w:space="0" w:color="auto"/>
            </w:tcBorders>
          </w:tcPr>
          <w:p w14:paraId="71D2F9D0" w14:textId="77777777" w:rsidR="00847DD5" w:rsidRPr="004C6125" w:rsidRDefault="00847DD5" w:rsidP="00DA1668">
            <w:pPr>
              <w:spacing w:line="240" w:lineRule="auto"/>
              <w:jc w:val="both"/>
              <w:rPr>
                <w:rFonts w:ascii="Lato" w:hAnsi="Lato"/>
              </w:rPr>
            </w:pPr>
          </w:p>
        </w:tc>
        <w:tc>
          <w:tcPr>
            <w:tcW w:w="283" w:type="dxa"/>
            <w:tcBorders>
              <w:top w:val="nil"/>
              <w:left w:val="single" w:sz="4" w:space="0" w:color="auto"/>
              <w:bottom w:val="nil"/>
              <w:right w:val="nil"/>
            </w:tcBorders>
          </w:tcPr>
          <w:p w14:paraId="45C6874B" w14:textId="77777777" w:rsidR="00847DD5" w:rsidRPr="004C6125" w:rsidRDefault="00847DD5" w:rsidP="00DA1668">
            <w:pPr>
              <w:spacing w:line="240" w:lineRule="auto"/>
              <w:jc w:val="both"/>
              <w:rPr>
                <w:rFonts w:ascii="Lato" w:hAnsi="Lato"/>
              </w:rPr>
            </w:pPr>
          </w:p>
        </w:tc>
        <w:tc>
          <w:tcPr>
            <w:tcW w:w="567" w:type="dxa"/>
            <w:tcBorders>
              <w:top w:val="nil"/>
              <w:left w:val="nil"/>
              <w:bottom w:val="nil"/>
              <w:right w:val="nil"/>
            </w:tcBorders>
          </w:tcPr>
          <w:p w14:paraId="6C4113D9" w14:textId="77777777" w:rsidR="00847DD5" w:rsidRPr="004C6125" w:rsidRDefault="00847DD5" w:rsidP="00DA1668">
            <w:pPr>
              <w:spacing w:line="240" w:lineRule="auto"/>
              <w:jc w:val="both"/>
              <w:rPr>
                <w:rFonts w:ascii="Lato" w:hAnsi="Lato"/>
              </w:rPr>
            </w:pPr>
          </w:p>
        </w:tc>
      </w:tr>
      <w:tr w:rsidR="00847DD5" w:rsidRPr="00B14ED5" w14:paraId="0FE83957" w14:textId="77777777" w:rsidTr="00AB3835">
        <w:tc>
          <w:tcPr>
            <w:tcW w:w="993" w:type="dxa"/>
            <w:tcBorders>
              <w:top w:val="nil"/>
              <w:left w:val="nil"/>
              <w:bottom w:val="nil"/>
              <w:right w:val="nil"/>
            </w:tcBorders>
          </w:tcPr>
          <w:p w14:paraId="6F49F6EB" w14:textId="77777777" w:rsidR="00847DD5" w:rsidRPr="004C6125" w:rsidRDefault="00847DD5" w:rsidP="00DA1668">
            <w:pPr>
              <w:spacing w:line="240" w:lineRule="auto"/>
              <w:jc w:val="both"/>
              <w:rPr>
                <w:rFonts w:ascii="Lato" w:hAnsi="Lato"/>
              </w:rPr>
            </w:pPr>
          </w:p>
        </w:tc>
        <w:tc>
          <w:tcPr>
            <w:tcW w:w="5670" w:type="dxa"/>
            <w:tcBorders>
              <w:top w:val="nil"/>
              <w:left w:val="nil"/>
              <w:bottom w:val="nil"/>
              <w:right w:val="nil"/>
            </w:tcBorders>
          </w:tcPr>
          <w:p w14:paraId="03928F82" w14:textId="77777777" w:rsidR="00847DD5" w:rsidRDefault="00847DD5" w:rsidP="00DA1668">
            <w:pPr>
              <w:spacing w:line="240" w:lineRule="auto"/>
              <w:jc w:val="both"/>
              <w:rPr>
                <w:rFonts w:ascii="Lato" w:hAnsi="Lato"/>
              </w:rPr>
            </w:pPr>
            <w:r w:rsidRPr="005662F6">
              <w:rPr>
                <w:rFonts w:ascii="Lato" w:hAnsi="Lato"/>
              </w:rPr>
              <w:t>provides a pre-defined return to investors</w:t>
            </w:r>
            <w:r>
              <w:rPr>
                <w:rFonts w:ascii="Lato" w:hAnsi="Lato"/>
              </w:rPr>
              <w:t xml:space="preserve"> and the fee charged is a percentage of the initial offer price per share of the UCITS</w:t>
            </w:r>
          </w:p>
        </w:tc>
        <w:tc>
          <w:tcPr>
            <w:tcW w:w="850" w:type="dxa"/>
            <w:tcBorders>
              <w:top w:val="single" w:sz="4" w:space="0" w:color="auto"/>
              <w:left w:val="nil"/>
              <w:bottom w:val="nil"/>
              <w:right w:val="nil"/>
            </w:tcBorders>
          </w:tcPr>
          <w:p w14:paraId="289824B4" w14:textId="77777777" w:rsidR="00847DD5" w:rsidRPr="004C6125" w:rsidRDefault="00847DD5" w:rsidP="00DA1668">
            <w:pPr>
              <w:spacing w:line="240" w:lineRule="auto"/>
              <w:jc w:val="both"/>
              <w:rPr>
                <w:rFonts w:ascii="Lato" w:hAnsi="Lato"/>
              </w:rPr>
            </w:pPr>
          </w:p>
        </w:tc>
        <w:tc>
          <w:tcPr>
            <w:tcW w:w="284" w:type="dxa"/>
            <w:tcBorders>
              <w:top w:val="nil"/>
              <w:left w:val="nil"/>
              <w:bottom w:val="nil"/>
              <w:right w:val="nil"/>
            </w:tcBorders>
          </w:tcPr>
          <w:p w14:paraId="6FC4C2E3" w14:textId="77777777" w:rsidR="00847DD5" w:rsidRPr="004C6125" w:rsidRDefault="00847DD5" w:rsidP="00DA1668">
            <w:pPr>
              <w:spacing w:line="240" w:lineRule="auto"/>
              <w:jc w:val="both"/>
              <w:rPr>
                <w:rFonts w:ascii="Lato" w:hAnsi="Lato"/>
              </w:rPr>
            </w:pPr>
          </w:p>
        </w:tc>
        <w:tc>
          <w:tcPr>
            <w:tcW w:w="1417" w:type="dxa"/>
            <w:tcBorders>
              <w:top w:val="single" w:sz="4" w:space="0" w:color="auto"/>
              <w:left w:val="nil"/>
              <w:bottom w:val="nil"/>
              <w:right w:val="nil"/>
            </w:tcBorders>
          </w:tcPr>
          <w:p w14:paraId="6A7572D4" w14:textId="77777777" w:rsidR="00847DD5" w:rsidRPr="004C6125" w:rsidRDefault="00847DD5" w:rsidP="00DA1668">
            <w:pPr>
              <w:spacing w:line="240" w:lineRule="auto"/>
              <w:jc w:val="both"/>
              <w:rPr>
                <w:rFonts w:ascii="Lato" w:hAnsi="Lato"/>
              </w:rPr>
            </w:pPr>
          </w:p>
        </w:tc>
        <w:tc>
          <w:tcPr>
            <w:tcW w:w="426" w:type="dxa"/>
            <w:tcBorders>
              <w:top w:val="nil"/>
              <w:left w:val="nil"/>
              <w:bottom w:val="nil"/>
              <w:right w:val="nil"/>
            </w:tcBorders>
          </w:tcPr>
          <w:p w14:paraId="36C30C4D" w14:textId="77777777" w:rsidR="00847DD5" w:rsidRPr="004C6125" w:rsidRDefault="00847DD5" w:rsidP="00DA1668">
            <w:pPr>
              <w:spacing w:line="240" w:lineRule="auto"/>
              <w:jc w:val="both"/>
              <w:rPr>
                <w:rFonts w:ascii="Lato" w:hAnsi="Lato"/>
              </w:rPr>
            </w:pPr>
          </w:p>
        </w:tc>
        <w:tc>
          <w:tcPr>
            <w:tcW w:w="425" w:type="dxa"/>
            <w:tcBorders>
              <w:top w:val="single" w:sz="4" w:space="0" w:color="auto"/>
              <w:left w:val="nil"/>
              <w:bottom w:val="nil"/>
              <w:right w:val="nil"/>
            </w:tcBorders>
          </w:tcPr>
          <w:p w14:paraId="73BBC547" w14:textId="77777777" w:rsidR="00847DD5" w:rsidRPr="004C6125" w:rsidRDefault="00847DD5" w:rsidP="00DA1668">
            <w:pPr>
              <w:spacing w:line="240" w:lineRule="auto"/>
              <w:jc w:val="both"/>
              <w:rPr>
                <w:rFonts w:ascii="Lato" w:hAnsi="Lato"/>
              </w:rPr>
            </w:pPr>
          </w:p>
        </w:tc>
        <w:tc>
          <w:tcPr>
            <w:tcW w:w="283" w:type="dxa"/>
            <w:tcBorders>
              <w:top w:val="nil"/>
              <w:left w:val="nil"/>
              <w:bottom w:val="nil"/>
              <w:right w:val="nil"/>
            </w:tcBorders>
          </w:tcPr>
          <w:p w14:paraId="058C36CC" w14:textId="77777777" w:rsidR="00847DD5" w:rsidRPr="004C6125" w:rsidRDefault="00847DD5" w:rsidP="00DA1668">
            <w:pPr>
              <w:spacing w:line="240" w:lineRule="auto"/>
              <w:jc w:val="both"/>
              <w:rPr>
                <w:rFonts w:ascii="Lato" w:hAnsi="Lato"/>
              </w:rPr>
            </w:pPr>
          </w:p>
        </w:tc>
        <w:tc>
          <w:tcPr>
            <w:tcW w:w="567" w:type="dxa"/>
            <w:tcBorders>
              <w:top w:val="nil"/>
              <w:left w:val="nil"/>
              <w:bottom w:val="nil"/>
              <w:right w:val="nil"/>
            </w:tcBorders>
          </w:tcPr>
          <w:p w14:paraId="6F1EE947" w14:textId="77777777" w:rsidR="00847DD5" w:rsidRPr="004C6125" w:rsidRDefault="00847DD5" w:rsidP="00DA1668">
            <w:pPr>
              <w:spacing w:line="240" w:lineRule="auto"/>
              <w:jc w:val="both"/>
              <w:rPr>
                <w:rFonts w:ascii="Lato" w:hAnsi="Lato"/>
              </w:rPr>
            </w:pPr>
          </w:p>
        </w:tc>
      </w:tr>
      <w:tr w:rsidR="00847DD5" w:rsidRPr="00B14ED5" w14:paraId="4DFFD780" w14:textId="77777777" w:rsidTr="00AB3835">
        <w:tc>
          <w:tcPr>
            <w:tcW w:w="993" w:type="dxa"/>
            <w:tcBorders>
              <w:top w:val="nil"/>
              <w:left w:val="nil"/>
              <w:bottom w:val="nil"/>
              <w:right w:val="nil"/>
            </w:tcBorders>
          </w:tcPr>
          <w:p w14:paraId="5AEC6B7C" w14:textId="77777777" w:rsidR="00847DD5" w:rsidRPr="004C6125" w:rsidRDefault="00847DD5" w:rsidP="00DA1668">
            <w:pPr>
              <w:spacing w:line="240" w:lineRule="auto"/>
              <w:jc w:val="both"/>
              <w:rPr>
                <w:rFonts w:ascii="Lato" w:hAnsi="Lato"/>
              </w:rPr>
            </w:pPr>
          </w:p>
        </w:tc>
        <w:tc>
          <w:tcPr>
            <w:tcW w:w="5670" w:type="dxa"/>
            <w:tcBorders>
              <w:top w:val="nil"/>
              <w:left w:val="nil"/>
              <w:bottom w:val="nil"/>
              <w:right w:val="nil"/>
            </w:tcBorders>
          </w:tcPr>
          <w:p w14:paraId="3AE46CAF" w14:textId="77777777" w:rsidR="00847DD5" w:rsidRPr="004C6125" w:rsidRDefault="00847DD5" w:rsidP="00DA1668">
            <w:pPr>
              <w:spacing w:line="240" w:lineRule="auto"/>
              <w:jc w:val="both"/>
              <w:rPr>
                <w:rFonts w:ascii="Lato" w:hAnsi="Lato"/>
              </w:rPr>
            </w:pPr>
          </w:p>
        </w:tc>
        <w:tc>
          <w:tcPr>
            <w:tcW w:w="850" w:type="dxa"/>
            <w:tcBorders>
              <w:top w:val="nil"/>
              <w:left w:val="nil"/>
              <w:bottom w:val="single" w:sz="4" w:space="0" w:color="auto"/>
              <w:right w:val="nil"/>
            </w:tcBorders>
          </w:tcPr>
          <w:p w14:paraId="682A39FB" w14:textId="77777777" w:rsidR="00847DD5" w:rsidRPr="004C6125" w:rsidRDefault="00847DD5" w:rsidP="00DA1668">
            <w:pPr>
              <w:spacing w:line="240" w:lineRule="auto"/>
              <w:jc w:val="both"/>
              <w:rPr>
                <w:rFonts w:ascii="Lato" w:hAnsi="Lato"/>
              </w:rPr>
            </w:pPr>
          </w:p>
        </w:tc>
        <w:tc>
          <w:tcPr>
            <w:tcW w:w="284" w:type="dxa"/>
            <w:tcBorders>
              <w:top w:val="nil"/>
              <w:left w:val="nil"/>
              <w:bottom w:val="nil"/>
              <w:right w:val="nil"/>
            </w:tcBorders>
          </w:tcPr>
          <w:p w14:paraId="36FF4C2B" w14:textId="77777777" w:rsidR="00847DD5" w:rsidRPr="004C6125" w:rsidRDefault="00847DD5" w:rsidP="00DA1668">
            <w:pPr>
              <w:spacing w:line="240" w:lineRule="auto"/>
              <w:jc w:val="both"/>
              <w:rPr>
                <w:rFonts w:ascii="Lato" w:hAnsi="Lato"/>
              </w:rPr>
            </w:pPr>
          </w:p>
        </w:tc>
        <w:tc>
          <w:tcPr>
            <w:tcW w:w="1417" w:type="dxa"/>
            <w:tcBorders>
              <w:top w:val="nil"/>
              <w:left w:val="nil"/>
              <w:bottom w:val="single" w:sz="4" w:space="0" w:color="auto"/>
              <w:right w:val="nil"/>
            </w:tcBorders>
          </w:tcPr>
          <w:p w14:paraId="7B19DC5E" w14:textId="77777777" w:rsidR="00847DD5" w:rsidRPr="004C6125" w:rsidRDefault="00847DD5" w:rsidP="00DA1668">
            <w:pPr>
              <w:spacing w:line="240" w:lineRule="auto"/>
              <w:jc w:val="both"/>
              <w:rPr>
                <w:rFonts w:ascii="Lato" w:hAnsi="Lato"/>
              </w:rPr>
            </w:pPr>
          </w:p>
        </w:tc>
        <w:tc>
          <w:tcPr>
            <w:tcW w:w="426" w:type="dxa"/>
            <w:tcBorders>
              <w:top w:val="nil"/>
              <w:left w:val="nil"/>
              <w:bottom w:val="nil"/>
              <w:right w:val="nil"/>
            </w:tcBorders>
          </w:tcPr>
          <w:p w14:paraId="2A27FEAE" w14:textId="77777777" w:rsidR="00847DD5" w:rsidRPr="004C6125" w:rsidRDefault="00847DD5" w:rsidP="00DA1668">
            <w:pPr>
              <w:spacing w:line="240" w:lineRule="auto"/>
              <w:jc w:val="both"/>
              <w:rPr>
                <w:rFonts w:ascii="Lato" w:hAnsi="Lato"/>
              </w:rPr>
            </w:pPr>
          </w:p>
        </w:tc>
        <w:tc>
          <w:tcPr>
            <w:tcW w:w="425" w:type="dxa"/>
            <w:tcBorders>
              <w:top w:val="nil"/>
              <w:left w:val="nil"/>
              <w:bottom w:val="single" w:sz="4" w:space="0" w:color="auto"/>
              <w:right w:val="nil"/>
            </w:tcBorders>
          </w:tcPr>
          <w:p w14:paraId="5B622EDA" w14:textId="77777777" w:rsidR="00847DD5" w:rsidRPr="004C6125" w:rsidRDefault="00847DD5" w:rsidP="00DA1668">
            <w:pPr>
              <w:spacing w:line="240" w:lineRule="auto"/>
              <w:jc w:val="both"/>
              <w:rPr>
                <w:rFonts w:ascii="Lato" w:hAnsi="Lato"/>
              </w:rPr>
            </w:pPr>
          </w:p>
        </w:tc>
        <w:tc>
          <w:tcPr>
            <w:tcW w:w="283" w:type="dxa"/>
            <w:tcBorders>
              <w:top w:val="nil"/>
              <w:left w:val="nil"/>
              <w:bottom w:val="nil"/>
              <w:right w:val="nil"/>
            </w:tcBorders>
          </w:tcPr>
          <w:p w14:paraId="60AC52A3" w14:textId="77777777" w:rsidR="00847DD5" w:rsidRPr="004C6125" w:rsidRDefault="00847DD5" w:rsidP="00DA1668">
            <w:pPr>
              <w:spacing w:line="240" w:lineRule="auto"/>
              <w:jc w:val="both"/>
              <w:rPr>
                <w:rFonts w:ascii="Lato" w:hAnsi="Lato"/>
              </w:rPr>
            </w:pPr>
          </w:p>
        </w:tc>
        <w:tc>
          <w:tcPr>
            <w:tcW w:w="567" w:type="dxa"/>
            <w:tcBorders>
              <w:top w:val="nil"/>
              <w:left w:val="nil"/>
              <w:bottom w:val="nil"/>
              <w:right w:val="nil"/>
            </w:tcBorders>
          </w:tcPr>
          <w:p w14:paraId="4DEB1134" w14:textId="77777777" w:rsidR="00847DD5" w:rsidRPr="004C6125" w:rsidRDefault="00847DD5" w:rsidP="00DA1668">
            <w:pPr>
              <w:spacing w:line="240" w:lineRule="auto"/>
              <w:jc w:val="both"/>
              <w:rPr>
                <w:rFonts w:ascii="Lato" w:hAnsi="Lato"/>
              </w:rPr>
            </w:pPr>
          </w:p>
        </w:tc>
      </w:tr>
      <w:tr w:rsidR="00511B3E" w:rsidRPr="00B14ED5" w14:paraId="433DF0DB" w14:textId="77777777" w:rsidTr="004C6125">
        <w:tc>
          <w:tcPr>
            <w:tcW w:w="993" w:type="dxa"/>
            <w:tcBorders>
              <w:top w:val="nil"/>
              <w:left w:val="nil"/>
              <w:bottom w:val="nil"/>
              <w:right w:val="nil"/>
            </w:tcBorders>
          </w:tcPr>
          <w:p w14:paraId="6AFB1AA5" w14:textId="77777777" w:rsidR="00511B3E" w:rsidRPr="004C6125" w:rsidRDefault="00511B3E" w:rsidP="00DA1668">
            <w:pPr>
              <w:spacing w:line="240" w:lineRule="auto"/>
              <w:jc w:val="both"/>
              <w:rPr>
                <w:rFonts w:ascii="Lato" w:hAnsi="Lato"/>
              </w:rPr>
            </w:pPr>
            <w:r w:rsidRPr="004C6125">
              <w:rPr>
                <w:rFonts w:ascii="Lato" w:hAnsi="Lato"/>
              </w:rPr>
              <w:t>(ii)</w:t>
            </w:r>
          </w:p>
        </w:tc>
        <w:tc>
          <w:tcPr>
            <w:tcW w:w="5670" w:type="dxa"/>
            <w:tcBorders>
              <w:top w:val="nil"/>
              <w:left w:val="nil"/>
              <w:bottom w:val="nil"/>
              <w:right w:val="single" w:sz="4" w:space="0" w:color="auto"/>
            </w:tcBorders>
          </w:tcPr>
          <w:p w14:paraId="3E3A2148" w14:textId="77777777" w:rsidR="00511B3E" w:rsidRPr="004C6125" w:rsidRDefault="00511B3E" w:rsidP="00DA1668">
            <w:pPr>
              <w:spacing w:line="240" w:lineRule="auto"/>
              <w:jc w:val="both"/>
              <w:rPr>
                <w:rFonts w:ascii="Lato" w:hAnsi="Lato"/>
              </w:rPr>
            </w:pPr>
            <w:r w:rsidRPr="004C6125">
              <w:rPr>
                <w:rFonts w:ascii="Lato" w:hAnsi="Lato"/>
              </w:rPr>
              <w:t>Administrator/     - Fees</w:t>
            </w:r>
          </w:p>
        </w:tc>
        <w:tc>
          <w:tcPr>
            <w:tcW w:w="850" w:type="dxa"/>
            <w:tcBorders>
              <w:top w:val="single" w:sz="4" w:space="0" w:color="auto"/>
              <w:left w:val="single" w:sz="4" w:space="0" w:color="auto"/>
              <w:bottom w:val="single" w:sz="4" w:space="0" w:color="auto"/>
              <w:right w:val="single" w:sz="4" w:space="0" w:color="auto"/>
            </w:tcBorders>
          </w:tcPr>
          <w:p w14:paraId="571B8C04" w14:textId="77777777" w:rsidR="00511B3E" w:rsidRPr="004C6125" w:rsidRDefault="00511B3E" w:rsidP="00DA1668">
            <w:pPr>
              <w:spacing w:line="240" w:lineRule="auto"/>
              <w:jc w:val="both"/>
              <w:rPr>
                <w:rFonts w:ascii="Lato" w:hAnsi="Lato"/>
              </w:rPr>
            </w:pPr>
          </w:p>
        </w:tc>
        <w:tc>
          <w:tcPr>
            <w:tcW w:w="284" w:type="dxa"/>
            <w:tcBorders>
              <w:top w:val="nil"/>
              <w:left w:val="single" w:sz="4" w:space="0" w:color="auto"/>
              <w:bottom w:val="nil"/>
              <w:right w:val="single" w:sz="4" w:space="0" w:color="auto"/>
            </w:tcBorders>
          </w:tcPr>
          <w:p w14:paraId="56D74C85" w14:textId="77777777" w:rsidR="00511B3E" w:rsidRPr="004C6125" w:rsidRDefault="00511B3E" w:rsidP="00DA1668">
            <w:pPr>
              <w:spacing w:line="240" w:lineRule="auto"/>
              <w:jc w:val="both"/>
              <w:rPr>
                <w:rFonts w:ascii="Lato" w:hAnsi="Lato"/>
              </w:rPr>
            </w:pPr>
          </w:p>
        </w:tc>
        <w:tc>
          <w:tcPr>
            <w:tcW w:w="1417" w:type="dxa"/>
            <w:tcBorders>
              <w:top w:val="single" w:sz="4" w:space="0" w:color="auto"/>
              <w:left w:val="single" w:sz="4" w:space="0" w:color="auto"/>
              <w:bottom w:val="single" w:sz="4" w:space="0" w:color="auto"/>
              <w:right w:val="single" w:sz="4" w:space="0" w:color="auto"/>
            </w:tcBorders>
          </w:tcPr>
          <w:p w14:paraId="1C9F66B5" w14:textId="77777777" w:rsidR="00511B3E" w:rsidRPr="004C6125" w:rsidRDefault="00511B3E" w:rsidP="00DA1668">
            <w:pPr>
              <w:spacing w:line="240" w:lineRule="auto"/>
              <w:jc w:val="both"/>
              <w:rPr>
                <w:rFonts w:ascii="Lato" w:hAnsi="Lato"/>
              </w:rPr>
            </w:pPr>
          </w:p>
        </w:tc>
        <w:tc>
          <w:tcPr>
            <w:tcW w:w="426" w:type="dxa"/>
            <w:tcBorders>
              <w:top w:val="nil"/>
              <w:left w:val="single" w:sz="4" w:space="0" w:color="auto"/>
              <w:bottom w:val="nil"/>
              <w:right w:val="single" w:sz="4" w:space="0" w:color="auto"/>
            </w:tcBorders>
          </w:tcPr>
          <w:p w14:paraId="2A33DFCF" w14:textId="77777777" w:rsidR="00511B3E" w:rsidRPr="004C6125" w:rsidRDefault="00511B3E" w:rsidP="00DA1668">
            <w:pPr>
              <w:spacing w:line="240" w:lineRule="auto"/>
              <w:jc w:val="both"/>
              <w:rPr>
                <w:rFonts w:ascii="Lato" w:hAnsi="Lato"/>
              </w:rPr>
            </w:pPr>
          </w:p>
        </w:tc>
        <w:tc>
          <w:tcPr>
            <w:tcW w:w="425" w:type="dxa"/>
            <w:tcBorders>
              <w:top w:val="single" w:sz="4" w:space="0" w:color="auto"/>
              <w:left w:val="single" w:sz="4" w:space="0" w:color="auto"/>
              <w:bottom w:val="single" w:sz="4" w:space="0" w:color="auto"/>
              <w:right w:val="single" w:sz="4" w:space="0" w:color="auto"/>
            </w:tcBorders>
          </w:tcPr>
          <w:p w14:paraId="231DC891" w14:textId="77777777" w:rsidR="00511B3E" w:rsidRPr="004C6125" w:rsidRDefault="00511B3E" w:rsidP="00DA1668">
            <w:pPr>
              <w:spacing w:line="240" w:lineRule="auto"/>
              <w:jc w:val="both"/>
              <w:rPr>
                <w:rFonts w:ascii="Lato" w:hAnsi="Lato"/>
              </w:rPr>
            </w:pPr>
          </w:p>
        </w:tc>
        <w:tc>
          <w:tcPr>
            <w:tcW w:w="283" w:type="dxa"/>
            <w:tcBorders>
              <w:top w:val="nil"/>
              <w:left w:val="single" w:sz="4" w:space="0" w:color="auto"/>
              <w:bottom w:val="nil"/>
              <w:right w:val="nil"/>
            </w:tcBorders>
          </w:tcPr>
          <w:p w14:paraId="48A41746" w14:textId="77777777" w:rsidR="00511B3E" w:rsidRPr="004C6125" w:rsidRDefault="00511B3E" w:rsidP="00DA1668">
            <w:pPr>
              <w:spacing w:line="240" w:lineRule="auto"/>
              <w:jc w:val="both"/>
              <w:rPr>
                <w:rFonts w:ascii="Lato" w:hAnsi="Lato"/>
              </w:rPr>
            </w:pPr>
          </w:p>
        </w:tc>
        <w:tc>
          <w:tcPr>
            <w:tcW w:w="567" w:type="dxa"/>
            <w:tcBorders>
              <w:top w:val="nil"/>
              <w:left w:val="nil"/>
              <w:bottom w:val="nil"/>
              <w:right w:val="nil"/>
            </w:tcBorders>
          </w:tcPr>
          <w:p w14:paraId="5A1DC5E6" w14:textId="77777777" w:rsidR="00511B3E" w:rsidRPr="004C6125" w:rsidRDefault="00511B3E" w:rsidP="00DA1668">
            <w:pPr>
              <w:spacing w:line="240" w:lineRule="auto"/>
              <w:jc w:val="both"/>
              <w:rPr>
                <w:rFonts w:ascii="Lato" w:hAnsi="Lato"/>
              </w:rPr>
            </w:pPr>
          </w:p>
        </w:tc>
      </w:tr>
      <w:tr w:rsidR="00511B3E" w:rsidRPr="00B14ED5" w14:paraId="5B991F72" w14:textId="77777777" w:rsidTr="004C6125">
        <w:tc>
          <w:tcPr>
            <w:tcW w:w="993" w:type="dxa"/>
            <w:tcBorders>
              <w:top w:val="nil"/>
              <w:left w:val="nil"/>
              <w:bottom w:val="nil"/>
              <w:right w:val="nil"/>
            </w:tcBorders>
          </w:tcPr>
          <w:p w14:paraId="3A4DD567" w14:textId="77777777" w:rsidR="00511B3E" w:rsidRPr="004C6125" w:rsidRDefault="00511B3E" w:rsidP="00DA1668">
            <w:pPr>
              <w:spacing w:line="240" w:lineRule="auto"/>
              <w:jc w:val="both"/>
              <w:rPr>
                <w:rFonts w:ascii="Lato" w:hAnsi="Lato"/>
              </w:rPr>
            </w:pPr>
          </w:p>
        </w:tc>
        <w:tc>
          <w:tcPr>
            <w:tcW w:w="5670" w:type="dxa"/>
            <w:tcBorders>
              <w:top w:val="nil"/>
              <w:left w:val="nil"/>
              <w:bottom w:val="nil"/>
              <w:right w:val="single" w:sz="4" w:space="0" w:color="auto"/>
            </w:tcBorders>
          </w:tcPr>
          <w:p w14:paraId="5700B412" w14:textId="77777777" w:rsidR="00511B3E" w:rsidRPr="004C6125" w:rsidRDefault="00511B3E" w:rsidP="00DA1668">
            <w:pPr>
              <w:tabs>
                <w:tab w:val="left" w:pos="1387"/>
              </w:tabs>
              <w:spacing w:line="240" w:lineRule="auto"/>
              <w:jc w:val="both"/>
              <w:rPr>
                <w:rFonts w:ascii="Lato" w:hAnsi="Lato"/>
              </w:rPr>
            </w:pPr>
            <w:r w:rsidRPr="004C6125">
              <w:rPr>
                <w:rFonts w:ascii="Lato" w:hAnsi="Lato"/>
              </w:rPr>
              <w:t>Transfer Agent</w:t>
            </w:r>
            <w:r w:rsidRPr="004C6125">
              <w:rPr>
                <w:rFonts w:ascii="Lato" w:hAnsi="Lato"/>
              </w:rPr>
              <w:tab/>
              <w:t xml:space="preserve">   - Out of Pocket Expenses</w:t>
            </w:r>
          </w:p>
        </w:tc>
        <w:tc>
          <w:tcPr>
            <w:tcW w:w="850" w:type="dxa"/>
            <w:tcBorders>
              <w:top w:val="single" w:sz="4" w:space="0" w:color="auto"/>
              <w:left w:val="single" w:sz="4" w:space="0" w:color="auto"/>
              <w:bottom w:val="single" w:sz="4" w:space="0" w:color="auto"/>
              <w:right w:val="single" w:sz="4" w:space="0" w:color="auto"/>
            </w:tcBorders>
          </w:tcPr>
          <w:p w14:paraId="510906B5" w14:textId="77777777" w:rsidR="00511B3E" w:rsidRPr="004C6125" w:rsidRDefault="00511B3E" w:rsidP="00DA1668">
            <w:pPr>
              <w:spacing w:line="240" w:lineRule="auto"/>
              <w:jc w:val="both"/>
              <w:rPr>
                <w:rFonts w:ascii="Lato" w:hAnsi="Lato"/>
              </w:rPr>
            </w:pPr>
          </w:p>
        </w:tc>
        <w:tc>
          <w:tcPr>
            <w:tcW w:w="284" w:type="dxa"/>
            <w:tcBorders>
              <w:top w:val="nil"/>
              <w:left w:val="single" w:sz="4" w:space="0" w:color="auto"/>
              <w:bottom w:val="nil"/>
              <w:right w:val="single" w:sz="4" w:space="0" w:color="auto"/>
            </w:tcBorders>
          </w:tcPr>
          <w:p w14:paraId="6253245F" w14:textId="77777777" w:rsidR="00511B3E" w:rsidRPr="004C6125" w:rsidRDefault="00511B3E" w:rsidP="00DA1668">
            <w:pPr>
              <w:spacing w:line="240" w:lineRule="auto"/>
              <w:jc w:val="both"/>
              <w:rPr>
                <w:rFonts w:ascii="Lato" w:hAnsi="Lato"/>
              </w:rPr>
            </w:pPr>
          </w:p>
        </w:tc>
        <w:tc>
          <w:tcPr>
            <w:tcW w:w="1417" w:type="dxa"/>
            <w:tcBorders>
              <w:top w:val="single" w:sz="4" w:space="0" w:color="auto"/>
              <w:left w:val="single" w:sz="4" w:space="0" w:color="auto"/>
              <w:bottom w:val="single" w:sz="4" w:space="0" w:color="auto"/>
              <w:right w:val="single" w:sz="4" w:space="0" w:color="auto"/>
            </w:tcBorders>
          </w:tcPr>
          <w:p w14:paraId="2AA72974" w14:textId="77777777" w:rsidR="00511B3E" w:rsidRPr="004C6125" w:rsidRDefault="00511B3E" w:rsidP="00DA1668">
            <w:pPr>
              <w:spacing w:line="240" w:lineRule="auto"/>
              <w:jc w:val="both"/>
              <w:rPr>
                <w:rFonts w:ascii="Lato" w:hAnsi="Lato"/>
              </w:rPr>
            </w:pPr>
          </w:p>
        </w:tc>
        <w:tc>
          <w:tcPr>
            <w:tcW w:w="426" w:type="dxa"/>
            <w:tcBorders>
              <w:top w:val="nil"/>
              <w:left w:val="single" w:sz="4" w:space="0" w:color="auto"/>
              <w:bottom w:val="nil"/>
              <w:right w:val="single" w:sz="4" w:space="0" w:color="auto"/>
            </w:tcBorders>
          </w:tcPr>
          <w:p w14:paraId="69EE11EB" w14:textId="77777777" w:rsidR="00511B3E" w:rsidRPr="004C6125" w:rsidRDefault="00511B3E" w:rsidP="00DA1668">
            <w:pPr>
              <w:spacing w:line="240" w:lineRule="auto"/>
              <w:jc w:val="both"/>
              <w:rPr>
                <w:rFonts w:ascii="Lato" w:hAnsi="Lato"/>
              </w:rPr>
            </w:pPr>
          </w:p>
        </w:tc>
        <w:tc>
          <w:tcPr>
            <w:tcW w:w="425" w:type="dxa"/>
            <w:tcBorders>
              <w:top w:val="single" w:sz="4" w:space="0" w:color="auto"/>
              <w:left w:val="single" w:sz="4" w:space="0" w:color="auto"/>
              <w:bottom w:val="single" w:sz="4" w:space="0" w:color="auto"/>
              <w:right w:val="single" w:sz="4" w:space="0" w:color="auto"/>
            </w:tcBorders>
          </w:tcPr>
          <w:p w14:paraId="6D3248D9" w14:textId="77777777" w:rsidR="00511B3E" w:rsidRPr="004C6125" w:rsidRDefault="00511B3E" w:rsidP="00DA1668">
            <w:pPr>
              <w:spacing w:line="240" w:lineRule="auto"/>
              <w:jc w:val="both"/>
              <w:rPr>
                <w:rFonts w:ascii="Lato" w:hAnsi="Lato"/>
              </w:rPr>
            </w:pPr>
          </w:p>
        </w:tc>
        <w:tc>
          <w:tcPr>
            <w:tcW w:w="283" w:type="dxa"/>
            <w:tcBorders>
              <w:top w:val="nil"/>
              <w:left w:val="single" w:sz="4" w:space="0" w:color="auto"/>
              <w:bottom w:val="nil"/>
              <w:right w:val="nil"/>
            </w:tcBorders>
          </w:tcPr>
          <w:p w14:paraId="3D219CED" w14:textId="77777777" w:rsidR="00511B3E" w:rsidRPr="004C6125" w:rsidRDefault="00511B3E" w:rsidP="00DA1668">
            <w:pPr>
              <w:spacing w:line="240" w:lineRule="auto"/>
              <w:jc w:val="both"/>
              <w:rPr>
                <w:rFonts w:ascii="Lato" w:hAnsi="Lato"/>
              </w:rPr>
            </w:pPr>
          </w:p>
        </w:tc>
        <w:tc>
          <w:tcPr>
            <w:tcW w:w="567" w:type="dxa"/>
            <w:tcBorders>
              <w:top w:val="nil"/>
              <w:left w:val="nil"/>
              <w:bottom w:val="nil"/>
              <w:right w:val="nil"/>
            </w:tcBorders>
          </w:tcPr>
          <w:p w14:paraId="4D8DFFBF" w14:textId="77777777" w:rsidR="00511B3E" w:rsidRPr="004C6125" w:rsidRDefault="00511B3E" w:rsidP="00DA1668">
            <w:pPr>
              <w:spacing w:line="240" w:lineRule="auto"/>
              <w:jc w:val="both"/>
              <w:rPr>
                <w:rFonts w:ascii="Lato" w:hAnsi="Lato"/>
              </w:rPr>
            </w:pPr>
          </w:p>
        </w:tc>
      </w:tr>
      <w:tr w:rsidR="00511B3E" w:rsidRPr="00B14ED5" w14:paraId="64ED1C2A" w14:textId="77777777" w:rsidTr="002B743F">
        <w:tc>
          <w:tcPr>
            <w:tcW w:w="993" w:type="dxa"/>
            <w:tcBorders>
              <w:top w:val="nil"/>
              <w:left w:val="nil"/>
              <w:bottom w:val="nil"/>
              <w:right w:val="nil"/>
            </w:tcBorders>
          </w:tcPr>
          <w:p w14:paraId="1C58492F" w14:textId="77777777" w:rsidR="00511B3E" w:rsidRPr="004C6125" w:rsidRDefault="00511B3E" w:rsidP="00DA1668">
            <w:pPr>
              <w:spacing w:line="240" w:lineRule="auto"/>
              <w:jc w:val="both"/>
              <w:rPr>
                <w:rFonts w:ascii="Lato" w:hAnsi="Lato"/>
              </w:rPr>
            </w:pPr>
          </w:p>
        </w:tc>
        <w:tc>
          <w:tcPr>
            <w:tcW w:w="5670" w:type="dxa"/>
            <w:tcBorders>
              <w:top w:val="nil"/>
              <w:left w:val="nil"/>
              <w:bottom w:val="nil"/>
              <w:right w:val="nil"/>
            </w:tcBorders>
          </w:tcPr>
          <w:p w14:paraId="01FC51B7" w14:textId="77777777" w:rsidR="00511B3E" w:rsidRPr="004C6125" w:rsidRDefault="00511B3E" w:rsidP="00DA1668">
            <w:pPr>
              <w:spacing w:line="240" w:lineRule="auto"/>
              <w:jc w:val="both"/>
              <w:rPr>
                <w:rFonts w:ascii="Lato" w:hAnsi="Lato"/>
              </w:rPr>
            </w:pPr>
          </w:p>
        </w:tc>
        <w:tc>
          <w:tcPr>
            <w:tcW w:w="850" w:type="dxa"/>
            <w:tcBorders>
              <w:top w:val="single" w:sz="4" w:space="0" w:color="auto"/>
              <w:left w:val="nil"/>
              <w:bottom w:val="nil"/>
              <w:right w:val="nil"/>
            </w:tcBorders>
          </w:tcPr>
          <w:p w14:paraId="47D79174" w14:textId="77777777" w:rsidR="00511B3E" w:rsidRPr="004C6125" w:rsidRDefault="00511B3E" w:rsidP="00DA1668">
            <w:pPr>
              <w:spacing w:line="240" w:lineRule="auto"/>
              <w:jc w:val="both"/>
              <w:rPr>
                <w:rFonts w:ascii="Lato" w:hAnsi="Lato"/>
              </w:rPr>
            </w:pPr>
          </w:p>
        </w:tc>
        <w:tc>
          <w:tcPr>
            <w:tcW w:w="284" w:type="dxa"/>
            <w:tcBorders>
              <w:top w:val="nil"/>
              <w:left w:val="nil"/>
              <w:bottom w:val="nil"/>
              <w:right w:val="nil"/>
            </w:tcBorders>
          </w:tcPr>
          <w:p w14:paraId="33F3DCEB" w14:textId="77777777" w:rsidR="00511B3E" w:rsidRPr="004C6125" w:rsidRDefault="00511B3E" w:rsidP="00DA1668">
            <w:pPr>
              <w:spacing w:line="240" w:lineRule="auto"/>
              <w:jc w:val="both"/>
              <w:rPr>
                <w:rFonts w:ascii="Lato" w:hAnsi="Lato"/>
              </w:rPr>
            </w:pPr>
          </w:p>
        </w:tc>
        <w:tc>
          <w:tcPr>
            <w:tcW w:w="1417" w:type="dxa"/>
            <w:tcBorders>
              <w:top w:val="single" w:sz="4" w:space="0" w:color="auto"/>
              <w:left w:val="nil"/>
              <w:bottom w:val="nil"/>
              <w:right w:val="nil"/>
            </w:tcBorders>
          </w:tcPr>
          <w:p w14:paraId="2D6F02AE" w14:textId="77777777" w:rsidR="00511B3E" w:rsidRPr="004C6125" w:rsidRDefault="00511B3E" w:rsidP="00DA1668">
            <w:pPr>
              <w:spacing w:line="240" w:lineRule="auto"/>
              <w:jc w:val="both"/>
              <w:rPr>
                <w:rFonts w:ascii="Lato" w:hAnsi="Lato"/>
              </w:rPr>
            </w:pPr>
          </w:p>
        </w:tc>
        <w:tc>
          <w:tcPr>
            <w:tcW w:w="426" w:type="dxa"/>
            <w:tcBorders>
              <w:top w:val="nil"/>
              <w:left w:val="nil"/>
              <w:bottom w:val="nil"/>
              <w:right w:val="nil"/>
            </w:tcBorders>
          </w:tcPr>
          <w:p w14:paraId="16C6A8DA" w14:textId="77777777" w:rsidR="00511B3E" w:rsidRPr="004C6125" w:rsidRDefault="00511B3E" w:rsidP="00DA1668">
            <w:pPr>
              <w:spacing w:line="240" w:lineRule="auto"/>
              <w:jc w:val="both"/>
              <w:rPr>
                <w:rFonts w:ascii="Lato" w:hAnsi="Lato"/>
              </w:rPr>
            </w:pPr>
          </w:p>
        </w:tc>
        <w:tc>
          <w:tcPr>
            <w:tcW w:w="425" w:type="dxa"/>
            <w:tcBorders>
              <w:top w:val="nil"/>
              <w:left w:val="nil"/>
              <w:bottom w:val="nil"/>
              <w:right w:val="nil"/>
            </w:tcBorders>
          </w:tcPr>
          <w:p w14:paraId="5E486C4A" w14:textId="77777777" w:rsidR="00511B3E" w:rsidRPr="004C6125" w:rsidRDefault="00511B3E" w:rsidP="00DA1668">
            <w:pPr>
              <w:spacing w:line="240" w:lineRule="auto"/>
              <w:jc w:val="both"/>
              <w:rPr>
                <w:rFonts w:ascii="Lato" w:hAnsi="Lato"/>
              </w:rPr>
            </w:pPr>
          </w:p>
        </w:tc>
        <w:tc>
          <w:tcPr>
            <w:tcW w:w="283" w:type="dxa"/>
            <w:tcBorders>
              <w:top w:val="nil"/>
              <w:left w:val="nil"/>
              <w:bottom w:val="nil"/>
              <w:right w:val="nil"/>
            </w:tcBorders>
          </w:tcPr>
          <w:p w14:paraId="1B6F3C76" w14:textId="77777777" w:rsidR="00511B3E" w:rsidRPr="004C6125" w:rsidRDefault="00511B3E" w:rsidP="00DA1668">
            <w:pPr>
              <w:spacing w:line="240" w:lineRule="auto"/>
              <w:jc w:val="both"/>
              <w:rPr>
                <w:rFonts w:ascii="Lato" w:hAnsi="Lato"/>
              </w:rPr>
            </w:pPr>
          </w:p>
        </w:tc>
        <w:tc>
          <w:tcPr>
            <w:tcW w:w="567" w:type="dxa"/>
            <w:tcBorders>
              <w:top w:val="nil"/>
              <w:left w:val="nil"/>
              <w:bottom w:val="nil"/>
              <w:right w:val="nil"/>
            </w:tcBorders>
          </w:tcPr>
          <w:p w14:paraId="156F2BB9" w14:textId="77777777" w:rsidR="00511B3E" w:rsidRPr="004C6125" w:rsidRDefault="00511B3E" w:rsidP="00DA1668">
            <w:pPr>
              <w:spacing w:line="240" w:lineRule="auto"/>
              <w:jc w:val="both"/>
              <w:rPr>
                <w:rFonts w:ascii="Lato" w:hAnsi="Lato"/>
              </w:rPr>
            </w:pPr>
          </w:p>
        </w:tc>
      </w:tr>
      <w:tr w:rsidR="00511B3E" w:rsidRPr="00B14ED5" w14:paraId="43211D0B" w14:textId="77777777" w:rsidTr="004C6125">
        <w:tc>
          <w:tcPr>
            <w:tcW w:w="993" w:type="dxa"/>
            <w:tcBorders>
              <w:top w:val="nil"/>
              <w:left w:val="nil"/>
              <w:bottom w:val="nil"/>
              <w:right w:val="nil"/>
            </w:tcBorders>
          </w:tcPr>
          <w:p w14:paraId="775E6DCB" w14:textId="77777777" w:rsidR="00511B3E" w:rsidRPr="004C6125" w:rsidRDefault="00511B3E" w:rsidP="00DA1668">
            <w:pPr>
              <w:spacing w:line="240" w:lineRule="auto"/>
              <w:jc w:val="both"/>
              <w:rPr>
                <w:rFonts w:ascii="Lato" w:hAnsi="Lato"/>
              </w:rPr>
            </w:pPr>
            <w:r w:rsidRPr="004C6125">
              <w:rPr>
                <w:rFonts w:ascii="Lato" w:hAnsi="Lato"/>
              </w:rPr>
              <w:t>(iii)</w:t>
            </w:r>
          </w:p>
        </w:tc>
        <w:tc>
          <w:tcPr>
            <w:tcW w:w="5670" w:type="dxa"/>
            <w:tcBorders>
              <w:top w:val="nil"/>
              <w:left w:val="nil"/>
              <w:bottom w:val="nil"/>
              <w:right w:val="single" w:sz="4" w:space="0" w:color="auto"/>
            </w:tcBorders>
          </w:tcPr>
          <w:p w14:paraId="7CA6EC38" w14:textId="77777777" w:rsidR="00511B3E" w:rsidRPr="004C6125" w:rsidRDefault="000E39CA" w:rsidP="00DA1668">
            <w:pPr>
              <w:spacing w:line="240" w:lineRule="auto"/>
              <w:jc w:val="both"/>
              <w:rPr>
                <w:rFonts w:ascii="Lato" w:hAnsi="Lato"/>
              </w:rPr>
            </w:pPr>
            <w:r w:rsidRPr="004C6125">
              <w:rPr>
                <w:rFonts w:ascii="Lato" w:hAnsi="Lato"/>
              </w:rPr>
              <w:t>Depositary</w:t>
            </w:r>
            <w:r w:rsidR="00511B3E" w:rsidRPr="004C6125">
              <w:rPr>
                <w:rFonts w:ascii="Lato" w:hAnsi="Lato"/>
              </w:rPr>
              <w:t xml:space="preserve">      -Fees</w:t>
            </w:r>
          </w:p>
        </w:tc>
        <w:tc>
          <w:tcPr>
            <w:tcW w:w="850" w:type="dxa"/>
            <w:tcBorders>
              <w:top w:val="single" w:sz="4" w:space="0" w:color="auto"/>
              <w:left w:val="single" w:sz="4" w:space="0" w:color="auto"/>
              <w:bottom w:val="single" w:sz="4" w:space="0" w:color="auto"/>
              <w:right w:val="single" w:sz="4" w:space="0" w:color="auto"/>
            </w:tcBorders>
          </w:tcPr>
          <w:p w14:paraId="2AC11AB4" w14:textId="77777777" w:rsidR="00511B3E" w:rsidRPr="004C6125" w:rsidRDefault="00511B3E" w:rsidP="00DA1668">
            <w:pPr>
              <w:spacing w:line="240" w:lineRule="auto"/>
              <w:jc w:val="both"/>
              <w:rPr>
                <w:rFonts w:ascii="Lato" w:hAnsi="Lato"/>
              </w:rPr>
            </w:pPr>
          </w:p>
        </w:tc>
        <w:tc>
          <w:tcPr>
            <w:tcW w:w="284" w:type="dxa"/>
            <w:tcBorders>
              <w:top w:val="nil"/>
              <w:left w:val="single" w:sz="4" w:space="0" w:color="auto"/>
              <w:bottom w:val="nil"/>
              <w:right w:val="single" w:sz="4" w:space="0" w:color="auto"/>
            </w:tcBorders>
          </w:tcPr>
          <w:p w14:paraId="4D2A36B1" w14:textId="77777777" w:rsidR="00511B3E" w:rsidRPr="004C6125" w:rsidRDefault="00511B3E" w:rsidP="00DA1668">
            <w:pPr>
              <w:spacing w:line="240" w:lineRule="auto"/>
              <w:jc w:val="both"/>
              <w:rPr>
                <w:rFonts w:ascii="Lato" w:hAnsi="Lato"/>
              </w:rPr>
            </w:pPr>
          </w:p>
        </w:tc>
        <w:tc>
          <w:tcPr>
            <w:tcW w:w="1417" w:type="dxa"/>
            <w:tcBorders>
              <w:top w:val="single" w:sz="4" w:space="0" w:color="auto"/>
              <w:left w:val="single" w:sz="4" w:space="0" w:color="auto"/>
              <w:bottom w:val="single" w:sz="4" w:space="0" w:color="auto"/>
              <w:right w:val="single" w:sz="4" w:space="0" w:color="auto"/>
            </w:tcBorders>
          </w:tcPr>
          <w:p w14:paraId="67811331" w14:textId="77777777" w:rsidR="00511B3E" w:rsidRPr="004C6125" w:rsidRDefault="00511B3E" w:rsidP="00DA1668">
            <w:pPr>
              <w:spacing w:line="240" w:lineRule="auto"/>
              <w:jc w:val="both"/>
              <w:rPr>
                <w:rFonts w:ascii="Lato" w:hAnsi="Lato"/>
              </w:rPr>
            </w:pPr>
          </w:p>
        </w:tc>
        <w:tc>
          <w:tcPr>
            <w:tcW w:w="426" w:type="dxa"/>
            <w:tcBorders>
              <w:top w:val="nil"/>
              <w:left w:val="single" w:sz="4" w:space="0" w:color="auto"/>
              <w:bottom w:val="nil"/>
              <w:right w:val="single" w:sz="4" w:space="0" w:color="auto"/>
            </w:tcBorders>
          </w:tcPr>
          <w:p w14:paraId="5DCA3868" w14:textId="77777777" w:rsidR="00511B3E" w:rsidRPr="004C6125" w:rsidRDefault="00511B3E" w:rsidP="00DA1668">
            <w:pPr>
              <w:spacing w:line="240" w:lineRule="auto"/>
              <w:jc w:val="both"/>
              <w:rPr>
                <w:rFonts w:ascii="Lato" w:hAnsi="Lato"/>
              </w:rPr>
            </w:pPr>
          </w:p>
        </w:tc>
        <w:tc>
          <w:tcPr>
            <w:tcW w:w="425" w:type="dxa"/>
            <w:tcBorders>
              <w:top w:val="single" w:sz="4" w:space="0" w:color="auto"/>
              <w:left w:val="single" w:sz="4" w:space="0" w:color="auto"/>
              <w:bottom w:val="single" w:sz="4" w:space="0" w:color="auto"/>
              <w:right w:val="single" w:sz="4" w:space="0" w:color="auto"/>
            </w:tcBorders>
          </w:tcPr>
          <w:p w14:paraId="31E2E66B" w14:textId="77777777" w:rsidR="00511B3E" w:rsidRPr="004C6125" w:rsidRDefault="00511B3E" w:rsidP="00DA1668">
            <w:pPr>
              <w:spacing w:line="240" w:lineRule="auto"/>
              <w:jc w:val="both"/>
              <w:rPr>
                <w:rFonts w:ascii="Lato" w:hAnsi="Lato"/>
              </w:rPr>
            </w:pPr>
          </w:p>
        </w:tc>
        <w:tc>
          <w:tcPr>
            <w:tcW w:w="283" w:type="dxa"/>
            <w:tcBorders>
              <w:top w:val="nil"/>
              <w:left w:val="single" w:sz="4" w:space="0" w:color="auto"/>
              <w:bottom w:val="nil"/>
              <w:right w:val="nil"/>
            </w:tcBorders>
          </w:tcPr>
          <w:p w14:paraId="68AE5B47" w14:textId="77777777" w:rsidR="00511B3E" w:rsidRPr="004C6125" w:rsidRDefault="00511B3E" w:rsidP="00DA1668">
            <w:pPr>
              <w:spacing w:line="240" w:lineRule="auto"/>
              <w:jc w:val="both"/>
              <w:rPr>
                <w:rFonts w:ascii="Lato" w:hAnsi="Lato"/>
              </w:rPr>
            </w:pPr>
          </w:p>
        </w:tc>
        <w:tc>
          <w:tcPr>
            <w:tcW w:w="567" w:type="dxa"/>
            <w:tcBorders>
              <w:top w:val="nil"/>
              <w:left w:val="nil"/>
              <w:bottom w:val="nil"/>
              <w:right w:val="nil"/>
            </w:tcBorders>
          </w:tcPr>
          <w:p w14:paraId="03F0ACC8" w14:textId="77777777" w:rsidR="00511B3E" w:rsidRPr="004C6125" w:rsidRDefault="00511B3E" w:rsidP="00DA1668">
            <w:pPr>
              <w:spacing w:line="240" w:lineRule="auto"/>
              <w:jc w:val="both"/>
              <w:rPr>
                <w:rFonts w:ascii="Lato" w:hAnsi="Lato"/>
              </w:rPr>
            </w:pPr>
          </w:p>
        </w:tc>
      </w:tr>
      <w:tr w:rsidR="00511B3E" w:rsidRPr="00B14ED5" w14:paraId="56D591DF" w14:textId="77777777" w:rsidTr="004C6125">
        <w:tc>
          <w:tcPr>
            <w:tcW w:w="993" w:type="dxa"/>
            <w:tcBorders>
              <w:top w:val="nil"/>
              <w:left w:val="nil"/>
              <w:bottom w:val="nil"/>
              <w:right w:val="nil"/>
            </w:tcBorders>
          </w:tcPr>
          <w:p w14:paraId="68640529" w14:textId="77777777" w:rsidR="00511B3E" w:rsidRPr="004C6125" w:rsidRDefault="00511B3E" w:rsidP="00DA1668">
            <w:pPr>
              <w:spacing w:line="240" w:lineRule="auto"/>
              <w:jc w:val="both"/>
              <w:rPr>
                <w:rFonts w:ascii="Lato" w:hAnsi="Lato"/>
              </w:rPr>
            </w:pPr>
          </w:p>
        </w:tc>
        <w:tc>
          <w:tcPr>
            <w:tcW w:w="5670" w:type="dxa"/>
            <w:tcBorders>
              <w:top w:val="nil"/>
              <w:left w:val="nil"/>
              <w:bottom w:val="nil"/>
              <w:right w:val="single" w:sz="4" w:space="0" w:color="auto"/>
            </w:tcBorders>
          </w:tcPr>
          <w:p w14:paraId="6026F1C0" w14:textId="77777777" w:rsidR="00511B3E" w:rsidRPr="004C6125" w:rsidRDefault="00511B3E" w:rsidP="00DA1668">
            <w:pPr>
              <w:tabs>
                <w:tab w:val="left" w:pos="1826"/>
              </w:tabs>
              <w:spacing w:line="240" w:lineRule="auto"/>
              <w:jc w:val="both"/>
              <w:rPr>
                <w:rFonts w:ascii="Lato" w:hAnsi="Lato"/>
              </w:rPr>
            </w:pPr>
            <w:r w:rsidRPr="004C6125">
              <w:rPr>
                <w:rFonts w:ascii="Lato" w:hAnsi="Lato"/>
              </w:rPr>
              <w:tab/>
              <w:t xml:space="preserve">   - Out of Pocket expenses</w:t>
            </w:r>
          </w:p>
        </w:tc>
        <w:tc>
          <w:tcPr>
            <w:tcW w:w="850" w:type="dxa"/>
            <w:tcBorders>
              <w:top w:val="single" w:sz="4" w:space="0" w:color="auto"/>
              <w:left w:val="single" w:sz="4" w:space="0" w:color="auto"/>
              <w:bottom w:val="single" w:sz="4" w:space="0" w:color="auto"/>
              <w:right w:val="single" w:sz="4" w:space="0" w:color="auto"/>
            </w:tcBorders>
          </w:tcPr>
          <w:p w14:paraId="51153641" w14:textId="77777777" w:rsidR="00511B3E" w:rsidRPr="004C6125" w:rsidRDefault="00511B3E" w:rsidP="00DA1668">
            <w:pPr>
              <w:spacing w:line="240" w:lineRule="auto"/>
              <w:jc w:val="both"/>
              <w:rPr>
                <w:rFonts w:ascii="Lato" w:hAnsi="Lato"/>
              </w:rPr>
            </w:pPr>
          </w:p>
        </w:tc>
        <w:tc>
          <w:tcPr>
            <w:tcW w:w="284" w:type="dxa"/>
            <w:tcBorders>
              <w:top w:val="nil"/>
              <w:left w:val="single" w:sz="4" w:space="0" w:color="auto"/>
              <w:bottom w:val="nil"/>
              <w:right w:val="single" w:sz="4" w:space="0" w:color="auto"/>
            </w:tcBorders>
          </w:tcPr>
          <w:p w14:paraId="35CF3DD8" w14:textId="77777777" w:rsidR="00511B3E" w:rsidRPr="004C6125" w:rsidRDefault="00511B3E" w:rsidP="00DA1668">
            <w:pPr>
              <w:spacing w:line="240" w:lineRule="auto"/>
              <w:jc w:val="both"/>
              <w:rPr>
                <w:rFonts w:ascii="Lato" w:hAnsi="Lato"/>
              </w:rPr>
            </w:pPr>
          </w:p>
        </w:tc>
        <w:tc>
          <w:tcPr>
            <w:tcW w:w="1417" w:type="dxa"/>
            <w:tcBorders>
              <w:top w:val="single" w:sz="4" w:space="0" w:color="auto"/>
              <w:left w:val="single" w:sz="4" w:space="0" w:color="auto"/>
              <w:bottom w:val="single" w:sz="4" w:space="0" w:color="auto"/>
              <w:right w:val="single" w:sz="4" w:space="0" w:color="auto"/>
            </w:tcBorders>
          </w:tcPr>
          <w:p w14:paraId="6A846653" w14:textId="77777777" w:rsidR="00511B3E" w:rsidRPr="004C6125" w:rsidRDefault="00511B3E" w:rsidP="00DA1668">
            <w:pPr>
              <w:spacing w:line="240" w:lineRule="auto"/>
              <w:jc w:val="both"/>
              <w:rPr>
                <w:rFonts w:ascii="Lato" w:hAnsi="Lato"/>
              </w:rPr>
            </w:pPr>
          </w:p>
        </w:tc>
        <w:tc>
          <w:tcPr>
            <w:tcW w:w="426" w:type="dxa"/>
            <w:tcBorders>
              <w:top w:val="nil"/>
              <w:left w:val="single" w:sz="4" w:space="0" w:color="auto"/>
              <w:bottom w:val="nil"/>
              <w:right w:val="single" w:sz="4" w:space="0" w:color="auto"/>
            </w:tcBorders>
          </w:tcPr>
          <w:p w14:paraId="74567CB4" w14:textId="77777777" w:rsidR="00511B3E" w:rsidRPr="004C6125" w:rsidRDefault="00511B3E" w:rsidP="00DA1668">
            <w:pPr>
              <w:spacing w:line="240" w:lineRule="auto"/>
              <w:jc w:val="both"/>
              <w:rPr>
                <w:rFonts w:ascii="Lato" w:hAnsi="Lato"/>
              </w:rPr>
            </w:pPr>
          </w:p>
        </w:tc>
        <w:tc>
          <w:tcPr>
            <w:tcW w:w="425" w:type="dxa"/>
            <w:tcBorders>
              <w:top w:val="single" w:sz="4" w:space="0" w:color="auto"/>
              <w:left w:val="single" w:sz="4" w:space="0" w:color="auto"/>
              <w:bottom w:val="single" w:sz="4" w:space="0" w:color="auto"/>
              <w:right w:val="single" w:sz="4" w:space="0" w:color="auto"/>
            </w:tcBorders>
          </w:tcPr>
          <w:p w14:paraId="34FAFD94" w14:textId="77777777" w:rsidR="00511B3E" w:rsidRPr="004C6125" w:rsidRDefault="00511B3E" w:rsidP="00DA1668">
            <w:pPr>
              <w:spacing w:line="240" w:lineRule="auto"/>
              <w:jc w:val="both"/>
              <w:rPr>
                <w:rFonts w:ascii="Lato" w:hAnsi="Lato"/>
              </w:rPr>
            </w:pPr>
          </w:p>
        </w:tc>
        <w:tc>
          <w:tcPr>
            <w:tcW w:w="283" w:type="dxa"/>
            <w:tcBorders>
              <w:top w:val="nil"/>
              <w:left w:val="single" w:sz="4" w:space="0" w:color="auto"/>
              <w:bottom w:val="nil"/>
              <w:right w:val="nil"/>
            </w:tcBorders>
          </w:tcPr>
          <w:p w14:paraId="1BDED7BB" w14:textId="77777777" w:rsidR="00511B3E" w:rsidRPr="004C6125" w:rsidRDefault="00511B3E" w:rsidP="00DA1668">
            <w:pPr>
              <w:spacing w:line="240" w:lineRule="auto"/>
              <w:jc w:val="both"/>
              <w:rPr>
                <w:rFonts w:ascii="Lato" w:hAnsi="Lato"/>
              </w:rPr>
            </w:pPr>
          </w:p>
        </w:tc>
        <w:tc>
          <w:tcPr>
            <w:tcW w:w="567" w:type="dxa"/>
            <w:tcBorders>
              <w:top w:val="nil"/>
              <w:left w:val="nil"/>
              <w:bottom w:val="nil"/>
              <w:right w:val="nil"/>
            </w:tcBorders>
          </w:tcPr>
          <w:p w14:paraId="4F06E6EB" w14:textId="77777777" w:rsidR="00511B3E" w:rsidRPr="004C6125" w:rsidRDefault="00511B3E" w:rsidP="00DA1668">
            <w:pPr>
              <w:spacing w:line="240" w:lineRule="auto"/>
              <w:jc w:val="both"/>
              <w:rPr>
                <w:rFonts w:ascii="Lato" w:hAnsi="Lato"/>
              </w:rPr>
            </w:pPr>
          </w:p>
        </w:tc>
      </w:tr>
      <w:tr w:rsidR="00511B3E" w:rsidRPr="00B14ED5" w14:paraId="20C0D6C4" w14:textId="77777777" w:rsidTr="004C6125">
        <w:tc>
          <w:tcPr>
            <w:tcW w:w="993" w:type="dxa"/>
            <w:tcBorders>
              <w:top w:val="nil"/>
              <w:left w:val="nil"/>
              <w:bottom w:val="nil"/>
              <w:right w:val="nil"/>
            </w:tcBorders>
          </w:tcPr>
          <w:p w14:paraId="5A4A034F" w14:textId="77777777" w:rsidR="00511B3E" w:rsidRPr="004C6125" w:rsidRDefault="00511B3E" w:rsidP="00DA1668">
            <w:pPr>
              <w:spacing w:line="240" w:lineRule="auto"/>
              <w:jc w:val="both"/>
              <w:rPr>
                <w:rFonts w:ascii="Lato" w:hAnsi="Lato"/>
              </w:rPr>
            </w:pPr>
          </w:p>
        </w:tc>
        <w:tc>
          <w:tcPr>
            <w:tcW w:w="5670" w:type="dxa"/>
            <w:tcBorders>
              <w:top w:val="nil"/>
              <w:left w:val="nil"/>
              <w:bottom w:val="nil"/>
              <w:right w:val="nil"/>
            </w:tcBorders>
          </w:tcPr>
          <w:p w14:paraId="646DCBBB" w14:textId="77777777" w:rsidR="00511B3E" w:rsidRPr="004C6125" w:rsidRDefault="00511B3E" w:rsidP="00DA1668">
            <w:pPr>
              <w:spacing w:line="240" w:lineRule="auto"/>
              <w:jc w:val="both"/>
              <w:rPr>
                <w:rFonts w:ascii="Lato" w:hAnsi="Lato"/>
              </w:rPr>
            </w:pPr>
          </w:p>
        </w:tc>
        <w:tc>
          <w:tcPr>
            <w:tcW w:w="850" w:type="dxa"/>
            <w:tcBorders>
              <w:top w:val="single" w:sz="4" w:space="0" w:color="auto"/>
              <w:left w:val="nil"/>
              <w:bottom w:val="single" w:sz="4" w:space="0" w:color="auto"/>
              <w:right w:val="nil"/>
            </w:tcBorders>
          </w:tcPr>
          <w:p w14:paraId="632DC390" w14:textId="77777777" w:rsidR="00511B3E" w:rsidRPr="004C6125" w:rsidRDefault="00511B3E" w:rsidP="00DA1668">
            <w:pPr>
              <w:spacing w:line="240" w:lineRule="auto"/>
              <w:jc w:val="both"/>
              <w:rPr>
                <w:rFonts w:ascii="Lato" w:hAnsi="Lato"/>
              </w:rPr>
            </w:pPr>
          </w:p>
        </w:tc>
        <w:tc>
          <w:tcPr>
            <w:tcW w:w="284" w:type="dxa"/>
            <w:tcBorders>
              <w:top w:val="nil"/>
              <w:left w:val="nil"/>
              <w:bottom w:val="nil"/>
              <w:right w:val="nil"/>
            </w:tcBorders>
          </w:tcPr>
          <w:p w14:paraId="6DB4441A" w14:textId="77777777" w:rsidR="00511B3E" w:rsidRPr="004C6125" w:rsidRDefault="00511B3E" w:rsidP="00DA1668">
            <w:pPr>
              <w:spacing w:line="240" w:lineRule="auto"/>
              <w:jc w:val="both"/>
              <w:rPr>
                <w:rFonts w:ascii="Lato" w:hAnsi="Lato"/>
              </w:rPr>
            </w:pPr>
          </w:p>
        </w:tc>
        <w:tc>
          <w:tcPr>
            <w:tcW w:w="1417" w:type="dxa"/>
            <w:tcBorders>
              <w:top w:val="single" w:sz="4" w:space="0" w:color="auto"/>
              <w:left w:val="nil"/>
              <w:bottom w:val="single" w:sz="4" w:space="0" w:color="auto"/>
              <w:right w:val="nil"/>
            </w:tcBorders>
          </w:tcPr>
          <w:p w14:paraId="37A57CA7" w14:textId="77777777" w:rsidR="00511B3E" w:rsidRPr="004C6125" w:rsidRDefault="00511B3E" w:rsidP="00DA1668">
            <w:pPr>
              <w:spacing w:line="240" w:lineRule="auto"/>
              <w:jc w:val="both"/>
              <w:rPr>
                <w:rFonts w:ascii="Lato" w:hAnsi="Lato"/>
              </w:rPr>
            </w:pPr>
          </w:p>
        </w:tc>
        <w:tc>
          <w:tcPr>
            <w:tcW w:w="426" w:type="dxa"/>
            <w:tcBorders>
              <w:top w:val="nil"/>
              <w:left w:val="nil"/>
              <w:bottom w:val="nil"/>
              <w:right w:val="nil"/>
            </w:tcBorders>
          </w:tcPr>
          <w:p w14:paraId="62ABD906" w14:textId="77777777" w:rsidR="00511B3E" w:rsidRPr="004C6125" w:rsidRDefault="00511B3E" w:rsidP="00DA1668">
            <w:pPr>
              <w:spacing w:line="240" w:lineRule="auto"/>
              <w:jc w:val="both"/>
              <w:rPr>
                <w:rFonts w:ascii="Lato" w:hAnsi="Lato"/>
              </w:rPr>
            </w:pPr>
          </w:p>
        </w:tc>
        <w:tc>
          <w:tcPr>
            <w:tcW w:w="425" w:type="dxa"/>
            <w:tcBorders>
              <w:top w:val="single" w:sz="4" w:space="0" w:color="auto"/>
              <w:left w:val="nil"/>
              <w:bottom w:val="single" w:sz="4" w:space="0" w:color="auto"/>
              <w:right w:val="nil"/>
            </w:tcBorders>
          </w:tcPr>
          <w:p w14:paraId="75B1AA85" w14:textId="77777777" w:rsidR="00511B3E" w:rsidRPr="004C6125" w:rsidRDefault="00511B3E" w:rsidP="00DA1668">
            <w:pPr>
              <w:spacing w:line="240" w:lineRule="auto"/>
              <w:jc w:val="both"/>
              <w:rPr>
                <w:rFonts w:ascii="Lato" w:hAnsi="Lato"/>
              </w:rPr>
            </w:pPr>
          </w:p>
        </w:tc>
        <w:tc>
          <w:tcPr>
            <w:tcW w:w="283" w:type="dxa"/>
            <w:tcBorders>
              <w:top w:val="nil"/>
              <w:left w:val="nil"/>
              <w:bottom w:val="nil"/>
              <w:right w:val="nil"/>
            </w:tcBorders>
          </w:tcPr>
          <w:p w14:paraId="3BE7AD5F" w14:textId="77777777" w:rsidR="00511B3E" w:rsidRPr="004C6125" w:rsidRDefault="00511B3E" w:rsidP="00DA1668">
            <w:pPr>
              <w:spacing w:line="240" w:lineRule="auto"/>
              <w:jc w:val="both"/>
              <w:rPr>
                <w:rFonts w:ascii="Lato" w:hAnsi="Lato"/>
              </w:rPr>
            </w:pPr>
          </w:p>
        </w:tc>
        <w:tc>
          <w:tcPr>
            <w:tcW w:w="567" w:type="dxa"/>
            <w:tcBorders>
              <w:top w:val="nil"/>
              <w:left w:val="nil"/>
              <w:bottom w:val="nil"/>
              <w:right w:val="nil"/>
            </w:tcBorders>
          </w:tcPr>
          <w:p w14:paraId="41F2F57F" w14:textId="77777777" w:rsidR="00511B3E" w:rsidRPr="004C6125" w:rsidRDefault="00511B3E" w:rsidP="00DA1668">
            <w:pPr>
              <w:spacing w:line="240" w:lineRule="auto"/>
              <w:jc w:val="both"/>
              <w:rPr>
                <w:rFonts w:ascii="Lato" w:hAnsi="Lato"/>
              </w:rPr>
            </w:pPr>
          </w:p>
        </w:tc>
      </w:tr>
      <w:tr w:rsidR="00511B3E" w:rsidRPr="00B14ED5" w14:paraId="665315CE" w14:textId="77777777" w:rsidTr="004C6125">
        <w:tc>
          <w:tcPr>
            <w:tcW w:w="993" w:type="dxa"/>
            <w:tcBorders>
              <w:top w:val="nil"/>
              <w:left w:val="nil"/>
              <w:bottom w:val="nil"/>
              <w:right w:val="nil"/>
            </w:tcBorders>
          </w:tcPr>
          <w:p w14:paraId="20FBD793" w14:textId="77777777" w:rsidR="00511B3E" w:rsidRPr="004C6125" w:rsidRDefault="00511B3E" w:rsidP="00DA1668">
            <w:pPr>
              <w:spacing w:line="240" w:lineRule="auto"/>
              <w:jc w:val="both"/>
              <w:rPr>
                <w:rFonts w:ascii="Lato" w:hAnsi="Lato"/>
              </w:rPr>
            </w:pPr>
            <w:r w:rsidRPr="004C6125">
              <w:rPr>
                <w:rFonts w:ascii="Lato" w:hAnsi="Lato"/>
              </w:rPr>
              <w:t>(iv)</w:t>
            </w:r>
          </w:p>
        </w:tc>
        <w:tc>
          <w:tcPr>
            <w:tcW w:w="5670" w:type="dxa"/>
            <w:tcBorders>
              <w:top w:val="nil"/>
              <w:left w:val="nil"/>
              <w:bottom w:val="nil"/>
              <w:right w:val="single" w:sz="4" w:space="0" w:color="auto"/>
            </w:tcBorders>
          </w:tcPr>
          <w:p w14:paraId="7889E8FB" w14:textId="77777777" w:rsidR="00511B3E" w:rsidRPr="004C6125" w:rsidRDefault="00511B3E" w:rsidP="00DA1668">
            <w:pPr>
              <w:spacing w:line="240" w:lineRule="auto"/>
              <w:jc w:val="both"/>
              <w:rPr>
                <w:rFonts w:ascii="Lato" w:hAnsi="Lato"/>
              </w:rPr>
            </w:pPr>
            <w:r w:rsidRPr="004C6125">
              <w:rPr>
                <w:rFonts w:ascii="Lato" w:hAnsi="Lato"/>
              </w:rPr>
              <w:t>Sub-custodian fees and transaction charges</w:t>
            </w:r>
          </w:p>
        </w:tc>
        <w:tc>
          <w:tcPr>
            <w:tcW w:w="850" w:type="dxa"/>
            <w:tcBorders>
              <w:top w:val="single" w:sz="4" w:space="0" w:color="auto"/>
              <w:left w:val="single" w:sz="4" w:space="0" w:color="auto"/>
              <w:bottom w:val="single" w:sz="4" w:space="0" w:color="auto"/>
              <w:right w:val="single" w:sz="4" w:space="0" w:color="auto"/>
            </w:tcBorders>
          </w:tcPr>
          <w:p w14:paraId="5DBBE96E" w14:textId="77777777" w:rsidR="00511B3E" w:rsidRPr="004C6125" w:rsidRDefault="00511B3E" w:rsidP="00DA1668">
            <w:pPr>
              <w:spacing w:line="240" w:lineRule="auto"/>
              <w:jc w:val="both"/>
              <w:rPr>
                <w:rFonts w:ascii="Lato" w:hAnsi="Lato"/>
              </w:rPr>
            </w:pPr>
          </w:p>
        </w:tc>
        <w:tc>
          <w:tcPr>
            <w:tcW w:w="284" w:type="dxa"/>
            <w:tcBorders>
              <w:top w:val="nil"/>
              <w:left w:val="single" w:sz="4" w:space="0" w:color="auto"/>
              <w:bottom w:val="nil"/>
              <w:right w:val="single" w:sz="4" w:space="0" w:color="auto"/>
            </w:tcBorders>
          </w:tcPr>
          <w:p w14:paraId="0CF711BB" w14:textId="77777777" w:rsidR="00511B3E" w:rsidRPr="004C6125" w:rsidRDefault="00511B3E" w:rsidP="00DA1668">
            <w:pPr>
              <w:spacing w:line="240" w:lineRule="auto"/>
              <w:jc w:val="both"/>
              <w:rPr>
                <w:rFonts w:ascii="Lato" w:hAnsi="Lato"/>
              </w:rPr>
            </w:pPr>
          </w:p>
        </w:tc>
        <w:tc>
          <w:tcPr>
            <w:tcW w:w="1417" w:type="dxa"/>
            <w:tcBorders>
              <w:top w:val="single" w:sz="4" w:space="0" w:color="auto"/>
              <w:left w:val="single" w:sz="4" w:space="0" w:color="auto"/>
              <w:bottom w:val="single" w:sz="4" w:space="0" w:color="auto"/>
              <w:right w:val="single" w:sz="4" w:space="0" w:color="auto"/>
            </w:tcBorders>
          </w:tcPr>
          <w:p w14:paraId="7D6FF491" w14:textId="77777777" w:rsidR="00511B3E" w:rsidRPr="004C6125" w:rsidRDefault="00511B3E" w:rsidP="00DA1668">
            <w:pPr>
              <w:spacing w:line="240" w:lineRule="auto"/>
              <w:jc w:val="both"/>
              <w:rPr>
                <w:rFonts w:ascii="Lato" w:hAnsi="Lato"/>
              </w:rPr>
            </w:pPr>
          </w:p>
        </w:tc>
        <w:tc>
          <w:tcPr>
            <w:tcW w:w="426" w:type="dxa"/>
            <w:tcBorders>
              <w:top w:val="nil"/>
              <w:left w:val="single" w:sz="4" w:space="0" w:color="auto"/>
              <w:bottom w:val="nil"/>
              <w:right w:val="single" w:sz="4" w:space="0" w:color="auto"/>
            </w:tcBorders>
          </w:tcPr>
          <w:p w14:paraId="4B066360" w14:textId="77777777" w:rsidR="00511B3E" w:rsidRPr="004C6125" w:rsidRDefault="00511B3E" w:rsidP="00DA1668">
            <w:pPr>
              <w:spacing w:line="240" w:lineRule="auto"/>
              <w:jc w:val="both"/>
              <w:rPr>
                <w:rFonts w:ascii="Lato" w:hAnsi="Lato"/>
              </w:rPr>
            </w:pPr>
          </w:p>
        </w:tc>
        <w:tc>
          <w:tcPr>
            <w:tcW w:w="425" w:type="dxa"/>
            <w:tcBorders>
              <w:top w:val="single" w:sz="4" w:space="0" w:color="auto"/>
              <w:left w:val="single" w:sz="4" w:space="0" w:color="auto"/>
              <w:bottom w:val="single" w:sz="4" w:space="0" w:color="auto"/>
              <w:right w:val="single" w:sz="4" w:space="0" w:color="auto"/>
            </w:tcBorders>
          </w:tcPr>
          <w:p w14:paraId="4F1F27BA" w14:textId="77777777" w:rsidR="00511B3E" w:rsidRPr="004C6125" w:rsidRDefault="00511B3E" w:rsidP="00DA1668">
            <w:pPr>
              <w:spacing w:line="240" w:lineRule="auto"/>
              <w:jc w:val="both"/>
              <w:rPr>
                <w:rFonts w:ascii="Lato" w:hAnsi="Lato"/>
              </w:rPr>
            </w:pPr>
          </w:p>
        </w:tc>
        <w:tc>
          <w:tcPr>
            <w:tcW w:w="283" w:type="dxa"/>
            <w:tcBorders>
              <w:top w:val="nil"/>
              <w:left w:val="single" w:sz="4" w:space="0" w:color="auto"/>
              <w:bottom w:val="nil"/>
              <w:right w:val="nil"/>
            </w:tcBorders>
          </w:tcPr>
          <w:p w14:paraId="7943D9D7" w14:textId="77777777" w:rsidR="00511B3E" w:rsidRPr="004C6125" w:rsidRDefault="00511B3E" w:rsidP="00DA1668">
            <w:pPr>
              <w:spacing w:line="240" w:lineRule="auto"/>
              <w:jc w:val="both"/>
              <w:rPr>
                <w:rFonts w:ascii="Lato" w:hAnsi="Lato"/>
              </w:rPr>
            </w:pPr>
          </w:p>
        </w:tc>
        <w:tc>
          <w:tcPr>
            <w:tcW w:w="567" w:type="dxa"/>
            <w:tcBorders>
              <w:top w:val="nil"/>
              <w:left w:val="nil"/>
              <w:bottom w:val="nil"/>
              <w:right w:val="nil"/>
            </w:tcBorders>
          </w:tcPr>
          <w:p w14:paraId="3B09140D" w14:textId="77777777" w:rsidR="00511B3E" w:rsidRPr="004C6125" w:rsidRDefault="00511B3E" w:rsidP="00DA1668">
            <w:pPr>
              <w:spacing w:line="240" w:lineRule="auto"/>
              <w:jc w:val="both"/>
              <w:rPr>
                <w:rFonts w:ascii="Lato" w:hAnsi="Lato"/>
              </w:rPr>
            </w:pPr>
          </w:p>
        </w:tc>
      </w:tr>
      <w:tr w:rsidR="00511B3E" w:rsidRPr="00B14ED5" w14:paraId="2AF81C55" w14:textId="77777777" w:rsidTr="004C6125">
        <w:tc>
          <w:tcPr>
            <w:tcW w:w="993" w:type="dxa"/>
            <w:tcBorders>
              <w:top w:val="nil"/>
              <w:left w:val="nil"/>
              <w:bottom w:val="nil"/>
              <w:right w:val="nil"/>
            </w:tcBorders>
          </w:tcPr>
          <w:p w14:paraId="1C786CEF" w14:textId="77777777" w:rsidR="00511B3E" w:rsidRPr="004C6125" w:rsidRDefault="00511B3E" w:rsidP="00DA1668">
            <w:pPr>
              <w:spacing w:line="240" w:lineRule="auto"/>
              <w:jc w:val="both"/>
              <w:rPr>
                <w:rFonts w:ascii="Lato" w:hAnsi="Lato"/>
              </w:rPr>
            </w:pPr>
          </w:p>
        </w:tc>
        <w:tc>
          <w:tcPr>
            <w:tcW w:w="5670" w:type="dxa"/>
            <w:tcBorders>
              <w:top w:val="nil"/>
              <w:left w:val="nil"/>
              <w:bottom w:val="nil"/>
              <w:right w:val="nil"/>
            </w:tcBorders>
          </w:tcPr>
          <w:p w14:paraId="52F7D248" w14:textId="77777777" w:rsidR="00511B3E" w:rsidRPr="004C6125" w:rsidRDefault="00511B3E" w:rsidP="00DA1668">
            <w:pPr>
              <w:spacing w:line="240" w:lineRule="auto"/>
              <w:jc w:val="both"/>
              <w:rPr>
                <w:rFonts w:ascii="Lato" w:hAnsi="Lato"/>
              </w:rPr>
            </w:pPr>
            <w:r w:rsidRPr="004C6125">
              <w:rPr>
                <w:rFonts w:ascii="Lato" w:hAnsi="Lato"/>
              </w:rPr>
              <w:t>or provide that they will be at normal commercial rates</w:t>
            </w:r>
          </w:p>
        </w:tc>
        <w:tc>
          <w:tcPr>
            <w:tcW w:w="850" w:type="dxa"/>
            <w:tcBorders>
              <w:top w:val="single" w:sz="4" w:space="0" w:color="auto"/>
              <w:left w:val="nil"/>
              <w:bottom w:val="nil"/>
              <w:right w:val="nil"/>
            </w:tcBorders>
          </w:tcPr>
          <w:p w14:paraId="084AFC9C" w14:textId="77777777" w:rsidR="00511B3E" w:rsidRPr="004C6125" w:rsidRDefault="00511B3E" w:rsidP="00DA1668">
            <w:pPr>
              <w:spacing w:line="240" w:lineRule="auto"/>
              <w:jc w:val="both"/>
              <w:rPr>
                <w:rFonts w:ascii="Lato" w:hAnsi="Lato"/>
              </w:rPr>
            </w:pPr>
          </w:p>
        </w:tc>
        <w:tc>
          <w:tcPr>
            <w:tcW w:w="284" w:type="dxa"/>
            <w:tcBorders>
              <w:top w:val="nil"/>
              <w:left w:val="nil"/>
              <w:bottom w:val="nil"/>
              <w:right w:val="nil"/>
            </w:tcBorders>
          </w:tcPr>
          <w:p w14:paraId="3FC9A817" w14:textId="77777777" w:rsidR="00511B3E" w:rsidRPr="004C6125" w:rsidRDefault="00511B3E" w:rsidP="00DA1668">
            <w:pPr>
              <w:spacing w:line="240" w:lineRule="auto"/>
              <w:jc w:val="both"/>
              <w:rPr>
                <w:rFonts w:ascii="Lato" w:hAnsi="Lato"/>
              </w:rPr>
            </w:pPr>
          </w:p>
        </w:tc>
        <w:tc>
          <w:tcPr>
            <w:tcW w:w="1417" w:type="dxa"/>
            <w:tcBorders>
              <w:top w:val="single" w:sz="4" w:space="0" w:color="auto"/>
              <w:left w:val="nil"/>
              <w:bottom w:val="nil"/>
              <w:right w:val="nil"/>
            </w:tcBorders>
          </w:tcPr>
          <w:p w14:paraId="364255C5" w14:textId="77777777" w:rsidR="00511B3E" w:rsidRPr="004C6125" w:rsidRDefault="00511B3E" w:rsidP="00DA1668">
            <w:pPr>
              <w:spacing w:line="240" w:lineRule="auto"/>
              <w:jc w:val="both"/>
              <w:rPr>
                <w:rFonts w:ascii="Lato" w:hAnsi="Lato"/>
              </w:rPr>
            </w:pPr>
          </w:p>
        </w:tc>
        <w:tc>
          <w:tcPr>
            <w:tcW w:w="426" w:type="dxa"/>
            <w:tcBorders>
              <w:top w:val="nil"/>
              <w:left w:val="nil"/>
              <w:bottom w:val="nil"/>
              <w:right w:val="nil"/>
            </w:tcBorders>
          </w:tcPr>
          <w:p w14:paraId="29E1311F" w14:textId="77777777" w:rsidR="00511B3E" w:rsidRPr="004C6125" w:rsidRDefault="00511B3E" w:rsidP="00DA1668">
            <w:pPr>
              <w:spacing w:line="240" w:lineRule="auto"/>
              <w:jc w:val="both"/>
              <w:rPr>
                <w:rFonts w:ascii="Lato" w:hAnsi="Lato"/>
              </w:rPr>
            </w:pPr>
          </w:p>
        </w:tc>
        <w:tc>
          <w:tcPr>
            <w:tcW w:w="425" w:type="dxa"/>
            <w:tcBorders>
              <w:top w:val="single" w:sz="4" w:space="0" w:color="auto"/>
              <w:left w:val="nil"/>
              <w:bottom w:val="nil"/>
              <w:right w:val="nil"/>
            </w:tcBorders>
          </w:tcPr>
          <w:p w14:paraId="3F2641D6" w14:textId="77777777" w:rsidR="00511B3E" w:rsidRPr="004C6125" w:rsidRDefault="00511B3E" w:rsidP="00DA1668">
            <w:pPr>
              <w:spacing w:line="240" w:lineRule="auto"/>
              <w:jc w:val="both"/>
              <w:rPr>
                <w:rFonts w:ascii="Lato" w:hAnsi="Lato"/>
              </w:rPr>
            </w:pPr>
          </w:p>
        </w:tc>
        <w:tc>
          <w:tcPr>
            <w:tcW w:w="283" w:type="dxa"/>
            <w:tcBorders>
              <w:top w:val="nil"/>
              <w:left w:val="nil"/>
              <w:bottom w:val="nil"/>
              <w:right w:val="nil"/>
            </w:tcBorders>
          </w:tcPr>
          <w:p w14:paraId="39B884D6" w14:textId="77777777" w:rsidR="00511B3E" w:rsidRPr="004C6125" w:rsidRDefault="00511B3E" w:rsidP="00DA1668">
            <w:pPr>
              <w:spacing w:line="240" w:lineRule="auto"/>
              <w:jc w:val="both"/>
              <w:rPr>
                <w:rFonts w:ascii="Lato" w:hAnsi="Lato"/>
              </w:rPr>
            </w:pPr>
          </w:p>
        </w:tc>
        <w:tc>
          <w:tcPr>
            <w:tcW w:w="567" w:type="dxa"/>
            <w:tcBorders>
              <w:top w:val="nil"/>
              <w:left w:val="nil"/>
              <w:bottom w:val="nil"/>
              <w:right w:val="nil"/>
            </w:tcBorders>
          </w:tcPr>
          <w:p w14:paraId="76CCD444" w14:textId="77777777" w:rsidR="00511B3E" w:rsidRPr="004C6125" w:rsidRDefault="00511B3E" w:rsidP="00DA1668">
            <w:pPr>
              <w:spacing w:line="240" w:lineRule="auto"/>
              <w:jc w:val="both"/>
              <w:rPr>
                <w:rFonts w:ascii="Lato" w:hAnsi="Lato"/>
              </w:rPr>
            </w:pPr>
          </w:p>
        </w:tc>
      </w:tr>
      <w:tr w:rsidR="00511B3E" w:rsidRPr="00B14ED5" w14:paraId="30C16258" w14:textId="77777777" w:rsidTr="004C6125">
        <w:tc>
          <w:tcPr>
            <w:tcW w:w="993" w:type="dxa"/>
            <w:tcBorders>
              <w:top w:val="nil"/>
              <w:left w:val="nil"/>
              <w:bottom w:val="nil"/>
              <w:right w:val="nil"/>
            </w:tcBorders>
          </w:tcPr>
          <w:p w14:paraId="0B63A473" w14:textId="77777777" w:rsidR="00511B3E" w:rsidRPr="004C6125" w:rsidRDefault="00511B3E" w:rsidP="00DA1668">
            <w:pPr>
              <w:spacing w:line="240" w:lineRule="auto"/>
              <w:jc w:val="both"/>
              <w:rPr>
                <w:rFonts w:ascii="Lato" w:hAnsi="Lato"/>
              </w:rPr>
            </w:pPr>
          </w:p>
        </w:tc>
        <w:tc>
          <w:tcPr>
            <w:tcW w:w="5670" w:type="dxa"/>
            <w:tcBorders>
              <w:top w:val="nil"/>
              <w:left w:val="nil"/>
              <w:bottom w:val="nil"/>
              <w:right w:val="nil"/>
            </w:tcBorders>
          </w:tcPr>
          <w:p w14:paraId="08A892C4" w14:textId="77777777" w:rsidR="00511B3E" w:rsidRPr="004C6125" w:rsidRDefault="00511B3E" w:rsidP="00DA1668">
            <w:pPr>
              <w:spacing w:line="240" w:lineRule="auto"/>
              <w:jc w:val="both"/>
              <w:rPr>
                <w:rFonts w:ascii="Lato" w:hAnsi="Lato"/>
              </w:rPr>
            </w:pPr>
          </w:p>
        </w:tc>
        <w:tc>
          <w:tcPr>
            <w:tcW w:w="850" w:type="dxa"/>
            <w:tcBorders>
              <w:top w:val="nil"/>
              <w:left w:val="nil"/>
              <w:bottom w:val="single" w:sz="4" w:space="0" w:color="auto"/>
              <w:right w:val="nil"/>
            </w:tcBorders>
          </w:tcPr>
          <w:p w14:paraId="46132B84" w14:textId="77777777" w:rsidR="00511B3E" w:rsidRPr="004C6125" w:rsidRDefault="00511B3E" w:rsidP="00DA1668">
            <w:pPr>
              <w:spacing w:line="240" w:lineRule="auto"/>
              <w:jc w:val="both"/>
              <w:rPr>
                <w:rFonts w:ascii="Lato" w:hAnsi="Lato"/>
              </w:rPr>
            </w:pPr>
          </w:p>
        </w:tc>
        <w:tc>
          <w:tcPr>
            <w:tcW w:w="284" w:type="dxa"/>
            <w:tcBorders>
              <w:top w:val="nil"/>
              <w:left w:val="nil"/>
              <w:bottom w:val="nil"/>
              <w:right w:val="nil"/>
            </w:tcBorders>
          </w:tcPr>
          <w:p w14:paraId="68793746" w14:textId="77777777" w:rsidR="00511B3E" w:rsidRPr="004C6125" w:rsidRDefault="00511B3E" w:rsidP="00DA1668">
            <w:pPr>
              <w:spacing w:line="240" w:lineRule="auto"/>
              <w:jc w:val="both"/>
              <w:rPr>
                <w:rFonts w:ascii="Lato" w:hAnsi="Lato"/>
              </w:rPr>
            </w:pPr>
          </w:p>
        </w:tc>
        <w:tc>
          <w:tcPr>
            <w:tcW w:w="1417" w:type="dxa"/>
            <w:tcBorders>
              <w:top w:val="nil"/>
              <w:left w:val="nil"/>
              <w:bottom w:val="single" w:sz="4" w:space="0" w:color="auto"/>
              <w:right w:val="nil"/>
            </w:tcBorders>
          </w:tcPr>
          <w:p w14:paraId="0D4A6DD9" w14:textId="77777777" w:rsidR="00511B3E" w:rsidRPr="004C6125" w:rsidRDefault="00511B3E" w:rsidP="00DA1668">
            <w:pPr>
              <w:spacing w:line="240" w:lineRule="auto"/>
              <w:jc w:val="both"/>
              <w:rPr>
                <w:rFonts w:ascii="Lato" w:hAnsi="Lato"/>
              </w:rPr>
            </w:pPr>
          </w:p>
        </w:tc>
        <w:tc>
          <w:tcPr>
            <w:tcW w:w="426" w:type="dxa"/>
            <w:tcBorders>
              <w:top w:val="nil"/>
              <w:left w:val="nil"/>
              <w:bottom w:val="nil"/>
              <w:right w:val="nil"/>
            </w:tcBorders>
          </w:tcPr>
          <w:p w14:paraId="7B64C325" w14:textId="77777777" w:rsidR="00511B3E" w:rsidRPr="004C6125" w:rsidRDefault="00511B3E" w:rsidP="00DA1668">
            <w:pPr>
              <w:spacing w:line="240" w:lineRule="auto"/>
              <w:jc w:val="both"/>
              <w:rPr>
                <w:rFonts w:ascii="Lato" w:hAnsi="Lato"/>
              </w:rPr>
            </w:pPr>
          </w:p>
        </w:tc>
        <w:tc>
          <w:tcPr>
            <w:tcW w:w="425" w:type="dxa"/>
            <w:tcBorders>
              <w:top w:val="nil"/>
              <w:left w:val="nil"/>
              <w:bottom w:val="single" w:sz="4" w:space="0" w:color="auto"/>
              <w:right w:val="nil"/>
            </w:tcBorders>
          </w:tcPr>
          <w:p w14:paraId="639F4DD0" w14:textId="77777777" w:rsidR="00511B3E" w:rsidRPr="004C6125" w:rsidRDefault="00511B3E" w:rsidP="00DA1668">
            <w:pPr>
              <w:spacing w:line="240" w:lineRule="auto"/>
              <w:jc w:val="both"/>
              <w:rPr>
                <w:rFonts w:ascii="Lato" w:hAnsi="Lato"/>
              </w:rPr>
            </w:pPr>
          </w:p>
        </w:tc>
        <w:tc>
          <w:tcPr>
            <w:tcW w:w="283" w:type="dxa"/>
            <w:tcBorders>
              <w:top w:val="nil"/>
              <w:left w:val="nil"/>
              <w:bottom w:val="nil"/>
              <w:right w:val="nil"/>
            </w:tcBorders>
          </w:tcPr>
          <w:p w14:paraId="717909A3" w14:textId="77777777" w:rsidR="00511B3E" w:rsidRPr="004C6125" w:rsidRDefault="00511B3E" w:rsidP="00DA1668">
            <w:pPr>
              <w:spacing w:line="240" w:lineRule="auto"/>
              <w:jc w:val="both"/>
              <w:rPr>
                <w:rFonts w:ascii="Lato" w:hAnsi="Lato"/>
              </w:rPr>
            </w:pPr>
          </w:p>
        </w:tc>
        <w:tc>
          <w:tcPr>
            <w:tcW w:w="567" w:type="dxa"/>
            <w:tcBorders>
              <w:top w:val="nil"/>
              <w:left w:val="nil"/>
              <w:bottom w:val="nil"/>
              <w:right w:val="nil"/>
            </w:tcBorders>
          </w:tcPr>
          <w:p w14:paraId="4B73B3B1" w14:textId="77777777" w:rsidR="00511B3E" w:rsidRPr="004C6125" w:rsidRDefault="00511B3E" w:rsidP="00DA1668">
            <w:pPr>
              <w:spacing w:line="240" w:lineRule="auto"/>
              <w:jc w:val="both"/>
              <w:rPr>
                <w:rFonts w:ascii="Lato" w:hAnsi="Lato"/>
              </w:rPr>
            </w:pPr>
          </w:p>
        </w:tc>
      </w:tr>
      <w:tr w:rsidR="00511B3E" w:rsidRPr="00B14ED5" w14:paraId="2AA932F3" w14:textId="77777777" w:rsidTr="004C6125">
        <w:tc>
          <w:tcPr>
            <w:tcW w:w="993" w:type="dxa"/>
            <w:tcBorders>
              <w:top w:val="nil"/>
              <w:left w:val="nil"/>
              <w:bottom w:val="nil"/>
              <w:right w:val="nil"/>
            </w:tcBorders>
          </w:tcPr>
          <w:p w14:paraId="05E6AA08" w14:textId="77777777" w:rsidR="00511B3E" w:rsidRPr="004C6125" w:rsidRDefault="00511B3E" w:rsidP="00DA1668">
            <w:pPr>
              <w:spacing w:line="240" w:lineRule="auto"/>
              <w:jc w:val="both"/>
              <w:rPr>
                <w:rFonts w:ascii="Lato" w:hAnsi="Lato"/>
              </w:rPr>
            </w:pPr>
            <w:r w:rsidRPr="004C6125">
              <w:rPr>
                <w:rFonts w:ascii="Lato" w:hAnsi="Lato"/>
              </w:rPr>
              <w:t>(v)</w:t>
            </w:r>
          </w:p>
        </w:tc>
        <w:tc>
          <w:tcPr>
            <w:tcW w:w="5670" w:type="dxa"/>
            <w:tcBorders>
              <w:top w:val="nil"/>
              <w:left w:val="nil"/>
              <w:bottom w:val="nil"/>
              <w:right w:val="single" w:sz="4" w:space="0" w:color="auto"/>
            </w:tcBorders>
          </w:tcPr>
          <w:p w14:paraId="7D15A322" w14:textId="77777777" w:rsidR="00511B3E" w:rsidRPr="004C6125" w:rsidRDefault="00511B3E" w:rsidP="00DA1668">
            <w:pPr>
              <w:spacing w:line="240" w:lineRule="auto"/>
              <w:jc w:val="both"/>
              <w:rPr>
                <w:rFonts w:ascii="Lato" w:hAnsi="Lato"/>
              </w:rPr>
            </w:pPr>
            <w:r w:rsidRPr="004C6125">
              <w:rPr>
                <w:rFonts w:ascii="Lato" w:hAnsi="Lato"/>
              </w:rPr>
              <w:t>Sub* /Investment Manager      - Fees</w:t>
            </w:r>
          </w:p>
        </w:tc>
        <w:tc>
          <w:tcPr>
            <w:tcW w:w="850" w:type="dxa"/>
            <w:tcBorders>
              <w:top w:val="single" w:sz="4" w:space="0" w:color="auto"/>
              <w:left w:val="single" w:sz="4" w:space="0" w:color="auto"/>
              <w:bottom w:val="single" w:sz="4" w:space="0" w:color="auto"/>
              <w:right w:val="single" w:sz="4" w:space="0" w:color="auto"/>
            </w:tcBorders>
          </w:tcPr>
          <w:p w14:paraId="42205254" w14:textId="77777777" w:rsidR="00511B3E" w:rsidRPr="004C6125" w:rsidRDefault="00511B3E" w:rsidP="00DA1668">
            <w:pPr>
              <w:spacing w:line="240" w:lineRule="auto"/>
              <w:jc w:val="both"/>
              <w:rPr>
                <w:rFonts w:ascii="Lato" w:hAnsi="Lato"/>
              </w:rPr>
            </w:pPr>
          </w:p>
        </w:tc>
        <w:tc>
          <w:tcPr>
            <w:tcW w:w="284" w:type="dxa"/>
            <w:tcBorders>
              <w:top w:val="nil"/>
              <w:left w:val="single" w:sz="4" w:space="0" w:color="auto"/>
              <w:bottom w:val="nil"/>
              <w:right w:val="single" w:sz="4" w:space="0" w:color="auto"/>
            </w:tcBorders>
          </w:tcPr>
          <w:p w14:paraId="6D032778" w14:textId="77777777" w:rsidR="00511B3E" w:rsidRPr="004C6125" w:rsidRDefault="00511B3E" w:rsidP="00DA1668">
            <w:pPr>
              <w:spacing w:line="240" w:lineRule="auto"/>
              <w:jc w:val="both"/>
              <w:rPr>
                <w:rFonts w:ascii="Lato" w:hAnsi="Lato"/>
              </w:rPr>
            </w:pPr>
          </w:p>
        </w:tc>
        <w:tc>
          <w:tcPr>
            <w:tcW w:w="1417" w:type="dxa"/>
            <w:tcBorders>
              <w:top w:val="single" w:sz="4" w:space="0" w:color="auto"/>
              <w:left w:val="single" w:sz="4" w:space="0" w:color="auto"/>
              <w:bottom w:val="single" w:sz="4" w:space="0" w:color="auto"/>
              <w:right w:val="single" w:sz="4" w:space="0" w:color="auto"/>
            </w:tcBorders>
          </w:tcPr>
          <w:p w14:paraId="2D0E2752" w14:textId="77777777" w:rsidR="00511B3E" w:rsidRPr="004C6125" w:rsidRDefault="00511B3E" w:rsidP="00DA1668">
            <w:pPr>
              <w:spacing w:line="240" w:lineRule="auto"/>
              <w:jc w:val="both"/>
              <w:rPr>
                <w:rFonts w:ascii="Lato" w:hAnsi="Lato"/>
              </w:rPr>
            </w:pPr>
          </w:p>
        </w:tc>
        <w:tc>
          <w:tcPr>
            <w:tcW w:w="426" w:type="dxa"/>
            <w:tcBorders>
              <w:top w:val="nil"/>
              <w:left w:val="single" w:sz="4" w:space="0" w:color="auto"/>
              <w:bottom w:val="nil"/>
              <w:right w:val="single" w:sz="4" w:space="0" w:color="auto"/>
            </w:tcBorders>
          </w:tcPr>
          <w:p w14:paraId="13075107" w14:textId="77777777" w:rsidR="00511B3E" w:rsidRPr="004C6125" w:rsidRDefault="00511B3E" w:rsidP="00DA1668">
            <w:pPr>
              <w:spacing w:line="240" w:lineRule="auto"/>
              <w:jc w:val="both"/>
              <w:rPr>
                <w:rFonts w:ascii="Lato" w:hAnsi="Lato"/>
              </w:rPr>
            </w:pPr>
          </w:p>
        </w:tc>
        <w:tc>
          <w:tcPr>
            <w:tcW w:w="425" w:type="dxa"/>
            <w:tcBorders>
              <w:top w:val="single" w:sz="4" w:space="0" w:color="auto"/>
              <w:left w:val="single" w:sz="4" w:space="0" w:color="auto"/>
              <w:bottom w:val="single" w:sz="4" w:space="0" w:color="auto"/>
              <w:right w:val="single" w:sz="4" w:space="0" w:color="auto"/>
            </w:tcBorders>
          </w:tcPr>
          <w:p w14:paraId="1ABC4406" w14:textId="77777777" w:rsidR="00511B3E" w:rsidRPr="004C6125" w:rsidRDefault="00511B3E" w:rsidP="00DA1668">
            <w:pPr>
              <w:spacing w:line="240" w:lineRule="auto"/>
              <w:jc w:val="both"/>
              <w:rPr>
                <w:rFonts w:ascii="Lato" w:hAnsi="Lato"/>
              </w:rPr>
            </w:pPr>
          </w:p>
        </w:tc>
        <w:tc>
          <w:tcPr>
            <w:tcW w:w="283" w:type="dxa"/>
            <w:tcBorders>
              <w:top w:val="nil"/>
              <w:left w:val="single" w:sz="4" w:space="0" w:color="auto"/>
              <w:bottom w:val="nil"/>
              <w:right w:val="nil"/>
            </w:tcBorders>
          </w:tcPr>
          <w:p w14:paraId="438A62C9" w14:textId="77777777" w:rsidR="00511B3E" w:rsidRPr="004C6125" w:rsidRDefault="00511B3E" w:rsidP="00DA1668">
            <w:pPr>
              <w:spacing w:line="240" w:lineRule="auto"/>
              <w:jc w:val="both"/>
              <w:rPr>
                <w:rFonts w:ascii="Lato" w:hAnsi="Lato"/>
              </w:rPr>
            </w:pPr>
          </w:p>
        </w:tc>
        <w:tc>
          <w:tcPr>
            <w:tcW w:w="567" w:type="dxa"/>
            <w:tcBorders>
              <w:top w:val="nil"/>
              <w:left w:val="nil"/>
              <w:bottom w:val="nil"/>
              <w:right w:val="nil"/>
            </w:tcBorders>
          </w:tcPr>
          <w:p w14:paraId="2EFC933C" w14:textId="77777777" w:rsidR="00511B3E" w:rsidRPr="004C6125" w:rsidRDefault="00511B3E" w:rsidP="00DA1668">
            <w:pPr>
              <w:spacing w:line="240" w:lineRule="auto"/>
              <w:jc w:val="both"/>
              <w:rPr>
                <w:rFonts w:ascii="Lato" w:hAnsi="Lato"/>
              </w:rPr>
            </w:pPr>
          </w:p>
        </w:tc>
      </w:tr>
      <w:tr w:rsidR="00511B3E" w:rsidRPr="00B14ED5" w14:paraId="658E76AC" w14:textId="77777777" w:rsidTr="004C6125">
        <w:tc>
          <w:tcPr>
            <w:tcW w:w="993" w:type="dxa"/>
            <w:tcBorders>
              <w:top w:val="nil"/>
              <w:left w:val="nil"/>
              <w:bottom w:val="nil"/>
              <w:right w:val="nil"/>
            </w:tcBorders>
          </w:tcPr>
          <w:p w14:paraId="38145910" w14:textId="77777777" w:rsidR="00511B3E" w:rsidRPr="004C6125" w:rsidRDefault="00511B3E" w:rsidP="00DA1668">
            <w:pPr>
              <w:spacing w:line="240" w:lineRule="auto"/>
              <w:jc w:val="both"/>
              <w:rPr>
                <w:rFonts w:ascii="Lato" w:hAnsi="Lato"/>
              </w:rPr>
            </w:pPr>
          </w:p>
        </w:tc>
        <w:tc>
          <w:tcPr>
            <w:tcW w:w="5670" w:type="dxa"/>
            <w:tcBorders>
              <w:top w:val="nil"/>
              <w:left w:val="nil"/>
              <w:bottom w:val="nil"/>
              <w:right w:val="single" w:sz="4" w:space="0" w:color="auto"/>
            </w:tcBorders>
          </w:tcPr>
          <w:p w14:paraId="7FA98AE8" w14:textId="77777777" w:rsidR="00511B3E" w:rsidRPr="004C6125" w:rsidRDefault="00511B3E" w:rsidP="00DA1668">
            <w:pPr>
              <w:tabs>
                <w:tab w:val="left" w:pos="1984"/>
              </w:tabs>
              <w:spacing w:line="240" w:lineRule="auto"/>
              <w:jc w:val="both"/>
              <w:rPr>
                <w:rFonts w:ascii="Lato" w:hAnsi="Lato"/>
              </w:rPr>
            </w:pPr>
            <w:r w:rsidRPr="004C6125">
              <w:rPr>
                <w:rFonts w:ascii="Lato" w:hAnsi="Lato"/>
              </w:rPr>
              <w:tab/>
              <w:t xml:space="preserve">          -</w:t>
            </w:r>
            <w:r w:rsidR="00135602" w:rsidRPr="004C6125">
              <w:rPr>
                <w:rFonts w:ascii="Lato" w:hAnsi="Lato"/>
              </w:rPr>
              <w:t xml:space="preserve"> </w:t>
            </w:r>
            <w:r w:rsidRPr="004C6125">
              <w:rPr>
                <w:rFonts w:ascii="Lato" w:hAnsi="Lato"/>
              </w:rPr>
              <w:t xml:space="preserve"> Out of Pocket Expenses</w:t>
            </w:r>
          </w:p>
        </w:tc>
        <w:tc>
          <w:tcPr>
            <w:tcW w:w="850" w:type="dxa"/>
            <w:tcBorders>
              <w:top w:val="single" w:sz="4" w:space="0" w:color="auto"/>
              <w:left w:val="single" w:sz="4" w:space="0" w:color="auto"/>
              <w:bottom w:val="single" w:sz="4" w:space="0" w:color="auto"/>
              <w:right w:val="single" w:sz="4" w:space="0" w:color="auto"/>
            </w:tcBorders>
          </w:tcPr>
          <w:p w14:paraId="2642ED27" w14:textId="77777777" w:rsidR="00511B3E" w:rsidRPr="004C6125" w:rsidRDefault="00511B3E" w:rsidP="00DA1668">
            <w:pPr>
              <w:spacing w:line="240" w:lineRule="auto"/>
              <w:jc w:val="both"/>
              <w:rPr>
                <w:rFonts w:ascii="Lato" w:hAnsi="Lato"/>
              </w:rPr>
            </w:pPr>
          </w:p>
        </w:tc>
        <w:tc>
          <w:tcPr>
            <w:tcW w:w="284" w:type="dxa"/>
            <w:tcBorders>
              <w:top w:val="nil"/>
              <w:left w:val="single" w:sz="4" w:space="0" w:color="auto"/>
              <w:bottom w:val="nil"/>
              <w:right w:val="single" w:sz="4" w:space="0" w:color="auto"/>
            </w:tcBorders>
          </w:tcPr>
          <w:p w14:paraId="7090C935" w14:textId="77777777" w:rsidR="00511B3E" w:rsidRPr="004C6125" w:rsidRDefault="00511B3E" w:rsidP="00DA1668">
            <w:pPr>
              <w:spacing w:line="240" w:lineRule="auto"/>
              <w:jc w:val="both"/>
              <w:rPr>
                <w:rFonts w:ascii="Lato" w:hAnsi="Lato"/>
              </w:rPr>
            </w:pPr>
          </w:p>
        </w:tc>
        <w:tc>
          <w:tcPr>
            <w:tcW w:w="1417" w:type="dxa"/>
            <w:tcBorders>
              <w:top w:val="single" w:sz="4" w:space="0" w:color="auto"/>
              <w:left w:val="single" w:sz="4" w:space="0" w:color="auto"/>
              <w:bottom w:val="single" w:sz="4" w:space="0" w:color="auto"/>
              <w:right w:val="single" w:sz="4" w:space="0" w:color="auto"/>
            </w:tcBorders>
          </w:tcPr>
          <w:p w14:paraId="7D83E080" w14:textId="77777777" w:rsidR="00511B3E" w:rsidRPr="004C6125" w:rsidRDefault="00511B3E" w:rsidP="00DA1668">
            <w:pPr>
              <w:spacing w:line="240" w:lineRule="auto"/>
              <w:jc w:val="both"/>
              <w:rPr>
                <w:rFonts w:ascii="Lato" w:hAnsi="Lato"/>
              </w:rPr>
            </w:pPr>
          </w:p>
        </w:tc>
        <w:tc>
          <w:tcPr>
            <w:tcW w:w="426" w:type="dxa"/>
            <w:tcBorders>
              <w:top w:val="nil"/>
              <w:left w:val="single" w:sz="4" w:space="0" w:color="auto"/>
              <w:bottom w:val="nil"/>
              <w:right w:val="single" w:sz="4" w:space="0" w:color="auto"/>
            </w:tcBorders>
          </w:tcPr>
          <w:p w14:paraId="47487E38" w14:textId="77777777" w:rsidR="00511B3E" w:rsidRPr="004C6125" w:rsidRDefault="00511B3E" w:rsidP="00DA1668">
            <w:pPr>
              <w:spacing w:line="240" w:lineRule="auto"/>
              <w:jc w:val="both"/>
              <w:rPr>
                <w:rFonts w:ascii="Lato" w:hAnsi="Lato"/>
              </w:rPr>
            </w:pPr>
          </w:p>
        </w:tc>
        <w:tc>
          <w:tcPr>
            <w:tcW w:w="425" w:type="dxa"/>
            <w:tcBorders>
              <w:top w:val="single" w:sz="4" w:space="0" w:color="auto"/>
              <w:left w:val="single" w:sz="4" w:space="0" w:color="auto"/>
              <w:bottom w:val="single" w:sz="4" w:space="0" w:color="auto"/>
              <w:right w:val="single" w:sz="4" w:space="0" w:color="auto"/>
            </w:tcBorders>
          </w:tcPr>
          <w:p w14:paraId="431EFD97" w14:textId="77777777" w:rsidR="00511B3E" w:rsidRPr="004C6125" w:rsidRDefault="00511B3E" w:rsidP="00DA1668">
            <w:pPr>
              <w:spacing w:line="240" w:lineRule="auto"/>
              <w:jc w:val="both"/>
              <w:rPr>
                <w:rFonts w:ascii="Lato" w:hAnsi="Lato"/>
              </w:rPr>
            </w:pPr>
          </w:p>
        </w:tc>
        <w:tc>
          <w:tcPr>
            <w:tcW w:w="283" w:type="dxa"/>
            <w:tcBorders>
              <w:top w:val="nil"/>
              <w:left w:val="single" w:sz="4" w:space="0" w:color="auto"/>
              <w:bottom w:val="nil"/>
              <w:right w:val="nil"/>
            </w:tcBorders>
          </w:tcPr>
          <w:p w14:paraId="16F35C21" w14:textId="77777777" w:rsidR="00511B3E" w:rsidRPr="004C6125" w:rsidRDefault="00511B3E" w:rsidP="00DA1668">
            <w:pPr>
              <w:spacing w:line="240" w:lineRule="auto"/>
              <w:jc w:val="both"/>
              <w:rPr>
                <w:rFonts w:ascii="Lato" w:hAnsi="Lato"/>
              </w:rPr>
            </w:pPr>
          </w:p>
        </w:tc>
        <w:tc>
          <w:tcPr>
            <w:tcW w:w="567" w:type="dxa"/>
            <w:tcBorders>
              <w:top w:val="nil"/>
              <w:left w:val="nil"/>
              <w:bottom w:val="nil"/>
              <w:right w:val="nil"/>
            </w:tcBorders>
          </w:tcPr>
          <w:p w14:paraId="11222267" w14:textId="77777777" w:rsidR="00511B3E" w:rsidRPr="004C6125" w:rsidRDefault="00511B3E" w:rsidP="00DA1668">
            <w:pPr>
              <w:spacing w:line="240" w:lineRule="auto"/>
              <w:jc w:val="both"/>
              <w:rPr>
                <w:rFonts w:ascii="Lato" w:hAnsi="Lato"/>
              </w:rPr>
            </w:pPr>
          </w:p>
        </w:tc>
      </w:tr>
      <w:tr w:rsidR="00511B3E" w:rsidRPr="00B14ED5" w14:paraId="69F40840" w14:textId="77777777" w:rsidTr="004C6125">
        <w:tc>
          <w:tcPr>
            <w:tcW w:w="993" w:type="dxa"/>
            <w:tcBorders>
              <w:top w:val="nil"/>
              <w:left w:val="nil"/>
              <w:bottom w:val="nil"/>
              <w:right w:val="nil"/>
            </w:tcBorders>
          </w:tcPr>
          <w:p w14:paraId="256B9999" w14:textId="77777777" w:rsidR="00511B3E" w:rsidRPr="004C6125" w:rsidRDefault="00511B3E" w:rsidP="00DA1668">
            <w:pPr>
              <w:spacing w:line="240" w:lineRule="auto"/>
              <w:jc w:val="both"/>
              <w:rPr>
                <w:rFonts w:ascii="Lato" w:hAnsi="Lato"/>
              </w:rPr>
            </w:pPr>
          </w:p>
        </w:tc>
        <w:tc>
          <w:tcPr>
            <w:tcW w:w="5670" w:type="dxa"/>
            <w:tcBorders>
              <w:top w:val="nil"/>
              <w:left w:val="nil"/>
              <w:bottom w:val="nil"/>
              <w:right w:val="nil"/>
            </w:tcBorders>
          </w:tcPr>
          <w:p w14:paraId="2BF058C0" w14:textId="77777777" w:rsidR="00511B3E" w:rsidRPr="004C6125" w:rsidRDefault="00511B3E" w:rsidP="00DA1668">
            <w:pPr>
              <w:spacing w:line="240" w:lineRule="auto"/>
              <w:jc w:val="both"/>
              <w:rPr>
                <w:rFonts w:ascii="Lato" w:hAnsi="Lato"/>
              </w:rPr>
            </w:pPr>
            <w:r w:rsidRPr="004C6125">
              <w:rPr>
                <w:rFonts w:ascii="Lato" w:hAnsi="Lato"/>
              </w:rPr>
              <w:t>(*if paid directly by the UCITS)</w:t>
            </w:r>
          </w:p>
        </w:tc>
        <w:tc>
          <w:tcPr>
            <w:tcW w:w="850" w:type="dxa"/>
            <w:tcBorders>
              <w:top w:val="single" w:sz="4" w:space="0" w:color="auto"/>
              <w:left w:val="nil"/>
              <w:bottom w:val="nil"/>
              <w:right w:val="nil"/>
            </w:tcBorders>
          </w:tcPr>
          <w:p w14:paraId="3E89933E" w14:textId="77777777" w:rsidR="00511B3E" w:rsidRPr="004C6125" w:rsidRDefault="00511B3E" w:rsidP="00DA1668">
            <w:pPr>
              <w:spacing w:line="240" w:lineRule="auto"/>
              <w:jc w:val="both"/>
              <w:rPr>
                <w:rFonts w:ascii="Lato" w:hAnsi="Lato"/>
              </w:rPr>
            </w:pPr>
          </w:p>
        </w:tc>
        <w:tc>
          <w:tcPr>
            <w:tcW w:w="284" w:type="dxa"/>
            <w:tcBorders>
              <w:top w:val="nil"/>
              <w:left w:val="nil"/>
              <w:bottom w:val="nil"/>
              <w:right w:val="nil"/>
            </w:tcBorders>
          </w:tcPr>
          <w:p w14:paraId="3EE29507" w14:textId="77777777" w:rsidR="00511B3E" w:rsidRPr="004C6125" w:rsidRDefault="00511B3E" w:rsidP="00DA1668">
            <w:pPr>
              <w:spacing w:line="240" w:lineRule="auto"/>
              <w:jc w:val="both"/>
              <w:rPr>
                <w:rFonts w:ascii="Lato" w:hAnsi="Lato"/>
              </w:rPr>
            </w:pPr>
          </w:p>
        </w:tc>
        <w:tc>
          <w:tcPr>
            <w:tcW w:w="1417" w:type="dxa"/>
            <w:tcBorders>
              <w:top w:val="single" w:sz="4" w:space="0" w:color="auto"/>
              <w:left w:val="nil"/>
              <w:bottom w:val="nil"/>
              <w:right w:val="nil"/>
            </w:tcBorders>
          </w:tcPr>
          <w:p w14:paraId="157C0FC7" w14:textId="77777777" w:rsidR="00511B3E" w:rsidRPr="004C6125" w:rsidRDefault="00511B3E" w:rsidP="00DA1668">
            <w:pPr>
              <w:spacing w:line="240" w:lineRule="auto"/>
              <w:jc w:val="both"/>
              <w:rPr>
                <w:rFonts w:ascii="Lato" w:hAnsi="Lato"/>
              </w:rPr>
            </w:pPr>
          </w:p>
        </w:tc>
        <w:tc>
          <w:tcPr>
            <w:tcW w:w="426" w:type="dxa"/>
            <w:tcBorders>
              <w:top w:val="nil"/>
              <w:left w:val="nil"/>
              <w:bottom w:val="nil"/>
              <w:right w:val="nil"/>
            </w:tcBorders>
          </w:tcPr>
          <w:p w14:paraId="5375FDCA" w14:textId="77777777" w:rsidR="00511B3E" w:rsidRPr="004C6125" w:rsidRDefault="00511B3E" w:rsidP="00DA1668">
            <w:pPr>
              <w:spacing w:line="240" w:lineRule="auto"/>
              <w:jc w:val="both"/>
              <w:rPr>
                <w:rFonts w:ascii="Lato" w:hAnsi="Lato"/>
              </w:rPr>
            </w:pPr>
          </w:p>
        </w:tc>
        <w:tc>
          <w:tcPr>
            <w:tcW w:w="425" w:type="dxa"/>
            <w:tcBorders>
              <w:top w:val="single" w:sz="4" w:space="0" w:color="auto"/>
              <w:left w:val="nil"/>
              <w:bottom w:val="nil"/>
              <w:right w:val="nil"/>
            </w:tcBorders>
          </w:tcPr>
          <w:p w14:paraId="70960692" w14:textId="77777777" w:rsidR="00511B3E" w:rsidRPr="004C6125" w:rsidRDefault="00511B3E" w:rsidP="00DA1668">
            <w:pPr>
              <w:spacing w:line="240" w:lineRule="auto"/>
              <w:jc w:val="both"/>
              <w:rPr>
                <w:rFonts w:ascii="Lato" w:hAnsi="Lato"/>
              </w:rPr>
            </w:pPr>
          </w:p>
        </w:tc>
        <w:tc>
          <w:tcPr>
            <w:tcW w:w="283" w:type="dxa"/>
            <w:tcBorders>
              <w:top w:val="nil"/>
              <w:left w:val="nil"/>
              <w:bottom w:val="nil"/>
              <w:right w:val="nil"/>
            </w:tcBorders>
          </w:tcPr>
          <w:p w14:paraId="46870739" w14:textId="77777777" w:rsidR="00511B3E" w:rsidRPr="004C6125" w:rsidRDefault="00511B3E" w:rsidP="00DA1668">
            <w:pPr>
              <w:spacing w:line="240" w:lineRule="auto"/>
              <w:jc w:val="both"/>
              <w:rPr>
                <w:rFonts w:ascii="Lato" w:hAnsi="Lato"/>
              </w:rPr>
            </w:pPr>
          </w:p>
        </w:tc>
        <w:tc>
          <w:tcPr>
            <w:tcW w:w="567" w:type="dxa"/>
            <w:tcBorders>
              <w:top w:val="nil"/>
              <w:left w:val="nil"/>
              <w:bottom w:val="nil"/>
              <w:right w:val="nil"/>
            </w:tcBorders>
          </w:tcPr>
          <w:p w14:paraId="452CFD08" w14:textId="77777777" w:rsidR="00511B3E" w:rsidRPr="004C6125" w:rsidRDefault="00511B3E" w:rsidP="00DA1668">
            <w:pPr>
              <w:spacing w:line="240" w:lineRule="auto"/>
              <w:jc w:val="both"/>
              <w:rPr>
                <w:rFonts w:ascii="Lato" w:hAnsi="Lato"/>
              </w:rPr>
            </w:pPr>
          </w:p>
        </w:tc>
      </w:tr>
      <w:tr w:rsidR="00511B3E" w:rsidRPr="00B14ED5" w14:paraId="28EA43C5" w14:textId="77777777" w:rsidTr="004C6125">
        <w:tc>
          <w:tcPr>
            <w:tcW w:w="993" w:type="dxa"/>
            <w:tcBorders>
              <w:top w:val="nil"/>
              <w:left w:val="nil"/>
              <w:bottom w:val="nil"/>
              <w:right w:val="nil"/>
            </w:tcBorders>
          </w:tcPr>
          <w:p w14:paraId="51ED721D" w14:textId="77777777" w:rsidR="00511B3E" w:rsidRPr="004C6125" w:rsidRDefault="00511B3E" w:rsidP="00DA1668">
            <w:pPr>
              <w:spacing w:line="240" w:lineRule="auto"/>
              <w:jc w:val="both"/>
              <w:rPr>
                <w:rFonts w:ascii="Lato" w:hAnsi="Lato"/>
              </w:rPr>
            </w:pPr>
          </w:p>
        </w:tc>
        <w:tc>
          <w:tcPr>
            <w:tcW w:w="5670" w:type="dxa"/>
            <w:tcBorders>
              <w:top w:val="nil"/>
              <w:left w:val="nil"/>
              <w:bottom w:val="nil"/>
              <w:right w:val="nil"/>
            </w:tcBorders>
          </w:tcPr>
          <w:p w14:paraId="1D3FADD6" w14:textId="77777777" w:rsidR="00511B3E" w:rsidRPr="004C6125" w:rsidRDefault="00511B3E" w:rsidP="00DA1668">
            <w:pPr>
              <w:spacing w:line="240" w:lineRule="auto"/>
              <w:jc w:val="both"/>
              <w:rPr>
                <w:rFonts w:ascii="Lato" w:hAnsi="Lato"/>
              </w:rPr>
            </w:pPr>
          </w:p>
        </w:tc>
        <w:tc>
          <w:tcPr>
            <w:tcW w:w="850" w:type="dxa"/>
            <w:tcBorders>
              <w:top w:val="nil"/>
              <w:left w:val="nil"/>
              <w:bottom w:val="single" w:sz="4" w:space="0" w:color="auto"/>
              <w:right w:val="nil"/>
            </w:tcBorders>
          </w:tcPr>
          <w:p w14:paraId="2EFCA26A" w14:textId="77777777" w:rsidR="00511B3E" w:rsidRPr="004C6125" w:rsidRDefault="00511B3E" w:rsidP="00DA1668">
            <w:pPr>
              <w:spacing w:line="240" w:lineRule="auto"/>
              <w:jc w:val="both"/>
              <w:rPr>
                <w:rFonts w:ascii="Lato" w:hAnsi="Lato"/>
              </w:rPr>
            </w:pPr>
          </w:p>
        </w:tc>
        <w:tc>
          <w:tcPr>
            <w:tcW w:w="284" w:type="dxa"/>
            <w:tcBorders>
              <w:top w:val="nil"/>
              <w:left w:val="nil"/>
              <w:bottom w:val="nil"/>
              <w:right w:val="nil"/>
            </w:tcBorders>
          </w:tcPr>
          <w:p w14:paraId="2CEF94C6" w14:textId="77777777" w:rsidR="00511B3E" w:rsidRPr="004C6125" w:rsidRDefault="00511B3E" w:rsidP="00DA1668">
            <w:pPr>
              <w:spacing w:line="240" w:lineRule="auto"/>
              <w:jc w:val="both"/>
              <w:rPr>
                <w:rFonts w:ascii="Lato" w:hAnsi="Lato"/>
              </w:rPr>
            </w:pPr>
          </w:p>
        </w:tc>
        <w:tc>
          <w:tcPr>
            <w:tcW w:w="1417" w:type="dxa"/>
            <w:tcBorders>
              <w:top w:val="nil"/>
              <w:left w:val="nil"/>
              <w:bottom w:val="single" w:sz="4" w:space="0" w:color="auto"/>
              <w:right w:val="nil"/>
            </w:tcBorders>
          </w:tcPr>
          <w:p w14:paraId="7E2B48B7" w14:textId="77777777" w:rsidR="00511B3E" w:rsidRPr="004C6125" w:rsidRDefault="00511B3E" w:rsidP="00DA1668">
            <w:pPr>
              <w:spacing w:line="240" w:lineRule="auto"/>
              <w:jc w:val="both"/>
              <w:rPr>
                <w:rFonts w:ascii="Lato" w:hAnsi="Lato"/>
              </w:rPr>
            </w:pPr>
          </w:p>
        </w:tc>
        <w:tc>
          <w:tcPr>
            <w:tcW w:w="426" w:type="dxa"/>
            <w:tcBorders>
              <w:top w:val="nil"/>
              <w:left w:val="nil"/>
              <w:bottom w:val="nil"/>
              <w:right w:val="nil"/>
            </w:tcBorders>
          </w:tcPr>
          <w:p w14:paraId="5D919E0C" w14:textId="77777777" w:rsidR="00511B3E" w:rsidRPr="004C6125" w:rsidRDefault="00511B3E" w:rsidP="00DA1668">
            <w:pPr>
              <w:spacing w:line="240" w:lineRule="auto"/>
              <w:jc w:val="both"/>
              <w:rPr>
                <w:rFonts w:ascii="Lato" w:hAnsi="Lato"/>
              </w:rPr>
            </w:pPr>
          </w:p>
        </w:tc>
        <w:tc>
          <w:tcPr>
            <w:tcW w:w="425" w:type="dxa"/>
            <w:tcBorders>
              <w:top w:val="nil"/>
              <w:left w:val="nil"/>
              <w:bottom w:val="single" w:sz="4" w:space="0" w:color="auto"/>
              <w:right w:val="nil"/>
            </w:tcBorders>
          </w:tcPr>
          <w:p w14:paraId="36691F15" w14:textId="77777777" w:rsidR="00511B3E" w:rsidRPr="004C6125" w:rsidRDefault="00511B3E" w:rsidP="00DA1668">
            <w:pPr>
              <w:spacing w:line="240" w:lineRule="auto"/>
              <w:jc w:val="both"/>
              <w:rPr>
                <w:rFonts w:ascii="Lato" w:hAnsi="Lato"/>
              </w:rPr>
            </w:pPr>
          </w:p>
        </w:tc>
        <w:tc>
          <w:tcPr>
            <w:tcW w:w="283" w:type="dxa"/>
            <w:tcBorders>
              <w:top w:val="nil"/>
              <w:left w:val="nil"/>
              <w:bottom w:val="nil"/>
              <w:right w:val="nil"/>
            </w:tcBorders>
          </w:tcPr>
          <w:p w14:paraId="79DA319B" w14:textId="77777777" w:rsidR="00511B3E" w:rsidRPr="004C6125" w:rsidRDefault="00511B3E" w:rsidP="00DA1668">
            <w:pPr>
              <w:spacing w:line="240" w:lineRule="auto"/>
              <w:jc w:val="both"/>
              <w:rPr>
                <w:rFonts w:ascii="Lato" w:hAnsi="Lato"/>
              </w:rPr>
            </w:pPr>
          </w:p>
        </w:tc>
        <w:tc>
          <w:tcPr>
            <w:tcW w:w="567" w:type="dxa"/>
            <w:tcBorders>
              <w:top w:val="nil"/>
              <w:left w:val="nil"/>
              <w:bottom w:val="nil"/>
              <w:right w:val="nil"/>
            </w:tcBorders>
          </w:tcPr>
          <w:p w14:paraId="42AE045D" w14:textId="77777777" w:rsidR="00511B3E" w:rsidRPr="004C6125" w:rsidRDefault="00511B3E" w:rsidP="00DA1668">
            <w:pPr>
              <w:spacing w:line="240" w:lineRule="auto"/>
              <w:jc w:val="both"/>
              <w:rPr>
                <w:rFonts w:ascii="Lato" w:hAnsi="Lato"/>
              </w:rPr>
            </w:pPr>
          </w:p>
        </w:tc>
      </w:tr>
      <w:tr w:rsidR="00511B3E" w:rsidRPr="00B14ED5" w14:paraId="3954A0EA" w14:textId="77777777" w:rsidTr="004C6125">
        <w:tc>
          <w:tcPr>
            <w:tcW w:w="993" w:type="dxa"/>
            <w:tcBorders>
              <w:top w:val="nil"/>
              <w:left w:val="nil"/>
              <w:bottom w:val="nil"/>
              <w:right w:val="nil"/>
            </w:tcBorders>
          </w:tcPr>
          <w:p w14:paraId="3E36AA31" w14:textId="77777777" w:rsidR="00511B3E" w:rsidRPr="004C6125" w:rsidRDefault="00511B3E" w:rsidP="00DA1668">
            <w:pPr>
              <w:spacing w:line="240" w:lineRule="auto"/>
              <w:jc w:val="both"/>
              <w:rPr>
                <w:rFonts w:ascii="Lato" w:hAnsi="Lato"/>
              </w:rPr>
            </w:pPr>
            <w:r w:rsidRPr="004C6125">
              <w:rPr>
                <w:rFonts w:ascii="Lato" w:hAnsi="Lato"/>
              </w:rPr>
              <w:t>(vi)</w:t>
            </w:r>
          </w:p>
        </w:tc>
        <w:tc>
          <w:tcPr>
            <w:tcW w:w="5670" w:type="dxa"/>
            <w:tcBorders>
              <w:top w:val="nil"/>
              <w:left w:val="nil"/>
              <w:bottom w:val="nil"/>
              <w:right w:val="single" w:sz="4" w:space="0" w:color="auto"/>
            </w:tcBorders>
          </w:tcPr>
          <w:p w14:paraId="522BFA88" w14:textId="77777777" w:rsidR="00511B3E" w:rsidRPr="004C6125" w:rsidRDefault="00511B3E" w:rsidP="00DA1668">
            <w:pPr>
              <w:spacing w:line="240" w:lineRule="auto"/>
              <w:jc w:val="both"/>
              <w:rPr>
                <w:rFonts w:ascii="Lato" w:hAnsi="Lato"/>
              </w:rPr>
            </w:pPr>
            <w:r w:rsidRPr="004C6125">
              <w:rPr>
                <w:rFonts w:ascii="Lato" w:hAnsi="Lato"/>
              </w:rPr>
              <w:t>Investment Adviser – Fees</w:t>
            </w:r>
          </w:p>
        </w:tc>
        <w:tc>
          <w:tcPr>
            <w:tcW w:w="850" w:type="dxa"/>
            <w:tcBorders>
              <w:top w:val="single" w:sz="4" w:space="0" w:color="auto"/>
              <w:left w:val="single" w:sz="4" w:space="0" w:color="auto"/>
              <w:bottom w:val="single" w:sz="4" w:space="0" w:color="auto"/>
              <w:right w:val="single" w:sz="4" w:space="0" w:color="auto"/>
            </w:tcBorders>
          </w:tcPr>
          <w:p w14:paraId="7C372059" w14:textId="77777777" w:rsidR="00511B3E" w:rsidRPr="004C6125" w:rsidRDefault="00511B3E" w:rsidP="00DA1668">
            <w:pPr>
              <w:spacing w:line="240" w:lineRule="auto"/>
              <w:jc w:val="both"/>
              <w:rPr>
                <w:rFonts w:ascii="Lato" w:hAnsi="Lato"/>
              </w:rPr>
            </w:pPr>
          </w:p>
        </w:tc>
        <w:tc>
          <w:tcPr>
            <w:tcW w:w="284" w:type="dxa"/>
            <w:tcBorders>
              <w:top w:val="nil"/>
              <w:left w:val="single" w:sz="4" w:space="0" w:color="auto"/>
              <w:bottom w:val="nil"/>
              <w:right w:val="single" w:sz="4" w:space="0" w:color="auto"/>
            </w:tcBorders>
          </w:tcPr>
          <w:p w14:paraId="69E0FA94" w14:textId="77777777" w:rsidR="00511B3E" w:rsidRPr="004C6125" w:rsidRDefault="00511B3E" w:rsidP="00DA1668">
            <w:pPr>
              <w:spacing w:line="240" w:lineRule="auto"/>
              <w:jc w:val="both"/>
              <w:rPr>
                <w:rFonts w:ascii="Lato" w:hAnsi="Lato"/>
              </w:rPr>
            </w:pPr>
          </w:p>
        </w:tc>
        <w:tc>
          <w:tcPr>
            <w:tcW w:w="1417" w:type="dxa"/>
            <w:tcBorders>
              <w:top w:val="single" w:sz="4" w:space="0" w:color="auto"/>
              <w:left w:val="single" w:sz="4" w:space="0" w:color="auto"/>
              <w:bottom w:val="single" w:sz="4" w:space="0" w:color="auto"/>
              <w:right w:val="single" w:sz="4" w:space="0" w:color="auto"/>
            </w:tcBorders>
          </w:tcPr>
          <w:p w14:paraId="76F9F088" w14:textId="77777777" w:rsidR="00511B3E" w:rsidRPr="004C6125" w:rsidRDefault="00511B3E" w:rsidP="00DA1668">
            <w:pPr>
              <w:spacing w:line="240" w:lineRule="auto"/>
              <w:jc w:val="both"/>
              <w:rPr>
                <w:rFonts w:ascii="Lato" w:hAnsi="Lato"/>
              </w:rPr>
            </w:pPr>
          </w:p>
        </w:tc>
        <w:tc>
          <w:tcPr>
            <w:tcW w:w="426" w:type="dxa"/>
            <w:tcBorders>
              <w:top w:val="nil"/>
              <w:left w:val="single" w:sz="4" w:space="0" w:color="auto"/>
              <w:bottom w:val="nil"/>
              <w:right w:val="single" w:sz="4" w:space="0" w:color="auto"/>
            </w:tcBorders>
          </w:tcPr>
          <w:p w14:paraId="6D8D7967" w14:textId="77777777" w:rsidR="00511B3E" w:rsidRPr="004C6125" w:rsidRDefault="00511B3E" w:rsidP="00DA1668">
            <w:pPr>
              <w:spacing w:line="240" w:lineRule="auto"/>
              <w:jc w:val="both"/>
              <w:rPr>
                <w:rFonts w:ascii="Lato" w:hAnsi="Lato"/>
              </w:rPr>
            </w:pPr>
          </w:p>
        </w:tc>
        <w:tc>
          <w:tcPr>
            <w:tcW w:w="425" w:type="dxa"/>
            <w:tcBorders>
              <w:top w:val="single" w:sz="4" w:space="0" w:color="auto"/>
              <w:left w:val="single" w:sz="4" w:space="0" w:color="auto"/>
              <w:bottom w:val="single" w:sz="4" w:space="0" w:color="auto"/>
              <w:right w:val="single" w:sz="4" w:space="0" w:color="auto"/>
            </w:tcBorders>
          </w:tcPr>
          <w:p w14:paraId="6777691D" w14:textId="77777777" w:rsidR="00511B3E" w:rsidRPr="004C6125" w:rsidRDefault="00511B3E" w:rsidP="00DA1668">
            <w:pPr>
              <w:spacing w:line="240" w:lineRule="auto"/>
              <w:jc w:val="both"/>
              <w:rPr>
                <w:rFonts w:ascii="Lato" w:hAnsi="Lato"/>
              </w:rPr>
            </w:pPr>
          </w:p>
        </w:tc>
        <w:tc>
          <w:tcPr>
            <w:tcW w:w="283" w:type="dxa"/>
            <w:tcBorders>
              <w:top w:val="nil"/>
              <w:left w:val="single" w:sz="4" w:space="0" w:color="auto"/>
              <w:bottom w:val="nil"/>
              <w:right w:val="nil"/>
            </w:tcBorders>
          </w:tcPr>
          <w:p w14:paraId="6B0871BF" w14:textId="77777777" w:rsidR="00511B3E" w:rsidRPr="004C6125" w:rsidRDefault="00511B3E" w:rsidP="00DA1668">
            <w:pPr>
              <w:spacing w:line="240" w:lineRule="auto"/>
              <w:jc w:val="both"/>
              <w:rPr>
                <w:rFonts w:ascii="Lato" w:hAnsi="Lato"/>
              </w:rPr>
            </w:pPr>
          </w:p>
        </w:tc>
        <w:tc>
          <w:tcPr>
            <w:tcW w:w="567" w:type="dxa"/>
            <w:tcBorders>
              <w:top w:val="nil"/>
              <w:left w:val="nil"/>
              <w:bottom w:val="nil"/>
              <w:right w:val="nil"/>
            </w:tcBorders>
          </w:tcPr>
          <w:p w14:paraId="3E00A206" w14:textId="77777777" w:rsidR="00511B3E" w:rsidRPr="004C6125" w:rsidRDefault="00511B3E" w:rsidP="00DA1668">
            <w:pPr>
              <w:spacing w:line="240" w:lineRule="auto"/>
              <w:jc w:val="both"/>
              <w:rPr>
                <w:rFonts w:ascii="Lato" w:hAnsi="Lato"/>
              </w:rPr>
            </w:pPr>
          </w:p>
        </w:tc>
      </w:tr>
      <w:tr w:rsidR="00511B3E" w:rsidRPr="00B14ED5" w14:paraId="146BAF7A" w14:textId="77777777" w:rsidTr="004C6125">
        <w:tc>
          <w:tcPr>
            <w:tcW w:w="993" w:type="dxa"/>
            <w:tcBorders>
              <w:top w:val="nil"/>
              <w:left w:val="nil"/>
              <w:bottom w:val="nil"/>
              <w:right w:val="nil"/>
            </w:tcBorders>
          </w:tcPr>
          <w:p w14:paraId="7EADF796" w14:textId="77777777" w:rsidR="00511B3E" w:rsidRPr="004C6125" w:rsidRDefault="00511B3E" w:rsidP="00DA1668">
            <w:pPr>
              <w:spacing w:line="240" w:lineRule="auto"/>
              <w:jc w:val="both"/>
              <w:rPr>
                <w:rFonts w:ascii="Lato" w:hAnsi="Lato"/>
              </w:rPr>
            </w:pPr>
          </w:p>
        </w:tc>
        <w:tc>
          <w:tcPr>
            <w:tcW w:w="5670" w:type="dxa"/>
            <w:tcBorders>
              <w:top w:val="nil"/>
              <w:left w:val="nil"/>
              <w:bottom w:val="nil"/>
              <w:right w:val="single" w:sz="4" w:space="0" w:color="auto"/>
            </w:tcBorders>
          </w:tcPr>
          <w:p w14:paraId="730039BD" w14:textId="77777777" w:rsidR="00511B3E" w:rsidRPr="004C6125" w:rsidRDefault="00511B3E" w:rsidP="00DA1668">
            <w:pPr>
              <w:spacing w:line="240" w:lineRule="auto"/>
              <w:jc w:val="both"/>
              <w:rPr>
                <w:rFonts w:ascii="Lato" w:hAnsi="Lato"/>
              </w:rPr>
            </w:pPr>
            <w:r w:rsidRPr="004C6125">
              <w:rPr>
                <w:rFonts w:ascii="Lato" w:hAnsi="Lato"/>
              </w:rPr>
              <w:t xml:space="preserve">                                 - Out of Pocket Expenses</w:t>
            </w:r>
          </w:p>
        </w:tc>
        <w:tc>
          <w:tcPr>
            <w:tcW w:w="850" w:type="dxa"/>
            <w:tcBorders>
              <w:top w:val="single" w:sz="4" w:space="0" w:color="auto"/>
              <w:left w:val="single" w:sz="4" w:space="0" w:color="auto"/>
              <w:bottom w:val="single" w:sz="4" w:space="0" w:color="auto"/>
              <w:right w:val="single" w:sz="4" w:space="0" w:color="auto"/>
            </w:tcBorders>
          </w:tcPr>
          <w:p w14:paraId="6AB3F86D" w14:textId="77777777" w:rsidR="00511B3E" w:rsidRPr="004C6125" w:rsidRDefault="00511B3E" w:rsidP="00DA1668">
            <w:pPr>
              <w:spacing w:line="240" w:lineRule="auto"/>
              <w:jc w:val="both"/>
              <w:rPr>
                <w:rFonts w:ascii="Lato" w:hAnsi="Lato"/>
              </w:rPr>
            </w:pPr>
          </w:p>
        </w:tc>
        <w:tc>
          <w:tcPr>
            <w:tcW w:w="284" w:type="dxa"/>
            <w:tcBorders>
              <w:top w:val="nil"/>
              <w:left w:val="single" w:sz="4" w:space="0" w:color="auto"/>
              <w:bottom w:val="nil"/>
              <w:right w:val="single" w:sz="4" w:space="0" w:color="auto"/>
            </w:tcBorders>
          </w:tcPr>
          <w:p w14:paraId="154E55AD" w14:textId="77777777" w:rsidR="00511B3E" w:rsidRPr="004C6125" w:rsidRDefault="00511B3E" w:rsidP="00DA1668">
            <w:pPr>
              <w:spacing w:line="240" w:lineRule="auto"/>
              <w:jc w:val="both"/>
              <w:rPr>
                <w:rFonts w:ascii="Lato" w:hAnsi="Lato"/>
              </w:rPr>
            </w:pPr>
          </w:p>
        </w:tc>
        <w:tc>
          <w:tcPr>
            <w:tcW w:w="1417" w:type="dxa"/>
            <w:tcBorders>
              <w:top w:val="single" w:sz="4" w:space="0" w:color="auto"/>
              <w:left w:val="single" w:sz="4" w:space="0" w:color="auto"/>
              <w:bottom w:val="single" w:sz="4" w:space="0" w:color="auto"/>
              <w:right w:val="single" w:sz="4" w:space="0" w:color="auto"/>
            </w:tcBorders>
          </w:tcPr>
          <w:p w14:paraId="79398CC9" w14:textId="77777777" w:rsidR="00511B3E" w:rsidRPr="004C6125" w:rsidRDefault="00511B3E" w:rsidP="00DA1668">
            <w:pPr>
              <w:spacing w:line="240" w:lineRule="auto"/>
              <w:jc w:val="both"/>
              <w:rPr>
                <w:rFonts w:ascii="Lato" w:hAnsi="Lato"/>
              </w:rPr>
            </w:pPr>
          </w:p>
        </w:tc>
        <w:tc>
          <w:tcPr>
            <w:tcW w:w="426" w:type="dxa"/>
            <w:tcBorders>
              <w:top w:val="nil"/>
              <w:left w:val="single" w:sz="4" w:space="0" w:color="auto"/>
              <w:bottom w:val="nil"/>
              <w:right w:val="single" w:sz="4" w:space="0" w:color="auto"/>
            </w:tcBorders>
          </w:tcPr>
          <w:p w14:paraId="2FDAEB0A" w14:textId="77777777" w:rsidR="00511B3E" w:rsidRPr="004C6125" w:rsidRDefault="00511B3E" w:rsidP="00DA1668">
            <w:pPr>
              <w:spacing w:line="240" w:lineRule="auto"/>
              <w:jc w:val="both"/>
              <w:rPr>
                <w:rFonts w:ascii="Lato" w:hAnsi="Lato"/>
              </w:rPr>
            </w:pPr>
          </w:p>
        </w:tc>
        <w:tc>
          <w:tcPr>
            <w:tcW w:w="425" w:type="dxa"/>
            <w:tcBorders>
              <w:top w:val="single" w:sz="4" w:space="0" w:color="auto"/>
              <w:left w:val="single" w:sz="4" w:space="0" w:color="auto"/>
              <w:bottom w:val="single" w:sz="4" w:space="0" w:color="auto"/>
              <w:right w:val="single" w:sz="4" w:space="0" w:color="auto"/>
            </w:tcBorders>
          </w:tcPr>
          <w:p w14:paraId="7C77A763" w14:textId="77777777" w:rsidR="00511B3E" w:rsidRPr="004C6125" w:rsidRDefault="00511B3E" w:rsidP="00DA1668">
            <w:pPr>
              <w:spacing w:line="240" w:lineRule="auto"/>
              <w:jc w:val="both"/>
              <w:rPr>
                <w:rFonts w:ascii="Lato" w:hAnsi="Lato"/>
              </w:rPr>
            </w:pPr>
          </w:p>
        </w:tc>
        <w:tc>
          <w:tcPr>
            <w:tcW w:w="283" w:type="dxa"/>
            <w:tcBorders>
              <w:top w:val="nil"/>
              <w:left w:val="single" w:sz="4" w:space="0" w:color="auto"/>
              <w:bottom w:val="nil"/>
              <w:right w:val="nil"/>
            </w:tcBorders>
          </w:tcPr>
          <w:p w14:paraId="155D691E" w14:textId="77777777" w:rsidR="00511B3E" w:rsidRPr="004C6125" w:rsidRDefault="00511B3E" w:rsidP="00DA1668">
            <w:pPr>
              <w:spacing w:line="240" w:lineRule="auto"/>
              <w:jc w:val="both"/>
              <w:rPr>
                <w:rFonts w:ascii="Lato" w:hAnsi="Lato"/>
              </w:rPr>
            </w:pPr>
          </w:p>
        </w:tc>
        <w:tc>
          <w:tcPr>
            <w:tcW w:w="567" w:type="dxa"/>
            <w:tcBorders>
              <w:top w:val="nil"/>
              <w:left w:val="nil"/>
              <w:bottom w:val="nil"/>
              <w:right w:val="nil"/>
            </w:tcBorders>
          </w:tcPr>
          <w:p w14:paraId="3B9669F5" w14:textId="77777777" w:rsidR="00511B3E" w:rsidRPr="004C6125" w:rsidRDefault="00511B3E" w:rsidP="00DA1668">
            <w:pPr>
              <w:spacing w:line="240" w:lineRule="auto"/>
              <w:jc w:val="both"/>
              <w:rPr>
                <w:rFonts w:ascii="Lato" w:hAnsi="Lato"/>
              </w:rPr>
            </w:pPr>
          </w:p>
        </w:tc>
      </w:tr>
      <w:tr w:rsidR="00511B3E" w:rsidRPr="00B14ED5" w14:paraId="7082CA53" w14:textId="77777777" w:rsidTr="004C6125">
        <w:tc>
          <w:tcPr>
            <w:tcW w:w="993" w:type="dxa"/>
            <w:tcBorders>
              <w:top w:val="nil"/>
              <w:left w:val="nil"/>
              <w:bottom w:val="nil"/>
              <w:right w:val="nil"/>
            </w:tcBorders>
          </w:tcPr>
          <w:p w14:paraId="02379C23" w14:textId="77777777" w:rsidR="00511B3E" w:rsidRPr="004C6125" w:rsidRDefault="00511B3E" w:rsidP="00DA1668">
            <w:pPr>
              <w:spacing w:line="240" w:lineRule="auto"/>
              <w:jc w:val="both"/>
              <w:rPr>
                <w:rFonts w:ascii="Lato" w:hAnsi="Lato"/>
              </w:rPr>
            </w:pPr>
          </w:p>
        </w:tc>
        <w:tc>
          <w:tcPr>
            <w:tcW w:w="5670" w:type="dxa"/>
            <w:tcBorders>
              <w:top w:val="nil"/>
              <w:left w:val="nil"/>
              <w:bottom w:val="nil"/>
              <w:right w:val="nil"/>
            </w:tcBorders>
          </w:tcPr>
          <w:p w14:paraId="2A6DA2C3" w14:textId="77777777" w:rsidR="00511B3E" w:rsidRPr="004C6125" w:rsidRDefault="00511B3E" w:rsidP="00DA1668">
            <w:pPr>
              <w:spacing w:line="240" w:lineRule="auto"/>
              <w:jc w:val="both"/>
              <w:rPr>
                <w:rFonts w:ascii="Lato" w:hAnsi="Lato"/>
              </w:rPr>
            </w:pPr>
            <w:r w:rsidRPr="004C6125">
              <w:rPr>
                <w:rFonts w:ascii="Lato" w:hAnsi="Lato"/>
              </w:rPr>
              <w:t>(if paid directly by the UCITS)</w:t>
            </w:r>
          </w:p>
        </w:tc>
        <w:tc>
          <w:tcPr>
            <w:tcW w:w="850" w:type="dxa"/>
            <w:tcBorders>
              <w:top w:val="single" w:sz="4" w:space="0" w:color="auto"/>
              <w:left w:val="nil"/>
              <w:bottom w:val="nil"/>
              <w:right w:val="nil"/>
            </w:tcBorders>
          </w:tcPr>
          <w:p w14:paraId="4B09E796" w14:textId="77777777" w:rsidR="00511B3E" w:rsidRPr="004C6125" w:rsidRDefault="00511B3E" w:rsidP="00DA1668">
            <w:pPr>
              <w:spacing w:line="240" w:lineRule="auto"/>
              <w:jc w:val="both"/>
              <w:rPr>
                <w:rFonts w:ascii="Lato" w:hAnsi="Lato"/>
              </w:rPr>
            </w:pPr>
          </w:p>
        </w:tc>
        <w:tc>
          <w:tcPr>
            <w:tcW w:w="284" w:type="dxa"/>
            <w:tcBorders>
              <w:top w:val="nil"/>
              <w:left w:val="nil"/>
              <w:bottom w:val="nil"/>
              <w:right w:val="nil"/>
            </w:tcBorders>
          </w:tcPr>
          <w:p w14:paraId="560640AE" w14:textId="77777777" w:rsidR="00511B3E" w:rsidRPr="004C6125" w:rsidRDefault="00511B3E" w:rsidP="00DA1668">
            <w:pPr>
              <w:spacing w:line="240" w:lineRule="auto"/>
              <w:jc w:val="both"/>
              <w:rPr>
                <w:rFonts w:ascii="Lato" w:hAnsi="Lato"/>
              </w:rPr>
            </w:pPr>
          </w:p>
        </w:tc>
        <w:tc>
          <w:tcPr>
            <w:tcW w:w="1417" w:type="dxa"/>
            <w:tcBorders>
              <w:top w:val="single" w:sz="4" w:space="0" w:color="auto"/>
              <w:left w:val="nil"/>
              <w:bottom w:val="nil"/>
              <w:right w:val="nil"/>
            </w:tcBorders>
          </w:tcPr>
          <w:p w14:paraId="48EC2F39" w14:textId="77777777" w:rsidR="00511B3E" w:rsidRPr="004C6125" w:rsidRDefault="00511B3E" w:rsidP="00DA1668">
            <w:pPr>
              <w:spacing w:line="240" w:lineRule="auto"/>
              <w:jc w:val="both"/>
              <w:rPr>
                <w:rFonts w:ascii="Lato" w:hAnsi="Lato"/>
              </w:rPr>
            </w:pPr>
          </w:p>
        </w:tc>
        <w:tc>
          <w:tcPr>
            <w:tcW w:w="426" w:type="dxa"/>
            <w:tcBorders>
              <w:top w:val="nil"/>
              <w:left w:val="nil"/>
              <w:bottom w:val="nil"/>
              <w:right w:val="nil"/>
            </w:tcBorders>
          </w:tcPr>
          <w:p w14:paraId="27DC79A5" w14:textId="77777777" w:rsidR="00511B3E" w:rsidRPr="004C6125" w:rsidRDefault="00511B3E" w:rsidP="00DA1668">
            <w:pPr>
              <w:spacing w:line="240" w:lineRule="auto"/>
              <w:jc w:val="both"/>
              <w:rPr>
                <w:rFonts w:ascii="Lato" w:hAnsi="Lato"/>
              </w:rPr>
            </w:pPr>
          </w:p>
        </w:tc>
        <w:tc>
          <w:tcPr>
            <w:tcW w:w="425" w:type="dxa"/>
            <w:tcBorders>
              <w:top w:val="single" w:sz="4" w:space="0" w:color="auto"/>
              <w:left w:val="nil"/>
              <w:bottom w:val="nil"/>
              <w:right w:val="nil"/>
            </w:tcBorders>
          </w:tcPr>
          <w:p w14:paraId="503383E9" w14:textId="77777777" w:rsidR="00511B3E" w:rsidRPr="004C6125" w:rsidRDefault="00511B3E" w:rsidP="00DA1668">
            <w:pPr>
              <w:spacing w:line="240" w:lineRule="auto"/>
              <w:jc w:val="both"/>
              <w:rPr>
                <w:rFonts w:ascii="Lato" w:hAnsi="Lato"/>
              </w:rPr>
            </w:pPr>
          </w:p>
        </w:tc>
        <w:tc>
          <w:tcPr>
            <w:tcW w:w="283" w:type="dxa"/>
            <w:tcBorders>
              <w:top w:val="nil"/>
              <w:left w:val="nil"/>
              <w:bottom w:val="nil"/>
              <w:right w:val="nil"/>
            </w:tcBorders>
          </w:tcPr>
          <w:p w14:paraId="63585ABC" w14:textId="77777777" w:rsidR="00511B3E" w:rsidRPr="004C6125" w:rsidRDefault="00511B3E" w:rsidP="00DA1668">
            <w:pPr>
              <w:spacing w:line="240" w:lineRule="auto"/>
              <w:jc w:val="both"/>
              <w:rPr>
                <w:rFonts w:ascii="Lato" w:hAnsi="Lato"/>
              </w:rPr>
            </w:pPr>
          </w:p>
        </w:tc>
        <w:tc>
          <w:tcPr>
            <w:tcW w:w="567" w:type="dxa"/>
            <w:tcBorders>
              <w:top w:val="nil"/>
              <w:left w:val="nil"/>
              <w:bottom w:val="nil"/>
              <w:right w:val="nil"/>
            </w:tcBorders>
          </w:tcPr>
          <w:p w14:paraId="4F9DB703" w14:textId="77777777" w:rsidR="00511B3E" w:rsidRPr="004C6125" w:rsidRDefault="00511B3E" w:rsidP="00DA1668">
            <w:pPr>
              <w:spacing w:line="240" w:lineRule="auto"/>
              <w:jc w:val="both"/>
              <w:rPr>
                <w:rFonts w:ascii="Lato" w:hAnsi="Lato"/>
              </w:rPr>
            </w:pPr>
          </w:p>
        </w:tc>
      </w:tr>
      <w:tr w:rsidR="00511B3E" w:rsidRPr="00B14ED5" w14:paraId="17D53131" w14:textId="77777777" w:rsidTr="004C6125">
        <w:tc>
          <w:tcPr>
            <w:tcW w:w="993" w:type="dxa"/>
            <w:tcBorders>
              <w:top w:val="nil"/>
              <w:left w:val="nil"/>
              <w:bottom w:val="nil"/>
              <w:right w:val="nil"/>
            </w:tcBorders>
          </w:tcPr>
          <w:p w14:paraId="6498C2FE" w14:textId="77777777" w:rsidR="00511B3E" w:rsidRPr="004C6125" w:rsidRDefault="00511B3E" w:rsidP="00DA1668">
            <w:pPr>
              <w:spacing w:line="240" w:lineRule="auto"/>
              <w:jc w:val="both"/>
              <w:rPr>
                <w:rFonts w:ascii="Lato" w:hAnsi="Lato"/>
              </w:rPr>
            </w:pPr>
          </w:p>
        </w:tc>
        <w:tc>
          <w:tcPr>
            <w:tcW w:w="5670" w:type="dxa"/>
            <w:tcBorders>
              <w:top w:val="nil"/>
              <w:left w:val="nil"/>
              <w:bottom w:val="nil"/>
              <w:right w:val="nil"/>
            </w:tcBorders>
          </w:tcPr>
          <w:p w14:paraId="537D7964" w14:textId="77777777" w:rsidR="00511B3E" w:rsidRPr="004C6125" w:rsidRDefault="00511B3E" w:rsidP="00DA1668">
            <w:pPr>
              <w:spacing w:line="240" w:lineRule="auto"/>
              <w:jc w:val="both"/>
              <w:rPr>
                <w:rFonts w:ascii="Lato" w:hAnsi="Lato"/>
              </w:rPr>
            </w:pPr>
          </w:p>
        </w:tc>
        <w:tc>
          <w:tcPr>
            <w:tcW w:w="850" w:type="dxa"/>
            <w:tcBorders>
              <w:top w:val="nil"/>
              <w:left w:val="nil"/>
              <w:bottom w:val="single" w:sz="4" w:space="0" w:color="auto"/>
              <w:right w:val="nil"/>
            </w:tcBorders>
          </w:tcPr>
          <w:p w14:paraId="0FA6D97B" w14:textId="77777777" w:rsidR="00511B3E" w:rsidRPr="004C6125" w:rsidRDefault="00511B3E" w:rsidP="00DA1668">
            <w:pPr>
              <w:spacing w:line="240" w:lineRule="auto"/>
              <w:jc w:val="both"/>
              <w:rPr>
                <w:rFonts w:ascii="Lato" w:hAnsi="Lato"/>
              </w:rPr>
            </w:pPr>
          </w:p>
        </w:tc>
        <w:tc>
          <w:tcPr>
            <w:tcW w:w="284" w:type="dxa"/>
            <w:tcBorders>
              <w:top w:val="nil"/>
              <w:left w:val="nil"/>
              <w:bottom w:val="nil"/>
              <w:right w:val="nil"/>
            </w:tcBorders>
          </w:tcPr>
          <w:p w14:paraId="0EF20998" w14:textId="77777777" w:rsidR="00511B3E" w:rsidRPr="004C6125" w:rsidRDefault="00511B3E" w:rsidP="00DA1668">
            <w:pPr>
              <w:spacing w:line="240" w:lineRule="auto"/>
              <w:jc w:val="both"/>
              <w:rPr>
                <w:rFonts w:ascii="Lato" w:hAnsi="Lato"/>
              </w:rPr>
            </w:pPr>
          </w:p>
        </w:tc>
        <w:tc>
          <w:tcPr>
            <w:tcW w:w="1417" w:type="dxa"/>
            <w:tcBorders>
              <w:top w:val="nil"/>
              <w:left w:val="nil"/>
              <w:bottom w:val="single" w:sz="4" w:space="0" w:color="auto"/>
              <w:right w:val="nil"/>
            </w:tcBorders>
          </w:tcPr>
          <w:p w14:paraId="7666D1C0" w14:textId="77777777" w:rsidR="00511B3E" w:rsidRPr="004C6125" w:rsidRDefault="00511B3E" w:rsidP="00DA1668">
            <w:pPr>
              <w:spacing w:line="240" w:lineRule="auto"/>
              <w:jc w:val="both"/>
              <w:rPr>
                <w:rFonts w:ascii="Lato" w:hAnsi="Lato"/>
              </w:rPr>
            </w:pPr>
          </w:p>
        </w:tc>
        <w:tc>
          <w:tcPr>
            <w:tcW w:w="426" w:type="dxa"/>
            <w:tcBorders>
              <w:top w:val="nil"/>
              <w:left w:val="nil"/>
              <w:bottom w:val="nil"/>
              <w:right w:val="nil"/>
            </w:tcBorders>
          </w:tcPr>
          <w:p w14:paraId="6189A22B" w14:textId="77777777" w:rsidR="00511B3E" w:rsidRPr="004C6125" w:rsidRDefault="00511B3E" w:rsidP="00DA1668">
            <w:pPr>
              <w:spacing w:line="240" w:lineRule="auto"/>
              <w:jc w:val="both"/>
              <w:rPr>
                <w:rFonts w:ascii="Lato" w:hAnsi="Lato"/>
              </w:rPr>
            </w:pPr>
          </w:p>
        </w:tc>
        <w:tc>
          <w:tcPr>
            <w:tcW w:w="425" w:type="dxa"/>
            <w:tcBorders>
              <w:top w:val="nil"/>
              <w:left w:val="nil"/>
              <w:bottom w:val="single" w:sz="4" w:space="0" w:color="auto"/>
              <w:right w:val="nil"/>
            </w:tcBorders>
          </w:tcPr>
          <w:p w14:paraId="781F295A" w14:textId="77777777" w:rsidR="00511B3E" w:rsidRPr="004C6125" w:rsidRDefault="00511B3E" w:rsidP="00DA1668">
            <w:pPr>
              <w:spacing w:line="240" w:lineRule="auto"/>
              <w:jc w:val="both"/>
              <w:rPr>
                <w:rFonts w:ascii="Lato" w:hAnsi="Lato"/>
              </w:rPr>
            </w:pPr>
          </w:p>
        </w:tc>
        <w:tc>
          <w:tcPr>
            <w:tcW w:w="283" w:type="dxa"/>
            <w:tcBorders>
              <w:top w:val="nil"/>
              <w:left w:val="nil"/>
              <w:bottom w:val="nil"/>
              <w:right w:val="nil"/>
            </w:tcBorders>
          </w:tcPr>
          <w:p w14:paraId="5E826AD0" w14:textId="77777777" w:rsidR="00511B3E" w:rsidRPr="004C6125" w:rsidRDefault="00511B3E" w:rsidP="00DA1668">
            <w:pPr>
              <w:spacing w:line="240" w:lineRule="auto"/>
              <w:jc w:val="both"/>
              <w:rPr>
                <w:rFonts w:ascii="Lato" w:hAnsi="Lato"/>
              </w:rPr>
            </w:pPr>
          </w:p>
        </w:tc>
        <w:tc>
          <w:tcPr>
            <w:tcW w:w="567" w:type="dxa"/>
            <w:tcBorders>
              <w:top w:val="nil"/>
              <w:left w:val="nil"/>
              <w:bottom w:val="nil"/>
              <w:right w:val="nil"/>
            </w:tcBorders>
          </w:tcPr>
          <w:p w14:paraId="4C4896FC" w14:textId="77777777" w:rsidR="00511B3E" w:rsidRPr="004C6125" w:rsidRDefault="00511B3E" w:rsidP="00DA1668">
            <w:pPr>
              <w:spacing w:line="240" w:lineRule="auto"/>
              <w:jc w:val="both"/>
              <w:rPr>
                <w:rFonts w:ascii="Lato" w:hAnsi="Lato"/>
              </w:rPr>
            </w:pPr>
          </w:p>
        </w:tc>
      </w:tr>
      <w:tr w:rsidR="00511B3E" w:rsidRPr="00B14ED5" w14:paraId="03366C0D" w14:textId="77777777" w:rsidTr="004C6125">
        <w:tc>
          <w:tcPr>
            <w:tcW w:w="993" w:type="dxa"/>
            <w:tcBorders>
              <w:top w:val="nil"/>
              <w:left w:val="nil"/>
              <w:bottom w:val="nil"/>
              <w:right w:val="nil"/>
            </w:tcBorders>
          </w:tcPr>
          <w:p w14:paraId="68CCF100" w14:textId="77777777" w:rsidR="00511B3E" w:rsidRPr="004C6125" w:rsidRDefault="00511B3E" w:rsidP="00DA1668">
            <w:pPr>
              <w:spacing w:line="240" w:lineRule="auto"/>
              <w:jc w:val="both"/>
              <w:rPr>
                <w:rFonts w:ascii="Lato" w:hAnsi="Lato"/>
              </w:rPr>
            </w:pPr>
            <w:r w:rsidRPr="004C6125">
              <w:rPr>
                <w:rFonts w:ascii="Lato" w:hAnsi="Lato"/>
              </w:rPr>
              <w:t>(vii)</w:t>
            </w:r>
          </w:p>
        </w:tc>
        <w:tc>
          <w:tcPr>
            <w:tcW w:w="5670" w:type="dxa"/>
            <w:tcBorders>
              <w:top w:val="nil"/>
              <w:left w:val="nil"/>
              <w:bottom w:val="nil"/>
              <w:right w:val="single" w:sz="4" w:space="0" w:color="auto"/>
            </w:tcBorders>
          </w:tcPr>
          <w:p w14:paraId="194682CA" w14:textId="77777777" w:rsidR="00511B3E" w:rsidRPr="004C6125" w:rsidRDefault="00511B3E" w:rsidP="00DA1668">
            <w:pPr>
              <w:spacing w:line="240" w:lineRule="auto"/>
              <w:jc w:val="both"/>
              <w:rPr>
                <w:rFonts w:ascii="Lato" w:hAnsi="Lato"/>
              </w:rPr>
            </w:pPr>
            <w:r w:rsidRPr="004C6125">
              <w:rPr>
                <w:rFonts w:ascii="Lato" w:hAnsi="Lato"/>
              </w:rPr>
              <w:t>Distributor – Fees</w:t>
            </w:r>
          </w:p>
        </w:tc>
        <w:tc>
          <w:tcPr>
            <w:tcW w:w="850" w:type="dxa"/>
            <w:tcBorders>
              <w:top w:val="single" w:sz="4" w:space="0" w:color="auto"/>
              <w:left w:val="single" w:sz="4" w:space="0" w:color="auto"/>
              <w:bottom w:val="single" w:sz="4" w:space="0" w:color="auto"/>
              <w:right w:val="single" w:sz="4" w:space="0" w:color="auto"/>
            </w:tcBorders>
          </w:tcPr>
          <w:p w14:paraId="4114478A" w14:textId="77777777" w:rsidR="00511B3E" w:rsidRPr="004C6125" w:rsidRDefault="00511B3E" w:rsidP="00DA1668">
            <w:pPr>
              <w:spacing w:line="240" w:lineRule="auto"/>
              <w:jc w:val="both"/>
              <w:rPr>
                <w:rFonts w:ascii="Lato" w:hAnsi="Lato"/>
              </w:rPr>
            </w:pPr>
          </w:p>
        </w:tc>
        <w:tc>
          <w:tcPr>
            <w:tcW w:w="284" w:type="dxa"/>
            <w:tcBorders>
              <w:top w:val="nil"/>
              <w:left w:val="single" w:sz="4" w:space="0" w:color="auto"/>
              <w:bottom w:val="nil"/>
              <w:right w:val="single" w:sz="4" w:space="0" w:color="auto"/>
            </w:tcBorders>
          </w:tcPr>
          <w:p w14:paraId="42094FE6" w14:textId="77777777" w:rsidR="00511B3E" w:rsidRPr="004C6125" w:rsidRDefault="00511B3E" w:rsidP="00DA1668">
            <w:pPr>
              <w:spacing w:line="240" w:lineRule="auto"/>
              <w:jc w:val="both"/>
              <w:rPr>
                <w:rFonts w:ascii="Lato" w:hAnsi="Lato"/>
              </w:rPr>
            </w:pPr>
          </w:p>
        </w:tc>
        <w:tc>
          <w:tcPr>
            <w:tcW w:w="1417" w:type="dxa"/>
            <w:tcBorders>
              <w:top w:val="single" w:sz="4" w:space="0" w:color="auto"/>
              <w:left w:val="single" w:sz="4" w:space="0" w:color="auto"/>
              <w:bottom w:val="single" w:sz="4" w:space="0" w:color="auto"/>
              <w:right w:val="single" w:sz="4" w:space="0" w:color="auto"/>
            </w:tcBorders>
          </w:tcPr>
          <w:p w14:paraId="7A4B116E" w14:textId="77777777" w:rsidR="00511B3E" w:rsidRPr="004C6125" w:rsidRDefault="00511B3E" w:rsidP="00DA1668">
            <w:pPr>
              <w:spacing w:line="240" w:lineRule="auto"/>
              <w:jc w:val="both"/>
              <w:rPr>
                <w:rFonts w:ascii="Lato" w:hAnsi="Lato"/>
              </w:rPr>
            </w:pPr>
          </w:p>
        </w:tc>
        <w:tc>
          <w:tcPr>
            <w:tcW w:w="426" w:type="dxa"/>
            <w:tcBorders>
              <w:top w:val="nil"/>
              <w:left w:val="single" w:sz="4" w:space="0" w:color="auto"/>
              <w:bottom w:val="nil"/>
              <w:right w:val="single" w:sz="4" w:space="0" w:color="auto"/>
            </w:tcBorders>
          </w:tcPr>
          <w:p w14:paraId="2CE891DD" w14:textId="77777777" w:rsidR="00511B3E" w:rsidRPr="004C6125" w:rsidRDefault="00511B3E" w:rsidP="00DA1668">
            <w:pPr>
              <w:spacing w:line="240" w:lineRule="auto"/>
              <w:jc w:val="both"/>
              <w:rPr>
                <w:rFonts w:ascii="Lato" w:hAnsi="Lato"/>
              </w:rPr>
            </w:pPr>
          </w:p>
        </w:tc>
        <w:tc>
          <w:tcPr>
            <w:tcW w:w="425" w:type="dxa"/>
            <w:tcBorders>
              <w:top w:val="single" w:sz="4" w:space="0" w:color="auto"/>
              <w:left w:val="single" w:sz="4" w:space="0" w:color="auto"/>
              <w:bottom w:val="single" w:sz="4" w:space="0" w:color="auto"/>
              <w:right w:val="single" w:sz="4" w:space="0" w:color="auto"/>
            </w:tcBorders>
          </w:tcPr>
          <w:p w14:paraId="71308A26" w14:textId="77777777" w:rsidR="00511B3E" w:rsidRPr="004C6125" w:rsidRDefault="00511B3E" w:rsidP="00DA1668">
            <w:pPr>
              <w:spacing w:line="240" w:lineRule="auto"/>
              <w:jc w:val="both"/>
              <w:rPr>
                <w:rFonts w:ascii="Lato" w:hAnsi="Lato"/>
              </w:rPr>
            </w:pPr>
          </w:p>
        </w:tc>
        <w:tc>
          <w:tcPr>
            <w:tcW w:w="283" w:type="dxa"/>
            <w:tcBorders>
              <w:top w:val="nil"/>
              <w:left w:val="single" w:sz="4" w:space="0" w:color="auto"/>
              <w:bottom w:val="nil"/>
              <w:right w:val="nil"/>
            </w:tcBorders>
          </w:tcPr>
          <w:p w14:paraId="6E30BCDA" w14:textId="77777777" w:rsidR="00511B3E" w:rsidRPr="004C6125" w:rsidRDefault="00511B3E" w:rsidP="00DA1668">
            <w:pPr>
              <w:spacing w:line="240" w:lineRule="auto"/>
              <w:jc w:val="both"/>
              <w:rPr>
                <w:rFonts w:ascii="Lato" w:hAnsi="Lato"/>
              </w:rPr>
            </w:pPr>
          </w:p>
        </w:tc>
        <w:tc>
          <w:tcPr>
            <w:tcW w:w="567" w:type="dxa"/>
            <w:tcBorders>
              <w:top w:val="nil"/>
              <w:left w:val="nil"/>
              <w:bottom w:val="nil"/>
              <w:right w:val="nil"/>
            </w:tcBorders>
          </w:tcPr>
          <w:p w14:paraId="5EC9EA82" w14:textId="77777777" w:rsidR="00511B3E" w:rsidRPr="004C6125" w:rsidRDefault="00511B3E" w:rsidP="00DA1668">
            <w:pPr>
              <w:spacing w:line="240" w:lineRule="auto"/>
              <w:jc w:val="both"/>
              <w:rPr>
                <w:rFonts w:ascii="Lato" w:hAnsi="Lato"/>
              </w:rPr>
            </w:pPr>
          </w:p>
        </w:tc>
      </w:tr>
      <w:tr w:rsidR="00511B3E" w:rsidRPr="00B14ED5" w14:paraId="6DE646CF" w14:textId="77777777" w:rsidTr="004C6125">
        <w:tc>
          <w:tcPr>
            <w:tcW w:w="993" w:type="dxa"/>
            <w:tcBorders>
              <w:top w:val="nil"/>
              <w:left w:val="nil"/>
              <w:bottom w:val="nil"/>
              <w:right w:val="nil"/>
            </w:tcBorders>
          </w:tcPr>
          <w:p w14:paraId="59DBD4A3" w14:textId="77777777" w:rsidR="00511B3E" w:rsidRPr="004C6125" w:rsidRDefault="00511B3E" w:rsidP="00DA1668">
            <w:pPr>
              <w:spacing w:line="240" w:lineRule="auto"/>
              <w:jc w:val="both"/>
              <w:rPr>
                <w:rFonts w:ascii="Lato" w:hAnsi="Lato"/>
              </w:rPr>
            </w:pPr>
          </w:p>
        </w:tc>
        <w:tc>
          <w:tcPr>
            <w:tcW w:w="5670" w:type="dxa"/>
            <w:tcBorders>
              <w:top w:val="nil"/>
              <w:left w:val="nil"/>
              <w:bottom w:val="nil"/>
              <w:right w:val="single" w:sz="4" w:space="0" w:color="auto"/>
            </w:tcBorders>
          </w:tcPr>
          <w:p w14:paraId="6179479C" w14:textId="77777777" w:rsidR="00511B3E" w:rsidRPr="004C6125" w:rsidRDefault="00511B3E" w:rsidP="00DA1668">
            <w:pPr>
              <w:spacing w:line="240" w:lineRule="auto"/>
              <w:jc w:val="both"/>
              <w:rPr>
                <w:rFonts w:ascii="Lato" w:hAnsi="Lato"/>
              </w:rPr>
            </w:pPr>
            <w:r w:rsidRPr="004C6125">
              <w:rPr>
                <w:rFonts w:ascii="Lato" w:hAnsi="Lato"/>
              </w:rPr>
              <w:t xml:space="preserve">                   - Out of Pocket Expenses</w:t>
            </w:r>
          </w:p>
        </w:tc>
        <w:tc>
          <w:tcPr>
            <w:tcW w:w="850" w:type="dxa"/>
            <w:tcBorders>
              <w:top w:val="single" w:sz="4" w:space="0" w:color="auto"/>
              <w:left w:val="single" w:sz="4" w:space="0" w:color="auto"/>
              <w:bottom w:val="single" w:sz="4" w:space="0" w:color="auto"/>
              <w:right w:val="single" w:sz="4" w:space="0" w:color="auto"/>
            </w:tcBorders>
          </w:tcPr>
          <w:p w14:paraId="04BD06B7" w14:textId="77777777" w:rsidR="00511B3E" w:rsidRPr="004C6125" w:rsidRDefault="00511B3E" w:rsidP="00DA1668">
            <w:pPr>
              <w:spacing w:line="240" w:lineRule="auto"/>
              <w:jc w:val="both"/>
              <w:rPr>
                <w:rFonts w:ascii="Lato" w:hAnsi="Lato"/>
              </w:rPr>
            </w:pPr>
          </w:p>
        </w:tc>
        <w:tc>
          <w:tcPr>
            <w:tcW w:w="284" w:type="dxa"/>
            <w:tcBorders>
              <w:top w:val="nil"/>
              <w:left w:val="single" w:sz="4" w:space="0" w:color="auto"/>
              <w:bottom w:val="nil"/>
              <w:right w:val="single" w:sz="4" w:space="0" w:color="auto"/>
            </w:tcBorders>
          </w:tcPr>
          <w:p w14:paraId="62B74231" w14:textId="77777777" w:rsidR="00511B3E" w:rsidRPr="004C6125" w:rsidRDefault="00511B3E" w:rsidP="00DA1668">
            <w:pPr>
              <w:spacing w:line="240" w:lineRule="auto"/>
              <w:jc w:val="both"/>
              <w:rPr>
                <w:rFonts w:ascii="Lato" w:hAnsi="Lato"/>
              </w:rPr>
            </w:pPr>
          </w:p>
        </w:tc>
        <w:tc>
          <w:tcPr>
            <w:tcW w:w="1417" w:type="dxa"/>
            <w:tcBorders>
              <w:top w:val="single" w:sz="4" w:space="0" w:color="auto"/>
              <w:left w:val="single" w:sz="4" w:space="0" w:color="auto"/>
              <w:bottom w:val="single" w:sz="4" w:space="0" w:color="auto"/>
              <w:right w:val="single" w:sz="4" w:space="0" w:color="auto"/>
            </w:tcBorders>
          </w:tcPr>
          <w:p w14:paraId="2B7335FB" w14:textId="77777777" w:rsidR="00511B3E" w:rsidRPr="004C6125" w:rsidRDefault="00511B3E" w:rsidP="00DA1668">
            <w:pPr>
              <w:spacing w:line="240" w:lineRule="auto"/>
              <w:jc w:val="both"/>
              <w:rPr>
                <w:rFonts w:ascii="Lato" w:hAnsi="Lato"/>
              </w:rPr>
            </w:pPr>
          </w:p>
        </w:tc>
        <w:tc>
          <w:tcPr>
            <w:tcW w:w="426" w:type="dxa"/>
            <w:tcBorders>
              <w:top w:val="nil"/>
              <w:left w:val="single" w:sz="4" w:space="0" w:color="auto"/>
              <w:bottom w:val="nil"/>
              <w:right w:val="single" w:sz="4" w:space="0" w:color="auto"/>
            </w:tcBorders>
          </w:tcPr>
          <w:p w14:paraId="7DEAB266" w14:textId="77777777" w:rsidR="00511B3E" w:rsidRPr="004C6125" w:rsidRDefault="00511B3E" w:rsidP="00DA1668">
            <w:pPr>
              <w:spacing w:line="240" w:lineRule="auto"/>
              <w:jc w:val="both"/>
              <w:rPr>
                <w:rFonts w:ascii="Lato" w:hAnsi="Lato"/>
              </w:rPr>
            </w:pPr>
          </w:p>
        </w:tc>
        <w:tc>
          <w:tcPr>
            <w:tcW w:w="425" w:type="dxa"/>
            <w:tcBorders>
              <w:top w:val="single" w:sz="4" w:space="0" w:color="auto"/>
              <w:left w:val="single" w:sz="4" w:space="0" w:color="auto"/>
              <w:bottom w:val="single" w:sz="4" w:space="0" w:color="auto"/>
              <w:right w:val="single" w:sz="4" w:space="0" w:color="auto"/>
            </w:tcBorders>
          </w:tcPr>
          <w:p w14:paraId="2FCAF98D" w14:textId="77777777" w:rsidR="00511B3E" w:rsidRPr="004C6125" w:rsidRDefault="00511B3E" w:rsidP="00DA1668">
            <w:pPr>
              <w:spacing w:line="240" w:lineRule="auto"/>
              <w:jc w:val="both"/>
              <w:rPr>
                <w:rFonts w:ascii="Lato" w:hAnsi="Lato"/>
              </w:rPr>
            </w:pPr>
          </w:p>
        </w:tc>
        <w:tc>
          <w:tcPr>
            <w:tcW w:w="283" w:type="dxa"/>
            <w:tcBorders>
              <w:top w:val="nil"/>
              <w:left w:val="single" w:sz="4" w:space="0" w:color="auto"/>
              <w:bottom w:val="nil"/>
              <w:right w:val="nil"/>
            </w:tcBorders>
          </w:tcPr>
          <w:p w14:paraId="18D471DD" w14:textId="77777777" w:rsidR="00511B3E" w:rsidRPr="004C6125" w:rsidRDefault="00511B3E" w:rsidP="00DA1668">
            <w:pPr>
              <w:spacing w:line="240" w:lineRule="auto"/>
              <w:jc w:val="both"/>
              <w:rPr>
                <w:rFonts w:ascii="Lato" w:hAnsi="Lato"/>
              </w:rPr>
            </w:pPr>
          </w:p>
        </w:tc>
        <w:tc>
          <w:tcPr>
            <w:tcW w:w="567" w:type="dxa"/>
            <w:tcBorders>
              <w:top w:val="nil"/>
              <w:left w:val="nil"/>
              <w:bottom w:val="nil"/>
              <w:right w:val="nil"/>
            </w:tcBorders>
          </w:tcPr>
          <w:p w14:paraId="2920E462" w14:textId="77777777" w:rsidR="00511B3E" w:rsidRPr="004C6125" w:rsidRDefault="00511B3E" w:rsidP="00DA1668">
            <w:pPr>
              <w:spacing w:line="240" w:lineRule="auto"/>
              <w:jc w:val="both"/>
              <w:rPr>
                <w:rFonts w:ascii="Lato" w:hAnsi="Lato"/>
              </w:rPr>
            </w:pPr>
          </w:p>
        </w:tc>
      </w:tr>
      <w:tr w:rsidR="00511B3E" w:rsidRPr="00B14ED5" w14:paraId="7AE3B51C" w14:textId="77777777" w:rsidTr="004C6125">
        <w:tc>
          <w:tcPr>
            <w:tcW w:w="993" w:type="dxa"/>
            <w:tcBorders>
              <w:top w:val="nil"/>
              <w:left w:val="nil"/>
              <w:bottom w:val="nil"/>
              <w:right w:val="nil"/>
            </w:tcBorders>
          </w:tcPr>
          <w:p w14:paraId="363770C8" w14:textId="77777777" w:rsidR="00511B3E" w:rsidRPr="004C6125" w:rsidRDefault="00511B3E" w:rsidP="00DA1668">
            <w:pPr>
              <w:spacing w:line="240" w:lineRule="auto"/>
              <w:jc w:val="both"/>
              <w:rPr>
                <w:rFonts w:ascii="Lato" w:hAnsi="Lato"/>
              </w:rPr>
            </w:pPr>
          </w:p>
        </w:tc>
        <w:tc>
          <w:tcPr>
            <w:tcW w:w="5670" w:type="dxa"/>
            <w:tcBorders>
              <w:top w:val="nil"/>
              <w:left w:val="nil"/>
              <w:bottom w:val="nil"/>
              <w:right w:val="nil"/>
            </w:tcBorders>
          </w:tcPr>
          <w:p w14:paraId="07EE6C9F" w14:textId="77777777" w:rsidR="00511B3E" w:rsidRPr="004C6125" w:rsidRDefault="00511B3E" w:rsidP="00DA1668">
            <w:pPr>
              <w:spacing w:line="240" w:lineRule="auto"/>
              <w:jc w:val="both"/>
              <w:rPr>
                <w:rFonts w:ascii="Lato" w:hAnsi="Lato"/>
              </w:rPr>
            </w:pPr>
            <w:r w:rsidRPr="004C6125">
              <w:rPr>
                <w:rFonts w:ascii="Lato" w:hAnsi="Lato"/>
              </w:rPr>
              <w:t>(if paid by the UCITS)</w:t>
            </w:r>
          </w:p>
        </w:tc>
        <w:tc>
          <w:tcPr>
            <w:tcW w:w="850" w:type="dxa"/>
            <w:tcBorders>
              <w:top w:val="single" w:sz="4" w:space="0" w:color="auto"/>
              <w:left w:val="nil"/>
              <w:bottom w:val="nil"/>
              <w:right w:val="nil"/>
            </w:tcBorders>
          </w:tcPr>
          <w:p w14:paraId="60C9B992" w14:textId="77777777" w:rsidR="00511B3E" w:rsidRPr="004C6125" w:rsidRDefault="00511B3E" w:rsidP="00DA1668">
            <w:pPr>
              <w:spacing w:line="240" w:lineRule="auto"/>
              <w:jc w:val="both"/>
              <w:rPr>
                <w:rFonts w:ascii="Lato" w:hAnsi="Lato"/>
              </w:rPr>
            </w:pPr>
          </w:p>
        </w:tc>
        <w:tc>
          <w:tcPr>
            <w:tcW w:w="284" w:type="dxa"/>
            <w:tcBorders>
              <w:top w:val="nil"/>
              <w:left w:val="nil"/>
              <w:bottom w:val="nil"/>
              <w:right w:val="nil"/>
            </w:tcBorders>
          </w:tcPr>
          <w:p w14:paraId="35E0FD84" w14:textId="77777777" w:rsidR="00511B3E" w:rsidRPr="004C6125" w:rsidRDefault="00511B3E" w:rsidP="00DA1668">
            <w:pPr>
              <w:spacing w:line="240" w:lineRule="auto"/>
              <w:jc w:val="both"/>
              <w:rPr>
                <w:rFonts w:ascii="Lato" w:hAnsi="Lato"/>
              </w:rPr>
            </w:pPr>
          </w:p>
        </w:tc>
        <w:tc>
          <w:tcPr>
            <w:tcW w:w="1417" w:type="dxa"/>
            <w:tcBorders>
              <w:top w:val="single" w:sz="4" w:space="0" w:color="auto"/>
              <w:left w:val="nil"/>
              <w:bottom w:val="nil"/>
              <w:right w:val="nil"/>
            </w:tcBorders>
          </w:tcPr>
          <w:p w14:paraId="136A84E0" w14:textId="77777777" w:rsidR="00511B3E" w:rsidRPr="004C6125" w:rsidRDefault="00511B3E" w:rsidP="00DA1668">
            <w:pPr>
              <w:spacing w:line="240" w:lineRule="auto"/>
              <w:jc w:val="both"/>
              <w:rPr>
                <w:rFonts w:ascii="Lato" w:hAnsi="Lato"/>
              </w:rPr>
            </w:pPr>
          </w:p>
        </w:tc>
        <w:tc>
          <w:tcPr>
            <w:tcW w:w="426" w:type="dxa"/>
            <w:tcBorders>
              <w:top w:val="nil"/>
              <w:left w:val="nil"/>
              <w:bottom w:val="nil"/>
              <w:right w:val="nil"/>
            </w:tcBorders>
          </w:tcPr>
          <w:p w14:paraId="787849A2" w14:textId="77777777" w:rsidR="00511B3E" w:rsidRPr="004C6125" w:rsidRDefault="00511B3E" w:rsidP="00DA1668">
            <w:pPr>
              <w:spacing w:line="240" w:lineRule="auto"/>
              <w:jc w:val="both"/>
              <w:rPr>
                <w:rFonts w:ascii="Lato" w:hAnsi="Lato"/>
              </w:rPr>
            </w:pPr>
          </w:p>
        </w:tc>
        <w:tc>
          <w:tcPr>
            <w:tcW w:w="425" w:type="dxa"/>
            <w:tcBorders>
              <w:top w:val="single" w:sz="4" w:space="0" w:color="auto"/>
              <w:left w:val="nil"/>
              <w:bottom w:val="nil"/>
              <w:right w:val="nil"/>
            </w:tcBorders>
          </w:tcPr>
          <w:p w14:paraId="39ADB7E6" w14:textId="77777777" w:rsidR="00511B3E" w:rsidRPr="004C6125" w:rsidRDefault="00511B3E" w:rsidP="00DA1668">
            <w:pPr>
              <w:spacing w:line="240" w:lineRule="auto"/>
              <w:jc w:val="both"/>
              <w:rPr>
                <w:rFonts w:ascii="Lato" w:hAnsi="Lato"/>
              </w:rPr>
            </w:pPr>
          </w:p>
        </w:tc>
        <w:tc>
          <w:tcPr>
            <w:tcW w:w="283" w:type="dxa"/>
            <w:tcBorders>
              <w:top w:val="nil"/>
              <w:left w:val="nil"/>
              <w:bottom w:val="nil"/>
              <w:right w:val="nil"/>
            </w:tcBorders>
          </w:tcPr>
          <w:p w14:paraId="5874C9B2" w14:textId="77777777" w:rsidR="00511B3E" w:rsidRPr="004C6125" w:rsidRDefault="00511B3E" w:rsidP="00DA1668">
            <w:pPr>
              <w:spacing w:line="240" w:lineRule="auto"/>
              <w:jc w:val="both"/>
              <w:rPr>
                <w:rFonts w:ascii="Lato" w:hAnsi="Lato"/>
              </w:rPr>
            </w:pPr>
          </w:p>
        </w:tc>
        <w:tc>
          <w:tcPr>
            <w:tcW w:w="567" w:type="dxa"/>
            <w:tcBorders>
              <w:top w:val="nil"/>
              <w:left w:val="nil"/>
              <w:bottom w:val="nil"/>
              <w:right w:val="nil"/>
            </w:tcBorders>
          </w:tcPr>
          <w:p w14:paraId="136A9506" w14:textId="77777777" w:rsidR="00511B3E" w:rsidRPr="004C6125" w:rsidRDefault="00511B3E" w:rsidP="00DA1668">
            <w:pPr>
              <w:spacing w:line="240" w:lineRule="auto"/>
              <w:jc w:val="both"/>
              <w:rPr>
                <w:rFonts w:ascii="Lato" w:hAnsi="Lato"/>
              </w:rPr>
            </w:pPr>
          </w:p>
        </w:tc>
      </w:tr>
      <w:tr w:rsidR="00D86E48" w:rsidRPr="00B14ED5" w14:paraId="3BCD4416" w14:textId="77777777" w:rsidTr="00D86E48">
        <w:tc>
          <w:tcPr>
            <w:tcW w:w="993" w:type="dxa"/>
            <w:tcBorders>
              <w:top w:val="nil"/>
              <w:left w:val="nil"/>
              <w:bottom w:val="nil"/>
              <w:right w:val="nil"/>
            </w:tcBorders>
          </w:tcPr>
          <w:p w14:paraId="0CA7DA47" w14:textId="77777777" w:rsidR="00D86E48" w:rsidRPr="004C6125" w:rsidRDefault="00D86E48" w:rsidP="00DA1668">
            <w:pPr>
              <w:spacing w:line="240" w:lineRule="auto"/>
              <w:jc w:val="both"/>
              <w:rPr>
                <w:rFonts w:ascii="Lato" w:hAnsi="Lato"/>
              </w:rPr>
            </w:pPr>
          </w:p>
        </w:tc>
        <w:tc>
          <w:tcPr>
            <w:tcW w:w="5670" w:type="dxa"/>
            <w:tcBorders>
              <w:top w:val="nil"/>
              <w:left w:val="nil"/>
              <w:bottom w:val="nil"/>
              <w:right w:val="nil"/>
            </w:tcBorders>
          </w:tcPr>
          <w:p w14:paraId="1E6D86E0" w14:textId="77777777" w:rsidR="00D86E48" w:rsidRPr="004C6125" w:rsidRDefault="00D86E48" w:rsidP="00DA1668">
            <w:pPr>
              <w:spacing w:line="240" w:lineRule="auto"/>
              <w:jc w:val="both"/>
              <w:rPr>
                <w:rFonts w:ascii="Lato" w:hAnsi="Lato"/>
              </w:rPr>
            </w:pPr>
          </w:p>
        </w:tc>
        <w:tc>
          <w:tcPr>
            <w:tcW w:w="850" w:type="dxa"/>
            <w:tcBorders>
              <w:top w:val="nil"/>
              <w:left w:val="nil"/>
              <w:bottom w:val="nil"/>
              <w:right w:val="nil"/>
            </w:tcBorders>
          </w:tcPr>
          <w:p w14:paraId="6ADBF1E0" w14:textId="77777777" w:rsidR="00D86E48" w:rsidRPr="004C6125" w:rsidRDefault="00D86E48" w:rsidP="00DA1668">
            <w:pPr>
              <w:spacing w:line="240" w:lineRule="auto"/>
              <w:jc w:val="both"/>
              <w:rPr>
                <w:rFonts w:ascii="Lato" w:hAnsi="Lato"/>
              </w:rPr>
            </w:pPr>
          </w:p>
        </w:tc>
        <w:tc>
          <w:tcPr>
            <w:tcW w:w="284" w:type="dxa"/>
            <w:tcBorders>
              <w:top w:val="nil"/>
              <w:left w:val="nil"/>
              <w:bottom w:val="nil"/>
              <w:right w:val="nil"/>
            </w:tcBorders>
          </w:tcPr>
          <w:p w14:paraId="12DB088D" w14:textId="77777777" w:rsidR="00D86E48" w:rsidRPr="004C6125" w:rsidRDefault="00D86E48" w:rsidP="00DA1668">
            <w:pPr>
              <w:spacing w:line="240" w:lineRule="auto"/>
              <w:jc w:val="both"/>
              <w:rPr>
                <w:rFonts w:ascii="Lato" w:hAnsi="Lato"/>
              </w:rPr>
            </w:pPr>
          </w:p>
        </w:tc>
        <w:tc>
          <w:tcPr>
            <w:tcW w:w="1417" w:type="dxa"/>
            <w:tcBorders>
              <w:top w:val="nil"/>
              <w:left w:val="nil"/>
              <w:bottom w:val="nil"/>
              <w:right w:val="nil"/>
            </w:tcBorders>
          </w:tcPr>
          <w:p w14:paraId="77E3CB88" w14:textId="77777777" w:rsidR="00D86E48" w:rsidRPr="004C6125" w:rsidRDefault="00D86E48" w:rsidP="00DA1668">
            <w:pPr>
              <w:spacing w:line="240" w:lineRule="auto"/>
              <w:jc w:val="both"/>
              <w:rPr>
                <w:rFonts w:ascii="Lato" w:hAnsi="Lato"/>
              </w:rPr>
            </w:pPr>
          </w:p>
        </w:tc>
        <w:tc>
          <w:tcPr>
            <w:tcW w:w="426" w:type="dxa"/>
            <w:tcBorders>
              <w:top w:val="nil"/>
              <w:left w:val="nil"/>
              <w:bottom w:val="nil"/>
              <w:right w:val="nil"/>
            </w:tcBorders>
          </w:tcPr>
          <w:p w14:paraId="79041717" w14:textId="77777777" w:rsidR="00D86E48" w:rsidRPr="004C6125" w:rsidRDefault="00D86E48" w:rsidP="00DA1668">
            <w:pPr>
              <w:spacing w:line="240" w:lineRule="auto"/>
              <w:jc w:val="both"/>
              <w:rPr>
                <w:rFonts w:ascii="Lato" w:hAnsi="Lato"/>
              </w:rPr>
            </w:pPr>
          </w:p>
        </w:tc>
        <w:tc>
          <w:tcPr>
            <w:tcW w:w="425" w:type="dxa"/>
            <w:tcBorders>
              <w:top w:val="nil"/>
              <w:left w:val="nil"/>
              <w:bottom w:val="nil"/>
              <w:right w:val="nil"/>
            </w:tcBorders>
          </w:tcPr>
          <w:p w14:paraId="2CF6C2C5" w14:textId="77777777" w:rsidR="00D86E48" w:rsidRPr="004C6125" w:rsidRDefault="00D86E48" w:rsidP="00DA1668">
            <w:pPr>
              <w:spacing w:line="240" w:lineRule="auto"/>
              <w:jc w:val="both"/>
              <w:rPr>
                <w:rFonts w:ascii="Lato" w:hAnsi="Lato"/>
              </w:rPr>
            </w:pPr>
          </w:p>
        </w:tc>
        <w:tc>
          <w:tcPr>
            <w:tcW w:w="283" w:type="dxa"/>
            <w:tcBorders>
              <w:top w:val="nil"/>
              <w:left w:val="nil"/>
              <w:bottom w:val="nil"/>
              <w:right w:val="nil"/>
            </w:tcBorders>
          </w:tcPr>
          <w:p w14:paraId="119ACB52" w14:textId="77777777" w:rsidR="00D86E48" w:rsidRPr="004C6125" w:rsidRDefault="00D86E48" w:rsidP="00DA1668">
            <w:pPr>
              <w:spacing w:line="240" w:lineRule="auto"/>
              <w:jc w:val="both"/>
              <w:rPr>
                <w:rFonts w:ascii="Lato" w:hAnsi="Lato"/>
              </w:rPr>
            </w:pPr>
          </w:p>
        </w:tc>
        <w:tc>
          <w:tcPr>
            <w:tcW w:w="567" w:type="dxa"/>
            <w:tcBorders>
              <w:top w:val="nil"/>
              <w:left w:val="nil"/>
              <w:bottom w:val="nil"/>
              <w:right w:val="nil"/>
            </w:tcBorders>
          </w:tcPr>
          <w:p w14:paraId="7A76D4C3" w14:textId="77777777" w:rsidR="00D86E48" w:rsidRPr="004C6125" w:rsidRDefault="00D86E48" w:rsidP="00DA1668">
            <w:pPr>
              <w:spacing w:line="240" w:lineRule="auto"/>
              <w:jc w:val="both"/>
              <w:rPr>
                <w:rFonts w:ascii="Lato" w:hAnsi="Lato"/>
              </w:rPr>
            </w:pPr>
          </w:p>
        </w:tc>
      </w:tr>
      <w:tr w:rsidR="00D86E48" w:rsidRPr="00B14ED5" w14:paraId="59070024" w14:textId="77777777" w:rsidTr="00D86E48">
        <w:tc>
          <w:tcPr>
            <w:tcW w:w="993" w:type="dxa"/>
            <w:tcBorders>
              <w:top w:val="nil"/>
              <w:left w:val="nil"/>
              <w:bottom w:val="nil"/>
              <w:right w:val="nil"/>
            </w:tcBorders>
          </w:tcPr>
          <w:p w14:paraId="4CB9D496" w14:textId="77777777" w:rsidR="00D86E48" w:rsidRPr="004C6125" w:rsidRDefault="00D86E48" w:rsidP="00DA1668">
            <w:pPr>
              <w:spacing w:line="240" w:lineRule="auto"/>
              <w:jc w:val="both"/>
              <w:rPr>
                <w:rFonts w:ascii="Lato" w:hAnsi="Lato"/>
              </w:rPr>
            </w:pPr>
            <w:r w:rsidRPr="004C6125">
              <w:rPr>
                <w:rFonts w:ascii="Lato" w:hAnsi="Lato"/>
              </w:rPr>
              <w:t>(viii)</w:t>
            </w:r>
          </w:p>
        </w:tc>
        <w:tc>
          <w:tcPr>
            <w:tcW w:w="5670" w:type="dxa"/>
            <w:tcBorders>
              <w:top w:val="nil"/>
              <w:left w:val="nil"/>
              <w:bottom w:val="nil"/>
              <w:right w:val="nil"/>
            </w:tcBorders>
          </w:tcPr>
          <w:p w14:paraId="101D5B1B" w14:textId="77777777" w:rsidR="00D86E48" w:rsidRPr="004C6125" w:rsidRDefault="00D86E48" w:rsidP="00DA1668">
            <w:pPr>
              <w:spacing w:line="240" w:lineRule="auto"/>
              <w:jc w:val="both"/>
              <w:rPr>
                <w:rFonts w:ascii="Lato" w:hAnsi="Lato"/>
              </w:rPr>
            </w:pPr>
            <w:r w:rsidRPr="004C6125">
              <w:rPr>
                <w:rFonts w:ascii="Lato" w:hAnsi="Lato"/>
              </w:rPr>
              <w:t>Sub-Distributor/Paying Agent (where paid by the UCITS)</w:t>
            </w:r>
          </w:p>
        </w:tc>
        <w:tc>
          <w:tcPr>
            <w:tcW w:w="850" w:type="dxa"/>
            <w:tcBorders>
              <w:top w:val="nil"/>
              <w:left w:val="nil"/>
              <w:bottom w:val="nil"/>
              <w:right w:val="nil"/>
            </w:tcBorders>
          </w:tcPr>
          <w:p w14:paraId="513CE1C4" w14:textId="77777777" w:rsidR="00D86E48" w:rsidRPr="004C6125" w:rsidRDefault="00D86E48" w:rsidP="00DA1668">
            <w:pPr>
              <w:spacing w:line="240" w:lineRule="auto"/>
              <w:jc w:val="both"/>
              <w:rPr>
                <w:rFonts w:ascii="Lato" w:hAnsi="Lato"/>
              </w:rPr>
            </w:pPr>
          </w:p>
        </w:tc>
        <w:tc>
          <w:tcPr>
            <w:tcW w:w="284" w:type="dxa"/>
            <w:tcBorders>
              <w:top w:val="nil"/>
              <w:left w:val="nil"/>
              <w:bottom w:val="nil"/>
              <w:right w:val="nil"/>
            </w:tcBorders>
          </w:tcPr>
          <w:p w14:paraId="27ADF692" w14:textId="77777777" w:rsidR="00D86E48" w:rsidRPr="004C6125" w:rsidRDefault="00D86E48" w:rsidP="00DA1668">
            <w:pPr>
              <w:spacing w:line="240" w:lineRule="auto"/>
              <w:jc w:val="both"/>
              <w:rPr>
                <w:rFonts w:ascii="Lato" w:hAnsi="Lato"/>
              </w:rPr>
            </w:pPr>
          </w:p>
        </w:tc>
        <w:tc>
          <w:tcPr>
            <w:tcW w:w="1417" w:type="dxa"/>
            <w:tcBorders>
              <w:top w:val="nil"/>
              <w:left w:val="nil"/>
              <w:bottom w:val="nil"/>
              <w:right w:val="nil"/>
            </w:tcBorders>
          </w:tcPr>
          <w:p w14:paraId="57D8F4C3" w14:textId="77777777" w:rsidR="00D86E48" w:rsidRPr="004C6125" w:rsidRDefault="00D86E48" w:rsidP="00DA1668">
            <w:pPr>
              <w:spacing w:line="240" w:lineRule="auto"/>
              <w:jc w:val="both"/>
              <w:rPr>
                <w:rFonts w:ascii="Lato" w:hAnsi="Lato"/>
              </w:rPr>
            </w:pPr>
          </w:p>
        </w:tc>
        <w:tc>
          <w:tcPr>
            <w:tcW w:w="426" w:type="dxa"/>
            <w:tcBorders>
              <w:top w:val="nil"/>
              <w:left w:val="nil"/>
              <w:bottom w:val="nil"/>
              <w:right w:val="nil"/>
            </w:tcBorders>
          </w:tcPr>
          <w:p w14:paraId="3932BFBF" w14:textId="77777777" w:rsidR="00D86E48" w:rsidRPr="004C6125" w:rsidRDefault="00D86E48" w:rsidP="00DA1668">
            <w:pPr>
              <w:spacing w:line="240" w:lineRule="auto"/>
              <w:jc w:val="both"/>
              <w:rPr>
                <w:rFonts w:ascii="Lato" w:hAnsi="Lato"/>
              </w:rPr>
            </w:pPr>
          </w:p>
        </w:tc>
        <w:tc>
          <w:tcPr>
            <w:tcW w:w="425" w:type="dxa"/>
            <w:tcBorders>
              <w:top w:val="nil"/>
              <w:left w:val="nil"/>
              <w:bottom w:val="nil"/>
              <w:right w:val="nil"/>
            </w:tcBorders>
          </w:tcPr>
          <w:p w14:paraId="6AF2D33B" w14:textId="77777777" w:rsidR="00D86E48" w:rsidRPr="004C6125" w:rsidRDefault="00D86E48" w:rsidP="00DA1668">
            <w:pPr>
              <w:spacing w:line="240" w:lineRule="auto"/>
              <w:jc w:val="both"/>
              <w:rPr>
                <w:rFonts w:ascii="Lato" w:hAnsi="Lato"/>
              </w:rPr>
            </w:pPr>
          </w:p>
        </w:tc>
        <w:tc>
          <w:tcPr>
            <w:tcW w:w="283" w:type="dxa"/>
            <w:tcBorders>
              <w:top w:val="nil"/>
              <w:left w:val="nil"/>
              <w:bottom w:val="nil"/>
              <w:right w:val="nil"/>
            </w:tcBorders>
          </w:tcPr>
          <w:p w14:paraId="009E7E44" w14:textId="77777777" w:rsidR="00D86E48" w:rsidRPr="004C6125" w:rsidRDefault="00D86E48" w:rsidP="00DA1668">
            <w:pPr>
              <w:spacing w:line="240" w:lineRule="auto"/>
              <w:jc w:val="both"/>
              <w:rPr>
                <w:rFonts w:ascii="Lato" w:hAnsi="Lato"/>
              </w:rPr>
            </w:pPr>
          </w:p>
        </w:tc>
        <w:tc>
          <w:tcPr>
            <w:tcW w:w="567" w:type="dxa"/>
            <w:tcBorders>
              <w:top w:val="nil"/>
              <w:left w:val="nil"/>
              <w:bottom w:val="nil"/>
              <w:right w:val="nil"/>
            </w:tcBorders>
          </w:tcPr>
          <w:p w14:paraId="5B5EA5AF" w14:textId="77777777" w:rsidR="00D86E48" w:rsidRPr="004C6125" w:rsidRDefault="00D86E48" w:rsidP="00DA1668">
            <w:pPr>
              <w:spacing w:line="240" w:lineRule="auto"/>
              <w:jc w:val="both"/>
              <w:rPr>
                <w:rFonts w:ascii="Lato" w:hAnsi="Lato"/>
              </w:rPr>
            </w:pPr>
          </w:p>
        </w:tc>
      </w:tr>
      <w:tr w:rsidR="00D86E48" w:rsidRPr="00B14ED5" w14:paraId="6DA2C8B2" w14:textId="77777777" w:rsidTr="004C6125">
        <w:tc>
          <w:tcPr>
            <w:tcW w:w="993" w:type="dxa"/>
            <w:tcBorders>
              <w:top w:val="nil"/>
              <w:left w:val="nil"/>
              <w:bottom w:val="nil"/>
              <w:right w:val="nil"/>
            </w:tcBorders>
          </w:tcPr>
          <w:p w14:paraId="7C9D5B03" w14:textId="77777777" w:rsidR="00D86E48" w:rsidRPr="004C6125" w:rsidRDefault="00D86E48" w:rsidP="00DA1668">
            <w:pPr>
              <w:spacing w:line="240" w:lineRule="auto"/>
              <w:jc w:val="both"/>
              <w:rPr>
                <w:rFonts w:ascii="Lato" w:hAnsi="Lato"/>
              </w:rPr>
            </w:pPr>
          </w:p>
        </w:tc>
        <w:tc>
          <w:tcPr>
            <w:tcW w:w="5670" w:type="dxa"/>
            <w:tcBorders>
              <w:top w:val="nil"/>
              <w:left w:val="nil"/>
              <w:bottom w:val="nil"/>
              <w:right w:val="nil"/>
            </w:tcBorders>
          </w:tcPr>
          <w:p w14:paraId="3BB97E8C" w14:textId="77777777" w:rsidR="00D86E48" w:rsidRPr="004C6125" w:rsidRDefault="00D86E48" w:rsidP="00DA1668">
            <w:pPr>
              <w:spacing w:line="240" w:lineRule="auto"/>
              <w:jc w:val="both"/>
              <w:rPr>
                <w:rFonts w:ascii="Lato" w:hAnsi="Lato"/>
              </w:rPr>
            </w:pPr>
          </w:p>
        </w:tc>
        <w:tc>
          <w:tcPr>
            <w:tcW w:w="850" w:type="dxa"/>
            <w:tcBorders>
              <w:top w:val="nil"/>
              <w:left w:val="nil"/>
              <w:bottom w:val="single" w:sz="4" w:space="0" w:color="auto"/>
              <w:right w:val="nil"/>
            </w:tcBorders>
          </w:tcPr>
          <w:p w14:paraId="56388F75" w14:textId="77777777" w:rsidR="00D86E48" w:rsidRPr="004C6125" w:rsidRDefault="00D86E48" w:rsidP="00DA1668">
            <w:pPr>
              <w:spacing w:line="240" w:lineRule="auto"/>
              <w:jc w:val="both"/>
              <w:rPr>
                <w:rFonts w:ascii="Lato" w:hAnsi="Lato"/>
              </w:rPr>
            </w:pPr>
          </w:p>
        </w:tc>
        <w:tc>
          <w:tcPr>
            <w:tcW w:w="284" w:type="dxa"/>
            <w:tcBorders>
              <w:top w:val="nil"/>
              <w:left w:val="nil"/>
              <w:bottom w:val="nil"/>
              <w:right w:val="nil"/>
            </w:tcBorders>
          </w:tcPr>
          <w:p w14:paraId="52E46A19" w14:textId="77777777" w:rsidR="00D86E48" w:rsidRPr="004C6125" w:rsidRDefault="00D86E48" w:rsidP="00DA1668">
            <w:pPr>
              <w:spacing w:line="240" w:lineRule="auto"/>
              <w:jc w:val="both"/>
              <w:rPr>
                <w:rFonts w:ascii="Lato" w:hAnsi="Lato"/>
              </w:rPr>
            </w:pPr>
          </w:p>
        </w:tc>
        <w:tc>
          <w:tcPr>
            <w:tcW w:w="1417" w:type="dxa"/>
            <w:tcBorders>
              <w:top w:val="nil"/>
              <w:left w:val="nil"/>
              <w:bottom w:val="single" w:sz="4" w:space="0" w:color="auto"/>
              <w:right w:val="nil"/>
            </w:tcBorders>
          </w:tcPr>
          <w:p w14:paraId="1FC71ED2" w14:textId="77777777" w:rsidR="00D86E48" w:rsidRPr="004C6125" w:rsidRDefault="00D86E48" w:rsidP="00DA1668">
            <w:pPr>
              <w:spacing w:line="240" w:lineRule="auto"/>
              <w:jc w:val="both"/>
              <w:rPr>
                <w:rFonts w:ascii="Lato" w:hAnsi="Lato"/>
              </w:rPr>
            </w:pPr>
          </w:p>
        </w:tc>
        <w:tc>
          <w:tcPr>
            <w:tcW w:w="426" w:type="dxa"/>
            <w:tcBorders>
              <w:top w:val="nil"/>
              <w:left w:val="nil"/>
              <w:bottom w:val="nil"/>
              <w:right w:val="nil"/>
            </w:tcBorders>
          </w:tcPr>
          <w:p w14:paraId="34F61AAF" w14:textId="77777777" w:rsidR="00D86E48" w:rsidRPr="004C6125" w:rsidRDefault="00D86E48" w:rsidP="00DA1668">
            <w:pPr>
              <w:spacing w:line="240" w:lineRule="auto"/>
              <w:jc w:val="both"/>
              <w:rPr>
                <w:rFonts w:ascii="Lato" w:hAnsi="Lato"/>
              </w:rPr>
            </w:pPr>
          </w:p>
        </w:tc>
        <w:tc>
          <w:tcPr>
            <w:tcW w:w="425" w:type="dxa"/>
            <w:tcBorders>
              <w:top w:val="nil"/>
              <w:left w:val="nil"/>
              <w:bottom w:val="single" w:sz="4" w:space="0" w:color="auto"/>
              <w:right w:val="nil"/>
            </w:tcBorders>
          </w:tcPr>
          <w:p w14:paraId="606A6E7C" w14:textId="77777777" w:rsidR="00D86E48" w:rsidRPr="004C6125" w:rsidRDefault="00D86E48" w:rsidP="00DA1668">
            <w:pPr>
              <w:spacing w:line="240" w:lineRule="auto"/>
              <w:jc w:val="both"/>
              <w:rPr>
                <w:rFonts w:ascii="Lato" w:hAnsi="Lato"/>
              </w:rPr>
            </w:pPr>
          </w:p>
        </w:tc>
        <w:tc>
          <w:tcPr>
            <w:tcW w:w="283" w:type="dxa"/>
            <w:tcBorders>
              <w:top w:val="nil"/>
              <w:left w:val="nil"/>
              <w:bottom w:val="nil"/>
              <w:right w:val="nil"/>
            </w:tcBorders>
          </w:tcPr>
          <w:p w14:paraId="6E1D6CC0" w14:textId="77777777" w:rsidR="00D86E48" w:rsidRPr="004C6125" w:rsidRDefault="00D86E48" w:rsidP="00DA1668">
            <w:pPr>
              <w:spacing w:line="240" w:lineRule="auto"/>
              <w:jc w:val="both"/>
              <w:rPr>
                <w:rFonts w:ascii="Lato" w:hAnsi="Lato"/>
              </w:rPr>
            </w:pPr>
          </w:p>
        </w:tc>
        <w:tc>
          <w:tcPr>
            <w:tcW w:w="567" w:type="dxa"/>
            <w:tcBorders>
              <w:top w:val="nil"/>
              <w:left w:val="nil"/>
              <w:bottom w:val="nil"/>
              <w:right w:val="nil"/>
            </w:tcBorders>
          </w:tcPr>
          <w:p w14:paraId="79E1FC8E" w14:textId="77777777" w:rsidR="00D86E48" w:rsidRPr="004C6125" w:rsidRDefault="00D86E48" w:rsidP="00DA1668">
            <w:pPr>
              <w:spacing w:line="240" w:lineRule="auto"/>
              <w:jc w:val="both"/>
              <w:rPr>
                <w:rFonts w:ascii="Lato" w:hAnsi="Lato"/>
              </w:rPr>
            </w:pPr>
          </w:p>
        </w:tc>
      </w:tr>
      <w:tr w:rsidR="00D86E48" w:rsidRPr="00B14ED5" w14:paraId="1BEE240E" w14:textId="77777777" w:rsidTr="004C6125">
        <w:tc>
          <w:tcPr>
            <w:tcW w:w="993" w:type="dxa"/>
            <w:tcBorders>
              <w:top w:val="nil"/>
              <w:left w:val="nil"/>
              <w:bottom w:val="nil"/>
              <w:right w:val="nil"/>
            </w:tcBorders>
          </w:tcPr>
          <w:p w14:paraId="18FA5146" w14:textId="77777777" w:rsidR="00D86E48" w:rsidRPr="004C6125" w:rsidRDefault="00D86E48" w:rsidP="00DA1668">
            <w:pPr>
              <w:spacing w:line="240" w:lineRule="auto"/>
              <w:jc w:val="both"/>
              <w:rPr>
                <w:rFonts w:ascii="Lato" w:hAnsi="Lato"/>
              </w:rPr>
            </w:pPr>
          </w:p>
        </w:tc>
        <w:tc>
          <w:tcPr>
            <w:tcW w:w="5670" w:type="dxa"/>
            <w:tcBorders>
              <w:top w:val="nil"/>
              <w:left w:val="nil"/>
              <w:bottom w:val="nil"/>
              <w:right w:val="single" w:sz="4" w:space="0" w:color="auto"/>
            </w:tcBorders>
          </w:tcPr>
          <w:p w14:paraId="560CA09A" w14:textId="77777777" w:rsidR="00D86E48" w:rsidRPr="004C6125" w:rsidRDefault="00D86E48" w:rsidP="002B743F">
            <w:pPr>
              <w:pStyle w:val="ListParagraph"/>
              <w:numPr>
                <w:ilvl w:val="0"/>
                <w:numId w:val="50"/>
              </w:numPr>
              <w:spacing w:line="240" w:lineRule="auto"/>
              <w:jc w:val="both"/>
              <w:rPr>
                <w:rFonts w:ascii="Lato" w:hAnsi="Lato"/>
              </w:rPr>
            </w:pPr>
            <w:r w:rsidRPr="004C6125">
              <w:rPr>
                <w:rFonts w:ascii="Lato" w:hAnsi="Lato"/>
              </w:rPr>
              <w:t>Disclose  - Fees and Out of Pocket Expenses</w:t>
            </w:r>
          </w:p>
        </w:tc>
        <w:tc>
          <w:tcPr>
            <w:tcW w:w="850" w:type="dxa"/>
            <w:tcBorders>
              <w:top w:val="single" w:sz="4" w:space="0" w:color="auto"/>
              <w:left w:val="single" w:sz="4" w:space="0" w:color="auto"/>
              <w:bottom w:val="single" w:sz="4" w:space="0" w:color="auto"/>
              <w:right w:val="single" w:sz="4" w:space="0" w:color="auto"/>
            </w:tcBorders>
          </w:tcPr>
          <w:p w14:paraId="3D7A1A4C" w14:textId="77777777" w:rsidR="00D86E48" w:rsidRPr="004C6125" w:rsidRDefault="00D86E48" w:rsidP="00DA1668">
            <w:pPr>
              <w:spacing w:line="240" w:lineRule="auto"/>
              <w:jc w:val="both"/>
              <w:rPr>
                <w:rFonts w:ascii="Lato" w:hAnsi="Lato"/>
              </w:rPr>
            </w:pPr>
          </w:p>
        </w:tc>
        <w:tc>
          <w:tcPr>
            <w:tcW w:w="284" w:type="dxa"/>
            <w:tcBorders>
              <w:top w:val="nil"/>
              <w:left w:val="single" w:sz="4" w:space="0" w:color="auto"/>
              <w:bottom w:val="nil"/>
              <w:right w:val="single" w:sz="4" w:space="0" w:color="auto"/>
            </w:tcBorders>
          </w:tcPr>
          <w:p w14:paraId="104FB419" w14:textId="77777777" w:rsidR="00D86E48" w:rsidRPr="004C6125" w:rsidRDefault="00D86E48" w:rsidP="00DA1668">
            <w:pPr>
              <w:spacing w:line="240" w:lineRule="auto"/>
              <w:jc w:val="both"/>
              <w:rPr>
                <w:rFonts w:ascii="Lato" w:hAnsi="Lato"/>
              </w:rPr>
            </w:pPr>
          </w:p>
        </w:tc>
        <w:tc>
          <w:tcPr>
            <w:tcW w:w="1417" w:type="dxa"/>
            <w:tcBorders>
              <w:top w:val="single" w:sz="4" w:space="0" w:color="auto"/>
              <w:left w:val="single" w:sz="4" w:space="0" w:color="auto"/>
              <w:bottom w:val="single" w:sz="4" w:space="0" w:color="auto"/>
              <w:right w:val="single" w:sz="4" w:space="0" w:color="auto"/>
            </w:tcBorders>
          </w:tcPr>
          <w:p w14:paraId="5CBCD86E" w14:textId="77777777" w:rsidR="00D86E48" w:rsidRPr="004C6125" w:rsidRDefault="00D86E48" w:rsidP="00DA1668">
            <w:pPr>
              <w:spacing w:line="240" w:lineRule="auto"/>
              <w:jc w:val="both"/>
              <w:rPr>
                <w:rFonts w:ascii="Lato" w:hAnsi="Lato"/>
              </w:rPr>
            </w:pPr>
          </w:p>
        </w:tc>
        <w:tc>
          <w:tcPr>
            <w:tcW w:w="426" w:type="dxa"/>
            <w:tcBorders>
              <w:top w:val="nil"/>
              <w:left w:val="single" w:sz="4" w:space="0" w:color="auto"/>
              <w:bottom w:val="nil"/>
              <w:right w:val="single" w:sz="4" w:space="0" w:color="auto"/>
            </w:tcBorders>
          </w:tcPr>
          <w:p w14:paraId="53C7DA63" w14:textId="77777777" w:rsidR="00D86E48" w:rsidRPr="004C6125" w:rsidRDefault="00D86E48" w:rsidP="00DA1668">
            <w:pPr>
              <w:spacing w:line="240" w:lineRule="auto"/>
              <w:jc w:val="both"/>
              <w:rPr>
                <w:rFonts w:ascii="Lato" w:hAnsi="Lato"/>
              </w:rPr>
            </w:pPr>
          </w:p>
        </w:tc>
        <w:tc>
          <w:tcPr>
            <w:tcW w:w="425" w:type="dxa"/>
            <w:tcBorders>
              <w:top w:val="single" w:sz="4" w:space="0" w:color="auto"/>
              <w:left w:val="single" w:sz="4" w:space="0" w:color="auto"/>
              <w:bottom w:val="single" w:sz="4" w:space="0" w:color="auto"/>
              <w:right w:val="single" w:sz="4" w:space="0" w:color="auto"/>
            </w:tcBorders>
          </w:tcPr>
          <w:p w14:paraId="3511ED6B" w14:textId="77777777" w:rsidR="00D86E48" w:rsidRPr="004C6125" w:rsidRDefault="00D86E48" w:rsidP="00DA1668">
            <w:pPr>
              <w:spacing w:line="240" w:lineRule="auto"/>
              <w:jc w:val="both"/>
              <w:rPr>
                <w:rFonts w:ascii="Lato" w:hAnsi="Lato"/>
              </w:rPr>
            </w:pPr>
          </w:p>
        </w:tc>
        <w:tc>
          <w:tcPr>
            <w:tcW w:w="283" w:type="dxa"/>
            <w:tcBorders>
              <w:top w:val="nil"/>
              <w:left w:val="single" w:sz="4" w:space="0" w:color="auto"/>
              <w:bottom w:val="nil"/>
              <w:right w:val="nil"/>
            </w:tcBorders>
          </w:tcPr>
          <w:p w14:paraId="0BCDF977" w14:textId="77777777" w:rsidR="00D86E48" w:rsidRPr="004C6125" w:rsidRDefault="00D86E48" w:rsidP="00DA1668">
            <w:pPr>
              <w:spacing w:line="240" w:lineRule="auto"/>
              <w:jc w:val="both"/>
              <w:rPr>
                <w:rFonts w:ascii="Lato" w:hAnsi="Lato"/>
              </w:rPr>
            </w:pPr>
          </w:p>
        </w:tc>
        <w:tc>
          <w:tcPr>
            <w:tcW w:w="567" w:type="dxa"/>
            <w:tcBorders>
              <w:top w:val="nil"/>
              <w:left w:val="nil"/>
              <w:bottom w:val="nil"/>
              <w:right w:val="nil"/>
            </w:tcBorders>
          </w:tcPr>
          <w:p w14:paraId="77E80AAA" w14:textId="77777777" w:rsidR="00D86E48" w:rsidRPr="004C6125" w:rsidRDefault="00D86E48" w:rsidP="00DA1668">
            <w:pPr>
              <w:spacing w:line="240" w:lineRule="auto"/>
              <w:jc w:val="both"/>
              <w:rPr>
                <w:rFonts w:ascii="Lato" w:hAnsi="Lato"/>
              </w:rPr>
            </w:pPr>
          </w:p>
        </w:tc>
      </w:tr>
      <w:tr w:rsidR="00D86E48" w:rsidRPr="00B14ED5" w14:paraId="776C9DF2" w14:textId="77777777" w:rsidTr="004C6125">
        <w:tc>
          <w:tcPr>
            <w:tcW w:w="993" w:type="dxa"/>
            <w:tcBorders>
              <w:top w:val="nil"/>
              <w:left w:val="nil"/>
              <w:bottom w:val="nil"/>
              <w:right w:val="nil"/>
            </w:tcBorders>
          </w:tcPr>
          <w:p w14:paraId="19E9F026" w14:textId="77777777" w:rsidR="00D86E48" w:rsidRPr="004C6125" w:rsidRDefault="00D86E48" w:rsidP="00DA1668">
            <w:pPr>
              <w:spacing w:line="240" w:lineRule="auto"/>
              <w:jc w:val="both"/>
              <w:rPr>
                <w:rFonts w:ascii="Lato" w:hAnsi="Lato"/>
              </w:rPr>
            </w:pPr>
          </w:p>
        </w:tc>
        <w:tc>
          <w:tcPr>
            <w:tcW w:w="5670" w:type="dxa"/>
            <w:tcBorders>
              <w:top w:val="nil"/>
              <w:left w:val="nil"/>
              <w:bottom w:val="nil"/>
              <w:right w:val="nil"/>
            </w:tcBorders>
          </w:tcPr>
          <w:p w14:paraId="3EAEAB16" w14:textId="77777777" w:rsidR="00D86E48" w:rsidRPr="004C6125" w:rsidRDefault="00D86E48" w:rsidP="00DA1668">
            <w:pPr>
              <w:spacing w:line="240" w:lineRule="auto"/>
              <w:jc w:val="both"/>
              <w:rPr>
                <w:rFonts w:ascii="Lato" w:hAnsi="Lato"/>
              </w:rPr>
            </w:pPr>
            <w:r w:rsidRPr="004C6125">
              <w:rPr>
                <w:rFonts w:ascii="Lato" w:hAnsi="Lato"/>
              </w:rPr>
              <w:t>Or</w:t>
            </w:r>
          </w:p>
        </w:tc>
        <w:tc>
          <w:tcPr>
            <w:tcW w:w="850" w:type="dxa"/>
            <w:tcBorders>
              <w:top w:val="single" w:sz="4" w:space="0" w:color="auto"/>
              <w:left w:val="nil"/>
              <w:bottom w:val="nil"/>
              <w:right w:val="nil"/>
            </w:tcBorders>
          </w:tcPr>
          <w:p w14:paraId="4DE63732" w14:textId="77777777" w:rsidR="00D86E48" w:rsidRPr="004C6125" w:rsidRDefault="00D86E48" w:rsidP="00DA1668">
            <w:pPr>
              <w:spacing w:line="240" w:lineRule="auto"/>
              <w:jc w:val="both"/>
              <w:rPr>
                <w:rFonts w:ascii="Lato" w:hAnsi="Lato"/>
              </w:rPr>
            </w:pPr>
          </w:p>
        </w:tc>
        <w:tc>
          <w:tcPr>
            <w:tcW w:w="284" w:type="dxa"/>
            <w:tcBorders>
              <w:top w:val="nil"/>
              <w:left w:val="nil"/>
              <w:bottom w:val="nil"/>
              <w:right w:val="nil"/>
            </w:tcBorders>
          </w:tcPr>
          <w:p w14:paraId="13E04897" w14:textId="77777777" w:rsidR="00D86E48" w:rsidRPr="004C6125" w:rsidRDefault="00D86E48" w:rsidP="00DA1668">
            <w:pPr>
              <w:spacing w:line="240" w:lineRule="auto"/>
              <w:jc w:val="both"/>
              <w:rPr>
                <w:rFonts w:ascii="Lato" w:hAnsi="Lato"/>
              </w:rPr>
            </w:pPr>
          </w:p>
        </w:tc>
        <w:tc>
          <w:tcPr>
            <w:tcW w:w="1417" w:type="dxa"/>
            <w:tcBorders>
              <w:top w:val="single" w:sz="4" w:space="0" w:color="auto"/>
              <w:left w:val="nil"/>
              <w:bottom w:val="nil"/>
              <w:right w:val="nil"/>
            </w:tcBorders>
          </w:tcPr>
          <w:p w14:paraId="1E4D9104" w14:textId="77777777" w:rsidR="00D86E48" w:rsidRPr="004C6125" w:rsidRDefault="00D86E48" w:rsidP="00DA1668">
            <w:pPr>
              <w:spacing w:line="240" w:lineRule="auto"/>
              <w:jc w:val="both"/>
              <w:rPr>
                <w:rFonts w:ascii="Lato" w:hAnsi="Lato"/>
              </w:rPr>
            </w:pPr>
          </w:p>
        </w:tc>
        <w:tc>
          <w:tcPr>
            <w:tcW w:w="426" w:type="dxa"/>
            <w:tcBorders>
              <w:top w:val="nil"/>
              <w:left w:val="nil"/>
              <w:bottom w:val="nil"/>
              <w:right w:val="nil"/>
            </w:tcBorders>
          </w:tcPr>
          <w:p w14:paraId="20C0F6DC" w14:textId="77777777" w:rsidR="00D86E48" w:rsidRPr="004C6125" w:rsidRDefault="00D86E48" w:rsidP="00DA1668">
            <w:pPr>
              <w:spacing w:line="240" w:lineRule="auto"/>
              <w:jc w:val="both"/>
              <w:rPr>
                <w:rFonts w:ascii="Lato" w:hAnsi="Lato"/>
              </w:rPr>
            </w:pPr>
          </w:p>
        </w:tc>
        <w:tc>
          <w:tcPr>
            <w:tcW w:w="425" w:type="dxa"/>
            <w:tcBorders>
              <w:top w:val="single" w:sz="4" w:space="0" w:color="auto"/>
              <w:left w:val="nil"/>
              <w:bottom w:val="nil"/>
              <w:right w:val="nil"/>
            </w:tcBorders>
          </w:tcPr>
          <w:p w14:paraId="25CB1670" w14:textId="77777777" w:rsidR="00D86E48" w:rsidRPr="004C6125" w:rsidRDefault="00D86E48" w:rsidP="00DA1668">
            <w:pPr>
              <w:spacing w:line="240" w:lineRule="auto"/>
              <w:jc w:val="both"/>
              <w:rPr>
                <w:rFonts w:ascii="Lato" w:hAnsi="Lato"/>
              </w:rPr>
            </w:pPr>
          </w:p>
        </w:tc>
        <w:tc>
          <w:tcPr>
            <w:tcW w:w="283" w:type="dxa"/>
            <w:tcBorders>
              <w:top w:val="nil"/>
              <w:left w:val="nil"/>
              <w:bottom w:val="nil"/>
              <w:right w:val="nil"/>
            </w:tcBorders>
          </w:tcPr>
          <w:p w14:paraId="7B288938" w14:textId="77777777" w:rsidR="00D86E48" w:rsidRPr="004C6125" w:rsidRDefault="00D86E48" w:rsidP="00DA1668">
            <w:pPr>
              <w:spacing w:line="240" w:lineRule="auto"/>
              <w:jc w:val="both"/>
              <w:rPr>
                <w:rFonts w:ascii="Lato" w:hAnsi="Lato"/>
              </w:rPr>
            </w:pPr>
          </w:p>
        </w:tc>
        <w:tc>
          <w:tcPr>
            <w:tcW w:w="567" w:type="dxa"/>
            <w:tcBorders>
              <w:top w:val="nil"/>
              <w:left w:val="nil"/>
              <w:bottom w:val="nil"/>
              <w:right w:val="nil"/>
            </w:tcBorders>
          </w:tcPr>
          <w:p w14:paraId="5D2534EF" w14:textId="77777777" w:rsidR="00D86E48" w:rsidRPr="004C6125" w:rsidRDefault="00D86E48" w:rsidP="00DA1668">
            <w:pPr>
              <w:spacing w:line="240" w:lineRule="auto"/>
              <w:jc w:val="both"/>
              <w:rPr>
                <w:rFonts w:ascii="Lato" w:hAnsi="Lato"/>
              </w:rPr>
            </w:pPr>
          </w:p>
        </w:tc>
      </w:tr>
    </w:tbl>
    <w:p w14:paraId="1CF4470D" w14:textId="77777777" w:rsidR="00D86E48" w:rsidRPr="004C6125" w:rsidRDefault="00D86E48" w:rsidP="00DA1668">
      <w:pPr>
        <w:spacing w:line="240" w:lineRule="auto"/>
        <w:jc w:val="both"/>
        <w:rPr>
          <w:rFonts w:ascii="Lato" w:hAnsi="Lato"/>
        </w:rPr>
      </w:pPr>
    </w:p>
    <w:tbl>
      <w:tblPr>
        <w:tblW w:w="10942" w:type="dxa"/>
        <w:tblInd w:w="-3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3"/>
        <w:gridCol w:w="5770"/>
        <w:gridCol w:w="844"/>
        <w:gridCol w:w="249"/>
        <w:gridCol w:w="1407"/>
        <w:gridCol w:w="419"/>
        <w:gridCol w:w="488"/>
        <w:gridCol w:w="236"/>
        <w:gridCol w:w="536"/>
      </w:tblGrid>
      <w:tr w:rsidR="00977A02" w:rsidRPr="00B14ED5" w14:paraId="44F3ACF7" w14:textId="77777777" w:rsidTr="004C6125">
        <w:tc>
          <w:tcPr>
            <w:tcW w:w="993" w:type="dxa"/>
            <w:tcBorders>
              <w:top w:val="nil"/>
              <w:left w:val="nil"/>
              <w:bottom w:val="nil"/>
              <w:right w:val="nil"/>
            </w:tcBorders>
          </w:tcPr>
          <w:p w14:paraId="62567432" w14:textId="77777777" w:rsidR="00977A02" w:rsidRPr="004C6125" w:rsidDel="00135602" w:rsidRDefault="00977A02" w:rsidP="00DA1668">
            <w:pPr>
              <w:spacing w:line="240" w:lineRule="auto"/>
              <w:jc w:val="both"/>
              <w:rPr>
                <w:rFonts w:ascii="Lato" w:hAnsi="Lato"/>
              </w:rPr>
            </w:pPr>
          </w:p>
        </w:tc>
        <w:tc>
          <w:tcPr>
            <w:tcW w:w="5770" w:type="dxa"/>
            <w:tcBorders>
              <w:top w:val="nil"/>
              <w:left w:val="nil"/>
              <w:bottom w:val="nil"/>
              <w:right w:val="single" w:sz="4" w:space="0" w:color="auto"/>
            </w:tcBorders>
          </w:tcPr>
          <w:p w14:paraId="29B47E07" w14:textId="77777777" w:rsidR="00977A02" w:rsidRPr="004C6125" w:rsidRDefault="00977A02">
            <w:pPr>
              <w:pStyle w:val="ListParagraph"/>
              <w:numPr>
                <w:ilvl w:val="0"/>
                <w:numId w:val="50"/>
              </w:numPr>
              <w:spacing w:line="240" w:lineRule="auto"/>
              <w:jc w:val="both"/>
              <w:rPr>
                <w:rFonts w:ascii="Lato" w:hAnsi="Lato"/>
              </w:rPr>
            </w:pPr>
            <w:r w:rsidRPr="004C6125">
              <w:rPr>
                <w:rFonts w:ascii="Lato" w:hAnsi="Lato"/>
              </w:rPr>
              <w:t xml:space="preserve">provide that fees and expenses, at normal </w:t>
            </w:r>
          </w:p>
        </w:tc>
        <w:tc>
          <w:tcPr>
            <w:tcW w:w="844" w:type="dxa"/>
            <w:tcBorders>
              <w:top w:val="single" w:sz="4" w:space="0" w:color="auto"/>
              <w:left w:val="single" w:sz="4" w:space="0" w:color="auto"/>
              <w:bottom w:val="single" w:sz="4" w:space="0" w:color="auto"/>
              <w:right w:val="single" w:sz="4" w:space="0" w:color="auto"/>
            </w:tcBorders>
          </w:tcPr>
          <w:p w14:paraId="0C53A08C" w14:textId="77777777" w:rsidR="00977A02" w:rsidRPr="004C6125" w:rsidRDefault="00977A02" w:rsidP="00DA1668">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7F42D1B4" w14:textId="77777777" w:rsidR="00977A02" w:rsidRPr="004C6125" w:rsidRDefault="00977A02" w:rsidP="00DA1668">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4173E518" w14:textId="77777777" w:rsidR="00977A02" w:rsidRPr="004C6125" w:rsidRDefault="00977A02" w:rsidP="00DA1668">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1628A98E" w14:textId="77777777" w:rsidR="00977A02" w:rsidRPr="004C6125" w:rsidRDefault="00977A02" w:rsidP="00DA1668">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30FD6C47" w14:textId="77777777" w:rsidR="00977A02" w:rsidRPr="004C6125" w:rsidRDefault="00977A02" w:rsidP="00DA1668">
            <w:pPr>
              <w:spacing w:line="240" w:lineRule="auto"/>
              <w:jc w:val="both"/>
              <w:rPr>
                <w:rFonts w:ascii="Lato" w:hAnsi="Lato"/>
              </w:rPr>
            </w:pPr>
          </w:p>
        </w:tc>
        <w:tc>
          <w:tcPr>
            <w:tcW w:w="236" w:type="dxa"/>
            <w:tcBorders>
              <w:top w:val="nil"/>
              <w:left w:val="single" w:sz="4" w:space="0" w:color="auto"/>
              <w:bottom w:val="nil"/>
              <w:right w:val="nil"/>
            </w:tcBorders>
          </w:tcPr>
          <w:p w14:paraId="052FA268" w14:textId="77777777" w:rsidR="00977A02" w:rsidRPr="004C6125" w:rsidRDefault="00977A02" w:rsidP="00DA1668">
            <w:pPr>
              <w:spacing w:line="240" w:lineRule="auto"/>
              <w:jc w:val="both"/>
              <w:rPr>
                <w:rFonts w:ascii="Lato" w:hAnsi="Lato"/>
              </w:rPr>
            </w:pPr>
          </w:p>
        </w:tc>
        <w:tc>
          <w:tcPr>
            <w:tcW w:w="536" w:type="dxa"/>
            <w:tcBorders>
              <w:top w:val="nil"/>
              <w:left w:val="nil"/>
              <w:bottom w:val="nil"/>
              <w:right w:val="nil"/>
            </w:tcBorders>
          </w:tcPr>
          <w:p w14:paraId="0F76359E" w14:textId="77777777" w:rsidR="00977A02" w:rsidRPr="004C6125" w:rsidRDefault="00977A02" w:rsidP="00DA1668">
            <w:pPr>
              <w:spacing w:line="240" w:lineRule="auto"/>
              <w:jc w:val="both"/>
              <w:rPr>
                <w:rFonts w:ascii="Lato" w:hAnsi="Lato"/>
              </w:rPr>
            </w:pPr>
          </w:p>
        </w:tc>
      </w:tr>
      <w:tr w:rsidR="00511B3E" w:rsidRPr="00B14ED5" w14:paraId="5B29735B" w14:textId="77777777" w:rsidTr="004C6125">
        <w:tc>
          <w:tcPr>
            <w:tcW w:w="993" w:type="dxa"/>
            <w:tcBorders>
              <w:top w:val="nil"/>
              <w:left w:val="nil"/>
              <w:bottom w:val="nil"/>
              <w:right w:val="nil"/>
            </w:tcBorders>
          </w:tcPr>
          <w:p w14:paraId="533F4CE8" w14:textId="77777777" w:rsidR="00511B3E" w:rsidRPr="004C6125" w:rsidRDefault="00511B3E" w:rsidP="00DA1668">
            <w:pPr>
              <w:spacing w:line="240" w:lineRule="auto"/>
              <w:jc w:val="both"/>
              <w:rPr>
                <w:rFonts w:ascii="Lato" w:hAnsi="Lato"/>
              </w:rPr>
            </w:pPr>
          </w:p>
        </w:tc>
        <w:tc>
          <w:tcPr>
            <w:tcW w:w="5770" w:type="dxa"/>
            <w:tcBorders>
              <w:top w:val="nil"/>
              <w:left w:val="nil"/>
              <w:bottom w:val="nil"/>
              <w:right w:val="nil"/>
            </w:tcBorders>
          </w:tcPr>
          <w:p w14:paraId="3E763D91" w14:textId="77777777" w:rsidR="00511B3E" w:rsidRPr="004C6125" w:rsidRDefault="00892DAC" w:rsidP="002B743F">
            <w:pPr>
              <w:pStyle w:val="ListParagraph"/>
              <w:spacing w:line="240" w:lineRule="auto"/>
              <w:jc w:val="both"/>
              <w:rPr>
                <w:rFonts w:ascii="Lato" w:hAnsi="Lato"/>
              </w:rPr>
            </w:pPr>
            <w:r w:rsidRPr="00FC0B0F">
              <w:rPr>
                <w:rFonts w:ascii="Lato" w:hAnsi="Lato"/>
              </w:rPr>
              <w:t>commercial</w:t>
            </w:r>
            <w:r w:rsidRPr="00B14ED5">
              <w:rPr>
                <w:rFonts w:ascii="Lato" w:hAnsi="Lato"/>
              </w:rPr>
              <w:t xml:space="preserve"> </w:t>
            </w:r>
            <w:r w:rsidR="00511B3E" w:rsidRPr="004C6125">
              <w:rPr>
                <w:rFonts w:ascii="Lato" w:hAnsi="Lato"/>
              </w:rPr>
              <w:t xml:space="preserve">rates, </w:t>
            </w:r>
            <w:r w:rsidR="00977A02" w:rsidRPr="004C6125">
              <w:rPr>
                <w:rFonts w:ascii="Lato" w:hAnsi="Lato"/>
              </w:rPr>
              <w:t>will be borne by the UCITS</w:t>
            </w:r>
          </w:p>
        </w:tc>
        <w:tc>
          <w:tcPr>
            <w:tcW w:w="844" w:type="dxa"/>
            <w:tcBorders>
              <w:top w:val="single" w:sz="4" w:space="0" w:color="auto"/>
              <w:left w:val="nil"/>
              <w:bottom w:val="nil"/>
              <w:right w:val="nil"/>
            </w:tcBorders>
          </w:tcPr>
          <w:p w14:paraId="5924C2FC" w14:textId="77777777" w:rsidR="00511B3E" w:rsidRPr="004C6125" w:rsidRDefault="00511B3E" w:rsidP="00DA1668">
            <w:pPr>
              <w:spacing w:line="240" w:lineRule="auto"/>
              <w:jc w:val="both"/>
              <w:rPr>
                <w:rFonts w:ascii="Lato" w:hAnsi="Lato"/>
              </w:rPr>
            </w:pPr>
          </w:p>
        </w:tc>
        <w:tc>
          <w:tcPr>
            <w:tcW w:w="249" w:type="dxa"/>
            <w:tcBorders>
              <w:top w:val="nil"/>
              <w:left w:val="nil"/>
              <w:bottom w:val="nil"/>
              <w:right w:val="nil"/>
            </w:tcBorders>
          </w:tcPr>
          <w:p w14:paraId="7259192E" w14:textId="77777777" w:rsidR="00511B3E" w:rsidRPr="004C6125" w:rsidRDefault="00511B3E" w:rsidP="00DA1668">
            <w:pPr>
              <w:spacing w:line="240" w:lineRule="auto"/>
              <w:jc w:val="both"/>
              <w:rPr>
                <w:rFonts w:ascii="Lato" w:hAnsi="Lato"/>
              </w:rPr>
            </w:pPr>
          </w:p>
        </w:tc>
        <w:tc>
          <w:tcPr>
            <w:tcW w:w="1407" w:type="dxa"/>
            <w:tcBorders>
              <w:top w:val="single" w:sz="4" w:space="0" w:color="auto"/>
              <w:left w:val="nil"/>
              <w:bottom w:val="nil"/>
              <w:right w:val="nil"/>
            </w:tcBorders>
          </w:tcPr>
          <w:p w14:paraId="5F27FF88" w14:textId="77777777" w:rsidR="00511B3E" w:rsidRPr="004C6125" w:rsidRDefault="00511B3E" w:rsidP="00DA1668">
            <w:pPr>
              <w:spacing w:line="240" w:lineRule="auto"/>
              <w:jc w:val="both"/>
              <w:rPr>
                <w:rFonts w:ascii="Lato" w:hAnsi="Lato"/>
              </w:rPr>
            </w:pPr>
          </w:p>
        </w:tc>
        <w:tc>
          <w:tcPr>
            <w:tcW w:w="419" w:type="dxa"/>
            <w:tcBorders>
              <w:top w:val="nil"/>
              <w:left w:val="nil"/>
              <w:bottom w:val="nil"/>
              <w:right w:val="nil"/>
            </w:tcBorders>
          </w:tcPr>
          <w:p w14:paraId="1C82EE22" w14:textId="77777777" w:rsidR="00511B3E" w:rsidRPr="004C6125" w:rsidRDefault="00511B3E" w:rsidP="00DA1668">
            <w:pPr>
              <w:spacing w:line="240" w:lineRule="auto"/>
              <w:jc w:val="both"/>
              <w:rPr>
                <w:rFonts w:ascii="Lato" w:hAnsi="Lato"/>
              </w:rPr>
            </w:pPr>
          </w:p>
        </w:tc>
        <w:tc>
          <w:tcPr>
            <w:tcW w:w="488" w:type="dxa"/>
            <w:tcBorders>
              <w:top w:val="single" w:sz="4" w:space="0" w:color="auto"/>
              <w:left w:val="nil"/>
              <w:bottom w:val="nil"/>
              <w:right w:val="nil"/>
            </w:tcBorders>
          </w:tcPr>
          <w:p w14:paraId="65F64D24" w14:textId="77777777" w:rsidR="00511B3E" w:rsidRPr="004C6125" w:rsidRDefault="00511B3E" w:rsidP="00DA1668">
            <w:pPr>
              <w:spacing w:line="240" w:lineRule="auto"/>
              <w:jc w:val="both"/>
              <w:rPr>
                <w:rFonts w:ascii="Lato" w:hAnsi="Lato"/>
              </w:rPr>
            </w:pPr>
          </w:p>
        </w:tc>
        <w:tc>
          <w:tcPr>
            <w:tcW w:w="236" w:type="dxa"/>
            <w:tcBorders>
              <w:top w:val="nil"/>
              <w:left w:val="nil"/>
              <w:bottom w:val="nil"/>
              <w:right w:val="nil"/>
            </w:tcBorders>
          </w:tcPr>
          <w:p w14:paraId="34FA4029" w14:textId="77777777" w:rsidR="00511B3E" w:rsidRPr="004C6125" w:rsidRDefault="00511B3E" w:rsidP="00DA1668">
            <w:pPr>
              <w:spacing w:line="240" w:lineRule="auto"/>
              <w:jc w:val="both"/>
              <w:rPr>
                <w:rFonts w:ascii="Lato" w:hAnsi="Lato"/>
              </w:rPr>
            </w:pPr>
          </w:p>
        </w:tc>
        <w:tc>
          <w:tcPr>
            <w:tcW w:w="536" w:type="dxa"/>
            <w:tcBorders>
              <w:top w:val="nil"/>
              <w:left w:val="nil"/>
              <w:bottom w:val="nil"/>
              <w:right w:val="nil"/>
            </w:tcBorders>
          </w:tcPr>
          <w:p w14:paraId="7F7C35D0" w14:textId="77777777" w:rsidR="00511B3E" w:rsidRPr="004C6125" w:rsidRDefault="00511B3E" w:rsidP="00DA1668">
            <w:pPr>
              <w:spacing w:line="240" w:lineRule="auto"/>
              <w:jc w:val="both"/>
              <w:rPr>
                <w:rFonts w:ascii="Lato" w:hAnsi="Lato"/>
              </w:rPr>
            </w:pPr>
          </w:p>
        </w:tc>
      </w:tr>
      <w:tr w:rsidR="00511B3E" w:rsidRPr="00B14ED5" w14:paraId="60C15851" w14:textId="77777777" w:rsidTr="00D86E48">
        <w:tc>
          <w:tcPr>
            <w:tcW w:w="993" w:type="dxa"/>
            <w:tcBorders>
              <w:top w:val="nil"/>
              <w:left w:val="nil"/>
              <w:bottom w:val="nil"/>
              <w:right w:val="nil"/>
            </w:tcBorders>
          </w:tcPr>
          <w:p w14:paraId="603B6191" w14:textId="77777777" w:rsidR="00511B3E" w:rsidRPr="004C6125" w:rsidRDefault="00511B3E" w:rsidP="00DA1668">
            <w:pPr>
              <w:spacing w:line="240" w:lineRule="auto"/>
              <w:jc w:val="both"/>
              <w:rPr>
                <w:rFonts w:ascii="Lato" w:hAnsi="Lato"/>
              </w:rPr>
            </w:pPr>
          </w:p>
        </w:tc>
        <w:tc>
          <w:tcPr>
            <w:tcW w:w="5770" w:type="dxa"/>
            <w:tcBorders>
              <w:top w:val="nil"/>
              <w:left w:val="nil"/>
              <w:bottom w:val="nil"/>
              <w:right w:val="nil"/>
            </w:tcBorders>
          </w:tcPr>
          <w:p w14:paraId="611AED03" w14:textId="77777777" w:rsidR="00511B3E" w:rsidRPr="004C6125" w:rsidRDefault="00511B3E" w:rsidP="00DA1668">
            <w:pPr>
              <w:spacing w:line="240" w:lineRule="auto"/>
              <w:jc w:val="both"/>
              <w:rPr>
                <w:rFonts w:ascii="Lato" w:hAnsi="Lato"/>
              </w:rPr>
            </w:pPr>
          </w:p>
        </w:tc>
        <w:tc>
          <w:tcPr>
            <w:tcW w:w="844" w:type="dxa"/>
            <w:tcBorders>
              <w:top w:val="nil"/>
              <w:left w:val="nil"/>
              <w:bottom w:val="nil"/>
              <w:right w:val="nil"/>
            </w:tcBorders>
          </w:tcPr>
          <w:p w14:paraId="61037729" w14:textId="77777777" w:rsidR="00511B3E" w:rsidRPr="004C6125" w:rsidRDefault="00511B3E" w:rsidP="00DA1668">
            <w:pPr>
              <w:spacing w:line="240" w:lineRule="auto"/>
              <w:jc w:val="both"/>
              <w:rPr>
                <w:rFonts w:ascii="Lato" w:hAnsi="Lato"/>
              </w:rPr>
            </w:pPr>
          </w:p>
        </w:tc>
        <w:tc>
          <w:tcPr>
            <w:tcW w:w="249" w:type="dxa"/>
            <w:tcBorders>
              <w:top w:val="nil"/>
              <w:left w:val="nil"/>
              <w:bottom w:val="nil"/>
              <w:right w:val="nil"/>
            </w:tcBorders>
          </w:tcPr>
          <w:p w14:paraId="5CFF4F63" w14:textId="77777777" w:rsidR="00511B3E" w:rsidRPr="004C6125" w:rsidRDefault="00511B3E" w:rsidP="00DA1668">
            <w:pPr>
              <w:spacing w:line="240" w:lineRule="auto"/>
              <w:jc w:val="both"/>
              <w:rPr>
                <w:rFonts w:ascii="Lato" w:hAnsi="Lato"/>
              </w:rPr>
            </w:pPr>
          </w:p>
        </w:tc>
        <w:tc>
          <w:tcPr>
            <w:tcW w:w="1407" w:type="dxa"/>
            <w:tcBorders>
              <w:top w:val="nil"/>
              <w:left w:val="nil"/>
              <w:bottom w:val="nil"/>
              <w:right w:val="nil"/>
            </w:tcBorders>
          </w:tcPr>
          <w:p w14:paraId="49956D98" w14:textId="77777777" w:rsidR="00511B3E" w:rsidRPr="004C6125" w:rsidRDefault="00511B3E" w:rsidP="00DA1668">
            <w:pPr>
              <w:spacing w:line="240" w:lineRule="auto"/>
              <w:jc w:val="both"/>
              <w:rPr>
                <w:rFonts w:ascii="Lato" w:hAnsi="Lato"/>
              </w:rPr>
            </w:pPr>
          </w:p>
        </w:tc>
        <w:tc>
          <w:tcPr>
            <w:tcW w:w="419" w:type="dxa"/>
            <w:tcBorders>
              <w:top w:val="nil"/>
              <w:left w:val="nil"/>
              <w:bottom w:val="nil"/>
              <w:right w:val="nil"/>
            </w:tcBorders>
          </w:tcPr>
          <w:p w14:paraId="049A37E4" w14:textId="77777777" w:rsidR="00511B3E" w:rsidRPr="004C6125" w:rsidRDefault="00511B3E" w:rsidP="00DA1668">
            <w:pPr>
              <w:spacing w:line="240" w:lineRule="auto"/>
              <w:jc w:val="both"/>
              <w:rPr>
                <w:rFonts w:ascii="Lato" w:hAnsi="Lato"/>
              </w:rPr>
            </w:pPr>
          </w:p>
        </w:tc>
        <w:tc>
          <w:tcPr>
            <w:tcW w:w="488" w:type="dxa"/>
            <w:tcBorders>
              <w:top w:val="nil"/>
              <w:left w:val="nil"/>
              <w:bottom w:val="nil"/>
              <w:right w:val="nil"/>
            </w:tcBorders>
          </w:tcPr>
          <w:p w14:paraId="2B5EC6E0" w14:textId="77777777" w:rsidR="00511B3E" w:rsidRPr="004C6125" w:rsidRDefault="00511B3E" w:rsidP="00DA1668">
            <w:pPr>
              <w:spacing w:line="240" w:lineRule="auto"/>
              <w:jc w:val="both"/>
              <w:rPr>
                <w:rFonts w:ascii="Lato" w:hAnsi="Lato"/>
              </w:rPr>
            </w:pPr>
          </w:p>
        </w:tc>
        <w:tc>
          <w:tcPr>
            <w:tcW w:w="236" w:type="dxa"/>
            <w:tcBorders>
              <w:top w:val="nil"/>
              <w:left w:val="nil"/>
              <w:bottom w:val="nil"/>
              <w:right w:val="nil"/>
            </w:tcBorders>
          </w:tcPr>
          <w:p w14:paraId="6E0036D2" w14:textId="77777777" w:rsidR="00511B3E" w:rsidRPr="004C6125" w:rsidRDefault="00511B3E" w:rsidP="00DA1668">
            <w:pPr>
              <w:spacing w:line="240" w:lineRule="auto"/>
              <w:jc w:val="both"/>
              <w:rPr>
                <w:rFonts w:ascii="Lato" w:hAnsi="Lato"/>
              </w:rPr>
            </w:pPr>
          </w:p>
        </w:tc>
        <w:tc>
          <w:tcPr>
            <w:tcW w:w="536" w:type="dxa"/>
            <w:tcBorders>
              <w:top w:val="nil"/>
              <w:left w:val="nil"/>
              <w:bottom w:val="nil"/>
              <w:right w:val="nil"/>
            </w:tcBorders>
          </w:tcPr>
          <w:p w14:paraId="19440004" w14:textId="77777777" w:rsidR="00511B3E" w:rsidRPr="004C6125" w:rsidRDefault="00511B3E" w:rsidP="00DA1668">
            <w:pPr>
              <w:spacing w:line="240" w:lineRule="auto"/>
              <w:jc w:val="both"/>
              <w:rPr>
                <w:rFonts w:ascii="Lato" w:hAnsi="Lato"/>
              </w:rPr>
            </w:pPr>
          </w:p>
        </w:tc>
      </w:tr>
      <w:tr w:rsidR="00511B3E" w:rsidRPr="00B14ED5" w14:paraId="68CE484F" w14:textId="77777777" w:rsidTr="004C6125">
        <w:tc>
          <w:tcPr>
            <w:tcW w:w="993" w:type="dxa"/>
            <w:tcBorders>
              <w:top w:val="nil"/>
              <w:left w:val="nil"/>
              <w:bottom w:val="nil"/>
              <w:right w:val="nil"/>
            </w:tcBorders>
          </w:tcPr>
          <w:p w14:paraId="74660479" w14:textId="77777777" w:rsidR="00511B3E" w:rsidRPr="004C6125" w:rsidRDefault="00511B3E" w:rsidP="00DA1668">
            <w:pPr>
              <w:spacing w:line="240" w:lineRule="auto"/>
              <w:jc w:val="both"/>
              <w:rPr>
                <w:rFonts w:ascii="Lato" w:hAnsi="Lato"/>
              </w:rPr>
            </w:pPr>
            <w:r w:rsidRPr="004C6125">
              <w:rPr>
                <w:rFonts w:ascii="Lato" w:hAnsi="Lato"/>
              </w:rPr>
              <w:t>(ix)</w:t>
            </w:r>
          </w:p>
        </w:tc>
        <w:tc>
          <w:tcPr>
            <w:tcW w:w="5770" w:type="dxa"/>
            <w:tcBorders>
              <w:top w:val="nil"/>
              <w:left w:val="nil"/>
              <w:bottom w:val="nil"/>
              <w:right w:val="single" w:sz="4" w:space="0" w:color="auto"/>
            </w:tcBorders>
          </w:tcPr>
          <w:p w14:paraId="08C68920" w14:textId="77777777" w:rsidR="00511B3E" w:rsidRPr="004C6125" w:rsidRDefault="00511B3E" w:rsidP="00DA1668">
            <w:pPr>
              <w:spacing w:line="240" w:lineRule="auto"/>
              <w:jc w:val="both"/>
              <w:rPr>
                <w:rFonts w:ascii="Lato" w:hAnsi="Lato"/>
              </w:rPr>
            </w:pPr>
            <w:r w:rsidRPr="004C6125">
              <w:rPr>
                <w:rFonts w:ascii="Lato" w:hAnsi="Lato"/>
              </w:rPr>
              <w:t>Directors    - Fees</w:t>
            </w:r>
          </w:p>
        </w:tc>
        <w:tc>
          <w:tcPr>
            <w:tcW w:w="844" w:type="dxa"/>
            <w:tcBorders>
              <w:top w:val="single" w:sz="4" w:space="0" w:color="auto"/>
              <w:left w:val="single" w:sz="4" w:space="0" w:color="auto"/>
              <w:bottom w:val="single" w:sz="4" w:space="0" w:color="auto"/>
              <w:right w:val="single" w:sz="4" w:space="0" w:color="auto"/>
            </w:tcBorders>
          </w:tcPr>
          <w:p w14:paraId="43874B25" w14:textId="77777777" w:rsidR="00511B3E" w:rsidRPr="004C6125" w:rsidRDefault="00511B3E" w:rsidP="00DA1668">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385A9EF6" w14:textId="77777777" w:rsidR="00511B3E" w:rsidRPr="004C6125" w:rsidRDefault="00511B3E" w:rsidP="00DA1668">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07911904" w14:textId="77777777" w:rsidR="00511B3E" w:rsidRPr="004C6125" w:rsidRDefault="00511B3E" w:rsidP="00DA1668">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6479532B" w14:textId="77777777" w:rsidR="00511B3E" w:rsidRPr="004C6125" w:rsidRDefault="00511B3E" w:rsidP="00DA1668">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1D78729D" w14:textId="77777777" w:rsidR="00511B3E" w:rsidRPr="004C6125" w:rsidRDefault="00511B3E" w:rsidP="00DA1668">
            <w:pPr>
              <w:spacing w:line="240" w:lineRule="auto"/>
              <w:jc w:val="both"/>
              <w:rPr>
                <w:rFonts w:ascii="Lato" w:hAnsi="Lato"/>
              </w:rPr>
            </w:pPr>
          </w:p>
        </w:tc>
        <w:tc>
          <w:tcPr>
            <w:tcW w:w="236" w:type="dxa"/>
            <w:tcBorders>
              <w:top w:val="nil"/>
              <w:left w:val="single" w:sz="4" w:space="0" w:color="auto"/>
              <w:bottom w:val="nil"/>
              <w:right w:val="nil"/>
            </w:tcBorders>
          </w:tcPr>
          <w:p w14:paraId="30D1AA48" w14:textId="77777777" w:rsidR="00511B3E" w:rsidRPr="004C6125" w:rsidRDefault="00511B3E" w:rsidP="00DA1668">
            <w:pPr>
              <w:spacing w:line="240" w:lineRule="auto"/>
              <w:jc w:val="both"/>
              <w:rPr>
                <w:rFonts w:ascii="Lato" w:hAnsi="Lato"/>
              </w:rPr>
            </w:pPr>
          </w:p>
        </w:tc>
        <w:tc>
          <w:tcPr>
            <w:tcW w:w="536" w:type="dxa"/>
            <w:tcBorders>
              <w:top w:val="nil"/>
              <w:left w:val="nil"/>
              <w:bottom w:val="nil"/>
              <w:right w:val="nil"/>
            </w:tcBorders>
          </w:tcPr>
          <w:p w14:paraId="767E5D4D" w14:textId="77777777" w:rsidR="00511B3E" w:rsidRPr="004C6125" w:rsidRDefault="00511B3E" w:rsidP="00DA1668">
            <w:pPr>
              <w:spacing w:line="240" w:lineRule="auto"/>
              <w:jc w:val="both"/>
              <w:rPr>
                <w:rFonts w:ascii="Lato" w:hAnsi="Lato"/>
              </w:rPr>
            </w:pPr>
          </w:p>
        </w:tc>
      </w:tr>
      <w:tr w:rsidR="00511B3E" w:rsidRPr="00B14ED5" w14:paraId="4EA60E82" w14:textId="77777777" w:rsidTr="004C6125">
        <w:tc>
          <w:tcPr>
            <w:tcW w:w="993" w:type="dxa"/>
            <w:tcBorders>
              <w:top w:val="nil"/>
              <w:left w:val="nil"/>
              <w:bottom w:val="nil"/>
              <w:right w:val="nil"/>
            </w:tcBorders>
          </w:tcPr>
          <w:p w14:paraId="4CB8E9EC" w14:textId="77777777" w:rsidR="00511B3E" w:rsidRPr="004C6125" w:rsidRDefault="00511B3E" w:rsidP="00DA1668">
            <w:pPr>
              <w:spacing w:line="240" w:lineRule="auto"/>
              <w:jc w:val="both"/>
              <w:rPr>
                <w:rFonts w:ascii="Lato" w:hAnsi="Lato"/>
              </w:rPr>
            </w:pPr>
          </w:p>
        </w:tc>
        <w:tc>
          <w:tcPr>
            <w:tcW w:w="5770" w:type="dxa"/>
            <w:tcBorders>
              <w:top w:val="nil"/>
              <w:left w:val="nil"/>
              <w:bottom w:val="nil"/>
              <w:right w:val="single" w:sz="4" w:space="0" w:color="auto"/>
            </w:tcBorders>
          </w:tcPr>
          <w:p w14:paraId="6CF2D9CC" w14:textId="77777777" w:rsidR="00511B3E" w:rsidRPr="004C6125" w:rsidRDefault="00511B3E" w:rsidP="00DA1668">
            <w:pPr>
              <w:tabs>
                <w:tab w:val="left" w:pos="1036"/>
              </w:tabs>
              <w:spacing w:line="240" w:lineRule="auto"/>
              <w:jc w:val="both"/>
              <w:rPr>
                <w:rFonts w:ascii="Lato" w:hAnsi="Lato"/>
              </w:rPr>
            </w:pPr>
            <w:r w:rsidRPr="004C6125">
              <w:rPr>
                <w:rFonts w:ascii="Lato" w:hAnsi="Lato"/>
              </w:rPr>
              <w:tab/>
              <w:t xml:space="preserve"> - Out of Pocket Expenses</w:t>
            </w:r>
          </w:p>
        </w:tc>
        <w:tc>
          <w:tcPr>
            <w:tcW w:w="844" w:type="dxa"/>
            <w:tcBorders>
              <w:top w:val="single" w:sz="4" w:space="0" w:color="auto"/>
              <w:left w:val="single" w:sz="4" w:space="0" w:color="auto"/>
              <w:bottom w:val="single" w:sz="4" w:space="0" w:color="auto"/>
              <w:right w:val="single" w:sz="4" w:space="0" w:color="auto"/>
            </w:tcBorders>
          </w:tcPr>
          <w:p w14:paraId="3B9A69DC" w14:textId="77777777" w:rsidR="00511B3E" w:rsidRPr="004C6125" w:rsidRDefault="00511B3E" w:rsidP="00DA1668">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2DDBF56A" w14:textId="77777777" w:rsidR="00511B3E" w:rsidRPr="004C6125" w:rsidRDefault="00511B3E" w:rsidP="00DA1668">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6A62AAD6" w14:textId="77777777" w:rsidR="00511B3E" w:rsidRPr="004C6125" w:rsidRDefault="00511B3E" w:rsidP="00DA1668">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6640D0F2" w14:textId="77777777" w:rsidR="00511B3E" w:rsidRPr="004C6125" w:rsidRDefault="00511B3E" w:rsidP="00DA1668">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5F9CC1C2" w14:textId="77777777" w:rsidR="00511B3E" w:rsidRPr="004C6125" w:rsidRDefault="00511B3E" w:rsidP="00DA1668">
            <w:pPr>
              <w:spacing w:line="240" w:lineRule="auto"/>
              <w:jc w:val="both"/>
              <w:rPr>
                <w:rFonts w:ascii="Lato" w:hAnsi="Lato"/>
              </w:rPr>
            </w:pPr>
          </w:p>
        </w:tc>
        <w:tc>
          <w:tcPr>
            <w:tcW w:w="236" w:type="dxa"/>
            <w:tcBorders>
              <w:top w:val="nil"/>
              <w:left w:val="single" w:sz="4" w:space="0" w:color="auto"/>
              <w:bottom w:val="nil"/>
              <w:right w:val="nil"/>
            </w:tcBorders>
          </w:tcPr>
          <w:p w14:paraId="1BC21442" w14:textId="77777777" w:rsidR="00511B3E" w:rsidRPr="004C6125" w:rsidRDefault="00511B3E" w:rsidP="00DA1668">
            <w:pPr>
              <w:spacing w:line="240" w:lineRule="auto"/>
              <w:jc w:val="both"/>
              <w:rPr>
                <w:rFonts w:ascii="Lato" w:hAnsi="Lato"/>
              </w:rPr>
            </w:pPr>
          </w:p>
        </w:tc>
        <w:tc>
          <w:tcPr>
            <w:tcW w:w="536" w:type="dxa"/>
            <w:tcBorders>
              <w:top w:val="nil"/>
              <w:left w:val="nil"/>
              <w:bottom w:val="nil"/>
              <w:right w:val="nil"/>
            </w:tcBorders>
          </w:tcPr>
          <w:p w14:paraId="7F8FE736" w14:textId="77777777" w:rsidR="00511B3E" w:rsidRPr="004C6125" w:rsidRDefault="00511B3E" w:rsidP="00DA1668">
            <w:pPr>
              <w:spacing w:line="240" w:lineRule="auto"/>
              <w:jc w:val="both"/>
              <w:rPr>
                <w:rFonts w:ascii="Lato" w:hAnsi="Lato"/>
              </w:rPr>
            </w:pPr>
          </w:p>
        </w:tc>
      </w:tr>
      <w:tr w:rsidR="00511B3E" w:rsidRPr="00B14ED5" w14:paraId="0BD672D0" w14:textId="77777777" w:rsidTr="004C6125">
        <w:tc>
          <w:tcPr>
            <w:tcW w:w="993" w:type="dxa"/>
            <w:tcBorders>
              <w:top w:val="nil"/>
              <w:left w:val="nil"/>
              <w:bottom w:val="nil"/>
              <w:right w:val="nil"/>
            </w:tcBorders>
          </w:tcPr>
          <w:p w14:paraId="53876FDC" w14:textId="77777777" w:rsidR="00511B3E" w:rsidRPr="004C6125" w:rsidRDefault="00511B3E" w:rsidP="00DA1668">
            <w:pPr>
              <w:spacing w:line="240" w:lineRule="auto"/>
              <w:jc w:val="both"/>
              <w:rPr>
                <w:rFonts w:ascii="Lato" w:hAnsi="Lato"/>
              </w:rPr>
            </w:pPr>
          </w:p>
        </w:tc>
        <w:tc>
          <w:tcPr>
            <w:tcW w:w="5770" w:type="dxa"/>
            <w:tcBorders>
              <w:top w:val="nil"/>
              <w:left w:val="nil"/>
              <w:bottom w:val="nil"/>
              <w:right w:val="nil"/>
            </w:tcBorders>
          </w:tcPr>
          <w:p w14:paraId="0DDB3493" w14:textId="77777777" w:rsidR="00511B3E" w:rsidRPr="004C6125" w:rsidRDefault="00511B3E" w:rsidP="00DA1668">
            <w:pPr>
              <w:tabs>
                <w:tab w:val="left" w:pos="1036"/>
              </w:tabs>
              <w:spacing w:line="240" w:lineRule="auto"/>
              <w:jc w:val="both"/>
              <w:rPr>
                <w:rFonts w:ascii="Lato" w:hAnsi="Lato"/>
              </w:rPr>
            </w:pPr>
          </w:p>
        </w:tc>
        <w:tc>
          <w:tcPr>
            <w:tcW w:w="844" w:type="dxa"/>
            <w:tcBorders>
              <w:top w:val="single" w:sz="4" w:space="0" w:color="auto"/>
              <w:left w:val="nil"/>
              <w:bottom w:val="single" w:sz="4" w:space="0" w:color="auto"/>
              <w:right w:val="nil"/>
            </w:tcBorders>
          </w:tcPr>
          <w:p w14:paraId="2D7CA33A" w14:textId="77777777" w:rsidR="00511B3E" w:rsidRPr="004C6125" w:rsidRDefault="00511B3E" w:rsidP="00DA1668">
            <w:pPr>
              <w:spacing w:line="240" w:lineRule="auto"/>
              <w:jc w:val="both"/>
              <w:rPr>
                <w:rFonts w:ascii="Lato" w:hAnsi="Lato"/>
              </w:rPr>
            </w:pPr>
          </w:p>
        </w:tc>
        <w:tc>
          <w:tcPr>
            <w:tcW w:w="249" w:type="dxa"/>
            <w:tcBorders>
              <w:top w:val="nil"/>
              <w:left w:val="nil"/>
              <w:bottom w:val="nil"/>
              <w:right w:val="nil"/>
            </w:tcBorders>
          </w:tcPr>
          <w:p w14:paraId="218EA7E9" w14:textId="77777777" w:rsidR="00511B3E" w:rsidRPr="004C6125" w:rsidRDefault="00511B3E" w:rsidP="00DA1668">
            <w:pPr>
              <w:spacing w:line="240" w:lineRule="auto"/>
              <w:jc w:val="both"/>
              <w:rPr>
                <w:rFonts w:ascii="Lato" w:hAnsi="Lato"/>
              </w:rPr>
            </w:pPr>
          </w:p>
        </w:tc>
        <w:tc>
          <w:tcPr>
            <w:tcW w:w="1407" w:type="dxa"/>
            <w:tcBorders>
              <w:top w:val="single" w:sz="4" w:space="0" w:color="auto"/>
              <w:left w:val="nil"/>
              <w:bottom w:val="single" w:sz="4" w:space="0" w:color="auto"/>
              <w:right w:val="nil"/>
            </w:tcBorders>
          </w:tcPr>
          <w:p w14:paraId="78CC6630" w14:textId="77777777" w:rsidR="00511B3E" w:rsidRPr="004C6125" w:rsidRDefault="00511B3E" w:rsidP="00DA1668">
            <w:pPr>
              <w:spacing w:line="240" w:lineRule="auto"/>
              <w:jc w:val="both"/>
              <w:rPr>
                <w:rFonts w:ascii="Lato" w:hAnsi="Lato"/>
              </w:rPr>
            </w:pPr>
          </w:p>
        </w:tc>
        <w:tc>
          <w:tcPr>
            <w:tcW w:w="419" w:type="dxa"/>
            <w:tcBorders>
              <w:top w:val="nil"/>
              <w:left w:val="nil"/>
              <w:bottom w:val="nil"/>
              <w:right w:val="nil"/>
            </w:tcBorders>
          </w:tcPr>
          <w:p w14:paraId="547949C1" w14:textId="77777777" w:rsidR="00511B3E" w:rsidRPr="004C6125" w:rsidRDefault="00511B3E" w:rsidP="00DA1668">
            <w:pPr>
              <w:spacing w:line="240" w:lineRule="auto"/>
              <w:jc w:val="both"/>
              <w:rPr>
                <w:rFonts w:ascii="Lato" w:hAnsi="Lato"/>
              </w:rPr>
            </w:pPr>
          </w:p>
        </w:tc>
        <w:tc>
          <w:tcPr>
            <w:tcW w:w="488" w:type="dxa"/>
            <w:tcBorders>
              <w:top w:val="single" w:sz="4" w:space="0" w:color="auto"/>
              <w:left w:val="nil"/>
              <w:bottom w:val="single" w:sz="4" w:space="0" w:color="auto"/>
              <w:right w:val="nil"/>
            </w:tcBorders>
          </w:tcPr>
          <w:p w14:paraId="4C0F56F1" w14:textId="77777777" w:rsidR="00511B3E" w:rsidRPr="004C6125" w:rsidRDefault="00511B3E" w:rsidP="00DA1668">
            <w:pPr>
              <w:spacing w:line="240" w:lineRule="auto"/>
              <w:jc w:val="both"/>
              <w:rPr>
                <w:rFonts w:ascii="Lato" w:hAnsi="Lato"/>
              </w:rPr>
            </w:pPr>
          </w:p>
        </w:tc>
        <w:tc>
          <w:tcPr>
            <w:tcW w:w="236" w:type="dxa"/>
            <w:tcBorders>
              <w:top w:val="nil"/>
              <w:left w:val="nil"/>
              <w:bottom w:val="nil"/>
              <w:right w:val="nil"/>
            </w:tcBorders>
          </w:tcPr>
          <w:p w14:paraId="03872FA0" w14:textId="77777777" w:rsidR="00511B3E" w:rsidRPr="004C6125" w:rsidRDefault="00511B3E" w:rsidP="00DA1668">
            <w:pPr>
              <w:spacing w:line="240" w:lineRule="auto"/>
              <w:jc w:val="both"/>
              <w:rPr>
                <w:rFonts w:ascii="Lato" w:hAnsi="Lato"/>
              </w:rPr>
            </w:pPr>
          </w:p>
        </w:tc>
        <w:tc>
          <w:tcPr>
            <w:tcW w:w="536" w:type="dxa"/>
            <w:tcBorders>
              <w:top w:val="nil"/>
              <w:left w:val="nil"/>
              <w:bottom w:val="nil"/>
              <w:right w:val="nil"/>
            </w:tcBorders>
          </w:tcPr>
          <w:p w14:paraId="743AB8F5" w14:textId="77777777" w:rsidR="00511B3E" w:rsidRPr="004C6125" w:rsidRDefault="00511B3E" w:rsidP="00DA1668">
            <w:pPr>
              <w:spacing w:line="240" w:lineRule="auto"/>
              <w:jc w:val="both"/>
              <w:rPr>
                <w:rFonts w:ascii="Lato" w:hAnsi="Lato"/>
              </w:rPr>
            </w:pPr>
          </w:p>
        </w:tc>
      </w:tr>
      <w:tr w:rsidR="00511B3E" w:rsidRPr="00B14ED5" w14:paraId="499F3F4F" w14:textId="77777777" w:rsidTr="004C6125">
        <w:tc>
          <w:tcPr>
            <w:tcW w:w="993" w:type="dxa"/>
            <w:tcBorders>
              <w:top w:val="nil"/>
              <w:left w:val="nil"/>
              <w:bottom w:val="nil"/>
              <w:right w:val="nil"/>
            </w:tcBorders>
          </w:tcPr>
          <w:p w14:paraId="3CFF46F1" w14:textId="77777777" w:rsidR="00511B3E" w:rsidRPr="004C6125" w:rsidRDefault="00511B3E" w:rsidP="00DA1668">
            <w:pPr>
              <w:spacing w:line="240" w:lineRule="auto"/>
              <w:jc w:val="both"/>
              <w:rPr>
                <w:rFonts w:ascii="Lato" w:hAnsi="Lato"/>
              </w:rPr>
            </w:pPr>
            <w:r w:rsidRPr="004C6125">
              <w:rPr>
                <w:rFonts w:ascii="Lato" w:hAnsi="Lato"/>
              </w:rPr>
              <w:lastRenderedPageBreak/>
              <w:t>(x)</w:t>
            </w:r>
          </w:p>
        </w:tc>
        <w:tc>
          <w:tcPr>
            <w:tcW w:w="5770" w:type="dxa"/>
            <w:tcBorders>
              <w:top w:val="nil"/>
              <w:left w:val="nil"/>
              <w:bottom w:val="nil"/>
              <w:right w:val="single" w:sz="4" w:space="0" w:color="auto"/>
            </w:tcBorders>
          </w:tcPr>
          <w:p w14:paraId="285159ED" w14:textId="77777777" w:rsidR="00511B3E" w:rsidRPr="004C6125" w:rsidRDefault="00511B3E" w:rsidP="00DA1668">
            <w:pPr>
              <w:tabs>
                <w:tab w:val="left" w:pos="1036"/>
              </w:tabs>
              <w:spacing w:line="240" w:lineRule="auto"/>
              <w:jc w:val="both"/>
              <w:rPr>
                <w:rFonts w:ascii="Lato" w:hAnsi="Lato"/>
              </w:rPr>
            </w:pPr>
            <w:r w:rsidRPr="004C6125">
              <w:rPr>
                <w:rFonts w:ascii="Lato" w:hAnsi="Lato"/>
              </w:rPr>
              <w:t>Any other fees and expenses paid directly by the UCITS</w:t>
            </w:r>
          </w:p>
        </w:tc>
        <w:tc>
          <w:tcPr>
            <w:tcW w:w="844" w:type="dxa"/>
            <w:tcBorders>
              <w:top w:val="single" w:sz="4" w:space="0" w:color="auto"/>
              <w:left w:val="single" w:sz="4" w:space="0" w:color="auto"/>
              <w:bottom w:val="single" w:sz="4" w:space="0" w:color="auto"/>
              <w:right w:val="single" w:sz="4" w:space="0" w:color="auto"/>
            </w:tcBorders>
          </w:tcPr>
          <w:p w14:paraId="53F3B2C9" w14:textId="77777777" w:rsidR="00511B3E" w:rsidRPr="004C6125" w:rsidRDefault="00511B3E" w:rsidP="00DA1668">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471EB31E" w14:textId="77777777" w:rsidR="00511B3E" w:rsidRPr="004C6125" w:rsidRDefault="00511B3E" w:rsidP="00DA1668">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7FCA6787" w14:textId="77777777" w:rsidR="00511B3E" w:rsidRPr="004C6125" w:rsidRDefault="00511B3E" w:rsidP="00DA1668">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12F299E3" w14:textId="77777777" w:rsidR="00511B3E" w:rsidRPr="004C6125" w:rsidRDefault="00511B3E" w:rsidP="00DA1668">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0006460D" w14:textId="77777777" w:rsidR="00511B3E" w:rsidRPr="004C6125" w:rsidRDefault="00511B3E" w:rsidP="00DA1668">
            <w:pPr>
              <w:spacing w:line="240" w:lineRule="auto"/>
              <w:jc w:val="both"/>
              <w:rPr>
                <w:rFonts w:ascii="Lato" w:hAnsi="Lato"/>
              </w:rPr>
            </w:pPr>
          </w:p>
        </w:tc>
        <w:tc>
          <w:tcPr>
            <w:tcW w:w="236" w:type="dxa"/>
            <w:tcBorders>
              <w:top w:val="nil"/>
              <w:left w:val="single" w:sz="4" w:space="0" w:color="auto"/>
              <w:bottom w:val="nil"/>
              <w:right w:val="nil"/>
            </w:tcBorders>
          </w:tcPr>
          <w:p w14:paraId="0BBA1720" w14:textId="77777777" w:rsidR="00511B3E" w:rsidRPr="004C6125" w:rsidRDefault="00511B3E" w:rsidP="00DA1668">
            <w:pPr>
              <w:spacing w:line="240" w:lineRule="auto"/>
              <w:jc w:val="both"/>
              <w:rPr>
                <w:rFonts w:ascii="Lato" w:hAnsi="Lato"/>
              </w:rPr>
            </w:pPr>
          </w:p>
        </w:tc>
        <w:tc>
          <w:tcPr>
            <w:tcW w:w="536" w:type="dxa"/>
            <w:tcBorders>
              <w:top w:val="nil"/>
              <w:left w:val="nil"/>
              <w:bottom w:val="nil"/>
              <w:right w:val="nil"/>
            </w:tcBorders>
          </w:tcPr>
          <w:p w14:paraId="7D15D527" w14:textId="77777777" w:rsidR="00511B3E" w:rsidRPr="004C6125" w:rsidRDefault="00511B3E" w:rsidP="00DA1668">
            <w:pPr>
              <w:spacing w:line="240" w:lineRule="auto"/>
              <w:jc w:val="both"/>
              <w:rPr>
                <w:rFonts w:ascii="Lato" w:hAnsi="Lato"/>
              </w:rPr>
            </w:pPr>
          </w:p>
        </w:tc>
      </w:tr>
      <w:tr w:rsidR="00511B3E" w:rsidRPr="00B14ED5" w14:paraId="793D520E" w14:textId="77777777" w:rsidTr="004C6125">
        <w:tc>
          <w:tcPr>
            <w:tcW w:w="993" w:type="dxa"/>
            <w:tcBorders>
              <w:top w:val="nil"/>
              <w:left w:val="nil"/>
              <w:bottom w:val="nil"/>
              <w:right w:val="nil"/>
            </w:tcBorders>
          </w:tcPr>
          <w:p w14:paraId="7D4C90FD" w14:textId="77777777" w:rsidR="00511B3E" w:rsidRPr="004C6125" w:rsidRDefault="00511B3E" w:rsidP="00DA1668">
            <w:pPr>
              <w:spacing w:line="240" w:lineRule="auto"/>
              <w:jc w:val="both"/>
              <w:rPr>
                <w:rFonts w:ascii="Lato" w:hAnsi="Lato"/>
              </w:rPr>
            </w:pPr>
          </w:p>
        </w:tc>
        <w:tc>
          <w:tcPr>
            <w:tcW w:w="5770" w:type="dxa"/>
            <w:tcBorders>
              <w:top w:val="nil"/>
              <w:left w:val="nil"/>
              <w:bottom w:val="nil"/>
              <w:right w:val="nil"/>
            </w:tcBorders>
          </w:tcPr>
          <w:p w14:paraId="7D632B33" w14:textId="77777777" w:rsidR="00511B3E" w:rsidRPr="004C6125" w:rsidRDefault="00511B3E" w:rsidP="00DA1668">
            <w:pPr>
              <w:tabs>
                <w:tab w:val="left" w:pos="1036"/>
              </w:tabs>
              <w:spacing w:line="240" w:lineRule="auto"/>
              <w:jc w:val="both"/>
              <w:rPr>
                <w:rFonts w:ascii="Lato" w:hAnsi="Lato"/>
              </w:rPr>
            </w:pPr>
          </w:p>
        </w:tc>
        <w:tc>
          <w:tcPr>
            <w:tcW w:w="844" w:type="dxa"/>
            <w:tcBorders>
              <w:top w:val="single" w:sz="4" w:space="0" w:color="auto"/>
              <w:left w:val="nil"/>
              <w:bottom w:val="single" w:sz="4" w:space="0" w:color="auto"/>
              <w:right w:val="nil"/>
            </w:tcBorders>
          </w:tcPr>
          <w:p w14:paraId="607D35F1" w14:textId="77777777" w:rsidR="00511B3E" w:rsidRPr="004C6125" w:rsidRDefault="00511B3E" w:rsidP="00DA1668">
            <w:pPr>
              <w:spacing w:line="240" w:lineRule="auto"/>
              <w:jc w:val="both"/>
              <w:rPr>
                <w:rFonts w:ascii="Lato" w:hAnsi="Lato"/>
              </w:rPr>
            </w:pPr>
          </w:p>
        </w:tc>
        <w:tc>
          <w:tcPr>
            <w:tcW w:w="249" w:type="dxa"/>
            <w:tcBorders>
              <w:top w:val="nil"/>
              <w:left w:val="nil"/>
              <w:bottom w:val="nil"/>
              <w:right w:val="nil"/>
            </w:tcBorders>
          </w:tcPr>
          <w:p w14:paraId="3E8B467A" w14:textId="77777777" w:rsidR="00511B3E" w:rsidRPr="004C6125" w:rsidRDefault="00511B3E" w:rsidP="00DA1668">
            <w:pPr>
              <w:spacing w:line="240" w:lineRule="auto"/>
              <w:jc w:val="both"/>
              <w:rPr>
                <w:rFonts w:ascii="Lato" w:hAnsi="Lato"/>
              </w:rPr>
            </w:pPr>
          </w:p>
        </w:tc>
        <w:tc>
          <w:tcPr>
            <w:tcW w:w="1407" w:type="dxa"/>
            <w:tcBorders>
              <w:top w:val="single" w:sz="4" w:space="0" w:color="auto"/>
              <w:left w:val="nil"/>
              <w:bottom w:val="single" w:sz="4" w:space="0" w:color="auto"/>
              <w:right w:val="nil"/>
            </w:tcBorders>
          </w:tcPr>
          <w:p w14:paraId="001B8DB1" w14:textId="77777777" w:rsidR="00511B3E" w:rsidRPr="004C6125" w:rsidRDefault="00511B3E" w:rsidP="00DA1668">
            <w:pPr>
              <w:spacing w:line="240" w:lineRule="auto"/>
              <w:jc w:val="both"/>
              <w:rPr>
                <w:rFonts w:ascii="Lato" w:hAnsi="Lato"/>
              </w:rPr>
            </w:pPr>
          </w:p>
        </w:tc>
        <w:tc>
          <w:tcPr>
            <w:tcW w:w="419" w:type="dxa"/>
            <w:tcBorders>
              <w:top w:val="nil"/>
              <w:left w:val="nil"/>
              <w:bottom w:val="nil"/>
              <w:right w:val="nil"/>
            </w:tcBorders>
          </w:tcPr>
          <w:p w14:paraId="3C176AD6" w14:textId="77777777" w:rsidR="00511B3E" w:rsidRPr="004C6125" w:rsidRDefault="00511B3E" w:rsidP="00DA1668">
            <w:pPr>
              <w:spacing w:line="240" w:lineRule="auto"/>
              <w:jc w:val="both"/>
              <w:rPr>
                <w:rFonts w:ascii="Lato" w:hAnsi="Lato"/>
              </w:rPr>
            </w:pPr>
          </w:p>
        </w:tc>
        <w:tc>
          <w:tcPr>
            <w:tcW w:w="488" w:type="dxa"/>
            <w:tcBorders>
              <w:top w:val="single" w:sz="4" w:space="0" w:color="auto"/>
              <w:left w:val="nil"/>
              <w:bottom w:val="single" w:sz="4" w:space="0" w:color="auto"/>
              <w:right w:val="nil"/>
            </w:tcBorders>
          </w:tcPr>
          <w:p w14:paraId="696A5BAC" w14:textId="77777777" w:rsidR="00511B3E" w:rsidRPr="004C6125" w:rsidRDefault="00511B3E" w:rsidP="00DA1668">
            <w:pPr>
              <w:spacing w:line="240" w:lineRule="auto"/>
              <w:jc w:val="both"/>
              <w:rPr>
                <w:rFonts w:ascii="Lato" w:hAnsi="Lato"/>
              </w:rPr>
            </w:pPr>
          </w:p>
        </w:tc>
        <w:tc>
          <w:tcPr>
            <w:tcW w:w="236" w:type="dxa"/>
            <w:tcBorders>
              <w:top w:val="nil"/>
              <w:left w:val="nil"/>
              <w:bottom w:val="nil"/>
              <w:right w:val="nil"/>
            </w:tcBorders>
          </w:tcPr>
          <w:p w14:paraId="304BCC19" w14:textId="77777777" w:rsidR="00511B3E" w:rsidRPr="004C6125" w:rsidRDefault="00511B3E" w:rsidP="00DA1668">
            <w:pPr>
              <w:spacing w:line="240" w:lineRule="auto"/>
              <w:jc w:val="both"/>
              <w:rPr>
                <w:rFonts w:ascii="Lato" w:hAnsi="Lato"/>
              </w:rPr>
            </w:pPr>
          </w:p>
        </w:tc>
        <w:tc>
          <w:tcPr>
            <w:tcW w:w="536" w:type="dxa"/>
            <w:tcBorders>
              <w:top w:val="nil"/>
              <w:left w:val="nil"/>
              <w:bottom w:val="nil"/>
              <w:right w:val="nil"/>
            </w:tcBorders>
          </w:tcPr>
          <w:p w14:paraId="66E1A329" w14:textId="77777777" w:rsidR="00511B3E" w:rsidRPr="004C6125" w:rsidRDefault="00511B3E" w:rsidP="00DA1668">
            <w:pPr>
              <w:spacing w:line="240" w:lineRule="auto"/>
              <w:jc w:val="both"/>
              <w:rPr>
                <w:rFonts w:ascii="Lato" w:hAnsi="Lato"/>
              </w:rPr>
            </w:pPr>
          </w:p>
        </w:tc>
      </w:tr>
      <w:tr w:rsidR="00511B3E" w:rsidRPr="00B14ED5" w14:paraId="269D37EB" w14:textId="77777777" w:rsidTr="004C6125">
        <w:tc>
          <w:tcPr>
            <w:tcW w:w="993" w:type="dxa"/>
            <w:tcBorders>
              <w:top w:val="nil"/>
              <w:left w:val="nil"/>
              <w:bottom w:val="nil"/>
              <w:right w:val="nil"/>
            </w:tcBorders>
          </w:tcPr>
          <w:p w14:paraId="4081CE15" w14:textId="77777777" w:rsidR="00511B3E" w:rsidRPr="004C6125" w:rsidRDefault="00511B3E" w:rsidP="006B02DA">
            <w:pPr>
              <w:spacing w:line="240" w:lineRule="auto"/>
              <w:jc w:val="both"/>
              <w:rPr>
                <w:rFonts w:ascii="Lato" w:hAnsi="Lato"/>
              </w:rPr>
            </w:pPr>
            <w:r w:rsidRPr="004C6125">
              <w:rPr>
                <w:rFonts w:ascii="Lato" w:hAnsi="Lato"/>
              </w:rPr>
              <w:t>2.1</w:t>
            </w:r>
            <w:r w:rsidR="006B02DA" w:rsidRPr="004C6125">
              <w:rPr>
                <w:rFonts w:ascii="Lato" w:hAnsi="Lato"/>
              </w:rPr>
              <w:t>6</w:t>
            </w:r>
            <w:r w:rsidRPr="004C6125">
              <w:rPr>
                <w:rFonts w:ascii="Lato" w:hAnsi="Lato"/>
              </w:rPr>
              <w:t>.3</w:t>
            </w:r>
          </w:p>
        </w:tc>
        <w:tc>
          <w:tcPr>
            <w:tcW w:w="5770" w:type="dxa"/>
            <w:tcBorders>
              <w:top w:val="nil"/>
              <w:left w:val="nil"/>
              <w:bottom w:val="nil"/>
              <w:right w:val="single" w:sz="4" w:space="0" w:color="auto"/>
            </w:tcBorders>
          </w:tcPr>
          <w:p w14:paraId="4ECBE427" w14:textId="77777777" w:rsidR="00511B3E" w:rsidRPr="004C6125" w:rsidRDefault="00E67854" w:rsidP="00DA1668">
            <w:pPr>
              <w:pStyle w:val="Heading3"/>
              <w:spacing w:before="0" w:after="0" w:line="240" w:lineRule="auto"/>
              <w:jc w:val="both"/>
              <w:rPr>
                <w:rFonts w:ascii="Lato" w:eastAsia="Arial Unicode MS" w:hAnsi="Lato"/>
                <w:b w:val="0"/>
                <w:bCs/>
                <w:color w:val="auto"/>
                <w:sz w:val="22"/>
              </w:rPr>
            </w:pPr>
            <w:r w:rsidRPr="004C6125">
              <w:rPr>
                <w:rFonts w:ascii="Lato" w:hAnsi="Lato"/>
                <w:b w:val="0"/>
                <w:bCs/>
                <w:color w:val="auto"/>
                <w:sz w:val="22"/>
              </w:rPr>
              <w:t>I</w:t>
            </w:r>
            <w:r w:rsidR="00511B3E" w:rsidRPr="004C6125">
              <w:rPr>
                <w:rFonts w:ascii="Lato" w:hAnsi="Lato"/>
                <w:b w:val="0"/>
                <w:bCs/>
                <w:color w:val="auto"/>
                <w:sz w:val="22"/>
              </w:rPr>
              <w:t xml:space="preserve">t is acceptable to state a single figure which </w:t>
            </w:r>
          </w:p>
        </w:tc>
        <w:tc>
          <w:tcPr>
            <w:tcW w:w="844" w:type="dxa"/>
            <w:tcBorders>
              <w:top w:val="single" w:sz="4" w:space="0" w:color="auto"/>
              <w:left w:val="single" w:sz="4" w:space="0" w:color="auto"/>
              <w:bottom w:val="single" w:sz="4" w:space="0" w:color="auto"/>
              <w:right w:val="single" w:sz="4" w:space="0" w:color="auto"/>
            </w:tcBorders>
          </w:tcPr>
          <w:p w14:paraId="7EFC94EA" w14:textId="77777777" w:rsidR="00511B3E" w:rsidRPr="004C6125" w:rsidRDefault="00511B3E" w:rsidP="00DA1668">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3AE9D2AA" w14:textId="77777777" w:rsidR="00511B3E" w:rsidRPr="004C6125" w:rsidRDefault="00511B3E" w:rsidP="00DA1668">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37438EC3" w14:textId="77777777" w:rsidR="00511B3E" w:rsidRPr="004C6125" w:rsidRDefault="00511B3E" w:rsidP="00DA1668">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35C8A1DD" w14:textId="77777777" w:rsidR="00511B3E" w:rsidRPr="004C6125" w:rsidRDefault="00511B3E" w:rsidP="00DA1668">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6CF658A6" w14:textId="77777777" w:rsidR="00511B3E" w:rsidRPr="004C6125" w:rsidRDefault="00511B3E" w:rsidP="00DA1668">
            <w:pPr>
              <w:spacing w:line="240" w:lineRule="auto"/>
              <w:jc w:val="both"/>
              <w:rPr>
                <w:rFonts w:ascii="Lato" w:hAnsi="Lato"/>
              </w:rPr>
            </w:pPr>
          </w:p>
        </w:tc>
        <w:tc>
          <w:tcPr>
            <w:tcW w:w="236" w:type="dxa"/>
            <w:tcBorders>
              <w:top w:val="nil"/>
              <w:left w:val="single" w:sz="4" w:space="0" w:color="auto"/>
              <w:bottom w:val="nil"/>
              <w:right w:val="nil"/>
            </w:tcBorders>
          </w:tcPr>
          <w:p w14:paraId="41B3CF71" w14:textId="77777777" w:rsidR="00511B3E" w:rsidRPr="004C6125" w:rsidRDefault="00511B3E" w:rsidP="00DA1668">
            <w:pPr>
              <w:spacing w:line="240" w:lineRule="auto"/>
              <w:jc w:val="both"/>
              <w:rPr>
                <w:rFonts w:ascii="Lato" w:hAnsi="Lato"/>
              </w:rPr>
            </w:pPr>
          </w:p>
        </w:tc>
        <w:tc>
          <w:tcPr>
            <w:tcW w:w="536" w:type="dxa"/>
            <w:tcBorders>
              <w:top w:val="nil"/>
              <w:left w:val="nil"/>
              <w:bottom w:val="nil"/>
              <w:right w:val="nil"/>
            </w:tcBorders>
          </w:tcPr>
          <w:p w14:paraId="2A29F4B3" w14:textId="77777777" w:rsidR="00511B3E" w:rsidRPr="004C6125" w:rsidRDefault="00511B3E" w:rsidP="00DA1668">
            <w:pPr>
              <w:spacing w:line="240" w:lineRule="auto"/>
              <w:jc w:val="both"/>
              <w:rPr>
                <w:rFonts w:ascii="Lato" w:hAnsi="Lato"/>
              </w:rPr>
            </w:pPr>
          </w:p>
        </w:tc>
      </w:tr>
      <w:tr w:rsidR="00511B3E" w:rsidRPr="00B14ED5" w14:paraId="3EF168D9" w14:textId="77777777" w:rsidTr="004C6125">
        <w:tc>
          <w:tcPr>
            <w:tcW w:w="993" w:type="dxa"/>
            <w:tcBorders>
              <w:top w:val="nil"/>
              <w:left w:val="nil"/>
              <w:bottom w:val="nil"/>
              <w:right w:val="nil"/>
            </w:tcBorders>
          </w:tcPr>
          <w:p w14:paraId="7876F162" w14:textId="77777777" w:rsidR="00511B3E" w:rsidRPr="004C6125" w:rsidRDefault="00511B3E" w:rsidP="00DA1668">
            <w:pPr>
              <w:spacing w:line="240" w:lineRule="auto"/>
              <w:jc w:val="both"/>
              <w:rPr>
                <w:rFonts w:ascii="Lato" w:hAnsi="Lato"/>
              </w:rPr>
            </w:pPr>
          </w:p>
        </w:tc>
        <w:tc>
          <w:tcPr>
            <w:tcW w:w="5770" w:type="dxa"/>
            <w:tcBorders>
              <w:top w:val="nil"/>
              <w:left w:val="nil"/>
              <w:bottom w:val="nil"/>
              <w:right w:val="nil"/>
            </w:tcBorders>
          </w:tcPr>
          <w:p w14:paraId="06173397" w14:textId="77777777" w:rsidR="00511B3E" w:rsidRPr="004C6125" w:rsidRDefault="00511B3E" w:rsidP="00DA1668">
            <w:pPr>
              <w:spacing w:line="240" w:lineRule="auto"/>
              <w:jc w:val="both"/>
              <w:rPr>
                <w:rFonts w:ascii="Lato" w:hAnsi="Lato"/>
              </w:rPr>
            </w:pPr>
            <w:r w:rsidRPr="004C6125">
              <w:rPr>
                <w:rFonts w:ascii="Lato" w:hAnsi="Lato"/>
              </w:rPr>
              <w:t xml:space="preserve">caps all fees payable out of the UCITS, provided it is clear what is included in the overall fee. </w:t>
            </w:r>
          </w:p>
        </w:tc>
        <w:tc>
          <w:tcPr>
            <w:tcW w:w="844" w:type="dxa"/>
            <w:tcBorders>
              <w:top w:val="single" w:sz="4" w:space="0" w:color="auto"/>
              <w:left w:val="nil"/>
              <w:bottom w:val="nil"/>
              <w:right w:val="nil"/>
            </w:tcBorders>
          </w:tcPr>
          <w:p w14:paraId="4322EC6A" w14:textId="77777777" w:rsidR="00511B3E" w:rsidRPr="004C6125" w:rsidRDefault="00511B3E" w:rsidP="00DA1668">
            <w:pPr>
              <w:spacing w:line="240" w:lineRule="auto"/>
              <w:jc w:val="both"/>
              <w:rPr>
                <w:rFonts w:ascii="Lato" w:hAnsi="Lato"/>
              </w:rPr>
            </w:pPr>
          </w:p>
        </w:tc>
        <w:tc>
          <w:tcPr>
            <w:tcW w:w="249" w:type="dxa"/>
            <w:tcBorders>
              <w:top w:val="nil"/>
              <w:left w:val="nil"/>
              <w:bottom w:val="nil"/>
              <w:right w:val="nil"/>
            </w:tcBorders>
          </w:tcPr>
          <w:p w14:paraId="2DD48011" w14:textId="77777777" w:rsidR="00511B3E" w:rsidRPr="004C6125" w:rsidRDefault="00511B3E" w:rsidP="00DA1668">
            <w:pPr>
              <w:spacing w:line="240" w:lineRule="auto"/>
              <w:jc w:val="both"/>
              <w:rPr>
                <w:rFonts w:ascii="Lato" w:hAnsi="Lato"/>
              </w:rPr>
            </w:pPr>
          </w:p>
        </w:tc>
        <w:tc>
          <w:tcPr>
            <w:tcW w:w="1407" w:type="dxa"/>
            <w:tcBorders>
              <w:top w:val="single" w:sz="4" w:space="0" w:color="auto"/>
              <w:left w:val="nil"/>
              <w:bottom w:val="nil"/>
              <w:right w:val="nil"/>
            </w:tcBorders>
          </w:tcPr>
          <w:p w14:paraId="4C41D2AF" w14:textId="77777777" w:rsidR="00511B3E" w:rsidRPr="004C6125" w:rsidRDefault="00511B3E" w:rsidP="00DA1668">
            <w:pPr>
              <w:spacing w:line="240" w:lineRule="auto"/>
              <w:jc w:val="both"/>
              <w:rPr>
                <w:rFonts w:ascii="Lato" w:hAnsi="Lato"/>
              </w:rPr>
            </w:pPr>
          </w:p>
        </w:tc>
        <w:tc>
          <w:tcPr>
            <w:tcW w:w="419" w:type="dxa"/>
            <w:tcBorders>
              <w:top w:val="nil"/>
              <w:left w:val="nil"/>
              <w:bottom w:val="nil"/>
              <w:right w:val="nil"/>
            </w:tcBorders>
          </w:tcPr>
          <w:p w14:paraId="143C5A7E" w14:textId="77777777" w:rsidR="00511B3E" w:rsidRPr="004C6125" w:rsidRDefault="00511B3E" w:rsidP="00DA1668">
            <w:pPr>
              <w:spacing w:line="240" w:lineRule="auto"/>
              <w:jc w:val="both"/>
              <w:rPr>
                <w:rFonts w:ascii="Lato" w:hAnsi="Lato"/>
              </w:rPr>
            </w:pPr>
          </w:p>
        </w:tc>
        <w:tc>
          <w:tcPr>
            <w:tcW w:w="488" w:type="dxa"/>
            <w:tcBorders>
              <w:top w:val="single" w:sz="4" w:space="0" w:color="auto"/>
              <w:left w:val="nil"/>
              <w:bottom w:val="nil"/>
              <w:right w:val="nil"/>
            </w:tcBorders>
          </w:tcPr>
          <w:p w14:paraId="6A686239" w14:textId="77777777" w:rsidR="00511B3E" w:rsidRPr="004C6125" w:rsidRDefault="00511B3E" w:rsidP="00DA1668">
            <w:pPr>
              <w:spacing w:line="240" w:lineRule="auto"/>
              <w:jc w:val="both"/>
              <w:rPr>
                <w:rFonts w:ascii="Lato" w:hAnsi="Lato"/>
              </w:rPr>
            </w:pPr>
          </w:p>
        </w:tc>
        <w:tc>
          <w:tcPr>
            <w:tcW w:w="236" w:type="dxa"/>
            <w:tcBorders>
              <w:top w:val="nil"/>
              <w:left w:val="nil"/>
              <w:bottom w:val="nil"/>
              <w:right w:val="nil"/>
            </w:tcBorders>
          </w:tcPr>
          <w:p w14:paraId="418D055D" w14:textId="77777777" w:rsidR="00511B3E" w:rsidRPr="004C6125" w:rsidRDefault="00511B3E" w:rsidP="00DA1668">
            <w:pPr>
              <w:spacing w:line="240" w:lineRule="auto"/>
              <w:jc w:val="both"/>
              <w:rPr>
                <w:rFonts w:ascii="Lato" w:hAnsi="Lato"/>
              </w:rPr>
            </w:pPr>
          </w:p>
        </w:tc>
        <w:tc>
          <w:tcPr>
            <w:tcW w:w="536" w:type="dxa"/>
            <w:tcBorders>
              <w:top w:val="nil"/>
              <w:left w:val="nil"/>
              <w:bottom w:val="nil"/>
              <w:right w:val="nil"/>
            </w:tcBorders>
          </w:tcPr>
          <w:p w14:paraId="5A13A6C3" w14:textId="77777777" w:rsidR="00511B3E" w:rsidRPr="004C6125" w:rsidRDefault="00511B3E" w:rsidP="00DA1668">
            <w:pPr>
              <w:spacing w:line="240" w:lineRule="auto"/>
              <w:jc w:val="both"/>
              <w:rPr>
                <w:rFonts w:ascii="Lato" w:hAnsi="Lato"/>
              </w:rPr>
            </w:pPr>
          </w:p>
        </w:tc>
      </w:tr>
      <w:tr w:rsidR="00511B3E" w:rsidRPr="00B14ED5" w14:paraId="41AAC207" w14:textId="77777777" w:rsidTr="004C6125">
        <w:tc>
          <w:tcPr>
            <w:tcW w:w="993" w:type="dxa"/>
            <w:tcBorders>
              <w:top w:val="nil"/>
              <w:left w:val="nil"/>
              <w:bottom w:val="nil"/>
              <w:right w:val="nil"/>
            </w:tcBorders>
          </w:tcPr>
          <w:p w14:paraId="4E5016C9" w14:textId="77777777" w:rsidR="00511B3E" w:rsidRPr="004C6125" w:rsidRDefault="00511B3E" w:rsidP="00DA1668">
            <w:pPr>
              <w:spacing w:line="240" w:lineRule="auto"/>
              <w:jc w:val="both"/>
              <w:rPr>
                <w:rFonts w:ascii="Lato" w:hAnsi="Lato"/>
              </w:rPr>
            </w:pPr>
          </w:p>
        </w:tc>
        <w:tc>
          <w:tcPr>
            <w:tcW w:w="5770" w:type="dxa"/>
            <w:tcBorders>
              <w:top w:val="nil"/>
              <w:left w:val="nil"/>
              <w:bottom w:val="nil"/>
              <w:right w:val="nil"/>
            </w:tcBorders>
          </w:tcPr>
          <w:p w14:paraId="71870192" w14:textId="77777777" w:rsidR="00511B3E" w:rsidRPr="004C6125" w:rsidRDefault="00511B3E" w:rsidP="00DA1668">
            <w:pPr>
              <w:spacing w:line="240" w:lineRule="auto"/>
              <w:jc w:val="both"/>
              <w:rPr>
                <w:rFonts w:ascii="Lato" w:hAnsi="Lato"/>
              </w:rPr>
            </w:pPr>
          </w:p>
        </w:tc>
        <w:tc>
          <w:tcPr>
            <w:tcW w:w="844" w:type="dxa"/>
            <w:tcBorders>
              <w:top w:val="nil"/>
              <w:left w:val="nil"/>
              <w:bottom w:val="single" w:sz="4" w:space="0" w:color="auto"/>
              <w:right w:val="nil"/>
            </w:tcBorders>
          </w:tcPr>
          <w:p w14:paraId="63543519" w14:textId="77777777" w:rsidR="00511B3E" w:rsidRPr="004C6125" w:rsidRDefault="00511B3E" w:rsidP="00DA1668">
            <w:pPr>
              <w:spacing w:line="240" w:lineRule="auto"/>
              <w:jc w:val="both"/>
              <w:rPr>
                <w:rFonts w:ascii="Lato" w:hAnsi="Lato"/>
              </w:rPr>
            </w:pPr>
          </w:p>
        </w:tc>
        <w:tc>
          <w:tcPr>
            <w:tcW w:w="249" w:type="dxa"/>
            <w:tcBorders>
              <w:top w:val="nil"/>
              <w:left w:val="nil"/>
              <w:bottom w:val="nil"/>
              <w:right w:val="nil"/>
            </w:tcBorders>
          </w:tcPr>
          <w:p w14:paraId="3085F20D" w14:textId="77777777" w:rsidR="00511B3E" w:rsidRPr="004C6125" w:rsidRDefault="00511B3E" w:rsidP="00DA1668">
            <w:pPr>
              <w:spacing w:line="240" w:lineRule="auto"/>
              <w:jc w:val="both"/>
              <w:rPr>
                <w:rFonts w:ascii="Lato" w:hAnsi="Lato"/>
              </w:rPr>
            </w:pPr>
          </w:p>
        </w:tc>
        <w:tc>
          <w:tcPr>
            <w:tcW w:w="1407" w:type="dxa"/>
            <w:tcBorders>
              <w:top w:val="nil"/>
              <w:left w:val="nil"/>
              <w:bottom w:val="single" w:sz="4" w:space="0" w:color="auto"/>
              <w:right w:val="nil"/>
            </w:tcBorders>
          </w:tcPr>
          <w:p w14:paraId="1DA39AC4" w14:textId="77777777" w:rsidR="00511B3E" w:rsidRPr="004C6125" w:rsidRDefault="00511B3E" w:rsidP="00DA1668">
            <w:pPr>
              <w:spacing w:line="240" w:lineRule="auto"/>
              <w:jc w:val="both"/>
              <w:rPr>
                <w:rFonts w:ascii="Lato" w:hAnsi="Lato"/>
              </w:rPr>
            </w:pPr>
          </w:p>
        </w:tc>
        <w:tc>
          <w:tcPr>
            <w:tcW w:w="419" w:type="dxa"/>
            <w:tcBorders>
              <w:top w:val="nil"/>
              <w:left w:val="nil"/>
              <w:bottom w:val="nil"/>
              <w:right w:val="nil"/>
            </w:tcBorders>
          </w:tcPr>
          <w:p w14:paraId="287513F7" w14:textId="77777777" w:rsidR="00511B3E" w:rsidRPr="004C6125" w:rsidRDefault="00511B3E" w:rsidP="00DA1668">
            <w:pPr>
              <w:spacing w:line="240" w:lineRule="auto"/>
              <w:jc w:val="both"/>
              <w:rPr>
                <w:rFonts w:ascii="Lato" w:hAnsi="Lato"/>
              </w:rPr>
            </w:pPr>
          </w:p>
        </w:tc>
        <w:tc>
          <w:tcPr>
            <w:tcW w:w="488" w:type="dxa"/>
            <w:tcBorders>
              <w:top w:val="nil"/>
              <w:left w:val="nil"/>
              <w:bottom w:val="single" w:sz="4" w:space="0" w:color="auto"/>
              <w:right w:val="nil"/>
            </w:tcBorders>
          </w:tcPr>
          <w:p w14:paraId="2E8BBE80" w14:textId="77777777" w:rsidR="00511B3E" w:rsidRPr="004C6125" w:rsidRDefault="00511B3E" w:rsidP="00DA1668">
            <w:pPr>
              <w:spacing w:line="240" w:lineRule="auto"/>
              <w:jc w:val="both"/>
              <w:rPr>
                <w:rFonts w:ascii="Lato" w:hAnsi="Lato"/>
              </w:rPr>
            </w:pPr>
          </w:p>
        </w:tc>
        <w:tc>
          <w:tcPr>
            <w:tcW w:w="236" w:type="dxa"/>
            <w:tcBorders>
              <w:top w:val="nil"/>
              <w:left w:val="nil"/>
              <w:bottom w:val="nil"/>
              <w:right w:val="nil"/>
            </w:tcBorders>
          </w:tcPr>
          <w:p w14:paraId="42181130" w14:textId="77777777" w:rsidR="00511B3E" w:rsidRPr="004C6125" w:rsidRDefault="00511B3E" w:rsidP="00DA1668">
            <w:pPr>
              <w:spacing w:line="240" w:lineRule="auto"/>
              <w:jc w:val="both"/>
              <w:rPr>
                <w:rFonts w:ascii="Lato" w:hAnsi="Lato"/>
              </w:rPr>
            </w:pPr>
          </w:p>
        </w:tc>
        <w:tc>
          <w:tcPr>
            <w:tcW w:w="536" w:type="dxa"/>
            <w:tcBorders>
              <w:top w:val="nil"/>
              <w:left w:val="nil"/>
              <w:bottom w:val="nil"/>
              <w:right w:val="nil"/>
            </w:tcBorders>
          </w:tcPr>
          <w:p w14:paraId="30582C5D" w14:textId="77777777" w:rsidR="00511B3E" w:rsidRPr="004C6125" w:rsidRDefault="00511B3E" w:rsidP="00DA1668">
            <w:pPr>
              <w:spacing w:line="240" w:lineRule="auto"/>
              <w:jc w:val="both"/>
              <w:rPr>
                <w:rFonts w:ascii="Lato" w:hAnsi="Lato"/>
              </w:rPr>
            </w:pPr>
          </w:p>
        </w:tc>
      </w:tr>
      <w:tr w:rsidR="00662E1A" w:rsidRPr="00B14ED5" w14:paraId="34374343" w14:textId="77777777" w:rsidTr="004C6125">
        <w:tc>
          <w:tcPr>
            <w:tcW w:w="993" w:type="dxa"/>
            <w:tcBorders>
              <w:top w:val="nil"/>
              <w:left w:val="nil"/>
              <w:bottom w:val="nil"/>
              <w:right w:val="nil"/>
            </w:tcBorders>
          </w:tcPr>
          <w:p w14:paraId="4EE26301" w14:textId="77777777" w:rsidR="00662E1A" w:rsidRPr="004C6125" w:rsidRDefault="00662E1A" w:rsidP="00662E1A">
            <w:pPr>
              <w:spacing w:line="240" w:lineRule="auto"/>
              <w:jc w:val="both"/>
              <w:rPr>
                <w:rFonts w:ascii="Lato" w:hAnsi="Lato"/>
              </w:rPr>
            </w:pPr>
            <w:r w:rsidRPr="004C6125">
              <w:rPr>
                <w:rFonts w:ascii="Lato" w:hAnsi="Lato"/>
              </w:rPr>
              <w:t>2.16.4</w:t>
            </w:r>
          </w:p>
        </w:tc>
        <w:tc>
          <w:tcPr>
            <w:tcW w:w="5770" w:type="dxa"/>
            <w:tcBorders>
              <w:top w:val="nil"/>
              <w:left w:val="nil"/>
              <w:bottom w:val="nil"/>
              <w:right w:val="single" w:sz="4" w:space="0" w:color="auto"/>
            </w:tcBorders>
          </w:tcPr>
          <w:p w14:paraId="5DFCFCBF" w14:textId="77777777" w:rsidR="00662E1A" w:rsidRPr="004C6125" w:rsidRDefault="00B11370" w:rsidP="00662E1A">
            <w:pPr>
              <w:spacing w:line="240" w:lineRule="auto"/>
              <w:jc w:val="both"/>
              <w:rPr>
                <w:rFonts w:ascii="Lato" w:hAnsi="Lato"/>
                <w:u w:val="single"/>
              </w:rPr>
            </w:pPr>
            <w:r w:rsidRPr="004C6125">
              <w:rPr>
                <w:rFonts w:ascii="Lato" w:hAnsi="Lato"/>
                <w:u w:val="single"/>
              </w:rPr>
              <w:t>Unit Trusts</w:t>
            </w:r>
          </w:p>
        </w:tc>
        <w:tc>
          <w:tcPr>
            <w:tcW w:w="844" w:type="dxa"/>
            <w:tcBorders>
              <w:top w:val="single" w:sz="4" w:space="0" w:color="auto"/>
              <w:left w:val="single" w:sz="4" w:space="0" w:color="auto"/>
              <w:bottom w:val="single" w:sz="4" w:space="0" w:color="auto"/>
              <w:right w:val="single" w:sz="4" w:space="0" w:color="auto"/>
            </w:tcBorders>
          </w:tcPr>
          <w:p w14:paraId="4D790DFE" w14:textId="77777777" w:rsidR="00662E1A" w:rsidRPr="004C6125" w:rsidRDefault="00662E1A" w:rsidP="00662E1A">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381AA49D" w14:textId="77777777" w:rsidR="00662E1A" w:rsidRPr="004C6125" w:rsidRDefault="00662E1A" w:rsidP="00662E1A">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7129DE9E" w14:textId="77777777" w:rsidR="00662E1A" w:rsidRPr="004C6125" w:rsidRDefault="00662E1A" w:rsidP="00662E1A">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6E4E4D74" w14:textId="77777777" w:rsidR="00662E1A" w:rsidRPr="004C6125" w:rsidRDefault="00662E1A" w:rsidP="00662E1A">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4CFE574C" w14:textId="77777777" w:rsidR="00662E1A" w:rsidRPr="004C6125" w:rsidRDefault="00662E1A" w:rsidP="00662E1A">
            <w:pPr>
              <w:spacing w:line="240" w:lineRule="auto"/>
              <w:jc w:val="both"/>
              <w:rPr>
                <w:rFonts w:ascii="Lato" w:hAnsi="Lato"/>
              </w:rPr>
            </w:pPr>
          </w:p>
        </w:tc>
        <w:tc>
          <w:tcPr>
            <w:tcW w:w="236" w:type="dxa"/>
            <w:tcBorders>
              <w:top w:val="nil"/>
              <w:left w:val="single" w:sz="4" w:space="0" w:color="auto"/>
              <w:bottom w:val="nil"/>
              <w:right w:val="nil"/>
            </w:tcBorders>
          </w:tcPr>
          <w:p w14:paraId="5467D7B3" w14:textId="77777777" w:rsidR="00662E1A" w:rsidRPr="004C6125" w:rsidRDefault="00662E1A" w:rsidP="00662E1A">
            <w:pPr>
              <w:spacing w:line="240" w:lineRule="auto"/>
              <w:jc w:val="both"/>
              <w:rPr>
                <w:rFonts w:ascii="Lato" w:hAnsi="Lato"/>
              </w:rPr>
            </w:pPr>
          </w:p>
        </w:tc>
        <w:tc>
          <w:tcPr>
            <w:tcW w:w="536" w:type="dxa"/>
            <w:tcBorders>
              <w:top w:val="nil"/>
              <w:left w:val="nil"/>
              <w:bottom w:val="nil"/>
              <w:right w:val="nil"/>
            </w:tcBorders>
          </w:tcPr>
          <w:p w14:paraId="2ECAC6BE" w14:textId="77777777" w:rsidR="00662E1A" w:rsidRPr="004C6125" w:rsidRDefault="00662E1A" w:rsidP="00662E1A">
            <w:pPr>
              <w:spacing w:line="240" w:lineRule="auto"/>
              <w:jc w:val="both"/>
              <w:rPr>
                <w:rFonts w:ascii="Lato" w:hAnsi="Lato"/>
              </w:rPr>
            </w:pPr>
          </w:p>
        </w:tc>
      </w:tr>
      <w:tr w:rsidR="00662E1A" w:rsidRPr="00B14ED5" w14:paraId="7495F471" w14:textId="77777777" w:rsidTr="004C6125">
        <w:tc>
          <w:tcPr>
            <w:tcW w:w="993" w:type="dxa"/>
            <w:tcBorders>
              <w:top w:val="nil"/>
              <w:left w:val="nil"/>
              <w:bottom w:val="nil"/>
              <w:right w:val="nil"/>
            </w:tcBorders>
          </w:tcPr>
          <w:p w14:paraId="471C2BD2" w14:textId="77777777" w:rsidR="00662E1A" w:rsidRPr="004C6125" w:rsidRDefault="00662E1A" w:rsidP="00662E1A">
            <w:pPr>
              <w:spacing w:line="240" w:lineRule="auto"/>
              <w:jc w:val="both"/>
              <w:rPr>
                <w:rFonts w:ascii="Lato" w:hAnsi="Lato"/>
              </w:rPr>
            </w:pPr>
          </w:p>
        </w:tc>
        <w:tc>
          <w:tcPr>
            <w:tcW w:w="5770" w:type="dxa"/>
            <w:tcBorders>
              <w:top w:val="nil"/>
              <w:left w:val="nil"/>
              <w:bottom w:val="nil"/>
              <w:right w:val="nil"/>
            </w:tcBorders>
          </w:tcPr>
          <w:p w14:paraId="1EC9DFE6" w14:textId="77777777" w:rsidR="00662E1A" w:rsidRPr="004C6125" w:rsidRDefault="00662E1A" w:rsidP="00662E1A">
            <w:pPr>
              <w:spacing w:line="240" w:lineRule="auto"/>
              <w:jc w:val="both"/>
              <w:rPr>
                <w:rFonts w:ascii="Lato" w:hAnsi="Lato"/>
              </w:rPr>
            </w:pPr>
            <w:r w:rsidRPr="004C6125">
              <w:rPr>
                <w:rFonts w:ascii="Lato" w:hAnsi="Lato"/>
              </w:rPr>
              <w:t>Confirm that there is no provision for the fees and expenses of</w:t>
            </w:r>
          </w:p>
          <w:p w14:paraId="419F2E68" w14:textId="77777777" w:rsidR="00662E1A" w:rsidRPr="004C6125" w:rsidRDefault="00662E1A" w:rsidP="00662E1A">
            <w:pPr>
              <w:spacing w:line="240" w:lineRule="auto"/>
              <w:jc w:val="both"/>
              <w:rPr>
                <w:rFonts w:ascii="Lato" w:hAnsi="Lato"/>
              </w:rPr>
            </w:pPr>
            <w:r w:rsidRPr="004C6125">
              <w:rPr>
                <w:rFonts w:ascii="Lato" w:hAnsi="Lato"/>
              </w:rPr>
              <w:t>the directors of the management company to be paid directly</w:t>
            </w:r>
          </w:p>
        </w:tc>
        <w:tc>
          <w:tcPr>
            <w:tcW w:w="844" w:type="dxa"/>
            <w:tcBorders>
              <w:top w:val="single" w:sz="4" w:space="0" w:color="auto"/>
              <w:left w:val="nil"/>
              <w:bottom w:val="nil"/>
              <w:right w:val="nil"/>
            </w:tcBorders>
          </w:tcPr>
          <w:p w14:paraId="12C419EF" w14:textId="77777777" w:rsidR="00662E1A" w:rsidRPr="004C6125" w:rsidRDefault="00662E1A" w:rsidP="00662E1A">
            <w:pPr>
              <w:spacing w:line="240" w:lineRule="auto"/>
              <w:jc w:val="both"/>
              <w:rPr>
                <w:rFonts w:ascii="Lato" w:hAnsi="Lato"/>
              </w:rPr>
            </w:pPr>
          </w:p>
        </w:tc>
        <w:tc>
          <w:tcPr>
            <w:tcW w:w="249" w:type="dxa"/>
            <w:tcBorders>
              <w:top w:val="nil"/>
              <w:left w:val="nil"/>
              <w:bottom w:val="nil"/>
              <w:right w:val="nil"/>
            </w:tcBorders>
          </w:tcPr>
          <w:p w14:paraId="0823AA9D" w14:textId="77777777" w:rsidR="00662E1A" w:rsidRPr="004C6125" w:rsidRDefault="00662E1A" w:rsidP="00662E1A">
            <w:pPr>
              <w:spacing w:line="240" w:lineRule="auto"/>
              <w:jc w:val="both"/>
              <w:rPr>
                <w:rFonts w:ascii="Lato" w:hAnsi="Lato"/>
              </w:rPr>
            </w:pPr>
          </w:p>
        </w:tc>
        <w:tc>
          <w:tcPr>
            <w:tcW w:w="1407" w:type="dxa"/>
            <w:tcBorders>
              <w:top w:val="single" w:sz="4" w:space="0" w:color="auto"/>
              <w:left w:val="nil"/>
              <w:bottom w:val="nil"/>
              <w:right w:val="nil"/>
            </w:tcBorders>
          </w:tcPr>
          <w:p w14:paraId="5B54F2C5" w14:textId="77777777" w:rsidR="00662E1A" w:rsidRPr="004C6125" w:rsidRDefault="00662E1A" w:rsidP="00662E1A">
            <w:pPr>
              <w:spacing w:line="240" w:lineRule="auto"/>
              <w:jc w:val="both"/>
              <w:rPr>
                <w:rFonts w:ascii="Lato" w:hAnsi="Lato"/>
              </w:rPr>
            </w:pPr>
          </w:p>
        </w:tc>
        <w:tc>
          <w:tcPr>
            <w:tcW w:w="419" w:type="dxa"/>
            <w:tcBorders>
              <w:top w:val="nil"/>
              <w:left w:val="nil"/>
              <w:bottom w:val="nil"/>
              <w:right w:val="nil"/>
            </w:tcBorders>
          </w:tcPr>
          <w:p w14:paraId="64F25012" w14:textId="77777777" w:rsidR="00662E1A" w:rsidRPr="004C6125" w:rsidRDefault="00662E1A" w:rsidP="00662E1A">
            <w:pPr>
              <w:spacing w:line="240" w:lineRule="auto"/>
              <w:jc w:val="both"/>
              <w:rPr>
                <w:rFonts w:ascii="Lato" w:hAnsi="Lato"/>
              </w:rPr>
            </w:pPr>
          </w:p>
        </w:tc>
        <w:tc>
          <w:tcPr>
            <w:tcW w:w="488" w:type="dxa"/>
            <w:tcBorders>
              <w:top w:val="single" w:sz="4" w:space="0" w:color="auto"/>
              <w:left w:val="nil"/>
              <w:bottom w:val="nil"/>
              <w:right w:val="nil"/>
            </w:tcBorders>
          </w:tcPr>
          <w:p w14:paraId="3EF6C0F2" w14:textId="77777777" w:rsidR="00662E1A" w:rsidRPr="004C6125" w:rsidRDefault="00662E1A" w:rsidP="00662E1A">
            <w:pPr>
              <w:spacing w:line="240" w:lineRule="auto"/>
              <w:jc w:val="both"/>
              <w:rPr>
                <w:rFonts w:ascii="Lato" w:hAnsi="Lato"/>
              </w:rPr>
            </w:pPr>
          </w:p>
        </w:tc>
        <w:tc>
          <w:tcPr>
            <w:tcW w:w="236" w:type="dxa"/>
            <w:tcBorders>
              <w:top w:val="nil"/>
              <w:left w:val="nil"/>
              <w:bottom w:val="nil"/>
              <w:right w:val="nil"/>
            </w:tcBorders>
          </w:tcPr>
          <w:p w14:paraId="1B54C7CD" w14:textId="77777777" w:rsidR="00662E1A" w:rsidRPr="004C6125" w:rsidRDefault="00662E1A" w:rsidP="00662E1A">
            <w:pPr>
              <w:spacing w:line="240" w:lineRule="auto"/>
              <w:jc w:val="both"/>
              <w:rPr>
                <w:rFonts w:ascii="Lato" w:hAnsi="Lato"/>
              </w:rPr>
            </w:pPr>
          </w:p>
        </w:tc>
        <w:tc>
          <w:tcPr>
            <w:tcW w:w="536" w:type="dxa"/>
            <w:tcBorders>
              <w:top w:val="nil"/>
              <w:left w:val="nil"/>
              <w:bottom w:val="nil"/>
              <w:right w:val="nil"/>
            </w:tcBorders>
          </w:tcPr>
          <w:p w14:paraId="1E81CCAE" w14:textId="77777777" w:rsidR="00662E1A" w:rsidRPr="004C6125" w:rsidRDefault="00662E1A" w:rsidP="00662E1A">
            <w:pPr>
              <w:spacing w:line="240" w:lineRule="auto"/>
              <w:jc w:val="both"/>
              <w:rPr>
                <w:rFonts w:ascii="Lato" w:hAnsi="Lato"/>
              </w:rPr>
            </w:pPr>
          </w:p>
        </w:tc>
      </w:tr>
      <w:tr w:rsidR="00662E1A" w:rsidRPr="00B14ED5" w14:paraId="646E6558" w14:textId="77777777" w:rsidTr="006B02DA">
        <w:tc>
          <w:tcPr>
            <w:tcW w:w="993" w:type="dxa"/>
            <w:tcBorders>
              <w:top w:val="nil"/>
              <w:left w:val="nil"/>
              <w:bottom w:val="nil"/>
              <w:right w:val="nil"/>
            </w:tcBorders>
          </w:tcPr>
          <w:p w14:paraId="37CF8CF6" w14:textId="77777777" w:rsidR="00662E1A" w:rsidRPr="004C6125" w:rsidRDefault="00662E1A" w:rsidP="00662E1A">
            <w:pPr>
              <w:spacing w:line="240" w:lineRule="auto"/>
              <w:jc w:val="both"/>
              <w:rPr>
                <w:rFonts w:ascii="Lato" w:hAnsi="Lato"/>
              </w:rPr>
            </w:pPr>
          </w:p>
        </w:tc>
        <w:tc>
          <w:tcPr>
            <w:tcW w:w="5770" w:type="dxa"/>
            <w:tcBorders>
              <w:top w:val="nil"/>
              <w:left w:val="nil"/>
              <w:bottom w:val="nil"/>
              <w:right w:val="nil"/>
            </w:tcBorders>
          </w:tcPr>
          <w:p w14:paraId="305F813A" w14:textId="77777777" w:rsidR="00662E1A" w:rsidRPr="004C6125" w:rsidRDefault="00662E1A" w:rsidP="00662E1A">
            <w:pPr>
              <w:spacing w:line="240" w:lineRule="auto"/>
              <w:jc w:val="both"/>
              <w:rPr>
                <w:rFonts w:ascii="Lato" w:hAnsi="Lato"/>
              </w:rPr>
            </w:pPr>
            <w:r w:rsidRPr="004C6125">
              <w:rPr>
                <w:rFonts w:ascii="Lato" w:hAnsi="Lato"/>
              </w:rPr>
              <w:t>out of the assets of the trust in addition to the management fee.</w:t>
            </w:r>
          </w:p>
          <w:p w14:paraId="5AED48F6" w14:textId="77777777" w:rsidR="00662E1A" w:rsidRPr="004C6125" w:rsidRDefault="00662E1A" w:rsidP="00662E1A">
            <w:pPr>
              <w:spacing w:line="240" w:lineRule="auto"/>
              <w:jc w:val="both"/>
              <w:rPr>
                <w:rFonts w:ascii="Lato" w:hAnsi="Lato"/>
              </w:rPr>
            </w:pPr>
          </w:p>
        </w:tc>
        <w:tc>
          <w:tcPr>
            <w:tcW w:w="844" w:type="dxa"/>
            <w:tcBorders>
              <w:top w:val="nil"/>
              <w:left w:val="nil"/>
              <w:bottom w:val="nil"/>
              <w:right w:val="nil"/>
            </w:tcBorders>
          </w:tcPr>
          <w:p w14:paraId="5C14FCBA" w14:textId="77777777" w:rsidR="00662E1A" w:rsidRPr="004C6125" w:rsidRDefault="00662E1A" w:rsidP="00662E1A">
            <w:pPr>
              <w:spacing w:line="240" w:lineRule="auto"/>
              <w:jc w:val="both"/>
              <w:rPr>
                <w:rFonts w:ascii="Lato" w:hAnsi="Lato"/>
              </w:rPr>
            </w:pPr>
          </w:p>
        </w:tc>
        <w:tc>
          <w:tcPr>
            <w:tcW w:w="249" w:type="dxa"/>
            <w:tcBorders>
              <w:top w:val="nil"/>
              <w:left w:val="nil"/>
              <w:bottom w:val="nil"/>
              <w:right w:val="nil"/>
            </w:tcBorders>
          </w:tcPr>
          <w:p w14:paraId="2C3052F9" w14:textId="77777777" w:rsidR="00662E1A" w:rsidRPr="004C6125" w:rsidRDefault="00662E1A" w:rsidP="00662E1A">
            <w:pPr>
              <w:spacing w:line="240" w:lineRule="auto"/>
              <w:jc w:val="both"/>
              <w:rPr>
                <w:rFonts w:ascii="Lato" w:hAnsi="Lato"/>
              </w:rPr>
            </w:pPr>
          </w:p>
        </w:tc>
        <w:tc>
          <w:tcPr>
            <w:tcW w:w="1407" w:type="dxa"/>
            <w:tcBorders>
              <w:top w:val="nil"/>
              <w:left w:val="nil"/>
              <w:bottom w:val="nil"/>
              <w:right w:val="nil"/>
            </w:tcBorders>
          </w:tcPr>
          <w:p w14:paraId="54EBE768" w14:textId="77777777" w:rsidR="00662E1A" w:rsidRPr="004C6125" w:rsidRDefault="00662E1A" w:rsidP="00662E1A">
            <w:pPr>
              <w:spacing w:line="240" w:lineRule="auto"/>
              <w:jc w:val="both"/>
              <w:rPr>
                <w:rFonts w:ascii="Lato" w:hAnsi="Lato"/>
              </w:rPr>
            </w:pPr>
          </w:p>
        </w:tc>
        <w:tc>
          <w:tcPr>
            <w:tcW w:w="419" w:type="dxa"/>
            <w:tcBorders>
              <w:top w:val="nil"/>
              <w:left w:val="nil"/>
              <w:bottom w:val="nil"/>
              <w:right w:val="nil"/>
            </w:tcBorders>
          </w:tcPr>
          <w:p w14:paraId="79196F86" w14:textId="77777777" w:rsidR="00662E1A" w:rsidRPr="004C6125" w:rsidRDefault="00662E1A" w:rsidP="00662E1A">
            <w:pPr>
              <w:spacing w:line="240" w:lineRule="auto"/>
              <w:jc w:val="both"/>
              <w:rPr>
                <w:rFonts w:ascii="Lato" w:hAnsi="Lato"/>
              </w:rPr>
            </w:pPr>
          </w:p>
        </w:tc>
        <w:tc>
          <w:tcPr>
            <w:tcW w:w="488" w:type="dxa"/>
            <w:tcBorders>
              <w:top w:val="nil"/>
              <w:left w:val="nil"/>
              <w:bottom w:val="nil"/>
              <w:right w:val="nil"/>
            </w:tcBorders>
          </w:tcPr>
          <w:p w14:paraId="5FD8535A" w14:textId="77777777" w:rsidR="00662E1A" w:rsidRPr="004C6125" w:rsidRDefault="00662E1A" w:rsidP="00662E1A">
            <w:pPr>
              <w:spacing w:line="240" w:lineRule="auto"/>
              <w:jc w:val="both"/>
              <w:rPr>
                <w:rFonts w:ascii="Lato" w:hAnsi="Lato"/>
              </w:rPr>
            </w:pPr>
          </w:p>
        </w:tc>
        <w:tc>
          <w:tcPr>
            <w:tcW w:w="236" w:type="dxa"/>
            <w:tcBorders>
              <w:top w:val="nil"/>
              <w:left w:val="nil"/>
              <w:bottom w:val="nil"/>
              <w:right w:val="nil"/>
            </w:tcBorders>
          </w:tcPr>
          <w:p w14:paraId="09027E4A" w14:textId="77777777" w:rsidR="00662E1A" w:rsidRPr="004C6125" w:rsidRDefault="00662E1A" w:rsidP="00662E1A">
            <w:pPr>
              <w:spacing w:line="240" w:lineRule="auto"/>
              <w:jc w:val="both"/>
              <w:rPr>
                <w:rFonts w:ascii="Lato" w:hAnsi="Lato"/>
              </w:rPr>
            </w:pPr>
          </w:p>
        </w:tc>
        <w:tc>
          <w:tcPr>
            <w:tcW w:w="536" w:type="dxa"/>
            <w:tcBorders>
              <w:top w:val="nil"/>
              <w:left w:val="nil"/>
              <w:bottom w:val="nil"/>
              <w:right w:val="nil"/>
            </w:tcBorders>
          </w:tcPr>
          <w:p w14:paraId="3FB38126" w14:textId="77777777" w:rsidR="00662E1A" w:rsidRPr="004C6125" w:rsidRDefault="00662E1A" w:rsidP="00662E1A">
            <w:pPr>
              <w:spacing w:line="240" w:lineRule="auto"/>
              <w:jc w:val="both"/>
              <w:rPr>
                <w:rFonts w:ascii="Lato" w:hAnsi="Lato"/>
              </w:rPr>
            </w:pPr>
          </w:p>
        </w:tc>
      </w:tr>
      <w:tr w:rsidR="00662E1A" w:rsidRPr="00B14ED5" w14:paraId="050DD693" w14:textId="77777777" w:rsidTr="004C6125">
        <w:tc>
          <w:tcPr>
            <w:tcW w:w="993" w:type="dxa"/>
            <w:tcBorders>
              <w:top w:val="nil"/>
              <w:left w:val="nil"/>
              <w:bottom w:val="nil"/>
              <w:right w:val="nil"/>
            </w:tcBorders>
          </w:tcPr>
          <w:p w14:paraId="7A32D94D" w14:textId="77777777" w:rsidR="00662E1A" w:rsidRPr="004C6125" w:rsidRDefault="00662E1A" w:rsidP="00662E1A">
            <w:pPr>
              <w:spacing w:line="240" w:lineRule="auto"/>
              <w:jc w:val="both"/>
              <w:rPr>
                <w:rFonts w:ascii="Lato" w:hAnsi="Lato"/>
              </w:rPr>
            </w:pPr>
            <w:r w:rsidRPr="004C6125">
              <w:rPr>
                <w:rFonts w:ascii="Lato" w:hAnsi="Lato"/>
              </w:rPr>
              <w:t>2.16.</w:t>
            </w:r>
            <w:r w:rsidR="00F100C7" w:rsidRPr="004C6125">
              <w:rPr>
                <w:rFonts w:ascii="Lato" w:hAnsi="Lato"/>
              </w:rPr>
              <w:t>5</w:t>
            </w:r>
          </w:p>
        </w:tc>
        <w:tc>
          <w:tcPr>
            <w:tcW w:w="5770" w:type="dxa"/>
            <w:tcBorders>
              <w:top w:val="nil"/>
              <w:left w:val="nil"/>
              <w:bottom w:val="nil"/>
              <w:right w:val="nil"/>
            </w:tcBorders>
          </w:tcPr>
          <w:p w14:paraId="0BC7543D" w14:textId="77777777" w:rsidR="00662E1A" w:rsidRPr="004C6125" w:rsidRDefault="00662E1A" w:rsidP="00662E1A">
            <w:pPr>
              <w:pStyle w:val="Heading1"/>
              <w:spacing w:before="0" w:after="0" w:line="240" w:lineRule="auto"/>
              <w:jc w:val="both"/>
              <w:rPr>
                <w:rFonts w:ascii="Lato" w:eastAsia="Arial Unicode MS" w:hAnsi="Lato"/>
                <w:color w:val="auto"/>
                <w:sz w:val="22"/>
              </w:rPr>
            </w:pPr>
            <w:r w:rsidRPr="004C6125">
              <w:rPr>
                <w:rFonts w:ascii="Lato" w:hAnsi="Lato"/>
                <w:color w:val="auto"/>
                <w:sz w:val="22"/>
              </w:rPr>
              <w:t>All other costs and expenses, including establishment costs</w:t>
            </w:r>
          </w:p>
        </w:tc>
        <w:tc>
          <w:tcPr>
            <w:tcW w:w="844" w:type="dxa"/>
            <w:tcBorders>
              <w:top w:val="nil"/>
              <w:left w:val="nil"/>
              <w:bottom w:val="single" w:sz="4" w:space="0" w:color="auto"/>
              <w:right w:val="nil"/>
            </w:tcBorders>
          </w:tcPr>
          <w:p w14:paraId="78F765F9" w14:textId="77777777" w:rsidR="00662E1A" w:rsidRPr="004C6125" w:rsidRDefault="00662E1A" w:rsidP="00662E1A">
            <w:pPr>
              <w:spacing w:line="240" w:lineRule="auto"/>
              <w:jc w:val="both"/>
              <w:rPr>
                <w:rFonts w:ascii="Lato" w:hAnsi="Lato"/>
              </w:rPr>
            </w:pPr>
          </w:p>
        </w:tc>
        <w:tc>
          <w:tcPr>
            <w:tcW w:w="249" w:type="dxa"/>
            <w:tcBorders>
              <w:top w:val="nil"/>
              <w:left w:val="nil"/>
              <w:bottom w:val="nil"/>
              <w:right w:val="nil"/>
            </w:tcBorders>
          </w:tcPr>
          <w:p w14:paraId="460FFC0A" w14:textId="77777777" w:rsidR="00662E1A" w:rsidRPr="004C6125" w:rsidRDefault="00662E1A" w:rsidP="00662E1A">
            <w:pPr>
              <w:spacing w:line="240" w:lineRule="auto"/>
              <w:jc w:val="both"/>
              <w:rPr>
                <w:rFonts w:ascii="Lato" w:hAnsi="Lato"/>
              </w:rPr>
            </w:pPr>
          </w:p>
        </w:tc>
        <w:tc>
          <w:tcPr>
            <w:tcW w:w="1407" w:type="dxa"/>
            <w:tcBorders>
              <w:top w:val="nil"/>
              <w:left w:val="nil"/>
              <w:bottom w:val="single" w:sz="4" w:space="0" w:color="auto"/>
              <w:right w:val="nil"/>
            </w:tcBorders>
          </w:tcPr>
          <w:p w14:paraId="6E44EBC3" w14:textId="77777777" w:rsidR="00662E1A" w:rsidRPr="004C6125" w:rsidRDefault="00662E1A" w:rsidP="00662E1A">
            <w:pPr>
              <w:spacing w:line="240" w:lineRule="auto"/>
              <w:jc w:val="both"/>
              <w:rPr>
                <w:rFonts w:ascii="Lato" w:hAnsi="Lato"/>
              </w:rPr>
            </w:pPr>
          </w:p>
        </w:tc>
        <w:tc>
          <w:tcPr>
            <w:tcW w:w="419" w:type="dxa"/>
            <w:tcBorders>
              <w:top w:val="nil"/>
              <w:left w:val="nil"/>
              <w:bottom w:val="nil"/>
              <w:right w:val="nil"/>
            </w:tcBorders>
          </w:tcPr>
          <w:p w14:paraId="651599C3" w14:textId="77777777" w:rsidR="00662E1A" w:rsidRPr="004C6125" w:rsidRDefault="00662E1A" w:rsidP="00662E1A">
            <w:pPr>
              <w:spacing w:line="240" w:lineRule="auto"/>
              <w:jc w:val="both"/>
              <w:rPr>
                <w:rFonts w:ascii="Lato" w:hAnsi="Lato"/>
              </w:rPr>
            </w:pPr>
          </w:p>
        </w:tc>
        <w:tc>
          <w:tcPr>
            <w:tcW w:w="488" w:type="dxa"/>
            <w:tcBorders>
              <w:top w:val="nil"/>
              <w:left w:val="nil"/>
              <w:bottom w:val="single" w:sz="4" w:space="0" w:color="auto"/>
              <w:right w:val="nil"/>
            </w:tcBorders>
          </w:tcPr>
          <w:p w14:paraId="08B8CCD9" w14:textId="77777777" w:rsidR="00662E1A" w:rsidRPr="004C6125" w:rsidRDefault="00662E1A" w:rsidP="00662E1A">
            <w:pPr>
              <w:spacing w:line="240" w:lineRule="auto"/>
              <w:jc w:val="both"/>
              <w:rPr>
                <w:rFonts w:ascii="Lato" w:hAnsi="Lato"/>
              </w:rPr>
            </w:pPr>
          </w:p>
        </w:tc>
        <w:tc>
          <w:tcPr>
            <w:tcW w:w="236" w:type="dxa"/>
            <w:tcBorders>
              <w:top w:val="nil"/>
              <w:left w:val="nil"/>
              <w:bottom w:val="nil"/>
              <w:right w:val="nil"/>
            </w:tcBorders>
          </w:tcPr>
          <w:p w14:paraId="34974FBD" w14:textId="77777777" w:rsidR="00662E1A" w:rsidRPr="004C6125" w:rsidRDefault="00662E1A" w:rsidP="00662E1A">
            <w:pPr>
              <w:spacing w:line="240" w:lineRule="auto"/>
              <w:jc w:val="both"/>
              <w:rPr>
                <w:rFonts w:ascii="Lato" w:hAnsi="Lato"/>
              </w:rPr>
            </w:pPr>
          </w:p>
        </w:tc>
        <w:tc>
          <w:tcPr>
            <w:tcW w:w="536" w:type="dxa"/>
            <w:tcBorders>
              <w:top w:val="nil"/>
              <w:left w:val="nil"/>
              <w:bottom w:val="nil"/>
              <w:right w:val="nil"/>
            </w:tcBorders>
          </w:tcPr>
          <w:p w14:paraId="2BDAD443" w14:textId="77777777" w:rsidR="00662E1A" w:rsidRPr="004C6125" w:rsidRDefault="00662E1A" w:rsidP="00662E1A">
            <w:pPr>
              <w:spacing w:line="240" w:lineRule="auto"/>
              <w:jc w:val="both"/>
              <w:rPr>
                <w:rFonts w:ascii="Lato" w:hAnsi="Lato"/>
              </w:rPr>
            </w:pPr>
          </w:p>
        </w:tc>
      </w:tr>
      <w:tr w:rsidR="00662E1A" w:rsidRPr="00B14ED5" w14:paraId="751C9542" w14:textId="77777777" w:rsidTr="004C6125">
        <w:tc>
          <w:tcPr>
            <w:tcW w:w="993" w:type="dxa"/>
            <w:tcBorders>
              <w:top w:val="nil"/>
              <w:left w:val="nil"/>
              <w:bottom w:val="nil"/>
              <w:right w:val="nil"/>
            </w:tcBorders>
          </w:tcPr>
          <w:p w14:paraId="7EED7CC5" w14:textId="77777777" w:rsidR="00662E1A" w:rsidRPr="004C6125" w:rsidRDefault="00662E1A" w:rsidP="00662E1A">
            <w:pPr>
              <w:spacing w:line="240" w:lineRule="auto"/>
              <w:jc w:val="both"/>
              <w:rPr>
                <w:rFonts w:ascii="Lato" w:hAnsi="Lato"/>
              </w:rPr>
            </w:pPr>
            <w:r w:rsidRPr="004C6125">
              <w:rPr>
                <w:rFonts w:ascii="Lato" w:hAnsi="Lato"/>
              </w:rPr>
              <w:t>a)</w:t>
            </w:r>
          </w:p>
        </w:tc>
        <w:tc>
          <w:tcPr>
            <w:tcW w:w="5770" w:type="dxa"/>
            <w:tcBorders>
              <w:top w:val="nil"/>
              <w:left w:val="nil"/>
              <w:bottom w:val="nil"/>
              <w:right w:val="single" w:sz="4" w:space="0" w:color="auto"/>
            </w:tcBorders>
          </w:tcPr>
          <w:p w14:paraId="77D89AAF" w14:textId="77777777" w:rsidR="00662E1A" w:rsidRPr="004C6125" w:rsidRDefault="00662E1A" w:rsidP="00662E1A">
            <w:pPr>
              <w:spacing w:line="240" w:lineRule="auto"/>
              <w:jc w:val="both"/>
              <w:rPr>
                <w:rFonts w:ascii="Lato" w:hAnsi="Lato"/>
              </w:rPr>
            </w:pPr>
            <w:r w:rsidRPr="004C6125">
              <w:rPr>
                <w:rFonts w:ascii="Lato" w:hAnsi="Lato"/>
              </w:rPr>
              <w:t xml:space="preserve">Disclose all other costs and expenses to be borne by the </w:t>
            </w:r>
          </w:p>
        </w:tc>
        <w:tc>
          <w:tcPr>
            <w:tcW w:w="844" w:type="dxa"/>
            <w:tcBorders>
              <w:top w:val="single" w:sz="4" w:space="0" w:color="auto"/>
              <w:left w:val="single" w:sz="4" w:space="0" w:color="auto"/>
              <w:bottom w:val="single" w:sz="4" w:space="0" w:color="auto"/>
              <w:right w:val="single" w:sz="4" w:space="0" w:color="auto"/>
            </w:tcBorders>
          </w:tcPr>
          <w:p w14:paraId="4BB314FF" w14:textId="77777777" w:rsidR="00662E1A" w:rsidRPr="004C6125" w:rsidRDefault="00662E1A" w:rsidP="00662E1A">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30396A5B" w14:textId="77777777" w:rsidR="00662E1A" w:rsidRPr="004C6125" w:rsidRDefault="00662E1A" w:rsidP="00662E1A">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25B1F83B" w14:textId="77777777" w:rsidR="00662E1A" w:rsidRPr="004C6125" w:rsidRDefault="00662E1A" w:rsidP="00662E1A">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378CBABD" w14:textId="77777777" w:rsidR="00662E1A" w:rsidRPr="004C6125" w:rsidRDefault="00662E1A" w:rsidP="00662E1A">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2CE4AD31" w14:textId="77777777" w:rsidR="00662E1A" w:rsidRPr="004C6125" w:rsidRDefault="00662E1A" w:rsidP="00662E1A">
            <w:pPr>
              <w:spacing w:line="240" w:lineRule="auto"/>
              <w:jc w:val="both"/>
              <w:rPr>
                <w:rFonts w:ascii="Lato" w:hAnsi="Lato"/>
              </w:rPr>
            </w:pPr>
          </w:p>
        </w:tc>
        <w:tc>
          <w:tcPr>
            <w:tcW w:w="236" w:type="dxa"/>
            <w:tcBorders>
              <w:top w:val="nil"/>
              <w:left w:val="single" w:sz="4" w:space="0" w:color="auto"/>
              <w:bottom w:val="nil"/>
              <w:right w:val="nil"/>
            </w:tcBorders>
          </w:tcPr>
          <w:p w14:paraId="5BD5040B" w14:textId="77777777" w:rsidR="00662E1A" w:rsidRPr="004C6125" w:rsidRDefault="00662E1A" w:rsidP="00662E1A">
            <w:pPr>
              <w:spacing w:line="240" w:lineRule="auto"/>
              <w:jc w:val="both"/>
              <w:rPr>
                <w:rFonts w:ascii="Lato" w:hAnsi="Lato"/>
              </w:rPr>
            </w:pPr>
          </w:p>
        </w:tc>
        <w:tc>
          <w:tcPr>
            <w:tcW w:w="536" w:type="dxa"/>
            <w:tcBorders>
              <w:top w:val="nil"/>
              <w:left w:val="nil"/>
              <w:bottom w:val="nil"/>
              <w:right w:val="nil"/>
            </w:tcBorders>
          </w:tcPr>
          <w:p w14:paraId="160912A2" w14:textId="77777777" w:rsidR="00662E1A" w:rsidRPr="004C6125" w:rsidRDefault="00662E1A" w:rsidP="00662E1A">
            <w:pPr>
              <w:spacing w:line="240" w:lineRule="auto"/>
              <w:jc w:val="both"/>
              <w:rPr>
                <w:rFonts w:ascii="Lato" w:hAnsi="Lato"/>
              </w:rPr>
            </w:pPr>
          </w:p>
        </w:tc>
      </w:tr>
      <w:tr w:rsidR="00662E1A" w:rsidRPr="00B14ED5" w14:paraId="3025E0AE" w14:textId="77777777" w:rsidTr="004C6125">
        <w:tc>
          <w:tcPr>
            <w:tcW w:w="993" w:type="dxa"/>
            <w:tcBorders>
              <w:top w:val="nil"/>
              <w:left w:val="nil"/>
              <w:bottom w:val="nil"/>
              <w:right w:val="nil"/>
            </w:tcBorders>
          </w:tcPr>
          <w:p w14:paraId="6496FEF5" w14:textId="77777777" w:rsidR="00662E1A" w:rsidRPr="004C6125" w:rsidRDefault="00662E1A" w:rsidP="00662E1A">
            <w:pPr>
              <w:spacing w:line="240" w:lineRule="auto"/>
              <w:jc w:val="both"/>
              <w:rPr>
                <w:rFonts w:ascii="Lato" w:hAnsi="Lato"/>
              </w:rPr>
            </w:pPr>
          </w:p>
        </w:tc>
        <w:tc>
          <w:tcPr>
            <w:tcW w:w="5770" w:type="dxa"/>
            <w:tcBorders>
              <w:top w:val="nil"/>
              <w:left w:val="nil"/>
              <w:bottom w:val="nil"/>
              <w:right w:val="nil"/>
            </w:tcBorders>
          </w:tcPr>
          <w:p w14:paraId="0FBFF21F" w14:textId="77777777" w:rsidR="00662E1A" w:rsidRPr="004C6125" w:rsidRDefault="00662E1A" w:rsidP="00662E1A">
            <w:pPr>
              <w:spacing w:line="240" w:lineRule="auto"/>
              <w:jc w:val="both"/>
              <w:rPr>
                <w:rFonts w:ascii="Lato" w:hAnsi="Lato"/>
              </w:rPr>
            </w:pPr>
            <w:r w:rsidRPr="004C6125">
              <w:rPr>
                <w:rFonts w:ascii="Lato" w:hAnsi="Lato"/>
              </w:rPr>
              <w:t>UCITS including costs of establishment</w:t>
            </w:r>
          </w:p>
        </w:tc>
        <w:tc>
          <w:tcPr>
            <w:tcW w:w="844" w:type="dxa"/>
            <w:tcBorders>
              <w:top w:val="single" w:sz="4" w:space="0" w:color="auto"/>
              <w:left w:val="nil"/>
              <w:bottom w:val="nil"/>
              <w:right w:val="nil"/>
            </w:tcBorders>
          </w:tcPr>
          <w:p w14:paraId="51B83F11" w14:textId="77777777" w:rsidR="00662E1A" w:rsidRPr="004C6125" w:rsidRDefault="00662E1A" w:rsidP="00662E1A">
            <w:pPr>
              <w:spacing w:line="240" w:lineRule="auto"/>
              <w:jc w:val="both"/>
              <w:rPr>
                <w:rFonts w:ascii="Lato" w:hAnsi="Lato"/>
              </w:rPr>
            </w:pPr>
          </w:p>
        </w:tc>
        <w:tc>
          <w:tcPr>
            <w:tcW w:w="249" w:type="dxa"/>
            <w:tcBorders>
              <w:top w:val="nil"/>
              <w:left w:val="nil"/>
              <w:bottom w:val="nil"/>
              <w:right w:val="nil"/>
            </w:tcBorders>
          </w:tcPr>
          <w:p w14:paraId="245844AC" w14:textId="77777777" w:rsidR="00662E1A" w:rsidRPr="004C6125" w:rsidRDefault="00662E1A" w:rsidP="00662E1A">
            <w:pPr>
              <w:spacing w:line="240" w:lineRule="auto"/>
              <w:jc w:val="both"/>
              <w:rPr>
                <w:rFonts w:ascii="Lato" w:hAnsi="Lato"/>
              </w:rPr>
            </w:pPr>
          </w:p>
        </w:tc>
        <w:tc>
          <w:tcPr>
            <w:tcW w:w="1407" w:type="dxa"/>
            <w:tcBorders>
              <w:top w:val="single" w:sz="4" w:space="0" w:color="auto"/>
              <w:left w:val="nil"/>
              <w:bottom w:val="nil"/>
              <w:right w:val="nil"/>
            </w:tcBorders>
          </w:tcPr>
          <w:p w14:paraId="694F37A0" w14:textId="77777777" w:rsidR="00662E1A" w:rsidRPr="004C6125" w:rsidRDefault="00662E1A" w:rsidP="00662E1A">
            <w:pPr>
              <w:spacing w:line="240" w:lineRule="auto"/>
              <w:jc w:val="both"/>
              <w:rPr>
                <w:rFonts w:ascii="Lato" w:hAnsi="Lato"/>
              </w:rPr>
            </w:pPr>
          </w:p>
        </w:tc>
        <w:tc>
          <w:tcPr>
            <w:tcW w:w="419" w:type="dxa"/>
            <w:tcBorders>
              <w:top w:val="nil"/>
              <w:left w:val="nil"/>
              <w:bottom w:val="nil"/>
              <w:right w:val="nil"/>
            </w:tcBorders>
          </w:tcPr>
          <w:p w14:paraId="1F15D75C" w14:textId="77777777" w:rsidR="00662E1A" w:rsidRPr="004C6125" w:rsidRDefault="00662E1A" w:rsidP="00662E1A">
            <w:pPr>
              <w:spacing w:line="240" w:lineRule="auto"/>
              <w:jc w:val="both"/>
              <w:rPr>
                <w:rFonts w:ascii="Lato" w:hAnsi="Lato"/>
              </w:rPr>
            </w:pPr>
          </w:p>
        </w:tc>
        <w:tc>
          <w:tcPr>
            <w:tcW w:w="488" w:type="dxa"/>
            <w:tcBorders>
              <w:top w:val="single" w:sz="4" w:space="0" w:color="auto"/>
              <w:left w:val="nil"/>
              <w:bottom w:val="nil"/>
              <w:right w:val="nil"/>
            </w:tcBorders>
          </w:tcPr>
          <w:p w14:paraId="23F39CEB" w14:textId="77777777" w:rsidR="00662E1A" w:rsidRPr="004C6125" w:rsidRDefault="00662E1A" w:rsidP="00662E1A">
            <w:pPr>
              <w:spacing w:line="240" w:lineRule="auto"/>
              <w:jc w:val="both"/>
              <w:rPr>
                <w:rFonts w:ascii="Lato" w:hAnsi="Lato"/>
              </w:rPr>
            </w:pPr>
          </w:p>
        </w:tc>
        <w:tc>
          <w:tcPr>
            <w:tcW w:w="236" w:type="dxa"/>
            <w:tcBorders>
              <w:top w:val="nil"/>
              <w:left w:val="nil"/>
              <w:bottom w:val="nil"/>
              <w:right w:val="nil"/>
            </w:tcBorders>
          </w:tcPr>
          <w:p w14:paraId="53D7BB90" w14:textId="77777777" w:rsidR="00662E1A" w:rsidRPr="004C6125" w:rsidRDefault="00662E1A" w:rsidP="00662E1A">
            <w:pPr>
              <w:spacing w:line="240" w:lineRule="auto"/>
              <w:jc w:val="both"/>
              <w:rPr>
                <w:rFonts w:ascii="Lato" w:hAnsi="Lato"/>
              </w:rPr>
            </w:pPr>
          </w:p>
        </w:tc>
        <w:tc>
          <w:tcPr>
            <w:tcW w:w="536" w:type="dxa"/>
            <w:tcBorders>
              <w:top w:val="nil"/>
              <w:left w:val="nil"/>
              <w:bottom w:val="nil"/>
              <w:right w:val="nil"/>
            </w:tcBorders>
          </w:tcPr>
          <w:p w14:paraId="16435523" w14:textId="77777777" w:rsidR="00662E1A" w:rsidRPr="004C6125" w:rsidRDefault="00662E1A" w:rsidP="00662E1A">
            <w:pPr>
              <w:spacing w:line="240" w:lineRule="auto"/>
              <w:jc w:val="both"/>
              <w:rPr>
                <w:rFonts w:ascii="Lato" w:hAnsi="Lato"/>
              </w:rPr>
            </w:pPr>
          </w:p>
        </w:tc>
      </w:tr>
      <w:tr w:rsidR="00662E1A" w:rsidRPr="00B14ED5" w14:paraId="72B34852" w14:textId="77777777" w:rsidTr="004C6125">
        <w:tc>
          <w:tcPr>
            <w:tcW w:w="993" w:type="dxa"/>
            <w:tcBorders>
              <w:top w:val="nil"/>
              <w:left w:val="nil"/>
              <w:bottom w:val="nil"/>
              <w:right w:val="nil"/>
            </w:tcBorders>
          </w:tcPr>
          <w:p w14:paraId="38293932" w14:textId="77777777" w:rsidR="00662E1A" w:rsidRPr="004C6125" w:rsidRDefault="00662E1A" w:rsidP="00662E1A">
            <w:pPr>
              <w:spacing w:line="240" w:lineRule="auto"/>
              <w:jc w:val="both"/>
              <w:rPr>
                <w:rFonts w:ascii="Lato" w:hAnsi="Lato"/>
              </w:rPr>
            </w:pPr>
          </w:p>
        </w:tc>
        <w:tc>
          <w:tcPr>
            <w:tcW w:w="5770" w:type="dxa"/>
            <w:tcBorders>
              <w:top w:val="nil"/>
              <w:left w:val="nil"/>
              <w:bottom w:val="nil"/>
              <w:right w:val="nil"/>
            </w:tcBorders>
          </w:tcPr>
          <w:p w14:paraId="2083FFAB" w14:textId="77777777" w:rsidR="00662E1A" w:rsidRPr="004C6125" w:rsidRDefault="00662E1A" w:rsidP="00662E1A">
            <w:pPr>
              <w:spacing w:line="240" w:lineRule="auto"/>
              <w:jc w:val="both"/>
              <w:rPr>
                <w:rFonts w:ascii="Lato" w:hAnsi="Lato"/>
              </w:rPr>
            </w:pPr>
          </w:p>
        </w:tc>
        <w:tc>
          <w:tcPr>
            <w:tcW w:w="844" w:type="dxa"/>
            <w:tcBorders>
              <w:top w:val="nil"/>
              <w:left w:val="nil"/>
              <w:bottom w:val="single" w:sz="4" w:space="0" w:color="auto"/>
              <w:right w:val="nil"/>
            </w:tcBorders>
          </w:tcPr>
          <w:p w14:paraId="02F4080F" w14:textId="77777777" w:rsidR="00662E1A" w:rsidRPr="004C6125" w:rsidRDefault="00662E1A" w:rsidP="00662E1A">
            <w:pPr>
              <w:spacing w:line="240" w:lineRule="auto"/>
              <w:jc w:val="both"/>
              <w:rPr>
                <w:rFonts w:ascii="Lato" w:hAnsi="Lato"/>
              </w:rPr>
            </w:pPr>
          </w:p>
        </w:tc>
        <w:tc>
          <w:tcPr>
            <w:tcW w:w="249" w:type="dxa"/>
            <w:tcBorders>
              <w:top w:val="nil"/>
              <w:left w:val="nil"/>
              <w:bottom w:val="nil"/>
              <w:right w:val="nil"/>
            </w:tcBorders>
          </w:tcPr>
          <w:p w14:paraId="66E5DF1E" w14:textId="77777777" w:rsidR="00662E1A" w:rsidRPr="004C6125" w:rsidRDefault="00662E1A" w:rsidP="00662E1A">
            <w:pPr>
              <w:spacing w:line="240" w:lineRule="auto"/>
              <w:jc w:val="both"/>
              <w:rPr>
                <w:rFonts w:ascii="Lato" w:hAnsi="Lato"/>
              </w:rPr>
            </w:pPr>
          </w:p>
        </w:tc>
        <w:tc>
          <w:tcPr>
            <w:tcW w:w="1407" w:type="dxa"/>
            <w:tcBorders>
              <w:top w:val="nil"/>
              <w:left w:val="nil"/>
              <w:bottom w:val="single" w:sz="4" w:space="0" w:color="auto"/>
              <w:right w:val="nil"/>
            </w:tcBorders>
          </w:tcPr>
          <w:p w14:paraId="1BAD8088" w14:textId="77777777" w:rsidR="00662E1A" w:rsidRPr="004C6125" w:rsidRDefault="00662E1A" w:rsidP="00662E1A">
            <w:pPr>
              <w:spacing w:line="240" w:lineRule="auto"/>
              <w:jc w:val="both"/>
              <w:rPr>
                <w:rFonts w:ascii="Lato" w:hAnsi="Lato"/>
              </w:rPr>
            </w:pPr>
          </w:p>
        </w:tc>
        <w:tc>
          <w:tcPr>
            <w:tcW w:w="419" w:type="dxa"/>
            <w:tcBorders>
              <w:top w:val="nil"/>
              <w:left w:val="nil"/>
              <w:bottom w:val="nil"/>
              <w:right w:val="nil"/>
            </w:tcBorders>
          </w:tcPr>
          <w:p w14:paraId="6A28AAD5" w14:textId="77777777" w:rsidR="00662E1A" w:rsidRPr="004C6125" w:rsidRDefault="00662E1A" w:rsidP="00662E1A">
            <w:pPr>
              <w:spacing w:line="240" w:lineRule="auto"/>
              <w:jc w:val="both"/>
              <w:rPr>
                <w:rFonts w:ascii="Lato" w:hAnsi="Lato"/>
              </w:rPr>
            </w:pPr>
          </w:p>
        </w:tc>
        <w:tc>
          <w:tcPr>
            <w:tcW w:w="488" w:type="dxa"/>
            <w:tcBorders>
              <w:top w:val="nil"/>
              <w:left w:val="nil"/>
              <w:bottom w:val="single" w:sz="4" w:space="0" w:color="auto"/>
              <w:right w:val="nil"/>
            </w:tcBorders>
          </w:tcPr>
          <w:p w14:paraId="352EADE2" w14:textId="77777777" w:rsidR="00662E1A" w:rsidRPr="004C6125" w:rsidRDefault="00662E1A" w:rsidP="00662E1A">
            <w:pPr>
              <w:spacing w:line="240" w:lineRule="auto"/>
              <w:jc w:val="both"/>
              <w:rPr>
                <w:rFonts w:ascii="Lato" w:hAnsi="Lato"/>
              </w:rPr>
            </w:pPr>
          </w:p>
        </w:tc>
        <w:tc>
          <w:tcPr>
            <w:tcW w:w="236" w:type="dxa"/>
            <w:tcBorders>
              <w:top w:val="nil"/>
              <w:left w:val="nil"/>
              <w:bottom w:val="nil"/>
              <w:right w:val="nil"/>
            </w:tcBorders>
          </w:tcPr>
          <w:p w14:paraId="5AD17E48" w14:textId="77777777" w:rsidR="00662E1A" w:rsidRPr="004C6125" w:rsidRDefault="00662E1A" w:rsidP="00662E1A">
            <w:pPr>
              <w:spacing w:line="240" w:lineRule="auto"/>
              <w:jc w:val="both"/>
              <w:rPr>
                <w:rFonts w:ascii="Lato" w:hAnsi="Lato"/>
              </w:rPr>
            </w:pPr>
          </w:p>
        </w:tc>
        <w:tc>
          <w:tcPr>
            <w:tcW w:w="536" w:type="dxa"/>
            <w:tcBorders>
              <w:top w:val="nil"/>
              <w:left w:val="nil"/>
              <w:bottom w:val="nil"/>
              <w:right w:val="nil"/>
            </w:tcBorders>
          </w:tcPr>
          <w:p w14:paraId="31E67F6D" w14:textId="77777777" w:rsidR="00662E1A" w:rsidRPr="004C6125" w:rsidRDefault="00662E1A" w:rsidP="00662E1A">
            <w:pPr>
              <w:spacing w:line="240" w:lineRule="auto"/>
              <w:jc w:val="both"/>
              <w:rPr>
                <w:rFonts w:ascii="Lato" w:hAnsi="Lato"/>
              </w:rPr>
            </w:pPr>
          </w:p>
        </w:tc>
      </w:tr>
      <w:tr w:rsidR="00662E1A" w:rsidRPr="00B14ED5" w14:paraId="0E3C409E" w14:textId="77777777" w:rsidTr="004C6125">
        <w:tc>
          <w:tcPr>
            <w:tcW w:w="993" w:type="dxa"/>
            <w:tcBorders>
              <w:top w:val="nil"/>
              <w:left w:val="nil"/>
              <w:bottom w:val="nil"/>
              <w:right w:val="nil"/>
            </w:tcBorders>
          </w:tcPr>
          <w:p w14:paraId="62EA55D1" w14:textId="77777777" w:rsidR="00662E1A" w:rsidRPr="004C6125" w:rsidRDefault="00662E1A" w:rsidP="00662E1A">
            <w:pPr>
              <w:spacing w:line="240" w:lineRule="auto"/>
              <w:jc w:val="both"/>
              <w:rPr>
                <w:rFonts w:ascii="Lato" w:hAnsi="Lato"/>
              </w:rPr>
            </w:pPr>
            <w:r w:rsidRPr="004C6125">
              <w:rPr>
                <w:rFonts w:ascii="Lato" w:hAnsi="Lato"/>
              </w:rPr>
              <w:t>b)</w:t>
            </w:r>
          </w:p>
        </w:tc>
        <w:tc>
          <w:tcPr>
            <w:tcW w:w="5770" w:type="dxa"/>
            <w:tcBorders>
              <w:top w:val="nil"/>
              <w:left w:val="nil"/>
              <w:bottom w:val="nil"/>
              <w:right w:val="single" w:sz="4" w:space="0" w:color="auto"/>
            </w:tcBorders>
          </w:tcPr>
          <w:p w14:paraId="52EB1FA5" w14:textId="77777777" w:rsidR="00662E1A" w:rsidRPr="004C6125" w:rsidRDefault="00662E1A" w:rsidP="00662E1A">
            <w:pPr>
              <w:spacing w:line="240" w:lineRule="auto"/>
              <w:jc w:val="both"/>
              <w:rPr>
                <w:rFonts w:ascii="Lato" w:hAnsi="Lato"/>
              </w:rPr>
            </w:pPr>
            <w:r w:rsidRPr="004C6125">
              <w:rPr>
                <w:rFonts w:ascii="Lato" w:hAnsi="Lato"/>
              </w:rPr>
              <w:t xml:space="preserve">Provide details of how these costs of establishment will be </w:t>
            </w:r>
          </w:p>
        </w:tc>
        <w:tc>
          <w:tcPr>
            <w:tcW w:w="844" w:type="dxa"/>
            <w:tcBorders>
              <w:top w:val="single" w:sz="4" w:space="0" w:color="auto"/>
              <w:left w:val="single" w:sz="4" w:space="0" w:color="auto"/>
              <w:bottom w:val="single" w:sz="4" w:space="0" w:color="auto"/>
              <w:right w:val="single" w:sz="4" w:space="0" w:color="auto"/>
            </w:tcBorders>
          </w:tcPr>
          <w:p w14:paraId="2129EC49" w14:textId="77777777" w:rsidR="00662E1A" w:rsidRPr="004C6125" w:rsidRDefault="00662E1A" w:rsidP="00662E1A">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605A8336" w14:textId="77777777" w:rsidR="00662E1A" w:rsidRPr="004C6125" w:rsidRDefault="00662E1A" w:rsidP="00662E1A">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0B688E87" w14:textId="77777777" w:rsidR="00662E1A" w:rsidRPr="004C6125" w:rsidRDefault="00662E1A" w:rsidP="00662E1A">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453097B3" w14:textId="77777777" w:rsidR="00662E1A" w:rsidRPr="004C6125" w:rsidRDefault="00662E1A" w:rsidP="00662E1A">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743892E1" w14:textId="77777777" w:rsidR="00662E1A" w:rsidRPr="004C6125" w:rsidRDefault="00662E1A" w:rsidP="00662E1A">
            <w:pPr>
              <w:spacing w:line="240" w:lineRule="auto"/>
              <w:jc w:val="both"/>
              <w:rPr>
                <w:rFonts w:ascii="Lato" w:hAnsi="Lato"/>
              </w:rPr>
            </w:pPr>
          </w:p>
        </w:tc>
        <w:tc>
          <w:tcPr>
            <w:tcW w:w="236" w:type="dxa"/>
            <w:tcBorders>
              <w:top w:val="nil"/>
              <w:left w:val="single" w:sz="4" w:space="0" w:color="auto"/>
              <w:bottom w:val="nil"/>
              <w:right w:val="nil"/>
            </w:tcBorders>
          </w:tcPr>
          <w:p w14:paraId="3967AE4F" w14:textId="77777777" w:rsidR="00662E1A" w:rsidRPr="004C6125" w:rsidRDefault="00662E1A" w:rsidP="00662E1A">
            <w:pPr>
              <w:spacing w:line="240" w:lineRule="auto"/>
              <w:jc w:val="both"/>
              <w:rPr>
                <w:rFonts w:ascii="Lato" w:hAnsi="Lato"/>
              </w:rPr>
            </w:pPr>
          </w:p>
        </w:tc>
        <w:tc>
          <w:tcPr>
            <w:tcW w:w="536" w:type="dxa"/>
            <w:tcBorders>
              <w:top w:val="nil"/>
              <w:left w:val="nil"/>
              <w:bottom w:val="nil"/>
              <w:right w:val="nil"/>
            </w:tcBorders>
          </w:tcPr>
          <w:p w14:paraId="5996EE2E" w14:textId="77777777" w:rsidR="00662E1A" w:rsidRPr="004C6125" w:rsidRDefault="00662E1A" w:rsidP="00662E1A">
            <w:pPr>
              <w:spacing w:line="240" w:lineRule="auto"/>
              <w:jc w:val="both"/>
              <w:rPr>
                <w:rFonts w:ascii="Lato" w:hAnsi="Lato"/>
              </w:rPr>
            </w:pPr>
          </w:p>
        </w:tc>
      </w:tr>
      <w:tr w:rsidR="00662E1A" w:rsidRPr="00B14ED5" w14:paraId="7F39A9A7" w14:textId="77777777" w:rsidTr="004C6125">
        <w:tc>
          <w:tcPr>
            <w:tcW w:w="993" w:type="dxa"/>
            <w:tcBorders>
              <w:top w:val="nil"/>
              <w:left w:val="nil"/>
              <w:bottom w:val="nil"/>
              <w:right w:val="nil"/>
            </w:tcBorders>
          </w:tcPr>
          <w:p w14:paraId="3887A213" w14:textId="77777777" w:rsidR="00662E1A" w:rsidRPr="004C6125" w:rsidRDefault="00662E1A" w:rsidP="00662E1A">
            <w:pPr>
              <w:spacing w:line="240" w:lineRule="auto"/>
              <w:jc w:val="both"/>
              <w:rPr>
                <w:rFonts w:ascii="Lato" w:hAnsi="Lato"/>
              </w:rPr>
            </w:pPr>
          </w:p>
        </w:tc>
        <w:tc>
          <w:tcPr>
            <w:tcW w:w="5770" w:type="dxa"/>
            <w:tcBorders>
              <w:top w:val="nil"/>
              <w:left w:val="nil"/>
              <w:bottom w:val="nil"/>
              <w:right w:val="nil"/>
            </w:tcBorders>
          </w:tcPr>
          <w:p w14:paraId="466180FA" w14:textId="77777777" w:rsidR="00662E1A" w:rsidRPr="004C6125" w:rsidRDefault="00662E1A" w:rsidP="00662E1A">
            <w:pPr>
              <w:spacing w:line="240" w:lineRule="auto"/>
              <w:jc w:val="both"/>
              <w:rPr>
                <w:rFonts w:ascii="Lato" w:hAnsi="Lato"/>
              </w:rPr>
            </w:pPr>
            <w:r w:rsidRPr="004C6125">
              <w:rPr>
                <w:rFonts w:ascii="Lato" w:hAnsi="Lato"/>
              </w:rPr>
              <w:t>dealt with in the accounts of the fund e.g. amortised over first five accounting periods</w:t>
            </w:r>
          </w:p>
        </w:tc>
        <w:tc>
          <w:tcPr>
            <w:tcW w:w="844" w:type="dxa"/>
            <w:tcBorders>
              <w:top w:val="single" w:sz="4" w:space="0" w:color="auto"/>
              <w:left w:val="nil"/>
              <w:bottom w:val="nil"/>
              <w:right w:val="nil"/>
            </w:tcBorders>
          </w:tcPr>
          <w:p w14:paraId="259DDB00" w14:textId="77777777" w:rsidR="00662E1A" w:rsidRPr="004C6125" w:rsidRDefault="00662E1A" w:rsidP="00662E1A">
            <w:pPr>
              <w:spacing w:line="240" w:lineRule="auto"/>
              <w:jc w:val="both"/>
              <w:rPr>
                <w:rFonts w:ascii="Lato" w:hAnsi="Lato"/>
              </w:rPr>
            </w:pPr>
          </w:p>
        </w:tc>
        <w:tc>
          <w:tcPr>
            <w:tcW w:w="249" w:type="dxa"/>
            <w:tcBorders>
              <w:top w:val="nil"/>
              <w:left w:val="nil"/>
              <w:bottom w:val="nil"/>
              <w:right w:val="nil"/>
            </w:tcBorders>
          </w:tcPr>
          <w:p w14:paraId="33E76338" w14:textId="77777777" w:rsidR="00662E1A" w:rsidRPr="004C6125" w:rsidRDefault="00662E1A" w:rsidP="00662E1A">
            <w:pPr>
              <w:spacing w:line="240" w:lineRule="auto"/>
              <w:jc w:val="both"/>
              <w:rPr>
                <w:rFonts w:ascii="Lato" w:hAnsi="Lato"/>
              </w:rPr>
            </w:pPr>
          </w:p>
        </w:tc>
        <w:tc>
          <w:tcPr>
            <w:tcW w:w="1407" w:type="dxa"/>
            <w:tcBorders>
              <w:top w:val="single" w:sz="4" w:space="0" w:color="auto"/>
              <w:left w:val="nil"/>
              <w:bottom w:val="nil"/>
              <w:right w:val="nil"/>
            </w:tcBorders>
          </w:tcPr>
          <w:p w14:paraId="4ED63B7A" w14:textId="77777777" w:rsidR="00662E1A" w:rsidRPr="004C6125" w:rsidRDefault="00662E1A" w:rsidP="00662E1A">
            <w:pPr>
              <w:spacing w:line="240" w:lineRule="auto"/>
              <w:jc w:val="both"/>
              <w:rPr>
                <w:rFonts w:ascii="Lato" w:hAnsi="Lato"/>
              </w:rPr>
            </w:pPr>
          </w:p>
        </w:tc>
        <w:tc>
          <w:tcPr>
            <w:tcW w:w="419" w:type="dxa"/>
            <w:tcBorders>
              <w:top w:val="nil"/>
              <w:left w:val="nil"/>
              <w:bottom w:val="nil"/>
              <w:right w:val="nil"/>
            </w:tcBorders>
          </w:tcPr>
          <w:p w14:paraId="0BB492E3" w14:textId="77777777" w:rsidR="00662E1A" w:rsidRPr="004C6125" w:rsidRDefault="00662E1A" w:rsidP="00662E1A">
            <w:pPr>
              <w:spacing w:line="240" w:lineRule="auto"/>
              <w:jc w:val="both"/>
              <w:rPr>
                <w:rFonts w:ascii="Lato" w:hAnsi="Lato"/>
              </w:rPr>
            </w:pPr>
          </w:p>
        </w:tc>
        <w:tc>
          <w:tcPr>
            <w:tcW w:w="488" w:type="dxa"/>
            <w:tcBorders>
              <w:top w:val="single" w:sz="4" w:space="0" w:color="auto"/>
              <w:left w:val="nil"/>
              <w:bottom w:val="nil"/>
              <w:right w:val="nil"/>
            </w:tcBorders>
          </w:tcPr>
          <w:p w14:paraId="2973C098" w14:textId="77777777" w:rsidR="00662E1A" w:rsidRPr="004C6125" w:rsidRDefault="00662E1A" w:rsidP="00662E1A">
            <w:pPr>
              <w:spacing w:line="240" w:lineRule="auto"/>
              <w:jc w:val="both"/>
              <w:rPr>
                <w:rFonts w:ascii="Lato" w:hAnsi="Lato"/>
              </w:rPr>
            </w:pPr>
          </w:p>
        </w:tc>
        <w:tc>
          <w:tcPr>
            <w:tcW w:w="236" w:type="dxa"/>
            <w:tcBorders>
              <w:top w:val="nil"/>
              <w:left w:val="nil"/>
              <w:bottom w:val="nil"/>
              <w:right w:val="nil"/>
            </w:tcBorders>
          </w:tcPr>
          <w:p w14:paraId="58B04E8D" w14:textId="77777777" w:rsidR="00662E1A" w:rsidRPr="004C6125" w:rsidRDefault="00662E1A" w:rsidP="00662E1A">
            <w:pPr>
              <w:spacing w:line="240" w:lineRule="auto"/>
              <w:jc w:val="both"/>
              <w:rPr>
                <w:rFonts w:ascii="Lato" w:hAnsi="Lato"/>
              </w:rPr>
            </w:pPr>
          </w:p>
        </w:tc>
        <w:tc>
          <w:tcPr>
            <w:tcW w:w="536" w:type="dxa"/>
            <w:tcBorders>
              <w:top w:val="nil"/>
              <w:left w:val="nil"/>
              <w:bottom w:val="nil"/>
              <w:right w:val="nil"/>
            </w:tcBorders>
          </w:tcPr>
          <w:p w14:paraId="7EC24E10" w14:textId="77777777" w:rsidR="00662E1A" w:rsidRPr="004C6125" w:rsidRDefault="00662E1A" w:rsidP="00662E1A">
            <w:pPr>
              <w:spacing w:line="240" w:lineRule="auto"/>
              <w:jc w:val="both"/>
              <w:rPr>
                <w:rFonts w:ascii="Lato" w:hAnsi="Lato"/>
              </w:rPr>
            </w:pPr>
          </w:p>
        </w:tc>
      </w:tr>
      <w:tr w:rsidR="00662E1A" w:rsidRPr="00B14ED5" w14:paraId="331984B9" w14:textId="77777777" w:rsidTr="00D86E48">
        <w:tc>
          <w:tcPr>
            <w:tcW w:w="993" w:type="dxa"/>
            <w:tcBorders>
              <w:top w:val="nil"/>
              <w:left w:val="nil"/>
              <w:bottom w:val="nil"/>
              <w:right w:val="nil"/>
            </w:tcBorders>
          </w:tcPr>
          <w:p w14:paraId="622E76F5" w14:textId="77777777" w:rsidR="00662E1A" w:rsidRPr="004C6125" w:rsidRDefault="00662E1A" w:rsidP="00662E1A">
            <w:pPr>
              <w:spacing w:line="240" w:lineRule="auto"/>
              <w:jc w:val="both"/>
              <w:rPr>
                <w:rFonts w:ascii="Lato" w:hAnsi="Lato"/>
              </w:rPr>
            </w:pPr>
          </w:p>
        </w:tc>
        <w:tc>
          <w:tcPr>
            <w:tcW w:w="5770" w:type="dxa"/>
            <w:tcBorders>
              <w:top w:val="nil"/>
              <w:left w:val="nil"/>
              <w:bottom w:val="nil"/>
              <w:right w:val="nil"/>
            </w:tcBorders>
          </w:tcPr>
          <w:p w14:paraId="2B96889F" w14:textId="77777777" w:rsidR="00662E1A" w:rsidRPr="004C6125" w:rsidRDefault="00662E1A" w:rsidP="00662E1A">
            <w:pPr>
              <w:spacing w:line="240" w:lineRule="auto"/>
              <w:jc w:val="both"/>
              <w:rPr>
                <w:rFonts w:ascii="Lato" w:hAnsi="Lato"/>
              </w:rPr>
            </w:pPr>
          </w:p>
        </w:tc>
        <w:tc>
          <w:tcPr>
            <w:tcW w:w="844" w:type="dxa"/>
            <w:tcBorders>
              <w:top w:val="nil"/>
              <w:left w:val="nil"/>
              <w:bottom w:val="nil"/>
              <w:right w:val="nil"/>
            </w:tcBorders>
          </w:tcPr>
          <w:p w14:paraId="4903F9A7" w14:textId="77777777" w:rsidR="00662E1A" w:rsidRPr="004C6125" w:rsidRDefault="00662E1A" w:rsidP="00662E1A">
            <w:pPr>
              <w:spacing w:line="240" w:lineRule="auto"/>
              <w:jc w:val="both"/>
              <w:rPr>
                <w:rFonts w:ascii="Lato" w:hAnsi="Lato"/>
              </w:rPr>
            </w:pPr>
          </w:p>
        </w:tc>
        <w:tc>
          <w:tcPr>
            <w:tcW w:w="249" w:type="dxa"/>
            <w:tcBorders>
              <w:top w:val="nil"/>
              <w:left w:val="nil"/>
              <w:bottom w:val="nil"/>
              <w:right w:val="nil"/>
            </w:tcBorders>
          </w:tcPr>
          <w:p w14:paraId="388D56DB" w14:textId="77777777" w:rsidR="00662E1A" w:rsidRPr="004C6125" w:rsidRDefault="00662E1A" w:rsidP="00662E1A">
            <w:pPr>
              <w:spacing w:line="240" w:lineRule="auto"/>
              <w:jc w:val="both"/>
              <w:rPr>
                <w:rFonts w:ascii="Lato" w:hAnsi="Lato"/>
              </w:rPr>
            </w:pPr>
          </w:p>
        </w:tc>
        <w:tc>
          <w:tcPr>
            <w:tcW w:w="1407" w:type="dxa"/>
            <w:tcBorders>
              <w:top w:val="nil"/>
              <w:left w:val="nil"/>
              <w:bottom w:val="nil"/>
              <w:right w:val="nil"/>
            </w:tcBorders>
          </w:tcPr>
          <w:p w14:paraId="2149EB93" w14:textId="77777777" w:rsidR="00662E1A" w:rsidRPr="004C6125" w:rsidRDefault="00662E1A" w:rsidP="00662E1A">
            <w:pPr>
              <w:spacing w:line="240" w:lineRule="auto"/>
              <w:jc w:val="both"/>
              <w:rPr>
                <w:rFonts w:ascii="Lato" w:hAnsi="Lato"/>
              </w:rPr>
            </w:pPr>
          </w:p>
        </w:tc>
        <w:tc>
          <w:tcPr>
            <w:tcW w:w="419" w:type="dxa"/>
            <w:tcBorders>
              <w:top w:val="nil"/>
              <w:left w:val="nil"/>
              <w:bottom w:val="nil"/>
              <w:right w:val="nil"/>
            </w:tcBorders>
          </w:tcPr>
          <w:p w14:paraId="2BDF1BFA" w14:textId="77777777" w:rsidR="00662E1A" w:rsidRPr="004C6125" w:rsidRDefault="00662E1A" w:rsidP="00662E1A">
            <w:pPr>
              <w:spacing w:line="240" w:lineRule="auto"/>
              <w:jc w:val="both"/>
              <w:rPr>
                <w:rFonts w:ascii="Lato" w:hAnsi="Lato"/>
              </w:rPr>
            </w:pPr>
          </w:p>
        </w:tc>
        <w:tc>
          <w:tcPr>
            <w:tcW w:w="488" w:type="dxa"/>
            <w:tcBorders>
              <w:top w:val="nil"/>
              <w:left w:val="nil"/>
              <w:bottom w:val="nil"/>
              <w:right w:val="nil"/>
            </w:tcBorders>
          </w:tcPr>
          <w:p w14:paraId="29411ACA" w14:textId="77777777" w:rsidR="00662E1A" w:rsidRPr="004C6125" w:rsidRDefault="00662E1A" w:rsidP="00662E1A">
            <w:pPr>
              <w:spacing w:line="240" w:lineRule="auto"/>
              <w:jc w:val="both"/>
              <w:rPr>
                <w:rFonts w:ascii="Lato" w:hAnsi="Lato"/>
              </w:rPr>
            </w:pPr>
          </w:p>
        </w:tc>
        <w:tc>
          <w:tcPr>
            <w:tcW w:w="236" w:type="dxa"/>
            <w:tcBorders>
              <w:top w:val="nil"/>
              <w:left w:val="nil"/>
              <w:bottom w:val="nil"/>
              <w:right w:val="nil"/>
            </w:tcBorders>
          </w:tcPr>
          <w:p w14:paraId="41AD9079" w14:textId="77777777" w:rsidR="00662E1A" w:rsidRPr="004C6125" w:rsidRDefault="00662E1A" w:rsidP="00662E1A">
            <w:pPr>
              <w:spacing w:line="240" w:lineRule="auto"/>
              <w:jc w:val="both"/>
              <w:rPr>
                <w:rFonts w:ascii="Lato" w:hAnsi="Lato"/>
              </w:rPr>
            </w:pPr>
          </w:p>
        </w:tc>
        <w:tc>
          <w:tcPr>
            <w:tcW w:w="536" w:type="dxa"/>
            <w:tcBorders>
              <w:top w:val="nil"/>
              <w:left w:val="nil"/>
              <w:bottom w:val="nil"/>
              <w:right w:val="nil"/>
            </w:tcBorders>
          </w:tcPr>
          <w:p w14:paraId="3A8C4AAC" w14:textId="77777777" w:rsidR="00662E1A" w:rsidRPr="004C6125" w:rsidRDefault="00662E1A" w:rsidP="00662E1A">
            <w:pPr>
              <w:spacing w:line="240" w:lineRule="auto"/>
              <w:jc w:val="both"/>
              <w:rPr>
                <w:rFonts w:ascii="Lato" w:hAnsi="Lato"/>
              </w:rPr>
            </w:pPr>
          </w:p>
        </w:tc>
      </w:tr>
      <w:tr w:rsidR="00662E1A" w:rsidRPr="00B14ED5" w14:paraId="340C5810" w14:textId="77777777" w:rsidTr="00D86E48">
        <w:tc>
          <w:tcPr>
            <w:tcW w:w="993" w:type="dxa"/>
            <w:tcBorders>
              <w:top w:val="nil"/>
              <w:left w:val="nil"/>
              <w:bottom w:val="nil"/>
              <w:right w:val="nil"/>
            </w:tcBorders>
          </w:tcPr>
          <w:p w14:paraId="750577AF" w14:textId="77777777" w:rsidR="00662E1A" w:rsidRPr="004C6125" w:rsidRDefault="00662E1A" w:rsidP="00662E1A">
            <w:pPr>
              <w:spacing w:line="240" w:lineRule="auto"/>
              <w:jc w:val="both"/>
              <w:rPr>
                <w:rFonts w:ascii="Lato" w:hAnsi="Lato"/>
              </w:rPr>
            </w:pPr>
            <w:r w:rsidRPr="004C6125">
              <w:rPr>
                <w:rFonts w:ascii="Lato" w:hAnsi="Lato"/>
              </w:rPr>
              <w:t>2.16.</w:t>
            </w:r>
            <w:r w:rsidR="00F100C7" w:rsidRPr="004C6125">
              <w:rPr>
                <w:rFonts w:ascii="Lato" w:hAnsi="Lato"/>
              </w:rPr>
              <w:t>6</w:t>
            </w:r>
          </w:p>
        </w:tc>
        <w:tc>
          <w:tcPr>
            <w:tcW w:w="5770" w:type="dxa"/>
            <w:tcBorders>
              <w:top w:val="nil"/>
              <w:left w:val="nil"/>
              <w:bottom w:val="nil"/>
              <w:right w:val="nil"/>
            </w:tcBorders>
          </w:tcPr>
          <w:p w14:paraId="6DCD638A" w14:textId="77777777" w:rsidR="00662E1A" w:rsidRPr="004C6125" w:rsidRDefault="00662E1A" w:rsidP="00662E1A">
            <w:pPr>
              <w:pStyle w:val="Heading1"/>
              <w:spacing w:before="0" w:after="0" w:line="240" w:lineRule="auto"/>
              <w:jc w:val="both"/>
              <w:rPr>
                <w:rFonts w:ascii="Lato" w:eastAsia="Arial Unicode MS" w:hAnsi="Lato"/>
                <w:color w:val="auto"/>
                <w:sz w:val="22"/>
              </w:rPr>
            </w:pPr>
            <w:r w:rsidRPr="004C6125">
              <w:rPr>
                <w:rFonts w:ascii="Lato" w:hAnsi="Lato"/>
                <w:color w:val="auto"/>
                <w:sz w:val="22"/>
              </w:rPr>
              <w:t xml:space="preserve">Charging of fees and expenses (including management fees) to capital may be provided for as follows: </w:t>
            </w:r>
          </w:p>
        </w:tc>
        <w:tc>
          <w:tcPr>
            <w:tcW w:w="844" w:type="dxa"/>
            <w:tcBorders>
              <w:top w:val="nil"/>
              <w:left w:val="nil"/>
              <w:bottom w:val="nil"/>
              <w:right w:val="nil"/>
            </w:tcBorders>
          </w:tcPr>
          <w:p w14:paraId="7B70A5C8" w14:textId="77777777" w:rsidR="00662E1A" w:rsidRPr="004C6125" w:rsidRDefault="00662E1A" w:rsidP="00662E1A">
            <w:pPr>
              <w:spacing w:line="240" w:lineRule="auto"/>
              <w:jc w:val="both"/>
              <w:rPr>
                <w:rFonts w:ascii="Lato" w:hAnsi="Lato"/>
              </w:rPr>
            </w:pPr>
          </w:p>
        </w:tc>
        <w:tc>
          <w:tcPr>
            <w:tcW w:w="249" w:type="dxa"/>
            <w:tcBorders>
              <w:top w:val="nil"/>
              <w:left w:val="nil"/>
              <w:bottom w:val="nil"/>
              <w:right w:val="nil"/>
            </w:tcBorders>
          </w:tcPr>
          <w:p w14:paraId="2B94E537" w14:textId="77777777" w:rsidR="00662E1A" w:rsidRPr="004C6125" w:rsidRDefault="00662E1A" w:rsidP="00662E1A">
            <w:pPr>
              <w:spacing w:line="240" w:lineRule="auto"/>
              <w:jc w:val="both"/>
              <w:rPr>
                <w:rFonts w:ascii="Lato" w:hAnsi="Lato"/>
              </w:rPr>
            </w:pPr>
          </w:p>
        </w:tc>
        <w:tc>
          <w:tcPr>
            <w:tcW w:w="1407" w:type="dxa"/>
            <w:tcBorders>
              <w:top w:val="nil"/>
              <w:left w:val="nil"/>
              <w:bottom w:val="nil"/>
              <w:right w:val="nil"/>
            </w:tcBorders>
          </w:tcPr>
          <w:p w14:paraId="0A2A36B1" w14:textId="77777777" w:rsidR="00662E1A" w:rsidRPr="004C6125" w:rsidRDefault="00662E1A" w:rsidP="00662E1A">
            <w:pPr>
              <w:spacing w:line="240" w:lineRule="auto"/>
              <w:jc w:val="both"/>
              <w:rPr>
                <w:rFonts w:ascii="Lato" w:hAnsi="Lato"/>
              </w:rPr>
            </w:pPr>
          </w:p>
        </w:tc>
        <w:tc>
          <w:tcPr>
            <w:tcW w:w="419" w:type="dxa"/>
            <w:tcBorders>
              <w:top w:val="nil"/>
              <w:left w:val="nil"/>
              <w:bottom w:val="nil"/>
              <w:right w:val="nil"/>
            </w:tcBorders>
          </w:tcPr>
          <w:p w14:paraId="1080D143" w14:textId="77777777" w:rsidR="00662E1A" w:rsidRPr="004C6125" w:rsidRDefault="00662E1A" w:rsidP="00662E1A">
            <w:pPr>
              <w:spacing w:line="240" w:lineRule="auto"/>
              <w:jc w:val="both"/>
              <w:rPr>
                <w:rFonts w:ascii="Lato" w:hAnsi="Lato"/>
              </w:rPr>
            </w:pPr>
          </w:p>
        </w:tc>
        <w:tc>
          <w:tcPr>
            <w:tcW w:w="488" w:type="dxa"/>
            <w:tcBorders>
              <w:top w:val="nil"/>
              <w:left w:val="nil"/>
              <w:bottom w:val="nil"/>
              <w:right w:val="nil"/>
            </w:tcBorders>
          </w:tcPr>
          <w:p w14:paraId="38E8AA38" w14:textId="77777777" w:rsidR="00662E1A" w:rsidRPr="004C6125" w:rsidRDefault="00662E1A" w:rsidP="00662E1A">
            <w:pPr>
              <w:spacing w:line="240" w:lineRule="auto"/>
              <w:jc w:val="both"/>
              <w:rPr>
                <w:rFonts w:ascii="Lato" w:hAnsi="Lato"/>
              </w:rPr>
            </w:pPr>
          </w:p>
        </w:tc>
        <w:tc>
          <w:tcPr>
            <w:tcW w:w="236" w:type="dxa"/>
            <w:tcBorders>
              <w:top w:val="nil"/>
              <w:left w:val="nil"/>
              <w:bottom w:val="nil"/>
              <w:right w:val="nil"/>
            </w:tcBorders>
          </w:tcPr>
          <w:p w14:paraId="50D6E6A2" w14:textId="77777777" w:rsidR="00662E1A" w:rsidRPr="004C6125" w:rsidRDefault="00662E1A" w:rsidP="00662E1A">
            <w:pPr>
              <w:spacing w:line="240" w:lineRule="auto"/>
              <w:jc w:val="both"/>
              <w:rPr>
                <w:rFonts w:ascii="Lato" w:hAnsi="Lato"/>
              </w:rPr>
            </w:pPr>
          </w:p>
        </w:tc>
        <w:tc>
          <w:tcPr>
            <w:tcW w:w="536" w:type="dxa"/>
            <w:tcBorders>
              <w:top w:val="nil"/>
              <w:left w:val="nil"/>
              <w:bottom w:val="nil"/>
              <w:right w:val="nil"/>
            </w:tcBorders>
          </w:tcPr>
          <w:p w14:paraId="5F5AA8D8" w14:textId="77777777" w:rsidR="00662E1A" w:rsidRPr="004C6125" w:rsidRDefault="00662E1A" w:rsidP="00662E1A">
            <w:pPr>
              <w:spacing w:line="240" w:lineRule="auto"/>
              <w:jc w:val="both"/>
              <w:rPr>
                <w:rFonts w:ascii="Lato" w:hAnsi="Lato"/>
              </w:rPr>
            </w:pPr>
          </w:p>
        </w:tc>
      </w:tr>
      <w:tr w:rsidR="00662E1A" w:rsidRPr="00B14ED5" w14:paraId="7E10E97B" w14:textId="77777777" w:rsidTr="004C6125">
        <w:tc>
          <w:tcPr>
            <w:tcW w:w="993" w:type="dxa"/>
            <w:tcBorders>
              <w:top w:val="nil"/>
              <w:left w:val="nil"/>
              <w:bottom w:val="nil"/>
              <w:right w:val="nil"/>
            </w:tcBorders>
          </w:tcPr>
          <w:p w14:paraId="589B1F60" w14:textId="77777777" w:rsidR="00662E1A" w:rsidRPr="004C6125" w:rsidRDefault="00662E1A" w:rsidP="00662E1A">
            <w:pPr>
              <w:spacing w:line="240" w:lineRule="auto"/>
              <w:jc w:val="both"/>
              <w:rPr>
                <w:rFonts w:ascii="Lato" w:hAnsi="Lato"/>
              </w:rPr>
            </w:pPr>
            <w:r w:rsidRPr="004C6125">
              <w:rPr>
                <w:rFonts w:ascii="Lato" w:hAnsi="Lato"/>
              </w:rPr>
              <w:t>a)</w:t>
            </w:r>
          </w:p>
        </w:tc>
        <w:tc>
          <w:tcPr>
            <w:tcW w:w="5770" w:type="dxa"/>
            <w:tcBorders>
              <w:top w:val="nil"/>
              <w:left w:val="nil"/>
              <w:bottom w:val="nil"/>
              <w:right w:val="single" w:sz="4" w:space="0" w:color="auto"/>
            </w:tcBorders>
          </w:tcPr>
          <w:p w14:paraId="520F7D3E" w14:textId="77777777" w:rsidR="00662E1A" w:rsidRPr="004C6125" w:rsidRDefault="00662E1A">
            <w:pPr>
              <w:spacing w:line="240" w:lineRule="auto"/>
              <w:jc w:val="both"/>
              <w:rPr>
                <w:rFonts w:ascii="Lato" w:hAnsi="Lato"/>
              </w:rPr>
            </w:pPr>
            <w:r w:rsidRPr="004C6125">
              <w:rPr>
                <w:rFonts w:ascii="Lato" w:hAnsi="Lato"/>
              </w:rPr>
              <w:t xml:space="preserve">Provide that fees and expenses (including management </w:t>
            </w:r>
          </w:p>
        </w:tc>
        <w:tc>
          <w:tcPr>
            <w:tcW w:w="844" w:type="dxa"/>
            <w:tcBorders>
              <w:top w:val="single" w:sz="4" w:space="0" w:color="auto"/>
              <w:left w:val="single" w:sz="4" w:space="0" w:color="auto"/>
              <w:bottom w:val="single" w:sz="4" w:space="0" w:color="auto"/>
              <w:right w:val="single" w:sz="4" w:space="0" w:color="auto"/>
            </w:tcBorders>
          </w:tcPr>
          <w:p w14:paraId="3744856C" w14:textId="77777777" w:rsidR="00662E1A" w:rsidRPr="004C6125" w:rsidRDefault="00662E1A" w:rsidP="00662E1A">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5ABF482A" w14:textId="77777777" w:rsidR="00662E1A" w:rsidRPr="004C6125" w:rsidRDefault="00662E1A" w:rsidP="00662E1A">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77405B7B" w14:textId="77777777" w:rsidR="00662E1A" w:rsidRPr="004C6125" w:rsidRDefault="00662E1A" w:rsidP="00662E1A">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7B0270EC" w14:textId="77777777" w:rsidR="00662E1A" w:rsidRPr="004C6125" w:rsidRDefault="00662E1A" w:rsidP="00662E1A">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27B2F5A9" w14:textId="77777777" w:rsidR="00662E1A" w:rsidRPr="004C6125" w:rsidRDefault="00662E1A" w:rsidP="00662E1A">
            <w:pPr>
              <w:spacing w:line="240" w:lineRule="auto"/>
              <w:jc w:val="both"/>
              <w:rPr>
                <w:rFonts w:ascii="Lato" w:hAnsi="Lato"/>
              </w:rPr>
            </w:pPr>
          </w:p>
        </w:tc>
        <w:tc>
          <w:tcPr>
            <w:tcW w:w="236" w:type="dxa"/>
            <w:tcBorders>
              <w:top w:val="nil"/>
              <w:left w:val="single" w:sz="4" w:space="0" w:color="auto"/>
              <w:bottom w:val="nil"/>
              <w:right w:val="nil"/>
            </w:tcBorders>
          </w:tcPr>
          <w:p w14:paraId="17872BD7" w14:textId="77777777" w:rsidR="00662E1A" w:rsidRPr="004C6125" w:rsidRDefault="00662E1A" w:rsidP="00662E1A">
            <w:pPr>
              <w:spacing w:line="240" w:lineRule="auto"/>
              <w:jc w:val="both"/>
              <w:rPr>
                <w:rFonts w:ascii="Lato" w:hAnsi="Lato"/>
              </w:rPr>
            </w:pPr>
          </w:p>
        </w:tc>
        <w:tc>
          <w:tcPr>
            <w:tcW w:w="536" w:type="dxa"/>
            <w:tcBorders>
              <w:top w:val="nil"/>
              <w:left w:val="nil"/>
              <w:bottom w:val="nil"/>
              <w:right w:val="nil"/>
            </w:tcBorders>
          </w:tcPr>
          <w:p w14:paraId="37A9899C" w14:textId="77777777" w:rsidR="00662E1A" w:rsidRPr="004C6125" w:rsidRDefault="00662E1A" w:rsidP="00662E1A">
            <w:pPr>
              <w:spacing w:line="240" w:lineRule="auto"/>
              <w:jc w:val="both"/>
              <w:rPr>
                <w:rFonts w:ascii="Lato" w:hAnsi="Lato"/>
              </w:rPr>
            </w:pPr>
          </w:p>
        </w:tc>
      </w:tr>
      <w:tr w:rsidR="00662E1A" w:rsidRPr="00B14ED5" w14:paraId="09F818A3" w14:textId="77777777" w:rsidTr="004C6125">
        <w:tc>
          <w:tcPr>
            <w:tcW w:w="993" w:type="dxa"/>
            <w:tcBorders>
              <w:top w:val="nil"/>
              <w:left w:val="nil"/>
              <w:bottom w:val="nil"/>
              <w:right w:val="nil"/>
            </w:tcBorders>
          </w:tcPr>
          <w:p w14:paraId="69D9FC48" w14:textId="77777777" w:rsidR="00662E1A" w:rsidRPr="004C6125" w:rsidRDefault="00662E1A" w:rsidP="00662E1A">
            <w:pPr>
              <w:spacing w:line="240" w:lineRule="auto"/>
              <w:jc w:val="both"/>
              <w:rPr>
                <w:rFonts w:ascii="Lato" w:hAnsi="Lato"/>
              </w:rPr>
            </w:pPr>
          </w:p>
        </w:tc>
        <w:tc>
          <w:tcPr>
            <w:tcW w:w="5770" w:type="dxa"/>
            <w:tcBorders>
              <w:top w:val="nil"/>
              <w:left w:val="nil"/>
              <w:bottom w:val="nil"/>
              <w:right w:val="nil"/>
            </w:tcBorders>
          </w:tcPr>
          <w:p w14:paraId="6AB045DF" w14:textId="77777777" w:rsidR="00662E1A" w:rsidRPr="004C6125" w:rsidRDefault="00892DAC" w:rsidP="00662E1A">
            <w:pPr>
              <w:spacing w:line="240" w:lineRule="auto"/>
              <w:jc w:val="both"/>
              <w:rPr>
                <w:rFonts w:ascii="Lato" w:hAnsi="Lato"/>
              </w:rPr>
            </w:pPr>
            <w:r w:rsidRPr="00FC0B0F">
              <w:rPr>
                <w:rFonts w:ascii="Lato" w:hAnsi="Lato"/>
              </w:rPr>
              <w:t xml:space="preserve">fees), </w:t>
            </w:r>
            <w:r w:rsidR="00662E1A" w:rsidRPr="004C6125">
              <w:rPr>
                <w:rFonts w:ascii="Lato" w:hAnsi="Lato"/>
              </w:rPr>
              <w:t>or a portion thereof, may be charged to capital</w:t>
            </w:r>
          </w:p>
        </w:tc>
        <w:tc>
          <w:tcPr>
            <w:tcW w:w="844" w:type="dxa"/>
            <w:tcBorders>
              <w:top w:val="single" w:sz="4" w:space="0" w:color="auto"/>
              <w:left w:val="nil"/>
              <w:bottom w:val="nil"/>
              <w:right w:val="nil"/>
            </w:tcBorders>
          </w:tcPr>
          <w:p w14:paraId="0775758D" w14:textId="77777777" w:rsidR="00662E1A" w:rsidRPr="004C6125" w:rsidRDefault="00662E1A" w:rsidP="00662E1A">
            <w:pPr>
              <w:spacing w:line="240" w:lineRule="auto"/>
              <w:jc w:val="both"/>
              <w:rPr>
                <w:rFonts w:ascii="Lato" w:hAnsi="Lato"/>
              </w:rPr>
            </w:pPr>
          </w:p>
        </w:tc>
        <w:tc>
          <w:tcPr>
            <w:tcW w:w="249" w:type="dxa"/>
            <w:tcBorders>
              <w:top w:val="nil"/>
              <w:left w:val="nil"/>
              <w:bottom w:val="nil"/>
              <w:right w:val="nil"/>
            </w:tcBorders>
          </w:tcPr>
          <w:p w14:paraId="402B472A" w14:textId="77777777" w:rsidR="00662E1A" w:rsidRPr="004C6125" w:rsidRDefault="00662E1A" w:rsidP="00662E1A">
            <w:pPr>
              <w:spacing w:line="240" w:lineRule="auto"/>
              <w:jc w:val="both"/>
              <w:rPr>
                <w:rFonts w:ascii="Lato" w:hAnsi="Lato"/>
              </w:rPr>
            </w:pPr>
          </w:p>
        </w:tc>
        <w:tc>
          <w:tcPr>
            <w:tcW w:w="1407" w:type="dxa"/>
            <w:tcBorders>
              <w:top w:val="single" w:sz="4" w:space="0" w:color="auto"/>
              <w:left w:val="nil"/>
              <w:bottom w:val="nil"/>
              <w:right w:val="nil"/>
            </w:tcBorders>
          </w:tcPr>
          <w:p w14:paraId="5755DECA" w14:textId="77777777" w:rsidR="00662E1A" w:rsidRPr="004C6125" w:rsidRDefault="00662E1A" w:rsidP="00662E1A">
            <w:pPr>
              <w:spacing w:line="240" w:lineRule="auto"/>
              <w:jc w:val="both"/>
              <w:rPr>
                <w:rFonts w:ascii="Lato" w:hAnsi="Lato"/>
              </w:rPr>
            </w:pPr>
          </w:p>
        </w:tc>
        <w:tc>
          <w:tcPr>
            <w:tcW w:w="419" w:type="dxa"/>
            <w:tcBorders>
              <w:top w:val="nil"/>
              <w:left w:val="nil"/>
              <w:bottom w:val="nil"/>
              <w:right w:val="nil"/>
            </w:tcBorders>
          </w:tcPr>
          <w:p w14:paraId="1450BEA2" w14:textId="77777777" w:rsidR="00662E1A" w:rsidRPr="004C6125" w:rsidRDefault="00662E1A" w:rsidP="00662E1A">
            <w:pPr>
              <w:spacing w:line="240" w:lineRule="auto"/>
              <w:jc w:val="both"/>
              <w:rPr>
                <w:rFonts w:ascii="Lato" w:hAnsi="Lato"/>
              </w:rPr>
            </w:pPr>
          </w:p>
        </w:tc>
        <w:tc>
          <w:tcPr>
            <w:tcW w:w="488" w:type="dxa"/>
            <w:tcBorders>
              <w:top w:val="single" w:sz="4" w:space="0" w:color="auto"/>
              <w:left w:val="nil"/>
              <w:bottom w:val="nil"/>
              <w:right w:val="nil"/>
            </w:tcBorders>
          </w:tcPr>
          <w:p w14:paraId="78ADF8C2" w14:textId="77777777" w:rsidR="00662E1A" w:rsidRPr="004C6125" w:rsidRDefault="00662E1A" w:rsidP="00662E1A">
            <w:pPr>
              <w:spacing w:line="240" w:lineRule="auto"/>
              <w:jc w:val="both"/>
              <w:rPr>
                <w:rFonts w:ascii="Lato" w:hAnsi="Lato"/>
              </w:rPr>
            </w:pPr>
          </w:p>
        </w:tc>
        <w:tc>
          <w:tcPr>
            <w:tcW w:w="236" w:type="dxa"/>
            <w:tcBorders>
              <w:top w:val="nil"/>
              <w:left w:val="nil"/>
              <w:bottom w:val="nil"/>
              <w:right w:val="nil"/>
            </w:tcBorders>
          </w:tcPr>
          <w:p w14:paraId="452D1540" w14:textId="77777777" w:rsidR="00662E1A" w:rsidRPr="004C6125" w:rsidRDefault="00662E1A" w:rsidP="00662E1A">
            <w:pPr>
              <w:spacing w:line="240" w:lineRule="auto"/>
              <w:jc w:val="both"/>
              <w:rPr>
                <w:rFonts w:ascii="Lato" w:hAnsi="Lato"/>
              </w:rPr>
            </w:pPr>
          </w:p>
        </w:tc>
        <w:tc>
          <w:tcPr>
            <w:tcW w:w="536" w:type="dxa"/>
            <w:tcBorders>
              <w:top w:val="nil"/>
              <w:left w:val="nil"/>
              <w:bottom w:val="nil"/>
              <w:right w:val="nil"/>
            </w:tcBorders>
          </w:tcPr>
          <w:p w14:paraId="6D950BF1" w14:textId="77777777" w:rsidR="00662E1A" w:rsidRPr="004C6125" w:rsidRDefault="00662E1A" w:rsidP="00662E1A">
            <w:pPr>
              <w:spacing w:line="240" w:lineRule="auto"/>
              <w:jc w:val="both"/>
              <w:rPr>
                <w:rFonts w:ascii="Lato" w:hAnsi="Lato"/>
              </w:rPr>
            </w:pPr>
          </w:p>
        </w:tc>
      </w:tr>
      <w:tr w:rsidR="00662E1A" w:rsidRPr="00B14ED5" w14:paraId="144229A9" w14:textId="77777777" w:rsidTr="004C6125">
        <w:tc>
          <w:tcPr>
            <w:tcW w:w="993" w:type="dxa"/>
            <w:tcBorders>
              <w:top w:val="nil"/>
              <w:left w:val="nil"/>
              <w:bottom w:val="nil"/>
              <w:right w:val="nil"/>
            </w:tcBorders>
          </w:tcPr>
          <w:p w14:paraId="0DD5D0E7" w14:textId="77777777" w:rsidR="00662E1A" w:rsidRPr="004C6125" w:rsidRDefault="00662E1A" w:rsidP="00662E1A">
            <w:pPr>
              <w:spacing w:line="240" w:lineRule="auto"/>
              <w:jc w:val="both"/>
              <w:rPr>
                <w:rFonts w:ascii="Lato" w:hAnsi="Lato"/>
              </w:rPr>
            </w:pPr>
          </w:p>
        </w:tc>
        <w:tc>
          <w:tcPr>
            <w:tcW w:w="5770" w:type="dxa"/>
            <w:tcBorders>
              <w:top w:val="nil"/>
              <w:left w:val="nil"/>
              <w:bottom w:val="nil"/>
              <w:right w:val="nil"/>
            </w:tcBorders>
          </w:tcPr>
          <w:p w14:paraId="5EBBDD6C" w14:textId="77777777" w:rsidR="00662E1A" w:rsidRPr="004C6125" w:rsidRDefault="00662E1A" w:rsidP="00662E1A">
            <w:pPr>
              <w:spacing w:line="240" w:lineRule="auto"/>
              <w:jc w:val="both"/>
              <w:rPr>
                <w:rFonts w:ascii="Lato" w:hAnsi="Lato"/>
              </w:rPr>
            </w:pPr>
          </w:p>
        </w:tc>
        <w:tc>
          <w:tcPr>
            <w:tcW w:w="844" w:type="dxa"/>
            <w:tcBorders>
              <w:top w:val="nil"/>
              <w:left w:val="nil"/>
              <w:bottom w:val="single" w:sz="4" w:space="0" w:color="auto"/>
              <w:right w:val="nil"/>
            </w:tcBorders>
          </w:tcPr>
          <w:p w14:paraId="682A5837" w14:textId="77777777" w:rsidR="00662E1A" w:rsidRPr="004C6125" w:rsidRDefault="00662E1A" w:rsidP="00662E1A">
            <w:pPr>
              <w:spacing w:line="240" w:lineRule="auto"/>
              <w:jc w:val="both"/>
              <w:rPr>
                <w:rFonts w:ascii="Lato" w:hAnsi="Lato"/>
              </w:rPr>
            </w:pPr>
          </w:p>
        </w:tc>
        <w:tc>
          <w:tcPr>
            <w:tcW w:w="249" w:type="dxa"/>
            <w:tcBorders>
              <w:top w:val="nil"/>
              <w:left w:val="nil"/>
              <w:bottom w:val="nil"/>
              <w:right w:val="nil"/>
            </w:tcBorders>
          </w:tcPr>
          <w:p w14:paraId="3B8729F8" w14:textId="77777777" w:rsidR="00662E1A" w:rsidRPr="004C6125" w:rsidRDefault="00662E1A" w:rsidP="00662E1A">
            <w:pPr>
              <w:spacing w:line="240" w:lineRule="auto"/>
              <w:jc w:val="both"/>
              <w:rPr>
                <w:rFonts w:ascii="Lato" w:hAnsi="Lato"/>
              </w:rPr>
            </w:pPr>
          </w:p>
        </w:tc>
        <w:tc>
          <w:tcPr>
            <w:tcW w:w="1407" w:type="dxa"/>
            <w:tcBorders>
              <w:top w:val="nil"/>
              <w:left w:val="nil"/>
              <w:bottom w:val="single" w:sz="4" w:space="0" w:color="auto"/>
              <w:right w:val="nil"/>
            </w:tcBorders>
          </w:tcPr>
          <w:p w14:paraId="4B61EFD3" w14:textId="77777777" w:rsidR="00662E1A" w:rsidRPr="004C6125" w:rsidRDefault="00662E1A" w:rsidP="00662E1A">
            <w:pPr>
              <w:spacing w:line="240" w:lineRule="auto"/>
              <w:jc w:val="both"/>
              <w:rPr>
                <w:rFonts w:ascii="Lato" w:hAnsi="Lato"/>
              </w:rPr>
            </w:pPr>
          </w:p>
        </w:tc>
        <w:tc>
          <w:tcPr>
            <w:tcW w:w="419" w:type="dxa"/>
            <w:tcBorders>
              <w:top w:val="nil"/>
              <w:left w:val="nil"/>
              <w:bottom w:val="nil"/>
              <w:right w:val="nil"/>
            </w:tcBorders>
          </w:tcPr>
          <w:p w14:paraId="073A5E9A" w14:textId="77777777" w:rsidR="00662E1A" w:rsidRPr="004C6125" w:rsidRDefault="00662E1A" w:rsidP="00662E1A">
            <w:pPr>
              <w:spacing w:line="240" w:lineRule="auto"/>
              <w:jc w:val="both"/>
              <w:rPr>
                <w:rFonts w:ascii="Lato" w:hAnsi="Lato"/>
              </w:rPr>
            </w:pPr>
          </w:p>
        </w:tc>
        <w:tc>
          <w:tcPr>
            <w:tcW w:w="488" w:type="dxa"/>
            <w:tcBorders>
              <w:top w:val="nil"/>
              <w:left w:val="nil"/>
              <w:bottom w:val="single" w:sz="4" w:space="0" w:color="auto"/>
              <w:right w:val="nil"/>
            </w:tcBorders>
          </w:tcPr>
          <w:p w14:paraId="654BF177" w14:textId="77777777" w:rsidR="00662E1A" w:rsidRPr="004C6125" w:rsidRDefault="00662E1A" w:rsidP="00662E1A">
            <w:pPr>
              <w:spacing w:line="240" w:lineRule="auto"/>
              <w:jc w:val="both"/>
              <w:rPr>
                <w:rFonts w:ascii="Lato" w:hAnsi="Lato"/>
              </w:rPr>
            </w:pPr>
          </w:p>
        </w:tc>
        <w:tc>
          <w:tcPr>
            <w:tcW w:w="236" w:type="dxa"/>
            <w:tcBorders>
              <w:top w:val="nil"/>
              <w:left w:val="nil"/>
              <w:bottom w:val="nil"/>
              <w:right w:val="nil"/>
            </w:tcBorders>
          </w:tcPr>
          <w:p w14:paraId="2D7B52ED" w14:textId="77777777" w:rsidR="00662E1A" w:rsidRPr="004C6125" w:rsidRDefault="00662E1A" w:rsidP="00662E1A">
            <w:pPr>
              <w:spacing w:line="240" w:lineRule="auto"/>
              <w:jc w:val="both"/>
              <w:rPr>
                <w:rFonts w:ascii="Lato" w:hAnsi="Lato"/>
              </w:rPr>
            </w:pPr>
          </w:p>
        </w:tc>
        <w:tc>
          <w:tcPr>
            <w:tcW w:w="536" w:type="dxa"/>
            <w:tcBorders>
              <w:top w:val="nil"/>
              <w:left w:val="nil"/>
              <w:bottom w:val="nil"/>
              <w:right w:val="nil"/>
            </w:tcBorders>
          </w:tcPr>
          <w:p w14:paraId="6F2908C4" w14:textId="77777777" w:rsidR="00662E1A" w:rsidRPr="004C6125" w:rsidRDefault="00662E1A" w:rsidP="00662E1A">
            <w:pPr>
              <w:spacing w:line="240" w:lineRule="auto"/>
              <w:jc w:val="both"/>
              <w:rPr>
                <w:rFonts w:ascii="Lato" w:hAnsi="Lato"/>
              </w:rPr>
            </w:pPr>
          </w:p>
        </w:tc>
      </w:tr>
      <w:tr w:rsidR="00662E1A" w:rsidRPr="00B14ED5" w14:paraId="58FDB4DE" w14:textId="77777777" w:rsidTr="004C6125">
        <w:tc>
          <w:tcPr>
            <w:tcW w:w="993" w:type="dxa"/>
            <w:tcBorders>
              <w:top w:val="nil"/>
              <w:left w:val="nil"/>
              <w:bottom w:val="nil"/>
              <w:right w:val="nil"/>
            </w:tcBorders>
          </w:tcPr>
          <w:p w14:paraId="494505F2" w14:textId="77777777" w:rsidR="00662E1A" w:rsidRPr="004C6125" w:rsidRDefault="00662E1A" w:rsidP="00662E1A">
            <w:pPr>
              <w:spacing w:line="240" w:lineRule="auto"/>
              <w:jc w:val="both"/>
              <w:rPr>
                <w:rFonts w:ascii="Lato" w:hAnsi="Lato"/>
              </w:rPr>
            </w:pPr>
            <w:r w:rsidRPr="004C6125">
              <w:rPr>
                <w:rFonts w:ascii="Lato" w:hAnsi="Lato"/>
              </w:rPr>
              <w:t>b)</w:t>
            </w:r>
          </w:p>
        </w:tc>
        <w:tc>
          <w:tcPr>
            <w:tcW w:w="5770" w:type="dxa"/>
            <w:tcBorders>
              <w:top w:val="nil"/>
              <w:left w:val="nil"/>
              <w:bottom w:val="nil"/>
              <w:right w:val="single" w:sz="4" w:space="0" w:color="auto"/>
            </w:tcBorders>
          </w:tcPr>
          <w:p w14:paraId="7801EEAD" w14:textId="77777777" w:rsidR="00662E1A" w:rsidRPr="004C6125" w:rsidRDefault="00662E1A">
            <w:pPr>
              <w:spacing w:line="240" w:lineRule="auto"/>
              <w:jc w:val="both"/>
              <w:rPr>
                <w:rFonts w:ascii="Lato" w:hAnsi="Lato"/>
              </w:rPr>
            </w:pPr>
            <w:r w:rsidRPr="004C6125">
              <w:rPr>
                <w:rFonts w:ascii="Lato" w:hAnsi="Lato"/>
              </w:rPr>
              <w:t xml:space="preserve">Disclose an explanation of the rationale underlying the </w:t>
            </w:r>
          </w:p>
        </w:tc>
        <w:tc>
          <w:tcPr>
            <w:tcW w:w="844" w:type="dxa"/>
            <w:tcBorders>
              <w:top w:val="single" w:sz="4" w:space="0" w:color="auto"/>
              <w:left w:val="single" w:sz="4" w:space="0" w:color="auto"/>
              <w:bottom w:val="single" w:sz="4" w:space="0" w:color="auto"/>
              <w:right w:val="single" w:sz="4" w:space="0" w:color="auto"/>
            </w:tcBorders>
          </w:tcPr>
          <w:p w14:paraId="7D2E53E9" w14:textId="77777777" w:rsidR="00662E1A" w:rsidRPr="004C6125" w:rsidRDefault="00662E1A" w:rsidP="00662E1A">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75561597" w14:textId="77777777" w:rsidR="00662E1A" w:rsidRPr="004C6125" w:rsidRDefault="00662E1A" w:rsidP="00662E1A">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02873D1E" w14:textId="77777777" w:rsidR="00662E1A" w:rsidRPr="004C6125" w:rsidRDefault="00662E1A" w:rsidP="00662E1A">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194053BC" w14:textId="77777777" w:rsidR="00662E1A" w:rsidRPr="004C6125" w:rsidRDefault="00662E1A" w:rsidP="00662E1A">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53D910BD" w14:textId="77777777" w:rsidR="00662E1A" w:rsidRPr="004C6125" w:rsidRDefault="00662E1A" w:rsidP="00662E1A">
            <w:pPr>
              <w:spacing w:line="240" w:lineRule="auto"/>
              <w:jc w:val="both"/>
              <w:rPr>
                <w:rFonts w:ascii="Lato" w:hAnsi="Lato"/>
              </w:rPr>
            </w:pPr>
          </w:p>
        </w:tc>
        <w:tc>
          <w:tcPr>
            <w:tcW w:w="236" w:type="dxa"/>
            <w:tcBorders>
              <w:top w:val="nil"/>
              <w:left w:val="single" w:sz="4" w:space="0" w:color="auto"/>
              <w:bottom w:val="nil"/>
              <w:right w:val="nil"/>
            </w:tcBorders>
          </w:tcPr>
          <w:p w14:paraId="49641167" w14:textId="77777777" w:rsidR="00662E1A" w:rsidRPr="004C6125" w:rsidRDefault="00662E1A" w:rsidP="00662E1A">
            <w:pPr>
              <w:spacing w:line="240" w:lineRule="auto"/>
              <w:jc w:val="both"/>
              <w:rPr>
                <w:rFonts w:ascii="Lato" w:hAnsi="Lato"/>
              </w:rPr>
            </w:pPr>
          </w:p>
        </w:tc>
        <w:tc>
          <w:tcPr>
            <w:tcW w:w="536" w:type="dxa"/>
            <w:tcBorders>
              <w:top w:val="nil"/>
              <w:left w:val="nil"/>
              <w:bottom w:val="nil"/>
              <w:right w:val="nil"/>
            </w:tcBorders>
          </w:tcPr>
          <w:p w14:paraId="1EFC8818" w14:textId="77777777" w:rsidR="00662E1A" w:rsidRPr="004C6125" w:rsidRDefault="00662E1A" w:rsidP="00662E1A">
            <w:pPr>
              <w:spacing w:line="240" w:lineRule="auto"/>
              <w:jc w:val="both"/>
              <w:rPr>
                <w:rFonts w:ascii="Lato" w:hAnsi="Lato"/>
              </w:rPr>
            </w:pPr>
          </w:p>
        </w:tc>
      </w:tr>
      <w:tr w:rsidR="00662E1A" w:rsidRPr="00B14ED5" w14:paraId="4B3BCA66" w14:textId="77777777" w:rsidTr="004C6125">
        <w:tc>
          <w:tcPr>
            <w:tcW w:w="993" w:type="dxa"/>
            <w:tcBorders>
              <w:top w:val="nil"/>
              <w:left w:val="nil"/>
              <w:bottom w:val="nil"/>
              <w:right w:val="nil"/>
            </w:tcBorders>
          </w:tcPr>
          <w:p w14:paraId="181092AD" w14:textId="77777777" w:rsidR="00662E1A" w:rsidRPr="004C6125" w:rsidRDefault="00662E1A" w:rsidP="00662E1A">
            <w:pPr>
              <w:spacing w:line="240" w:lineRule="auto"/>
              <w:jc w:val="both"/>
              <w:rPr>
                <w:rFonts w:ascii="Lato" w:hAnsi="Lato"/>
              </w:rPr>
            </w:pPr>
          </w:p>
        </w:tc>
        <w:tc>
          <w:tcPr>
            <w:tcW w:w="5770" w:type="dxa"/>
            <w:tcBorders>
              <w:top w:val="nil"/>
              <w:left w:val="nil"/>
              <w:bottom w:val="nil"/>
              <w:right w:val="nil"/>
            </w:tcBorders>
          </w:tcPr>
          <w:p w14:paraId="4ED7AB26" w14:textId="77777777" w:rsidR="00662E1A" w:rsidRPr="004C6125" w:rsidRDefault="00892DAC" w:rsidP="00662E1A">
            <w:pPr>
              <w:spacing w:line="240" w:lineRule="auto"/>
              <w:jc w:val="both"/>
              <w:rPr>
                <w:rFonts w:ascii="Lato" w:hAnsi="Lato"/>
              </w:rPr>
            </w:pPr>
            <w:r w:rsidRPr="00FC0B0F">
              <w:rPr>
                <w:rFonts w:ascii="Lato" w:hAnsi="Lato"/>
              </w:rPr>
              <w:t>policy</w:t>
            </w:r>
            <w:r w:rsidRPr="00B14ED5">
              <w:rPr>
                <w:rFonts w:ascii="Lato" w:hAnsi="Lato"/>
              </w:rPr>
              <w:t xml:space="preserve"> </w:t>
            </w:r>
            <w:r w:rsidR="00662E1A" w:rsidRPr="004C6125">
              <w:rPr>
                <w:rFonts w:ascii="Lato" w:hAnsi="Lato"/>
              </w:rPr>
              <w:t>to charge fees and expenses to capital</w:t>
            </w:r>
          </w:p>
        </w:tc>
        <w:tc>
          <w:tcPr>
            <w:tcW w:w="844" w:type="dxa"/>
            <w:tcBorders>
              <w:top w:val="single" w:sz="4" w:space="0" w:color="auto"/>
              <w:left w:val="nil"/>
              <w:bottom w:val="nil"/>
              <w:right w:val="nil"/>
            </w:tcBorders>
          </w:tcPr>
          <w:p w14:paraId="42CDA267" w14:textId="77777777" w:rsidR="00662E1A" w:rsidRPr="004C6125" w:rsidRDefault="00662E1A" w:rsidP="00662E1A">
            <w:pPr>
              <w:spacing w:line="240" w:lineRule="auto"/>
              <w:jc w:val="both"/>
              <w:rPr>
                <w:rFonts w:ascii="Lato" w:hAnsi="Lato"/>
              </w:rPr>
            </w:pPr>
          </w:p>
        </w:tc>
        <w:tc>
          <w:tcPr>
            <w:tcW w:w="249" w:type="dxa"/>
            <w:tcBorders>
              <w:top w:val="nil"/>
              <w:left w:val="nil"/>
              <w:bottom w:val="nil"/>
              <w:right w:val="nil"/>
            </w:tcBorders>
          </w:tcPr>
          <w:p w14:paraId="65DC1BD6" w14:textId="77777777" w:rsidR="00662E1A" w:rsidRPr="004C6125" w:rsidRDefault="00662E1A" w:rsidP="00662E1A">
            <w:pPr>
              <w:spacing w:line="240" w:lineRule="auto"/>
              <w:jc w:val="both"/>
              <w:rPr>
                <w:rFonts w:ascii="Lato" w:hAnsi="Lato"/>
              </w:rPr>
            </w:pPr>
          </w:p>
        </w:tc>
        <w:tc>
          <w:tcPr>
            <w:tcW w:w="1407" w:type="dxa"/>
            <w:tcBorders>
              <w:top w:val="single" w:sz="4" w:space="0" w:color="auto"/>
              <w:left w:val="nil"/>
              <w:bottom w:val="nil"/>
              <w:right w:val="nil"/>
            </w:tcBorders>
          </w:tcPr>
          <w:p w14:paraId="4824D974" w14:textId="77777777" w:rsidR="00662E1A" w:rsidRPr="004C6125" w:rsidRDefault="00662E1A" w:rsidP="00662E1A">
            <w:pPr>
              <w:spacing w:line="240" w:lineRule="auto"/>
              <w:jc w:val="both"/>
              <w:rPr>
                <w:rFonts w:ascii="Lato" w:hAnsi="Lato"/>
              </w:rPr>
            </w:pPr>
          </w:p>
        </w:tc>
        <w:tc>
          <w:tcPr>
            <w:tcW w:w="419" w:type="dxa"/>
            <w:tcBorders>
              <w:top w:val="nil"/>
              <w:left w:val="nil"/>
              <w:bottom w:val="nil"/>
              <w:right w:val="nil"/>
            </w:tcBorders>
          </w:tcPr>
          <w:p w14:paraId="48B70285" w14:textId="77777777" w:rsidR="00662E1A" w:rsidRPr="004C6125" w:rsidRDefault="00662E1A" w:rsidP="00662E1A">
            <w:pPr>
              <w:spacing w:line="240" w:lineRule="auto"/>
              <w:jc w:val="both"/>
              <w:rPr>
                <w:rFonts w:ascii="Lato" w:hAnsi="Lato"/>
              </w:rPr>
            </w:pPr>
          </w:p>
        </w:tc>
        <w:tc>
          <w:tcPr>
            <w:tcW w:w="488" w:type="dxa"/>
            <w:tcBorders>
              <w:top w:val="single" w:sz="4" w:space="0" w:color="auto"/>
              <w:left w:val="nil"/>
              <w:bottom w:val="nil"/>
              <w:right w:val="nil"/>
            </w:tcBorders>
          </w:tcPr>
          <w:p w14:paraId="2FE877D1" w14:textId="77777777" w:rsidR="00662E1A" w:rsidRPr="004C6125" w:rsidRDefault="00662E1A" w:rsidP="00662E1A">
            <w:pPr>
              <w:spacing w:line="240" w:lineRule="auto"/>
              <w:jc w:val="both"/>
              <w:rPr>
                <w:rFonts w:ascii="Lato" w:hAnsi="Lato"/>
              </w:rPr>
            </w:pPr>
          </w:p>
        </w:tc>
        <w:tc>
          <w:tcPr>
            <w:tcW w:w="236" w:type="dxa"/>
            <w:tcBorders>
              <w:top w:val="nil"/>
              <w:left w:val="nil"/>
              <w:bottom w:val="nil"/>
              <w:right w:val="nil"/>
            </w:tcBorders>
          </w:tcPr>
          <w:p w14:paraId="04495C0E" w14:textId="77777777" w:rsidR="00662E1A" w:rsidRPr="004C6125" w:rsidRDefault="00662E1A" w:rsidP="00662E1A">
            <w:pPr>
              <w:spacing w:line="240" w:lineRule="auto"/>
              <w:jc w:val="both"/>
              <w:rPr>
                <w:rFonts w:ascii="Lato" w:hAnsi="Lato"/>
              </w:rPr>
            </w:pPr>
          </w:p>
        </w:tc>
        <w:tc>
          <w:tcPr>
            <w:tcW w:w="536" w:type="dxa"/>
            <w:tcBorders>
              <w:top w:val="nil"/>
              <w:left w:val="nil"/>
              <w:bottom w:val="nil"/>
              <w:right w:val="nil"/>
            </w:tcBorders>
          </w:tcPr>
          <w:p w14:paraId="0D5D315F" w14:textId="77777777" w:rsidR="00662E1A" w:rsidRPr="004C6125" w:rsidRDefault="00662E1A" w:rsidP="00662E1A">
            <w:pPr>
              <w:spacing w:line="240" w:lineRule="auto"/>
              <w:jc w:val="both"/>
              <w:rPr>
                <w:rFonts w:ascii="Lato" w:hAnsi="Lato"/>
              </w:rPr>
            </w:pPr>
          </w:p>
        </w:tc>
      </w:tr>
      <w:tr w:rsidR="00662E1A" w:rsidRPr="00B14ED5" w14:paraId="66ACF172" w14:textId="77777777" w:rsidTr="004C6125">
        <w:tc>
          <w:tcPr>
            <w:tcW w:w="993" w:type="dxa"/>
            <w:tcBorders>
              <w:top w:val="nil"/>
              <w:left w:val="nil"/>
              <w:bottom w:val="nil"/>
              <w:right w:val="nil"/>
            </w:tcBorders>
          </w:tcPr>
          <w:p w14:paraId="4FD0906F" w14:textId="77777777" w:rsidR="00662E1A" w:rsidRPr="004C6125" w:rsidRDefault="00662E1A" w:rsidP="00662E1A">
            <w:pPr>
              <w:spacing w:line="240" w:lineRule="auto"/>
              <w:jc w:val="both"/>
              <w:rPr>
                <w:rFonts w:ascii="Lato" w:hAnsi="Lato"/>
              </w:rPr>
            </w:pPr>
          </w:p>
        </w:tc>
        <w:tc>
          <w:tcPr>
            <w:tcW w:w="5770" w:type="dxa"/>
            <w:tcBorders>
              <w:top w:val="nil"/>
              <w:left w:val="nil"/>
              <w:bottom w:val="nil"/>
              <w:right w:val="nil"/>
            </w:tcBorders>
          </w:tcPr>
          <w:p w14:paraId="0F41C2F3" w14:textId="77777777" w:rsidR="00662E1A" w:rsidRPr="004C6125" w:rsidRDefault="00662E1A" w:rsidP="00662E1A">
            <w:pPr>
              <w:spacing w:line="240" w:lineRule="auto"/>
              <w:jc w:val="both"/>
              <w:rPr>
                <w:rFonts w:ascii="Lato" w:hAnsi="Lato"/>
              </w:rPr>
            </w:pPr>
          </w:p>
        </w:tc>
        <w:tc>
          <w:tcPr>
            <w:tcW w:w="844" w:type="dxa"/>
            <w:tcBorders>
              <w:top w:val="nil"/>
              <w:left w:val="nil"/>
              <w:bottom w:val="single" w:sz="4" w:space="0" w:color="auto"/>
              <w:right w:val="nil"/>
            </w:tcBorders>
          </w:tcPr>
          <w:p w14:paraId="68E0A8D6" w14:textId="77777777" w:rsidR="00662E1A" w:rsidRPr="004C6125" w:rsidRDefault="00662E1A" w:rsidP="00662E1A">
            <w:pPr>
              <w:spacing w:line="240" w:lineRule="auto"/>
              <w:jc w:val="both"/>
              <w:rPr>
                <w:rFonts w:ascii="Lato" w:hAnsi="Lato"/>
              </w:rPr>
            </w:pPr>
          </w:p>
        </w:tc>
        <w:tc>
          <w:tcPr>
            <w:tcW w:w="249" w:type="dxa"/>
            <w:tcBorders>
              <w:top w:val="nil"/>
              <w:left w:val="nil"/>
              <w:bottom w:val="nil"/>
              <w:right w:val="nil"/>
            </w:tcBorders>
          </w:tcPr>
          <w:p w14:paraId="0DB9FB4D" w14:textId="77777777" w:rsidR="00662E1A" w:rsidRPr="004C6125" w:rsidRDefault="00662E1A" w:rsidP="00662E1A">
            <w:pPr>
              <w:spacing w:line="240" w:lineRule="auto"/>
              <w:jc w:val="both"/>
              <w:rPr>
                <w:rFonts w:ascii="Lato" w:hAnsi="Lato"/>
              </w:rPr>
            </w:pPr>
          </w:p>
        </w:tc>
        <w:tc>
          <w:tcPr>
            <w:tcW w:w="1407" w:type="dxa"/>
            <w:tcBorders>
              <w:top w:val="nil"/>
              <w:left w:val="nil"/>
              <w:bottom w:val="single" w:sz="4" w:space="0" w:color="auto"/>
              <w:right w:val="nil"/>
            </w:tcBorders>
          </w:tcPr>
          <w:p w14:paraId="32EA7F7B" w14:textId="77777777" w:rsidR="00662E1A" w:rsidRPr="004C6125" w:rsidRDefault="00662E1A" w:rsidP="00662E1A">
            <w:pPr>
              <w:spacing w:line="240" w:lineRule="auto"/>
              <w:jc w:val="both"/>
              <w:rPr>
                <w:rFonts w:ascii="Lato" w:hAnsi="Lato"/>
              </w:rPr>
            </w:pPr>
          </w:p>
        </w:tc>
        <w:tc>
          <w:tcPr>
            <w:tcW w:w="419" w:type="dxa"/>
            <w:tcBorders>
              <w:top w:val="nil"/>
              <w:left w:val="nil"/>
              <w:bottom w:val="nil"/>
              <w:right w:val="nil"/>
            </w:tcBorders>
          </w:tcPr>
          <w:p w14:paraId="69296899" w14:textId="77777777" w:rsidR="00662E1A" w:rsidRPr="004C6125" w:rsidRDefault="00662E1A" w:rsidP="00662E1A">
            <w:pPr>
              <w:spacing w:line="240" w:lineRule="auto"/>
              <w:jc w:val="both"/>
              <w:rPr>
                <w:rFonts w:ascii="Lato" w:hAnsi="Lato"/>
              </w:rPr>
            </w:pPr>
          </w:p>
        </w:tc>
        <w:tc>
          <w:tcPr>
            <w:tcW w:w="488" w:type="dxa"/>
            <w:tcBorders>
              <w:top w:val="nil"/>
              <w:left w:val="nil"/>
              <w:bottom w:val="single" w:sz="4" w:space="0" w:color="auto"/>
              <w:right w:val="nil"/>
            </w:tcBorders>
          </w:tcPr>
          <w:p w14:paraId="749EAA64" w14:textId="77777777" w:rsidR="00662E1A" w:rsidRPr="004C6125" w:rsidRDefault="00662E1A" w:rsidP="00662E1A">
            <w:pPr>
              <w:spacing w:line="240" w:lineRule="auto"/>
              <w:jc w:val="both"/>
              <w:rPr>
                <w:rFonts w:ascii="Lato" w:hAnsi="Lato"/>
              </w:rPr>
            </w:pPr>
          </w:p>
        </w:tc>
        <w:tc>
          <w:tcPr>
            <w:tcW w:w="236" w:type="dxa"/>
            <w:tcBorders>
              <w:top w:val="nil"/>
              <w:left w:val="nil"/>
              <w:bottom w:val="nil"/>
              <w:right w:val="nil"/>
            </w:tcBorders>
          </w:tcPr>
          <w:p w14:paraId="05FBC55A" w14:textId="77777777" w:rsidR="00662E1A" w:rsidRPr="004C6125" w:rsidRDefault="00662E1A" w:rsidP="00662E1A">
            <w:pPr>
              <w:spacing w:line="240" w:lineRule="auto"/>
              <w:jc w:val="both"/>
              <w:rPr>
                <w:rFonts w:ascii="Lato" w:hAnsi="Lato"/>
              </w:rPr>
            </w:pPr>
          </w:p>
        </w:tc>
        <w:tc>
          <w:tcPr>
            <w:tcW w:w="536" w:type="dxa"/>
            <w:tcBorders>
              <w:top w:val="nil"/>
              <w:left w:val="nil"/>
              <w:bottom w:val="nil"/>
              <w:right w:val="nil"/>
            </w:tcBorders>
          </w:tcPr>
          <w:p w14:paraId="26CECD76" w14:textId="77777777" w:rsidR="00662E1A" w:rsidRPr="004C6125" w:rsidRDefault="00662E1A" w:rsidP="00662E1A">
            <w:pPr>
              <w:spacing w:line="240" w:lineRule="auto"/>
              <w:jc w:val="both"/>
              <w:rPr>
                <w:rFonts w:ascii="Lato" w:hAnsi="Lato"/>
              </w:rPr>
            </w:pPr>
          </w:p>
        </w:tc>
      </w:tr>
      <w:tr w:rsidR="00662E1A" w:rsidRPr="00B14ED5" w14:paraId="30CB9705" w14:textId="77777777" w:rsidTr="004C6125">
        <w:tc>
          <w:tcPr>
            <w:tcW w:w="993" w:type="dxa"/>
            <w:tcBorders>
              <w:top w:val="nil"/>
              <w:left w:val="nil"/>
              <w:bottom w:val="nil"/>
              <w:right w:val="nil"/>
            </w:tcBorders>
          </w:tcPr>
          <w:p w14:paraId="13B78A7E" w14:textId="77777777" w:rsidR="00662E1A" w:rsidRPr="004C6125" w:rsidRDefault="00662E1A" w:rsidP="00662E1A">
            <w:pPr>
              <w:spacing w:line="240" w:lineRule="auto"/>
              <w:jc w:val="both"/>
              <w:rPr>
                <w:rFonts w:ascii="Lato" w:hAnsi="Lato"/>
              </w:rPr>
            </w:pPr>
            <w:r w:rsidRPr="004C6125">
              <w:rPr>
                <w:rFonts w:ascii="Lato" w:hAnsi="Lato"/>
              </w:rPr>
              <w:t>c)</w:t>
            </w:r>
          </w:p>
        </w:tc>
        <w:tc>
          <w:tcPr>
            <w:tcW w:w="5770" w:type="dxa"/>
            <w:tcBorders>
              <w:top w:val="nil"/>
              <w:left w:val="nil"/>
              <w:bottom w:val="nil"/>
              <w:right w:val="single" w:sz="4" w:space="0" w:color="auto"/>
            </w:tcBorders>
          </w:tcPr>
          <w:p w14:paraId="0348C2B8" w14:textId="77777777" w:rsidR="00662E1A" w:rsidRPr="004C6125" w:rsidRDefault="00662E1A" w:rsidP="00662E1A">
            <w:pPr>
              <w:spacing w:line="240" w:lineRule="auto"/>
              <w:jc w:val="both"/>
              <w:rPr>
                <w:rFonts w:ascii="Lato" w:hAnsi="Lato"/>
              </w:rPr>
            </w:pPr>
            <w:r w:rsidRPr="004C6125">
              <w:rPr>
                <w:rFonts w:ascii="Lato" w:hAnsi="Lato"/>
              </w:rPr>
              <w:t>Disclose a risk warning set out prominently in bold text at</w:t>
            </w:r>
          </w:p>
        </w:tc>
        <w:tc>
          <w:tcPr>
            <w:tcW w:w="844" w:type="dxa"/>
            <w:tcBorders>
              <w:top w:val="single" w:sz="4" w:space="0" w:color="auto"/>
              <w:left w:val="single" w:sz="4" w:space="0" w:color="auto"/>
              <w:bottom w:val="single" w:sz="4" w:space="0" w:color="auto"/>
              <w:right w:val="single" w:sz="4" w:space="0" w:color="auto"/>
            </w:tcBorders>
          </w:tcPr>
          <w:p w14:paraId="1962B023" w14:textId="77777777" w:rsidR="00662E1A" w:rsidRPr="004C6125" w:rsidRDefault="00662E1A" w:rsidP="00662E1A">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7A0BF765" w14:textId="77777777" w:rsidR="00662E1A" w:rsidRPr="004C6125" w:rsidRDefault="00662E1A" w:rsidP="00662E1A">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381ED5E1" w14:textId="77777777" w:rsidR="00662E1A" w:rsidRPr="004C6125" w:rsidRDefault="00662E1A" w:rsidP="00662E1A">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11FFD9B4" w14:textId="77777777" w:rsidR="00662E1A" w:rsidRPr="004C6125" w:rsidRDefault="00662E1A" w:rsidP="00662E1A">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1F4F9460" w14:textId="77777777" w:rsidR="00662E1A" w:rsidRPr="004C6125" w:rsidRDefault="00662E1A" w:rsidP="00662E1A">
            <w:pPr>
              <w:spacing w:line="240" w:lineRule="auto"/>
              <w:jc w:val="both"/>
              <w:rPr>
                <w:rFonts w:ascii="Lato" w:hAnsi="Lato"/>
              </w:rPr>
            </w:pPr>
          </w:p>
        </w:tc>
        <w:tc>
          <w:tcPr>
            <w:tcW w:w="236" w:type="dxa"/>
            <w:tcBorders>
              <w:top w:val="nil"/>
              <w:left w:val="single" w:sz="4" w:space="0" w:color="auto"/>
              <w:bottom w:val="nil"/>
              <w:right w:val="nil"/>
            </w:tcBorders>
          </w:tcPr>
          <w:p w14:paraId="4AFBF360" w14:textId="77777777" w:rsidR="00662E1A" w:rsidRPr="004C6125" w:rsidRDefault="00662E1A" w:rsidP="00662E1A">
            <w:pPr>
              <w:spacing w:line="240" w:lineRule="auto"/>
              <w:jc w:val="both"/>
              <w:rPr>
                <w:rFonts w:ascii="Lato" w:hAnsi="Lato"/>
              </w:rPr>
            </w:pPr>
          </w:p>
        </w:tc>
        <w:tc>
          <w:tcPr>
            <w:tcW w:w="536" w:type="dxa"/>
            <w:tcBorders>
              <w:top w:val="nil"/>
              <w:left w:val="nil"/>
              <w:bottom w:val="nil"/>
              <w:right w:val="nil"/>
            </w:tcBorders>
          </w:tcPr>
          <w:p w14:paraId="3EB4952C" w14:textId="77777777" w:rsidR="00662E1A" w:rsidRPr="004C6125" w:rsidRDefault="00662E1A" w:rsidP="00662E1A">
            <w:pPr>
              <w:spacing w:line="240" w:lineRule="auto"/>
              <w:jc w:val="both"/>
              <w:rPr>
                <w:rFonts w:ascii="Lato" w:hAnsi="Lato"/>
              </w:rPr>
            </w:pPr>
          </w:p>
        </w:tc>
      </w:tr>
      <w:tr w:rsidR="00662E1A" w:rsidRPr="00B14ED5" w14:paraId="63E20EC4" w14:textId="77777777" w:rsidTr="004C6125">
        <w:tc>
          <w:tcPr>
            <w:tcW w:w="993" w:type="dxa"/>
            <w:tcBorders>
              <w:top w:val="nil"/>
              <w:left w:val="nil"/>
              <w:bottom w:val="nil"/>
              <w:right w:val="nil"/>
            </w:tcBorders>
          </w:tcPr>
          <w:p w14:paraId="0D6D7316" w14:textId="77777777" w:rsidR="00662E1A" w:rsidRPr="004C6125" w:rsidRDefault="00662E1A" w:rsidP="00662E1A">
            <w:pPr>
              <w:spacing w:line="240" w:lineRule="auto"/>
              <w:jc w:val="both"/>
              <w:rPr>
                <w:rFonts w:ascii="Lato" w:hAnsi="Lato"/>
              </w:rPr>
            </w:pPr>
          </w:p>
        </w:tc>
        <w:tc>
          <w:tcPr>
            <w:tcW w:w="5770" w:type="dxa"/>
            <w:tcBorders>
              <w:top w:val="nil"/>
              <w:left w:val="nil"/>
              <w:bottom w:val="nil"/>
              <w:right w:val="nil"/>
            </w:tcBorders>
          </w:tcPr>
          <w:p w14:paraId="3AE4C56B" w14:textId="77777777" w:rsidR="00662E1A" w:rsidRPr="004C6125" w:rsidRDefault="00662E1A" w:rsidP="00662E1A">
            <w:pPr>
              <w:spacing w:line="240" w:lineRule="auto"/>
              <w:jc w:val="both"/>
              <w:rPr>
                <w:rFonts w:ascii="Lato" w:hAnsi="Lato"/>
              </w:rPr>
            </w:pPr>
            <w:r w:rsidRPr="004C6125">
              <w:rPr>
                <w:rFonts w:ascii="Lato" w:hAnsi="Lato"/>
              </w:rPr>
              <w:t>the front of the prospectus which states:</w:t>
            </w:r>
          </w:p>
          <w:p w14:paraId="75767D13" w14:textId="77777777" w:rsidR="00662E1A" w:rsidRPr="004C6125" w:rsidRDefault="00662E1A" w:rsidP="00662E1A">
            <w:pPr>
              <w:spacing w:line="240" w:lineRule="auto"/>
              <w:jc w:val="both"/>
              <w:rPr>
                <w:rFonts w:ascii="Lato" w:hAnsi="Lato"/>
              </w:rPr>
            </w:pPr>
            <w:r w:rsidRPr="004C6125">
              <w:rPr>
                <w:rFonts w:ascii="Lato" w:hAnsi="Lato"/>
              </w:rPr>
              <w:t>Unitholders should note that all/part of fees and expenses (including management fees if applicable) will be charged to the capital of the UCITS.  This will have the effect of lowering the capital value of your investment</w:t>
            </w:r>
          </w:p>
        </w:tc>
        <w:tc>
          <w:tcPr>
            <w:tcW w:w="844" w:type="dxa"/>
            <w:tcBorders>
              <w:top w:val="single" w:sz="4" w:space="0" w:color="auto"/>
              <w:left w:val="nil"/>
              <w:bottom w:val="nil"/>
              <w:right w:val="nil"/>
            </w:tcBorders>
          </w:tcPr>
          <w:p w14:paraId="5DA92E9F" w14:textId="77777777" w:rsidR="00662E1A" w:rsidRPr="004C6125" w:rsidRDefault="00662E1A" w:rsidP="00662E1A">
            <w:pPr>
              <w:spacing w:line="240" w:lineRule="auto"/>
              <w:jc w:val="both"/>
              <w:rPr>
                <w:rFonts w:ascii="Lato" w:hAnsi="Lato"/>
              </w:rPr>
            </w:pPr>
          </w:p>
        </w:tc>
        <w:tc>
          <w:tcPr>
            <w:tcW w:w="249" w:type="dxa"/>
            <w:tcBorders>
              <w:top w:val="nil"/>
              <w:left w:val="nil"/>
              <w:bottom w:val="nil"/>
              <w:right w:val="nil"/>
            </w:tcBorders>
          </w:tcPr>
          <w:p w14:paraId="3E6E792E" w14:textId="77777777" w:rsidR="00662E1A" w:rsidRPr="004C6125" w:rsidRDefault="00662E1A" w:rsidP="00662E1A">
            <w:pPr>
              <w:spacing w:line="240" w:lineRule="auto"/>
              <w:jc w:val="both"/>
              <w:rPr>
                <w:rFonts w:ascii="Lato" w:hAnsi="Lato"/>
              </w:rPr>
            </w:pPr>
          </w:p>
        </w:tc>
        <w:tc>
          <w:tcPr>
            <w:tcW w:w="1407" w:type="dxa"/>
            <w:tcBorders>
              <w:top w:val="single" w:sz="4" w:space="0" w:color="auto"/>
              <w:left w:val="nil"/>
              <w:bottom w:val="nil"/>
              <w:right w:val="nil"/>
            </w:tcBorders>
          </w:tcPr>
          <w:p w14:paraId="2F2BB75F" w14:textId="77777777" w:rsidR="00662E1A" w:rsidRPr="004C6125" w:rsidRDefault="00662E1A" w:rsidP="00662E1A">
            <w:pPr>
              <w:spacing w:line="240" w:lineRule="auto"/>
              <w:jc w:val="both"/>
              <w:rPr>
                <w:rFonts w:ascii="Lato" w:hAnsi="Lato"/>
              </w:rPr>
            </w:pPr>
          </w:p>
        </w:tc>
        <w:tc>
          <w:tcPr>
            <w:tcW w:w="419" w:type="dxa"/>
            <w:tcBorders>
              <w:top w:val="nil"/>
              <w:left w:val="nil"/>
              <w:bottom w:val="nil"/>
              <w:right w:val="nil"/>
            </w:tcBorders>
          </w:tcPr>
          <w:p w14:paraId="3B26934D" w14:textId="77777777" w:rsidR="00662E1A" w:rsidRPr="004C6125" w:rsidRDefault="00662E1A" w:rsidP="00662E1A">
            <w:pPr>
              <w:spacing w:line="240" w:lineRule="auto"/>
              <w:jc w:val="both"/>
              <w:rPr>
                <w:rFonts w:ascii="Lato" w:hAnsi="Lato"/>
              </w:rPr>
            </w:pPr>
          </w:p>
        </w:tc>
        <w:tc>
          <w:tcPr>
            <w:tcW w:w="488" w:type="dxa"/>
            <w:tcBorders>
              <w:top w:val="single" w:sz="4" w:space="0" w:color="auto"/>
              <w:left w:val="nil"/>
              <w:bottom w:val="nil"/>
              <w:right w:val="nil"/>
            </w:tcBorders>
          </w:tcPr>
          <w:p w14:paraId="51EDB801" w14:textId="77777777" w:rsidR="00662E1A" w:rsidRPr="004C6125" w:rsidRDefault="00662E1A" w:rsidP="00662E1A">
            <w:pPr>
              <w:spacing w:line="240" w:lineRule="auto"/>
              <w:jc w:val="both"/>
              <w:rPr>
                <w:rFonts w:ascii="Lato" w:hAnsi="Lato"/>
              </w:rPr>
            </w:pPr>
          </w:p>
        </w:tc>
        <w:tc>
          <w:tcPr>
            <w:tcW w:w="236" w:type="dxa"/>
            <w:tcBorders>
              <w:top w:val="nil"/>
              <w:left w:val="nil"/>
              <w:bottom w:val="nil"/>
              <w:right w:val="nil"/>
            </w:tcBorders>
          </w:tcPr>
          <w:p w14:paraId="27B8DFB2" w14:textId="77777777" w:rsidR="00662E1A" w:rsidRPr="004C6125" w:rsidRDefault="00662E1A" w:rsidP="00662E1A">
            <w:pPr>
              <w:spacing w:line="240" w:lineRule="auto"/>
              <w:jc w:val="both"/>
              <w:rPr>
                <w:rFonts w:ascii="Lato" w:hAnsi="Lato"/>
              </w:rPr>
            </w:pPr>
          </w:p>
        </w:tc>
        <w:tc>
          <w:tcPr>
            <w:tcW w:w="536" w:type="dxa"/>
            <w:tcBorders>
              <w:top w:val="nil"/>
              <w:left w:val="nil"/>
              <w:bottom w:val="nil"/>
              <w:right w:val="nil"/>
            </w:tcBorders>
          </w:tcPr>
          <w:p w14:paraId="7A6A87A0" w14:textId="77777777" w:rsidR="00662E1A" w:rsidRPr="004C6125" w:rsidRDefault="00662E1A" w:rsidP="00662E1A">
            <w:pPr>
              <w:spacing w:line="240" w:lineRule="auto"/>
              <w:jc w:val="both"/>
              <w:rPr>
                <w:rFonts w:ascii="Lato" w:hAnsi="Lato"/>
              </w:rPr>
            </w:pPr>
          </w:p>
        </w:tc>
      </w:tr>
      <w:tr w:rsidR="00662E1A" w:rsidRPr="00B14ED5" w14:paraId="0467D18B" w14:textId="77777777" w:rsidTr="004C6125">
        <w:tc>
          <w:tcPr>
            <w:tcW w:w="993" w:type="dxa"/>
            <w:tcBorders>
              <w:top w:val="nil"/>
              <w:left w:val="nil"/>
              <w:bottom w:val="nil"/>
              <w:right w:val="nil"/>
            </w:tcBorders>
          </w:tcPr>
          <w:p w14:paraId="725D68F7" w14:textId="77777777" w:rsidR="00662E1A" w:rsidRPr="004C6125" w:rsidRDefault="00662E1A" w:rsidP="00662E1A">
            <w:pPr>
              <w:spacing w:line="240" w:lineRule="auto"/>
              <w:jc w:val="both"/>
              <w:rPr>
                <w:rFonts w:ascii="Lato" w:hAnsi="Lato"/>
              </w:rPr>
            </w:pPr>
          </w:p>
        </w:tc>
        <w:tc>
          <w:tcPr>
            <w:tcW w:w="5770" w:type="dxa"/>
            <w:tcBorders>
              <w:top w:val="nil"/>
              <w:left w:val="nil"/>
              <w:bottom w:val="nil"/>
              <w:right w:val="nil"/>
            </w:tcBorders>
          </w:tcPr>
          <w:p w14:paraId="0490BDED" w14:textId="77777777" w:rsidR="00662E1A" w:rsidRPr="004C6125" w:rsidRDefault="00662E1A" w:rsidP="00662E1A">
            <w:pPr>
              <w:spacing w:line="240" w:lineRule="auto"/>
              <w:jc w:val="both"/>
              <w:rPr>
                <w:rFonts w:ascii="Lato" w:hAnsi="Lato"/>
              </w:rPr>
            </w:pPr>
          </w:p>
        </w:tc>
        <w:tc>
          <w:tcPr>
            <w:tcW w:w="844" w:type="dxa"/>
            <w:tcBorders>
              <w:top w:val="nil"/>
              <w:left w:val="nil"/>
              <w:bottom w:val="single" w:sz="4" w:space="0" w:color="auto"/>
              <w:right w:val="nil"/>
            </w:tcBorders>
          </w:tcPr>
          <w:p w14:paraId="3FD2D9AE" w14:textId="77777777" w:rsidR="00662E1A" w:rsidRPr="004C6125" w:rsidRDefault="00662E1A" w:rsidP="00662E1A">
            <w:pPr>
              <w:spacing w:line="240" w:lineRule="auto"/>
              <w:jc w:val="both"/>
              <w:rPr>
                <w:rFonts w:ascii="Lato" w:hAnsi="Lato"/>
              </w:rPr>
            </w:pPr>
          </w:p>
        </w:tc>
        <w:tc>
          <w:tcPr>
            <w:tcW w:w="249" w:type="dxa"/>
            <w:tcBorders>
              <w:top w:val="nil"/>
              <w:left w:val="nil"/>
              <w:bottom w:val="nil"/>
              <w:right w:val="nil"/>
            </w:tcBorders>
          </w:tcPr>
          <w:p w14:paraId="16F5C4FA" w14:textId="77777777" w:rsidR="00662E1A" w:rsidRPr="004C6125" w:rsidRDefault="00662E1A" w:rsidP="00662E1A">
            <w:pPr>
              <w:spacing w:line="240" w:lineRule="auto"/>
              <w:jc w:val="both"/>
              <w:rPr>
                <w:rFonts w:ascii="Lato" w:hAnsi="Lato"/>
              </w:rPr>
            </w:pPr>
          </w:p>
        </w:tc>
        <w:tc>
          <w:tcPr>
            <w:tcW w:w="1407" w:type="dxa"/>
            <w:tcBorders>
              <w:top w:val="nil"/>
              <w:left w:val="nil"/>
              <w:bottom w:val="single" w:sz="4" w:space="0" w:color="auto"/>
              <w:right w:val="nil"/>
            </w:tcBorders>
          </w:tcPr>
          <w:p w14:paraId="6D925959" w14:textId="77777777" w:rsidR="00662E1A" w:rsidRPr="004C6125" w:rsidRDefault="00662E1A" w:rsidP="00662E1A">
            <w:pPr>
              <w:spacing w:line="240" w:lineRule="auto"/>
              <w:jc w:val="both"/>
              <w:rPr>
                <w:rFonts w:ascii="Lato" w:hAnsi="Lato"/>
              </w:rPr>
            </w:pPr>
          </w:p>
        </w:tc>
        <w:tc>
          <w:tcPr>
            <w:tcW w:w="419" w:type="dxa"/>
            <w:tcBorders>
              <w:top w:val="nil"/>
              <w:left w:val="nil"/>
              <w:bottom w:val="nil"/>
              <w:right w:val="nil"/>
            </w:tcBorders>
          </w:tcPr>
          <w:p w14:paraId="227AA3D2" w14:textId="77777777" w:rsidR="00662E1A" w:rsidRPr="004C6125" w:rsidRDefault="00662E1A" w:rsidP="00662E1A">
            <w:pPr>
              <w:spacing w:line="240" w:lineRule="auto"/>
              <w:jc w:val="both"/>
              <w:rPr>
                <w:rFonts w:ascii="Lato" w:hAnsi="Lato"/>
              </w:rPr>
            </w:pPr>
          </w:p>
        </w:tc>
        <w:tc>
          <w:tcPr>
            <w:tcW w:w="488" w:type="dxa"/>
            <w:tcBorders>
              <w:top w:val="nil"/>
              <w:left w:val="nil"/>
              <w:bottom w:val="single" w:sz="4" w:space="0" w:color="auto"/>
              <w:right w:val="nil"/>
            </w:tcBorders>
          </w:tcPr>
          <w:p w14:paraId="55EB65C3" w14:textId="77777777" w:rsidR="00662E1A" w:rsidRPr="004C6125" w:rsidRDefault="00662E1A" w:rsidP="00662E1A">
            <w:pPr>
              <w:spacing w:line="240" w:lineRule="auto"/>
              <w:jc w:val="both"/>
              <w:rPr>
                <w:rFonts w:ascii="Lato" w:hAnsi="Lato"/>
              </w:rPr>
            </w:pPr>
          </w:p>
        </w:tc>
        <w:tc>
          <w:tcPr>
            <w:tcW w:w="236" w:type="dxa"/>
            <w:tcBorders>
              <w:top w:val="nil"/>
              <w:left w:val="nil"/>
              <w:bottom w:val="nil"/>
              <w:right w:val="nil"/>
            </w:tcBorders>
          </w:tcPr>
          <w:p w14:paraId="42ABC5B4" w14:textId="77777777" w:rsidR="00662E1A" w:rsidRPr="004C6125" w:rsidRDefault="00662E1A" w:rsidP="00662E1A">
            <w:pPr>
              <w:spacing w:line="240" w:lineRule="auto"/>
              <w:jc w:val="both"/>
              <w:rPr>
                <w:rFonts w:ascii="Lato" w:hAnsi="Lato"/>
              </w:rPr>
            </w:pPr>
          </w:p>
        </w:tc>
        <w:tc>
          <w:tcPr>
            <w:tcW w:w="536" w:type="dxa"/>
            <w:tcBorders>
              <w:top w:val="nil"/>
              <w:left w:val="nil"/>
              <w:bottom w:val="nil"/>
              <w:right w:val="nil"/>
            </w:tcBorders>
          </w:tcPr>
          <w:p w14:paraId="52CC5864" w14:textId="77777777" w:rsidR="00662E1A" w:rsidRPr="004C6125" w:rsidRDefault="00662E1A" w:rsidP="00662E1A">
            <w:pPr>
              <w:spacing w:line="240" w:lineRule="auto"/>
              <w:jc w:val="both"/>
              <w:rPr>
                <w:rFonts w:ascii="Lato" w:hAnsi="Lato"/>
              </w:rPr>
            </w:pPr>
          </w:p>
        </w:tc>
      </w:tr>
      <w:tr w:rsidR="00662E1A" w:rsidRPr="00B14ED5" w14:paraId="3CDF20EC" w14:textId="77777777" w:rsidTr="004C6125">
        <w:tc>
          <w:tcPr>
            <w:tcW w:w="993" w:type="dxa"/>
            <w:tcBorders>
              <w:top w:val="nil"/>
              <w:left w:val="nil"/>
              <w:bottom w:val="nil"/>
              <w:right w:val="nil"/>
            </w:tcBorders>
          </w:tcPr>
          <w:p w14:paraId="1DDE737A" w14:textId="77777777" w:rsidR="00662E1A" w:rsidRPr="004C6125" w:rsidRDefault="00662E1A" w:rsidP="00662E1A">
            <w:pPr>
              <w:spacing w:line="240" w:lineRule="auto"/>
              <w:jc w:val="both"/>
              <w:rPr>
                <w:rFonts w:ascii="Lato" w:hAnsi="Lato"/>
              </w:rPr>
            </w:pPr>
            <w:r w:rsidRPr="004C6125">
              <w:rPr>
                <w:rFonts w:ascii="Lato" w:hAnsi="Lato"/>
              </w:rPr>
              <w:t>d)</w:t>
            </w:r>
          </w:p>
        </w:tc>
        <w:tc>
          <w:tcPr>
            <w:tcW w:w="5770" w:type="dxa"/>
            <w:tcBorders>
              <w:top w:val="nil"/>
              <w:left w:val="nil"/>
              <w:bottom w:val="nil"/>
              <w:right w:val="single" w:sz="4" w:space="0" w:color="auto"/>
            </w:tcBorders>
          </w:tcPr>
          <w:p w14:paraId="7A00C8B6" w14:textId="77777777" w:rsidR="00662E1A" w:rsidRPr="004C6125" w:rsidRDefault="00662E1A" w:rsidP="00662E1A">
            <w:pPr>
              <w:spacing w:line="240" w:lineRule="auto"/>
              <w:jc w:val="both"/>
              <w:rPr>
                <w:rFonts w:ascii="Lato" w:hAnsi="Lato"/>
              </w:rPr>
            </w:pPr>
            <w:r w:rsidRPr="004C6125">
              <w:rPr>
                <w:rFonts w:ascii="Lato" w:hAnsi="Lato"/>
              </w:rPr>
              <w:t xml:space="preserve">Provide a description of the effects of charging fees and </w:t>
            </w:r>
          </w:p>
        </w:tc>
        <w:tc>
          <w:tcPr>
            <w:tcW w:w="844" w:type="dxa"/>
            <w:tcBorders>
              <w:top w:val="single" w:sz="4" w:space="0" w:color="auto"/>
              <w:left w:val="single" w:sz="4" w:space="0" w:color="auto"/>
              <w:bottom w:val="single" w:sz="4" w:space="0" w:color="auto"/>
              <w:right w:val="single" w:sz="4" w:space="0" w:color="auto"/>
            </w:tcBorders>
          </w:tcPr>
          <w:p w14:paraId="0B20F391" w14:textId="77777777" w:rsidR="00662E1A" w:rsidRPr="004C6125" w:rsidRDefault="00662E1A" w:rsidP="00662E1A">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0A2CC87D" w14:textId="77777777" w:rsidR="00662E1A" w:rsidRPr="004C6125" w:rsidRDefault="00662E1A" w:rsidP="00662E1A">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73140979" w14:textId="77777777" w:rsidR="00662E1A" w:rsidRPr="004C6125" w:rsidRDefault="00662E1A" w:rsidP="00662E1A">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62BC4B49" w14:textId="77777777" w:rsidR="00662E1A" w:rsidRPr="004C6125" w:rsidRDefault="00662E1A" w:rsidP="00662E1A">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6CA111C0" w14:textId="77777777" w:rsidR="00662E1A" w:rsidRPr="004C6125" w:rsidRDefault="00662E1A" w:rsidP="00662E1A">
            <w:pPr>
              <w:spacing w:line="240" w:lineRule="auto"/>
              <w:jc w:val="both"/>
              <w:rPr>
                <w:rFonts w:ascii="Lato" w:hAnsi="Lato"/>
              </w:rPr>
            </w:pPr>
          </w:p>
        </w:tc>
        <w:tc>
          <w:tcPr>
            <w:tcW w:w="236" w:type="dxa"/>
            <w:tcBorders>
              <w:top w:val="nil"/>
              <w:left w:val="single" w:sz="4" w:space="0" w:color="auto"/>
              <w:bottom w:val="nil"/>
              <w:right w:val="nil"/>
            </w:tcBorders>
          </w:tcPr>
          <w:p w14:paraId="7A32D19B" w14:textId="77777777" w:rsidR="00662E1A" w:rsidRPr="004C6125" w:rsidRDefault="00662E1A" w:rsidP="00662E1A">
            <w:pPr>
              <w:spacing w:line="240" w:lineRule="auto"/>
              <w:jc w:val="both"/>
              <w:rPr>
                <w:rFonts w:ascii="Lato" w:hAnsi="Lato"/>
              </w:rPr>
            </w:pPr>
          </w:p>
        </w:tc>
        <w:tc>
          <w:tcPr>
            <w:tcW w:w="536" w:type="dxa"/>
            <w:tcBorders>
              <w:top w:val="nil"/>
              <w:left w:val="nil"/>
              <w:bottom w:val="nil"/>
              <w:right w:val="nil"/>
            </w:tcBorders>
          </w:tcPr>
          <w:p w14:paraId="0AA02604" w14:textId="77777777" w:rsidR="00662E1A" w:rsidRPr="004C6125" w:rsidRDefault="00662E1A" w:rsidP="00662E1A">
            <w:pPr>
              <w:spacing w:line="240" w:lineRule="auto"/>
              <w:jc w:val="both"/>
              <w:rPr>
                <w:rFonts w:ascii="Lato" w:hAnsi="Lato"/>
              </w:rPr>
            </w:pPr>
          </w:p>
        </w:tc>
      </w:tr>
      <w:tr w:rsidR="00662E1A" w:rsidRPr="00B14ED5" w14:paraId="6BA3CB09" w14:textId="77777777" w:rsidTr="004C6125">
        <w:tc>
          <w:tcPr>
            <w:tcW w:w="993" w:type="dxa"/>
            <w:tcBorders>
              <w:top w:val="nil"/>
              <w:left w:val="nil"/>
              <w:bottom w:val="nil"/>
              <w:right w:val="nil"/>
            </w:tcBorders>
          </w:tcPr>
          <w:p w14:paraId="56FEE3C9" w14:textId="77777777" w:rsidR="00662E1A" w:rsidRPr="004C6125" w:rsidRDefault="00662E1A" w:rsidP="00662E1A">
            <w:pPr>
              <w:spacing w:line="240" w:lineRule="auto"/>
              <w:jc w:val="both"/>
              <w:rPr>
                <w:rFonts w:ascii="Lato" w:hAnsi="Lato"/>
              </w:rPr>
            </w:pPr>
          </w:p>
        </w:tc>
        <w:tc>
          <w:tcPr>
            <w:tcW w:w="5770" w:type="dxa"/>
            <w:tcBorders>
              <w:top w:val="nil"/>
              <w:left w:val="nil"/>
              <w:bottom w:val="nil"/>
              <w:right w:val="nil"/>
            </w:tcBorders>
          </w:tcPr>
          <w:p w14:paraId="0B757EFF" w14:textId="77777777" w:rsidR="00662E1A" w:rsidRPr="004C6125" w:rsidRDefault="00662E1A" w:rsidP="00662E1A">
            <w:pPr>
              <w:spacing w:line="240" w:lineRule="auto"/>
              <w:jc w:val="both"/>
              <w:rPr>
                <w:rFonts w:ascii="Lato" w:hAnsi="Lato"/>
              </w:rPr>
            </w:pPr>
            <w:r w:rsidRPr="004C6125">
              <w:rPr>
                <w:rFonts w:ascii="Lato" w:hAnsi="Lato"/>
              </w:rPr>
              <w:t>expenses (including management fees if applicable) to capital may have, including that capital may be eroded</w:t>
            </w:r>
          </w:p>
        </w:tc>
        <w:tc>
          <w:tcPr>
            <w:tcW w:w="844" w:type="dxa"/>
            <w:tcBorders>
              <w:top w:val="single" w:sz="4" w:space="0" w:color="auto"/>
              <w:left w:val="nil"/>
              <w:bottom w:val="nil"/>
              <w:right w:val="nil"/>
            </w:tcBorders>
          </w:tcPr>
          <w:p w14:paraId="3595C279" w14:textId="77777777" w:rsidR="00662E1A" w:rsidRPr="004C6125" w:rsidRDefault="00662E1A" w:rsidP="00662E1A">
            <w:pPr>
              <w:spacing w:line="240" w:lineRule="auto"/>
              <w:jc w:val="both"/>
              <w:rPr>
                <w:rFonts w:ascii="Lato" w:hAnsi="Lato"/>
              </w:rPr>
            </w:pPr>
          </w:p>
        </w:tc>
        <w:tc>
          <w:tcPr>
            <w:tcW w:w="249" w:type="dxa"/>
            <w:tcBorders>
              <w:top w:val="nil"/>
              <w:left w:val="nil"/>
              <w:bottom w:val="nil"/>
              <w:right w:val="nil"/>
            </w:tcBorders>
          </w:tcPr>
          <w:p w14:paraId="4D525A86" w14:textId="77777777" w:rsidR="00662E1A" w:rsidRPr="004C6125" w:rsidRDefault="00662E1A" w:rsidP="00662E1A">
            <w:pPr>
              <w:spacing w:line="240" w:lineRule="auto"/>
              <w:jc w:val="both"/>
              <w:rPr>
                <w:rFonts w:ascii="Lato" w:hAnsi="Lato"/>
              </w:rPr>
            </w:pPr>
          </w:p>
        </w:tc>
        <w:tc>
          <w:tcPr>
            <w:tcW w:w="1407" w:type="dxa"/>
            <w:tcBorders>
              <w:top w:val="single" w:sz="4" w:space="0" w:color="auto"/>
              <w:left w:val="nil"/>
              <w:bottom w:val="nil"/>
              <w:right w:val="nil"/>
            </w:tcBorders>
          </w:tcPr>
          <w:p w14:paraId="6B6793DA" w14:textId="77777777" w:rsidR="00662E1A" w:rsidRPr="004C6125" w:rsidRDefault="00662E1A" w:rsidP="00662E1A">
            <w:pPr>
              <w:spacing w:line="240" w:lineRule="auto"/>
              <w:jc w:val="both"/>
              <w:rPr>
                <w:rFonts w:ascii="Lato" w:hAnsi="Lato"/>
              </w:rPr>
            </w:pPr>
          </w:p>
        </w:tc>
        <w:tc>
          <w:tcPr>
            <w:tcW w:w="419" w:type="dxa"/>
            <w:tcBorders>
              <w:top w:val="nil"/>
              <w:left w:val="nil"/>
              <w:bottom w:val="nil"/>
              <w:right w:val="nil"/>
            </w:tcBorders>
          </w:tcPr>
          <w:p w14:paraId="7FA015D7" w14:textId="77777777" w:rsidR="00662E1A" w:rsidRPr="004C6125" w:rsidRDefault="00662E1A" w:rsidP="00662E1A">
            <w:pPr>
              <w:spacing w:line="240" w:lineRule="auto"/>
              <w:jc w:val="both"/>
              <w:rPr>
                <w:rFonts w:ascii="Lato" w:hAnsi="Lato"/>
              </w:rPr>
            </w:pPr>
          </w:p>
        </w:tc>
        <w:tc>
          <w:tcPr>
            <w:tcW w:w="488" w:type="dxa"/>
            <w:tcBorders>
              <w:top w:val="single" w:sz="4" w:space="0" w:color="auto"/>
              <w:left w:val="nil"/>
              <w:bottom w:val="nil"/>
              <w:right w:val="nil"/>
            </w:tcBorders>
          </w:tcPr>
          <w:p w14:paraId="3B72DEDA" w14:textId="77777777" w:rsidR="00662E1A" w:rsidRPr="004C6125" w:rsidRDefault="00662E1A" w:rsidP="00662E1A">
            <w:pPr>
              <w:spacing w:line="240" w:lineRule="auto"/>
              <w:jc w:val="both"/>
              <w:rPr>
                <w:rFonts w:ascii="Lato" w:hAnsi="Lato"/>
              </w:rPr>
            </w:pPr>
          </w:p>
        </w:tc>
        <w:tc>
          <w:tcPr>
            <w:tcW w:w="236" w:type="dxa"/>
            <w:tcBorders>
              <w:top w:val="nil"/>
              <w:left w:val="nil"/>
              <w:bottom w:val="nil"/>
              <w:right w:val="nil"/>
            </w:tcBorders>
          </w:tcPr>
          <w:p w14:paraId="40DC33E0" w14:textId="77777777" w:rsidR="00662E1A" w:rsidRPr="004C6125" w:rsidRDefault="00662E1A" w:rsidP="00662E1A">
            <w:pPr>
              <w:spacing w:line="240" w:lineRule="auto"/>
              <w:jc w:val="both"/>
              <w:rPr>
                <w:rFonts w:ascii="Lato" w:hAnsi="Lato"/>
              </w:rPr>
            </w:pPr>
          </w:p>
        </w:tc>
        <w:tc>
          <w:tcPr>
            <w:tcW w:w="536" w:type="dxa"/>
            <w:tcBorders>
              <w:top w:val="nil"/>
              <w:left w:val="nil"/>
              <w:bottom w:val="nil"/>
              <w:right w:val="nil"/>
            </w:tcBorders>
          </w:tcPr>
          <w:p w14:paraId="5ABEFAAE" w14:textId="77777777" w:rsidR="00662E1A" w:rsidRPr="004C6125" w:rsidRDefault="00662E1A" w:rsidP="00662E1A">
            <w:pPr>
              <w:spacing w:line="240" w:lineRule="auto"/>
              <w:jc w:val="both"/>
              <w:rPr>
                <w:rFonts w:ascii="Lato" w:hAnsi="Lato"/>
              </w:rPr>
            </w:pPr>
          </w:p>
        </w:tc>
      </w:tr>
      <w:tr w:rsidR="00662E1A" w:rsidRPr="00B14ED5" w14:paraId="634321A2" w14:textId="77777777" w:rsidTr="00EF35E2">
        <w:tc>
          <w:tcPr>
            <w:tcW w:w="993" w:type="dxa"/>
            <w:tcBorders>
              <w:top w:val="nil"/>
              <w:left w:val="nil"/>
              <w:bottom w:val="nil"/>
              <w:right w:val="nil"/>
            </w:tcBorders>
          </w:tcPr>
          <w:p w14:paraId="05B112B5" w14:textId="77777777" w:rsidR="00662E1A" w:rsidRPr="004C6125" w:rsidRDefault="00662E1A" w:rsidP="00662E1A">
            <w:pPr>
              <w:spacing w:line="240" w:lineRule="auto"/>
              <w:jc w:val="both"/>
              <w:rPr>
                <w:rFonts w:ascii="Lato" w:hAnsi="Lato"/>
              </w:rPr>
            </w:pPr>
          </w:p>
        </w:tc>
        <w:tc>
          <w:tcPr>
            <w:tcW w:w="5770" w:type="dxa"/>
            <w:tcBorders>
              <w:top w:val="nil"/>
              <w:left w:val="nil"/>
              <w:bottom w:val="nil"/>
              <w:right w:val="nil"/>
            </w:tcBorders>
          </w:tcPr>
          <w:p w14:paraId="752755BC" w14:textId="77777777" w:rsidR="00662E1A" w:rsidRPr="004C6125" w:rsidRDefault="00662E1A" w:rsidP="00662E1A">
            <w:pPr>
              <w:spacing w:line="240" w:lineRule="auto"/>
              <w:jc w:val="both"/>
              <w:rPr>
                <w:rFonts w:ascii="Lato" w:hAnsi="Lato"/>
              </w:rPr>
            </w:pPr>
          </w:p>
        </w:tc>
        <w:tc>
          <w:tcPr>
            <w:tcW w:w="844" w:type="dxa"/>
            <w:tcBorders>
              <w:top w:val="nil"/>
              <w:left w:val="nil"/>
              <w:bottom w:val="nil"/>
              <w:right w:val="nil"/>
            </w:tcBorders>
          </w:tcPr>
          <w:p w14:paraId="0110FF0B" w14:textId="77777777" w:rsidR="00662E1A" w:rsidRPr="004C6125" w:rsidRDefault="00662E1A" w:rsidP="00662E1A">
            <w:pPr>
              <w:spacing w:line="240" w:lineRule="auto"/>
              <w:jc w:val="both"/>
              <w:rPr>
                <w:rFonts w:ascii="Lato" w:hAnsi="Lato"/>
              </w:rPr>
            </w:pPr>
          </w:p>
        </w:tc>
        <w:tc>
          <w:tcPr>
            <w:tcW w:w="249" w:type="dxa"/>
            <w:tcBorders>
              <w:top w:val="nil"/>
              <w:left w:val="nil"/>
              <w:bottom w:val="nil"/>
              <w:right w:val="nil"/>
            </w:tcBorders>
          </w:tcPr>
          <w:p w14:paraId="0414F249" w14:textId="77777777" w:rsidR="00662E1A" w:rsidRPr="004C6125" w:rsidRDefault="00662E1A" w:rsidP="00662E1A">
            <w:pPr>
              <w:spacing w:line="240" w:lineRule="auto"/>
              <w:jc w:val="both"/>
              <w:rPr>
                <w:rFonts w:ascii="Lato" w:hAnsi="Lato"/>
              </w:rPr>
            </w:pPr>
          </w:p>
        </w:tc>
        <w:tc>
          <w:tcPr>
            <w:tcW w:w="1407" w:type="dxa"/>
            <w:tcBorders>
              <w:top w:val="nil"/>
              <w:left w:val="nil"/>
              <w:bottom w:val="nil"/>
              <w:right w:val="nil"/>
            </w:tcBorders>
          </w:tcPr>
          <w:p w14:paraId="329F9138" w14:textId="77777777" w:rsidR="00662E1A" w:rsidRPr="004C6125" w:rsidRDefault="00662E1A" w:rsidP="00662E1A">
            <w:pPr>
              <w:spacing w:line="240" w:lineRule="auto"/>
              <w:jc w:val="both"/>
              <w:rPr>
                <w:rFonts w:ascii="Lato" w:hAnsi="Lato"/>
              </w:rPr>
            </w:pPr>
          </w:p>
        </w:tc>
        <w:tc>
          <w:tcPr>
            <w:tcW w:w="419" w:type="dxa"/>
            <w:tcBorders>
              <w:top w:val="nil"/>
              <w:left w:val="nil"/>
              <w:bottom w:val="nil"/>
              <w:right w:val="nil"/>
            </w:tcBorders>
          </w:tcPr>
          <w:p w14:paraId="2E92E73F" w14:textId="77777777" w:rsidR="00662E1A" w:rsidRPr="004C6125" w:rsidRDefault="00662E1A" w:rsidP="00662E1A">
            <w:pPr>
              <w:spacing w:line="240" w:lineRule="auto"/>
              <w:jc w:val="both"/>
              <w:rPr>
                <w:rFonts w:ascii="Lato" w:hAnsi="Lato"/>
              </w:rPr>
            </w:pPr>
          </w:p>
        </w:tc>
        <w:tc>
          <w:tcPr>
            <w:tcW w:w="488" w:type="dxa"/>
            <w:tcBorders>
              <w:top w:val="nil"/>
              <w:left w:val="nil"/>
              <w:bottom w:val="nil"/>
              <w:right w:val="nil"/>
            </w:tcBorders>
          </w:tcPr>
          <w:p w14:paraId="54BE2487" w14:textId="77777777" w:rsidR="00662E1A" w:rsidRPr="004C6125" w:rsidRDefault="00662E1A" w:rsidP="00662E1A">
            <w:pPr>
              <w:spacing w:line="240" w:lineRule="auto"/>
              <w:jc w:val="both"/>
              <w:rPr>
                <w:rFonts w:ascii="Lato" w:hAnsi="Lato"/>
              </w:rPr>
            </w:pPr>
          </w:p>
        </w:tc>
        <w:tc>
          <w:tcPr>
            <w:tcW w:w="236" w:type="dxa"/>
            <w:tcBorders>
              <w:top w:val="nil"/>
              <w:left w:val="nil"/>
              <w:bottom w:val="nil"/>
              <w:right w:val="nil"/>
            </w:tcBorders>
          </w:tcPr>
          <w:p w14:paraId="1D8C3FED" w14:textId="77777777" w:rsidR="00662E1A" w:rsidRPr="004C6125" w:rsidRDefault="00662E1A" w:rsidP="00662E1A">
            <w:pPr>
              <w:spacing w:line="240" w:lineRule="auto"/>
              <w:jc w:val="both"/>
              <w:rPr>
                <w:rFonts w:ascii="Lato" w:hAnsi="Lato"/>
              </w:rPr>
            </w:pPr>
          </w:p>
        </w:tc>
        <w:tc>
          <w:tcPr>
            <w:tcW w:w="536" w:type="dxa"/>
            <w:tcBorders>
              <w:top w:val="nil"/>
              <w:left w:val="nil"/>
              <w:bottom w:val="nil"/>
              <w:right w:val="nil"/>
            </w:tcBorders>
          </w:tcPr>
          <w:p w14:paraId="287D200C" w14:textId="77777777" w:rsidR="00847DD5" w:rsidRPr="004C6125" w:rsidRDefault="00847DD5" w:rsidP="00662E1A">
            <w:pPr>
              <w:spacing w:line="240" w:lineRule="auto"/>
              <w:jc w:val="both"/>
              <w:rPr>
                <w:rFonts w:ascii="Lato" w:hAnsi="Lato"/>
              </w:rPr>
            </w:pPr>
          </w:p>
        </w:tc>
      </w:tr>
      <w:tr w:rsidR="00847DD5" w:rsidRPr="00B14ED5" w14:paraId="5846B3A0" w14:textId="77777777" w:rsidTr="00EF35E2">
        <w:tc>
          <w:tcPr>
            <w:tcW w:w="993" w:type="dxa"/>
            <w:tcBorders>
              <w:top w:val="nil"/>
              <w:left w:val="nil"/>
              <w:bottom w:val="nil"/>
              <w:right w:val="nil"/>
            </w:tcBorders>
          </w:tcPr>
          <w:p w14:paraId="216E2350" w14:textId="77777777" w:rsidR="00847DD5" w:rsidRPr="004C6125" w:rsidRDefault="00847DD5" w:rsidP="00847DD5">
            <w:pPr>
              <w:spacing w:line="240" w:lineRule="auto"/>
              <w:jc w:val="both"/>
              <w:rPr>
                <w:rFonts w:ascii="Lato" w:hAnsi="Lato"/>
              </w:rPr>
            </w:pPr>
            <w:r>
              <w:rPr>
                <w:rFonts w:ascii="Lato" w:hAnsi="Lato"/>
              </w:rPr>
              <w:t>2.16.7</w:t>
            </w:r>
          </w:p>
        </w:tc>
        <w:tc>
          <w:tcPr>
            <w:tcW w:w="5770" w:type="dxa"/>
            <w:tcBorders>
              <w:top w:val="nil"/>
              <w:left w:val="nil"/>
              <w:bottom w:val="nil"/>
              <w:right w:val="nil"/>
            </w:tcBorders>
          </w:tcPr>
          <w:p w14:paraId="194D7747" w14:textId="77777777" w:rsidR="00847DD5" w:rsidRPr="004C6125" w:rsidRDefault="00847DD5" w:rsidP="00847DD5">
            <w:pPr>
              <w:spacing w:line="240" w:lineRule="auto"/>
              <w:jc w:val="both"/>
              <w:rPr>
                <w:rFonts w:ascii="Lato" w:hAnsi="Lato"/>
              </w:rPr>
            </w:pPr>
            <w:r w:rsidRPr="001E1434">
              <w:rPr>
                <w:rFonts w:ascii="Lato" w:hAnsi="Lato"/>
                <w:u w:val="single"/>
              </w:rPr>
              <w:t>Performance Fees</w:t>
            </w:r>
          </w:p>
        </w:tc>
        <w:tc>
          <w:tcPr>
            <w:tcW w:w="844" w:type="dxa"/>
            <w:tcBorders>
              <w:top w:val="nil"/>
              <w:left w:val="nil"/>
              <w:bottom w:val="nil"/>
              <w:right w:val="nil"/>
            </w:tcBorders>
          </w:tcPr>
          <w:p w14:paraId="4BE58FA5" w14:textId="77777777" w:rsidR="00847DD5" w:rsidRPr="004C6125" w:rsidRDefault="00847DD5" w:rsidP="00847DD5">
            <w:pPr>
              <w:spacing w:line="240" w:lineRule="auto"/>
              <w:jc w:val="both"/>
              <w:rPr>
                <w:rFonts w:ascii="Lato" w:hAnsi="Lato"/>
              </w:rPr>
            </w:pPr>
          </w:p>
        </w:tc>
        <w:tc>
          <w:tcPr>
            <w:tcW w:w="249" w:type="dxa"/>
            <w:tcBorders>
              <w:top w:val="nil"/>
              <w:left w:val="nil"/>
              <w:bottom w:val="nil"/>
              <w:right w:val="nil"/>
            </w:tcBorders>
          </w:tcPr>
          <w:p w14:paraId="40C49744" w14:textId="77777777" w:rsidR="00847DD5" w:rsidRPr="004C6125" w:rsidRDefault="00847DD5" w:rsidP="00847DD5">
            <w:pPr>
              <w:spacing w:line="240" w:lineRule="auto"/>
              <w:jc w:val="both"/>
              <w:rPr>
                <w:rFonts w:ascii="Lato" w:hAnsi="Lato"/>
              </w:rPr>
            </w:pPr>
          </w:p>
        </w:tc>
        <w:tc>
          <w:tcPr>
            <w:tcW w:w="1407" w:type="dxa"/>
            <w:tcBorders>
              <w:top w:val="nil"/>
              <w:left w:val="nil"/>
              <w:bottom w:val="nil"/>
              <w:right w:val="nil"/>
            </w:tcBorders>
          </w:tcPr>
          <w:p w14:paraId="50EBDBE0" w14:textId="77777777" w:rsidR="00847DD5" w:rsidRPr="004C6125" w:rsidRDefault="00847DD5" w:rsidP="00847DD5">
            <w:pPr>
              <w:spacing w:line="240" w:lineRule="auto"/>
              <w:jc w:val="both"/>
              <w:rPr>
                <w:rFonts w:ascii="Lato" w:hAnsi="Lato"/>
              </w:rPr>
            </w:pPr>
          </w:p>
        </w:tc>
        <w:tc>
          <w:tcPr>
            <w:tcW w:w="419" w:type="dxa"/>
            <w:tcBorders>
              <w:top w:val="nil"/>
              <w:left w:val="nil"/>
              <w:bottom w:val="nil"/>
              <w:right w:val="nil"/>
            </w:tcBorders>
          </w:tcPr>
          <w:p w14:paraId="035F07DB" w14:textId="77777777" w:rsidR="00847DD5" w:rsidRPr="004C6125" w:rsidRDefault="00847DD5" w:rsidP="00847DD5">
            <w:pPr>
              <w:spacing w:line="240" w:lineRule="auto"/>
              <w:jc w:val="both"/>
              <w:rPr>
                <w:rFonts w:ascii="Lato" w:hAnsi="Lato"/>
              </w:rPr>
            </w:pPr>
          </w:p>
        </w:tc>
        <w:tc>
          <w:tcPr>
            <w:tcW w:w="488" w:type="dxa"/>
            <w:tcBorders>
              <w:top w:val="nil"/>
              <w:left w:val="nil"/>
              <w:bottom w:val="nil"/>
              <w:right w:val="nil"/>
            </w:tcBorders>
          </w:tcPr>
          <w:p w14:paraId="6FBD0A1D" w14:textId="77777777" w:rsidR="00847DD5" w:rsidRPr="004C6125" w:rsidRDefault="00847DD5" w:rsidP="00847DD5">
            <w:pPr>
              <w:spacing w:line="240" w:lineRule="auto"/>
              <w:jc w:val="both"/>
              <w:rPr>
                <w:rFonts w:ascii="Lato" w:hAnsi="Lato"/>
              </w:rPr>
            </w:pPr>
          </w:p>
        </w:tc>
        <w:tc>
          <w:tcPr>
            <w:tcW w:w="236" w:type="dxa"/>
            <w:tcBorders>
              <w:top w:val="nil"/>
              <w:left w:val="nil"/>
              <w:bottom w:val="nil"/>
              <w:right w:val="nil"/>
            </w:tcBorders>
          </w:tcPr>
          <w:p w14:paraId="4239E529" w14:textId="77777777" w:rsidR="00847DD5" w:rsidRPr="004C6125" w:rsidRDefault="00847DD5" w:rsidP="00847DD5">
            <w:pPr>
              <w:spacing w:line="240" w:lineRule="auto"/>
              <w:jc w:val="both"/>
              <w:rPr>
                <w:rFonts w:ascii="Lato" w:hAnsi="Lato"/>
              </w:rPr>
            </w:pPr>
          </w:p>
        </w:tc>
        <w:tc>
          <w:tcPr>
            <w:tcW w:w="536" w:type="dxa"/>
            <w:tcBorders>
              <w:top w:val="nil"/>
              <w:left w:val="nil"/>
              <w:bottom w:val="nil"/>
              <w:right w:val="nil"/>
            </w:tcBorders>
          </w:tcPr>
          <w:p w14:paraId="42191BA7" w14:textId="77777777" w:rsidR="00847DD5" w:rsidRPr="004C6125" w:rsidRDefault="00847DD5" w:rsidP="00847DD5">
            <w:pPr>
              <w:spacing w:line="240" w:lineRule="auto"/>
              <w:jc w:val="both"/>
              <w:rPr>
                <w:rFonts w:ascii="Lato" w:hAnsi="Lato"/>
              </w:rPr>
            </w:pPr>
          </w:p>
        </w:tc>
      </w:tr>
      <w:tr w:rsidR="00847DD5" w:rsidRPr="00B14ED5" w14:paraId="68A0DC8D" w14:textId="77777777" w:rsidTr="00EF35E2">
        <w:tc>
          <w:tcPr>
            <w:tcW w:w="993" w:type="dxa"/>
            <w:tcBorders>
              <w:top w:val="nil"/>
              <w:left w:val="nil"/>
              <w:bottom w:val="nil"/>
              <w:right w:val="nil"/>
            </w:tcBorders>
          </w:tcPr>
          <w:p w14:paraId="2B65F8C9" w14:textId="77777777" w:rsidR="00847DD5" w:rsidRPr="004C6125" w:rsidRDefault="00847DD5" w:rsidP="00847DD5">
            <w:pPr>
              <w:spacing w:line="240" w:lineRule="auto"/>
              <w:jc w:val="both"/>
              <w:rPr>
                <w:rFonts w:ascii="Lato" w:hAnsi="Lato"/>
              </w:rPr>
            </w:pPr>
            <w:r>
              <w:rPr>
                <w:rFonts w:ascii="Lato" w:hAnsi="Lato"/>
              </w:rPr>
              <w:t>(a)</w:t>
            </w:r>
          </w:p>
        </w:tc>
        <w:tc>
          <w:tcPr>
            <w:tcW w:w="5770" w:type="dxa"/>
            <w:tcBorders>
              <w:top w:val="nil"/>
              <w:left w:val="nil"/>
              <w:bottom w:val="nil"/>
              <w:right w:val="nil"/>
            </w:tcBorders>
          </w:tcPr>
          <w:p w14:paraId="020613EF" w14:textId="77777777" w:rsidR="00847DD5" w:rsidRPr="004C6125" w:rsidRDefault="00847DD5" w:rsidP="00847DD5">
            <w:pPr>
              <w:spacing w:line="240" w:lineRule="auto"/>
              <w:jc w:val="both"/>
              <w:rPr>
                <w:rFonts w:ascii="Lato" w:hAnsi="Lato"/>
              </w:rPr>
            </w:pPr>
            <w:r w:rsidRPr="00F344CF">
              <w:rPr>
                <w:rFonts w:ascii="Lato" w:hAnsi="Lato"/>
              </w:rPr>
              <w:t>Performance</w:t>
            </w:r>
            <w:r w:rsidRPr="004E6794">
              <w:rPr>
                <w:rFonts w:ascii="Lato" w:hAnsi="Lato"/>
              </w:rPr>
              <w:t xml:space="preserve"> fee may be provided for as follows:</w:t>
            </w:r>
          </w:p>
        </w:tc>
        <w:tc>
          <w:tcPr>
            <w:tcW w:w="844" w:type="dxa"/>
            <w:tcBorders>
              <w:top w:val="nil"/>
              <w:left w:val="nil"/>
              <w:bottom w:val="nil"/>
              <w:right w:val="nil"/>
            </w:tcBorders>
          </w:tcPr>
          <w:p w14:paraId="3E37744B" w14:textId="77777777" w:rsidR="00847DD5" w:rsidRPr="004C6125" w:rsidRDefault="00847DD5" w:rsidP="00847DD5">
            <w:pPr>
              <w:spacing w:line="240" w:lineRule="auto"/>
              <w:jc w:val="both"/>
              <w:rPr>
                <w:rFonts w:ascii="Lato" w:hAnsi="Lato"/>
              </w:rPr>
            </w:pPr>
          </w:p>
        </w:tc>
        <w:tc>
          <w:tcPr>
            <w:tcW w:w="249" w:type="dxa"/>
            <w:tcBorders>
              <w:top w:val="nil"/>
              <w:left w:val="nil"/>
              <w:bottom w:val="nil"/>
              <w:right w:val="nil"/>
            </w:tcBorders>
          </w:tcPr>
          <w:p w14:paraId="70752B20" w14:textId="77777777" w:rsidR="00847DD5" w:rsidRPr="004C6125" w:rsidRDefault="00847DD5" w:rsidP="00847DD5">
            <w:pPr>
              <w:spacing w:line="240" w:lineRule="auto"/>
              <w:jc w:val="both"/>
              <w:rPr>
                <w:rFonts w:ascii="Lato" w:hAnsi="Lato"/>
              </w:rPr>
            </w:pPr>
          </w:p>
        </w:tc>
        <w:tc>
          <w:tcPr>
            <w:tcW w:w="1407" w:type="dxa"/>
            <w:tcBorders>
              <w:top w:val="nil"/>
              <w:left w:val="nil"/>
              <w:bottom w:val="nil"/>
              <w:right w:val="nil"/>
            </w:tcBorders>
          </w:tcPr>
          <w:p w14:paraId="5A045F36" w14:textId="77777777" w:rsidR="00847DD5" w:rsidRPr="004C6125" w:rsidRDefault="00847DD5" w:rsidP="00847DD5">
            <w:pPr>
              <w:spacing w:line="240" w:lineRule="auto"/>
              <w:jc w:val="both"/>
              <w:rPr>
                <w:rFonts w:ascii="Lato" w:hAnsi="Lato"/>
              </w:rPr>
            </w:pPr>
          </w:p>
        </w:tc>
        <w:tc>
          <w:tcPr>
            <w:tcW w:w="419" w:type="dxa"/>
            <w:tcBorders>
              <w:top w:val="nil"/>
              <w:left w:val="nil"/>
              <w:bottom w:val="nil"/>
              <w:right w:val="nil"/>
            </w:tcBorders>
          </w:tcPr>
          <w:p w14:paraId="74C58CBB" w14:textId="77777777" w:rsidR="00847DD5" w:rsidRPr="004C6125" w:rsidRDefault="00847DD5" w:rsidP="00847DD5">
            <w:pPr>
              <w:spacing w:line="240" w:lineRule="auto"/>
              <w:jc w:val="both"/>
              <w:rPr>
                <w:rFonts w:ascii="Lato" w:hAnsi="Lato"/>
              </w:rPr>
            </w:pPr>
          </w:p>
        </w:tc>
        <w:tc>
          <w:tcPr>
            <w:tcW w:w="488" w:type="dxa"/>
            <w:tcBorders>
              <w:top w:val="nil"/>
              <w:left w:val="nil"/>
              <w:bottom w:val="nil"/>
              <w:right w:val="nil"/>
            </w:tcBorders>
          </w:tcPr>
          <w:p w14:paraId="59B4D446" w14:textId="77777777" w:rsidR="00847DD5" w:rsidRPr="004C6125" w:rsidRDefault="00847DD5" w:rsidP="00847DD5">
            <w:pPr>
              <w:spacing w:line="240" w:lineRule="auto"/>
              <w:jc w:val="both"/>
              <w:rPr>
                <w:rFonts w:ascii="Lato" w:hAnsi="Lato"/>
              </w:rPr>
            </w:pPr>
          </w:p>
        </w:tc>
        <w:tc>
          <w:tcPr>
            <w:tcW w:w="236" w:type="dxa"/>
            <w:tcBorders>
              <w:top w:val="nil"/>
              <w:left w:val="nil"/>
              <w:bottom w:val="nil"/>
              <w:right w:val="nil"/>
            </w:tcBorders>
          </w:tcPr>
          <w:p w14:paraId="09406277" w14:textId="77777777" w:rsidR="00847DD5" w:rsidRPr="004C6125" w:rsidRDefault="00847DD5" w:rsidP="00847DD5">
            <w:pPr>
              <w:spacing w:line="240" w:lineRule="auto"/>
              <w:jc w:val="both"/>
              <w:rPr>
                <w:rFonts w:ascii="Lato" w:hAnsi="Lato"/>
              </w:rPr>
            </w:pPr>
          </w:p>
        </w:tc>
        <w:tc>
          <w:tcPr>
            <w:tcW w:w="536" w:type="dxa"/>
            <w:tcBorders>
              <w:top w:val="nil"/>
              <w:left w:val="nil"/>
              <w:bottom w:val="nil"/>
              <w:right w:val="nil"/>
            </w:tcBorders>
          </w:tcPr>
          <w:p w14:paraId="060E2B54" w14:textId="77777777" w:rsidR="00847DD5" w:rsidRPr="004C6125" w:rsidRDefault="00847DD5" w:rsidP="00847DD5">
            <w:pPr>
              <w:spacing w:line="240" w:lineRule="auto"/>
              <w:jc w:val="both"/>
              <w:rPr>
                <w:rFonts w:ascii="Lato" w:hAnsi="Lato"/>
              </w:rPr>
            </w:pPr>
          </w:p>
        </w:tc>
      </w:tr>
      <w:tr w:rsidR="00847DD5" w:rsidRPr="00B14ED5" w14:paraId="5300C24A" w14:textId="77777777" w:rsidTr="00AB3835">
        <w:tc>
          <w:tcPr>
            <w:tcW w:w="993" w:type="dxa"/>
            <w:tcBorders>
              <w:top w:val="nil"/>
              <w:left w:val="nil"/>
              <w:bottom w:val="nil"/>
              <w:right w:val="nil"/>
            </w:tcBorders>
          </w:tcPr>
          <w:p w14:paraId="7E39FF69" w14:textId="77777777" w:rsidR="00847DD5" w:rsidRPr="004C6125" w:rsidRDefault="00847DD5" w:rsidP="00847DD5">
            <w:pPr>
              <w:spacing w:line="240" w:lineRule="auto"/>
              <w:jc w:val="both"/>
              <w:rPr>
                <w:rFonts w:ascii="Lato" w:hAnsi="Lato"/>
              </w:rPr>
            </w:pPr>
          </w:p>
        </w:tc>
        <w:tc>
          <w:tcPr>
            <w:tcW w:w="5770" w:type="dxa"/>
            <w:tcBorders>
              <w:top w:val="nil"/>
              <w:left w:val="nil"/>
              <w:bottom w:val="nil"/>
              <w:right w:val="nil"/>
            </w:tcBorders>
          </w:tcPr>
          <w:p w14:paraId="12085875" w14:textId="77777777" w:rsidR="00847DD5" w:rsidRPr="004C6125" w:rsidRDefault="00847DD5" w:rsidP="00847DD5">
            <w:pPr>
              <w:spacing w:line="240" w:lineRule="auto"/>
              <w:jc w:val="both"/>
              <w:rPr>
                <w:rFonts w:ascii="Lato" w:hAnsi="Lato"/>
              </w:rPr>
            </w:pPr>
            <w:r w:rsidRPr="004E6794">
              <w:rPr>
                <w:rFonts w:ascii="Lato" w:hAnsi="Lato"/>
              </w:rPr>
              <w:t>Confirm which of the following methods is being utilised</w:t>
            </w:r>
          </w:p>
        </w:tc>
        <w:tc>
          <w:tcPr>
            <w:tcW w:w="844" w:type="dxa"/>
            <w:tcBorders>
              <w:top w:val="nil"/>
              <w:left w:val="nil"/>
              <w:bottom w:val="nil"/>
              <w:right w:val="nil"/>
            </w:tcBorders>
          </w:tcPr>
          <w:p w14:paraId="653636FA" w14:textId="77777777" w:rsidR="00847DD5" w:rsidRPr="004C6125" w:rsidRDefault="00847DD5" w:rsidP="00847DD5">
            <w:pPr>
              <w:spacing w:line="240" w:lineRule="auto"/>
              <w:jc w:val="both"/>
              <w:rPr>
                <w:rFonts w:ascii="Lato" w:hAnsi="Lato"/>
              </w:rPr>
            </w:pPr>
          </w:p>
        </w:tc>
        <w:tc>
          <w:tcPr>
            <w:tcW w:w="249" w:type="dxa"/>
            <w:tcBorders>
              <w:top w:val="nil"/>
              <w:left w:val="nil"/>
              <w:bottom w:val="nil"/>
              <w:right w:val="nil"/>
            </w:tcBorders>
          </w:tcPr>
          <w:p w14:paraId="6BE7F0AE" w14:textId="77777777" w:rsidR="00847DD5" w:rsidRPr="004C6125" w:rsidRDefault="00847DD5" w:rsidP="00847DD5">
            <w:pPr>
              <w:spacing w:line="240" w:lineRule="auto"/>
              <w:jc w:val="both"/>
              <w:rPr>
                <w:rFonts w:ascii="Lato" w:hAnsi="Lato"/>
              </w:rPr>
            </w:pPr>
          </w:p>
        </w:tc>
        <w:tc>
          <w:tcPr>
            <w:tcW w:w="1407" w:type="dxa"/>
            <w:tcBorders>
              <w:top w:val="nil"/>
              <w:left w:val="nil"/>
              <w:bottom w:val="nil"/>
              <w:right w:val="nil"/>
            </w:tcBorders>
          </w:tcPr>
          <w:p w14:paraId="3C093793" w14:textId="77777777" w:rsidR="00847DD5" w:rsidRPr="004C6125" w:rsidRDefault="00847DD5" w:rsidP="00847DD5">
            <w:pPr>
              <w:spacing w:line="240" w:lineRule="auto"/>
              <w:jc w:val="both"/>
              <w:rPr>
                <w:rFonts w:ascii="Lato" w:hAnsi="Lato"/>
              </w:rPr>
            </w:pPr>
          </w:p>
        </w:tc>
        <w:tc>
          <w:tcPr>
            <w:tcW w:w="419" w:type="dxa"/>
            <w:tcBorders>
              <w:top w:val="nil"/>
              <w:left w:val="nil"/>
              <w:bottom w:val="nil"/>
              <w:right w:val="nil"/>
            </w:tcBorders>
          </w:tcPr>
          <w:p w14:paraId="48A5DFB0" w14:textId="77777777" w:rsidR="00847DD5" w:rsidRPr="004C6125" w:rsidRDefault="00847DD5" w:rsidP="00847DD5">
            <w:pPr>
              <w:spacing w:line="240" w:lineRule="auto"/>
              <w:jc w:val="both"/>
              <w:rPr>
                <w:rFonts w:ascii="Lato" w:hAnsi="Lato"/>
              </w:rPr>
            </w:pPr>
          </w:p>
        </w:tc>
        <w:tc>
          <w:tcPr>
            <w:tcW w:w="488" w:type="dxa"/>
            <w:tcBorders>
              <w:top w:val="nil"/>
              <w:left w:val="nil"/>
              <w:bottom w:val="single" w:sz="4" w:space="0" w:color="auto"/>
              <w:right w:val="nil"/>
            </w:tcBorders>
          </w:tcPr>
          <w:p w14:paraId="1E834240" w14:textId="77777777" w:rsidR="00847DD5" w:rsidRPr="004C6125" w:rsidRDefault="00847DD5" w:rsidP="00847DD5">
            <w:pPr>
              <w:spacing w:line="240" w:lineRule="auto"/>
              <w:jc w:val="both"/>
              <w:rPr>
                <w:rFonts w:ascii="Lato" w:hAnsi="Lato"/>
              </w:rPr>
            </w:pPr>
          </w:p>
        </w:tc>
        <w:tc>
          <w:tcPr>
            <w:tcW w:w="236" w:type="dxa"/>
            <w:tcBorders>
              <w:top w:val="nil"/>
              <w:left w:val="nil"/>
              <w:bottom w:val="nil"/>
              <w:right w:val="nil"/>
            </w:tcBorders>
          </w:tcPr>
          <w:p w14:paraId="2C914687" w14:textId="77777777" w:rsidR="00847DD5" w:rsidRPr="004C6125" w:rsidRDefault="00847DD5" w:rsidP="00847DD5">
            <w:pPr>
              <w:spacing w:line="240" w:lineRule="auto"/>
              <w:jc w:val="both"/>
              <w:rPr>
                <w:rFonts w:ascii="Lato" w:hAnsi="Lato"/>
              </w:rPr>
            </w:pPr>
          </w:p>
        </w:tc>
        <w:tc>
          <w:tcPr>
            <w:tcW w:w="536" w:type="dxa"/>
            <w:tcBorders>
              <w:top w:val="nil"/>
              <w:left w:val="nil"/>
              <w:bottom w:val="nil"/>
              <w:right w:val="nil"/>
            </w:tcBorders>
          </w:tcPr>
          <w:p w14:paraId="5C4B6223" w14:textId="77777777" w:rsidR="00847DD5" w:rsidRPr="004C6125" w:rsidRDefault="00847DD5" w:rsidP="00847DD5">
            <w:pPr>
              <w:spacing w:line="240" w:lineRule="auto"/>
              <w:jc w:val="both"/>
              <w:rPr>
                <w:rFonts w:ascii="Lato" w:hAnsi="Lato"/>
              </w:rPr>
            </w:pPr>
          </w:p>
        </w:tc>
      </w:tr>
      <w:tr w:rsidR="00847DD5" w:rsidRPr="00B14ED5" w14:paraId="3604B48D" w14:textId="77777777" w:rsidTr="00AB3835">
        <w:tc>
          <w:tcPr>
            <w:tcW w:w="993" w:type="dxa"/>
            <w:tcBorders>
              <w:top w:val="nil"/>
              <w:left w:val="nil"/>
              <w:bottom w:val="nil"/>
              <w:right w:val="nil"/>
            </w:tcBorders>
          </w:tcPr>
          <w:p w14:paraId="5F2A6819" w14:textId="77777777" w:rsidR="00847DD5" w:rsidRPr="004C6125" w:rsidRDefault="00847DD5" w:rsidP="00847DD5">
            <w:pPr>
              <w:spacing w:line="240" w:lineRule="auto"/>
              <w:jc w:val="both"/>
              <w:rPr>
                <w:rFonts w:ascii="Lato" w:hAnsi="Lato"/>
              </w:rPr>
            </w:pPr>
          </w:p>
        </w:tc>
        <w:tc>
          <w:tcPr>
            <w:tcW w:w="5770" w:type="dxa"/>
            <w:tcBorders>
              <w:top w:val="nil"/>
              <w:left w:val="nil"/>
              <w:bottom w:val="nil"/>
              <w:right w:val="nil"/>
            </w:tcBorders>
          </w:tcPr>
          <w:p w14:paraId="78E87167" w14:textId="77777777" w:rsidR="00847DD5" w:rsidRPr="004C6125" w:rsidRDefault="00847DD5" w:rsidP="00847DD5">
            <w:pPr>
              <w:spacing w:line="240" w:lineRule="auto"/>
              <w:jc w:val="both"/>
              <w:rPr>
                <w:rFonts w:ascii="Lato" w:hAnsi="Lato"/>
              </w:rPr>
            </w:pPr>
            <w:r w:rsidRPr="004E6794">
              <w:rPr>
                <w:rFonts w:ascii="Lato" w:hAnsi="Lato"/>
              </w:rPr>
              <w:t xml:space="preserve">(i) payable on </w:t>
            </w:r>
            <w:r>
              <w:rPr>
                <w:rFonts w:ascii="Lato" w:hAnsi="Lato"/>
              </w:rPr>
              <w:t xml:space="preserve">achieving a </w:t>
            </w:r>
            <w:r w:rsidRPr="004E6794">
              <w:rPr>
                <w:rFonts w:ascii="Lato" w:hAnsi="Lato"/>
              </w:rPr>
              <w:t xml:space="preserve">new high net asset value over the </w:t>
            </w:r>
          </w:p>
        </w:tc>
        <w:tc>
          <w:tcPr>
            <w:tcW w:w="844" w:type="dxa"/>
            <w:tcBorders>
              <w:top w:val="nil"/>
              <w:left w:val="nil"/>
              <w:bottom w:val="nil"/>
              <w:right w:val="nil"/>
            </w:tcBorders>
          </w:tcPr>
          <w:p w14:paraId="085372F5" w14:textId="77777777" w:rsidR="00847DD5" w:rsidRPr="004C6125" w:rsidRDefault="00847DD5" w:rsidP="00847DD5">
            <w:pPr>
              <w:spacing w:line="240" w:lineRule="auto"/>
              <w:jc w:val="both"/>
              <w:rPr>
                <w:rFonts w:ascii="Lato" w:hAnsi="Lato"/>
              </w:rPr>
            </w:pPr>
          </w:p>
        </w:tc>
        <w:tc>
          <w:tcPr>
            <w:tcW w:w="249" w:type="dxa"/>
            <w:tcBorders>
              <w:top w:val="nil"/>
              <w:left w:val="nil"/>
              <w:bottom w:val="nil"/>
              <w:right w:val="nil"/>
            </w:tcBorders>
          </w:tcPr>
          <w:p w14:paraId="046DE245" w14:textId="77777777" w:rsidR="00847DD5" w:rsidRPr="004C6125" w:rsidRDefault="00847DD5" w:rsidP="00847DD5">
            <w:pPr>
              <w:spacing w:line="240" w:lineRule="auto"/>
              <w:jc w:val="both"/>
              <w:rPr>
                <w:rFonts w:ascii="Lato" w:hAnsi="Lato"/>
              </w:rPr>
            </w:pPr>
          </w:p>
        </w:tc>
        <w:tc>
          <w:tcPr>
            <w:tcW w:w="1407" w:type="dxa"/>
            <w:tcBorders>
              <w:top w:val="nil"/>
              <w:left w:val="nil"/>
              <w:bottom w:val="nil"/>
              <w:right w:val="nil"/>
            </w:tcBorders>
          </w:tcPr>
          <w:p w14:paraId="068E2C90" w14:textId="77777777" w:rsidR="00847DD5" w:rsidRPr="004C6125" w:rsidRDefault="00847DD5" w:rsidP="00847DD5">
            <w:pPr>
              <w:spacing w:line="240" w:lineRule="auto"/>
              <w:jc w:val="both"/>
              <w:rPr>
                <w:rFonts w:ascii="Lato" w:hAnsi="Lato"/>
              </w:rPr>
            </w:pPr>
          </w:p>
        </w:tc>
        <w:tc>
          <w:tcPr>
            <w:tcW w:w="419" w:type="dxa"/>
            <w:tcBorders>
              <w:top w:val="nil"/>
              <w:left w:val="nil"/>
              <w:bottom w:val="nil"/>
              <w:right w:val="single" w:sz="4" w:space="0" w:color="auto"/>
            </w:tcBorders>
          </w:tcPr>
          <w:p w14:paraId="17504C55" w14:textId="77777777" w:rsidR="00847DD5" w:rsidRPr="004C6125" w:rsidRDefault="00847DD5" w:rsidP="00847DD5">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7E8D1F4F" w14:textId="77777777" w:rsidR="00847DD5" w:rsidRPr="004C6125" w:rsidRDefault="00847DD5" w:rsidP="00847DD5">
            <w:pPr>
              <w:spacing w:line="240" w:lineRule="auto"/>
              <w:jc w:val="both"/>
              <w:rPr>
                <w:rFonts w:ascii="Lato" w:hAnsi="Lato"/>
              </w:rPr>
            </w:pPr>
          </w:p>
        </w:tc>
        <w:tc>
          <w:tcPr>
            <w:tcW w:w="236" w:type="dxa"/>
            <w:tcBorders>
              <w:top w:val="nil"/>
              <w:left w:val="single" w:sz="4" w:space="0" w:color="auto"/>
              <w:bottom w:val="nil"/>
              <w:right w:val="nil"/>
            </w:tcBorders>
          </w:tcPr>
          <w:p w14:paraId="06F71004" w14:textId="77777777" w:rsidR="00847DD5" w:rsidRPr="004C6125" w:rsidRDefault="00847DD5" w:rsidP="00847DD5">
            <w:pPr>
              <w:spacing w:line="240" w:lineRule="auto"/>
              <w:jc w:val="both"/>
              <w:rPr>
                <w:rFonts w:ascii="Lato" w:hAnsi="Lato"/>
              </w:rPr>
            </w:pPr>
          </w:p>
        </w:tc>
        <w:tc>
          <w:tcPr>
            <w:tcW w:w="536" w:type="dxa"/>
            <w:tcBorders>
              <w:top w:val="nil"/>
              <w:left w:val="nil"/>
              <w:bottom w:val="nil"/>
              <w:right w:val="nil"/>
            </w:tcBorders>
          </w:tcPr>
          <w:p w14:paraId="4F2E15BC" w14:textId="77777777" w:rsidR="00847DD5" w:rsidRPr="004C6125" w:rsidRDefault="00847DD5" w:rsidP="00847DD5">
            <w:pPr>
              <w:spacing w:line="240" w:lineRule="auto"/>
              <w:jc w:val="both"/>
              <w:rPr>
                <w:rFonts w:ascii="Lato" w:hAnsi="Lato"/>
              </w:rPr>
            </w:pPr>
          </w:p>
        </w:tc>
      </w:tr>
      <w:tr w:rsidR="00847DD5" w:rsidRPr="00B14ED5" w14:paraId="23F49CF6" w14:textId="77777777" w:rsidTr="00AB3835">
        <w:tc>
          <w:tcPr>
            <w:tcW w:w="993" w:type="dxa"/>
            <w:tcBorders>
              <w:top w:val="nil"/>
              <w:left w:val="nil"/>
              <w:bottom w:val="nil"/>
              <w:right w:val="nil"/>
            </w:tcBorders>
          </w:tcPr>
          <w:p w14:paraId="6D8F443C" w14:textId="77777777" w:rsidR="00847DD5" w:rsidRPr="004C6125" w:rsidRDefault="00847DD5" w:rsidP="00847DD5">
            <w:pPr>
              <w:spacing w:line="240" w:lineRule="auto"/>
              <w:jc w:val="both"/>
              <w:rPr>
                <w:rFonts w:ascii="Lato" w:hAnsi="Lato"/>
              </w:rPr>
            </w:pPr>
          </w:p>
        </w:tc>
        <w:tc>
          <w:tcPr>
            <w:tcW w:w="5770" w:type="dxa"/>
            <w:tcBorders>
              <w:top w:val="nil"/>
              <w:left w:val="nil"/>
              <w:bottom w:val="nil"/>
              <w:right w:val="nil"/>
            </w:tcBorders>
          </w:tcPr>
          <w:p w14:paraId="2C39A8C9" w14:textId="77777777" w:rsidR="00847DD5" w:rsidRPr="004C6125" w:rsidRDefault="00847DD5" w:rsidP="00847DD5">
            <w:pPr>
              <w:spacing w:line="240" w:lineRule="auto"/>
              <w:jc w:val="both"/>
              <w:rPr>
                <w:rFonts w:ascii="Lato" w:hAnsi="Lato"/>
              </w:rPr>
            </w:pPr>
            <w:r w:rsidRPr="004E6794">
              <w:rPr>
                <w:rFonts w:ascii="Lato" w:hAnsi="Lato"/>
              </w:rPr>
              <w:t>life of the UCITS</w:t>
            </w:r>
          </w:p>
        </w:tc>
        <w:tc>
          <w:tcPr>
            <w:tcW w:w="844" w:type="dxa"/>
            <w:tcBorders>
              <w:top w:val="nil"/>
              <w:left w:val="nil"/>
              <w:bottom w:val="nil"/>
              <w:right w:val="nil"/>
            </w:tcBorders>
          </w:tcPr>
          <w:p w14:paraId="3B0CEB94" w14:textId="77777777" w:rsidR="00847DD5" w:rsidRPr="004C6125" w:rsidRDefault="00847DD5" w:rsidP="00847DD5">
            <w:pPr>
              <w:spacing w:line="240" w:lineRule="auto"/>
              <w:jc w:val="both"/>
              <w:rPr>
                <w:rFonts w:ascii="Lato" w:hAnsi="Lato"/>
              </w:rPr>
            </w:pPr>
          </w:p>
        </w:tc>
        <w:tc>
          <w:tcPr>
            <w:tcW w:w="249" w:type="dxa"/>
            <w:tcBorders>
              <w:top w:val="nil"/>
              <w:left w:val="nil"/>
              <w:bottom w:val="nil"/>
              <w:right w:val="nil"/>
            </w:tcBorders>
          </w:tcPr>
          <w:p w14:paraId="79B66E52" w14:textId="77777777" w:rsidR="00847DD5" w:rsidRPr="004C6125" w:rsidRDefault="00847DD5" w:rsidP="00847DD5">
            <w:pPr>
              <w:spacing w:line="240" w:lineRule="auto"/>
              <w:jc w:val="both"/>
              <w:rPr>
                <w:rFonts w:ascii="Lato" w:hAnsi="Lato"/>
              </w:rPr>
            </w:pPr>
          </w:p>
        </w:tc>
        <w:tc>
          <w:tcPr>
            <w:tcW w:w="1407" w:type="dxa"/>
            <w:tcBorders>
              <w:top w:val="nil"/>
              <w:left w:val="nil"/>
              <w:bottom w:val="nil"/>
              <w:right w:val="nil"/>
            </w:tcBorders>
          </w:tcPr>
          <w:p w14:paraId="66B32CA8" w14:textId="77777777" w:rsidR="00847DD5" w:rsidRPr="004C6125" w:rsidRDefault="00847DD5" w:rsidP="00847DD5">
            <w:pPr>
              <w:spacing w:line="240" w:lineRule="auto"/>
              <w:jc w:val="both"/>
              <w:rPr>
                <w:rFonts w:ascii="Lato" w:hAnsi="Lato"/>
              </w:rPr>
            </w:pPr>
          </w:p>
        </w:tc>
        <w:tc>
          <w:tcPr>
            <w:tcW w:w="419" w:type="dxa"/>
            <w:tcBorders>
              <w:top w:val="nil"/>
              <w:left w:val="nil"/>
              <w:bottom w:val="nil"/>
              <w:right w:val="nil"/>
            </w:tcBorders>
          </w:tcPr>
          <w:p w14:paraId="02C52664" w14:textId="77777777" w:rsidR="00847DD5" w:rsidRPr="004C6125" w:rsidRDefault="00847DD5" w:rsidP="00847DD5">
            <w:pPr>
              <w:spacing w:line="240" w:lineRule="auto"/>
              <w:jc w:val="both"/>
              <w:rPr>
                <w:rFonts w:ascii="Lato" w:hAnsi="Lato"/>
              </w:rPr>
            </w:pPr>
          </w:p>
        </w:tc>
        <w:tc>
          <w:tcPr>
            <w:tcW w:w="488" w:type="dxa"/>
            <w:tcBorders>
              <w:top w:val="single" w:sz="4" w:space="0" w:color="auto"/>
              <w:left w:val="nil"/>
              <w:bottom w:val="nil"/>
              <w:right w:val="nil"/>
            </w:tcBorders>
          </w:tcPr>
          <w:p w14:paraId="605E7962" w14:textId="77777777" w:rsidR="00847DD5" w:rsidRPr="004C6125" w:rsidRDefault="00847DD5" w:rsidP="00847DD5">
            <w:pPr>
              <w:spacing w:line="240" w:lineRule="auto"/>
              <w:jc w:val="both"/>
              <w:rPr>
                <w:rFonts w:ascii="Lato" w:hAnsi="Lato"/>
              </w:rPr>
            </w:pPr>
          </w:p>
        </w:tc>
        <w:tc>
          <w:tcPr>
            <w:tcW w:w="236" w:type="dxa"/>
            <w:tcBorders>
              <w:top w:val="nil"/>
              <w:left w:val="nil"/>
              <w:bottom w:val="nil"/>
              <w:right w:val="nil"/>
            </w:tcBorders>
          </w:tcPr>
          <w:p w14:paraId="23638124" w14:textId="77777777" w:rsidR="00847DD5" w:rsidRPr="004C6125" w:rsidRDefault="00847DD5" w:rsidP="00847DD5">
            <w:pPr>
              <w:spacing w:line="240" w:lineRule="auto"/>
              <w:jc w:val="both"/>
              <w:rPr>
                <w:rFonts w:ascii="Lato" w:hAnsi="Lato"/>
              </w:rPr>
            </w:pPr>
          </w:p>
        </w:tc>
        <w:tc>
          <w:tcPr>
            <w:tcW w:w="536" w:type="dxa"/>
            <w:tcBorders>
              <w:top w:val="nil"/>
              <w:left w:val="nil"/>
              <w:bottom w:val="nil"/>
              <w:right w:val="nil"/>
            </w:tcBorders>
          </w:tcPr>
          <w:p w14:paraId="3B5E1912" w14:textId="77777777" w:rsidR="00847DD5" w:rsidRPr="004C6125" w:rsidRDefault="00847DD5" w:rsidP="00847DD5">
            <w:pPr>
              <w:spacing w:line="240" w:lineRule="auto"/>
              <w:jc w:val="both"/>
              <w:rPr>
                <w:rFonts w:ascii="Lato" w:hAnsi="Lato"/>
              </w:rPr>
            </w:pPr>
          </w:p>
        </w:tc>
      </w:tr>
      <w:tr w:rsidR="00847DD5" w:rsidRPr="00B14ED5" w14:paraId="17D6EAEC" w14:textId="77777777" w:rsidTr="00AB3835">
        <w:tc>
          <w:tcPr>
            <w:tcW w:w="993" w:type="dxa"/>
            <w:tcBorders>
              <w:top w:val="nil"/>
              <w:left w:val="nil"/>
              <w:bottom w:val="nil"/>
              <w:right w:val="nil"/>
            </w:tcBorders>
          </w:tcPr>
          <w:p w14:paraId="7A363F8A" w14:textId="77777777" w:rsidR="00847DD5" w:rsidRPr="004C6125" w:rsidRDefault="00847DD5" w:rsidP="00847DD5">
            <w:pPr>
              <w:spacing w:line="240" w:lineRule="auto"/>
              <w:jc w:val="both"/>
              <w:rPr>
                <w:rFonts w:ascii="Lato" w:hAnsi="Lato"/>
              </w:rPr>
            </w:pPr>
          </w:p>
        </w:tc>
        <w:tc>
          <w:tcPr>
            <w:tcW w:w="5770" w:type="dxa"/>
            <w:tcBorders>
              <w:top w:val="nil"/>
              <w:left w:val="nil"/>
              <w:bottom w:val="nil"/>
              <w:right w:val="nil"/>
            </w:tcBorders>
          </w:tcPr>
          <w:p w14:paraId="0E30777D" w14:textId="77777777" w:rsidR="00847DD5" w:rsidRPr="004C6125" w:rsidRDefault="00847DD5" w:rsidP="00847DD5">
            <w:pPr>
              <w:spacing w:line="240" w:lineRule="auto"/>
              <w:jc w:val="both"/>
              <w:rPr>
                <w:rFonts w:ascii="Lato" w:hAnsi="Lato"/>
              </w:rPr>
            </w:pPr>
            <w:r w:rsidRPr="004E6794">
              <w:rPr>
                <w:rFonts w:ascii="Lato" w:hAnsi="Lato"/>
              </w:rPr>
              <w:t>Or</w:t>
            </w:r>
          </w:p>
        </w:tc>
        <w:tc>
          <w:tcPr>
            <w:tcW w:w="844" w:type="dxa"/>
            <w:tcBorders>
              <w:top w:val="nil"/>
              <w:left w:val="nil"/>
              <w:bottom w:val="nil"/>
              <w:right w:val="nil"/>
            </w:tcBorders>
          </w:tcPr>
          <w:p w14:paraId="7464AEAE" w14:textId="77777777" w:rsidR="00847DD5" w:rsidRPr="004C6125" w:rsidRDefault="00847DD5" w:rsidP="00847DD5">
            <w:pPr>
              <w:spacing w:line="240" w:lineRule="auto"/>
              <w:jc w:val="both"/>
              <w:rPr>
                <w:rFonts w:ascii="Lato" w:hAnsi="Lato"/>
              </w:rPr>
            </w:pPr>
          </w:p>
        </w:tc>
        <w:tc>
          <w:tcPr>
            <w:tcW w:w="249" w:type="dxa"/>
            <w:tcBorders>
              <w:top w:val="nil"/>
              <w:left w:val="nil"/>
              <w:bottom w:val="nil"/>
              <w:right w:val="nil"/>
            </w:tcBorders>
          </w:tcPr>
          <w:p w14:paraId="558E32DC" w14:textId="77777777" w:rsidR="00847DD5" w:rsidRPr="004C6125" w:rsidRDefault="00847DD5" w:rsidP="00847DD5">
            <w:pPr>
              <w:spacing w:line="240" w:lineRule="auto"/>
              <w:jc w:val="both"/>
              <w:rPr>
                <w:rFonts w:ascii="Lato" w:hAnsi="Lato"/>
              </w:rPr>
            </w:pPr>
          </w:p>
        </w:tc>
        <w:tc>
          <w:tcPr>
            <w:tcW w:w="1407" w:type="dxa"/>
            <w:tcBorders>
              <w:top w:val="nil"/>
              <w:left w:val="nil"/>
              <w:bottom w:val="nil"/>
              <w:right w:val="nil"/>
            </w:tcBorders>
          </w:tcPr>
          <w:p w14:paraId="4B420042" w14:textId="77777777" w:rsidR="00847DD5" w:rsidRPr="004C6125" w:rsidRDefault="00847DD5" w:rsidP="00847DD5">
            <w:pPr>
              <w:spacing w:line="240" w:lineRule="auto"/>
              <w:jc w:val="both"/>
              <w:rPr>
                <w:rFonts w:ascii="Lato" w:hAnsi="Lato"/>
              </w:rPr>
            </w:pPr>
          </w:p>
        </w:tc>
        <w:tc>
          <w:tcPr>
            <w:tcW w:w="419" w:type="dxa"/>
            <w:tcBorders>
              <w:top w:val="nil"/>
              <w:left w:val="nil"/>
              <w:bottom w:val="nil"/>
              <w:right w:val="nil"/>
            </w:tcBorders>
          </w:tcPr>
          <w:p w14:paraId="3E10B1C1" w14:textId="77777777" w:rsidR="00847DD5" w:rsidRPr="004C6125" w:rsidRDefault="00847DD5" w:rsidP="00847DD5">
            <w:pPr>
              <w:spacing w:line="240" w:lineRule="auto"/>
              <w:jc w:val="both"/>
              <w:rPr>
                <w:rFonts w:ascii="Lato" w:hAnsi="Lato"/>
              </w:rPr>
            </w:pPr>
          </w:p>
        </w:tc>
        <w:tc>
          <w:tcPr>
            <w:tcW w:w="488" w:type="dxa"/>
            <w:tcBorders>
              <w:top w:val="nil"/>
              <w:left w:val="nil"/>
              <w:bottom w:val="single" w:sz="4" w:space="0" w:color="auto"/>
              <w:right w:val="nil"/>
            </w:tcBorders>
          </w:tcPr>
          <w:p w14:paraId="2180016C" w14:textId="77777777" w:rsidR="00847DD5" w:rsidRPr="004C6125" w:rsidRDefault="00847DD5" w:rsidP="00847DD5">
            <w:pPr>
              <w:spacing w:line="240" w:lineRule="auto"/>
              <w:jc w:val="both"/>
              <w:rPr>
                <w:rFonts w:ascii="Lato" w:hAnsi="Lato"/>
              </w:rPr>
            </w:pPr>
          </w:p>
        </w:tc>
        <w:tc>
          <w:tcPr>
            <w:tcW w:w="236" w:type="dxa"/>
            <w:tcBorders>
              <w:top w:val="nil"/>
              <w:left w:val="nil"/>
              <w:bottom w:val="nil"/>
              <w:right w:val="nil"/>
            </w:tcBorders>
          </w:tcPr>
          <w:p w14:paraId="46C34A93" w14:textId="77777777" w:rsidR="00847DD5" w:rsidRPr="004C6125" w:rsidRDefault="00847DD5" w:rsidP="00847DD5">
            <w:pPr>
              <w:spacing w:line="240" w:lineRule="auto"/>
              <w:jc w:val="both"/>
              <w:rPr>
                <w:rFonts w:ascii="Lato" w:hAnsi="Lato"/>
              </w:rPr>
            </w:pPr>
          </w:p>
        </w:tc>
        <w:tc>
          <w:tcPr>
            <w:tcW w:w="536" w:type="dxa"/>
            <w:tcBorders>
              <w:top w:val="nil"/>
              <w:left w:val="nil"/>
              <w:bottom w:val="nil"/>
              <w:right w:val="nil"/>
            </w:tcBorders>
          </w:tcPr>
          <w:p w14:paraId="4D10C809" w14:textId="77777777" w:rsidR="00847DD5" w:rsidRPr="004C6125" w:rsidRDefault="00847DD5" w:rsidP="00847DD5">
            <w:pPr>
              <w:spacing w:line="240" w:lineRule="auto"/>
              <w:jc w:val="both"/>
              <w:rPr>
                <w:rFonts w:ascii="Lato" w:hAnsi="Lato"/>
              </w:rPr>
            </w:pPr>
          </w:p>
        </w:tc>
      </w:tr>
      <w:tr w:rsidR="00847DD5" w:rsidRPr="00B14ED5" w14:paraId="01B1199F" w14:textId="77777777" w:rsidTr="00AB3835">
        <w:tc>
          <w:tcPr>
            <w:tcW w:w="993" w:type="dxa"/>
            <w:tcBorders>
              <w:top w:val="nil"/>
              <w:left w:val="nil"/>
              <w:bottom w:val="nil"/>
              <w:right w:val="nil"/>
            </w:tcBorders>
          </w:tcPr>
          <w:p w14:paraId="2AFF178F" w14:textId="77777777" w:rsidR="00847DD5" w:rsidRPr="004C6125" w:rsidRDefault="00847DD5" w:rsidP="00847DD5">
            <w:pPr>
              <w:spacing w:line="240" w:lineRule="auto"/>
              <w:jc w:val="both"/>
              <w:rPr>
                <w:rFonts w:ascii="Lato" w:hAnsi="Lato"/>
              </w:rPr>
            </w:pPr>
          </w:p>
        </w:tc>
        <w:tc>
          <w:tcPr>
            <w:tcW w:w="5770" w:type="dxa"/>
            <w:tcBorders>
              <w:top w:val="nil"/>
              <w:left w:val="nil"/>
              <w:bottom w:val="nil"/>
              <w:right w:val="nil"/>
            </w:tcBorders>
          </w:tcPr>
          <w:p w14:paraId="173788CA" w14:textId="77777777" w:rsidR="00847DD5" w:rsidRPr="004C6125" w:rsidRDefault="00847DD5" w:rsidP="00847DD5">
            <w:pPr>
              <w:spacing w:line="240" w:lineRule="auto"/>
              <w:jc w:val="both"/>
              <w:rPr>
                <w:rFonts w:ascii="Lato" w:hAnsi="Lato"/>
              </w:rPr>
            </w:pPr>
            <w:r w:rsidRPr="004E6794">
              <w:rPr>
                <w:rFonts w:ascii="Lato" w:hAnsi="Lato"/>
              </w:rPr>
              <w:t xml:space="preserve">(ii) payable on </w:t>
            </w:r>
            <w:r>
              <w:rPr>
                <w:rFonts w:ascii="Lato" w:hAnsi="Lato"/>
              </w:rPr>
              <w:t xml:space="preserve">the </w:t>
            </w:r>
            <w:r w:rsidRPr="004E6794">
              <w:rPr>
                <w:rFonts w:ascii="Lato" w:hAnsi="Lato"/>
              </w:rPr>
              <w:t>out-performance of an index</w:t>
            </w:r>
          </w:p>
        </w:tc>
        <w:tc>
          <w:tcPr>
            <w:tcW w:w="844" w:type="dxa"/>
            <w:tcBorders>
              <w:top w:val="nil"/>
              <w:left w:val="nil"/>
              <w:bottom w:val="nil"/>
              <w:right w:val="nil"/>
            </w:tcBorders>
          </w:tcPr>
          <w:p w14:paraId="48877DEE" w14:textId="77777777" w:rsidR="00847DD5" w:rsidRPr="004C6125" w:rsidRDefault="00847DD5" w:rsidP="00847DD5">
            <w:pPr>
              <w:spacing w:line="240" w:lineRule="auto"/>
              <w:jc w:val="both"/>
              <w:rPr>
                <w:rFonts w:ascii="Lato" w:hAnsi="Lato"/>
              </w:rPr>
            </w:pPr>
          </w:p>
        </w:tc>
        <w:tc>
          <w:tcPr>
            <w:tcW w:w="249" w:type="dxa"/>
            <w:tcBorders>
              <w:top w:val="nil"/>
              <w:left w:val="nil"/>
              <w:bottom w:val="nil"/>
              <w:right w:val="nil"/>
            </w:tcBorders>
          </w:tcPr>
          <w:p w14:paraId="10F6F76B" w14:textId="77777777" w:rsidR="00847DD5" w:rsidRPr="004C6125" w:rsidRDefault="00847DD5" w:rsidP="00847DD5">
            <w:pPr>
              <w:spacing w:line="240" w:lineRule="auto"/>
              <w:jc w:val="both"/>
              <w:rPr>
                <w:rFonts w:ascii="Lato" w:hAnsi="Lato"/>
              </w:rPr>
            </w:pPr>
          </w:p>
        </w:tc>
        <w:tc>
          <w:tcPr>
            <w:tcW w:w="1407" w:type="dxa"/>
            <w:tcBorders>
              <w:top w:val="nil"/>
              <w:left w:val="nil"/>
              <w:bottom w:val="nil"/>
              <w:right w:val="nil"/>
            </w:tcBorders>
          </w:tcPr>
          <w:p w14:paraId="6D7E832F" w14:textId="77777777" w:rsidR="00847DD5" w:rsidRPr="004C6125" w:rsidRDefault="00847DD5" w:rsidP="00847DD5">
            <w:pPr>
              <w:spacing w:line="240" w:lineRule="auto"/>
              <w:jc w:val="both"/>
              <w:rPr>
                <w:rFonts w:ascii="Lato" w:hAnsi="Lato"/>
              </w:rPr>
            </w:pPr>
          </w:p>
        </w:tc>
        <w:tc>
          <w:tcPr>
            <w:tcW w:w="419" w:type="dxa"/>
            <w:tcBorders>
              <w:top w:val="nil"/>
              <w:left w:val="nil"/>
              <w:bottom w:val="nil"/>
              <w:right w:val="single" w:sz="4" w:space="0" w:color="auto"/>
            </w:tcBorders>
          </w:tcPr>
          <w:p w14:paraId="297B8E92" w14:textId="77777777" w:rsidR="00847DD5" w:rsidRPr="004C6125" w:rsidRDefault="00847DD5" w:rsidP="00847DD5">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0419517B" w14:textId="77777777" w:rsidR="00847DD5" w:rsidRPr="004C6125" w:rsidRDefault="00847DD5" w:rsidP="00847DD5">
            <w:pPr>
              <w:spacing w:line="240" w:lineRule="auto"/>
              <w:jc w:val="both"/>
              <w:rPr>
                <w:rFonts w:ascii="Lato" w:hAnsi="Lato"/>
              </w:rPr>
            </w:pPr>
          </w:p>
        </w:tc>
        <w:tc>
          <w:tcPr>
            <w:tcW w:w="236" w:type="dxa"/>
            <w:tcBorders>
              <w:top w:val="nil"/>
              <w:left w:val="single" w:sz="4" w:space="0" w:color="auto"/>
              <w:bottom w:val="nil"/>
              <w:right w:val="nil"/>
            </w:tcBorders>
          </w:tcPr>
          <w:p w14:paraId="5A579860" w14:textId="77777777" w:rsidR="00847DD5" w:rsidRPr="004C6125" w:rsidRDefault="00847DD5" w:rsidP="00847DD5">
            <w:pPr>
              <w:spacing w:line="240" w:lineRule="auto"/>
              <w:jc w:val="both"/>
              <w:rPr>
                <w:rFonts w:ascii="Lato" w:hAnsi="Lato"/>
              </w:rPr>
            </w:pPr>
          </w:p>
        </w:tc>
        <w:tc>
          <w:tcPr>
            <w:tcW w:w="536" w:type="dxa"/>
            <w:tcBorders>
              <w:top w:val="nil"/>
              <w:left w:val="nil"/>
              <w:bottom w:val="nil"/>
              <w:right w:val="nil"/>
            </w:tcBorders>
          </w:tcPr>
          <w:p w14:paraId="6D7D79A8" w14:textId="77777777" w:rsidR="00847DD5" w:rsidRPr="004C6125" w:rsidRDefault="00847DD5" w:rsidP="00847DD5">
            <w:pPr>
              <w:spacing w:line="240" w:lineRule="auto"/>
              <w:jc w:val="both"/>
              <w:rPr>
                <w:rFonts w:ascii="Lato" w:hAnsi="Lato"/>
              </w:rPr>
            </w:pPr>
          </w:p>
        </w:tc>
      </w:tr>
      <w:tr w:rsidR="00847DD5" w:rsidRPr="00B14ED5" w14:paraId="1D5FCE4C" w14:textId="77777777" w:rsidTr="00AB3835">
        <w:tc>
          <w:tcPr>
            <w:tcW w:w="993" w:type="dxa"/>
            <w:tcBorders>
              <w:top w:val="nil"/>
              <w:left w:val="nil"/>
              <w:bottom w:val="nil"/>
              <w:right w:val="nil"/>
            </w:tcBorders>
          </w:tcPr>
          <w:p w14:paraId="02309858" w14:textId="77777777" w:rsidR="00847DD5" w:rsidRPr="004C6125" w:rsidRDefault="00847DD5" w:rsidP="00847DD5">
            <w:pPr>
              <w:spacing w:line="240" w:lineRule="auto"/>
              <w:jc w:val="both"/>
              <w:rPr>
                <w:rFonts w:ascii="Lato" w:hAnsi="Lato"/>
              </w:rPr>
            </w:pPr>
          </w:p>
        </w:tc>
        <w:tc>
          <w:tcPr>
            <w:tcW w:w="5770" w:type="dxa"/>
            <w:tcBorders>
              <w:top w:val="nil"/>
              <w:left w:val="nil"/>
              <w:bottom w:val="nil"/>
              <w:right w:val="nil"/>
            </w:tcBorders>
          </w:tcPr>
          <w:p w14:paraId="1D512890" w14:textId="77777777" w:rsidR="00847DD5" w:rsidRPr="004C6125" w:rsidRDefault="00847DD5" w:rsidP="00847DD5">
            <w:pPr>
              <w:spacing w:line="240" w:lineRule="auto"/>
              <w:jc w:val="both"/>
              <w:rPr>
                <w:rFonts w:ascii="Lato" w:hAnsi="Lato"/>
              </w:rPr>
            </w:pPr>
          </w:p>
        </w:tc>
        <w:tc>
          <w:tcPr>
            <w:tcW w:w="844" w:type="dxa"/>
            <w:tcBorders>
              <w:top w:val="nil"/>
              <w:left w:val="nil"/>
              <w:bottom w:val="nil"/>
              <w:right w:val="nil"/>
            </w:tcBorders>
          </w:tcPr>
          <w:p w14:paraId="4D8DD674" w14:textId="77777777" w:rsidR="00847DD5" w:rsidRPr="004C6125" w:rsidRDefault="00847DD5" w:rsidP="00847DD5">
            <w:pPr>
              <w:spacing w:line="240" w:lineRule="auto"/>
              <w:jc w:val="both"/>
              <w:rPr>
                <w:rFonts w:ascii="Lato" w:hAnsi="Lato"/>
              </w:rPr>
            </w:pPr>
          </w:p>
        </w:tc>
        <w:tc>
          <w:tcPr>
            <w:tcW w:w="249" w:type="dxa"/>
            <w:tcBorders>
              <w:top w:val="nil"/>
              <w:left w:val="nil"/>
              <w:bottom w:val="nil"/>
              <w:right w:val="nil"/>
            </w:tcBorders>
          </w:tcPr>
          <w:p w14:paraId="5568F08A" w14:textId="77777777" w:rsidR="00847DD5" w:rsidRPr="004C6125" w:rsidRDefault="00847DD5" w:rsidP="00847DD5">
            <w:pPr>
              <w:spacing w:line="240" w:lineRule="auto"/>
              <w:jc w:val="both"/>
              <w:rPr>
                <w:rFonts w:ascii="Lato" w:hAnsi="Lato"/>
              </w:rPr>
            </w:pPr>
          </w:p>
        </w:tc>
        <w:tc>
          <w:tcPr>
            <w:tcW w:w="1407" w:type="dxa"/>
            <w:tcBorders>
              <w:top w:val="nil"/>
              <w:left w:val="nil"/>
              <w:bottom w:val="nil"/>
              <w:right w:val="nil"/>
            </w:tcBorders>
          </w:tcPr>
          <w:p w14:paraId="35E0B427" w14:textId="77777777" w:rsidR="00847DD5" w:rsidRPr="004C6125" w:rsidRDefault="00847DD5" w:rsidP="00847DD5">
            <w:pPr>
              <w:spacing w:line="240" w:lineRule="auto"/>
              <w:jc w:val="both"/>
              <w:rPr>
                <w:rFonts w:ascii="Lato" w:hAnsi="Lato"/>
              </w:rPr>
            </w:pPr>
          </w:p>
        </w:tc>
        <w:tc>
          <w:tcPr>
            <w:tcW w:w="419" w:type="dxa"/>
            <w:tcBorders>
              <w:top w:val="nil"/>
              <w:left w:val="nil"/>
              <w:bottom w:val="nil"/>
              <w:right w:val="nil"/>
            </w:tcBorders>
          </w:tcPr>
          <w:p w14:paraId="086C03BA" w14:textId="77777777" w:rsidR="00847DD5" w:rsidRPr="004C6125" w:rsidRDefault="00847DD5" w:rsidP="00847DD5">
            <w:pPr>
              <w:spacing w:line="240" w:lineRule="auto"/>
              <w:jc w:val="both"/>
              <w:rPr>
                <w:rFonts w:ascii="Lato" w:hAnsi="Lato"/>
              </w:rPr>
            </w:pPr>
          </w:p>
        </w:tc>
        <w:tc>
          <w:tcPr>
            <w:tcW w:w="488" w:type="dxa"/>
            <w:tcBorders>
              <w:top w:val="single" w:sz="4" w:space="0" w:color="auto"/>
              <w:left w:val="nil"/>
              <w:bottom w:val="nil"/>
              <w:right w:val="nil"/>
            </w:tcBorders>
          </w:tcPr>
          <w:p w14:paraId="32D7BBF4" w14:textId="77777777" w:rsidR="00847DD5" w:rsidRPr="004C6125" w:rsidRDefault="00847DD5" w:rsidP="00847DD5">
            <w:pPr>
              <w:spacing w:line="240" w:lineRule="auto"/>
              <w:jc w:val="both"/>
              <w:rPr>
                <w:rFonts w:ascii="Lato" w:hAnsi="Lato"/>
              </w:rPr>
            </w:pPr>
          </w:p>
        </w:tc>
        <w:tc>
          <w:tcPr>
            <w:tcW w:w="236" w:type="dxa"/>
            <w:tcBorders>
              <w:top w:val="nil"/>
              <w:left w:val="nil"/>
              <w:bottom w:val="nil"/>
              <w:right w:val="nil"/>
            </w:tcBorders>
          </w:tcPr>
          <w:p w14:paraId="19526120" w14:textId="77777777" w:rsidR="00847DD5" w:rsidRPr="004C6125" w:rsidRDefault="00847DD5" w:rsidP="00847DD5">
            <w:pPr>
              <w:spacing w:line="240" w:lineRule="auto"/>
              <w:jc w:val="both"/>
              <w:rPr>
                <w:rFonts w:ascii="Lato" w:hAnsi="Lato"/>
              </w:rPr>
            </w:pPr>
          </w:p>
        </w:tc>
        <w:tc>
          <w:tcPr>
            <w:tcW w:w="536" w:type="dxa"/>
            <w:tcBorders>
              <w:top w:val="nil"/>
              <w:left w:val="nil"/>
              <w:bottom w:val="nil"/>
              <w:right w:val="nil"/>
            </w:tcBorders>
          </w:tcPr>
          <w:p w14:paraId="0864C82B" w14:textId="77777777" w:rsidR="00847DD5" w:rsidRPr="004C6125" w:rsidRDefault="00847DD5" w:rsidP="00847DD5">
            <w:pPr>
              <w:spacing w:line="240" w:lineRule="auto"/>
              <w:jc w:val="both"/>
              <w:rPr>
                <w:rFonts w:ascii="Lato" w:hAnsi="Lato"/>
              </w:rPr>
            </w:pPr>
          </w:p>
        </w:tc>
      </w:tr>
      <w:tr w:rsidR="00847DD5" w:rsidRPr="00B14ED5" w14:paraId="3CBA621D" w14:textId="77777777" w:rsidTr="00965427">
        <w:tc>
          <w:tcPr>
            <w:tcW w:w="993" w:type="dxa"/>
            <w:tcBorders>
              <w:top w:val="nil"/>
              <w:left w:val="nil"/>
              <w:bottom w:val="nil"/>
              <w:right w:val="nil"/>
            </w:tcBorders>
          </w:tcPr>
          <w:p w14:paraId="7F7A07AE" w14:textId="77777777" w:rsidR="00847DD5" w:rsidRPr="004C6125" w:rsidRDefault="00847DD5" w:rsidP="00847DD5">
            <w:pPr>
              <w:spacing w:line="240" w:lineRule="auto"/>
              <w:jc w:val="both"/>
              <w:rPr>
                <w:rFonts w:ascii="Lato" w:hAnsi="Lato"/>
              </w:rPr>
            </w:pPr>
            <w:r>
              <w:rPr>
                <w:rFonts w:ascii="Lato" w:hAnsi="Lato"/>
              </w:rPr>
              <w:t>(b)</w:t>
            </w:r>
          </w:p>
        </w:tc>
        <w:tc>
          <w:tcPr>
            <w:tcW w:w="5770" w:type="dxa"/>
            <w:tcBorders>
              <w:top w:val="nil"/>
              <w:left w:val="nil"/>
              <w:bottom w:val="nil"/>
              <w:right w:val="nil"/>
            </w:tcBorders>
          </w:tcPr>
          <w:p w14:paraId="0785A8C2" w14:textId="30FAD263" w:rsidR="00847DD5" w:rsidRPr="004C6125" w:rsidRDefault="00847DD5" w:rsidP="00847DD5">
            <w:pPr>
              <w:spacing w:line="240" w:lineRule="auto"/>
              <w:jc w:val="both"/>
              <w:rPr>
                <w:rFonts w:ascii="Lato" w:hAnsi="Lato"/>
              </w:rPr>
            </w:pPr>
            <w:r w:rsidRPr="004E6794">
              <w:rPr>
                <w:rFonts w:ascii="Lato" w:hAnsi="Lato"/>
              </w:rPr>
              <w:t>Disclose</w:t>
            </w:r>
            <w:r w:rsidR="00D24B4B">
              <w:rPr>
                <w:rFonts w:ascii="Lato" w:hAnsi="Lato"/>
              </w:rPr>
              <w:t xml:space="preserve"> a description of the performance fee calculation method to include</w:t>
            </w:r>
            <w:r w:rsidR="00D24B4B" w:rsidRPr="004E6794">
              <w:rPr>
                <w:rFonts w:ascii="Lato" w:hAnsi="Lato"/>
              </w:rPr>
              <w:t xml:space="preserve">: </w:t>
            </w:r>
            <w:r w:rsidRPr="004E6794">
              <w:rPr>
                <w:rFonts w:ascii="Lato" w:hAnsi="Lato"/>
              </w:rPr>
              <w:t xml:space="preserve">: </w:t>
            </w:r>
          </w:p>
        </w:tc>
        <w:tc>
          <w:tcPr>
            <w:tcW w:w="844" w:type="dxa"/>
            <w:tcBorders>
              <w:top w:val="nil"/>
              <w:left w:val="nil"/>
              <w:bottom w:val="single" w:sz="4" w:space="0" w:color="auto"/>
              <w:right w:val="nil"/>
            </w:tcBorders>
          </w:tcPr>
          <w:p w14:paraId="2DA7C869" w14:textId="77777777" w:rsidR="00847DD5" w:rsidRPr="004C6125" w:rsidRDefault="00847DD5" w:rsidP="00847DD5">
            <w:pPr>
              <w:spacing w:line="240" w:lineRule="auto"/>
              <w:jc w:val="both"/>
              <w:rPr>
                <w:rFonts w:ascii="Lato" w:hAnsi="Lato"/>
              </w:rPr>
            </w:pPr>
          </w:p>
        </w:tc>
        <w:tc>
          <w:tcPr>
            <w:tcW w:w="249" w:type="dxa"/>
            <w:tcBorders>
              <w:top w:val="nil"/>
              <w:left w:val="nil"/>
              <w:bottom w:val="nil"/>
              <w:right w:val="nil"/>
            </w:tcBorders>
          </w:tcPr>
          <w:p w14:paraId="18C024E3" w14:textId="77777777" w:rsidR="00847DD5" w:rsidRPr="004C6125" w:rsidRDefault="00847DD5" w:rsidP="00847DD5">
            <w:pPr>
              <w:spacing w:line="240" w:lineRule="auto"/>
              <w:jc w:val="both"/>
              <w:rPr>
                <w:rFonts w:ascii="Lato" w:hAnsi="Lato"/>
              </w:rPr>
            </w:pPr>
          </w:p>
        </w:tc>
        <w:tc>
          <w:tcPr>
            <w:tcW w:w="1407" w:type="dxa"/>
            <w:tcBorders>
              <w:top w:val="nil"/>
              <w:left w:val="nil"/>
              <w:bottom w:val="single" w:sz="4" w:space="0" w:color="auto"/>
              <w:right w:val="nil"/>
            </w:tcBorders>
          </w:tcPr>
          <w:p w14:paraId="1E53C98C" w14:textId="77777777" w:rsidR="00847DD5" w:rsidRPr="004C6125" w:rsidRDefault="00847DD5" w:rsidP="00847DD5">
            <w:pPr>
              <w:spacing w:line="240" w:lineRule="auto"/>
              <w:jc w:val="both"/>
              <w:rPr>
                <w:rFonts w:ascii="Lato" w:hAnsi="Lato"/>
              </w:rPr>
            </w:pPr>
          </w:p>
        </w:tc>
        <w:tc>
          <w:tcPr>
            <w:tcW w:w="419" w:type="dxa"/>
            <w:tcBorders>
              <w:top w:val="nil"/>
              <w:left w:val="nil"/>
              <w:bottom w:val="nil"/>
              <w:right w:val="nil"/>
            </w:tcBorders>
          </w:tcPr>
          <w:p w14:paraId="0F67B25D" w14:textId="77777777" w:rsidR="00847DD5" w:rsidRPr="004C6125" w:rsidRDefault="00847DD5" w:rsidP="00847DD5">
            <w:pPr>
              <w:spacing w:line="240" w:lineRule="auto"/>
              <w:jc w:val="both"/>
              <w:rPr>
                <w:rFonts w:ascii="Lato" w:hAnsi="Lato"/>
              </w:rPr>
            </w:pPr>
          </w:p>
        </w:tc>
        <w:tc>
          <w:tcPr>
            <w:tcW w:w="488" w:type="dxa"/>
            <w:tcBorders>
              <w:top w:val="nil"/>
              <w:left w:val="nil"/>
              <w:bottom w:val="single" w:sz="4" w:space="0" w:color="auto"/>
              <w:right w:val="nil"/>
            </w:tcBorders>
          </w:tcPr>
          <w:p w14:paraId="18325D99" w14:textId="77777777" w:rsidR="00847DD5" w:rsidRPr="004C6125" w:rsidRDefault="00847DD5" w:rsidP="00847DD5">
            <w:pPr>
              <w:spacing w:line="240" w:lineRule="auto"/>
              <w:jc w:val="both"/>
              <w:rPr>
                <w:rFonts w:ascii="Lato" w:hAnsi="Lato"/>
              </w:rPr>
            </w:pPr>
          </w:p>
        </w:tc>
        <w:tc>
          <w:tcPr>
            <w:tcW w:w="236" w:type="dxa"/>
            <w:tcBorders>
              <w:top w:val="nil"/>
              <w:left w:val="nil"/>
              <w:bottom w:val="nil"/>
              <w:right w:val="nil"/>
            </w:tcBorders>
          </w:tcPr>
          <w:p w14:paraId="5F3D78D1" w14:textId="77777777" w:rsidR="00847DD5" w:rsidRPr="004C6125" w:rsidRDefault="00847DD5" w:rsidP="00847DD5">
            <w:pPr>
              <w:spacing w:line="240" w:lineRule="auto"/>
              <w:jc w:val="both"/>
              <w:rPr>
                <w:rFonts w:ascii="Lato" w:hAnsi="Lato"/>
              </w:rPr>
            </w:pPr>
          </w:p>
        </w:tc>
        <w:tc>
          <w:tcPr>
            <w:tcW w:w="536" w:type="dxa"/>
            <w:tcBorders>
              <w:top w:val="nil"/>
              <w:left w:val="nil"/>
              <w:bottom w:val="nil"/>
              <w:right w:val="nil"/>
            </w:tcBorders>
          </w:tcPr>
          <w:p w14:paraId="5450D9A5" w14:textId="77777777" w:rsidR="00847DD5" w:rsidRPr="004C6125" w:rsidRDefault="00847DD5" w:rsidP="00847DD5">
            <w:pPr>
              <w:spacing w:line="240" w:lineRule="auto"/>
              <w:jc w:val="both"/>
              <w:rPr>
                <w:rFonts w:ascii="Lato" w:hAnsi="Lato"/>
              </w:rPr>
            </w:pPr>
          </w:p>
        </w:tc>
      </w:tr>
      <w:tr w:rsidR="00D24B4B" w:rsidRPr="00B14ED5" w14:paraId="556714D5" w14:textId="77777777" w:rsidTr="00965427">
        <w:tc>
          <w:tcPr>
            <w:tcW w:w="993" w:type="dxa"/>
            <w:tcBorders>
              <w:top w:val="nil"/>
              <w:left w:val="nil"/>
              <w:bottom w:val="nil"/>
              <w:right w:val="nil"/>
            </w:tcBorders>
          </w:tcPr>
          <w:p w14:paraId="6C6C9A13" w14:textId="77777777" w:rsidR="00D24B4B" w:rsidRDefault="00D24B4B" w:rsidP="00D24B4B">
            <w:pPr>
              <w:spacing w:line="240" w:lineRule="auto"/>
              <w:jc w:val="both"/>
              <w:rPr>
                <w:rFonts w:ascii="Lato" w:hAnsi="Lato"/>
              </w:rPr>
            </w:pPr>
          </w:p>
        </w:tc>
        <w:tc>
          <w:tcPr>
            <w:tcW w:w="5770" w:type="dxa"/>
            <w:tcBorders>
              <w:top w:val="nil"/>
              <w:left w:val="nil"/>
              <w:bottom w:val="nil"/>
              <w:right w:val="single" w:sz="4" w:space="0" w:color="auto"/>
            </w:tcBorders>
          </w:tcPr>
          <w:p w14:paraId="1D5FB647" w14:textId="2C5C7EF2" w:rsidR="00D24B4B" w:rsidRPr="004E6794" w:rsidRDefault="00D24B4B" w:rsidP="00D24B4B">
            <w:pPr>
              <w:spacing w:line="240" w:lineRule="auto"/>
              <w:jc w:val="both"/>
              <w:rPr>
                <w:rFonts w:ascii="Lato" w:hAnsi="Lato"/>
              </w:rPr>
            </w:pPr>
            <w:r>
              <w:rPr>
                <w:rFonts w:ascii="Lato" w:hAnsi="Lato"/>
              </w:rPr>
              <w:t xml:space="preserve">(i) </w:t>
            </w:r>
            <w:r w:rsidRPr="005D6B0F">
              <w:rPr>
                <w:rFonts w:ascii="Lato" w:hAnsi="Lato"/>
              </w:rPr>
              <w:t>the reference indicator to measure the r</w:t>
            </w:r>
            <w:r>
              <w:rPr>
                <w:rFonts w:ascii="Lato" w:hAnsi="Lato"/>
              </w:rPr>
              <w:t xml:space="preserve">elative </w:t>
            </w:r>
          </w:p>
        </w:tc>
        <w:tc>
          <w:tcPr>
            <w:tcW w:w="844" w:type="dxa"/>
            <w:tcBorders>
              <w:top w:val="single" w:sz="4" w:space="0" w:color="auto"/>
              <w:left w:val="single" w:sz="4" w:space="0" w:color="auto"/>
              <w:bottom w:val="single" w:sz="4" w:space="0" w:color="auto"/>
              <w:right w:val="single" w:sz="4" w:space="0" w:color="auto"/>
            </w:tcBorders>
          </w:tcPr>
          <w:p w14:paraId="7BE08081"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6EAED656"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44619CA6"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6FC36C6F"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3723E040"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765ECFE3"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2E5A3319" w14:textId="77777777" w:rsidR="00D24B4B" w:rsidRPr="004C6125" w:rsidRDefault="00D24B4B" w:rsidP="00D24B4B">
            <w:pPr>
              <w:spacing w:line="240" w:lineRule="auto"/>
              <w:jc w:val="both"/>
              <w:rPr>
                <w:rFonts w:ascii="Lato" w:hAnsi="Lato"/>
              </w:rPr>
            </w:pPr>
          </w:p>
        </w:tc>
      </w:tr>
      <w:tr w:rsidR="00D24B4B" w:rsidRPr="00B14ED5" w14:paraId="0BA6404A" w14:textId="77777777" w:rsidTr="00965427">
        <w:tc>
          <w:tcPr>
            <w:tcW w:w="993" w:type="dxa"/>
            <w:tcBorders>
              <w:top w:val="nil"/>
              <w:left w:val="nil"/>
              <w:bottom w:val="nil"/>
              <w:right w:val="nil"/>
            </w:tcBorders>
          </w:tcPr>
          <w:p w14:paraId="204EBB62" w14:textId="77777777" w:rsidR="00D24B4B" w:rsidRDefault="00D24B4B" w:rsidP="00D24B4B">
            <w:pPr>
              <w:spacing w:line="240" w:lineRule="auto"/>
              <w:jc w:val="both"/>
              <w:rPr>
                <w:rFonts w:ascii="Lato" w:hAnsi="Lato"/>
              </w:rPr>
            </w:pPr>
          </w:p>
        </w:tc>
        <w:tc>
          <w:tcPr>
            <w:tcW w:w="5770" w:type="dxa"/>
            <w:tcBorders>
              <w:top w:val="nil"/>
              <w:left w:val="nil"/>
              <w:bottom w:val="nil"/>
              <w:right w:val="nil"/>
            </w:tcBorders>
          </w:tcPr>
          <w:p w14:paraId="07776F27" w14:textId="737EC7F4" w:rsidR="00D24B4B" w:rsidRPr="004E6794" w:rsidRDefault="00D24B4B" w:rsidP="00D24B4B">
            <w:pPr>
              <w:spacing w:line="240" w:lineRule="auto"/>
              <w:jc w:val="both"/>
              <w:rPr>
                <w:rFonts w:ascii="Lato" w:hAnsi="Lato"/>
              </w:rPr>
            </w:pPr>
            <w:r>
              <w:rPr>
                <w:rFonts w:ascii="Lato" w:hAnsi="Lato"/>
              </w:rPr>
              <w:t>performance of the UCITS</w:t>
            </w:r>
          </w:p>
        </w:tc>
        <w:tc>
          <w:tcPr>
            <w:tcW w:w="844" w:type="dxa"/>
            <w:tcBorders>
              <w:top w:val="single" w:sz="4" w:space="0" w:color="auto"/>
              <w:left w:val="nil"/>
              <w:bottom w:val="nil"/>
              <w:right w:val="nil"/>
            </w:tcBorders>
          </w:tcPr>
          <w:p w14:paraId="0BEFE8C3"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0DC14028"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49C704AA"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730AC832"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7FAF0937"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79018846"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4AD5EB07" w14:textId="77777777" w:rsidR="00D24B4B" w:rsidRPr="004C6125" w:rsidRDefault="00D24B4B" w:rsidP="00D24B4B">
            <w:pPr>
              <w:spacing w:line="240" w:lineRule="auto"/>
              <w:jc w:val="both"/>
              <w:rPr>
                <w:rFonts w:ascii="Lato" w:hAnsi="Lato"/>
              </w:rPr>
            </w:pPr>
          </w:p>
        </w:tc>
      </w:tr>
      <w:tr w:rsidR="00D24B4B" w:rsidRPr="00B14ED5" w14:paraId="56985388" w14:textId="77777777" w:rsidTr="00965427">
        <w:tc>
          <w:tcPr>
            <w:tcW w:w="993" w:type="dxa"/>
            <w:tcBorders>
              <w:top w:val="nil"/>
              <w:left w:val="nil"/>
              <w:bottom w:val="nil"/>
              <w:right w:val="nil"/>
            </w:tcBorders>
          </w:tcPr>
          <w:p w14:paraId="649535B2" w14:textId="77777777" w:rsidR="00D24B4B" w:rsidRDefault="00D24B4B" w:rsidP="00D24B4B">
            <w:pPr>
              <w:spacing w:line="240" w:lineRule="auto"/>
              <w:jc w:val="both"/>
              <w:rPr>
                <w:rFonts w:ascii="Lato" w:hAnsi="Lato"/>
              </w:rPr>
            </w:pPr>
          </w:p>
        </w:tc>
        <w:tc>
          <w:tcPr>
            <w:tcW w:w="5770" w:type="dxa"/>
            <w:tcBorders>
              <w:top w:val="nil"/>
              <w:left w:val="nil"/>
              <w:bottom w:val="nil"/>
              <w:right w:val="nil"/>
            </w:tcBorders>
          </w:tcPr>
          <w:p w14:paraId="4B39D5F7" w14:textId="61C9C4C3" w:rsidR="00D24B4B" w:rsidRPr="004E6794" w:rsidRDefault="00D24B4B" w:rsidP="00D24B4B">
            <w:pPr>
              <w:spacing w:line="240" w:lineRule="auto"/>
              <w:jc w:val="both"/>
              <w:rPr>
                <w:rFonts w:ascii="Lato" w:hAnsi="Lato"/>
              </w:rPr>
            </w:pPr>
            <w:r>
              <w:rPr>
                <w:rFonts w:ascii="Lato" w:hAnsi="Lato"/>
              </w:rPr>
              <w:t xml:space="preserve">Note: </w:t>
            </w:r>
            <w:r w:rsidRPr="005D6B0F">
              <w:rPr>
                <w:rFonts w:ascii="Lato" w:hAnsi="Lato"/>
              </w:rPr>
              <w:t>This refer</w:t>
            </w:r>
            <w:r>
              <w:rPr>
                <w:rFonts w:ascii="Lato" w:hAnsi="Lato"/>
              </w:rPr>
              <w:t>ence indicator can be an index</w:t>
            </w:r>
            <w:r w:rsidRPr="005D6B0F">
              <w:rPr>
                <w:rFonts w:ascii="Lato" w:hAnsi="Lato"/>
              </w:rPr>
              <w:t>, a H</w:t>
            </w:r>
            <w:r>
              <w:rPr>
                <w:rFonts w:ascii="Lato" w:hAnsi="Lato"/>
              </w:rPr>
              <w:t xml:space="preserve">igh </w:t>
            </w:r>
            <w:r w:rsidRPr="005D6B0F">
              <w:rPr>
                <w:rFonts w:ascii="Lato" w:hAnsi="Lato"/>
              </w:rPr>
              <w:t>W</w:t>
            </w:r>
            <w:r>
              <w:rPr>
                <w:rFonts w:ascii="Lato" w:hAnsi="Lato"/>
              </w:rPr>
              <w:t xml:space="preserve">ater </w:t>
            </w:r>
            <w:r w:rsidRPr="005D6B0F">
              <w:rPr>
                <w:rFonts w:ascii="Lato" w:hAnsi="Lato"/>
              </w:rPr>
              <w:t>M</w:t>
            </w:r>
            <w:r>
              <w:rPr>
                <w:rFonts w:ascii="Lato" w:hAnsi="Lato"/>
              </w:rPr>
              <w:t xml:space="preserve">ark, a hurdle rate </w:t>
            </w:r>
            <w:r w:rsidRPr="005D6B0F">
              <w:rPr>
                <w:rFonts w:ascii="Lato" w:hAnsi="Lato"/>
              </w:rPr>
              <w:t>or a combin</w:t>
            </w:r>
            <w:r>
              <w:rPr>
                <w:rFonts w:ascii="Lato" w:hAnsi="Lato"/>
              </w:rPr>
              <w:t>ation (e.g.: HWM + hurdle rate)</w:t>
            </w:r>
          </w:p>
        </w:tc>
        <w:tc>
          <w:tcPr>
            <w:tcW w:w="844" w:type="dxa"/>
            <w:tcBorders>
              <w:top w:val="nil"/>
              <w:left w:val="nil"/>
              <w:bottom w:val="nil"/>
              <w:right w:val="nil"/>
            </w:tcBorders>
          </w:tcPr>
          <w:p w14:paraId="04D23894"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0FD1430F"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6A066040"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11A7743C" w14:textId="77777777" w:rsidR="00D24B4B" w:rsidRPr="004C6125" w:rsidRDefault="00D24B4B" w:rsidP="00D24B4B">
            <w:pPr>
              <w:spacing w:line="240" w:lineRule="auto"/>
              <w:jc w:val="both"/>
              <w:rPr>
                <w:rFonts w:ascii="Lato" w:hAnsi="Lato"/>
              </w:rPr>
            </w:pPr>
          </w:p>
        </w:tc>
        <w:tc>
          <w:tcPr>
            <w:tcW w:w="488" w:type="dxa"/>
            <w:tcBorders>
              <w:top w:val="nil"/>
              <w:left w:val="nil"/>
              <w:bottom w:val="nil"/>
              <w:right w:val="nil"/>
            </w:tcBorders>
          </w:tcPr>
          <w:p w14:paraId="6022D45F"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333A31A8"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5A8FB825" w14:textId="77777777" w:rsidR="00D24B4B" w:rsidRPr="004C6125" w:rsidRDefault="00D24B4B" w:rsidP="00D24B4B">
            <w:pPr>
              <w:spacing w:line="240" w:lineRule="auto"/>
              <w:jc w:val="both"/>
              <w:rPr>
                <w:rFonts w:ascii="Lato" w:hAnsi="Lato"/>
              </w:rPr>
            </w:pPr>
          </w:p>
        </w:tc>
      </w:tr>
      <w:tr w:rsidR="00D24B4B" w:rsidRPr="00B14ED5" w14:paraId="0C134A42" w14:textId="77777777" w:rsidTr="00965427">
        <w:tc>
          <w:tcPr>
            <w:tcW w:w="993" w:type="dxa"/>
            <w:tcBorders>
              <w:top w:val="nil"/>
              <w:left w:val="nil"/>
              <w:bottom w:val="nil"/>
              <w:right w:val="nil"/>
            </w:tcBorders>
          </w:tcPr>
          <w:p w14:paraId="4FA44025" w14:textId="77777777" w:rsidR="00D24B4B" w:rsidRDefault="00D24B4B" w:rsidP="00D24B4B">
            <w:pPr>
              <w:spacing w:line="240" w:lineRule="auto"/>
              <w:jc w:val="both"/>
              <w:rPr>
                <w:rFonts w:ascii="Lato" w:hAnsi="Lato"/>
              </w:rPr>
            </w:pPr>
          </w:p>
        </w:tc>
        <w:tc>
          <w:tcPr>
            <w:tcW w:w="5770" w:type="dxa"/>
            <w:tcBorders>
              <w:top w:val="nil"/>
              <w:left w:val="nil"/>
              <w:bottom w:val="nil"/>
              <w:right w:val="nil"/>
            </w:tcBorders>
          </w:tcPr>
          <w:p w14:paraId="6B3DB6F6" w14:textId="77777777" w:rsidR="00D24B4B" w:rsidRPr="004E6794" w:rsidRDefault="00D24B4B" w:rsidP="00D24B4B">
            <w:pPr>
              <w:spacing w:line="240" w:lineRule="auto"/>
              <w:jc w:val="both"/>
              <w:rPr>
                <w:rFonts w:ascii="Lato" w:hAnsi="Lato"/>
              </w:rPr>
            </w:pPr>
          </w:p>
        </w:tc>
        <w:tc>
          <w:tcPr>
            <w:tcW w:w="844" w:type="dxa"/>
            <w:tcBorders>
              <w:top w:val="nil"/>
              <w:left w:val="nil"/>
              <w:bottom w:val="single" w:sz="4" w:space="0" w:color="auto"/>
              <w:right w:val="nil"/>
            </w:tcBorders>
          </w:tcPr>
          <w:p w14:paraId="39A0EE4F"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6DE318C0" w14:textId="77777777" w:rsidR="00D24B4B" w:rsidRPr="004C6125" w:rsidRDefault="00D24B4B" w:rsidP="00D24B4B">
            <w:pPr>
              <w:spacing w:line="240" w:lineRule="auto"/>
              <w:jc w:val="both"/>
              <w:rPr>
                <w:rFonts w:ascii="Lato" w:hAnsi="Lato"/>
              </w:rPr>
            </w:pPr>
          </w:p>
        </w:tc>
        <w:tc>
          <w:tcPr>
            <w:tcW w:w="1407" w:type="dxa"/>
            <w:tcBorders>
              <w:top w:val="nil"/>
              <w:left w:val="nil"/>
              <w:bottom w:val="single" w:sz="4" w:space="0" w:color="auto"/>
              <w:right w:val="nil"/>
            </w:tcBorders>
          </w:tcPr>
          <w:p w14:paraId="3C39659A"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00FB957F"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4EA2E6BA"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5A7A533F"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21D88FD9" w14:textId="77777777" w:rsidR="00D24B4B" w:rsidRPr="004C6125" w:rsidRDefault="00D24B4B" w:rsidP="00D24B4B">
            <w:pPr>
              <w:spacing w:line="240" w:lineRule="auto"/>
              <w:jc w:val="both"/>
              <w:rPr>
                <w:rFonts w:ascii="Lato" w:hAnsi="Lato"/>
              </w:rPr>
            </w:pPr>
          </w:p>
        </w:tc>
      </w:tr>
      <w:tr w:rsidR="00D24B4B" w:rsidRPr="00B14ED5" w14:paraId="1C7E3B56" w14:textId="77777777" w:rsidTr="00965427">
        <w:tc>
          <w:tcPr>
            <w:tcW w:w="993" w:type="dxa"/>
            <w:tcBorders>
              <w:top w:val="nil"/>
              <w:left w:val="nil"/>
              <w:bottom w:val="nil"/>
              <w:right w:val="nil"/>
            </w:tcBorders>
          </w:tcPr>
          <w:p w14:paraId="132D47B0" w14:textId="77777777" w:rsidR="00D24B4B" w:rsidRDefault="00D24B4B" w:rsidP="00D24B4B">
            <w:pPr>
              <w:spacing w:line="240" w:lineRule="auto"/>
              <w:jc w:val="both"/>
              <w:rPr>
                <w:rFonts w:ascii="Lato" w:hAnsi="Lato"/>
              </w:rPr>
            </w:pPr>
          </w:p>
        </w:tc>
        <w:tc>
          <w:tcPr>
            <w:tcW w:w="5770" w:type="dxa"/>
            <w:tcBorders>
              <w:top w:val="nil"/>
              <w:left w:val="nil"/>
              <w:bottom w:val="nil"/>
              <w:right w:val="single" w:sz="4" w:space="0" w:color="auto"/>
            </w:tcBorders>
          </w:tcPr>
          <w:p w14:paraId="4B23DCD7" w14:textId="148E670D" w:rsidR="00D24B4B" w:rsidRPr="004E6794" w:rsidRDefault="00D24B4B" w:rsidP="00D24B4B">
            <w:pPr>
              <w:spacing w:line="240" w:lineRule="auto"/>
              <w:jc w:val="both"/>
              <w:rPr>
                <w:rFonts w:ascii="Lato" w:hAnsi="Lato"/>
              </w:rPr>
            </w:pPr>
            <w:r>
              <w:rPr>
                <w:rFonts w:ascii="Lato" w:hAnsi="Lato"/>
              </w:rPr>
              <w:t xml:space="preserve">(ii) </w:t>
            </w:r>
            <w:r w:rsidRPr="008B153A">
              <w:rPr>
                <w:rFonts w:ascii="Lato" w:hAnsi="Lato"/>
              </w:rPr>
              <w:t xml:space="preserve">The </w:t>
            </w:r>
            <w:r>
              <w:rPr>
                <w:rFonts w:ascii="Lato" w:hAnsi="Lato"/>
              </w:rPr>
              <w:t xml:space="preserve">crystallisation frequency at which the accrued </w:t>
            </w:r>
          </w:p>
        </w:tc>
        <w:tc>
          <w:tcPr>
            <w:tcW w:w="844" w:type="dxa"/>
            <w:tcBorders>
              <w:top w:val="single" w:sz="4" w:space="0" w:color="auto"/>
              <w:left w:val="single" w:sz="4" w:space="0" w:color="auto"/>
              <w:bottom w:val="single" w:sz="4" w:space="0" w:color="auto"/>
              <w:right w:val="single" w:sz="4" w:space="0" w:color="auto"/>
            </w:tcBorders>
          </w:tcPr>
          <w:p w14:paraId="39DBFCE5"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4781C065"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57BECF69"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4E27DE7D"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6A8F381A"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13681D5B"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1C3AF2B8" w14:textId="77777777" w:rsidR="00D24B4B" w:rsidRPr="004C6125" w:rsidRDefault="00D24B4B" w:rsidP="00D24B4B">
            <w:pPr>
              <w:spacing w:line="240" w:lineRule="auto"/>
              <w:jc w:val="both"/>
              <w:rPr>
                <w:rFonts w:ascii="Lato" w:hAnsi="Lato"/>
              </w:rPr>
            </w:pPr>
          </w:p>
        </w:tc>
      </w:tr>
      <w:tr w:rsidR="00D24B4B" w:rsidRPr="00B14ED5" w14:paraId="66DC3498" w14:textId="77777777" w:rsidTr="00965427">
        <w:tc>
          <w:tcPr>
            <w:tcW w:w="993" w:type="dxa"/>
            <w:tcBorders>
              <w:top w:val="nil"/>
              <w:left w:val="nil"/>
              <w:bottom w:val="nil"/>
              <w:right w:val="nil"/>
            </w:tcBorders>
          </w:tcPr>
          <w:p w14:paraId="5C211632" w14:textId="77777777" w:rsidR="00D24B4B" w:rsidRDefault="00D24B4B" w:rsidP="00D24B4B">
            <w:pPr>
              <w:spacing w:line="240" w:lineRule="auto"/>
              <w:jc w:val="both"/>
              <w:rPr>
                <w:rFonts w:ascii="Lato" w:hAnsi="Lato"/>
              </w:rPr>
            </w:pPr>
          </w:p>
        </w:tc>
        <w:tc>
          <w:tcPr>
            <w:tcW w:w="5770" w:type="dxa"/>
            <w:tcBorders>
              <w:top w:val="nil"/>
              <w:left w:val="nil"/>
              <w:bottom w:val="nil"/>
              <w:right w:val="nil"/>
            </w:tcBorders>
          </w:tcPr>
          <w:p w14:paraId="7C5D65BC" w14:textId="36141B04" w:rsidR="00D24B4B" w:rsidRPr="004E6794" w:rsidRDefault="00D24B4B" w:rsidP="00D24B4B">
            <w:pPr>
              <w:spacing w:line="240" w:lineRule="auto"/>
              <w:jc w:val="both"/>
              <w:rPr>
                <w:rFonts w:ascii="Lato" w:hAnsi="Lato"/>
              </w:rPr>
            </w:pPr>
            <w:r>
              <w:rPr>
                <w:rFonts w:ascii="Lato" w:hAnsi="Lato"/>
              </w:rPr>
              <w:t xml:space="preserve">performance fee, if any, becomes payable to the manager and </w:t>
            </w:r>
          </w:p>
        </w:tc>
        <w:tc>
          <w:tcPr>
            <w:tcW w:w="844" w:type="dxa"/>
            <w:tcBorders>
              <w:top w:val="single" w:sz="4" w:space="0" w:color="auto"/>
              <w:left w:val="nil"/>
              <w:bottom w:val="single" w:sz="4" w:space="0" w:color="auto"/>
              <w:right w:val="nil"/>
            </w:tcBorders>
          </w:tcPr>
          <w:p w14:paraId="2614DAE1"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091DADB4"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single" w:sz="4" w:space="0" w:color="auto"/>
              <w:right w:val="nil"/>
            </w:tcBorders>
          </w:tcPr>
          <w:p w14:paraId="529D7C33"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7EB29800"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single" w:sz="4" w:space="0" w:color="auto"/>
              <w:right w:val="nil"/>
            </w:tcBorders>
          </w:tcPr>
          <w:p w14:paraId="247E3249"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185BDEC8"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177E6458" w14:textId="77777777" w:rsidR="00D24B4B" w:rsidRPr="004C6125" w:rsidRDefault="00D24B4B" w:rsidP="00D24B4B">
            <w:pPr>
              <w:spacing w:line="240" w:lineRule="auto"/>
              <w:jc w:val="both"/>
              <w:rPr>
                <w:rFonts w:ascii="Lato" w:hAnsi="Lato"/>
              </w:rPr>
            </w:pPr>
          </w:p>
        </w:tc>
      </w:tr>
      <w:tr w:rsidR="00D24B4B" w:rsidRPr="00B14ED5" w14:paraId="3EA659D6" w14:textId="77777777" w:rsidTr="00965427">
        <w:tc>
          <w:tcPr>
            <w:tcW w:w="993" w:type="dxa"/>
            <w:tcBorders>
              <w:top w:val="nil"/>
              <w:left w:val="nil"/>
              <w:bottom w:val="nil"/>
              <w:right w:val="nil"/>
            </w:tcBorders>
          </w:tcPr>
          <w:p w14:paraId="010C4190" w14:textId="77777777" w:rsidR="00D24B4B" w:rsidRDefault="00D24B4B" w:rsidP="00D24B4B">
            <w:pPr>
              <w:spacing w:line="240" w:lineRule="auto"/>
              <w:jc w:val="both"/>
              <w:rPr>
                <w:rFonts w:ascii="Lato" w:hAnsi="Lato"/>
              </w:rPr>
            </w:pPr>
          </w:p>
        </w:tc>
        <w:tc>
          <w:tcPr>
            <w:tcW w:w="5770" w:type="dxa"/>
            <w:tcBorders>
              <w:top w:val="nil"/>
              <w:left w:val="nil"/>
              <w:bottom w:val="nil"/>
              <w:right w:val="single" w:sz="4" w:space="0" w:color="auto"/>
            </w:tcBorders>
          </w:tcPr>
          <w:p w14:paraId="4E3BEC5B" w14:textId="3C5D3242" w:rsidR="00D24B4B" w:rsidRPr="004E6794" w:rsidRDefault="00D24B4B" w:rsidP="00D24B4B">
            <w:pPr>
              <w:spacing w:line="240" w:lineRule="auto"/>
              <w:jc w:val="both"/>
              <w:rPr>
                <w:rFonts w:ascii="Lato" w:hAnsi="Lato"/>
              </w:rPr>
            </w:pPr>
            <w:r>
              <w:rPr>
                <w:rFonts w:ascii="Lato" w:hAnsi="Lato"/>
              </w:rPr>
              <w:t xml:space="preserve">a crystallisation date at which the performance fee is </w:t>
            </w:r>
          </w:p>
        </w:tc>
        <w:tc>
          <w:tcPr>
            <w:tcW w:w="844" w:type="dxa"/>
            <w:tcBorders>
              <w:top w:val="single" w:sz="4" w:space="0" w:color="auto"/>
              <w:left w:val="single" w:sz="4" w:space="0" w:color="auto"/>
              <w:bottom w:val="single" w:sz="4" w:space="0" w:color="auto"/>
              <w:right w:val="single" w:sz="4" w:space="0" w:color="auto"/>
            </w:tcBorders>
          </w:tcPr>
          <w:p w14:paraId="6BE73DFE"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214223E6"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0167F451"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0C147F07"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0959DA7B"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571F62BB"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6A1B9169" w14:textId="77777777" w:rsidR="00D24B4B" w:rsidRPr="004C6125" w:rsidRDefault="00D24B4B" w:rsidP="00D24B4B">
            <w:pPr>
              <w:spacing w:line="240" w:lineRule="auto"/>
              <w:jc w:val="both"/>
              <w:rPr>
                <w:rFonts w:ascii="Lato" w:hAnsi="Lato"/>
              </w:rPr>
            </w:pPr>
          </w:p>
        </w:tc>
      </w:tr>
      <w:tr w:rsidR="00D24B4B" w:rsidRPr="00B14ED5" w14:paraId="59A6A232" w14:textId="77777777" w:rsidTr="00965427">
        <w:tc>
          <w:tcPr>
            <w:tcW w:w="993" w:type="dxa"/>
            <w:tcBorders>
              <w:top w:val="nil"/>
              <w:left w:val="nil"/>
              <w:bottom w:val="nil"/>
              <w:right w:val="nil"/>
            </w:tcBorders>
          </w:tcPr>
          <w:p w14:paraId="0EB80BB2" w14:textId="77777777" w:rsidR="00D24B4B" w:rsidRDefault="00D24B4B" w:rsidP="00D24B4B">
            <w:pPr>
              <w:spacing w:line="240" w:lineRule="auto"/>
              <w:jc w:val="both"/>
              <w:rPr>
                <w:rFonts w:ascii="Lato" w:hAnsi="Lato"/>
              </w:rPr>
            </w:pPr>
          </w:p>
        </w:tc>
        <w:tc>
          <w:tcPr>
            <w:tcW w:w="5770" w:type="dxa"/>
            <w:tcBorders>
              <w:top w:val="nil"/>
              <w:left w:val="nil"/>
              <w:bottom w:val="nil"/>
              <w:right w:val="nil"/>
            </w:tcBorders>
          </w:tcPr>
          <w:p w14:paraId="45A56C07" w14:textId="5E5DE498" w:rsidR="00D24B4B" w:rsidRPr="004E6794" w:rsidRDefault="00D24B4B" w:rsidP="00D24B4B">
            <w:pPr>
              <w:spacing w:line="240" w:lineRule="auto"/>
              <w:jc w:val="both"/>
              <w:rPr>
                <w:rFonts w:ascii="Lato" w:hAnsi="Lato"/>
              </w:rPr>
            </w:pPr>
            <w:r>
              <w:rPr>
                <w:rFonts w:ascii="Lato" w:hAnsi="Lato"/>
              </w:rPr>
              <w:t>credited to the manager</w:t>
            </w:r>
          </w:p>
        </w:tc>
        <w:tc>
          <w:tcPr>
            <w:tcW w:w="844" w:type="dxa"/>
            <w:tcBorders>
              <w:top w:val="single" w:sz="4" w:space="0" w:color="auto"/>
              <w:left w:val="nil"/>
              <w:bottom w:val="nil"/>
              <w:right w:val="nil"/>
            </w:tcBorders>
          </w:tcPr>
          <w:p w14:paraId="762E2381"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6314F955"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36AE1A41"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50320A6D"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2AC6D722"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2937FD88"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64061D80" w14:textId="77777777" w:rsidR="00D24B4B" w:rsidRPr="004C6125" w:rsidRDefault="00D24B4B" w:rsidP="00D24B4B">
            <w:pPr>
              <w:spacing w:line="240" w:lineRule="auto"/>
              <w:jc w:val="both"/>
              <w:rPr>
                <w:rFonts w:ascii="Lato" w:hAnsi="Lato"/>
              </w:rPr>
            </w:pPr>
          </w:p>
        </w:tc>
      </w:tr>
      <w:tr w:rsidR="00D24B4B" w:rsidRPr="00B14ED5" w14:paraId="67BFC2CE" w14:textId="77777777" w:rsidTr="00965427">
        <w:tc>
          <w:tcPr>
            <w:tcW w:w="993" w:type="dxa"/>
            <w:tcBorders>
              <w:top w:val="nil"/>
              <w:left w:val="nil"/>
              <w:bottom w:val="nil"/>
              <w:right w:val="nil"/>
            </w:tcBorders>
          </w:tcPr>
          <w:p w14:paraId="7B795632" w14:textId="77777777" w:rsidR="00D24B4B" w:rsidRDefault="00D24B4B" w:rsidP="00D24B4B">
            <w:pPr>
              <w:spacing w:line="240" w:lineRule="auto"/>
              <w:jc w:val="both"/>
              <w:rPr>
                <w:rFonts w:ascii="Lato" w:hAnsi="Lato"/>
              </w:rPr>
            </w:pPr>
          </w:p>
        </w:tc>
        <w:tc>
          <w:tcPr>
            <w:tcW w:w="5770" w:type="dxa"/>
            <w:tcBorders>
              <w:top w:val="nil"/>
              <w:left w:val="nil"/>
              <w:bottom w:val="nil"/>
              <w:right w:val="nil"/>
            </w:tcBorders>
          </w:tcPr>
          <w:p w14:paraId="78ECAC67" w14:textId="77777777" w:rsidR="00D24B4B" w:rsidRPr="004E6794" w:rsidRDefault="00D24B4B" w:rsidP="00D24B4B">
            <w:pPr>
              <w:spacing w:line="240" w:lineRule="auto"/>
              <w:jc w:val="both"/>
              <w:rPr>
                <w:rFonts w:ascii="Lato" w:hAnsi="Lato"/>
              </w:rPr>
            </w:pPr>
          </w:p>
        </w:tc>
        <w:tc>
          <w:tcPr>
            <w:tcW w:w="844" w:type="dxa"/>
            <w:tcBorders>
              <w:top w:val="nil"/>
              <w:left w:val="nil"/>
              <w:bottom w:val="single" w:sz="4" w:space="0" w:color="auto"/>
              <w:right w:val="nil"/>
            </w:tcBorders>
          </w:tcPr>
          <w:p w14:paraId="2A9EEF85"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2E577DC9" w14:textId="77777777" w:rsidR="00D24B4B" w:rsidRPr="004C6125" w:rsidRDefault="00D24B4B" w:rsidP="00D24B4B">
            <w:pPr>
              <w:spacing w:line="240" w:lineRule="auto"/>
              <w:jc w:val="both"/>
              <w:rPr>
                <w:rFonts w:ascii="Lato" w:hAnsi="Lato"/>
              </w:rPr>
            </w:pPr>
          </w:p>
        </w:tc>
        <w:tc>
          <w:tcPr>
            <w:tcW w:w="1407" w:type="dxa"/>
            <w:tcBorders>
              <w:top w:val="nil"/>
              <w:left w:val="nil"/>
              <w:bottom w:val="single" w:sz="4" w:space="0" w:color="auto"/>
              <w:right w:val="nil"/>
            </w:tcBorders>
          </w:tcPr>
          <w:p w14:paraId="6D8151E5"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152FC225"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6437B3F8"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48002994"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4947EF9A" w14:textId="77777777" w:rsidR="00D24B4B" w:rsidRPr="004C6125" w:rsidRDefault="00D24B4B" w:rsidP="00D24B4B">
            <w:pPr>
              <w:spacing w:line="240" w:lineRule="auto"/>
              <w:jc w:val="both"/>
              <w:rPr>
                <w:rFonts w:ascii="Lato" w:hAnsi="Lato"/>
              </w:rPr>
            </w:pPr>
          </w:p>
        </w:tc>
      </w:tr>
      <w:tr w:rsidR="00D24B4B" w:rsidRPr="00B14ED5" w14:paraId="44742B52" w14:textId="77777777" w:rsidTr="00AB3835">
        <w:tc>
          <w:tcPr>
            <w:tcW w:w="993" w:type="dxa"/>
            <w:tcBorders>
              <w:top w:val="nil"/>
              <w:left w:val="nil"/>
              <w:bottom w:val="nil"/>
              <w:right w:val="nil"/>
            </w:tcBorders>
          </w:tcPr>
          <w:p w14:paraId="5552BDD6"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single" w:sz="4" w:space="0" w:color="auto"/>
            </w:tcBorders>
          </w:tcPr>
          <w:p w14:paraId="6249A9A2" w14:textId="1D8DC1AF" w:rsidR="00D24B4B" w:rsidRPr="004C6125" w:rsidRDefault="00D24B4B" w:rsidP="00D24B4B">
            <w:pPr>
              <w:spacing w:line="240" w:lineRule="auto"/>
              <w:jc w:val="both"/>
              <w:rPr>
                <w:rFonts w:ascii="Lato" w:hAnsi="Lato"/>
              </w:rPr>
            </w:pPr>
            <w:r w:rsidRPr="004E6794">
              <w:rPr>
                <w:rFonts w:ascii="Lato" w:hAnsi="Lato"/>
              </w:rPr>
              <w:t>(i</w:t>
            </w:r>
            <w:r>
              <w:rPr>
                <w:rFonts w:ascii="Lato" w:hAnsi="Lato"/>
              </w:rPr>
              <w:t>ii</w:t>
            </w:r>
            <w:r w:rsidRPr="004E6794">
              <w:rPr>
                <w:rFonts w:ascii="Lato" w:hAnsi="Lato"/>
              </w:rPr>
              <w:t xml:space="preserve">) </w:t>
            </w:r>
            <w:r w:rsidRPr="008B153A">
              <w:rPr>
                <w:rFonts w:ascii="Lato" w:hAnsi="Lato"/>
              </w:rPr>
              <w:t xml:space="preserve">The </w:t>
            </w:r>
            <w:r>
              <w:rPr>
                <w:rFonts w:ascii="Lato" w:hAnsi="Lato"/>
              </w:rPr>
              <w:t xml:space="preserve">performance reference period </w:t>
            </w:r>
            <w:r w:rsidRPr="004E6794">
              <w:rPr>
                <w:rFonts w:ascii="Lato" w:hAnsi="Lato"/>
              </w:rPr>
              <w:t xml:space="preserve">The calculation </w:t>
            </w:r>
          </w:p>
        </w:tc>
        <w:tc>
          <w:tcPr>
            <w:tcW w:w="844" w:type="dxa"/>
            <w:tcBorders>
              <w:top w:val="single" w:sz="4" w:space="0" w:color="auto"/>
              <w:left w:val="nil"/>
              <w:bottom w:val="single" w:sz="4" w:space="0" w:color="auto"/>
              <w:right w:val="single" w:sz="4" w:space="0" w:color="auto"/>
            </w:tcBorders>
          </w:tcPr>
          <w:p w14:paraId="3EFDA576"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23C17224"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4F44937D"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14DAF608"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2F1D5FA8"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14EB8634"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2A882806" w14:textId="77777777" w:rsidR="00D24B4B" w:rsidRPr="004C6125" w:rsidRDefault="00D24B4B" w:rsidP="00D24B4B">
            <w:pPr>
              <w:spacing w:line="240" w:lineRule="auto"/>
              <w:jc w:val="both"/>
              <w:rPr>
                <w:rFonts w:ascii="Lato" w:hAnsi="Lato"/>
              </w:rPr>
            </w:pPr>
          </w:p>
        </w:tc>
      </w:tr>
      <w:tr w:rsidR="00D24B4B" w:rsidRPr="00B14ED5" w14:paraId="00D76A8A" w14:textId="77777777" w:rsidTr="00965427">
        <w:tc>
          <w:tcPr>
            <w:tcW w:w="993" w:type="dxa"/>
            <w:tcBorders>
              <w:top w:val="nil"/>
              <w:left w:val="nil"/>
              <w:bottom w:val="nil"/>
              <w:right w:val="nil"/>
            </w:tcBorders>
          </w:tcPr>
          <w:p w14:paraId="37AECB05"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47AF5DAD" w14:textId="5541D12F" w:rsidR="00D24B4B" w:rsidRPr="004C6125" w:rsidRDefault="00D24B4B" w:rsidP="00D24B4B">
            <w:pPr>
              <w:spacing w:line="240" w:lineRule="auto"/>
              <w:jc w:val="both"/>
              <w:rPr>
                <w:rFonts w:ascii="Lato" w:hAnsi="Lato"/>
              </w:rPr>
            </w:pPr>
            <w:r w:rsidRPr="004E6794">
              <w:rPr>
                <w:rFonts w:ascii="Lato" w:hAnsi="Lato"/>
              </w:rPr>
              <w:t>period for determining the fee</w:t>
            </w:r>
          </w:p>
        </w:tc>
        <w:tc>
          <w:tcPr>
            <w:tcW w:w="844" w:type="dxa"/>
            <w:tcBorders>
              <w:top w:val="single" w:sz="4" w:space="0" w:color="auto"/>
              <w:left w:val="nil"/>
              <w:bottom w:val="nil"/>
              <w:right w:val="nil"/>
            </w:tcBorders>
          </w:tcPr>
          <w:p w14:paraId="2DA98E0A"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5CBAE774"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094E3478"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183FA594"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5CBFEB44"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49B17B00"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38C88D09" w14:textId="77777777" w:rsidR="00D24B4B" w:rsidRPr="004C6125" w:rsidRDefault="00D24B4B" w:rsidP="00D24B4B">
            <w:pPr>
              <w:spacing w:line="240" w:lineRule="auto"/>
              <w:jc w:val="both"/>
              <w:rPr>
                <w:rFonts w:ascii="Lato" w:hAnsi="Lato"/>
              </w:rPr>
            </w:pPr>
          </w:p>
        </w:tc>
      </w:tr>
      <w:tr w:rsidR="00D24B4B" w:rsidRPr="00B14ED5" w14:paraId="36373596" w14:textId="77777777" w:rsidTr="00965427">
        <w:tc>
          <w:tcPr>
            <w:tcW w:w="993" w:type="dxa"/>
            <w:tcBorders>
              <w:top w:val="nil"/>
              <w:left w:val="nil"/>
              <w:bottom w:val="nil"/>
              <w:right w:val="nil"/>
            </w:tcBorders>
          </w:tcPr>
          <w:p w14:paraId="20D758EF"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007B9C13" w14:textId="77777777" w:rsidR="00D24B4B" w:rsidRPr="004E6794" w:rsidRDefault="00D24B4B" w:rsidP="00D24B4B">
            <w:pPr>
              <w:spacing w:line="240" w:lineRule="auto"/>
              <w:jc w:val="both"/>
              <w:rPr>
                <w:rFonts w:ascii="Lato" w:hAnsi="Lato"/>
              </w:rPr>
            </w:pPr>
          </w:p>
        </w:tc>
        <w:tc>
          <w:tcPr>
            <w:tcW w:w="844" w:type="dxa"/>
            <w:tcBorders>
              <w:top w:val="nil"/>
              <w:left w:val="nil"/>
              <w:bottom w:val="single" w:sz="4" w:space="0" w:color="auto"/>
              <w:right w:val="nil"/>
            </w:tcBorders>
          </w:tcPr>
          <w:p w14:paraId="211F30D0"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44A05FF9" w14:textId="77777777" w:rsidR="00D24B4B" w:rsidRPr="004C6125" w:rsidRDefault="00D24B4B" w:rsidP="00D24B4B">
            <w:pPr>
              <w:spacing w:line="240" w:lineRule="auto"/>
              <w:jc w:val="both"/>
              <w:rPr>
                <w:rFonts w:ascii="Lato" w:hAnsi="Lato"/>
              </w:rPr>
            </w:pPr>
          </w:p>
        </w:tc>
        <w:tc>
          <w:tcPr>
            <w:tcW w:w="1407" w:type="dxa"/>
            <w:tcBorders>
              <w:top w:val="nil"/>
              <w:left w:val="nil"/>
              <w:bottom w:val="single" w:sz="4" w:space="0" w:color="auto"/>
              <w:right w:val="nil"/>
            </w:tcBorders>
          </w:tcPr>
          <w:p w14:paraId="578EB294"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1865B521"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10E272E8"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5A5EDF6F"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04AE8529" w14:textId="77777777" w:rsidR="00D24B4B" w:rsidRPr="004C6125" w:rsidRDefault="00D24B4B" w:rsidP="00D24B4B">
            <w:pPr>
              <w:spacing w:line="240" w:lineRule="auto"/>
              <w:jc w:val="both"/>
              <w:rPr>
                <w:rFonts w:ascii="Lato" w:hAnsi="Lato"/>
              </w:rPr>
            </w:pPr>
          </w:p>
        </w:tc>
      </w:tr>
      <w:tr w:rsidR="00D24B4B" w:rsidRPr="00B14ED5" w14:paraId="0A654295" w14:textId="77777777" w:rsidTr="00965427">
        <w:tc>
          <w:tcPr>
            <w:tcW w:w="993" w:type="dxa"/>
            <w:tcBorders>
              <w:top w:val="nil"/>
              <w:left w:val="nil"/>
              <w:bottom w:val="nil"/>
              <w:right w:val="nil"/>
            </w:tcBorders>
          </w:tcPr>
          <w:p w14:paraId="631EE28F"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single" w:sz="4" w:space="0" w:color="auto"/>
            </w:tcBorders>
          </w:tcPr>
          <w:p w14:paraId="32E66B28" w14:textId="624C0B66" w:rsidR="00D24B4B" w:rsidRPr="004C6125" w:rsidRDefault="00D24B4B" w:rsidP="00D24B4B">
            <w:pPr>
              <w:spacing w:line="240" w:lineRule="auto"/>
              <w:jc w:val="both"/>
              <w:rPr>
                <w:rFonts w:ascii="Lato" w:hAnsi="Lato"/>
              </w:rPr>
            </w:pPr>
            <w:r w:rsidRPr="004E6794">
              <w:rPr>
                <w:rFonts w:ascii="Lato" w:hAnsi="Lato"/>
              </w:rPr>
              <w:t>(i</w:t>
            </w:r>
            <w:r>
              <w:rPr>
                <w:rFonts w:ascii="Lato" w:hAnsi="Lato"/>
              </w:rPr>
              <w:t>v</w:t>
            </w:r>
            <w:r w:rsidRPr="004E6794">
              <w:rPr>
                <w:rFonts w:ascii="Lato" w:hAnsi="Lato"/>
              </w:rPr>
              <w:t>) The first calculation period</w:t>
            </w:r>
          </w:p>
        </w:tc>
        <w:tc>
          <w:tcPr>
            <w:tcW w:w="844" w:type="dxa"/>
            <w:tcBorders>
              <w:top w:val="single" w:sz="4" w:space="0" w:color="auto"/>
              <w:left w:val="nil"/>
              <w:bottom w:val="single" w:sz="4" w:space="0" w:color="auto"/>
              <w:right w:val="single" w:sz="4" w:space="0" w:color="auto"/>
            </w:tcBorders>
          </w:tcPr>
          <w:p w14:paraId="4CA9AF5A"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24B8F706"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66E96729"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232782C3"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3DD037C6"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77F884F6"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1411D000" w14:textId="77777777" w:rsidR="00D24B4B" w:rsidRPr="004C6125" w:rsidRDefault="00D24B4B" w:rsidP="00D24B4B">
            <w:pPr>
              <w:spacing w:line="240" w:lineRule="auto"/>
              <w:jc w:val="both"/>
              <w:rPr>
                <w:rFonts w:ascii="Lato" w:hAnsi="Lato"/>
              </w:rPr>
            </w:pPr>
          </w:p>
        </w:tc>
      </w:tr>
      <w:tr w:rsidR="00D24B4B" w:rsidRPr="00B14ED5" w14:paraId="2F4099F4" w14:textId="77777777" w:rsidTr="00965427">
        <w:tc>
          <w:tcPr>
            <w:tcW w:w="993" w:type="dxa"/>
            <w:tcBorders>
              <w:top w:val="nil"/>
              <w:left w:val="nil"/>
              <w:bottom w:val="nil"/>
              <w:right w:val="nil"/>
            </w:tcBorders>
          </w:tcPr>
          <w:p w14:paraId="69B7F28B"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50E0A2F9" w14:textId="77777777" w:rsidR="00D24B4B" w:rsidRPr="004C6125" w:rsidRDefault="00D24B4B" w:rsidP="00D24B4B">
            <w:pPr>
              <w:spacing w:line="240" w:lineRule="auto"/>
              <w:jc w:val="both"/>
              <w:rPr>
                <w:rFonts w:ascii="Lato" w:hAnsi="Lato"/>
              </w:rPr>
            </w:pPr>
          </w:p>
        </w:tc>
        <w:tc>
          <w:tcPr>
            <w:tcW w:w="844" w:type="dxa"/>
            <w:tcBorders>
              <w:top w:val="single" w:sz="4" w:space="0" w:color="auto"/>
              <w:left w:val="nil"/>
              <w:bottom w:val="single" w:sz="4" w:space="0" w:color="auto"/>
              <w:right w:val="nil"/>
            </w:tcBorders>
          </w:tcPr>
          <w:p w14:paraId="54D91A8C"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27DC62E0"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single" w:sz="4" w:space="0" w:color="auto"/>
              <w:right w:val="nil"/>
            </w:tcBorders>
          </w:tcPr>
          <w:p w14:paraId="4CC9E212"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77F2BD4E"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single" w:sz="4" w:space="0" w:color="auto"/>
              <w:right w:val="nil"/>
            </w:tcBorders>
          </w:tcPr>
          <w:p w14:paraId="36554156"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7FB85E93"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5F11218A" w14:textId="77777777" w:rsidR="00D24B4B" w:rsidRPr="004C6125" w:rsidRDefault="00D24B4B" w:rsidP="00D24B4B">
            <w:pPr>
              <w:spacing w:line="240" w:lineRule="auto"/>
              <w:jc w:val="both"/>
              <w:rPr>
                <w:rFonts w:ascii="Lato" w:hAnsi="Lato"/>
              </w:rPr>
            </w:pPr>
          </w:p>
        </w:tc>
      </w:tr>
      <w:tr w:rsidR="00D24B4B" w:rsidRPr="00B14ED5" w14:paraId="19A22F03" w14:textId="77777777" w:rsidTr="00965427">
        <w:tc>
          <w:tcPr>
            <w:tcW w:w="993" w:type="dxa"/>
            <w:tcBorders>
              <w:top w:val="nil"/>
              <w:left w:val="nil"/>
              <w:bottom w:val="nil"/>
              <w:right w:val="nil"/>
            </w:tcBorders>
          </w:tcPr>
          <w:p w14:paraId="55B1CA2B"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single" w:sz="4" w:space="0" w:color="auto"/>
            </w:tcBorders>
          </w:tcPr>
          <w:p w14:paraId="20A5C7FD" w14:textId="0CB1A324" w:rsidR="00D24B4B" w:rsidRPr="004C6125" w:rsidRDefault="00D24B4B" w:rsidP="00D24B4B">
            <w:pPr>
              <w:spacing w:line="240" w:lineRule="auto"/>
              <w:jc w:val="both"/>
              <w:rPr>
                <w:rFonts w:ascii="Lato" w:hAnsi="Lato"/>
              </w:rPr>
            </w:pPr>
            <w:r w:rsidRPr="004E6794">
              <w:rPr>
                <w:rFonts w:ascii="Lato" w:hAnsi="Lato"/>
              </w:rPr>
              <w:t>(</w:t>
            </w:r>
            <w:r>
              <w:rPr>
                <w:rFonts w:ascii="Lato" w:hAnsi="Lato"/>
              </w:rPr>
              <w:t>v</w:t>
            </w:r>
            <w:r w:rsidRPr="004E6794">
              <w:rPr>
                <w:rFonts w:ascii="Lato" w:hAnsi="Lato"/>
              </w:rPr>
              <w:t xml:space="preserve">) </w:t>
            </w:r>
            <w:r>
              <w:rPr>
                <w:rFonts w:ascii="Lato" w:hAnsi="Lato"/>
              </w:rPr>
              <w:t>The performance fee rate (t</w:t>
            </w:r>
            <w:r w:rsidRPr="004E6794">
              <w:rPr>
                <w:rFonts w:ascii="Lato" w:hAnsi="Lato"/>
              </w:rPr>
              <w:t>he</w:t>
            </w:r>
            <w:r w:rsidRPr="004E6794" w:rsidDel="005C75CA">
              <w:rPr>
                <w:rFonts w:ascii="Lato" w:hAnsi="Lato"/>
              </w:rPr>
              <w:t xml:space="preserve"> </w:t>
            </w:r>
            <w:r w:rsidRPr="004E6794">
              <w:rPr>
                <w:rFonts w:ascii="Lato" w:hAnsi="Lato"/>
              </w:rPr>
              <w:t xml:space="preserve">percentage </w:t>
            </w:r>
          </w:p>
        </w:tc>
        <w:tc>
          <w:tcPr>
            <w:tcW w:w="844" w:type="dxa"/>
            <w:tcBorders>
              <w:top w:val="single" w:sz="4" w:space="0" w:color="auto"/>
              <w:left w:val="single" w:sz="4" w:space="0" w:color="auto"/>
              <w:bottom w:val="single" w:sz="4" w:space="0" w:color="auto"/>
              <w:right w:val="single" w:sz="4" w:space="0" w:color="auto"/>
            </w:tcBorders>
          </w:tcPr>
          <w:p w14:paraId="12F5EBC3"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7F6249D0"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78B6B6AE"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148B36D0"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3BC277F2"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2E80431A"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099AFB2A" w14:textId="77777777" w:rsidR="00D24B4B" w:rsidRPr="004C6125" w:rsidRDefault="00D24B4B" w:rsidP="00D24B4B">
            <w:pPr>
              <w:spacing w:line="240" w:lineRule="auto"/>
              <w:jc w:val="both"/>
              <w:rPr>
                <w:rFonts w:ascii="Lato" w:hAnsi="Lato"/>
              </w:rPr>
            </w:pPr>
          </w:p>
        </w:tc>
      </w:tr>
      <w:tr w:rsidR="00D24B4B" w:rsidRPr="00B14ED5" w14:paraId="0E351A8F" w14:textId="77777777" w:rsidTr="00965427">
        <w:tc>
          <w:tcPr>
            <w:tcW w:w="993" w:type="dxa"/>
            <w:tcBorders>
              <w:top w:val="nil"/>
              <w:left w:val="nil"/>
              <w:bottom w:val="nil"/>
              <w:right w:val="nil"/>
            </w:tcBorders>
          </w:tcPr>
          <w:p w14:paraId="2DC05E47"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47EDA4C1" w14:textId="15CC4D29" w:rsidR="00D24B4B" w:rsidRPr="004C6125" w:rsidRDefault="00D24B4B" w:rsidP="00D24B4B">
            <w:pPr>
              <w:spacing w:line="240" w:lineRule="auto"/>
              <w:jc w:val="both"/>
              <w:rPr>
                <w:rFonts w:ascii="Lato" w:hAnsi="Lato"/>
              </w:rPr>
            </w:pPr>
            <w:r>
              <w:rPr>
                <w:rFonts w:ascii="Lato" w:hAnsi="Lato"/>
              </w:rPr>
              <w:t xml:space="preserve">performance fee </w:t>
            </w:r>
            <w:r w:rsidRPr="004E6794">
              <w:rPr>
                <w:rFonts w:ascii="Lato" w:hAnsi="Lato"/>
              </w:rPr>
              <w:t>payable</w:t>
            </w:r>
            <w:r>
              <w:rPr>
                <w:rFonts w:ascii="Lato" w:hAnsi="Lato"/>
              </w:rPr>
              <w:t>) which may also be referred to as the “flat rate” i.e. the rate of performance fee which may be applied in all models</w:t>
            </w:r>
          </w:p>
        </w:tc>
        <w:tc>
          <w:tcPr>
            <w:tcW w:w="844" w:type="dxa"/>
            <w:tcBorders>
              <w:top w:val="single" w:sz="4" w:space="0" w:color="auto"/>
              <w:left w:val="nil"/>
              <w:bottom w:val="nil"/>
              <w:right w:val="nil"/>
            </w:tcBorders>
          </w:tcPr>
          <w:p w14:paraId="02D66D96"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7736D56D"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0DA6B0D0"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4ED9C97E"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1413CDE1"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56CDE1D1"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335CE7CB" w14:textId="77777777" w:rsidR="00D24B4B" w:rsidRPr="004C6125" w:rsidRDefault="00D24B4B" w:rsidP="00D24B4B">
            <w:pPr>
              <w:spacing w:line="240" w:lineRule="auto"/>
              <w:jc w:val="both"/>
              <w:rPr>
                <w:rFonts w:ascii="Lato" w:hAnsi="Lato"/>
              </w:rPr>
            </w:pPr>
          </w:p>
        </w:tc>
      </w:tr>
      <w:tr w:rsidR="00D24B4B" w:rsidRPr="00B14ED5" w14:paraId="7736488F" w14:textId="77777777" w:rsidTr="00965427">
        <w:tc>
          <w:tcPr>
            <w:tcW w:w="993" w:type="dxa"/>
            <w:tcBorders>
              <w:top w:val="nil"/>
              <w:left w:val="nil"/>
              <w:bottom w:val="nil"/>
              <w:right w:val="nil"/>
            </w:tcBorders>
          </w:tcPr>
          <w:p w14:paraId="0721A704"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3110E772" w14:textId="59B8D065" w:rsidR="00D24B4B" w:rsidRPr="004C6125" w:rsidRDefault="00D24B4B" w:rsidP="00D24B4B">
            <w:pPr>
              <w:spacing w:line="240" w:lineRule="auto"/>
              <w:jc w:val="both"/>
              <w:rPr>
                <w:rFonts w:ascii="Lato" w:hAnsi="Lato"/>
              </w:rPr>
            </w:pPr>
            <w:r w:rsidRPr="004E6794">
              <w:rPr>
                <w:rFonts w:ascii="Lato" w:hAnsi="Lato"/>
              </w:rPr>
              <w:t xml:space="preserve">Note: </w:t>
            </w:r>
            <w:r w:rsidRPr="004E6794">
              <w:rPr>
                <w:rFonts w:ascii="Lato" w:hAnsi="Lato"/>
                <w:szCs w:val="22"/>
              </w:rPr>
              <w:t xml:space="preserve">It is not the Central Bank’s practice to approve performance fees above 20% </w:t>
            </w:r>
            <w:r w:rsidRPr="004E6794">
              <w:rPr>
                <w:rFonts w:ascii="Lato" w:hAnsi="Lato"/>
              </w:rPr>
              <w:t>of the increase over the previous highest NAV or 20% of the amount by which the UCITS outperforms the index</w:t>
            </w:r>
          </w:p>
        </w:tc>
        <w:tc>
          <w:tcPr>
            <w:tcW w:w="844" w:type="dxa"/>
            <w:tcBorders>
              <w:top w:val="nil"/>
              <w:left w:val="nil"/>
              <w:bottom w:val="nil"/>
              <w:right w:val="nil"/>
            </w:tcBorders>
          </w:tcPr>
          <w:p w14:paraId="708BD395"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3F40ECCC"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38C916B7"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157944B2" w14:textId="77777777" w:rsidR="00D24B4B" w:rsidRPr="004C6125" w:rsidRDefault="00D24B4B" w:rsidP="00D24B4B">
            <w:pPr>
              <w:spacing w:line="240" w:lineRule="auto"/>
              <w:jc w:val="both"/>
              <w:rPr>
                <w:rFonts w:ascii="Lato" w:hAnsi="Lato"/>
              </w:rPr>
            </w:pPr>
          </w:p>
        </w:tc>
        <w:tc>
          <w:tcPr>
            <w:tcW w:w="488" w:type="dxa"/>
            <w:tcBorders>
              <w:top w:val="nil"/>
              <w:left w:val="nil"/>
              <w:bottom w:val="nil"/>
              <w:right w:val="nil"/>
            </w:tcBorders>
          </w:tcPr>
          <w:p w14:paraId="684D2ED0"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7409CCB5"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36FF3237" w14:textId="77777777" w:rsidR="00D24B4B" w:rsidRPr="004C6125" w:rsidRDefault="00D24B4B" w:rsidP="00D24B4B">
            <w:pPr>
              <w:spacing w:line="240" w:lineRule="auto"/>
              <w:jc w:val="both"/>
              <w:rPr>
                <w:rFonts w:ascii="Lato" w:hAnsi="Lato"/>
              </w:rPr>
            </w:pPr>
          </w:p>
        </w:tc>
      </w:tr>
      <w:tr w:rsidR="00D24B4B" w:rsidRPr="00B14ED5" w14:paraId="7638FD8C" w14:textId="77777777" w:rsidTr="00965427">
        <w:tc>
          <w:tcPr>
            <w:tcW w:w="993" w:type="dxa"/>
            <w:tcBorders>
              <w:top w:val="nil"/>
              <w:left w:val="nil"/>
              <w:bottom w:val="nil"/>
              <w:right w:val="nil"/>
            </w:tcBorders>
          </w:tcPr>
          <w:p w14:paraId="1E57FF09"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30DFCB2C" w14:textId="77777777" w:rsidR="00D24B4B" w:rsidRPr="004C6125" w:rsidRDefault="00D24B4B" w:rsidP="00D24B4B">
            <w:pPr>
              <w:spacing w:line="240" w:lineRule="auto"/>
              <w:jc w:val="both"/>
              <w:rPr>
                <w:rFonts w:ascii="Lato" w:hAnsi="Lato"/>
              </w:rPr>
            </w:pPr>
          </w:p>
        </w:tc>
        <w:tc>
          <w:tcPr>
            <w:tcW w:w="844" w:type="dxa"/>
            <w:tcBorders>
              <w:top w:val="nil"/>
              <w:left w:val="nil"/>
              <w:bottom w:val="single" w:sz="4" w:space="0" w:color="auto"/>
              <w:right w:val="nil"/>
            </w:tcBorders>
          </w:tcPr>
          <w:p w14:paraId="148214BA"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5D61F0D2" w14:textId="77777777" w:rsidR="00D24B4B" w:rsidRPr="004C6125" w:rsidRDefault="00D24B4B" w:rsidP="00D24B4B">
            <w:pPr>
              <w:spacing w:line="240" w:lineRule="auto"/>
              <w:jc w:val="both"/>
              <w:rPr>
                <w:rFonts w:ascii="Lato" w:hAnsi="Lato"/>
              </w:rPr>
            </w:pPr>
          </w:p>
        </w:tc>
        <w:tc>
          <w:tcPr>
            <w:tcW w:w="1407" w:type="dxa"/>
            <w:tcBorders>
              <w:top w:val="nil"/>
              <w:left w:val="nil"/>
              <w:bottom w:val="single" w:sz="4" w:space="0" w:color="auto"/>
              <w:right w:val="nil"/>
            </w:tcBorders>
          </w:tcPr>
          <w:p w14:paraId="11608C8C"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3FFC8BAF"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56879496"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2A5C1A6E"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2A6EC2EE" w14:textId="77777777" w:rsidR="00D24B4B" w:rsidRPr="004C6125" w:rsidRDefault="00D24B4B" w:rsidP="00D24B4B">
            <w:pPr>
              <w:spacing w:line="240" w:lineRule="auto"/>
              <w:jc w:val="both"/>
              <w:rPr>
                <w:rFonts w:ascii="Lato" w:hAnsi="Lato"/>
              </w:rPr>
            </w:pPr>
          </w:p>
        </w:tc>
      </w:tr>
      <w:tr w:rsidR="00D24B4B" w:rsidRPr="00B14ED5" w14:paraId="7DC70D52" w14:textId="77777777" w:rsidTr="00965427">
        <w:tc>
          <w:tcPr>
            <w:tcW w:w="993" w:type="dxa"/>
            <w:tcBorders>
              <w:top w:val="nil"/>
              <w:left w:val="nil"/>
              <w:bottom w:val="nil"/>
              <w:right w:val="nil"/>
            </w:tcBorders>
          </w:tcPr>
          <w:p w14:paraId="4589B369"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single" w:sz="4" w:space="0" w:color="auto"/>
            </w:tcBorders>
          </w:tcPr>
          <w:p w14:paraId="4EB4939E" w14:textId="221F9CDE" w:rsidR="00D24B4B" w:rsidRPr="004C6125" w:rsidRDefault="00D24B4B" w:rsidP="00D24B4B">
            <w:pPr>
              <w:spacing w:line="240" w:lineRule="auto"/>
              <w:jc w:val="both"/>
              <w:rPr>
                <w:rFonts w:ascii="Lato" w:hAnsi="Lato"/>
              </w:rPr>
            </w:pPr>
            <w:r w:rsidRPr="00435A58">
              <w:rPr>
                <w:rFonts w:ascii="Lato" w:hAnsi="Lato"/>
              </w:rPr>
              <w:t>(</w:t>
            </w:r>
            <w:r>
              <w:rPr>
                <w:rFonts w:ascii="Lato" w:hAnsi="Lato"/>
              </w:rPr>
              <w:t>vi</w:t>
            </w:r>
            <w:r w:rsidRPr="00435A58">
              <w:rPr>
                <w:rFonts w:ascii="Lato" w:hAnsi="Lato"/>
              </w:rPr>
              <w:t xml:space="preserve">) </w:t>
            </w:r>
            <w:r>
              <w:rPr>
                <w:rFonts w:ascii="Lato" w:hAnsi="Lato"/>
              </w:rPr>
              <w:t xml:space="preserve">The performance fee methodology defining the </w:t>
            </w:r>
          </w:p>
        </w:tc>
        <w:tc>
          <w:tcPr>
            <w:tcW w:w="844" w:type="dxa"/>
            <w:tcBorders>
              <w:top w:val="single" w:sz="4" w:space="0" w:color="auto"/>
              <w:left w:val="single" w:sz="4" w:space="0" w:color="auto"/>
              <w:bottom w:val="single" w:sz="4" w:space="0" w:color="auto"/>
              <w:right w:val="single" w:sz="4" w:space="0" w:color="auto"/>
            </w:tcBorders>
          </w:tcPr>
          <w:p w14:paraId="008FF163"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2D2C2667"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11CA032E"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0DE8BED0"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34ECEB25"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0005C7C5"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78CD79D0" w14:textId="77777777" w:rsidR="00D24B4B" w:rsidRPr="004C6125" w:rsidRDefault="00D24B4B" w:rsidP="00D24B4B">
            <w:pPr>
              <w:spacing w:line="240" w:lineRule="auto"/>
              <w:jc w:val="both"/>
              <w:rPr>
                <w:rFonts w:ascii="Lato" w:hAnsi="Lato"/>
              </w:rPr>
            </w:pPr>
          </w:p>
        </w:tc>
      </w:tr>
      <w:tr w:rsidR="00D24B4B" w:rsidRPr="00B14ED5" w14:paraId="7EF888BC" w14:textId="77777777" w:rsidTr="00965427">
        <w:tc>
          <w:tcPr>
            <w:tcW w:w="993" w:type="dxa"/>
            <w:tcBorders>
              <w:top w:val="nil"/>
              <w:left w:val="nil"/>
              <w:bottom w:val="nil"/>
              <w:right w:val="nil"/>
            </w:tcBorders>
          </w:tcPr>
          <w:p w14:paraId="38C296AF"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1C1B79F7" w14:textId="31D1B2E3" w:rsidR="00D24B4B" w:rsidRPr="004C6125" w:rsidRDefault="00D24B4B" w:rsidP="00D24B4B">
            <w:pPr>
              <w:spacing w:line="240" w:lineRule="auto"/>
              <w:jc w:val="both"/>
              <w:rPr>
                <w:rFonts w:ascii="Lato" w:hAnsi="Lato"/>
              </w:rPr>
            </w:pPr>
            <w:r>
              <w:rPr>
                <w:rFonts w:ascii="Lato" w:hAnsi="Lato"/>
              </w:rPr>
              <w:t>method for the calculation of the performance fees based on the abovementioned inputs and any other relevant inputs</w:t>
            </w:r>
          </w:p>
        </w:tc>
        <w:tc>
          <w:tcPr>
            <w:tcW w:w="844" w:type="dxa"/>
            <w:tcBorders>
              <w:top w:val="single" w:sz="4" w:space="0" w:color="auto"/>
              <w:left w:val="nil"/>
              <w:bottom w:val="nil"/>
              <w:right w:val="nil"/>
            </w:tcBorders>
          </w:tcPr>
          <w:p w14:paraId="6522A9A8"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7DD38352"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3661D335"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61F059D0"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5CB27E4A"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46A3D525"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1634B460" w14:textId="77777777" w:rsidR="00D24B4B" w:rsidRPr="004C6125" w:rsidRDefault="00D24B4B" w:rsidP="00D24B4B">
            <w:pPr>
              <w:spacing w:line="240" w:lineRule="auto"/>
              <w:jc w:val="both"/>
              <w:rPr>
                <w:rFonts w:ascii="Lato" w:hAnsi="Lato"/>
              </w:rPr>
            </w:pPr>
          </w:p>
        </w:tc>
      </w:tr>
      <w:tr w:rsidR="00D24B4B" w:rsidRPr="00B14ED5" w14:paraId="395D56CA" w14:textId="77777777" w:rsidTr="00965427">
        <w:tc>
          <w:tcPr>
            <w:tcW w:w="993" w:type="dxa"/>
            <w:tcBorders>
              <w:top w:val="nil"/>
              <w:left w:val="nil"/>
              <w:bottom w:val="nil"/>
              <w:right w:val="nil"/>
            </w:tcBorders>
          </w:tcPr>
          <w:p w14:paraId="62BB4B00"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46391AA3" w14:textId="77777777" w:rsidR="00D24B4B" w:rsidRPr="004C6125" w:rsidRDefault="00D24B4B" w:rsidP="00D24B4B">
            <w:pPr>
              <w:spacing w:line="240" w:lineRule="auto"/>
              <w:jc w:val="both"/>
              <w:rPr>
                <w:rFonts w:ascii="Lato" w:hAnsi="Lato"/>
              </w:rPr>
            </w:pPr>
          </w:p>
        </w:tc>
        <w:tc>
          <w:tcPr>
            <w:tcW w:w="844" w:type="dxa"/>
            <w:tcBorders>
              <w:top w:val="nil"/>
              <w:left w:val="nil"/>
              <w:bottom w:val="single" w:sz="4" w:space="0" w:color="auto"/>
              <w:right w:val="nil"/>
            </w:tcBorders>
          </w:tcPr>
          <w:p w14:paraId="17BFBEAD"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3202B60F" w14:textId="77777777" w:rsidR="00D24B4B" w:rsidRPr="004C6125" w:rsidRDefault="00D24B4B" w:rsidP="00D24B4B">
            <w:pPr>
              <w:spacing w:line="240" w:lineRule="auto"/>
              <w:jc w:val="both"/>
              <w:rPr>
                <w:rFonts w:ascii="Lato" w:hAnsi="Lato"/>
              </w:rPr>
            </w:pPr>
          </w:p>
        </w:tc>
        <w:tc>
          <w:tcPr>
            <w:tcW w:w="1407" w:type="dxa"/>
            <w:tcBorders>
              <w:top w:val="nil"/>
              <w:left w:val="nil"/>
              <w:bottom w:val="single" w:sz="4" w:space="0" w:color="auto"/>
              <w:right w:val="nil"/>
            </w:tcBorders>
          </w:tcPr>
          <w:p w14:paraId="2D0F34AB"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3B644815"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112E1DCE"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313A28F3"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1F41C633" w14:textId="77777777" w:rsidR="00D24B4B" w:rsidRPr="004C6125" w:rsidRDefault="00D24B4B" w:rsidP="00D24B4B">
            <w:pPr>
              <w:spacing w:line="240" w:lineRule="auto"/>
              <w:jc w:val="both"/>
              <w:rPr>
                <w:rFonts w:ascii="Lato" w:hAnsi="Lato"/>
              </w:rPr>
            </w:pPr>
          </w:p>
        </w:tc>
      </w:tr>
      <w:tr w:rsidR="00D24B4B" w:rsidRPr="00B14ED5" w14:paraId="21DAD6F3" w14:textId="77777777" w:rsidTr="00965427">
        <w:tc>
          <w:tcPr>
            <w:tcW w:w="993" w:type="dxa"/>
            <w:tcBorders>
              <w:top w:val="nil"/>
              <w:left w:val="nil"/>
              <w:bottom w:val="nil"/>
              <w:right w:val="nil"/>
            </w:tcBorders>
          </w:tcPr>
          <w:p w14:paraId="7DDC5111"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single" w:sz="4" w:space="0" w:color="auto"/>
            </w:tcBorders>
          </w:tcPr>
          <w:p w14:paraId="081EE813" w14:textId="54C877D2" w:rsidR="00D24B4B" w:rsidRPr="004C6125" w:rsidRDefault="00D24B4B" w:rsidP="00D24B4B">
            <w:pPr>
              <w:spacing w:line="240" w:lineRule="auto"/>
              <w:jc w:val="both"/>
              <w:rPr>
                <w:rFonts w:ascii="Lato" w:hAnsi="Lato"/>
              </w:rPr>
            </w:pPr>
            <w:r w:rsidRPr="00435A58">
              <w:rPr>
                <w:rFonts w:ascii="Lato" w:hAnsi="Lato"/>
              </w:rPr>
              <w:t>(</w:t>
            </w:r>
            <w:r>
              <w:rPr>
                <w:rFonts w:ascii="Lato" w:hAnsi="Lato"/>
              </w:rPr>
              <w:t>vii</w:t>
            </w:r>
            <w:r w:rsidRPr="00435A58">
              <w:rPr>
                <w:rFonts w:ascii="Lato" w:hAnsi="Lato"/>
              </w:rPr>
              <w:t xml:space="preserve">) </w:t>
            </w:r>
            <w:r>
              <w:rPr>
                <w:rFonts w:ascii="Lato" w:hAnsi="Lato"/>
              </w:rPr>
              <w:t xml:space="preserve">The computation frequency which should coincide </w:t>
            </w:r>
          </w:p>
        </w:tc>
        <w:tc>
          <w:tcPr>
            <w:tcW w:w="844" w:type="dxa"/>
            <w:tcBorders>
              <w:top w:val="single" w:sz="4" w:space="0" w:color="auto"/>
              <w:left w:val="single" w:sz="4" w:space="0" w:color="auto"/>
              <w:bottom w:val="single" w:sz="4" w:space="0" w:color="auto"/>
              <w:right w:val="single" w:sz="4" w:space="0" w:color="auto"/>
            </w:tcBorders>
          </w:tcPr>
          <w:p w14:paraId="24B9CDC9"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07186A4B"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4EB283A8"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317197A7"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6DD3B06A"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6D23CF09"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11CA8847" w14:textId="77777777" w:rsidR="00D24B4B" w:rsidRPr="004C6125" w:rsidRDefault="00D24B4B" w:rsidP="00D24B4B">
            <w:pPr>
              <w:spacing w:line="240" w:lineRule="auto"/>
              <w:jc w:val="both"/>
              <w:rPr>
                <w:rFonts w:ascii="Lato" w:hAnsi="Lato"/>
              </w:rPr>
            </w:pPr>
          </w:p>
        </w:tc>
      </w:tr>
      <w:tr w:rsidR="00D24B4B" w:rsidRPr="00B14ED5" w14:paraId="65182395" w14:textId="77777777" w:rsidTr="00965427">
        <w:tc>
          <w:tcPr>
            <w:tcW w:w="993" w:type="dxa"/>
            <w:tcBorders>
              <w:top w:val="nil"/>
              <w:left w:val="nil"/>
              <w:bottom w:val="nil"/>
              <w:right w:val="nil"/>
            </w:tcBorders>
          </w:tcPr>
          <w:p w14:paraId="5F7452EB"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0C9DFC68" w14:textId="29A98676" w:rsidR="00D24B4B" w:rsidRPr="004C6125" w:rsidRDefault="00D24B4B" w:rsidP="00D24B4B">
            <w:pPr>
              <w:spacing w:line="240" w:lineRule="auto"/>
              <w:jc w:val="both"/>
              <w:rPr>
                <w:rFonts w:ascii="Lato" w:hAnsi="Lato"/>
              </w:rPr>
            </w:pPr>
            <w:r>
              <w:rPr>
                <w:rFonts w:ascii="Lato" w:hAnsi="Lato"/>
              </w:rPr>
              <w:t>with the calculation frequency of the NAV (e.g. if the UCITS calculates its NAV daily, the performance fee should be calculated and accrued in the NAV on a daily basis)</w:t>
            </w:r>
          </w:p>
        </w:tc>
        <w:tc>
          <w:tcPr>
            <w:tcW w:w="844" w:type="dxa"/>
            <w:tcBorders>
              <w:top w:val="single" w:sz="4" w:space="0" w:color="auto"/>
              <w:left w:val="nil"/>
              <w:bottom w:val="nil"/>
              <w:right w:val="nil"/>
            </w:tcBorders>
          </w:tcPr>
          <w:p w14:paraId="23E8DF00"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37BFC5D6"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53157D7B"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7A7BB03F"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7625558C"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114FD506"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3EABEFB7" w14:textId="77777777" w:rsidR="00D24B4B" w:rsidRPr="004C6125" w:rsidRDefault="00D24B4B" w:rsidP="00D24B4B">
            <w:pPr>
              <w:spacing w:line="240" w:lineRule="auto"/>
              <w:jc w:val="both"/>
              <w:rPr>
                <w:rFonts w:ascii="Lato" w:hAnsi="Lato"/>
              </w:rPr>
            </w:pPr>
          </w:p>
        </w:tc>
      </w:tr>
      <w:tr w:rsidR="00D24B4B" w:rsidRPr="00B14ED5" w14:paraId="7BC868A3" w14:textId="77777777" w:rsidTr="00965427">
        <w:tc>
          <w:tcPr>
            <w:tcW w:w="993" w:type="dxa"/>
            <w:tcBorders>
              <w:top w:val="nil"/>
              <w:left w:val="nil"/>
              <w:bottom w:val="nil"/>
              <w:right w:val="nil"/>
            </w:tcBorders>
          </w:tcPr>
          <w:p w14:paraId="479BEBBF"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43AFE138" w14:textId="77777777" w:rsidR="00D24B4B" w:rsidRPr="004C6125" w:rsidRDefault="00D24B4B" w:rsidP="00D24B4B">
            <w:pPr>
              <w:spacing w:line="240" w:lineRule="auto"/>
              <w:jc w:val="both"/>
              <w:rPr>
                <w:rFonts w:ascii="Lato" w:hAnsi="Lato"/>
              </w:rPr>
            </w:pPr>
          </w:p>
        </w:tc>
        <w:tc>
          <w:tcPr>
            <w:tcW w:w="844" w:type="dxa"/>
            <w:tcBorders>
              <w:top w:val="nil"/>
              <w:left w:val="nil"/>
              <w:bottom w:val="nil"/>
              <w:right w:val="nil"/>
            </w:tcBorders>
          </w:tcPr>
          <w:p w14:paraId="4D5FEB39"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73CFC74A"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051D5D12"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52882054" w14:textId="77777777" w:rsidR="00D24B4B" w:rsidRPr="004C6125" w:rsidRDefault="00D24B4B" w:rsidP="00D24B4B">
            <w:pPr>
              <w:spacing w:line="240" w:lineRule="auto"/>
              <w:jc w:val="both"/>
              <w:rPr>
                <w:rFonts w:ascii="Lato" w:hAnsi="Lato"/>
              </w:rPr>
            </w:pPr>
          </w:p>
        </w:tc>
        <w:tc>
          <w:tcPr>
            <w:tcW w:w="488" w:type="dxa"/>
            <w:tcBorders>
              <w:top w:val="nil"/>
              <w:left w:val="nil"/>
              <w:bottom w:val="nil"/>
              <w:right w:val="nil"/>
            </w:tcBorders>
          </w:tcPr>
          <w:p w14:paraId="4B4D1779"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678A5871"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416FDEF0" w14:textId="77777777" w:rsidR="00D24B4B" w:rsidRPr="004C6125" w:rsidRDefault="00D24B4B" w:rsidP="00D24B4B">
            <w:pPr>
              <w:spacing w:line="240" w:lineRule="auto"/>
              <w:jc w:val="both"/>
              <w:rPr>
                <w:rFonts w:ascii="Lato" w:hAnsi="Lato"/>
              </w:rPr>
            </w:pPr>
          </w:p>
        </w:tc>
      </w:tr>
      <w:tr w:rsidR="00D24B4B" w:rsidRPr="00B14ED5" w14:paraId="32C0ED84" w14:textId="77777777" w:rsidTr="00965427">
        <w:tc>
          <w:tcPr>
            <w:tcW w:w="993" w:type="dxa"/>
            <w:tcBorders>
              <w:top w:val="nil"/>
              <w:left w:val="nil"/>
              <w:bottom w:val="nil"/>
              <w:right w:val="nil"/>
            </w:tcBorders>
          </w:tcPr>
          <w:p w14:paraId="55EA04FD"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0DCE343B" w14:textId="77777777" w:rsidR="00D24B4B" w:rsidRPr="004C6125" w:rsidRDefault="00D24B4B" w:rsidP="00D24B4B">
            <w:pPr>
              <w:spacing w:line="240" w:lineRule="auto"/>
              <w:jc w:val="both"/>
              <w:rPr>
                <w:rFonts w:ascii="Lato" w:hAnsi="Lato"/>
              </w:rPr>
            </w:pPr>
          </w:p>
        </w:tc>
        <w:tc>
          <w:tcPr>
            <w:tcW w:w="844" w:type="dxa"/>
            <w:tcBorders>
              <w:top w:val="nil"/>
              <w:left w:val="nil"/>
              <w:bottom w:val="single" w:sz="4" w:space="0" w:color="auto"/>
              <w:right w:val="nil"/>
            </w:tcBorders>
          </w:tcPr>
          <w:p w14:paraId="3AB67880"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0539A1C4" w14:textId="77777777" w:rsidR="00D24B4B" w:rsidRPr="004C6125" w:rsidRDefault="00D24B4B" w:rsidP="00D24B4B">
            <w:pPr>
              <w:spacing w:line="240" w:lineRule="auto"/>
              <w:jc w:val="both"/>
              <w:rPr>
                <w:rFonts w:ascii="Lato" w:hAnsi="Lato"/>
              </w:rPr>
            </w:pPr>
          </w:p>
        </w:tc>
        <w:tc>
          <w:tcPr>
            <w:tcW w:w="1407" w:type="dxa"/>
            <w:tcBorders>
              <w:top w:val="nil"/>
              <w:left w:val="nil"/>
              <w:bottom w:val="single" w:sz="4" w:space="0" w:color="auto"/>
              <w:right w:val="nil"/>
            </w:tcBorders>
          </w:tcPr>
          <w:p w14:paraId="0EFF98D3"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7E96881A"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6FF04926"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703332CF"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773120B6" w14:textId="77777777" w:rsidR="00D24B4B" w:rsidRPr="004C6125" w:rsidRDefault="00D24B4B" w:rsidP="00D24B4B">
            <w:pPr>
              <w:spacing w:line="240" w:lineRule="auto"/>
              <w:jc w:val="both"/>
              <w:rPr>
                <w:rFonts w:ascii="Lato" w:hAnsi="Lato"/>
              </w:rPr>
            </w:pPr>
          </w:p>
        </w:tc>
      </w:tr>
      <w:tr w:rsidR="00D24B4B" w:rsidRPr="00B14ED5" w14:paraId="4F5389AF" w14:textId="77777777" w:rsidTr="00AB3835">
        <w:tc>
          <w:tcPr>
            <w:tcW w:w="993" w:type="dxa"/>
            <w:tcBorders>
              <w:top w:val="nil"/>
              <w:left w:val="nil"/>
              <w:bottom w:val="nil"/>
              <w:right w:val="nil"/>
            </w:tcBorders>
          </w:tcPr>
          <w:p w14:paraId="5C5EF1EB"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single" w:sz="4" w:space="0" w:color="auto"/>
            </w:tcBorders>
          </w:tcPr>
          <w:p w14:paraId="41739AC3" w14:textId="1A5E2412" w:rsidR="00D24B4B" w:rsidRPr="004C6125" w:rsidRDefault="00D24B4B" w:rsidP="00D24B4B">
            <w:pPr>
              <w:spacing w:line="240" w:lineRule="auto"/>
              <w:jc w:val="both"/>
              <w:rPr>
                <w:rFonts w:ascii="Lato" w:hAnsi="Lato"/>
              </w:rPr>
            </w:pPr>
            <w:r w:rsidRPr="004E6794">
              <w:rPr>
                <w:rFonts w:ascii="Lato" w:hAnsi="Lato"/>
              </w:rPr>
              <w:t>(</w:t>
            </w:r>
            <w:r>
              <w:rPr>
                <w:rFonts w:ascii="Lato" w:hAnsi="Lato"/>
              </w:rPr>
              <w:t>v</w:t>
            </w:r>
            <w:r w:rsidRPr="004E6794">
              <w:rPr>
                <w:rFonts w:ascii="Lato" w:hAnsi="Lato"/>
              </w:rPr>
              <w:t xml:space="preserve">iii) </w:t>
            </w:r>
            <w:r>
              <w:rPr>
                <w:rFonts w:ascii="Lato" w:hAnsi="Lato"/>
                <w:kern w:val="32"/>
                <w:szCs w:val="32"/>
              </w:rPr>
              <w:t>the date when the performance fee is paid</w:t>
            </w:r>
          </w:p>
        </w:tc>
        <w:tc>
          <w:tcPr>
            <w:tcW w:w="844" w:type="dxa"/>
            <w:tcBorders>
              <w:top w:val="single" w:sz="4" w:space="0" w:color="auto"/>
              <w:left w:val="nil"/>
              <w:bottom w:val="single" w:sz="4" w:space="0" w:color="auto"/>
              <w:right w:val="single" w:sz="4" w:space="0" w:color="auto"/>
            </w:tcBorders>
          </w:tcPr>
          <w:p w14:paraId="0B05153E"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5D0C9C4D"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47D51954"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55397FCF"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19E90F4E"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1CFCD46B"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2A6DBF60" w14:textId="77777777" w:rsidR="00D24B4B" w:rsidRPr="004C6125" w:rsidRDefault="00D24B4B" w:rsidP="00D24B4B">
            <w:pPr>
              <w:spacing w:line="240" w:lineRule="auto"/>
              <w:jc w:val="both"/>
              <w:rPr>
                <w:rFonts w:ascii="Lato" w:hAnsi="Lato"/>
              </w:rPr>
            </w:pPr>
          </w:p>
        </w:tc>
      </w:tr>
      <w:tr w:rsidR="00D24B4B" w:rsidRPr="00B14ED5" w14:paraId="5D63CA66" w14:textId="77777777" w:rsidTr="00AB3835">
        <w:tc>
          <w:tcPr>
            <w:tcW w:w="993" w:type="dxa"/>
            <w:tcBorders>
              <w:top w:val="nil"/>
              <w:left w:val="nil"/>
              <w:bottom w:val="nil"/>
              <w:right w:val="nil"/>
            </w:tcBorders>
          </w:tcPr>
          <w:p w14:paraId="52D5E72C"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731272B3" w14:textId="77777777" w:rsidR="00D24B4B" w:rsidRPr="004C6125" w:rsidRDefault="00D24B4B" w:rsidP="00D24B4B">
            <w:pPr>
              <w:spacing w:line="240" w:lineRule="auto"/>
              <w:jc w:val="both"/>
              <w:rPr>
                <w:rFonts w:ascii="Lato" w:hAnsi="Lato"/>
              </w:rPr>
            </w:pPr>
          </w:p>
        </w:tc>
        <w:tc>
          <w:tcPr>
            <w:tcW w:w="844" w:type="dxa"/>
            <w:tcBorders>
              <w:top w:val="single" w:sz="4" w:space="0" w:color="auto"/>
              <w:left w:val="nil"/>
              <w:bottom w:val="single" w:sz="4" w:space="0" w:color="auto"/>
              <w:right w:val="nil"/>
            </w:tcBorders>
          </w:tcPr>
          <w:p w14:paraId="25C73690"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6684FDC3"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single" w:sz="4" w:space="0" w:color="auto"/>
              <w:right w:val="nil"/>
            </w:tcBorders>
          </w:tcPr>
          <w:p w14:paraId="17081EAC"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2D8D777D"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single" w:sz="4" w:space="0" w:color="auto"/>
              <w:right w:val="nil"/>
            </w:tcBorders>
          </w:tcPr>
          <w:p w14:paraId="272DC96F"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229564B1"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5844AB13" w14:textId="77777777" w:rsidR="00D24B4B" w:rsidRPr="004C6125" w:rsidRDefault="00D24B4B" w:rsidP="00D24B4B">
            <w:pPr>
              <w:spacing w:line="240" w:lineRule="auto"/>
              <w:jc w:val="both"/>
              <w:rPr>
                <w:rFonts w:ascii="Lato" w:hAnsi="Lato"/>
              </w:rPr>
            </w:pPr>
          </w:p>
        </w:tc>
      </w:tr>
      <w:tr w:rsidR="00D24B4B" w:rsidRPr="00B14ED5" w14:paraId="43D3992A" w14:textId="77777777" w:rsidTr="00AB3835">
        <w:tc>
          <w:tcPr>
            <w:tcW w:w="993" w:type="dxa"/>
            <w:tcBorders>
              <w:top w:val="nil"/>
              <w:left w:val="nil"/>
              <w:bottom w:val="nil"/>
              <w:right w:val="nil"/>
            </w:tcBorders>
          </w:tcPr>
          <w:p w14:paraId="5858845E"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single" w:sz="4" w:space="0" w:color="auto"/>
            </w:tcBorders>
          </w:tcPr>
          <w:p w14:paraId="56DAF7C4" w14:textId="6FE2E2F3" w:rsidR="00D24B4B" w:rsidRPr="004C6125" w:rsidRDefault="00D24B4B" w:rsidP="00D24B4B">
            <w:pPr>
              <w:spacing w:line="240" w:lineRule="auto"/>
              <w:jc w:val="both"/>
              <w:rPr>
                <w:rFonts w:ascii="Lato" w:hAnsi="Lato"/>
              </w:rPr>
            </w:pPr>
            <w:r>
              <w:rPr>
                <w:rFonts w:ascii="Lato" w:hAnsi="Lato"/>
              </w:rPr>
              <w:t xml:space="preserve">(ix) </w:t>
            </w:r>
            <w:r>
              <w:rPr>
                <w:rFonts w:ascii="Lato" w:hAnsi="Lato"/>
                <w:kern w:val="32"/>
                <w:szCs w:val="32"/>
              </w:rPr>
              <w:t xml:space="preserve">concrete examples of how the performance fee will </w:t>
            </w:r>
          </w:p>
        </w:tc>
        <w:tc>
          <w:tcPr>
            <w:tcW w:w="844" w:type="dxa"/>
            <w:tcBorders>
              <w:top w:val="single" w:sz="4" w:space="0" w:color="auto"/>
              <w:left w:val="nil"/>
              <w:bottom w:val="single" w:sz="4" w:space="0" w:color="auto"/>
              <w:right w:val="single" w:sz="4" w:space="0" w:color="auto"/>
            </w:tcBorders>
          </w:tcPr>
          <w:p w14:paraId="29601071"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65638AA7"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36CB0D13"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26C154AA"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61D9D187"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7C4804BA"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71EA47DB" w14:textId="77777777" w:rsidR="00D24B4B" w:rsidRPr="004C6125" w:rsidRDefault="00D24B4B" w:rsidP="00D24B4B">
            <w:pPr>
              <w:spacing w:line="240" w:lineRule="auto"/>
              <w:jc w:val="both"/>
              <w:rPr>
                <w:rFonts w:ascii="Lato" w:hAnsi="Lato"/>
              </w:rPr>
            </w:pPr>
          </w:p>
        </w:tc>
      </w:tr>
      <w:tr w:rsidR="00D24B4B" w:rsidRPr="00B14ED5" w14:paraId="4F3ECC12" w14:textId="77777777" w:rsidTr="00AB3835">
        <w:tc>
          <w:tcPr>
            <w:tcW w:w="993" w:type="dxa"/>
            <w:tcBorders>
              <w:top w:val="nil"/>
              <w:left w:val="nil"/>
              <w:bottom w:val="nil"/>
              <w:right w:val="nil"/>
            </w:tcBorders>
          </w:tcPr>
          <w:p w14:paraId="27A7BCCC"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69029E19" w14:textId="6E29835A" w:rsidR="00D24B4B" w:rsidRPr="001E1434" w:rsidRDefault="00D24B4B" w:rsidP="00D24B4B">
            <w:pPr>
              <w:spacing w:line="240" w:lineRule="auto"/>
              <w:jc w:val="both"/>
              <w:rPr>
                <w:rFonts w:ascii="Lato" w:hAnsi="Lato"/>
              </w:rPr>
            </w:pPr>
            <w:r>
              <w:rPr>
                <w:rFonts w:ascii="Lato" w:hAnsi="Lato"/>
                <w:kern w:val="32"/>
                <w:szCs w:val="32"/>
              </w:rPr>
              <w:t>be calculated to provide investors with a better understanding of the performance fee model especially where the performance fee model allows for performance fees to be charged even in case of negative performance</w:t>
            </w:r>
          </w:p>
        </w:tc>
        <w:tc>
          <w:tcPr>
            <w:tcW w:w="844" w:type="dxa"/>
            <w:tcBorders>
              <w:top w:val="single" w:sz="4" w:space="0" w:color="auto"/>
              <w:left w:val="nil"/>
              <w:bottom w:val="nil"/>
              <w:right w:val="nil"/>
            </w:tcBorders>
          </w:tcPr>
          <w:p w14:paraId="24780392"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2B2DAD64"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12619565"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44AD02C8"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3C508A3F"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78D479AF"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0A4D36DF" w14:textId="77777777" w:rsidR="00D24B4B" w:rsidRPr="004C6125" w:rsidRDefault="00D24B4B" w:rsidP="00D24B4B">
            <w:pPr>
              <w:spacing w:line="240" w:lineRule="auto"/>
              <w:jc w:val="both"/>
              <w:rPr>
                <w:rFonts w:ascii="Lato" w:hAnsi="Lato"/>
              </w:rPr>
            </w:pPr>
          </w:p>
        </w:tc>
      </w:tr>
      <w:tr w:rsidR="00D24B4B" w:rsidRPr="00B14ED5" w14:paraId="0810DB17" w14:textId="77777777" w:rsidTr="00AB3835">
        <w:tc>
          <w:tcPr>
            <w:tcW w:w="993" w:type="dxa"/>
            <w:tcBorders>
              <w:top w:val="nil"/>
              <w:left w:val="nil"/>
              <w:bottom w:val="nil"/>
              <w:right w:val="nil"/>
            </w:tcBorders>
          </w:tcPr>
          <w:p w14:paraId="3727BE2F"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0AB7DD48" w14:textId="77777777" w:rsidR="00D24B4B" w:rsidRPr="004C6125" w:rsidRDefault="00D24B4B" w:rsidP="00D24B4B">
            <w:pPr>
              <w:spacing w:line="240" w:lineRule="auto"/>
              <w:jc w:val="both"/>
              <w:rPr>
                <w:rFonts w:ascii="Lato" w:hAnsi="Lato"/>
              </w:rPr>
            </w:pPr>
          </w:p>
        </w:tc>
        <w:tc>
          <w:tcPr>
            <w:tcW w:w="844" w:type="dxa"/>
            <w:tcBorders>
              <w:top w:val="nil"/>
              <w:left w:val="nil"/>
              <w:bottom w:val="single" w:sz="4" w:space="0" w:color="auto"/>
              <w:right w:val="nil"/>
            </w:tcBorders>
          </w:tcPr>
          <w:p w14:paraId="4AB0BC37"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7931787F" w14:textId="77777777" w:rsidR="00D24B4B" w:rsidRPr="004C6125" w:rsidRDefault="00D24B4B" w:rsidP="00D24B4B">
            <w:pPr>
              <w:spacing w:line="240" w:lineRule="auto"/>
              <w:jc w:val="both"/>
              <w:rPr>
                <w:rFonts w:ascii="Lato" w:hAnsi="Lato"/>
              </w:rPr>
            </w:pPr>
          </w:p>
        </w:tc>
        <w:tc>
          <w:tcPr>
            <w:tcW w:w="1407" w:type="dxa"/>
            <w:tcBorders>
              <w:top w:val="nil"/>
              <w:left w:val="nil"/>
              <w:bottom w:val="single" w:sz="4" w:space="0" w:color="auto"/>
              <w:right w:val="nil"/>
            </w:tcBorders>
          </w:tcPr>
          <w:p w14:paraId="79E89D44"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6BE620BA"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7682767A"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060830B7"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0341A2D8" w14:textId="77777777" w:rsidR="00D24B4B" w:rsidRPr="004C6125" w:rsidRDefault="00D24B4B" w:rsidP="00D24B4B">
            <w:pPr>
              <w:spacing w:line="240" w:lineRule="auto"/>
              <w:jc w:val="both"/>
              <w:rPr>
                <w:rFonts w:ascii="Lato" w:hAnsi="Lato"/>
              </w:rPr>
            </w:pPr>
          </w:p>
        </w:tc>
      </w:tr>
      <w:tr w:rsidR="00D24B4B" w:rsidRPr="00B14ED5" w14:paraId="5A63066F" w14:textId="77777777" w:rsidTr="00EF35E2">
        <w:tc>
          <w:tcPr>
            <w:tcW w:w="993" w:type="dxa"/>
            <w:tcBorders>
              <w:top w:val="nil"/>
              <w:left w:val="nil"/>
              <w:bottom w:val="nil"/>
              <w:right w:val="nil"/>
            </w:tcBorders>
          </w:tcPr>
          <w:p w14:paraId="4AA75881"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10FB21E9" w14:textId="77777777" w:rsidR="00D24B4B" w:rsidRDefault="00D24B4B" w:rsidP="00D24B4B">
            <w:pPr>
              <w:spacing w:line="240" w:lineRule="auto"/>
              <w:jc w:val="both"/>
              <w:rPr>
                <w:rFonts w:ascii="Lato" w:hAnsi="Lato"/>
                <w:highlight w:val="yellow"/>
              </w:rPr>
            </w:pPr>
          </w:p>
          <w:p w14:paraId="0D50A158" w14:textId="77777777" w:rsidR="00D24B4B" w:rsidRPr="004C6125" w:rsidRDefault="00D24B4B" w:rsidP="00D24B4B">
            <w:pPr>
              <w:spacing w:line="240" w:lineRule="auto"/>
              <w:jc w:val="both"/>
              <w:rPr>
                <w:rFonts w:ascii="Lato" w:hAnsi="Lato"/>
              </w:rPr>
            </w:pPr>
          </w:p>
        </w:tc>
        <w:tc>
          <w:tcPr>
            <w:tcW w:w="844" w:type="dxa"/>
            <w:tcBorders>
              <w:top w:val="nil"/>
              <w:left w:val="nil"/>
              <w:bottom w:val="nil"/>
              <w:right w:val="nil"/>
            </w:tcBorders>
          </w:tcPr>
          <w:p w14:paraId="694A5B33"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64999023"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723B7C08"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6F123FA1" w14:textId="77777777" w:rsidR="00D24B4B" w:rsidRPr="004C6125" w:rsidRDefault="00D24B4B" w:rsidP="00D24B4B">
            <w:pPr>
              <w:spacing w:line="240" w:lineRule="auto"/>
              <w:jc w:val="both"/>
              <w:rPr>
                <w:rFonts w:ascii="Lato" w:hAnsi="Lato"/>
              </w:rPr>
            </w:pPr>
          </w:p>
        </w:tc>
        <w:tc>
          <w:tcPr>
            <w:tcW w:w="488" w:type="dxa"/>
            <w:tcBorders>
              <w:top w:val="nil"/>
              <w:left w:val="nil"/>
              <w:bottom w:val="nil"/>
              <w:right w:val="nil"/>
            </w:tcBorders>
          </w:tcPr>
          <w:p w14:paraId="2A200617"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29966AE9"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0A903C39" w14:textId="77777777" w:rsidR="00D24B4B" w:rsidRPr="004C6125" w:rsidRDefault="00D24B4B" w:rsidP="00D24B4B">
            <w:pPr>
              <w:spacing w:line="240" w:lineRule="auto"/>
              <w:jc w:val="both"/>
              <w:rPr>
                <w:rFonts w:ascii="Lato" w:hAnsi="Lato"/>
              </w:rPr>
            </w:pPr>
          </w:p>
        </w:tc>
      </w:tr>
      <w:tr w:rsidR="00D24B4B" w:rsidRPr="00B14ED5" w14:paraId="3733F5B7" w14:textId="77777777" w:rsidTr="00AB3835">
        <w:tc>
          <w:tcPr>
            <w:tcW w:w="993" w:type="dxa"/>
            <w:tcBorders>
              <w:top w:val="nil"/>
              <w:left w:val="nil"/>
              <w:bottom w:val="nil"/>
              <w:right w:val="nil"/>
            </w:tcBorders>
          </w:tcPr>
          <w:p w14:paraId="23FAC537" w14:textId="77777777" w:rsidR="00D24B4B" w:rsidRPr="004C6125" w:rsidRDefault="00D24B4B" w:rsidP="00D24B4B">
            <w:pPr>
              <w:spacing w:line="240" w:lineRule="auto"/>
              <w:jc w:val="both"/>
              <w:rPr>
                <w:rFonts w:ascii="Lato" w:hAnsi="Lato"/>
              </w:rPr>
            </w:pPr>
            <w:r>
              <w:rPr>
                <w:rFonts w:ascii="Lato" w:hAnsi="Lato"/>
              </w:rPr>
              <w:t>(c)</w:t>
            </w:r>
          </w:p>
        </w:tc>
        <w:tc>
          <w:tcPr>
            <w:tcW w:w="5770" w:type="dxa"/>
            <w:tcBorders>
              <w:top w:val="nil"/>
              <w:left w:val="nil"/>
              <w:bottom w:val="nil"/>
              <w:right w:val="nil"/>
            </w:tcBorders>
          </w:tcPr>
          <w:p w14:paraId="666C903E" w14:textId="77777777" w:rsidR="00D24B4B" w:rsidRPr="004C6125" w:rsidRDefault="00D24B4B" w:rsidP="00D24B4B">
            <w:pPr>
              <w:spacing w:line="240" w:lineRule="auto"/>
              <w:jc w:val="both"/>
              <w:rPr>
                <w:rFonts w:ascii="Lato" w:hAnsi="Lato"/>
              </w:rPr>
            </w:pPr>
            <w:r>
              <w:rPr>
                <w:rFonts w:ascii="Lato" w:hAnsi="Lato"/>
              </w:rPr>
              <w:t>Confirm</w:t>
            </w:r>
            <w:r w:rsidRPr="001E1434">
              <w:rPr>
                <w:rFonts w:ascii="Lato" w:hAnsi="Lato"/>
              </w:rPr>
              <w:t xml:space="preserve"> that:</w:t>
            </w:r>
          </w:p>
        </w:tc>
        <w:tc>
          <w:tcPr>
            <w:tcW w:w="844" w:type="dxa"/>
            <w:tcBorders>
              <w:top w:val="nil"/>
              <w:left w:val="nil"/>
              <w:bottom w:val="nil"/>
              <w:right w:val="nil"/>
            </w:tcBorders>
          </w:tcPr>
          <w:p w14:paraId="6DE67C61"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3E3E779F"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7D7FD544"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2C258EFC"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37EB27FF"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536A424B"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2E7E1D3A" w14:textId="77777777" w:rsidR="00D24B4B" w:rsidRPr="004C6125" w:rsidRDefault="00D24B4B" w:rsidP="00D24B4B">
            <w:pPr>
              <w:spacing w:line="240" w:lineRule="auto"/>
              <w:jc w:val="both"/>
              <w:rPr>
                <w:rFonts w:ascii="Lato" w:hAnsi="Lato"/>
              </w:rPr>
            </w:pPr>
          </w:p>
        </w:tc>
      </w:tr>
      <w:tr w:rsidR="00D24B4B" w:rsidRPr="00B14ED5" w14:paraId="1305BA38" w14:textId="77777777" w:rsidTr="00AB3835">
        <w:tc>
          <w:tcPr>
            <w:tcW w:w="993" w:type="dxa"/>
            <w:tcBorders>
              <w:top w:val="nil"/>
              <w:left w:val="nil"/>
              <w:bottom w:val="nil"/>
              <w:right w:val="nil"/>
            </w:tcBorders>
          </w:tcPr>
          <w:p w14:paraId="5F66376F"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6F6981E0" w14:textId="77777777" w:rsidR="00D24B4B" w:rsidRPr="004C6125" w:rsidRDefault="00D24B4B" w:rsidP="00D24B4B">
            <w:pPr>
              <w:spacing w:line="240" w:lineRule="auto"/>
              <w:jc w:val="both"/>
              <w:rPr>
                <w:rFonts w:ascii="Lato" w:hAnsi="Lato"/>
              </w:rPr>
            </w:pPr>
            <w:r>
              <w:rPr>
                <w:rFonts w:ascii="Lato" w:hAnsi="Lato"/>
              </w:rPr>
              <w:t xml:space="preserve">(i)The calculation of the performance fee does not </w:t>
            </w:r>
          </w:p>
        </w:tc>
        <w:tc>
          <w:tcPr>
            <w:tcW w:w="844" w:type="dxa"/>
            <w:tcBorders>
              <w:top w:val="nil"/>
              <w:left w:val="nil"/>
              <w:bottom w:val="nil"/>
              <w:right w:val="nil"/>
            </w:tcBorders>
          </w:tcPr>
          <w:p w14:paraId="3DA86570"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0048454B"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6F970C49"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single" w:sz="4" w:space="0" w:color="auto"/>
            </w:tcBorders>
          </w:tcPr>
          <w:p w14:paraId="10BF35A6"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1279DD2D"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6826BFD7"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319A99A9" w14:textId="77777777" w:rsidR="00D24B4B" w:rsidRPr="004C6125" w:rsidRDefault="00D24B4B" w:rsidP="00D24B4B">
            <w:pPr>
              <w:spacing w:line="240" w:lineRule="auto"/>
              <w:jc w:val="both"/>
              <w:rPr>
                <w:rFonts w:ascii="Lato" w:hAnsi="Lato"/>
              </w:rPr>
            </w:pPr>
          </w:p>
        </w:tc>
      </w:tr>
      <w:tr w:rsidR="00D24B4B" w:rsidRPr="00B14ED5" w14:paraId="78FF2D46" w14:textId="77777777" w:rsidTr="00AB3835">
        <w:tc>
          <w:tcPr>
            <w:tcW w:w="993" w:type="dxa"/>
            <w:tcBorders>
              <w:top w:val="nil"/>
              <w:left w:val="nil"/>
              <w:bottom w:val="nil"/>
              <w:right w:val="nil"/>
            </w:tcBorders>
          </w:tcPr>
          <w:p w14:paraId="5DC5B74E"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051617B0" w14:textId="77777777" w:rsidR="00D24B4B" w:rsidRDefault="00D24B4B" w:rsidP="00D24B4B">
            <w:pPr>
              <w:spacing w:line="240" w:lineRule="auto"/>
              <w:jc w:val="both"/>
              <w:rPr>
                <w:rFonts w:ascii="Lato" w:hAnsi="Lato"/>
              </w:rPr>
            </w:pPr>
            <w:r>
              <w:rPr>
                <w:rFonts w:ascii="Lato" w:hAnsi="Lato"/>
              </w:rPr>
              <w:t>crystallise more than once per year,</w:t>
            </w:r>
          </w:p>
          <w:p w14:paraId="3B976114" w14:textId="77777777" w:rsidR="00D24B4B" w:rsidRPr="004C6125" w:rsidRDefault="00D24B4B" w:rsidP="00D24B4B">
            <w:pPr>
              <w:spacing w:line="240" w:lineRule="auto"/>
              <w:jc w:val="both"/>
              <w:rPr>
                <w:rFonts w:ascii="Lato" w:hAnsi="Lato"/>
              </w:rPr>
            </w:pPr>
            <w:r>
              <w:rPr>
                <w:rFonts w:ascii="Lato" w:hAnsi="Lato"/>
              </w:rPr>
              <w:t>and</w:t>
            </w:r>
          </w:p>
        </w:tc>
        <w:tc>
          <w:tcPr>
            <w:tcW w:w="844" w:type="dxa"/>
            <w:tcBorders>
              <w:top w:val="nil"/>
              <w:left w:val="nil"/>
              <w:bottom w:val="nil"/>
              <w:right w:val="nil"/>
            </w:tcBorders>
          </w:tcPr>
          <w:p w14:paraId="39740133"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325EDF90"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7CB36F93"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0ACC598F"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single" w:sz="4" w:space="0" w:color="auto"/>
              <w:right w:val="nil"/>
            </w:tcBorders>
          </w:tcPr>
          <w:p w14:paraId="5C947FDD"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47FA34F9"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64CF1FAD" w14:textId="77777777" w:rsidR="00D24B4B" w:rsidRPr="004C6125" w:rsidRDefault="00D24B4B" w:rsidP="00D24B4B">
            <w:pPr>
              <w:spacing w:line="240" w:lineRule="auto"/>
              <w:jc w:val="both"/>
              <w:rPr>
                <w:rFonts w:ascii="Lato" w:hAnsi="Lato"/>
              </w:rPr>
            </w:pPr>
          </w:p>
        </w:tc>
      </w:tr>
      <w:tr w:rsidR="00D24B4B" w:rsidRPr="00B14ED5" w14:paraId="43A30CAA" w14:textId="77777777" w:rsidTr="00AB3835">
        <w:tc>
          <w:tcPr>
            <w:tcW w:w="993" w:type="dxa"/>
            <w:tcBorders>
              <w:top w:val="nil"/>
              <w:left w:val="nil"/>
              <w:bottom w:val="nil"/>
              <w:right w:val="nil"/>
            </w:tcBorders>
          </w:tcPr>
          <w:p w14:paraId="7078D92D"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67309233" w14:textId="77777777" w:rsidR="00D24B4B" w:rsidRPr="004C6125" w:rsidRDefault="00D24B4B" w:rsidP="00D24B4B">
            <w:pPr>
              <w:spacing w:line="240" w:lineRule="auto"/>
              <w:jc w:val="both"/>
              <w:rPr>
                <w:rFonts w:ascii="Lato" w:hAnsi="Lato"/>
              </w:rPr>
            </w:pPr>
            <w:r>
              <w:rPr>
                <w:rFonts w:ascii="Lato" w:hAnsi="Lato"/>
              </w:rPr>
              <w:t>(ii)The performance fee is not paid more than once per year</w:t>
            </w:r>
          </w:p>
        </w:tc>
        <w:tc>
          <w:tcPr>
            <w:tcW w:w="844" w:type="dxa"/>
            <w:tcBorders>
              <w:top w:val="nil"/>
              <w:left w:val="nil"/>
              <w:bottom w:val="nil"/>
              <w:right w:val="nil"/>
            </w:tcBorders>
          </w:tcPr>
          <w:p w14:paraId="4D659C4C"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4E29ED6B"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39860B98"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single" w:sz="4" w:space="0" w:color="auto"/>
            </w:tcBorders>
          </w:tcPr>
          <w:p w14:paraId="6677AB5F"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17F63D98"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5CA5C124"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5DEF6282" w14:textId="77777777" w:rsidR="00D24B4B" w:rsidRPr="004C6125" w:rsidRDefault="00D24B4B" w:rsidP="00D24B4B">
            <w:pPr>
              <w:spacing w:line="240" w:lineRule="auto"/>
              <w:jc w:val="both"/>
              <w:rPr>
                <w:rFonts w:ascii="Lato" w:hAnsi="Lato"/>
              </w:rPr>
            </w:pPr>
          </w:p>
        </w:tc>
      </w:tr>
      <w:tr w:rsidR="00D24B4B" w:rsidRPr="00B14ED5" w14:paraId="58B6D13C" w14:textId="77777777" w:rsidTr="00965427">
        <w:tc>
          <w:tcPr>
            <w:tcW w:w="993" w:type="dxa"/>
            <w:tcBorders>
              <w:top w:val="nil"/>
              <w:left w:val="nil"/>
              <w:bottom w:val="nil"/>
              <w:right w:val="nil"/>
            </w:tcBorders>
          </w:tcPr>
          <w:p w14:paraId="61299DC3"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14963109" w14:textId="77777777" w:rsidR="00D24B4B" w:rsidRPr="004C6125" w:rsidRDefault="00D24B4B" w:rsidP="00D24B4B">
            <w:pPr>
              <w:spacing w:line="240" w:lineRule="auto"/>
              <w:jc w:val="both"/>
              <w:rPr>
                <w:rFonts w:ascii="Lato" w:hAnsi="Lato"/>
              </w:rPr>
            </w:pPr>
          </w:p>
        </w:tc>
        <w:tc>
          <w:tcPr>
            <w:tcW w:w="844" w:type="dxa"/>
            <w:tcBorders>
              <w:top w:val="nil"/>
              <w:left w:val="nil"/>
              <w:bottom w:val="nil"/>
              <w:right w:val="nil"/>
            </w:tcBorders>
          </w:tcPr>
          <w:p w14:paraId="60E3EF06"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2355A155"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271AFFCA"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51D3ADEA"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single" w:sz="4" w:space="0" w:color="auto"/>
              <w:right w:val="nil"/>
            </w:tcBorders>
          </w:tcPr>
          <w:p w14:paraId="40C3D96D"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34790842"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223EA7C4" w14:textId="77777777" w:rsidR="00D24B4B" w:rsidRPr="004C6125" w:rsidRDefault="00D24B4B" w:rsidP="00D24B4B">
            <w:pPr>
              <w:spacing w:line="240" w:lineRule="auto"/>
              <w:jc w:val="both"/>
              <w:rPr>
                <w:rFonts w:ascii="Lato" w:hAnsi="Lato"/>
              </w:rPr>
            </w:pPr>
          </w:p>
        </w:tc>
      </w:tr>
      <w:tr w:rsidR="00D24B4B" w:rsidRPr="00B14ED5" w14:paraId="72CB96B1" w14:textId="77777777" w:rsidTr="00965427">
        <w:tc>
          <w:tcPr>
            <w:tcW w:w="993" w:type="dxa"/>
            <w:tcBorders>
              <w:top w:val="nil"/>
              <w:left w:val="nil"/>
              <w:bottom w:val="nil"/>
              <w:right w:val="nil"/>
            </w:tcBorders>
          </w:tcPr>
          <w:p w14:paraId="321E17AC"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477EEDB0" w14:textId="7B784A25" w:rsidR="00D24B4B" w:rsidRPr="004C6125" w:rsidRDefault="00D24B4B" w:rsidP="00D24B4B">
            <w:pPr>
              <w:spacing w:line="240" w:lineRule="auto"/>
              <w:jc w:val="both"/>
              <w:rPr>
                <w:rFonts w:ascii="Lato" w:hAnsi="Lato"/>
              </w:rPr>
            </w:pPr>
            <w:r>
              <w:rPr>
                <w:rFonts w:ascii="Lato" w:hAnsi="Lato"/>
              </w:rPr>
              <w:t xml:space="preserve">(iii) The performance fee model is consistent with the </w:t>
            </w:r>
          </w:p>
        </w:tc>
        <w:tc>
          <w:tcPr>
            <w:tcW w:w="844" w:type="dxa"/>
            <w:tcBorders>
              <w:top w:val="nil"/>
              <w:left w:val="nil"/>
              <w:bottom w:val="nil"/>
              <w:right w:val="nil"/>
            </w:tcBorders>
          </w:tcPr>
          <w:p w14:paraId="6B71485C"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73F1DFF0"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2128F765"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single" w:sz="4" w:space="0" w:color="auto"/>
            </w:tcBorders>
          </w:tcPr>
          <w:p w14:paraId="3BA7A540"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297B4DA3"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7A5E2154"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08319FC9" w14:textId="77777777" w:rsidR="00D24B4B" w:rsidRPr="004C6125" w:rsidRDefault="00D24B4B" w:rsidP="00D24B4B">
            <w:pPr>
              <w:spacing w:line="240" w:lineRule="auto"/>
              <w:jc w:val="both"/>
              <w:rPr>
                <w:rFonts w:ascii="Lato" w:hAnsi="Lato"/>
              </w:rPr>
            </w:pPr>
          </w:p>
        </w:tc>
      </w:tr>
      <w:tr w:rsidR="00D24B4B" w:rsidRPr="00B14ED5" w14:paraId="173DEC37" w14:textId="77777777" w:rsidTr="00965427">
        <w:tc>
          <w:tcPr>
            <w:tcW w:w="993" w:type="dxa"/>
            <w:tcBorders>
              <w:top w:val="nil"/>
              <w:left w:val="nil"/>
              <w:bottom w:val="nil"/>
              <w:right w:val="nil"/>
            </w:tcBorders>
          </w:tcPr>
          <w:p w14:paraId="16704FE9"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6DB6644D" w14:textId="50C169AC" w:rsidR="00D24B4B" w:rsidRPr="004C6125" w:rsidRDefault="00D24B4B" w:rsidP="00D24B4B">
            <w:pPr>
              <w:spacing w:line="240" w:lineRule="auto"/>
              <w:jc w:val="both"/>
              <w:rPr>
                <w:rFonts w:ascii="Lato" w:hAnsi="Lato"/>
              </w:rPr>
            </w:pPr>
            <w:r>
              <w:rPr>
                <w:rFonts w:ascii="Lato" w:hAnsi="Lato"/>
              </w:rPr>
              <w:t>UCITS investment objectives, strategy and policy</w:t>
            </w:r>
          </w:p>
        </w:tc>
        <w:tc>
          <w:tcPr>
            <w:tcW w:w="844" w:type="dxa"/>
            <w:tcBorders>
              <w:top w:val="nil"/>
              <w:left w:val="nil"/>
              <w:bottom w:val="nil"/>
              <w:right w:val="nil"/>
            </w:tcBorders>
          </w:tcPr>
          <w:p w14:paraId="0932C2D4"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7B69055F"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06FFFCDC"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25943467"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41AB1AE6"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5C33CE55"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4A7F787B" w14:textId="77777777" w:rsidR="00D24B4B" w:rsidRPr="004C6125" w:rsidRDefault="00D24B4B" w:rsidP="00D24B4B">
            <w:pPr>
              <w:spacing w:line="240" w:lineRule="auto"/>
              <w:jc w:val="both"/>
              <w:rPr>
                <w:rFonts w:ascii="Lato" w:hAnsi="Lato"/>
              </w:rPr>
            </w:pPr>
          </w:p>
        </w:tc>
      </w:tr>
      <w:tr w:rsidR="00D24B4B" w:rsidRPr="00B14ED5" w14:paraId="2A8897B7" w14:textId="77777777" w:rsidTr="00965427">
        <w:tc>
          <w:tcPr>
            <w:tcW w:w="993" w:type="dxa"/>
            <w:tcBorders>
              <w:top w:val="nil"/>
              <w:left w:val="nil"/>
              <w:bottom w:val="nil"/>
              <w:right w:val="nil"/>
            </w:tcBorders>
          </w:tcPr>
          <w:p w14:paraId="63A7CAD1"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371C9ABA" w14:textId="77777777" w:rsidR="00D24B4B" w:rsidRDefault="00D24B4B" w:rsidP="00D24B4B">
            <w:pPr>
              <w:spacing w:line="240" w:lineRule="auto"/>
              <w:jc w:val="both"/>
              <w:rPr>
                <w:rFonts w:ascii="Lato" w:hAnsi="Lato"/>
              </w:rPr>
            </w:pPr>
          </w:p>
        </w:tc>
        <w:tc>
          <w:tcPr>
            <w:tcW w:w="844" w:type="dxa"/>
            <w:tcBorders>
              <w:top w:val="nil"/>
              <w:left w:val="nil"/>
              <w:bottom w:val="nil"/>
              <w:right w:val="nil"/>
            </w:tcBorders>
          </w:tcPr>
          <w:p w14:paraId="5F68B380"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4EBB1ED9"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7B9B5381"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10DF728E"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673A5A45"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44A5FB1B"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2E9F262F" w14:textId="77777777" w:rsidR="00D24B4B" w:rsidRPr="004C6125" w:rsidRDefault="00D24B4B" w:rsidP="00D24B4B">
            <w:pPr>
              <w:spacing w:line="240" w:lineRule="auto"/>
              <w:jc w:val="both"/>
              <w:rPr>
                <w:rFonts w:ascii="Lato" w:hAnsi="Lato"/>
              </w:rPr>
            </w:pPr>
          </w:p>
        </w:tc>
      </w:tr>
      <w:tr w:rsidR="00D24B4B" w:rsidRPr="00B14ED5" w14:paraId="38EDA37F" w14:textId="77777777" w:rsidTr="00965427">
        <w:tc>
          <w:tcPr>
            <w:tcW w:w="993" w:type="dxa"/>
            <w:tcBorders>
              <w:top w:val="nil"/>
              <w:left w:val="nil"/>
              <w:bottom w:val="nil"/>
              <w:right w:val="nil"/>
            </w:tcBorders>
          </w:tcPr>
          <w:p w14:paraId="7E35D7CE"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72A4E3C8" w14:textId="111057C2" w:rsidR="00D24B4B" w:rsidRDefault="00D24B4B" w:rsidP="00D24B4B">
            <w:pPr>
              <w:spacing w:line="240" w:lineRule="auto"/>
              <w:jc w:val="both"/>
              <w:rPr>
                <w:rFonts w:ascii="Lato" w:hAnsi="Lato"/>
              </w:rPr>
            </w:pPr>
            <w:r>
              <w:rPr>
                <w:rFonts w:ascii="Lato" w:hAnsi="Lato"/>
              </w:rPr>
              <w:t xml:space="preserve">(iv) The crystallisation date is the same for all share classes </w:t>
            </w:r>
          </w:p>
        </w:tc>
        <w:tc>
          <w:tcPr>
            <w:tcW w:w="844" w:type="dxa"/>
            <w:tcBorders>
              <w:top w:val="nil"/>
              <w:left w:val="nil"/>
              <w:bottom w:val="nil"/>
              <w:right w:val="nil"/>
            </w:tcBorders>
          </w:tcPr>
          <w:p w14:paraId="3AC369DD"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75C12703"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0E02953B"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single" w:sz="4" w:space="0" w:color="auto"/>
            </w:tcBorders>
          </w:tcPr>
          <w:p w14:paraId="1423A4B8"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3672E7BC"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7130D64F"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799A8BAF" w14:textId="77777777" w:rsidR="00D24B4B" w:rsidRPr="004C6125" w:rsidRDefault="00D24B4B" w:rsidP="00D24B4B">
            <w:pPr>
              <w:spacing w:line="240" w:lineRule="auto"/>
              <w:jc w:val="both"/>
              <w:rPr>
                <w:rFonts w:ascii="Lato" w:hAnsi="Lato"/>
              </w:rPr>
            </w:pPr>
          </w:p>
        </w:tc>
      </w:tr>
      <w:tr w:rsidR="00D24B4B" w:rsidRPr="00B14ED5" w14:paraId="4D1D2C81" w14:textId="77777777" w:rsidTr="00965427">
        <w:tc>
          <w:tcPr>
            <w:tcW w:w="993" w:type="dxa"/>
            <w:tcBorders>
              <w:top w:val="nil"/>
              <w:left w:val="nil"/>
              <w:bottom w:val="nil"/>
              <w:right w:val="nil"/>
            </w:tcBorders>
          </w:tcPr>
          <w:p w14:paraId="02603DE3"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4132D900" w14:textId="0D0CD269" w:rsidR="00D24B4B" w:rsidRDefault="00D24B4B" w:rsidP="00D24B4B">
            <w:pPr>
              <w:spacing w:line="240" w:lineRule="auto"/>
              <w:jc w:val="both"/>
              <w:rPr>
                <w:rFonts w:ascii="Lato" w:hAnsi="Lato"/>
              </w:rPr>
            </w:pPr>
            <w:r>
              <w:rPr>
                <w:rFonts w:ascii="Lato" w:hAnsi="Lato"/>
              </w:rPr>
              <w:t>of the UCITS</w:t>
            </w:r>
          </w:p>
        </w:tc>
        <w:tc>
          <w:tcPr>
            <w:tcW w:w="844" w:type="dxa"/>
            <w:tcBorders>
              <w:top w:val="nil"/>
              <w:left w:val="nil"/>
              <w:bottom w:val="nil"/>
              <w:right w:val="nil"/>
            </w:tcBorders>
          </w:tcPr>
          <w:p w14:paraId="56BB9CEF"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768055B0"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34642B1D"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01D6B9DA"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25A48A28"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3454EF95"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397809CF" w14:textId="77777777" w:rsidR="00D24B4B" w:rsidRPr="004C6125" w:rsidRDefault="00D24B4B" w:rsidP="00D24B4B">
            <w:pPr>
              <w:spacing w:line="240" w:lineRule="auto"/>
              <w:jc w:val="both"/>
              <w:rPr>
                <w:rFonts w:ascii="Lato" w:hAnsi="Lato"/>
              </w:rPr>
            </w:pPr>
          </w:p>
        </w:tc>
      </w:tr>
      <w:tr w:rsidR="00D24B4B" w:rsidRPr="00B14ED5" w14:paraId="398A26EE" w14:textId="77777777" w:rsidTr="00965427">
        <w:tc>
          <w:tcPr>
            <w:tcW w:w="993" w:type="dxa"/>
            <w:tcBorders>
              <w:top w:val="nil"/>
              <w:left w:val="nil"/>
              <w:bottom w:val="nil"/>
              <w:right w:val="nil"/>
            </w:tcBorders>
          </w:tcPr>
          <w:p w14:paraId="2314E41E"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73801BE0" w14:textId="3FF0B101" w:rsidR="00D24B4B" w:rsidRDefault="00D24B4B" w:rsidP="00D24B4B">
            <w:pPr>
              <w:spacing w:line="240" w:lineRule="auto"/>
              <w:jc w:val="both"/>
              <w:rPr>
                <w:rFonts w:ascii="Lato" w:hAnsi="Lato"/>
              </w:rPr>
            </w:pPr>
            <w:r w:rsidRPr="00B0373F">
              <w:rPr>
                <w:rFonts w:ascii="Lato" w:hAnsi="Lato" w:cs="Arial"/>
              </w:rPr>
              <w:t xml:space="preserve">The crystallisation date </w:t>
            </w:r>
            <w:r>
              <w:rPr>
                <w:rFonts w:ascii="Lato" w:hAnsi="Lato" w:cs="Arial"/>
              </w:rPr>
              <w:t xml:space="preserve">should seek to </w:t>
            </w:r>
            <w:r w:rsidRPr="00B0373F">
              <w:rPr>
                <w:rFonts w:ascii="Lato" w:hAnsi="Lato" w:cs="Arial"/>
              </w:rPr>
              <w:t>align with 31 December or with the end of the financial year of the</w:t>
            </w:r>
            <w:r>
              <w:rPr>
                <w:rFonts w:ascii="Lato" w:hAnsi="Lato" w:cs="Arial"/>
              </w:rPr>
              <w:t xml:space="preserve"> UCITS</w:t>
            </w:r>
            <w:r w:rsidRPr="00B0373F">
              <w:rPr>
                <w:rFonts w:ascii="Lato" w:hAnsi="Lato" w:cs="Arial"/>
              </w:rPr>
              <w:t>.</w:t>
            </w:r>
          </w:p>
        </w:tc>
        <w:tc>
          <w:tcPr>
            <w:tcW w:w="844" w:type="dxa"/>
            <w:tcBorders>
              <w:top w:val="nil"/>
              <w:left w:val="nil"/>
              <w:bottom w:val="nil"/>
              <w:right w:val="nil"/>
            </w:tcBorders>
          </w:tcPr>
          <w:p w14:paraId="14BA5D6F"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4C9F24F2"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1059258B"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4701FFDD" w14:textId="77777777" w:rsidR="00D24B4B" w:rsidRPr="004C6125" w:rsidRDefault="00D24B4B" w:rsidP="00D24B4B">
            <w:pPr>
              <w:spacing w:line="240" w:lineRule="auto"/>
              <w:jc w:val="both"/>
              <w:rPr>
                <w:rFonts w:ascii="Lato" w:hAnsi="Lato"/>
              </w:rPr>
            </w:pPr>
          </w:p>
        </w:tc>
        <w:tc>
          <w:tcPr>
            <w:tcW w:w="488" w:type="dxa"/>
            <w:tcBorders>
              <w:top w:val="nil"/>
              <w:left w:val="nil"/>
              <w:bottom w:val="nil"/>
              <w:right w:val="nil"/>
            </w:tcBorders>
          </w:tcPr>
          <w:p w14:paraId="32C1AE3B"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4B45EB52"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5461731E" w14:textId="77777777" w:rsidR="00D24B4B" w:rsidRPr="004C6125" w:rsidRDefault="00D24B4B" w:rsidP="00D24B4B">
            <w:pPr>
              <w:spacing w:line="240" w:lineRule="auto"/>
              <w:jc w:val="both"/>
              <w:rPr>
                <w:rFonts w:ascii="Lato" w:hAnsi="Lato"/>
              </w:rPr>
            </w:pPr>
          </w:p>
        </w:tc>
      </w:tr>
      <w:tr w:rsidR="00D24B4B" w:rsidRPr="00B14ED5" w14:paraId="3DC33A27" w14:textId="77777777" w:rsidTr="00965427">
        <w:tc>
          <w:tcPr>
            <w:tcW w:w="993" w:type="dxa"/>
            <w:tcBorders>
              <w:top w:val="nil"/>
              <w:left w:val="nil"/>
              <w:bottom w:val="nil"/>
              <w:right w:val="nil"/>
            </w:tcBorders>
          </w:tcPr>
          <w:p w14:paraId="2771E25A"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57056AD7" w14:textId="77777777" w:rsidR="00D24B4B" w:rsidRDefault="00D24B4B" w:rsidP="00D24B4B">
            <w:pPr>
              <w:spacing w:line="240" w:lineRule="auto"/>
              <w:jc w:val="both"/>
              <w:rPr>
                <w:rFonts w:ascii="Lato" w:hAnsi="Lato"/>
              </w:rPr>
            </w:pPr>
          </w:p>
        </w:tc>
        <w:tc>
          <w:tcPr>
            <w:tcW w:w="844" w:type="dxa"/>
            <w:tcBorders>
              <w:top w:val="nil"/>
              <w:left w:val="nil"/>
              <w:bottom w:val="nil"/>
              <w:right w:val="nil"/>
            </w:tcBorders>
          </w:tcPr>
          <w:p w14:paraId="05E09346"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137E9DC1"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7B76A6DD"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11EC5D81"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33CBE306"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2FD129C2"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063BC362" w14:textId="77777777" w:rsidR="00D24B4B" w:rsidRPr="004C6125" w:rsidRDefault="00D24B4B" w:rsidP="00D24B4B">
            <w:pPr>
              <w:spacing w:line="240" w:lineRule="auto"/>
              <w:jc w:val="both"/>
              <w:rPr>
                <w:rFonts w:ascii="Lato" w:hAnsi="Lato"/>
              </w:rPr>
            </w:pPr>
          </w:p>
        </w:tc>
      </w:tr>
      <w:tr w:rsidR="00D24B4B" w:rsidRPr="00B14ED5" w14:paraId="082DCBD7" w14:textId="77777777" w:rsidTr="00965427">
        <w:tc>
          <w:tcPr>
            <w:tcW w:w="993" w:type="dxa"/>
            <w:tcBorders>
              <w:top w:val="nil"/>
              <w:left w:val="nil"/>
              <w:bottom w:val="nil"/>
              <w:right w:val="nil"/>
            </w:tcBorders>
          </w:tcPr>
          <w:p w14:paraId="28BADDC1"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23D9FF72" w14:textId="0FC3494F" w:rsidR="00D24B4B" w:rsidRDefault="00D24B4B" w:rsidP="00D24B4B">
            <w:pPr>
              <w:spacing w:line="240" w:lineRule="auto"/>
              <w:jc w:val="both"/>
              <w:rPr>
                <w:rFonts w:ascii="Lato" w:hAnsi="Lato"/>
              </w:rPr>
            </w:pPr>
            <w:r>
              <w:rPr>
                <w:rFonts w:ascii="Lato" w:hAnsi="Lato"/>
              </w:rPr>
              <w:t xml:space="preserve">(v) Upon investor’s redemptions, performance fees, if any, </w:t>
            </w:r>
          </w:p>
        </w:tc>
        <w:tc>
          <w:tcPr>
            <w:tcW w:w="844" w:type="dxa"/>
            <w:tcBorders>
              <w:top w:val="nil"/>
              <w:left w:val="nil"/>
              <w:bottom w:val="nil"/>
              <w:right w:val="nil"/>
            </w:tcBorders>
          </w:tcPr>
          <w:p w14:paraId="7D297314"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3A30CF16"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7D854C8A"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single" w:sz="4" w:space="0" w:color="auto"/>
            </w:tcBorders>
          </w:tcPr>
          <w:p w14:paraId="7DD64A42"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20EBB732"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0DDFBE54"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5B9542BA" w14:textId="77777777" w:rsidR="00D24B4B" w:rsidRPr="004C6125" w:rsidRDefault="00D24B4B" w:rsidP="00D24B4B">
            <w:pPr>
              <w:spacing w:line="240" w:lineRule="auto"/>
              <w:jc w:val="both"/>
              <w:rPr>
                <w:rFonts w:ascii="Lato" w:hAnsi="Lato"/>
              </w:rPr>
            </w:pPr>
          </w:p>
        </w:tc>
      </w:tr>
      <w:tr w:rsidR="00D24B4B" w:rsidRPr="00B14ED5" w14:paraId="7549CBFB" w14:textId="77777777" w:rsidTr="00965427">
        <w:tc>
          <w:tcPr>
            <w:tcW w:w="993" w:type="dxa"/>
            <w:tcBorders>
              <w:top w:val="nil"/>
              <w:left w:val="nil"/>
              <w:bottom w:val="nil"/>
              <w:right w:val="nil"/>
            </w:tcBorders>
          </w:tcPr>
          <w:p w14:paraId="3252F735"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33E282B9" w14:textId="51E01C49" w:rsidR="00D24B4B" w:rsidRDefault="00D24B4B" w:rsidP="00D24B4B">
            <w:pPr>
              <w:spacing w:line="240" w:lineRule="auto"/>
              <w:jc w:val="both"/>
              <w:rPr>
                <w:rFonts w:ascii="Lato" w:hAnsi="Lato"/>
              </w:rPr>
            </w:pPr>
            <w:r>
              <w:rPr>
                <w:rFonts w:ascii="Lato" w:hAnsi="Lato"/>
              </w:rPr>
              <w:t>crystallise in due proportions on the date of the investor’s redemption.</w:t>
            </w:r>
          </w:p>
        </w:tc>
        <w:tc>
          <w:tcPr>
            <w:tcW w:w="844" w:type="dxa"/>
            <w:tcBorders>
              <w:top w:val="nil"/>
              <w:left w:val="nil"/>
              <w:bottom w:val="nil"/>
              <w:right w:val="nil"/>
            </w:tcBorders>
          </w:tcPr>
          <w:p w14:paraId="13BDBE37"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7136F0A3"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63BA80F1"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04F194C4"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42E4D64E"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5FFE4387"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3871800A" w14:textId="77777777" w:rsidR="00D24B4B" w:rsidRPr="004C6125" w:rsidRDefault="00D24B4B" w:rsidP="00D24B4B">
            <w:pPr>
              <w:spacing w:line="240" w:lineRule="auto"/>
              <w:jc w:val="both"/>
              <w:rPr>
                <w:rFonts w:ascii="Lato" w:hAnsi="Lato"/>
              </w:rPr>
            </w:pPr>
          </w:p>
        </w:tc>
      </w:tr>
      <w:tr w:rsidR="00D24B4B" w:rsidRPr="00B14ED5" w14:paraId="21BF097F" w14:textId="77777777" w:rsidTr="00965427">
        <w:tc>
          <w:tcPr>
            <w:tcW w:w="993" w:type="dxa"/>
            <w:tcBorders>
              <w:top w:val="nil"/>
              <w:left w:val="nil"/>
              <w:bottom w:val="nil"/>
              <w:right w:val="nil"/>
            </w:tcBorders>
          </w:tcPr>
          <w:p w14:paraId="0AE480DE"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7B307DD1" w14:textId="77777777" w:rsidR="00D24B4B" w:rsidRDefault="00D24B4B" w:rsidP="00D24B4B">
            <w:pPr>
              <w:spacing w:line="240" w:lineRule="auto"/>
              <w:jc w:val="both"/>
              <w:rPr>
                <w:rFonts w:ascii="Lato" w:hAnsi="Lato"/>
              </w:rPr>
            </w:pPr>
          </w:p>
        </w:tc>
        <w:tc>
          <w:tcPr>
            <w:tcW w:w="844" w:type="dxa"/>
            <w:tcBorders>
              <w:top w:val="nil"/>
              <w:left w:val="nil"/>
              <w:bottom w:val="nil"/>
              <w:right w:val="nil"/>
            </w:tcBorders>
          </w:tcPr>
          <w:p w14:paraId="0E57AB79"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5459EDD7"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19062361"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1B8804A6"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4C2727ED"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15337DDA"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736FC3FF" w14:textId="77777777" w:rsidR="00D24B4B" w:rsidRPr="004C6125" w:rsidRDefault="00D24B4B" w:rsidP="00D24B4B">
            <w:pPr>
              <w:spacing w:line="240" w:lineRule="auto"/>
              <w:jc w:val="both"/>
              <w:rPr>
                <w:rFonts w:ascii="Lato" w:hAnsi="Lato"/>
              </w:rPr>
            </w:pPr>
          </w:p>
        </w:tc>
      </w:tr>
      <w:tr w:rsidR="00D24B4B" w:rsidRPr="00B14ED5" w14:paraId="0B34DF06" w14:textId="77777777" w:rsidTr="00965427">
        <w:tc>
          <w:tcPr>
            <w:tcW w:w="993" w:type="dxa"/>
            <w:tcBorders>
              <w:top w:val="nil"/>
              <w:left w:val="nil"/>
              <w:bottom w:val="nil"/>
              <w:right w:val="nil"/>
            </w:tcBorders>
          </w:tcPr>
          <w:p w14:paraId="6E24E698"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18AF4949" w14:textId="1DAA0C64" w:rsidR="00D24B4B" w:rsidRDefault="00D24B4B" w:rsidP="00D24B4B">
            <w:pPr>
              <w:spacing w:line="240" w:lineRule="auto"/>
              <w:jc w:val="both"/>
              <w:rPr>
                <w:rFonts w:ascii="Lato" w:hAnsi="Lato"/>
              </w:rPr>
            </w:pPr>
            <w:r>
              <w:rPr>
                <w:rFonts w:ascii="Lato" w:hAnsi="Lato"/>
              </w:rPr>
              <w:t xml:space="preserve">(vi) </w:t>
            </w:r>
            <w:r>
              <w:rPr>
                <w:rFonts w:ascii="Lato" w:hAnsi="Lato"/>
                <w:kern w:val="32"/>
                <w:szCs w:val="32"/>
              </w:rPr>
              <w:t xml:space="preserve">The performance fee model is designed to ensure that </w:t>
            </w:r>
          </w:p>
        </w:tc>
        <w:tc>
          <w:tcPr>
            <w:tcW w:w="844" w:type="dxa"/>
            <w:tcBorders>
              <w:top w:val="nil"/>
              <w:left w:val="nil"/>
              <w:bottom w:val="nil"/>
              <w:right w:val="nil"/>
            </w:tcBorders>
          </w:tcPr>
          <w:p w14:paraId="179B36EF"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38973841"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1C55EFC1"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single" w:sz="4" w:space="0" w:color="auto"/>
            </w:tcBorders>
          </w:tcPr>
          <w:p w14:paraId="27DB864C"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2BBBDA84"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60BAC9AD"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78D7D5E0" w14:textId="77777777" w:rsidR="00D24B4B" w:rsidRPr="004C6125" w:rsidRDefault="00D24B4B" w:rsidP="00D24B4B">
            <w:pPr>
              <w:spacing w:line="240" w:lineRule="auto"/>
              <w:jc w:val="both"/>
              <w:rPr>
                <w:rFonts w:ascii="Lato" w:hAnsi="Lato"/>
              </w:rPr>
            </w:pPr>
          </w:p>
        </w:tc>
      </w:tr>
      <w:tr w:rsidR="00D24B4B" w:rsidRPr="00B14ED5" w14:paraId="2F425C83" w14:textId="77777777" w:rsidTr="00965427">
        <w:tc>
          <w:tcPr>
            <w:tcW w:w="993" w:type="dxa"/>
            <w:tcBorders>
              <w:top w:val="nil"/>
              <w:left w:val="nil"/>
              <w:bottom w:val="nil"/>
              <w:right w:val="nil"/>
            </w:tcBorders>
          </w:tcPr>
          <w:p w14:paraId="1C158588"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00B07F23" w14:textId="1FAA1313" w:rsidR="00D24B4B" w:rsidRPr="004C6125" w:rsidRDefault="00D24B4B" w:rsidP="00D24B4B">
            <w:pPr>
              <w:spacing w:line="240" w:lineRule="auto"/>
              <w:jc w:val="both"/>
              <w:rPr>
                <w:rFonts w:ascii="Lato" w:hAnsi="Lato"/>
              </w:rPr>
            </w:pPr>
            <w:r>
              <w:rPr>
                <w:rFonts w:ascii="Lato" w:hAnsi="Lato"/>
                <w:kern w:val="32"/>
                <w:szCs w:val="32"/>
              </w:rPr>
              <w:t>the manager is not incentivised to take excessive risks and that cumulative gains are duly offset by cumulative losses</w:t>
            </w:r>
          </w:p>
        </w:tc>
        <w:tc>
          <w:tcPr>
            <w:tcW w:w="844" w:type="dxa"/>
            <w:tcBorders>
              <w:top w:val="nil"/>
              <w:left w:val="nil"/>
              <w:bottom w:val="nil"/>
              <w:right w:val="nil"/>
            </w:tcBorders>
          </w:tcPr>
          <w:p w14:paraId="0E0A1532"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33DBCA7A"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11F368DA"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420A29B5"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1AEED0EC"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56D1A687"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43EE7D1B" w14:textId="77777777" w:rsidR="00D24B4B" w:rsidRPr="004C6125" w:rsidRDefault="00D24B4B" w:rsidP="00D24B4B">
            <w:pPr>
              <w:spacing w:line="240" w:lineRule="auto"/>
              <w:jc w:val="both"/>
              <w:rPr>
                <w:rFonts w:ascii="Lato" w:hAnsi="Lato"/>
              </w:rPr>
            </w:pPr>
          </w:p>
        </w:tc>
      </w:tr>
      <w:tr w:rsidR="00D24B4B" w:rsidRPr="00B14ED5" w14:paraId="4C86F0A5" w14:textId="77777777" w:rsidTr="00965427">
        <w:tc>
          <w:tcPr>
            <w:tcW w:w="993" w:type="dxa"/>
            <w:tcBorders>
              <w:top w:val="nil"/>
              <w:left w:val="nil"/>
              <w:bottom w:val="nil"/>
              <w:right w:val="nil"/>
            </w:tcBorders>
          </w:tcPr>
          <w:p w14:paraId="3FC0D62E"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63E56911" w14:textId="77777777" w:rsidR="00D24B4B" w:rsidRDefault="00D24B4B" w:rsidP="00D24B4B">
            <w:pPr>
              <w:spacing w:line="240" w:lineRule="auto"/>
              <w:jc w:val="both"/>
              <w:rPr>
                <w:rFonts w:ascii="Lato" w:hAnsi="Lato"/>
                <w:kern w:val="32"/>
                <w:szCs w:val="32"/>
              </w:rPr>
            </w:pPr>
          </w:p>
        </w:tc>
        <w:tc>
          <w:tcPr>
            <w:tcW w:w="844" w:type="dxa"/>
            <w:tcBorders>
              <w:top w:val="nil"/>
              <w:left w:val="nil"/>
              <w:bottom w:val="single" w:sz="4" w:space="0" w:color="auto"/>
              <w:right w:val="nil"/>
            </w:tcBorders>
          </w:tcPr>
          <w:p w14:paraId="72FCA084"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60A6E502" w14:textId="77777777" w:rsidR="00D24B4B" w:rsidRPr="004C6125" w:rsidRDefault="00D24B4B" w:rsidP="00D24B4B">
            <w:pPr>
              <w:spacing w:line="240" w:lineRule="auto"/>
              <w:jc w:val="both"/>
              <w:rPr>
                <w:rFonts w:ascii="Lato" w:hAnsi="Lato"/>
              </w:rPr>
            </w:pPr>
          </w:p>
        </w:tc>
        <w:tc>
          <w:tcPr>
            <w:tcW w:w="1407" w:type="dxa"/>
            <w:tcBorders>
              <w:top w:val="nil"/>
              <w:left w:val="nil"/>
              <w:bottom w:val="single" w:sz="4" w:space="0" w:color="auto"/>
              <w:right w:val="nil"/>
            </w:tcBorders>
          </w:tcPr>
          <w:p w14:paraId="7DAC5DB5"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5893DCBE"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3B8845C2"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75E8EA0E"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03681F57" w14:textId="77777777" w:rsidR="00D24B4B" w:rsidRPr="004C6125" w:rsidRDefault="00D24B4B" w:rsidP="00D24B4B">
            <w:pPr>
              <w:spacing w:line="240" w:lineRule="auto"/>
              <w:jc w:val="both"/>
              <w:rPr>
                <w:rFonts w:ascii="Lato" w:hAnsi="Lato"/>
              </w:rPr>
            </w:pPr>
          </w:p>
        </w:tc>
      </w:tr>
      <w:tr w:rsidR="00D24B4B" w:rsidRPr="00B14ED5" w14:paraId="446C59A7" w14:textId="77777777" w:rsidTr="00AB3835">
        <w:tc>
          <w:tcPr>
            <w:tcW w:w="993" w:type="dxa"/>
            <w:tcBorders>
              <w:top w:val="nil"/>
              <w:left w:val="nil"/>
              <w:bottom w:val="nil"/>
              <w:right w:val="nil"/>
            </w:tcBorders>
          </w:tcPr>
          <w:p w14:paraId="7885CC20" w14:textId="77777777" w:rsidR="00D24B4B" w:rsidRPr="004C6125" w:rsidRDefault="00D24B4B" w:rsidP="00D24B4B">
            <w:pPr>
              <w:spacing w:line="240" w:lineRule="auto"/>
              <w:jc w:val="both"/>
              <w:rPr>
                <w:rFonts w:ascii="Lato" w:hAnsi="Lato"/>
              </w:rPr>
            </w:pPr>
            <w:r>
              <w:rPr>
                <w:rFonts w:ascii="Lato" w:hAnsi="Lato"/>
              </w:rPr>
              <w:t>(d)</w:t>
            </w:r>
          </w:p>
        </w:tc>
        <w:tc>
          <w:tcPr>
            <w:tcW w:w="5770" w:type="dxa"/>
            <w:tcBorders>
              <w:top w:val="nil"/>
              <w:left w:val="nil"/>
              <w:bottom w:val="nil"/>
              <w:right w:val="single" w:sz="4" w:space="0" w:color="auto"/>
            </w:tcBorders>
          </w:tcPr>
          <w:p w14:paraId="3FF4E5F4" w14:textId="76ACEB6D" w:rsidR="00D24B4B" w:rsidRPr="004C6125" w:rsidRDefault="00D24B4B" w:rsidP="00D24B4B">
            <w:pPr>
              <w:spacing w:line="240" w:lineRule="auto"/>
              <w:jc w:val="both"/>
              <w:rPr>
                <w:rFonts w:ascii="Lato" w:hAnsi="Lato"/>
              </w:rPr>
            </w:pPr>
            <w:r>
              <w:rPr>
                <w:rFonts w:ascii="Lato" w:hAnsi="Lato"/>
              </w:rPr>
              <w:t xml:space="preserve">(i) </w:t>
            </w:r>
            <w:r w:rsidRPr="004E6794">
              <w:rPr>
                <w:rFonts w:ascii="Lato" w:hAnsi="Lato"/>
              </w:rPr>
              <w:t xml:space="preserve">Provide that the calculation of the performance fee is </w:t>
            </w:r>
          </w:p>
        </w:tc>
        <w:tc>
          <w:tcPr>
            <w:tcW w:w="844" w:type="dxa"/>
            <w:tcBorders>
              <w:top w:val="single" w:sz="4" w:space="0" w:color="auto"/>
              <w:left w:val="nil"/>
              <w:bottom w:val="single" w:sz="4" w:space="0" w:color="auto"/>
              <w:right w:val="single" w:sz="4" w:space="0" w:color="auto"/>
            </w:tcBorders>
          </w:tcPr>
          <w:p w14:paraId="3126A512"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32977ECE"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78E86173"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05EF76F6"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4EB36A59"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5403ADE6"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2C333B08" w14:textId="77777777" w:rsidR="00D24B4B" w:rsidRPr="004C6125" w:rsidRDefault="00D24B4B" w:rsidP="00D24B4B">
            <w:pPr>
              <w:spacing w:line="240" w:lineRule="auto"/>
              <w:jc w:val="both"/>
              <w:rPr>
                <w:rFonts w:ascii="Lato" w:hAnsi="Lato"/>
              </w:rPr>
            </w:pPr>
          </w:p>
        </w:tc>
      </w:tr>
      <w:tr w:rsidR="00D24B4B" w:rsidRPr="00B14ED5" w14:paraId="2F9F84AB" w14:textId="77777777" w:rsidTr="00AB3835">
        <w:tc>
          <w:tcPr>
            <w:tcW w:w="993" w:type="dxa"/>
            <w:tcBorders>
              <w:top w:val="nil"/>
              <w:left w:val="nil"/>
              <w:bottom w:val="nil"/>
              <w:right w:val="nil"/>
            </w:tcBorders>
          </w:tcPr>
          <w:p w14:paraId="0BB83AE8"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35B88497" w14:textId="138BFE2E" w:rsidR="00D24B4B" w:rsidRPr="004C6125" w:rsidRDefault="00D24B4B" w:rsidP="00D24B4B">
            <w:pPr>
              <w:spacing w:line="240" w:lineRule="auto"/>
              <w:jc w:val="both"/>
              <w:rPr>
                <w:rFonts w:ascii="Lato" w:hAnsi="Lato"/>
              </w:rPr>
            </w:pPr>
            <w:r w:rsidRPr="00A842D3">
              <w:rPr>
                <w:rFonts w:ascii="Lato" w:hAnsi="Lato"/>
              </w:rPr>
              <w:t xml:space="preserve">verified </w:t>
            </w:r>
            <w:r w:rsidRPr="004E6794">
              <w:rPr>
                <w:rFonts w:ascii="Lato" w:hAnsi="Lato"/>
              </w:rPr>
              <w:t>by the depositary</w:t>
            </w:r>
            <w:r>
              <w:rPr>
                <w:rFonts w:ascii="Lato" w:hAnsi="Lato"/>
              </w:rPr>
              <w:t xml:space="preserve"> </w:t>
            </w:r>
            <w:r w:rsidRPr="00736051">
              <w:rPr>
                <w:rFonts w:ascii="Lato" w:hAnsi="Lato"/>
              </w:rPr>
              <w:t xml:space="preserve">and not open to the possibility </w:t>
            </w:r>
            <w:r w:rsidRPr="00736051">
              <w:rPr>
                <w:rFonts w:ascii="Lato" w:hAnsi="Lato"/>
                <w:kern w:val="32"/>
                <w:szCs w:val="32"/>
              </w:rPr>
              <w:t>of manipulation</w:t>
            </w:r>
          </w:p>
        </w:tc>
        <w:tc>
          <w:tcPr>
            <w:tcW w:w="844" w:type="dxa"/>
            <w:tcBorders>
              <w:top w:val="single" w:sz="4" w:space="0" w:color="auto"/>
              <w:left w:val="nil"/>
              <w:bottom w:val="nil"/>
              <w:right w:val="nil"/>
            </w:tcBorders>
          </w:tcPr>
          <w:p w14:paraId="02C35213"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1A3065BE"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4DBBDE66"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3B4FDEA0"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021C655D"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16694DF8"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60E0EAE0" w14:textId="77777777" w:rsidR="00D24B4B" w:rsidRPr="004C6125" w:rsidRDefault="00D24B4B" w:rsidP="00D24B4B">
            <w:pPr>
              <w:spacing w:line="240" w:lineRule="auto"/>
              <w:jc w:val="both"/>
              <w:rPr>
                <w:rFonts w:ascii="Lato" w:hAnsi="Lato"/>
              </w:rPr>
            </w:pPr>
          </w:p>
        </w:tc>
      </w:tr>
      <w:tr w:rsidR="00D24B4B" w:rsidRPr="00B14ED5" w14:paraId="51221E51" w14:textId="77777777" w:rsidTr="00965427">
        <w:tc>
          <w:tcPr>
            <w:tcW w:w="993" w:type="dxa"/>
            <w:tcBorders>
              <w:top w:val="nil"/>
              <w:left w:val="nil"/>
              <w:bottom w:val="nil"/>
              <w:right w:val="nil"/>
            </w:tcBorders>
          </w:tcPr>
          <w:p w14:paraId="15B1602D"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50C35FD6" w14:textId="77777777" w:rsidR="00D24B4B" w:rsidRPr="004C6125" w:rsidRDefault="00D24B4B" w:rsidP="00D24B4B">
            <w:pPr>
              <w:spacing w:line="240" w:lineRule="auto"/>
              <w:jc w:val="both"/>
              <w:rPr>
                <w:rFonts w:ascii="Lato" w:hAnsi="Lato"/>
              </w:rPr>
            </w:pPr>
          </w:p>
        </w:tc>
        <w:tc>
          <w:tcPr>
            <w:tcW w:w="844" w:type="dxa"/>
            <w:tcBorders>
              <w:top w:val="nil"/>
              <w:left w:val="nil"/>
              <w:bottom w:val="single" w:sz="4" w:space="0" w:color="auto"/>
              <w:right w:val="nil"/>
            </w:tcBorders>
          </w:tcPr>
          <w:p w14:paraId="72406523"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2B74EC19" w14:textId="77777777" w:rsidR="00D24B4B" w:rsidRPr="004C6125" w:rsidRDefault="00D24B4B" w:rsidP="00D24B4B">
            <w:pPr>
              <w:spacing w:line="240" w:lineRule="auto"/>
              <w:jc w:val="both"/>
              <w:rPr>
                <w:rFonts w:ascii="Lato" w:hAnsi="Lato"/>
              </w:rPr>
            </w:pPr>
          </w:p>
        </w:tc>
        <w:tc>
          <w:tcPr>
            <w:tcW w:w="1407" w:type="dxa"/>
            <w:tcBorders>
              <w:top w:val="nil"/>
              <w:left w:val="nil"/>
              <w:bottom w:val="single" w:sz="4" w:space="0" w:color="auto"/>
              <w:right w:val="nil"/>
            </w:tcBorders>
          </w:tcPr>
          <w:p w14:paraId="3F9242A4"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691352F6"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256288DA"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5028D2BC"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49295156" w14:textId="77777777" w:rsidR="00D24B4B" w:rsidRPr="004C6125" w:rsidRDefault="00D24B4B" w:rsidP="00D24B4B">
            <w:pPr>
              <w:spacing w:line="240" w:lineRule="auto"/>
              <w:jc w:val="both"/>
              <w:rPr>
                <w:rFonts w:ascii="Lato" w:hAnsi="Lato"/>
              </w:rPr>
            </w:pPr>
          </w:p>
        </w:tc>
      </w:tr>
      <w:tr w:rsidR="00D24B4B" w:rsidRPr="00B14ED5" w14:paraId="7B080158" w14:textId="77777777" w:rsidTr="00965427">
        <w:tc>
          <w:tcPr>
            <w:tcW w:w="993" w:type="dxa"/>
            <w:tcBorders>
              <w:top w:val="nil"/>
              <w:left w:val="nil"/>
              <w:bottom w:val="nil"/>
              <w:right w:val="nil"/>
            </w:tcBorders>
          </w:tcPr>
          <w:p w14:paraId="6CB65DA9"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single" w:sz="4" w:space="0" w:color="auto"/>
            </w:tcBorders>
          </w:tcPr>
          <w:p w14:paraId="2B34060C" w14:textId="0E38A359" w:rsidR="00D24B4B" w:rsidRPr="004C6125" w:rsidRDefault="00D24B4B" w:rsidP="00D24B4B">
            <w:pPr>
              <w:spacing w:line="240" w:lineRule="auto"/>
              <w:jc w:val="both"/>
              <w:rPr>
                <w:rFonts w:ascii="Lato" w:hAnsi="Lato"/>
              </w:rPr>
            </w:pPr>
            <w:r>
              <w:rPr>
                <w:rFonts w:ascii="Lato" w:hAnsi="Lato"/>
              </w:rPr>
              <w:t xml:space="preserve">(ii) Provide that excess performance should be calculated </w:t>
            </w:r>
          </w:p>
        </w:tc>
        <w:tc>
          <w:tcPr>
            <w:tcW w:w="844" w:type="dxa"/>
            <w:tcBorders>
              <w:top w:val="single" w:sz="4" w:space="0" w:color="auto"/>
              <w:left w:val="single" w:sz="4" w:space="0" w:color="auto"/>
              <w:bottom w:val="single" w:sz="4" w:space="0" w:color="auto"/>
              <w:right w:val="single" w:sz="4" w:space="0" w:color="auto"/>
            </w:tcBorders>
          </w:tcPr>
          <w:p w14:paraId="05D8B256"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653E34A7"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1E76D957"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507C9CF2"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579DCE8C"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5C09BA82"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7C44EB68" w14:textId="77777777" w:rsidR="00D24B4B" w:rsidRPr="004C6125" w:rsidRDefault="00D24B4B" w:rsidP="00D24B4B">
            <w:pPr>
              <w:spacing w:line="240" w:lineRule="auto"/>
              <w:jc w:val="both"/>
              <w:rPr>
                <w:rFonts w:ascii="Lato" w:hAnsi="Lato"/>
              </w:rPr>
            </w:pPr>
          </w:p>
        </w:tc>
      </w:tr>
      <w:tr w:rsidR="00D24B4B" w:rsidRPr="00B14ED5" w14:paraId="0EBBE0A3" w14:textId="77777777" w:rsidTr="00965427">
        <w:tc>
          <w:tcPr>
            <w:tcW w:w="993" w:type="dxa"/>
            <w:tcBorders>
              <w:top w:val="nil"/>
              <w:left w:val="nil"/>
              <w:bottom w:val="nil"/>
              <w:right w:val="nil"/>
            </w:tcBorders>
          </w:tcPr>
          <w:p w14:paraId="2A492DE3"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54721D4E" w14:textId="6A94E20C" w:rsidR="00D24B4B" w:rsidRPr="004C6125" w:rsidRDefault="00D24B4B" w:rsidP="00D24B4B">
            <w:pPr>
              <w:spacing w:line="240" w:lineRule="auto"/>
              <w:jc w:val="both"/>
              <w:rPr>
                <w:rFonts w:ascii="Lato" w:hAnsi="Lato"/>
              </w:rPr>
            </w:pPr>
            <w:r>
              <w:rPr>
                <w:rFonts w:ascii="Lato" w:hAnsi="Lato"/>
              </w:rPr>
              <w:t>net of all costs but could be calculated without deducting the performance fee itself, provided that in doing so it is in the investor’s best interest (i.e. it would result in the investor paying less fees)</w:t>
            </w:r>
          </w:p>
        </w:tc>
        <w:tc>
          <w:tcPr>
            <w:tcW w:w="844" w:type="dxa"/>
            <w:tcBorders>
              <w:top w:val="single" w:sz="4" w:space="0" w:color="auto"/>
              <w:left w:val="nil"/>
              <w:bottom w:val="nil"/>
              <w:right w:val="nil"/>
            </w:tcBorders>
          </w:tcPr>
          <w:p w14:paraId="38DB09E2"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4617070E"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7C7689C3"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6A8FEA55"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2E1DBFAF"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464F5944"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6D20647C" w14:textId="77777777" w:rsidR="00D24B4B" w:rsidRPr="004C6125" w:rsidRDefault="00D24B4B" w:rsidP="00D24B4B">
            <w:pPr>
              <w:spacing w:line="240" w:lineRule="auto"/>
              <w:jc w:val="both"/>
              <w:rPr>
                <w:rFonts w:ascii="Lato" w:hAnsi="Lato"/>
              </w:rPr>
            </w:pPr>
          </w:p>
        </w:tc>
      </w:tr>
      <w:tr w:rsidR="00D24B4B" w:rsidRPr="00B14ED5" w14:paraId="4DAE2E0C" w14:textId="77777777" w:rsidTr="00EF35E2">
        <w:tc>
          <w:tcPr>
            <w:tcW w:w="993" w:type="dxa"/>
            <w:tcBorders>
              <w:top w:val="nil"/>
              <w:left w:val="nil"/>
              <w:bottom w:val="nil"/>
              <w:right w:val="nil"/>
            </w:tcBorders>
          </w:tcPr>
          <w:p w14:paraId="2C09509A"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7C65EC3F" w14:textId="77777777" w:rsidR="00D24B4B" w:rsidRPr="004C6125" w:rsidRDefault="00D24B4B" w:rsidP="00D24B4B">
            <w:pPr>
              <w:spacing w:line="240" w:lineRule="auto"/>
              <w:jc w:val="both"/>
              <w:rPr>
                <w:rFonts w:ascii="Lato" w:hAnsi="Lato"/>
              </w:rPr>
            </w:pPr>
          </w:p>
        </w:tc>
        <w:tc>
          <w:tcPr>
            <w:tcW w:w="844" w:type="dxa"/>
            <w:tcBorders>
              <w:top w:val="nil"/>
              <w:left w:val="nil"/>
              <w:bottom w:val="nil"/>
              <w:right w:val="nil"/>
            </w:tcBorders>
          </w:tcPr>
          <w:p w14:paraId="6D2537F4"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47E06A46"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0759E928"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1F526253" w14:textId="77777777" w:rsidR="00D24B4B" w:rsidRPr="004C6125" w:rsidRDefault="00D24B4B" w:rsidP="00D24B4B">
            <w:pPr>
              <w:spacing w:line="240" w:lineRule="auto"/>
              <w:jc w:val="both"/>
              <w:rPr>
                <w:rFonts w:ascii="Lato" w:hAnsi="Lato"/>
              </w:rPr>
            </w:pPr>
          </w:p>
        </w:tc>
        <w:tc>
          <w:tcPr>
            <w:tcW w:w="488" w:type="dxa"/>
            <w:tcBorders>
              <w:top w:val="nil"/>
              <w:left w:val="nil"/>
              <w:bottom w:val="nil"/>
              <w:right w:val="nil"/>
            </w:tcBorders>
          </w:tcPr>
          <w:p w14:paraId="3692C5DF"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37BDCCEF"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076BCD43" w14:textId="77777777" w:rsidR="00D24B4B" w:rsidRPr="004C6125" w:rsidRDefault="00D24B4B" w:rsidP="00D24B4B">
            <w:pPr>
              <w:spacing w:line="240" w:lineRule="auto"/>
              <w:jc w:val="both"/>
              <w:rPr>
                <w:rFonts w:ascii="Lato" w:hAnsi="Lato"/>
              </w:rPr>
            </w:pPr>
          </w:p>
        </w:tc>
      </w:tr>
      <w:tr w:rsidR="00D24B4B" w:rsidRPr="00B14ED5" w14:paraId="01AA8684" w14:textId="77777777" w:rsidTr="00EF35E2">
        <w:tc>
          <w:tcPr>
            <w:tcW w:w="993" w:type="dxa"/>
            <w:tcBorders>
              <w:top w:val="nil"/>
              <w:left w:val="nil"/>
              <w:bottom w:val="nil"/>
              <w:right w:val="nil"/>
            </w:tcBorders>
          </w:tcPr>
          <w:p w14:paraId="24F1ED9B" w14:textId="77777777" w:rsidR="00D24B4B" w:rsidRPr="004C6125" w:rsidRDefault="00D24B4B" w:rsidP="00D24B4B">
            <w:pPr>
              <w:spacing w:line="240" w:lineRule="auto"/>
              <w:jc w:val="both"/>
              <w:rPr>
                <w:rFonts w:ascii="Lato" w:hAnsi="Lato"/>
              </w:rPr>
            </w:pPr>
            <w:r>
              <w:rPr>
                <w:rFonts w:ascii="Lato" w:hAnsi="Lato"/>
              </w:rPr>
              <w:t>(e)</w:t>
            </w:r>
          </w:p>
        </w:tc>
        <w:tc>
          <w:tcPr>
            <w:tcW w:w="5770" w:type="dxa"/>
            <w:tcBorders>
              <w:top w:val="nil"/>
              <w:left w:val="nil"/>
              <w:bottom w:val="nil"/>
              <w:right w:val="nil"/>
            </w:tcBorders>
          </w:tcPr>
          <w:p w14:paraId="70352786" w14:textId="77777777" w:rsidR="00D24B4B" w:rsidRPr="004C6125" w:rsidRDefault="00D24B4B" w:rsidP="00D24B4B">
            <w:pPr>
              <w:spacing w:line="240" w:lineRule="auto"/>
              <w:jc w:val="both"/>
              <w:rPr>
                <w:rFonts w:ascii="Lato" w:hAnsi="Lato"/>
              </w:rPr>
            </w:pPr>
            <w:r w:rsidRPr="001E1434">
              <w:rPr>
                <w:rFonts w:ascii="Lato" w:hAnsi="Lato"/>
                <w:u w:val="single"/>
              </w:rPr>
              <w:t xml:space="preserve">Payable on </w:t>
            </w:r>
            <w:r>
              <w:rPr>
                <w:rFonts w:ascii="Lato" w:hAnsi="Lato"/>
                <w:u w:val="single"/>
              </w:rPr>
              <w:t xml:space="preserve">achieving a </w:t>
            </w:r>
            <w:r w:rsidRPr="001E1434">
              <w:rPr>
                <w:rFonts w:ascii="Lato" w:hAnsi="Lato"/>
                <w:u w:val="single"/>
              </w:rPr>
              <w:t>new high net asset value</w:t>
            </w:r>
          </w:p>
        </w:tc>
        <w:tc>
          <w:tcPr>
            <w:tcW w:w="844" w:type="dxa"/>
            <w:tcBorders>
              <w:top w:val="nil"/>
              <w:left w:val="nil"/>
              <w:bottom w:val="nil"/>
              <w:right w:val="nil"/>
            </w:tcBorders>
          </w:tcPr>
          <w:p w14:paraId="423A462D"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50A307FC"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19762E02"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65CFC5EF" w14:textId="77777777" w:rsidR="00D24B4B" w:rsidRPr="004C6125" w:rsidRDefault="00D24B4B" w:rsidP="00D24B4B">
            <w:pPr>
              <w:spacing w:line="240" w:lineRule="auto"/>
              <w:jc w:val="both"/>
              <w:rPr>
                <w:rFonts w:ascii="Lato" w:hAnsi="Lato"/>
              </w:rPr>
            </w:pPr>
          </w:p>
        </w:tc>
        <w:tc>
          <w:tcPr>
            <w:tcW w:w="488" w:type="dxa"/>
            <w:tcBorders>
              <w:top w:val="nil"/>
              <w:left w:val="nil"/>
              <w:bottom w:val="nil"/>
              <w:right w:val="nil"/>
            </w:tcBorders>
          </w:tcPr>
          <w:p w14:paraId="6EE95F67"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09FDDCBF"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6B0A3545" w14:textId="77777777" w:rsidR="00D24B4B" w:rsidRPr="004C6125" w:rsidRDefault="00D24B4B" w:rsidP="00D24B4B">
            <w:pPr>
              <w:spacing w:line="240" w:lineRule="auto"/>
              <w:jc w:val="both"/>
              <w:rPr>
                <w:rFonts w:ascii="Lato" w:hAnsi="Lato"/>
              </w:rPr>
            </w:pPr>
          </w:p>
        </w:tc>
      </w:tr>
      <w:tr w:rsidR="00D24B4B" w:rsidRPr="00B14ED5" w14:paraId="374D2CA0" w14:textId="77777777" w:rsidTr="00AB3835">
        <w:tc>
          <w:tcPr>
            <w:tcW w:w="993" w:type="dxa"/>
            <w:tcBorders>
              <w:top w:val="nil"/>
              <w:left w:val="nil"/>
              <w:bottom w:val="nil"/>
              <w:right w:val="nil"/>
            </w:tcBorders>
          </w:tcPr>
          <w:p w14:paraId="05F71F8B"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7481C3B4" w14:textId="77777777" w:rsidR="00D24B4B" w:rsidRPr="004C6125" w:rsidRDefault="00D24B4B" w:rsidP="00D24B4B">
            <w:pPr>
              <w:spacing w:line="240" w:lineRule="auto"/>
              <w:jc w:val="both"/>
              <w:rPr>
                <w:rFonts w:ascii="Lato" w:hAnsi="Lato"/>
              </w:rPr>
            </w:pPr>
            <w:r w:rsidRPr="004E6794">
              <w:rPr>
                <w:rFonts w:ascii="Lato" w:hAnsi="Lato"/>
              </w:rPr>
              <w:t>Provide that</w:t>
            </w:r>
            <w:r>
              <w:rPr>
                <w:rFonts w:ascii="Lato" w:hAnsi="Lato"/>
              </w:rPr>
              <w:t>:</w:t>
            </w:r>
          </w:p>
        </w:tc>
        <w:tc>
          <w:tcPr>
            <w:tcW w:w="844" w:type="dxa"/>
            <w:tcBorders>
              <w:top w:val="nil"/>
              <w:left w:val="nil"/>
              <w:bottom w:val="single" w:sz="4" w:space="0" w:color="auto"/>
              <w:right w:val="nil"/>
            </w:tcBorders>
          </w:tcPr>
          <w:p w14:paraId="313DC7AB"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2A21BC6C" w14:textId="77777777" w:rsidR="00D24B4B" w:rsidRPr="004C6125" w:rsidRDefault="00D24B4B" w:rsidP="00D24B4B">
            <w:pPr>
              <w:spacing w:line="240" w:lineRule="auto"/>
              <w:jc w:val="both"/>
              <w:rPr>
                <w:rFonts w:ascii="Lato" w:hAnsi="Lato"/>
              </w:rPr>
            </w:pPr>
          </w:p>
        </w:tc>
        <w:tc>
          <w:tcPr>
            <w:tcW w:w="1407" w:type="dxa"/>
            <w:tcBorders>
              <w:top w:val="nil"/>
              <w:left w:val="nil"/>
              <w:bottom w:val="single" w:sz="4" w:space="0" w:color="auto"/>
              <w:right w:val="nil"/>
            </w:tcBorders>
          </w:tcPr>
          <w:p w14:paraId="6B4631C8"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7EF0A87C"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717C8D5D"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52480D6A"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31377340" w14:textId="77777777" w:rsidR="00D24B4B" w:rsidRPr="004C6125" w:rsidRDefault="00D24B4B" w:rsidP="00D24B4B">
            <w:pPr>
              <w:spacing w:line="240" w:lineRule="auto"/>
              <w:jc w:val="both"/>
              <w:rPr>
                <w:rFonts w:ascii="Lato" w:hAnsi="Lato"/>
              </w:rPr>
            </w:pPr>
          </w:p>
        </w:tc>
      </w:tr>
      <w:tr w:rsidR="00D24B4B" w:rsidRPr="00B14ED5" w14:paraId="2884EF55" w14:textId="77777777" w:rsidTr="00AB3835">
        <w:tc>
          <w:tcPr>
            <w:tcW w:w="993" w:type="dxa"/>
            <w:tcBorders>
              <w:top w:val="nil"/>
              <w:left w:val="nil"/>
              <w:bottom w:val="nil"/>
              <w:right w:val="nil"/>
            </w:tcBorders>
          </w:tcPr>
          <w:p w14:paraId="26B5CFD1"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single" w:sz="4" w:space="0" w:color="auto"/>
            </w:tcBorders>
          </w:tcPr>
          <w:p w14:paraId="27F248AA" w14:textId="77777777" w:rsidR="00D24B4B" w:rsidRPr="004C6125" w:rsidRDefault="00D24B4B" w:rsidP="00D24B4B">
            <w:pPr>
              <w:spacing w:line="240" w:lineRule="auto"/>
              <w:jc w:val="both"/>
              <w:rPr>
                <w:rFonts w:ascii="Lato" w:hAnsi="Lato"/>
              </w:rPr>
            </w:pPr>
            <w:r>
              <w:rPr>
                <w:rFonts w:ascii="Lato" w:hAnsi="Lato"/>
              </w:rPr>
              <w:t xml:space="preserve">(i)The initial offer price shall be taken as the starting price </w:t>
            </w:r>
          </w:p>
        </w:tc>
        <w:tc>
          <w:tcPr>
            <w:tcW w:w="844" w:type="dxa"/>
            <w:tcBorders>
              <w:top w:val="single" w:sz="4" w:space="0" w:color="auto"/>
              <w:left w:val="nil"/>
              <w:bottom w:val="single" w:sz="4" w:space="0" w:color="auto"/>
              <w:right w:val="single" w:sz="4" w:space="0" w:color="auto"/>
            </w:tcBorders>
          </w:tcPr>
          <w:p w14:paraId="14DA5D07"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182FA306"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768DC99C"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387C5ADC"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15B68710"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16681BD3"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33002B2B" w14:textId="77777777" w:rsidR="00D24B4B" w:rsidRPr="004C6125" w:rsidRDefault="00D24B4B" w:rsidP="00D24B4B">
            <w:pPr>
              <w:spacing w:line="240" w:lineRule="auto"/>
              <w:jc w:val="both"/>
              <w:rPr>
                <w:rFonts w:ascii="Lato" w:hAnsi="Lato"/>
              </w:rPr>
            </w:pPr>
          </w:p>
        </w:tc>
      </w:tr>
      <w:tr w:rsidR="00D24B4B" w:rsidRPr="00B14ED5" w14:paraId="09B2FBA7" w14:textId="77777777" w:rsidTr="00AB3835">
        <w:tc>
          <w:tcPr>
            <w:tcW w:w="993" w:type="dxa"/>
            <w:tcBorders>
              <w:top w:val="nil"/>
              <w:left w:val="nil"/>
              <w:bottom w:val="nil"/>
              <w:right w:val="nil"/>
            </w:tcBorders>
          </w:tcPr>
          <w:p w14:paraId="0EDE5A23"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0334A46B" w14:textId="77777777" w:rsidR="00D24B4B" w:rsidRPr="004C6125" w:rsidRDefault="00D24B4B" w:rsidP="00D24B4B">
            <w:pPr>
              <w:spacing w:line="240" w:lineRule="auto"/>
              <w:jc w:val="both"/>
              <w:rPr>
                <w:rFonts w:ascii="Lato" w:hAnsi="Lato"/>
              </w:rPr>
            </w:pPr>
            <w:r>
              <w:rPr>
                <w:rFonts w:ascii="Lato" w:hAnsi="Lato"/>
              </w:rPr>
              <w:t>for this calculation;</w:t>
            </w:r>
          </w:p>
        </w:tc>
        <w:tc>
          <w:tcPr>
            <w:tcW w:w="844" w:type="dxa"/>
            <w:tcBorders>
              <w:top w:val="single" w:sz="4" w:space="0" w:color="auto"/>
              <w:left w:val="nil"/>
              <w:bottom w:val="single" w:sz="4" w:space="0" w:color="auto"/>
              <w:right w:val="nil"/>
            </w:tcBorders>
          </w:tcPr>
          <w:p w14:paraId="15945D16"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77C3E205"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single" w:sz="4" w:space="0" w:color="auto"/>
              <w:right w:val="nil"/>
            </w:tcBorders>
          </w:tcPr>
          <w:p w14:paraId="30C2C02B"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3A531042"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single" w:sz="4" w:space="0" w:color="auto"/>
              <w:right w:val="nil"/>
            </w:tcBorders>
          </w:tcPr>
          <w:p w14:paraId="1FA37744"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5D232386"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2816B1E2" w14:textId="77777777" w:rsidR="00D24B4B" w:rsidRPr="004C6125" w:rsidRDefault="00D24B4B" w:rsidP="00D24B4B">
            <w:pPr>
              <w:spacing w:line="240" w:lineRule="auto"/>
              <w:jc w:val="both"/>
              <w:rPr>
                <w:rFonts w:ascii="Lato" w:hAnsi="Lato"/>
              </w:rPr>
            </w:pPr>
          </w:p>
        </w:tc>
      </w:tr>
      <w:tr w:rsidR="00D24B4B" w:rsidRPr="00B14ED5" w14:paraId="7DF9F7EB" w14:textId="77777777" w:rsidTr="00AB3835">
        <w:tc>
          <w:tcPr>
            <w:tcW w:w="993" w:type="dxa"/>
            <w:tcBorders>
              <w:top w:val="nil"/>
              <w:left w:val="nil"/>
              <w:bottom w:val="nil"/>
              <w:right w:val="nil"/>
            </w:tcBorders>
          </w:tcPr>
          <w:p w14:paraId="326CF343"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single" w:sz="4" w:space="0" w:color="auto"/>
            </w:tcBorders>
          </w:tcPr>
          <w:p w14:paraId="18BD10A8" w14:textId="77777777" w:rsidR="00D24B4B" w:rsidRPr="004C6125" w:rsidRDefault="00D24B4B" w:rsidP="00D24B4B">
            <w:pPr>
              <w:spacing w:line="240" w:lineRule="auto"/>
              <w:jc w:val="both"/>
              <w:rPr>
                <w:rFonts w:ascii="Lato" w:hAnsi="Lato"/>
              </w:rPr>
            </w:pPr>
            <w:r w:rsidRPr="004E6794">
              <w:rPr>
                <w:rFonts w:ascii="Lato" w:hAnsi="Lato"/>
              </w:rPr>
              <w:t>(i</w:t>
            </w:r>
            <w:r>
              <w:rPr>
                <w:rFonts w:ascii="Lato" w:hAnsi="Lato"/>
              </w:rPr>
              <w:t>i</w:t>
            </w:r>
            <w:r w:rsidRPr="004E6794">
              <w:rPr>
                <w:rFonts w:ascii="Lato" w:hAnsi="Lato"/>
              </w:rPr>
              <w:t>) No performance fee is accrued</w:t>
            </w:r>
            <w:r>
              <w:rPr>
                <w:rFonts w:ascii="Lato" w:hAnsi="Lato"/>
              </w:rPr>
              <w:t xml:space="preserve"> or </w:t>
            </w:r>
            <w:r w:rsidRPr="004E6794">
              <w:rPr>
                <w:rFonts w:ascii="Lato" w:hAnsi="Lato"/>
              </w:rPr>
              <w:t xml:space="preserve">paid until the net asset </w:t>
            </w:r>
          </w:p>
        </w:tc>
        <w:tc>
          <w:tcPr>
            <w:tcW w:w="844" w:type="dxa"/>
            <w:tcBorders>
              <w:top w:val="single" w:sz="4" w:space="0" w:color="auto"/>
              <w:left w:val="nil"/>
              <w:bottom w:val="single" w:sz="4" w:space="0" w:color="auto"/>
              <w:right w:val="single" w:sz="4" w:space="0" w:color="auto"/>
            </w:tcBorders>
          </w:tcPr>
          <w:p w14:paraId="2834C32A"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0B2FFCB3"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4AFE1BB8"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117A40A2"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1A0E31B7"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2D95E910"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6B1ACB66" w14:textId="77777777" w:rsidR="00D24B4B" w:rsidRPr="004C6125" w:rsidRDefault="00D24B4B" w:rsidP="00D24B4B">
            <w:pPr>
              <w:spacing w:line="240" w:lineRule="auto"/>
              <w:jc w:val="both"/>
              <w:rPr>
                <w:rFonts w:ascii="Lato" w:hAnsi="Lato"/>
              </w:rPr>
            </w:pPr>
          </w:p>
        </w:tc>
      </w:tr>
      <w:tr w:rsidR="00D24B4B" w:rsidRPr="00B14ED5" w14:paraId="18C5E7C4" w14:textId="77777777" w:rsidTr="00AB3835">
        <w:tc>
          <w:tcPr>
            <w:tcW w:w="993" w:type="dxa"/>
            <w:tcBorders>
              <w:top w:val="nil"/>
              <w:left w:val="nil"/>
              <w:bottom w:val="nil"/>
              <w:right w:val="nil"/>
            </w:tcBorders>
          </w:tcPr>
          <w:p w14:paraId="79A8F9EA"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62887679" w14:textId="77777777" w:rsidR="00D24B4B" w:rsidRPr="004C6125" w:rsidRDefault="00D24B4B" w:rsidP="00D24B4B">
            <w:pPr>
              <w:spacing w:line="240" w:lineRule="auto"/>
              <w:jc w:val="both"/>
              <w:rPr>
                <w:rFonts w:ascii="Lato" w:hAnsi="Lato"/>
              </w:rPr>
            </w:pPr>
            <w:r w:rsidRPr="00A842D3">
              <w:rPr>
                <w:rFonts w:ascii="Lato" w:hAnsi="Lato"/>
              </w:rPr>
              <w:t>value</w:t>
            </w:r>
            <w:r w:rsidRPr="00226335">
              <w:rPr>
                <w:rFonts w:ascii="Lato" w:hAnsi="Lato"/>
              </w:rPr>
              <w:t xml:space="preserve"> </w:t>
            </w:r>
            <w:r w:rsidRPr="004E6794">
              <w:rPr>
                <w:rFonts w:ascii="Lato" w:hAnsi="Lato"/>
              </w:rPr>
              <w:t>per share exceeds</w:t>
            </w:r>
            <w:r>
              <w:rPr>
                <w:rFonts w:ascii="Lato" w:hAnsi="Lato"/>
              </w:rPr>
              <w:t>:</w:t>
            </w:r>
          </w:p>
        </w:tc>
        <w:tc>
          <w:tcPr>
            <w:tcW w:w="844" w:type="dxa"/>
            <w:tcBorders>
              <w:top w:val="single" w:sz="4" w:space="0" w:color="auto"/>
              <w:left w:val="nil"/>
              <w:bottom w:val="nil"/>
              <w:right w:val="nil"/>
            </w:tcBorders>
          </w:tcPr>
          <w:p w14:paraId="2835F286"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38A5CE1B"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4BE0A9F7"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04E53F80"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69C1D203"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4BA2A5FD"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39C6C024" w14:textId="77777777" w:rsidR="00D24B4B" w:rsidRPr="004C6125" w:rsidRDefault="00D24B4B" w:rsidP="00D24B4B">
            <w:pPr>
              <w:spacing w:line="240" w:lineRule="auto"/>
              <w:jc w:val="both"/>
              <w:rPr>
                <w:rFonts w:ascii="Lato" w:hAnsi="Lato"/>
              </w:rPr>
            </w:pPr>
          </w:p>
        </w:tc>
      </w:tr>
      <w:tr w:rsidR="00D24B4B" w:rsidRPr="00B14ED5" w14:paraId="386F0538" w14:textId="77777777" w:rsidTr="00AB3835">
        <w:tc>
          <w:tcPr>
            <w:tcW w:w="993" w:type="dxa"/>
            <w:tcBorders>
              <w:top w:val="nil"/>
              <w:left w:val="nil"/>
              <w:bottom w:val="nil"/>
              <w:right w:val="nil"/>
            </w:tcBorders>
          </w:tcPr>
          <w:p w14:paraId="7B591700"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23D4622C" w14:textId="77777777" w:rsidR="00D24B4B" w:rsidRPr="001E1434" w:rsidRDefault="00D24B4B" w:rsidP="00D24B4B">
            <w:pPr>
              <w:pStyle w:val="ListParagraph"/>
              <w:numPr>
                <w:ilvl w:val="0"/>
                <w:numId w:val="61"/>
              </w:numPr>
              <w:spacing w:line="240" w:lineRule="auto"/>
              <w:jc w:val="both"/>
              <w:rPr>
                <w:rFonts w:ascii="Lato" w:hAnsi="Lato"/>
              </w:rPr>
            </w:pPr>
            <w:r w:rsidRPr="001E1434">
              <w:rPr>
                <w:rFonts w:ascii="Lato" w:hAnsi="Lato"/>
              </w:rPr>
              <w:t>the previous highest net asset value per share on which the performance fee was paid or accrued, or</w:t>
            </w:r>
          </w:p>
          <w:p w14:paraId="25C6FF89" w14:textId="77777777" w:rsidR="00D24B4B" w:rsidRDefault="00D24B4B" w:rsidP="00D24B4B">
            <w:pPr>
              <w:pStyle w:val="ListParagraph"/>
              <w:numPr>
                <w:ilvl w:val="0"/>
                <w:numId w:val="61"/>
              </w:numPr>
              <w:spacing w:line="240" w:lineRule="auto"/>
              <w:jc w:val="both"/>
              <w:rPr>
                <w:rFonts w:ascii="Lato" w:hAnsi="Lato"/>
              </w:rPr>
            </w:pPr>
            <w:r w:rsidRPr="001E1434">
              <w:rPr>
                <w:rFonts w:ascii="Lato" w:hAnsi="Lato"/>
              </w:rPr>
              <w:t>the initial offer price, if higher</w:t>
            </w:r>
            <w:r>
              <w:rPr>
                <w:rFonts w:ascii="Lato" w:hAnsi="Lato"/>
              </w:rPr>
              <w:t>;</w:t>
            </w:r>
          </w:p>
          <w:p w14:paraId="5E460488" w14:textId="77777777" w:rsidR="00D24B4B" w:rsidRPr="004C6125" w:rsidRDefault="00D24B4B" w:rsidP="00D24B4B">
            <w:pPr>
              <w:spacing w:line="240" w:lineRule="auto"/>
              <w:jc w:val="both"/>
              <w:rPr>
                <w:rFonts w:ascii="Lato" w:hAnsi="Lato"/>
              </w:rPr>
            </w:pPr>
            <w:r>
              <w:rPr>
                <w:rFonts w:ascii="Lato" w:hAnsi="Lato"/>
              </w:rPr>
              <w:t>and</w:t>
            </w:r>
          </w:p>
        </w:tc>
        <w:tc>
          <w:tcPr>
            <w:tcW w:w="844" w:type="dxa"/>
            <w:tcBorders>
              <w:top w:val="nil"/>
              <w:left w:val="nil"/>
              <w:bottom w:val="single" w:sz="4" w:space="0" w:color="auto"/>
              <w:right w:val="nil"/>
            </w:tcBorders>
          </w:tcPr>
          <w:p w14:paraId="3F28C679"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1A52ED78" w14:textId="77777777" w:rsidR="00D24B4B" w:rsidRPr="004C6125" w:rsidRDefault="00D24B4B" w:rsidP="00D24B4B">
            <w:pPr>
              <w:spacing w:line="240" w:lineRule="auto"/>
              <w:jc w:val="both"/>
              <w:rPr>
                <w:rFonts w:ascii="Lato" w:hAnsi="Lato"/>
              </w:rPr>
            </w:pPr>
          </w:p>
        </w:tc>
        <w:tc>
          <w:tcPr>
            <w:tcW w:w="1407" w:type="dxa"/>
            <w:tcBorders>
              <w:top w:val="nil"/>
              <w:left w:val="nil"/>
              <w:bottom w:val="single" w:sz="4" w:space="0" w:color="auto"/>
              <w:right w:val="nil"/>
            </w:tcBorders>
          </w:tcPr>
          <w:p w14:paraId="7A6CE271"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3E37FEB0"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053286AD"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7E653B10"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0C97D910" w14:textId="77777777" w:rsidR="00D24B4B" w:rsidRPr="004C6125" w:rsidRDefault="00D24B4B" w:rsidP="00D24B4B">
            <w:pPr>
              <w:spacing w:line="240" w:lineRule="auto"/>
              <w:jc w:val="both"/>
              <w:rPr>
                <w:rFonts w:ascii="Lato" w:hAnsi="Lato"/>
              </w:rPr>
            </w:pPr>
          </w:p>
        </w:tc>
      </w:tr>
      <w:tr w:rsidR="00D24B4B" w:rsidRPr="00B14ED5" w14:paraId="0BA68904" w14:textId="77777777" w:rsidTr="00AB3835">
        <w:tc>
          <w:tcPr>
            <w:tcW w:w="993" w:type="dxa"/>
            <w:tcBorders>
              <w:top w:val="nil"/>
              <w:left w:val="nil"/>
              <w:bottom w:val="nil"/>
              <w:right w:val="nil"/>
            </w:tcBorders>
          </w:tcPr>
          <w:p w14:paraId="1627F6FC"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single" w:sz="4" w:space="0" w:color="auto"/>
            </w:tcBorders>
          </w:tcPr>
          <w:p w14:paraId="163AD985" w14:textId="77777777" w:rsidR="00D24B4B" w:rsidRPr="004C6125" w:rsidRDefault="00D24B4B" w:rsidP="00D24B4B">
            <w:pPr>
              <w:spacing w:line="240" w:lineRule="auto"/>
              <w:jc w:val="both"/>
              <w:rPr>
                <w:rFonts w:ascii="Lato" w:hAnsi="Lato"/>
              </w:rPr>
            </w:pPr>
            <w:r w:rsidRPr="00A842D3" w:rsidDel="00480725">
              <w:rPr>
                <w:rFonts w:ascii="Lato" w:hAnsi="Lato"/>
              </w:rPr>
              <w:t xml:space="preserve"> </w:t>
            </w:r>
            <w:r w:rsidRPr="004E6794">
              <w:rPr>
                <w:rFonts w:ascii="Lato" w:hAnsi="Lato"/>
              </w:rPr>
              <w:t>(ii</w:t>
            </w:r>
            <w:r>
              <w:rPr>
                <w:rFonts w:ascii="Lato" w:hAnsi="Lato"/>
              </w:rPr>
              <w:t>i</w:t>
            </w:r>
            <w:r w:rsidRPr="004E6794">
              <w:rPr>
                <w:rFonts w:ascii="Lato" w:hAnsi="Lato"/>
              </w:rPr>
              <w:t xml:space="preserve">) The </w:t>
            </w:r>
            <w:r>
              <w:rPr>
                <w:rFonts w:ascii="Lato" w:hAnsi="Lato"/>
              </w:rPr>
              <w:t xml:space="preserve">performance </w:t>
            </w:r>
            <w:r w:rsidRPr="004E6794">
              <w:rPr>
                <w:rFonts w:ascii="Lato" w:hAnsi="Lato"/>
              </w:rPr>
              <w:t>fee is only payable</w:t>
            </w:r>
            <w:r>
              <w:rPr>
                <w:rFonts w:ascii="Lato" w:hAnsi="Lato"/>
              </w:rPr>
              <w:t xml:space="preserve"> or </w:t>
            </w:r>
            <w:r w:rsidRPr="004E6794">
              <w:rPr>
                <w:rFonts w:ascii="Lato" w:hAnsi="Lato"/>
              </w:rPr>
              <w:t xml:space="preserve">paid on the </w:t>
            </w:r>
          </w:p>
        </w:tc>
        <w:tc>
          <w:tcPr>
            <w:tcW w:w="844" w:type="dxa"/>
            <w:tcBorders>
              <w:top w:val="single" w:sz="4" w:space="0" w:color="auto"/>
              <w:left w:val="nil"/>
              <w:bottom w:val="single" w:sz="4" w:space="0" w:color="auto"/>
              <w:right w:val="single" w:sz="4" w:space="0" w:color="auto"/>
            </w:tcBorders>
          </w:tcPr>
          <w:p w14:paraId="6AB79117"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1F460E07"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5D94E0E2"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33841CBD"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6E4F41F1"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71A1BF19"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652D085B" w14:textId="77777777" w:rsidR="00D24B4B" w:rsidRPr="004C6125" w:rsidRDefault="00D24B4B" w:rsidP="00D24B4B">
            <w:pPr>
              <w:spacing w:line="240" w:lineRule="auto"/>
              <w:jc w:val="both"/>
              <w:rPr>
                <w:rFonts w:ascii="Lato" w:hAnsi="Lato"/>
              </w:rPr>
            </w:pPr>
          </w:p>
        </w:tc>
      </w:tr>
      <w:tr w:rsidR="00D24B4B" w:rsidRPr="00B14ED5" w14:paraId="13736811" w14:textId="77777777" w:rsidTr="00AB3835">
        <w:tc>
          <w:tcPr>
            <w:tcW w:w="993" w:type="dxa"/>
            <w:tcBorders>
              <w:top w:val="nil"/>
              <w:left w:val="nil"/>
              <w:bottom w:val="nil"/>
              <w:right w:val="nil"/>
            </w:tcBorders>
          </w:tcPr>
          <w:p w14:paraId="0EE31EE5"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3A24F2C3" w14:textId="77777777" w:rsidR="00D24B4B" w:rsidRPr="004C6125" w:rsidRDefault="00D24B4B" w:rsidP="00D24B4B">
            <w:pPr>
              <w:spacing w:line="240" w:lineRule="auto"/>
              <w:jc w:val="both"/>
              <w:rPr>
                <w:rFonts w:ascii="Lato" w:hAnsi="Lato"/>
              </w:rPr>
            </w:pPr>
            <w:r w:rsidRPr="004E6794">
              <w:rPr>
                <w:rFonts w:ascii="Lato" w:hAnsi="Lato"/>
              </w:rPr>
              <w:t xml:space="preserve">increase </w:t>
            </w:r>
            <w:r>
              <w:rPr>
                <w:rFonts w:ascii="Lato" w:hAnsi="Lato"/>
              </w:rPr>
              <w:t>of the net asset value per share over the amount in (a) or (b) above, whichever is higher</w:t>
            </w:r>
          </w:p>
        </w:tc>
        <w:tc>
          <w:tcPr>
            <w:tcW w:w="844" w:type="dxa"/>
            <w:tcBorders>
              <w:top w:val="single" w:sz="4" w:space="0" w:color="auto"/>
              <w:left w:val="nil"/>
              <w:bottom w:val="nil"/>
              <w:right w:val="nil"/>
            </w:tcBorders>
          </w:tcPr>
          <w:p w14:paraId="3681E5D4"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305AB854"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235E3ED7"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719D8D27"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443D0335"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73B0F3C6"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6684E5DE" w14:textId="77777777" w:rsidR="00D24B4B" w:rsidRPr="004C6125" w:rsidRDefault="00D24B4B" w:rsidP="00D24B4B">
            <w:pPr>
              <w:spacing w:line="240" w:lineRule="auto"/>
              <w:jc w:val="both"/>
              <w:rPr>
                <w:rFonts w:ascii="Lato" w:hAnsi="Lato"/>
              </w:rPr>
            </w:pPr>
          </w:p>
        </w:tc>
      </w:tr>
      <w:tr w:rsidR="00D24B4B" w:rsidRPr="00B14ED5" w14:paraId="12677612" w14:textId="77777777" w:rsidTr="00EF35E2">
        <w:tc>
          <w:tcPr>
            <w:tcW w:w="993" w:type="dxa"/>
            <w:tcBorders>
              <w:top w:val="nil"/>
              <w:left w:val="nil"/>
              <w:bottom w:val="nil"/>
              <w:right w:val="nil"/>
            </w:tcBorders>
          </w:tcPr>
          <w:p w14:paraId="4D6C15AA"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4687EB28" w14:textId="77777777" w:rsidR="00D24B4B" w:rsidRPr="004C6125" w:rsidRDefault="00D24B4B" w:rsidP="00D24B4B">
            <w:pPr>
              <w:spacing w:line="240" w:lineRule="auto"/>
              <w:jc w:val="both"/>
              <w:rPr>
                <w:rFonts w:ascii="Lato" w:hAnsi="Lato"/>
              </w:rPr>
            </w:pPr>
          </w:p>
        </w:tc>
        <w:tc>
          <w:tcPr>
            <w:tcW w:w="844" w:type="dxa"/>
            <w:tcBorders>
              <w:top w:val="nil"/>
              <w:left w:val="nil"/>
              <w:bottom w:val="nil"/>
              <w:right w:val="nil"/>
            </w:tcBorders>
          </w:tcPr>
          <w:p w14:paraId="6755338C"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4AA76FC7"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1478110B"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5D328E1D" w14:textId="77777777" w:rsidR="00D24B4B" w:rsidRPr="004C6125" w:rsidRDefault="00D24B4B" w:rsidP="00D24B4B">
            <w:pPr>
              <w:spacing w:line="240" w:lineRule="auto"/>
              <w:jc w:val="both"/>
              <w:rPr>
                <w:rFonts w:ascii="Lato" w:hAnsi="Lato"/>
              </w:rPr>
            </w:pPr>
          </w:p>
        </w:tc>
        <w:tc>
          <w:tcPr>
            <w:tcW w:w="488" w:type="dxa"/>
            <w:tcBorders>
              <w:top w:val="nil"/>
              <w:left w:val="nil"/>
              <w:bottom w:val="nil"/>
              <w:right w:val="nil"/>
            </w:tcBorders>
          </w:tcPr>
          <w:p w14:paraId="7782D46F"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711CA7B9"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735B58B8" w14:textId="77777777" w:rsidR="00D24B4B" w:rsidRPr="004C6125" w:rsidRDefault="00D24B4B" w:rsidP="00D24B4B">
            <w:pPr>
              <w:spacing w:line="240" w:lineRule="auto"/>
              <w:jc w:val="both"/>
              <w:rPr>
                <w:rFonts w:ascii="Lato" w:hAnsi="Lato"/>
              </w:rPr>
            </w:pPr>
          </w:p>
        </w:tc>
      </w:tr>
      <w:tr w:rsidR="00D24B4B" w:rsidRPr="00B14ED5" w14:paraId="6A477867" w14:textId="77777777" w:rsidTr="00AB3835">
        <w:tc>
          <w:tcPr>
            <w:tcW w:w="993" w:type="dxa"/>
            <w:tcBorders>
              <w:top w:val="nil"/>
              <w:left w:val="nil"/>
              <w:bottom w:val="nil"/>
              <w:right w:val="nil"/>
            </w:tcBorders>
          </w:tcPr>
          <w:p w14:paraId="26294152" w14:textId="77777777" w:rsidR="00D24B4B" w:rsidRPr="004C6125" w:rsidRDefault="00D24B4B" w:rsidP="00D24B4B">
            <w:pPr>
              <w:spacing w:line="240" w:lineRule="auto"/>
              <w:jc w:val="both"/>
              <w:rPr>
                <w:rFonts w:ascii="Lato" w:hAnsi="Lato"/>
              </w:rPr>
            </w:pPr>
            <w:r>
              <w:rPr>
                <w:rFonts w:ascii="Lato" w:hAnsi="Lato"/>
              </w:rPr>
              <w:t>(f)</w:t>
            </w:r>
          </w:p>
        </w:tc>
        <w:tc>
          <w:tcPr>
            <w:tcW w:w="5770" w:type="dxa"/>
            <w:tcBorders>
              <w:top w:val="nil"/>
              <w:left w:val="nil"/>
              <w:bottom w:val="nil"/>
              <w:right w:val="nil"/>
            </w:tcBorders>
          </w:tcPr>
          <w:p w14:paraId="17BBA3C9" w14:textId="77777777" w:rsidR="00D24B4B" w:rsidRPr="001E1434" w:rsidRDefault="00D24B4B" w:rsidP="00D24B4B">
            <w:pPr>
              <w:pStyle w:val="Heading1"/>
              <w:spacing w:before="0" w:after="0" w:line="240" w:lineRule="auto"/>
              <w:jc w:val="both"/>
              <w:rPr>
                <w:rFonts w:ascii="Lato" w:eastAsia="Arial Unicode MS" w:hAnsi="Lato"/>
                <w:color w:val="auto"/>
                <w:sz w:val="22"/>
                <w:u w:val="single"/>
              </w:rPr>
            </w:pPr>
            <w:r>
              <w:rPr>
                <w:rFonts w:ascii="Lato" w:hAnsi="Lato"/>
                <w:color w:val="auto"/>
                <w:sz w:val="22"/>
                <w:u w:val="single"/>
              </w:rPr>
              <w:t>Payable on the basis of o</w:t>
            </w:r>
            <w:r w:rsidRPr="001E1434">
              <w:rPr>
                <w:rFonts w:ascii="Lato" w:hAnsi="Lato"/>
                <w:color w:val="auto"/>
                <w:sz w:val="22"/>
                <w:u w:val="single"/>
              </w:rPr>
              <w:t>ut-performance of an index</w:t>
            </w:r>
          </w:p>
          <w:p w14:paraId="148703F4" w14:textId="77777777" w:rsidR="00D24B4B" w:rsidRPr="004C6125" w:rsidRDefault="00D24B4B" w:rsidP="00D24B4B">
            <w:pPr>
              <w:spacing w:line="240" w:lineRule="auto"/>
              <w:jc w:val="both"/>
              <w:rPr>
                <w:rFonts w:ascii="Lato" w:hAnsi="Lato"/>
              </w:rPr>
            </w:pPr>
            <w:r>
              <w:rPr>
                <w:rFonts w:ascii="Lato" w:hAnsi="Lato"/>
              </w:rPr>
              <w:t>Provide that</w:t>
            </w:r>
            <w:r w:rsidRPr="004E6794">
              <w:rPr>
                <w:rFonts w:ascii="Lato" w:hAnsi="Lato"/>
              </w:rPr>
              <w:t xml:space="preserve">: </w:t>
            </w:r>
          </w:p>
        </w:tc>
        <w:tc>
          <w:tcPr>
            <w:tcW w:w="844" w:type="dxa"/>
            <w:tcBorders>
              <w:top w:val="nil"/>
              <w:left w:val="nil"/>
              <w:bottom w:val="single" w:sz="4" w:space="0" w:color="auto"/>
              <w:right w:val="nil"/>
            </w:tcBorders>
          </w:tcPr>
          <w:p w14:paraId="1AAF6862"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564428AE" w14:textId="77777777" w:rsidR="00D24B4B" w:rsidRPr="004C6125" w:rsidRDefault="00D24B4B" w:rsidP="00D24B4B">
            <w:pPr>
              <w:spacing w:line="240" w:lineRule="auto"/>
              <w:jc w:val="both"/>
              <w:rPr>
                <w:rFonts w:ascii="Lato" w:hAnsi="Lato"/>
              </w:rPr>
            </w:pPr>
          </w:p>
        </w:tc>
        <w:tc>
          <w:tcPr>
            <w:tcW w:w="1407" w:type="dxa"/>
            <w:tcBorders>
              <w:top w:val="nil"/>
              <w:left w:val="nil"/>
              <w:bottom w:val="single" w:sz="4" w:space="0" w:color="auto"/>
              <w:right w:val="nil"/>
            </w:tcBorders>
          </w:tcPr>
          <w:p w14:paraId="0FD97414"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2446E714"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4F1BAC80"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73B59A37"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18EA2984" w14:textId="77777777" w:rsidR="00D24B4B" w:rsidRPr="004C6125" w:rsidRDefault="00D24B4B" w:rsidP="00D24B4B">
            <w:pPr>
              <w:spacing w:line="240" w:lineRule="auto"/>
              <w:jc w:val="both"/>
              <w:rPr>
                <w:rFonts w:ascii="Lato" w:hAnsi="Lato"/>
              </w:rPr>
            </w:pPr>
          </w:p>
        </w:tc>
      </w:tr>
      <w:tr w:rsidR="00D24B4B" w:rsidRPr="00B14ED5" w14:paraId="66F89E31" w14:textId="77777777" w:rsidTr="00AB3835">
        <w:tc>
          <w:tcPr>
            <w:tcW w:w="993" w:type="dxa"/>
            <w:tcBorders>
              <w:top w:val="nil"/>
              <w:left w:val="nil"/>
              <w:bottom w:val="nil"/>
              <w:right w:val="nil"/>
            </w:tcBorders>
          </w:tcPr>
          <w:p w14:paraId="52E3043F"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single" w:sz="4" w:space="0" w:color="auto"/>
            </w:tcBorders>
          </w:tcPr>
          <w:p w14:paraId="6A26D640" w14:textId="77777777" w:rsidR="00D24B4B" w:rsidRPr="004C6125" w:rsidRDefault="00D24B4B" w:rsidP="00D24B4B">
            <w:pPr>
              <w:spacing w:line="240" w:lineRule="auto"/>
              <w:jc w:val="both"/>
              <w:rPr>
                <w:rFonts w:ascii="Lato" w:hAnsi="Lato"/>
              </w:rPr>
            </w:pPr>
            <w:r w:rsidRPr="004E6794">
              <w:rPr>
                <w:rFonts w:ascii="Lato" w:hAnsi="Lato"/>
              </w:rPr>
              <w:t xml:space="preserve">(i) </w:t>
            </w:r>
            <w:r>
              <w:rPr>
                <w:rFonts w:ascii="Lato" w:hAnsi="Lato"/>
              </w:rPr>
              <w:t>t</w:t>
            </w:r>
            <w:r w:rsidRPr="004E6794">
              <w:rPr>
                <w:rFonts w:ascii="Lato" w:hAnsi="Lato"/>
              </w:rPr>
              <w:t xml:space="preserve">he index is </w:t>
            </w:r>
            <w:r>
              <w:rPr>
                <w:rFonts w:ascii="Lato" w:hAnsi="Lato"/>
              </w:rPr>
              <w:t xml:space="preserve">consistent with </w:t>
            </w:r>
            <w:r w:rsidRPr="004E6794">
              <w:rPr>
                <w:rFonts w:ascii="Lato" w:hAnsi="Lato"/>
              </w:rPr>
              <w:t>the UCITS</w:t>
            </w:r>
            <w:r>
              <w:rPr>
                <w:rFonts w:ascii="Lato" w:hAnsi="Lato"/>
              </w:rPr>
              <w:t xml:space="preserve"> investment</w:t>
            </w:r>
            <w:r w:rsidRPr="004E6794">
              <w:rPr>
                <w:rFonts w:ascii="Lato" w:hAnsi="Lato"/>
              </w:rPr>
              <w:t xml:space="preserve"> policy </w:t>
            </w:r>
          </w:p>
        </w:tc>
        <w:tc>
          <w:tcPr>
            <w:tcW w:w="844" w:type="dxa"/>
            <w:tcBorders>
              <w:top w:val="single" w:sz="4" w:space="0" w:color="auto"/>
              <w:left w:val="nil"/>
              <w:bottom w:val="single" w:sz="4" w:space="0" w:color="auto"/>
              <w:right w:val="single" w:sz="4" w:space="0" w:color="auto"/>
            </w:tcBorders>
          </w:tcPr>
          <w:p w14:paraId="6EF64EA2"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7A338094"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24D8A4FB"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263DE45D"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2F6E7996"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3C3B3301"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46207A17" w14:textId="77777777" w:rsidR="00D24B4B" w:rsidRPr="004C6125" w:rsidRDefault="00D24B4B" w:rsidP="00D24B4B">
            <w:pPr>
              <w:spacing w:line="240" w:lineRule="auto"/>
              <w:jc w:val="both"/>
              <w:rPr>
                <w:rFonts w:ascii="Lato" w:hAnsi="Lato"/>
              </w:rPr>
            </w:pPr>
          </w:p>
        </w:tc>
      </w:tr>
      <w:tr w:rsidR="00D24B4B" w:rsidRPr="00B14ED5" w14:paraId="141DF0AD" w14:textId="77777777" w:rsidTr="00AB3835">
        <w:tc>
          <w:tcPr>
            <w:tcW w:w="993" w:type="dxa"/>
            <w:tcBorders>
              <w:top w:val="nil"/>
              <w:left w:val="nil"/>
              <w:bottom w:val="nil"/>
              <w:right w:val="nil"/>
            </w:tcBorders>
          </w:tcPr>
          <w:p w14:paraId="6AD9B5D5"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single" w:sz="4" w:space="0" w:color="auto"/>
            </w:tcBorders>
          </w:tcPr>
          <w:p w14:paraId="3D21AC22" w14:textId="77777777" w:rsidR="00D24B4B" w:rsidRPr="004C6125" w:rsidRDefault="00D24B4B" w:rsidP="00D24B4B">
            <w:pPr>
              <w:spacing w:line="240" w:lineRule="auto"/>
              <w:jc w:val="both"/>
              <w:rPr>
                <w:rFonts w:ascii="Lato" w:hAnsi="Lato"/>
              </w:rPr>
            </w:pPr>
            <w:r w:rsidRPr="004E6794">
              <w:rPr>
                <w:rFonts w:ascii="Lato" w:hAnsi="Lato"/>
              </w:rPr>
              <w:t xml:space="preserve">(ii) the </w:t>
            </w:r>
            <w:r>
              <w:rPr>
                <w:rFonts w:ascii="Lato" w:hAnsi="Lato"/>
              </w:rPr>
              <w:t xml:space="preserve">performance </w:t>
            </w:r>
            <w:r w:rsidRPr="004E6794">
              <w:rPr>
                <w:rFonts w:ascii="Lato" w:hAnsi="Lato"/>
              </w:rPr>
              <w:t xml:space="preserve">fee is payable only on the amount by </w:t>
            </w:r>
          </w:p>
        </w:tc>
        <w:tc>
          <w:tcPr>
            <w:tcW w:w="844" w:type="dxa"/>
            <w:tcBorders>
              <w:top w:val="single" w:sz="4" w:space="0" w:color="auto"/>
              <w:left w:val="nil"/>
              <w:bottom w:val="single" w:sz="4" w:space="0" w:color="auto"/>
              <w:right w:val="single" w:sz="4" w:space="0" w:color="auto"/>
            </w:tcBorders>
          </w:tcPr>
          <w:p w14:paraId="4FD562A7"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48367363"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6BF58B2F"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45E96B55"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26C76D07"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4BAE7484"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7EB8D706" w14:textId="77777777" w:rsidR="00D24B4B" w:rsidRPr="004C6125" w:rsidRDefault="00D24B4B" w:rsidP="00D24B4B">
            <w:pPr>
              <w:spacing w:line="240" w:lineRule="auto"/>
              <w:jc w:val="both"/>
              <w:rPr>
                <w:rFonts w:ascii="Lato" w:hAnsi="Lato"/>
              </w:rPr>
            </w:pPr>
          </w:p>
        </w:tc>
      </w:tr>
      <w:tr w:rsidR="00D24B4B" w:rsidRPr="00B14ED5" w14:paraId="52B759A9" w14:textId="77777777" w:rsidTr="00AB3835">
        <w:tc>
          <w:tcPr>
            <w:tcW w:w="993" w:type="dxa"/>
            <w:tcBorders>
              <w:top w:val="nil"/>
              <w:left w:val="nil"/>
              <w:bottom w:val="nil"/>
              <w:right w:val="nil"/>
            </w:tcBorders>
          </w:tcPr>
          <w:p w14:paraId="5BA6DB1D"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2B30BF34" w14:textId="77777777" w:rsidR="00D24B4B" w:rsidRPr="004C6125" w:rsidRDefault="00D24B4B" w:rsidP="00D24B4B">
            <w:pPr>
              <w:spacing w:line="240" w:lineRule="auto"/>
              <w:jc w:val="both"/>
              <w:rPr>
                <w:rFonts w:ascii="Lato" w:hAnsi="Lato"/>
              </w:rPr>
            </w:pPr>
            <w:r w:rsidRPr="004E6794">
              <w:rPr>
                <w:rFonts w:ascii="Lato" w:hAnsi="Lato"/>
              </w:rPr>
              <w:t>which the UCITS out performs the index</w:t>
            </w:r>
          </w:p>
        </w:tc>
        <w:tc>
          <w:tcPr>
            <w:tcW w:w="844" w:type="dxa"/>
            <w:tcBorders>
              <w:top w:val="single" w:sz="4" w:space="0" w:color="auto"/>
              <w:left w:val="nil"/>
              <w:bottom w:val="nil"/>
              <w:right w:val="nil"/>
            </w:tcBorders>
          </w:tcPr>
          <w:p w14:paraId="0823F54D"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6686426B"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47AEEC98"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1CB76860"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432BE698"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063A2625"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7FD61382" w14:textId="77777777" w:rsidR="00D24B4B" w:rsidRPr="004C6125" w:rsidRDefault="00D24B4B" w:rsidP="00D24B4B">
            <w:pPr>
              <w:spacing w:line="240" w:lineRule="auto"/>
              <w:jc w:val="both"/>
              <w:rPr>
                <w:rFonts w:ascii="Lato" w:hAnsi="Lato"/>
              </w:rPr>
            </w:pPr>
          </w:p>
        </w:tc>
      </w:tr>
      <w:tr w:rsidR="00D24B4B" w:rsidRPr="00B14ED5" w14:paraId="4CD8FF2F" w14:textId="77777777" w:rsidTr="00AB3835">
        <w:tc>
          <w:tcPr>
            <w:tcW w:w="993" w:type="dxa"/>
            <w:tcBorders>
              <w:top w:val="nil"/>
              <w:left w:val="nil"/>
              <w:bottom w:val="nil"/>
              <w:right w:val="nil"/>
            </w:tcBorders>
          </w:tcPr>
          <w:p w14:paraId="5EF796EA"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5B6565C6" w14:textId="77777777" w:rsidR="00D24B4B" w:rsidRPr="004C6125" w:rsidRDefault="00D24B4B" w:rsidP="00D24B4B">
            <w:pPr>
              <w:spacing w:line="240" w:lineRule="auto"/>
              <w:jc w:val="both"/>
              <w:rPr>
                <w:rFonts w:ascii="Lato" w:hAnsi="Lato"/>
              </w:rPr>
            </w:pPr>
            <w:r w:rsidRPr="001E1434">
              <w:rPr>
                <w:rFonts w:ascii="Lato" w:hAnsi="Lato"/>
              </w:rPr>
              <w:t>and</w:t>
            </w:r>
          </w:p>
        </w:tc>
        <w:tc>
          <w:tcPr>
            <w:tcW w:w="844" w:type="dxa"/>
            <w:tcBorders>
              <w:top w:val="nil"/>
              <w:left w:val="nil"/>
              <w:bottom w:val="single" w:sz="4" w:space="0" w:color="auto"/>
              <w:right w:val="nil"/>
            </w:tcBorders>
          </w:tcPr>
          <w:p w14:paraId="5BFE43CE"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447C1EBC" w14:textId="77777777" w:rsidR="00D24B4B" w:rsidRPr="004C6125" w:rsidRDefault="00D24B4B" w:rsidP="00D24B4B">
            <w:pPr>
              <w:spacing w:line="240" w:lineRule="auto"/>
              <w:jc w:val="both"/>
              <w:rPr>
                <w:rFonts w:ascii="Lato" w:hAnsi="Lato"/>
              </w:rPr>
            </w:pPr>
          </w:p>
        </w:tc>
        <w:tc>
          <w:tcPr>
            <w:tcW w:w="1407" w:type="dxa"/>
            <w:tcBorders>
              <w:top w:val="nil"/>
              <w:left w:val="nil"/>
              <w:bottom w:val="single" w:sz="4" w:space="0" w:color="auto"/>
              <w:right w:val="nil"/>
            </w:tcBorders>
          </w:tcPr>
          <w:p w14:paraId="68B3F786"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5B2BB8BA"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375AAABC"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2C54CF1B"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4C9A0C5C" w14:textId="77777777" w:rsidR="00D24B4B" w:rsidRPr="004C6125" w:rsidRDefault="00D24B4B" w:rsidP="00D24B4B">
            <w:pPr>
              <w:spacing w:line="240" w:lineRule="auto"/>
              <w:jc w:val="both"/>
              <w:rPr>
                <w:rFonts w:ascii="Lato" w:hAnsi="Lato"/>
              </w:rPr>
            </w:pPr>
          </w:p>
        </w:tc>
      </w:tr>
      <w:tr w:rsidR="00D24B4B" w:rsidRPr="00B14ED5" w14:paraId="33988CFA" w14:textId="77777777" w:rsidTr="00AB3835">
        <w:tc>
          <w:tcPr>
            <w:tcW w:w="993" w:type="dxa"/>
            <w:tcBorders>
              <w:top w:val="nil"/>
              <w:left w:val="nil"/>
              <w:bottom w:val="nil"/>
              <w:right w:val="nil"/>
            </w:tcBorders>
          </w:tcPr>
          <w:p w14:paraId="3BC29F24"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single" w:sz="4" w:space="0" w:color="auto"/>
            </w:tcBorders>
          </w:tcPr>
          <w:p w14:paraId="34600597" w14:textId="77777777" w:rsidR="00D24B4B" w:rsidRPr="004C6125" w:rsidRDefault="00D24B4B" w:rsidP="00D24B4B">
            <w:pPr>
              <w:spacing w:line="240" w:lineRule="auto"/>
              <w:jc w:val="both"/>
              <w:rPr>
                <w:rFonts w:ascii="Lato" w:hAnsi="Lato"/>
              </w:rPr>
            </w:pPr>
            <w:r w:rsidRPr="004E6794">
              <w:rPr>
                <w:rFonts w:ascii="Lato" w:hAnsi="Lato"/>
              </w:rPr>
              <w:t xml:space="preserve">(iii) any underperformance of the index in </w:t>
            </w:r>
          </w:p>
        </w:tc>
        <w:tc>
          <w:tcPr>
            <w:tcW w:w="844" w:type="dxa"/>
            <w:tcBorders>
              <w:top w:val="single" w:sz="4" w:space="0" w:color="auto"/>
              <w:left w:val="nil"/>
              <w:bottom w:val="single" w:sz="4" w:space="0" w:color="auto"/>
              <w:right w:val="single" w:sz="4" w:space="0" w:color="auto"/>
            </w:tcBorders>
          </w:tcPr>
          <w:p w14:paraId="62C33FB4"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776FD206"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17D93721"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0324A5B7"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2FF5FDDA"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0B1859A9"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40345B1F" w14:textId="77777777" w:rsidR="00D24B4B" w:rsidRPr="004C6125" w:rsidRDefault="00D24B4B" w:rsidP="00D24B4B">
            <w:pPr>
              <w:spacing w:line="240" w:lineRule="auto"/>
              <w:jc w:val="both"/>
              <w:rPr>
                <w:rFonts w:ascii="Lato" w:hAnsi="Lato"/>
              </w:rPr>
            </w:pPr>
          </w:p>
        </w:tc>
      </w:tr>
      <w:tr w:rsidR="00D24B4B" w:rsidRPr="00B14ED5" w14:paraId="1E928BD4" w14:textId="77777777" w:rsidTr="00AB3835">
        <w:tc>
          <w:tcPr>
            <w:tcW w:w="993" w:type="dxa"/>
            <w:tcBorders>
              <w:top w:val="nil"/>
              <w:left w:val="nil"/>
              <w:bottom w:val="nil"/>
              <w:right w:val="nil"/>
            </w:tcBorders>
          </w:tcPr>
          <w:p w14:paraId="7E652F0E"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0ACB1CEE" w14:textId="77777777" w:rsidR="00D24B4B" w:rsidRPr="004C6125" w:rsidRDefault="00D24B4B" w:rsidP="00D24B4B">
            <w:pPr>
              <w:spacing w:line="240" w:lineRule="auto"/>
              <w:jc w:val="both"/>
              <w:rPr>
                <w:rFonts w:ascii="Lato" w:hAnsi="Lato"/>
              </w:rPr>
            </w:pPr>
            <w:r w:rsidRPr="004E6794">
              <w:rPr>
                <w:rFonts w:ascii="Lato" w:hAnsi="Lato"/>
              </w:rPr>
              <w:t>preceding periods is cleared before a performance fee becomes due in subsequent periods</w:t>
            </w:r>
          </w:p>
        </w:tc>
        <w:tc>
          <w:tcPr>
            <w:tcW w:w="844" w:type="dxa"/>
            <w:tcBorders>
              <w:top w:val="single" w:sz="4" w:space="0" w:color="auto"/>
              <w:left w:val="nil"/>
              <w:bottom w:val="nil"/>
              <w:right w:val="nil"/>
            </w:tcBorders>
          </w:tcPr>
          <w:p w14:paraId="2D219F38"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7DE5E921"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782D8342"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051166F4"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07A74861"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37906B62"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3A7466A5" w14:textId="77777777" w:rsidR="00D24B4B" w:rsidRPr="004C6125" w:rsidRDefault="00D24B4B" w:rsidP="00D24B4B">
            <w:pPr>
              <w:spacing w:line="240" w:lineRule="auto"/>
              <w:jc w:val="both"/>
              <w:rPr>
                <w:rFonts w:ascii="Lato" w:hAnsi="Lato"/>
              </w:rPr>
            </w:pPr>
          </w:p>
        </w:tc>
      </w:tr>
      <w:tr w:rsidR="00D24B4B" w:rsidRPr="00B14ED5" w14:paraId="02CEA235" w14:textId="77777777" w:rsidTr="00965427">
        <w:tc>
          <w:tcPr>
            <w:tcW w:w="993" w:type="dxa"/>
            <w:tcBorders>
              <w:top w:val="nil"/>
              <w:left w:val="nil"/>
              <w:bottom w:val="nil"/>
              <w:right w:val="nil"/>
            </w:tcBorders>
          </w:tcPr>
          <w:p w14:paraId="770B0D38"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7E0708F0" w14:textId="77777777" w:rsidR="00D24B4B" w:rsidRPr="004C6125" w:rsidRDefault="00D24B4B" w:rsidP="00D24B4B">
            <w:pPr>
              <w:spacing w:line="240" w:lineRule="auto"/>
              <w:jc w:val="both"/>
              <w:rPr>
                <w:rFonts w:ascii="Lato" w:hAnsi="Lato"/>
              </w:rPr>
            </w:pPr>
          </w:p>
        </w:tc>
        <w:tc>
          <w:tcPr>
            <w:tcW w:w="844" w:type="dxa"/>
            <w:tcBorders>
              <w:top w:val="nil"/>
              <w:left w:val="nil"/>
              <w:bottom w:val="single" w:sz="4" w:space="0" w:color="auto"/>
              <w:right w:val="nil"/>
            </w:tcBorders>
          </w:tcPr>
          <w:p w14:paraId="6EEED918"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5C0B5BF0" w14:textId="77777777" w:rsidR="00D24B4B" w:rsidRPr="004C6125" w:rsidRDefault="00D24B4B" w:rsidP="00D24B4B">
            <w:pPr>
              <w:spacing w:line="240" w:lineRule="auto"/>
              <w:jc w:val="both"/>
              <w:rPr>
                <w:rFonts w:ascii="Lato" w:hAnsi="Lato"/>
              </w:rPr>
            </w:pPr>
          </w:p>
        </w:tc>
        <w:tc>
          <w:tcPr>
            <w:tcW w:w="1407" w:type="dxa"/>
            <w:tcBorders>
              <w:top w:val="nil"/>
              <w:left w:val="nil"/>
              <w:bottom w:val="single" w:sz="4" w:space="0" w:color="auto"/>
              <w:right w:val="nil"/>
            </w:tcBorders>
          </w:tcPr>
          <w:p w14:paraId="3AD2E785"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4808B148"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1085FA71"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7EE56803"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41D42650" w14:textId="77777777" w:rsidR="00D24B4B" w:rsidRPr="004C6125" w:rsidRDefault="00D24B4B" w:rsidP="00D24B4B">
            <w:pPr>
              <w:spacing w:line="240" w:lineRule="auto"/>
              <w:jc w:val="both"/>
              <w:rPr>
                <w:rFonts w:ascii="Lato" w:hAnsi="Lato"/>
              </w:rPr>
            </w:pPr>
          </w:p>
        </w:tc>
      </w:tr>
      <w:tr w:rsidR="00D24B4B" w:rsidRPr="00B14ED5" w14:paraId="4C1C0291" w14:textId="77777777" w:rsidTr="00965427">
        <w:tc>
          <w:tcPr>
            <w:tcW w:w="993" w:type="dxa"/>
            <w:tcBorders>
              <w:top w:val="nil"/>
              <w:left w:val="nil"/>
              <w:bottom w:val="nil"/>
              <w:right w:val="nil"/>
            </w:tcBorders>
          </w:tcPr>
          <w:p w14:paraId="783808E6"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single" w:sz="4" w:space="0" w:color="auto"/>
            </w:tcBorders>
          </w:tcPr>
          <w:p w14:paraId="18BA5FA6" w14:textId="6BC74850" w:rsidR="00D24B4B" w:rsidRPr="004C6125" w:rsidRDefault="00D24B4B" w:rsidP="00D24B4B">
            <w:pPr>
              <w:spacing w:line="240" w:lineRule="auto"/>
              <w:jc w:val="both"/>
              <w:rPr>
                <w:rFonts w:ascii="Lato" w:hAnsi="Lato"/>
              </w:rPr>
            </w:pPr>
            <w:r>
              <w:rPr>
                <w:rFonts w:ascii="Lato" w:hAnsi="Lato"/>
              </w:rPr>
              <w:t xml:space="preserve">(iv) Where a UCITS managed in reference to an index </w:t>
            </w:r>
          </w:p>
        </w:tc>
        <w:tc>
          <w:tcPr>
            <w:tcW w:w="844" w:type="dxa"/>
            <w:tcBorders>
              <w:top w:val="single" w:sz="4" w:space="0" w:color="auto"/>
              <w:left w:val="single" w:sz="4" w:space="0" w:color="auto"/>
              <w:bottom w:val="single" w:sz="4" w:space="0" w:color="auto"/>
              <w:right w:val="single" w:sz="4" w:space="0" w:color="auto"/>
            </w:tcBorders>
          </w:tcPr>
          <w:p w14:paraId="40F41761"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6F31C74A"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63B76707"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0DF86F35"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0ECEFACE"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35786D4E"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68061337" w14:textId="77777777" w:rsidR="00D24B4B" w:rsidRPr="004C6125" w:rsidRDefault="00D24B4B" w:rsidP="00D24B4B">
            <w:pPr>
              <w:spacing w:line="240" w:lineRule="auto"/>
              <w:jc w:val="both"/>
              <w:rPr>
                <w:rFonts w:ascii="Lato" w:hAnsi="Lato"/>
              </w:rPr>
            </w:pPr>
          </w:p>
        </w:tc>
      </w:tr>
      <w:tr w:rsidR="00D24B4B" w:rsidRPr="00B14ED5" w14:paraId="39888341" w14:textId="77777777" w:rsidTr="00965427">
        <w:tc>
          <w:tcPr>
            <w:tcW w:w="993" w:type="dxa"/>
            <w:tcBorders>
              <w:top w:val="nil"/>
              <w:left w:val="nil"/>
              <w:bottom w:val="nil"/>
              <w:right w:val="nil"/>
            </w:tcBorders>
          </w:tcPr>
          <w:p w14:paraId="405F35B7"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1F9C7D5B" w14:textId="572E0472" w:rsidR="00D24B4B" w:rsidRPr="004C6125" w:rsidRDefault="00D24B4B" w:rsidP="00D24B4B">
            <w:pPr>
              <w:spacing w:line="240" w:lineRule="auto"/>
              <w:jc w:val="both"/>
              <w:rPr>
                <w:rFonts w:ascii="Lato" w:hAnsi="Lato"/>
              </w:rPr>
            </w:pPr>
            <w:r>
              <w:rPr>
                <w:rFonts w:ascii="Lato" w:hAnsi="Lato"/>
              </w:rPr>
              <w:t>computes performance fees with a benchmark model based on a different but consistent index, the choice of index is explained in the prospectus</w:t>
            </w:r>
          </w:p>
        </w:tc>
        <w:tc>
          <w:tcPr>
            <w:tcW w:w="844" w:type="dxa"/>
            <w:tcBorders>
              <w:top w:val="single" w:sz="4" w:space="0" w:color="auto"/>
              <w:left w:val="nil"/>
              <w:bottom w:val="nil"/>
              <w:right w:val="nil"/>
            </w:tcBorders>
          </w:tcPr>
          <w:p w14:paraId="5181D7A9"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7D3B52CC"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67E4453B"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3B40E2A4"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4343913C"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1227749B"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0EB10E91" w14:textId="77777777" w:rsidR="00D24B4B" w:rsidRPr="004C6125" w:rsidRDefault="00D24B4B" w:rsidP="00D24B4B">
            <w:pPr>
              <w:spacing w:line="240" w:lineRule="auto"/>
              <w:jc w:val="both"/>
              <w:rPr>
                <w:rFonts w:ascii="Lato" w:hAnsi="Lato"/>
              </w:rPr>
            </w:pPr>
          </w:p>
        </w:tc>
      </w:tr>
      <w:tr w:rsidR="00D24B4B" w:rsidRPr="00B14ED5" w14:paraId="281D0B9C" w14:textId="77777777" w:rsidTr="00EF35E2">
        <w:tc>
          <w:tcPr>
            <w:tcW w:w="993" w:type="dxa"/>
            <w:tcBorders>
              <w:top w:val="nil"/>
              <w:left w:val="nil"/>
              <w:bottom w:val="nil"/>
              <w:right w:val="nil"/>
            </w:tcBorders>
          </w:tcPr>
          <w:p w14:paraId="3122195F"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043416AD" w14:textId="77777777" w:rsidR="00D24B4B" w:rsidRPr="004C6125" w:rsidRDefault="00D24B4B" w:rsidP="00D24B4B">
            <w:pPr>
              <w:spacing w:line="240" w:lineRule="auto"/>
              <w:jc w:val="both"/>
              <w:rPr>
                <w:rFonts w:ascii="Lato" w:hAnsi="Lato"/>
              </w:rPr>
            </w:pPr>
          </w:p>
        </w:tc>
        <w:tc>
          <w:tcPr>
            <w:tcW w:w="844" w:type="dxa"/>
            <w:tcBorders>
              <w:top w:val="nil"/>
              <w:left w:val="nil"/>
              <w:bottom w:val="nil"/>
              <w:right w:val="nil"/>
            </w:tcBorders>
          </w:tcPr>
          <w:p w14:paraId="5D56910F"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5D07DEB7"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11F7EC66"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6F34B754" w14:textId="77777777" w:rsidR="00D24B4B" w:rsidRPr="004C6125" w:rsidRDefault="00D24B4B" w:rsidP="00D24B4B">
            <w:pPr>
              <w:spacing w:line="240" w:lineRule="auto"/>
              <w:jc w:val="both"/>
              <w:rPr>
                <w:rFonts w:ascii="Lato" w:hAnsi="Lato"/>
              </w:rPr>
            </w:pPr>
          </w:p>
        </w:tc>
        <w:tc>
          <w:tcPr>
            <w:tcW w:w="488" w:type="dxa"/>
            <w:tcBorders>
              <w:top w:val="nil"/>
              <w:left w:val="nil"/>
              <w:bottom w:val="nil"/>
              <w:right w:val="nil"/>
            </w:tcBorders>
          </w:tcPr>
          <w:p w14:paraId="546A0D25"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0387398F"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75B7D2C0" w14:textId="77777777" w:rsidR="00D24B4B" w:rsidRPr="004C6125" w:rsidRDefault="00D24B4B" w:rsidP="00D24B4B">
            <w:pPr>
              <w:spacing w:line="240" w:lineRule="auto"/>
              <w:jc w:val="both"/>
              <w:rPr>
                <w:rFonts w:ascii="Lato" w:hAnsi="Lato"/>
              </w:rPr>
            </w:pPr>
          </w:p>
        </w:tc>
      </w:tr>
      <w:tr w:rsidR="00D24B4B" w:rsidRPr="00B14ED5" w14:paraId="611F3978" w14:textId="77777777" w:rsidTr="00965427">
        <w:tc>
          <w:tcPr>
            <w:tcW w:w="993" w:type="dxa"/>
            <w:tcBorders>
              <w:top w:val="nil"/>
              <w:left w:val="nil"/>
              <w:bottom w:val="nil"/>
              <w:right w:val="nil"/>
            </w:tcBorders>
          </w:tcPr>
          <w:p w14:paraId="3BDA3224"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3CC26073" w14:textId="1B6D6C19" w:rsidR="00D24B4B" w:rsidRPr="004C6125" w:rsidRDefault="00D24B4B" w:rsidP="00D24B4B">
            <w:pPr>
              <w:spacing w:line="240" w:lineRule="auto"/>
              <w:jc w:val="both"/>
              <w:rPr>
                <w:rFonts w:ascii="Lato" w:hAnsi="Lato"/>
              </w:rPr>
            </w:pPr>
            <w:r>
              <w:rPr>
                <w:rFonts w:ascii="Lato" w:hAnsi="Lato"/>
              </w:rPr>
              <w:t xml:space="preserve">Confirm that: </w:t>
            </w:r>
          </w:p>
        </w:tc>
        <w:tc>
          <w:tcPr>
            <w:tcW w:w="844" w:type="dxa"/>
            <w:tcBorders>
              <w:top w:val="nil"/>
              <w:left w:val="nil"/>
              <w:bottom w:val="nil"/>
              <w:right w:val="nil"/>
            </w:tcBorders>
          </w:tcPr>
          <w:p w14:paraId="07FAFFA9"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432EAEBE"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70F27946"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212372DC"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67FA2248"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0202257D"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2764CD28" w14:textId="77777777" w:rsidR="00D24B4B" w:rsidRPr="004C6125" w:rsidRDefault="00D24B4B" w:rsidP="00D24B4B">
            <w:pPr>
              <w:spacing w:line="240" w:lineRule="auto"/>
              <w:jc w:val="both"/>
              <w:rPr>
                <w:rFonts w:ascii="Lato" w:hAnsi="Lato"/>
              </w:rPr>
            </w:pPr>
          </w:p>
        </w:tc>
      </w:tr>
      <w:tr w:rsidR="00D24B4B" w:rsidRPr="00B14ED5" w14:paraId="17390A3A" w14:textId="77777777" w:rsidTr="00965427">
        <w:tc>
          <w:tcPr>
            <w:tcW w:w="993" w:type="dxa"/>
            <w:tcBorders>
              <w:top w:val="nil"/>
              <w:left w:val="nil"/>
              <w:bottom w:val="nil"/>
              <w:right w:val="nil"/>
            </w:tcBorders>
          </w:tcPr>
          <w:p w14:paraId="3DA7A896"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63FB49AC" w14:textId="4FD8B706" w:rsidR="00D24B4B" w:rsidRPr="004C6125" w:rsidRDefault="00D24B4B" w:rsidP="00D24B4B">
            <w:pPr>
              <w:spacing w:line="240" w:lineRule="auto"/>
              <w:jc w:val="both"/>
              <w:rPr>
                <w:rFonts w:ascii="Lato" w:hAnsi="Lato"/>
              </w:rPr>
            </w:pPr>
            <w:r>
              <w:rPr>
                <w:rFonts w:ascii="Lato" w:hAnsi="Lato"/>
              </w:rPr>
              <w:t xml:space="preserve">(v) Where the UCITS is managed in reference to an index </w:t>
            </w:r>
          </w:p>
        </w:tc>
        <w:tc>
          <w:tcPr>
            <w:tcW w:w="844" w:type="dxa"/>
            <w:tcBorders>
              <w:top w:val="nil"/>
              <w:left w:val="nil"/>
              <w:bottom w:val="nil"/>
              <w:right w:val="nil"/>
            </w:tcBorders>
          </w:tcPr>
          <w:p w14:paraId="3A463AC1"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3348CDD7"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0B0D6EC6"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single" w:sz="4" w:space="0" w:color="auto"/>
            </w:tcBorders>
          </w:tcPr>
          <w:p w14:paraId="1D5F6837"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702DC7FD"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275E3617"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644DC986" w14:textId="77777777" w:rsidR="00D24B4B" w:rsidRPr="004C6125" w:rsidRDefault="00D24B4B" w:rsidP="00D24B4B">
            <w:pPr>
              <w:spacing w:line="240" w:lineRule="auto"/>
              <w:jc w:val="both"/>
              <w:rPr>
                <w:rFonts w:ascii="Lato" w:hAnsi="Lato"/>
              </w:rPr>
            </w:pPr>
          </w:p>
        </w:tc>
      </w:tr>
      <w:tr w:rsidR="00D24B4B" w:rsidRPr="00B14ED5" w14:paraId="7341FF3A" w14:textId="77777777" w:rsidTr="00965427">
        <w:tc>
          <w:tcPr>
            <w:tcW w:w="993" w:type="dxa"/>
            <w:tcBorders>
              <w:top w:val="nil"/>
              <w:left w:val="nil"/>
              <w:bottom w:val="nil"/>
              <w:right w:val="nil"/>
            </w:tcBorders>
          </w:tcPr>
          <w:p w14:paraId="023CCE4F"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71C360D9" w14:textId="548FFFA6" w:rsidR="00D24B4B" w:rsidRPr="004C6125" w:rsidRDefault="00D24B4B" w:rsidP="0090223B">
            <w:pPr>
              <w:spacing w:line="240" w:lineRule="auto"/>
              <w:jc w:val="both"/>
              <w:rPr>
                <w:rFonts w:ascii="Lato" w:hAnsi="Lato"/>
              </w:rPr>
            </w:pPr>
            <w:r>
              <w:rPr>
                <w:rFonts w:ascii="Lato" w:hAnsi="Lato"/>
              </w:rPr>
              <w:t>and the performance fee is based on outperforming an index, that the same index is used (except where the UCITS’ holdings are not based upon the holdings of the index)</w:t>
            </w:r>
          </w:p>
        </w:tc>
        <w:tc>
          <w:tcPr>
            <w:tcW w:w="844" w:type="dxa"/>
            <w:tcBorders>
              <w:top w:val="nil"/>
              <w:left w:val="nil"/>
              <w:bottom w:val="nil"/>
              <w:right w:val="nil"/>
            </w:tcBorders>
          </w:tcPr>
          <w:p w14:paraId="6F674EDB"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69491939"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34598EAD"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6AC35D0F"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63D5FCF6"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23565484"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41F51C0D" w14:textId="77777777" w:rsidR="00D24B4B" w:rsidRPr="004C6125" w:rsidRDefault="00D24B4B" w:rsidP="00D24B4B">
            <w:pPr>
              <w:spacing w:line="240" w:lineRule="auto"/>
              <w:jc w:val="both"/>
              <w:rPr>
                <w:rFonts w:ascii="Lato" w:hAnsi="Lato"/>
              </w:rPr>
            </w:pPr>
          </w:p>
        </w:tc>
      </w:tr>
      <w:tr w:rsidR="00D24B4B" w:rsidRPr="00B14ED5" w14:paraId="64BBFAA2" w14:textId="77777777" w:rsidTr="00965427">
        <w:tc>
          <w:tcPr>
            <w:tcW w:w="993" w:type="dxa"/>
            <w:tcBorders>
              <w:top w:val="nil"/>
              <w:left w:val="nil"/>
              <w:bottom w:val="nil"/>
              <w:right w:val="nil"/>
            </w:tcBorders>
          </w:tcPr>
          <w:p w14:paraId="0DA07766"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60114970" w14:textId="77777777" w:rsidR="00D24B4B" w:rsidRPr="004C6125" w:rsidRDefault="00D24B4B" w:rsidP="00D24B4B">
            <w:pPr>
              <w:spacing w:line="240" w:lineRule="auto"/>
              <w:jc w:val="both"/>
              <w:rPr>
                <w:rFonts w:ascii="Lato" w:hAnsi="Lato"/>
              </w:rPr>
            </w:pPr>
          </w:p>
        </w:tc>
        <w:tc>
          <w:tcPr>
            <w:tcW w:w="844" w:type="dxa"/>
            <w:tcBorders>
              <w:top w:val="nil"/>
              <w:left w:val="nil"/>
              <w:bottom w:val="nil"/>
              <w:right w:val="nil"/>
            </w:tcBorders>
          </w:tcPr>
          <w:p w14:paraId="123B2F2C"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038D6A87"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633C71B7"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20E36DEC"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4FFCB48D"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2CA75972"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2B1F242F" w14:textId="77777777" w:rsidR="00D24B4B" w:rsidRPr="004C6125" w:rsidRDefault="00D24B4B" w:rsidP="00D24B4B">
            <w:pPr>
              <w:spacing w:line="240" w:lineRule="auto"/>
              <w:jc w:val="both"/>
              <w:rPr>
                <w:rFonts w:ascii="Lato" w:hAnsi="Lato"/>
              </w:rPr>
            </w:pPr>
          </w:p>
        </w:tc>
      </w:tr>
      <w:tr w:rsidR="00D24B4B" w:rsidRPr="00B14ED5" w14:paraId="21823016" w14:textId="77777777" w:rsidTr="00965427">
        <w:tc>
          <w:tcPr>
            <w:tcW w:w="993" w:type="dxa"/>
            <w:tcBorders>
              <w:top w:val="nil"/>
              <w:left w:val="nil"/>
              <w:bottom w:val="nil"/>
              <w:right w:val="nil"/>
            </w:tcBorders>
          </w:tcPr>
          <w:p w14:paraId="285B4EBD"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51E86188" w14:textId="349AEBCC" w:rsidR="00D24B4B" w:rsidRPr="004C6125" w:rsidRDefault="00D24B4B" w:rsidP="00D24B4B">
            <w:pPr>
              <w:spacing w:line="240" w:lineRule="auto"/>
              <w:jc w:val="both"/>
              <w:rPr>
                <w:rFonts w:ascii="Lato" w:hAnsi="Lato"/>
              </w:rPr>
            </w:pPr>
            <w:r>
              <w:rPr>
                <w:rFonts w:ascii="Lato" w:hAnsi="Lato"/>
              </w:rPr>
              <w:t xml:space="preserve">(vi) Where a UCITS is managed in reference to a </w:t>
            </w:r>
          </w:p>
        </w:tc>
        <w:tc>
          <w:tcPr>
            <w:tcW w:w="844" w:type="dxa"/>
            <w:tcBorders>
              <w:top w:val="nil"/>
              <w:left w:val="nil"/>
              <w:bottom w:val="nil"/>
              <w:right w:val="nil"/>
            </w:tcBorders>
          </w:tcPr>
          <w:p w14:paraId="5AF27313"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2235837C"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7A01EEE1"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single" w:sz="4" w:space="0" w:color="auto"/>
            </w:tcBorders>
          </w:tcPr>
          <w:p w14:paraId="37362ED7"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34AFC6BF"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566862A7"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7D9D95A1" w14:textId="77777777" w:rsidR="00D24B4B" w:rsidRPr="004C6125" w:rsidRDefault="00D24B4B" w:rsidP="00D24B4B">
            <w:pPr>
              <w:spacing w:line="240" w:lineRule="auto"/>
              <w:jc w:val="both"/>
              <w:rPr>
                <w:rFonts w:ascii="Lato" w:hAnsi="Lato"/>
              </w:rPr>
            </w:pPr>
          </w:p>
        </w:tc>
      </w:tr>
      <w:tr w:rsidR="00D24B4B" w:rsidRPr="00B14ED5" w14:paraId="4DA3E505" w14:textId="77777777" w:rsidTr="00965427">
        <w:tc>
          <w:tcPr>
            <w:tcW w:w="993" w:type="dxa"/>
            <w:tcBorders>
              <w:top w:val="nil"/>
              <w:left w:val="nil"/>
              <w:bottom w:val="nil"/>
              <w:right w:val="nil"/>
            </w:tcBorders>
          </w:tcPr>
          <w:p w14:paraId="0C468BED"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0972AAAA" w14:textId="3654C34E" w:rsidR="00D24B4B" w:rsidRPr="004C6125" w:rsidRDefault="00D24B4B" w:rsidP="00D24B4B">
            <w:pPr>
              <w:spacing w:line="240" w:lineRule="auto"/>
              <w:jc w:val="both"/>
              <w:rPr>
                <w:rFonts w:ascii="Lato" w:hAnsi="Lato"/>
              </w:rPr>
            </w:pPr>
            <w:r>
              <w:rPr>
                <w:rFonts w:ascii="Lato" w:hAnsi="Lato"/>
              </w:rPr>
              <w:t>benchmark but the UCITS’ portfolio holdings are not based upon the holdings of the benchmark (the index is used as a universe from which to select securities), the benchmark used for the portfolio composition is consistent with the benchmark used for the calculation of the performance fee</w:t>
            </w:r>
          </w:p>
        </w:tc>
        <w:tc>
          <w:tcPr>
            <w:tcW w:w="844" w:type="dxa"/>
            <w:tcBorders>
              <w:top w:val="nil"/>
              <w:left w:val="nil"/>
              <w:bottom w:val="nil"/>
              <w:right w:val="nil"/>
            </w:tcBorders>
          </w:tcPr>
          <w:p w14:paraId="0F09EBA4"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0AA1A8AE"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76D0D43A"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446ABE0A"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4E0960F8"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58D9F40B"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3C741DB1" w14:textId="77777777" w:rsidR="00D24B4B" w:rsidRPr="004C6125" w:rsidRDefault="00D24B4B" w:rsidP="00D24B4B">
            <w:pPr>
              <w:spacing w:line="240" w:lineRule="auto"/>
              <w:jc w:val="both"/>
              <w:rPr>
                <w:rFonts w:ascii="Lato" w:hAnsi="Lato"/>
              </w:rPr>
            </w:pPr>
          </w:p>
        </w:tc>
      </w:tr>
      <w:tr w:rsidR="00D24B4B" w:rsidRPr="00B14ED5" w14:paraId="36023F2D" w14:textId="77777777" w:rsidTr="00EF35E2">
        <w:tc>
          <w:tcPr>
            <w:tcW w:w="993" w:type="dxa"/>
            <w:tcBorders>
              <w:top w:val="nil"/>
              <w:left w:val="nil"/>
              <w:bottom w:val="nil"/>
              <w:right w:val="nil"/>
            </w:tcBorders>
          </w:tcPr>
          <w:p w14:paraId="3BE99BA0"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0C0423F1" w14:textId="6CD56B23" w:rsidR="00D24B4B" w:rsidRPr="004C6125" w:rsidRDefault="00D24B4B" w:rsidP="00D24B4B">
            <w:pPr>
              <w:spacing w:line="240" w:lineRule="auto"/>
              <w:jc w:val="both"/>
              <w:rPr>
                <w:rFonts w:ascii="Lato" w:hAnsi="Lato"/>
              </w:rPr>
            </w:pPr>
            <w:r>
              <w:rPr>
                <w:rFonts w:ascii="Lato" w:hAnsi="Lato"/>
              </w:rPr>
              <w:t>Consistency should be primarily assessed against the similar risk-return profile of different benchmarks.</w:t>
            </w:r>
          </w:p>
        </w:tc>
        <w:tc>
          <w:tcPr>
            <w:tcW w:w="844" w:type="dxa"/>
            <w:tcBorders>
              <w:top w:val="nil"/>
              <w:left w:val="nil"/>
              <w:bottom w:val="nil"/>
              <w:right w:val="nil"/>
            </w:tcBorders>
          </w:tcPr>
          <w:p w14:paraId="15E38DB9"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55C0BC63"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5E07F50F"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72512B25" w14:textId="77777777" w:rsidR="00D24B4B" w:rsidRPr="004C6125" w:rsidRDefault="00D24B4B" w:rsidP="00D24B4B">
            <w:pPr>
              <w:spacing w:line="240" w:lineRule="auto"/>
              <w:jc w:val="both"/>
              <w:rPr>
                <w:rFonts w:ascii="Lato" w:hAnsi="Lato"/>
              </w:rPr>
            </w:pPr>
          </w:p>
        </w:tc>
        <w:tc>
          <w:tcPr>
            <w:tcW w:w="488" w:type="dxa"/>
            <w:tcBorders>
              <w:top w:val="nil"/>
              <w:left w:val="nil"/>
              <w:bottom w:val="nil"/>
              <w:right w:val="nil"/>
            </w:tcBorders>
          </w:tcPr>
          <w:p w14:paraId="2EF11D75"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7303E472"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775FEC89" w14:textId="77777777" w:rsidR="00D24B4B" w:rsidRPr="004C6125" w:rsidRDefault="00D24B4B" w:rsidP="00D24B4B">
            <w:pPr>
              <w:spacing w:line="240" w:lineRule="auto"/>
              <w:jc w:val="both"/>
              <w:rPr>
                <w:rFonts w:ascii="Lato" w:hAnsi="Lato"/>
              </w:rPr>
            </w:pPr>
          </w:p>
        </w:tc>
      </w:tr>
      <w:tr w:rsidR="00D24B4B" w:rsidRPr="00B14ED5" w14:paraId="4A2C2D6A" w14:textId="77777777" w:rsidTr="00965427">
        <w:tc>
          <w:tcPr>
            <w:tcW w:w="993" w:type="dxa"/>
            <w:tcBorders>
              <w:top w:val="nil"/>
              <w:left w:val="nil"/>
              <w:bottom w:val="nil"/>
              <w:right w:val="nil"/>
            </w:tcBorders>
          </w:tcPr>
          <w:p w14:paraId="64BDB88F"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5D5E3D15" w14:textId="77777777" w:rsidR="00D24B4B" w:rsidRPr="004C6125" w:rsidRDefault="00D24B4B" w:rsidP="00D24B4B">
            <w:pPr>
              <w:spacing w:line="240" w:lineRule="auto"/>
              <w:jc w:val="both"/>
              <w:rPr>
                <w:rFonts w:ascii="Lato" w:hAnsi="Lato"/>
              </w:rPr>
            </w:pPr>
          </w:p>
        </w:tc>
        <w:tc>
          <w:tcPr>
            <w:tcW w:w="844" w:type="dxa"/>
            <w:tcBorders>
              <w:top w:val="nil"/>
              <w:left w:val="nil"/>
              <w:bottom w:val="nil"/>
              <w:right w:val="nil"/>
            </w:tcBorders>
          </w:tcPr>
          <w:p w14:paraId="035A477E"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39755FBA"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66E629D3"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26DF79E4"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6653EB6E"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3C7BBF5E"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72693BE8" w14:textId="77777777" w:rsidR="00D24B4B" w:rsidRPr="004C6125" w:rsidRDefault="00D24B4B" w:rsidP="00D24B4B">
            <w:pPr>
              <w:spacing w:line="240" w:lineRule="auto"/>
              <w:jc w:val="both"/>
              <w:rPr>
                <w:rFonts w:ascii="Lato" w:hAnsi="Lato"/>
              </w:rPr>
            </w:pPr>
          </w:p>
        </w:tc>
      </w:tr>
      <w:tr w:rsidR="00D24B4B" w:rsidRPr="00B14ED5" w14:paraId="396D3418" w14:textId="77777777" w:rsidTr="00965427">
        <w:tc>
          <w:tcPr>
            <w:tcW w:w="993" w:type="dxa"/>
            <w:tcBorders>
              <w:top w:val="nil"/>
              <w:left w:val="nil"/>
              <w:bottom w:val="nil"/>
              <w:right w:val="nil"/>
            </w:tcBorders>
          </w:tcPr>
          <w:p w14:paraId="0072FC82"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564DB648" w14:textId="527C1BD2" w:rsidR="00D24B4B" w:rsidRPr="004C6125" w:rsidRDefault="00D24B4B" w:rsidP="00D24B4B">
            <w:pPr>
              <w:spacing w:line="240" w:lineRule="auto"/>
              <w:jc w:val="both"/>
              <w:rPr>
                <w:rFonts w:ascii="Lato" w:hAnsi="Lato"/>
              </w:rPr>
            </w:pPr>
            <w:r>
              <w:rPr>
                <w:rFonts w:ascii="Lato" w:hAnsi="Lato"/>
              </w:rPr>
              <w:t xml:space="preserve">(vii) Where performance fees are payable on the basis of </w:t>
            </w:r>
          </w:p>
        </w:tc>
        <w:tc>
          <w:tcPr>
            <w:tcW w:w="844" w:type="dxa"/>
            <w:tcBorders>
              <w:top w:val="nil"/>
              <w:left w:val="nil"/>
              <w:bottom w:val="nil"/>
              <w:right w:val="nil"/>
            </w:tcBorders>
          </w:tcPr>
          <w:p w14:paraId="7E56C4B1"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61C4AC1D"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510BD171"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single" w:sz="4" w:space="0" w:color="auto"/>
            </w:tcBorders>
          </w:tcPr>
          <w:p w14:paraId="4D6EAE06"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2A16EB15"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4C45425F"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181003C4" w14:textId="77777777" w:rsidR="00D24B4B" w:rsidRPr="004C6125" w:rsidRDefault="00D24B4B" w:rsidP="00D24B4B">
            <w:pPr>
              <w:spacing w:line="240" w:lineRule="auto"/>
              <w:jc w:val="both"/>
              <w:rPr>
                <w:rFonts w:ascii="Lato" w:hAnsi="Lato"/>
              </w:rPr>
            </w:pPr>
          </w:p>
        </w:tc>
      </w:tr>
      <w:tr w:rsidR="00D24B4B" w:rsidRPr="00B14ED5" w14:paraId="08A283FC" w14:textId="77777777" w:rsidTr="00965427">
        <w:tc>
          <w:tcPr>
            <w:tcW w:w="993" w:type="dxa"/>
            <w:tcBorders>
              <w:top w:val="nil"/>
              <w:left w:val="nil"/>
              <w:bottom w:val="nil"/>
              <w:right w:val="nil"/>
            </w:tcBorders>
          </w:tcPr>
          <w:p w14:paraId="6ADD0AF0"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3CF992DF" w14:textId="7E4415BC" w:rsidR="00D24B4B" w:rsidRPr="004C6125" w:rsidRDefault="00D24B4B" w:rsidP="00D24B4B">
            <w:pPr>
              <w:spacing w:line="240" w:lineRule="auto"/>
              <w:jc w:val="both"/>
              <w:rPr>
                <w:rFonts w:ascii="Lato" w:hAnsi="Lato"/>
              </w:rPr>
            </w:pPr>
            <w:r>
              <w:rPr>
                <w:rFonts w:ascii="Lato" w:hAnsi="Lato"/>
              </w:rPr>
              <w:t>out-performance of a benchmark, a reference indicator is not set a systematically lower threshold for fee calculation than the actual benchmark</w:t>
            </w:r>
          </w:p>
        </w:tc>
        <w:tc>
          <w:tcPr>
            <w:tcW w:w="844" w:type="dxa"/>
            <w:tcBorders>
              <w:top w:val="nil"/>
              <w:left w:val="nil"/>
              <w:bottom w:val="nil"/>
              <w:right w:val="nil"/>
            </w:tcBorders>
          </w:tcPr>
          <w:p w14:paraId="4D844E40"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67BAD3E6"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056018EB"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52A8943C"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284BA9B9"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79BAF592"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146BDA4D" w14:textId="77777777" w:rsidR="00D24B4B" w:rsidRPr="004C6125" w:rsidRDefault="00D24B4B" w:rsidP="00D24B4B">
            <w:pPr>
              <w:spacing w:line="240" w:lineRule="auto"/>
              <w:jc w:val="both"/>
              <w:rPr>
                <w:rFonts w:ascii="Lato" w:hAnsi="Lato"/>
              </w:rPr>
            </w:pPr>
          </w:p>
        </w:tc>
      </w:tr>
      <w:tr w:rsidR="00D24B4B" w:rsidRPr="00B14ED5" w14:paraId="3F262E58" w14:textId="77777777" w:rsidTr="00965427">
        <w:tc>
          <w:tcPr>
            <w:tcW w:w="993" w:type="dxa"/>
            <w:tcBorders>
              <w:top w:val="nil"/>
              <w:left w:val="nil"/>
              <w:bottom w:val="nil"/>
              <w:right w:val="nil"/>
            </w:tcBorders>
          </w:tcPr>
          <w:p w14:paraId="287FDBE2"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4C23485D" w14:textId="77777777" w:rsidR="00D24B4B" w:rsidRPr="004C6125" w:rsidRDefault="00D24B4B" w:rsidP="00D24B4B">
            <w:pPr>
              <w:spacing w:line="240" w:lineRule="auto"/>
              <w:jc w:val="both"/>
              <w:rPr>
                <w:rFonts w:ascii="Lato" w:hAnsi="Lato"/>
              </w:rPr>
            </w:pPr>
          </w:p>
        </w:tc>
        <w:tc>
          <w:tcPr>
            <w:tcW w:w="844" w:type="dxa"/>
            <w:tcBorders>
              <w:top w:val="nil"/>
              <w:left w:val="nil"/>
              <w:bottom w:val="nil"/>
              <w:right w:val="nil"/>
            </w:tcBorders>
          </w:tcPr>
          <w:p w14:paraId="009BFAC5"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7AF00904"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6596DA29"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673C3813" w14:textId="77777777" w:rsidR="00D24B4B" w:rsidRPr="004C6125" w:rsidRDefault="00D24B4B" w:rsidP="00D24B4B">
            <w:pPr>
              <w:spacing w:line="240" w:lineRule="auto"/>
              <w:jc w:val="both"/>
              <w:rPr>
                <w:rFonts w:ascii="Lato" w:hAnsi="Lato"/>
              </w:rPr>
            </w:pPr>
          </w:p>
        </w:tc>
        <w:tc>
          <w:tcPr>
            <w:tcW w:w="488" w:type="dxa"/>
            <w:tcBorders>
              <w:top w:val="nil"/>
              <w:left w:val="nil"/>
              <w:bottom w:val="nil"/>
              <w:right w:val="nil"/>
            </w:tcBorders>
          </w:tcPr>
          <w:p w14:paraId="0C40214C"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134A25C5"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1E97C325" w14:textId="77777777" w:rsidR="00D24B4B" w:rsidRPr="004C6125" w:rsidRDefault="00D24B4B" w:rsidP="00D24B4B">
            <w:pPr>
              <w:spacing w:line="240" w:lineRule="auto"/>
              <w:jc w:val="both"/>
              <w:rPr>
                <w:rFonts w:ascii="Lato" w:hAnsi="Lato"/>
              </w:rPr>
            </w:pPr>
          </w:p>
        </w:tc>
      </w:tr>
      <w:tr w:rsidR="00D24B4B" w:rsidRPr="00B14ED5" w14:paraId="34A80DC1" w14:textId="77777777" w:rsidTr="00965427">
        <w:tc>
          <w:tcPr>
            <w:tcW w:w="993" w:type="dxa"/>
            <w:tcBorders>
              <w:top w:val="nil"/>
              <w:left w:val="nil"/>
              <w:bottom w:val="nil"/>
              <w:right w:val="nil"/>
            </w:tcBorders>
          </w:tcPr>
          <w:p w14:paraId="4C31883F" w14:textId="77777777" w:rsidR="00D24B4B" w:rsidRPr="004C6125" w:rsidRDefault="00D24B4B" w:rsidP="00D24B4B">
            <w:pPr>
              <w:spacing w:line="240" w:lineRule="auto"/>
              <w:jc w:val="both"/>
              <w:rPr>
                <w:rFonts w:ascii="Lato" w:hAnsi="Lato"/>
              </w:rPr>
            </w:pPr>
            <w:r>
              <w:rPr>
                <w:rFonts w:ascii="Lato" w:hAnsi="Lato"/>
              </w:rPr>
              <w:t>(g)</w:t>
            </w:r>
          </w:p>
        </w:tc>
        <w:tc>
          <w:tcPr>
            <w:tcW w:w="5770" w:type="dxa"/>
            <w:tcBorders>
              <w:top w:val="nil"/>
              <w:left w:val="nil"/>
              <w:bottom w:val="nil"/>
              <w:right w:val="nil"/>
            </w:tcBorders>
          </w:tcPr>
          <w:p w14:paraId="2344AD2F" w14:textId="77777777" w:rsidR="00D24B4B" w:rsidRPr="004C6125" w:rsidRDefault="00D24B4B" w:rsidP="00D24B4B">
            <w:pPr>
              <w:spacing w:line="240" w:lineRule="auto"/>
              <w:jc w:val="both"/>
              <w:rPr>
                <w:rFonts w:ascii="Lato" w:hAnsi="Lato"/>
              </w:rPr>
            </w:pPr>
            <w:r w:rsidRPr="004E6794">
              <w:rPr>
                <w:rFonts w:ascii="Lato" w:hAnsi="Lato"/>
              </w:rPr>
              <w:t xml:space="preserve">Risk warnings </w:t>
            </w:r>
          </w:p>
        </w:tc>
        <w:tc>
          <w:tcPr>
            <w:tcW w:w="844" w:type="dxa"/>
            <w:tcBorders>
              <w:top w:val="nil"/>
              <w:left w:val="nil"/>
              <w:bottom w:val="nil"/>
              <w:right w:val="nil"/>
            </w:tcBorders>
          </w:tcPr>
          <w:p w14:paraId="1CB4BBD1"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5C960F4D"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03D5D6AA"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3D98FB7E" w14:textId="77777777" w:rsidR="00D24B4B" w:rsidRPr="004C6125" w:rsidRDefault="00D24B4B" w:rsidP="00D24B4B">
            <w:pPr>
              <w:spacing w:line="240" w:lineRule="auto"/>
              <w:jc w:val="both"/>
              <w:rPr>
                <w:rFonts w:ascii="Lato" w:hAnsi="Lato"/>
              </w:rPr>
            </w:pPr>
          </w:p>
        </w:tc>
        <w:tc>
          <w:tcPr>
            <w:tcW w:w="488" w:type="dxa"/>
            <w:tcBorders>
              <w:top w:val="nil"/>
              <w:left w:val="nil"/>
              <w:bottom w:val="nil"/>
              <w:right w:val="nil"/>
            </w:tcBorders>
          </w:tcPr>
          <w:p w14:paraId="30F4F268"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40044D42"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0014AFC7" w14:textId="77777777" w:rsidR="00D24B4B" w:rsidRPr="004C6125" w:rsidRDefault="00D24B4B" w:rsidP="00D24B4B">
            <w:pPr>
              <w:spacing w:line="240" w:lineRule="auto"/>
              <w:jc w:val="both"/>
              <w:rPr>
                <w:rFonts w:ascii="Lato" w:hAnsi="Lato"/>
              </w:rPr>
            </w:pPr>
          </w:p>
        </w:tc>
      </w:tr>
      <w:tr w:rsidR="00D24B4B" w:rsidRPr="00B14ED5" w14:paraId="7872E319" w14:textId="77777777" w:rsidTr="00965427">
        <w:tc>
          <w:tcPr>
            <w:tcW w:w="993" w:type="dxa"/>
            <w:tcBorders>
              <w:top w:val="nil"/>
              <w:left w:val="nil"/>
              <w:bottom w:val="nil"/>
              <w:right w:val="nil"/>
            </w:tcBorders>
          </w:tcPr>
          <w:p w14:paraId="39CC3E3D" w14:textId="77777777" w:rsidR="00D24B4B" w:rsidRDefault="00D24B4B" w:rsidP="00D24B4B">
            <w:pPr>
              <w:spacing w:line="240" w:lineRule="auto"/>
              <w:jc w:val="both"/>
              <w:rPr>
                <w:rFonts w:ascii="Lato" w:hAnsi="Lato"/>
              </w:rPr>
            </w:pPr>
          </w:p>
        </w:tc>
        <w:tc>
          <w:tcPr>
            <w:tcW w:w="5770" w:type="dxa"/>
            <w:tcBorders>
              <w:top w:val="nil"/>
              <w:left w:val="nil"/>
              <w:bottom w:val="nil"/>
              <w:right w:val="nil"/>
            </w:tcBorders>
          </w:tcPr>
          <w:p w14:paraId="6B7C8D70" w14:textId="1EA96EF8" w:rsidR="00D24B4B" w:rsidRPr="004E6794" w:rsidRDefault="00D24B4B" w:rsidP="00D24B4B">
            <w:pPr>
              <w:spacing w:line="240" w:lineRule="auto"/>
              <w:jc w:val="both"/>
              <w:rPr>
                <w:rFonts w:ascii="Lato" w:hAnsi="Lato"/>
              </w:rPr>
            </w:pPr>
            <w:r>
              <w:rPr>
                <w:rFonts w:ascii="Lato" w:hAnsi="Lato"/>
              </w:rPr>
              <w:t>Disclose that:</w:t>
            </w:r>
          </w:p>
        </w:tc>
        <w:tc>
          <w:tcPr>
            <w:tcW w:w="844" w:type="dxa"/>
            <w:tcBorders>
              <w:top w:val="nil"/>
              <w:left w:val="nil"/>
              <w:bottom w:val="single" w:sz="4" w:space="0" w:color="auto"/>
              <w:right w:val="nil"/>
            </w:tcBorders>
          </w:tcPr>
          <w:p w14:paraId="244AF561"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6AB44F18" w14:textId="77777777" w:rsidR="00D24B4B" w:rsidRPr="004C6125" w:rsidRDefault="00D24B4B" w:rsidP="00D24B4B">
            <w:pPr>
              <w:spacing w:line="240" w:lineRule="auto"/>
              <w:jc w:val="both"/>
              <w:rPr>
                <w:rFonts w:ascii="Lato" w:hAnsi="Lato"/>
              </w:rPr>
            </w:pPr>
          </w:p>
        </w:tc>
        <w:tc>
          <w:tcPr>
            <w:tcW w:w="1407" w:type="dxa"/>
            <w:tcBorders>
              <w:top w:val="nil"/>
              <w:left w:val="nil"/>
              <w:bottom w:val="single" w:sz="4" w:space="0" w:color="auto"/>
              <w:right w:val="nil"/>
            </w:tcBorders>
          </w:tcPr>
          <w:p w14:paraId="224B4927"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3D421331"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2AE71738"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7E727FB4"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099A1DB8" w14:textId="77777777" w:rsidR="00D24B4B" w:rsidRPr="004C6125" w:rsidRDefault="00D24B4B" w:rsidP="00D24B4B">
            <w:pPr>
              <w:spacing w:line="240" w:lineRule="auto"/>
              <w:jc w:val="both"/>
              <w:rPr>
                <w:rFonts w:ascii="Lato" w:hAnsi="Lato"/>
              </w:rPr>
            </w:pPr>
          </w:p>
        </w:tc>
      </w:tr>
      <w:tr w:rsidR="00D24B4B" w:rsidRPr="00B14ED5" w14:paraId="6D6C3BC0" w14:textId="77777777" w:rsidTr="00AB3835">
        <w:tc>
          <w:tcPr>
            <w:tcW w:w="993" w:type="dxa"/>
            <w:tcBorders>
              <w:top w:val="nil"/>
              <w:left w:val="nil"/>
              <w:bottom w:val="nil"/>
              <w:right w:val="nil"/>
            </w:tcBorders>
          </w:tcPr>
          <w:p w14:paraId="2E248240"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single" w:sz="4" w:space="0" w:color="auto"/>
            </w:tcBorders>
          </w:tcPr>
          <w:p w14:paraId="49A5B042" w14:textId="49A1164C" w:rsidR="00D24B4B" w:rsidRPr="004C6125" w:rsidRDefault="00D24B4B" w:rsidP="00D24B4B">
            <w:pPr>
              <w:spacing w:line="240" w:lineRule="auto"/>
              <w:jc w:val="both"/>
              <w:rPr>
                <w:rFonts w:ascii="Lato" w:hAnsi="Lato"/>
              </w:rPr>
            </w:pPr>
            <w:r w:rsidRPr="004E6794">
              <w:rPr>
                <w:rFonts w:ascii="Lato" w:hAnsi="Lato"/>
              </w:rPr>
              <w:t xml:space="preserve">(i) </w:t>
            </w:r>
            <w:r>
              <w:rPr>
                <w:rFonts w:ascii="Lato" w:hAnsi="Lato"/>
              </w:rPr>
              <w:t>the</w:t>
            </w:r>
            <w:r w:rsidRPr="004E6794">
              <w:rPr>
                <w:rFonts w:ascii="Lato" w:hAnsi="Lato"/>
              </w:rPr>
              <w:t xml:space="preserve"> performance fee is based on net realised </w:t>
            </w:r>
          </w:p>
        </w:tc>
        <w:tc>
          <w:tcPr>
            <w:tcW w:w="844" w:type="dxa"/>
            <w:tcBorders>
              <w:top w:val="single" w:sz="4" w:space="0" w:color="auto"/>
              <w:left w:val="nil"/>
              <w:bottom w:val="single" w:sz="4" w:space="0" w:color="auto"/>
              <w:right w:val="single" w:sz="4" w:space="0" w:color="auto"/>
            </w:tcBorders>
          </w:tcPr>
          <w:p w14:paraId="7467BA1A"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4A5B6763"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2F9A2931"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482B09AD"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361F19A0"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6226D88E"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074E99BA" w14:textId="77777777" w:rsidR="00D24B4B" w:rsidRPr="004C6125" w:rsidRDefault="00D24B4B" w:rsidP="00D24B4B">
            <w:pPr>
              <w:spacing w:line="240" w:lineRule="auto"/>
              <w:jc w:val="both"/>
              <w:rPr>
                <w:rFonts w:ascii="Lato" w:hAnsi="Lato"/>
              </w:rPr>
            </w:pPr>
          </w:p>
        </w:tc>
      </w:tr>
      <w:tr w:rsidR="00D24B4B" w:rsidRPr="00B14ED5" w14:paraId="79D45EAF" w14:textId="77777777" w:rsidTr="00AB3835">
        <w:tc>
          <w:tcPr>
            <w:tcW w:w="993" w:type="dxa"/>
            <w:tcBorders>
              <w:top w:val="nil"/>
              <w:left w:val="nil"/>
              <w:bottom w:val="nil"/>
              <w:right w:val="nil"/>
            </w:tcBorders>
          </w:tcPr>
          <w:p w14:paraId="6C3D2404"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009BA39F" w14:textId="77777777" w:rsidR="00D24B4B" w:rsidRPr="004C6125" w:rsidRDefault="00D24B4B" w:rsidP="00D24B4B">
            <w:pPr>
              <w:spacing w:line="240" w:lineRule="auto"/>
              <w:jc w:val="both"/>
              <w:rPr>
                <w:rFonts w:ascii="Lato" w:hAnsi="Lato"/>
              </w:rPr>
            </w:pPr>
            <w:r w:rsidRPr="00A842D3">
              <w:rPr>
                <w:rFonts w:ascii="Lato" w:hAnsi="Lato"/>
              </w:rPr>
              <w:t xml:space="preserve">and </w:t>
            </w:r>
            <w:r w:rsidRPr="004E6794">
              <w:rPr>
                <w:rFonts w:ascii="Lato" w:hAnsi="Lato"/>
              </w:rPr>
              <w:t xml:space="preserve">net unrealised gains and losses as at the end of each calculation period and as a result, </w:t>
            </w:r>
            <w:r>
              <w:rPr>
                <w:rFonts w:ascii="Lato" w:hAnsi="Lato"/>
              </w:rPr>
              <w:t>performance</w:t>
            </w:r>
            <w:r w:rsidRPr="004E6794">
              <w:rPr>
                <w:rFonts w:ascii="Lato" w:hAnsi="Lato"/>
              </w:rPr>
              <w:t xml:space="preserve"> fees may be paid on unrealised gains which may subsequently never be realised</w:t>
            </w:r>
          </w:p>
        </w:tc>
        <w:tc>
          <w:tcPr>
            <w:tcW w:w="844" w:type="dxa"/>
            <w:tcBorders>
              <w:top w:val="single" w:sz="4" w:space="0" w:color="auto"/>
              <w:left w:val="nil"/>
              <w:bottom w:val="nil"/>
              <w:right w:val="nil"/>
            </w:tcBorders>
          </w:tcPr>
          <w:p w14:paraId="6DE0A91B"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5EC4604D"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2EAF5A24"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1821EDB3"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68A89E9A"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27D96B17"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5AEE0F78" w14:textId="77777777" w:rsidR="00D24B4B" w:rsidRPr="004C6125" w:rsidRDefault="00D24B4B" w:rsidP="00D24B4B">
            <w:pPr>
              <w:spacing w:line="240" w:lineRule="auto"/>
              <w:jc w:val="both"/>
              <w:rPr>
                <w:rFonts w:ascii="Lato" w:hAnsi="Lato"/>
              </w:rPr>
            </w:pPr>
          </w:p>
        </w:tc>
      </w:tr>
      <w:tr w:rsidR="00D24B4B" w:rsidRPr="00B14ED5" w14:paraId="34E04015" w14:textId="77777777" w:rsidTr="00965427">
        <w:tc>
          <w:tcPr>
            <w:tcW w:w="993" w:type="dxa"/>
            <w:tcBorders>
              <w:top w:val="nil"/>
              <w:left w:val="nil"/>
              <w:bottom w:val="nil"/>
              <w:right w:val="nil"/>
            </w:tcBorders>
          </w:tcPr>
          <w:p w14:paraId="63415596"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5C7D38A0" w14:textId="77777777" w:rsidR="00D24B4B" w:rsidRPr="004C6125" w:rsidRDefault="00D24B4B" w:rsidP="00D24B4B">
            <w:pPr>
              <w:spacing w:line="240" w:lineRule="auto"/>
              <w:jc w:val="both"/>
              <w:rPr>
                <w:rFonts w:ascii="Lato" w:hAnsi="Lato"/>
              </w:rPr>
            </w:pPr>
          </w:p>
        </w:tc>
        <w:tc>
          <w:tcPr>
            <w:tcW w:w="844" w:type="dxa"/>
            <w:tcBorders>
              <w:top w:val="nil"/>
              <w:left w:val="nil"/>
              <w:bottom w:val="single" w:sz="4" w:space="0" w:color="auto"/>
              <w:right w:val="nil"/>
            </w:tcBorders>
          </w:tcPr>
          <w:p w14:paraId="4AF249DC"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4C0860CD" w14:textId="77777777" w:rsidR="00D24B4B" w:rsidRPr="004C6125" w:rsidRDefault="00D24B4B" w:rsidP="00D24B4B">
            <w:pPr>
              <w:spacing w:line="240" w:lineRule="auto"/>
              <w:jc w:val="both"/>
              <w:rPr>
                <w:rFonts w:ascii="Lato" w:hAnsi="Lato"/>
              </w:rPr>
            </w:pPr>
          </w:p>
        </w:tc>
        <w:tc>
          <w:tcPr>
            <w:tcW w:w="1407" w:type="dxa"/>
            <w:tcBorders>
              <w:top w:val="nil"/>
              <w:left w:val="nil"/>
              <w:bottom w:val="single" w:sz="4" w:space="0" w:color="auto"/>
              <w:right w:val="nil"/>
            </w:tcBorders>
          </w:tcPr>
          <w:p w14:paraId="7876772E"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73C71053"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36CA40A8"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081F344B"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3025CAC2" w14:textId="77777777" w:rsidR="00D24B4B" w:rsidRPr="004C6125" w:rsidRDefault="00D24B4B" w:rsidP="00D24B4B">
            <w:pPr>
              <w:spacing w:line="240" w:lineRule="auto"/>
              <w:jc w:val="both"/>
              <w:rPr>
                <w:rFonts w:ascii="Lato" w:hAnsi="Lato"/>
              </w:rPr>
            </w:pPr>
          </w:p>
        </w:tc>
      </w:tr>
      <w:tr w:rsidR="00D24B4B" w:rsidRPr="00B14ED5" w14:paraId="7DC13DF2" w14:textId="77777777" w:rsidTr="00965427">
        <w:tc>
          <w:tcPr>
            <w:tcW w:w="993" w:type="dxa"/>
            <w:tcBorders>
              <w:top w:val="nil"/>
              <w:left w:val="nil"/>
              <w:bottom w:val="nil"/>
              <w:right w:val="nil"/>
            </w:tcBorders>
          </w:tcPr>
          <w:p w14:paraId="3FD378F6"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single" w:sz="4" w:space="0" w:color="auto"/>
            </w:tcBorders>
          </w:tcPr>
          <w:p w14:paraId="2ED43AC1" w14:textId="5428999D" w:rsidR="00D24B4B" w:rsidRPr="004C6125" w:rsidRDefault="00D24B4B" w:rsidP="00D24B4B">
            <w:pPr>
              <w:spacing w:line="240" w:lineRule="auto"/>
              <w:jc w:val="both"/>
              <w:rPr>
                <w:rFonts w:ascii="Lato" w:hAnsi="Lato"/>
              </w:rPr>
            </w:pPr>
            <w:r>
              <w:rPr>
                <w:rFonts w:ascii="Lato" w:hAnsi="Lato"/>
              </w:rPr>
              <w:t xml:space="preserve">(ii) Where a performance fee may be paid in times of </w:t>
            </w:r>
          </w:p>
        </w:tc>
        <w:tc>
          <w:tcPr>
            <w:tcW w:w="844" w:type="dxa"/>
            <w:tcBorders>
              <w:top w:val="single" w:sz="4" w:space="0" w:color="auto"/>
              <w:left w:val="single" w:sz="4" w:space="0" w:color="auto"/>
              <w:bottom w:val="single" w:sz="4" w:space="0" w:color="auto"/>
              <w:right w:val="single" w:sz="4" w:space="0" w:color="auto"/>
            </w:tcBorders>
          </w:tcPr>
          <w:p w14:paraId="1EDEB93C"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6174F256"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5E81A847"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2F21A03C"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380CDB9D"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6051EA41"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41949FBF" w14:textId="77777777" w:rsidR="00D24B4B" w:rsidRPr="004C6125" w:rsidRDefault="00D24B4B" w:rsidP="00D24B4B">
            <w:pPr>
              <w:spacing w:line="240" w:lineRule="auto"/>
              <w:jc w:val="both"/>
              <w:rPr>
                <w:rFonts w:ascii="Lato" w:hAnsi="Lato"/>
              </w:rPr>
            </w:pPr>
          </w:p>
        </w:tc>
      </w:tr>
      <w:tr w:rsidR="00D24B4B" w:rsidRPr="00B14ED5" w14:paraId="6F23DB82" w14:textId="77777777" w:rsidTr="00965427">
        <w:tc>
          <w:tcPr>
            <w:tcW w:w="993" w:type="dxa"/>
            <w:tcBorders>
              <w:top w:val="nil"/>
              <w:left w:val="nil"/>
              <w:bottom w:val="nil"/>
              <w:right w:val="nil"/>
            </w:tcBorders>
          </w:tcPr>
          <w:p w14:paraId="615999EF"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45734E59" w14:textId="138B4C41" w:rsidR="00D24B4B" w:rsidRPr="004C6125" w:rsidRDefault="00D24B4B" w:rsidP="00D24B4B">
            <w:pPr>
              <w:spacing w:line="240" w:lineRule="auto"/>
              <w:jc w:val="both"/>
              <w:rPr>
                <w:rFonts w:ascii="Lato" w:hAnsi="Lato"/>
              </w:rPr>
            </w:pPr>
            <w:r>
              <w:rPr>
                <w:rFonts w:ascii="Lato" w:hAnsi="Lato"/>
              </w:rPr>
              <w:t>negative performance (for example, the UCITS has out-performed its reference benchmark index, but, overall has a negative performance) include a prominent warning to investors in the prospectus</w:t>
            </w:r>
          </w:p>
        </w:tc>
        <w:tc>
          <w:tcPr>
            <w:tcW w:w="844" w:type="dxa"/>
            <w:tcBorders>
              <w:top w:val="single" w:sz="4" w:space="0" w:color="auto"/>
              <w:left w:val="nil"/>
              <w:bottom w:val="nil"/>
              <w:right w:val="nil"/>
            </w:tcBorders>
          </w:tcPr>
          <w:p w14:paraId="73919514"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33111DEC"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32B5B1BD"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7F7072AD"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17EC60F1"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624FCE66"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2AADF885" w14:textId="77777777" w:rsidR="00D24B4B" w:rsidRPr="004C6125" w:rsidRDefault="00D24B4B" w:rsidP="00D24B4B">
            <w:pPr>
              <w:spacing w:line="240" w:lineRule="auto"/>
              <w:jc w:val="both"/>
              <w:rPr>
                <w:rFonts w:ascii="Lato" w:hAnsi="Lato"/>
              </w:rPr>
            </w:pPr>
          </w:p>
        </w:tc>
      </w:tr>
      <w:tr w:rsidR="00D24B4B" w:rsidRPr="00B14ED5" w14:paraId="14E97807" w14:textId="77777777" w:rsidTr="00965427">
        <w:tc>
          <w:tcPr>
            <w:tcW w:w="993" w:type="dxa"/>
            <w:tcBorders>
              <w:top w:val="nil"/>
              <w:left w:val="nil"/>
              <w:bottom w:val="nil"/>
              <w:right w:val="nil"/>
            </w:tcBorders>
          </w:tcPr>
          <w:p w14:paraId="73CB7EC8"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60CBBF15" w14:textId="77777777" w:rsidR="00D24B4B" w:rsidRPr="004C6125" w:rsidRDefault="00D24B4B" w:rsidP="00D24B4B">
            <w:pPr>
              <w:spacing w:line="240" w:lineRule="auto"/>
              <w:jc w:val="both"/>
              <w:rPr>
                <w:rFonts w:ascii="Lato" w:hAnsi="Lato"/>
              </w:rPr>
            </w:pPr>
          </w:p>
        </w:tc>
        <w:tc>
          <w:tcPr>
            <w:tcW w:w="844" w:type="dxa"/>
            <w:tcBorders>
              <w:top w:val="nil"/>
              <w:left w:val="nil"/>
              <w:bottom w:val="single" w:sz="4" w:space="0" w:color="auto"/>
              <w:right w:val="nil"/>
            </w:tcBorders>
          </w:tcPr>
          <w:p w14:paraId="036E6F5C"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3EB2D106" w14:textId="77777777" w:rsidR="00D24B4B" w:rsidRPr="004C6125" w:rsidRDefault="00D24B4B" w:rsidP="00D24B4B">
            <w:pPr>
              <w:spacing w:line="240" w:lineRule="auto"/>
              <w:jc w:val="both"/>
              <w:rPr>
                <w:rFonts w:ascii="Lato" w:hAnsi="Lato"/>
              </w:rPr>
            </w:pPr>
          </w:p>
        </w:tc>
        <w:tc>
          <w:tcPr>
            <w:tcW w:w="1407" w:type="dxa"/>
            <w:tcBorders>
              <w:top w:val="nil"/>
              <w:left w:val="nil"/>
              <w:bottom w:val="single" w:sz="4" w:space="0" w:color="auto"/>
              <w:right w:val="nil"/>
            </w:tcBorders>
          </w:tcPr>
          <w:p w14:paraId="6D099A49"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2470CAD2"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1621AE23"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25223202"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2BE54088" w14:textId="77777777" w:rsidR="00D24B4B" w:rsidRPr="004C6125" w:rsidRDefault="00D24B4B" w:rsidP="00D24B4B">
            <w:pPr>
              <w:spacing w:line="240" w:lineRule="auto"/>
              <w:jc w:val="both"/>
              <w:rPr>
                <w:rFonts w:ascii="Lato" w:hAnsi="Lato"/>
              </w:rPr>
            </w:pPr>
          </w:p>
        </w:tc>
      </w:tr>
      <w:tr w:rsidR="00D24B4B" w:rsidRPr="00B14ED5" w14:paraId="658E6652" w14:textId="77777777" w:rsidTr="00965427">
        <w:tc>
          <w:tcPr>
            <w:tcW w:w="993" w:type="dxa"/>
            <w:tcBorders>
              <w:top w:val="nil"/>
              <w:left w:val="nil"/>
              <w:bottom w:val="nil"/>
              <w:right w:val="nil"/>
            </w:tcBorders>
          </w:tcPr>
          <w:p w14:paraId="556248B3"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single" w:sz="4" w:space="0" w:color="auto"/>
            </w:tcBorders>
          </w:tcPr>
          <w:p w14:paraId="368BE93F" w14:textId="2BBFAE49" w:rsidR="00D24B4B" w:rsidRPr="004C6125" w:rsidRDefault="00D24B4B" w:rsidP="00D24B4B">
            <w:pPr>
              <w:spacing w:line="240" w:lineRule="auto"/>
              <w:jc w:val="both"/>
              <w:rPr>
                <w:rFonts w:ascii="Lato" w:hAnsi="Lato"/>
              </w:rPr>
            </w:pPr>
            <w:r>
              <w:rPr>
                <w:rFonts w:ascii="Lato" w:hAnsi="Lato"/>
              </w:rPr>
              <w:t xml:space="preserve">(iii) </w:t>
            </w:r>
            <w:r w:rsidRPr="00CA4B2E">
              <w:rPr>
                <w:rFonts w:ascii="Lato" w:hAnsi="Lato"/>
              </w:rPr>
              <w:t>T</w:t>
            </w:r>
            <w:r w:rsidRPr="00CA4B2E">
              <w:rPr>
                <w:rFonts w:ascii="Lato" w:hAnsi="Lato" w:cs="Arial"/>
              </w:rPr>
              <w:t xml:space="preserve">he </w:t>
            </w:r>
            <w:r>
              <w:rPr>
                <w:rFonts w:ascii="Lato" w:hAnsi="Lato" w:cs="Arial"/>
              </w:rPr>
              <w:t>p</w:t>
            </w:r>
            <w:r w:rsidRPr="00CA4B2E">
              <w:rPr>
                <w:rFonts w:ascii="Lato" w:hAnsi="Lato" w:cs="Arial"/>
              </w:rPr>
              <w:t xml:space="preserve">rospectus should display the name of the </w:t>
            </w:r>
          </w:p>
        </w:tc>
        <w:tc>
          <w:tcPr>
            <w:tcW w:w="844" w:type="dxa"/>
            <w:tcBorders>
              <w:top w:val="single" w:sz="4" w:space="0" w:color="auto"/>
              <w:left w:val="single" w:sz="4" w:space="0" w:color="auto"/>
              <w:bottom w:val="single" w:sz="4" w:space="0" w:color="auto"/>
              <w:right w:val="single" w:sz="4" w:space="0" w:color="auto"/>
            </w:tcBorders>
          </w:tcPr>
          <w:p w14:paraId="307FF725"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38391771"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01450B18"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50C73E4E"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06AE2516"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61D16766"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3978ACEA" w14:textId="77777777" w:rsidR="00D24B4B" w:rsidRPr="004C6125" w:rsidRDefault="00D24B4B" w:rsidP="00D24B4B">
            <w:pPr>
              <w:spacing w:line="240" w:lineRule="auto"/>
              <w:jc w:val="both"/>
              <w:rPr>
                <w:rFonts w:ascii="Lato" w:hAnsi="Lato"/>
              </w:rPr>
            </w:pPr>
          </w:p>
        </w:tc>
      </w:tr>
      <w:tr w:rsidR="00D24B4B" w:rsidRPr="00B14ED5" w14:paraId="22CF70AE" w14:textId="77777777" w:rsidTr="00965427">
        <w:tc>
          <w:tcPr>
            <w:tcW w:w="993" w:type="dxa"/>
            <w:tcBorders>
              <w:top w:val="nil"/>
              <w:left w:val="nil"/>
              <w:bottom w:val="nil"/>
              <w:right w:val="nil"/>
            </w:tcBorders>
          </w:tcPr>
          <w:p w14:paraId="2F3015D8"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62C2C287" w14:textId="738DF677" w:rsidR="00D24B4B" w:rsidRPr="004C6125" w:rsidRDefault="00D24B4B" w:rsidP="00D24B4B">
            <w:pPr>
              <w:spacing w:line="240" w:lineRule="auto"/>
              <w:jc w:val="both"/>
              <w:rPr>
                <w:rFonts w:ascii="Lato" w:hAnsi="Lato"/>
              </w:rPr>
            </w:pPr>
            <w:r w:rsidRPr="00CA4B2E">
              <w:rPr>
                <w:rFonts w:ascii="Lato" w:hAnsi="Lato" w:cs="Arial"/>
              </w:rPr>
              <w:t>benchmark and s</w:t>
            </w:r>
            <w:r>
              <w:rPr>
                <w:rFonts w:ascii="Lato" w:hAnsi="Lato" w:cs="Arial"/>
              </w:rPr>
              <w:t>how past performance against it</w:t>
            </w:r>
          </w:p>
        </w:tc>
        <w:tc>
          <w:tcPr>
            <w:tcW w:w="844" w:type="dxa"/>
            <w:tcBorders>
              <w:top w:val="single" w:sz="4" w:space="0" w:color="auto"/>
              <w:left w:val="nil"/>
              <w:bottom w:val="nil"/>
              <w:right w:val="nil"/>
            </w:tcBorders>
          </w:tcPr>
          <w:p w14:paraId="64ADA4AF"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7493C023"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633EF480"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0136C106"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2C97B396"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52D14201"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40DE14C4" w14:textId="77777777" w:rsidR="00D24B4B" w:rsidRPr="004C6125" w:rsidRDefault="00D24B4B" w:rsidP="00D24B4B">
            <w:pPr>
              <w:spacing w:line="240" w:lineRule="auto"/>
              <w:jc w:val="both"/>
              <w:rPr>
                <w:rFonts w:ascii="Lato" w:hAnsi="Lato"/>
              </w:rPr>
            </w:pPr>
          </w:p>
        </w:tc>
      </w:tr>
      <w:tr w:rsidR="00D24B4B" w:rsidRPr="00B14ED5" w14:paraId="3E19C304" w14:textId="77777777" w:rsidTr="00EF35E2">
        <w:tc>
          <w:tcPr>
            <w:tcW w:w="993" w:type="dxa"/>
            <w:tcBorders>
              <w:top w:val="nil"/>
              <w:left w:val="nil"/>
              <w:bottom w:val="nil"/>
              <w:right w:val="nil"/>
            </w:tcBorders>
          </w:tcPr>
          <w:p w14:paraId="4D4478F6"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56E15739" w14:textId="77777777" w:rsidR="00D24B4B" w:rsidRPr="004C6125" w:rsidRDefault="00D24B4B" w:rsidP="00D24B4B">
            <w:pPr>
              <w:spacing w:line="240" w:lineRule="auto"/>
              <w:jc w:val="both"/>
              <w:rPr>
                <w:rFonts w:ascii="Lato" w:hAnsi="Lato"/>
              </w:rPr>
            </w:pPr>
          </w:p>
        </w:tc>
        <w:tc>
          <w:tcPr>
            <w:tcW w:w="844" w:type="dxa"/>
            <w:tcBorders>
              <w:top w:val="nil"/>
              <w:left w:val="nil"/>
              <w:bottom w:val="nil"/>
              <w:right w:val="nil"/>
            </w:tcBorders>
          </w:tcPr>
          <w:p w14:paraId="1DDC0817"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1D2F20CA"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3409B555"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737E5072" w14:textId="77777777" w:rsidR="00D24B4B" w:rsidRPr="004C6125" w:rsidRDefault="00D24B4B" w:rsidP="00D24B4B">
            <w:pPr>
              <w:spacing w:line="240" w:lineRule="auto"/>
              <w:jc w:val="both"/>
              <w:rPr>
                <w:rFonts w:ascii="Lato" w:hAnsi="Lato"/>
              </w:rPr>
            </w:pPr>
          </w:p>
        </w:tc>
        <w:tc>
          <w:tcPr>
            <w:tcW w:w="488" w:type="dxa"/>
            <w:tcBorders>
              <w:top w:val="nil"/>
              <w:left w:val="nil"/>
              <w:bottom w:val="nil"/>
              <w:right w:val="nil"/>
            </w:tcBorders>
          </w:tcPr>
          <w:p w14:paraId="4FE12C0F"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0C642507"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78ED2E65" w14:textId="77777777" w:rsidR="00D24B4B" w:rsidRPr="004C6125" w:rsidRDefault="00D24B4B" w:rsidP="00D24B4B">
            <w:pPr>
              <w:spacing w:line="240" w:lineRule="auto"/>
              <w:jc w:val="both"/>
              <w:rPr>
                <w:rFonts w:ascii="Lato" w:hAnsi="Lato"/>
              </w:rPr>
            </w:pPr>
          </w:p>
        </w:tc>
      </w:tr>
      <w:tr w:rsidR="00D24B4B" w:rsidRPr="00B14ED5" w14:paraId="088CF92D" w14:textId="77777777" w:rsidTr="004C6125">
        <w:tc>
          <w:tcPr>
            <w:tcW w:w="993" w:type="dxa"/>
            <w:tcBorders>
              <w:top w:val="nil"/>
              <w:left w:val="nil"/>
              <w:bottom w:val="nil"/>
              <w:right w:val="nil"/>
            </w:tcBorders>
          </w:tcPr>
          <w:p w14:paraId="15531576" w14:textId="77777777" w:rsidR="00D24B4B" w:rsidRPr="004C6125" w:rsidRDefault="00D24B4B" w:rsidP="00D24B4B">
            <w:pPr>
              <w:spacing w:line="240" w:lineRule="auto"/>
              <w:jc w:val="both"/>
              <w:rPr>
                <w:rFonts w:ascii="Lato" w:hAnsi="Lato"/>
              </w:rPr>
            </w:pPr>
            <w:r w:rsidRPr="004C6125">
              <w:rPr>
                <w:rFonts w:ascii="Lato" w:hAnsi="Lato"/>
              </w:rPr>
              <w:t>2.16.8</w:t>
            </w:r>
          </w:p>
        </w:tc>
        <w:tc>
          <w:tcPr>
            <w:tcW w:w="5770" w:type="dxa"/>
            <w:tcBorders>
              <w:top w:val="nil"/>
              <w:left w:val="nil"/>
              <w:bottom w:val="nil"/>
              <w:right w:val="nil"/>
            </w:tcBorders>
          </w:tcPr>
          <w:p w14:paraId="2F6B17F3" w14:textId="77777777" w:rsidR="00D24B4B" w:rsidRPr="004C6125" w:rsidRDefault="00D24B4B" w:rsidP="00D24B4B">
            <w:pPr>
              <w:spacing w:line="240" w:lineRule="auto"/>
              <w:jc w:val="both"/>
              <w:rPr>
                <w:rFonts w:ascii="Lato" w:hAnsi="Lato"/>
              </w:rPr>
            </w:pPr>
            <w:r w:rsidRPr="004C6125">
              <w:rPr>
                <w:rFonts w:ascii="Lato" w:hAnsi="Lato"/>
              </w:rPr>
              <w:t>Disclose either:</w:t>
            </w:r>
          </w:p>
        </w:tc>
        <w:tc>
          <w:tcPr>
            <w:tcW w:w="844" w:type="dxa"/>
            <w:tcBorders>
              <w:top w:val="nil"/>
              <w:left w:val="nil"/>
              <w:bottom w:val="single" w:sz="4" w:space="0" w:color="auto"/>
              <w:right w:val="nil"/>
            </w:tcBorders>
          </w:tcPr>
          <w:p w14:paraId="3A829514"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3E9DE4E6" w14:textId="77777777" w:rsidR="00D24B4B" w:rsidRPr="004C6125" w:rsidRDefault="00D24B4B" w:rsidP="00D24B4B">
            <w:pPr>
              <w:spacing w:line="240" w:lineRule="auto"/>
              <w:jc w:val="both"/>
              <w:rPr>
                <w:rFonts w:ascii="Lato" w:hAnsi="Lato"/>
              </w:rPr>
            </w:pPr>
          </w:p>
        </w:tc>
        <w:tc>
          <w:tcPr>
            <w:tcW w:w="1407" w:type="dxa"/>
            <w:tcBorders>
              <w:top w:val="nil"/>
              <w:left w:val="nil"/>
              <w:bottom w:val="single" w:sz="4" w:space="0" w:color="auto"/>
              <w:right w:val="nil"/>
            </w:tcBorders>
          </w:tcPr>
          <w:p w14:paraId="4A633414"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5AD1CC04"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3D8C8CBF"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54004650"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29965D7B" w14:textId="77777777" w:rsidR="00D24B4B" w:rsidRPr="004C6125" w:rsidRDefault="00D24B4B" w:rsidP="00D24B4B">
            <w:pPr>
              <w:spacing w:line="240" w:lineRule="auto"/>
              <w:jc w:val="both"/>
              <w:rPr>
                <w:rFonts w:ascii="Lato" w:hAnsi="Lato"/>
              </w:rPr>
            </w:pPr>
          </w:p>
        </w:tc>
      </w:tr>
      <w:tr w:rsidR="00D24B4B" w:rsidRPr="00B14ED5" w14:paraId="3A22852C" w14:textId="77777777" w:rsidTr="004C6125">
        <w:tc>
          <w:tcPr>
            <w:tcW w:w="993" w:type="dxa"/>
            <w:tcBorders>
              <w:top w:val="nil"/>
              <w:left w:val="nil"/>
              <w:bottom w:val="nil"/>
              <w:right w:val="nil"/>
            </w:tcBorders>
          </w:tcPr>
          <w:p w14:paraId="233FDD62" w14:textId="77777777" w:rsidR="00D24B4B" w:rsidRPr="004C6125" w:rsidRDefault="00D24B4B" w:rsidP="00D24B4B">
            <w:pPr>
              <w:spacing w:line="240" w:lineRule="auto"/>
              <w:jc w:val="both"/>
              <w:rPr>
                <w:rFonts w:ascii="Lato" w:hAnsi="Lato"/>
              </w:rPr>
            </w:pPr>
            <w:r w:rsidRPr="004C6125">
              <w:rPr>
                <w:rFonts w:ascii="Lato" w:hAnsi="Lato"/>
              </w:rPr>
              <w:t>(a)</w:t>
            </w:r>
          </w:p>
        </w:tc>
        <w:tc>
          <w:tcPr>
            <w:tcW w:w="5770" w:type="dxa"/>
            <w:tcBorders>
              <w:top w:val="nil"/>
              <w:left w:val="nil"/>
              <w:bottom w:val="nil"/>
              <w:right w:val="single" w:sz="4" w:space="0" w:color="auto"/>
            </w:tcBorders>
          </w:tcPr>
          <w:p w14:paraId="641CCE9E" w14:textId="77777777" w:rsidR="00D24B4B" w:rsidRPr="004C6125" w:rsidRDefault="00D24B4B" w:rsidP="00D24B4B">
            <w:pPr>
              <w:spacing w:line="240" w:lineRule="auto"/>
              <w:jc w:val="both"/>
              <w:rPr>
                <w:rFonts w:ascii="Lato" w:hAnsi="Lato"/>
              </w:rPr>
            </w:pPr>
            <w:r w:rsidRPr="004C6125">
              <w:rPr>
                <w:rFonts w:ascii="Lato" w:hAnsi="Lato"/>
              </w:rPr>
              <w:t xml:space="preserve">the details of the up-to-date remuneration policy, </w:t>
            </w:r>
          </w:p>
        </w:tc>
        <w:tc>
          <w:tcPr>
            <w:tcW w:w="844" w:type="dxa"/>
            <w:tcBorders>
              <w:top w:val="single" w:sz="4" w:space="0" w:color="auto"/>
              <w:left w:val="single" w:sz="4" w:space="0" w:color="auto"/>
              <w:bottom w:val="single" w:sz="4" w:space="0" w:color="auto"/>
              <w:right w:val="single" w:sz="4" w:space="0" w:color="auto"/>
            </w:tcBorders>
          </w:tcPr>
          <w:p w14:paraId="402F7152"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771B1C2B"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6614A577"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411CAC35"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04074F44"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2778874C"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55EB2CCD" w14:textId="77777777" w:rsidR="00D24B4B" w:rsidRPr="004C6125" w:rsidRDefault="00D24B4B" w:rsidP="00D24B4B">
            <w:pPr>
              <w:spacing w:line="240" w:lineRule="auto"/>
              <w:jc w:val="both"/>
              <w:rPr>
                <w:rFonts w:ascii="Lato" w:hAnsi="Lato"/>
              </w:rPr>
            </w:pPr>
          </w:p>
        </w:tc>
      </w:tr>
      <w:tr w:rsidR="00D24B4B" w:rsidRPr="00B14ED5" w14:paraId="3999DBB3" w14:textId="77777777" w:rsidTr="004C6125">
        <w:tc>
          <w:tcPr>
            <w:tcW w:w="993" w:type="dxa"/>
            <w:tcBorders>
              <w:top w:val="nil"/>
              <w:left w:val="nil"/>
              <w:bottom w:val="nil"/>
              <w:right w:val="nil"/>
            </w:tcBorders>
          </w:tcPr>
          <w:p w14:paraId="595BB483"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2E28E307" w14:textId="77777777" w:rsidR="00D24B4B" w:rsidRPr="004C6125" w:rsidRDefault="00D24B4B" w:rsidP="00D24B4B">
            <w:pPr>
              <w:spacing w:line="240" w:lineRule="auto"/>
              <w:jc w:val="both"/>
              <w:rPr>
                <w:rFonts w:ascii="Lato" w:hAnsi="Lato"/>
              </w:rPr>
            </w:pPr>
            <w:r w:rsidRPr="00FC0B0F">
              <w:rPr>
                <w:rFonts w:ascii="Lato" w:hAnsi="Lato"/>
              </w:rPr>
              <w:t xml:space="preserve">including, </w:t>
            </w:r>
            <w:r w:rsidRPr="004C6125">
              <w:rPr>
                <w:rFonts w:ascii="Lato" w:hAnsi="Lato"/>
              </w:rPr>
              <w:t>but not limited to; (i) a description of how remuneration and benefits are calculated; (ii) the identities of persons responsible for awarding the remuneration and benefits; and (iii) the composition of the remuneration committee, where such a committee exists; or</w:t>
            </w:r>
          </w:p>
        </w:tc>
        <w:tc>
          <w:tcPr>
            <w:tcW w:w="844" w:type="dxa"/>
            <w:tcBorders>
              <w:top w:val="single" w:sz="4" w:space="0" w:color="auto"/>
              <w:left w:val="nil"/>
              <w:bottom w:val="nil"/>
              <w:right w:val="nil"/>
            </w:tcBorders>
          </w:tcPr>
          <w:p w14:paraId="719A4A6C"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47260AFE"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1980928F"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74833B15"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697E8B3D"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36B091AE"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2ED196FB" w14:textId="77777777" w:rsidR="00D24B4B" w:rsidRPr="004C6125" w:rsidRDefault="00D24B4B" w:rsidP="00D24B4B">
            <w:pPr>
              <w:spacing w:line="240" w:lineRule="auto"/>
              <w:jc w:val="both"/>
              <w:rPr>
                <w:rFonts w:ascii="Lato" w:hAnsi="Lato"/>
              </w:rPr>
            </w:pPr>
          </w:p>
        </w:tc>
      </w:tr>
      <w:tr w:rsidR="00D24B4B" w:rsidRPr="00B14ED5" w14:paraId="00B1ABE1" w14:textId="77777777" w:rsidTr="004C6125">
        <w:tc>
          <w:tcPr>
            <w:tcW w:w="993" w:type="dxa"/>
            <w:tcBorders>
              <w:top w:val="nil"/>
              <w:left w:val="nil"/>
              <w:bottom w:val="nil"/>
              <w:right w:val="nil"/>
            </w:tcBorders>
          </w:tcPr>
          <w:p w14:paraId="5E8E2490"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0E1D8D8B" w14:textId="77777777" w:rsidR="00D24B4B" w:rsidRPr="004C6125" w:rsidRDefault="00D24B4B" w:rsidP="00D24B4B">
            <w:pPr>
              <w:spacing w:line="240" w:lineRule="auto"/>
              <w:jc w:val="both"/>
              <w:rPr>
                <w:rFonts w:ascii="Lato" w:hAnsi="Lato"/>
              </w:rPr>
            </w:pPr>
          </w:p>
        </w:tc>
        <w:tc>
          <w:tcPr>
            <w:tcW w:w="844" w:type="dxa"/>
            <w:tcBorders>
              <w:top w:val="nil"/>
              <w:left w:val="nil"/>
              <w:bottom w:val="single" w:sz="4" w:space="0" w:color="auto"/>
              <w:right w:val="nil"/>
            </w:tcBorders>
          </w:tcPr>
          <w:p w14:paraId="1ECBD02F"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0BFE67E1" w14:textId="77777777" w:rsidR="00D24B4B" w:rsidRPr="004C6125" w:rsidRDefault="00D24B4B" w:rsidP="00D24B4B">
            <w:pPr>
              <w:spacing w:line="240" w:lineRule="auto"/>
              <w:jc w:val="both"/>
              <w:rPr>
                <w:rFonts w:ascii="Lato" w:hAnsi="Lato"/>
              </w:rPr>
            </w:pPr>
          </w:p>
        </w:tc>
        <w:tc>
          <w:tcPr>
            <w:tcW w:w="1407" w:type="dxa"/>
            <w:tcBorders>
              <w:top w:val="nil"/>
              <w:left w:val="nil"/>
              <w:bottom w:val="single" w:sz="4" w:space="0" w:color="auto"/>
              <w:right w:val="nil"/>
            </w:tcBorders>
          </w:tcPr>
          <w:p w14:paraId="39E3DD2F"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75A9219F"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747BD0E3"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4D0985AE"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015A4FBD" w14:textId="77777777" w:rsidR="00D24B4B" w:rsidRPr="004C6125" w:rsidRDefault="00D24B4B" w:rsidP="00D24B4B">
            <w:pPr>
              <w:spacing w:line="240" w:lineRule="auto"/>
              <w:jc w:val="both"/>
              <w:rPr>
                <w:rFonts w:ascii="Lato" w:hAnsi="Lato"/>
              </w:rPr>
            </w:pPr>
          </w:p>
        </w:tc>
      </w:tr>
      <w:tr w:rsidR="00D24B4B" w:rsidRPr="00B14ED5" w14:paraId="2CFB35A5" w14:textId="77777777" w:rsidTr="004C6125">
        <w:tc>
          <w:tcPr>
            <w:tcW w:w="993" w:type="dxa"/>
            <w:tcBorders>
              <w:top w:val="nil"/>
              <w:left w:val="nil"/>
              <w:bottom w:val="nil"/>
              <w:right w:val="nil"/>
            </w:tcBorders>
          </w:tcPr>
          <w:p w14:paraId="3B1B7C47" w14:textId="77777777" w:rsidR="00D24B4B" w:rsidRPr="004C6125" w:rsidRDefault="00D24B4B" w:rsidP="00D24B4B">
            <w:pPr>
              <w:spacing w:line="240" w:lineRule="auto"/>
              <w:jc w:val="both"/>
              <w:rPr>
                <w:rFonts w:ascii="Lato" w:hAnsi="Lato"/>
              </w:rPr>
            </w:pPr>
            <w:r w:rsidRPr="004C6125">
              <w:rPr>
                <w:rFonts w:ascii="Lato" w:hAnsi="Lato"/>
              </w:rPr>
              <w:t>(b)</w:t>
            </w:r>
          </w:p>
        </w:tc>
        <w:tc>
          <w:tcPr>
            <w:tcW w:w="5770" w:type="dxa"/>
            <w:tcBorders>
              <w:top w:val="nil"/>
              <w:left w:val="nil"/>
              <w:bottom w:val="nil"/>
              <w:right w:val="single" w:sz="4" w:space="0" w:color="auto"/>
            </w:tcBorders>
          </w:tcPr>
          <w:p w14:paraId="287B9535" w14:textId="77777777" w:rsidR="00D24B4B" w:rsidRPr="004C6125" w:rsidRDefault="00D24B4B" w:rsidP="00D24B4B">
            <w:pPr>
              <w:spacing w:line="240" w:lineRule="auto"/>
              <w:jc w:val="both"/>
              <w:rPr>
                <w:rFonts w:ascii="Lato" w:hAnsi="Lato"/>
              </w:rPr>
            </w:pPr>
            <w:r w:rsidRPr="004C6125">
              <w:rPr>
                <w:rFonts w:ascii="Lato" w:hAnsi="Lato"/>
              </w:rPr>
              <w:t xml:space="preserve">a summary of the remuneration policy and a statement to </w:t>
            </w:r>
          </w:p>
        </w:tc>
        <w:tc>
          <w:tcPr>
            <w:tcW w:w="844" w:type="dxa"/>
            <w:tcBorders>
              <w:top w:val="single" w:sz="4" w:space="0" w:color="auto"/>
              <w:left w:val="single" w:sz="4" w:space="0" w:color="auto"/>
              <w:bottom w:val="single" w:sz="4" w:space="0" w:color="auto"/>
              <w:right w:val="single" w:sz="4" w:space="0" w:color="auto"/>
            </w:tcBorders>
          </w:tcPr>
          <w:p w14:paraId="2817E294"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375C16D1"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62E41B9A"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6403CE51"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010EDE6F"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3277F61B"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3F2942FA" w14:textId="77777777" w:rsidR="00D24B4B" w:rsidRPr="004C6125" w:rsidRDefault="00D24B4B" w:rsidP="00D24B4B">
            <w:pPr>
              <w:spacing w:line="240" w:lineRule="auto"/>
              <w:jc w:val="both"/>
              <w:rPr>
                <w:rFonts w:ascii="Lato" w:hAnsi="Lato"/>
              </w:rPr>
            </w:pPr>
          </w:p>
        </w:tc>
      </w:tr>
      <w:tr w:rsidR="00D24B4B" w:rsidRPr="00B14ED5" w14:paraId="35A308F3" w14:textId="77777777" w:rsidTr="004C6125">
        <w:tc>
          <w:tcPr>
            <w:tcW w:w="993" w:type="dxa"/>
            <w:tcBorders>
              <w:top w:val="nil"/>
              <w:left w:val="nil"/>
              <w:bottom w:val="nil"/>
              <w:right w:val="nil"/>
            </w:tcBorders>
          </w:tcPr>
          <w:p w14:paraId="3C45BB61"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5A325A2B" w14:textId="77777777" w:rsidR="00D24B4B" w:rsidRPr="004C6125" w:rsidRDefault="00D24B4B" w:rsidP="00D24B4B">
            <w:pPr>
              <w:spacing w:line="240" w:lineRule="auto"/>
              <w:jc w:val="both"/>
              <w:rPr>
                <w:rFonts w:ascii="Lato" w:hAnsi="Lato"/>
              </w:rPr>
            </w:pPr>
            <w:r w:rsidRPr="00FC0B0F">
              <w:rPr>
                <w:rFonts w:ascii="Lato" w:hAnsi="Lato"/>
              </w:rPr>
              <w:t xml:space="preserve">the </w:t>
            </w:r>
            <w:r w:rsidRPr="004C6125">
              <w:rPr>
                <w:rFonts w:ascii="Lato" w:hAnsi="Lato"/>
              </w:rPr>
              <w:t>effect that the details referred to in 2.1</w:t>
            </w:r>
            <w:r>
              <w:rPr>
                <w:rFonts w:ascii="Lato" w:hAnsi="Lato"/>
              </w:rPr>
              <w:t>6</w:t>
            </w:r>
            <w:r w:rsidRPr="004C6125">
              <w:rPr>
                <w:rFonts w:ascii="Lato" w:hAnsi="Lato"/>
              </w:rPr>
              <w:t>.</w:t>
            </w:r>
            <w:r>
              <w:rPr>
                <w:rFonts w:ascii="Lato" w:hAnsi="Lato"/>
              </w:rPr>
              <w:t>8</w:t>
            </w:r>
            <w:r w:rsidRPr="004C6125">
              <w:rPr>
                <w:rFonts w:ascii="Lato" w:hAnsi="Lato"/>
              </w:rPr>
              <w:t xml:space="preserve"> (a) are available by means of a website (the address of which shall be included in the statement) and that a paper copy of the policy will be made available free of charge upon request</w:t>
            </w:r>
          </w:p>
        </w:tc>
        <w:tc>
          <w:tcPr>
            <w:tcW w:w="844" w:type="dxa"/>
            <w:tcBorders>
              <w:top w:val="single" w:sz="4" w:space="0" w:color="auto"/>
              <w:left w:val="nil"/>
              <w:bottom w:val="nil"/>
              <w:right w:val="nil"/>
            </w:tcBorders>
          </w:tcPr>
          <w:p w14:paraId="58BA0CF8"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74906EC4"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63F64BE3"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7ACA38E0"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3AF4DB6B"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5E925D07"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3007C87C" w14:textId="77777777" w:rsidR="00D24B4B" w:rsidRPr="004C6125" w:rsidRDefault="00D24B4B" w:rsidP="00D24B4B">
            <w:pPr>
              <w:spacing w:line="240" w:lineRule="auto"/>
              <w:jc w:val="both"/>
              <w:rPr>
                <w:rFonts w:ascii="Lato" w:hAnsi="Lato"/>
              </w:rPr>
            </w:pPr>
          </w:p>
        </w:tc>
      </w:tr>
      <w:tr w:rsidR="00D24B4B" w:rsidRPr="00B14ED5" w14:paraId="0BBA7BCE" w14:textId="77777777" w:rsidTr="00D86E48">
        <w:tc>
          <w:tcPr>
            <w:tcW w:w="993" w:type="dxa"/>
            <w:tcBorders>
              <w:top w:val="nil"/>
              <w:left w:val="nil"/>
              <w:bottom w:val="nil"/>
              <w:right w:val="nil"/>
            </w:tcBorders>
          </w:tcPr>
          <w:p w14:paraId="4A9B2C31"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3DFB2C71" w14:textId="77777777" w:rsidR="00D24B4B" w:rsidRPr="004C6125" w:rsidRDefault="00D24B4B" w:rsidP="00D24B4B">
            <w:pPr>
              <w:spacing w:line="240" w:lineRule="auto"/>
              <w:jc w:val="both"/>
              <w:rPr>
                <w:rFonts w:ascii="Lato" w:hAnsi="Lato"/>
              </w:rPr>
            </w:pPr>
          </w:p>
        </w:tc>
        <w:tc>
          <w:tcPr>
            <w:tcW w:w="844" w:type="dxa"/>
            <w:tcBorders>
              <w:top w:val="nil"/>
              <w:left w:val="nil"/>
              <w:bottom w:val="nil"/>
              <w:right w:val="nil"/>
            </w:tcBorders>
          </w:tcPr>
          <w:p w14:paraId="67E4C051"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4DB2D863"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61243C8F"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463417AF" w14:textId="77777777" w:rsidR="00D24B4B" w:rsidRPr="004C6125" w:rsidRDefault="00D24B4B" w:rsidP="00D24B4B">
            <w:pPr>
              <w:spacing w:line="240" w:lineRule="auto"/>
              <w:jc w:val="both"/>
              <w:rPr>
                <w:rFonts w:ascii="Lato" w:hAnsi="Lato"/>
              </w:rPr>
            </w:pPr>
          </w:p>
        </w:tc>
        <w:tc>
          <w:tcPr>
            <w:tcW w:w="488" w:type="dxa"/>
            <w:tcBorders>
              <w:top w:val="nil"/>
              <w:left w:val="nil"/>
              <w:bottom w:val="nil"/>
              <w:right w:val="nil"/>
            </w:tcBorders>
          </w:tcPr>
          <w:p w14:paraId="577D7754"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0357BACB"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57A5B917" w14:textId="77777777" w:rsidR="00D24B4B" w:rsidRPr="004C6125" w:rsidRDefault="00D24B4B" w:rsidP="00D24B4B">
            <w:pPr>
              <w:spacing w:line="240" w:lineRule="auto"/>
              <w:jc w:val="both"/>
              <w:rPr>
                <w:rFonts w:ascii="Lato" w:hAnsi="Lato"/>
              </w:rPr>
            </w:pPr>
          </w:p>
        </w:tc>
      </w:tr>
      <w:tr w:rsidR="00D24B4B" w:rsidRPr="00B14ED5" w14:paraId="2203B5E8" w14:textId="77777777" w:rsidTr="004C6125">
        <w:tc>
          <w:tcPr>
            <w:tcW w:w="993" w:type="dxa"/>
            <w:tcBorders>
              <w:top w:val="nil"/>
              <w:left w:val="nil"/>
              <w:bottom w:val="nil"/>
              <w:right w:val="nil"/>
            </w:tcBorders>
          </w:tcPr>
          <w:p w14:paraId="0C2C3627" w14:textId="77777777" w:rsidR="00D24B4B" w:rsidRPr="004C6125" w:rsidRDefault="00D24B4B" w:rsidP="00D24B4B">
            <w:pPr>
              <w:spacing w:line="240" w:lineRule="auto"/>
              <w:jc w:val="both"/>
              <w:rPr>
                <w:rFonts w:ascii="Lato" w:hAnsi="Lato"/>
              </w:rPr>
            </w:pPr>
            <w:r w:rsidRPr="004C6125">
              <w:rPr>
                <w:rFonts w:ascii="Lato" w:hAnsi="Lato"/>
              </w:rPr>
              <w:t>2.16.9</w:t>
            </w:r>
          </w:p>
        </w:tc>
        <w:tc>
          <w:tcPr>
            <w:tcW w:w="5770" w:type="dxa"/>
            <w:tcBorders>
              <w:top w:val="nil"/>
              <w:left w:val="nil"/>
              <w:bottom w:val="nil"/>
              <w:right w:val="nil"/>
            </w:tcBorders>
          </w:tcPr>
          <w:p w14:paraId="17261F02" w14:textId="77777777" w:rsidR="00D24B4B" w:rsidRPr="004C6125" w:rsidRDefault="00D24B4B" w:rsidP="00D24B4B">
            <w:pPr>
              <w:spacing w:line="240" w:lineRule="auto"/>
              <w:jc w:val="both"/>
              <w:rPr>
                <w:rFonts w:ascii="Lato" w:hAnsi="Lato"/>
                <w:u w:val="single"/>
              </w:rPr>
            </w:pPr>
            <w:r w:rsidRPr="004C6125">
              <w:rPr>
                <w:rFonts w:ascii="Lato" w:hAnsi="Lato"/>
                <w:u w:val="single"/>
              </w:rPr>
              <w:t xml:space="preserve">Directed brokerage programmes </w:t>
            </w:r>
          </w:p>
        </w:tc>
        <w:tc>
          <w:tcPr>
            <w:tcW w:w="844" w:type="dxa"/>
            <w:tcBorders>
              <w:top w:val="nil"/>
              <w:left w:val="nil"/>
              <w:bottom w:val="single" w:sz="4" w:space="0" w:color="auto"/>
              <w:right w:val="nil"/>
            </w:tcBorders>
          </w:tcPr>
          <w:p w14:paraId="2C8042FB"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4F9653F3" w14:textId="77777777" w:rsidR="00D24B4B" w:rsidRPr="004C6125" w:rsidRDefault="00D24B4B" w:rsidP="00D24B4B">
            <w:pPr>
              <w:spacing w:line="240" w:lineRule="auto"/>
              <w:jc w:val="both"/>
              <w:rPr>
                <w:rFonts w:ascii="Lato" w:hAnsi="Lato"/>
              </w:rPr>
            </w:pPr>
          </w:p>
        </w:tc>
        <w:tc>
          <w:tcPr>
            <w:tcW w:w="1407" w:type="dxa"/>
            <w:tcBorders>
              <w:top w:val="nil"/>
              <w:left w:val="nil"/>
              <w:bottom w:val="single" w:sz="4" w:space="0" w:color="auto"/>
              <w:right w:val="nil"/>
            </w:tcBorders>
          </w:tcPr>
          <w:p w14:paraId="551F7707"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33263B02"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5CB2920B"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4999936D"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23B997DD" w14:textId="77777777" w:rsidR="00D24B4B" w:rsidRPr="004C6125" w:rsidRDefault="00D24B4B" w:rsidP="00D24B4B">
            <w:pPr>
              <w:spacing w:line="240" w:lineRule="auto"/>
              <w:jc w:val="both"/>
              <w:rPr>
                <w:rFonts w:ascii="Lato" w:hAnsi="Lato"/>
              </w:rPr>
            </w:pPr>
          </w:p>
        </w:tc>
      </w:tr>
      <w:tr w:rsidR="00D24B4B" w:rsidRPr="00B14ED5" w14:paraId="4D9D8740" w14:textId="77777777" w:rsidTr="004C6125">
        <w:tc>
          <w:tcPr>
            <w:tcW w:w="993" w:type="dxa"/>
            <w:tcBorders>
              <w:top w:val="nil"/>
              <w:left w:val="nil"/>
              <w:bottom w:val="nil"/>
              <w:right w:val="nil"/>
            </w:tcBorders>
          </w:tcPr>
          <w:p w14:paraId="036636BD" w14:textId="77777777" w:rsidR="00D24B4B" w:rsidRPr="004C6125" w:rsidRDefault="00D24B4B" w:rsidP="00D24B4B">
            <w:pPr>
              <w:spacing w:line="240" w:lineRule="auto"/>
              <w:jc w:val="both"/>
              <w:rPr>
                <w:rFonts w:ascii="Lato" w:hAnsi="Lato"/>
              </w:rPr>
            </w:pPr>
            <w:r w:rsidRPr="004C6125">
              <w:rPr>
                <w:rFonts w:ascii="Lato" w:hAnsi="Lato"/>
              </w:rPr>
              <w:t>a)</w:t>
            </w:r>
          </w:p>
        </w:tc>
        <w:tc>
          <w:tcPr>
            <w:tcW w:w="5770" w:type="dxa"/>
            <w:tcBorders>
              <w:top w:val="nil"/>
              <w:left w:val="nil"/>
              <w:bottom w:val="nil"/>
              <w:right w:val="single" w:sz="4" w:space="0" w:color="auto"/>
            </w:tcBorders>
          </w:tcPr>
          <w:p w14:paraId="034E9FA5" w14:textId="77777777" w:rsidR="00D24B4B" w:rsidRPr="004C6125" w:rsidRDefault="00D24B4B" w:rsidP="00D24B4B">
            <w:pPr>
              <w:spacing w:line="240" w:lineRule="auto"/>
              <w:jc w:val="both"/>
              <w:rPr>
                <w:rFonts w:ascii="Lato" w:hAnsi="Lato"/>
              </w:rPr>
            </w:pPr>
            <w:r w:rsidRPr="004C6125">
              <w:rPr>
                <w:rFonts w:ascii="Lato" w:hAnsi="Lato"/>
              </w:rPr>
              <w:t xml:space="preserve">Disclose details of any directed brokerage services or </w:t>
            </w:r>
          </w:p>
        </w:tc>
        <w:tc>
          <w:tcPr>
            <w:tcW w:w="844" w:type="dxa"/>
            <w:tcBorders>
              <w:top w:val="single" w:sz="4" w:space="0" w:color="auto"/>
              <w:left w:val="single" w:sz="4" w:space="0" w:color="auto"/>
              <w:bottom w:val="single" w:sz="4" w:space="0" w:color="auto"/>
              <w:right w:val="single" w:sz="4" w:space="0" w:color="auto"/>
            </w:tcBorders>
          </w:tcPr>
          <w:p w14:paraId="7A4F2C25"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4A5D71EB"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7DE8131E"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4B32626E"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66F6EB9A"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29B96463"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484D03F4" w14:textId="77777777" w:rsidR="00D24B4B" w:rsidRPr="004C6125" w:rsidRDefault="00D24B4B" w:rsidP="00D24B4B">
            <w:pPr>
              <w:spacing w:line="240" w:lineRule="auto"/>
              <w:jc w:val="both"/>
              <w:rPr>
                <w:rFonts w:ascii="Lato" w:hAnsi="Lato"/>
              </w:rPr>
            </w:pPr>
          </w:p>
        </w:tc>
      </w:tr>
      <w:tr w:rsidR="00D24B4B" w:rsidRPr="00B14ED5" w14:paraId="4C9EECC2" w14:textId="77777777" w:rsidTr="004C6125">
        <w:tc>
          <w:tcPr>
            <w:tcW w:w="993" w:type="dxa"/>
            <w:tcBorders>
              <w:top w:val="nil"/>
              <w:left w:val="nil"/>
              <w:bottom w:val="nil"/>
              <w:right w:val="nil"/>
            </w:tcBorders>
          </w:tcPr>
          <w:p w14:paraId="2F5A7366"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3C09DF08" w14:textId="77777777" w:rsidR="00D24B4B" w:rsidRPr="004C6125" w:rsidRDefault="00D24B4B" w:rsidP="00D24B4B">
            <w:pPr>
              <w:spacing w:line="240" w:lineRule="auto"/>
              <w:jc w:val="both"/>
              <w:rPr>
                <w:rFonts w:ascii="Lato" w:hAnsi="Lato"/>
              </w:rPr>
            </w:pPr>
            <w:r w:rsidRPr="00FC0B0F">
              <w:rPr>
                <w:rFonts w:ascii="Lato" w:hAnsi="Lato"/>
              </w:rPr>
              <w:t>similar</w:t>
            </w:r>
            <w:r w:rsidRPr="00B14ED5">
              <w:rPr>
                <w:rFonts w:ascii="Lato" w:hAnsi="Lato"/>
              </w:rPr>
              <w:t xml:space="preserve"> </w:t>
            </w:r>
            <w:r w:rsidRPr="004C6125">
              <w:rPr>
                <w:rFonts w:ascii="Lato" w:hAnsi="Lato"/>
              </w:rPr>
              <w:t>arrangements that are operated in relation to the UCITS, including details of the services provided.</w:t>
            </w:r>
          </w:p>
        </w:tc>
        <w:tc>
          <w:tcPr>
            <w:tcW w:w="844" w:type="dxa"/>
            <w:tcBorders>
              <w:top w:val="single" w:sz="4" w:space="0" w:color="auto"/>
              <w:left w:val="nil"/>
              <w:bottom w:val="nil"/>
              <w:right w:val="nil"/>
            </w:tcBorders>
          </w:tcPr>
          <w:p w14:paraId="61BDFA9D"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50444887"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669F47AB"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078D6927"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5707C493"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600D1936"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718D1657" w14:textId="77777777" w:rsidR="00D24B4B" w:rsidRPr="004C6125" w:rsidRDefault="00D24B4B" w:rsidP="00D24B4B">
            <w:pPr>
              <w:spacing w:line="240" w:lineRule="auto"/>
              <w:jc w:val="both"/>
              <w:rPr>
                <w:rFonts w:ascii="Lato" w:hAnsi="Lato"/>
              </w:rPr>
            </w:pPr>
          </w:p>
        </w:tc>
      </w:tr>
      <w:tr w:rsidR="00D24B4B" w:rsidRPr="00B14ED5" w14:paraId="5A7E1179" w14:textId="77777777" w:rsidTr="00D86E48">
        <w:tc>
          <w:tcPr>
            <w:tcW w:w="993" w:type="dxa"/>
            <w:tcBorders>
              <w:top w:val="nil"/>
              <w:left w:val="nil"/>
              <w:bottom w:val="nil"/>
              <w:right w:val="nil"/>
            </w:tcBorders>
          </w:tcPr>
          <w:p w14:paraId="07EDB0B6"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44A0EE9D" w14:textId="77777777" w:rsidR="00D24B4B" w:rsidRPr="004C6125" w:rsidRDefault="00D24B4B" w:rsidP="00D24B4B">
            <w:pPr>
              <w:spacing w:line="240" w:lineRule="auto"/>
              <w:jc w:val="both"/>
              <w:rPr>
                <w:rFonts w:ascii="Lato" w:hAnsi="Lato"/>
              </w:rPr>
            </w:pPr>
          </w:p>
        </w:tc>
        <w:tc>
          <w:tcPr>
            <w:tcW w:w="844" w:type="dxa"/>
            <w:tcBorders>
              <w:top w:val="nil"/>
              <w:left w:val="nil"/>
              <w:bottom w:val="nil"/>
              <w:right w:val="nil"/>
            </w:tcBorders>
          </w:tcPr>
          <w:p w14:paraId="6CEED539"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2176E3E5"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69118927"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60C78983" w14:textId="77777777" w:rsidR="00D24B4B" w:rsidRPr="004C6125" w:rsidRDefault="00D24B4B" w:rsidP="00D24B4B">
            <w:pPr>
              <w:spacing w:line="240" w:lineRule="auto"/>
              <w:jc w:val="both"/>
              <w:rPr>
                <w:rFonts w:ascii="Lato" w:hAnsi="Lato"/>
              </w:rPr>
            </w:pPr>
          </w:p>
        </w:tc>
        <w:tc>
          <w:tcPr>
            <w:tcW w:w="488" w:type="dxa"/>
            <w:tcBorders>
              <w:top w:val="nil"/>
              <w:left w:val="nil"/>
              <w:bottom w:val="nil"/>
              <w:right w:val="nil"/>
            </w:tcBorders>
          </w:tcPr>
          <w:p w14:paraId="61F35974"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4FBBA270"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6C5380B8" w14:textId="77777777" w:rsidR="00D24B4B" w:rsidRPr="004C6125" w:rsidRDefault="00D24B4B" w:rsidP="00D24B4B">
            <w:pPr>
              <w:spacing w:line="240" w:lineRule="auto"/>
              <w:jc w:val="both"/>
              <w:rPr>
                <w:rFonts w:ascii="Lato" w:hAnsi="Lato"/>
              </w:rPr>
            </w:pPr>
          </w:p>
        </w:tc>
      </w:tr>
      <w:tr w:rsidR="00D24B4B" w:rsidRPr="00B14ED5" w14:paraId="1A0ECA95" w14:textId="77777777" w:rsidTr="004C6125">
        <w:tc>
          <w:tcPr>
            <w:tcW w:w="993" w:type="dxa"/>
            <w:tcBorders>
              <w:top w:val="nil"/>
              <w:left w:val="nil"/>
              <w:bottom w:val="nil"/>
              <w:right w:val="nil"/>
            </w:tcBorders>
          </w:tcPr>
          <w:p w14:paraId="317127E6" w14:textId="77777777" w:rsidR="00D24B4B" w:rsidRPr="004C6125" w:rsidRDefault="00D24B4B" w:rsidP="00D24B4B">
            <w:pPr>
              <w:spacing w:line="240" w:lineRule="auto"/>
              <w:jc w:val="both"/>
              <w:rPr>
                <w:rFonts w:ascii="Lato" w:hAnsi="Lato"/>
              </w:rPr>
            </w:pPr>
            <w:r w:rsidRPr="004C6125">
              <w:rPr>
                <w:rFonts w:ascii="Lato" w:hAnsi="Lato"/>
              </w:rPr>
              <w:t xml:space="preserve">b)    </w:t>
            </w:r>
          </w:p>
        </w:tc>
        <w:tc>
          <w:tcPr>
            <w:tcW w:w="5770" w:type="dxa"/>
            <w:tcBorders>
              <w:top w:val="nil"/>
              <w:left w:val="nil"/>
              <w:bottom w:val="nil"/>
              <w:right w:val="single" w:sz="4" w:space="0" w:color="auto"/>
            </w:tcBorders>
          </w:tcPr>
          <w:p w14:paraId="5D146D55" w14:textId="77777777" w:rsidR="00D24B4B" w:rsidRPr="004C6125" w:rsidRDefault="00D24B4B" w:rsidP="00D24B4B">
            <w:pPr>
              <w:spacing w:line="240" w:lineRule="auto"/>
              <w:jc w:val="both"/>
              <w:rPr>
                <w:rFonts w:ascii="Lato" w:hAnsi="Lato"/>
                <w:iCs/>
              </w:rPr>
            </w:pPr>
            <w:r w:rsidRPr="004C6125">
              <w:rPr>
                <w:rFonts w:ascii="Lato" w:hAnsi="Lato"/>
              </w:rPr>
              <w:t>(i) Provide</w:t>
            </w:r>
            <w:r w:rsidRPr="004C6125">
              <w:rPr>
                <w:rFonts w:ascii="Lato" w:hAnsi="Lato"/>
                <w:iCs/>
              </w:rPr>
              <w:t xml:space="preserve"> ‘Where a person acting on the UCITS behalf</w:t>
            </w:r>
          </w:p>
        </w:tc>
        <w:tc>
          <w:tcPr>
            <w:tcW w:w="844" w:type="dxa"/>
            <w:tcBorders>
              <w:top w:val="single" w:sz="4" w:space="0" w:color="auto"/>
              <w:left w:val="single" w:sz="4" w:space="0" w:color="auto"/>
              <w:bottom w:val="single" w:sz="4" w:space="0" w:color="auto"/>
              <w:right w:val="single" w:sz="4" w:space="0" w:color="auto"/>
            </w:tcBorders>
          </w:tcPr>
          <w:p w14:paraId="73B33A5B"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3DD2A527"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551698D1"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5EF166FC"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6E08C250"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61135F10"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3F32C726" w14:textId="77777777" w:rsidR="00D24B4B" w:rsidRPr="004C6125" w:rsidRDefault="00D24B4B" w:rsidP="00D24B4B">
            <w:pPr>
              <w:spacing w:line="240" w:lineRule="auto"/>
              <w:jc w:val="both"/>
              <w:rPr>
                <w:rFonts w:ascii="Lato" w:hAnsi="Lato"/>
              </w:rPr>
            </w:pPr>
          </w:p>
        </w:tc>
      </w:tr>
      <w:tr w:rsidR="00D24B4B" w:rsidRPr="00B14ED5" w14:paraId="53073FCE" w14:textId="77777777" w:rsidTr="004C6125">
        <w:tc>
          <w:tcPr>
            <w:tcW w:w="993" w:type="dxa"/>
            <w:tcBorders>
              <w:top w:val="nil"/>
              <w:left w:val="nil"/>
              <w:bottom w:val="nil"/>
              <w:right w:val="nil"/>
            </w:tcBorders>
          </w:tcPr>
          <w:p w14:paraId="447E7E6F"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43C54D07" w14:textId="77777777" w:rsidR="00D24B4B" w:rsidRPr="004C6125" w:rsidRDefault="00D24B4B" w:rsidP="00D24B4B">
            <w:pPr>
              <w:spacing w:line="240" w:lineRule="auto"/>
              <w:jc w:val="both"/>
              <w:rPr>
                <w:rFonts w:ascii="Lato" w:hAnsi="Lato"/>
                <w:iCs/>
              </w:rPr>
            </w:pPr>
            <w:r w:rsidRPr="004C6125">
              <w:rPr>
                <w:rFonts w:ascii="Lato" w:hAnsi="Lato"/>
                <w:iCs/>
              </w:rPr>
              <w:t>successfully negotiates the recapture of a portion of the commissions charged by brokers or dealers in connection with the purchase and/or sale of securities for a UCITS, the rebated commission shall be paid to the UCITS’</w:t>
            </w:r>
          </w:p>
        </w:tc>
        <w:tc>
          <w:tcPr>
            <w:tcW w:w="844" w:type="dxa"/>
            <w:tcBorders>
              <w:top w:val="single" w:sz="4" w:space="0" w:color="auto"/>
              <w:left w:val="nil"/>
              <w:bottom w:val="nil"/>
              <w:right w:val="nil"/>
            </w:tcBorders>
          </w:tcPr>
          <w:p w14:paraId="0328E42E"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52C67BFF"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238FC3D3"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5D584C7E"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1F7B6B9F"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5CDC712D"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0FEEB0F4" w14:textId="77777777" w:rsidR="00D24B4B" w:rsidRPr="004C6125" w:rsidRDefault="00D24B4B" w:rsidP="00D24B4B">
            <w:pPr>
              <w:spacing w:line="240" w:lineRule="auto"/>
              <w:jc w:val="both"/>
              <w:rPr>
                <w:rFonts w:ascii="Lato" w:hAnsi="Lato"/>
              </w:rPr>
            </w:pPr>
          </w:p>
        </w:tc>
      </w:tr>
      <w:tr w:rsidR="00D24B4B" w:rsidRPr="00B14ED5" w14:paraId="5ACC9E60" w14:textId="77777777" w:rsidTr="004C6125">
        <w:tc>
          <w:tcPr>
            <w:tcW w:w="993" w:type="dxa"/>
            <w:tcBorders>
              <w:top w:val="nil"/>
              <w:left w:val="nil"/>
              <w:bottom w:val="nil"/>
              <w:right w:val="nil"/>
            </w:tcBorders>
          </w:tcPr>
          <w:p w14:paraId="5827A065"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single" w:sz="4" w:space="0" w:color="auto"/>
            </w:tcBorders>
          </w:tcPr>
          <w:p w14:paraId="03412560" w14:textId="77777777" w:rsidR="00D24B4B" w:rsidRPr="004C6125" w:rsidRDefault="00D24B4B" w:rsidP="00D24B4B">
            <w:pPr>
              <w:spacing w:line="240" w:lineRule="auto"/>
              <w:jc w:val="both"/>
              <w:rPr>
                <w:rFonts w:ascii="Lato" w:hAnsi="Lato"/>
              </w:rPr>
            </w:pPr>
            <w:r w:rsidRPr="004C6125">
              <w:rPr>
                <w:rFonts w:ascii="Lato" w:hAnsi="Lato"/>
              </w:rPr>
              <w:t>(ii) Disclose full details of the arrangements including fees</w:t>
            </w:r>
          </w:p>
        </w:tc>
        <w:tc>
          <w:tcPr>
            <w:tcW w:w="844" w:type="dxa"/>
            <w:tcBorders>
              <w:top w:val="single" w:sz="4" w:space="0" w:color="auto"/>
              <w:left w:val="single" w:sz="4" w:space="0" w:color="auto"/>
              <w:bottom w:val="single" w:sz="4" w:space="0" w:color="auto"/>
              <w:right w:val="single" w:sz="4" w:space="0" w:color="auto"/>
            </w:tcBorders>
          </w:tcPr>
          <w:p w14:paraId="75438FD1"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3BF12AC2"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2E021930"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218D0F92"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3B9B124E"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471A1200"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4E3177C5" w14:textId="77777777" w:rsidR="00D24B4B" w:rsidRPr="004C6125" w:rsidRDefault="00D24B4B" w:rsidP="00D24B4B">
            <w:pPr>
              <w:spacing w:line="240" w:lineRule="auto"/>
              <w:jc w:val="both"/>
              <w:rPr>
                <w:rFonts w:ascii="Lato" w:hAnsi="Lato"/>
              </w:rPr>
            </w:pPr>
          </w:p>
        </w:tc>
      </w:tr>
      <w:tr w:rsidR="00D24B4B" w:rsidRPr="00B14ED5" w14:paraId="0AA01EAB" w14:textId="77777777" w:rsidTr="004C6125">
        <w:tc>
          <w:tcPr>
            <w:tcW w:w="993" w:type="dxa"/>
            <w:tcBorders>
              <w:top w:val="nil"/>
              <w:left w:val="nil"/>
              <w:bottom w:val="nil"/>
              <w:right w:val="nil"/>
            </w:tcBorders>
          </w:tcPr>
          <w:p w14:paraId="76E4B299"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3EA47CBC" w14:textId="77777777" w:rsidR="00D24B4B" w:rsidRPr="004C6125" w:rsidRDefault="00D24B4B" w:rsidP="00D24B4B">
            <w:pPr>
              <w:spacing w:line="240" w:lineRule="auto"/>
              <w:jc w:val="both"/>
              <w:rPr>
                <w:rFonts w:ascii="Lato" w:hAnsi="Lato"/>
              </w:rPr>
            </w:pPr>
            <w:r w:rsidRPr="004C6125">
              <w:rPr>
                <w:rFonts w:ascii="Lato" w:hAnsi="Lato"/>
              </w:rPr>
              <w:t>payable to the Manager relating to such arrangements</w:t>
            </w:r>
          </w:p>
        </w:tc>
        <w:tc>
          <w:tcPr>
            <w:tcW w:w="844" w:type="dxa"/>
            <w:tcBorders>
              <w:top w:val="single" w:sz="4" w:space="0" w:color="auto"/>
              <w:left w:val="nil"/>
              <w:bottom w:val="nil"/>
              <w:right w:val="nil"/>
            </w:tcBorders>
          </w:tcPr>
          <w:p w14:paraId="47521A87"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33D08BE7"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6293F51B"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612F04FE"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63DF6B99"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0D2FB8EF"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7AD64EF6" w14:textId="77777777" w:rsidR="00D24B4B" w:rsidRPr="004C6125" w:rsidRDefault="00D24B4B" w:rsidP="00D24B4B">
            <w:pPr>
              <w:spacing w:line="240" w:lineRule="auto"/>
              <w:jc w:val="both"/>
              <w:rPr>
                <w:rFonts w:ascii="Lato" w:hAnsi="Lato"/>
              </w:rPr>
            </w:pPr>
          </w:p>
        </w:tc>
      </w:tr>
      <w:tr w:rsidR="00D24B4B" w:rsidRPr="00B14ED5" w14:paraId="13A6DE61" w14:textId="77777777" w:rsidTr="00D86E48">
        <w:tc>
          <w:tcPr>
            <w:tcW w:w="993" w:type="dxa"/>
            <w:tcBorders>
              <w:top w:val="nil"/>
              <w:left w:val="nil"/>
              <w:bottom w:val="nil"/>
              <w:right w:val="nil"/>
            </w:tcBorders>
          </w:tcPr>
          <w:p w14:paraId="3BC53DCB"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18E06D04" w14:textId="77777777" w:rsidR="00D24B4B" w:rsidRPr="004C6125" w:rsidRDefault="00D24B4B" w:rsidP="00D24B4B">
            <w:pPr>
              <w:spacing w:line="240" w:lineRule="auto"/>
              <w:jc w:val="both"/>
              <w:rPr>
                <w:rFonts w:ascii="Lato" w:hAnsi="Lato"/>
              </w:rPr>
            </w:pPr>
          </w:p>
        </w:tc>
        <w:tc>
          <w:tcPr>
            <w:tcW w:w="844" w:type="dxa"/>
            <w:tcBorders>
              <w:top w:val="nil"/>
              <w:left w:val="nil"/>
              <w:bottom w:val="nil"/>
              <w:right w:val="nil"/>
            </w:tcBorders>
          </w:tcPr>
          <w:p w14:paraId="74C2E4E1"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73D36EF1"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11540046"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5E9B467C" w14:textId="77777777" w:rsidR="00D24B4B" w:rsidRPr="004C6125" w:rsidRDefault="00D24B4B" w:rsidP="00D24B4B">
            <w:pPr>
              <w:spacing w:line="240" w:lineRule="auto"/>
              <w:jc w:val="both"/>
              <w:rPr>
                <w:rFonts w:ascii="Lato" w:hAnsi="Lato"/>
              </w:rPr>
            </w:pPr>
          </w:p>
        </w:tc>
        <w:tc>
          <w:tcPr>
            <w:tcW w:w="488" w:type="dxa"/>
            <w:tcBorders>
              <w:top w:val="nil"/>
              <w:left w:val="nil"/>
              <w:bottom w:val="nil"/>
              <w:right w:val="nil"/>
            </w:tcBorders>
          </w:tcPr>
          <w:p w14:paraId="05EBE0B6"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45185B8B"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527CAA87" w14:textId="77777777" w:rsidR="00D24B4B" w:rsidRPr="004C6125" w:rsidRDefault="00D24B4B" w:rsidP="00D24B4B">
            <w:pPr>
              <w:spacing w:line="240" w:lineRule="auto"/>
              <w:jc w:val="both"/>
              <w:rPr>
                <w:rFonts w:ascii="Lato" w:hAnsi="Lato"/>
              </w:rPr>
            </w:pPr>
          </w:p>
        </w:tc>
      </w:tr>
      <w:tr w:rsidR="00D24B4B" w:rsidRPr="00B14ED5" w14:paraId="3E48B825" w14:textId="77777777" w:rsidTr="004C6125">
        <w:tc>
          <w:tcPr>
            <w:tcW w:w="993" w:type="dxa"/>
            <w:tcBorders>
              <w:top w:val="nil"/>
              <w:left w:val="nil"/>
              <w:bottom w:val="nil"/>
              <w:right w:val="nil"/>
            </w:tcBorders>
          </w:tcPr>
          <w:p w14:paraId="03ADE0D8" w14:textId="77777777" w:rsidR="00D24B4B" w:rsidRPr="004C6125" w:rsidRDefault="00D24B4B" w:rsidP="00D24B4B">
            <w:pPr>
              <w:spacing w:line="240" w:lineRule="auto"/>
              <w:jc w:val="both"/>
              <w:rPr>
                <w:rFonts w:ascii="Lato" w:hAnsi="Lato"/>
              </w:rPr>
            </w:pPr>
            <w:r w:rsidRPr="004C6125">
              <w:rPr>
                <w:rFonts w:ascii="Lato" w:hAnsi="Lato"/>
              </w:rPr>
              <w:t xml:space="preserve">c)    </w:t>
            </w:r>
          </w:p>
        </w:tc>
        <w:tc>
          <w:tcPr>
            <w:tcW w:w="5770" w:type="dxa"/>
            <w:tcBorders>
              <w:top w:val="nil"/>
              <w:left w:val="nil"/>
              <w:bottom w:val="nil"/>
              <w:right w:val="single" w:sz="4" w:space="0" w:color="auto"/>
            </w:tcBorders>
          </w:tcPr>
          <w:p w14:paraId="40977B63" w14:textId="77777777" w:rsidR="00D24B4B" w:rsidRPr="004C6125" w:rsidRDefault="00D24B4B" w:rsidP="00D24B4B">
            <w:pPr>
              <w:spacing w:line="240" w:lineRule="auto"/>
              <w:jc w:val="both"/>
              <w:rPr>
                <w:rFonts w:ascii="Lato" w:hAnsi="Lato"/>
                <w:iCs/>
              </w:rPr>
            </w:pPr>
            <w:r w:rsidRPr="004C6125">
              <w:rPr>
                <w:rFonts w:ascii="Lato" w:hAnsi="Lato"/>
              </w:rPr>
              <w:t>(i) Provide</w:t>
            </w:r>
            <w:r w:rsidRPr="004C6125">
              <w:rPr>
                <w:rFonts w:ascii="Lato" w:hAnsi="Lato"/>
                <w:iCs/>
              </w:rPr>
              <w:t xml:space="preserve"> ‘The investment manager may be </w:t>
            </w:r>
          </w:p>
        </w:tc>
        <w:tc>
          <w:tcPr>
            <w:tcW w:w="844" w:type="dxa"/>
            <w:tcBorders>
              <w:top w:val="single" w:sz="4" w:space="0" w:color="auto"/>
              <w:left w:val="single" w:sz="4" w:space="0" w:color="auto"/>
              <w:bottom w:val="single" w:sz="4" w:space="0" w:color="auto"/>
              <w:right w:val="single" w:sz="4" w:space="0" w:color="auto"/>
            </w:tcBorders>
          </w:tcPr>
          <w:p w14:paraId="0E65524B"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6012CC1B"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4C2CFEE0"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753AB3C2"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680F1841"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26225C58"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0F3D5092" w14:textId="77777777" w:rsidR="00D24B4B" w:rsidRPr="004C6125" w:rsidRDefault="00D24B4B" w:rsidP="00D24B4B">
            <w:pPr>
              <w:spacing w:line="240" w:lineRule="auto"/>
              <w:jc w:val="both"/>
              <w:rPr>
                <w:rFonts w:ascii="Lato" w:hAnsi="Lato"/>
              </w:rPr>
            </w:pPr>
          </w:p>
        </w:tc>
      </w:tr>
      <w:tr w:rsidR="00D24B4B" w:rsidRPr="00B14ED5" w14:paraId="4DEB6B7E" w14:textId="77777777" w:rsidTr="004C6125">
        <w:tc>
          <w:tcPr>
            <w:tcW w:w="993" w:type="dxa"/>
            <w:tcBorders>
              <w:top w:val="nil"/>
              <w:left w:val="nil"/>
              <w:bottom w:val="nil"/>
              <w:right w:val="nil"/>
            </w:tcBorders>
          </w:tcPr>
          <w:p w14:paraId="06CD4BBF"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0CDF8BDF" w14:textId="77777777" w:rsidR="00D24B4B" w:rsidRPr="004C6125" w:rsidRDefault="00D24B4B" w:rsidP="00D24B4B">
            <w:pPr>
              <w:spacing w:line="240" w:lineRule="auto"/>
              <w:jc w:val="both"/>
              <w:rPr>
                <w:rFonts w:ascii="Lato" w:hAnsi="Lato"/>
                <w:iCs/>
              </w:rPr>
            </w:pPr>
            <w:r w:rsidRPr="00FC0B0F">
              <w:rPr>
                <w:rFonts w:ascii="Lato" w:hAnsi="Lato"/>
                <w:iCs/>
              </w:rPr>
              <w:t xml:space="preserve">paid/reimbursed </w:t>
            </w:r>
            <w:r w:rsidRPr="004C6125">
              <w:rPr>
                <w:rFonts w:ascii="Lato" w:hAnsi="Lato"/>
                <w:iCs/>
              </w:rPr>
              <w:t>out of the assets of the UCITS for fees charged by the investment manager and  reasonable properly vouched costs and expenses directly incurred by the investment manager in this regard’</w:t>
            </w:r>
          </w:p>
        </w:tc>
        <w:tc>
          <w:tcPr>
            <w:tcW w:w="844" w:type="dxa"/>
            <w:tcBorders>
              <w:top w:val="single" w:sz="4" w:space="0" w:color="auto"/>
              <w:left w:val="nil"/>
              <w:bottom w:val="nil"/>
              <w:right w:val="nil"/>
            </w:tcBorders>
          </w:tcPr>
          <w:p w14:paraId="7705A74D"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2EF02524"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4DCDACC5"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6669E179"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06FBCBFB"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04CD1AAD"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4B85250E" w14:textId="77777777" w:rsidR="00D24B4B" w:rsidRPr="004C6125" w:rsidRDefault="00D24B4B" w:rsidP="00D24B4B">
            <w:pPr>
              <w:spacing w:line="240" w:lineRule="auto"/>
              <w:jc w:val="both"/>
              <w:rPr>
                <w:rFonts w:ascii="Lato" w:hAnsi="Lato"/>
              </w:rPr>
            </w:pPr>
          </w:p>
        </w:tc>
      </w:tr>
      <w:tr w:rsidR="00D24B4B" w:rsidRPr="00B14ED5" w14:paraId="741AFBB0" w14:textId="77777777" w:rsidTr="00D86E48">
        <w:tc>
          <w:tcPr>
            <w:tcW w:w="993" w:type="dxa"/>
            <w:tcBorders>
              <w:top w:val="nil"/>
              <w:left w:val="nil"/>
              <w:bottom w:val="nil"/>
              <w:right w:val="nil"/>
            </w:tcBorders>
          </w:tcPr>
          <w:p w14:paraId="5B879FB5"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7D06C1E9" w14:textId="77777777" w:rsidR="00D24B4B" w:rsidRPr="004C6125" w:rsidRDefault="00D24B4B" w:rsidP="00D24B4B">
            <w:pPr>
              <w:spacing w:line="240" w:lineRule="auto"/>
              <w:jc w:val="both"/>
              <w:rPr>
                <w:rFonts w:ascii="Lato" w:hAnsi="Lato"/>
              </w:rPr>
            </w:pPr>
          </w:p>
        </w:tc>
        <w:tc>
          <w:tcPr>
            <w:tcW w:w="844" w:type="dxa"/>
            <w:tcBorders>
              <w:top w:val="nil"/>
              <w:left w:val="nil"/>
              <w:bottom w:val="nil"/>
              <w:right w:val="nil"/>
            </w:tcBorders>
          </w:tcPr>
          <w:p w14:paraId="0749FBB6"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3C4A3688"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061AC8D7"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4C9793E1" w14:textId="77777777" w:rsidR="00D24B4B" w:rsidRPr="004C6125" w:rsidRDefault="00D24B4B" w:rsidP="00D24B4B">
            <w:pPr>
              <w:spacing w:line="240" w:lineRule="auto"/>
              <w:jc w:val="both"/>
              <w:rPr>
                <w:rFonts w:ascii="Lato" w:hAnsi="Lato"/>
              </w:rPr>
            </w:pPr>
          </w:p>
        </w:tc>
        <w:tc>
          <w:tcPr>
            <w:tcW w:w="488" w:type="dxa"/>
            <w:tcBorders>
              <w:top w:val="nil"/>
              <w:left w:val="nil"/>
              <w:bottom w:val="nil"/>
              <w:right w:val="nil"/>
            </w:tcBorders>
          </w:tcPr>
          <w:p w14:paraId="6E110C48"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1F11156D"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6D6FC665" w14:textId="77777777" w:rsidR="00D24B4B" w:rsidRPr="004C6125" w:rsidRDefault="00D24B4B" w:rsidP="00D24B4B">
            <w:pPr>
              <w:spacing w:line="240" w:lineRule="auto"/>
              <w:jc w:val="both"/>
              <w:rPr>
                <w:rFonts w:ascii="Lato" w:hAnsi="Lato"/>
              </w:rPr>
            </w:pPr>
          </w:p>
        </w:tc>
      </w:tr>
      <w:tr w:rsidR="00D24B4B" w:rsidRPr="00B14ED5" w14:paraId="2A5818D3" w14:textId="77777777" w:rsidTr="00D86E48">
        <w:tc>
          <w:tcPr>
            <w:tcW w:w="993" w:type="dxa"/>
            <w:tcBorders>
              <w:top w:val="single" w:sz="4" w:space="0" w:color="auto"/>
              <w:left w:val="single" w:sz="4" w:space="0" w:color="auto"/>
              <w:bottom w:val="single" w:sz="4" w:space="0" w:color="auto"/>
              <w:right w:val="single" w:sz="4" w:space="0" w:color="auto"/>
            </w:tcBorders>
          </w:tcPr>
          <w:p w14:paraId="4A367776" w14:textId="77777777" w:rsidR="00D24B4B" w:rsidRPr="004C6125" w:rsidRDefault="00D24B4B" w:rsidP="00D24B4B">
            <w:pPr>
              <w:spacing w:line="240" w:lineRule="auto"/>
              <w:jc w:val="both"/>
              <w:rPr>
                <w:rFonts w:ascii="Lato" w:hAnsi="Lato"/>
              </w:rPr>
            </w:pPr>
            <w:r w:rsidRPr="004C6125">
              <w:rPr>
                <w:rFonts w:ascii="Lato" w:hAnsi="Lato"/>
              </w:rPr>
              <w:t>2.17</w:t>
            </w:r>
          </w:p>
        </w:tc>
        <w:tc>
          <w:tcPr>
            <w:tcW w:w="5770" w:type="dxa"/>
            <w:tcBorders>
              <w:top w:val="single" w:sz="4" w:space="0" w:color="auto"/>
              <w:left w:val="single" w:sz="4" w:space="0" w:color="auto"/>
              <w:bottom w:val="single" w:sz="4" w:space="0" w:color="auto"/>
              <w:right w:val="single" w:sz="4" w:space="0" w:color="auto"/>
            </w:tcBorders>
          </w:tcPr>
          <w:p w14:paraId="2691D2B2" w14:textId="77777777" w:rsidR="00D24B4B" w:rsidRPr="004C6125" w:rsidRDefault="00D24B4B" w:rsidP="00D24B4B">
            <w:pPr>
              <w:spacing w:line="240" w:lineRule="auto"/>
              <w:jc w:val="both"/>
              <w:rPr>
                <w:rFonts w:ascii="Lato" w:hAnsi="Lato"/>
              </w:rPr>
            </w:pPr>
            <w:r w:rsidRPr="004C6125">
              <w:rPr>
                <w:rFonts w:ascii="Lato" w:hAnsi="Lato"/>
              </w:rPr>
              <w:t>Taxation</w:t>
            </w:r>
          </w:p>
        </w:tc>
        <w:tc>
          <w:tcPr>
            <w:tcW w:w="844" w:type="dxa"/>
            <w:tcBorders>
              <w:top w:val="nil"/>
              <w:left w:val="single" w:sz="4" w:space="0" w:color="auto"/>
              <w:bottom w:val="nil"/>
              <w:right w:val="nil"/>
            </w:tcBorders>
          </w:tcPr>
          <w:p w14:paraId="434CAE90"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6FD1911E"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55B91EB0"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39DB2A44" w14:textId="77777777" w:rsidR="00D24B4B" w:rsidRPr="004C6125" w:rsidRDefault="00D24B4B" w:rsidP="00D24B4B">
            <w:pPr>
              <w:spacing w:line="240" w:lineRule="auto"/>
              <w:jc w:val="both"/>
              <w:rPr>
                <w:rFonts w:ascii="Lato" w:hAnsi="Lato"/>
              </w:rPr>
            </w:pPr>
          </w:p>
        </w:tc>
        <w:tc>
          <w:tcPr>
            <w:tcW w:w="488" w:type="dxa"/>
            <w:tcBorders>
              <w:top w:val="nil"/>
              <w:left w:val="nil"/>
              <w:bottom w:val="nil"/>
              <w:right w:val="nil"/>
            </w:tcBorders>
          </w:tcPr>
          <w:p w14:paraId="27F154DC"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705153CF"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7B092EDF" w14:textId="77777777" w:rsidR="00D24B4B" w:rsidRPr="004C6125" w:rsidRDefault="00D24B4B" w:rsidP="00D24B4B">
            <w:pPr>
              <w:spacing w:line="240" w:lineRule="auto"/>
              <w:jc w:val="both"/>
              <w:rPr>
                <w:rFonts w:ascii="Lato" w:hAnsi="Lato"/>
              </w:rPr>
            </w:pPr>
          </w:p>
        </w:tc>
      </w:tr>
      <w:tr w:rsidR="00D24B4B" w:rsidRPr="00B14ED5" w14:paraId="57A36512" w14:textId="77777777" w:rsidTr="004C6125">
        <w:tc>
          <w:tcPr>
            <w:tcW w:w="993" w:type="dxa"/>
            <w:tcBorders>
              <w:top w:val="single" w:sz="4" w:space="0" w:color="auto"/>
              <w:left w:val="nil"/>
              <w:bottom w:val="nil"/>
              <w:right w:val="nil"/>
            </w:tcBorders>
          </w:tcPr>
          <w:p w14:paraId="10BD1B37" w14:textId="77777777" w:rsidR="00D24B4B" w:rsidRPr="004C6125" w:rsidRDefault="00D24B4B" w:rsidP="00D24B4B">
            <w:pPr>
              <w:spacing w:line="240" w:lineRule="auto"/>
              <w:jc w:val="both"/>
              <w:rPr>
                <w:rFonts w:ascii="Lato" w:hAnsi="Lato"/>
              </w:rPr>
            </w:pPr>
          </w:p>
        </w:tc>
        <w:tc>
          <w:tcPr>
            <w:tcW w:w="5770" w:type="dxa"/>
            <w:tcBorders>
              <w:top w:val="single" w:sz="4" w:space="0" w:color="auto"/>
              <w:left w:val="nil"/>
              <w:bottom w:val="nil"/>
              <w:right w:val="nil"/>
            </w:tcBorders>
          </w:tcPr>
          <w:p w14:paraId="41C9C82D" w14:textId="77777777" w:rsidR="00D24B4B" w:rsidRPr="004C6125" w:rsidRDefault="00D24B4B" w:rsidP="00D24B4B">
            <w:pPr>
              <w:spacing w:line="240" w:lineRule="auto"/>
              <w:jc w:val="both"/>
              <w:rPr>
                <w:rFonts w:ascii="Lato" w:hAnsi="Lato"/>
              </w:rPr>
            </w:pPr>
            <w:r w:rsidRPr="004C6125">
              <w:rPr>
                <w:rFonts w:ascii="Lato" w:hAnsi="Lato"/>
              </w:rPr>
              <w:t>Disclose</w:t>
            </w:r>
          </w:p>
        </w:tc>
        <w:tc>
          <w:tcPr>
            <w:tcW w:w="844" w:type="dxa"/>
            <w:tcBorders>
              <w:top w:val="nil"/>
              <w:left w:val="nil"/>
              <w:bottom w:val="single" w:sz="4" w:space="0" w:color="auto"/>
              <w:right w:val="nil"/>
            </w:tcBorders>
          </w:tcPr>
          <w:p w14:paraId="75112CDA"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2EF2A47A" w14:textId="77777777" w:rsidR="00D24B4B" w:rsidRPr="004C6125" w:rsidRDefault="00D24B4B" w:rsidP="00D24B4B">
            <w:pPr>
              <w:spacing w:line="240" w:lineRule="auto"/>
              <w:jc w:val="both"/>
              <w:rPr>
                <w:rFonts w:ascii="Lato" w:hAnsi="Lato"/>
              </w:rPr>
            </w:pPr>
          </w:p>
        </w:tc>
        <w:tc>
          <w:tcPr>
            <w:tcW w:w="1407" w:type="dxa"/>
            <w:tcBorders>
              <w:top w:val="nil"/>
              <w:left w:val="nil"/>
              <w:bottom w:val="single" w:sz="4" w:space="0" w:color="auto"/>
              <w:right w:val="nil"/>
            </w:tcBorders>
          </w:tcPr>
          <w:p w14:paraId="2D9CAAC6"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6E502839"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1423F8B0"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430833A8"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2CB284F5" w14:textId="77777777" w:rsidR="00D24B4B" w:rsidRPr="004C6125" w:rsidRDefault="00D24B4B" w:rsidP="00D24B4B">
            <w:pPr>
              <w:spacing w:line="240" w:lineRule="auto"/>
              <w:jc w:val="both"/>
              <w:rPr>
                <w:rFonts w:ascii="Lato" w:hAnsi="Lato"/>
              </w:rPr>
            </w:pPr>
          </w:p>
        </w:tc>
      </w:tr>
      <w:tr w:rsidR="00D24B4B" w:rsidRPr="00B14ED5" w14:paraId="2968A7BC" w14:textId="77777777" w:rsidTr="004C6125">
        <w:tc>
          <w:tcPr>
            <w:tcW w:w="993" w:type="dxa"/>
            <w:tcBorders>
              <w:top w:val="nil"/>
              <w:left w:val="nil"/>
              <w:bottom w:val="nil"/>
              <w:right w:val="nil"/>
            </w:tcBorders>
          </w:tcPr>
          <w:p w14:paraId="32695AFA" w14:textId="77777777" w:rsidR="00D24B4B" w:rsidRPr="004C6125" w:rsidRDefault="00D24B4B" w:rsidP="00D24B4B">
            <w:pPr>
              <w:spacing w:line="240" w:lineRule="auto"/>
              <w:jc w:val="both"/>
              <w:rPr>
                <w:rFonts w:ascii="Lato" w:hAnsi="Lato"/>
              </w:rPr>
            </w:pPr>
            <w:r w:rsidRPr="004C6125">
              <w:rPr>
                <w:rFonts w:ascii="Lato" w:hAnsi="Lato"/>
              </w:rPr>
              <w:t>2.17.1</w:t>
            </w:r>
          </w:p>
        </w:tc>
        <w:tc>
          <w:tcPr>
            <w:tcW w:w="5770" w:type="dxa"/>
            <w:tcBorders>
              <w:top w:val="nil"/>
              <w:left w:val="nil"/>
              <w:bottom w:val="nil"/>
              <w:right w:val="single" w:sz="4" w:space="0" w:color="auto"/>
            </w:tcBorders>
          </w:tcPr>
          <w:p w14:paraId="0ED3F0D4" w14:textId="77777777" w:rsidR="00D24B4B" w:rsidRPr="004C6125" w:rsidRDefault="00D24B4B" w:rsidP="00D24B4B">
            <w:pPr>
              <w:spacing w:line="240" w:lineRule="auto"/>
              <w:jc w:val="both"/>
              <w:rPr>
                <w:rFonts w:ascii="Lato" w:hAnsi="Lato"/>
              </w:rPr>
            </w:pPr>
            <w:r w:rsidRPr="004C6125">
              <w:rPr>
                <w:rFonts w:ascii="Lato" w:hAnsi="Lato"/>
              </w:rPr>
              <w:t xml:space="preserve">A brief indication relevant to unitholders/shareholders of </w:t>
            </w:r>
          </w:p>
        </w:tc>
        <w:tc>
          <w:tcPr>
            <w:tcW w:w="844" w:type="dxa"/>
            <w:tcBorders>
              <w:top w:val="single" w:sz="4" w:space="0" w:color="auto"/>
              <w:left w:val="single" w:sz="4" w:space="0" w:color="auto"/>
              <w:bottom w:val="single" w:sz="4" w:space="0" w:color="auto"/>
              <w:right w:val="single" w:sz="4" w:space="0" w:color="auto"/>
            </w:tcBorders>
          </w:tcPr>
          <w:p w14:paraId="73CABDD8"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43E1F696"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4EBDC0B8"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60971FB8"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20A8BD9F"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047F4632"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21B49FF1" w14:textId="77777777" w:rsidR="00D24B4B" w:rsidRPr="004C6125" w:rsidRDefault="00D24B4B" w:rsidP="00D24B4B">
            <w:pPr>
              <w:spacing w:line="240" w:lineRule="auto"/>
              <w:jc w:val="both"/>
              <w:rPr>
                <w:rFonts w:ascii="Lato" w:hAnsi="Lato"/>
              </w:rPr>
            </w:pPr>
          </w:p>
        </w:tc>
      </w:tr>
      <w:tr w:rsidR="00D24B4B" w:rsidRPr="00B14ED5" w14:paraId="50498637" w14:textId="77777777" w:rsidTr="004C6125">
        <w:tc>
          <w:tcPr>
            <w:tcW w:w="993" w:type="dxa"/>
            <w:tcBorders>
              <w:top w:val="nil"/>
              <w:left w:val="nil"/>
              <w:bottom w:val="nil"/>
              <w:right w:val="nil"/>
            </w:tcBorders>
          </w:tcPr>
          <w:p w14:paraId="2EF7A034"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6CC9BA9D" w14:textId="77777777" w:rsidR="00D24B4B" w:rsidRPr="004C6125" w:rsidRDefault="00D24B4B" w:rsidP="00D24B4B">
            <w:pPr>
              <w:spacing w:line="240" w:lineRule="auto"/>
              <w:jc w:val="both"/>
              <w:rPr>
                <w:rFonts w:ascii="Lato" w:hAnsi="Lato"/>
              </w:rPr>
            </w:pPr>
            <w:r w:rsidRPr="00FC0B0F">
              <w:rPr>
                <w:rFonts w:ascii="Lato" w:hAnsi="Lato"/>
              </w:rPr>
              <w:t xml:space="preserve">the </w:t>
            </w:r>
            <w:r w:rsidRPr="004C6125">
              <w:rPr>
                <w:rFonts w:ascii="Lato" w:hAnsi="Lato"/>
              </w:rPr>
              <w:t>tax system applicable to the UCITS</w:t>
            </w:r>
          </w:p>
        </w:tc>
        <w:tc>
          <w:tcPr>
            <w:tcW w:w="844" w:type="dxa"/>
            <w:tcBorders>
              <w:top w:val="single" w:sz="4" w:space="0" w:color="auto"/>
              <w:left w:val="nil"/>
              <w:bottom w:val="nil"/>
              <w:right w:val="nil"/>
            </w:tcBorders>
          </w:tcPr>
          <w:p w14:paraId="1208FD11"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7DE13B88"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44B5BFC0"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0B89FF98"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481F31B3"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6FC284CE"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146DB871" w14:textId="77777777" w:rsidR="00D24B4B" w:rsidRPr="004C6125" w:rsidRDefault="00D24B4B" w:rsidP="00D24B4B">
            <w:pPr>
              <w:spacing w:line="240" w:lineRule="auto"/>
              <w:jc w:val="both"/>
              <w:rPr>
                <w:rFonts w:ascii="Lato" w:hAnsi="Lato"/>
              </w:rPr>
            </w:pPr>
          </w:p>
        </w:tc>
      </w:tr>
      <w:tr w:rsidR="00D24B4B" w:rsidRPr="00B14ED5" w14:paraId="1151864F" w14:textId="77777777" w:rsidTr="004C6125">
        <w:tc>
          <w:tcPr>
            <w:tcW w:w="993" w:type="dxa"/>
            <w:tcBorders>
              <w:top w:val="nil"/>
              <w:left w:val="nil"/>
              <w:bottom w:val="nil"/>
              <w:right w:val="nil"/>
            </w:tcBorders>
          </w:tcPr>
          <w:p w14:paraId="2FAECA8B"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5F9CF2D0" w14:textId="77777777" w:rsidR="00D24B4B" w:rsidRPr="004C6125" w:rsidRDefault="00D24B4B" w:rsidP="00D24B4B">
            <w:pPr>
              <w:spacing w:line="240" w:lineRule="auto"/>
              <w:jc w:val="both"/>
              <w:rPr>
                <w:rFonts w:ascii="Lato" w:hAnsi="Lato"/>
              </w:rPr>
            </w:pPr>
          </w:p>
        </w:tc>
        <w:tc>
          <w:tcPr>
            <w:tcW w:w="844" w:type="dxa"/>
            <w:tcBorders>
              <w:top w:val="nil"/>
              <w:left w:val="nil"/>
              <w:bottom w:val="single" w:sz="4" w:space="0" w:color="auto"/>
              <w:right w:val="nil"/>
            </w:tcBorders>
          </w:tcPr>
          <w:p w14:paraId="231BF7DF"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0300E57B" w14:textId="77777777" w:rsidR="00D24B4B" w:rsidRPr="004C6125" w:rsidRDefault="00D24B4B" w:rsidP="00D24B4B">
            <w:pPr>
              <w:spacing w:line="240" w:lineRule="auto"/>
              <w:jc w:val="both"/>
              <w:rPr>
                <w:rFonts w:ascii="Lato" w:hAnsi="Lato"/>
              </w:rPr>
            </w:pPr>
          </w:p>
        </w:tc>
        <w:tc>
          <w:tcPr>
            <w:tcW w:w="1407" w:type="dxa"/>
            <w:tcBorders>
              <w:top w:val="nil"/>
              <w:left w:val="nil"/>
              <w:bottom w:val="single" w:sz="4" w:space="0" w:color="auto"/>
              <w:right w:val="nil"/>
            </w:tcBorders>
          </w:tcPr>
          <w:p w14:paraId="54704D64"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7355C786"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3CD45A7D"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39A03C29"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5330C710" w14:textId="77777777" w:rsidR="00D24B4B" w:rsidRPr="004C6125" w:rsidRDefault="00D24B4B" w:rsidP="00D24B4B">
            <w:pPr>
              <w:spacing w:line="240" w:lineRule="auto"/>
              <w:jc w:val="both"/>
              <w:rPr>
                <w:rFonts w:ascii="Lato" w:hAnsi="Lato"/>
              </w:rPr>
            </w:pPr>
          </w:p>
        </w:tc>
      </w:tr>
      <w:tr w:rsidR="00D24B4B" w:rsidRPr="00B14ED5" w14:paraId="7B4730E5" w14:textId="77777777" w:rsidTr="004C6125">
        <w:tc>
          <w:tcPr>
            <w:tcW w:w="993" w:type="dxa"/>
            <w:tcBorders>
              <w:top w:val="nil"/>
              <w:left w:val="nil"/>
              <w:bottom w:val="nil"/>
              <w:right w:val="nil"/>
            </w:tcBorders>
          </w:tcPr>
          <w:p w14:paraId="7F9A41D6" w14:textId="77777777" w:rsidR="00D24B4B" w:rsidRPr="004C6125" w:rsidRDefault="00D24B4B" w:rsidP="00D24B4B">
            <w:pPr>
              <w:spacing w:line="240" w:lineRule="auto"/>
              <w:jc w:val="both"/>
              <w:rPr>
                <w:rFonts w:ascii="Lato" w:hAnsi="Lato"/>
              </w:rPr>
            </w:pPr>
            <w:r w:rsidRPr="004C6125">
              <w:rPr>
                <w:rFonts w:ascii="Lato" w:hAnsi="Lato"/>
              </w:rPr>
              <w:t>2.17.2</w:t>
            </w:r>
          </w:p>
        </w:tc>
        <w:tc>
          <w:tcPr>
            <w:tcW w:w="5770" w:type="dxa"/>
            <w:tcBorders>
              <w:top w:val="nil"/>
              <w:left w:val="nil"/>
              <w:bottom w:val="nil"/>
              <w:right w:val="single" w:sz="4" w:space="0" w:color="auto"/>
            </w:tcBorders>
          </w:tcPr>
          <w:p w14:paraId="5BDCB756" w14:textId="77777777" w:rsidR="00D24B4B" w:rsidRPr="004C6125" w:rsidRDefault="00D24B4B" w:rsidP="00D24B4B">
            <w:pPr>
              <w:spacing w:line="240" w:lineRule="auto"/>
              <w:jc w:val="both"/>
              <w:rPr>
                <w:rFonts w:ascii="Lato" w:hAnsi="Lato"/>
              </w:rPr>
            </w:pPr>
            <w:r w:rsidRPr="004C6125">
              <w:rPr>
                <w:rFonts w:ascii="Lato" w:hAnsi="Lato"/>
              </w:rPr>
              <w:t xml:space="preserve">Details of whether deductions are made at source from the </w:t>
            </w:r>
          </w:p>
        </w:tc>
        <w:tc>
          <w:tcPr>
            <w:tcW w:w="844" w:type="dxa"/>
            <w:tcBorders>
              <w:top w:val="single" w:sz="4" w:space="0" w:color="auto"/>
              <w:left w:val="single" w:sz="4" w:space="0" w:color="auto"/>
              <w:bottom w:val="single" w:sz="4" w:space="0" w:color="auto"/>
              <w:right w:val="single" w:sz="4" w:space="0" w:color="auto"/>
            </w:tcBorders>
          </w:tcPr>
          <w:p w14:paraId="3D723D2D"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62A1C681"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734936ED"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5ACD09CC"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06FDBFF0"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4FB91215"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09F79CCE" w14:textId="77777777" w:rsidR="00D24B4B" w:rsidRPr="004C6125" w:rsidRDefault="00D24B4B" w:rsidP="00D24B4B">
            <w:pPr>
              <w:spacing w:line="240" w:lineRule="auto"/>
              <w:jc w:val="both"/>
              <w:rPr>
                <w:rFonts w:ascii="Lato" w:hAnsi="Lato"/>
              </w:rPr>
            </w:pPr>
          </w:p>
        </w:tc>
      </w:tr>
      <w:tr w:rsidR="00D24B4B" w:rsidRPr="00B14ED5" w14:paraId="37072045" w14:textId="77777777" w:rsidTr="004C6125">
        <w:tc>
          <w:tcPr>
            <w:tcW w:w="993" w:type="dxa"/>
            <w:tcBorders>
              <w:top w:val="nil"/>
              <w:left w:val="nil"/>
              <w:bottom w:val="nil"/>
              <w:right w:val="nil"/>
            </w:tcBorders>
          </w:tcPr>
          <w:p w14:paraId="752BCBE1"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2C397F56" w14:textId="77777777" w:rsidR="00D24B4B" w:rsidRPr="004C6125" w:rsidRDefault="00D24B4B" w:rsidP="00D24B4B">
            <w:pPr>
              <w:spacing w:line="240" w:lineRule="auto"/>
              <w:jc w:val="both"/>
              <w:rPr>
                <w:rFonts w:ascii="Lato" w:hAnsi="Lato"/>
              </w:rPr>
            </w:pPr>
            <w:r w:rsidRPr="004C6125">
              <w:rPr>
                <w:rFonts w:ascii="Lato" w:hAnsi="Lato"/>
              </w:rPr>
              <w:t>income and capital gains paid by the UCITS to unitholders/shareholders</w:t>
            </w:r>
          </w:p>
        </w:tc>
        <w:tc>
          <w:tcPr>
            <w:tcW w:w="844" w:type="dxa"/>
            <w:tcBorders>
              <w:top w:val="single" w:sz="4" w:space="0" w:color="auto"/>
              <w:left w:val="nil"/>
              <w:bottom w:val="nil"/>
              <w:right w:val="nil"/>
            </w:tcBorders>
          </w:tcPr>
          <w:p w14:paraId="34D6BED0"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2D6310B9"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4C8556E8"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3263E9FC"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3E142B02"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26C2C9FD"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19CBB5B8" w14:textId="77777777" w:rsidR="00D24B4B" w:rsidRPr="004C6125" w:rsidRDefault="00D24B4B" w:rsidP="00D24B4B">
            <w:pPr>
              <w:spacing w:line="240" w:lineRule="auto"/>
              <w:jc w:val="both"/>
              <w:rPr>
                <w:rFonts w:ascii="Lato" w:hAnsi="Lato"/>
              </w:rPr>
            </w:pPr>
          </w:p>
        </w:tc>
      </w:tr>
      <w:tr w:rsidR="00D24B4B" w:rsidRPr="00B14ED5" w14:paraId="17463502" w14:textId="77777777" w:rsidTr="00D86E48">
        <w:tc>
          <w:tcPr>
            <w:tcW w:w="993" w:type="dxa"/>
            <w:tcBorders>
              <w:top w:val="nil"/>
              <w:left w:val="nil"/>
              <w:bottom w:val="nil"/>
              <w:right w:val="nil"/>
            </w:tcBorders>
          </w:tcPr>
          <w:p w14:paraId="276DDB66" w14:textId="77777777" w:rsidR="00D24B4B" w:rsidRPr="004C6125" w:rsidRDefault="00D24B4B" w:rsidP="00D24B4B">
            <w:pPr>
              <w:spacing w:line="240" w:lineRule="auto"/>
              <w:jc w:val="both"/>
              <w:rPr>
                <w:rFonts w:ascii="Lato" w:hAnsi="Lato"/>
              </w:rPr>
            </w:pPr>
          </w:p>
        </w:tc>
        <w:tc>
          <w:tcPr>
            <w:tcW w:w="5770" w:type="dxa"/>
            <w:tcBorders>
              <w:top w:val="nil"/>
              <w:left w:val="nil"/>
              <w:bottom w:val="single" w:sz="4" w:space="0" w:color="auto"/>
              <w:right w:val="nil"/>
            </w:tcBorders>
          </w:tcPr>
          <w:p w14:paraId="3C8693D9" w14:textId="77777777" w:rsidR="00D24B4B" w:rsidRPr="004C6125" w:rsidRDefault="00D24B4B" w:rsidP="00D24B4B">
            <w:pPr>
              <w:spacing w:line="240" w:lineRule="auto"/>
              <w:jc w:val="both"/>
              <w:rPr>
                <w:rFonts w:ascii="Lato" w:hAnsi="Lato"/>
              </w:rPr>
            </w:pPr>
          </w:p>
        </w:tc>
        <w:tc>
          <w:tcPr>
            <w:tcW w:w="844" w:type="dxa"/>
            <w:tcBorders>
              <w:top w:val="nil"/>
              <w:left w:val="nil"/>
              <w:bottom w:val="nil"/>
              <w:right w:val="nil"/>
            </w:tcBorders>
          </w:tcPr>
          <w:p w14:paraId="11E2C3BA"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437B6C85"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70FEFBC3"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010D52B1" w14:textId="77777777" w:rsidR="00D24B4B" w:rsidRPr="004C6125" w:rsidRDefault="00D24B4B" w:rsidP="00D24B4B">
            <w:pPr>
              <w:spacing w:line="240" w:lineRule="auto"/>
              <w:jc w:val="both"/>
              <w:rPr>
                <w:rFonts w:ascii="Lato" w:hAnsi="Lato"/>
              </w:rPr>
            </w:pPr>
          </w:p>
        </w:tc>
        <w:tc>
          <w:tcPr>
            <w:tcW w:w="488" w:type="dxa"/>
            <w:tcBorders>
              <w:top w:val="nil"/>
              <w:left w:val="nil"/>
              <w:bottom w:val="nil"/>
              <w:right w:val="nil"/>
            </w:tcBorders>
          </w:tcPr>
          <w:p w14:paraId="772A04AC"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2202396B"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4A617159" w14:textId="77777777" w:rsidR="00D24B4B" w:rsidRPr="004C6125" w:rsidRDefault="00D24B4B" w:rsidP="00D24B4B">
            <w:pPr>
              <w:spacing w:line="240" w:lineRule="auto"/>
              <w:jc w:val="both"/>
              <w:rPr>
                <w:rFonts w:ascii="Lato" w:hAnsi="Lato"/>
              </w:rPr>
            </w:pPr>
          </w:p>
        </w:tc>
      </w:tr>
      <w:tr w:rsidR="00D24B4B" w:rsidRPr="00B14ED5" w14:paraId="58F55046" w14:textId="77777777" w:rsidTr="00D86E48">
        <w:tc>
          <w:tcPr>
            <w:tcW w:w="993" w:type="dxa"/>
            <w:tcBorders>
              <w:top w:val="single" w:sz="4" w:space="0" w:color="auto"/>
              <w:left w:val="single" w:sz="4" w:space="0" w:color="auto"/>
              <w:bottom w:val="single" w:sz="4" w:space="0" w:color="auto"/>
              <w:right w:val="single" w:sz="4" w:space="0" w:color="auto"/>
            </w:tcBorders>
          </w:tcPr>
          <w:p w14:paraId="7B6C40C0" w14:textId="77777777" w:rsidR="00D24B4B" w:rsidRPr="004C6125" w:rsidRDefault="00D24B4B" w:rsidP="00D24B4B">
            <w:pPr>
              <w:spacing w:line="240" w:lineRule="auto"/>
              <w:jc w:val="both"/>
              <w:rPr>
                <w:rFonts w:ascii="Lato" w:hAnsi="Lato"/>
              </w:rPr>
            </w:pPr>
            <w:r w:rsidRPr="004C6125">
              <w:rPr>
                <w:rFonts w:ascii="Lato" w:hAnsi="Lato"/>
              </w:rPr>
              <w:t>2.18</w:t>
            </w:r>
          </w:p>
        </w:tc>
        <w:tc>
          <w:tcPr>
            <w:tcW w:w="5770" w:type="dxa"/>
            <w:tcBorders>
              <w:top w:val="single" w:sz="4" w:space="0" w:color="auto"/>
              <w:left w:val="single" w:sz="4" w:space="0" w:color="auto"/>
              <w:bottom w:val="single" w:sz="4" w:space="0" w:color="auto"/>
              <w:right w:val="single" w:sz="4" w:space="0" w:color="auto"/>
            </w:tcBorders>
          </w:tcPr>
          <w:p w14:paraId="02FCFA58" w14:textId="77777777" w:rsidR="00D24B4B" w:rsidRPr="004C6125" w:rsidRDefault="00D24B4B" w:rsidP="00D24B4B">
            <w:pPr>
              <w:spacing w:line="240" w:lineRule="auto"/>
              <w:jc w:val="both"/>
              <w:rPr>
                <w:rFonts w:ascii="Lato" w:hAnsi="Lato"/>
              </w:rPr>
            </w:pPr>
            <w:r w:rsidRPr="004C6125">
              <w:rPr>
                <w:rFonts w:ascii="Lato" w:hAnsi="Lato"/>
              </w:rPr>
              <w:t>Statutory Information</w:t>
            </w:r>
          </w:p>
        </w:tc>
        <w:tc>
          <w:tcPr>
            <w:tcW w:w="844" w:type="dxa"/>
            <w:tcBorders>
              <w:top w:val="nil"/>
              <w:left w:val="single" w:sz="4" w:space="0" w:color="auto"/>
              <w:bottom w:val="nil"/>
              <w:right w:val="nil"/>
            </w:tcBorders>
          </w:tcPr>
          <w:p w14:paraId="3E1CA75C"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6C4D4066"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6AAC80F0"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76DB6900" w14:textId="77777777" w:rsidR="00D24B4B" w:rsidRPr="004C6125" w:rsidRDefault="00D24B4B" w:rsidP="00D24B4B">
            <w:pPr>
              <w:spacing w:line="240" w:lineRule="auto"/>
              <w:jc w:val="both"/>
              <w:rPr>
                <w:rFonts w:ascii="Lato" w:hAnsi="Lato"/>
              </w:rPr>
            </w:pPr>
          </w:p>
        </w:tc>
        <w:tc>
          <w:tcPr>
            <w:tcW w:w="488" w:type="dxa"/>
            <w:tcBorders>
              <w:top w:val="nil"/>
              <w:left w:val="nil"/>
              <w:bottom w:val="nil"/>
              <w:right w:val="nil"/>
            </w:tcBorders>
          </w:tcPr>
          <w:p w14:paraId="5A5821D4"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0216B389"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3BF2495D" w14:textId="77777777" w:rsidR="00D24B4B" w:rsidRPr="004C6125" w:rsidRDefault="00D24B4B" w:rsidP="00D24B4B">
            <w:pPr>
              <w:spacing w:line="240" w:lineRule="auto"/>
              <w:jc w:val="both"/>
              <w:rPr>
                <w:rFonts w:ascii="Lato" w:hAnsi="Lato"/>
              </w:rPr>
            </w:pPr>
          </w:p>
        </w:tc>
      </w:tr>
      <w:tr w:rsidR="00D24B4B" w:rsidRPr="00B14ED5" w14:paraId="0F28B071" w14:textId="77777777" w:rsidTr="004C6125">
        <w:tc>
          <w:tcPr>
            <w:tcW w:w="993" w:type="dxa"/>
            <w:tcBorders>
              <w:top w:val="nil"/>
              <w:left w:val="nil"/>
              <w:bottom w:val="nil"/>
              <w:right w:val="nil"/>
            </w:tcBorders>
          </w:tcPr>
          <w:p w14:paraId="561575F4" w14:textId="77777777" w:rsidR="00D24B4B" w:rsidRPr="004C6125" w:rsidRDefault="00D24B4B" w:rsidP="00D24B4B">
            <w:pPr>
              <w:spacing w:line="240" w:lineRule="auto"/>
              <w:jc w:val="both"/>
              <w:rPr>
                <w:rFonts w:ascii="Lato" w:hAnsi="Lato"/>
              </w:rPr>
            </w:pPr>
            <w:r w:rsidRPr="004C6125">
              <w:rPr>
                <w:rFonts w:ascii="Lato" w:hAnsi="Lato"/>
              </w:rPr>
              <w:t>2.18.1</w:t>
            </w:r>
          </w:p>
        </w:tc>
        <w:tc>
          <w:tcPr>
            <w:tcW w:w="5770" w:type="dxa"/>
            <w:tcBorders>
              <w:top w:val="nil"/>
              <w:left w:val="nil"/>
              <w:bottom w:val="nil"/>
              <w:right w:val="single" w:sz="4" w:space="0" w:color="auto"/>
            </w:tcBorders>
          </w:tcPr>
          <w:p w14:paraId="105AFA65" w14:textId="77777777" w:rsidR="00D24B4B" w:rsidRPr="004C6125" w:rsidRDefault="00D24B4B" w:rsidP="00D24B4B">
            <w:pPr>
              <w:spacing w:line="240" w:lineRule="auto"/>
              <w:jc w:val="both"/>
              <w:rPr>
                <w:rFonts w:ascii="Lato" w:hAnsi="Lato"/>
              </w:rPr>
            </w:pPr>
            <w:r w:rsidRPr="004C6125">
              <w:rPr>
                <w:rFonts w:ascii="Lato" w:hAnsi="Lato"/>
              </w:rPr>
              <w:t xml:space="preserve">Provide the authorised share capital of the Investment </w:t>
            </w:r>
          </w:p>
        </w:tc>
        <w:tc>
          <w:tcPr>
            <w:tcW w:w="844" w:type="dxa"/>
            <w:tcBorders>
              <w:top w:val="single" w:sz="4" w:space="0" w:color="auto"/>
              <w:left w:val="single" w:sz="4" w:space="0" w:color="auto"/>
              <w:bottom w:val="single" w:sz="4" w:space="0" w:color="auto"/>
              <w:right w:val="single" w:sz="4" w:space="0" w:color="auto"/>
            </w:tcBorders>
          </w:tcPr>
          <w:p w14:paraId="0D44A59F"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1D928FB1"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1A9F455B"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6B34758B"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568E4C42"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2C105612"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09C2BF11" w14:textId="77777777" w:rsidR="00D24B4B" w:rsidRPr="004C6125" w:rsidRDefault="00D24B4B" w:rsidP="00D24B4B">
            <w:pPr>
              <w:spacing w:line="240" w:lineRule="auto"/>
              <w:jc w:val="both"/>
              <w:rPr>
                <w:rFonts w:ascii="Lato" w:hAnsi="Lato"/>
              </w:rPr>
            </w:pPr>
          </w:p>
        </w:tc>
      </w:tr>
      <w:tr w:rsidR="00D24B4B" w:rsidRPr="00B14ED5" w14:paraId="55042E33" w14:textId="77777777" w:rsidTr="004C6125">
        <w:tc>
          <w:tcPr>
            <w:tcW w:w="993" w:type="dxa"/>
            <w:tcBorders>
              <w:top w:val="nil"/>
              <w:left w:val="nil"/>
              <w:bottom w:val="nil"/>
              <w:right w:val="nil"/>
            </w:tcBorders>
          </w:tcPr>
          <w:p w14:paraId="27059A8C"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single" w:sz="4" w:space="0" w:color="auto"/>
            </w:tcBorders>
          </w:tcPr>
          <w:p w14:paraId="1D06A8E1" w14:textId="77777777" w:rsidR="00D24B4B" w:rsidRPr="004C6125" w:rsidRDefault="00D24B4B" w:rsidP="00D24B4B">
            <w:pPr>
              <w:spacing w:line="240" w:lineRule="auto"/>
              <w:jc w:val="both"/>
              <w:rPr>
                <w:rFonts w:ascii="Lato" w:hAnsi="Lato"/>
              </w:rPr>
            </w:pPr>
            <w:r w:rsidRPr="004C6125">
              <w:rPr>
                <w:rFonts w:ascii="Lato" w:hAnsi="Lato"/>
              </w:rPr>
              <w:t>Company</w:t>
            </w:r>
          </w:p>
        </w:tc>
        <w:tc>
          <w:tcPr>
            <w:tcW w:w="844" w:type="dxa"/>
            <w:tcBorders>
              <w:top w:val="single" w:sz="4" w:space="0" w:color="auto"/>
              <w:left w:val="single" w:sz="4" w:space="0" w:color="auto"/>
              <w:bottom w:val="single" w:sz="4" w:space="0" w:color="auto"/>
              <w:right w:val="single" w:sz="4" w:space="0" w:color="auto"/>
            </w:tcBorders>
          </w:tcPr>
          <w:p w14:paraId="2389862C"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6DED15EE"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3B6F4465"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369FB720"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284117B3"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6436F608"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2B89801A" w14:textId="77777777" w:rsidR="00D24B4B" w:rsidRPr="004C6125" w:rsidRDefault="00D24B4B" w:rsidP="00D24B4B">
            <w:pPr>
              <w:spacing w:line="240" w:lineRule="auto"/>
              <w:jc w:val="both"/>
              <w:rPr>
                <w:rFonts w:ascii="Lato" w:hAnsi="Lato"/>
              </w:rPr>
            </w:pPr>
          </w:p>
        </w:tc>
      </w:tr>
      <w:tr w:rsidR="00D24B4B" w:rsidRPr="00B14ED5" w14:paraId="64768848" w14:textId="77777777" w:rsidTr="004C6125">
        <w:tc>
          <w:tcPr>
            <w:tcW w:w="993" w:type="dxa"/>
            <w:tcBorders>
              <w:top w:val="nil"/>
              <w:left w:val="nil"/>
              <w:bottom w:val="nil"/>
              <w:right w:val="nil"/>
            </w:tcBorders>
          </w:tcPr>
          <w:p w14:paraId="1C6D42AE"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26A3D31F" w14:textId="77777777" w:rsidR="00D24B4B" w:rsidRPr="004C6125" w:rsidRDefault="00D24B4B" w:rsidP="00D24B4B">
            <w:pPr>
              <w:spacing w:line="240" w:lineRule="auto"/>
              <w:jc w:val="both"/>
              <w:rPr>
                <w:rFonts w:ascii="Lato" w:hAnsi="Lato"/>
              </w:rPr>
            </w:pPr>
          </w:p>
        </w:tc>
        <w:tc>
          <w:tcPr>
            <w:tcW w:w="844" w:type="dxa"/>
            <w:tcBorders>
              <w:top w:val="single" w:sz="4" w:space="0" w:color="auto"/>
              <w:left w:val="nil"/>
              <w:bottom w:val="single" w:sz="4" w:space="0" w:color="auto"/>
              <w:right w:val="nil"/>
            </w:tcBorders>
          </w:tcPr>
          <w:p w14:paraId="75E711CB"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3CA2882A"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single" w:sz="4" w:space="0" w:color="auto"/>
              <w:right w:val="nil"/>
            </w:tcBorders>
          </w:tcPr>
          <w:p w14:paraId="424E90FE"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5B1D4307"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single" w:sz="4" w:space="0" w:color="auto"/>
              <w:right w:val="nil"/>
            </w:tcBorders>
          </w:tcPr>
          <w:p w14:paraId="0CA14CD2"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230CCFA2"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3D864E4C" w14:textId="77777777" w:rsidR="00D24B4B" w:rsidRPr="004C6125" w:rsidRDefault="00D24B4B" w:rsidP="00D24B4B">
            <w:pPr>
              <w:spacing w:line="240" w:lineRule="auto"/>
              <w:jc w:val="both"/>
              <w:rPr>
                <w:rFonts w:ascii="Lato" w:hAnsi="Lato"/>
              </w:rPr>
            </w:pPr>
          </w:p>
        </w:tc>
      </w:tr>
      <w:tr w:rsidR="00D24B4B" w:rsidRPr="00B14ED5" w14:paraId="039B5F71" w14:textId="77777777" w:rsidTr="004C6125">
        <w:tc>
          <w:tcPr>
            <w:tcW w:w="993" w:type="dxa"/>
            <w:tcBorders>
              <w:top w:val="nil"/>
              <w:left w:val="nil"/>
              <w:bottom w:val="nil"/>
              <w:right w:val="nil"/>
            </w:tcBorders>
          </w:tcPr>
          <w:p w14:paraId="325727B8" w14:textId="77777777" w:rsidR="00D24B4B" w:rsidRPr="004C6125" w:rsidRDefault="00D24B4B" w:rsidP="00D24B4B">
            <w:pPr>
              <w:spacing w:line="240" w:lineRule="auto"/>
              <w:jc w:val="both"/>
              <w:rPr>
                <w:rFonts w:ascii="Lato" w:hAnsi="Lato"/>
              </w:rPr>
            </w:pPr>
            <w:r w:rsidRPr="004C6125">
              <w:rPr>
                <w:rFonts w:ascii="Lato" w:hAnsi="Lato"/>
              </w:rPr>
              <w:t>2.18.2</w:t>
            </w:r>
          </w:p>
        </w:tc>
        <w:tc>
          <w:tcPr>
            <w:tcW w:w="5770" w:type="dxa"/>
            <w:tcBorders>
              <w:top w:val="nil"/>
              <w:left w:val="nil"/>
              <w:bottom w:val="nil"/>
              <w:right w:val="single" w:sz="4" w:space="0" w:color="auto"/>
            </w:tcBorders>
          </w:tcPr>
          <w:p w14:paraId="549B9775" w14:textId="77777777" w:rsidR="00D24B4B" w:rsidRPr="004C6125" w:rsidRDefault="00D24B4B" w:rsidP="00D24B4B">
            <w:pPr>
              <w:spacing w:line="240" w:lineRule="auto"/>
              <w:jc w:val="both"/>
              <w:rPr>
                <w:rFonts w:ascii="Lato" w:hAnsi="Lato"/>
              </w:rPr>
            </w:pPr>
            <w:r w:rsidRPr="004C6125">
              <w:rPr>
                <w:rFonts w:ascii="Lato" w:hAnsi="Lato"/>
              </w:rPr>
              <w:t xml:space="preserve">Provide that a unit is a beneficial interest under a trust for </w:t>
            </w:r>
          </w:p>
        </w:tc>
        <w:tc>
          <w:tcPr>
            <w:tcW w:w="844" w:type="dxa"/>
            <w:tcBorders>
              <w:top w:val="single" w:sz="4" w:space="0" w:color="auto"/>
              <w:left w:val="single" w:sz="4" w:space="0" w:color="auto"/>
              <w:bottom w:val="single" w:sz="4" w:space="0" w:color="auto"/>
              <w:right w:val="single" w:sz="4" w:space="0" w:color="auto"/>
            </w:tcBorders>
          </w:tcPr>
          <w:p w14:paraId="700E46A2"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6EB89A9A"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3B0FF98F"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6EE5C747"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001AD0F4"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1FCED252"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5C6757AD" w14:textId="77777777" w:rsidR="00D24B4B" w:rsidRPr="004C6125" w:rsidRDefault="00D24B4B" w:rsidP="00D24B4B">
            <w:pPr>
              <w:spacing w:line="240" w:lineRule="auto"/>
              <w:jc w:val="both"/>
              <w:rPr>
                <w:rFonts w:ascii="Lato" w:hAnsi="Lato"/>
              </w:rPr>
            </w:pPr>
          </w:p>
        </w:tc>
      </w:tr>
      <w:tr w:rsidR="00D24B4B" w:rsidRPr="00B14ED5" w14:paraId="58A3AAC3" w14:textId="77777777" w:rsidTr="004C6125">
        <w:tc>
          <w:tcPr>
            <w:tcW w:w="993" w:type="dxa"/>
            <w:tcBorders>
              <w:top w:val="nil"/>
              <w:left w:val="nil"/>
              <w:bottom w:val="nil"/>
              <w:right w:val="nil"/>
            </w:tcBorders>
          </w:tcPr>
          <w:p w14:paraId="7AA9327C"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4802C757" w14:textId="77777777" w:rsidR="00D24B4B" w:rsidRPr="004C6125" w:rsidRDefault="00D24B4B" w:rsidP="00D24B4B">
            <w:pPr>
              <w:spacing w:line="240" w:lineRule="auto"/>
              <w:jc w:val="both"/>
              <w:rPr>
                <w:rFonts w:ascii="Lato" w:hAnsi="Lato"/>
              </w:rPr>
            </w:pPr>
            <w:r w:rsidRPr="00FC0B0F">
              <w:rPr>
                <w:rFonts w:ascii="Lato" w:hAnsi="Lato"/>
              </w:rPr>
              <w:t xml:space="preserve">a </w:t>
            </w:r>
            <w:r w:rsidRPr="004C6125">
              <w:rPr>
                <w:rFonts w:ascii="Lato" w:hAnsi="Lato"/>
              </w:rPr>
              <w:t>Unit Trust</w:t>
            </w:r>
          </w:p>
        </w:tc>
        <w:tc>
          <w:tcPr>
            <w:tcW w:w="844" w:type="dxa"/>
            <w:tcBorders>
              <w:top w:val="single" w:sz="4" w:space="0" w:color="auto"/>
              <w:left w:val="nil"/>
              <w:bottom w:val="nil"/>
              <w:right w:val="nil"/>
            </w:tcBorders>
          </w:tcPr>
          <w:p w14:paraId="2DA63E08"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5DA6822F"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57DD37A3"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5CAC5E00"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5B9F1485"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00E30916"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20E05182" w14:textId="77777777" w:rsidR="00D24B4B" w:rsidRPr="004C6125" w:rsidRDefault="00D24B4B" w:rsidP="00D24B4B">
            <w:pPr>
              <w:spacing w:line="240" w:lineRule="auto"/>
              <w:jc w:val="both"/>
              <w:rPr>
                <w:rFonts w:ascii="Lato" w:hAnsi="Lato"/>
              </w:rPr>
            </w:pPr>
          </w:p>
        </w:tc>
      </w:tr>
      <w:tr w:rsidR="00D24B4B" w:rsidRPr="00B14ED5" w14:paraId="324933EE" w14:textId="77777777" w:rsidTr="00D86E48">
        <w:tc>
          <w:tcPr>
            <w:tcW w:w="993" w:type="dxa"/>
            <w:tcBorders>
              <w:top w:val="nil"/>
              <w:left w:val="nil"/>
              <w:bottom w:val="nil"/>
              <w:right w:val="nil"/>
            </w:tcBorders>
          </w:tcPr>
          <w:p w14:paraId="19DAEB92"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7E8C1168" w14:textId="77777777" w:rsidR="00D24B4B" w:rsidRPr="004C6125" w:rsidRDefault="00D24B4B" w:rsidP="00D24B4B">
            <w:pPr>
              <w:spacing w:line="240" w:lineRule="auto"/>
              <w:jc w:val="both"/>
              <w:rPr>
                <w:rFonts w:ascii="Lato" w:hAnsi="Lato"/>
              </w:rPr>
            </w:pPr>
          </w:p>
        </w:tc>
        <w:tc>
          <w:tcPr>
            <w:tcW w:w="844" w:type="dxa"/>
            <w:tcBorders>
              <w:top w:val="nil"/>
              <w:left w:val="nil"/>
              <w:bottom w:val="nil"/>
              <w:right w:val="nil"/>
            </w:tcBorders>
          </w:tcPr>
          <w:p w14:paraId="5E84CD06"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27BA3DF7"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2EE7FDF4"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15064F96" w14:textId="77777777" w:rsidR="00D24B4B" w:rsidRPr="004C6125" w:rsidRDefault="00D24B4B" w:rsidP="00D24B4B">
            <w:pPr>
              <w:spacing w:line="240" w:lineRule="auto"/>
              <w:jc w:val="both"/>
              <w:rPr>
                <w:rFonts w:ascii="Lato" w:hAnsi="Lato"/>
              </w:rPr>
            </w:pPr>
          </w:p>
        </w:tc>
        <w:tc>
          <w:tcPr>
            <w:tcW w:w="488" w:type="dxa"/>
            <w:tcBorders>
              <w:top w:val="nil"/>
              <w:left w:val="nil"/>
              <w:bottom w:val="nil"/>
              <w:right w:val="nil"/>
            </w:tcBorders>
          </w:tcPr>
          <w:p w14:paraId="2E27EE15"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4CE56522"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1765AA76" w14:textId="77777777" w:rsidR="00D24B4B" w:rsidRPr="004C6125" w:rsidRDefault="00D24B4B" w:rsidP="00D24B4B">
            <w:pPr>
              <w:spacing w:line="240" w:lineRule="auto"/>
              <w:jc w:val="both"/>
              <w:rPr>
                <w:rFonts w:ascii="Lato" w:hAnsi="Lato"/>
              </w:rPr>
            </w:pPr>
          </w:p>
        </w:tc>
      </w:tr>
      <w:tr w:rsidR="00D24B4B" w:rsidRPr="00B14ED5" w14:paraId="65B1B881" w14:textId="77777777" w:rsidTr="004C6125">
        <w:tc>
          <w:tcPr>
            <w:tcW w:w="993" w:type="dxa"/>
            <w:tcBorders>
              <w:top w:val="nil"/>
              <w:left w:val="nil"/>
              <w:bottom w:val="nil"/>
              <w:right w:val="nil"/>
            </w:tcBorders>
          </w:tcPr>
          <w:p w14:paraId="3D59FABE" w14:textId="77777777" w:rsidR="00D24B4B" w:rsidRPr="004C6125" w:rsidRDefault="00D24B4B" w:rsidP="00D24B4B">
            <w:pPr>
              <w:spacing w:line="240" w:lineRule="auto"/>
              <w:jc w:val="both"/>
              <w:rPr>
                <w:rFonts w:ascii="Lato" w:hAnsi="Lato"/>
              </w:rPr>
            </w:pPr>
            <w:r w:rsidRPr="004C6125">
              <w:rPr>
                <w:rFonts w:ascii="Lato" w:hAnsi="Lato"/>
              </w:rPr>
              <w:t>2.18.3</w:t>
            </w:r>
          </w:p>
        </w:tc>
        <w:tc>
          <w:tcPr>
            <w:tcW w:w="5770" w:type="dxa"/>
            <w:tcBorders>
              <w:top w:val="nil"/>
              <w:left w:val="nil"/>
              <w:bottom w:val="nil"/>
              <w:right w:val="nil"/>
            </w:tcBorders>
          </w:tcPr>
          <w:p w14:paraId="3FF5173A" w14:textId="77777777" w:rsidR="00D24B4B" w:rsidRPr="004C6125" w:rsidRDefault="00D24B4B" w:rsidP="00D24B4B">
            <w:pPr>
              <w:pStyle w:val="Heading1"/>
              <w:spacing w:before="0" w:after="0" w:line="240" w:lineRule="auto"/>
              <w:jc w:val="both"/>
              <w:rPr>
                <w:rFonts w:ascii="Lato" w:eastAsia="Arial Unicode MS" w:hAnsi="Lato"/>
                <w:color w:val="auto"/>
                <w:sz w:val="22"/>
                <w:u w:val="single"/>
              </w:rPr>
            </w:pPr>
            <w:r w:rsidRPr="004C6125">
              <w:rPr>
                <w:rFonts w:ascii="Lato" w:hAnsi="Lato"/>
                <w:color w:val="auto"/>
                <w:sz w:val="22"/>
                <w:u w:val="single"/>
              </w:rPr>
              <w:t>Voting rights</w:t>
            </w:r>
          </w:p>
        </w:tc>
        <w:tc>
          <w:tcPr>
            <w:tcW w:w="844" w:type="dxa"/>
            <w:tcBorders>
              <w:top w:val="nil"/>
              <w:left w:val="nil"/>
              <w:bottom w:val="single" w:sz="4" w:space="0" w:color="auto"/>
              <w:right w:val="nil"/>
            </w:tcBorders>
          </w:tcPr>
          <w:p w14:paraId="3888DB7F"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75595F4A" w14:textId="77777777" w:rsidR="00D24B4B" w:rsidRPr="004C6125" w:rsidRDefault="00D24B4B" w:rsidP="00D24B4B">
            <w:pPr>
              <w:spacing w:line="240" w:lineRule="auto"/>
              <w:jc w:val="both"/>
              <w:rPr>
                <w:rFonts w:ascii="Lato" w:hAnsi="Lato"/>
              </w:rPr>
            </w:pPr>
          </w:p>
        </w:tc>
        <w:tc>
          <w:tcPr>
            <w:tcW w:w="1407" w:type="dxa"/>
            <w:tcBorders>
              <w:top w:val="nil"/>
              <w:left w:val="nil"/>
              <w:bottom w:val="single" w:sz="4" w:space="0" w:color="auto"/>
              <w:right w:val="nil"/>
            </w:tcBorders>
          </w:tcPr>
          <w:p w14:paraId="00A99704"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0513351F"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4CE9905F"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375474FF"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3E19251E" w14:textId="77777777" w:rsidR="00D24B4B" w:rsidRPr="004C6125" w:rsidRDefault="00D24B4B" w:rsidP="00D24B4B">
            <w:pPr>
              <w:spacing w:line="240" w:lineRule="auto"/>
              <w:jc w:val="both"/>
              <w:rPr>
                <w:rFonts w:ascii="Lato" w:hAnsi="Lato"/>
              </w:rPr>
            </w:pPr>
          </w:p>
        </w:tc>
      </w:tr>
      <w:tr w:rsidR="00D24B4B" w:rsidRPr="00B14ED5" w14:paraId="4B3325DE" w14:textId="77777777" w:rsidTr="004C6125">
        <w:tc>
          <w:tcPr>
            <w:tcW w:w="993" w:type="dxa"/>
            <w:tcBorders>
              <w:top w:val="nil"/>
              <w:left w:val="nil"/>
              <w:bottom w:val="nil"/>
              <w:right w:val="nil"/>
            </w:tcBorders>
          </w:tcPr>
          <w:p w14:paraId="6E000713" w14:textId="77777777" w:rsidR="00D24B4B" w:rsidRPr="004C6125" w:rsidRDefault="00D24B4B" w:rsidP="00D24B4B">
            <w:pPr>
              <w:spacing w:line="240" w:lineRule="auto"/>
              <w:jc w:val="both"/>
              <w:rPr>
                <w:rFonts w:ascii="Lato" w:hAnsi="Lato"/>
              </w:rPr>
            </w:pPr>
            <w:r w:rsidRPr="004C6125">
              <w:rPr>
                <w:rFonts w:ascii="Lato" w:hAnsi="Lato"/>
              </w:rPr>
              <w:t>a)</w:t>
            </w:r>
          </w:p>
        </w:tc>
        <w:tc>
          <w:tcPr>
            <w:tcW w:w="5770" w:type="dxa"/>
            <w:tcBorders>
              <w:top w:val="nil"/>
              <w:left w:val="nil"/>
              <w:bottom w:val="nil"/>
              <w:right w:val="single" w:sz="4" w:space="0" w:color="auto"/>
            </w:tcBorders>
          </w:tcPr>
          <w:p w14:paraId="121C586B" w14:textId="77777777" w:rsidR="00D24B4B" w:rsidRPr="004C6125" w:rsidRDefault="00D24B4B" w:rsidP="00D24B4B">
            <w:pPr>
              <w:spacing w:line="240" w:lineRule="auto"/>
              <w:jc w:val="both"/>
              <w:rPr>
                <w:rFonts w:ascii="Lato" w:hAnsi="Lato"/>
              </w:rPr>
            </w:pPr>
            <w:r w:rsidRPr="004C6125">
              <w:rPr>
                <w:rFonts w:ascii="Lato" w:hAnsi="Lato"/>
              </w:rPr>
              <w:t xml:space="preserve">Give indication of unitholders/shareholders voting rights </w:t>
            </w:r>
          </w:p>
        </w:tc>
        <w:tc>
          <w:tcPr>
            <w:tcW w:w="844" w:type="dxa"/>
            <w:tcBorders>
              <w:top w:val="single" w:sz="4" w:space="0" w:color="auto"/>
              <w:left w:val="single" w:sz="4" w:space="0" w:color="auto"/>
              <w:bottom w:val="single" w:sz="4" w:space="0" w:color="auto"/>
              <w:right w:val="single" w:sz="4" w:space="0" w:color="auto"/>
            </w:tcBorders>
          </w:tcPr>
          <w:p w14:paraId="6478C5BA"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08466E01"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10F6D264"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67F1F861"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48D287F7"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4FB6E9B1"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373018C6" w14:textId="77777777" w:rsidR="00D24B4B" w:rsidRPr="004C6125" w:rsidRDefault="00D24B4B" w:rsidP="00D24B4B">
            <w:pPr>
              <w:spacing w:line="240" w:lineRule="auto"/>
              <w:jc w:val="both"/>
              <w:rPr>
                <w:rFonts w:ascii="Lato" w:hAnsi="Lato"/>
              </w:rPr>
            </w:pPr>
          </w:p>
        </w:tc>
      </w:tr>
      <w:tr w:rsidR="00D24B4B" w:rsidRPr="00B14ED5" w14:paraId="05E68E0D" w14:textId="77777777" w:rsidTr="004C6125">
        <w:tc>
          <w:tcPr>
            <w:tcW w:w="993" w:type="dxa"/>
            <w:tcBorders>
              <w:top w:val="nil"/>
              <w:left w:val="nil"/>
              <w:bottom w:val="nil"/>
              <w:right w:val="nil"/>
            </w:tcBorders>
          </w:tcPr>
          <w:p w14:paraId="0440897F"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3AE78A6E" w14:textId="77777777" w:rsidR="00D24B4B" w:rsidRPr="004C6125" w:rsidRDefault="00D24B4B" w:rsidP="00D24B4B">
            <w:pPr>
              <w:spacing w:line="240" w:lineRule="auto"/>
              <w:jc w:val="both"/>
              <w:rPr>
                <w:rFonts w:ascii="Lato" w:hAnsi="Lato"/>
              </w:rPr>
            </w:pPr>
          </w:p>
        </w:tc>
        <w:tc>
          <w:tcPr>
            <w:tcW w:w="844" w:type="dxa"/>
            <w:tcBorders>
              <w:top w:val="single" w:sz="4" w:space="0" w:color="auto"/>
              <w:left w:val="nil"/>
              <w:bottom w:val="nil"/>
              <w:right w:val="nil"/>
            </w:tcBorders>
          </w:tcPr>
          <w:p w14:paraId="5FB667C4"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73B7A0D1"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66A1713A"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5A81AF49"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3C2E6EF8"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5C63E5B3"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7F6FFA69" w14:textId="77777777" w:rsidR="00D24B4B" w:rsidRPr="004C6125" w:rsidRDefault="00D24B4B" w:rsidP="00D24B4B">
            <w:pPr>
              <w:spacing w:line="240" w:lineRule="auto"/>
              <w:jc w:val="both"/>
              <w:rPr>
                <w:rFonts w:ascii="Lato" w:hAnsi="Lato"/>
              </w:rPr>
            </w:pPr>
          </w:p>
        </w:tc>
      </w:tr>
      <w:tr w:rsidR="00D24B4B" w:rsidRPr="00B14ED5" w14:paraId="79C547D1" w14:textId="77777777" w:rsidTr="004C6125">
        <w:tc>
          <w:tcPr>
            <w:tcW w:w="993" w:type="dxa"/>
            <w:tcBorders>
              <w:top w:val="nil"/>
              <w:left w:val="nil"/>
              <w:bottom w:val="nil"/>
              <w:right w:val="nil"/>
            </w:tcBorders>
          </w:tcPr>
          <w:p w14:paraId="78E43E98" w14:textId="77777777" w:rsidR="00D24B4B" w:rsidRPr="004C6125" w:rsidRDefault="00D24B4B" w:rsidP="00D24B4B">
            <w:pPr>
              <w:spacing w:line="240" w:lineRule="auto"/>
              <w:jc w:val="both"/>
              <w:rPr>
                <w:rFonts w:ascii="Lato" w:hAnsi="Lato"/>
              </w:rPr>
            </w:pPr>
            <w:r w:rsidRPr="004C6125">
              <w:rPr>
                <w:rFonts w:ascii="Lato" w:hAnsi="Lato"/>
              </w:rPr>
              <w:t>2.18.4</w:t>
            </w:r>
          </w:p>
        </w:tc>
        <w:tc>
          <w:tcPr>
            <w:tcW w:w="5770" w:type="dxa"/>
            <w:tcBorders>
              <w:top w:val="nil"/>
              <w:left w:val="nil"/>
              <w:bottom w:val="nil"/>
              <w:right w:val="nil"/>
            </w:tcBorders>
          </w:tcPr>
          <w:p w14:paraId="67423E0F" w14:textId="77777777" w:rsidR="00D24B4B" w:rsidRPr="004C6125" w:rsidRDefault="00D24B4B" w:rsidP="00D24B4B">
            <w:pPr>
              <w:pStyle w:val="Heading1"/>
              <w:spacing w:before="0" w:after="0" w:line="240" w:lineRule="auto"/>
              <w:jc w:val="both"/>
              <w:rPr>
                <w:rFonts w:ascii="Lato" w:eastAsia="Arial Unicode MS" w:hAnsi="Lato"/>
                <w:color w:val="auto"/>
                <w:sz w:val="22"/>
                <w:u w:val="single"/>
              </w:rPr>
            </w:pPr>
            <w:r w:rsidRPr="004C6125">
              <w:rPr>
                <w:rFonts w:ascii="Lato" w:hAnsi="Lato"/>
                <w:color w:val="auto"/>
                <w:sz w:val="22"/>
                <w:u w:val="single"/>
              </w:rPr>
              <w:t xml:space="preserve">Winding up/Termination </w:t>
            </w:r>
          </w:p>
        </w:tc>
        <w:tc>
          <w:tcPr>
            <w:tcW w:w="844" w:type="dxa"/>
            <w:tcBorders>
              <w:top w:val="nil"/>
              <w:left w:val="nil"/>
              <w:bottom w:val="single" w:sz="4" w:space="0" w:color="auto"/>
              <w:right w:val="nil"/>
            </w:tcBorders>
          </w:tcPr>
          <w:p w14:paraId="7353B491"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6D4306D3" w14:textId="77777777" w:rsidR="00D24B4B" w:rsidRPr="004C6125" w:rsidRDefault="00D24B4B" w:rsidP="00D24B4B">
            <w:pPr>
              <w:spacing w:line="240" w:lineRule="auto"/>
              <w:jc w:val="both"/>
              <w:rPr>
                <w:rFonts w:ascii="Lato" w:hAnsi="Lato"/>
              </w:rPr>
            </w:pPr>
          </w:p>
        </w:tc>
        <w:tc>
          <w:tcPr>
            <w:tcW w:w="1407" w:type="dxa"/>
            <w:tcBorders>
              <w:top w:val="nil"/>
              <w:left w:val="nil"/>
              <w:bottom w:val="single" w:sz="4" w:space="0" w:color="auto"/>
              <w:right w:val="nil"/>
            </w:tcBorders>
          </w:tcPr>
          <w:p w14:paraId="3F69B913"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55EDE172"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21EEC090"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5F5E083C"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356EE148" w14:textId="77777777" w:rsidR="00D24B4B" w:rsidRPr="004C6125" w:rsidRDefault="00D24B4B" w:rsidP="00D24B4B">
            <w:pPr>
              <w:spacing w:line="240" w:lineRule="auto"/>
              <w:jc w:val="both"/>
              <w:rPr>
                <w:rFonts w:ascii="Lato" w:hAnsi="Lato"/>
              </w:rPr>
            </w:pPr>
          </w:p>
        </w:tc>
      </w:tr>
      <w:tr w:rsidR="00D24B4B" w:rsidRPr="00B14ED5" w14:paraId="0FCD5CDE" w14:textId="77777777" w:rsidTr="004C6125">
        <w:tc>
          <w:tcPr>
            <w:tcW w:w="993" w:type="dxa"/>
            <w:tcBorders>
              <w:top w:val="nil"/>
              <w:left w:val="nil"/>
              <w:bottom w:val="nil"/>
              <w:right w:val="nil"/>
            </w:tcBorders>
          </w:tcPr>
          <w:p w14:paraId="206113C4" w14:textId="77777777" w:rsidR="00D24B4B" w:rsidRPr="004C6125" w:rsidRDefault="00D24B4B" w:rsidP="00D24B4B">
            <w:pPr>
              <w:spacing w:line="240" w:lineRule="auto"/>
              <w:jc w:val="both"/>
              <w:rPr>
                <w:rFonts w:ascii="Lato" w:hAnsi="Lato"/>
              </w:rPr>
            </w:pPr>
            <w:r w:rsidRPr="004C6125">
              <w:rPr>
                <w:rFonts w:ascii="Lato" w:hAnsi="Lato"/>
              </w:rPr>
              <w:t xml:space="preserve">a)     </w:t>
            </w:r>
          </w:p>
        </w:tc>
        <w:tc>
          <w:tcPr>
            <w:tcW w:w="5770" w:type="dxa"/>
            <w:tcBorders>
              <w:top w:val="nil"/>
              <w:left w:val="nil"/>
              <w:bottom w:val="nil"/>
              <w:right w:val="single" w:sz="4" w:space="0" w:color="auto"/>
            </w:tcBorders>
          </w:tcPr>
          <w:p w14:paraId="473FFCFA" w14:textId="77777777" w:rsidR="00D24B4B" w:rsidRPr="004C6125" w:rsidRDefault="00D24B4B" w:rsidP="00D24B4B">
            <w:pPr>
              <w:spacing w:line="240" w:lineRule="auto"/>
              <w:jc w:val="both"/>
              <w:rPr>
                <w:rFonts w:ascii="Lato" w:hAnsi="Lato"/>
              </w:rPr>
            </w:pPr>
            <w:r w:rsidRPr="004C6125">
              <w:rPr>
                <w:rFonts w:ascii="Lato" w:hAnsi="Lato"/>
              </w:rPr>
              <w:t>(i) Set out the distribution provisions on the termination/</w:t>
            </w:r>
          </w:p>
        </w:tc>
        <w:tc>
          <w:tcPr>
            <w:tcW w:w="844" w:type="dxa"/>
            <w:tcBorders>
              <w:top w:val="single" w:sz="4" w:space="0" w:color="auto"/>
              <w:left w:val="single" w:sz="4" w:space="0" w:color="auto"/>
              <w:bottom w:val="single" w:sz="4" w:space="0" w:color="auto"/>
              <w:right w:val="single" w:sz="4" w:space="0" w:color="auto"/>
            </w:tcBorders>
          </w:tcPr>
          <w:p w14:paraId="7CD8D430"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25513FAF"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3904D4FF"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096C0BDD"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110FCCDE"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2633213D"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128EEAAB" w14:textId="77777777" w:rsidR="00D24B4B" w:rsidRPr="004C6125" w:rsidRDefault="00D24B4B" w:rsidP="00D24B4B">
            <w:pPr>
              <w:spacing w:line="240" w:lineRule="auto"/>
              <w:jc w:val="both"/>
              <w:rPr>
                <w:rFonts w:ascii="Lato" w:hAnsi="Lato"/>
              </w:rPr>
            </w:pPr>
          </w:p>
        </w:tc>
      </w:tr>
      <w:tr w:rsidR="00D24B4B" w:rsidRPr="00B14ED5" w14:paraId="4AEF93A3" w14:textId="77777777" w:rsidTr="004C6125">
        <w:tc>
          <w:tcPr>
            <w:tcW w:w="993" w:type="dxa"/>
            <w:tcBorders>
              <w:top w:val="nil"/>
              <w:left w:val="nil"/>
              <w:bottom w:val="nil"/>
              <w:right w:val="nil"/>
            </w:tcBorders>
          </w:tcPr>
          <w:p w14:paraId="547073B5"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7913D665" w14:textId="77777777" w:rsidR="00D24B4B" w:rsidRPr="004C6125" w:rsidRDefault="00D24B4B" w:rsidP="00D24B4B">
            <w:pPr>
              <w:spacing w:line="240" w:lineRule="auto"/>
              <w:jc w:val="both"/>
              <w:rPr>
                <w:rFonts w:ascii="Lato" w:hAnsi="Lato"/>
              </w:rPr>
            </w:pPr>
            <w:r w:rsidRPr="004C6125">
              <w:rPr>
                <w:rFonts w:ascii="Lato" w:hAnsi="Lato"/>
              </w:rPr>
              <w:t>winding up of the UCITS, in particular those affecting unitholders/shareholders</w:t>
            </w:r>
          </w:p>
        </w:tc>
        <w:tc>
          <w:tcPr>
            <w:tcW w:w="844" w:type="dxa"/>
            <w:tcBorders>
              <w:top w:val="single" w:sz="4" w:space="0" w:color="auto"/>
              <w:left w:val="nil"/>
              <w:bottom w:val="nil"/>
              <w:right w:val="nil"/>
            </w:tcBorders>
          </w:tcPr>
          <w:p w14:paraId="0914D343"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7EF95A79"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3F10C972"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020CED10"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44EF3FB3"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296B9B69"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2035CC69" w14:textId="77777777" w:rsidR="00D24B4B" w:rsidRPr="004C6125" w:rsidRDefault="00D24B4B" w:rsidP="00D24B4B">
            <w:pPr>
              <w:spacing w:line="240" w:lineRule="auto"/>
              <w:jc w:val="both"/>
              <w:rPr>
                <w:rFonts w:ascii="Lato" w:hAnsi="Lato"/>
              </w:rPr>
            </w:pPr>
          </w:p>
        </w:tc>
      </w:tr>
      <w:tr w:rsidR="00D24B4B" w:rsidRPr="00B14ED5" w14:paraId="6C49AFB5" w14:textId="77777777" w:rsidTr="004C6125">
        <w:tc>
          <w:tcPr>
            <w:tcW w:w="993" w:type="dxa"/>
            <w:tcBorders>
              <w:top w:val="nil"/>
              <w:left w:val="nil"/>
              <w:bottom w:val="nil"/>
              <w:right w:val="nil"/>
            </w:tcBorders>
          </w:tcPr>
          <w:p w14:paraId="63FFB698"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640CD203" w14:textId="77777777" w:rsidR="00D24B4B" w:rsidRPr="004C6125" w:rsidRDefault="00D24B4B" w:rsidP="00D24B4B">
            <w:pPr>
              <w:spacing w:line="240" w:lineRule="auto"/>
              <w:jc w:val="both"/>
              <w:rPr>
                <w:rFonts w:ascii="Lato" w:hAnsi="Lato"/>
              </w:rPr>
            </w:pPr>
          </w:p>
        </w:tc>
        <w:tc>
          <w:tcPr>
            <w:tcW w:w="844" w:type="dxa"/>
            <w:tcBorders>
              <w:top w:val="nil"/>
              <w:left w:val="nil"/>
              <w:bottom w:val="nil"/>
              <w:right w:val="nil"/>
            </w:tcBorders>
          </w:tcPr>
          <w:p w14:paraId="5AE1B366"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1FAC48FE"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2F78F232"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4DF02B4D"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11B9F939"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269AC7CA"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1AEF602F" w14:textId="77777777" w:rsidR="00D24B4B" w:rsidRPr="004C6125" w:rsidRDefault="00D24B4B" w:rsidP="00D24B4B">
            <w:pPr>
              <w:spacing w:line="240" w:lineRule="auto"/>
              <w:jc w:val="both"/>
              <w:rPr>
                <w:rFonts w:ascii="Lato" w:hAnsi="Lato"/>
              </w:rPr>
            </w:pPr>
          </w:p>
        </w:tc>
      </w:tr>
      <w:tr w:rsidR="00D24B4B" w:rsidRPr="00B14ED5" w14:paraId="1CE581A8" w14:textId="77777777" w:rsidTr="004C6125">
        <w:tc>
          <w:tcPr>
            <w:tcW w:w="993" w:type="dxa"/>
            <w:tcBorders>
              <w:top w:val="nil"/>
              <w:left w:val="nil"/>
              <w:bottom w:val="nil"/>
              <w:right w:val="nil"/>
            </w:tcBorders>
          </w:tcPr>
          <w:p w14:paraId="61E69B47" w14:textId="77777777" w:rsidR="00D24B4B" w:rsidRPr="004C6125" w:rsidRDefault="00D24B4B" w:rsidP="00D24B4B">
            <w:pPr>
              <w:spacing w:line="240" w:lineRule="auto"/>
              <w:jc w:val="both"/>
              <w:rPr>
                <w:rFonts w:ascii="Lato" w:hAnsi="Lato"/>
              </w:rPr>
            </w:pPr>
            <w:r w:rsidRPr="004C6125">
              <w:rPr>
                <w:rFonts w:ascii="Lato" w:hAnsi="Lato"/>
              </w:rPr>
              <w:t xml:space="preserve">b) </w:t>
            </w:r>
          </w:p>
        </w:tc>
        <w:tc>
          <w:tcPr>
            <w:tcW w:w="5770" w:type="dxa"/>
            <w:tcBorders>
              <w:top w:val="nil"/>
              <w:left w:val="nil"/>
              <w:bottom w:val="nil"/>
              <w:right w:val="single" w:sz="4" w:space="0" w:color="auto"/>
            </w:tcBorders>
          </w:tcPr>
          <w:p w14:paraId="66DFDB9E" w14:textId="77777777" w:rsidR="00D24B4B" w:rsidRPr="004C6125" w:rsidRDefault="00D24B4B" w:rsidP="00D24B4B">
            <w:pPr>
              <w:spacing w:line="240" w:lineRule="auto"/>
              <w:jc w:val="both"/>
              <w:rPr>
                <w:rFonts w:ascii="Lato" w:hAnsi="Lato"/>
              </w:rPr>
            </w:pPr>
            <w:r w:rsidRPr="004C6125">
              <w:rPr>
                <w:rFonts w:ascii="Lato" w:hAnsi="Lato"/>
              </w:rPr>
              <w:t xml:space="preserve">(i) Provide the circumstances in which the shares/units of </w:t>
            </w:r>
          </w:p>
        </w:tc>
        <w:tc>
          <w:tcPr>
            <w:tcW w:w="844" w:type="dxa"/>
            <w:tcBorders>
              <w:top w:val="single" w:sz="4" w:space="0" w:color="auto"/>
              <w:left w:val="single" w:sz="4" w:space="0" w:color="auto"/>
              <w:bottom w:val="single" w:sz="4" w:space="0" w:color="auto"/>
              <w:right w:val="single" w:sz="4" w:space="0" w:color="auto"/>
            </w:tcBorders>
          </w:tcPr>
          <w:p w14:paraId="34F91AA9"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53808C33"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058F7352"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6B47CEC1"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3CD3A445"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1E51C31C"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41B6CD0F" w14:textId="77777777" w:rsidR="00D24B4B" w:rsidRPr="004C6125" w:rsidRDefault="00D24B4B" w:rsidP="00D24B4B">
            <w:pPr>
              <w:spacing w:line="240" w:lineRule="auto"/>
              <w:jc w:val="both"/>
              <w:rPr>
                <w:rFonts w:ascii="Lato" w:hAnsi="Lato"/>
              </w:rPr>
            </w:pPr>
          </w:p>
        </w:tc>
      </w:tr>
      <w:tr w:rsidR="00D24B4B" w:rsidRPr="00B14ED5" w14:paraId="22A11D0B" w14:textId="77777777" w:rsidTr="004C6125">
        <w:tc>
          <w:tcPr>
            <w:tcW w:w="993" w:type="dxa"/>
            <w:tcBorders>
              <w:top w:val="nil"/>
              <w:left w:val="nil"/>
              <w:bottom w:val="nil"/>
              <w:right w:val="nil"/>
            </w:tcBorders>
          </w:tcPr>
          <w:p w14:paraId="2BABCF44"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793B373F" w14:textId="77777777" w:rsidR="00D24B4B" w:rsidRPr="004C6125" w:rsidRDefault="00D24B4B" w:rsidP="00D24B4B">
            <w:pPr>
              <w:spacing w:line="240" w:lineRule="auto"/>
              <w:jc w:val="both"/>
              <w:rPr>
                <w:rFonts w:ascii="Lato" w:hAnsi="Lato"/>
              </w:rPr>
            </w:pPr>
            <w:r w:rsidRPr="00FC0B0F">
              <w:rPr>
                <w:rFonts w:ascii="Lato" w:hAnsi="Lato"/>
              </w:rPr>
              <w:t xml:space="preserve">the </w:t>
            </w:r>
            <w:r w:rsidRPr="004C6125">
              <w:rPr>
                <w:rFonts w:ascii="Lato" w:hAnsi="Lato"/>
              </w:rPr>
              <w:t xml:space="preserve">UCITS, or a sub-fund thereof, can be redeemed compulsorily. </w:t>
            </w:r>
          </w:p>
        </w:tc>
        <w:tc>
          <w:tcPr>
            <w:tcW w:w="844" w:type="dxa"/>
            <w:tcBorders>
              <w:top w:val="single" w:sz="4" w:space="0" w:color="auto"/>
              <w:left w:val="nil"/>
              <w:bottom w:val="nil"/>
              <w:right w:val="nil"/>
            </w:tcBorders>
          </w:tcPr>
          <w:p w14:paraId="6FC35A07"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3461BF59"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24F6761A"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1E1D82D6"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6D3118D7"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0F92ECCA"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1292BE74" w14:textId="77777777" w:rsidR="00D24B4B" w:rsidRPr="004C6125" w:rsidRDefault="00D24B4B" w:rsidP="00D24B4B">
            <w:pPr>
              <w:spacing w:line="240" w:lineRule="auto"/>
              <w:jc w:val="both"/>
              <w:rPr>
                <w:rFonts w:ascii="Lato" w:hAnsi="Lato"/>
              </w:rPr>
            </w:pPr>
          </w:p>
        </w:tc>
      </w:tr>
      <w:tr w:rsidR="00D24B4B" w:rsidRPr="00B14ED5" w14:paraId="3E8E33C2" w14:textId="77777777" w:rsidTr="00E65F3F">
        <w:tc>
          <w:tcPr>
            <w:tcW w:w="993" w:type="dxa"/>
            <w:tcBorders>
              <w:top w:val="nil"/>
              <w:left w:val="nil"/>
              <w:bottom w:val="nil"/>
              <w:right w:val="nil"/>
            </w:tcBorders>
          </w:tcPr>
          <w:p w14:paraId="19E3EB9E"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57D2BDDA" w14:textId="77777777" w:rsidR="00D24B4B" w:rsidRPr="004C6125" w:rsidRDefault="00D24B4B" w:rsidP="00D24B4B">
            <w:pPr>
              <w:spacing w:line="240" w:lineRule="auto"/>
              <w:jc w:val="both"/>
              <w:rPr>
                <w:rFonts w:ascii="Lato" w:hAnsi="Lato"/>
              </w:rPr>
            </w:pPr>
          </w:p>
        </w:tc>
        <w:tc>
          <w:tcPr>
            <w:tcW w:w="844" w:type="dxa"/>
            <w:tcBorders>
              <w:top w:val="nil"/>
              <w:left w:val="nil"/>
              <w:bottom w:val="nil"/>
              <w:right w:val="nil"/>
            </w:tcBorders>
          </w:tcPr>
          <w:p w14:paraId="4ACA298A"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48A868B3"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7FC5857F"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579F5D9C" w14:textId="77777777" w:rsidR="00D24B4B" w:rsidRPr="004C6125" w:rsidRDefault="00D24B4B" w:rsidP="00D24B4B">
            <w:pPr>
              <w:spacing w:line="240" w:lineRule="auto"/>
              <w:jc w:val="both"/>
              <w:rPr>
                <w:rFonts w:ascii="Lato" w:hAnsi="Lato"/>
              </w:rPr>
            </w:pPr>
          </w:p>
        </w:tc>
        <w:tc>
          <w:tcPr>
            <w:tcW w:w="488" w:type="dxa"/>
            <w:tcBorders>
              <w:top w:val="nil"/>
              <w:left w:val="nil"/>
              <w:bottom w:val="nil"/>
              <w:right w:val="nil"/>
            </w:tcBorders>
          </w:tcPr>
          <w:p w14:paraId="17D708E9"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2F7D80F4"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7CC8CDDB" w14:textId="77777777" w:rsidR="00D24B4B" w:rsidRPr="004C6125" w:rsidRDefault="00D24B4B" w:rsidP="00D24B4B">
            <w:pPr>
              <w:spacing w:line="240" w:lineRule="auto"/>
              <w:jc w:val="both"/>
              <w:rPr>
                <w:rFonts w:ascii="Lato" w:hAnsi="Lato"/>
              </w:rPr>
            </w:pPr>
          </w:p>
        </w:tc>
      </w:tr>
      <w:tr w:rsidR="00D24B4B" w:rsidRPr="00B14ED5" w14:paraId="2C8CC1F1" w14:textId="77777777" w:rsidTr="00E65F3F">
        <w:tc>
          <w:tcPr>
            <w:tcW w:w="993" w:type="dxa"/>
            <w:tcBorders>
              <w:top w:val="nil"/>
              <w:left w:val="nil"/>
              <w:bottom w:val="nil"/>
              <w:right w:val="nil"/>
            </w:tcBorders>
          </w:tcPr>
          <w:p w14:paraId="70647436" w14:textId="77777777" w:rsidR="00D24B4B" w:rsidRPr="004C6125" w:rsidRDefault="00D24B4B" w:rsidP="00D24B4B">
            <w:pPr>
              <w:spacing w:line="240" w:lineRule="auto"/>
              <w:jc w:val="both"/>
              <w:rPr>
                <w:rFonts w:ascii="Lato" w:hAnsi="Lato"/>
              </w:rPr>
            </w:pPr>
            <w:r w:rsidRPr="004C6125">
              <w:rPr>
                <w:rFonts w:ascii="Lato" w:hAnsi="Lato"/>
              </w:rPr>
              <w:t>2.18.5</w:t>
            </w:r>
          </w:p>
        </w:tc>
        <w:tc>
          <w:tcPr>
            <w:tcW w:w="5770" w:type="dxa"/>
            <w:tcBorders>
              <w:top w:val="nil"/>
              <w:left w:val="nil"/>
              <w:bottom w:val="nil"/>
              <w:right w:val="nil"/>
            </w:tcBorders>
          </w:tcPr>
          <w:p w14:paraId="58CB3A8B" w14:textId="77777777" w:rsidR="00D24B4B" w:rsidRPr="004C6125" w:rsidRDefault="00D24B4B" w:rsidP="00D24B4B">
            <w:pPr>
              <w:spacing w:line="240" w:lineRule="auto"/>
              <w:jc w:val="both"/>
              <w:rPr>
                <w:rFonts w:ascii="Lato" w:hAnsi="Lato"/>
              </w:rPr>
            </w:pPr>
            <w:r w:rsidRPr="004C6125">
              <w:rPr>
                <w:rFonts w:ascii="Lato" w:hAnsi="Lato"/>
                <w:u w:val="single"/>
              </w:rPr>
              <w:t>Valuation Rules for the UCITS’ assets</w:t>
            </w:r>
          </w:p>
        </w:tc>
        <w:tc>
          <w:tcPr>
            <w:tcW w:w="844" w:type="dxa"/>
            <w:tcBorders>
              <w:top w:val="nil"/>
              <w:left w:val="nil"/>
              <w:bottom w:val="nil"/>
              <w:right w:val="nil"/>
            </w:tcBorders>
          </w:tcPr>
          <w:p w14:paraId="0791DB50"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0197465C"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2372F70A"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0C7BF648" w14:textId="77777777" w:rsidR="00D24B4B" w:rsidRPr="004C6125" w:rsidRDefault="00D24B4B" w:rsidP="00D24B4B">
            <w:pPr>
              <w:spacing w:line="240" w:lineRule="auto"/>
              <w:jc w:val="both"/>
              <w:rPr>
                <w:rFonts w:ascii="Lato" w:hAnsi="Lato"/>
              </w:rPr>
            </w:pPr>
          </w:p>
        </w:tc>
        <w:tc>
          <w:tcPr>
            <w:tcW w:w="488" w:type="dxa"/>
            <w:tcBorders>
              <w:top w:val="nil"/>
              <w:left w:val="nil"/>
              <w:bottom w:val="nil"/>
              <w:right w:val="nil"/>
            </w:tcBorders>
          </w:tcPr>
          <w:p w14:paraId="0AA3D741"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4A857F17"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7E696676" w14:textId="77777777" w:rsidR="00D24B4B" w:rsidRPr="004C6125" w:rsidRDefault="00D24B4B" w:rsidP="00D24B4B">
            <w:pPr>
              <w:spacing w:line="240" w:lineRule="auto"/>
              <w:jc w:val="both"/>
              <w:rPr>
                <w:rFonts w:ascii="Lato" w:hAnsi="Lato"/>
              </w:rPr>
            </w:pPr>
          </w:p>
        </w:tc>
      </w:tr>
      <w:tr w:rsidR="00D24B4B" w:rsidRPr="00B14ED5" w14:paraId="55272706" w14:textId="77777777" w:rsidTr="004C6125">
        <w:tc>
          <w:tcPr>
            <w:tcW w:w="993" w:type="dxa"/>
            <w:tcBorders>
              <w:top w:val="nil"/>
              <w:left w:val="nil"/>
              <w:bottom w:val="nil"/>
              <w:right w:val="nil"/>
            </w:tcBorders>
          </w:tcPr>
          <w:p w14:paraId="2EF904CE" w14:textId="77777777" w:rsidR="00D24B4B" w:rsidRPr="004C6125" w:rsidRDefault="00D24B4B" w:rsidP="00D24B4B">
            <w:pPr>
              <w:spacing w:line="240" w:lineRule="auto"/>
              <w:jc w:val="both"/>
              <w:rPr>
                <w:rFonts w:ascii="Lato" w:hAnsi="Lato"/>
              </w:rPr>
            </w:pPr>
            <w:r w:rsidRPr="004C6125">
              <w:rPr>
                <w:rFonts w:ascii="Lato" w:hAnsi="Lato"/>
              </w:rPr>
              <w:t>a)</w:t>
            </w:r>
          </w:p>
        </w:tc>
        <w:tc>
          <w:tcPr>
            <w:tcW w:w="5770" w:type="dxa"/>
            <w:tcBorders>
              <w:top w:val="nil"/>
              <w:left w:val="nil"/>
              <w:bottom w:val="nil"/>
              <w:right w:val="nil"/>
            </w:tcBorders>
          </w:tcPr>
          <w:p w14:paraId="223A2CE7" w14:textId="77777777" w:rsidR="00D24B4B" w:rsidRPr="004C6125" w:rsidRDefault="00D24B4B" w:rsidP="00D24B4B">
            <w:pPr>
              <w:spacing w:line="240" w:lineRule="auto"/>
              <w:jc w:val="both"/>
              <w:rPr>
                <w:rFonts w:ascii="Lato" w:hAnsi="Lato"/>
              </w:rPr>
            </w:pPr>
            <w:r w:rsidRPr="004C6125">
              <w:rPr>
                <w:rFonts w:ascii="Lato" w:hAnsi="Lato"/>
              </w:rPr>
              <w:t>Confirm that there are valuation provisions for all investments</w:t>
            </w:r>
          </w:p>
        </w:tc>
        <w:tc>
          <w:tcPr>
            <w:tcW w:w="844" w:type="dxa"/>
            <w:tcBorders>
              <w:top w:val="nil"/>
              <w:left w:val="nil"/>
              <w:bottom w:val="nil"/>
              <w:right w:val="nil"/>
            </w:tcBorders>
          </w:tcPr>
          <w:p w14:paraId="2CD95A22"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29639761"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6CB33396"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31CEE90B"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69CF2608"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4AF2F558"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65BB1525" w14:textId="77777777" w:rsidR="00D24B4B" w:rsidRPr="004C6125" w:rsidRDefault="00D24B4B" w:rsidP="00D24B4B">
            <w:pPr>
              <w:spacing w:line="240" w:lineRule="auto"/>
              <w:jc w:val="both"/>
              <w:rPr>
                <w:rFonts w:ascii="Lato" w:hAnsi="Lato"/>
              </w:rPr>
            </w:pPr>
          </w:p>
        </w:tc>
      </w:tr>
      <w:tr w:rsidR="00D24B4B" w:rsidRPr="00B14ED5" w14:paraId="66E13059" w14:textId="77777777" w:rsidTr="004C6125">
        <w:tc>
          <w:tcPr>
            <w:tcW w:w="993" w:type="dxa"/>
            <w:tcBorders>
              <w:top w:val="nil"/>
              <w:left w:val="nil"/>
              <w:bottom w:val="nil"/>
              <w:right w:val="nil"/>
            </w:tcBorders>
          </w:tcPr>
          <w:p w14:paraId="5A10F150"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570665A0" w14:textId="77777777" w:rsidR="00D24B4B" w:rsidRPr="004C6125" w:rsidRDefault="00D24B4B" w:rsidP="00D24B4B">
            <w:pPr>
              <w:spacing w:line="240" w:lineRule="auto"/>
              <w:jc w:val="both"/>
              <w:rPr>
                <w:rFonts w:ascii="Lato" w:hAnsi="Lato"/>
              </w:rPr>
            </w:pPr>
            <w:r w:rsidRPr="004C6125">
              <w:rPr>
                <w:rFonts w:ascii="Lato" w:hAnsi="Lato"/>
              </w:rPr>
              <w:t>in which a UCITS intends to invest; and</w:t>
            </w:r>
          </w:p>
        </w:tc>
        <w:tc>
          <w:tcPr>
            <w:tcW w:w="844" w:type="dxa"/>
            <w:tcBorders>
              <w:top w:val="nil"/>
              <w:left w:val="nil"/>
              <w:bottom w:val="nil"/>
              <w:right w:val="nil"/>
            </w:tcBorders>
          </w:tcPr>
          <w:p w14:paraId="2B75839E"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56470BBB"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7E99DBC6"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single" w:sz="4" w:space="0" w:color="auto"/>
            </w:tcBorders>
          </w:tcPr>
          <w:p w14:paraId="6F9128C6"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2ED618DC"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66847D2C"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03C2E53E" w14:textId="77777777" w:rsidR="00D24B4B" w:rsidRPr="004C6125" w:rsidRDefault="00D24B4B" w:rsidP="00D24B4B">
            <w:pPr>
              <w:spacing w:line="240" w:lineRule="auto"/>
              <w:jc w:val="both"/>
              <w:rPr>
                <w:rFonts w:ascii="Lato" w:hAnsi="Lato"/>
              </w:rPr>
            </w:pPr>
          </w:p>
        </w:tc>
      </w:tr>
      <w:tr w:rsidR="00D24B4B" w:rsidRPr="00B14ED5" w14:paraId="7838D3F2" w14:textId="77777777" w:rsidTr="004C6125">
        <w:tc>
          <w:tcPr>
            <w:tcW w:w="993" w:type="dxa"/>
            <w:tcBorders>
              <w:top w:val="nil"/>
              <w:left w:val="nil"/>
              <w:bottom w:val="nil"/>
              <w:right w:val="nil"/>
            </w:tcBorders>
          </w:tcPr>
          <w:p w14:paraId="6808A258"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2E48E5E8" w14:textId="77777777" w:rsidR="00D24B4B" w:rsidRPr="004C6125" w:rsidRDefault="00D24B4B" w:rsidP="00D24B4B">
            <w:pPr>
              <w:spacing w:line="240" w:lineRule="auto"/>
              <w:jc w:val="both"/>
              <w:rPr>
                <w:rFonts w:ascii="Lato" w:hAnsi="Lato"/>
              </w:rPr>
            </w:pPr>
          </w:p>
        </w:tc>
        <w:tc>
          <w:tcPr>
            <w:tcW w:w="844" w:type="dxa"/>
            <w:tcBorders>
              <w:top w:val="nil"/>
              <w:left w:val="nil"/>
              <w:bottom w:val="single" w:sz="4" w:space="0" w:color="auto"/>
              <w:right w:val="nil"/>
            </w:tcBorders>
          </w:tcPr>
          <w:p w14:paraId="3DA8CA40"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0F63D258" w14:textId="77777777" w:rsidR="00D24B4B" w:rsidRPr="004C6125" w:rsidRDefault="00D24B4B" w:rsidP="00D24B4B">
            <w:pPr>
              <w:spacing w:line="240" w:lineRule="auto"/>
              <w:jc w:val="both"/>
              <w:rPr>
                <w:rFonts w:ascii="Lato" w:hAnsi="Lato"/>
              </w:rPr>
            </w:pPr>
          </w:p>
        </w:tc>
        <w:tc>
          <w:tcPr>
            <w:tcW w:w="1407" w:type="dxa"/>
            <w:tcBorders>
              <w:top w:val="nil"/>
              <w:left w:val="nil"/>
              <w:bottom w:val="single" w:sz="4" w:space="0" w:color="auto"/>
              <w:right w:val="nil"/>
            </w:tcBorders>
          </w:tcPr>
          <w:p w14:paraId="03892C53"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40762207"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single" w:sz="4" w:space="0" w:color="auto"/>
              <w:right w:val="nil"/>
            </w:tcBorders>
          </w:tcPr>
          <w:p w14:paraId="0F043106"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2ED97BC9"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686EA83B" w14:textId="77777777" w:rsidR="00D24B4B" w:rsidRPr="004C6125" w:rsidRDefault="00D24B4B" w:rsidP="00D24B4B">
            <w:pPr>
              <w:spacing w:line="240" w:lineRule="auto"/>
              <w:jc w:val="both"/>
              <w:rPr>
                <w:rFonts w:ascii="Lato" w:hAnsi="Lato"/>
              </w:rPr>
            </w:pPr>
          </w:p>
        </w:tc>
      </w:tr>
      <w:tr w:rsidR="00D24B4B" w:rsidRPr="00B14ED5" w14:paraId="43764C54" w14:textId="77777777" w:rsidTr="004C6125">
        <w:tc>
          <w:tcPr>
            <w:tcW w:w="993" w:type="dxa"/>
            <w:tcBorders>
              <w:top w:val="nil"/>
              <w:left w:val="nil"/>
              <w:bottom w:val="nil"/>
              <w:right w:val="nil"/>
            </w:tcBorders>
          </w:tcPr>
          <w:p w14:paraId="3727D610" w14:textId="77777777" w:rsidR="00D24B4B" w:rsidRPr="004C6125" w:rsidRDefault="00D24B4B" w:rsidP="00D24B4B">
            <w:pPr>
              <w:spacing w:line="240" w:lineRule="auto"/>
              <w:jc w:val="both"/>
              <w:rPr>
                <w:rFonts w:ascii="Lato" w:hAnsi="Lato"/>
              </w:rPr>
            </w:pPr>
            <w:r w:rsidRPr="004C6125">
              <w:rPr>
                <w:rFonts w:ascii="Lato" w:hAnsi="Lato"/>
              </w:rPr>
              <w:t>b)</w:t>
            </w:r>
          </w:p>
        </w:tc>
        <w:tc>
          <w:tcPr>
            <w:tcW w:w="5770" w:type="dxa"/>
            <w:tcBorders>
              <w:top w:val="nil"/>
              <w:left w:val="nil"/>
              <w:bottom w:val="nil"/>
              <w:right w:val="single" w:sz="4" w:space="0" w:color="auto"/>
            </w:tcBorders>
          </w:tcPr>
          <w:p w14:paraId="0E4BF410" w14:textId="77777777" w:rsidR="00D24B4B" w:rsidRPr="004C6125" w:rsidRDefault="00D24B4B" w:rsidP="00D24B4B">
            <w:pPr>
              <w:spacing w:line="240" w:lineRule="auto"/>
              <w:jc w:val="both"/>
              <w:rPr>
                <w:rFonts w:ascii="Lato" w:hAnsi="Lato"/>
              </w:rPr>
            </w:pPr>
            <w:r w:rsidRPr="004C6125">
              <w:rPr>
                <w:rFonts w:ascii="Lato" w:hAnsi="Lato"/>
              </w:rPr>
              <w:t>Confirm that the UCITS computes the NAV as often as it</w:t>
            </w:r>
          </w:p>
        </w:tc>
        <w:tc>
          <w:tcPr>
            <w:tcW w:w="844" w:type="dxa"/>
            <w:tcBorders>
              <w:top w:val="single" w:sz="4" w:space="0" w:color="auto"/>
              <w:left w:val="single" w:sz="4" w:space="0" w:color="auto"/>
              <w:bottom w:val="single" w:sz="4" w:space="0" w:color="auto"/>
              <w:right w:val="single" w:sz="4" w:space="0" w:color="auto"/>
            </w:tcBorders>
          </w:tcPr>
          <w:p w14:paraId="12DED1E6"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09270DFE"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3A508DE9"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3F60E5CE"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035CF897"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20B969C9"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041C0EF4" w14:textId="77777777" w:rsidR="00D24B4B" w:rsidRPr="004C6125" w:rsidRDefault="00D24B4B" w:rsidP="00D24B4B">
            <w:pPr>
              <w:spacing w:line="240" w:lineRule="auto"/>
              <w:jc w:val="both"/>
              <w:rPr>
                <w:rFonts w:ascii="Lato" w:hAnsi="Lato"/>
              </w:rPr>
            </w:pPr>
          </w:p>
        </w:tc>
      </w:tr>
      <w:tr w:rsidR="00D24B4B" w:rsidRPr="00B14ED5" w14:paraId="6F0704EA" w14:textId="77777777" w:rsidTr="004C6125">
        <w:tc>
          <w:tcPr>
            <w:tcW w:w="993" w:type="dxa"/>
            <w:tcBorders>
              <w:top w:val="nil"/>
              <w:left w:val="nil"/>
              <w:bottom w:val="nil"/>
              <w:right w:val="nil"/>
            </w:tcBorders>
          </w:tcPr>
          <w:p w14:paraId="2C5B1A5E"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3E0F588C" w14:textId="77777777" w:rsidR="00D24B4B" w:rsidRPr="004C6125" w:rsidRDefault="00D24B4B" w:rsidP="00D24B4B">
            <w:pPr>
              <w:spacing w:line="240" w:lineRule="auto"/>
              <w:jc w:val="both"/>
              <w:rPr>
                <w:rFonts w:ascii="Lato" w:hAnsi="Lato"/>
              </w:rPr>
            </w:pPr>
            <w:r w:rsidRPr="004C6125">
              <w:rPr>
                <w:rFonts w:ascii="Lato" w:hAnsi="Lato"/>
              </w:rPr>
              <w:t>deals (issues and redeems)</w:t>
            </w:r>
          </w:p>
        </w:tc>
        <w:tc>
          <w:tcPr>
            <w:tcW w:w="844" w:type="dxa"/>
            <w:tcBorders>
              <w:top w:val="single" w:sz="4" w:space="0" w:color="auto"/>
              <w:left w:val="nil"/>
              <w:bottom w:val="nil"/>
              <w:right w:val="nil"/>
            </w:tcBorders>
          </w:tcPr>
          <w:p w14:paraId="6DC4C8E0"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315B274C"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10FF5412"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2E48F8A1"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4076F3E8"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2E77E6B2"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48DA0538" w14:textId="77777777" w:rsidR="00D24B4B" w:rsidRPr="004C6125" w:rsidRDefault="00D24B4B" w:rsidP="00D24B4B">
            <w:pPr>
              <w:spacing w:line="240" w:lineRule="auto"/>
              <w:jc w:val="both"/>
              <w:rPr>
                <w:rFonts w:ascii="Lato" w:hAnsi="Lato"/>
              </w:rPr>
            </w:pPr>
          </w:p>
        </w:tc>
      </w:tr>
      <w:tr w:rsidR="00D24B4B" w:rsidRPr="00B14ED5" w14:paraId="63471621" w14:textId="77777777" w:rsidTr="00E65F3F">
        <w:tc>
          <w:tcPr>
            <w:tcW w:w="993" w:type="dxa"/>
            <w:tcBorders>
              <w:top w:val="nil"/>
              <w:left w:val="nil"/>
              <w:bottom w:val="nil"/>
              <w:right w:val="nil"/>
            </w:tcBorders>
          </w:tcPr>
          <w:p w14:paraId="7B548176"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73F780D4" w14:textId="77777777" w:rsidR="00D24B4B" w:rsidRPr="004C6125" w:rsidRDefault="00D24B4B" w:rsidP="00D24B4B">
            <w:pPr>
              <w:spacing w:line="240" w:lineRule="auto"/>
              <w:jc w:val="both"/>
              <w:rPr>
                <w:rFonts w:ascii="Lato" w:hAnsi="Lato"/>
              </w:rPr>
            </w:pPr>
          </w:p>
        </w:tc>
        <w:tc>
          <w:tcPr>
            <w:tcW w:w="844" w:type="dxa"/>
            <w:tcBorders>
              <w:top w:val="nil"/>
              <w:left w:val="nil"/>
              <w:bottom w:val="nil"/>
              <w:right w:val="nil"/>
            </w:tcBorders>
          </w:tcPr>
          <w:p w14:paraId="791633AE"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63C9A55A"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49D9535F"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31605002" w14:textId="77777777" w:rsidR="00D24B4B" w:rsidRPr="004C6125" w:rsidRDefault="00D24B4B" w:rsidP="00D24B4B">
            <w:pPr>
              <w:spacing w:line="240" w:lineRule="auto"/>
              <w:jc w:val="both"/>
              <w:rPr>
                <w:rFonts w:ascii="Lato" w:hAnsi="Lato"/>
              </w:rPr>
            </w:pPr>
          </w:p>
        </w:tc>
        <w:tc>
          <w:tcPr>
            <w:tcW w:w="488" w:type="dxa"/>
            <w:tcBorders>
              <w:top w:val="nil"/>
              <w:left w:val="nil"/>
              <w:bottom w:val="nil"/>
              <w:right w:val="nil"/>
            </w:tcBorders>
          </w:tcPr>
          <w:p w14:paraId="56EA372A"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7253294F"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7B64C0D8" w14:textId="77777777" w:rsidR="00D24B4B" w:rsidRPr="004C6125" w:rsidRDefault="00D24B4B" w:rsidP="00D24B4B">
            <w:pPr>
              <w:spacing w:line="240" w:lineRule="auto"/>
              <w:jc w:val="both"/>
              <w:rPr>
                <w:rFonts w:ascii="Lato" w:hAnsi="Lato"/>
              </w:rPr>
            </w:pPr>
          </w:p>
        </w:tc>
      </w:tr>
      <w:tr w:rsidR="00D24B4B" w:rsidRPr="00B14ED5" w14:paraId="6B1F0D50" w14:textId="77777777" w:rsidTr="00C971E8">
        <w:tc>
          <w:tcPr>
            <w:tcW w:w="993" w:type="dxa"/>
            <w:tcBorders>
              <w:top w:val="nil"/>
              <w:left w:val="nil"/>
              <w:bottom w:val="nil"/>
              <w:right w:val="nil"/>
            </w:tcBorders>
          </w:tcPr>
          <w:p w14:paraId="3928CCFA" w14:textId="77777777" w:rsidR="00D24B4B" w:rsidRPr="004C6125" w:rsidRDefault="00D24B4B" w:rsidP="00D24B4B">
            <w:pPr>
              <w:spacing w:line="240" w:lineRule="auto"/>
              <w:jc w:val="both"/>
              <w:rPr>
                <w:rFonts w:ascii="Lato" w:hAnsi="Lato"/>
              </w:rPr>
            </w:pPr>
            <w:r w:rsidRPr="004C6125">
              <w:rPr>
                <w:rFonts w:ascii="Lato" w:hAnsi="Lato"/>
              </w:rPr>
              <w:t>2.18.6</w:t>
            </w:r>
          </w:p>
        </w:tc>
        <w:tc>
          <w:tcPr>
            <w:tcW w:w="5770" w:type="dxa"/>
            <w:tcBorders>
              <w:top w:val="nil"/>
              <w:left w:val="nil"/>
              <w:bottom w:val="nil"/>
              <w:right w:val="nil"/>
            </w:tcBorders>
          </w:tcPr>
          <w:p w14:paraId="6D4C5641" w14:textId="77777777" w:rsidR="00D24B4B" w:rsidRPr="004C6125" w:rsidRDefault="00D24B4B" w:rsidP="00D24B4B">
            <w:pPr>
              <w:pStyle w:val="Heading1"/>
              <w:spacing w:before="0" w:after="0" w:line="240" w:lineRule="auto"/>
              <w:jc w:val="both"/>
              <w:rPr>
                <w:rFonts w:ascii="Lato" w:eastAsia="Arial Unicode MS" w:hAnsi="Lato"/>
                <w:color w:val="auto"/>
                <w:sz w:val="22"/>
                <w:u w:val="single"/>
              </w:rPr>
            </w:pPr>
            <w:r w:rsidRPr="004C6125">
              <w:rPr>
                <w:rFonts w:ascii="Lato" w:hAnsi="Lato"/>
                <w:color w:val="auto"/>
                <w:sz w:val="22"/>
                <w:u w:val="single"/>
              </w:rPr>
              <w:t>Publication of Subscription/Redemption Prices</w:t>
            </w:r>
          </w:p>
        </w:tc>
        <w:tc>
          <w:tcPr>
            <w:tcW w:w="844" w:type="dxa"/>
            <w:tcBorders>
              <w:top w:val="nil"/>
              <w:left w:val="nil"/>
              <w:bottom w:val="nil"/>
              <w:right w:val="nil"/>
            </w:tcBorders>
          </w:tcPr>
          <w:p w14:paraId="2495E7BD"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25E7F555"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4EBB9625"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0D7BE23C" w14:textId="77777777" w:rsidR="00D24B4B" w:rsidRPr="004C6125" w:rsidRDefault="00D24B4B" w:rsidP="00D24B4B">
            <w:pPr>
              <w:spacing w:line="240" w:lineRule="auto"/>
              <w:jc w:val="both"/>
              <w:rPr>
                <w:rFonts w:ascii="Lato" w:hAnsi="Lato"/>
              </w:rPr>
            </w:pPr>
          </w:p>
        </w:tc>
        <w:tc>
          <w:tcPr>
            <w:tcW w:w="488" w:type="dxa"/>
            <w:tcBorders>
              <w:top w:val="nil"/>
              <w:left w:val="nil"/>
              <w:bottom w:val="nil"/>
              <w:right w:val="nil"/>
            </w:tcBorders>
          </w:tcPr>
          <w:p w14:paraId="64A2D4A3"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55C45DEF"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6954892A" w14:textId="77777777" w:rsidR="00D24B4B" w:rsidRPr="004C6125" w:rsidRDefault="00D24B4B" w:rsidP="00D24B4B">
            <w:pPr>
              <w:spacing w:line="240" w:lineRule="auto"/>
              <w:jc w:val="both"/>
              <w:rPr>
                <w:rFonts w:ascii="Lato" w:hAnsi="Lato"/>
              </w:rPr>
            </w:pPr>
          </w:p>
        </w:tc>
      </w:tr>
      <w:tr w:rsidR="00D24B4B" w:rsidRPr="00B14ED5" w14:paraId="7AA472F9" w14:textId="77777777" w:rsidTr="004C6125">
        <w:tc>
          <w:tcPr>
            <w:tcW w:w="993" w:type="dxa"/>
            <w:tcBorders>
              <w:top w:val="nil"/>
              <w:left w:val="nil"/>
              <w:bottom w:val="nil"/>
              <w:right w:val="nil"/>
            </w:tcBorders>
          </w:tcPr>
          <w:p w14:paraId="214E95F9" w14:textId="77777777" w:rsidR="00D24B4B" w:rsidRPr="004C6125" w:rsidRDefault="00D24B4B" w:rsidP="00D24B4B">
            <w:pPr>
              <w:spacing w:line="240" w:lineRule="auto"/>
              <w:jc w:val="both"/>
              <w:rPr>
                <w:rFonts w:ascii="Lato" w:hAnsi="Lato"/>
              </w:rPr>
            </w:pPr>
            <w:r w:rsidRPr="004C6125">
              <w:rPr>
                <w:rFonts w:ascii="Lato" w:hAnsi="Lato"/>
              </w:rPr>
              <w:lastRenderedPageBreak/>
              <w:t>a)</w:t>
            </w:r>
          </w:p>
        </w:tc>
        <w:tc>
          <w:tcPr>
            <w:tcW w:w="5770" w:type="dxa"/>
            <w:tcBorders>
              <w:top w:val="nil"/>
              <w:left w:val="nil"/>
              <w:bottom w:val="nil"/>
              <w:right w:val="nil"/>
            </w:tcBorders>
          </w:tcPr>
          <w:p w14:paraId="5EDC381D" w14:textId="77777777" w:rsidR="00D24B4B" w:rsidRPr="004C6125" w:rsidRDefault="00D24B4B" w:rsidP="00D24B4B">
            <w:pPr>
              <w:spacing w:line="240" w:lineRule="auto"/>
              <w:jc w:val="both"/>
              <w:rPr>
                <w:rFonts w:ascii="Lato" w:hAnsi="Lato"/>
              </w:rPr>
            </w:pPr>
          </w:p>
        </w:tc>
        <w:tc>
          <w:tcPr>
            <w:tcW w:w="844" w:type="dxa"/>
            <w:tcBorders>
              <w:top w:val="nil"/>
              <w:left w:val="nil"/>
              <w:bottom w:val="single" w:sz="4" w:space="0" w:color="auto"/>
              <w:right w:val="nil"/>
            </w:tcBorders>
          </w:tcPr>
          <w:p w14:paraId="41619564"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57ACE389" w14:textId="77777777" w:rsidR="00D24B4B" w:rsidRPr="004C6125" w:rsidRDefault="00D24B4B" w:rsidP="00D24B4B">
            <w:pPr>
              <w:spacing w:line="240" w:lineRule="auto"/>
              <w:jc w:val="both"/>
              <w:rPr>
                <w:rFonts w:ascii="Lato" w:hAnsi="Lato"/>
              </w:rPr>
            </w:pPr>
          </w:p>
        </w:tc>
        <w:tc>
          <w:tcPr>
            <w:tcW w:w="1407" w:type="dxa"/>
            <w:tcBorders>
              <w:top w:val="nil"/>
              <w:left w:val="nil"/>
              <w:bottom w:val="single" w:sz="4" w:space="0" w:color="auto"/>
              <w:right w:val="nil"/>
            </w:tcBorders>
          </w:tcPr>
          <w:p w14:paraId="1EA1E02E"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4321FD48"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09FE9252"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063FFB21"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5F91E253" w14:textId="77777777" w:rsidR="00D24B4B" w:rsidRPr="004C6125" w:rsidRDefault="00D24B4B" w:rsidP="00D24B4B">
            <w:pPr>
              <w:spacing w:line="240" w:lineRule="auto"/>
              <w:jc w:val="both"/>
              <w:rPr>
                <w:rFonts w:ascii="Lato" w:hAnsi="Lato"/>
              </w:rPr>
            </w:pPr>
          </w:p>
        </w:tc>
      </w:tr>
      <w:tr w:rsidR="00D24B4B" w:rsidRPr="00B14ED5" w14:paraId="76A1BCD6" w14:textId="77777777" w:rsidTr="004C6125">
        <w:tc>
          <w:tcPr>
            <w:tcW w:w="993" w:type="dxa"/>
            <w:tcBorders>
              <w:top w:val="nil"/>
              <w:left w:val="nil"/>
              <w:bottom w:val="nil"/>
              <w:right w:val="nil"/>
            </w:tcBorders>
          </w:tcPr>
          <w:p w14:paraId="11DBBF15"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single" w:sz="4" w:space="0" w:color="auto"/>
            </w:tcBorders>
          </w:tcPr>
          <w:p w14:paraId="363E4F96" w14:textId="77777777" w:rsidR="00D24B4B" w:rsidRPr="004C6125" w:rsidRDefault="00D24B4B" w:rsidP="00D24B4B">
            <w:pPr>
              <w:spacing w:line="240" w:lineRule="auto"/>
              <w:jc w:val="both"/>
              <w:rPr>
                <w:rFonts w:ascii="Lato" w:hAnsi="Lato"/>
              </w:rPr>
            </w:pPr>
            <w:r w:rsidRPr="004C6125">
              <w:rPr>
                <w:rFonts w:ascii="Lato" w:hAnsi="Lato"/>
              </w:rPr>
              <w:t xml:space="preserve">(i) Disclose that subscription/redemption prices are </w:t>
            </w:r>
          </w:p>
        </w:tc>
        <w:tc>
          <w:tcPr>
            <w:tcW w:w="844" w:type="dxa"/>
            <w:tcBorders>
              <w:top w:val="single" w:sz="4" w:space="0" w:color="auto"/>
              <w:left w:val="single" w:sz="4" w:space="0" w:color="auto"/>
              <w:bottom w:val="single" w:sz="4" w:space="0" w:color="auto"/>
              <w:right w:val="single" w:sz="4" w:space="0" w:color="auto"/>
            </w:tcBorders>
          </w:tcPr>
          <w:p w14:paraId="0F8007DC"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3DBA38A5"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2C1BF4D9"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478CF9AE"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065361AE"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47D6FF0A"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1E0310A1" w14:textId="77777777" w:rsidR="00D24B4B" w:rsidRPr="004C6125" w:rsidRDefault="00D24B4B" w:rsidP="00D24B4B">
            <w:pPr>
              <w:spacing w:line="240" w:lineRule="auto"/>
              <w:jc w:val="both"/>
              <w:rPr>
                <w:rFonts w:ascii="Lato" w:hAnsi="Lato"/>
              </w:rPr>
            </w:pPr>
          </w:p>
        </w:tc>
      </w:tr>
      <w:tr w:rsidR="00D24B4B" w:rsidRPr="00B14ED5" w14:paraId="2BB49D7A" w14:textId="77777777" w:rsidTr="004C6125">
        <w:tc>
          <w:tcPr>
            <w:tcW w:w="993" w:type="dxa"/>
            <w:tcBorders>
              <w:top w:val="nil"/>
              <w:left w:val="nil"/>
              <w:bottom w:val="nil"/>
              <w:right w:val="nil"/>
            </w:tcBorders>
          </w:tcPr>
          <w:p w14:paraId="35D66178"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7C65F8A7" w14:textId="77777777" w:rsidR="00D24B4B" w:rsidRPr="004C6125" w:rsidRDefault="00D24B4B" w:rsidP="00D24B4B">
            <w:pPr>
              <w:spacing w:line="240" w:lineRule="auto"/>
              <w:jc w:val="both"/>
              <w:rPr>
                <w:rFonts w:ascii="Lato" w:hAnsi="Lato"/>
              </w:rPr>
            </w:pPr>
            <w:r w:rsidRPr="00FC0B0F">
              <w:rPr>
                <w:rFonts w:ascii="Lato" w:hAnsi="Lato"/>
              </w:rPr>
              <w:t xml:space="preserve">published </w:t>
            </w:r>
            <w:r w:rsidRPr="004C6125">
              <w:rPr>
                <w:rFonts w:ascii="Lato" w:hAnsi="Lato"/>
              </w:rPr>
              <w:t>in newspaper; and/or</w:t>
            </w:r>
          </w:p>
        </w:tc>
        <w:tc>
          <w:tcPr>
            <w:tcW w:w="844" w:type="dxa"/>
            <w:tcBorders>
              <w:top w:val="single" w:sz="4" w:space="0" w:color="auto"/>
              <w:left w:val="nil"/>
              <w:bottom w:val="nil"/>
              <w:right w:val="nil"/>
            </w:tcBorders>
          </w:tcPr>
          <w:p w14:paraId="6F012A7B"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1AC7AECA"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798949D4"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22E2510A"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5F4BAC65"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75218EA2"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2369C4EE" w14:textId="77777777" w:rsidR="00D24B4B" w:rsidRPr="004C6125" w:rsidRDefault="00D24B4B" w:rsidP="00D24B4B">
            <w:pPr>
              <w:spacing w:line="240" w:lineRule="auto"/>
              <w:jc w:val="both"/>
              <w:rPr>
                <w:rFonts w:ascii="Lato" w:hAnsi="Lato"/>
              </w:rPr>
            </w:pPr>
          </w:p>
        </w:tc>
      </w:tr>
      <w:tr w:rsidR="00D24B4B" w:rsidRPr="00B14ED5" w14:paraId="7B9D8137" w14:textId="77777777" w:rsidTr="004C6125">
        <w:tc>
          <w:tcPr>
            <w:tcW w:w="993" w:type="dxa"/>
            <w:tcBorders>
              <w:top w:val="nil"/>
              <w:left w:val="nil"/>
              <w:bottom w:val="nil"/>
              <w:right w:val="nil"/>
            </w:tcBorders>
          </w:tcPr>
          <w:p w14:paraId="4B0A21F1"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single" w:sz="4" w:space="0" w:color="auto"/>
            </w:tcBorders>
          </w:tcPr>
          <w:p w14:paraId="5EC50579" w14:textId="77777777" w:rsidR="00D24B4B" w:rsidRPr="004C6125" w:rsidRDefault="00D24B4B" w:rsidP="00D24B4B">
            <w:pPr>
              <w:spacing w:line="240" w:lineRule="auto"/>
              <w:jc w:val="both"/>
              <w:rPr>
                <w:rFonts w:ascii="Lato" w:hAnsi="Lato"/>
              </w:rPr>
            </w:pPr>
            <w:r w:rsidRPr="004C6125">
              <w:rPr>
                <w:rFonts w:ascii="Lato" w:hAnsi="Lato"/>
              </w:rPr>
              <w:t xml:space="preserve">(ii) Disclose that subscription/redemption prices are made </w:t>
            </w:r>
          </w:p>
        </w:tc>
        <w:tc>
          <w:tcPr>
            <w:tcW w:w="844" w:type="dxa"/>
            <w:tcBorders>
              <w:top w:val="single" w:sz="4" w:space="0" w:color="auto"/>
              <w:left w:val="single" w:sz="4" w:space="0" w:color="auto"/>
              <w:bottom w:val="single" w:sz="4" w:space="0" w:color="auto"/>
              <w:right w:val="single" w:sz="4" w:space="0" w:color="auto"/>
            </w:tcBorders>
          </w:tcPr>
          <w:p w14:paraId="476FD483"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28389276"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1D578FC9"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4333E078"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38373C41"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3A0F493A"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77791813" w14:textId="77777777" w:rsidR="00D24B4B" w:rsidRPr="004C6125" w:rsidRDefault="00D24B4B" w:rsidP="00D24B4B">
            <w:pPr>
              <w:spacing w:line="240" w:lineRule="auto"/>
              <w:jc w:val="both"/>
              <w:rPr>
                <w:rFonts w:ascii="Lato" w:hAnsi="Lato"/>
              </w:rPr>
            </w:pPr>
          </w:p>
        </w:tc>
      </w:tr>
      <w:tr w:rsidR="00D24B4B" w:rsidRPr="00B14ED5" w14:paraId="5BBB6CE1" w14:textId="77777777" w:rsidTr="004C6125">
        <w:tc>
          <w:tcPr>
            <w:tcW w:w="993" w:type="dxa"/>
            <w:tcBorders>
              <w:top w:val="nil"/>
              <w:left w:val="nil"/>
              <w:bottom w:val="nil"/>
              <w:right w:val="nil"/>
            </w:tcBorders>
          </w:tcPr>
          <w:p w14:paraId="647325F8"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30849933" w14:textId="77777777" w:rsidR="00D24B4B" w:rsidRPr="004C6125" w:rsidRDefault="00D24B4B" w:rsidP="00D24B4B">
            <w:pPr>
              <w:spacing w:line="240" w:lineRule="auto"/>
              <w:jc w:val="both"/>
              <w:rPr>
                <w:rFonts w:ascii="Lato" w:hAnsi="Lato"/>
              </w:rPr>
            </w:pPr>
            <w:r w:rsidRPr="004C6125">
              <w:rPr>
                <w:rFonts w:ascii="Lato" w:hAnsi="Lato"/>
              </w:rPr>
              <w:t>available on internet</w:t>
            </w:r>
          </w:p>
        </w:tc>
        <w:tc>
          <w:tcPr>
            <w:tcW w:w="844" w:type="dxa"/>
            <w:tcBorders>
              <w:top w:val="single" w:sz="4" w:space="0" w:color="auto"/>
              <w:left w:val="nil"/>
              <w:bottom w:val="nil"/>
              <w:right w:val="nil"/>
            </w:tcBorders>
          </w:tcPr>
          <w:p w14:paraId="69F607E6"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1E9A029C"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1562DE69"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0CFB1D6B"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18A438FD"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6F2AEE57"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5D0674CB" w14:textId="77777777" w:rsidR="00D24B4B" w:rsidRPr="004C6125" w:rsidRDefault="00D24B4B" w:rsidP="00D24B4B">
            <w:pPr>
              <w:spacing w:line="240" w:lineRule="auto"/>
              <w:jc w:val="both"/>
              <w:rPr>
                <w:rFonts w:ascii="Lato" w:hAnsi="Lato"/>
              </w:rPr>
            </w:pPr>
          </w:p>
        </w:tc>
      </w:tr>
      <w:tr w:rsidR="00D24B4B" w:rsidRPr="00B14ED5" w14:paraId="09A12781" w14:textId="77777777" w:rsidTr="004C6125">
        <w:tc>
          <w:tcPr>
            <w:tcW w:w="993" w:type="dxa"/>
            <w:tcBorders>
              <w:top w:val="nil"/>
              <w:left w:val="nil"/>
              <w:bottom w:val="nil"/>
              <w:right w:val="nil"/>
            </w:tcBorders>
          </w:tcPr>
          <w:p w14:paraId="404CEB79" w14:textId="77777777" w:rsidR="00D24B4B" w:rsidRPr="004C6125" w:rsidRDefault="00D24B4B" w:rsidP="00D24B4B">
            <w:pPr>
              <w:spacing w:line="240" w:lineRule="auto"/>
              <w:jc w:val="both"/>
              <w:rPr>
                <w:rFonts w:ascii="Lato" w:hAnsi="Lato"/>
              </w:rPr>
            </w:pPr>
            <w:r w:rsidRPr="004C6125">
              <w:rPr>
                <w:rFonts w:ascii="Lato" w:hAnsi="Lato"/>
              </w:rPr>
              <w:t xml:space="preserve">      </w:t>
            </w:r>
          </w:p>
        </w:tc>
        <w:tc>
          <w:tcPr>
            <w:tcW w:w="5770" w:type="dxa"/>
            <w:tcBorders>
              <w:top w:val="nil"/>
              <w:left w:val="nil"/>
              <w:bottom w:val="nil"/>
              <w:right w:val="single" w:sz="4" w:space="0" w:color="auto"/>
            </w:tcBorders>
          </w:tcPr>
          <w:p w14:paraId="61F264D6" w14:textId="77777777" w:rsidR="00D24B4B" w:rsidRPr="004C6125" w:rsidRDefault="00D24B4B" w:rsidP="00D24B4B">
            <w:pPr>
              <w:spacing w:line="240" w:lineRule="auto"/>
              <w:jc w:val="both"/>
              <w:rPr>
                <w:rFonts w:ascii="Lato" w:hAnsi="Lato"/>
              </w:rPr>
            </w:pPr>
            <w:r w:rsidRPr="004C6125">
              <w:rPr>
                <w:rFonts w:ascii="Lato" w:hAnsi="Lato"/>
              </w:rPr>
              <w:t xml:space="preserve">(iii) Provide that dealing prices are also available from the </w:t>
            </w:r>
          </w:p>
        </w:tc>
        <w:tc>
          <w:tcPr>
            <w:tcW w:w="844" w:type="dxa"/>
            <w:tcBorders>
              <w:top w:val="single" w:sz="4" w:space="0" w:color="auto"/>
              <w:left w:val="single" w:sz="4" w:space="0" w:color="auto"/>
              <w:bottom w:val="single" w:sz="4" w:space="0" w:color="auto"/>
              <w:right w:val="single" w:sz="4" w:space="0" w:color="auto"/>
            </w:tcBorders>
          </w:tcPr>
          <w:p w14:paraId="2B134474"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1D35E066"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36EE5CC2"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71693EB0"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6D96D953"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4F1C3ADD"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090B17EA" w14:textId="77777777" w:rsidR="00D24B4B" w:rsidRPr="004C6125" w:rsidRDefault="00D24B4B" w:rsidP="00D24B4B">
            <w:pPr>
              <w:spacing w:line="240" w:lineRule="auto"/>
              <w:jc w:val="both"/>
              <w:rPr>
                <w:rFonts w:ascii="Lato" w:hAnsi="Lato"/>
              </w:rPr>
            </w:pPr>
          </w:p>
        </w:tc>
      </w:tr>
      <w:tr w:rsidR="00D24B4B" w:rsidRPr="00B14ED5" w14:paraId="78B21C5A" w14:textId="77777777" w:rsidTr="004C6125">
        <w:tc>
          <w:tcPr>
            <w:tcW w:w="993" w:type="dxa"/>
            <w:tcBorders>
              <w:top w:val="nil"/>
              <w:left w:val="nil"/>
              <w:bottom w:val="nil"/>
              <w:right w:val="nil"/>
            </w:tcBorders>
          </w:tcPr>
          <w:p w14:paraId="06753BE2"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5A871388" w14:textId="77777777" w:rsidR="00D24B4B" w:rsidRPr="004C6125" w:rsidRDefault="00D24B4B" w:rsidP="00D24B4B">
            <w:pPr>
              <w:spacing w:line="240" w:lineRule="auto"/>
              <w:jc w:val="both"/>
              <w:rPr>
                <w:rFonts w:ascii="Lato" w:hAnsi="Lato"/>
              </w:rPr>
            </w:pPr>
            <w:r w:rsidRPr="004C6125">
              <w:rPr>
                <w:rFonts w:ascii="Lato" w:hAnsi="Lato"/>
              </w:rPr>
              <w:t>office of the UCITS,  its manager or administrator</w:t>
            </w:r>
          </w:p>
        </w:tc>
        <w:tc>
          <w:tcPr>
            <w:tcW w:w="844" w:type="dxa"/>
            <w:tcBorders>
              <w:top w:val="single" w:sz="4" w:space="0" w:color="auto"/>
              <w:left w:val="nil"/>
              <w:bottom w:val="nil"/>
              <w:right w:val="nil"/>
            </w:tcBorders>
          </w:tcPr>
          <w:p w14:paraId="0B053EB9"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6343EB6A"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3FAB21CA"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233C2BE2"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566C4D59"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13E03DC8"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1CAECB18" w14:textId="77777777" w:rsidR="00D24B4B" w:rsidRPr="004C6125" w:rsidRDefault="00D24B4B" w:rsidP="00D24B4B">
            <w:pPr>
              <w:spacing w:line="240" w:lineRule="auto"/>
              <w:jc w:val="both"/>
              <w:rPr>
                <w:rFonts w:ascii="Lato" w:hAnsi="Lato"/>
              </w:rPr>
            </w:pPr>
          </w:p>
        </w:tc>
      </w:tr>
      <w:tr w:rsidR="00D24B4B" w:rsidRPr="00B14ED5" w14:paraId="6E922CC0" w14:textId="77777777" w:rsidTr="00D86E48">
        <w:tc>
          <w:tcPr>
            <w:tcW w:w="993" w:type="dxa"/>
            <w:tcBorders>
              <w:top w:val="nil"/>
              <w:left w:val="nil"/>
              <w:bottom w:val="nil"/>
              <w:right w:val="nil"/>
            </w:tcBorders>
          </w:tcPr>
          <w:p w14:paraId="63F69138"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052DFA2C" w14:textId="77777777" w:rsidR="00D24B4B" w:rsidRPr="004C6125" w:rsidRDefault="00D24B4B" w:rsidP="00D24B4B">
            <w:pPr>
              <w:spacing w:line="240" w:lineRule="auto"/>
              <w:jc w:val="both"/>
              <w:rPr>
                <w:rFonts w:ascii="Lato" w:hAnsi="Lato"/>
              </w:rPr>
            </w:pPr>
          </w:p>
        </w:tc>
        <w:tc>
          <w:tcPr>
            <w:tcW w:w="844" w:type="dxa"/>
            <w:tcBorders>
              <w:top w:val="nil"/>
              <w:left w:val="nil"/>
              <w:bottom w:val="nil"/>
              <w:right w:val="nil"/>
            </w:tcBorders>
          </w:tcPr>
          <w:p w14:paraId="4FE321E1"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5797A1E8"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6F2B3412"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67797ADE" w14:textId="77777777" w:rsidR="00D24B4B" w:rsidRPr="004C6125" w:rsidRDefault="00D24B4B" w:rsidP="00D24B4B">
            <w:pPr>
              <w:spacing w:line="240" w:lineRule="auto"/>
              <w:jc w:val="both"/>
              <w:rPr>
                <w:rFonts w:ascii="Lato" w:hAnsi="Lato"/>
              </w:rPr>
            </w:pPr>
          </w:p>
        </w:tc>
        <w:tc>
          <w:tcPr>
            <w:tcW w:w="488" w:type="dxa"/>
            <w:tcBorders>
              <w:top w:val="nil"/>
              <w:left w:val="nil"/>
              <w:bottom w:val="nil"/>
              <w:right w:val="nil"/>
            </w:tcBorders>
          </w:tcPr>
          <w:p w14:paraId="3A6B78E1"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48092E99"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234D7BC6" w14:textId="77777777" w:rsidR="00D24B4B" w:rsidRPr="004C6125" w:rsidRDefault="00D24B4B" w:rsidP="00D24B4B">
            <w:pPr>
              <w:spacing w:line="240" w:lineRule="auto"/>
              <w:jc w:val="both"/>
              <w:rPr>
                <w:rFonts w:ascii="Lato" w:hAnsi="Lato"/>
              </w:rPr>
            </w:pPr>
          </w:p>
        </w:tc>
      </w:tr>
      <w:tr w:rsidR="00D24B4B" w:rsidRPr="00B14ED5" w14:paraId="27A04DB4" w14:textId="77777777" w:rsidTr="004C6125">
        <w:tc>
          <w:tcPr>
            <w:tcW w:w="993" w:type="dxa"/>
            <w:tcBorders>
              <w:top w:val="nil"/>
              <w:left w:val="nil"/>
              <w:bottom w:val="nil"/>
              <w:right w:val="nil"/>
            </w:tcBorders>
          </w:tcPr>
          <w:p w14:paraId="78CBA913" w14:textId="77777777" w:rsidR="00D24B4B" w:rsidRPr="004C6125" w:rsidRDefault="00D24B4B" w:rsidP="00D24B4B">
            <w:pPr>
              <w:spacing w:line="240" w:lineRule="auto"/>
              <w:jc w:val="both"/>
              <w:rPr>
                <w:rFonts w:ascii="Lato" w:hAnsi="Lato"/>
              </w:rPr>
            </w:pPr>
            <w:r w:rsidRPr="004C6125">
              <w:rPr>
                <w:rFonts w:ascii="Lato" w:hAnsi="Lato"/>
              </w:rPr>
              <w:t>b)</w:t>
            </w:r>
          </w:p>
        </w:tc>
        <w:tc>
          <w:tcPr>
            <w:tcW w:w="5770" w:type="dxa"/>
            <w:tcBorders>
              <w:top w:val="nil"/>
              <w:left w:val="nil"/>
              <w:bottom w:val="nil"/>
              <w:right w:val="nil"/>
            </w:tcBorders>
          </w:tcPr>
          <w:p w14:paraId="38222A53" w14:textId="77777777" w:rsidR="00D24B4B" w:rsidRPr="004C6125" w:rsidRDefault="00D24B4B" w:rsidP="00D24B4B">
            <w:pPr>
              <w:spacing w:line="240" w:lineRule="auto"/>
              <w:jc w:val="both"/>
              <w:rPr>
                <w:rFonts w:ascii="Lato" w:hAnsi="Lato"/>
              </w:rPr>
            </w:pPr>
            <w:r w:rsidRPr="004C6125">
              <w:rPr>
                <w:rFonts w:ascii="Lato" w:hAnsi="Lato"/>
              </w:rPr>
              <w:t>Disclose the frequency of the publication of</w:t>
            </w:r>
          </w:p>
        </w:tc>
        <w:tc>
          <w:tcPr>
            <w:tcW w:w="844" w:type="dxa"/>
            <w:tcBorders>
              <w:top w:val="nil"/>
              <w:left w:val="nil"/>
              <w:bottom w:val="single" w:sz="4" w:space="0" w:color="auto"/>
              <w:right w:val="nil"/>
            </w:tcBorders>
          </w:tcPr>
          <w:p w14:paraId="11BE85B3"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551BEBCF" w14:textId="77777777" w:rsidR="00D24B4B" w:rsidRPr="004C6125" w:rsidRDefault="00D24B4B" w:rsidP="00D24B4B">
            <w:pPr>
              <w:spacing w:line="240" w:lineRule="auto"/>
              <w:jc w:val="both"/>
              <w:rPr>
                <w:rFonts w:ascii="Lato" w:hAnsi="Lato"/>
              </w:rPr>
            </w:pPr>
          </w:p>
        </w:tc>
        <w:tc>
          <w:tcPr>
            <w:tcW w:w="1407" w:type="dxa"/>
            <w:tcBorders>
              <w:top w:val="nil"/>
              <w:left w:val="nil"/>
              <w:bottom w:val="single" w:sz="4" w:space="0" w:color="auto"/>
              <w:right w:val="nil"/>
            </w:tcBorders>
          </w:tcPr>
          <w:p w14:paraId="2B323E7D"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41941687"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69312011"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1CA82304"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79540713" w14:textId="77777777" w:rsidR="00D24B4B" w:rsidRPr="004C6125" w:rsidRDefault="00D24B4B" w:rsidP="00D24B4B">
            <w:pPr>
              <w:spacing w:line="240" w:lineRule="auto"/>
              <w:jc w:val="both"/>
              <w:rPr>
                <w:rFonts w:ascii="Lato" w:hAnsi="Lato"/>
              </w:rPr>
            </w:pPr>
          </w:p>
        </w:tc>
      </w:tr>
      <w:tr w:rsidR="00D24B4B" w:rsidRPr="00B14ED5" w14:paraId="50810613" w14:textId="77777777" w:rsidTr="004C6125">
        <w:tc>
          <w:tcPr>
            <w:tcW w:w="993" w:type="dxa"/>
            <w:tcBorders>
              <w:top w:val="nil"/>
              <w:left w:val="nil"/>
              <w:bottom w:val="nil"/>
              <w:right w:val="nil"/>
            </w:tcBorders>
          </w:tcPr>
          <w:p w14:paraId="4BD1B826"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single" w:sz="4" w:space="0" w:color="auto"/>
            </w:tcBorders>
          </w:tcPr>
          <w:p w14:paraId="479267C4" w14:textId="77777777" w:rsidR="00D24B4B" w:rsidRPr="004C6125" w:rsidRDefault="00D24B4B" w:rsidP="00D24B4B">
            <w:pPr>
              <w:spacing w:line="240" w:lineRule="auto"/>
              <w:jc w:val="both"/>
              <w:rPr>
                <w:rFonts w:ascii="Lato" w:hAnsi="Lato"/>
              </w:rPr>
            </w:pPr>
            <w:r w:rsidRPr="004C6125">
              <w:rPr>
                <w:rFonts w:ascii="Lato" w:hAnsi="Lato"/>
              </w:rPr>
              <w:t>(i) issue and</w:t>
            </w:r>
          </w:p>
        </w:tc>
        <w:tc>
          <w:tcPr>
            <w:tcW w:w="844" w:type="dxa"/>
            <w:tcBorders>
              <w:top w:val="single" w:sz="4" w:space="0" w:color="auto"/>
              <w:left w:val="single" w:sz="4" w:space="0" w:color="auto"/>
              <w:bottom w:val="single" w:sz="4" w:space="0" w:color="auto"/>
              <w:right w:val="single" w:sz="4" w:space="0" w:color="auto"/>
            </w:tcBorders>
          </w:tcPr>
          <w:p w14:paraId="56A39B80"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5D915A69"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2C4650FA"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209D50B4"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4E2DC09D"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4C431BDB"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45906BB6" w14:textId="77777777" w:rsidR="00D24B4B" w:rsidRPr="004C6125" w:rsidRDefault="00D24B4B" w:rsidP="00D24B4B">
            <w:pPr>
              <w:spacing w:line="240" w:lineRule="auto"/>
              <w:jc w:val="both"/>
              <w:rPr>
                <w:rFonts w:ascii="Lato" w:hAnsi="Lato"/>
              </w:rPr>
            </w:pPr>
          </w:p>
        </w:tc>
      </w:tr>
      <w:tr w:rsidR="00D24B4B" w:rsidRPr="00B14ED5" w14:paraId="72ABD3B7" w14:textId="77777777" w:rsidTr="004C6125">
        <w:tc>
          <w:tcPr>
            <w:tcW w:w="993" w:type="dxa"/>
            <w:tcBorders>
              <w:top w:val="nil"/>
              <w:left w:val="nil"/>
              <w:bottom w:val="nil"/>
              <w:right w:val="nil"/>
            </w:tcBorders>
          </w:tcPr>
          <w:p w14:paraId="00D2E265"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single" w:sz="4" w:space="0" w:color="auto"/>
            </w:tcBorders>
          </w:tcPr>
          <w:p w14:paraId="3543E7DA" w14:textId="77777777" w:rsidR="00D24B4B" w:rsidRPr="004C6125" w:rsidRDefault="00D24B4B" w:rsidP="00D24B4B">
            <w:pPr>
              <w:spacing w:line="240" w:lineRule="auto"/>
              <w:jc w:val="both"/>
              <w:rPr>
                <w:rFonts w:ascii="Lato" w:hAnsi="Lato"/>
              </w:rPr>
            </w:pPr>
            <w:r w:rsidRPr="004C6125">
              <w:rPr>
                <w:rFonts w:ascii="Lato" w:hAnsi="Lato"/>
              </w:rPr>
              <w:t>(ii) redemption prices</w:t>
            </w:r>
          </w:p>
        </w:tc>
        <w:tc>
          <w:tcPr>
            <w:tcW w:w="844" w:type="dxa"/>
            <w:tcBorders>
              <w:top w:val="single" w:sz="4" w:space="0" w:color="auto"/>
              <w:left w:val="single" w:sz="4" w:space="0" w:color="auto"/>
              <w:bottom w:val="single" w:sz="4" w:space="0" w:color="auto"/>
              <w:right w:val="single" w:sz="4" w:space="0" w:color="auto"/>
            </w:tcBorders>
          </w:tcPr>
          <w:p w14:paraId="092261A7"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0708FF47"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7F35FA14"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54C7CB10"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0FC5F55D"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3862AE61"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3CC87E8E" w14:textId="77777777" w:rsidR="00D24B4B" w:rsidRPr="004C6125" w:rsidRDefault="00D24B4B" w:rsidP="00D24B4B">
            <w:pPr>
              <w:spacing w:line="240" w:lineRule="auto"/>
              <w:jc w:val="both"/>
              <w:rPr>
                <w:rFonts w:ascii="Lato" w:hAnsi="Lato"/>
              </w:rPr>
            </w:pPr>
          </w:p>
        </w:tc>
      </w:tr>
      <w:tr w:rsidR="00D24B4B" w:rsidRPr="00B14ED5" w14:paraId="382622BA" w14:textId="77777777" w:rsidTr="004C6125">
        <w:tc>
          <w:tcPr>
            <w:tcW w:w="993" w:type="dxa"/>
            <w:tcBorders>
              <w:top w:val="nil"/>
              <w:left w:val="nil"/>
              <w:bottom w:val="nil"/>
              <w:right w:val="nil"/>
            </w:tcBorders>
          </w:tcPr>
          <w:p w14:paraId="44E61448"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49A4F149" w14:textId="77777777" w:rsidR="00D24B4B" w:rsidRPr="004C6125" w:rsidRDefault="00D24B4B" w:rsidP="00D24B4B">
            <w:pPr>
              <w:spacing w:line="240" w:lineRule="auto"/>
              <w:jc w:val="both"/>
              <w:rPr>
                <w:rFonts w:ascii="Lato" w:hAnsi="Lato"/>
              </w:rPr>
            </w:pPr>
          </w:p>
        </w:tc>
        <w:tc>
          <w:tcPr>
            <w:tcW w:w="844" w:type="dxa"/>
            <w:tcBorders>
              <w:top w:val="single" w:sz="4" w:space="0" w:color="auto"/>
              <w:left w:val="nil"/>
              <w:bottom w:val="nil"/>
              <w:right w:val="nil"/>
            </w:tcBorders>
          </w:tcPr>
          <w:p w14:paraId="57C96345"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63F24187"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5FC8D4B9"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3695A0A3"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single" w:sz="4" w:space="0" w:color="auto"/>
              <w:right w:val="nil"/>
            </w:tcBorders>
          </w:tcPr>
          <w:p w14:paraId="2540687B"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32F4F34D"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7A26A8C9" w14:textId="77777777" w:rsidR="00D24B4B" w:rsidRPr="004C6125" w:rsidRDefault="00D24B4B" w:rsidP="00D24B4B">
            <w:pPr>
              <w:spacing w:line="240" w:lineRule="auto"/>
              <w:jc w:val="both"/>
              <w:rPr>
                <w:rFonts w:ascii="Lato" w:hAnsi="Lato"/>
              </w:rPr>
            </w:pPr>
          </w:p>
        </w:tc>
      </w:tr>
      <w:tr w:rsidR="00D24B4B" w:rsidRPr="00B14ED5" w14:paraId="182F6C53" w14:textId="77777777" w:rsidTr="004C6125">
        <w:tc>
          <w:tcPr>
            <w:tcW w:w="993" w:type="dxa"/>
            <w:tcBorders>
              <w:top w:val="nil"/>
              <w:left w:val="nil"/>
              <w:bottom w:val="nil"/>
              <w:right w:val="nil"/>
            </w:tcBorders>
          </w:tcPr>
          <w:p w14:paraId="2A0F0F37"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1EC77C10" w14:textId="77777777" w:rsidR="00D24B4B" w:rsidRPr="004C6125" w:rsidRDefault="00D24B4B" w:rsidP="00D24B4B">
            <w:pPr>
              <w:spacing w:line="240" w:lineRule="auto"/>
              <w:jc w:val="both"/>
              <w:rPr>
                <w:rFonts w:ascii="Lato" w:hAnsi="Lato"/>
              </w:rPr>
            </w:pPr>
            <w:r w:rsidRPr="004C6125">
              <w:rPr>
                <w:rFonts w:ascii="Lato" w:hAnsi="Lato"/>
              </w:rPr>
              <w:t>Note: Publication must be as frequent as dealing</w:t>
            </w:r>
          </w:p>
        </w:tc>
        <w:tc>
          <w:tcPr>
            <w:tcW w:w="844" w:type="dxa"/>
            <w:tcBorders>
              <w:top w:val="nil"/>
              <w:left w:val="nil"/>
              <w:bottom w:val="nil"/>
              <w:right w:val="nil"/>
            </w:tcBorders>
          </w:tcPr>
          <w:p w14:paraId="65EF2570"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227C194C"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0DE349C3"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single" w:sz="4" w:space="0" w:color="auto"/>
            </w:tcBorders>
          </w:tcPr>
          <w:p w14:paraId="63916673"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5C1434D9"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0E3C5854"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3C154CC8" w14:textId="77777777" w:rsidR="00D24B4B" w:rsidRPr="004C6125" w:rsidRDefault="00D24B4B" w:rsidP="00D24B4B">
            <w:pPr>
              <w:spacing w:line="240" w:lineRule="auto"/>
              <w:jc w:val="both"/>
              <w:rPr>
                <w:rFonts w:ascii="Lato" w:hAnsi="Lato"/>
              </w:rPr>
            </w:pPr>
          </w:p>
        </w:tc>
      </w:tr>
      <w:tr w:rsidR="00D24B4B" w:rsidRPr="00B14ED5" w14:paraId="419114C0" w14:textId="77777777" w:rsidTr="004C6125">
        <w:tc>
          <w:tcPr>
            <w:tcW w:w="993" w:type="dxa"/>
            <w:tcBorders>
              <w:top w:val="nil"/>
              <w:left w:val="nil"/>
              <w:bottom w:val="nil"/>
              <w:right w:val="nil"/>
            </w:tcBorders>
          </w:tcPr>
          <w:p w14:paraId="6E5B738E"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456D12C2" w14:textId="77777777" w:rsidR="00D24B4B" w:rsidRPr="004C6125" w:rsidRDefault="00D24B4B" w:rsidP="00D24B4B">
            <w:pPr>
              <w:spacing w:line="240" w:lineRule="auto"/>
              <w:jc w:val="both"/>
              <w:rPr>
                <w:rFonts w:ascii="Lato" w:hAnsi="Lato"/>
              </w:rPr>
            </w:pPr>
          </w:p>
        </w:tc>
        <w:tc>
          <w:tcPr>
            <w:tcW w:w="844" w:type="dxa"/>
            <w:tcBorders>
              <w:top w:val="nil"/>
              <w:left w:val="nil"/>
              <w:bottom w:val="nil"/>
              <w:right w:val="nil"/>
            </w:tcBorders>
          </w:tcPr>
          <w:p w14:paraId="04758634"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2BAA37AF"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3C26F04B"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3CDD3E2B"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0EA6D80F"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31BB6229"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7CB186E6" w14:textId="77777777" w:rsidR="00D24B4B" w:rsidRPr="004C6125" w:rsidRDefault="00D24B4B" w:rsidP="00D24B4B">
            <w:pPr>
              <w:spacing w:line="240" w:lineRule="auto"/>
              <w:jc w:val="both"/>
              <w:rPr>
                <w:rFonts w:ascii="Lato" w:hAnsi="Lato"/>
              </w:rPr>
            </w:pPr>
          </w:p>
        </w:tc>
      </w:tr>
      <w:tr w:rsidR="00D24B4B" w:rsidRPr="00B14ED5" w14:paraId="7B6E1218" w14:textId="77777777" w:rsidTr="004C6125">
        <w:tc>
          <w:tcPr>
            <w:tcW w:w="993" w:type="dxa"/>
            <w:tcBorders>
              <w:top w:val="nil"/>
              <w:left w:val="nil"/>
              <w:bottom w:val="nil"/>
              <w:right w:val="nil"/>
            </w:tcBorders>
          </w:tcPr>
          <w:p w14:paraId="75D5D281" w14:textId="77777777" w:rsidR="00D24B4B" w:rsidRPr="004C6125" w:rsidRDefault="00D24B4B" w:rsidP="00D24B4B">
            <w:pPr>
              <w:spacing w:line="240" w:lineRule="auto"/>
              <w:jc w:val="both"/>
              <w:rPr>
                <w:rFonts w:ascii="Lato" w:hAnsi="Lato"/>
              </w:rPr>
            </w:pPr>
            <w:r w:rsidRPr="004C6125">
              <w:rPr>
                <w:rFonts w:ascii="Lato" w:hAnsi="Lato"/>
              </w:rPr>
              <w:t>c)</w:t>
            </w:r>
          </w:p>
        </w:tc>
        <w:tc>
          <w:tcPr>
            <w:tcW w:w="5770" w:type="dxa"/>
            <w:tcBorders>
              <w:top w:val="nil"/>
              <w:left w:val="nil"/>
              <w:bottom w:val="nil"/>
              <w:right w:val="nil"/>
            </w:tcBorders>
          </w:tcPr>
          <w:p w14:paraId="26F98704" w14:textId="77777777" w:rsidR="00D24B4B" w:rsidRPr="004C6125" w:rsidRDefault="00D24B4B" w:rsidP="00D24B4B">
            <w:pPr>
              <w:spacing w:line="240" w:lineRule="auto"/>
              <w:jc w:val="both"/>
              <w:rPr>
                <w:rFonts w:ascii="Lato" w:hAnsi="Lato"/>
              </w:rPr>
            </w:pPr>
            <w:r w:rsidRPr="004C6125">
              <w:rPr>
                <w:rFonts w:ascii="Lato" w:hAnsi="Lato"/>
              </w:rPr>
              <w:t xml:space="preserve">Requirements for newspaper publication </w:t>
            </w:r>
          </w:p>
        </w:tc>
        <w:tc>
          <w:tcPr>
            <w:tcW w:w="844" w:type="dxa"/>
            <w:tcBorders>
              <w:top w:val="nil"/>
              <w:left w:val="nil"/>
              <w:bottom w:val="single" w:sz="4" w:space="0" w:color="auto"/>
              <w:right w:val="nil"/>
            </w:tcBorders>
          </w:tcPr>
          <w:p w14:paraId="4DBD6A83"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76ABF70F" w14:textId="77777777" w:rsidR="00D24B4B" w:rsidRPr="004C6125" w:rsidRDefault="00D24B4B" w:rsidP="00D24B4B">
            <w:pPr>
              <w:spacing w:line="240" w:lineRule="auto"/>
              <w:jc w:val="both"/>
              <w:rPr>
                <w:rFonts w:ascii="Lato" w:hAnsi="Lato"/>
              </w:rPr>
            </w:pPr>
          </w:p>
        </w:tc>
        <w:tc>
          <w:tcPr>
            <w:tcW w:w="1407" w:type="dxa"/>
            <w:tcBorders>
              <w:top w:val="nil"/>
              <w:left w:val="nil"/>
              <w:bottom w:val="single" w:sz="4" w:space="0" w:color="auto"/>
              <w:right w:val="nil"/>
            </w:tcBorders>
          </w:tcPr>
          <w:p w14:paraId="3E31E1A0"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1AA9959D"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76DD5D62"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25545F08"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30CE7512" w14:textId="77777777" w:rsidR="00D24B4B" w:rsidRPr="004C6125" w:rsidRDefault="00D24B4B" w:rsidP="00D24B4B">
            <w:pPr>
              <w:spacing w:line="240" w:lineRule="auto"/>
              <w:jc w:val="both"/>
              <w:rPr>
                <w:rFonts w:ascii="Lato" w:hAnsi="Lato"/>
              </w:rPr>
            </w:pPr>
          </w:p>
        </w:tc>
      </w:tr>
      <w:tr w:rsidR="00D24B4B" w:rsidRPr="00B14ED5" w14:paraId="34C92D5B" w14:textId="77777777" w:rsidTr="004C6125">
        <w:tc>
          <w:tcPr>
            <w:tcW w:w="993" w:type="dxa"/>
            <w:tcBorders>
              <w:top w:val="nil"/>
              <w:left w:val="nil"/>
              <w:bottom w:val="nil"/>
              <w:right w:val="nil"/>
            </w:tcBorders>
          </w:tcPr>
          <w:p w14:paraId="48B92BC3"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single" w:sz="4" w:space="0" w:color="auto"/>
            </w:tcBorders>
          </w:tcPr>
          <w:p w14:paraId="02D0BA3A" w14:textId="77777777" w:rsidR="00D24B4B" w:rsidRPr="004C6125" w:rsidRDefault="00D24B4B" w:rsidP="00D24B4B">
            <w:pPr>
              <w:spacing w:line="240" w:lineRule="auto"/>
              <w:jc w:val="both"/>
              <w:rPr>
                <w:rFonts w:ascii="Lato" w:hAnsi="Lato"/>
              </w:rPr>
            </w:pPr>
            <w:r w:rsidRPr="004C6125">
              <w:rPr>
                <w:rFonts w:ascii="Lato" w:hAnsi="Lato"/>
              </w:rPr>
              <w:t>(i) Indicate newspaper</w:t>
            </w:r>
          </w:p>
        </w:tc>
        <w:tc>
          <w:tcPr>
            <w:tcW w:w="844" w:type="dxa"/>
            <w:tcBorders>
              <w:top w:val="single" w:sz="4" w:space="0" w:color="auto"/>
              <w:left w:val="single" w:sz="4" w:space="0" w:color="auto"/>
              <w:bottom w:val="single" w:sz="4" w:space="0" w:color="auto"/>
              <w:right w:val="single" w:sz="4" w:space="0" w:color="auto"/>
            </w:tcBorders>
          </w:tcPr>
          <w:p w14:paraId="1C84E324"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310AAC08"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0176721F"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3804C01E"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294B02DC"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3DB98D8F"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12788669" w14:textId="77777777" w:rsidR="00D24B4B" w:rsidRPr="004C6125" w:rsidRDefault="00D24B4B" w:rsidP="00D24B4B">
            <w:pPr>
              <w:spacing w:line="240" w:lineRule="auto"/>
              <w:jc w:val="both"/>
              <w:rPr>
                <w:rFonts w:ascii="Lato" w:hAnsi="Lato"/>
              </w:rPr>
            </w:pPr>
          </w:p>
        </w:tc>
      </w:tr>
      <w:tr w:rsidR="00D24B4B" w:rsidRPr="00B14ED5" w14:paraId="55309063" w14:textId="77777777" w:rsidTr="00D86E48">
        <w:tc>
          <w:tcPr>
            <w:tcW w:w="993" w:type="dxa"/>
            <w:tcBorders>
              <w:top w:val="nil"/>
              <w:left w:val="nil"/>
              <w:bottom w:val="nil"/>
              <w:right w:val="nil"/>
            </w:tcBorders>
          </w:tcPr>
          <w:p w14:paraId="24DDD347" w14:textId="77777777" w:rsidR="00D24B4B" w:rsidRPr="004C6125" w:rsidRDefault="00D24B4B" w:rsidP="00D24B4B">
            <w:pPr>
              <w:spacing w:line="240" w:lineRule="auto"/>
              <w:jc w:val="both"/>
              <w:rPr>
                <w:rFonts w:ascii="Lato" w:hAnsi="Lato"/>
              </w:rPr>
            </w:pPr>
            <w:r w:rsidRPr="004C6125">
              <w:rPr>
                <w:rFonts w:ascii="Lato" w:hAnsi="Lato"/>
              </w:rPr>
              <w:tab/>
            </w:r>
          </w:p>
        </w:tc>
        <w:tc>
          <w:tcPr>
            <w:tcW w:w="5770" w:type="dxa"/>
            <w:tcBorders>
              <w:top w:val="nil"/>
              <w:left w:val="nil"/>
              <w:bottom w:val="nil"/>
              <w:right w:val="nil"/>
            </w:tcBorders>
          </w:tcPr>
          <w:p w14:paraId="6CFF0EC0" w14:textId="77777777" w:rsidR="00D24B4B" w:rsidRPr="004C6125" w:rsidRDefault="00D24B4B" w:rsidP="00D24B4B">
            <w:pPr>
              <w:spacing w:line="240" w:lineRule="auto"/>
              <w:jc w:val="both"/>
              <w:rPr>
                <w:rFonts w:ascii="Lato" w:hAnsi="Lato"/>
              </w:rPr>
            </w:pPr>
          </w:p>
        </w:tc>
        <w:tc>
          <w:tcPr>
            <w:tcW w:w="844" w:type="dxa"/>
            <w:tcBorders>
              <w:top w:val="nil"/>
              <w:left w:val="nil"/>
              <w:bottom w:val="nil"/>
              <w:right w:val="nil"/>
            </w:tcBorders>
          </w:tcPr>
          <w:p w14:paraId="0FE5D24A"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7EC12224"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5247C74C"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26B59124" w14:textId="77777777" w:rsidR="00D24B4B" w:rsidRPr="004C6125" w:rsidRDefault="00D24B4B" w:rsidP="00D24B4B">
            <w:pPr>
              <w:spacing w:line="240" w:lineRule="auto"/>
              <w:jc w:val="both"/>
              <w:rPr>
                <w:rFonts w:ascii="Lato" w:hAnsi="Lato"/>
              </w:rPr>
            </w:pPr>
          </w:p>
        </w:tc>
        <w:tc>
          <w:tcPr>
            <w:tcW w:w="488" w:type="dxa"/>
            <w:tcBorders>
              <w:top w:val="nil"/>
              <w:left w:val="nil"/>
              <w:bottom w:val="nil"/>
              <w:right w:val="nil"/>
            </w:tcBorders>
          </w:tcPr>
          <w:p w14:paraId="1E8DE673"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44CE917C"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43B0155E" w14:textId="77777777" w:rsidR="00D24B4B" w:rsidRPr="004C6125" w:rsidRDefault="00D24B4B" w:rsidP="00D24B4B">
            <w:pPr>
              <w:spacing w:line="240" w:lineRule="auto"/>
              <w:jc w:val="both"/>
              <w:rPr>
                <w:rFonts w:ascii="Lato" w:hAnsi="Lato"/>
              </w:rPr>
            </w:pPr>
          </w:p>
        </w:tc>
      </w:tr>
      <w:tr w:rsidR="00D24B4B" w:rsidRPr="00B14ED5" w14:paraId="221871C3" w14:textId="77777777" w:rsidTr="004C6125">
        <w:tc>
          <w:tcPr>
            <w:tcW w:w="993" w:type="dxa"/>
            <w:tcBorders>
              <w:top w:val="nil"/>
              <w:left w:val="nil"/>
              <w:bottom w:val="nil"/>
              <w:right w:val="nil"/>
            </w:tcBorders>
          </w:tcPr>
          <w:p w14:paraId="43200C9E" w14:textId="77777777" w:rsidR="00D24B4B" w:rsidRPr="004C6125" w:rsidRDefault="00D24B4B" w:rsidP="00D24B4B">
            <w:pPr>
              <w:spacing w:line="240" w:lineRule="auto"/>
              <w:jc w:val="both"/>
              <w:rPr>
                <w:rFonts w:ascii="Lato" w:hAnsi="Lato"/>
              </w:rPr>
            </w:pPr>
            <w:r w:rsidRPr="004C6125">
              <w:rPr>
                <w:rFonts w:ascii="Lato" w:hAnsi="Lato"/>
              </w:rPr>
              <w:t>d)</w:t>
            </w:r>
          </w:p>
        </w:tc>
        <w:tc>
          <w:tcPr>
            <w:tcW w:w="5770" w:type="dxa"/>
            <w:tcBorders>
              <w:top w:val="nil"/>
              <w:left w:val="nil"/>
              <w:bottom w:val="nil"/>
              <w:right w:val="nil"/>
            </w:tcBorders>
          </w:tcPr>
          <w:p w14:paraId="3F90DD65" w14:textId="77777777" w:rsidR="00D24B4B" w:rsidRPr="004C6125" w:rsidRDefault="00D24B4B" w:rsidP="00D24B4B">
            <w:pPr>
              <w:spacing w:line="240" w:lineRule="auto"/>
              <w:jc w:val="both"/>
              <w:rPr>
                <w:rFonts w:ascii="Lato" w:hAnsi="Lato"/>
              </w:rPr>
            </w:pPr>
            <w:r w:rsidRPr="004C6125">
              <w:rPr>
                <w:rFonts w:ascii="Lato" w:hAnsi="Lato"/>
              </w:rPr>
              <w:t xml:space="preserve">Requirements for internet publication </w:t>
            </w:r>
          </w:p>
        </w:tc>
        <w:tc>
          <w:tcPr>
            <w:tcW w:w="844" w:type="dxa"/>
            <w:tcBorders>
              <w:top w:val="nil"/>
              <w:left w:val="nil"/>
              <w:bottom w:val="single" w:sz="4" w:space="0" w:color="auto"/>
              <w:right w:val="nil"/>
            </w:tcBorders>
          </w:tcPr>
          <w:p w14:paraId="338A36EC"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5869BD4C" w14:textId="77777777" w:rsidR="00D24B4B" w:rsidRPr="004C6125" w:rsidRDefault="00D24B4B" w:rsidP="00D24B4B">
            <w:pPr>
              <w:spacing w:line="240" w:lineRule="auto"/>
              <w:jc w:val="both"/>
              <w:rPr>
                <w:rFonts w:ascii="Lato" w:hAnsi="Lato"/>
              </w:rPr>
            </w:pPr>
          </w:p>
        </w:tc>
        <w:tc>
          <w:tcPr>
            <w:tcW w:w="1407" w:type="dxa"/>
            <w:tcBorders>
              <w:top w:val="nil"/>
              <w:left w:val="nil"/>
              <w:bottom w:val="single" w:sz="4" w:space="0" w:color="auto"/>
              <w:right w:val="nil"/>
            </w:tcBorders>
          </w:tcPr>
          <w:p w14:paraId="6B8FE3F9"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0A29BFB8"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7EACBDD9"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43FC1D07"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39F25E4D" w14:textId="77777777" w:rsidR="00D24B4B" w:rsidRPr="004C6125" w:rsidRDefault="00D24B4B" w:rsidP="00D24B4B">
            <w:pPr>
              <w:spacing w:line="240" w:lineRule="auto"/>
              <w:jc w:val="both"/>
              <w:rPr>
                <w:rFonts w:ascii="Lato" w:hAnsi="Lato"/>
              </w:rPr>
            </w:pPr>
          </w:p>
        </w:tc>
      </w:tr>
      <w:tr w:rsidR="00D24B4B" w:rsidRPr="00B14ED5" w14:paraId="6DE81011" w14:textId="77777777" w:rsidTr="004C6125">
        <w:tc>
          <w:tcPr>
            <w:tcW w:w="993" w:type="dxa"/>
            <w:tcBorders>
              <w:top w:val="nil"/>
              <w:left w:val="nil"/>
              <w:bottom w:val="nil"/>
              <w:right w:val="nil"/>
            </w:tcBorders>
          </w:tcPr>
          <w:p w14:paraId="1ED10BC0"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single" w:sz="4" w:space="0" w:color="auto"/>
            </w:tcBorders>
          </w:tcPr>
          <w:p w14:paraId="54BC8A48" w14:textId="77777777" w:rsidR="00D24B4B" w:rsidRPr="004C6125" w:rsidRDefault="00D24B4B" w:rsidP="00D24B4B">
            <w:pPr>
              <w:spacing w:line="240" w:lineRule="auto"/>
              <w:jc w:val="both"/>
              <w:rPr>
                <w:rFonts w:ascii="Lato" w:hAnsi="Lato"/>
              </w:rPr>
            </w:pPr>
            <w:r w:rsidRPr="004C6125">
              <w:rPr>
                <w:rFonts w:ascii="Lato" w:hAnsi="Lato"/>
              </w:rPr>
              <w:t xml:space="preserve">(i) Disclose information in relation to the publication policy </w:t>
            </w:r>
          </w:p>
        </w:tc>
        <w:tc>
          <w:tcPr>
            <w:tcW w:w="844" w:type="dxa"/>
            <w:tcBorders>
              <w:top w:val="single" w:sz="4" w:space="0" w:color="auto"/>
              <w:left w:val="single" w:sz="4" w:space="0" w:color="auto"/>
              <w:bottom w:val="single" w:sz="4" w:space="0" w:color="auto"/>
              <w:right w:val="single" w:sz="4" w:space="0" w:color="auto"/>
            </w:tcBorders>
          </w:tcPr>
          <w:p w14:paraId="6011DB93"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28217411"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266E659A"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743C8BF9"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51D2D727"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2094CB36"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07449A82" w14:textId="77777777" w:rsidR="00D24B4B" w:rsidRPr="004C6125" w:rsidRDefault="00D24B4B" w:rsidP="00D24B4B">
            <w:pPr>
              <w:spacing w:line="240" w:lineRule="auto"/>
              <w:jc w:val="both"/>
              <w:rPr>
                <w:rFonts w:ascii="Lato" w:hAnsi="Lato"/>
              </w:rPr>
            </w:pPr>
          </w:p>
        </w:tc>
      </w:tr>
      <w:tr w:rsidR="00D24B4B" w:rsidRPr="00B14ED5" w14:paraId="2B4C0E3A" w14:textId="77777777" w:rsidTr="004C6125">
        <w:tc>
          <w:tcPr>
            <w:tcW w:w="993" w:type="dxa"/>
            <w:tcBorders>
              <w:top w:val="nil"/>
              <w:left w:val="nil"/>
              <w:bottom w:val="nil"/>
              <w:right w:val="nil"/>
            </w:tcBorders>
          </w:tcPr>
          <w:p w14:paraId="7ABD47C5"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4A774A79" w14:textId="77777777" w:rsidR="00D24B4B" w:rsidRPr="004C6125" w:rsidRDefault="00D24B4B" w:rsidP="00D24B4B">
            <w:pPr>
              <w:spacing w:line="240" w:lineRule="auto"/>
              <w:jc w:val="both"/>
              <w:rPr>
                <w:rFonts w:ascii="Lato" w:hAnsi="Lato"/>
              </w:rPr>
            </w:pPr>
            <w:r w:rsidRPr="004C6125">
              <w:rPr>
                <w:rFonts w:ascii="Lato" w:hAnsi="Lato"/>
              </w:rPr>
              <w:t>adopted by the UCITS</w:t>
            </w:r>
          </w:p>
        </w:tc>
        <w:tc>
          <w:tcPr>
            <w:tcW w:w="844" w:type="dxa"/>
            <w:tcBorders>
              <w:top w:val="single" w:sz="4" w:space="0" w:color="auto"/>
              <w:left w:val="nil"/>
              <w:bottom w:val="nil"/>
              <w:right w:val="nil"/>
            </w:tcBorders>
          </w:tcPr>
          <w:p w14:paraId="5D70F22D"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5107899B"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2936D04F"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36E227BD"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1D1B4A9D"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3B0A316B"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11169B2F" w14:textId="77777777" w:rsidR="00D24B4B" w:rsidRPr="004C6125" w:rsidRDefault="00D24B4B" w:rsidP="00D24B4B">
            <w:pPr>
              <w:spacing w:line="240" w:lineRule="auto"/>
              <w:jc w:val="both"/>
              <w:rPr>
                <w:rFonts w:ascii="Lato" w:hAnsi="Lato"/>
              </w:rPr>
            </w:pPr>
          </w:p>
        </w:tc>
      </w:tr>
      <w:tr w:rsidR="00D24B4B" w:rsidRPr="00B14ED5" w14:paraId="6A657CDF" w14:textId="77777777" w:rsidTr="004C6125">
        <w:tc>
          <w:tcPr>
            <w:tcW w:w="993" w:type="dxa"/>
            <w:tcBorders>
              <w:top w:val="nil"/>
              <w:left w:val="nil"/>
              <w:bottom w:val="nil"/>
              <w:right w:val="nil"/>
            </w:tcBorders>
          </w:tcPr>
          <w:p w14:paraId="1FCA8ABC"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single" w:sz="4" w:space="0" w:color="auto"/>
            </w:tcBorders>
          </w:tcPr>
          <w:p w14:paraId="38390299" w14:textId="77777777" w:rsidR="00D24B4B" w:rsidRPr="004C6125" w:rsidRDefault="00D24B4B" w:rsidP="00D24B4B">
            <w:pPr>
              <w:spacing w:line="240" w:lineRule="auto"/>
              <w:jc w:val="both"/>
              <w:rPr>
                <w:rFonts w:ascii="Lato" w:hAnsi="Lato"/>
              </w:rPr>
            </w:pPr>
            <w:r w:rsidRPr="004C6125">
              <w:rPr>
                <w:rFonts w:ascii="Lato" w:hAnsi="Lato"/>
              </w:rPr>
              <w:t xml:space="preserve">(ii) Provide that dealing prices, posted on the internet, must </w:t>
            </w:r>
          </w:p>
        </w:tc>
        <w:tc>
          <w:tcPr>
            <w:tcW w:w="844" w:type="dxa"/>
            <w:tcBorders>
              <w:top w:val="single" w:sz="4" w:space="0" w:color="auto"/>
              <w:left w:val="single" w:sz="4" w:space="0" w:color="auto"/>
              <w:bottom w:val="single" w:sz="4" w:space="0" w:color="auto"/>
              <w:right w:val="single" w:sz="4" w:space="0" w:color="auto"/>
            </w:tcBorders>
          </w:tcPr>
          <w:p w14:paraId="7E25792D"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7EA6AC21"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5B2666B2"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6B3EAC7A"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5E6BC126"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66DDC052"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6427EABF" w14:textId="77777777" w:rsidR="00D24B4B" w:rsidRPr="004C6125" w:rsidRDefault="00D24B4B" w:rsidP="00D24B4B">
            <w:pPr>
              <w:spacing w:line="240" w:lineRule="auto"/>
              <w:jc w:val="both"/>
              <w:rPr>
                <w:rFonts w:ascii="Lato" w:hAnsi="Lato"/>
              </w:rPr>
            </w:pPr>
          </w:p>
        </w:tc>
      </w:tr>
      <w:tr w:rsidR="00D24B4B" w:rsidRPr="00B14ED5" w14:paraId="531489C3" w14:textId="77777777" w:rsidTr="004C6125">
        <w:tc>
          <w:tcPr>
            <w:tcW w:w="993" w:type="dxa"/>
            <w:tcBorders>
              <w:top w:val="nil"/>
              <w:left w:val="nil"/>
              <w:bottom w:val="nil"/>
              <w:right w:val="nil"/>
            </w:tcBorders>
          </w:tcPr>
          <w:p w14:paraId="52746EE5"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57CF3902" w14:textId="77777777" w:rsidR="00D24B4B" w:rsidRPr="004C6125" w:rsidRDefault="00D24B4B" w:rsidP="00D24B4B">
            <w:pPr>
              <w:spacing w:line="240" w:lineRule="auto"/>
              <w:jc w:val="both"/>
              <w:rPr>
                <w:rFonts w:ascii="Lato" w:hAnsi="Lato"/>
              </w:rPr>
            </w:pPr>
            <w:r w:rsidRPr="00FC0B0F">
              <w:rPr>
                <w:rFonts w:ascii="Lato" w:hAnsi="Lato"/>
              </w:rPr>
              <w:t xml:space="preserve">be </w:t>
            </w:r>
            <w:r w:rsidRPr="004C6125">
              <w:rPr>
                <w:rFonts w:ascii="Lato" w:hAnsi="Lato"/>
              </w:rPr>
              <w:t>up-to-date.</w:t>
            </w:r>
          </w:p>
        </w:tc>
        <w:tc>
          <w:tcPr>
            <w:tcW w:w="844" w:type="dxa"/>
            <w:tcBorders>
              <w:top w:val="single" w:sz="4" w:space="0" w:color="auto"/>
              <w:left w:val="nil"/>
              <w:bottom w:val="nil"/>
              <w:right w:val="nil"/>
            </w:tcBorders>
          </w:tcPr>
          <w:p w14:paraId="43CAD832"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57D4C12B"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180361A5"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54C5B44F"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3FA30B79"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6CFBF373"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18B78275" w14:textId="77777777" w:rsidR="00D24B4B" w:rsidRPr="004C6125" w:rsidRDefault="00D24B4B" w:rsidP="00D24B4B">
            <w:pPr>
              <w:spacing w:line="240" w:lineRule="auto"/>
              <w:jc w:val="both"/>
              <w:rPr>
                <w:rFonts w:ascii="Lato" w:hAnsi="Lato"/>
              </w:rPr>
            </w:pPr>
          </w:p>
        </w:tc>
      </w:tr>
      <w:tr w:rsidR="00D24B4B" w:rsidRPr="00B14ED5" w14:paraId="4300B98F" w14:textId="77777777" w:rsidTr="00D86E48">
        <w:tc>
          <w:tcPr>
            <w:tcW w:w="993" w:type="dxa"/>
            <w:tcBorders>
              <w:top w:val="nil"/>
              <w:left w:val="nil"/>
              <w:bottom w:val="nil"/>
              <w:right w:val="nil"/>
            </w:tcBorders>
          </w:tcPr>
          <w:p w14:paraId="55F5CDB6"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51E1B115" w14:textId="77777777" w:rsidR="00D24B4B" w:rsidRPr="004C6125" w:rsidRDefault="00D24B4B" w:rsidP="00D24B4B">
            <w:pPr>
              <w:spacing w:line="240" w:lineRule="auto"/>
              <w:jc w:val="both"/>
              <w:rPr>
                <w:rFonts w:ascii="Lato" w:hAnsi="Lato"/>
              </w:rPr>
            </w:pPr>
          </w:p>
        </w:tc>
        <w:tc>
          <w:tcPr>
            <w:tcW w:w="844" w:type="dxa"/>
            <w:tcBorders>
              <w:top w:val="nil"/>
              <w:left w:val="nil"/>
              <w:bottom w:val="nil"/>
              <w:right w:val="nil"/>
            </w:tcBorders>
          </w:tcPr>
          <w:p w14:paraId="5A535708"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4A3EB708"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630081AD"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257BA689" w14:textId="77777777" w:rsidR="00D24B4B" w:rsidRPr="004C6125" w:rsidRDefault="00D24B4B" w:rsidP="00D24B4B">
            <w:pPr>
              <w:spacing w:line="240" w:lineRule="auto"/>
              <w:jc w:val="both"/>
              <w:rPr>
                <w:rFonts w:ascii="Lato" w:hAnsi="Lato"/>
              </w:rPr>
            </w:pPr>
          </w:p>
        </w:tc>
        <w:tc>
          <w:tcPr>
            <w:tcW w:w="488" w:type="dxa"/>
            <w:tcBorders>
              <w:top w:val="nil"/>
              <w:left w:val="nil"/>
              <w:bottom w:val="nil"/>
              <w:right w:val="nil"/>
            </w:tcBorders>
          </w:tcPr>
          <w:p w14:paraId="13B0A3B3"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7A84B9E7"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50DCD5BE" w14:textId="77777777" w:rsidR="00D24B4B" w:rsidRPr="004C6125" w:rsidRDefault="00D24B4B" w:rsidP="00D24B4B">
            <w:pPr>
              <w:spacing w:line="240" w:lineRule="auto"/>
              <w:jc w:val="both"/>
              <w:rPr>
                <w:rFonts w:ascii="Lato" w:hAnsi="Lato"/>
              </w:rPr>
            </w:pPr>
          </w:p>
        </w:tc>
      </w:tr>
      <w:tr w:rsidR="00D24B4B" w:rsidRPr="00B14ED5" w14:paraId="6C1E43F2" w14:textId="77777777" w:rsidTr="00D86E48">
        <w:tc>
          <w:tcPr>
            <w:tcW w:w="993" w:type="dxa"/>
            <w:tcBorders>
              <w:top w:val="nil"/>
              <w:left w:val="nil"/>
              <w:bottom w:val="nil"/>
              <w:right w:val="nil"/>
            </w:tcBorders>
          </w:tcPr>
          <w:p w14:paraId="0DDB6D22" w14:textId="77777777" w:rsidR="00D24B4B" w:rsidRPr="004C6125" w:rsidRDefault="00D24B4B" w:rsidP="00D24B4B">
            <w:pPr>
              <w:spacing w:line="240" w:lineRule="auto"/>
              <w:jc w:val="both"/>
              <w:rPr>
                <w:rFonts w:ascii="Lato" w:hAnsi="Lato"/>
              </w:rPr>
            </w:pPr>
            <w:r w:rsidRPr="004C6125">
              <w:rPr>
                <w:rFonts w:ascii="Lato" w:hAnsi="Lato"/>
              </w:rPr>
              <w:t>2.19</w:t>
            </w:r>
          </w:p>
        </w:tc>
        <w:tc>
          <w:tcPr>
            <w:tcW w:w="5770" w:type="dxa"/>
            <w:tcBorders>
              <w:top w:val="nil"/>
              <w:left w:val="nil"/>
              <w:bottom w:val="nil"/>
              <w:right w:val="nil"/>
            </w:tcBorders>
          </w:tcPr>
          <w:p w14:paraId="35F65E16" w14:textId="77777777" w:rsidR="00D24B4B" w:rsidRPr="004C6125" w:rsidRDefault="00D24B4B" w:rsidP="00D24B4B">
            <w:pPr>
              <w:spacing w:line="240" w:lineRule="auto"/>
              <w:jc w:val="both"/>
              <w:rPr>
                <w:rFonts w:ascii="Lato" w:hAnsi="Lato"/>
                <w:u w:val="single"/>
              </w:rPr>
            </w:pPr>
            <w:r w:rsidRPr="004C6125">
              <w:rPr>
                <w:rFonts w:ascii="Lato" w:hAnsi="Lato"/>
                <w:u w:val="single"/>
              </w:rPr>
              <w:t>Umbrella Funds</w:t>
            </w:r>
          </w:p>
        </w:tc>
        <w:tc>
          <w:tcPr>
            <w:tcW w:w="844" w:type="dxa"/>
            <w:tcBorders>
              <w:top w:val="nil"/>
              <w:left w:val="nil"/>
              <w:bottom w:val="nil"/>
              <w:right w:val="nil"/>
            </w:tcBorders>
          </w:tcPr>
          <w:p w14:paraId="47843654"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3625012B"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44AAA17E"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61023491" w14:textId="77777777" w:rsidR="00D24B4B" w:rsidRPr="004C6125" w:rsidRDefault="00D24B4B" w:rsidP="00D24B4B">
            <w:pPr>
              <w:spacing w:line="240" w:lineRule="auto"/>
              <w:jc w:val="both"/>
              <w:rPr>
                <w:rFonts w:ascii="Lato" w:hAnsi="Lato"/>
              </w:rPr>
            </w:pPr>
          </w:p>
        </w:tc>
        <w:tc>
          <w:tcPr>
            <w:tcW w:w="488" w:type="dxa"/>
            <w:tcBorders>
              <w:top w:val="nil"/>
              <w:left w:val="nil"/>
              <w:bottom w:val="nil"/>
              <w:right w:val="nil"/>
            </w:tcBorders>
          </w:tcPr>
          <w:p w14:paraId="2CA777B1"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2FA7930D"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4AC113B8" w14:textId="77777777" w:rsidR="00D24B4B" w:rsidRPr="004C6125" w:rsidRDefault="00D24B4B" w:rsidP="00D24B4B">
            <w:pPr>
              <w:spacing w:line="240" w:lineRule="auto"/>
              <w:jc w:val="both"/>
              <w:rPr>
                <w:rFonts w:ascii="Lato" w:hAnsi="Lato"/>
              </w:rPr>
            </w:pPr>
          </w:p>
        </w:tc>
      </w:tr>
      <w:tr w:rsidR="00D24B4B" w:rsidRPr="00B14ED5" w14:paraId="71EDF399" w14:textId="77777777" w:rsidTr="004C6125">
        <w:tc>
          <w:tcPr>
            <w:tcW w:w="993" w:type="dxa"/>
            <w:tcBorders>
              <w:top w:val="nil"/>
              <w:left w:val="nil"/>
              <w:bottom w:val="nil"/>
              <w:right w:val="nil"/>
            </w:tcBorders>
          </w:tcPr>
          <w:p w14:paraId="60218D67" w14:textId="77777777" w:rsidR="00D24B4B" w:rsidRPr="004C6125" w:rsidRDefault="00D24B4B" w:rsidP="00D24B4B">
            <w:pPr>
              <w:spacing w:line="240" w:lineRule="auto"/>
              <w:jc w:val="both"/>
              <w:rPr>
                <w:rFonts w:ascii="Lato" w:hAnsi="Lato"/>
              </w:rPr>
            </w:pPr>
            <w:r w:rsidRPr="004C6125">
              <w:rPr>
                <w:rFonts w:ascii="Lato" w:hAnsi="Lato"/>
              </w:rPr>
              <w:t>2.19.1</w:t>
            </w:r>
          </w:p>
        </w:tc>
        <w:tc>
          <w:tcPr>
            <w:tcW w:w="5770" w:type="dxa"/>
            <w:tcBorders>
              <w:top w:val="nil"/>
              <w:left w:val="nil"/>
              <w:bottom w:val="nil"/>
              <w:right w:val="single" w:sz="4" w:space="0" w:color="auto"/>
            </w:tcBorders>
          </w:tcPr>
          <w:p w14:paraId="023A973E" w14:textId="77777777" w:rsidR="00D24B4B" w:rsidRPr="004C6125" w:rsidRDefault="00D24B4B" w:rsidP="00D24B4B">
            <w:pPr>
              <w:spacing w:line="240" w:lineRule="auto"/>
              <w:jc w:val="both"/>
              <w:rPr>
                <w:rFonts w:ascii="Lato" w:hAnsi="Lato"/>
              </w:rPr>
            </w:pPr>
            <w:r w:rsidRPr="004C6125">
              <w:rPr>
                <w:rFonts w:ascii="Lato" w:hAnsi="Lato"/>
              </w:rPr>
              <w:t>Provide on the cover that UCITS is ‘an umbrella fund</w:t>
            </w:r>
          </w:p>
        </w:tc>
        <w:tc>
          <w:tcPr>
            <w:tcW w:w="844" w:type="dxa"/>
            <w:tcBorders>
              <w:top w:val="single" w:sz="4" w:space="0" w:color="auto"/>
              <w:left w:val="single" w:sz="4" w:space="0" w:color="auto"/>
              <w:bottom w:val="single" w:sz="4" w:space="0" w:color="auto"/>
              <w:right w:val="single" w:sz="4" w:space="0" w:color="auto"/>
            </w:tcBorders>
          </w:tcPr>
          <w:p w14:paraId="1CC8CB71"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5E315E15"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26F326AB"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591F3C32"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1E552E58"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44DFBA30"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55F6A392" w14:textId="77777777" w:rsidR="00D24B4B" w:rsidRPr="004C6125" w:rsidRDefault="00D24B4B" w:rsidP="00D24B4B">
            <w:pPr>
              <w:spacing w:line="240" w:lineRule="auto"/>
              <w:jc w:val="both"/>
              <w:rPr>
                <w:rFonts w:ascii="Lato" w:hAnsi="Lato"/>
              </w:rPr>
            </w:pPr>
          </w:p>
        </w:tc>
      </w:tr>
      <w:tr w:rsidR="00D24B4B" w:rsidRPr="00B14ED5" w14:paraId="0665F811" w14:textId="77777777" w:rsidTr="004C6125">
        <w:tc>
          <w:tcPr>
            <w:tcW w:w="993" w:type="dxa"/>
            <w:tcBorders>
              <w:top w:val="nil"/>
              <w:left w:val="nil"/>
              <w:bottom w:val="nil"/>
              <w:right w:val="nil"/>
            </w:tcBorders>
          </w:tcPr>
          <w:p w14:paraId="50A7336F"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396D1718" w14:textId="77777777" w:rsidR="00D24B4B" w:rsidRPr="004C6125" w:rsidRDefault="00D24B4B" w:rsidP="00D24B4B">
            <w:pPr>
              <w:spacing w:line="240" w:lineRule="auto"/>
              <w:jc w:val="both"/>
              <w:rPr>
                <w:rFonts w:ascii="Lato" w:hAnsi="Lato"/>
              </w:rPr>
            </w:pPr>
            <w:r w:rsidRPr="004C6125">
              <w:rPr>
                <w:rFonts w:ascii="Lato" w:hAnsi="Lato"/>
              </w:rPr>
              <w:t>with segregated liability between sub-funds</w:t>
            </w:r>
          </w:p>
        </w:tc>
        <w:tc>
          <w:tcPr>
            <w:tcW w:w="844" w:type="dxa"/>
            <w:tcBorders>
              <w:top w:val="single" w:sz="4" w:space="0" w:color="auto"/>
              <w:left w:val="nil"/>
              <w:bottom w:val="nil"/>
              <w:right w:val="nil"/>
            </w:tcBorders>
          </w:tcPr>
          <w:p w14:paraId="291BD188"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2B4211C5"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20B0715C"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2BF99224"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20684001"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5A6C206E"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01251367" w14:textId="77777777" w:rsidR="00D24B4B" w:rsidRPr="004C6125" w:rsidRDefault="00D24B4B" w:rsidP="00D24B4B">
            <w:pPr>
              <w:spacing w:line="240" w:lineRule="auto"/>
              <w:jc w:val="both"/>
              <w:rPr>
                <w:rFonts w:ascii="Lato" w:hAnsi="Lato"/>
              </w:rPr>
            </w:pPr>
          </w:p>
        </w:tc>
      </w:tr>
      <w:tr w:rsidR="00D24B4B" w:rsidRPr="00B14ED5" w14:paraId="34894BB5" w14:textId="77777777" w:rsidTr="004C6125">
        <w:tc>
          <w:tcPr>
            <w:tcW w:w="993" w:type="dxa"/>
            <w:tcBorders>
              <w:top w:val="nil"/>
              <w:left w:val="nil"/>
              <w:bottom w:val="nil"/>
              <w:right w:val="nil"/>
            </w:tcBorders>
          </w:tcPr>
          <w:p w14:paraId="10EA46A6"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06A4FC33" w14:textId="77777777" w:rsidR="00D24B4B" w:rsidRPr="004C6125" w:rsidRDefault="00D24B4B" w:rsidP="00D24B4B">
            <w:pPr>
              <w:spacing w:line="240" w:lineRule="auto"/>
              <w:jc w:val="both"/>
              <w:rPr>
                <w:rFonts w:ascii="Lato" w:hAnsi="Lato"/>
              </w:rPr>
            </w:pPr>
            <w:r w:rsidRPr="004C6125">
              <w:rPr>
                <w:rFonts w:ascii="Lato" w:hAnsi="Lato"/>
              </w:rPr>
              <w:t xml:space="preserve">      </w:t>
            </w:r>
          </w:p>
        </w:tc>
        <w:tc>
          <w:tcPr>
            <w:tcW w:w="844" w:type="dxa"/>
            <w:tcBorders>
              <w:top w:val="nil"/>
              <w:left w:val="nil"/>
              <w:bottom w:val="single" w:sz="4" w:space="0" w:color="auto"/>
              <w:right w:val="nil"/>
            </w:tcBorders>
          </w:tcPr>
          <w:p w14:paraId="026BD2FB"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7D89916C" w14:textId="77777777" w:rsidR="00D24B4B" w:rsidRPr="004C6125" w:rsidRDefault="00D24B4B" w:rsidP="00D24B4B">
            <w:pPr>
              <w:spacing w:line="240" w:lineRule="auto"/>
              <w:jc w:val="both"/>
              <w:rPr>
                <w:rFonts w:ascii="Lato" w:hAnsi="Lato"/>
              </w:rPr>
            </w:pPr>
          </w:p>
        </w:tc>
        <w:tc>
          <w:tcPr>
            <w:tcW w:w="1407" w:type="dxa"/>
            <w:tcBorders>
              <w:top w:val="nil"/>
              <w:left w:val="nil"/>
              <w:bottom w:val="single" w:sz="4" w:space="0" w:color="auto"/>
              <w:right w:val="nil"/>
            </w:tcBorders>
          </w:tcPr>
          <w:p w14:paraId="219CCF03"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17BE5C91"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7CF1DC2C"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65987859"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254DCB9F" w14:textId="77777777" w:rsidR="00D24B4B" w:rsidRPr="004C6125" w:rsidRDefault="00D24B4B" w:rsidP="00D24B4B">
            <w:pPr>
              <w:spacing w:line="240" w:lineRule="auto"/>
              <w:jc w:val="both"/>
              <w:rPr>
                <w:rFonts w:ascii="Lato" w:hAnsi="Lato"/>
              </w:rPr>
            </w:pPr>
          </w:p>
        </w:tc>
      </w:tr>
      <w:tr w:rsidR="00D24B4B" w:rsidRPr="00B14ED5" w14:paraId="0B1AF63E" w14:textId="77777777" w:rsidTr="004C6125">
        <w:tc>
          <w:tcPr>
            <w:tcW w:w="993" w:type="dxa"/>
            <w:tcBorders>
              <w:top w:val="nil"/>
              <w:left w:val="nil"/>
              <w:bottom w:val="nil"/>
              <w:right w:val="nil"/>
            </w:tcBorders>
          </w:tcPr>
          <w:p w14:paraId="122A3A65" w14:textId="77777777" w:rsidR="00D24B4B" w:rsidRPr="004C6125" w:rsidRDefault="00D24B4B" w:rsidP="00D24B4B">
            <w:pPr>
              <w:spacing w:line="240" w:lineRule="auto"/>
              <w:jc w:val="both"/>
              <w:rPr>
                <w:rFonts w:ascii="Lato" w:hAnsi="Lato"/>
              </w:rPr>
            </w:pPr>
            <w:r w:rsidRPr="004C6125">
              <w:rPr>
                <w:rFonts w:ascii="Lato" w:hAnsi="Lato"/>
              </w:rPr>
              <w:t>2.19.2</w:t>
            </w:r>
          </w:p>
        </w:tc>
        <w:tc>
          <w:tcPr>
            <w:tcW w:w="5770" w:type="dxa"/>
            <w:tcBorders>
              <w:top w:val="nil"/>
              <w:left w:val="nil"/>
              <w:bottom w:val="nil"/>
              <w:right w:val="single" w:sz="4" w:space="0" w:color="auto"/>
            </w:tcBorders>
          </w:tcPr>
          <w:p w14:paraId="790EEDC9" w14:textId="77777777" w:rsidR="00D24B4B" w:rsidRPr="004C6125" w:rsidRDefault="00D24B4B" w:rsidP="00D24B4B">
            <w:pPr>
              <w:spacing w:line="240" w:lineRule="auto"/>
              <w:jc w:val="both"/>
              <w:rPr>
                <w:rFonts w:ascii="Lato" w:hAnsi="Lato"/>
              </w:rPr>
            </w:pPr>
            <w:r w:rsidRPr="004C6125">
              <w:rPr>
                <w:rFonts w:ascii="Lato" w:hAnsi="Lato"/>
              </w:rPr>
              <w:t xml:space="preserve">Provide that new sub-funds require the prior approval of </w:t>
            </w:r>
          </w:p>
        </w:tc>
        <w:tc>
          <w:tcPr>
            <w:tcW w:w="844" w:type="dxa"/>
            <w:tcBorders>
              <w:top w:val="single" w:sz="4" w:space="0" w:color="auto"/>
              <w:left w:val="single" w:sz="4" w:space="0" w:color="auto"/>
              <w:bottom w:val="single" w:sz="4" w:space="0" w:color="auto"/>
              <w:right w:val="single" w:sz="4" w:space="0" w:color="auto"/>
            </w:tcBorders>
          </w:tcPr>
          <w:p w14:paraId="4CC52198"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41A69B83"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2FA8BB85"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772EA95E"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54246300"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12F6C78D"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205229D1" w14:textId="77777777" w:rsidR="00D24B4B" w:rsidRPr="004C6125" w:rsidRDefault="00D24B4B" w:rsidP="00D24B4B">
            <w:pPr>
              <w:spacing w:line="240" w:lineRule="auto"/>
              <w:jc w:val="both"/>
              <w:rPr>
                <w:rFonts w:ascii="Lato" w:hAnsi="Lato"/>
              </w:rPr>
            </w:pPr>
          </w:p>
        </w:tc>
      </w:tr>
      <w:tr w:rsidR="00D24B4B" w:rsidRPr="00B14ED5" w14:paraId="5392F6D5" w14:textId="77777777" w:rsidTr="004C6125">
        <w:tc>
          <w:tcPr>
            <w:tcW w:w="993" w:type="dxa"/>
            <w:tcBorders>
              <w:top w:val="nil"/>
              <w:left w:val="nil"/>
              <w:bottom w:val="nil"/>
              <w:right w:val="nil"/>
            </w:tcBorders>
          </w:tcPr>
          <w:p w14:paraId="24656EA9"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6252FD78" w14:textId="77777777" w:rsidR="00D24B4B" w:rsidRPr="004C6125" w:rsidRDefault="00D24B4B" w:rsidP="00D24B4B">
            <w:pPr>
              <w:spacing w:line="240" w:lineRule="auto"/>
              <w:jc w:val="both"/>
              <w:rPr>
                <w:rFonts w:ascii="Lato" w:hAnsi="Lato"/>
              </w:rPr>
            </w:pPr>
            <w:r w:rsidRPr="00FC0B0F">
              <w:rPr>
                <w:rFonts w:ascii="Lato" w:hAnsi="Lato"/>
              </w:rPr>
              <w:t xml:space="preserve">the </w:t>
            </w:r>
            <w:r w:rsidRPr="004C6125">
              <w:rPr>
                <w:rFonts w:ascii="Lato" w:hAnsi="Lato"/>
              </w:rPr>
              <w:t>Central Bank</w:t>
            </w:r>
          </w:p>
        </w:tc>
        <w:tc>
          <w:tcPr>
            <w:tcW w:w="844" w:type="dxa"/>
            <w:tcBorders>
              <w:top w:val="single" w:sz="4" w:space="0" w:color="auto"/>
              <w:left w:val="nil"/>
              <w:bottom w:val="nil"/>
              <w:right w:val="nil"/>
            </w:tcBorders>
          </w:tcPr>
          <w:p w14:paraId="24D2C7A7"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45420A17"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1189E595"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723934B5"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17A7EAB5"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1FE3EB69"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05CAE3D4" w14:textId="77777777" w:rsidR="00D24B4B" w:rsidRPr="004C6125" w:rsidRDefault="00D24B4B" w:rsidP="00D24B4B">
            <w:pPr>
              <w:spacing w:line="240" w:lineRule="auto"/>
              <w:jc w:val="both"/>
              <w:rPr>
                <w:rFonts w:ascii="Lato" w:hAnsi="Lato"/>
              </w:rPr>
            </w:pPr>
          </w:p>
        </w:tc>
      </w:tr>
      <w:tr w:rsidR="00D24B4B" w:rsidRPr="00B14ED5" w14:paraId="5838605E" w14:textId="77777777" w:rsidTr="004C6125">
        <w:tc>
          <w:tcPr>
            <w:tcW w:w="993" w:type="dxa"/>
            <w:tcBorders>
              <w:top w:val="nil"/>
              <w:left w:val="nil"/>
              <w:bottom w:val="nil"/>
              <w:right w:val="nil"/>
            </w:tcBorders>
          </w:tcPr>
          <w:p w14:paraId="481439C5"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4AF92617" w14:textId="77777777" w:rsidR="00D24B4B" w:rsidRPr="004C6125" w:rsidRDefault="00D24B4B" w:rsidP="00D24B4B">
            <w:pPr>
              <w:spacing w:line="240" w:lineRule="auto"/>
              <w:jc w:val="both"/>
              <w:rPr>
                <w:rFonts w:ascii="Lato" w:hAnsi="Lato"/>
              </w:rPr>
            </w:pPr>
          </w:p>
        </w:tc>
        <w:tc>
          <w:tcPr>
            <w:tcW w:w="844" w:type="dxa"/>
            <w:tcBorders>
              <w:top w:val="nil"/>
              <w:left w:val="nil"/>
              <w:bottom w:val="single" w:sz="4" w:space="0" w:color="auto"/>
              <w:right w:val="nil"/>
            </w:tcBorders>
          </w:tcPr>
          <w:p w14:paraId="53370CEE"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01F7F8BB" w14:textId="77777777" w:rsidR="00D24B4B" w:rsidRPr="004C6125" w:rsidRDefault="00D24B4B" w:rsidP="00D24B4B">
            <w:pPr>
              <w:spacing w:line="240" w:lineRule="auto"/>
              <w:jc w:val="both"/>
              <w:rPr>
                <w:rFonts w:ascii="Lato" w:hAnsi="Lato"/>
              </w:rPr>
            </w:pPr>
          </w:p>
        </w:tc>
        <w:tc>
          <w:tcPr>
            <w:tcW w:w="1407" w:type="dxa"/>
            <w:tcBorders>
              <w:top w:val="nil"/>
              <w:left w:val="nil"/>
              <w:bottom w:val="single" w:sz="4" w:space="0" w:color="auto"/>
              <w:right w:val="nil"/>
            </w:tcBorders>
          </w:tcPr>
          <w:p w14:paraId="210DD17D"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2A2A5AB1"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35E5FE36"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53562326"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2A8F583A" w14:textId="77777777" w:rsidR="00D24B4B" w:rsidRPr="004C6125" w:rsidRDefault="00D24B4B" w:rsidP="00D24B4B">
            <w:pPr>
              <w:spacing w:line="240" w:lineRule="auto"/>
              <w:jc w:val="both"/>
              <w:rPr>
                <w:rFonts w:ascii="Lato" w:hAnsi="Lato"/>
              </w:rPr>
            </w:pPr>
          </w:p>
        </w:tc>
      </w:tr>
      <w:tr w:rsidR="00D24B4B" w:rsidRPr="00B14ED5" w14:paraId="5D099FE0" w14:textId="77777777" w:rsidTr="004C6125">
        <w:tc>
          <w:tcPr>
            <w:tcW w:w="993" w:type="dxa"/>
            <w:tcBorders>
              <w:top w:val="nil"/>
              <w:left w:val="nil"/>
              <w:bottom w:val="nil"/>
              <w:right w:val="nil"/>
            </w:tcBorders>
          </w:tcPr>
          <w:p w14:paraId="05D5D1F1" w14:textId="77777777" w:rsidR="00D24B4B" w:rsidRPr="004C6125" w:rsidRDefault="00D24B4B" w:rsidP="00D24B4B">
            <w:pPr>
              <w:spacing w:line="240" w:lineRule="auto"/>
              <w:jc w:val="both"/>
              <w:rPr>
                <w:rFonts w:ascii="Lato" w:hAnsi="Lato"/>
              </w:rPr>
            </w:pPr>
            <w:r w:rsidRPr="004C6125">
              <w:rPr>
                <w:rFonts w:ascii="Lato" w:hAnsi="Lato"/>
              </w:rPr>
              <w:t>2.19.3</w:t>
            </w:r>
          </w:p>
        </w:tc>
        <w:tc>
          <w:tcPr>
            <w:tcW w:w="5770" w:type="dxa"/>
            <w:tcBorders>
              <w:top w:val="nil"/>
              <w:left w:val="nil"/>
              <w:bottom w:val="nil"/>
              <w:right w:val="single" w:sz="4" w:space="0" w:color="auto"/>
            </w:tcBorders>
          </w:tcPr>
          <w:p w14:paraId="76E3AB37" w14:textId="77777777" w:rsidR="00D24B4B" w:rsidRPr="004C6125" w:rsidRDefault="00D24B4B" w:rsidP="00D24B4B">
            <w:pPr>
              <w:spacing w:line="240" w:lineRule="auto"/>
              <w:jc w:val="both"/>
              <w:rPr>
                <w:rFonts w:ascii="Lato" w:hAnsi="Lato"/>
              </w:rPr>
            </w:pPr>
            <w:r w:rsidRPr="004C6125">
              <w:rPr>
                <w:rFonts w:ascii="Lato" w:hAnsi="Lato"/>
              </w:rPr>
              <w:t>List all sub-funds approved by the Central Bank</w:t>
            </w:r>
          </w:p>
        </w:tc>
        <w:tc>
          <w:tcPr>
            <w:tcW w:w="844" w:type="dxa"/>
            <w:tcBorders>
              <w:top w:val="single" w:sz="4" w:space="0" w:color="auto"/>
              <w:left w:val="single" w:sz="4" w:space="0" w:color="auto"/>
              <w:bottom w:val="single" w:sz="4" w:space="0" w:color="auto"/>
              <w:right w:val="single" w:sz="4" w:space="0" w:color="auto"/>
            </w:tcBorders>
          </w:tcPr>
          <w:p w14:paraId="172C64AE"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1D1F18E4"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4D0AA6B6"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2CAA83B0"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248ABC2C"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7961B787"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34CAA430" w14:textId="77777777" w:rsidR="00D24B4B" w:rsidRPr="004C6125" w:rsidRDefault="00D24B4B" w:rsidP="00D24B4B">
            <w:pPr>
              <w:spacing w:line="240" w:lineRule="auto"/>
              <w:jc w:val="both"/>
              <w:rPr>
                <w:rFonts w:ascii="Lato" w:hAnsi="Lato"/>
              </w:rPr>
            </w:pPr>
          </w:p>
        </w:tc>
      </w:tr>
      <w:tr w:rsidR="00D24B4B" w:rsidRPr="00B14ED5" w14:paraId="3488CC02" w14:textId="77777777" w:rsidTr="004C6125">
        <w:tc>
          <w:tcPr>
            <w:tcW w:w="993" w:type="dxa"/>
            <w:tcBorders>
              <w:top w:val="nil"/>
              <w:left w:val="nil"/>
              <w:bottom w:val="nil"/>
              <w:right w:val="nil"/>
            </w:tcBorders>
          </w:tcPr>
          <w:p w14:paraId="5547376E"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282655BF" w14:textId="77777777" w:rsidR="00D24B4B" w:rsidRPr="004C6125" w:rsidRDefault="00D24B4B" w:rsidP="00D24B4B">
            <w:pPr>
              <w:spacing w:line="240" w:lineRule="auto"/>
              <w:jc w:val="both"/>
              <w:rPr>
                <w:rFonts w:ascii="Lato" w:hAnsi="Lato"/>
              </w:rPr>
            </w:pPr>
          </w:p>
        </w:tc>
        <w:tc>
          <w:tcPr>
            <w:tcW w:w="844" w:type="dxa"/>
            <w:tcBorders>
              <w:top w:val="single" w:sz="4" w:space="0" w:color="auto"/>
              <w:left w:val="nil"/>
              <w:bottom w:val="single" w:sz="4" w:space="0" w:color="auto"/>
              <w:right w:val="nil"/>
            </w:tcBorders>
          </w:tcPr>
          <w:p w14:paraId="61B4519B"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5DABA39D"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single" w:sz="4" w:space="0" w:color="auto"/>
              <w:right w:val="nil"/>
            </w:tcBorders>
          </w:tcPr>
          <w:p w14:paraId="1CB0A4FD"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3FB6476A"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single" w:sz="4" w:space="0" w:color="auto"/>
              <w:right w:val="nil"/>
            </w:tcBorders>
          </w:tcPr>
          <w:p w14:paraId="4EDE8E9D"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4B120675"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0D8EA627" w14:textId="77777777" w:rsidR="00D24B4B" w:rsidRPr="004C6125" w:rsidRDefault="00D24B4B" w:rsidP="00D24B4B">
            <w:pPr>
              <w:spacing w:line="240" w:lineRule="auto"/>
              <w:jc w:val="both"/>
              <w:rPr>
                <w:rFonts w:ascii="Lato" w:hAnsi="Lato"/>
              </w:rPr>
            </w:pPr>
          </w:p>
        </w:tc>
      </w:tr>
      <w:tr w:rsidR="00D24B4B" w:rsidRPr="00B14ED5" w14:paraId="68E29451" w14:textId="77777777" w:rsidTr="004C6125">
        <w:tc>
          <w:tcPr>
            <w:tcW w:w="993" w:type="dxa"/>
            <w:tcBorders>
              <w:top w:val="nil"/>
              <w:left w:val="nil"/>
              <w:bottom w:val="nil"/>
              <w:right w:val="nil"/>
            </w:tcBorders>
          </w:tcPr>
          <w:p w14:paraId="7F073826" w14:textId="77777777" w:rsidR="00D24B4B" w:rsidRPr="004C6125" w:rsidRDefault="00D24B4B" w:rsidP="00D24B4B">
            <w:pPr>
              <w:spacing w:line="240" w:lineRule="auto"/>
              <w:jc w:val="both"/>
              <w:rPr>
                <w:rFonts w:ascii="Lato" w:hAnsi="Lato"/>
              </w:rPr>
            </w:pPr>
            <w:r w:rsidRPr="004C6125">
              <w:rPr>
                <w:rFonts w:ascii="Lato" w:hAnsi="Lato"/>
              </w:rPr>
              <w:t>2.19.4</w:t>
            </w:r>
          </w:p>
        </w:tc>
        <w:tc>
          <w:tcPr>
            <w:tcW w:w="5770" w:type="dxa"/>
            <w:tcBorders>
              <w:top w:val="nil"/>
              <w:left w:val="nil"/>
              <w:bottom w:val="nil"/>
              <w:right w:val="single" w:sz="4" w:space="0" w:color="auto"/>
            </w:tcBorders>
          </w:tcPr>
          <w:p w14:paraId="5301F853" w14:textId="77777777" w:rsidR="00D24B4B" w:rsidRPr="004C6125" w:rsidRDefault="00D24B4B" w:rsidP="00D24B4B">
            <w:pPr>
              <w:spacing w:line="240" w:lineRule="auto"/>
              <w:jc w:val="both"/>
              <w:rPr>
                <w:rFonts w:ascii="Lato" w:hAnsi="Lato"/>
              </w:rPr>
            </w:pPr>
            <w:r w:rsidRPr="004C6125">
              <w:rPr>
                <w:rFonts w:ascii="Lato" w:hAnsi="Lato"/>
              </w:rPr>
              <w:t xml:space="preserve">If a separate prospectus is being produced for each sub- </w:t>
            </w:r>
          </w:p>
        </w:tc>
        <w:tc>
          <w:tcPr>
            <w:tcW w:w="844" w:type="dxa"/>
            <w:tcBorders>
              <w:top w:val="single" w:sz="4" w:space="0" w:color="auto"/>
              <w:left w:val="single" w:sz="4" w:space="0" w:color="auto"/>
              <w:bottom w:val="single" w:sz="4" w:space="0" w:color="auto"/>
              <w:right w:val="single" w:sz="4" w:space="0" w:color="auto"/>
            </w:tcBorders>
          </w:tcPr>
          <w:p w14:paraId="0DA05EFF"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5C69241E"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489B77AD"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0F4B0D74"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4D4FDA4E"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0B76C0E6"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65D2F3DF" w14:textId="77777777" w:rsidR="00D24B4B" w:rsidRPr="004C6125" w:rsidRDefault="00D24B4B" w:rsidP="00D24B4B">
            <w:pPr>
              <w:spacing w:line="240" w:lineRule="auto"/>
              <w:jc w:val="both"/>
              <w:rPr>
                <w:rFonts w:ascii="Lato" w:hAnsi="Lato"/>
              </w:rPr>
            </w:pPr>
          </w:p>
        </w:tc>
      </w:tr>
      <w:tr w:rsidR="00D24B4B" w:rsidRPr="00B14ED5" w14:paraId="1968DEF3" w14:textId="77777777" w:rsidTr="004C6125">
        <w:tc>
          <w:tcPr>
            <w:tcW w:w="993" w:type="dxa"/>
            <w:tcBorders>
              <w:top w:val="nil"/>
              <w:left w:val="nil"/>
              <w:bottom w:val="nil"/>
              <w:right w:val="nil"/>
            </w:tcBorders>
          </w:tcPr>
          <w:p w14:paraId="5760CD41"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37AF0AAF" w14:textId="77777777" w:rsidR="00D24B4B" w:rsidRPr="004C6125" w:rsidRDefault="00D24B4B" w:rsidP="00D24B4B">
            <w:pPr>
              <w:spacing w:line="240" w:lineRule="auto"/>
              <w:jc w:val="both"/>
              <w:rPr>
                <w:rFonts w:ascii="Lato" w:hAnsi="Lato"/>
              </w:rPr>
            </w:pPr>
            <w:r w:rsidRPr="004C6125">
              <w:rPr>
                <w:rFonts w:ascii="Lato" w:hAnsi="Lato"/>
              </w:rPr>
              <w:t>fund, list all sub-funds approved in each prospectus</w:t>
            </w:r>
          </w:p>
        </w:tc>
        <w:tc>
          <w:tcPr>
            <w:tcW w:w="844" w:type="dxa"/>
            <w:tcBorders>
              <w:top w:val="single" w:sz="4" w:space="0" w:color="auto"/>
              <w:left w:val="nil"/>
              <w:bottom w:val="nil"/>
              <w:right w:val="nil"/>
            </w:tcBorders>
          </w:tcPr>
          <w:p w14:paraId="5139ADC5"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2CCC425F"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331B0E41"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2FFEA1FD"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56994099"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505017AE"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2BA94FD8" w14:textId="77777777" w:rsidR="00D24B4B" w:rsidRPr="004C6125" w:rsidRDefault="00D24B4B" w:rsidP="00D24B4B">
            <w:pPr>
              <w:spacing w:line="240" w:lineRule="auto"/>
              <w:jc w:val="both"/>
              <w:rPr>
                <w:rFonts w:ascii="Lato" w:hAnsi="Lato"/>
              </w:rPr>
            </w:pPr>
          </w:p>
        </w:tc>
      </w:tr>
      <w:tr w:rsidR="00D24B4B" w:rsidRPr="00B14ED5" w14:paraId="4BD76D3A" w14:textId="77777777" w:rsidTr="004C6125">
        <w:tc>
          <w:tcPr>
            <w:tcW w:w="993" w:type="dxa"/>
            <w:tcBorders>
              <w:top w:val="nil"/>
              <w:left w:val="nil"/>
              <w:bottom w:val="nil"/>
              <w:right w:val="nil"/>
            </w:tcBorders>
          </w:tcPr>
          <w:p w14:paraId="673DBCB5"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467D60F1" w14:textId="77777777" w:rsidR="00D24B4B" w:rsidRPr="004C6125" w:rsidRDefault="00D24B4B" w:rsidP="00D24B4B">
            <w:pPr>
              <w:spacing w:line="240" w:lineRule="auto"/>
              <w:jc w:val="both"/>
              <w:rPr>
                <w:rFonts w:ascii="Lato" w:hAnsi="Lato"/>
              </w:rPr>
            </w:pPr>
          </w:p>
        </w:tc>
        <w:tc>
          <w:tcPr>
            <w:tcW w:w="844" w:type="dxa"/>
            <w:tcBorders>
              <w:top w:val="nil"/>
              <w:left w:val="nil"/>
              <w:bottom w:val="single" w:sz="4" w:space="0" w:color="auto"/>
              <w:right w:val="nil"/>
            </w:tcBorders>
          </w:tcPr>
          <w:p w14:paraId="52FCDAB0"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495E634F" w14:textId="77777777" w:rsidR="00D24B4B" w:rsidRPr="004C6125" w:rsidRDefault="00D24B4B" w:rsidP="00D24B4B">
            <w:pPr>
              <w:spacing w:line="240" w:lineRule="auto"/>
              <w:jc w:val="both"/>
              <w:rPr>
                <w:rFonts w:ascii="Lato" w:hAnsi="Lato"/>
              </w:rPr>
            </w:pPr>
          </w:p>
        </w:tc>
        <w:tc>
          <w:tcPr>
            <w:tcW w:w="1407" w:type="dxa"/>
            <w:tcBorders>
              <w:top w:val="nil"/>
              <w:left w:val="nil"/>
              <w:bottom w:val="single" w:sz="4" w:space="0" w:color="auto"/>
              <w:right w:val="nil"/>
            </w:tcBorders>
          </w:tcPr>
          <w:p w14:paraId="4514B194"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45ED597A"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3D8E6793"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1B284C78"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740A57CE" w14:textId="77777777" w:rsidR="00D24B4B" w:rsidRPr="004C6125" w:rsidRDefault="00D24B4B" w:rsidP="00D24B4B">
            <w:pPr>
              <w:spacing w:line="240" w:lineRule="auto"/>
              <w:jc w:val="both"/>
              <w:rPr>
                <w:rFonts w:ascii="Lato" w:hAnsi="Lato"/>
              </w:rPr>
            </w:pPr>
          </w:p>
        </w:tc>
      </w:tr>
      <w:tr w:rsidR="00D24B4B" w:rsidRPr="00B14ED5" w14:paraId="119D4074" w14:textId="77777777" w:rsidTr="004C6125">
        <w:tc>
          <w:tcPr>
            <w:tcW w:w="993" w:type="dxa"/>
            <w:tcBorders>
              <w:top w:val="nil"/>
              <w:left w:val="nil"/>
              <w:bottom w:val="nil"/>
              <w:right w:val="nil"/>
            </w:tcBorders>
          </w:tcPr>
          <w:p w14:paraId="2286196C" w14:textId="77777777" w:rsidR="00D24B4B" w:rsidRPr="004C6125" w:rsidRDefault="00D24B4B" w:rsidP="00D24B4B">
            <w:pPr>
              <w:spacing w:line="240" w:lineRule="auto"/>
              <w:jc w:val="both"/>
              <w:rPr>
                <w:rFonts w:ascii="Lato" w:hAnsi="Lato"/>
              </w:rPr>
            </w:pPr>
            <w:r w:rsidRPr="004C6125">
              <w:rPr>
                <w:rFonts w:ascii="Lato" w:hAnsi="Lato"/>
              </w:rPr>
              <w:t>2.19.5</w:t>
            </w:r>
          </w:p>
        </w:tc>
        <w:tc>
          <w:tcPr>
            <w:tcW w:w="5770" w:type="dxa"/>
            <w:tcBorders>
              <w:top w:val="nil"/>
              <w:left w:val="nil"/>
              <w:bottom w:val="nil"/>
              <w:right w:val="single" w:sz="4" w:space="0" w:color="auto"/>
            </w:tcBorders>
          </w:tcPr>
          <w:p w14:paraId="0D8A056D" w14:textId="77777777" w:rsidR="00D24B4B" w:rsidRPr="004C6125" w:rsidRDefault="00D24B4B" w:rsidP="00D24B4B">
            <w:pPr>
              <w:spacing w:line="240" w:lineRule="auto"/>
              <w:jc w:val="both"/>
              <w:rPr>
                <w:rFonts w:ascii="Lato" w:hAnsi="Lato"/>
              </w:rPr>
            </w:pPr>
            <w:r w:rsidRPr="004C6125">
              <w:rPr>
                <w:rFonts w:ascii="Lato" w:hAnsi="Lato"/>
              </w:rPr>
              <w:t xml:space="preserve">Similarly, if a supplement is being produced for each </w:t>
            </w:r>
          </w:p>
        </w:tc>
        <w:tc>
          <w:tcPr>
            <w:tcW w:w="844" w:type="dxa"/>
            <w:tcBorders>
              <w:top w:val="single" w:sz="4" w:space="0" w:color="auto"/>
              <w:left w:val="single" w:sz="4" w:space="0" w:color="auto"/>
              <w:bottom w:val="single" w:sz="4" w:space="0" w:color="auto"/>
              <w:right w:val="single" w:sz="4" w:space="0" w:color="auto"/>
            </w:tcBorders>
          </w:tcPr>
          <w:p w14:paraId="02FEDB20"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06291AC4"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71F49743"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4F5BCFCE"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103FE0BD"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7D9D7066"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1BEDECAC" w14:textId="77777777" w:rsidR="00D24B4B" w:rsidRPr="004C6125" w:rsidRDefault="00D24B4B" w:rsidP="00D24B4B">
            <w:pPr>
              <w:spacing w:line="240" w:lineRule="auto"/>
              <w:jc w:val="both"/>
              <w:rPr>
                <w:rFonts w:ascii="Lato" w:hAnsi="Lato"/>
              </w:rPr>
            </w:pPr>
          </w:p>
        </w:tc>
      </w:tr>
      <w:tr w:rsidR="00D24B4B" w:rsidRPr="00B14ED5" w14:paraId="26A382C4" w14:textId="77777777" w:rsidTr="004C6125">
        <w:tc>
          <w:tcPr>
            <w:tcW w:w="993" w:type="dxa"/>
            <w:tcBorders>
              <w:top w:val="nil"/>
              <w:left w:val="nil"/>
              <w:bottom w:val="nil"/>
              <w:right w:val="nil"/>
            </w:tcBorders>
          </w:tcPr>
          <w:p w14:paraId="58BE5DEF"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1A2671B8" w14:textId="77777777" w:rsidR="00D24B4B" w:rsidRPr="004C6125" w:rsidRDefault="00D24B4B" w:rsidP="00D24B4B">
            <w:pPr>
              <w:spacing w:line="240" w:lineRule="auto"/>
              <w:jc w:val="both"/>
              <w:rPr>
                <w:rFonts w:ascii="Lato" w:hAnsi="Lato"/>
              </w:rPr>
            </w:pPr>
            <w:r w:rsidRPr="004C6125">
              <w:rPr>
                <w:rFonts w:ascii="Lato" w:hAnsi="Lato"/>
              </w:rPr>
              <w:t xml:space="preserve">sub-fund, list all sub-funds in the prospectus </w:t>
            </w:r>
          </w:p>
        </w:tc>
        <w:tc>
          <w:tcPr>
            <w:tcW w:w="844" w:type="dxa"/>
            <w:tcBorders>
              <w:top w:val="single" w:sz="4" w:space="0" w:color="auto"/>
              <w:left w:val="nil"/>
              <w:bottom w:val="nil"/>
              <w:right w:val="nil"/>
            </w:tcBorders>
          </w:tcPr>
          <w:p w14:paraId="4FE555CB"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2C191E32"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5AA828A6"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002C42E6"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3D0F15D2"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06C4EFD6"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4C319EBC" w14:textId="77777777" w:rsidR="00D24B4B" w:rsidRPr="004C6125" w:rsidRDefault="00D24B4B" w:rsidP="00D24B4B">
            <w:pPr>
              <w:spacing w:line="240" w:lineRule="auto"/>
              <w:jc w:val="both"/>
              <w:rPr>
                <w:rFonts w:ascii="Lato" w:hAnsi="Lato"/>
              </w:rPr>
            </w:pPr>
          </w:p>
        </w:tc>
      </w:tr>
      <w:tr w:rsidR="00D24B4B" w:rsidRPr="00B14ED5" w14:paraId="04578AD9" w14:textId="77777777" w:rsidTr="004C6125">
        <w:tc>
          <w:tcPr>
            <w:tcW w:w="993" w:type="dxa"/>
            <w:tcBorders>
              <w:top w:val="nil"/>
              <w:left w:val="nil"/>
              <w:bottom w:val="nil"/>
              <w:right w:val="nil"/>
            </w:tcBorders>
          </w:tcPr>
          <w:p w14:paraId="69DC6554"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47283656" w14:textId="77777777" w:rsidR="00D24B4B" w:rsidRPr="004C6125" w:rsidRDefault="00D24B4B" w:rsidP="00D24B4B">
            <w:pPr>
              <w:spacing w:line="240" w:lineRule="auto"/>
              <w:jc w:val="both"/>
              <w:rPr>
                <w:rFonts w:ascii="Lato" w:hAnsi="Lato"/>
              </w:rPr>
            </w:pPr>
            <w:r w:rsidRPr="004C6125">
              <w:rPr>
                <w:rFonts w:ascii="Lato" w:hAnsi="Lato"/>
              </w:rPr>
              <w:t>Or</w:t>
            </w:r>
          </w:p>
        </w:tc>
        <w:tc>
          <w:tcPr>
            <w:tcW w:w="844" w:type="dxa"/>
            <w:tcBorders>
              <w:top w:val="nil"/>
              <w:left w:val="nil"/>
              <w:bottom w:val="single" w:sz="4" w:space="0" w:color="auto"/>
              <w:right w:val="nil"/>
            </w:tcBorders>
          </w:tcPr>
          <w:p w14:paraId="6CB94D84"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1BDFBDB6" w14:textId="77777777" w:rsidR="00D24B4B" w:rsidRPr="004C6125" w:rsidRDefault="00D24B4B" w:rsidP="00D24B4B">
            <w:pPr>
              <w:spacing w:line="240" w:lineRule="auto"/>
              <w:jc w:val="both"/>
              <w:rPr>
                <w:rFonts w:ascii="Lato" w:hAnsi="Lato"/>
              </w:rPr>
            </w:pPr>
          </w:p>
        </w:tc>
        <w:tc>
          <w:tcPr>
            <w:tcW w:w="1407" w:type="dxa"/>
            <w:tcBorders>
              <w:top w:val="nil"/>
              <w:left w:val="nil"/>
              <w:bottom w:val="single" w:sz="4" w:space="0" w:color="auto"/>
              <w:right w:val="nil"/>
            </w:tcBorders>
          </w:tcPr>
          <w:p w14:paraId="717DB339"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7E51962D"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1AFB41F3"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341DB5A9"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72CED894" w14:textId="77777777" w:rsidR="00D24B4B" w:rsidRPr="004C6125" w:rsidRDefault="00D24B4B" w:rsidP="00D24B4B">
            <w:pPr>
              <w:spacing w:line="240" w:lineRule="auto"/>
              <w:jc w:val="both"/>
              <w:rPr>
                <w:rFonts w:ascii="Lato" w:hAnsi="Lato"/>
              </w:rPr>
            </w:pPr>
          </w:p>
        </w:tc>
      </w:tr>
      <w:tr w:rsidR="00D24B4B" w:rsidRPr="00B14ED5" w14:paraId="5FA0B5CE" w14:textId="77777777" w:rsidTr="004C6125">
        <w:tc>
          <w:tcPr>
            <w:tcW w:w="993" w:type="dxa"/>
            <w:tcBorders>
              <w:top w:val="nil"/>
              <w:left w:val="nil"/>
              <w:bottom w:val="nil"/>
              <w:right w:val="nil"/>
            </w:tcBorders>
          </w:tcPr>
          <w:p w14:paraId="2D765BA8"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single" w:sz="4" w:space="0" w:color="auto"/>
            </w:tcBorders>
          </w:tcPr>
          <w:p w14:paraId="30A7180B" w14:textId="77777777" w:rsidR="00D24B4B" w:rsidRPr="004C6125" w:rsidRDefault="00D24B4B" w:rsidP="00D24B4B">
            <w:pPr>
              <w:spacing w:line="240" w:lineRule="auto"/>
              <w:jc w:val="both"/>
              <w:rPr>
                <w:rFonts w:ascii="Lato" w:hAnsi="Lato"/>
              </w:rPr>
            </w:pPr>
            <w:r w:rsidRPr="004C6125">
              <w:rPr>
                <w:rFonts w:ascii="Lato" w:hAnsi="Lato"/>
              </w:rPr>
              <w:t xml:space="preserve">Where all the sub-funds are not named in the main </w:t>
            </w:r>
          </w:p>
        </w:tc>
        <w:tc>
          <w:tcPr>
            <w:tcW w:w="844" w:type="dxa"/>
            <w:tcBorders>
              <w:top w:val="single" w:sz="4" w:space="0" w:color="auto"/>
              <w:left w:val="single" w:sz="4" w:space="0" w:color="auto"/>
              <w:bottom w:val="single" w:sz="4" w:space="0" w:color="auto"/>
              <w:right w:val="single" w:sz="4" w:space="0" w:color="auto"/>
            </w:tcBorders>
          </w:tcPr>
          <w:p w14:paraId="155239F0"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0E855ACC"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2CF8F6D6"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66224875"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4C428CBD"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301E1F81"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0EAB6079" w14:textId="77777777" w:rsidR="00D24B4B" w:rsidRPr="004C6125" w:rsidRDefault="00D24B4B" w:rsidP="00D24B4B">
            <w:pPr>
              <w:spacing w:line="240" w:lineRule="auto"/>
              <w:jc w:val="both"/>
              <w:rPr>
                <w:rFonts w:ascii="Lato" w:hAnsi="Lato"/>
              </w:rPr>
            </w:pPr>
          </w:p>
        </w:tc>
      </w:tr>
      <w:tr w:rsidR="00D24B4B" w:rsidRPr="00B14ED5" w14:paraId="78AECF64" w14:textId="77777777" w:rsidTr="004C6125">
        <w:tc>
          <w:tcPr>
            <w:tcW w:w="993" w:type="dxa"/>
            <w:tcBorders>
              <w:top w:val="nil"/>
              <w:left w:val="nil"/>
              <w:bottom w:val="nil"/>
              <w:right w:val="nil"/>
            </w:tcBorders>
          </w:tcPr>
          <w:p w14:paraId="336B945A"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4127057B" w14:textId="77777777" w:rsidR="00D24B4B" w:rsidRPr="004C6125" w:rsidRDefault="00D24B4B" w:rsidP="00D24B4B">
            <w:pPr>
              <w:spacing w:line="240" w:lineRule="auto"/>
              <w:jc w:val="both"/>
              <w:rPr>
                <w:rFonts w:ascii="Lato" w:hAnsi="Lato"/>
              </w:rPr>
            </w:pPr>
            <w:r w:rsidRPr="00FC0B0F">
              <w:rPr>
                <w:rFonts w:ascii="Lato" w:hAnsi="Lato"/>
              </w:rPr>
              <w:t xml:space="preserve">prospectus </w:t>
            </w:r>
            <w:r w:rsidRPr="004C6125">
              <w:rPr>
                <w:rFonts w:ascii="Lato" w:hAnsi="Lato"/>
              </w:rPr>
              <w:t>list the sub-funds in each supplement or a separate supplement</w:t>
            </w:r>
          </w:p>
        </w:tc>
        <w:tc>
          <w:tcPr>
            <w:tcW w:w="844" w:type="dxa"/>
            <w:tcBorders>
              <w:top w:val="single" w:sz="4" w:space="0" w:color="auto"/>
              <w:left w:val="nil"/>
              <w:bottom w:val="nil"/>
              <w:right w:val="nil"/>
            </w:tcBorders>
          </w:tcPr>
          <w:p w14:paraId="110A0FC9"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4A0C4C2A"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54D2BF4C"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3401B0DC"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3FEAB121"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299A0439"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14A0D241" w14:textId="77777777" w:rsidR="00D24B4B" w:rsidRPr="004C6125" w:rsidRDefault="00D24B4B" w:rsidP="00D24B4B">
            <w:pPr>
              <w:spacing w:line="240" w:lineRule="auto"/>
              <w:jc w:val="both"/>
              <w:rPr>
                <w:rFonts w:ascii="Lato" w:hAnsi="Lato"/>
              </w:rPr>
            </w:pPr>
          </w:p>
        </w:tc>
      </w:tr>
      <w:tr w:rsidR="00D24B4B" w:rsidRPr="00B14ED5" w14:paraId="254C1502" w14:textId="77777777" w:rsidTr="00D86E48">
        <w:tc>
          <w:tcPr>
            <w:tcW w:w="993" w:type="dxa"/>
            <w:tcBorders>
              <w:top w:val="nil"/>
              <w:left w:val="nil"/>
              <w:bottom w:val="nil"/>
              <w:right w:val="nil"/>
            </w:tcBorders>
          </w:tcPr>
          <w:p w14:paraId="65572FFA"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5CD88560" w14:textId="77777777" w:rsidR="00D24B4B" w:rsidRPr="004C6125" w:rsidRDefault="00D24B4B" w:rsidP="00D24B4B">
            <w:pPr>
              <w:spacing w:line="240" w:lineRule="auto"/>
              <w:jc w:val="both"/>
              <w:rPr>
                <w:rFonts w:ascii="Lato" w:hAnsi="Lato"/>
              </w:rPr>
            </w:pPr>
          </w:p>
        </w:tc>
        <w:tc>
          <w:tcPr>
            <w:tcW w:w="844" w:type="dxa"/>
            <w:tcBorders>
              <w:top w:val="nil"/>
              <w:left w:val="nil"/>
              <w:bottom w:val="nil"/>
              <w:right w:val="nil"/>
            </w:tcBorders>
          </w:tcPr>
          <w:p w14:paraId="7981A1DE"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7D2BB45C"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10B33139"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45741EAA" w14:textId="77777777" w:rsidR="00D24B4B" w:rsidRPr="004C6125" w:rsidRDefault="00D24B4B" w:rsidP="00D24B4B">
            <w:pPr>
              <w:spacing w:line="240" w:lineRule="auto"/>
              <w:jc w:val="both"/>
              <w:rPr>
                <w:rFonts w:ascii="Lato" w:hAnsi="Lato"/>
              </w:rPr>
            </w:pPr>
          </w:p>
        </w:tc>
        <w:tc>
          <w:tcPr>
            <w:tcW w:w="488" w:type="dxa"/>
            <w:tcBorders>
              <w:top w:val="nil"/>
              <w:left w:val="nil"/>
              <w:bottom w:val="nil"/>
              <w:right w:val="nil"/>
            </w:tcBorders>
          </w:tcPr>
          <w:p w14:paraId="12C93A20"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4CC79359"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1F6CA03D" w14:textId="77777777" w:rsidR="00D24B4B" w:rsidRPr="004C6125" w:rsidRDefault="00D24B4B" w:rsidP="00D24B4B">
            <w:pPr>
              <w:spacing w:line="240" w:lineRule="auto"/>
              <w:jc w:val="both"/>
              <w:rPr>
                <w:rFonts w:ascii="Lato" w:hAnsi="Lato"/>
              </w:rPr>
            </w:pPr>
          </w:p>
        </w:tc>
      </w:tr>
      <w:tr w:rsidR="00D24B4B" w:rsidRPr="00B14ED5" w14:paraId="76F8A92B" w14:textId="77777777" w:rsidTr="004C6125">
        <w:tc>
          <w:tcPr>
            <w:tcW w:w="993" w:type="dxa"/>
            <w:tcBorders>
              <w:top w:val="nil"/>
              <w:left w:val="nil"/>
              <w:bottom w:val="nil"/>
              <w:right w:val="nil"/>
            </w:tcBorders>
          </w:tcPr>
          <w:p w14:paraId="72CEC730" w14:textId="77777777" w:rsidR="00D24B4B" w:rsidRPr="004C6125" w:rsidRDefault="00D24B4B" w:rsidP="00D24B4B">
            <w:pPr>
              <w:spacing w:line="240" w:lineRule="auto"/>
              <w:jc w:val="both"/>
              <w:rPr>
                <w:rFonts w:ascii="Lato" w:hAnsi="Lato"/>
                <w:szCs w:val="22"/>
              </w:rPr>
            </w:pPr>
            <w:r w:rsidRPr="004C6125">
              <w:rPr>
                <w:rFonts w:ascii="Lato" w:hAnsi="Lato"/>
                <w:szCs w:val="22"/>
              </w:rPr>
              <w:t>2.19.6</w:t>
            </w:r>
          </w:p>
        </w:tc>
        <w:tc>
          <w:tcPr>
            <w:tcW w:w="5770" w:type="dxa"/>
            <w:tcBorders>
              <w:top w:val="nil"/>
              <w:left w:val="nil"/>
              <w:bottom w:val="nil"/>
              <w:right w:val="nil"/>
            </w:tcBorders>
          </w:tcPr>
          <w:p w14:paraId="01BC7800" w14:textId="77777777" w:rsidR="00D24B4B" w:rsidRPr="004C6125" w:rsidRDefault="00D24B4B" w:rsidP="00D24B4B">
            <w:pPr>
              <w:spacing w:line="240" w:lineRule="auto"/>
              <w:jc w:val="both"/>
              <w:rPr>
                <w:rFonts w:ascii="Lato" w:hAnsi="Lato"/>
                <w:szCs w:val="22"/>
                <w:u w:val="single"/>
              </w:rPr>
            </w:pPr>
            <w:r w:rsidRPr="004C6125">
              <w:rPr>
                <w:rFonts w:ascii="Lato" w:hAnsi="Lato"/>
                <w:szCs w:val="22"/>
                <w:u w:val="single"/>
              </w:rPr>
              <w:t>Cash Accounts</w:t>
            </w:r>
          </w:p>
        </w:tc>
        <w:tc>
          <w:tcPr>
            <w:tcW w:w="844" w:type="dxa"/>
            <w:tcBorders>
              <w:top w:val="nil"/>
              <w:left w:val="nil"/>
              <w:bottom w:val="single" w:sz="4" w:space="0" w:color="auto"/>
              <w:right w:val="nil"/>
            </w:tcBorders>
          </w:tcPr>
          <w:p w14:paraId="36543958" w14:textId="77777777" w:rsidR="00D24B4B" w:rsidRPr="004C6125" w:rsidRDefault="00D24B4B" w:rsidP="00D24B4B">
            <w:pPr>
              <w:spacing w:line="240" w:lineRule="auto"/>
              <w:jc w:val="both"/>
              <w:rPr>
                <w:rFonts w:ascii="Lato" w:hAnsi="Lato"/>
                <w:szCs w:val="22"/>
              </w:rPr>
            </w:pPr>
          </w:p>
        </w:tc>
        <w:tc>
          <w:tcPr>
            <w:tcW w:w="249" w:type="dxa"/>
            <w:tcBorders>
              <w:top w:val="nil"/>
              <w:left w:val="nil"/>
              <w:bottom w:val="nil"/>
              <w:right w:val="nil"/>
            </w:tcBorders>
          </w:tcPr>
          <w:p w14:paraId="5828B84A" w14:textId="77777777" w:rsidR="00D24B4B" w:rsidRPr="004C6125" w:rsidRDefault="00D24B4B" w:rsidP="00D24B4B">
            <w:pPr>
              <w:spacing w:line="240" w:lineRule="auto"/>
              <w:jc w:val="both"/>
              <w:rPr>
                <w:rFonts w:ascii="Lato" w:hAnsi="Lato"/>
                <w:szCs w:val="22"/>
              </w:rPr>
            </w:pPr>
          </w:p>
        </w:tc>
        <w:tc>
          <w:tcPr>
            <w:tcW w:w="1407" w:type="dxa"/>
            <w:tcBorders>
              <w:top w:val="nil"/>
              <w:left w:val="nil"/>
              <w:bottom w:val="single" w:sz="4" w:space="0" w:color="auto"/>
              <w:right w:val="nil"/>
            </w:tcBorders>
          </w:tcPr>
          <w:p w14:paraId="2D32DF20" w14:textId="77777777" w:rsidR="00D24B4B" w:rsidRPr="004C6125" w:rsidRDefault="00D24B4B" w:rsidP="00D24B4B">
            <w:pPr>
              <w:spacing w:line="240" w:lineRule="auto"/>
              <w:jc w:val="both"/>
              <w:rPr>
                <w:rFonts w:ascii="Lato" w:hAnsi="Lato"/>
                <w:szCs w:val="22"/>
              </w:rPr>
            </w:pPr>
          </w:p>
        </w:tc>
        <w:tc>
          <w:tcPr>
            <w:tcW w:w="419" w:type="dxa"/>
            <w:tcBorders>
              <w:top w:val="nil"/>
              <w:left w:val="nil"/>
              <w:bottom w:val="nil"/>
              <w:right w:val="nil"/>
            </w:tcBorders>
          </w:tcPr>
          <w:p w14:paraId="13A6AC37" w14:textId="77777777" w:rsidR="00D24B4B" w:rsidRPr="004C6125" w:rsidRDefault="00D24B4B" w:rsidP="00D24B4B">
            <w:pPr>
              <w:spacing w:line="240" w:lineRule="auto"/>
              <w:jc w:val="both"/>
              <w:rPr>
                <w:rFonts w:ascii="Lato" w:hAnsi="Lato"/>
                <w:szCs w:val="22"/>
              </w:rPr>
            </w:pPr>
          </w:p>
        </w:tc>
        <w:tc>
          <w:tcPr>
            <w:tcW w:w="488" w:type="dxa"/>
            <w:tcBorders>
              <w:top w:val="nil"/>
              <w:left w:val="nil"/>
              <w:bottom w:val="single" w:sz="4" w:space="0" w:color="auto"/>
              <w:right w:val="nil"/>
            </w:tcBorders>
          </w:tcPr>
          <w:p w14:paraId="7C29686F" w14:textId="77777777" w:rsidR="00D24B4B" w:rsidRPr="004C6125" w:rsidRDefault="00D24B4B" w:rsidP="00D24B4B">
            <w:pPr>
              <w:spacing w:line="240" w:lineRule="auto"/>
              <w:jc w:val="both"/>
              <w:rPr>
                <w:rFonts w:ascii="Lato" w:hAnsi="Lato"/>
                <w:szCs w:val="22"/>
              </w:rPr>
            </w:pPr>
          </w:p>
        </w:tc>
        <w:tc>
          <w:tcPr>
            <w:tcW w:w="236" w:type="dxa"/>
            <w:tcBorders>
              <w:top w:val="nil"/>
              <w:left w:val="nil"/>
              <w:bottom w:val="nil"/>
              <w:right w:val="nil"/>
            </w:tcBorders>
          </w:tcPr>
          <w:p w14:paraId="5B985BD7" w14:textId="77777777" w:rsidR="00D24B4B" w:rsidRPr="004C6125" w:rsidRDefault="00D24B4B" w:rsidP="00D24B4B">
            <w:pPr>
              <w:spacing w:line="240" w:lineRule="auto"/>
              <w:jc w:val="both"/>
              <w:rPr>
                <w:rFonts w:ascii="Lato" w:hAnsi="Lato"/>
                <w:szCs w:val="22"/>
              </w:rPr>
            </w:pPr>
          </w:p>
        </w:tc>
        <w:tc>
          <w:tcPr>
            <w:tcW w:w="536" w:type="dxa"/>
            <w:tcBorders>
              <w:top w:val="nil"/>
              <w:left w:val="nil"/>
              <w:bottom w:val="nil"/>
              <w:right w:val="nil"/>
            </w:tcBorders>
          </w:tcPr>
          <w:p w14:paraId="7F082822" w14:textId="77777777" w:rsidR="00D24B4B" w:rsidRPr="004C6125" w:rsidRDefault="00D24B4B" w:rsidP="00D24B4B">
            <w:pPr>
              <w:spacing w:line="240" w:lineRule="auto"/>
              <w:jc w:val="both"/>
              <w:rPr>
                <w:rFonts w:ascii="Lato" w:hAnsi="Lato"/>
                <w:szCs w:val="22"/>
              </w:rPr>
            </w:pPr>
          </w:p>
        </w:tc>
      </w:tr>
      <w:tr w:rsidR="00D24B4B" w:rsidRPr="00B14ED5" w14:paraId="7B796988" w14:textId="77777777" w:rsidTr="004C6125">
        <w:tc>
          <w:tcPr>
            <w:tcW w:w="993" w:type="dxa"/>
            <w:tcBorders>
              <w:top w:val="nil"/>
              <w:left w:val="nil"/>
              <w:bottom w:val="nil"/>
              <w:right w:val="nil"/>
            </w:tcBorders>
          </w:tcPr>
          <w:p w14:paraId="3C7ECA89" w14:textId="77777777" w:rsidR="00D24B4B" w:rsidRPr="004C6125" w:rsidRDefault="00D24B4B" w:rsidP="00D24B4B">
            <w:pPr>
              <w:spacing w:line="240" w:lineRule="auto"/>
              <w:jc w:val="both"/>
              <w:rPr>
                <w:rFonts w:ascii="Lato" w:hAnsi="Lato"/>
                <w:szCs w:val="22"/>
              </w:rPr>
            </w:pPr>
          </w:p>
        </w:tc>
        <w:tc>
          <w:tcPr>
            <w:tcW w:w="5770" w:type="dxa"/>
            <w:tcBorders>
              <w:top w:val="nil"/>
              <w:left w:val="nil"/>
              <w:bottom w:val="nil"/>
              <w:right w:val="single" w:sz="4" w:space="0" w:color="auto"/>
            </w:tcBorders>
          </w:tcPr>
          <w:p w14:paraId="672CC39B" w14:textId="77777777" w:rsidR="00D24B4B" w:rsidRPr="004C6125" w:rsidRDefault="00D24B4B" w:rsidP="00D24B4B">
            <w:pPr>
              <w:spacing w:line="240" w:lineRule="auto"/>
              <w:jc w:val="both"/>
              <w:rPr>
                <w:rFonts w:ascii="Lato" w:hAnsi="Lato"/>
                <w:szCs w:val="22"/>
              </w:rPr>
            </w:pPr>
            <w:r w:rsidRPr="004C6125">
              <w:rPr>
                <w:rFonts w:ascii="Lato" w:hAnsi="Lato"/>
                <w:szCs w:val="22"/>
              </w:rPr>
              <w:t xml:space="preserve">Where the Umbrella Fund establishes an umbrella cash </w:t>
            </w:r>
          </w:p>
        </w:tc>
        <w:tc>
          <w:tcPr>
            <w:tcW w:w="844" w:type="dxa"/>
            <w:tcBorders>
              <w:top w:val="single" w:sz="4" w:space="0" w:color="auto"/>
              <w:left w:val="single" w:sz="4" w:space="0" w:color="auto"/>
              <w:bottom w:val="single" w:sz="4" w:space="0" w:color="auto"/>
              <w:right w:val="single" w:sz="4" w:space="0" w:color="auto"/>
            </w:tcBorders>
          </w:tcPr>
          <w:p w14:paraId="3B590958" w14:textId="77777777" w:rsidR="00D24B4B" w:rsidRPr="004C6125" w:rsidRDefault="00D24B4B" w:rsidP="00D24B4B">
            <w:pPr>
              <w:spacing w:line="240" w:lineRule="auto"/>
              <w:jc w:val="both"/>
              <w:rPr>
                <w:rFonts w:ascii="Lato" w:hAnsi="Lato"/>
                <w:szCs w:val="22"/>
              </w:rPr>
            </w:pPr>
          </w:p>
        </w:tc>
        <w:tc>
          <w:tcPr>
            <w:tcW w:w="249" w:type="dxa"/>
            <w:tcBorders>
              <w:top w:val="nil"/>
              <w:left w:val="single" w:sz="4" w:space="0" w:color="auto"/>
              <w:bottom w:val="nil"/>
              <w:right w:val="single" w:sz="4" w:space="0" w:color="auto"/>
            </w:tcBorders>
          </w:tcPr>
          <w:p w14:paraId="61C84E5B" w14:textId="77777777" w:rsidR="00D24B4B" w:rsidRPr="004C6125" w:rsidRDefault="00D24B4B" w:rsidP="00D24B4B">
            <w:pPr>
              <w:spacing w:line="240" w:lineRule="auto"/>
              <w:jc w:val="both"/>
              <w:rPr>
                <w:rFonts w:ascii="Lato" w:hAnsi="Lato"/>
                <w:szCs w:val="22"/>
              </w:rPr>
            </w:pPr>
          </w:p>
        </w:tc>
        <w:tc>
          <w:tcPr>
            <w:tcW w:w="1407" w:type="dxa"/>
            <w:tcBorders>
              <w:top w:val="single" w:sz="4" w:space="0" w:color="auto"/>
              <w:left w:val="single" w:sz="4" w:space="0" w:color="auto"/>
              <w:bottom w:val="single" w:sz="4" w:space="0" w:color="auto"/>
              <w:right w:val="single" w:sz="4" w:space="0" w:color="auto"/>
            </w:tcBorders>
          </w:tcPr>
          <w:p w14:paraId="5C72EDA5" w14:textId="77777777" w:rsidR="00D24B4B" w:rsidRPr="004C6125" w:rsidRDefault="00D24B4B" w:rsidP="00D24B4B">
            <w:pPr>
              <w:spacing w:line="240" w:lineRule="auto"/>
              <w:jc w:val="both"/>
              <w:rPr>
                <w:rFonts w:ascii="Lato" w:hAnsi="Lato"/>
                <w:szCs w:val="22"/>
              </w:rPr>
            </w:pPr>
          </w:p>
        </w:tc>
        <w:tc>
          <w:tcPr>
            <w:tcW w:w="419" w:type="dxa"/>
            <w:tcBorders>
              <w:top w:val="nil"/>
              <w:left w:val="single" w:sz="4" w:space="0" w:color="auto"/>
              <w:bottom w:val="nil"/>
              <w:right w:val="single" w:sz="4" w:space="0" w:color="auto"/>
            </w:tcBorders>
          </w:tcPr>
          <w:p w14:paraId="4013C50F" w14:textId="77777777" w:rsidR="00D24B4B" w:rsidRPr="004C6125" w:rsidRDefault="00D24B4B" w:rsidP="00D24B4B">
            <w:pPr>
              <w:spacing w:line="240" w:lineRule="auto"/>
              <w:jc w:val="both"/>
              <w:rPr>
                <w:rFonts w:ascii="Lato" w:hAnsi="Lato"/>
                <w:szCs w:val="22"/>
              </w:rPr>
            </w:pPr>
          </w:p>
        </w:tc>
        <w:tc>
          <w:tcPr>
            <w:tcW w:w="488" w:type="dxa"/>
            <w:tcBorders>
              <w:top w:val="single" w:sz="4" w:space="0" w:color="auto"/>
              <w:left w:val="single" w:sz="4" w:space="0" w:color="auto"/>
              <w:bottom w:val="single" w:sz="4" w:space="0" w:color="auto"/>
              <w:right w:val="single" w:sz="4" w:space="0" w:color="auto"/>
            </w:tcBorders>
          </w:tcPr>
          <w:p w14:paraId="517B9C6D" w14:textId="77777777" w:rsidR="00D24B4B" w:rsidRPr="004C6125" w:rsidRDefault="00D24B4B" w:rsidP="00D24B4B">
            <w:pPr>
              <w:spacing w:line="240" w:lineRule="auto"/>
              <w:jc w:val="both"/>
              <w:rPr>
                <w:rFonts w:ascii="Lato" w:hAnsi="Lato"/>
                <w:szCs w:val="22"/>
              </w:rPr>
            </w:pPr>
          </w:p>
        </w:tc>
        <w:tc>
          <w:tcPr>
            <w:tcW w:w="236" w:type="dxa"/>
            <w:tcBorders>
              <w:top w:val="nil"/>
              <w:left w:val="single" w:sz="4" w:space="0" w:color="auto"/>
              <w:bottom w:val="nil"/>
              <w:right w:val="nil"/>
            </w:tcBorders>
          </w:tcPr>
          <w:p w14:paraId="0E2CE27C" w14:textId="77777777" w:rsidR="00D24B4B" w:rsidRPr="004C6125" w:rsidRDefault="00D24B4B" w:rsidP="00D24B4B">
            <w:pPr>
              <w:spacing w:line="240" w:lineRule="auto"/>
              <w:jc w:val="both"/>
              <w:rPr>
                <w:rFonts w:ascii="Lato" w:hAnsi="Lato"/>
                <w:szCs w:val="22"/>
              </w:rPr>
            </w:pPr>
          </w:p>
        </w:tc>
        <w:tc>
          <w:tcPr>
            <w:tcW w:w="536" w:type="dxa"/>
            <w:tcBorders>
              <w:top w:val="nil"/>
              <w:left w:val="nil"/>
              <w:bottom w:val="nil"/>
              <w:right w:val="nil"/>
            </w:tcBorders>
          </w:tcPr>
          <w:p w14:paraId="6AF95D33" w14:textId="77777777" w:rsidR="00D24B4B" w:rsidRPr="004C6125" w:rsidRDefault="00D24B4B" w:rsidP="00D24B4B">
            <w:pPr>
              <w:spacing w:line="240" w:lineRule="auto"/>
              <w:jc w:val="both"/>
              <w:rPr>
                <w:rFonts w:ascii="Lato" w:hAnsi="Lato"/>
                <w:szCs w:val="22"/>
              </w:rPr>
            </w:pPr>
          </w:p>
        </w:tc>
      </w:tr>
      <w:tr w:rsidR="00D24B4B" w:rsidRPr="00B14ED5" w14:paraId="0CAEB464" w14:textId="77777777" w:rsidTr="004C6125">
        <w:tc>
          <w:tcPr>
            <w:tcW w:w="993" w:type="dxa"/>
            <w:tcBorders>
              <w:top w:val="nil"/>
              <w:left w:val="nil"/>
              <w:bottom w:val="nil"/>
              <w:right w:val="nil"/>
            </w:tcBorders>
          </w:tcPr>
          <w:p w14:paraId="7BD277EB" w14:textId="77777777" w:rsidR="00D24B4B" w:rsidRPr="004C6125" w:rsidRDefault="00D24B4B" w:rsidP="00D24B4B">
            <w:pPr>
              <w:spacing w:line="240" w:lineRule="auto"/>
              <w:jc w:val="both"/>
              <w:rPr>
                <w:rFonts w:ascii="Lato" w:hAnsi="Lato"/>
                <w:szCs w:val="22"/>
              </w:rPr>
            </w:pPr>
          </w:p>
        </w:tc>
        <w:tc>
          <w:tcPr>
            <w:tcW w:w="5770" w:type="dxa"/>
            <w:tcBorders>
              <w:top w:val="nil"/>
              <w:left w:val="nil"/>
              <w:bottom w:val="nil"/>
              <w:right w:val="nil"/>
            </w:tcBorders>
          </w:tcPr>
          <w:p w14:paraId="544F79C4" w14:textId="77777777" w:rsidR="00D24B4B" w:rsidRPr="004C6125" w:rsidRDefault="00D24B4B" w:rsidP="00D24B4B">
            <w:pPr>
              <w:spacing w:line="240" w:lineRule="auto"/>
              <w:jc w:val="both"/>
              <w:rPr>
                <w:rFonts w:ascii="Lato" w:hAnsi="Lato"/>
                <w:szCs w:val="22"/>
              </w:rPr>
            </w:pPr>
            <w:r w:rsidRPr="004C6125">
              <w:rPr>
                <w:rFonts w:ascii="Lato" w:hAnsi="Lato"/>
                <w:szCs w:val="22"/>
              </w:rPr>
              <w:t>account, through which subscription and redemption money will be channelled, explain the way in which this account is established and how it will be operated in order to comply with the constitutional document.</w:t>
            </w:r>
          </w:p>
        </w:tc>
        <w:tc>
          <w:tcPr>
            <w:tcW w:w="844" w:type="dxa"/>
            <w:tcBorders>
              <w:top w:val="single" w:sz="4" w:space="0" w:color="auto"/>
              <w:left w:val="nil"/>
              <w:bottom w:val="nil"/>
              <w:right w:val="nil"/>
            </w:tcBorders>
          </w:tcPr>
          <w:p w14:paraId="07FF36BD" w14:textId="77777777" w:rsidR="00D24B4B" w:rsidRPr="004C6125" w:rsidRDefault="00D24B4B" w:rsidP="00D24B4B">
            <w:pPr>
              <w:spacing w:line="240" w:lineRule="auto"/>
              <w:jc w:val="both"/>
              <w:rPr>
                <w:rFonts w:ascii="Lato" w:hAnsi="Lato"/>
                <w:szCs w:val="22"/>
              </w:rPr>
            </w:pPr>
          </w:p>
        </w:tc>
        <w:tc>
          <w:tcPr>
            <w:tcW w:w="249" w:type="dxa"/>
            <w:tcBorders>
              <w:top w:val="nil"/>
              <w:left w:val="nil"/>
              <w:bottom w:val="nil"/>
              <w:right w:val="nil"/>
            </w:tcBorders>
          </w:tcPr>
          <w:p w14:paraId="64E39EAA" w14:textId="77777777" w:rsidR="00D24B4B" w:rsidRPr="004C6125" w:rsidRDefault="00D24B4B" w:rsidP="00D24B4B">
            <w:pPr>
              <w:spacing w:line="240" w:lineRule="auto"/>
              <w:jc w:val="both"/>
              <w:rPr>
                <w:rFonts w:ascii="Lato" w:hAnsi="Lato"/>
                <w:szCs w:val="22"/>
              </w:rPr>
            </w:pPr>
          </w:p>
        </w:tc>
        <w:tc>
          <w:tcPr>
            <w:tcW w:w="1407" w:type="dxa"/>
            <w:tcBorders>
              <w:top w:val="single" w:sz="4" w:space="0" w:color="auto"/>
              <w:left w:val="nil"/>
              <w:bottom w:val="nil"/>
              <w:right w:val="nil"/>
            </w:tcBorders>
          </w:tcPr>
          <w:p w14:paraId="0B4ACDD5" w14:textId="77777777" w:rsidR="00D24B4B" w:rsidRPr="004C6125" w:rsidRDefault="00D24B4B" w:rsidP="00D24B4B">
            <w:pPr>
              <w:spacing w:line="240" w:lineRule="auto"/>
              <w:jc w:val="both"/>
              <w:rPr>
                <w:rFonts w:ascii="Lato" w:hAnsi="Lato"/>
                <w:szCs w:val="22"/>
              </w:rPr>
            </w:pPr>
          </w:p>
        </w:tc>
        <w:tc>
          <w:tcPr>
            <w:tcW w:w="419" w:type="dxa"/>
            <w:tcBorders>
              <w:top w:val="nil"/>
              <w:left w:val="nil"/>
              <w:bottom w:val="nil"/>
              <w:right w:val="nil"/>
            </w:tcBorders>
          </w:tcPr>
          <w:p w14:paraId="4FC71156" w14:textId="77777777" w:rsidR="00D24B4B" w:rsidRPr="004C6125" w:rsidRDefault="00D24B4B" w:rsidP="00D24B4B">
            <w:pPr>
              <w:spacing w:line="240" w:lineRule="auto"/>
              <w:jc w:val="both"/>
              <w:rPr>
                <w:rFonts w:ascii="Lato" w:hAnsi="Lato"/>
                <w:szCs w:val="22"/>
              </w:rPr>
            </w:pPr>
          </w:p>
        </w:tc>
        <w:tc>
          <w:tcPr>
            <w:tcW w:w="488" w:type="dxa"/>
            <w:tcBorders>
              <w:top w:val="single" w:sz="4" w:space="0" w:color="auto"/>
              <w:left w:val="nil"/>
              <w:bottom w:val="nil"/>
              <w:right w:val="nil"/>
            </w:tcBorders>
          </w:tcPr>
          <w:p w14:paraId="22F0E97C" w14:textId="77777777" w:rsidR="00D24B4B" w:rsidRPr="004C6125" w:rsidRDefault="00D24B4B" w:rsidP="00D24B4B">
            <w:pPr>
              <w:spacing w:line="240" w:lineRule="auto"/>
              <w:jc w:val="both"/>
              <w:rPr>
                <w:rFonts w:ascii="Lato" w:hAnsi="Lato"/>
                <w:szCs w:val="22"/>
              </w:rPr>
            </w:pPr>
          </w:p>
        </w:tc>
        <w:tc>
          <w:tcPr>
            <w:tcW w:w="236" w:type="dxa"/>
            <w:tcBorders>
              <w:top w:val="nil"/>
              <w:left w:val="nil"/>
              <w:bottom w:val="nil"/>
              <w:right w:val="nil"/>
            </w:tcBorders>
          </w:tcPr>
          <w:p w14:paraId="0F39FA57" w14:textId="77777777" w:rsidR="00D24B4B" w:rsidRPr="004C6125" w:rsidRDefault="00D24B4B" w:rsidP="00D24B4B">
            <w:pPr>
              <w:spacing w:line="240" w:lineRule="auto"/>
              <w:jc w:val="both"/>
              <w:rPr>
                <w:rFonts w:ascii="Lato" w:hAnsi="Lato"/>
                <w:szCs w:val="22"/>
              </w:rPr>
            </w:pPr>
          </w:p>
        </w:tc>
        <w:tc>
          <w:tcPr>
            <w:tcW w:w="536" w:type="dxa"/>
            <w:tcBorders>
              <w:top w:val="nil"/>
              <w:left w:val="nil"/>
              <w:bottom w:val="nil"/>
              <w:right w:val="nil"/>
            </w:tcBorders>
          </w:tcPr>
          <w:p w14:paraId="3E45893D" w14:textId="77777777" w:rsidR="00D24B4B" w:rsidRPr="004C6125" w:rsidRDefault="00D24B4B" w:rsidP="00D24B4B">
            <w:pPr>
              <w:spacing w:line="240" w:lineRule="auto"/>
              <w:jc w:val="both"/>
              <w:rPr>
                <w:rFonts w:ascii="Lato" w:hAnsi="Lato"/>
                <w:szCs w:val="22"/>
              </w:rPr>
            </w:pPr>
          </w:p>
        </w:tc>
      </w:tr>
      <w:tr w:rsidR="00D24B4B" w:rsidRPr="00B14ED5" w14:paraId="4D93E387" w14:textId="77777777" w:rsidTr="00D86E48">
        <w:tc>
          <w:tcPr>
            <w:tcW w:w="993" w:type="dxa"/>
            <w:tcBorders>
              <w:top w:val="nil"/>
              <w:left w:val="nil"/>
              <w:bottom w:val="nil"/>
              <w:right w:val="nil"/>
            </w:tcBorders>
          </w:tcPr>
          <w:p w14:paraId="254B21E4" w14:textId="77777777" w:rsidR="00D24B4B" w:rsidRPr="004C6125" w:rsidRDefault="00D24B4B" w:rsidP="00D24B4B">
            <w:pPr>
              <w:spacing w:line="240" w:lineRule="auto"/>
              <w:jc w:val="both"/>
              <w:rPr>
                <w:rFonts w:ascii="Lato" w:hAnsi="Lato"/>
                <w:szCs w:val="22"/>
              </w:rPr>
            </w:pPr>
          </w:p>
        </w:tc>
        <w:tc>
          <w:tcPr>
            <w:tcW w:w="5770" w:type="dxa"/>
            <w:tcBorders>
              <w:top w:val="nil"/>
              <w:left w:val="nil"/>
              <w:bottom w:val="nil"/>
              <w:right w:val="nil"/>
            </w:tcBorders>
          </w:tcPr>
          <w:p w14:paraId="4E5FFF32" w14:textId="77777777" w:rsidR="00D24B4B" w:rsidRPr="004C6125" w:rsidRDefault="00D24B4B" w:rsidP="00D24B4B">
            <w:pPr>
              <w:spacing w:line="240" w:lineRule="auto"/>
              <w:jc w:val="both"/>
              <w:rPr>
                <w:rFonts w:ascii="Lato" w:hAnsi="Lato"/>
                <w:szCs w:val="22"/>
              </w:rPr>
            </w:pPr>
          </w:p>
        </w:tc>
        <w:tc>
          <w:tcPr>
            <w:tcW w:w="844" w:type="dxa"/>
            <w:tcBorders>
              <w:top w:val="nil"/>
              <w:left w:val="nil"/>
              <w:bottom w:val="nil"/>
              <w:right w:val="nil"/>
            </w:tcBorders>
          </w:tcPr>
          <w:p w14:paraId="53CDF30F" w14:textId="77777777" w:rsidR="00D24B4B" w:rsidRPr="004C6125" w:rsidRDefault="00D24B4B" w:rsidP="00D24B4B">
            <w:pPr>
              <w:spacing w:line="240" w:lineRule="auto"/>
              <w:jc w:val="both"/>
              <w:rPr>
                <w:rFonts w:ascii="Lato" w:hAnsi="Lato"/>
                <w:szCs w:val="22"/>
              </w:rPr>
            </w:pPr>
          </w:p>
        </w:tc>
        <w:tc>
          <w:tcPr>
            <w:tcW w:w="249" w:type="dxa"/>
            <w:tcBorders>
              <w:top w:val="nil"/>
              <w:left w:val="nil"/>
              <w:bottom w:val="nil"/>
              <w:right w:val="nil"/>
            </w:tcBorders>
          </w:tcPr>
          <w:p w14:paraId="1EF274BF" w14:textId="77777777" w:rsidR="00D24B4B" w:rsidRPr="004C6125" w:rsidRDefault="00D24B4B" w:rsidP="00D24B4B">
            <w:pPr>
              <w:spacing w:line="240" w:lineRule="auto"/>
              <w:jc w:val="both"/>
              <w:rPr>
                <w:rFonts w:ascii="Lato" w:hAnsi="Lato"/>
                <w:szCs w:val="22"/>
              </w:rPr>
            </w:pPr>
          </w:p>
        </w:tc>
        <w:tc>
          <w:tcPr>
            <w:tcW w:w="1407" w:type="dxa"/>
            <w:tcBorders>
              <w:top w:val="nil"/>
              <w:left w:val="nil"/>
              <w:bottom w:val="nil"/>
              <w:right w:val="nil"/>
            </w:tcBorders>
          </w:tcPr>
          <w:p w14:paraId="5675853F" w14:textId="77777777" w:rsidR="00D24B4B" w:rsidRPr="004C6125" w:rsidRDefault="00D24B4B" w:rsidP="00D24B4B">
            <w:pPr>
              <w:spacing w:line="240" w:lineRule="auto"/>
              <w:jc w:val="both"/>
              <w:rPr>
                <w:rFonts w:ascii="Lato" w:hAnsi="Lato"/>
                <w:szCs w:val="22"/>
              </w:rPr>
            </w:pPr>
          </w:p>
        </w:tc>
        <w:tc>
          <w:tcPr>
            <w:tcW w:w="419" w:type="dxa"/>
            <w:tcBorders>
              <w:top w:val="nil"/>
              <w:left w:val="nil"/>
              <w:bottom w:val="nil"/>
              <w:right w:val="nil"/>
            </w:tcBorders>
          </w:tcPr>
          <w:p w14:paraId="7585B520" w14:textId="77777777" w:rsidR="00D24B4B" w:rsidRPr="004C6125" w:rsidRDefault="00D24B4B" w:rsidP="00D24B4B">
            <w:pPr>
              <w:spacing w:line="240" w:lineRule="auto"/>
              <w:jc w:val="both"/>
              <w:rPr>
                <w:rFonts w:ascii="Lato" w:hAnsi="Lato"/>
                <w:szCs w:val="22"/>
              </w:rPr>
            </w:pPr>
          </w:p>
        </w:tc>
        <w:tc>
          <w:tcPr>
            <w:tcW w:w="488" w:type="dxa"/>
            <w:tcBorders>
              <w:top w:val="nil"/>
              <w:left w:val="nil"/>
              <w:bottom w:val="nil"/>
              <w:right w:val="nil"/>
            </w:tcBorders>
          </w:tcPr>
          <w:p w14:paraId="25827467" w14:textId="77777777" w:rsidR="00D24B4B" w:rsidRPr="004C6125" w:rsidRDefault="00D24B4B" w:rsidP="00D24B4B">
            <w:pPr>
              <w:spacing w:line="240" w:lineRule="auto"/>
              <w:jc w:val="both"/>
              <w:rPr>
                <w:rFonts w:ascii="Lato" w:hAnsi="Lato"/>
                <w:szCs w:val="22"/>
              </w:rPr>
            </w:pPr>
          </w:p>
        </w:tc>
        <w:tc>
          <w:tcPr>
            <w:tcW w:w="236" w:type="dxa"/>
            <w:tcBorders>
              <w:top w:val="nil"/>
              <w:left w:val="nil"/>
              <w:bottom w:val="nil"/>
              <w:right w:val="nil"/>
            </w:tcBorders>
          </w:tcPr>
          <w:p w14:paraId="18B85CED" w14:textId="77777777" w:rsidR="00D24B4B" w:rsidRPr="004C6125" w:rsidRDefault="00D24B4B" w:rsidP="00D24B4B">
            <w:pPr>
              <w:spacing w:line="240" w:lineRule="auto"/>
              <w:jc w:val="both"/>
              <w:rPr>
                <w:rFonts w:ascii="Lato" w:hAnsi="Lato"/>
                <w:szCs w:val="22"/>
              </w:rPr>
            </w:pPr>
          </w:p>
        </w:tc>
        <w:tc>
          <w:tcPr>
            <w:tcW w:w="536" w:type="dxa"/>
            <w:tcBorders>
              <w:top w:val="nil"/>
              <w:left w:val="nil"/>
              <w:bottom w:val="nil"/>
              <w:right w:val="nil"/>
            </w:tcBorders>
          </w:tcPr>
          <w:p w14:paraId="73D1AAD7" w14:textId="77777777" w:rsidR="00D24B4B" w:rsidRPr="004C6125" w:rsidRDefault="00D24B4B" w:rsidP="00D24B4B">
            <w:pPr>
              <w:spacing w:line="240" w:lineRule="auto"/>
              <w:jc w:val="both"/>
              <w:rPr>
                <w:rFonts w:ascii="Lato" w:hAnsi="Lato"/>
                <w:szCs w:val="22"/>
              </w:rPr>
            </w:pPr>
          </w:p>
        </w:tc>
      </w:tr>
      <w:tr w:rsidR="00D24B4B" w:rsidRPr="00B14ED5" w14:paraId="5A58E437" w14:textId="77777777" w:rsidTr="00D86E48">
        <w:tc>
          <w:tcPr>
            <w:tcW w:w="993" w:type="dxa"/>
            <w:tcBorders>
              <w:top w:val="nil"/>
              <w:left w:val="nil"/>
              <w:bottom w:val="nil"/>
              <w:right w:val="nil"/>
            </w:tcBorders>
          </w:tcPr>
          <w:p w14:paraId="3D8CA1C3" w14:textId="77777777" w:rsidR="00D24B4B" w:rsidRPr="004C6125" w:rsidRDefault="00D24B4B" w:rsidP="00D24B4B">
            <w:pPr>
              <w:spacing w:line="240" w:lineRule="auto"/>
              <w:jc w:val="both"/>
              <w:rPr>
                <w:rFonts w:ascii="Lato" w:hAnsi="Lato"/>
                <w:szCs w:val="22"/>
              </w:rPr>
            </w:pPr>
            <w:r w:rsidRPr="004C6125">
              <w:rPr>
                <w:rFonts w:ascii="Lato" w:hAnsi="Lato"/>
                <w:szCs w:val="22"/>
              </w:rPr>
              <w:t>2.19.7</w:t>
            </w:r>
          </w:p>
        </w:tc>
        <w:tc>
          <w:tcPr>
            <w:tcW w:w="5770" w:type="dxa"/>
            <w:tcBorders>
              <w:top w:val="nil"/>
              <w:left w:val="nil"/>
              <w:bottom w:val="nil"/>
              <w:right w:val="nil"/>
            </w:tcBorders>
          </w:tcPr>
          <w:p w14:paraId="57268902" w14:textId="77777777" w:rsidR="00D24B4B" w:rsidRPr="004C6125" w:rsidRDefault="00D24B4B" w:rsidP="00D24B4B">
            <w:pPr>
              <w:spacing w:line="240" w:lineRule="auto"/>
              <w:jc w:val="both"/>
              <w:rPr>
                <w:rFonts w:ascii="Lato" w:hAnsi="Lato"/>
                <w:szCs w:val="22"/>
              </w:rPr>
            </w:pPr>
            <w:r w:rsidRPr="004C6125">
              <w:rPr>
                <w:rFonts w:ascii="Lato" w:hAnsi="Lato"/>
                <w:szCs w:val="22"/>
              </w:rPr>
              <w:t>Where an umbrella fund establishes an umbrella cash account the risks to be disclosed include:</w:t>
            </w:r>
          </w:p>
        </w:tc>
        <w:tc>
          <w:tcPr>
            <w:tcW w:w="844" w:type="dxa"/>
            <w:tcBorders>
              <w:top w:val="nil"/>
              <w:left w:val="nil"/>
              <w:bottom w:val="nil"/>
              <w:right w:val="nil"/>
            </w:tcBorders>
          </w:tcPr>
          <w:p w14:paraId="7C630364" w14:textId="77777777" w:rsidR="00D24B4B" w:rsidRPr="004C6125" w:rsidRDefault="00D24B4B" w:rsidP="00D24B4B">
            <w:pPr>
              <w:spacing w:line="240" w:lineRule="auto"/>
              <w:jc w:val="both"/>
              <w:rPr>
                <w:rFonts w:ascii="Lato" w:hAnsi="Lato"/>
                <w:szCs w:val="22"/>
              </w:rPr>
            </w:pPr>
          </w:p>
        </w:tc>
        <w:tc>
          <w:tcPr>
            <w:tcW w:w="249" w:type="dxa"/>
            <w:tcBorders>
              <w:top w:val="nil"/>
              <w:left w:val="nil"/>
              <w:bottom w:val="nil"/>
              <w:right w:val="nil"/>
            </w:tcBorders>
          </w:tcPr>
          <w:p w14:paraId="7D860238" w14:textId="77777777" w:rsidR="00D24B4B" w:rsidRPr="004C6125" w:rsidRDefault="00D24B4B" w:rsidP="00D24B4B">
            <w:pPr>
              <w:spacing w:line="240" w:lineRule="auto"/>
              <w:jc w:val="both"/>
              <w:rPr>
                <w:rFonts w:ascii="Lato" w:hAnsi="Lato"/>
                <w:szCs w:val="22"/>
              </w:rPr>
            </w:pPr>
          </w:p>
        </w:tc>
        <w:tc>
          <w:tcPr>
            <w:tcW w:w="1407" w:type="dxa"/>
            <w:tcBorders>
              <w:top w:val="nil"/>
              <w:left w:val="nil"/>
              <w:bottom w:val="nil"/>
              <w:right w:val="nil"/>
            </w:tcBorders>
          </w:tcPr>
          <w:p w14:paraId="191017F4" w14:textId="77777777" w:rsidR="00D24B4B" w:rsidRPr="004C6125" w:rsidRDefault="00D24B4B" w:rsidP="00D24B4B">
            <w:pPr>
              <w:spacing w:line="240" w:lineRule="auto"/>
              <w:jc w:val="both"/>
              <w:rPr>
                <w:rFonts w:ascii="Lato" w:hAnsi="Lato"/>
                <w:szCs w:val="22"/>
              </w:rPr>
            </w:pPr>
          </w:p>
        </w:tc>
        <w:tc>
          <w:tcPr>
            <w:tcW w:w="419" w:type="dxa"/>
            <w:tcBorders>
              <w:top w:val="nil"/>
              <w:left w:val="nil"/>
              <w:bottom w:val="nil"/>
              <w:right w:val="nil"/>
            </w:tcBorders>
          </w:tcPr>
          <w:p w14:paraId="1973BDFD" w14:textId="77777777" w:rsidR="00D24B4B" w:rsidRPr="004C6125" w:rsidRDefault="00D24B4B" w:rsidP="00D24B4B">
            <w:pPr>
              <w:spacing w:line="240" w:lineRule="auto"/>
              <w:jc w:val="both"/>
              <w:rPr>
                <w:rFonts w:ascii="Lato" w:hAnsi="Lato"/>
                <w:szCs w:val="22"/>
              </w:rPr>
            </w:pPr>
          </w:p>
        </w:tc>
        <w:tc>
          <w:tcPr>
            <w:tcW w:w="488" w:type="dxa"/>
            <w:tcBorders>
              <w:top w:val="nil"/>
              <w:left w:val="nil"/>
              <w:bottom w:val="nil"/>
              <w:right w:val="nil"/>
            </w:tcBorders>
          </w:tcPr>
          <w:p w14:paraId="084C5E4B" w14:textId="77777777" w:rsidR="00D24B4B" w:rsidRPr="004C6125" w:rsidRDefault="00D24B4B" w:rsidP="00D24B4B">
            <w:pPr>
              <w:spacing w:line="240" w:lineRule="auto"/>
              <w:jc w:val="both"/>
              <w:rPr>
                <w:rFonts w:ascii="Lato" w:hAnsi="Lato"/>
                <w:szCs w:val="22"/>
              </w:rPr>
            </w:pPr>
          </w:p>
        </w:tc>
        <w:tc>
          <w:tcPr>
            <w:tcW w:w="236" w:type="dxa"/>
            <w:tcBorders>
              <w:top w:val="nil"/>
              <w:left w:val="nil"/>
              <w:bottom w:val="nil"/>
              <w:right w:val="nil"/>
            </w:tcBorders>
          </w:tcPr>
          <w:p w14:paraId="74CA0C61" w14:textId="77777777" w:rsidR="00D24B4B" w:rsidRPr="004C6125" w:rsidRDefault="00D24B4B" w:rsidP="00D24B4B">
            <w:pPr>
              <w:spacing w:line="240" w:lineRule="auto"/>
              <w:jc w:val="both"/>
              <w:rPr>
                <w:rFonts w:ascii="Lato" w:hAnsi="Lato"/>
                <w:szCs w:val="22"/>
              </w:rPr>
            </w:pPr>
          </w:p>
        </w:tc>
        <w:tc>
          <w:tcPr>
            <w:tcW w:w="536" w:type="dxa"/>
            <w:tcBorders>
              <w:top w:val="nil"/>
              <w:left w:val="nil"/>
              <w:bottom w:val="nil"/>
              <w:right w:val="nil"/>
            </w:tcBorders>
          </w:tcPr>
          <w:p w14:paraId="0649DABB" w14:textId="77777777" w:rsidR="00D24B4B" w:rsidRPr="004C6125" w:rsidRDefault="00D24B4B" w:rsidP="00D24B4B">
            <w:pPr>
              <w:spacing w:line="240" w:lineRule="auto"/>
              <w:jc w:val="both"/>
              <w:rPr>
                <w:rFonts w:ascii="Lato" w:hAnsi="Lato"/>
                <w:szCs w:val="22"/>
              </w:rPr>
            </w:pPr>
          </w:p>
        </w:tc>
      </w:tr>
      <w:tr w:rsidR="00D24B4B" w:rsidRPr="00B14ED5" w14:paraId="74A7234F" w14:textId="77777777" w:rsidTr="004C6125">
        <w:tc>
          <w:tcPr>
            <w:tcW w:w="993" w:type="dxa"/>
            <w:tcBorders>
              <w:top w:val="nil"/>
              <w:left w:val="nil"/>
              <w:bottom w:val="nil"/>
              <w:right w:val="nil"/>
            </w:tcBorders>
          </w:tcPr>
          <w:p w14:paraId="1F37F93C" w14:textId="77777777" w:rsidR="00D24B4B" w:rsidRPr="004C6125" w:rsidRDefault="00D24B4B" w:rsidP="00D24B4B">
            <w:pPr>
              <w:spacing w:line="240" w:lineRule="auto"/>
              <w:jc w:val="both"/>
              <w:rPr>
                <w:rFonts w:ascii="Lato" w:hAnsi="Lato"/>
                <w:szCs w:val="22"/>
              </w:rPr>
            </w:pPr>
          </w:p>
        </w:tc>
        <w:tc>
          <w:tcPr>
            <w:tcW w:w="5770" w:type="dxa"/>
            <w:tcBorders>
              <w:top w:val="nil"/>
              <w:left w:val="nil"/>
              <w:bottom w:val="nil"/>
              <w:right w:val="nil"/>
            </w:tcBorders>
          </w:tcPr>
          <w:p w14:paraId="416131D0" w14:textId="77777777" w:rsidR="00D24B4B" w:rsidRPr="004C6125" w:rsidRDefault="00D24B4B" w:rsidP="00D24B4B">
            <w:pPr>
              <w:spacing w:line="240" w:lineRule="auto"/>
              <w:jc w:val="both"/>
              <w:rPr>
                <w:rFonts w:ascii="Lato" w:hAnsi="Lato"/>
                <w:szCs w:val="22"/>
              </w:rPr>
            </w:pPr>
          </w:p>
        </w:tc>
        <w:tc>
          <w:tcPr>
            <w:tcW w:w="844" w:type="dxa"/>
            <w:tcBorders>
              <w:top w:val="nil"/>
              <w:left w:val="nil"/>
              <w:bottom w:val="single" w:sz="4" w:space="0" w:color="auto"/>
              <w:right w:val="nil"/>
            </w:tcBorders>
          </w:tcPr>
          <w:p w14:paraId="48C0C92F" w14:textId="77777777" w:rsidR="00D24B4B" w:rsidRPr="004C6125" w:rsidRDefault="00D24B4B" w:rsidP="00D24B4B">
            <w:pPr>
              <w:spacing w:line="240" w:lineRule="auto"/>
              <w:jc w:val="both"/>
              <w:rPr>
                <w:rFonts w:ascii="Lato" w:hAnsi="Lato"/>
                <w:szCs w:val="22"/>
              </w:rPr>
            </w:pPr>
          </w:p>
        </w:tc>
        <w:tc>
          <w:tcPr>
            <w:tcW w:w="249" w:type="dxa"/>
            <w:tcBorders>
              <w:top w:val="nil"/>
              <w:left w:val="nil"/>
              <w:bottom w:val="nil"/>
              <w:right w:val="nil"/>
            </w:tcBorders>
          </w:tcPr>
          <w:p w14:paraId="26F2FB00" w14:textId="77777777" w:rsidR="00D24B4B" w:rsidRPr="004C6125" w:rsidRDefault="00D24B4B" w:rsidP="00D24B4B">
            <w:pPr>
              <w:spacing w:line="240" w:lineRule="auto"/>
              <w:jc w:val="both"/>
              <w:rPr>
                <w:rFonts w:ascii="Lato" w:hAnsi="Lato"/>
                <w:szCs w:val="22"/>
              </w:rPr>
            </w:pPr>
          </w:p>
        </w:tc>
        <w:tc>
          <w:tcPr>
            <w:tcW w:w="1407" w:type="dxa"/>
            <w:tcBorders>
              <w:top w:val="nil"/>
              <w:left w:val="nil"/>
              <w:bottom w:val="single" w:sz="4" w:space="0" w:color="auto"/>
              <w:right w:val="nil"/>
            </w:tcBorders>
          </w:tcPr>
          <w:p w14:paraId="5293EA31" w14:textId="77777777" w:rsidR="00D24B4B" w:rsidRPr="004C6125" w:rsidRDefault="00D24B4B" w:rsidP="00D24B4B">
            <w:pPr>
              <w:spacing w:line="240" w:lineRule="auto"/>
              <w:jc w:val="both"/>
              <w:rPr>
                <w:rFonts w:ascii="Lato" w:hAnsi="Lato"/>
                <w:szCs w:val="22"/>
              </w:rPr>
            </w:pPr>
          </w:p>
        </w:tc>
        <w:tc>
          <w:tcPr>
            <w:tcW w:w="419" w:type="dxa"/>
            <w:tcBorders>
              <w:top w:val="nil"/>
              <w:left w:val="nil"/>
              <w:bottom w:val="nil"/>
              <w:right w:val="nil"/>
            </w:tcBorders>
          </w:tcPr>
          <w:p w14:paraId="0F8C46AD" w14:textId="77777777" w:rsidR="00D24B4B" w:rsidRPr="004C6125" w:rsidRDefault="00D24B4B" w:rsidP="00D24B4B">
            <w:pPr>
              <w:spacing w:line="240" w:lineRule="auto"/>
              <w:jc w:val="both"/>
              <w:rPr>
                <w:rFonts w:ascii="Lato" w:hAnsi="Lato"/>
                <w:szCs w:val="22"/>
              </w:rPr>
            </w:pPr>
          </w:p>
        </w:tc>
        <w:tc>
          <w:tcPr>
            <w:tcW w:w="488" w:type="dxa"/>
            <w:tcBorders>
              <w:top w:val="nil"/>
              <w:left w:val="nil"/>
              <w:bottom w:val="single" w:sz="4" w:space="0" w:color="auto"/>
              <w:right w:val="nil"/>
            </w:tcBorders>
          </w:tcPr>
          <w:p w14:paraId="13800B67" w14:textId="77777777" w:rsidR="00D24B4B" w:rsidRPr="004C6125" w:rsidRDefault="00D24B4B" w:rsidP="00D24B4B">
            <w:pPr>
              <w:spacing w:line="240" w:lineRule="auto"/>
              <w:jc w:val="both"/>
              <w:rPr>
                <w:rFonts w:ascii="Lato" w:hAnsi="Lato"/>
                <w:szCs w:val="22"/>
              </w:rPr>
            </w:pPr>
          </w:p>
        </w:tc>
        <w:tc>
          <w:tcPr>
            <w:tcW w:w="236" w:type="dxa"/>
            <w:tcBorders>
              <w:top w:val="nil"/>
              <w:left w:val="nil"/>
              <w:bottom w:val="nil"/>
              <w:right w:val="nil"/>
            </w:tcBorders>
          </w:tcPr>
          <w:p w14:paraId="32423CDE" w14:textId="77777777" w:rsidR="00D24B4B" w:rsidRPr="004C6125" w:rsidRDefault="00D24B4B" w:rsidP="00D24B4B">
            <w:pPr>
              <w:spacing w:line="240" w:lineRule="auto"/>
              <w:jc w:val="both"/>
              <w:rPr>
                <w:rFonts w:ascii="Lato" w:hAnsi="Lato"/>
                <w:szCs w:val="22"/>
              </w:rPr>
            </w:pPr>
          </w:p>
        </w:tc>
        <w:tc>
          <w:tcPr>
            <w:tcW w:w="536" w:type="dxa"/>
            <w:tcBorders>
              <w:top w:val="nil"/>
              <w:left w:val="nil"/>
              <w:bottom w:val="nil"/>
              <w:right w:val="nil"/>
            </w:tcBorders>
          </w:tcPr>
          <w:p w14:paraId="3225F14F" w14:textId="77777777" w:rsidR="00D24B4B" w:rsidRPr="004C6125" w:rsidRDefault="00D24B4B" w:rsidP="00D24B4B">
            <w:pPr>
              <w:spacing w:line="240" w:lineRule="auto"/>
              <w:jc w:val="both"/>
              <w:rPr>
                <w:rFonts w:ascii="Lato" w:hAnsi="Lato"/>
                <w:szCs w:val="22"/>
              </w:rPr>
            </w:pPr>
          </w:p>
        </w:tc>
      </w:tr>
      <w:tr w:rsidR="00D24B4B" w:rsidRPr="00B14ED5" w14:paraId="5B68F090" w14:textId="77777777" w:rsidTr="004C6125">
        <w:tc>
          <w:tcPr>
            <w:tcW w:w="993" w:type="dxa"/>
            <w:tcBorders>
              <w:top w:val="nil"/>
              <w:left w:val="nil"/>
              <w:bottom w:val="nil"/>
              <w:right w:val="nil"/>
            </w:tcBorders>
          </w:tcPr>
          <w:p w14:paraId="4B029611" w14:textId="77777777" w:rsidR="00D24B4B" w:rsidRPr="004C6125" w:rsidRDefault="00D24B4B" w:rsidP="00D24B4B">
            <w:pPr>
              <w:spacing w:line="240" w:lineRule="auto"/>
              <w:jc w:val="both"/>
              <w:rPr>
                <w:rFonts w:ascii="Lato" w:hAnsi="Lato"/>
                <w:szCs w:val="22"/>
              </w:rPr>
            </w:pPr>
            <w:r w:rsidRPr="004C6125">
              <w:rPr>
                <w:rFonts w:ascii="Lato" w:hAnsi="Lato"/>
                <w:szCs w:val="22"/>
              </w:rPr>
              <w:t>(i)</w:t>
            </w:r>
          </w:p>
        </w:tc>
        <w:tc>
          <w:tcPr>
            <w:tcW w:w="5770" w:type="dxa"/>
            <w:tcBorders>
              <w:top w:val="nil"/>
              <w:left w:val="nil"/>
              <w:bottom w:val="nil"/>
              <w:right w:val="single" w:sz="4" w:space="0" w:color="auto"/>
            </w:tcBorders>
          </w:tcPr>
          <w:p w14:paraId="3D43FA7E" w14:textId="77777777" w:rsidR="00D24B4B" w:rsidRPr="004C6125" w:rsidRDefault="00D24B4B" w:rsidP="00D24B4B">
            <w:pPr>
              <w:spacing w:line="240" w:lineRule="auto"/>
              <w:jc w:val="both"/>
              <w:rPr>
                <w:rFonts w:ascii="Lato" w:hAnsi="Lato"/>
                <w:szCs w:val="22"/>
              </w:rPr>
            </w:pPr>
            <w:r w:rsidRPr="004C6125">
              <w:rPr>
                <w:rFonts w:ascii="Lato" w:hAnsi="Lato"/>
                <w:szCs w:val="22"/>
              </w:rPr>
              <w:t xml:space="preserve">Where amounts held in the umbrella cash account are due </w:t>
            </w:r>
          </w:p>
        </w:tc>
        <w:tc>
          <w:tcPr>
            <w:tcW w:w="844" w:type="dxa"/>
            <w:tcBorders>
              <w:top w:val="single" w:sz="4" w:space="0" w:color="auto"/>
              <w:left w:val="single" w:sz="4" w:space="0" w:color="auto"/>
              <w:bottom w:val="single" w:sz="4" w:space="0" w:color="auto"/>
              <w:right w:val="single" w:sz="4" w:space="0" w:color="auto"/>
            </w:tcBorders>
          </w:tcPr>
          <w:p w14:paraId="73ED9853" w14:textId="77777777" w:rsidR="00D24B4B" w:rsidRPr="004C6125" w:rsidRDefault="00D24B4B" w:rsidP="00D24B4B">
            <w:pPr>
              <w:spacing w:line="240" w:lineRule="auto"/>
              <w:jc w:val="both"/>
              <w:rPr>
                <w:rFonts w:ascii="Lato" w:hAnsi="Lato"/>
                <w:szCs w:val="22"/>
              </w:rPr>
            </w:pPr>
          </w:p>
        </w:tc>
        <w:tc>
          <w:tcPr>
            <w:tcW w:w="249" w:type="dxa"/>
            <w:tcBorders>
              <w:top w:val="nil"/>
              <w:left w:val="single" w:sz="4" w:space="0" w:color="auto"/>
              <w:bottom w:val="nil"/>
              <w:right w:val="single" w:sz="4" w:space="0" w:color="auto"/>
            </w:tcBorders>
          </w:tcPr>
          <w:p w14:paraId="7CF99F36" w14:textId="77777777" w:rsidR="00D24B4B" w:rsidRPr="004C6125" w:rsidRDefault="00D24B4B" w:rsidP="00D24B4B">
            <w:pPr>
              <w:spacing w:line="240" w:lineRule="auto"/>
              <w:jc w:val="both"/>
              <w:rPr>
                <w:rFonts w:ascii="Lato" w:hAnsi="Lato"/>
                <w:szCs w:val="22"/>
              </w:rPr>
            </w:pPr>
          </w:p>
        </w:tc>
        <w:tc>
          <w:tcPr>
            <w:tcW w:w="1407" w:type="dxa"/>
            <w:tcBorders>
              <w:top w:val="single" w:sz="4" w:space="0" w:color="auto"/>
              <w:left w:val="single" w:sz="4" w:space="0" w:color="auto"/>
              <w:bottom w:val="single" w:sz="4" w:space="0" w:color="auto"/>
              <w:right w:val="single" w:sz="4" w:space="0" w:color="auto"/>
            </w:tcBorders>
          </w:tcPr>
          <w:p w14:paraId="0F5DCC96" w14:textId="77777777" w:rsidR="00D24B4B" w:rsidRPr="004C6125" w:rsidRDefault="00D24B4B" w:rsidP="00D24B4B">
            <w:pPr>
              <w:spacing w:line="240" w:lineRule="auto"/>
              <w:jc w:val="both"/>
              <w:rPr>
                <w:rFonts w:ascii="Lato" w:hAnsi="Lato"/>
                <w:szCs w:val="22"/>
              </w:rPr>
            </w:pPr>
          </w:p>
        </w:tc>
        <w:tc>
          <w:tcPr>
            <w:tcW w:w="419" w:type="dxa"/>
            <w:tcBorders>
              <w:top w:val="nil"/>
              <w:left w:val="single" w:sz="4" w:space="0" w:color="auto"/>
              <w:bottom w:val="nil"/>
              <w:right w:val="single" w:sz="4" w:space="0" w:color="auto"/>
            </w:tcBorders>
          </w:tcPr>
          <w:p w14:paraId="1C7E549C" w14:textId="77777777" w:rsidR="00D24B4B" w:rsidRPr="004C6125" w:rsidRDefault="00D24B4B" w:rsidP="00D24B4B">
            <w:pPr>
              <w:spacing w:line="240" w:lineRule="auto"/>
              <w:jc w:val="both"/>
              <w:rPr>
                <w:rFonts w:ascii="Lato" w:hAnsi="Lato"/>
                <w:szCs w:val="22"/>
              </w:rPr>
            </w:pPr>
          </w:p>
        </w:tc>
        <w:tc>
          <w:tcPr>
            <w:tcW w:w="488" w:type="dxa"/>
            <w:tcBorders>
              <w:top w:val="single" w:sz="4" w:space="0" w:color="auto"/>
              <w:left w:val="single" w:sz="4" w:space="0" w:color="auto"/>
              <w:bottom w:val="single" w:sz="4" w:space="0" w:color="auto"/>
              <w:right w:val="single" w:sz="4" w:space="0" w:color="auto"/>
            </w:tcBorders>
          </w:tcPr>
          <w:p w14:paraId="3580AE67" w14:textId="77777777" w:rsidR="00D24B4B" w:rsidRPr="004C6125" w:rsidRDefault="00D24B4B" w:rsidP="00D24B4B">
            <w:pPr>
              <w:spacing w:line="240" w:lineRule="auto"/>
              <w:jc w:val="both"/>
              <w:rPr>
                <w:rFonts w:ascii="Lato" w:hAnsi="Lato"/>
                <w:szCs w:val="22"/>
              </w:rPr>
            </w:pPr>
          </w:p>
        </w:tc>
        <w:tc>
          <w:tcPr>
            <w:tcW w:w="236" w:type="dxa"/>
            <w:tcBorders>
              <w:top w:val="nil"/>
              <w:left w:val="single" w:sz="4" w:space="0" w:color="auto"/>
              <w:bottom w:val="nil"/>
              <w:right w:val="nil"/>
            </w:tcBorders>
          </w:tcPr>
          <w:p w14:paraId="24AF7512" w14:textId="77777777" w:rsidR="00D24B4B" w:rsidRPr="004C6125" w:rsidRDefault="00D24B4B" w:rsidP="00D24B4B">
            <w:pPr>
              <w:spacing w:line="240" w:lineRule="auto"/>
              <w:jc w:val="both"/>
              <w:rPr>
                <w:rFonts w:ascii="Lato" w:hAnsi="Lato"/>
                <w:szCs w:val="22"/>
              </w:rPr>
            </w:pPr>
          </w:p>
        </w:tc>
        <w:tc>
          <w:tcPr>
            <w:tcW w:w="536" w:type="dxa"/>
            <w:tcBorders>
              <w:top w:val="nil"/>
              <w:left w:val="nil"/>
              <w:bottom w:val="nil"/>
              <w:right w:val="nil"/>
            </w:tcBorders>
          </w:tcPr>
          <w:p w14:paraId="7A2AEA3C" w14:textId="77777777" w:rsidR="00D24B4B" w:rsidRPr="004C6125" w:rsidRDefault="00D24B4B" w:rsidP="00D24B4B">
            <w:pPr>
              <w:spacing w:line="240" w:lineRule="auto"/>
              <w:jc w:val="both"/>
              <w:rPr>
                <w:rFonts w:ascii="Lato" w:hAnsi="Lato"/>
                <w:szCs w:val="22"/>
              </w:rPr>
            </w:pPr>
          </w:p>
        </w:tc>
      </w:tr>
      <w:tr w:rsidR="00D24B4B" w:rsidRPr="00B14ED5" w14:paraId="59EE0B0B" w14:textId="77777777" w:rsidTr="004C6125">
        <w:tc>
          <w:tcPr>
            <w:tcW w:w="993" w:type="dxa"/>
            <w:tcBorders>
              <w:top w:val="nil"/>
              <w:left w:val="nil"/>
              <w:bottom w:val="nil"/>
              <w:right w:val="nil"/>
            </w:tcBorders>
          </w:tcPr>
          <w:p w14:paraId="63E1AC63" w14:textId="77777777" w:rsidR="00D24B4B" w:rsidRPr="004C6125" w:rsidRDefault="00D24B4B" w:rsidP="00D24B4B">
            <w:pPr>
              <w:spacing w:line="240" w:lineRule="auto"/>
              <w:jc w:val="both"/>
              <w:rPr>
                <w:rFonts w:ascii="Lato" w:hAnsi="Lato"/>
                <w:szCs w:val="22"/>
              </w:rPr>
            </w:pPr>
          </w:p>
        </w:tc>
        <w:tc>
          <w:tcPr>
            <w:tcW w:w="5770" w:type="dxa"/>
            <w:tcBorders>
              <w:top w:val="nil"/>
              <w:left w:val="nil"/>
              <w:bottom w:val="nil"/>
              <w:right w:val="nil"/>
            </w:tcBorders>
          </w:tcPr>
          <w:p w14:paraId="639F3744" w14:textId="77777777" w:rsidR="00D24B4B" w:rsidRPr="004C6125" w:rsidRDefault="00D24B4B" w:rsidP="00D24B4B">
            <w:pPr>
              <w:spacing w:line="240" w:lineRule="auto"/>
              <w:jc w:val="both"/>
              <w:rPr>
                <w:rFonts w:ascii="Lato" w:hAnsi="Lato"/>
                <w:szCs w:val="22"/>
              </w:rPr>
            </w:pPr>
            <w:r w:rsidRPr="00FC0B0F">
              <w:rPr>
                <w:rFonts w:ascii="Lato" w:hAnsi="Lato"/>
                <w:szCs w:val="22"/>
              </w:rPr>
              <w:t xml:space="preserve">to </w:t>
            </w:r>
            <w:r w:rsidRPr="004C6125">
              <w:rPr>
                <w:rFonts w:ascii="Lato" w:hAnsi="Lato"/>
                <w:szCs w:val="22"/>
              </w:rPr>
              <w:t xml:space="preserve">an investor </w:t>
            </w:r>
          </w:p>
          <w:p w14:paraId="6E181BB8" w14:textId="77777777" w:rsidR="00D24B4B" w:rsidRPr="004C6125" w:rsidRDefault="00D24B4B" w:rsidP="00D24B4B">
            <w:pPr>
              <w:pStyle w:val="ListParagraph"/>
              <w:numPr>
                <w:ilvl w:val="0"/>
                <w:numId w:val="58"/>
              </w:numPr>
              <w:spacing w:line="240" w:lineRule="auto"/>
              <w:jc w:val="both"/>
              <w:rPr>
                <w:rFonts w:ascii="Lato" w:hAnsi="Lato"/>
                <w:szCs w:val="22"/>
              </w:rPr>
            </w:pPr>
            <w:r w:rsidRPr="004C6125">
              <w:rPr>
                <w:rFonts w:ascii="Lato" w:hAnsi="Lato"/>
                <w:szCs w:val="22"/>
              </w:rPr>
              <w:lastRenderedPageBreak/>
              <w:t xml:space="preserve">as a result of redemption or dividend activity and the money cannot be transferred to the investor; or </w:t>
            </w:r>
          </w:p>
          <w:p w14:paraId="2DEC50E4" w14:textId="77777777" w:rsidR="00D24B4B" w:rsidRPr="004C6125" w:rsidRDefault="00D24B4B" w:rsidP="00D24B4B">
            <w:pPr>
              <w:pStyle w:val="ListParagraph"/>
              <w:numPr>
                <w:ilvl w:val="0"/>
                <w:numId w:val="58"/>
              </w:numPr>
              <w:spacing w:line="240" w:lineRule="auto"/>
              <w:jc w:val="both"/>
              <w:rPr>
                <w:rFonts w:ascii="Lato" w:hAnsi="Lato"/>
                <w:szCs w:val="22"/>
              </w:rPr>
            </w:pPr>
            <w:r w:rsidRPr="004C6125">
              <w:rPr>
                <w:rFonts w:ascii="Lato" w:hAnsi="Lato"/>
                <w:lang w:val="en"/>
              </w:rPr>
              <w:t>received from an investor in advance of units being issued (in the context of sub-funds which operate on a cleared fund basis)</w:t>
            </w:r>
          </w:p>
          <w:p w14:paraId="5DE7F5CC" w14:textId="77777777" w:rsidR="00D24B4B" w:rsidRPr="004C6125" w:rsidRDefault="00D24B4B" w:rsidP="00D24B4B">
            <w:pPr>
              <w:spacing w:line="240" w:lineRule="auto"/>
              <w:jc w:val="both"/>
              <w:rPr>
                <w:rFonts w:ascii="Lato" w:hAnsi="Lato"/>
                <w:szCs w:val="22"/>
              </w:rPr>
            </w:pPr>
            <w:r w:rsidRPr="004C6125">
              <w:rPr>
                <w:rFonts w:ascii="Lato" w:hAnsi="Lato"/>
                <w:szCs w:val="22"/>
              </w:rPr>
              <w:t xml:space="preserve">include a risk warning to outline the rights of the investor and </w:t>
            </w:r>
            <w:r w:rsidRPr="004C6125">
              <w:rPr>
                <w:rFonts w:ascii="Lato" w:hAnsi="Lato"/>
              </w:rPr>
              <w:t>in the case of (a) above</w:t>
            </w:r>
            <w:r w:rsidRPr="004C6125">
              <w:rPr>
                <w:rFonts w:ascii="Lato" w:hAnsi="Lato"/>
                <w:szCs w:val="22"/>
              </w:rPr>
              <w:t xml:space="preserve"> highlight the need to address outstanding issues promptly. In particular explain that </w:t>
            </w:r>
            <w:r w:rsidRPr="004C6125">
              <w:rPr>
                <w:rFonts w:ascii="Lato" w:hAnsi="Lato"/>
                <w:lang w:val="en"/>
              </w:rPr>
              <w:t>in both scenarios listed above,</w:t>
            </w:r>
            <w:r w:rsidRPr="004C6125">
              <w:rPr>
                <w:rFonts w:ascii="Lato" w:hAnsi="Lato"/>
                <w:szCs w:val="22"/>
              </w:rPr>
              <w:t xml:space="preserve"> an investor is not a unit holder.  In the event of an insolvency of the umbrella fund or the relevant sub-fund, the rights of the investor to money held in the umbrella cash account are those of an unsecured creditor to the umbrella fund.</w:t>
            </w:r>
          </w:p>
        </w:tc>
        <w:tc>
          <w:tcPr>
            <w:tcW w:w="844" w:type="dxa"/>
            <w:tcBorders>
              <w:top w:val="single" w:sz="4" w:space="0" w:color="auto"/>
              <w:left w:val="nil"/>
              <w:bottom w:val="nil"/>
              <w:right w:val="nil"/>
            </w:tcBorders>
          </w:tcPr>
          <w:p w14:paraId="26CD6B14" w14:textId="77777777" w:rsidR="00D24B4B" w:rsidRPr="004C6125" w:rsidRDefault="00D24B4B" w:rsidP="00D24B4B">
            <w:pPr>
              <w:spacing w:line="240" w:lineRule="auto"/>
              <w:jc w:val="both"/>
              <w:rPr>
                <w:rFonts w:ascii="Lato" w:hAnsi="Lato"/>
                <w:szCs w:val="22"/>
              </w:rPr>
            </w:pPr>
          </w:p>
        </w:tc>
        <w:tc>
          <w:tcPr>
            <w:tcW w:w="249" w:type="dxa"/>
            <w:tcBorders>
              <w:top w:val="nil"/>
              <w:left w:val="nil"/>
              <w:bottom w:val="nil"/>
              <w:right w:val="nil"/>
            </w:tcBorders>
          </w:tcPr>
          <w:p w14:paraId="31919B2F" w14:textId="77777777" w:rsidR="00D24B4B" w:rsidRPr="004C6125" w:rsidRDefault="00D24B4B" w:rsidP="00D24B4B">
            <w:pPr>
              <w:spacing w:line="240" w:lineRule="auto"/>
              <w:jc w:val="both"/>
              <w:rPr>
                <w:rFonts w:ascii="Lato" w:hAnsi="Lato"/>
                <w:szCs w:val="22"/>
              </w:rPr>
            </w:pPr>
          </w:p>
        </w:tc>
        <w:tc>
          <w:tcPr>
            <w:tcW w:w="1407" w:type="dxa"/>
            <w:tcBorders>
              <w:top w:val="single" w:sz="4" w:space="0" w:color="auto"/>
              <w:left w:val="nil"/>
              <w:bottom w:val="nil"/>
              <w:right w:val="nil"/>
            </w:tcBorders>
          </w:tcPr>
          <w:p w14:paraId="39FB2767" w14:textId="77777777" w:rsidR="00D24B4B" w:rsidRPr="004C6125" w:rsidRDefault="00D24B4B" w:rsidP="00D24B4B">
            <w:pPr>
              <w:spacing w:line="240" w:lineRule="auto"/>
              <w:jc w:val="both"/>
              <w:rPr>
                <w:rFonts w:ascii="Lato" w:hAnsi="Lato"/>
                <w:szCs w:val="22"/>
              </w:rPr>
            </w:pPr>
          </w:p>
        </w:tc>
        <w:tc>
          <w:tcPr>
            <w:tcW w:w="419" w:type="dxa"/>
            <w:tcBorders>
              <w:top w:val="nil"/>
              <w:left w:val="nil"/>
              <w:bottom w:val="nil"/>
              <w:right w:val="nil"/>
            </w:tcBorders>
          </w:tcPr>
          <w:p w14:paraId="73235F46" w14:textId="77777777" w:rsidR="00D24B4B" w:rsidRPr="004C6125" w:rsidRDefault="00D24B4B" w:rsidP="00D24B4B">
            <w:pPr>
              <w:spacing w:line="240" w:lineRule="auto"/>
              <w:jc w:val="both"/>
              <w:rPr>
                <w:rFonts w:ascii="Lato" w:hAnsi="Lato"/>
                <w:szCs w:val="22"/>
              </w:rPr>
            </w:pPr>
          </w:p>
        </w:tc>
        <w:tc>
          <w:tcPr>
            <w:tcW w:w="488" w:type="dxa"/>
            <w:tcBorders>
              <w:top w:val="single" w:sz="4" w:space="0" w:color="auto"/>
              <w:left w:val="nil"/>
              <w:bottom w:val="nil"/>
              <w:right w:val="nil"/>
            </w:tcBorders>
          </w:tcPr>
          <w:p w14:paraId="2F0AFDDC" w14:textId="77777777" w:rsidR="00D24B4B" w:rsidRPr="004C6125" w:rsidRDefault="00D24B4B" w:rsidP="00D24B4B">
            <w:pPr>
              <w:spacing w:line="240" w:lineRule="auto"/>
              <w:jc w:val="both"/>
              <w:rPr>
                <w:rFonts w:ascii="Lato" w:hAnsi="Lato"/>
                <w:szCs w:val="22"/>
              </w:rPr>
            </w:pPr>
          </w:p>
        </w:tc>
        <w:tc>
          <w:tcPr>
            <w:tcW w:w="236" w:type="dxa"/>
            <w:tcBorders>
              <w:top w:val="nil"/>
              <w:left w:val="nil"/>
              <w:bottom w:val="nil"/>
              <w:right w:val="nil"/>
            </w:tcBorders>
          </w:tcPr>
          <w:p w14:paraId="53B9BD75" w14:textId="77777777" w:rsidR="00D24B4B" w:rsidRPr="004C6125" w:rsidRDefault="00D24B4B" w:rsidP="00D24B4B">
            <w:pPr>
              <w:spacing w:line="240" w:lineRule="auto"/>
              <w:jc w:val="both"/>
              <w:rPr>
                <w:rFonts w:ascii="Lato" w:hAnsi="Lato"/>
                <w:szCs w:val="22"/>
              </w:rPr>
            </w:pPr>
          </w:p>
        </w:tc>
        <w:tc>
          <w:tcPr>
            <w:tcW w:w="536" w:type="dxa"/>
            <w:tcBorders>
              <w:top w:val="nil"/>
              <w:left w:val="nil"/>
              <w:bottom w:val="nil"/>
              <w:right w:val="nil"/>
            </w:tcBorders>
          </w:tcPr>
          <w:p w14:paraId="17A617DC" w14:textId="77777777" w:rsidR="00D24B4B" w:rsidRPr="004C6125" w:rsidRDefault="00D24B4B" w:rsidP="00D24B4B">
            <w:pPr>
              <w:spacing w:line="240" w:lineRule="auto"/>
              <w:jc w:val="both"/>
              <w:rPr>
                <w:rFonts w:ascii="Lato" w:hAnsi="Lato"/>
                <w:szCs w:val="22"/>
              </w:rPr>
            </w:pPr>
          </w:p>
        </w:tc>
      </w:tr>
      <w:tr w:rsidR="00D24B4B" w:rsidRPr="00B14ED5" w14:paraId="64564B0D" w14:textId="77777777" w:rsidTr="004C6125">
        <w:tc>
          <w:tcPr>
            <w:tcW w:w="993" w:type="dxa"/>
            <w:tcBorders>
              <w:top w:val="nil"/>
              <w:left w:val="nil"/>
              <w:bottom w:val="nil"/>
              <w:right w:val="nil"/>
            </w:tcBorders>
          </w:tcPr>
          <w:p w14:paraId="1C2A80B6" w14:textId="77777777" w:rsidR="00D24B4B" w:rsidRPr="004C6125" w:rsidRDefault="00D24B4B" w:rsidP="00D24B4B">
            <w:pPr>
              <w:spacing w:line="240" w:lineRule="auto"/>
              <w:jc w:val="both"/>
              <w:rPr>
                <w:rFonts w:ascii="Lato" w:hAnsi="Lato"/>
                <w:szCs w:val="22"/>
              </w:rPr>
            </w:pPr>
          </w:p>
        </w:tc>
        <w:tc>
          <w:tcPr>
            <w:tcW w:w="5770" w:type="dxa"/>
            <w:tcBorders>
              <w:top w:val="nil"/>
              <w:left w:val="nil"/>
              <w:bottom w:val="nil"/>
              <w:right w:val="nil"/>
            </w:tcBorders>
          </w:tcPr>
          <w:p w14:paraId="2598862F" w14:textId="77777777" w:rsidR="00D24B4B" w:rsidRPr="004C6125" w:rsidRDefault="00D24B4B" w:rsidP="00D24B4B">
            <w:pPr>
              <w:spacing w:line="240" w:lineRule="auto"/>
              <w:jc w:val="both"/>
              <w:rPr>
                <w:rFonts w:ascii="Lato" w:hAnsi="Lato"/>
                <w:szCs w:val="22"/>
              </w:rPr>
            </w:pPr>
          </w:p>
        </w:tc>
        <w:tc>
          <w:tcPr>
            <w:tcW w:w="844" w:type="dxa"/>
            <w:tcBorders>
              <w:top w:val="nil"/>
              <w:left w:val="nil"/>
              <w:bottom w:val="single" w:sz="4" w:space="0" w:color="auto"/>
              <w:right w:val="nil"/>
            </w:tcBorders>
          </w:tcPr>
          <w:p w14:paraId="67607829" w14:textId="77777777" w:rsidR="00D24B4B" w:rsidRPr="004C6125" w:rsidRDefault="00D24B4B" w:rsidP="00D24B4B">
            <w:pPr>
              <w:spacing w:line="240" w:lineRule="auto"/>
              <w:jc w:val="both"/>
              <w:rPr>
                <w:rFonts w:ascii="Lato" w:hAnsi="Lato"/>
                <w:szCs w:val="22"/>
              </w:rPr>
            </w:pPr>
          </w:p>
        </w:tc>
        <w:tc>
          <w:tcPr>
            <w:tcW w:w="249" w:type="dxa"/>
            <w:tcBorders>
              <w:top w:val="nil"/>
              <w:left w:val="nil"/>
              <w:bottom w:val="nil"/>
              <w:right w:val="nil"/>
            </w:tcBorders>
          </w:tcPr>
          <w:p w14:paraId="7AEEBAD9" w14:textId="77777777" w:rsidR="00D24B4B" w:rsidRPr="004C6125" w:rsidRDefault="00D24B4B" w:rsidP="00D24B4B">
            <w:pPr>
              <w:spacing w:line="240" w:lineRule="auto"/>
              <w:jc w:val="both"/>
              <w:rPr>
                <w:rFonts w:ascii="Lato" w:hAnsi="Lato"/>
                <w:szCs w:val="22"/>
              </w:rPr>
            </w:pPr>
          </w:p>
        </w:tc>
        <w:tc>
          <w:tcPr>
            <w:tcW w:w="1407" w:type="dxa"/>
            <w:tcBorders>
              <w:top w:val="nil"/>
              <w:left w:val="nil"/>
              <w:bottom w:val="single" w:sz="4" w:space="0" w:color="auto"/>
              <w:right w:val="nil"/>
            </w:tcBorders>
          </w:tcPr>
          <w:p w14:paraId="3382FDA2" w14:textId="77777777" w:rsidR="00D24B4B" w:rsidRPr="004C6125" w:rsidRDefault="00D24B4B" w:rsidP="00D24B4B">
            <w:pPr>
              <w:spacing w:line="240" w:lineRule="auto"/>
              <w:jc w:val="both"/>
              <w:rPr>
                <w:rFonts w:ascii="Lato" w:hAnsi="Lato"/>
                <w:szCs w:val="22"/>
              </w:rPr>
            </w:pPr>
          </w:p>
        </w:tc>
        <w:tc>
          <w:tcPr>
            <w:tcW w:w="419" w:type="dxa"/>
            <w:tcBorders>
              <w:top w:val="nil"/>
              <w:left w:val="nil"/>
              <w:bottom w:val="nil"/>
              <w:right w:val="nil"/>
            </w:tcBorders>
          </w:tcPr>
          <w:p w14:paraId="434911C8" w14:textId="77777777" w:rsidR="00D24B4B" w:rsidRPr="004C6125" w:rsidRDefault="00D24B4B" w:rsidP="00D24B4B">
            <w:pPr>
              <w:spacing w:line="240" w:lineRule="auto"/>
              <w:jc w:val="both"/>
              <w:rPr>
                <w:rFonts w:ascii="Lato" w:hAnsi="Lato"/>
                <w:szCs w:val="22"/>
              </w:rPr>
            </w:pPr>
          </w:p>
        </w:tc>
        <w:tc>
          <w:tcPr>
            <w:tcW w:w="488" w:type="dxa"/>
            <w:tcBorders>
              <w:top w:val="nil"/>
              <w:left w:val="nil"/>
              <w:bottom w:val="single" w:sz="4" w:space="0" w:color="auto"/>
              <w:right w:val="nil"/>
            </w:tcBorders>
          </w:tcPr>
          <w:p w14:paraId="653C0F01" w14:textId="77777777" w:rsidR="00D24B4B" w:rsidRPr="004C6125" w:rsidRDefault="00D24B4B" w:rsidP="00D24B4B">
            <w:pPr>
              <w:spacing w:line="240" w:lineRule="auto"/>
              <w:jc w:val="both"/>
              <w:rPr>
                <w:rFonts w:ascii="Lato" w:hAnsi="Lato"/>
                <w:szCs w:val="22"/>
              </w:rPr>
            </w:pPr>
          </w:p>
        </w:tc>
        <w:tc>
          <w:tcPr>
            <w:tcW w:w="236" w:type="dxa"/>
            <w:tcBorders>
              <w:top w:val="nil"/>
              <w:left w:val="nil"/>
              <w:bottom w:val="nil"/>
              <w:right w:val="nil"/>
            </w:tcBorders>
          </w:tcPr>
          <w:p w14:paraId="4C18820A" w14:textId="77777777" w:rsidR="00D24B4B" w:rsidRPr="004C6125" w:rsidRDefault="00D24B4B" w:rsidP="00D24B4B">
            <w:pPr>
              <w:spacing w:line="240" w:lineRule="auto"/>
              <w:jc w:val="both"/>
              <w:rPr>
                <w:rFonts w:ascii="Lato" w:hAnsi="Lato"/>
                <w:szCs w:val="22"/>
              </w:rPr>
            </w:pPr>
          </w:p>
        </w:tc>
        <w:tc>
          <w:tcPr>
            <w:tcW w:w="536" w:type="dxa"/>
            <w:tcBorders>
              <w:top w:val="nil"/>
              <w:left w:val="nil"/>
              <w:bottom w:val="nil"/>
              <w:right w:val="nil"/>
            </w:tcBorders>
          </w:tcPr>
          <w:p w14:paraId="634189F4" w14:textId="77777777" w:rsidR="00D24B4B" w:rsidRPr="004C6125" w:rsidRDefault="00D24B4B" w:rsidP="00D24B4B">
            <w:pPr>
              <w:spacing w:line="240" w:lineRule="auto"/>
              <w:jc w:val="both"/>
              <w:rPr>
                <w:rFonts w:ascii="Lato" w:hAnsi="Lato"/>
                <w:szCs w:val="22"/>
              </w:rPr>
            </w:pPr>
          </w:p>
        </w:tc>
      </w:tr>
      <w:tr w:rsidR="00D24B4B" w:rsidRPr="00B14ED5" w14:paraId="58282648" w14:textId="77777777" w:rsidTr="004C6125">
        <w:tc>
          <w:tcPr>
            <w:tcW w:w="993" w:type="dxa"/>
            <w:tcBorders>
              <w:top w:val="nil"/>
              <w:left w:val="nil"/>
              <w:bottom w:val="nil"/>
              <w:right w:val="nil"/>
            </w:tcBorders>
          </w:tcPr>
          <w:p w14:paraId="5D8A23C3" w14:textId="77777777" w:rsidR="00D24B4B" w:rsidRPr="004C6125" w:rsidRDefault="00D24B4B" w:rsidP="00D24B4B">
            <w:pPr>
              <w:spacing w:line="240" w:lineRule="auto"/>
              <w:jc w:val="both"/>
              <w:rPr>
                <w:rFonts w:ascii="Lato" w:hAnsi="Lato"/>
                <w:szCs w:val="22"/>
              </w:rPr>
            </w:pPr>
            <w:r w:rsidRPr="004C6125">
              <w:rPr>
                <w:rFonts w:ascii="Lato" w:hAnsi="Lato"/>
                <w:szCs w:val="22"/>
              </w:rPr>
              <w:t>(ii)</w:t>
            </w:r>
          </w:p>
        </w:tc>
        <w:tc>
          <w:tcPr>
            <w:tcW w:w="5770" w:type="dxa"/>
            <w:tcBorders>
              <w:top w:val="nil"/>
              <w:left w:val="nil"/>
              <w:bottom w:val="nil"/>
              <w:right w:val="single" w:sz="4" w:space="0" w:color="auto"/>
            </w:tcBorders>
          </w:tcPr>
          <w:p w14:paraId="178ADB37" w14:textId="77777777" w:rsidR="00D24B4B" w:rsidRPr="004C6125" w:rsidRDefault="00D24B4B" w:rsidP="00D24B4B">
            <w:pPr>
              <w:spacing w:line="240" w:lineRule="auto"/>
              <w:jc w:val="both"/>
              <w:rPr>
                <w:rFonts w:ascii="Lato" w:hAnsi="Lato"/>
                <w:szCs w:val="22"/>
              </w:rPr>
            </w:pPr>
            <w:r w:rsidRPr="004C6125">
              <w:rPr>
                <w:rFonts w:ascii="Lato" w:hAnsi="Lato"/>
                <w:szCs w:val="22"/>
              </w:rPr>
              <w:t>The right of the umbrella fund to cancel units or seek</w:t>
            </w:r>
          </w:p>
        </w:tc>
        <w:tc>
          <w:tcPr>
            <w:tcW w:w="844" w:type="dxa"/>
            <w:tcBorders>
              <w:top w:val="single" w:sz="4" w:space="0" w:color="auto"/>
              <w:left w:val="single" w:sz="4" w:space="0" w:color="auto"/>
              <w:bottom w:val="single" w:sz="4" w:space="0" w:color="auto"/>
              <w:right w:val="single" w:sz="4" w:space="0" w:color="auto"/>
            </w:tcBorders>
          </w:tcPr>
          <w:p w14:paraId="45088B9F" w14:textId="77777777" w:rsidR="00D24B4B" w:rsidRPr="004C6125" w:rsidRDefault="00D24B4B" w:rsidP="00D24B4B">
            <w:pPr>
              <w:spacing w:line="240" w:lineRule="auto"/>
              <w:jc w:val="both"/>
              <w:rPr>
                <w:rFonts w:ascii="Lato" w:hAnsi="Lato"/>
                <w:szCs w:val="22"/>
              </w:rPr>
            </w:pPr>
          </w:p>
        </w:tc>
        <w:tc>
          <w:tcPr>
            <w:tcW w:w="249" w:type="dxa"/>
            <w:tcBorders>
              <w:top w:val="nil"/>
              <w:left w:val="single" w:sz="4" w:space="0" w:color="auto"/>
              <w:bottom w:val="nil"/>
              <w:right w:val="single" w:sz="4" w:space="0" w:color="auto"/>
            </w:tcBorders>
          </w:tcPr>
          <w:p w14:paraId="73E126E7" w14:textId="77777777" w:rsidR="00D24B4B" w:rsidRPr="004C6125" w:rsidRDefault="00D24B4B" w:rsidP="00D24B4B">
            <w:pPr>
              <w:spacing w:line="240" w:lineRule="auto"/>
              <w:jc w:val="both"/>
              <w:rPr>
                <w:rFonts w:ascii="Lato" w:hAnsi="Lato"/>
                <w:szCs w:val="22"/>
              </w:rPr>
            </w:pPr>
          </w:p>
        </w:tc>
        <w:tc>
          <w:tcPr>
            <w:tcW w:w="1407" w:type="dxa"/>
            <w:tcBorders>
              <w:top w:val="single" w:sz="4" w:space="0" w:color="auto"/>
              <w:left w:val="single" w:sz="4" w:space="0" w:color="auto"/>
              <w:bottom w:val="single" w:sz="4" w:space="0" w:color="auto"/>
              <w:right w:val="single" w:sz="4" w:space="0" w:color="auto"/>
            </w:tcBorders>
          </w:tcPr>
          <w:p w14:paraId="1F9E6B73" w14:textId="77777777" w:rsidR="00D24B4B" w:rsidRPr="004C6125" w:rsidRDefault="00D24B4B" w:rsidP="00D24B4B">
            <w:pPr>
              <w:spacing w:line="240" w:lineRule="auto"/>
              <w:jc w:val="both"/>
              <w:rPr>
                <w:rFonts w:ascii="Lato" w:hAnsi="Lato"/>
                <w:szCs w:val="22"/>
              </w:rPr>
            </w:pPr>
          </w:p>
        </w:tc>
        <w:tc>
          <w:tcPr>
            <w:tcW w:w="419" w:type="dxa"/>
            <w:tcBorders>
              <w:top w:val="nil"/>
              <w:left w:val="single" w:sz="4" w:space="0" w:color="auto"/>
              <w:bottom w:val="nil"/>
              <w:right w:val="single" w:sz="4" w:space="0" w:color="auto"/>
            </w:tcBorders>
          </w:tcPr>
          <w:p w14:paraId="1B8CD440" w14:textId="77777777" w:rsidR="00D24B4B" w:rsidRPr="004C6125" w:rsidRDefault="00D24B4B" w:rsidP="00D24B4B">
            <w:pPr>
              <w:spacing w:line="240" w:lineRule="auto"/>
              <w:jc w:val="both"/>
              <w:rPr>
                <w:rFonts w:ascii="Lato" w:hAnsi="Lato"/>
                <w:szCs w:val="22"/>
              </w:rPr>
            </w:pPr>
          </w:p>
        </w:tc>
        <w:tc>
          <w:tcPr>
            <w:tcW w:w="488" w:type="dxa"/>
            <w:tcBorders>
              <w:top w:val="single" w:sz="4" w:space="0" w:color="auto"/>
              <w:left w:val="single" w:sz="4" w:space="0" w:color="auto"/>
              <w:bottom w:val="single" w:sz="4" w:space="0" w:color="auto"/>
              <w:right w:val="single" w:sz="4" w:space="0" w:color="auto"/>
            </w:tcBorders>
          </w:tcPr>
          <w:p w14:paraId="04B75AF1" w14:textId="77777777" w:rsidR="00D24B4B" w:rsidRPr="004C6125" w:rsidRDefault="00D24B4B" w:rsidP="00D24B4B">
            <w:pPr>
              <w:spacing w:line="240" w:lineRule="auto"/>
              <w:jc w:val="both"/>
              <w:rPr>
                <w:rFonts w:ascii="Lato" w:hAnsi="Lato"/>
                <w:szCs w:val="22"/>
              </w:rPr>
            </w:pPr>
          </w:p>
        </w:tc>
        <w:tc>
          <w:tcPr>
            <w:tcW w:w="236" w:type="dxa"/>
            <w:tcBorders>
              <w:top w:val="nil"/>
              <w:left w:val="single" w:sz="4" w:space="0" w:color="auto"/>
              <w:bottom w:val="nil"/>
              <w:right w:val="nil"/>
            </w:tcBorders>
          </w:tcPr>
          <w:p w14:paraId="0928922A" w14:textId="77777777" w:rsidR="00D24B4B" w:rsidRPr="004C6125" w:rsidRDefault="00D24B4B" w:rsidP="00D24B4B">
            <w:pPr>
              <w:spacing w:line="240" w:lineRule="auto"/>
              <w:jc w:val="both"/>
              <w:rPr>
                <w:rFonts w:ascii="Lato" w:hAnsi="Lato"/>
                <w:szCs w:val="22"/>
              </w:rPr>
            </w:pPr>
          </w:p>
        </w:tc>
        <w:tc>
          <w:tcPr>
            <w:tcW w:w="536" w:type="dxa"/>
            <w:tcBorders>
              <w:top w:val="nil"/>
              <w:left w:val="nil"/>
              <w:bottom w:val="nil"/>
              <w:right w:val="nil"/>
            </w:tcBorders>
          </w:tcPr>
          <w:p w14:paraId="747C1B17" w14:textId="77777777" w:rsidR="00D24B4B" w:rsidRPr="004C6125" w:rsidRDefault="00D24B4B" w:rsidP="00D24B4B">
            <w:pPr>
              <w:spacing w:line="240" w:lineRule="auto"/>
              <w:jc w:val="both"/>
              <w:rPr>
                <w:rFonts w:ascii="Lato" w:hAnsi="Lato"/>
                <w:szCs w:val="22"/>
              </w:rPr>
            </w:pPr>
          </w:p>
        </w:tc>
      </w:tr>
      <w:tr w:rsidR="00D24B4B" w:rsidRPr="00B14ED5" w14:paraId="4EC089E0" w14:textId="77777777" w:rsidTr="004C6125">
        <w:tc>
          <w:tcPr>
            <w:tcW w:w="993" w:type="dxa"/>
            <w:tcBorders>
              <w:top w:val="nil"/>
              <w:left w:val="nil"/>
              <w:bottom w:val="nil"/>
              <w:right w:val="nil"/>
            </w:tcBorders>
          </w:tcPr>
          <w:p w14:paraId="17518BC6" w14:textId="77777777" w:rsidR="00D24B4B" w:rsidRPr="004C6125" w:rsidRDefault="00D24B4B" w:rsidP="00D24B4B">
            <w:pPr>
              <w:spacing w:line="240" w:lineRule="auto"/>
              <w:jc w:val="both"/>
              <w:rPr>
                <w:rFonts w:ascii="Lato" w:hAnsi="Lato"/>
                <w:szCs w:val="22"/>
              </w:rPr>
            </w:pPr>
          </w:p>
        </w:tc>
        <w:tc>
          <w:tcPr>
            <w:tcW w:w="5770" w:type="dxa"/>
            <w:tcBorders>
              <w:top w:val="nil"/>
              <w:left w:val="nil"/>
              <w:bottom w:val="nil"/>
              <w:right w:val="nil"/>
            </w:tcBorders>
          </w:tcPr>
          <w:p w14:paraId="2E6BE8D2" w14:textId="77777777" w:rsidR="00D24B4B" w:rsidRPr="004C6125" w:rsidRDefault="00D24B4B" w:rsidP="00D24B4B">
            <w:pPr>
              <w:spacing w:line="240" w:lineRule="auto"/>
              <w:jc w:val="both"/>
              <w:rPr>
                <w:rFonts w:ascii="Lato" w:hAnsi="Lato"/>
                <w:szCs w:val="22"/>
              </w:rPr>
            </w:pPr>
            <w:r w:rsidRPr="004C6125">
              <w:rPr>
                <w:rFonts w:ascii="Lato" w:hAnsi="Lato"/>
                <w:szCs w:val="22"/>
              </w:rPr>
              <w:t>recovery, including any relevant credit charges, from investors who fail to pay subscription proceeds within the stated settlement period and the potential impact on the relevant sub-fund where this situation arises.</w:t>
            </w:r>
          </w:p>
        </w:tc>
        <w:tc>
          <w:tcPr>
            <w:tcW w:w="844" w:type="dxa"/>
            <w:tcBorders>
              <w:top w:val="single" w:sz="4" w:space="0" w:color="auto"/>
              <w:left w:val="nil"/>
              <w:bottom w:val="nil"/>
              <w:right w:val="nil"/>
            </w:tcBorders>
          </w:tcPr>
          <w:p w14:paraId="7CCF9B79" w14:textId="77777777" w:rsidR="00D24B4B" w:rsidRPr="004C6125" w:rsidRDefault="00D24B4B" w:rsidP="00D24B4B">
            <w:pPr>
              <w:spacing w:line="240" w:lineRule="auto"/>
              <w:jc w:val="both"/>
              <w:rPr>
                <w:rFonts w:ascii="Lato" w:hAnsi="Lato"/>
                <w:szCs w:val="22"/>
              </w:rPr>
            </w:pPr>
          </w:p>
        </w:tc>
        <w:tc>
          <w:tcPr>
            <w:tcW w:w="249" w:type="dxa"/>
            <w:tcBorders>
              <w:top w:val="nil"/>
              <w:left w:val="nil"/>
              <w:bottom w:val="nil"/>
              <w:right w:val="nil"/>
            </w:tcBorders>
          </w:tcPr>
          <w:p w14:paraId="438C7355" w14:textId="77777777" w:rsidR="00D24B4B" w:rsidRPr="004C6125" w:rsidRDefault="00D24B4B" w:rsidP="00D24B4B">
            <w:pPr>
              <w:spacing w:line="240" w:lineRule="auto"/>
              <w:jc w:val="both"/>
              <w:rPr>
                <w:rFonts w:ascii="Lato" w:hAnsi="Lato"/>
                <w:szCs w:val="22"/>
              </w:rPr>
            </w:pPr>
          </w:p>
        </w:tc>
        <w:tc>
          <w:tcPr>
            <w:tcW w:w="1407" w:type="dxa"/>
            <w:tcBorders>
              <w:top w:val="single" w:sz="4" w:space="0" w:color="auto"/>
              <w:left w:val="nil"/>
              <w:bottom w:val="nil"/>
              <w:right w:val="nil"/>
            </w:tcBorders>
          </w:tcPr>
          <w:p w14:paraId="7E315FD0" w14:textId="77777777" w:rsidR="00D24B4B" w:rsidRPr="004C6125" w:rsidRDefault="00D24B4B" w:rsidP="00D24B4B">
            <w:pPr>
              <w:spacing w:line="240" w:lineRule="auto"/>
              <w:jc w:val="both"/>
              <w:rPr>
                <w:rFonts w:ascii="Lato" w:hAnsi="Lato"/>
                <w:szCs w:val="22"/>
              </w:rPr>
            </w:pPr>
          </w:p>
        </w:tc>
        <w:tc>
          <w:tcPr>
            <w:tcW w:w="419" w:type="dxa"/>
            <w:tcBorders>
              <w:top w:val="nil"/>
              <w:left w:val="nil"/>
              <w:bottom w:val="nil"/>
              <w:right w:val="nil"/>
            </w:tcBorders>
          </w:tcPr>
          <w:p w14:paraId="4735A9E5" w14:textId="77777777" w:rsidR="00D24B4B" w:rsidRPr="004C6125" w:rsidRDefault="00D24B4B" w:rsidP="00D24B4B">
            <w:pPr>
              <w:spacing w:line="240" w:lineRule="auto"/>
              <w:jc w:val="both"/>
              <w:rPr>
                <w:rFonts w:ascii="Lato" w:hAnsi="Lato"/>
                <w:szCs w:val="22"/>
              </w:rPr>
            </w:pPr>
          </w:p>
        </w:tc>
        <w:tc>
          <w:tcPr>
            <w:tcW w:w="488" w:type="dxa"/>
            <w:tcBorders>
              <w:top w:val="single" w:sz="4" w:space="0" w:color="auto"/>
              <w:left w:val="nil"/>
              <w:bottom w:val="nil"/>
              <w:right w:val="nil"/>
            </w:tcBorders>
          </w:tcPr>
          <w:p w14:paraId="70C38F6E" w14:textId="77777777" w:rsidR="00D24B4B" w:rsidRPr="004C6125" w:rsidRDefault="00D24B4B" w:rsidP="00D24B4B">
            <w:pPr>
              <w:spacing w:line="240" w:lineRule="auto"/>
              <w:jc w:val="both"/>
              <w:rPr>
                <w:rFonts w:ascii="Lato" w:hAnsi="Lato"/>
                <w:szCs w:val="22"/>
              </w:rPr>
            </w:pPr>
          </w:p>
        </w:tc>
        <w:tc>
          <w:tcPr>
            <w:tcW w:w="236" w:type="dxa"/>
            <w:tcBorders>
              <w:top w:val="nil"/>
              <w:left w:val="nil"/>
              <w:bottom w:val="nil"/>
              <w:right w:val="nil"/>
            </w:tcBorders>
          </w:tcPr>
          <w:p w14:paraId="1962559E" w14:textId="77777777" w:rsidR="00D24B4B" w:rsidRPr="004C6125" w:rsidRDefault="00D24B4B" w:rsidP="00D24B4B">
            <w:pPr>
              <w:spacing w:line="240" w:lineRule="auto"/>
              <w:jc w:val="both"/>
              <w:rPr>
                <w:rFonts w:ascii="Lato" w:hAnsi="Lato"/>
                <w:szCs w:val="22"/>
              </w:rPr>
            </w:pPr>
          </w:p>
        </w:tc>
        <w:tc>
          <w:tcPr>
            <w:tcW w:w="536" w:type="dxa"/>
            <w:tcBorders>
              <w:top w:val="nil"/>
              <w:left w:val="nil"/>
              <w:bottom w:val="nil"/>
              <w:right w:val="nil"/>
            </w:tcBorders>
          </w:tcPr>
          <w:p w14:paraId="6C7B3C2D" w14:textId="77777777" w:rsidR="00D24B4B" w:rsidRPr="004C6125" w:rsidRDefault="00D24B4B" w:rsidP="00D24B4B">
            <w:pPr>
              <w:spacing w:line="240" w:lineRule="auto"/>
              <w:jc w:val="both"/>
              <w:rPr>
                <w:rFonts w:ascii="Lato" w:hAnsi="Lato"/>
                <w:szCs w:val="22"/>
              </w:rPr>
            </w:pPr>
          </w:p>
        </w:tc>
      </w:tr>
      <w:tr w:rsidR="00D24B4B" w:rsidRPr="00B14ED5" w14:paraId="696244EE" w14:textId="77777777" w:rsidTr="004C6125">
        <w:tc>
          <w:tcPr>
            <w:tcW w:w="993" w:type="dxa"/>
            <w:tcBorders>
              <w:top w:val="nil"/>
              <w:left w:val="nil"/>
              <w:bottom w:val="nil"/>
              <w:right w:val="nil"/>
            </w:tcBorders>
          </w:tcPr>
          <w:p w14:paraId="4B763635" w14:textId="77777777" w:rsidR="00D24B4B" w:rsidRPr="004C6125" w:rsidRDefault="00D24B4B" w:rsidP="00D24B4B">
            <w:pPr>
              <w:spacing w:line="240" w:lineRule="auto"/>
              <w:jc w:val="both"/>
              <w:rPr>
                <w:rFonts w:ascii="Lato" w:hAnsi="Lato"/>
                <w:szCs w:val="22"/>
              </w:rPr>
            </w:pPr>
          </w:p>
        </w:tc>
        <w:tc>
          <w:tcPr>
            <w:tcW w:w="5770" w:type="dxa"/>
            <w:tcBorders>
              <w:top w:val="nil"/>
              <w:left w:val="nil"/>
              <w:bottom w:val="nil"/>
              <w:right w:val="nil"/>
            </w:tcBorders>
          </w:tcPr>
          <w:p w14:paraId="110A754F" w14:textId="77777777" w:rsidR="00D24B4B" w:rsidRPr="004C6125" w:rsidRDefault="00D24B4B" w:rsidP="00D24B4B">
            <w:pPr>
              <w:spacing w:line="240" w:lineRule="auto"/>
              <w:jc w:val="both"/>
              <w:rPr>
                <w:rFonts w:ascii="Lato" w:hAnsi="Lato"/>
                <w:szCs w:val="22"/>
              </w:rPr>
            </w:pPr>
          </w:p>
        </w:tc>
        <w:tc>
          <w:tcPr>
            <w:tcW w:w="844" w:type="dxa"/>
            <w:tcBorders>
              <w:top w:val="nil"/>
              <w:left w:val="nil"/>
              <w:bottom w:val="single" w:sz="4" w:space="0" w:color="auto"/>
              <w:right w:val="nil"/>
            </w:tcBorders>
          </w:tcPr>
          <w:p w14:paraId="59431A4F" w14:textId="77777777" w:rsidR="00D24B4B" w:rsidRPr="004C6125" w:rsidRDefault="00D24B4B" w:rsidP="00D24B4B">
            <w:pPr>
              <w:spacing w:line="240" w:lineRule="auto"/>
              <w:jc w:val="both"/>
              <w:rPr>
                <w:rFonts w:ascii="Lato" w:hAnsi="Lato"/>
                <w:szCs w:val="22"/>
              </w:rPr>
            </w:pPr>
          </w:p>
        </w:tc>
        <w:tc>
          <w:tcPr>
            <w:tcW w:w="249" w:type="dxa"/>
            <w:tcBorders>
              <w:top w:val="nil"/>
              <w:left w:val="nil"/>
              <w:bottom w:val="nil"/>
              <w:right w:val="nil"/>
            </w:tcBorders>
          </w:tcPr>
          <w:p w14:paraId="7E5534E4" w14:textId="77777777" w:rsidR="00D24B4B" w:rsidRPr="004C6125" w:rsidRDefault="00D24B4B" w:rsidP="00D24B4B">
            <w:pPr>
              <w:spacing w:line="240" w:lineRule="auto"/>
              <w:jc w:val="both"/>
              <w:rPr>
                <w:rFonts w:ascii="Lato" w:hAnsi="Lato"/>
                <w:szCs w:val="22"/>
              </w:rPr>
            </w:pPr>
          </w:p>
        </w:tc>
        <w:tc>
          <w:tcPr>
            <w:tcW w:w="1407" w:type="dxa"/>
            <w:tcBorders>
              <w:top w:val="nil"/>
              <w:left w:val="nil"/>
              <w:bottom w:val="single" w:sz="4" w:space="0" w:color="auto"/>
              <w:right w:val="nil"/>
            </w:tcBorders>
          </w:tcPr>
          <w:p w14:paraId="25DB1A1F" w14:textId="77777777" w:rsidR="00D24B4B" w:rsidRPr="004C6125" w:rsidRDefault="00D24B4B" w:rsidP="00D24B4B">
            <w:pPr>
              <w:spacing w:line="240" w:lineRule="auto"/>
              <w:jc w:val="both"/>
              <w:rPr>
                <w:rFonts w:ascii="Lato" w:hAnsi="Lato"/>
                <w:szCs w:val="22"/>
              </w:rPr>
            </w:pPr>
          </w:p>
        </w:tc>
        <w:tc>
          <w:tcPr>
            <w:tcW w:w="419" w:type="dxa"/>
            <w:tcBorders>
              <w:top w:val="nil"/>
              <w:left w:val="nil"/>
              <w:bottom w:val="nil"/>
              <w:right w:val="nil"/>
            </w:tcBorders>
          </w:tcPr>
          <w:p w14:paraId="6185E483" w14:textId="77777777" w:rsidR="00D24B4B" w:rsidRPr="004C6125" w:rsidRDefault="00D24B4B" w:rsidP="00D24B4B">
            <w:pPr>
              <w:spacing w:line="240" w:lineRule="auto"/>
              <w:jc w:val="both"/>
              <w:rPr>
                <w:rFonts w:ascii="Lato" w:hAnsi="Lato"/>
                <w:szCs w:val="22"/>
              </w:rPr>
            </w:pPr>
          </w:p>
        </w:tc>
        <w:tc>
          <w:tcPr>
            <w:tcW w:w="488" w:type="dxa"/>
            <w:tcBorders>
              <w:top w:val="nil"/>
              <w:left w:val="nil"/>
              <w:bottom w:val="single" w:sz="4" w:space="0" w:color="auto"/>
              <w:right w:val="nil"/>
            </w:tcBorders>
          </w:tcPr>
          <w:p w14:paraId="689C59D7" w14:textId="77777777" w:rsidR="00D24B4B" w:rsidRPr="004C6125" w:rsidRDefault="00D24B4B" w:rsidP="00D24B4B">
            <w:pPr>
              <w:spacing w:line="240" w:lineRule="auto"/>
              <w:jc w:val="both"/>
              <w:rPr>
                <w:rFonts w:ascii="Lato" w:hAnsi="Lato"/>
                <w:szCs w:val="22"/>
              </w:rPr>
            </w:pPr>
          </w:p>
        </w:tc>
        <w:tc>
          <w:tcPr>
            <w:tcW w:w="236" w:type="dxa"/>
            <w:tcBorders>
              <w:top w:val="nil"/>
              <w:left w:val="nil"/>
              <w:bottom w:val="nil"/>
              <w:right w:val="nil"/>
            </w:tcBorders>
          </w:tcPr>
          <w:p w14:paraId="512F8EA8" w14:textId="77777777" w:rsidR="00D24B4B" w:rsidRPr="004C6125" w:rsidRDefault="00D24B4B" w:rsidP="00D24B4B">
            <w:pPr>
              <w:spacing w:line="240" w:lineRule="auto"/>
              <w:jc w:val="both"/>
              <w:rPr>
                <w:rFonts w:ascii="Lato" w:hAnsi="Lato"/>
                <w:szCs w:val="22"/>
              </w:rPr>
            </w:pPr>
          </w:p>
        </w:tc>
        <w:tc>
          <w:tcPr>
            <w:tcW w:w="536" w:type="dxa"/>
            <w:tcBorders>
              <w:top w:val="nil"/>
              <w:left w:val="nil"/>
              <w:bottom w:val="nil"/>
              <w:right w:val="nil"/>
            </w:tcBorders>
          </w:tcPr>
          <w:p w14:paraId="28809F0C" w14:textId="77777777" w:rsidR="00D24B4B" w:rsidRPr="004C6125" w:rsidRDefault="00D24B4B" w:rsidP="00D24B4B">
            <w:pPr>
              <w:spacing w:line="240" w:lineRule="auto"/>
              <w:jc w:val="both"/>
              <w:rPr>
                <w:rFonts w:ascii="Lato" w:hAnsi="Lato"/>
                <w:szCs w:val="22"/>
              </w:rPr>
            </w:pPr>
          </w:p>
        </w:tc>
      </w:tr>
      <w:tr w:rsidR="00D24B4B" w:rsidRPr="00B14ED5" w14:paraId="191F3FB5" w14:textId="77777777" w:rsidTr="004C6125">
        <w:tc>
          <w:tcPr>
            <w:tcW w:w="993" w:type="dxa"/>
            <w:tcBorders>
              <w:top w:val="nil"/>
              <w:left w:val="nil"/>
              <w:bottom w:val="nil"/>
              <w:right w:val="nil"/>
            </w:tcBorders>
          </w:tcPr>
          <w:p w14:paraId="79FB59CA" w14:textId="77777777" w:rsidR="00D24B4B" w:rsidRPr="004C6125" w:rsidRDefault="00D24B4B" w:rsidP="00D24B4B">
            <w:pPr>
              <w:spacing w:line="240" w:lineRule="auto"/>
              <w:jc w:val="both"/>
              <w:rPr>
                <w:rFonts w:ascii="Lato" w:hAnsi="Lato"/>
                <w:szCs w:val="22"/>
              </w:rPr>
            </w:pPr>
            <w:r w:rsidRPr="004C6125">
              <w:rPr>
                <w:rFonts w:ascii="Lato" w:hAnsi="Lato"/>
                <w:szCs w:val="22"/>
              </w:rPr>
              <w:t>(iii)</w:t>
            </w:r>
          </w:p>
        </w:tc>
        <w:tc>
          <w:tcPr>
            <w:tcW w:w="5770" w:type="dxa"/>
            <w:tcBorders>
              <w:top w:val="nil"/>
              <w:left w:val="nil"/>
              <w:bottom w:val="nil"/>
              <w:right w:val="single" w:sz="4" w:space="0" w:color="auto"/>
            </w:tcBorders>
          </w:tcPr>
          <w:p w14:paraId="3AB099D6" w14:textId="77777777" w:rsidR="00D24B4B" w:rsidRPr="004C6125" w:rsidRDefault="00D24B4B" w:rsidP="00D24B4B">
            <w:pPr>
              <w:spacing w:line="240" w:lineRule="auto"/>
              <w:jc w:val="both"/>
              <w:rPr>
                <w:rFonts w:ascii="Lato" w:hAnsi="Lato"/>
                <w:szCs w:val="22"/>
              </w:rPr>
            </w:pPr>
            <w:r w:rsidRPr="004C6125">
              <w:rPr>
                <w:rFonts w:ascii="Lato" w:hAnsi="Lato"/>
                <w:szCs w:val="22"/>
              </w:rPr>
              <w:t xml:space="preserve">The position of unit holders in a solvent sub-fund in the </w:t>
            </w:r>
          </w:p>
        </w:tc>
        <w:tc>
          <w:tcPr>
            <w:tcW w:w="844" w:type="dxa"/>
            <w:tcBorders>
              <w:top w:val="single" w:sz="4" w:space="0" w:color="auto"/>
              <w:left w:val="single" w:sz="4" w:space="0" w:color="auto"/>
              <w:bottom w:val="single" w:sz="4" w:space="0" w:color="auto"/>
              <w:right w:val="single" w:sz="4" w:space="0" w:color="auto"/>
            </w:tcBorders>
          </w:tcPr>
          <w:p w14:paraId="240A7F89" w14:textId="77777777" w:rsidR="00D24B4B" w:rsidRPr="004C6125" w:rsidRDefault="00D24B4B" w:rsidP="00D24B4B">
            <w:pPr>
              <w:spacing w:line="240" w:lineRule="auto"/>
              <w:jc w:val="both"/>
              <w:rPr>
                <w:rFonts w:ascii="Lato" w:hAnsi="Lato"/>
                <w:szCs w:val="22"/>
              </w:rPr>
            </w:pPr>
          </w:p>
        </w:tc>
        <w:tc>
          <w:tcPr>
            <w:tcW w:w="249" w:type="dxa"/>
            <w:tcBorders>
              <w:top w:val="nil"/>
              <w:left w:val="single" w:sz="4" w:space="0" w:color="auto"/>
              <w:bottom w:val="nil"/>
              <w:right w:val="single" w:sz="4" w:space="0" w:color="auto"/>
            </w:tcBorders>
          </w:tcPr>
          <w:p w14:paraId="41CB679D" w14:textId="77777777" w:rsidR="00D24B4B" w:rsidRPr="004C6125" w:rsidRDefault="00D24B4B" w:rsidP="00D24B4B">
            <w:pPr>
              <w:spacing w:line="240" w:lineRule="auto"/>
              <w:jc w:val="both"/>
              <w:rPr>
                <w:rFonts w:ascii="Lato" w:hAnsi="Lato"/>
                <w:szCs w:val="22"/>
              </w:rPr>
            </w:pPr>
          </w:p>
        </w:tc>
        <w:tc>
          <w:tcPr>
            <w:tcW w:w="1407" w:type="dxa"/>
            <w:tcBorders>
              <w:top w:val="single" w:sz="4" w:space="0" w:color="auto"/>
              <w:left w:val="single" w:sz="4" w:space="0" w:color="auto"/>
              <w:bottom w:val="single" w:sz="4" w:space="0" w:color="auto"/>
              <w:right w:val="single" w:sz="4" w:space="0" w:color="auto"/>
            </w:tcBorders>
          </w:tcPr>
          <w:p w14:paraId="3352B865" w14:textId="77777777" w:rsidR="00D24B4B" w:rsidRPr="004C6125" w:rsidRDefault="00D24B4B" w:rsidP="00D24B4B">
            <w:pPr>
              <w:spacing w:line="240" w:lineRule="auto"/>
              <w:jc w:val="both"/>
              <w:rPr>
                <w:rFonts w:ascii="Lato" w:hAnsi="Lato"/>
                <w:szCs w:val="22"/>
              </w:rPr>
            </w:pPr>
          </w:p>
        </w:tc>
        <w:tc>
          <w:tcPr>
            <w:tcW w:w="419" w:type="dxa"/>
            <w:tcBorders>
              <w:top w:val="nil"/>
              <w:left w:val="single" w:sz="4" w:space="0" w:color="auto"/>
              <w:bottom w:val="nil"/>
              <w:right w:val="single" w:sz="4" w:space="0" w:color="auto"/>
            </w:tcBorders>
          </w:tcPr>
          <w:p w14:paraId="0778C3AD" w14:textId="77777777" w:rsidR="00D24B4B" w:rsidRPr="004C6125" w:rsidRDefault="00D24B4B" w:rsidP="00D24B4B">
            <w:pPr>
              <w:spacing w:line="240" w:lineRule="auto"/>
              <w:jc w:val="both"/>
              <w:rPr>
                <w:rFonts w:ascii="Lato" w:hAnsi="Lato"/>
                <w:szCs w:val="22"/>
              </w:rPr>
            </w:pPr>
          </w:p>
        </w:tc>
        <w:tc>
          <w:tcPr>
            <w:tcW w:w="488" w:type="dxa"/>
            <w:tcBorders>
              <w:top w:val="single" w:sz="4" w:space="0" w:color="auto"/>
              <w:left w:val="single" w:sz="4" w:space="0" w:color="auto"/>
              <w:bottom w:val="single" w:sz="4" w:space="0" w:color="auto"/>
              <w:right w:val="single" w:sz="4" w:space="0" w:color="auto"/>
            </w:tcBorders>
          </w:tcPr>
          <w:p w14:paraId="3EF7742D" w14:textId="77777777" w:rsidR="00D24B4B" w:rsidRPr="004C6125" w:rsidRDefault="00D24B4B" w:rsidP="00D24B4B">
            <w:pPr>
              <w:spacing w:line="240" w:lineRule="auto"/>
              <w:jc w:val="both"/>
              <w:rPr>
                <w:rFonts w:ascii="Lato" w:hAnsi="Lato"/>
                <w:szCs w:val="22"/>
              </w:rPr>
            </w:pPr>
          </w:p>
        </w:tc>
        <w:tc>
          <w:tcPr>
            <w:tcW w:w="236" w:type="dxa"/>
            <w:tcBorders>
              <w:top w:val="nil"/>
              <w:left w:val="single" w:sz="4" w:space="0" w:color="auto"/>
              <w:bottom w:val="nil"/>
              <w:right w:val="nil"/>
            </w:tcBorders>
          </w:tcPr>
          <w:p w14:paraId="3630C242" w14:textId="77777777" w:rsidR="00D24B4B" w:rsidRPr="004C6125" w:rsidRDefault="00D24B4B" w:rsidP="00D24B4B">
            <w:pPr>
              <w:spacing w:line="240" w:lineRule="auto"/>
              <w:jc w:val="both"/>
              <w:rPr>
                <w:rFonts w:ascii="Lato" w:hAnsi="Lato"/>
                <w:szCs w:val="22"/>
              </w:rPr>
            </w:pPr>
          </w:p>
        </w:tc>
        <w:tc>
          <w:tcPr>
            <w:tcW w:w="536" w:type="dxa"/>
            <w:tcBorders>
              <w:top w:val="nil"/>
              <w:left w:val="nil"/>
              <w:bottom w:val="nil"/>
              <w:right w:val="nil"/>
            </w:tcBorders>
          </w:tcPr>
          <w:p w14:paraId="079924A3" w14:textId="77777777" w:rsidR="00D24B4B" w:rsidRPr="004C6125" w:rsidRDefault="00D24B4B" w:rsidP="00D24B4B">
            <w:pPr>
              <w:spacing w:line="240" w:lineRule="auto"/>
              <w:jc w:val="both"/>
              <w:rPr>
                <w:rFonts w:ascii="Lato" w:hAnsi="Lato"/>
                <w:szCs w:val="22"/>
              </w:rPr>
            </w:pPr>
          </w:p>
        </w:tc>
      </w:tr>
      <w:tr w:rsidR="00D24B4B" w:rsidRPr="00B14ED5" w14:paraId="1C080657" w14:textId="77777777" w:rsidTr="004C6125">
        <w:tc>
          <w:tcPr>
            <w:tcW w:w="993" w:type="dxa"/>
            <w:tcBorders>
              <w:top w:val="nil"/>
              <w:left w:val="nil"/>
              <w:bottom w:val="nil"/>
              <w:right w:val="nil"/>
            </w:tcBorders>
          </w:tcPr>
          <w:p w14:paraId="5EDBC8F6" w14:textId="77777777" w:rsidR="00D24B4B" w:rsidRPr="004C6125" w:rsidRDefault="00D24B4B" w:rsidP="00D24B4B">
            <w:pPr>
              <w:spacing w:line="240" w:lineRule="auto"/>
              <w:jc w:val="both"/>
              <w:rPr>
                <w:rFonts w:ascii="Lato" w:hAnsi="Lato"/>
                <w:szCs w:val="22"/>
              </w:rPr>
            </w:pPr>
          </w:p>
        </w:tc>
        <w:tc>
          <w:tcPr>
            <w:tcW w:w="5770" w:type="dxa"/>
            <w:tcBorders>
              <w:top w:val="nil"/>
              <w:left w:val="nil"/>
              <w:bottom w:val="nil"/>
              <w:right w:val="nil"/>
            </w:tcBorders>
          </w:tcPr>
          <w:p w14:paraId="30B966C6" w14:textId="77777777" w:rsidR="00D24B4B" w:rsidRPr="004C6125" w:rsidRDefault="00D24B4B" w:rsidP="00D24B4B">
            <w:pPr>
              <w:spacing w:line="240" w:lineRule="auto"/>
              <w:jc w:val="both"/>
              <w:rPr>
                <w:rFonts w:ascii="Lato" w:hAnsi="Lato"/>
                <w:szCs w:val="22"/>
              </w:rPr>
            </w:pPr>
            <w:r w:rsidRPr="00FC0B0F">
              <w:rPr>
                <w:rFonts w:ascii="Lato" w:hAnsi="Lato"/>
                <w:szCs w:val="22"/>
              </w:rPr>
              <w:t>event</w:t>
            </w:r>
            <w:r w:rsidRPr="00B14ED5">
              <w:rPr>
                <w:rFonts w:ascii="Lato" w:hAnsi="Lato"/>
                <w:szCs w:val="22"/>
              </w:rPr>
              <w:t xml:space="preserve"> </w:t>
            </w:r>
            <w:r w:rsidRPr="004C6125">
              <w:rPr>
                <w:rFonts w:ascii="Lato" w:hAnsi="Lato"/>
                <w:szCs w:val="22"/>
              </w:rPr>
              <w:t>of an insolvency of a sister sub- fund.</w:t>
            </w:r>
          </w:p>
        </w:tc>
        <w:tc>
          <w:tcPr>
            <w:tcW w:w="844" w:type="dxa"/>
            <w:tcBorders>
              <w:top w:val="single" w:sz="4" w:space="0" w:color="auto"/>
              <w:left w:val="nil"/>
              <w:bottom w:val="nil"/>
              <w:right w:val="nil"/>
            </w:tcBorders>
          </w:tcPr>
          <w:p w14:paraId="53A898DD" w14:textId="77777777" w:rsidR="00D24B4B" w:rsidRPr="004C6125" w:rsidRDefault="00D24B4B" w:rsidP="00D24B4B">
            <w:pPr>
              <w:spacing w:line="240" w:lineRule="auto"/>
              <w:jc w:val="both"/>
              <w:rPr>
                <w:rFonts w:ascii="Lato" w:hAnsi="Lato"/>
                <w:szCs w:val="22"/>
              </w:rPr>
            </w:pPr>
          </w:p>
        </w:tc>
        <w:tc>
          <w:tcPr>
            <w:tcW w:w="249" w:type="dxa"/>
            <w:tcBorders>
              <w:top w:val="nil"/>
              <w:left w:val="nil"/>
              <w:bottom w:val="nil"/>
              <w:right w:val="nil"/>
            </w:tcBorders>
          </w:tcPr>
          <w:p w14:paraId="05FD3573" w14:textId="77777777" w:rsidR="00D24B4B" w:rsidRPr="004C6125" w:rsidRDefault="00D24B4B" w:rsidP="00D24B4B">
            <w:pPr>
              <w:spacing w:line="240" w:lineRule="auto"/>
              <w:jc w:val="both"/>
              <w:rPr>
                <w:rFonts w:ascii="Lato" w:hAnsi="Lato"/>
                <w:szCs w:val="22"/>
              </w:rPr>
            </w:pPr>
          </w:p>
        </w:tc>
        <w:tc>
          <w:tcPr>
            <w:tcW w:w="1407" w:type="dxa"/>
            <w:tcBorders>
              <w:top w:val="single" w:sz="4" w:space="0" w:color="auto"/>
              <w:left w:val="nil"/>
              <w:bottom w:val="nil"/>
              <w:right w:val="nil"/>
            </w:tcBorders>
          </w:tcPr>
          <w:p w14:paraId="5DF8241D" w14:textId="77777777" w:rsidR="00D24B4B" w:rsidRPr="004C6125" w:rsidRDefault="00D24B4B" w:rsidP="00D24B4B">
            <w:pPr>
              <w:spacing w:line="240" w:lineRule="auto"/>
              <w:jc w:val="both"/>
              <w:rPr>
                <w:rFonts w:ascii="Lato" w:hAnsi="Lato"/>
                <w:szCs w:val="22"/>
              </w:rPr>
            </w:pPr>
          </w:p>
        </w:tc>
        <w:tc>
          <w:tcPr>
            <w:tcW w:w="419" w:type="dxa"/>
            <w:tcBorders>
              <w:top w:val="nil"/>
              <w:left w:val="nil"/>
              <w:bottom w:val="nil"/>
              <w:right w:val="nil"/>
            </w:tcBorders>
          </w:tcPr>
          <w:p w14:paraId="138E543D" w14:textId="77777777" w:rsidR="00D24B4B" w:rsidRPr="004C6125" w:rsidRDefault="00D24B4B" w:rsidP="00D24B4B">
            <w:pPr>
              <w:spacing w:line="240" w:lineRule="auto"/>
              <w:jc w:val="both"/>
              <w:rPr>
                <w:rFonts w:ascii="Lato" w:hAnsi="Lato"/>
                <w:szCs w:val="22"/>
              </w:rPr>
            </w:pPr>
          </w:p>
        </w:tc>
        <w:tc>
          <w:tcPr>
            <w:tcW w:w="488" w:type="dxa"/>
            <w:tcBorders>
              <w:top w:val="single" w:sz="4" w:space="0" w:color="auto"/>
              <w:left w:val="nil"/>
              <w:bottom w:val="nil"/>
              <w:right w:val="nil"/>
            </w:tcBorders>
          </w:tcPr>
          <w:p w14:paraId="56426A9F" w14:textId="77777777" w:rsidR="00D24B4B" w:rsidRPr="004C6125" w:rsidRDefault="00D24B4B" w:rsidP="00D24B4B">
            <w:pPr>
              <w:spacing w:line="240" w:lineRule="auto"/>
              <w:jc w:val="both"/>
              <w:rPr>
                <w:rFonts w:ascii="Lato" w:hAnsi="Lato"/>
                <w:szCs w:val="22"/>
              </w:rPr>
            </w:pPr>
          </w:p>
        </w:tc>
        <w:tc>
          <w:tcPr>
            <w:tcW w:w="236" w:type="dxa"/>
            <w:tcBorders>
              <w:top w:val="nil"/>
              <w:left w:val="nil"/>
              <w:bottom w:val="nil"/>
              <w:right w:val="nil"/>
            </w:tcBorders>
          </w:tcPr>
          <w:p w14:paraId="4D013405" w14:textId="77777777" w:rsidR="00D24B4B" w:rsidRPr="004C6125" w:rsidRDefault="00D24B4B" w:rsidP="00D24B4B">
            <w:pPr>
              <w:spacing w:line="240" w:lineRule="auto"/>
              <w:jc w:val="both"/>
              <w:rPr>
                <w:rFonts w:ascii="Lato" w:hAnsi="Lato"/>
                <w:szCs w:val="22"/>
              </w:rPr>
            </w:pPr>
          </w:p>
        </w:tc>
        <w:tc>
          <w:tcPr>
            <w:tcW w:w="536" w:type="dxa"/>
            <w:tcBorders>
              <w:top w:val="nil"/>
              <w:left w:val="nil"/>
              <w:bottom w:val="nil"/>
              <w:right w:val="nil"/>
            </w:tcBorders>
          </w:tcPr>
          <w:p w14:paraId="423590FD" w14:textId="77777777" w:rsidR="00D24B4B" w:rsidRPr="004C6125" w:rsidRDefault="00D24B4B" w:rsidP="00D24B4B">
            <w:pPr>
              <w:spacing w:line="240" w:lineRule="auto"/>
              <w:jc w:val="both"/>
              <w:rPr>
                <w:rFonts w:ascii="Lato" w:hAnsi="Lato"/>
                <w:szCs w:val="22"/>
              </w:rPr>
            </w:pPr>
          </w:p>
        </w:tc>
      </w:tr>
      <w:tr w:rsidR="00D24B4B" w:rsidRPr="00B14ED5" w14:paraId="348B99DA" w14:textId="77777777" w:rsidTr="00D86E48">
        <w:tc>
          <w:tcPr>
            <w:tcW w:w="993" w:type="dxa"/>
            <w:tcBorders>
              <w:top w:val="nil"/>
              <w:left w:val="nil"/>
              <w:bottom w:val="nil"/>
              <w:right w:val="nil"/>
            </w:tcBorders>
          </w:tcPr>
          <w:p w14:paraId="7AE7F591"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2FC4C432" w14:textId="77777777" w:rsidR="00D24B4B" w:rsidRPr="004C6125" w:rsidRDefault="00D24B4B" w:rsidP="00D24B4B">
            <w:pPr>
              <w:spacing w:line="240" w:lineRule="auto"/>
              <w:jc w:val="both"/>
              <w:rPr>
                <w:rFonts w:ascii="Lato" w:hAnsi="Lato"/>
              </w:rPr>
            </w:pPr>
          </w:p>
        </w:tc>
        <w:tc>
          <w:tcPr>
            <w:tcW w:w="844" w:type="dxa"/>
            <w:tcBorders>
              <w:top w:val="nil"/>
              <w:left w:val="nil"/>
              <w:bottom w:val="nil"/>
              <w:right w:val="nil"/>
            </w:tcBorders>
          </w:tcPr>
          <w:p w14:paraId="2AA78A35"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786DD723"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28E34949"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327F3AD4" w14:textId="77777777" w:rsidR="00D24B4B" w:rsidRPr="004C6125" w:rsidRDefault="00D24B4B" w:rsidP="00D24B4B">
            <w:pPr>
              <w:spacing w:line="240" w:lineRule="auto"/>
              <w:jc w:val="both"/>
              <w:rPr>
                <w:rFonts w:ascii="Lato" w:hAnsi="Lato"/>
              </w:rPr>
            </w:pPr>
          </w:p>
        </w:tc>
        <w:tc>
          <w:tcPr>
            <w:tcW w:w="488" w:type="dxa"/>
            <w:tcBorders>
              <w:top w:val="nil"/>
              <w:left w:val="nil"/>
              <w:bottom w:val="nil"/>
              <w:right w:val="nil"/>
            </w:tcBorders>
          </w:tcPr>
          <w:p w14:paraId="5600B187"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73A77210"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79CFD0D6" w14:textId="77777777" w:rsidR="00D24B4B" w:rsidRPr="004C6125" w:rsidRDefault="00D24B4B" w:rsidP="00D24B4B">
            <w:pPr>
              <w:spacing w:line="240" w:lineRule="auto"/>
              <w:jc w:val="both"/>
              <w:rPr>
                <w:rFonts w:ascii="Lato" w:hAnsi="Lato"/>
              </w:rPr>
            </w:pPr>
          </w:p>
        </w:tc>
      </w:tr>
      <w:tr w:rsidR="00D24B4B" w:rsidRPr="00B14ED5" w14:paraId="3483ACE8" w14:textId="77777777" w:rsidTr="004C6125">
        <w:tc>
          <w:tcPr>
            <w:tcW w:w="993" w:type="dxa"/>
            <w:tcBorders>
              <w:top w:val="nil"/>
              <w:left w:val="nil"/>
              <w:bottom w:val="nil"/>
              <w:right w:val="nil"/>
            </w:tcBorders>
          </w:tcPr>
          <w:p w14:paraId="6A9A20A0" w14:textId="77777777" w:rsidR="00D24B4B" w:rsidRPr="004C6125" w:rsidRDefault="00D24B4B" w:rsidP="00D24B4B">
            <w:pPr>
              <w:spacing w:line="240" w:lineRule="auto"/>
              <w:jc w:val="both"/>
              <w:rPr>
                <w:rFonts w:ascii="Lato" w:hAnsi="Lato"/>
              </w:rPr>
            </w:pPr>
            <w:r w:rsidRPr="004C6125">
              <w:rPr>
                <w:rFonts w:ascii="Lato" w:hAnsi="Lato"/>
              </w:rPr>
              <w:t>2.19.8</w:t>
            </w:r>
          </w:p>
        </w:tc>
        <w:tc>
          <w:tcPr>
            <w:tcW w:w="5770" w:type="dxa"/>
            <w:tcBorders>
              <w:top w:val="nil"/>
              <w:left w:val="nil"/>
              <w:bottom w:val="nil"/>
              <w:right w:val="nil"/>
            </w:tcBorders>
          </w:tcPr>
          <w:p w14:paraId="35E29190" w14:textId="77777777" w:rsidR="00D24B4B" w:rsidRPr="004C6125" w:rsidRDefault="00D24B4B" w:rsidP="00D24B4B">
            <w:pPr>
              <w:spacing w:line="240" w:lineRule="auto"/>
              <w:jc w:val="both"/>
              <w:rPr>
                <w:rFonts w:ascii="Lato" w:hAnsi="Lato"/>
              </w:rPr>
            </w:pPr>
            <w:r w:rsidRPr="004C6125">
              <w:rPr>
                <w:rFonts w:ascii="Lato" w:hAnsi="Lato"/>
              </w:rPr>
              <w:t>Investment Companies authorised and commenced trading before 30 June 2005 and which do not have segregated liability between sub-funds</w:t>
            </w:r>
          </w:p>
        </w:tc>
        <w:tc>
          <w:tcPr>
            <w:tcW w:w="844" w:type="dxa"/>
            <w:tcBorders>
              <w:top w:val="nil"/>
              <w:left w:val="nil"/>
              <w:bottom w:val="single" w:sz="4" w:space="0" w:color="auto"/>
              <w:right w:val="nil"/>
            </w:tcBorders>
          </w:tcPr>
          <w:p w14:paraId="4FF70951"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532D579E" w14:textId="77777777" w:rsidR="00D24B4B" w:rsidRPr="004C6125" w:rsidRDefault="00D24B4B" w:rsidP="00D24B4B">
            <w:pPr>
              <w:spacing w:line="240" w:lineRule="auto"/>
              <w:jc w:val="both"/>
              <w:rPr>
                <w:rFonts w:ascii="Lato" w:hAnsi="Lato"/>
              </w:rPr>
            </w:pPr>
          </w:p>
        </w:tc>
        <w:tc>
          <w:tcPr>
            <w:tcW w:w="1407" w:type="dxa"/>
            <w:tcBorders>
              <w:top w:val="nil"/>
              <w:left w:val="nil"/>
              <w:bottom w:val="single" w:sz="4" w:space="0" w:color="auto"/>
              <w:right w:val="nil"/>
            </w:tcBorders>
          </w:tcPr>
          <w:p w14:paraId="0D873785"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1769AB1B"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4BD5F0B7"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69808860"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02FCBA4C" w14:textId="77777777" w:rsidR="00D24B4B" w:rsidRPr="004C6125" w:rsidRDefault="00D24B4B" w:rsidP="00D24B4B">
            <w:pPr>
              <w:spacing w:line="240" w:lineRule="auto"/>
              <w:jc w:val="both"/>
              <w:rPr>
                <w:rFonts w:ascii="Lato" w:hAnsi="Lato"/>
              </w:rPr>
            </w:pPr>
          </w:p>
        </w:tc>
      </w:tr>
      <w:tr w:rsidR="00D24B4B" w:rsidRPr="00B14ED5" w14:paraId="05D5D61C" w14:textId="77777777" w:rsidTr="004C6125">
        <w:tc>
          <w:tcPr>
            <w:tcW w:w="993" w:type="dxa"/>
            <w:tcBorders>
              <w:top w:val="nil"/>
              <w:left w:val="nil"/>
              <w:bottom w:val="nil"/>
              <w:right w:val="nil"/>
            </w:tcBorders>
          </w:tcPr>
          <w:p w14:paraId="3A8D1C12"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single" w:sz="4" w:space="0" w:color="auto"/>
            </w:tcBorders>
          </w:tcPr>
          <w:p w14:paraId="527ABC93" w14:textId="77777777" w:rsidR="00D24B4B" w:rsidRPr="004C6125" w:rsidRDefault="00D24B4B" w:rsidP="00D24B4B">
            <w:pPr>
              <w:spacing w:line="240" w:lineRule="auto"/>
              <w:jc w:val="both"/>
              <w:rPr>
                <w:rFonts w:ascii="Lato" w:hAnsi="Lato"/>
              </w:rPr>
            </w:pPr>
            <w:r w:rsidRPr="004C6125">
              <w:rPr>
                <w:rFonts w:ascii="Lato" w:hAnsi="Lato"/>
              </w:rPr>
              <w:t xml:space="preserve">Disclose the potential risks to investors arising from the </w:t>
            </w:r>
          </w:p>
        </w:tc>
        <w:tc>
          <w:tcPr>
            <w:tcW w:w="844" w:type="dxa"/>
            <w:tcBorders>
              <w:top w:val="single" w:sz="4" w:space="0" w:color="auto"/>
              <w:left w:val="single" w:sz="4" w:space="0" w:color="auto"/>
              <w:bottom w:val="single" w:sz="4" w:space="0" w:color="auto"/>
              <w:right w:val="single" w:sz="4" w:space="0" w:color="auto"/>
            </w:tcBorders>
          </w:tcPr>
          <w:p w14:paraId="49A12BAB"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471517E9"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0F4328DA"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1E82F98E"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21AC8591"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728CE25D"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21D5100F" w14:textId="77777777" w:rsidR="00D24B4B" w:rsidRPr="004C6125" w:rsidRDefault="00D24B4B" w:rsidP="00D24B4B">
            <w:pPr>
              <w:spacing w:line="240" w:lineRule="auto"/>
              <w:jc w:val="both"/>
              <w:rPr>
                <w:rFonts w:ascii="Lato" w:hAnsi="Lato"/>
              </w:rPr>
            </w:pPr>
          </w:p>
        </w:tc>
      </w:tr>
      <w:tr w:rsidR="00D24B4B" w:rsidRPr="00B14ED5" w14:paraId="4F77E38A" w14:textId="77777777" w:rsidTr="004C6125">
        <w:tc>
          <w:tcPr>
            <w:tcW w:w="993" w:type="dxa"/>
            <w:tcBorders>
              <w:top w:val="nil"/>
              <w:left w:val="nil"/>
              <w:bottom w:val="nil"/>
              <w:right w:val="nil"/>
            </w:tcBorders>
          </w:tcPr>
          <w:p w14:paraId="7783AEA9"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11D075F8" w14:textId="77777777" w:rsidR="00D24B4B" w:rsidRPr="004C6125" w:rsidRDefault="00D24B4B" w:rsidP="00D24B4B">
            <w:pPr>
              <w:spacing w:line="240" w:lineRule="auto"/>
              <w:jc w:val="both"/>
              <w:rPr>
                <w:rFonts w:ascii="Lato" w:hAnsi="Lato"/>
              </w:rPr>
            </w:pPr>
            <w:r w:rsidRPr="004C6125">
              <w:rPr>
                <w:rFonts w:ascii="Lato" w:hAnsi="Lato"/>
              </w:rPr>
              <w:t>absence of the segregation of liability between sub-funds</w:t>
            </w:r>
          </w:p>
        </w:tc>
        <w:tc>
          <w:tcPr>
            <w:tcW w:w="844" w:type="dxa"/>
            <w:tcBorders>
              <w:top w:val="single" w:sz="4" w:space="0" w:color="auto"/>
              <w:left w:val="nil"/>
              <w:bottom w:val="nil"/>
              <w:right w:val="nil"/>
            </w:tcBorders>
          </w:tcPr>
          <w:p w14:paraId="054A6637"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12400B86"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3E06C85B"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25411923"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4D6E1188"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12A362A1"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210B7443" w14:textId="77777777" w:rsidR="00D24B4B" w:rsidRPr="004C6125" w:rsidRDefault="00D24B4B" w:rsidP="00D24B4B">
            <w:pPr>
              <w:spacing w:line="240" w:lineRule="auto"/>
              <w:jc w:val="both"/>
              <w:rPr>
                <w:rFonts w:ascii="Lato" w:hAnsi="Lato"/>
              </w:rPr>
            </w:pPr>
          </w:p>
        </w:tc>
      </w:tr>
      <w:tr w:rsidR="00D24B4B" w:rsidRPr="00B14ED5" w14:paraId="40E30B71" w14:textId="77777777" w:rsidTr="00C971E8">
        <w:tc>
          <w:tcPr>
            <w:tcW w:w="993" w:type="dxa"/>
            <w:tcBorders>
              <w:top w:val="nil"/>
              <w:left w:val="nil"/>
              <w:bottom w:val="nil"/>
              <w:right w:val="nil"/>
            </w:tcBorders>
          </w:tcPr>
          <w:p w14:paraId="4560FDA0"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34EEAA75" w14:textId="77777777" w:rsidR="00D24B4B" w:rsidRPr="004C6125" w:rsidRDefault="00D24B4B" w:rsidP="00D24B4B">
            <w:pPr>
              <w:spacing w:line="240" w:lineRule="auto"/>
              <w:jc w:val="both"/>
              <w:rPr>
                <w:rFonts w:ascii="Lato" w:hAnsi="Lato"/>
              </w:rPr>
            </w:pPr>
          </w:p>
        </w:tc>
        <w:tc>
          <w:tcPr>
            <w:tcW w:w="844" w:type="dxa"/>
            <w:tcBorders>
              <w:top w:val="nil"/>
              <w:left w:val="nil"/>
              <w:bottom w:val="nil"/>
              <w:right w:val="nil"/>
            </w:tcBorders>
          </w:tcPr>
          <w:p w14:paraId="430E2159"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10221AD1"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076B8258"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42742935" w14:textId="77777777" w:rsidR="00D24B4B" w:rsidRPr="004C6125" w:rsidRDefault="00D24B4B" w:rsidP="00D24B4B">
            <w:pPr>
              <w:spacing w:line="240" w:lineRule="auto"/>
              <w:jc w:val="both"/>
              <w:rPr>
                <w:rFonts w:ascii="Lato" w:hAnsi="Lato"/>
              </w:rPr>
            </w:pPr>
          </w:p>
        </w:tc>
        <w:tc>
          <w:tcPr>
            <w:tcW w:w="488" w:type="dxa"/>
            <w:tcBorders>
              <w:top w:val="nil"/>
              <w:left w:val="nil"/>
              <w:bottom w:val="nil"/>
              <w:right w:val="nil"/>
            </w:tcBorders>
          </w:tcPr>
          <w:p w14:paraId="7D5DBBC7"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0FF9C638"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7C360ECF" w14:textId="77777777" w:rsidR="00D24B4B" w:rsidRPr="004C6125" w:rsidRDefault="00D24B4B" w:rsidP="00D24B4B">
            <w:pPr>
              <w:spacing w:line="240" w:lineRule="auto"/>
              <w:jc w:val="both"/>
              <w:rPr>
                <w:rFonts w:ascii="Lato" w:hAnsi="Lato"/>
              </w:rPr>
            </w:pPr>
          </w:p>
        </w:tc>
      </w:tr>
      <w:tr w:rsidR="00D24B4B" w:rsidRPr="00B14ED5" w14:paraId="1EAD83D0" w14:textId="77777777" w:rsidTr="004C6125">
        <w:tc>
          <w:tcPr>
            <w:tcW w:w="993" w:type="dxa"/>
            <w:tcBorders>
              <w:top w:val="nil"/>
              <w:left w:val="nil"/>
              <w:bottom w:val="nil"/>
              <w:right w:val="nil"/>
            </w:tcBorders>
          </w:tcPr>
          <w:p w14:paraId="613ACBC9" w14:textId="77777777" w:rsidR="00D24B4B" w:rsidRPr="004C6125" w:rsidRDefault="00D24B4B" w:rsidP="00D24B4B">
            <w:pPr>
              <w:spacing w:line="240" w:lineRule="auto"/>
              <w:jc w:val="both"/>
              <w:rPr>
                <w:rFonts w:ascii="Lato" w:hAnsi="Lato"/>
              </w:rPr>
            </w:pPr>
            <w:r w:rsidRPr="004C6125">
              <w:rPr>
                <w:rFonts w:ascii="Lato" w:hAnsi="Lato"/>
              </w:rPr>
              <w:t>2.19.9</w:t>
            </w:r>
          </w:p>
        </w:tc>
        <w:tc>
          <w:tcPr>
            <w:tcW w:w="5770" w:type="dxa"/>
            <w:tcBorders>
              <w:top w:val="nil"/>
              <w:left w:val="nil"/>
              <w:bottom w:val="nil"/>
              <w:right w:val="nil"/>
            </w:tcBorders>
          </w:tcPr>
          <w:p w14:paraId="27A8C0C7" w14:textId="77777777" w:rsidR="00D24B4B" w:rsidRPr="004C6125" w:rsidRDefault="00D24B4B" w:rsidP="00D24B4B">
            <w:pPr>
              <w:spacing w:line="240" w:lineRule="auto"/>
              <w:jc w:val="both"/>
              <w:rPr>
                <w:rFonts w:ascii="Lato" w:hAnsi="Lato"/>
              </w:rPr>
            </w:pPr>
            <w:r w:rsidRPr="004C6125">
              <w:rPr>
                <w:rFonts w:ascii="Lato" w:hAnsi="Lato"/>
                <w:u w:val="single"/>
              </w:rPr>
              <w:t>Investment Companies authorised before 30 June 2005 establishing new sub-fund(s) by way of prospectus</w:t>
            </w:r>
          </w:p>
        </w:tc>
        <w:tc>
          <w:tcPr>
            <w:tcW w:w="844" w:type="dxa"/>
            <w:tcBorders>
              <w:top w:val="nil"/>
              <w:left w:val="nil"/>
              <w:bottom w:val="nil"/>
              <w:right w:val="nil"/>
            </w:tcBorders>
          </w:tcPr>
          <w:p w14:paraId="0FF85535"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44E98D99"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4EE9FB07"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01500A39"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76A4D58A"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2CA10F1D"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39CD93D7" w14:textId="77777777" w:rsidR="00D24B4B" w:rsidRPr="004C6125" w:rsidRDefault="00D24B4B" w:rsidP="00D24B4B">
            <w:pPr>
              <w:spacing w:line="240" w:lineRule="auto"/>
              <w:jc w:val="both"/>
              <w:rPr>
                <w:rFonts w:ascii="Lato" w:hAnsi="Lato"/>
              </w:rPr>
            </w:pPr>
          </w:p>
        </w:tc>
      </w:tr>
      <w:tr w:rsidR="00D24B4B" w:rsidRPr="00B14ED5" w14:paraId="2CC3DD9E" w14:textId="77777777" w:rsidTr="004C6125">
        <w:tc>
          <w:tcPr>
            <w:tcW w:w="993" w:type="dxa"/>
            <w:tcBorders>
              <w:top w:val="nil"/>
              <w:left w:val="nil"/>
              <w:bottom w:val="nil"/>
              <w:right w:val="nil"/>
            </w:tcBorders>
          </w:tcPr>
          <w:p w14:paraId="01A67AD6"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6AC32707" w14:textId="77777777" w:rsidR="00D24B4B" w:rsidRPr="004C6125" w:rsidRDefault="00D24B4B" w:rsidP="00D24B4B">
            <w:pPr>
              <w:spacing w:line="240" w:lineRule="auto"/>
              <w:jc w:val="both"/>
              <w:rPr>
                <w:rFonts w:ascii="Lato" w:hAnsi="Lato"/>
              </w:rPr>
            </w:pPr>
            <w:r w:rsidRPr="004C6125">
              <w:rPr>
                <w:rFonts w:ascii="Lato" w:hAnsi="Lato"/>
              </w:rPr>
              <w:t>Where the proposed sub-fund, or existing sub-funds, can</w:t>
            </w:r>
          </w:p>
        </w:tc>
        <w:tc>
          <w:tcPr>
            <w:tcW w:w="844" w:type="dxa"/>
            <w:tcBorders>
              <w:top w:val="nil"/>
              <w:left w:val="nil"/>
              <w:bottom w:val="nil"/>
              <w:right w:val="nil"/>
            </w:tcBorders>
          </w:tcPr>
          <w:p w14:paraId="5BBD15BA"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7FF7723C"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52E656B1"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single" w:sz="4" w:space="0" w:color="auto"/>
            </w:tcBorders>
          </w:tcPr>
          <w:p w14:paraId="6998978B"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1DFAA822"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3410E4C3"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0724E077" w14:textId="77777777" w:rsidR="00D24B4B" w:rsidRPr="004C6125" w:rsidRDefault="00D24B4B" w:rsidP="00D24B4B">
            <w:pPr>
              <w:spacing w:line="240" w:lineRule="auto"/>
              <w:jc w:val="both"/>
              <w:rPr>
                <w:rFonts w:ascii="Lato" w:hAnsi="Lato"/>
              </w:rPr>
            </w:pPr>
          </w:p>
        </w:tc>
      </w:tr>
      <w:tr w:rsidR="00D24B4B" w:rsidRPr="00B14ED5" w14:paraId="5EB9C416" w14:textId="77777777" w:rsidTr="004C6125">
        <w:tc>
          <w:tcPr>
            <w:tcW w:w="993" w:type="dxa"/>
            <w:tcBorders>
              <w:top w:val="nil"/>
              <w:left w:val="nil"/>
              <w:bottom w:val="nil"/>
              <w:right w:val="nil"/>
            </w:tcBorders>
          </w:tcPr>
          <w:p w14:paraId="7119CC90"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05C9AC2C" w14:textId="77777777" w:rsidR="00D24B4B" w:rsidRPr="004C6125" w:rsidRDefault="00D24B4B" w:rsidP="00D24B4B">
            <w:pPr>
              <w:spacing w:line="240" w:lineRule="auto"/>
              <w:jc w:val="both"/>
              <w:rPr>
                <w:rFonts w:ascii="Lato" w:hAnsi="Lato"/>
              </w:rPr>
            </w:pPr>
            <w:r w:rsidRPr="004C6125">
              <w:rPr>
                <w:rFonts w:ascii="Lato" w:hAnsi="Lato"/>
              </w:rPr>
              <w:t>invest in FDIs confirm that the scheme has taken measures to apply segregated liability between sub-funds</w:t>
            </w:r>
          </w:p>
        </w:tc>
        <w:tc>
          <w:tcPr>
            <w:tcW w:w="844" w:type="dxa"/>
            <w:tcBorders>
              <w:top w:val="nil"/>
              <w:left w:val="nil"/>
              <w:bottom w:val="nil"/>
              <w:right w:val="nil"/>
            </w:tcBorders>
          </w:tcPr>
          <w:p w14:paraId="24DED134"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130C7ABB"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60CD0C4F"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355E0B44"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73E2FE00"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66373F15"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707BF6D9" w14:textId="77777777" w:rsidR="00D24B4B" w:rsidRPr="004C6125" w:rsidRDefault="00D24B4B" w:rsidP="00D24B4B">
            <w:pPr>
              <w:spacing w:line="240" w:lineRule="auto"/>
              <w:jc w:val="both"/>
              <w:rPr>
                <w:rFonts w:ascii="Lato" w:hAnsi="Lato"/>
              </w:rPr>
            </w:pPr>
          </w:p>
        </w:tc>
      </w:tr>
      <w:tr w:rsidR="00D24B4B" w:rsidRPr="00B14ED5" w14:paraId="25F5131A" w14:textId="77777777" w:rsidTr="00D86E48">
        <w:tc>
          <w:tcPr>
            <w:tcW w:w="993" w:type="dxa"/>
            <w:tcBorders>
              <w:top w:val="nil"/>
              <w:left w:val="nil"/>
              <w:bottom w:val="nil"/>
              <w:right w:val="nil"/>
            </w:tcBorders>
          </w:tcPr>
          <w:p w14:paraId="17A47781"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1B895ED7" w14:textId="77777777" w:rsidR="00D24B4B" w:rsidRPr="004C6125" w:rsidRDefault="00D24B4B" w:rsidP="00D24B4B">
            <w:pPr>
              <w:spacing w:line="240" w:lineRule="auto"/>
              <w:jc w:val="both"/>
              <w:rPr>
                <w:rFonts w:ascii="Lato" w:hAnsi="Lato"/>
              </w:rPr>
            </w:pPr>
          </w:p>
        </w:tc>
        <w:tc>
          <w:tcPr>
            <w:tcW w:w="844" w:type="dxa"/>
            <w:tcBorders>
              <w:top w:val="nil"/>
              <w:left w:val="nil"/>
              <w:bottom w:val="nil"/>
              <w:right w:val="nil"/>
            </w:tcBorders>
          </w:tcPr>
          <w:p w14:paraId="000822D2"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532C750E"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6B937EB7"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147117C9" w14:textId="77777777" w:rsidR="00D24B4B" w:rsidRPr="004C6125" w:rsidRDefault="00D24B4B" w:rsidP="00D24B4B">
            <w:pPr>
              <w:spacing w:line="240" w:lineRule="auto"/>
              <w:jc w:val="both"/>
              <w:rPr>
                <w:rFonts w:ascii="Lato" w:hAnsi="Lato"/>
              </w:rPr>
            </w:pPr>
          </w:p>
        </w:tc>
        <w:tc>
          <w:tcPr>
            <w:tcW w:w="488" w:type="dxa"/>
            <w:tcBorders>
              <w:top w:val="nil"/>
              <w:left w:val="nil"/>
              <w:bottom w:val="nil"/>
              <w:right w:val="nil"/>
            </w:tcBorders>
          </w:tcPr>
          <w:p w14:paraId="51AA43AC"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0BF30C88"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0634783B" w14:textId="77777777" w:rsidR="00D24B4B" w:rsidRPr="004C6125" w:rsidRDefault="00D24B4B" w:rsidP="00D24B4B">
            <w:pPr>
              <w:spacing w:line="240" w:lineRule="auto"/>
              <w:jc w:val="both"/>
              <w:rPr>
                <w:rFonts w:ascii="Lato" w:hAnsi="Lato"/>
              </w:rPr>
            </w:pPr>
          </w:p>
        </w:tc>
      </w:tr>
      <w:tr w:rsidR="00D24B4B" w:rsidRPr="00B14ED5" w14:paraId="1EF8427A" w14:textId="77777777" w:rsidTr="00D86E48">
        <w:tc>
          <w:tcPr>
            <w:tcW w:w="993" w:type="dxa"/>
            <w:tcBorders>
              <w:top w:val="nil"/>
              <w:left w:val="nil"/>
              <w:bottom w:val="nil"/>
              <w:right w:val="nil"/>
            </w:tcBorders>
          </w:tcPr>
          <w:p w14:paraId="45EA919B" w14:textId="77777777" w:rsidR="00D24B4B" w:rsidRPr="004C6125" w:rsidRDefault="00D24B4B" w:rsidP="00D24B4B">
            <w:pPr>
              <w:spacing w:line="240" w:lineRule="auto"/>
              <w:jc w:val="both"/>
              <w:rPr>
                <w:rFonts w:ascii="Lato" w:hAnsi="Lato"/>
              </w:rPr>
            </w:pPr>
            <w:r w:rsidRPr="004C6125">
              <w:rPr>
                <w:rFonts w:ascii="Lato" w:hAnsi="Lato"/>
              </w:rPr>
              <w:t>2.19.10</w:t>
            </w:r>
          </w:p>
        </w:tc>
        <w:tc>
          <w:tcPr>
            <w:tcW w:w="5770" w:type="dxa"/>
            <w:tcBorders>
              <w:top w:val="nil"/>
              <w:left w:val="nil"/>
              <w:bottom w:val="nil"/>
              <w:right w:val="nil"/>
            </w:tcBorders>
          </w:tcPr>
          <w:p w14:paraId="52E0B3E2" w14:textId="77777777" w:rsidR="00D24B4B" w:rsidRPr="004C6125" w:rsidRDefault="00D24B4B" w:rsidP="00D24B4B">
            <w:pPr>
              <w:spacing w:line="240" w:lineRule="auto"/>
              <w:jc w:val="both"/>
              <w:rPr>
                <w:rFonts w:ascii="Lato" w:hAnsi="Lato"/>
              </w:rPr>
            </w:pPr>
            <w:r w:rsidRPr="004C6125">
              <w:rPr>
                <w:rFonts w:ascii="Lato" w:hAnsi="Lato"/>
                <w:u w:val="single"/>
              </w:rPr>
              <w:t>Switching</w:t>
            </w:r>
            <w:r w:rsidRPr="004C6125">
              <w:rPr>
                <w:rFonts w:ascii="Lato" w:hAnsi="Lato"/>
              </w:rPr>
              <w:t xml:space="preserve"> </w:t>
            </w:r>
          </w:p>
        </w:tc>
        <w:tc>
          <w:tcPr>
            <w:tcW w:w="844" w:type="dxa"/>
            <w:tcBorders>
              <w:top w:val="nil"/>
              <w:left w:val="nil"/>
              <w:bottom w:val="nil"/>
              <w:right w:val="nil"/>
            </w:tcBorders>
          </w:tcPr>
          <w:p w14:paraId="1161D75F"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71900B0F"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3E053D74"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6A13607B" w14:textId="77777777" w:rsidR="00D24B4B" w:rsidRPr="004C6125" w:rsidRDefault="00D24B4B" w:rsidP="00D24B4B">
            <w:pPr>
              <w:spacing w:line="240" w:lineRule="auto"/>
              <w:jc w:val="both"/>
              <w:rPr>
                <w:rFonts w:ascii="Lato" w:hAnsi="Lato"/>
              </w:rPr>
            </w:pPr>
          </w:p>
        </w:tc>
        <w:tc>
          <w:tcPr>
            <w:tcW w:w="488" w:type="dxa"/>
            <w:tcBorders>
              <w:top w:val="nil"/>
              <w:left w:val="nil"/>
              <w:bottom w:val="nil"/>
              <w:right w:val="nil"/>
            </w:tcBorders>
          </w:tcPr>
          <w:p w14:paraId="04694A9E"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56605382"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48708056" w14:textId="77777777" w:rsidR="00D24B4B" w:rsidRPr="004C6125" w:rsidRDefault="00D24B4B" w:rsidP="00D24B4B">
            <w:pPr>
              <w:spacing w:line="240" w:lineRule="auto"/>
              <w:jc w:val="both"/>
              <w:rPr>
                <w:rFonts w:ascii="Lato" w:hAnsi="Lato"/>
              </w:rPr>
            </w:pPr>
          </w:p>
        </w:tc>
      </w:tr>
      <w:tr w:rsidR="00D24B4B" w:rsidRPr="00B14ED5" w14:paraId="005866F9" w14:textId="77777777" w:rsidTr="004C6125">
        <w:tc>
          <w:tcPr>
            <w:tcW w:w="993" w:type="dxa"/>
            <w:tcBorders>
              <w:top w:val="nil"/>
              <w:left w:val="nil"/>
              <w:bottom w:val="nil"/>
              <w:right w:val="nil"/>
            </w:tcBorders>
          </w:tcPr>
          <w:p w14:paraId="351B16FE"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6B4DCB7D" w14:textId="77777777" w:rsidR="00D24B4B" w:rsidRPr="004C6125" w:rsidRDefault="00D24B4B" w:rsidP="00D24B4B">
            <w:pPr>
              <w:spacing w:line="240" w:lineRule="auto"/>
              <w:jc w:val="both"/>
              <w:rPr>
                <w:rFonts w:ascii="Lato" w:hAnsi="Lato"/>
              </w:rPr>
            </w:pPr>
            <w:r w:rsidRPr="004C6125">
              <w:rPr>
                <w:rFonts w:ascii="Lato" w:hAnsi="Lato"/>
              </w:rPr>
              <w:t>If provided for:</w:t>
            </w:r>
          </w:p>
        </w:tc>
        <w:tc>
          <w:tcPr>
            <w:tcW w:w="844" w:type="dxa"/>
            <w:tcBorders>
              <w:top w:val="nil"/>
              <w:left w:val="nil"/>
              <w:bottom w:val="single" w:sz="4" w:space="0" w:color="auto"/>
              <w:right w:val="nil"/>
            </w:tcBorders>
          </w:tcPr>
          <w:p w14:paraId="2284639D"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4BEE3269" w14:textId="77777777" w:rsidR="00D24B4B" w:rsidRPr="004C6125" w:rsidRDefault="00D24B4B" w:rsidP="00D24B4B">
            <w:pPr>
              <w:spacing w:line="240" w:lineRule="auto"/>
              <w:jc w:val="both"/>
              <w:rPr>
                <w:rFonts w:ascii="Lato" w:hAnsi="Lato"/>
              </w:rPr>
            </w:pPr>
          </w:p>
        </w:tc>
        <w:tc>
          <w:tcPr>
            <w:tcW w:w="1407" w:type="dxa"/>
            <w:tcBorders>
              <w:top w:val="nil"/>
              <w:left w:val="nil"/>
              <w:bottom w:val="single" w:sz="4" w:space="0" w:color="auto"/>
              <w:right w:val="nil"/>
            </w:tcBorders>
          </w:tcPr>
          <w:p w14:paraId="0C10BEB7"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79711A6A"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030F4D99"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7D208812"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64112229" w14:textId="77777777" w:rsidR="00D24B4B" w:rsidRPr="004C6125" w:rsidRDefault="00D24B4B" w:rsidP="00D24B4B">
            <w:pPr>
              <w:spacing w:line="240" w:lineRule="auto"/>
              <w:jc w:val="both"/>
              <w:rPr>
                <w:rFonts w:ascii="Lato" w:hAnsi="Lato"/>
              </w:rPr>
            </w:pPr>
          </w:p>
        </w:tc>
      </w:tr>
      <w:tr w:rsidR="00D24B4B" w:rsidRPr="00B14ED5" w14:paraId="5497E459" w14:textId="77777777" w:rsidTr="004C6125">
        <w:tc>
          <w:tcPr>
            <w:tcW w:w="993" w:type="dxa"/>
            <w:tcBorders>
              <w:top w:val="nil"/>
              <w:left w:val="nil"/>
              <w:bottom w:val="nil"/>
              <w:right w:val="nil"/>
            </w:tcBorders>
          </w:tcPr>
          <w:p w14:paraId="5A731D65" w14:textId="77777777" w:rsidR="00D24B4B" w:rsidRPr="004C6125" w:rsidRDefault="00D24B4B" w:rsidP="00D24B4B">
            <w:pPr>
              <w:spacing w:line="240" w:lineRule="auto"/>
              <w:jc w:val="both"/>
              <w:rPr>
                <w:rFonts w:ascii="Lato" w:hAnsi="Lato"/>
              </w:rPr>
            </w:pPr>
            <w:r w:rsidRPr="004C6125">
              <w:rPr>
                <w:rFonts w:ascii="Lato" w:hAnsi="Lato"/>
              </w:rPr>
              <w:t>a)</w:t>
            </w:r>
          </w:p>
        </w:tc>
        <w:tc>
          <w:tcPr>
            <w:tcW w:w="5770" w:type="dxa"/>
            <w:tcBorders>
              <w:top w:val="nil"/>
              <w:left w:val="nil"/>
              <w:bottom w:val="nil"/>
              <w:right w:val="single" w:sz="4" w:space="0" w:color="auto"/>
            </w:tcBorders>
          </w:tcPr>
          <w:p w14:paraId="0D3B9BB7" w14:textId="77777777" w:rsidR="00D24B4B" w:rsidRPr="004C6125" w:rsidRDefault="00D24B4B" w:rsidP="00D24B4B">
            <w:pPr>
              <w:spacing w:line="240" w:lineRule="auto"/>
              <w:jc w:val="both"/>
              <w:rPr>
                <w:rFonts w:ascii="Lato" w:hAnsi="Lato"/>
              </w:rPr>
            </w:pPr>
            <w:r w:rsidRPr="004C6125">
              <w:rPr>
                <w:rFonts w:ascii="Lato" w:hAnsi="Lato"/>
              </w:rPr>
              <w:t>Disclose the switching procedures.</w:t>
            </w:r>
          </w:p>
        </w:tc>
        <w:tc>
          <w:tcPr>
            <w:tcW w:w="844" w:type="dxa"/>
            <w:tcBorders>
              <w:top w:val="single" w:sz="4" w:space="0" w:color="auto"/>
              <w:left w:val="single" w:sz="4" w:space="0" w:color="auto"/>
              <w:bottom w:val="single" w:sz="4" w:space="0" w:color="auto"/>
              <w:right w:val="single" w:sz="4" w:space="0" w:color="auto"/>
            </w:tcBorders>
          </w:tcPr>
          <w:p w14:paraId="42D16C2F"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77302375"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0CCD3E49"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38DB36E2"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4CD55710"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2F79EE49"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73B72874" w14:textId="77777777" w:rsidR="00D24B4B" w:rsidRPr="004C6125" w:rsidRDefault="00D24B4B" w:rsidP="00D24B4B">
            <w:pPr>
              <w:spacing w:line="240" w:lineRule="auto"/>
              <w:jc w:val="both"/>
              <w:rPr>
                <w:rFonts w:ascii="Lato" w:hAnsi="Lato"/>
              </w:rPr>
            </w:pPr>
          </w:p>
        </w:tc>
      </w:tr>
      <w:tr w:rsidR="00D24B4B" w:rsidRPr="00B14ED5" w14:paraId="1257D7EF" w14:textId="77777777" w:rsidTr="004C6125">
        <w:tc>
          <w:tcPr>
            <w:tcW w:w="993" w:type="dxa"/>
            <w:tcBorders>
              <w:top w:val="nil"/>
              <w:left w:val="nil"/>
              <w:bottom w:val="nil"/>
              <w:right w:val="nil"/>
            </w:tcBorders>
          </w:tcPr>
          <w:p w14:paraId="62200E0F"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02C84C97" w14:textId="77777777" w:rsidR="00D24B4B" w:rsidRPr="004C6125" w:rsidRDefault="00D24B4B" w:rsidP="00D24B4B">
            <w:pPr>
              <w:spacing w:line="240" w:lineRule="auto"/>
              <w:jc w:val="both"/>
              <w:rPr>
                <w:rFonts w:ascii="Lato" w:hAnsi="Lato"/>
              </w:rPr>
            </w:pPr>
          </w:p>
        </w:tc>
        <w:tc>
          <w:tcPr>
            <w:tcW w:w="844" w:type="dxa"/>
            <w:tcBorders>
              <w:top w:val="single" w:sz="4" w:space="0" w:color="auto"/>
              <w:left w:val="nil"/>
              <w:bottom w:val="single" w:sz="4" w:space="0" w:color="auto"/>
              <w:right w:val="nil"/>
            </w:tcBorders>
          </w:tcPr>
          <w:p w14:paraId="592EE8FD"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77AD0B39"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single" w:sz="4" w:space="0" w:color="auto"/>
              <w:right w:val="nil"/>
            </w:tcBorders>
          </w:tcPr>
          <w:p w14:paraId="44948E55"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122519D7"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single" w:sz="4" w:space="0" w:color="auto"/>
              <w:right w:val="nil"/>
            </w:tcBorders>
          </w:tcPr>
          <w:p w14:paraId="345D011B"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6F0044E5"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785FE818" w14:textId="77777777" w:rsidR="00D24B4B" w:rsidRPr="004C6125" w:rsidRDefault="00D24B4B" w:rsidP="00D24B4B">
            <w:pPr>
              <w:spacing w:line="240" w:lineRule="auto"/>
              <w:jc w:val="both"/>
              <w:rPr>
                <w:rFonts w:ascii="Lato" w:hAnsi="Lato"/>
              </w:rPr>
            </w:pPr>
          </w:p>
        </w:tc>
      </w:tr>
      <w:tr w:rsidR="00D24B4B" w:rsidRPr="00B14ED5" w14:paraId="5118A35F" w14:textId="77777777" w:rsidTr="004C6125">
        <w:tc>
          <w:tcPr>
            <w:tcW w:w="993" w:type="dxa"/>
            <w:tcBorders>
              <w:top w:val="nil"/>
              <w:left w:val="nil"/>
              <w:bottom w:val="nil"/>
              <w:right w:val="nil"/>
            </w:tcBorders>
          </w:tcPr>
          <w:p w14:paraId="4F039F00" w14:textId="77777777" w:rsidR="00D24B4B" w:rsidRPr="004C6125" w:rsidRDefault="00D24B4B" w:rsidP="00D24B4B">
            <w:pPr>
              <w:spacing w:line="240" w:lineRule="auto"/>
              <w:jc w:val="both"/>
              <w:rPr>
                <w:rFonts w:ascii="Lato" w:hAnsi="Lato"/>
              </w:rPr>
            </w:pPr>
            <w:r w:rsidRPr="004C6125">
              <w:rPr>
                <w:rFonts w:ascii="Lato" w:hAnsi="Lato"/>
              </w:rPr>
              <w:t>b)</w:t>
            </w:r>
          </w:p>
        </w:tc>
        <w:tc>
          <w:tcPr>
            <w:tcW w:w="5770" w:type="dxa"/>
            <w:tcBorders>
              <w:top w:val="nil"/>
              <w:left w:val="nil"/>
              <w:bottom w:val="nil"/>
              <w:right w:val="single" w:sz="4" w:space="0" w:color="auto"/>
            </w:tcBorders>
          </w:tcPr>
          <w:p w14:paraId="58F79F29" w14:textId="77777777" w:rsidR="00D24B4B" w:rsidRPr="004C6125" w:rsidRDefault="00D24B4B" w:rsidP="00D24B4B">
            <w:pPr>
              <w:spacing w:line="240" w:lineRule="auto"/>
              <w:jc w:val="both"/>
              <w:rPr>
                <w:rFonts w:ascii="Lato" w:hAnsi="Lato"/>
              </w:rPr>
            </w:pPr>
            <w:r w:rsidRPr="004C6125">
              <w:rPr>
                <w:rFonts w:ascii="Lato" w:hAnsi="Lato"/>
              </w:rPr>
              <w:t xml:space="preserve">Disclose the maximum switching fee which may be </w:t>
            </w:r>
          </w:p>
        </w:tc>
        <w:tc>
          <w:tcPr>
            <w:tcW w:w="844" w:type="dxa"/>
            <w:tcBorders>
              <w:top w:val="single" w:sz="4" w:space="0" w:color="auto"/>
              <w:left w:val="single" w:sz="4" w:space="0" w:color="auto"/>
              <w:bottom w:val="single" w:sz="4" w:space="0" w:color="auto"/>
              <w:right w:val="single" w:sz="4" w:space="0" w:color="auto"/>
            </w:tcBorders>
          </w:tcPr>
          <w:p w14:paraId="2EA1D1C5"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10F93F4C"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44FDFA16"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5E6FEFAA"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074A2627"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42A64E08"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010C54AA" w14:textId="77777777" w:rsidR="00D24B4B" w:rsidRPr="004C6125" w:rsidRDefault="00D24B4B" w:rsidP="00D24B4B">
            <w:pPr>
              <w:spacing w:line="240" w:lineRule="auto"/>
              <w:jc w:val="both"/>
              <w:rPr>
                <w:rFonts w:ascii="Lato" w:hAnsi="Lato"/>
              </w:rPr>
            </w:pPr>
          </w:p>
        </w:tc>
      </w:tr>
      <w:tr w:rsidR="00D24B4B" w:rsidRPr="00B14ED5" w14:paraId="6E564594" w14:textId="77777777" w:rsidTr="004C6125">
        <w:tc>
          <w:tcPr>
            <w:tcW w:w="993" w:type="dxa"/>
            <w:tcBorders>
              <w:top w:val="nil"/>
              <w:left w:val="nil"/>
              <w:bottom w:val="nil"/>
              <w:right w:val="nil"/>
            </w:tcBorders>
          </w:tcPr>
          <w:p w14:paraId="39405465"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73F286AC" w14:textId="77777777" w:rsidR="00D24B4B" w:rsidRPr="004C6125" w:rsidRDefault="00D24B4B" w:rsidP="00D24B4B">
            <w:pPr>
              <w:spacing w:line="240" w:lineRule="auto"/>
              <w:jc w:val="both"/>
              <w:rPr>
                <w:rFonts w:ascii="Lato" w:hAnsi="Lato"/>
              </w:rPr>
            </w:pPr>
            <w:r w:rsidRPr="004C6125">
              <w:rPr>
                <w:rFonts w:ascii="Lato" w:hAnsi="Lato"/>
              </w:rPr>
              <w:t>charged</w:t>
            </w:r>
          </w:p>
        </w:tc>
        <w:tc>
          <w:tcPr>
            <w:tcW w:w="844" w:type="dxa"/>
            <w:tcBorders>
              <w:top w:val="single" w:sz="4" w:space="0" w:color="auto"/>
              <w:left w:val="nil"/>
              <w:bottom w:val="nil"/>
              <w:right w:val="nil"/>
            </w:tcBorders>
          </w:tcPr>
          <w:p w14:paraId="3A256879"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4825CAB0"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6CDDAEE1"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0F8AF1FD"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60724150"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1A408211"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37CA7E26" w14:textId="77777777" w:rsidR="00D24B4B" w:rsidRPr="004C6125" w:rsidRDefault="00D24B4B" w:rsidP="00D24B4B">
            <w:pPr>
              <w:spacing w:line="240" w:lineRule="auto"/>
              <w:jc w:val="both"/>
              <w:rPr>
                <w:rFonts w:ascii="Lato" w:hAnsi="Lato"/>
              </w:rPr>
            </w:pPr>
          </w:p>
        </w:tc>
      </w:tr>
      <w:tr w:rsidR="00D24B4B" w:rsidRPr="00B14ED5" w14:paraId="31B8BF66" w14:textId="77777777" w:rsidTr="004C6125">
        <w:tc>
          <w:tcPr>
            <w:tcW w:w="993" w:type="dxa"/>
            <w:tcBorders>
              <w:top w:val="nil"/>
              <w:left w:val="nil"/>
              <w:bottom w:val="nil"/>
              <w:right w:val="nil"/>
            </w:tcBorders>
          </w:tcPr>
          <w:p w14:paraId="7EB82D6E"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7AB3E019" w14:textId="77777777" w:rsidR="00D24B4B" w:rsidRPr="004C6125" w:rsidRDefault="00D24B4B" w:rsidP="00D24B4B">
            <w:pPr>
              <w:spacing w:line="240" w:lineRule="auto"/>
              <w:jc w:val="both"/>
              <w:rPr>
                <w:rFonts w:ascii="Lato" w:hAnsi="Lato"/>
              </w:rPr>
            </w:pPr>
          </w:p>
        </w:tc>
        <w:tc>
          <w:tcPr>
            <w:tcW w:w="844" w:type="dxa"/>
            <w:tcBorders>
              <w:top w:val="nil"/>
              <w:left w:val="nil"/>
              <w:bottom w:val="single" w:sz="4" w:space="0" w:color="auto"/>
              <w:right w:val="nil"/>
            </w:tcBorders>
          </w:tcPr>
          <w:p w14:paraId="61A92B1F"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31E830D6" w14:textId="77777777" w:rsidR="00D24B4B" w:rsidRPr="004C6125" w:rsidRDefault="00D24B4B" w:rsidP="00D24B4B">
            <w:pPr>
              <w:spacing w:line="240" w:lineRule="auto"/>
              <w:jc w:val="both"/>
              <w:rPr>
                <w:rFonts w:ascii="Lato" w:hAnsi="Lato"/>
              </w:rPr>
            </w:pPr>
          </w:p>
        </w:tc>
        <w:tc>
          <w:tcPr>
            <w:tcW w:w="1407" w:type="dxa"/>
            <w:tcBorders>
              <w:top w:val="nil"/>
              <w:left w:val="nil"/>
              <w:bottom w:val="single" w:sz="4" w:space="0" w:color="auto"/>
              <w:right w:val="nil"/>
            </w:tcBorders>
          </w:tcPr>
          <w:p w14:paraId="33A63CC9"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0B76C9F5"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672E74CC"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7C43AA2C"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4AE441AF" w14:textId="77777777" w:rsidR="00D24B4B" w:rsidRPr="004C6125" w:rsidRDefault="00D24B4B" w:rsidP="00D24B4B">
            <w:pPr>
              <w:spacing w:line="240" w:lineRule="auto"/>
              <w:jc w:val="both"/>
              <w:rPr>
                <w:rFonts w:ascii="Lato" w:hAnsi="Lato"/>
              </w:rPr>
            </w:pPr>
          </w:p>
        </w:tc>
      </w:tr>
      <w:tr w:rsidR="00D24B4B" w:rsidRPr="00B14ED5" w14:paraId="35E5CD8B" w14:textId="77777777" w:rsidTr="004C6125">
        <w:tc>
          <w:tcPr>
            <w:tcW w:w="993" w:type="dxa"/>
            <w:tcBorders>
              <w:top w:val="nil"/>
              <w:left w:val="nil"/>
              <w:bottom w:val="nil"/>
              <w:right w:val="nil"/>
            </w:tcBorders>
          </w:tcPr>
          <w:p w14:paraId="17938A51" w14:textId="77777777" w:rsidR="00D24B4B" w:rsidRPr="004C6125" w:rsidRDefault="00D24B4B" w:rsidP="00D24B4B">
            <w:pPr>
              <w:spacing w:line="240" w:lineRule="auto"/>
              <w:jc w:val="both"/>
              <w:rPr>
                <w:rFonts w:ascii="Lato" w:hAnsi="Lato"/>
              </w:rPr>
            </w:pPr>
            <w:r w:rsidRPr="004C6125">
              <w:rPr>
                <w:rFonts w:ascii="Lato" w:hAnsi="Lato"/>
              </w:rPr>
              <w:t>c)</w:t>
            </w:r>
          </w:p>
        </w:tc>
        <w:tc>
          <w:tcPr>
            <w:tcW w:w="5770" w:type="dxa"/>
            <w:tcBorders>
              <w:top w:val="nil"/>
              <w:left w:val="nil"/>
              <w:bottom w:val="nil"/>
              <w:right w:val="single" w:sz="4" w:space="0" w:color="auto"/>
            </w:tcBorders>
          </w:tcPr>
          <w:p w14:paraId="122E0C3C" w14:textId="77777777" w:rsidR="00D24B4B" w:rsidRPr="004C6125" w:rsidRDefault="00D24B4B" w:rsidP="00D24B4B">
            <w:pPr>
              <w:spacing w:line="240" w:lineRule="auto"/>
              <w:jc w:val="both"/>
              <w:rPr>
                <w:rFonts w:ascii="Lato" w:hAnsi="Lato"/>
              </w:rPr>
            </w:pPr>
            <w:r w:rsidRPr="004C6125">
              <w:rPr>
                <w:rFonts w:ascii="Lato" w:hAnsi="Lato"/>
              </w:rPr>
              <w:t>If switching is limited to specific sub-funds, disclose details</w:t>
            </w:r>
          </w:p>
        </w:tc>
        <w:tc>
          <w:tcPr>
            <w:tcW w:w="844" w:type="dxa"/>
            <w:tcBorders>
              <w:top w:val="single" w:sz="4" w:space="0" w:color="auto"/>
              <w:left w:val="single" w:sz="4" w:space="0" w:color="auto"/>
              <w:bottom w:val="single" w:sz="4" w:space="0" w:color="auto"/>
              <w:right w:val="single" w:sz="4" w:space="0" w:color="auto"/>
            </w:tcBorders>
          </w:tcPr>
          <w:p w14:paraId="0B98263A"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66FF3D09"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68D5646C"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5D7A817D"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3FC674B9"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3B78AEA8"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1FD12785" w14:textId="77777777" w:rsidR="00D24B4B" w:rsidRPr="004C6125" w:rsidRDefault="00D24B4B" w:rsidP="00D24B4B">
            <w:pPr>
              <w:spacing w:line="240" w:lineRule="auto"/>
              <w:jc w:val="both"/>
              <w:rPr>
                <w:rFonts w:ascii="Lato" w:hAnsi="Lato"/>
              </w:rPr>
            </w:pPr>
          </w:p>
        </w:tc>
      </w:tr>
      <w:tr w:rsidR="00D24B4B" w:rsidRPr="00B14ED5" w14:paraId="56D27529" w14:textId="77777777" w:rsidTr="004C6125">
        <w:tc>
          <w:tcPr>
            <w:tcW w:w="993" w:type="dxa"/>
            <w:tcBorders>
              <w:top w:val="nil"/>
              <w:left w:val="nil"/>
              <w:bottom w:val="nil"/>
              <w:right w:val="nil"/>
            </w:tcBorders>
          </w:tcPr>
          <w:p w14:paraId="4C0B1820"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60A95A2A" w14:textId="77777777" w:rsidR="00D24B4B" w:rsidRPr="004C6125" w:rsidRDefault="00D24B4B" w:rsidP="00D24B4B">
            <w:pPr>
              <w:spacing w:line="240" w:lineRule="auto"/>
              <w:jc w:val="both"/>
              <w:rPr>
                <w:rFonts w:ascii="Lato" w:hAnsi="Lato"/>
              </w:rPr>
            </w:pPr>
          </w:p>
        </w:tc>
        <w:tc>
          <w:tcPr>
            <w:tcW w:w="844" w:type="dxa"/>
            <w:tcBorders>
              <w:top w:val="single" w:sz="4" w:space="0" w:color="auto"/>
              <w:left w:val="nil"/>
              <w:bottom w:val="single" w:sz="4" w:space="0" w:color="auto"/>
              <w:right w:val="nil"/>
            </w:tcBorders>
          </w:tcPr>
          <w:p w14:paraId="5BF4F597"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5F7E971E"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single" w:sz="4" w:space="0" w:color="auto"/>
              <w:right w:val="nil"/>
            </w:tcBorders>
          </w:tcPr>
          <w:p w14:paraId="16783E01"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1DEF799E"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single" w:sz="4" w:space="0" w:color="auto"/>
              <w:right w:val="nil"/>
            </w:tcBorders>
          </w:tcPr>
          <w:p w14:paraId="0719604B"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738FD211"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6F7AD88C" w14:textId="77777777" w:rsidR="00D24B4B" w:rsidRPr="004C6125" w:rsidRDefault="00D24B4B" w:rsidP="00D24B4B">
            <w:pPr>
              <w:spacing w:line="240" w:lineRule="auto"/>
              <w:jc w:val="both"/>
              <w:rPr>
                <w:rFonts w:ascii="Lato" w:hAnsi="Lato"/>
              </w:rPr>
            </w:pPr>
          </w:p>
        </w:tc>
      </w:tr>
      <w:tr w:rsidR="00D24B4B" w:rsidRPr="00B14ED5" w14:paraId="533B7E51" w14:textId="77777777" w:rsidTr="004C6125">
        <w:tc>
          <w:tcPr>
            <w:tcW w:w="993" w:type="dxa"/>
            <w:tcBorders>
              <w:top w:val="nil"/>
              <w:left w:val="nil"/>
              <w:bottom w:val="nil"/>
              <w:right w:val="nil"/>
            </w:tcBorders>
          </w:tcPr>
          <w:p w14:paraId="62E57AF0" w14:textId="77777777" w:rsidR="00D24B4B" w:rsidRPr="004C6125" w:rsidRDefault="00D24B4B" w:rsidP="00D24B4B">
            <w:pPr>
              <w:spacing w:line="240" w:lineRule="auto"/>
              <w:jc w:val="both"/>
              <w:rPr>
                <w:rFonts w:ascii="Lato" w:hAnsi="Lato"/>
              </w:rPr>
            </w:pPr>
            <w:r w:rsidRPr="004C6125">
              <w:rPr>
                <w:rFonts w:ascii="Lato" w:hAnsi="Lato"/>
              </w:rPr>
              <w:t>d)</w:t>
            </w:r>
          </w:p>
        </w:tc>
        <w:tc>
          <w:tcPr>
            <w:tcW w:w="5770" w:type="dxa"/>
            <w:tcBorders>
              <w:top w:val="nil"/>
              <w:left w:val="nil"/>
              <w:bottom w:val="nil"/>
              <w:right w:val="single" w:sz="4" w:space="0" w:color="auto"/>
            </w:tcBorders>
          </w:tcPr>
          <w:p w14:paraId="18AA2940" w14:textId="77777777" w:rsidR="00D24B4B" w:rsidRPr="004C6125" w:rsidRDefault="00D24B4B" w:rsidP="00D24B4B">
            <w:pPr>
              <w:spacing w:line="240" w:lineRule="auto"/>
              <w:jc w:val="both"/>
              <w:rPr>
                <w:rFonts w:ascii="Lato" w:hAnsi="Lato"/>
              </w:rPr>
            </w:pPr>
            <w:r w:rsidRPr="004C6125">
              <w:rPr>
                <w:rFonts w:ascii="Lato" w:hAnsi="Lato"/>
              </w:rPr>
              <w:t xml:space="preserve">If the number of times a unitholder/shareholder may </w:t>
            </w:r>
          </w:p>
        </w:tc>
        <w:tc>
          <w:tcPr>
            <w:tcW w:w="844" w:type="dxa"/>
            <w:tcBorders>
              <w:top w:val="single" w:sz="4" w:space="0" w:color="auto"/>
              <w:left w:val="single" w:sz="4" w:space="0" w:color="auto"/>
              <w:bottom w:val="single" w:sz="4" w:space="0" w:color="auto"/>
              <w:right w:val="single" w:sz="4" w:space="0" w:color="auto"/>
            </w:tcBorders>
          </w:tcPr>
          <w:p w14:paraId="52FD2A7B"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55538D4B"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01606392"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69D88C09"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338137B9"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7F437C36"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5B0112CF" w14:textId="77777777" w:rsidR="00D24B4B" w:rsidRPr="004C6125" w:rsidRDefault="00D24B4B" w:rsidP="00D24B4B">
            <w:pPr>
              <w:spacing w:line="240" w:lineRule="auto"/>
              <w:jc w:val="both"/>
              <w:rPr>
                <w:rFonts w:ascii="Lato" w:hAnsi="Lato"/>
              </w:rPr>
            </w:pPr>
          </w:p>
        </w:tc>
      </w:tr>
      <w:tr w:rsidR="00D24B4B" w:rsidRPr="00B14ED5" w14:paraId="72DE4A6B" w14:textId="77777777" w:rsidTr="004C6125">
        <w:tc>
          <w:tcPr>
            <w:tcW w:w="993" w:type="dxa"/>
            <w:tcBorders>
              <w:top w:val="nil"/>
              <w:left w:val="nil"/>
              <w:bottom w:val="nil"/>
              <w:right w:val="nil"/>
            </w:tcBorders>
          </w:tcPr>
          <w:p w14:paraId="2C69D194"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7299E0AC" w14:textId="77777777" w:rsidR="00D24B4B" w:rsidRPr="004C6125" w:rsidRDefault="00D24B4B" w:rsidP="00D24B4B">
            <w:pPr>
              <w:spacing w:line="240" w:lineRule="auto"/>
              <w:jc w:val="both"/>
              <w:rPr>
                <w:rFonts w:ascii="Lato" w:hAnsi="Lato"/>
              </w:rPr>
            </w:pPr>
            <w:r w:rsidRPr="00FC0B0F">
              <w:rPr>
                <w:rFonts w:ascii="Lato" w:hAnsi="Lato"/>
              </w:rPr>
              <w:t>switch</w:t>
            </w:r>
            <w:r w:rsidRPr="00B14ED5">
              <w:rPr>
                <w:rFonts w:ascii="Lato" w:hAnsi="Lato"/>
              </w:rPr>
              <w:t xml:space="preserve"> </w:t>
            </w:r>
            <w:r w:rsidRPr="004C6125">
              <w:rPr>
                <w:rFonts w:ascii="Lato" w:hAnsi="Lato"/>
              </w:rPr>
              <w:t>(e.g. in a year) is limited, disclose details</w:t>
            </w:r>
          </w:p>
        </w:tc>
        <w:tc>
          <w:tcPr>
            <w:tcW w:w="844" w:type="dxa"/>
            <w:tcBorders>
              <w:top w:val="single" w:sz="4" w:space="0" w:color="auto"/>
              <w:left w:val="nil"/>
              <w:bottom w:val="nil"/>
              <w:right w:val="nil"/>
            </w:tcBorders>
          </w:tcPr>
          <w:p w14:paraId="144D1262"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6BC702A8"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4CBDC4B1"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272F963D"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67A37720"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051E0615"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6BDC05FA" w14:textId="77777777" w:rsidR="00D24B4B" w:rsidRPr="004C6125" w:rsidRDefault="00D24B4B" w:rsidP="00D24B4B">
            <w:pPr>
              <w:spacing w:line="240" w:lineRule="auto"/>
              <w:jc w:val="both"/>
              <w:rPr>
                <w:rFonts w:ascii="Lato" w:hAnsi="Lato"/>
              </w:rPr>
            </w:pPr>
          </w:p>
        </w:tc>
      </w:tr>
      <w:tr w:rsidR="00D24B4B" w:rsidRPr="00B14ED5" w14:paraId="66D15633" w14:textId="77777777" w:rsidTr="004C6125">
        <w:tc>
          <w:tcPr>
            <w:tcW w:w="993" w:type="dxa"/>
            <w:tcBorders>
              <w:top w:val="nil"/>
              <w:left w:val="nil"/>
              <w:bottom w:val="nil"/>
              <w:right w:val="nil"/>
            </w:tcBorders>
          </w:tcPr>
          <w:p w14:paraId="54D9DBC9"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44D1A408" w14:textId="77777777" w:rsidR="00D24B4B" w:rsidRPr="004C6125" w:rsidRDefault="00D24B4B" w:rsidP="00D24B4B">
            <w:pPr>
              <w:spacing w:line="240" w:lineRule="auto"/>
              <w:jc w:val="both"/>
              <w:rPr>
                <w:rFonts w:ascii="Lato" w:hAnsi="Lato"/>
              </w:rPr>
            </w:pPr>
          </w:p>
        </w:tc>
        <w:tc>
          <w:tcPr>
            <w:tcW w:w="844" w:type="dxa"/>
            <w:tcBorders>
              <w:top w:val="nil"/>
              <w:left w:val="nil"/>
              <w:bottom w:val="single" w:sz="4" w:space="0" w:color="auto"/>
              <w:right w:val="nil"/>
            </w:tcBorders>
          </w:tcPr>
          <w:p w14:paraId="398EA3F8"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30352B80" w14:textId="77777777" w:rsidR="00D24B4B" w:rsidRPr="004C6125" w:rsidRDefault="00D24B4B" w:rsidP="00D24B4B">
            <w:pPr>
              <w:spacing w:line="240" w:lineRule="auto"/>
              <w:jc w:val="both"/>
              <w:rPr>
                <w:rFonts w:ascii="Lato" w:hAnsi="Lato"/>
              </w:rPr>
            </w:pPr>
          </w:p>
        </w:tc>
        <w:tc>
          <w:tcPr>
            <w:tcW w:w="1407" w:type="dxa"/>
            <w:tcBorders>
              <w:top w:val="nil"/>
              <w:left w:val="nil"/>
              <w:bottom w:val="single" w:sz="4" w:space="0" w:color="auto"/>
              <w:right w:val="nil"/>
            </w:tcBorders>
          </w:tcPr>
          <w:p w14:paraId="02D28F24"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62CA100C"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7CD6907F"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4E725DCF"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1485A9D7" w14:textId="77777777" w:rsidR="00D24B4B" w:rsidRPr="004C6125" w:rsidRDefault="00D24B4B" w:rsidP="00D24B4B">
            <w:pPr>
              <w:spacing w:line="240" w:lineRule="auto"/>
              <w:jc w:val="both"/>
              <w:rPr>
                <w:rFonts w:ascii="Lato" w:hAnsi="Lato"/>
              </w:rPr>
            </w:pPr>
          </w:p>
        </w:tc>
      </w:tr>
      <w:tr w:rsidR="00D24B4B" w:rsidRPr="00B14ED5" w14:paraId="0A929AB8" w14:textId="77777777" w:rsidTr="004C6125">
        <w:tc>
          <w:tcPr>
            <w:tcW w:w="993" w:type="dxa"/>
            <w:tcBorders>
              <w:top w:val="nil"/>
              <w:left w:val="nil"/>
              <w:bottom w:val="nil"/>
              <w:right w:val="nil"/>
            </w:tcBorders>
          </w:tcPr>
          <w:p w14:paraId="07E4CC1B" w14:textId="77777777" w:rsidR="00D24B4B" w:rsidRPr="004C6125" w:rsidRDefault="00D24B4B" w:rsidP="00D24B4B">
            <w:pPr>
              <w:spacing w:line="240" w:lineRule="auto"/>
              <w:jc w:val="both"/>
              <w:rPr>
                <w:rFonts w:ascii="Lato" w:hAnsi="Lato"/>
              </w:rPr>
            </w:pPr>
            <w:r w:rsidRPr="004C6125">
              <w:rPr>
                <w:rFonts w:ascii="Lato" w:hAnsi="Lato"/>
              </w:rPr>
              <w:t>e)</w:t>
            </w:r>
          </w:p>
        </w:tc>
        <w:tc>
          <w:tcPr>
            <w:tcW w:w="5770" w:type="dxa"/>
            <w:tcBorders>
              <w:top w:val="nil"/>
              <w:left w:val="nil"/>
              <w:bottom w:val="nil"/>
              <w:right w:val="single" w:sz="4" w:space="0" w:color="auto"/>
            </w:tcBorders>
          </w:tcPr>
          <w:p w14:paraId="6F76D8A9" w14:textId="77777777" w:rsidR="00D24B4B" w:rsidRPr="004C6125" w:rsidRDefault="00D24B4B" w:rsidP="00D24B4B">
            <w:pPr>
              <w:spacing w:line="240" w:lineRule="auto"/>
              <w:jc w:val="both"/>
              <w:rPr>
                <w:rFonts w:ascii="Lato" w:hAnsi="Lato"/>
              </w:rPr>
            </w:pPr>
            <w:r w:rsidRPr="004C6125">
              <w:rPr>
                <w:rFonts w:ascii="Lato" w:hAnsi="Lato"/>
              </w:rPr>
              <w:t xml:space="preserve">If the manager/directors can refuse an application for </w:t>
            </w:r>
          </w:p>
        </w:tc>
        <w:tc>
          <w:tcPr>
            <w:tcW w:w="844" w:type="dxa"/>
            <w:tcBorders>
              <w:top w:val="single" w:sz="4" w:space="0" w:color="auto"/>
              <w:left w:val="single" w:sz="4" w:space="0" w:color="auto"/>
              <w:bottom w:val="single" w:sz="4" w:space="0" w:color="auto"/>
              <w:right w:val="single" w:sz="4" w:space="0" w:color="auto"/>
            </w:tcBorders>
          </w:tcPr>
          <w:p w14:paraId="3D62B5B8"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0EE22418"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148F74CE"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5E80AC45"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095DBE11"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6C515456"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071D4FFF" w14:textId="77777777" w:rsidR="00D24B4B" w:rsidRPr="004C6125" w:rsidRDefault="00D24B4B" w:rsidP="00D24B4B">
            <w:pPr>
              <w:spacing w:line="240" w:lineRule="auto"/>
              <w:jc w:val="both"/>
              <w:rPr>
                <w:rFonts w:ascii="Lato" w:hAnsi="Lato"/>
              </w:rPr>
            </w:pPr>
          </w:p>
        </w:tc>
      </w:tr>
      <w:tr w:rsidR="00D24B4B" w:rsidRPr="00B14ED5" w14:paraId="7F0172BC" w14:textId="77777777" w:rsidTr="004C6125">
        <w:tc>
          <w:tcPr>
            <w:tcW w:w="993" w:type="dxa"/>
            <w:tcBorders>
              <w:top w:val="nil"/>
              <w:left w:val="nil"/>
              <w:bottom w:val="nil"/>
              <w:right w:val="nil"/>
            </w:tcBorders>
          </w:tcPr>
          <w:p w14:paraId="35463759"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61C61524" w14:textId="77777777" w:rsidR="00D24B4B" w:rsidRPr="004C6125" w:rsidRDefault="00D24B4B" w:rsidP="00D24B4B">
            <w:pPr>
              <w:spacing w:line="240" w:lineRule="auto"/>
              <w:jc w:val="both"/>
              <w:rPr>
                <w:rFonts w:ascii="Lato" w:hAnsi="Lato"/>
              </w:rPr>
            </w:pPr>
            <w:r w:rsidRPr="004C6125">
              <w:rPr>
                <w:rFonts w:ascii="Lato" w:hAnsi="Lato"/>
              </w:rPr>
              <w:t xml:space="preserve">switching, disclose details of when a unitholder/shareholder can be refused </w:t>
            </w:r>
          </w:p>
        </w:tc>
        <w:tc>
          <w:tcPr>
            <w:tcW w:w="844" w:type="dxa"/>
            <w:tcBorders>
              <w:top w:val="single" w:sz="4" w:space="0" w:color="auto"/>
              <w:left w:val="nil"/>
              <w:bottom w:val="nil"/>
              <w:right w:val="nil"/>
            </w:tcBorders>
          </w:tcPr>
          <w:p w14:paraId="0725EEAF"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55425291"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6C6657D8"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2D44EB23"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47FD6652"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5F4B3200"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62CA1E83" w14:textId="77777777" w:rsidR="00D24B4B" w:rsidRPr="004C6125" w:rsidRDefault="00D24B4B" w:rsidP="00D24B4B">
            <w:pPr>
              <w:spacing w:line="240" w:lineRule="auto"/>
              <w:jc w:val="both"/>
              <w:rPr>
                <w:rFonts w:ascii="Lato" w:hAnsi="Lato"/>
              </w:rPr>
            </w:pPr>
          </w:p>
        </w:tc>
      </w:tr>
      <w:tr w:rsidR="00D24B4B" w:rsidRPr="00B14ED5" w14:paraId="7EFD7D8A" w14:textId="77777777" w:rsidTr="00D86E48">
        <w:tc>
          <w:tcPr>
            <w:tcW w:w="993" w:type="dxa"/>
            <w:tcBorders>
              <w:top w:val="nil"/>
              <w:left w:val="nil"/>
              <w:bottom w:val="nil"/>
              <w:right w:val="nil"/>
            </w:tcBorders>
          </w:tcPr>
          <w:p w14:paraId="759B8CC1"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6B73CF0F" w14:textId="77777777" w:rsidR="00D24B4B" w:rsidRPr="004C6125" w:rsidRDefault="00D24B4B" w:rsidP="00D24B4B">
            <w:pPr>
              <w:spacing w:line="240" w:lineRule="auto"/>
              <w:jc w:val="both"/>
              <w:rPr>
                <w:rFonts w:ascii="Lato" w:hAnsi="Lato"/>
              </w:rPr>
            </w:pPr>
          </w:p>
        </w:tc>
        <w:tc>
          <w:tcPr>
            <w:tcW w:w="844" w:type="dxa"/>
            <w:tcBorders>
              <w:top w:val="nil"/>
              <w:left w:val="nil"/>
              <w:bottom w:val="nil"/>
              <w:right w:val="nil"/>
            </w:tcBorders>
          </w:tcPr>
          <w:p w14:paraId="54DB5188"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7CD3BB93"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61CFE931"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0031E122" w14:textId="77777777" w:rsidR="00D24B4B" w:rsidRPr="004C6125" w:rsidRDefault="00D24B4B" w:rsidP="00D24B4B">
            <w:pPr>
              <w:spacing w:line="240" w:lineRule="auto"/>
              <w:jc w:val="both"/>
              <w:rPr>
                <w:rFonts w:ascii="Lato" w:hAnsi="Lato"/>
              </w:rPr>
            </w:pPr>
          </w:p>
        </w:tc>
        <w:tc>
          <w:tcPr>
            <w:tcW w:w="488" w:type="dxa"/>
            <w:tcBorders>
              <w:top w:val="nil"/>
              <w:left w:val="nil"/>
              <w:bottom w:val="nil"/>
              <w:right w:val="nil"/>
            </w:tcBorders>
          </w:tcPr>
          <w:p w14:paraId="14969126"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6F4B1055"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2DBE778F" w14:textId="77777777" w:rsidR="00D24B4B" w:rsidRPr="004C6125" w:rsidRDefault="00D24B4B" w:rsidP="00D24B4B">
            <w:pPr>
              <w:spacing w:line="240" w:lineRule="auto"/>
              <w:jc w:val="both"/>
              <w:rPr>
                <w:rFonts w:ascii="Lato" w:hAnsi="Lato"/>
              </w:rPr>
            </w:pPr>
          </w:p>
        </w:tc>
      </w:tr>
      <w:tr w:rsidR="00D24B4B" w:rsidRPr="00B14ED5" w14:paraId="6EF5A789" w14:textId="77777777" w:rsidTr="00D86E48">
        <w:tc>
          <w:tcPr>
            <w:tcW w:w="993" w:type="dxa"/>
            <w:tcBorders>
              <w:top w:val="nil"/>
              <w:left w:val="nil"/>
              <w:bottom w:val="nil"/>
              <w:right w:val="nil"/>
            </w:tcBorders>
          </w:tcPr>
          <w:p w14:paraId="5DC61A1B" w14:textId="77777777" w:rsidR="00D24B4B" w:rsidRPr="004C6125" w:rsidRDefault="00D24B4B" w:rsidP="00D24B4B">
            <w:pPr>
              <w:spacing w:line="240" w:lineRule="auto"/>
              <w:jc w:val="both"/>
              <w:rPr>
                <w:rFonts w:ascii="Lato" w:hAnsi="Lato"/>
              </w:rPr>
            </w:pPr>
            <w:r w:rsidRPr="004C6125">
              <w:rPr>
                <w:rFonts w:ascii="Lato" w:hAnsi="Lato"/>
              </w:rPr>
              <w:t>2.19.11</w:t>
            </w:r>
          </w:p>
        </w:tc>
        <w:tc>
          <w:tcPr>
            <w:tcW w:w="5770" w:type="dxa"/>
            <w:tcBorders>
              <w:top w:val="nil"/>
              <w:left w:val="nil"/>
              <w:bottom w:val="nil"/>
              <w:right w:val="nil"/>
            </w:tcBorders>
          </w:tcPr>
          <w:p w14:paraId="13E46B22" w14:textId="77777777" w:rsidR="00D24B4B" w:rsidRPr="004C6125" w:rsidRDefault="00D24B4B" w:rsidP="00D24B4B">
            <w:pPr>
              <w:spacing w:line="240" w:lineRule="auto"/>
              <w:jc w:val="both"/>
              <w:rPr>
                <w:rFonts w:ascii="Lato" w:hAnsi="Lato"/>
                <w:u w:val="single"/>
              </w:rPr>
            </w:pPr>
            <w:r w:rsidRPr="004C6125">
              <w:rPr>
                <w:rFonts w:ascii="Lato" w:hAnsi="Lato"/>
                <w:u w:val="single"/>
              </w:rPr>
              <w:t>Cross Investment</w:t>
            </w:r>
          </w:p>
        </w:tc>
        <w:tc>
          <w:tcPr>
            <w:tcW w:w="844" w:type="dxa"/>
            <w:tcBorders>
              <w:top w:val="nil"/>
              <w:left w:val="nil"/>
              <w:bottom w:val="nil"/>
              <w:right w:val="nil"/>
            </w:tcBorders>
          </w:tcPr>
          <w:p w14:paraId="3CEEAB5A"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2B3077C9"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7D70168F"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501E6329" w14:textId="77777777" w:rsidR="00D24B4B" w:rsidRPr="004C6125" w:rsidRDefault="00D24B4B" w:rsidP="00D24B4B">
            <w:pPr>
              <w:spacing w:line="240" w:lineRule="auto"/>
              <w:jc w:val="both"/>
              <w:rPr>
                <w:rFonts w:ascii="Lato" w:hAnsi="Lato"/>
              </w:rPr>
            </w:pPr>
          </w:p>
        </w:tc>
        <w:tc>
          <w:tcPr>
            <w:tcW w:w="488" w:type="dxa"/>
            <w:tcBorders>
              <w:top w:val="nil"/>
              <w:left w:val="nil"/>
              <w:bottom w:val="nil"/>
              <w:right w:val="nil"/>
            </w:tcBorders>
          </w:tcPr>
          <w:p w14:paraId="38CEF56F"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76AA7F7C"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05E9A1ED" w14:textId="77777777" w:rsidR="00D24B4B" w:rsidRPr="004C6125" w:rsidRDefault="00D24B4B" w:rsidP="00D24B4B">
            <w:pPr>
              <w:spacing w:line="240" w:lineRule="auto"/>
              <w:jc w:val="both"/>
              <w:rPr>
                <w:rFonts w:ascii="Lato" w:hAnsi="Lato"/>
              </w:rPr>
            </w:pPr>
          </w:p>
        </w:tc>
      </w:tr>
      <w:tr w:rsidR="00D24B4B" w:rsidRPr="00B14ED5" w14:paraId="7FC32846" w14:textId="77777777" w:rsidTr="004C6125">
        <w:tc>
          <w:tcPr>
            <w:tcW w:w="993" w:type="dxa"/>
            <w:tcBorders>
              <w:top w:val="nil"/>
              <w:left w:val="nil"/>
              <w:bottom w:val="nil"/>
              <w:right w:val="nil"/>
            </w:tcBorders>
          </w:tcPr>
          <w:p w14:paraId="61291393" w14:textId="77777777" w:rsidR="00D24B4B" w:rsidRPr="004C6125" w:rsidRDefault="00D24B4B" w:rsidP="00D24B4B">
            <w:pPr>
              <w:spacing w:line="240" w:lineRule="auto"/>
              <w:jc w:val="both"/>
              <w:rPr>
                <w:rFonts w:ascii="Lato" w:hAnsi="Lato"/>
              </w:rPr>
            </w:pPr>
            <w:r w:rsidRPr="004C6125">
              <w:rPr>
                <w:rFonts w:ascii="Lato" w:hAnsi="Lato"/>
              </w:rPr>
              <w:t>a)</w:t>
            </w:r>
          </w:p>
        </w:tc>
        <w:tc>
          <w:tcPr>
            <w:tcW w:w="5770" w:type="dxa"/>
            <w:tcBorders>
              <w:top w:val="nil"/>
              <w:left w:val="nil"/>
              <w:bottom w:val="nil"/>
              <w:right w:val="single" w:sz="4" w:space="0" w:color="auto"/>
            </w:tcBorders>
          </w:tcPr>
          <w:p w14:paraId="7FE0E250" w14:textId="77777777" w:rsidR="00D24B4B" w:rsidRPr="004C6125" w:rsidRDefault="00D24B4B" w:rsidP="00D24B4B">
            <w:pPr>
              <w:spacing w:line="240" w:lineRule="auto"/>
              <w:jc w:val="both"/>
              <w:rPr>
                <w:rFonts w:ascii="Lato" w:hAnsi="Lato"/>
              </w:rPr>
            </w:pPr>
            <w:r w:rsidRPr="004C6125">
              <w:rPr>
                <w:rFonts w:ascii="Lato" w:hAnsi="Lato"/>
              </w:rPr>
              <w:t>Disclose ability to invest in other sub-funds of the UCITS</w:t>
            </w:r>
          </w:p>
        </w:tc>
        <w:tc>
          <w:tcPr>
            <w:tcW w:w="844" w:type="dxa"/>
            <w:tcBorders>
              <w:top w:val="single" w:sz="4" w:space="0" w:color="auto"/>
              <w:left w:val="single" w:sz="4" w:space="0" w:color="auto"/>
              <w:bottom w:val="single" w:sz="4" w:space="0" w:color="auto"/>
              <w:right w:val="single" w:sz="4" w:space="0" w:color="auto"/>
            </w:tcBorders>
          </w:tcPr>
          <w:p w14:paraId="71571730"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35217DA8"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60DE5B30"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4D5D3361"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0B88DC25"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1C722AFF"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62E82AE9" w14:textId="77777777" w:rsidR="00D24B4B" w:rsidRPr="004C6125" w:rsidRDefault="00D24B4B" w:rsidP="00D24B4B">
            <w:pPr>
              <w:spacing w:line="240" w:lineRule="auto"/>
              <w:jc w:val="both"/>
              <w:rPr>
                <w:rFonts w:ascii="Lato" w:hAnsi="Lato"/>
              </w:rPr>
            </w:pPr>
          </w:p>
        </w:tc>
      </w:tr>
      <w:tr w:rsidR="00D24B4B" w:rsidRPr="00B14ED5" w14:paraId="534B0830" w14:textId="77777777" w:rsidTr="004C6125">
        <w:tc>
          <w:tcPr>
            <w:tcW w:w="993" w:type="dxa"/>
            <w:tcBorders>
              <w:top w:val="nil"/>
              <w:left w:val="nil"/>
              <w:bottom w:val="nil"/>
              <w:right w:val="nil"/>
            </w:tcBorders>
          </w:tcPr>
          <w:p w14:paraId="7CECFA64"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2A4EBD00" w14:textId="77777777" w:rsidR="00D24B4B" w:rsidRPr="004C6125" w:rsidRDefault="00D24B4B" w:rsidP="00D24B4B">
            <w:pPr>
              <w:spacing w:line="240" w:lineRule="auto"/>
              <w:jc w:val="both"/>
              <w:rPr>
                <w:rFonts w:ascii="Lato" w:hAnsi="Lato"/>
              </w:rPr>
            </w:pPr>
            <w:r w:rsidRPr="004C6125">
              <w:rPr>
                <w:rFonts w:ascii="Lato" w:hAnsi="Lato"/>
              </w:rPr>
              <w:t>(i.e. cross-investment);</w:t>
            </w:r>
          </w:p>
        </w:tc>
        <w:tc>
          <w:tcPr>
            <w:tcW w:w="844" w:type="dxa"/>
            <w:tcBorders>
              <w:top w:val="single" w:sz="4" w:space="0" w:color="auto"/>
              <w:left w:val="nil"/>
              <w:bottom w:val="nil"/>
              <w:right w:val="nil"/>
            </w:tcBorders>
          </w:tcPr>
          <w:p w14:paraId="29B5676B"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2F4D331D"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3FAE9EB3"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290B1797"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2994B82D"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496A524A"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0EE3C6B7" w14:textId="77777777" w:rsidR="00D24B4B" w:rsidRPr="004C6125" w:rsidRDefault="00D24B4B" w:rsidP="00D24B4B">
            <w:pPr>
              <w:spacing w:line="240" w:lineRule="auto"/>
              <w:jc w:val="both"/>
              <w:rPr>
                <w:rFonts w:ascii="Lato" w:hAnsi="Lato"/>
              </w:rPr>
            </w:pPr>
          </w:p>
        </w:tc>
      </w:tr>
      <w:tr w:rsidR="00D24B4B" w:rsidRPr="00B14ED5" w14:paraId="6AC63A81" w14:textId="77777777" w:rsidTr="004C6125">
        <w:tc>
          <w:tcPr>
            <w:tcW w:w="993" w:type="dxa"/>
            <w:tcBorders>
              <w:top w:val="nil"/>
              <w:left w:val="nil"/>
              <w:bottom w:val="nil"/>
              <w:right w:val="nil"/>
            </w:tcBorders>
          </w:tcPr>
          <w:p w14:paraId="0085EBA3"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2CAD89A8" w14:textId="77777777" w:rsidR="00D24B4B" w:rsidRPr="004C6125" w:rsidRDefault="00D24B4B" w:rsidP="00D24B4B">
            <w:pPr>
              <w:spacing w:line="240" w:lineRule="auto"/>
              <w:jc w:val="both"/>
              <w:rPr>
                <w:rFonts w:ascii="Lato" w:hAnsi="Lato"/>
              </w:rPr>
            </w:pPr>
          </w:p>
        </w:tc>
        <w:tc>
          <w:tcPr>
            <w:tcW w:w="844" w:type="dxa"/>
            <w:tcBorders>
              <w:top w:val="nil"/>
              <w:left w:val="nil"/>
              <w:bottom w:val="single" w:sz="4" w:space="0" w:color="auto"/>
              <w:right w:val="nil"/>
            </w:tcBorders>
          </w:tcPr>
          <w:p w14:paraId="1886C9C7"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05F78ACF" w14:textId="77777777" w:rsidR="00D24B4B" w:rsidRPr="004C6125" w:rsidRDefault="00D24B4B" w:rsidP="00D24B4B">
            <w:pPr>
              <w:spacing w:line="240" w:lineRule="auto"/>
              <w:jc w:val="both"/>
              <w:rPr>
                <w:rFonts w:ascii="Lato" w:hAnsi="Lato"/>
              </w:rPr>
            </w:pPr>
          </w:p>
        </w:tc>
        <w:tc>
          <w:tcPr>
            <w:tcW w:w="1407" w:type="dxa"/>
            <w:tcBorders>
              <w:top w:val="nil"/>
              <w:left w:val="nil"/>
              <w:bottom w:val="single" w:sz="4" w:space="0" w:color="auto"/>
              <w:right w:val="nil"/>
            </w:tcBorders>
          </w:tcPr>
          <w:p w14:paraId="0494E92D"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5FC2277E"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3672018D"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4EB24840"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288AAAC6" w14:textId="77777777" w:rsidR="00D24B4B" w:rsidRPr="004C6125" w:rsidRDefault="00D24B4B" w:rsidP="00D24B4B">
            <w:pPr>
              <w:spacing w:line="240" w:lineRule="auto"/>
              <w:jc w:val="both"/>
              <w:rPr>
                <w:rFonts w:ascii="Lato" w:hAnsi="Lato"/>
              </w:rPr>
            </w:pPr>
          </w:p>
        </w:tc>
      </w:tr>
      <w:tr w:rsidR="00D24B4B" w:rsidRPr="00B14ED5" w14:paraId="14515842" w14:textId="77777777" w:rsidTr="004C6125">
        <w:tc>
          <w:tcPr>
            <w:tcW w:w="993" w:type="dxa"/>
            <w:tcBorders>
              <w:top w:val="nil"/>
              <w:left w:val="nil"/>
              <w:bottom w:val="nil"/>
              <w:right w:val="nil"/>
            </w:tcBorders>
          </w:tcPr>
          <w:p w14:paraId="51BF5921" w14:textId="77777777" w:rsidR="00D24B4B" w:rsidRPr="004C6125" w:rsidRDefault="00D24B4B" w:rsidP="00D24B4B">
            <w:pPr>
              <w:spacing w:line="240" w:lineRule="auto"/>
              <w:jc w:val="both"/>
              <w:rPr>
                <w:rFonts w:ascii="Lato" w:hAnsi="Lato"/>
              </w:rPr>
            </w:pPr>
            <w:r w:rsidRPr="004C6125">
              <w:rPr>
                <w:rFonts w:ascii="Lato" w:hAnsi="Lato"/>
              </w:rPr>
              <w:t>b)</w:t>
            </w:r>
          </w:p>
        </w:tc>
        <w:tc>
          <w:tcPr>
            <w:tcW w:w="5770" w:type="dxa"/>
            <w:tcBorders>
              <w:top w:val="nil"/>
              <w:left w:val="nil"/>
              <w:bottom w:val="nil"/>
              <w:right w:val="single" w:sz="4" w:space="0" w:color="auto"/>
            </w:tcBorders>
          </w:tcPr>
          <w:p w14:paraId="34CB20FA" w14:textId="77777777" w:rsidR="00D24B4B" w:rsidRPr="004C6125" w:rsidRDefault="00D24B4B" w:rsidP="00D24B4B">
            <w:pPr>
              <w:spacing w:line="240" w:lineRule="auto"/>
              <w:jc w:val="both"/>
              <w:rPr>
                <w:rFonts w:ascii="Lato" w:hAnsi="Lato"/>
              </w:rPr>
            </w:pPr>
            <w:r w:rsidRPr="004C6125">
              <w:rPr>
                <w:rFonts w:ascii="Lato" w:hAnsi="Lato"/>
              </w:rPr>
              <w:t>Make it clear that the provisions of the Central Bank UCITS</w:t>
            </w:r>
          </w:p>
        </w:tc>
        <w:tc>
          <w:tcPr>
            <w:tcW w:w="844" w:type="dxa"/>
            <w:tcBorders>
              <w:top w:val="single" w:sz="4" w:space="0" w:color="auto"/>
              <w:left w:val="single" w:sz="4" w:space="0" w:color="auto"/>
              <w:bottom w:val="single" w:sz="4" w:space="0" w:color="auto"/>
              <w:right w:val="single" w:sz="4" w:space="0" w:color="auto"/>
            </w:tcBorders>
          </w:tcPr>
          <w:p w14:paraId="6FBCF66D"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3F46AB1C"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151F2039"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6623F662"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0CAFF8FA"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55EF4D76"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587B7C03" w14:textId="77777777" w:rsidR="00D24B4B" w:rsidRPr="004C6125" w:rsidRDefault="00D24B4B" w:rsidP="00D24B4B">
            <w:pPr>
              <w:spacing w:line="240" w:lineRule="auto"/>
              <w:jc w:val="both"/>
              <w:rPr>
                <w:rFonts w:ascii="Lato" w:hAnsi="Lato"/>
              </w:rPr>
            </w:pPr>
          </w:p>
        </w:tc>
      </w:tr>
      <w:tr w:rsidR="00D24B4B" w:rsidRPr="00B14ED5" w14:paraId="73014D8D" w14:textId="77777777" w:rsidTr="004C6125">
        <w:tc>
          <w:tcPr>
            <w:tcW w:w="993" w:type="dxa"/>
            <w:tcBorders>
              <w:top w:val="nil"/>
              <w:left w:val="nil"/>
              <w:bottom w:val="nil"/>
              <w:right w:val="nil"/>
            </w:tcBorders>
          </w:tcPr>
          <w:p w14:paraId="0FB3954D"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77735CB9" w14:textId="77777777" w:rsidR="00D24B4B" w:rsidRPr="004C6125" w:rsidRDefault="00D24B4B" w:rsidP="00D24B4B">
            <w:pPr>
              <w:spacing w:line="240" w:lineRule="auto"/>
              <w:jc w:val="both"/>
              <w:rPr>
                <w:rFonts w:ascii="Lato" w:hAnsi="Lato"/>
              </w:rPr>
            </w:pPr>
            <w:r w:rsidRPr="004C6125">
              <w:rPr>
                <w:rFonts w:ascii="Lato" w:hAnsi="Lato"/>
              </w:rPr>
              <w:t>Regulation 1</w:t>
            </w:r>
            <w:r>
              <w:rPr>
                <w:rFonts w:ascii="Lato" w:hAnsi="Lato"/>
              </w:rPr>
              <w:t>1</w:t>
            </w:r>
            <w:r w:rsidRPr="004C6125">
              <w:rPr>
                <w:rFonts w:ascii="Lato" w:hAnsi="Lato"/>
              </w:rPr>
              <w:t>(1) apply</w:t>
            </w:r>
          </w:p>
        </w:tc>
        <w:tc>
          <w:tcPr>
            <w:tcW w:w="844" w:type="dxa"/>
            <w:tcBorders>
              <w:top w:val="single" w:sz="4" w:space="0" w:color="auto"/>
              <w:left w:val="nil"/>
              <w:bottom w:val="nil"/>
              <w:right w:val="nil"/>
            </w:tcBorders>
          </w:tcPr>
          <w:p w14:paraId="1FB9166D"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1A9E18C2"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3E28970E"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3637BFFD"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13CD26D4"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4057454B"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6F0A2383" w14:textId="77777777" w:rsidR="00D24B4B" w:rsidRPr="004C6125" w:rsidRDefault="00D24B4B" w:rsidP="00D24B4B">
            <w:pPr>
              <w:spacing w:line="240" w:lineRule="auto"/>
              <w:jc w:val="both"/>
              <w:rPr>
                <w:rFonts w:ascii="Lato" w:hAnsi="Lato"/>
              </w:rPr>
            </w:pPr>
          </w:p>
        </w:tc>
      </w:tr>
      <w:tr w:rsidR="00D24B4B" w:rsidRPr="00B14ED5" w14:paraId="6923F273" w14:textId="77777777" w:rsidTr="00E65F3F">
        <w:tc>
          <w:tcPr>
            <w:tcW w:w="993" w:type="dxa"/>
            <w:tcBorders>
              <w:top w:val="nil"/>
              <w:left w:val="nil"/>
              <w:bottom w:val="nil"/>
              <w:right w:val="nil"/>
            </w:tcBorders>
          </w:tcPr>
          <w:p w14:paraId="140908E5"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39A6F79B" w14:textId="77777777" w:rsidR="00D24B4B" w:rsidRPr="004C6125" w:rsidRDefault="00D24B4B" w:rsidP="00D24B4B">
            <w:pPr>
              <w:spacing w:line="240" w:lineRule="auto"/>
              <w:jc w:val="both"/>
              <w:rPr>
                <w:rFonts w:ascii="Lato" w:hAnsi="Lato"/>
              </w:rPr>
            </w:pPr>
          </w:p>
        </w:tc>
        <w:tc>
          <w:tcPr>
            <w:tcW w:w="844" w:type="dxa"/>
            <w:tcBorders>
              <w:top w:val="nil"/>
              <w:left w:val="nil"/>
              <w:bottom w:val="nil"/>
              <w:right w:val="nil"/>
            </w:tcBorders>
          </w:tcPr>
          <w:p w14:paraId="5575DAE9"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255C022D"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55CC308B"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156F272E" w14:textId="77777777" w:rsidR="00D24B4B" w:rsidRPr="004C6125" w:rsidRDefault="00D24B4B" w:rsidP="00D24B4B">
            <w:pPr>
              <w:spacing w:line="240" w:lineRule="auto"/>
              <w:jc w:val="both"/>
              <w:rPr>
                <w:rFonts w:ascii="Lato" w:hAnsi="Lato"/>
              </w:rPr>
            </w:pPr>
          </w:p>
        </w:tc>
        <w:tc>
          <w:tcPr>
            <w:tcW w:w="488" w:type="dxa"/>
            <w:tcBorders>
              <w:top w:val="nil"/>
              <w:left w:val="nil"/>
              <w:bottom w:val="nil"/>
              <w:right w:val="nil"/>
            </w:tcBorders>
          </w:tcPr>
          <w:p w14:paraId="643ECBA7"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5817AB7F"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1F1AFB35" w14:textId="77777777" w:rsidR="00D24B4B" w:rsidRPr="004C6125" w:rsidRDefault="00D24B4B" w:rsidP="00D24B4B">
            <w:pPr>
              <w:spacing w:line="240" w:lineRule="auto"/>
              <w:jc w:val="both"/>
              <w:rPr>
                <w:rFonts w:ascii="Lato" w:hAnsi="Lato"/>
              </w:rPr>
            </w:pPr>
          </w:p>
        </w:tc>
      </w:tr>
      <w:tr w:rsidR="00D24B4B" w:rsidRPr="00B14ED5" w14:paraId="730032B3" w14:textId="77777777" w:rsidTr="004C6125">
        <w:tc>
          <w:tcPr>
            <w:tcW w:w="993" w:type="dxa"/>
            <w:tcBorders>
              <w:top w:val="nil"/>
              <w:left w:val="nil"/>
              <w:bottom w:val="nil"/>
              <w:right w:val="nil"/>
            </w:tcBorders>
          </w:tcPr>
          <w:p w14:paraId="23190995"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129170DF" w14:textId="77777777" w:rsidR="00D24B4B" w:rsidRPr="004C6125" w:rsidRDefault="00D24B4B" w:rsidP="00D24B4B">
            <w:pPr>
              <w:spacing w:line="240" w:lineRule="auto"/>
              <w:jc w:val="both"/>
              <w:rPr>
                <w:rFonts w:ascii="Lato" w:hAnsi="Lato"/>
              </w:rPr>
            </w:pPr>
            <w:r w:rsidRPr="004C6125">
              <w:rPr>
                <w:rFonts w:ascii="Lato" w:hAnsi="Lato"/>
              </w:rPr>
              <w:t>In addition to the provisions of Central Bank UCITS Regulation 1</w:t>
            </w:r>
            <w:r>
              <w:rPr>
                <w:rFonts w:ascii="Lato" w:hAnsi="Lato"/>
              </w:rPr>
              <w:t>1</w:t>
            </w:r>
            <w:r w:rsidRPr="004C6125">
              <w:rPr>
                <w:rFonts w:ascii="Lato" w:hAnsi="Lato"/>
              </w:rPr>
              <w:t xml:space="preserve"> (1), provide:</w:t>
            </w:r>
          </w:p>
        </w:tc>
        <w:tc>
          <w:tcPr>
            <w:tcW w:w="844" w:type="dxa"/>
            <w:tcBorders>
              <w:top w:val="nil"/>
              <w:left w:val="nil"/>
              <w:bottom w:val="single" w:sz="4" w:space="0" w:color="auto"/>
              <w:right w:val="nil"/>
            </w:tcBorders>
          </w:tcPr>
          <w:p w14:paraId="70A3E962"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5B3D54A7" w14:textId="77777777" w:rsidR="00D24B4B" w:rsidRPr="004C6125" w:rsidRDefault="00D24B4B" w:rsidP="00D24B4B">
            <w:pPr>
              <w:spacing w:line="240" w:lineRule="auto"/>
              <w:jc w:val="both"/>
              <w:rPr>
                <w:rFonts w:ascii="Lato" w:hAnsi="Lato"/>
              </w:rPr>
            </w:pPr>
          </w:p>
        </w:tc>
        <w:tc>
          <w:tcPr>
            <w:tcW w:w="1407" w:type="dxa"/>
            <w:tcBorders>
              <w:top w:val="nil"/>
              <w:left w:val="nil"/>
              <w:bottom w:val="single" w:sz="4" w:space="0" w:color="auto"/>
              <w:right w:val="nil"/>
            </w:tcBorders>
          </w:tcPr>
          <w:p w14:paraId="5AE574D7"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2FC044B5"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7E189D1B"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11500E58"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4743116C" w14:textId="77777777" w:rsidR="00D24B4B" w:rsidRPr="004C6125" w:rsidRDefault="00D24B4B" w:rsidP="00D24B4B">
            <w:pPr>
              <w:spacing w:line="240" w:lineRule="auto"/>
              <w:jc w:val="both"/>
              <w:rPr>
                <w:rFonts w:ascii="Lato" w:hAnsi="Lato"/>
              </w:rPr>
            </w:pPr>
          </w:p>
        </w:tc>
      </w:tr>
      <w:tr w:rsidR="00D24B4B" w:rsidRPr="00B14ED5" w14:paraId="2CED70E4" w14:textId="77777777" w:rsidTr="004C6125">
        <w:tc>
          <w:tcPr>
            <w:tcW w:w="993" w:type="dxa"/>
            <w:tcBorders>
              <w:top w:val="nil"/>
              <w:left w:val="nil"/>
              <w:bottom w:val="nil"/>
              <w:right w:val="nil"/>
            </w:tcBorders>
          </w:tcPr>
          <w:p w14:paraId="69A5EE64" w14:textId="77777777" w:rsidR="00D24B4B" w:rsidRPr="004C6125" w:rsidRDefault="00D24B4B" w:rsidP="00D24B4B">
            <w:pPr>
              <w:spacing w:line="240" w:lineRule="auto"/>
              <w:jc w:val="both"/>
              <w:rPr>
                <w:rFonts w:ascii="Lato" w:hAnsi="Lato"/>
              </w:rPr>
            </w:pPr>
            <w:r w:rsidRPr="004C6125">
              <w:rPr>
                <w:rFonts w:ascii="Lato" w:hAnsi="Lato"/>
              </w:rPr>
              <w:t>c)</w:t>
            </w:r>
          </w:p>
        </w:tc>
        <w:tc>
          <w:tcPr>
            <w:tcW w:w="5770" w:type="dxa"/>
            <w:tcBorders>
              <w:top w:val="nil"/>
              <w:left w:val="nil"/>
              <w:bottom w:val="nil"/>
              <w:right w:val="single" w:sz="4" w:space="0" w:color="auto"/>
            </w:tcBorders>
          </w:tcPr>
          <w:p w14:paraId="1DB76BCA" w14:textId="77777777" w:rsidR="00D24B4B" w:rsidRPr="004C6125" w:rsidRDefault="00D24B4B" w:rsidP="00D24B4B">
            <w:pPr>
              <w:spacing w:line="240" w:lineRule="auto"/>
              <w:jc w:val="both"/>
              <w:rPr>
                <w:rFonts w:ascii="Lato" w:hAnsi="Lato"/>
              </w:rPr>
            </w:pPr>
            <w:r w:rsidRPr="004C6125">
              <w:rPr>
                <w:rFonts w:ascii="Lato" w:hAnsi="Lato"/>
              </w:rPr>
              <w:t xml:space="preserve">Provide that investment must not be made in a sub-fund </w:t>
            </w:r>
          </w:p>
        </w:tc>
        <w:tc>
          <w:tcPr>
            <w:tcW w:w="844" w:type="dxa"/>
            <w:tcBorders>
              <w:top w:val="single" w:sz="4" w:space="0" w:color="auto"/>
              <w:left w:val="single" w:sz="4" w:space="0" w:color="auto"/>
              <w:bottom w:val="single" w:sz="4" w:space="0" w:color="auto"/>
              <w:right w:val="single" w:sz="4" w:space="0" w:color="auto"/>
            </w:tcBorders>
          </w:tcPr>
          <w:p w14:paraId="20AEE8B8"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7122A77E"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59808602"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32A1D0AC"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04CF1714"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17B4FD69"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156A5FE4" w14:textId="77777777" w:rsidR="00D24B4B" w:rsidRPr="004C6125" w:rsidRDefault="00D24B4B" w:rsidP="00D24B4B">
            <w:pPr>
              <w:spacing w:line="240" w:lineRule="auto"/>
              <w:jc w:val="both"/>
              <w:rPr>
                <w:rFonts w:ascii="Lato" w:hAnsi="Lato"/>
              </w:rPr>
            </w:pPr>
          </w:p>
        </w:tc>
      </w:tr>
      <w:tr w:rsidR="00D24B4B" w:rsidRPr="00B14ED5" w14:paraId="7F686EF9" w14:textId="77777777" w:rsidTr="004C6125">
        <w:trPr>
          <w:trHeight w:val="617"/>
        </w:trPr>
        <w:tc>
          <w:tcPr>
            <w:tcW w:w="993" w:type="dxa"/>
            <w:tcBorders>
              <w:top w:val="nil"/>
              <w:left w:val="nil"/>
              <w:bottom w:val="nil"/>
              <w:right w:val="nil"/>
            </w:tcBorders>
          </w:tcPr>
          <w:p w14:paraId="2C10A41C"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15749260" w14:textId="77777777" w:rsidR="00D24B4B" w:rsidRPr="004C6125" w:rsidRDefault="00D24B4B" w:rsidP="00D24B4B">
            <w:pPr>
              <w:spacing w:line="240" w:lineRule="auto"/>
              <w:jc w:val="both"/>
              <w:rPr>
                <w:rFonts w:ascii="Lato" w:hAnsi="Lato"/>
              </w:rPr>
            </w:pPr>
            <w:r w:rsidRPr="00FC0B0F">
              <w:rPr>
                <w:rFonts w:ascii="Lato" w:hAnsi="Lato"/>
              </w:rPr>
              <w:t xml:space="preserve">which </w:t>
            </w:r>
            <w:r w:rsidRPr="004C6125">
              <w:rPr>
                <w:rFonts w:ascii="Lato" w:hAnsi="Lato"/>
              </w:rPr>
              <w:t>holds units in any other sub fund within the umbrella UCITS; and</w:t>
            </w:r>
          </w:p>
        </w:tc>
        <w:tc>
          <w:tcPr>
            <w:tcW w:w="844" w:type="dxa"/>
            <w:tcBorders>
              <w:top w:val="single" w:sz="4" w:space="0" w:color="auto"/>
              <w:left w:val="nil"/>
              <w:bottom w:val="nil"/>
              <w:right w:val="nil"/>
            </w:tcBorders>
          </w:tcPr>
          <w:p w14:paraId="34203C4D"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53B61E21"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0CAEAEC2"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247308FE"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6C2CBACF"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0B077C6E"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393D4AB9" w14:textId="77777777" w:rsidR="00D24B4B" w:rsidRPr="004C6125" w:rsidRDefault="00D24B4B" w:rsidP="00D24B4B">
            <w:pPr>
              <w:spacing w:line="240" w:lineRule="auto"/>
              <w:jc w:val="both"/>
              <w:rPr>
                <w:rFonts w:ascii="Lato" w:hAnsi="Lato"/>
              </w:rPr>
            </w:pPr>
          </w:p>
        </w:tc>
      </w:tr>
      <w:tr w:rsidR="00D24B4B" w:rsidRPr="00B14ED5" w14:paraId="4082F9BA" w14:textId="77777777" w:rsidTr="004C6125">
        <w:tc>
          <w:tcPr>
            <w:tcW w:w="993" w:type="dxa"/>
            <w:tcBorders>
              <w:top w:val="nil"/>
              <w:left w:val="nil"/>
              <w:bottom w:val="nil"/>
              <w:right w:val="nil"/>
            </w:tcBorders>
          </w:tcPr>
          <w:p w14:paraId="64764981" w14:textId="77777777" w:rsidR="00D24B4B" w:rsidRPr="004C6125" w:rsidRDefault="00D24B4B" w:rsidP="00D24B4B">
            <w:pPr>
              <w:spacing w:line="240" w:lineRule="auto"/>
              <w:jc w:val="both"/>
              <w:rPr>
                <w:rFonts w:ascii="Lato" w:hAnsi="Lato"/>
              </w:rPr>
            </w:pPr>
            <w:r w:rsidRPr="004C6125">
              <w:rPr>
                <w:rFonts w:ascii="Lato" w:hAnsi="Lato"/>
              </w:rPr>
              <w:t>d)</w:t>
            </w:r>
          </w:p>
        </w:tc>
        <w:tc>
          <w:tcPr>
            <w:tcW w:w="5770" w:type="dxa"/>
            <w:tcBorders>
              <w:top w:val="nil"/>
              <w:left w:val="nil"/>
              <w:bottom w:val="nil"/>
              <w:right w:val="single" w:sz="4" w:space="0" w:color="auto"/>
            </w:tcBorders>
          </w:tcPr>
          <w:p w14:paraId="28EECE3B" w14:textId="77777777" w:rsidR="00D24B4B" w:rsidRPr="004C6125" w:rsidRDefault="00D24B4B" w:rsidP="00D24B4B">
            <w:pPr>
              <w:spacing w:line="240" w:lineRule="auto"/>
              <w:jc w:val="both"/>
              <w:rPr>
                <w:rFonts w:ascii="Lato" w:hAnsi="Lato"/>
              </w:rPr>
            </w:pPr>
            <w:r w:rsidRPr="004C6125">
              <w:rPr>
                <w:rFonts w:ascii="Lato" w:hAnsi="Lato"/>
              </w:rPr>
              <w:t>Provide that where a responsible person on behalf of a sub-</w:t>
            </w:r>
          </w:p>
        </w:tc>
        <w:tc>
          <w:tcPr>
            <w:tcW w:w="844" w:type="dxa"/>
            <w:tcBorders>
              <w:top w:val="single" w:sz="4" w:space="0" w:color="auto"/>
              <w:left w:val="single" w:sz="4" w:space="0" w:color="auto"/>
              <w:bottom w:val="single" w:sz="4" w:space="0" w:color="auto"/>
              <w:right w:val="single" w:sz="4" w:space="0" w:color="auto"/>
            </w:tcBorders>
          </w:tcPr>
          <w:p w14:paraId="6C6A6447"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4895F67F"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3C1E45F8"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706F2125"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7257716A"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1FA6DBC8"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5F4A4D43" w14:textId="77777777" w:rsidR="00D24B4B" w:rsidRPr="004C6125" w:rsidRDefault="00D24B4B" w:rsidP="00D24B4B">
            <w:pPr>
              <w:spacing w:line="240" w:lineRule="auto"/>
              <w:jc w:val="both"/>
              <w:rPr>
                <w:rFonts w:ascii="Lato" w:hAnsi="Lato"/>
              </w:rPr>
            </w:pPr>
          </w:p>
        </w:tc>
      </w:tr>
      <w:tr w:rsidR="00D24B4B" w:rsidRPr="00B14ED5" w14:paraId="2D1D7DE4" w14:textId="77777777" w:rsidTr="004C6125">
        <w:tc>
          <w:tcPr>
            <w:tcW w:w="993" w:type="dxa"/>
            <w:tcBorders>
              <w:top w:val="nil"/>
              <w:left w:val="nil"/>
              <w:bottom w:val="nil"/>
              <w:right w:val="nil"/>
            </w:tcBorders>
          </w:tcPr>
          <w:p w14:paraId="7BB32E1B"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23FCC456" w14:textId="77777777" w:rsidR="00D24B4B" w:rsidRPr="004C6125" w:rsidRDefault="00D24B4B" w:rsidP="00D24B4B">
            <w:pPr>
              <w:spacing w:line="240" w:lineRule="auto"/>
              <w:jc w:val="both"/>
              <w:rPr>
                <w:rFonts w:ascii="Lato" w:hAnsi="Lato"/>
              </w:rPr>
            </w:pPr>
            <w:r w:rsidRPr="004C6125">
              <w:rPr>
                <w:rFonts w:ascii="Lato" w:hAnsi="Lato"/>
              </w:rPr>
              <w:t>fund (‘the Investing Fund’) of an umbrella UCITS invests in the units of other sub funds of that Umbrella (each a ”Receiving Fund”),  the rate of the annual management fee which investors in the Investing Fund are charged in respect of that portion of the Investing Funds assets invested in Receiving Funds (whether such fee is paid directly at Investing Fund level, indirectly at the level of the receiving Funds or a combination of both) shall not exceed the rate of the maximum annual management fee which investors in the Investing Fund may be charged in respect of the balance of the Investing Funds assets, such that there shall be no double charging of the annual management fee to the Investing Fund as a result of its investments in the Receiving Fund.  This provision is also applicable to the annual fee charged by the investment manager where the fee is paid directly out of the assets of the UCITS.</w:t>
            </w:r>
          </w:p>
        </w:tc>
        <w:tc>
          <w:tcPr>
            <w:tcW w:w="844" w:type="dxa"/>
            <w:tcBorders>
              <w:top w:val="single" w:sz="4" w:space="0" w:color="auto"/>
              <w:left w:val="nil"/>
              <w:bottom w:val="nil"/>
              <w:right w:val="nil"/>
            </w:tcBorders>
          </w:tcPr>
          <w:p w14:paraId="3304DAE7"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5C4EAA94"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50F2E7BA"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11B09CFF"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3F838E9F"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35033524"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571A7593" w14:textId="77777777" w:rsidR="00D24B4B" w:rsidRPr="004C6125" w:rsidRDefault="00D24B4B" w:rsidP="00D24B4B">
            <w:pPr>
              <w:spacing w:line="240" w:lineRule="auto"/>
              <w:jc w:val="both"/>
              <w:rPr>
                <w:rFonts w:ascii="Lato" w:hAnsi="Lato"/>
              </w:rPr>
            </w:pPr>
          </w:p>
        </w:tc>
      </w:tr>
      <w:tr w:rsidR="00D24B4B" w:rsidRPr="00B14ED5" w14:paraId="69C4BB88" w14:textId="77777777" w:rsidTr="00690AA8">
        <w:tc>
          <w:tcPr>
            <w:tcW w:w="993" w:type="dxa"/>
            <w:tcBorders>
              <w:top w:val="nil"/>
              <w:left w:val="nil"/>
              <w:bottom w:val="nil"/>
              <w:right w:val="nil"/>
            </w:tcBorders>
          </w:tcPr>
          <w:p w14:paraId="5F736679"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692F1735" w14:textId="77777777" w:rsidR="00D24B4B" w:rsidRPr="004C6125" w:rsidRDefault="00D24B4B" w:rsidP="00D24B4B">
            <w:pPr>
              <w:spacing w:line="240" w:lineRule="auto"/>
              <w:jc w:val="both"/>
              <w:rPr>
                <w:rFonts w:ascii="Lato" w:hAnsi="Lato"/>
              </w:rPr>
            </w:pPr>
          </w:p>
        </w:tc>
        <w:tc>
          <w:tcPr>
            <w:tcW w:w="844" w:type="dxa"/>
            <w:tcBorders>
              <w:top w:val="nil"/>
              <w:left w:val="nil"/>
              <w:bottom w:val="nil"/>
              <w:right w:val="nil"/>
            </w:tcBorders>
          </w:tcPr>
          <w:p w14:paraId="4E9A31A2"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0C6EE47A"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153FE0E2"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4EA2F94B" w14:textId="77777777" w:rsidR="00D24B4B" w:rsidRPr="004C6125" w:rsidRDefault="00D24B4B" w:rsidP="00D24B4B">
            <w:pPr>
              <w:spacing w:line="240" w:lineRule="auto"/>
              <w:jc w:val="both"/>
              <w:rPr>
                <w:rFonts w:ascii="Lato" w:hAnsi="Lato"/>
              </w:rPr>
            </w:pPr>
          </w:p>
        </w:tc>
        <w:tc>
          <w:tcPr>
            <w:tcW w:w="488" w:type="dxa"/>
            <w:tcBorders>
              <w:top w:val="nil"/>
              <w:left w:val="nil"/>
              <w:bottom w:val="nil"/>
              <w:right w:val="nil"/>
            </w:tcBorders>
          </w:tcPr>
          <w:p w14:paraId="5D429F1E"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5FDF18D0"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0CC7D861" w14:textId="77777777" w:rsidR="00D24B4B" w:rsidRPr="004C6125" w:rsidRDefault="00D24B4B" w:rsidP="00D24B4B">
            <w:pPr>
              <w:spacing w:line="240" w:lineRule="auto"/>
              <w:jc w:val="both"/>
              <w:rPr>
                <w:rFonts w:ascii="Lato" w:hAnsi="Lato"/>
              </w:rPr>
            </w:pPr>
          </w:p>
        </w:tc>
      </w:tr>
      <w:tr w:rsidR="00D24B4B" w:rsidRPr="00B14ED5" w14:paraId="02C3C275" w14:textId="77777777" w:rsidTr="00D86E48">
        <w:tc>
          <w:tcPr>
            <w:tcW w:w="993" w:type="dxa"/>
            <w:tcBorders>
              <w:top w:val="single" w:sz="4" w:space="0" w:color="auto"/>
              <w:left w:val="single" w:sz="4" w:space="0" w:color="auto"/>
              <w:bottom w:val="single" w:sz="4" w:space="0" w:color="auto"/>
              <w:right w:val="single" w:sz="4" w:space="0" w:color="auto"/>
            </w:tcBorders>
          </w:tcPr>
          <w:p w14:paraId="3B5B3662" w14:textId="77777777" w:rsidR="00D24B4B" w:rsidRPr="004C6125" w:rsidRDefault="00D24B4B" w:rsidP="00D24B4B">
            <w:pPr>
              <w:spacing w:line="240" w:lineRule="auto"/>
              <w:jc w:val="both"/>
              <w:rPr>
                <w:rFonts w:ascii="Lato" w:hAnsi="Lato"/>
              </w:rPr>
            </w:pPr>
            <w:r w:rsidRPr="004C6125">
              <w:rPr>
                <w:rFonts w:ascii="Lato" w:hAnsi="Lato"/>
              </w:rPr>
              <w:t>2.20</w:t>
            </w:r>
          </w:p>
        </w:tc>
        <w:tc>
          <w:tcPr>
            <w:tcW w:w="5770" w:type="dxa"/>
            <w:tcBorders>
              <w:top w:val="single" w:sz="4" w:space="0" w:color="auto"/>
              <w:left w:val="single" w:sz="4" w:space="0" w:color="auto"/>
              <w:bottom w:val="single" w:sz="4" w:space="0" w:color="auto"/>
              <w:right w:val="single" w:sz="4" w:space="0" w:color="auto"/>
            </w:tcBorders>
          </w:tcPr>
          <w:p w14:paraId="35422F9C" w14:textId="77777777" w:rsidR="00D24B4B" w:rsidRPr="004C6125" w:rsidRDefault="00D24B4B" w:rsidP="00D24B4B">
            <w:pPr>
              <w:spacing w:line="240" w:lineRule="auto"/>
              <w:jc w:val="both"/>
              <w:rPr>
                <w:rFonts w:ascii="Lato" w:hAnsi="Lato"/>
              </w:rPr>
            </w:pPr>
            <w:r w:rsidRPr="004C6125">
              <w:rPr>
                <w:rFonts w:ascii="Lato" w:hAnsi="Lato"/>
              </w:rPr>
              <w:t>Classes of Funds</w:t>
            </w:r>
          </w:p>
        </w:tc>
        <w:tc>
          <w:tcPr>
            <w:tcW w:w="844" w:type="dxa"/>
            <w:tcBorders>
              <w:top w:val="nil"/>
              <w:left w:val="single" w:sz="4" w:space="0" w:color="auto"/>
              <w:bottom w:val="nil"/>
              <w:right w:val="nil"/>
            </w:tcBorders>
          </w:tcPr>
          <w:p w14:paraId="47293DA0"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142E07AF"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44E96EE9"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4A50AC2C" w14:textId="77777777" w:rsidR="00D24B4B" w:rsidRPr="004C6125" w:rsidRDefault="00D24B4B" w:rsidP="00D24B4B">
            <w:pPr>
              <w:spacing w:line="240" w:lineRule="auto"/>
              <w:jc w:val="both"/>
              <w:rPr>
                <w:rFonts w:ascii="Lato" w:hAnsi="Lato"/>
              </w:rPr>
            </w:pPr>
          </w:p>
        </w:tc>
        <w:tc>
          <w:tcPr>
            <w:tcW w:w="488" w:type="dxa"/>
            <w:tcBorders>
              <w:top w:val="nil"/>
              <w:left w:val="nil"/>
              <w:bottom w:val="nil"/>
              <w:right w:val="nil"/>
            </w:tcBorders>
          </w:tcPr>
          <w:p w14:paraId="13E9F16C"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10DF831F"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69B5E94B" w14:textId="77777777" w:rsidR="00D24B4B" w:rsidRPr="004C6125" w:rsidRDefault="00D24B4B" w:rsidP="00D24B4B">
            <w:pPr>
              <w:spacing w:line="240" w:lineRule="auto"/>
              <w:jc w:val="both"/>
              <w:rPr>
                <w:rFonts w:ascii="Lato" w:hAnsi="Lato"/>
              </w:rPr>
            </w:pPr>
          </w:p>
        </w:tc>
      </w:tr>
      <w:tr w:rsidR="00D24B4B" w:rsidRPr="00B14ED5" w14:paraId="0864590E" w14:textId="77777777" w:rsidTr="004C6125">
        <w:tc>
          <w:tcPr>
            <w:tcW w:w="993" w:type="dxa"/>
            <w:tcBorders>
              <w:top w:val="nil"/>
              <w:left w:val="nil"/>
              <w:bottom w:val="nil"/>
              <w:right w:val="nil"/>
            </w:tcBorders>
          </w:tcPr>
          <w:p w14:paraId="2B07BEAC" w14:textId="77777777" w:rsidR="00D24B4B" w:rsidRPr="004C6125" w:rsidRDefault="00D24B4B" w:rsidP="00D24B4B">
            <w:pPr>
              <w:spacing w:line="240" w:lineRule="auto"/>
              <w:jc w:val="both"/>
              <w:rPr>
                <w:rFonts w:ascii="Lato" w:hAnsi="Lato"/>
              </w:rPr>
            </w:pPr>
            <w:r w:rsidRPr="004C6125">
              <w:rPr>
                <w:rFonts w:ascii="Lato" w:hAnsi="Lato"/>
              </w:rPr>
              <w:t>2.20.1</w:t>
            </w:r>
          </w:p>
        </w:tc>
        <w:tc>
          <w:tcPr>
            <w:tcW w:w="5770" w:type="dxa"/>
            <w:tcBorders>
              <w:top w:val="nil"/>
              <w:left w:val="nil"/>
              <w:bottom w:val="nil"/>
              <w:right w:val="nil"/>
            </w:tcBorders>
          </w:tcPr>
          <w:p w14:paraId="632AA0DB" w14:textId="77777777" w:rsidR="00D24B4B" w:rsidRPr="004C6125" w:rsidRDefault="00D24B4B" w:rsidP="00D24B4B">
            <w:pPr>
              <w:spacing w:line="240" w:lineRule="auto"/>
              <w:jc w:val="both"/>
              <w:rPr>
                <w:rFonts w:ascii="Lato" w:hAnsi="Lato"/>
              </w:rPr>
            </w:pPr>
            <w:r w:rsidRPr="004C6125">
              <w:rPr>
                <w:rFonts w:ascii="Lato" w:hAnsi="Lato"/>
              </w:rPr>
              <w:t xml:space="preserve">Confirm a separate prospectus is not being issued for classes </w:t>
            </w:r>
          </w:p>
        </w:tc>
        <w:tc>
          <w:tcPr>
            <w:tcW w:w="844" w:type="dxa"/>
            <w:tcBorders>
              <w:top w:val="nil"/>
              <w:left w:val="nil"/>
              <w:bottom w:val="nil"/>
              <w:right w:val="nil"/>
            </w:tcBorders>
          </w:tcPr>
          <w:p w14:paraId="7569D044"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7767B151"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600A70ED"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single" w:sz="4" w:space="0" w:color="auto"/>
            </w:tcBorders>
          </w:tcPr>
          <w:p w14:paraId="0B9B21B9"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59695FB7"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3A89E172"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569AB6D1" w14:textId="77777777" w:rsidR="00D24B4B" w:rsidRPr="004C6125" w:rsidRDefault="00D24B4B" w:rsidP="00D24B4B">
            <w:pPr>
              <w:spacing w:line="240" w:lineRule="auto"/>
              <w:jc w:val="both"/>
              <w:rPr>
                <w:rFonts w:ascii="Lato" w:hAnsi="Lato"/>
              </w:rPr>
            </w:pPr>
          </w:p>
        </w:tc>
      </w:tr>
      <w:tr w:rsidR="00D24B4B" w:rsidRPr="00B14ED5" w14:paraId="6D7BDF63" w14:textId="77777777" w:rsidTr="004C6125">
        <w:tc>
          <w:tcPr>
            <w:tcW w:w="993" w:type="dxa"/>
            <w:tcBorders>
              <w:top w:val="nil"/>
              <w:left w:val="nil"/>
              <w:bottom w:val="nil"/>
              <w:right w:val="nil"/>
            </w:tcBorders>
          </w:tcPr>
          <w:p w14:paraId="0CB91B7F"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34608D76" w14:textId="77777777" w:rsidR="00D24B4B" w:rsidRPr="004C6125" w:rsidRDefault="00D24B4B" w:rsidP="00D24B4B">
            <w:pPr>
              <w:spacing w:line="240" w:lineRule="auto"/>
              <w:jc w:val="both"/>
              <w:rPr>
                <w:rFonts w:ascii="Lato" w:hAnsi="Lato"/>
              </w:rPr>
            </w:pPr>
          </w:p>
        </w:tc>
        <w:tc>
          <w:tcPr>
            <w:tcW w:w="844" w:type="dxa"/>
            <w:tcBorders>
              <w:top w:val="nil"/>
              <w:left w:val="nil"/>
              <w:bottom w:val="nil"/>
              <w:right w:val="nil"/>
            </w:tcBorders>
          </w:tcPr>
          <w:p w14:paraId="771FB5CA"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168E02FE"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61158072"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10ED7BC5"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single" w:sz="4" w:space="0" w:color="auto"/>
              <w:right w:val="nil"/>
            </w:tcBorders>
          </w:tcPr>
          <w:p w14:paraId="01B1ECB1"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21D1F7A7"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0F1681BD" w14:textId="77777777" w:rsidR="00D24B4B" w:rsidRPr="004C6125" w:rsidRDefault="00D24B4B" w:rsidP="00D24B4B">
            <w:pPr>
              <w:spacing w:line="240" w:lineRule="auto"/>
              <w:jc w:val="both"/>
              <w:rPr>
                <w:rFonts w:ascii="Lato" w:hAnsi="Lato"/>
              </w:rPr>
            </w:pPr>
          </w:p>
        </w:tc>
      </w:tr>
      <w:tr w:rsidR="00D24B4B" w:rsidRPr="00B14ED5" w14:paraId="5F34A4CB" w14:textId="77777777" w:rsidTr="004C6125">
        <w:tc>
          <w:tcPr>
            <w:tcW w:w="993" w:type="dxa"/>
            <w:tcBorders>
              <w:top w:val="nil"/>
              <w:left w:val="nil"/>
              <w:bottom w:val="nil"/>
              <w:right w:val="nil"/>
            </w:tcBorders>
          </w:tcPr>
          <w:p w14:paraId="4435CDDA" w14:textId="77777777" w:rsidR="00D24B4B" w:rsidRPr="004C6125" w:rsidRDefault="00D24B4B" w:rsidP="00D24B4B">
            <w:pPr>
              <w:spacing w:line="240" w:lineRule="auto"/>
              <w:jc w:val="both"/>
              <w:rPr>
                <w:rFonts w:ascii="Lato" w:hAnsi="Lato"/>
              </w:rPr>
            </w:pPr>
            <w:r w:rsidRPr="004C6125">
              <w:rPr>
                <w:rFonts w:ascii="Lato" w:hAnsi="Lato"/>
              </w:rPr>
              <w:t>2.20.2</w:t>
            </w:r>
          </w:p>
        </w:tc>
        <w:tc>
          <w:tcPr>
            <w:tcW w:w="5770" w:type="dxa"/>
            <w:tcBorders>
              <w:top w:val="nil"/>
              <w:left w:val="nil"/>
              <w:bottom w:val="nil"/>
              <w:right w:val="nil"/>
            </w:tcBorders>
          </w:tcPr>
          <w:p w14:paraId="5F270BD2" w14:textId="77777777" w:rsidR="00D24B4B" w:rsidRPr="004C6125" w:rsidRDefault="00D24B4B" w:rsidP="00D24B4B">
            <w:pPr>
              <w:spacing w:line="240" w:lineRule="auto"/>
              <w:jc w:val="both"/>
              <w:rPr>
                <w:rFonts w:ascii="Lato" w:hAnsi="Lato"/>
              </w:rPr>
            </w:pPr>
            <w:r w:rsidRPr="004C6125">
              <w:rPr>
                <w:rFonts w:ascii="Lato" w:hAnsi="Lato"/>
              </w:rPr>
              <w:t xml:space="preserve">Confirm the constitutional document provides for the </w:t>
            </w:r>
          </w:p>
        </w:tc>
        <w:tc>
          <w:tcPr>
            <w:tcW w:w="844" w:type="dxa"/>
            <w:tcBorders>
              <w:top w:val="nil"/>
              <w:left w:val="nil"/>
              <w:bottom w:val="nil"/>
              <w:right w:val="nil"/>
            </w:tcBorders>
          </w:tcPr>
          <w:p w14:paraId="77FD5924"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4D51C2D2"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54ABDF29"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single" w:sz="4" w:space="0" w:color="auto"/>
            </w:tcBorders>
          </w:tcPr>
          <w:p w14:paraId="609CFECF"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01E84004"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45EC93BF"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1FECEC5E" w14:textId="77777777" w:rsidR="00D24B4B" w:rsidRPr="004C6125" w:rsidRDefault="00D24B4B" w:rsidP="00D24B4B">
            <w:pPr>
              <w:spacing w:line="240" w:lineRule="auto"/>
              <w:jc w:val="both"/>
              <w:rPr>
                <w:rFonts w:ascii="Lato" w:hAnsi="Lato"/>
              </w:rPr>
            </w:pPr>
          </w:p>
        </w:tc>
      </w:tr>
      <w:tr w:rsidR="00D24B4B" w:rsidRPr="00B14ED5" w14:paraId="2C22DD8B" w14:textId="77777777" w:rsidTr="004C6125">
        <w:tc>
          <w:tcPr>
            <w:tcW w:w="993" w:type="dxa"/>
            <w:tcBorders>
              <w:top w:val="nil"/>
              <w:left w:val="nil"/>
              <w:bottom w:val="nil"/>
              <w:right w:val="nil"/>
            </w:tcBorders>
          </w:tcPr>
          <w:p w14:paraId="01A2E700"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6184AA03" w14:textId="77777777" w:rsidR="00D24B4B" w:rsidRPr="004C6125" w:rsidRDefault="00D24B4B" w:rsidP="00D24B4B">
            <w:pPr>
              <w:spacing w:line="240" w:lineRule="auto"/>
              <w:jc w:val="both"/>
              <w:rPr>
                <w:rFonts w:ascii="Lato" w:hAnsi="Lato"/>
              </w:rPr>
            </w:pPr>
            <w:r w:rsidRPr="004C6125">
              <w:rPr>
                <w:rFonts w:ascii="Lato" w:hAnsi="Lato"/>
              </w:rPr>
              <w:t>creation of classes</w:t>
            </w:r>
          </w:p>
        </w:tc>
        <w:tc>
          <w:tcPr>
            <w:tcW w:w="844" w:type="dxa"/>
            <w:tcBorders>
              <w:top w:val="nil"/>
              <w:left w:val="nil"/>
              <w:bottom w:val="nil"/>
              <w:right w:val="nil"/>
            </w:tcBorders>
          </w:tcPr>
          <w:p w14:paraId="397B2C14"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4556CB4A"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2DC1AF6C"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7A739E65"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40907291"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0087F17B"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7A47B620" w14:textId="77777777" w:rsidR="00D24B4B" w:rsidRPr="004C6125" w:rsidRDefault="00D24B4B" w:rsidP="00D24B4B">
            <w:pPr>
              <w:spacing w:line="240" w:lineRule="auto"/>
              <w:jc w:val="both"/>
              <w:rPr>
                <w:rFonts w:ascii="Lato" w:hAnsi="Lato"/>
              </w:rPr>
            </w:pPr>
          </w:p>
        </w:tc>
      </w:tr>
      <w:tr w:rsidR="00D24B4B" w:rsidRPr="00B14ED5" w14:paraId="1C9A0ED8" w14:textId="77777777" w:rsidTr="004C6125">
        <w:tc>
          <w:tcPr>
            <w:tcW w:w="993" w:type="dxa"/>
            <w:tcBorders>
              <w:top w:val="nil"/>
              <w:left w:val="nil"/>
              <w:bottom w:val="nil"/>
              <w:right w:val="nil"/>
            </w:tcBorders>
          </w:tcPr>
          <w:p w14:paraId="5099DC83"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39AD5E37" w14:textId="77777777" w:rsidR="00D24B4B" w:rsidRPr="004C6125" w:rsidRDefault="00D24B4B" w:rsidP="00D24B4B">
            <w:pPr>
              <w:spacing w:line="240" w:lineRule="auto"/>
              <w:jc w:val="both"/>
              <w:rPr>
                <w:rFonts w:ascii="Lato" w:hAnsi="Lato"/>
              </w:rPr>
            </w:pPr>
          </w:p>
        </w:tc>
        <w:tc>
          <w:tcPr>
            <w:tcW w:w="844" w:type="dxa"/>
            <w:tcBorders>
              <w:top w:val="nil"/>
              <w:left w:val="nil"/>
              <w:bottom w:val="nil"/>
              <w:right w:val="nil"/>
            </w:tcBorders>
          </w:tcPr>
          <w:p w14:paraId="4B04288A"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799417B0"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415DA7CF"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40FB8731"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0C7E3839"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613F98E1"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5FD8D617" w14:textId="77777777" w:rsidR="00D24B4B" w:rsidRPr="004C6125" w:rsidRDefault="00D24B4B" w:rsidP="00D24B4B">
            <w:pPr>
              <w:spacing w:line="240" w:lineRule="auto"/>
              <w:jc w:val="both"/>
              <w:rPr>
                <w:rFonts w:ascii="Lato" w:hAnsi="Lato"/>
              </w:rPr>
            </w:pPr>
          </w:p>
        </w:tc>
      </w:tr>
      <w:tr w:rsidR="00D24B4B" w:rsidRPr="00B14ED5" w14:paraId="199E7DBA" w14:textId="77777777" w:rsidTr="004C6125">
        <w:tc>
          <w:tcPr>
            <w:tcW w:w="993" w:type="dxa"/>
            <w:tcBorders>
              <w:top w:val="nil"/>
              <w:left w:val="nil"/>
              <w:bottom w:val="nil"/>
              <w:right w:val="nil"/>
            </w:tcBorders>
          </w:tcPr>
          <w:p w14:paraId="5D3829D1" w14:textId="77777777" w:rsidR="00D24B4B" w:rsidRPr="004C6125" w:rsidRDefault="00D24B4B" w:rsidP="00D24B4B">
            <w:pPr>
              <w:spacing w:line="240" w:lineRule="auto"/>
              <w:jc w:val="both"/>
              <w:rPr>
                <w:rFonts w:ascii="Lato" w:hAnsi="Lato"/>
              </w:rPr>
            </w:pPr>
            <w:r w:rsidRPr="004C6125">
              <w:rPr>
                <w:rFonts w:ascii="Lato" w:hAnsi="Lato"/>
              </w:rPr>
              <w:t>2.20.3</w:t>
            </w:r>
          </w:p>
        </w:tc>
        <w:tc>
          <w:tcPr>
            <w:tcW w:w="5770" w:type="dxa"/>
            <w:tcBorders>
              <w:top w:val="nil"/>
              <w:left w:val="nil"/>
              <w:bottom w:val="nil"/>
              <w:right w:val="single" w:sz="4" w:space="0" w:color="auto"/>
            </w:tcBorders>
          </w:tcPr>
          <w:p w14:paraId="4EA91D5A" w14:textId="77777777" w:rsidR="00D24B4B" w:rsidRPr="004C6125" w:rsidRDefault="00D24B4B" w:rsidP="00D24B4B">
            <w:pPr>
              <w:spacing w:line="240" w:lineRule="auto"/>
              <w:jc w:val="both"/>
              <w:rPr>
                <w:rFonts w:ascii="Lato" w:hAnsi="Lato"/>
              </w:rPr>
            </w:pPr>
            <w:r w:rsidRPr="004C6125">
              <w:rPr>
                <w:rFonts w:ascii="Lato" w:hAnsi="Lato"/>
              </w:rPr>
              <w:t>Disclose how the net asset value per share class is calculated</w:t>
            </w:r>
          </w:p>
        </w:tc>
        <w:tc>
          <w:tcPr>
            <w:tcW w:w="844" w:type="dxa"/>
            <w:tcBorders>
              <w:top w:val="single" w:sz="4" w:space="0" w:color="auto"/>
              <w:left w:val="single" w:sz="4" w:space="0" w:color="auto"/>
              <w:bottom w:val="single" w:sz="4" w:space="0" w:color="auto"/>
              <w:right w:val="single" w:sz="4" w:space="0" w:color="auto"/>
            </w:tcBorders>
          </w:tcPr>
          <w:p w14:paraId="48D7EB26"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1E64E866"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2034517F"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122730B5"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048452BE"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63670555"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02448492" w14:textId="77777777" w:rsidR="00D24B4B" w:rsidRPr="004C6125" w:rsidRDefault="00D24B4B" w:rsidP="00D24B4B">
            <w:pPr>
              <w:spacing w:line="240" w:lineRule="auto"/>
              <w:jc w:val="both"/>
              <w:rPr>
                <w:rFonts w:ascii="Lato" w:hAnsi="Lato"/>
              </w:rPr>
            </w:pPr>
          </w:p>
        </w:tc>
      </w:tr>
      <w:tr w:rsidR="00D24B4B" w:rsidRPr="00B14ED5" w14:paraId="6F241806" w14:textId="77777777" w:rsidTr="004C6125">
        <w:tc>
          <w:tcPr>
            <w:tcW w:w="993" w:type="dxa"/>
            <w:tcBorders>
              <w:top w:val="nil"/>
              <w:left w:val="nil"/>
              <w:bottom w:val="nil"/>
              <w:right w:val="nil"/>
            </w:tcBorders>
          </w:tcPr>
          <w:p w14:paraId="704A143F"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64F7B743" w14:textId="77777777" w:rsidR="00D24B4B" w:rsidRPr="004C6125" w:rsidRDefault="00D24B4B" w:rsidP="00D24B4B">
            <w:pPr>
              <w:spacing w:line="240" w:lineRule="auto"/>
              <w:jc w:val="both"/>
              <w:rPr>
                <w:rFonts w:ascii="Lato" w:hAnsi="Lato"/>
              </w:rPr>
            </w:pPr>
          </w:p>
        </w:tc>
        <w:tc>
          <w:tcPr>
            <w:tcW w:w="844" w:type="dxa"/>
            <w:tcBorders>
              <w:top w:val="nil"/>
              <w:left w:val="nil"/>
              <w:bottom w:val="nil"/>
              <w:right w:val="nil"/>
            </w:tcBorders>
          </w:tcPr>
          <w:p w14:paraId="0E3E6148"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0A26B5C4"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0A17D2EF"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4F03CD2D"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5FE31395"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25732BF9"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4E6AB810" w14:textId="77777777" w:rsidR="00D24B4B" w:rsidRPr="004C6125" w:rsidRDefault="00D24B4B" w:rsidP="00D24B4B">
            <w:pPr>
              <w:spacing w:line="240" w:lineRule="auto"/>
              <w:jc w:val="both"/>
              <w:rPr>
                <w:rFonts w:ascii="Lato" w:hAnsi="Lato"/>
              </w:rPr>
            </w:pPr>
          </w:p>
        </w:tc>
      </w:tr>
      <w:tr w:rsidR="00D24B4B" w:rsidRPr="00B14ED5" w14:paraId="7D6D0607" w14:textId="77777777" w:rsidTr="004C6125">
        <w:tc>
          <w:tcPr>
            <w:tcW w:w="993" w:type="dxa"/>
            <w:tcBorders>
              <w:top w:val="nil"/>
              <w:left w:val="nil"/>
              <w:bottom w:val="nil"/>
              <w:right w:val="nil"/>
            </w:tcBorders>
          </w:tcPr>
          <w:p w14:paraId="56BA92B1" w14:textId="77777777" w:rsidR="00D24B4B" w:rsidRPr="004C6125" w:rsidRDefault="00D24B4B" w:rsidP="00D24B4B">
            <w:pPr>
              <w:spacing w:line="240" w:lineRule="auto"/>
              <w:jc w:val="both"/>
              <w:rPr>
                <w:rFonts w:ascii="Lato" w:hAnsi="Lato"/>
              </w:rPr>
            </w:pPr>
            <w:r w:rsidRPr="004C6125">
              <w:rPr>
                <w:rFonts w:ascii="Lato" w:hAnsi="Lato"/>
              </w:rPr>
              <w:t>2.20.4</w:t>
            </w:r>
          </w:p>
        </w:tc>
        <w:tc>
          <w:tcPr>
            <w:tcW w:w="5770" w:type="dxa"/>
            <w:tcBorders>
              <w:top w:val="nil"/>
              <w:left w:val="nil"/>
              <w:bottom w:val="nil"/>
              <w:right w:val="single" w:sz="4" w:space="0" w:color="auto"/>
            </w:tcBorders>
          </w:tcPr>
          <w:p w14:paraId="4E9A7B86" w14:textId="77777777" w:rsidR="00D24B4B" w:rsidRPr="004C6125" w:rsidRDefault="00D24B4B" w:rsidP="00D24B4B">
            <w:pPr>
              <w:spacing w:line="240" w:lineRule="auto"/>
              <w:jc w:val="both"/>
              <w:rPr>
                <w:rFonts w:ascii="Lato" w:hAnsi="Lato"/>
              </w:rPr>
            </w:pPr>
            <w:r w:rsidRPr="004C6125">
              <w:rPr>
                <w:rFonts w:ascii="Lato" w:hAnsi="Lato"/>
              </w:rPr>
              <w:t xml:space="preserve">Provide that the creation of further share classes must be </w:t>
            </w:r>
          </w:p>
        </w:tc>
        <w:tc>
          <w:tcPr>
            <w:tcW w:w="844" w:type="dxa"/>
            <w:tcBorders>
              <w:top w:val="single" w:sz="4" w:space="0" w:color="auto"/>
              <w:left w:val="single" w:sz="4" w:space="0" w:color="auto"/>
              <w:bottom w:val="single" w:sz="4" w:space="0" w:color="auto"/>
              <w:right w:val="single" w:sz="4" w:space="0" w:color="auto"/>
            </w:tcBorders>
          </w:tcPr>
          <w:p w14:paraId="17819AC0"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621A6DC6"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2AF21D59"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255C9FB3"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6D674AA0"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2EA6C999"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4F90B498" w14:textId="77777777" w:rsidR="00D24B4B" w:rsidRPr="004C6125" w:rsidRDefault="00D24B4B" w:rsidP="00D24B4B">
            <w:pPr>
              <w:spacing w:line="240" w:lineRule="auto"/>
              <w:jc w:val="both"/>
              <w:rPr>
                <w:rFonts w:ascii="Lato" w:hAnsi="Lato"/>
              </w:rPr>
            </w:pPr>
          </w:p>
        </w:tc>
      </w:tr>
      <w:tr w:rsidR="00D24B4B" w:rsidRPr="00B14ED5" w14:paraId="5F30697C" w14:textId="77777777" w:rsidTr="004C6125">
        <w:tc>
          <w:tcPr>
            <w:tcW w:w="993" w:type="dxa"/>
            <w:tcBorders>
              <w:top w:val="nil"/>
              <w:left w:val="nil"/>
              <w:bottom w:val="nil"/>
              <w:right w:val="nil"/>
            </w:tcBorders>
          </w:tcPr>
          <w:p w14:paraId="5A8D4070" w14:textId="77777777" w:rsidR="00D24B4B" w:rsidRPr="004C6125" w:rsidRDefault="00D24B4B" w:rsidP="00D24B4B">
            <w:pPr>
              <w:spacing w:line="240" w:lineRule="auto"/>
              <w:jc w:val="both"/>
              <w:rPr>
                <w:rFonts w:ascii="Lato" w:hAnsi="Lato"/>
              </w:rPr>
            </w:pPr>
            <w:r w:rsidRPr="004C6125">
              <w:rPr>
                <w:rFonts w:ascii="Lato" w:hAnsi="Lato"/>
              </w:rPr>
              <w:t>a)</w:t>
            </w:r>
          </w:p>
        </w:tc>
        <w:tc>
          <w:tcPr>
            <w:tcW w:w="5770" w:type="dxa"/>
            <w:tcBorders>
              <w:top w:val="nil"/>
              <w:left w:val="nil"/>
              <w:bottom w:val="nil"/>
              <w:right w:val="nil"/>
            </w:tcBorders>
          </w:tcPr>
          <w:p w14:paraId="77EDF94D" w14:textId="77777777" w:rsidR="00D24B4B" w:rsidRPr="004C6125" w:rsidRDefault="00D24B4B" w:rsidP="00D24B4B">
            <w:pPr>
              <w:spacing w:line="240" w:lineRule="auto"/>
              <w:jc w:val="both"/>
              <w:rPr>
                <w:rFonts w:ascii="Lato" w:hAnsi="Lato"/>
              </w:rPr>
            </w:pPr>
            <w:r w:rsidRPr="004C6125">
              <w:rPr>
                <w:rFonts w:ascii="Lato" w:hAnsi="Lato"/>
              </w:rPr>
              <w:t xml:space="preserve">notified to, and cleared, in advance with the Central Bank </w:t>
            </w:r>
          </w:p>
        </w:tc>
        <w:tc>
          <w:tcPr>
            <w:tcW w:w="844" w:type="dxa"/>
            <w:tcBorders>
              <w:top w:val="single" w:sz="4" w:space="0" w:color="auto"/>
              <w:left w:val="nil"/>
              <w:bottom w:val="nil"/>
              <w:right w:val="nil"/>
            </w:tcBorders>
          </w:tcPr>
          <w:p w14:paraId="7F81FF65"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392FD2C8"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7AB61DB1"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379E03BD"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44024DFD"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2776C511"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1272F512" w14:textId="77777777" w:rsidR="00D24B4B" w:rsidRPr="004C6125" w:rsidRDefault="00D24B4B" w:rsidP="00D24B4B">
            <w:pPr>
              <w:spacing w:line="240" w:lineRule="auto"/>
              <w:jc w:val="both"/>
              <w:rPr>
                <w:rFonts w:ascii="Lato" w:hAnsi="Lato"/>
              </w:rPr>
            </w:pPr>
          </w:p>
        </w:tc>
      </w:tr>
      <w:tr w:rsidR="00D24B4B" w:rsidRPr="00B14ED5" w14:paraId="685C70B4" w14:textId="77777777" w:rsidTr="004C6125">
        <w:tc>
          <w:tcPr>
            <w:tcW w:w="993" w:type="dxa"/>
            <w:tcBorders>
              <w:top w:val="nil"/>
              <w:left w:val="nil"/>
              <w:bottom w:val="nil"/>
              <w:right w:val="nil"/>
            </w:tcBorders>
          </w:tcPr>
          <w:p w14:paraId="5F4BB1DB"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75F30967" w14:textId="77777777" w:rsidR="00D24B4B" w:rsidRPr="004C6125" w:rsidRDefault="00D24B4B" w:rsidP="00D24B4B">
            <w:pPr>
              <w:spacing w:line="240" w:lineRule="auto"/>
              <w:jc w:val="both"/>
              <w:rPr>
                <w:rFonts w:ascii="Lato" w:hAnsi="Lato"/>
              </w:rPr>
            </w:pPr>
            <w:r w:rsidRPr="004C6125">
              <w:rPr>
                <w:rFonts w:ascii="Lato" w:hAnsi="Lato"/>
              </w:rPr>
              <w:t>Or</w:t>
            </w:r>
          </w:p>
        </w:tc>
        <w:tc>
          <w:tcPr>
            <w:tcW w:w="844" w:type="dxa"/>
            <w:tcBorders>
              <w:top w:val="nil"/>
              <w:left w:val="nil"/>
              <w:bottom w:val="single" w:sz="4" w:space="0" w:color="auto"/>
              <w:right w:val="nil"/>
            </w:tcBorders>
          </w:tcPr>
          <w:p w14:paraId="07BCB560"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6D86C836" w14:textId="77777777" w:rsidR="00D24B4B" w:rsidRPr="004C6125" w:rsidRDefault="00D24B4B" w:rsidP="00D24B4B">
            <w:pPr>
              <w:spacing w:line="240" w:lineRule="auto"/>
              <w:jc w:val="both"/>
              <w:rPr>
                <w:rFonts w:ascii="Lato" w:hAnsi="Lato"/>
              </w:rPr>
            </w:pPr>
          </w:p>
        </w:tc>
        <w:tc>
          <w:tcPr>
            <w:tcW w:w="1407" w:type="dxa"/>
            <w:tcBorders>
              <w:top w:val="nil"/>
              <w:left w:val="nil"/>
              <w:bottom w:val="single" w:sz="4" w:space="0" w:color="auto"/>
              <w:right w:val="nil"/>
            </w:tcBorders>
          </w:tcPr>
          <w:p w14:paraId="66BBC37D"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4C4786A0"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6F047766"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196564A4"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61D2A04C" w14:textId="77777777" w:rsidR="00D24B4B" w:rsidRPr="004C6125" w:rsidRDefault="00D24B4B" w:rsidP="00D24B4B">
            <w:pPr>
              <w:spacing w:line="240" w:lineRule="auto"/>
              <w:jc w:val="both"/>
              <w:rPr>
                <w:rFonts w:ascii="Lato" w:hAnsi="Lato"/>
              </w:rPr>
            </w:pPr>
          </w:p>
        </w:tc>
      </w:tr>
      <w:tr w:rsidR="00D24B4B" w:rsidRPr="00B14ED5" w14:paraId="630E2295" w14:textId="77777777" w:rsidTr="004C6125">
        <w:tc>
          <w:tcPr>
            <w:tcW w:w="993" w:type="dxa"/>
            <w:tcBorders>
              <w:top w:val="nil"/>
              <w:left w:val="nil"/>
              <w:bottom w:val="nil"/>
              <w:right w:val="nil"/>
            </w:tcBorders>
          </w:tcPr>
          <w:p w14:paraId="3D5C9537" w14:textId="77777777" w:rsidR="00D24B4B" w:rsidRPr="004C6125" w:rsidRDefault="00D24B4B" w:rsidP="00D24B4B">
            <w:pPr>
              <w:spacing w:line="240" w:lineRule="auto"/>
              <w:jc w:val="both"/>
              <w:rPr>
                <w:rFonts w:ascii="Lato" w:hAnsi="Lato"/>
              </w:rPr>
            </w:pPr>
            <w:r w:rsidRPr="004C6125">
              <w:rPr>
                <w:rFonts w:ascii="Lato" w:hAnsi="Lato"/>
              </w:rPr>
              <w:t>b)</w:t>
            </w:r>
          </w:p>
        </w:tc>
        <w:tc>
          <w:tcPr>
            <w:tcW w:w="5770" w:type="dxa"/>
            <w:tcBorders>
              <w:top w:val="nil"/>
              <w:left w:val="nil"/>
              <w:bottom w:val="nil"/>
              <w:right w:val="single" w:sz="4" w:space="0" w:color="auto"/>
            </w:tcBorders>
          </w:tcPr>
          <w:p w14:paraId="23D52112" w14:textId="77777777" w:rsidR="00D24B4B" w:rsidRPr="004C6125" w:rsidRDefault="00D24B4B" w:rsidP="00D24B4B">
            <w:pPr>
              <w:spacing w:line="240" w:lineRule="auto"/>
              <w:jc w:val="both"/>
              <w:rPr>
                <w:rFonts w:ascii="Lato" w:hAnsi="Lato"/>
              </w:rPr>
            </w:pPr>
            <w:r w:rsidRPr="004C6125">
              <w:rPr>
                <w:rFonts w:ascii="Lato" w:hAnsi="Lato"/>
              </w:rPr>
              <w:t xml:space="preserve">Provide that the creation of further share classes must be </w:t>
            </w:r>
          </w:p>
        </w:tc>
        <w:tc>
          <w:tcPr>
            <w:tcW w:w="844" w:type="dxa"/>
            <w:tcBorders>
              <w:top w:val="single" w:sz="4" w:space="0" w:color="auto"/>
              <w:left w:val="single" w:sz="4" w:space="0" w:color="auto"/>
              <w:bottom w:val="single" w:sz="4" w:space="0" w:color="auto"/>
              <w:right w:val="single" w:sz="4" w:space="0" w:color="auto"/>
            </w:tcBorders>
          </w:tcPr>
          <w:p w14:paraId="42626AF5"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54AE146A"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3552176D"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2959802C"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6996EE13"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5E3843CA"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2F8D8403" w14:textId="77777777" w:rsidR="00D24B4B" w:rsidRPr="004C6125" w:rsidRDefault="00D24B4B" w:rsidP="00D24B4B">
            <w:pPr>
              <w:spacing w:line="240" w:lineRule="auto"/>
              <w:jc w:val="both"/>
              <w:rPr>
                <w:rFonts w:ascii="Lato" w:hAnsi="Lato"/>
              </w:rPr>
            </w:pPr>
          </w:p>
        </w:tc>
      </w:tr>
      <w:tr w:rsidR="00D24B4B" w:rsidRPr="00B14ED5" w14:paraId="303206F8" w14:textId="77777777" w:rsidTr="004C6125">
        <w:tc>
          <w:tcPr>
            <w:tcW w:w="993" w:type="dxa"/>
            <w:tcBorders>
              <w:top w:val="nil"/>
              <w:left w:val="nil"/>
              <w:bottom w:val="nil"/>
              <w:right w:val="nil"/>
            </w:tcBorders>
          </w:tcPr>
          <w:p w14:paraId="30519083"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4421B806" w14:textId="77777777" w:rsidR="00D24B4B" w:rsidRPr="004C6125" w:rsidRDefault="00D24B4B" w:rsidP="00D24B4B">
            <w:pPr>
              <w:spacing w:line="240" w:lineRule="auto"/>
              <w:jc w:val="both"/>
              <w:rPr>
                <w:rFonts w:ascii="Lato" w:hAnsi="Lato"/>
              </w:rPr>
            </w:pPr>
            <w:r w:rsidRPr="004C6125">
              <w:rPr>
                <w:rFonts w:ascii="Lato" w:hAnsi="Lato"/>
              </w:rPr>
              <w:t>effected in accordance with the requirements of the Central Bank</w:t>
            </w:r>
          </w:p>
        </w:tc>
        <w:tc>
          <w:tcPr>
            <w:tcW w:w="844" w:type="dxa"/>
            <w:tcBorders>
              <w:top w:val="single" w:sz="4" w:space="0" w:color="auto"/>
              <w:left w:val="nil"/>
              <w:bottom w:val="nil"/>
              <w:right w:val="nil"/>
            </w:tcBorders>
          </w:tcPr>
          <w:p w14:paraId="5C9D8E20"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23625A90"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0F39003C"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18CAC0EF"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35586113"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1A90DDFC"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42A0DC58" w14:textId="77777777" w:rsidR="00D24B4B" w:rsidRPr="004C6125" w:rsidRDefault="00D24B4B" w:rsidP="00D24B4B">
            <w:pPr>
              <w:spacing w:line="240" w:lineRule="auto"/>
              <w:jc w:val="both"/>
              <w:rPr>
                <w:rFonts w:ascii="Lato" w:hAnsi="Lato"/>
              </w:rPr>
            </w:pPr>
          </w:p>
        </w:tc>
      </w:tr>
      <w:tr w:rsidR="00D24B4B" w:rsidRPr="00B14ED5" w14:paraId="0A4B3826" w14:textId="77777777" w:rsidTr="00E65F3F">
        <w:tc>
          <w:tcPr>
            <w:tcW w:w="993" w:type="dxa"/>
            <w:tcBorders>
              <w:top w:val="nil"/>
              <w:left w:val="nil"/>
              <w:bottom w:val="nil"/>
              <w:right w:val="nil"/>
            </w:tcBorders>
          </w:tcPr>
          <w:p w14:paraId="0A421A42"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24F6185D" w14:textId="77777777" w:rsidR="00D24B4B" w:rsidRPr="004C6125" w:rsidRDefault="00D24B4B" w:rsidP="00D24B4B">
            <w:pPr>
              <w:spacing w:line="240" w:lineRule="auto"/>
              <w:jc w:val="both"/>
              <w:rPr>
                <w:rFonts w:ascii="Lato" w:hAnsi="Lato"/>
              </w:rPr>
            </w:pPr>
          </w:p>
        </w:tc>
        <w:tc>
          <w:tcPr>
            <w:tcW w:w="844" w:type="dxa"/>
            <w:tcBorders>
              <w:top w:val="nil"/>
              <w:left w:val="nil"/>
              <w:bottom w:val="nil"/>
              <w:right w:val="nil"/>
            </w:tcBorders>
          </w:tcPr>
          <w:p w14:paraId="10117F14"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0A44ED33"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114C6338"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3A871CD5" w14:textId="77777777" w:rsidR="00D24B4B" w:rsidRPr="004C6125" w:rsidRDefault="00D24B4B" w:rsidP="00D24B4B">
            <w:pPr>
              <w:spacing w:line="240" w:lineRule="auto"/>
              <w:jc w:val="both"/>
              <w:rPr>
                <w:rFonts w:ascii="Lato" w:hAnsi="Lato"/>
              </w:rPr>
            </w:pPr>
          </w:p>
        </w:tc>
        <w:tc>
          <w:tcPr>
            <w:tcW w:w="488" w:type="dxa"/>
            <w:tcBorders>
              <w:top w:val="nil"/>
              <w:left w:val="nil"/>
              <w:bottom w:val="nil"/>
              <w:right w:val="nil"/>
            </w:tcBorders>
          </w:tcPr>
          <w:p w14:paraId="6C69E7C6"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35ED9350"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76392B9E" w14:textId="77777777" w:rsidR="00D24B4B" w:rsidRPr="004C6125" w:rsidRDefault="00D24B4B" w:rsidP="00D24B4B">
            <w:pPr>
              <w:spacing w:line="240" w:lineRule="auto"/>
              <w:jc w:val="both"/>
              <w:rPr>
                <w:rFonts w:ascii="Lato" w:hAnsi="Lato"/>
              </w:rPr>
            </w:pPr>
          </w:p>
        </w:tc>
      </w:tr>
      <w:tr w:rsidR="00D24B4B" w:rsidRPr="00B14ED5" w14:paraId="348401B2" w14:textId="77777777" w:rsidTr="00E65F3F">
        <w:tc>
          <w:tcPr>
            <w:tcW w:w="993" w:type="dxa"/>
            <w:tcBorders>
              <w:top w:val="nil"/>
              <w:left w:val="nil"/>
              <w:bottom w:val="nil"/>
              <w:right w:val="nil"/>
            </w:tcBorders>
          </w:tcPr>
          <w:p w14:paraId="02B5C514" w14:textId="77777777" w:rsidR="00D24B4B" w:rsidRPr="004C6125" w:rsidRDefault="00D24B4B" w:rsidP="00D24B4B">
            <w:pPr>
              <w:spacing w:line="240" w:lineRule="auto"/>
              <w:jc w:val="both"/>
              <w:rPr>
                <w:rFonts w:ascii="Lato" w:hAnsi="Lato"/>
              </w:rPr>
            </w:pPr>
            <w:r w:rsidRPr="004C6125">
              <w:rPr>
                <w:rFonts w:ascii="Lato" w:hAnsi="Lato"/>
              </w:rPr>
              <w:t>2.20.5</w:t>
            </w:r>
          </w:p>
        </w:tc>
        <w:tc>
          <w:tcPr>
            <w:tcW w:w="5770" w:type="dxa"/>
            <w:tcBorders>
              <w:top w:val="nil"/>
              <w:left w:val="nil"/>
              <w:bottom w:val="nil"/>
              <w:right w:val="nil"/>
            </w:tcBorders>
          </w:tcPr>
          <w:p w14:paraId="12563762" w14:textId="77777777" w:rsidR="00D24B4B" w:rsidRPr="004C6125" w:rsidRDefault="00D24B4B" w:rsidP="00D24B4B">
            <w:pPr>
              <w:pStyle w:val="Heading6"/>
              <w:jc w:val="both"/>
              <w:rPr>
                <w:rFonts w:ascii="Lato" w:eastAsia="Arial Unicode MS" w:hAnsi="Lato"/>
                <w:b w:val="0"/>
              </w:rPr>
            </w:pPr>
            <w:r w:rsidRPr="004C6125">
              <w:rPr>
                <w:rFonts w:ascii="Lato" w:hAnsi="Lato"/>
                <w:b w:val="0"/>
                <w:iCs/>
              </w:rPr>
              <w:t>Where a class is being provided for by way of a supplement</w:t>
            </w:r>
          </w:p>
        </w:tc>
        <w:tc>
          <w:tcPr>
            <w:tcW w:w="844" w:type="dxa"/>
            <w:tcBorders>
              <w:top w:val="nil"/>
              <w:left w:val="nil"/>
              <w:bottom w:val="nil"/>
              <w:right w:val="nil"/>
            </w:tcBorders>
          </w:tcPr>
          <w:p w14:paraId="1097570A"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18F2DA1A"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37A5C527"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6D893B5D" w14:textId="77777777" w:rsidR="00D24B4B" w:rsidRPr="004C6125" w:rsidRDefault="00D24B4B" w:rsidP="00D24B4B">
            <w:pPr>
              <w:spacing w:line="240" w:lineRule="auto"/>
              <w:jc w:val="both"/>
              <w:rPr>
                <w:rFonts w:ascii="Lato" w:hAnsi="Lato"/>
              </w:rPr>
            </w:pPr>
          </w:p>
        </w:tc>
        <w:tc>
          <w:tcPr>
            <w:tcW w:w="488" w:type="dxa"/>
            <w:tcBorders>
              <w:top w:val="nil"/>
              <w:left w:val="nil"/>
              <w:bottom w:val="nil"/>
              <w:right w:val="nil"/>
            </w:tcBorders>
          </w:tcPr>
          <w:p w14:paraId="44B74297"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45827299"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387325F5" w14:textId="77777777" w:rsidR="00D24B4B" w:rsidRPr="004C6125" w:rsidRDefault="00D24B4B" w:rsidP="00D24B4B">
            <w:pPr>
              <w:spacing w:line="240" w:lineRule="auto"/>
              <w:jc w:val="both"/>
              <w:rPr>
                <w:rFonts w:ascii="Lato" w:hAnsi="Lato"/>
              </w:rPr>
            </w:pPr>
          </w:p>
        </w:tc>
      </w:tr>
      <w:tr w:rsidR="00D24B4B" w:rsidRPr="00B14ED5" w14:paraId="69ADB2B2" w14:textId="77777777" w:rsidTr="004C6125">
        <w:tc>
          <w:tcPr>
            <w:tcW w:w="993" w:type="dxa"/>
            <w:tcBorders>
              <w:top w:val="nil"/>
              <w:left w:val="nil"/>
              <w:bottom w:val="nil"/>
              <w:right w:val="nil"/>
            </w:tcBorders>
          </w:tcPr>
          <w:p w14:paraId="4741CD66"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4271A3B0" w14:textId="77777777" w:rsidR="00D24B4B" w:rsidRPr="004C6125" w:rsidRDefault="00D24B4B" w:rsidP="00D24B4B">
            <w:pPr>
              <w:spacing w:line="240" w:lineRule="auto"/>
              <w:jc w:val="both"/>
              <w:rPr>
                <w:rFonts w:ascii="Lato" w:hAnsi="Lato"/>
              </w:rPr>
            </w:pPr>
            <w:r w:rsidRPr="004C6125">
              <w:rPr>
                <w:rFonts w:ascii="Lato" w:hAnsi="Lato"/>
              </w:rPr>
              <w:t>Confirm:</w:t>
            </w:r>
          </w:p>
        </w:tc>
        <w:tc>
          <w:tcPr>
            <w:tcW w:w="844" w:type="dxa"/>
            <w:tcBorders>
              <w:top w:val="nil"/>
              <w:left w:val="nil"/>
              <w:bottom w:val="nil"/>
              <w:right w:val="nil"/>
            </w:tcBorders>
          </w:tcPr>
          <w:p w14:paraId="1CA1646A"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7696094D"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74EFC428"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2D453608"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5336A25A"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71FF418A"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68824C15" w14:textId="77777777" w:rsidR="00D24B4B" w:rsidRPr="004C6125" w:rsidRDefault="00D24B4B" w:rsidP="00D24B4B">
            <w:pPr>
              <w:spacing w:line="240" w:lineRule="auto"/>
              <w:jc w:val="both"/>
              <w:rPr>
                <w:rFonts w:ascii="Lato" w:hAnsi="Lato"/>
              </w:rPr>
            </w:pPr>
          </w:p>
        </w:tc>
      </w:tr>
      <w:tr w:rsidR="00D24B4B" w:rsidRPr="00B14ED5" w14:paraId="65375211" w14:textId="77777777" w:rsidTr="004C6125">
        <w:tc>
          <w:tcPr>
            <w:tcW w:w="993" w:type="dxa"/>
            <w:tcBorders>
              <w:top w:val="nil"/>
              <w:left w:val="nil"/>
              <w:bottom w:val="nil"/>
              <w:right w:val="nil"/>
            </w:tcBorders>
          </w:tcPr>
          <w:p w14:paraId="47AD342D" w14:textId="77777777" w:rsidR="00D24B4B" w:rsidRPr="004C6125" w:rsidRDefault="00D24B4B" w:rsidP="00D24B4B">
            <w:pPr>
              <w:spacing w:line="240" w:lineRule="auto"/>
              <w:jc w:val="both"/>
              <w:rPr>
                <w:rFonts w:ascii="Lato" w:hAnsi="Lato"/>
              </w:rPr>
            </w:pPr>
            <w:r w:rsidRPr="004C6125">
              <w:rPr>
                <w:rFonts w:ascii="Lato" w:hAnsi="Lato"/>
              </w:rPr>
              <w:t>a)</w:t>
            </w:r>
          </w:p>
        </w:tc>
        <w:tc>
          <w:tcPr>
            <w:tcW w:w="5770" w:type="dxa"/>
            <w:tcBorders>
              <w:top w:val="nil"/>
              <w:left w:val="nil"/>
              <w:bottom w:val="nil"/>
              <w:right w:val="nil"/>
            </w:tcBorders>
          </w:tcPr>
          <w:p w14:paraId="5AB77032" w14:textId="77777777" w:rsidR="00D24B4B" w:rsidRPr="004C6125" w:rsidRDefault="00D24B4B" w:rsidP="00D24B4B">
            <w:pPr>
              <w:spacing w:line="240" w:lineRule="auto"/>
              <w:jc w:val="both"/>
              <w:rPr>
                <w:rFonts w:ascii="Lato" w:hAnsi="Lato"/>
              </w:rPr>
            </w:pPr>
            <w:r w:rsidRPr="004C6125">
              <w:rPr>
                <w:rFonts w:ascii="Lato" w:hAnsi="Lato"/>
              </w:rPr>
              <w:t xml:space="preserve">The supplement only contains information specific to the </w:t>
            </w:r>
          </w:p>
        </w:tc>
        <w:tc>
          <w:tcPr>
            <w:tcW w:w="844" w:type="dxa"/>
            <w:tcBorders>
              <w:top w:val="nil"/>
              <w:left w:val="nil"/>
              <w:bottom w:val="nil"/>
              <w:right w:val="nil"/>
            </w:tcBorders>
          </w:tcPr>
          <w:p w14:paraId="4A5823CD"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3262500E"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00A60819"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single" w:sz="4" w:space="0" w:color="auto"/>
            </w:tcBorders>
          </w:tcPr>
          <w:p w14:paraId="7C9166D8"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71235C69"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749D1BC2"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4A3EC5CE" w14:textId="77777777" w:rsidR="00D24B4B" w:rsidRPr="004C6125" w:rsidRDefault="00D24B4B" w:rsidP="00D24B4B">
            <w:pPr>
              <w:spacing w:line="240" w:lineRule="auto"/>
              <w:jc w:val="both"/>
              <w:rPr>
                <w:rFonts w:ascii="Lato" w:hAnsi="Lato"/>
              </w:rPr>
            </w:pPr>
          </w:p>
        </w:tc>
      </w:tr>
      <w:tr w:rsidR="00D24B4B" w:rsidRPr="00B14ED5" w14:paraId="6B6EAAA1" w14:textId="77777777" w:rsidTr="004C6125">
        <w:tc>
          <w:tcPr>
            <w:tcW w:w="993" w:type="dxa"/>
            <w:tcBorders>
              <w:top w:val="nil"/>
              <w:left w:val="nil"/>
              <w:bottom w:val="nil"/>
              <w:right w:val="nil"/>
            </w:tcBorders>
          </w:tcPr>
          <w:p w14:paraId="1654350A"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37837276" w14:textId="77777777" w:rsidR="00D24B4B" w:rsidRPr="004C6125" w:rsidRDefault="00D24B4B" w:rsidP="00D24B4B">
            <w:pPr>
              <w:spacing w:line="240" w:lineRule="auto"/>
              <w:jc w:val="both"/>
              <w:rPr>
                <w:rFonts w:ascii="Lato" w:hAnsi="Lato"/>
              </w:rPr>
            </w:pPr>
            <w:r w:rsidRPr="004C6125">
              <w:rPr>
                <w:rFonts w:ascii="Lato" w:hAnsi="Lato"/>
              </w:rPr>
              <w:t xml:space="preserve"> particular class (e.g. fees, distribution policy)</w:t>
            </w:r>
          </w:p>
        </w:tc>
        <w:tc>
          <w:tcPr>
            <w:tcW w:w="844" w:type="dxa"/>
            <w:tcBorders>
              <w:top w:val="nil"/>
              <w:left w:val="nil"/>
              <w:bottom w:val="nil"/>
              <w:right w:val="nil"/>
            </w:tcBorders>
          </w:tcPr>
          <w:p w14:paraId="48CAEAB0"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2B9A4944"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58F97BAF"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760ADB70"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199142FD"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74C39B94"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0F347B66" w14:textId="77777777" w:rsidR="00D24B4B" w:rsidRPr="004C6125" w:rsidRDefault="00D24B4B" w:rsidP="00D24B4B">
            <w:pPr>
              <w:spacing w:line="240" w:lineRule="auto"/>
              <w:jc w:val="both"/>
              <w:rPr>
                <w:rFonts w:ascii="Lato" w:hAnsi="Lato"/>
              </w:rPr>
            </w:pPr>
          </w:p>
        </w:tc>
      </w:tr>
      <w:tr w:rsidR="00D24B4B" w:rsidRPr="00B14ED5" w14:paraId="2D51A00C" w14:textId="77777777" w:rsidTr="004C6125">
        <w:tc>
          <w:tcPr>
            <w:tcW w:w="993" w:type="dxa"/>
            <w:tcBorders>
              <w:top w:val="nil"/>
              <w:left w:val="nil"/>
              <w:bottom w:val="nil"/>
              <w:right w:val="nil"/>
            </w:tcBorders>
          </w:tcPr>
          <w:p w14:paraId="0F94D3A2"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5B87AC1E" w14:textId="77777777" w:rsidR="00D24B4B" w:rsidRPr="004C6125" w:rsidRDefault="00D24B4B" w:rsidP="00D24B4B">
            <w:pPr>
              <w:spacing w:line="240" w:lineRule="auto"/>
              <w:jc w:val="both"/>
              <w:rPr>
                <w:rFonts w:ascii="Lato" w:hAnsi="Lato"/>
              </w:rPr>
            </w:pPr>
          </w:p>
        </w:tc>
        <w:tc>
          <w:tcPr>
            <w:tcW w:w="844" w:type="dxa"/>
            <w:tcBorders>
              <w:top w:val="nil"/>
              <w:left w:val="nil"/>
              <w:bottom w:val="single" w:sz="4" w:space="0" w:color="auto"/>
              <w:right w:val="nil"/>
            </w:tcBorders>
          </w:tcPr>
          <w:p w14:paraId="7EE2D290"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5EB4CC15" w14:textId="77777777" w:rsidR="00D24B4B" w:rsidRPr="004C6125" w:rsidRDefault="00D24B4B" w:rsidP="00D24B4B">
            <w:pPr>
              <w:spacing w:line="240" w:lineRule="auto"/>
              <w:jc w:val="both"/>
              <w:rPr>
                <w:rFonts w:ascii="Lato" w:hAnsi="Lato"/>
              </w:rPr>
            </w:pPr>
          </w:p>
        </w:tc>
        <w:tc>
          <w:tcPr>
            <w:tcW w:w="1407" w:type="dxa"/>
            <w:tcBorders>
              <w:top w:val="nil"/>
              <w:left w:val="nil"/>
              <w:bottom w:val="single" w:sz="4" w:space="0" w:color="auto"/>
              <w:right w:val="nil"/>
            </w:tcBorders>
          </w:tcPr>
          <w:p w14:paraId="59061F83"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5AF3D548"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574A0C30"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4EC26FE5"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144B7198" w14:textId="77777777" w:rsidR="00D24B4B" w:rsidRPr="004C6125" w:rsidRDefault="00D24B4B" w:rsidP="00D24B4B">
            <w:pPr>
              <w:spacing w:line="240" w:lineRule="auto"/>
              <w:jc w:val="both"/>
              <w:rPr>
                <w:rFonts w:ascii="Lato" w:hAnsi="Lato"/>
              </w:rPr>
            </w:pPr>
          </w:p>
        </w:tc>
      </w:tr>
      <w:tr w:rsidR="00D24B4B" w:rsidRPr="00B14ED5" w14:paraId="590851BB" w14:textId="77777777" w:rsidTr="004C6125">
        <w:tc>
          <w:tcPr>
            <w:tcW w:w="993" w:type="dxa"/>
            <w:tcBorders>
              <w:top w:val="nil"/>
              <w:left w:val="nil"/>
              <w:bottom w:val="nil"/>
              <w:right w:val="nil"/>
            </w:tcBorders>
          </w:tcPr>
          <w:p w14:paraId="2F75BF4E" w14:textId="77777777" w:rsidR="00D24B4B" w:rsidRPr="004C6125" w:rsidRDefault="00D24B4B" w:rsidP="00D24B4B">
            <w:pPr>
              <w:spacing w:line="240" w:lineRule="auto"/>
              <w:jc w:val="both"/>
              <w:rPr>
                <w:rFonts w:ascii="Lato" w:hAnsi="Lato"/>
              </w:rPr>
            </w:pPr>
            <w:r w:rsidRPr="004C6125">
              <w:rPr>
                <w:rFonts w:ascii="Lato" w:hAnsi="Lato"/>
              </w:rPr>
              <w:t>b)</w:t>
            </w:r>
          </w:p>
        </w:tc>
        <w:tc>
          <w:tcPr>
            <w:tcW w:w="5770" w:type="dxa"/>
            <w:tcBorders>
              <w:top w:val="nil"/>
              <w:left w:val="nil"/>
              <w:bottom w:val="nil"/>
              <w:right w:val="single" w:sz="4" w:space="0" w:color="auto"/>
            </w:tcBorders>
          </w:tcPr>
          <w:p w14:paraId="5338F019" w14:textId="77777777" w:rsidR="00D24B4B" w:rsidRPr="004C6125" w:rsidRDefault="00D24B4B" w:rsidP="00D24B4B">
            <w:pPr>
              <w:spacing w:line="240" w:lineRule="auto"/>
              <w:jc w:val="both"/>
              <w:rPr>
                <w:rFonts w:ascii="Lato" w:hAnsi="Lato"/>
              </w:rPr>
            </w:pPr>
            <w:r w:rsidRPr="004C6125">
              <w:rPr>
                <w:rFonts w:ascii="Lato" w:hAnsi="Lato"/>
              </w:rPr>
              <w:t xml:space="preserve">The prospectus notes that details of the classes will </w:t>
            </w:r>
          </w:p>
        </w:tc>
        <w:tc>
          <w:tcPr>
            <w:tcW w:w="844" w:type="dxa"/>
            <w:tcBorders>
              <w:top w:val="single" w:sz="4" w:space="0" w:color="auto"/>
              <w:left w:val="single" w:sz="4" w:space="0" w:color="auto"/>
              <w:bottom w:val="single" w:sz="4" w:space="0" w:color="auto"/>
              <w:right w:val="single" w:sz="4" w:space="0" w:color="auto"/>
            </w:tcBorders>
          </w:tcPr>
          <w:p w14:paraId="4A5FC3FA"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56EE1FF1"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084C3D64"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6FDBDAD3"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6066C504"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61A107BD"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79B2BCF7" w14:textId="77777777" w:rsidR="00D24B4B" w:rsidRPr="004C6125" w:rsidRDefault="00D24B4B" w:rsidP="00D24B4B">
            <w:pPr>
              <w:spacing w:line="240" w:lineRule="auto"/>
              <w:jc w:val="both"/>
              <w:rPr>
                <w:rFonts w:ascii="Lato" w:hAnsi="Lato"/>
              </w:rPr>
            </w:pPr>
          </w:p>
        </w:tc>
      </w:tr>
      <w:tr w:rsidR="00D24B4B" w:rsidRPr="00B14ED5" w14:paraId="52C95F3F" w14:textId="77777777" w:rsidTr="004C6125">
        <w:tc>
          <w:tcPr>
            <w:tcW w:w="993" w:type="dxa"/>
            <w:tcBorders>
              <w:top w:val="nil"/>
              <w:left w:val="nil"/>
              <w:bottom w:val="nil"/>
              <w:right w:val="nil"/>
            </w:tcBorders>
          </w:tcPr>
          <w:p w14:paraId="2F345278"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054C8FC7" w14:textId="77777777" w:rsidR="00D24B4B" w:rsidRPr="004C6125" w:rsidRDefault="00D24B4B" w:rsidP="00D24B4B">
            <w:pPr>
              <w:spacing w:line="240" w:lineRule="auto"/>
              <w:jc w:val="both"/>
              <w:rPr>
                <w:rFonts w:ascii="Lato" w:hAnsi="Lato"/>
              </w:rPr>
            </w:pPr>
            <w:r w:rsidRPr="004C6125">
              <w:rPr>
                <w:rFonts w:ascii="Lato" w:hAnsi="Lato"/>
              </w:rPr>
              <w:t>be disclosed in the relevant supplement.</w:t>
            </w:r>
          </w:p>
        </w:tc>
        <w:tc>
          <w:tcPr>
            <w:tcW w:w="844" w:type="dxa"/>
            <w:tcBorders>
              <w:top w:val="single" w:sz="4" w:space="0" w:color="auto"/>
              <w:left w:val="nil"/>
              <w:bottom w:val="nil"/>
              <w:right w:val="nil"/>
            </w:tcBorders>
          </w:tcPr>
          <w:p w14:paraId="65347206"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28073AE1"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386A9664"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6C184D32"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7B567351"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3E92E9E1"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25233588" w14:textId="77777777" w:rsidR="00D24B4B" w:rsidRPr="004C6125" w:rsidRDefault="00D24B4B" w:rsidP="00D24B4B">
            <w:pPr>
              <w:spacing w:line="240" w:lineRule="auto"/>
              <w:jc w:val="both"/>
              <w:rPr>
                <w:rFonts w:ascii="Lato" w:hAnsi="Lato"/>
              </w:rPr>
            </w:pPr>
          </w:p>
        </w:tc>
      </w:tr>
      <w:tr w:rsidR="00D24B4B" w:rsidRPr="00B14ED5" w14:paraId="249820C8" w14:textId="77777777" w:rsidTr="004C6125">
        <w:tc>
          <w:tcPr>
            <w:tcW w:w="993" w:type="dxa"/>
            <w:tcBorders>
              <w:top w:val="nil"/>
              <w:left w:val="nil"/>
              <w:bottom w:val="nil"/>
              <w:right w:val="nil"/>
            </w:tcBorders>
          </w:tcPr>
          <w:p w14:paraId="1257E09C"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505089A7" w14:textId="77777777" w:rsidR="00D24B4B" w:rsidRPr="004C6125" w:rsidRDefault="00D24B4B" w:rsidP="00D24B4B">
            <w:pPr>
              <w:spacing w:line="240" w:lineRule="auto"/>
              <w:jc w:val="both"/>
              <w:rPr>
                <w:rFonts w:ascii="Lato" w:hAnsi="Lato"/>
              </w:rPr>
            </w:pPr>
          </w:p>
        </w:tc>
        <w:tc>
          <w:tcPr>
            <w:tcW w:w="844" w:type="dxa"/>
            <w:tcBorders>
              <w:top w:val="nil"/>
              <w:left w:val="nil"/>
              <w:bottom w:val="single" w:sz="4" w:space="0" w:color="auto"/>
              <w:right w:val="nil"/>
            </w:tcBorders>
          </w:tcPr>
          <w:p w14:paraId="3CBDA25C"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520A8354" w14:textId="77777777" w:rsidR="00D24B4B" w:rsidRPr="004C6125" w:rsidRDefault="00D24B4B" w:rsidP="00D24B4B">
            <w:pPr>
              <w:spacing w:line="240" w:lineRule="auto"/>
              <w:jc w:val="both"/>
              <w:rPr>
                <w:rFonts w:ascii="Lato" w:hAnsi="Lato"/>
              </w:rPr>
            </w:pPr>
          </w:p>
        </w:tc>
        <w:tc>
          <w:tcPr>
            <w:tcW w:w="1407" w:type="dxa"/>
            <w:tcBorders>
              <w:top w:val="nil"/>
              <w:left w:val="nil"/>
              <w:bottom w:val="single" w:sz="4" w:space="0" w:color="auto"/>
              <w:right w:val="nil"/>
            </w:tcBorders>
          </w:tcPr>
          <w:p w14:paraId="785D1A88"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26CFDEA0"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0F9C667C"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7E146C06"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70811F3B" w14:textId="77777777" w:rsidR="00D24B4B" w:rsidRPr="004C6125" w:rsidRDefault="00D24B4B" w:rsidP="00D24B4B">
            <w:pPr>
              <w:spacing w:line="240" w:lineRule="auto"/>
              <w:jc w:val="both"/>
              <w:rPr>
                <w:rFonts w:ascii="Lato" w:hAnsi="Lato"/>
              </w:rPr>
            </w:pPr>
          </w:p>
        </w:tc>
      </w:tr>
      <w:tr w:rsidR="00D24B4B" w:rsidRPr="00B14ED5" w14:paraId="5931C57C" w14:textId="77777777" w:rsidTr="004C6125">
        <w:tc>
          <w:tcPr>
            <w:tcW w:w="993" w:type="dxa"/>
            <w:tcBorders>
              <w:top w:val="nil"/>
              <w:left w:val="nil"/>
              <w:bottom w:val="nil"/>
              <w:right w:val="nil"/>
            </w:tcBorders>
          </w:tcPr>
          <w:p w14:paraId="7B2E665B" w14:textId="77777777" w:rsidR="00D24B4B" w:rsidRPr="004C6125" w:rsidRDefault="00D24B4B" w:rsidP="00D24B4B">
            <w:pPr>
              <w:spacing w:line="240" w:lineRule="auto"/>
              <w:jc w:val="both"/>
              <w:rPr>
                <w:rFonts w:ascii="Lato" w:hAnsi="Lato"/>
              </w:rPr>
            </w:pPr>
            <w:r w:rsidRPr="004C6125">
              <w:rPr>
                <w:rFonts w:ascii="Lato" w:hAnsi="Lato"/>
              </w:rPr>
              <w:t>c)</w:t>
            </w:r>
          </w:p>
        </w:tc>
        <w:tc>
          <w:tcPr>
            <w:tcW w:w="5770" w:type="dxa"/>
            <w:tcBorders>
              <w:top w:val="nil"/>
              <w:left w:val="nil"/>
              <w:bottom w:val="nil"/>
              <w:right w:val="single" w:sz="4" w:space="0" w:color="auto"/>
            </w:tcBorders>
          </w:tcPr>
          <w:p w14:paraId="3E1998C3" w14:textId="77777777" w:rsidR="00D24B4B" w:rsidRPr="004C6125" w:rsidRDefault="00D24B4B" w:rsidP="00D24B4B">
            <w:pPr>
              <w:spacing w:line="240" w:lineRule="auto"/>
              <w:jc w:val="both"/>
              <w:rPr>
                <w:rFonts w:ascii="Lato" w:hAnsi="Lato"/>
              </w:rPr>
            </w:pPr>
            <w:r w:rsidRPr="004C6125">
              <w:rPr>
                <w:rFonts w:ascii="Lato" w:hAnsi="Lato"/>
              </w:rPr>
              <w:t xml:space="preserve">The name of the UCITS (and sub-fund, if applicable) are </w:t>
            </w:r>
          </w:p>
        </w:tc>
        <w:tc>
          <w:tcPr>
            <w:tcW w:w="844" w:type="dxa"/>
            <w:tcBorders>
              <w:top w:val="single" w:sz="4" w:space="0" w:color="auto"/>
              <w:left w:val="single" w:sz="4" w:space="0" w:color="auto"/>
              <w:bottom w:val="single" w:sz="4" w:space="0" w:color="auto"/>
              <w:right w:val="single" w:sz="4" w:space="0" w:color="auto"/>
            </w:tcBorders>
          </w:tcPr>
          <w:p w14:paraId="7706334C"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43EAEF3C"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26E897C1"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4412A17A"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19C9A169"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6741F5AF"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687B31C8" w14:textId="77777777" w:rsidR="00D24B4B" w:rsidRPr="004C6125" w:rsidRDefault="00D24B4B" w:rsidP="00D24B4B">
            <w:pPr>
              <w:spacing w:line="240" w:lineRule="auto"/>
              <w:jc w:val="both"/>
              <w:rPr>
                <w:rFonts w:ascii="Lato" w:hAnsi="Lato"/>
              </w:rPr>
            </w:pPr>
          </w:p>
        </w:tc>
      </w:tr>
      <w:tr w:rsidR="00D24B4B" w:rsidRPr="00B14ED5" w14:paraId="2B7C891E" w14:textId="77777777" w:rsidTr="004C6125">
        <w:tc>
          <w:tcPr>
            <w:tcW w:w="993" w:type="dxa"/>
            <w:tcBorders>
              <w:top w:val="nil"/>
              <w:left w:val="nil"/>
              <w:bottom w:val="nil"/>
              <w:right w:val="nil"/>
            </w:tcBorders>
          </w:tcPr>
          <w:p w14:paraId="6571FB3D"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60C04127" w14:textId="77777777" w:rsidR="00D24B4B" w:rsidRPr="004C6125" w:rsidRDefault="00D24B4B" w:rsidP="00D24B4B">
            <w:pPr>
              <w:spacing w:line="240" w:lineRule="auto"/>
              <w:jc w:val="both"/>
              <w:rPr>
                <w:rFonts w:ascii="Lato" w:hAnsi="Lato"/>
              </w:rPr>
            </w:pPr>
            <w:r w:rsidRPr="004C6125">
              <w:rPr>
                <w:rFonts w:ascii="Lato" w:hAnsi="Lato"/>
              </w:rPr>
              <w:t>contained in the supplement</w:t>
            </w:r>
          </w:p>
        </w:tc>
        <w:tc>
          <w:tcPr>
            <w:tcW w:w="844" w:type="dxa"/>
            <w:tcBorders>
              <w:top w:val="single" w:sz="4" w:space="0" w:color="auto"/>
              <w:left w:val="nil"/>
              <w:bottom w:val="nil"/>
              <w:right w:val="nil"/>
            </w:tcBorders>
          </w:tcPr>
          <w:p w14:paraId="4A9067E2"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20EE2677"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6B466324"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065659F6"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39C5EBD7"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78F556CB"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770F92B8" w14:textId="77777777" w:rsidR="00D24B4B" w:rsidRPr="004C6125" w:rsidRDefault="00D24B4B" w:rsidP="00D24B4B">
            <w:pPr>
              <w:spacing w:line="240" w:lineRule="auto"/>
              <w:jc w:val="both"/>
              <w:rPr>
                <w:rFonts w:ascii="Lato" w:hAnsi="Lato"/>
              </w:rPr>
            </w:pPr>
          </w:p>
        </w:tc>
      </w:tr>
      <w:tr w:rsidR="00D24B4B" w:rsidRPr="00B14ED5" w14:paraId="377369AD" w14:textId="77777777" w:rsidTr="00D86E48">
        <w:tc>
          <w:tcPr>
            <w:tcW w:w="993" w:type="dxa"/>
            <w:tcBorders>
              <w:top w:val="nil"/>
              <w:left w:val="nil"/>
              <w:bottom w:val="nil"/>
              <w:right w:val="nil"/>
            </w:tcBorders>
          </w:tcPr>
          <w:p w14:paraId="63A50981"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4D6A9040" w14:textId="77777777" w:rsidR="00D24B4B" w:rsidRPr="004C6125" w:rsidRDefault="00D24B4B" w:rsidP="00D24B4B">
            <w:pPr>
              <w:spacing w:line="240" w:lineRule="auto"/>
              <w:jc w:val="both"/>
              <w:rPr>
                <w:rFonts w:ascii="Lato" w:hAnsi="Lato"/>
              </w:rPr>
            </w:pPr>
          </w:p>
        </w:tc>
        <w:tc>
          <w:tcPr>
            <w:tcW w:w="844" w:type="dxa"/>
            <w:tcBorders>
              <w:top w:val="nil"/>
              <w:left w:val="nil"/>
              <w:bottom w:val="nil"/>
              <w:right w:val="nil"/>
            </w:tcBorders>
          </w:tcPr>
          <w:p w14:paraId="0C2CC0CB"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2BECE18C"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39957B5F"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36AAB83D" w14:textId="77777777" w:rsidR="00D24B4B" w:rsidRPr="004C6125" w:rsidRDefault="00D24B4B" w:rsidP="00D24B4B">
            <w:pPr>
              <w:spacing w:line="240" w:lineRule="auto"/>
              <w:jc w:val="both"/>
              <w:rPr>
                <w:rFonts w:ascii="Lato" w:hAnsi="Lato"/>
              </w:rPr>
            </w:pPr>
          </w:p>
        </w:tc>
        <w:tc>
          <w:tcPr>
            <w:tcW w:w="488" w:type="dxa"/>
            <w:tcBorders>
              <w:top w:val="nil"/>
              <w:left w:val="nil"/>
              <w:bottom w:val="nil"/>
              <w:right w:val="nil"/>
            </w:tcBorders>
          </w:tcPr>
          <w:p w14:paraId="4E6AD600"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73A08FAB"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71B492DF" w14:textId="77777777" w:rsidR="00D24B4B" w:rsidRPr="004C6125" w:rsidRDefault="00D24B4B" w:rsidP="00D24B4B">
            <w:pPr>
              <w:spacing w:line="240" w:lineRule="auto"/>
              <w:jc w:val="both"/>
              <w:rPr>
                <w:rFonts w:ascii="Lato" w:hAnsi="Lato"/>
              </w:rPr>
            </w:pPr>
          </w:p>
        </w:tc>
      </w:tr>
      <w:tr w:rsidR="00D24B4B" w:rsidRPr="00B14ED5" w14:paraId="11B25773" w14:textId="77777777" w:rsidTr="00D86E48">
        <w:tc>
          <w:tcPr>
            <w:tcW w:w="993" w:type="dxa"/>
            <w:tcBorders>
              <w:top w:val="nil"/>
              <w:left w:val="nil"/>
              <w:bottom w:val="nil"/>
              <w:right w:val="nil"/>
            </w:tcBorders>
          </w:tcPr>
          <w:p w14:paraId="61A9E4A4" w14:textId="77777777" w:rsidR="00D24B4B" w:rsidRPr="004C6125" w:rsidRDefault="00D24B4B" w:rsidP="00D24B4B">
            <w:pPr>
              <w:spacing w:line="240" w:lineRule="auto"/>
              <w:jc w:val="both"/>
              <w:rPr>
                <w:rFonts w:ascii="Lato" w:hAnsi="Lato"/>
              </w:rPr>
            </w:pPr>
            <w:r w:rsidRPr="004C6125">
              <w:rPr>
                <w:rFonts w:ascii="Lato" w:hAnsi="Lato"/>
              </w:rPr>
              <w:t>2.20.6</w:t>
            </w:r>
          </w:p>
        </w:tc>
        <w:tc>
          <w:tcPr>
            <w:tcW w:w="5770" w:type="dxa"/>
            <w:tcBorders>
              <w:top w:val="nil"/>
              <w:left w:val="nil"/>
              <w:bottom w:val="nil"/>
              <w:right w:val="nil"/>
            </w:tcBorders>
          </w:tcPr>
          <w:p w14:paraId="4DB55CC4" w14:textId="77777777" w:rsidR="00D24B4B" w:rsidRPr="004C6125" w:rsidRDefault="00D24B4B" w:rsidP="00D24B4B">
            <w:pPr>
              <w:spacing w:line="240" w:lineRule="auto"/>
              <w:jc w:val="both"/>
              <w:rPr>
                <w:rFonts w:ascii="Lato" w:hAnsi="Lato"/>
                <w:u w:val="single"/>
              </w:rPr>
            </w:pPr>
            <w:r w:rsidRPr="004C6125">
              <w:rPr>
                <w:rFonts w:ascii="Lato" w:hAnsi="Lato"/>
                <w:u w:val="single"/>
              </w:rPr>
              <w:t>Where a new class is being created with a fixed price,</w:t>
            </w:r>
          </w:p>
          <w:p w14:paraId="41B4A857" w14:textId="77777777" w:rsidR="00D24B4B" w:rsidRPr="004C6125" w:rsidRDefault="00D24B4B" w:rsidP="00D24B4B">
            <w:pPr>
              <w:spacing w:line="240" w:lineRule="auto"/>
              <w:jc w:val="both"/>
              <w:rPr>
                <w:rFonts w:ascii="Lato" w:hAnsi="Lato"/>
                <w:u w:val="single"/>
              </w:rPr>
            </w:pPr>
            <w:r w:rsidRPr="004C6125">
              <w:rPr>
                <w:rFonts w:ascii="Lato" w:hAnsi="Lato"/>
              </w:rPr>
              <w:t>Attach  the following:</w:t>
            </w:r>
          </w:p>
        </w:tc>
        <w:tc>
          <w:tcPr>
            <w:tcW w:w="844" w:type="dxa"/>
            <w:tcBorders>
              <w:top w:val="nil"/>
              <w:left w:val="nil"/>
              <w:bottom w:val="nil"/>
              <w:right w:val="nil"/>
            </w:tcBorders>
          </w:tcPr>
          <w:p w14:paraId="4AAAE2FA"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18D274B4"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5CD3D5BC"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45BB7DEA" w14:textId="77777777" w:rsidR="00D24B4B" w:rsidRPr="004C6125" w:rsidRDefault="00D24B4B" w:rsidP="00D24B4B">
            <w:pPr>
              <w:spacing w:line="240" w:lineRule="auto"/>
              <w:jc w:val="both"/>
              <w:rPr>
                <w:rFonts w:ascii="Lato" w:hAnsi="Lato"/>
              </w:rPr>
            </w:pPr>
          </w:p>
        </w:tc>
        <w:tc>
          <w:tcPr>
            <w:tcW w:w="488" w:type="dxa"/>
            <w:tcBorders>
              <w:top w:val="nil"/>
              <w:left w:val="nil"/>
              <w:bottom w:val="nil"/>
              <w:right w:val="nil"/>
            </w:tcBorders>
          </w:tcPr>
          <w:p w14:paraId="44DA5412"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06D81D1F"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2BE1D4ED" w14:textId="77777777" w:rsidR="00D24B4B" w:rsidRPr="004C6125" w:rsidRDefault="00D24B4B" w:rsidP="00D24B4B">
            <w:pPr>
              <w:spacing w:line="240" w:lineRule="auto"/>
              <w:jc w:val="both"/>
              <w:rPr>
                <w:rFonts w:ascii="Lato" w:hAnsi="Lato"/>
              </w:rPr>
            </w:pPr>
          </w:p>
        </w:tc>
      </w:tr>
      <w:tr w:rsidR="00D24B4B" w:rsidRPr="00B14ED5" w14:paraId="58B2E033" w14:textId="77777777" w:rsidTr="004C6125">
        <w:tc>
          <w:tcPr>
            <w:tcW w:w="993" w:type="dxa"/>
            <w:tcBorders>
              <w:top w:val="nil"/>
              <w:left w:val="nil"/>
              <w:bottom w:val="nil"/>
              <w:right w:val="nil"/>
            </w:tcBorders>
          </w:tcPr>
          <w:p w14:paraId="01D197F8" w14:textId="77777777" w:rsidR="00D24B4B" w:rsidRPr="004C6125" w:rsidRDefault="00D24B4B" w:rsidP="00D24B4B">
            <w:pPr>
              <w:spacing w:line="240" w:lineRule="auto"/>
              <w:jc w:val="both"/>
              <w:rPr>
                <w:rFonts w:ascii="Lato" w:hAnsi="Lato"/>
              </w:rPr>
            </w:pPr>
            <w:r w:rsidRPr="004C6125">
              <w:rPr>
                <w:rFonts w:ascii="Lato" w:hAnsi="Lato"/>
              </w:rPr>
              <w:t>a)</w:t>
            </w:r>
          </w:p>
        </w:tc>
        <w:tc>
          <w:tcPr>
            <w:tcW w:w="5770" w:type="dxa"/>
            <w:tcBorders>
              <w:top w:val="nil"/>
              <w:left w:val="nil"/>
              <w:bottom w:val="nil"/>
              <w:right w:val="single" w:sz="4" w:space="0" w:color="auto"/>
            </w:tcBorders>
          </w:tcPr>
          <w:p w14:paraId="60BFB99E" w14:textId="77777777" w:rsidR="00D24B4B" w:rsidRPr="004C6125" w:rsidRDefault="00D24B4B" w:rsidP="00D24B4B">
            <w:pPr>
              <w:spacing w:line="240" w:lineRule="auto"/>
              <w:jc w:val="both"/>
              <w:rPr>
                <w:rFonts w:ascii="Lato" w:hAnsi="Lato"/>
              </w:rPr>
            </w:pPr>
            <w:r w:rsidRPr="004C6125">
              <w:rPr>
                <w:rFonts w:ascii="Lato" w:hAnsi="Lato"/>
              </w:rPr>
              <w:t>Letter from the depositary confirming that “</w:t>
            </w:r>
            <w:r w:rsidRPr="004C6125">
              <w:rPr>
                <w:rFonts w:ascii="Lato" w:hAnsi="Lato"/>
                <w:i/>
                <w:iCs/>
              </w:rPr>
              <w:t xml:space="preserve">the </w:t>
            </w:r>
          </w:p>
        </w:tc>
        <w:tc>
          <w:tcPr>
            <w:tcW w:w="844" w:type="dxa"/>
            <w:tcBorders>
              <w:top w:val="single" w:sz="4" w:space="0" w:color="auto"/>
              <w:left w:val="single" w:sz="4" w:space="0" w:color="auto"/>
              <w:bottom w:val="single" w:sz="4" w:space="0" w:color="auto"/>
              <w:right w:val="single" w:sz="4" w:space="0" w:color="auto"/>
            </w:tcBorders>
          </w:tcPr>
          <w:p w14:paraId="3640C8E7"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6E6822FA"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2C12C197"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66997F91"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29BFC2FB"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3CA7E0D7"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0F6960CA" w14:textId="77777777" w:rsidR="00D24B4B" w:rsidRPr="004C6125" w:rsidRDefault="00D24B4B" w:rsidP="00D24B4B">
            <w:pPr>
              <w:spacing w:line="240" w:lineRule="auto"/>
              <w:jc w:val="both"/>
              <w:rPr>
                <w:rFonts w:ascii="Lato" w:hAnsi="Lato"/>
              </w:rPr>
            </w:pPr>
          </w:p>
        </w:tc>
      </w:tr>
      <w:tr w:rsidR="00D24B4B" w:rsidRPr="00B14ED5" w14:paraId="0A1F23AD" w14:textId="77777777" w:rsidTr="004C6125">
        <w:tc>
          <w:tcPr>
            <w:tcW w:w="993" w:type="dxa"/>
            <w:tcBorders>
              <w:top w:val="nil"/>
              <w:left w:val="nil"/>
              <w:bottom w:val="nil"/>
              <w:right w:val="nil"/>
            </w:tcBorders>
          </w:tcPr>
          <w:p w14:paraId="614FF4EB"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5373C6E4" w14:textId="77777777" w:rsidR="00D24B4B" w:rsidRPr="004C6125" w:rsidRDefault="00D24B4B" w:rsidP="00D24B4B">
            <w:pPr>
              <w:spacing w:line="240" w:lineRule="auto"/>
              <w:jc w:val="both"/>
              <w:rPr>
                <w:rFonts w:ascii="Lato" w:hAnsi="Lato"/>
              </w:rPr>
            </w:pPr>
            <w:r w:rsidRPr="004C6125">
              <w:rPr>
                <w:rFonts w:ascii="Lato" w:hAnsi="Lato"/>
                <w:i/>
                <w:iCs/>
              </w:rPr>
              <w:t>proposal to issue a share class in the UCITS at an initial offer price rather than at current NAV per share will not, in our view, prejudice the existing shareholders in the UCITS</w:t>
            </w:r>
            <w:r w:rsidRPr="004C6125">
              <w:rPr>
                <w:rFonts w:ascii="Lato" w:hAnsi="Lato"/>
              </w:rPr>
              <w:t>” or wording to this effect.</w:t>
            </w:r>
          </w:p>
        </w:tc>
        <w:tc>
          <w:tcPr>
            <w:tcW w:w="844" w:type="dxa"/>
            <w:tcBorders>
              <w:top w:val="single" w:sz="4" w:space="0" w:color="auto"/>
              <w:left w:val="nil"/>
              <w:bottom w:val="nil"/>
              <w:right w:val="nil"/>
            </w:tcBorders>
          </w:tcPr>
          <w:p w14:paraId="1BA20BC5"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32AA5078"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4ADDE582"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3DBA84DE"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37880DEB"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798ABEF8"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5ACD1EB0" w14:textId="77777777" w:rsidR="00D24B4B" w:rsidRPr="004C6125" w:rsidRDefault="00D24B4B" w:rsidP="00D24B4B">
            <w:pPr>
              <w:spacing w:line="240" w:lineRule="auto"/>
              <w:jc w:val="both"/>
              <w:rPr>
                <w:rFonts w:ascii="Lato" w:hAnsi="Lato"/>
              </w:rPr>
            </w:pPr>
          </w:p>
        </w:tc>
      </w:tr>
      <w:tr w:rsidR="00D24B4B" w:rsidRPr="00B14ED5" w14:paraId="27739CFB" w14:textId="77777777" w:rsidTr="004C6125">
        <w:tc>
          <w:tcPr>
            <w:tcW w:w="993" w:type="dxa"/>
            <w:tcBorders>
              <w:top w:val="nil"/>
              <w:left w:val="nil"/>
              <w:bottom w:val="nil"/>
              <w:right w:val="nil"/>
            </w:tcBorders>
          </w:tcPr>
          <w:p w14:paraId="67A8603D" w14:textId="77777777" w:rsidR="00D24B4B" w:rsidRPr="004C6125" w:rsidRDefault="00D24B4B" w:rsidP="00D24B4B">
            <w:pPr>
              <w:spacing w:line="240" w:lineRule="auto"/>
              <w:jc w:val="both"/>
              <w:rPr>
                <w:rFonts w:ascii="Lato" w:hAnsi="Lato"/>
              </w:rPr>
            </w:pPr>
            <w:r w:rsidRPr="004C6125">
              <w:rPr>
                <w:rFonts w:ascii="Lato" w:hAnsi="Lato"/>
              </w:rPr>
              <w:t>b)</w:t>
            </w:r>
          </w:p>
        </w:tc>
        <w:tc>
          <w:tcPr>
            <w:tcW w:w="5770" w:type="dxa"/>
            <w:tcBorders>
              <w:top w:val="nil"/>
              <w:left w:val="nil"/>
              <w:bottom w:val="nil"/>
              <w:right w:val="single" w:sz="4" w:space="0" w:color="auto"/>
            </w:tcBorders>
          </w:tcPr>
          <w:p w14:paraId="4180ED6F" w14:textId="77777777" w:rsidR="00D24B4B" w:rsidRPr="004C6125" w:rsidRDefault="00D24B4B" w:rsidP="00D24B4B">
            <w:pPr>
              <w:pStyle w:val="Heading3"/>
              <w:spacing w:before="0" w:after="0" w:line="240" w:lineRule="auto"/>
              <w:jc w:val="both"/>
              <w:rPr>
                <w:rFonts w:ascii="Lato" w:eastAsia="Arial Unicode MS" w:hAnsi="Lato"/>
                <w:b w:val="0"/>
                <w:bCs/>
                <w:color w:val="auto"/>
                <w:sz w:val="22"/>
              </w:rPr>
            </w:pPr>
            <w:r w:rsidRPr="004C6125">
              <w:rPr>
                <w:rFonts w:ascii="Lato" w:hAnsi="Lato"/>
                <w:b w:val="0"/>
                <w:bCs/>
                <w:color w:val="auto"/>
                <w:sz w:val="22"/>
              </w:rPr>
              <w:t xml:space="preserve">A numeric example from the Depositary to demonstrate </w:t>
            </w:r>
          </w:p>
        </w:tc>
        <w:tc>
          <w:tcPr>
            <w:tcW w:w="844" w:type="dxa"/>
            <w:tcBorders>
              <w:top w:val="single" w:sz="4" w:space="0" w:color="auto"/>
              <w:left w:val="single" w:sz="4" w:space="0" w:color="auto"/>
              <w:bottom w:val="single" w:sz="4" w:space="0" w:color="auto"/>
              <w:right w:val="single" w:sz="4" w:space="0" w:color="auto"/>
            </w:tcBorders>
          </w:tcPr>
          <w:p w14:paraId="0A219D09"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4692105A"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6C8A1B5E"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0948DAB7"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4AFB51CE"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267E35F0"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52E7F374" w14:textId="77777777" w:rsidR="00D24B4B" w:rsidRPr="004C6125" w:rsidRDefault="00D24B4B" w:rsidP="00D24B4B">
            <w:pPr>
              <w:spacing w:line="240" w:lineRule="auto"/>
              <w:jc w:val="both"/>
              <w:rPr>
                <w:rFonts w:ascii="Lato" w:hAnsi="Lato"/>
              </w:rPr>
            </w:pPr>
          </w:p>
        </w:tc>
      </w:tr>
      <w:tr w:rsidR="00D24B4B" w:rsidRPr="00B14ED5" w14:paraId="028FABB9" w14:textId="77777777" w:rsidTr="004C6125">
        <w:tc>
          <w:tcPr>
            <w:tcW w:w="993" w:type="dxa"/>
            <w:tcBorders>
              <w:top w:val="nil"/>
              <w:left w:val="nil"/>
              <w:bottom w:val="nil"/>
              <w:right w:val="nil"/>
            </w:tcBorders>
          </w:tcPr>
          <w:p w14:paraId="195A1BFB"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30F03B02" w14:textId="77777777" w:rsidR="00D24B4B" w:rsidRPr="004C6125" w:rsidRDefault="00D24B4B" w:rsidP="00D24B4B">
            <w:pPr>
              <w:spacing w:line="240" w:lineRule="auto"/>
              <w:jc w:val="both"/>
              <w:rPr>
                <w:rFonts w:ascii="Lato" w:hAnsi="Lato"/>
              </w:rPr>
            </w:pPr>
            <w:r>
              <w:rPr>
                <w:rFonts w:ascii="Lato" w:hAnsi="Lato"/>
              </w:rPr>
              <w:t>how all</w:t>
            </w:r>
            <w:r w:rsidRPr="004C6125">
              <w:rPr>
                <w:rFonts w:ascii="Lato" w:hAnsi="Lato"/>
              </w:rPr>
              <w:t xml:space="preserve"> investors will be treated equally (e.g. what calculation method is used, how units/shares are allocated)</w:t>
            </w:r>
          </w:p>
          <w:p w14:paraId="0B1498DE" w14:textId="77777777" w:rsidR="00D24B4B" w:rsidRPr="004C6125" w:rsidRDefault="00D24B4B" w:rsidP="00D24B4B">
            <w:pPr>
              <w:spacing w:line="240" w:lineRule="auto"/>
              <w:jc w:val="both"/>
              <w:rPr>
                <w:rFonts w:ascii="Lato" w:hAnsi="Lato"/>
              </w:rPr>
            </w:pPr>
          </w:p>
        </w:tc>
        <w:tc>
          <w:tcPr>
            <w:tcW w:w="844" w:type="dxa"/>
            <w:tcBorders>
              <w:top w:val="single" w:sz="4" w:space="0" w:color="auto"/>
              <w:left w:val="nil"/>
              <w:bottom w:val="nil"/>
              <w:right w:val="nil"/>
            </w:tcBorders>
          </w:tcPr>
          <w:p w14:paraId="303927A9"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1BB33BEA"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460E385B"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2A94C550"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28626821"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62417A33"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04F9E9EC" w14:textId="77777777" w:rsidR="00D24B4B" w:rsidRPr="004C6125" w:rsidRDefault="00D24B4B" w:rsidP="00D24B4B">
            <w:pPr>
              <w:spacing w:line="240" w:lineRule="auto"/>
              <w:jc w:val="both"/>
              <w:rPr>
                <w:rFonts w:ascii="Lato" w:hAnsi="Lato"/>
              </w:rPr>
            </w:pPr>
          </w:p>
        </w:tc>
      </w:tr>
      <w:tr w:rsidR="00D24B4B" w:rsidRPr="00B14ED5" w14:paraId="3151FB85" w14:textId="77777777" w:rsidTr="006F0BB7">
        <w:tc>
          <w:tcPr>
            <w:tcW w:w="993" w:type="dxa"/>
            <w:tcBorders>
              <w:top w:val="nil"/>
              <w:left w:val="nil"/>
              <w:bottom w:val="nil"/>
              <w:right w:val="nil"/>
            </w:tcBorders>
          </w:tcPr>
          <w:p w14:paraId="5CBB9965" w14:textId="77777777" w:rsidR="00D24B4B" w:rsidRPr="004C6125" w:rsidRDefault="00D24B4B" w:rsidP="00D24B4B">
            <w:pPr>
              <w:spacing w:line="240" w:lineRule="auto"/>
              <w:jc w:val="both"/>
              <w:rPr>
                <w:rFonts w:ascii="Lato" w:hAnsi="Lato"/>
              </w:rPr>
            </w:pPr>
            <w:r w:rsidRPr="004C6125">
              <w:rPr>
                <w:rFonts w:ascii="Lato" w:hAnsi="Lato"/>
              </w:rPr>
              <w:t>2.20.7</w:t>
            </w:r>
          </w:p>
        </w:tc>
        <w:tc>
          <w:tcPr>
            <w:tcW w:w="5770" w:type="dxa"/>
            <w:tcBorders>
              <w:top w:val="nil"/>
              <w:left w:val="nil"/>
              <w:bottom w:val="nil"/>
              <w:right w:val="nil"/>
            </w:tcBorders>
          </w:tcPr>
          <w:p w14:paraId="23F89295" w14:textId="77777777" w:rsidR="00D24B4B" w:rsidRPr="004C6125" w:rsidRDefault="00D24B4B" w:rsidP="00D24B4B">
            <w:pPr>
              <w:pStyle w:val="Heading1"/>
              <w:spacing w:before="0" w:after="0" w:line="240" w:lineRule="auto"/>
              <w:jc w:val="both"/>
              <w:rPr>
                <w:rFonts w:ascii="Lato" w:eastAsia="Arial Unicode MS" w:hAnsi="Lato"/>
                <w:color w:val="auto"/>
                <w:sz w:val="22"/>
                <w:u w:val="single"/>
              </w:rPr>
            </w:pPr>
            <w:r w:rsidRPr="004C6125">
              <w:rPr>
                <w:rFonts w:ascii="Lato" w:hAnsi="Lato"/>
                <w:color w:val="auto"/>
                <w:sz w:val="22"/>
                <w:u w:val="single"/>
              </w:rPr>
              <w:t>Currency Hedging Share Classes</w:t>
            </w:r>
          </w:p>
        </w:tc>
        <w:tc>
          <w:tcPr>
            <w:tcW w:w="844" w:type="dxa"/>
            <w:tcBorders>
              <w:top w:val="nil"/>
              <w:left w:val="nil"/>
              <w:bottom w:val="nil"/>
              <w:right w:val="nil"/>
            </w:tcBorders>
          </w:tcPr>
          <w:p w14:paraId="121C3546"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5F347B6B"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7B6FB287"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0720CC26" w14:textId="77777777" w:rsidR="00D24B4B" w:rsidRPr="004C6125" w:rsidRDefault="00D24B4B" w:rsidP="00D24B4B">
            <w:pPr>
              <w:spacing w:line="240" w:lineRule="auto"/>
              <w:jc w:val="both"/>
              <w:rPr>
                <w:rFonts w:ascii="Lato" w:hAnsi="Lato"/>
              </w:rPr>
            </w:pPr>
          </w:p>
        </w:tc>
        <w:tc>
          <w:tcPr>
            <w:tcW w:w="488" w:type="dxa"/>
            <w:tcBorders>
              <w:top w:val="nil"/>
              <w:left w:val="nil"/>
              <w:bottom w:val="nil"/>
              <w:right w:val="nil"/>
            </w:tcBorders>
          </w:tcPr>
          <w:p w14:paraId="10447EE3"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2EC47CF8"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42FAF9E7" w14:textId="77777777" w:rsidR="00D24B4B" w:rsidRPr="004C6125" w:rsidRDefault="00D24B4B" w:rsidP="00D24B4B">
            <w:pPr>
              <w:spacing w:line="240" w:lineRule="auto"/>
              <w:jc w:val="both"/>
              <w:rPr>
                <w:rFonts w:ascii="Lato" w:hAnsi="Lato"/>
              </w:rPr>
            </w:pPr>
          </w:p>
        </w:tc>
      </w:tr>
      <w:tr w:rsidR="00D24B4B" w:rsidRPr="00B14ED5" w14:paraId="46AD0A9E" w14:textId="77777777" w:rsidTr="004C6125">
        <w:tc>
          <w:tcPr>
            <w:tcW w:w="993" w:type="dxa"/>
            <w:tcBorders>
              <w:top w:val="nil"/>
              <w:left w:val="nil"/>
              <w:bottom w:val="nil"/>
              <w:right w:val="nil"/>
            </w:tcBorders>
          </w:tcPr>
          <w:p w14:paraId="312AE6AC" w14:textId="77777777" w:rsidR="00D24B4B" w:rsidRPr="004C6125" w:rsidRDefault="00D24B4B" w:rsidP="00D24B4B">
            <w:pPr>
              <w:spacing w:line="240" w:lineRule="auto"/>
              <w:jc w:val="both"/>
              <w:rPr>
                <w:rFonts w:ascii="Lato" w:hAnsi="Lato"/>
              </w:rPr>
            </w:pPr>
            <w:r w:rsidRPr="004C6125">
              <w:rPr>
                <w:rFonts w:ascii="Lato" w:hAnsi="Lato"/>
              </w:rPr>
              <w:t>a)</w:t>
            </w:r>
          </w:p>
        </w:tc>
        <w:tc>
          <w:tcPr>
            <w:tcW w:w="5770" w:type="dxa"/>
            <w:tcBorders>
              <w:top w:val="nil"/>
              <w:left w:val="nil"/>
              <w:bottom w:val="nil"/>
              <w:right w:val="single" w:sz="4" w:space="0" w:color="auto"/>
            </w:tcBorders>
          </w:tcPr>
          <w:p w14:paraId="55E027A7" w14:textId="77777777" w:rsidR="00D24B4B" w:rsidRPr="004C6125" w:rsidRDefault="00D24B4B" w:rsidP="00D24B4B">
            <w:pPr>
              <w:spacing w:line="240" w:lineRule="auto"/>
              <w:jc w:val="both"/>
              <w:rPr>
                <w:rFonts w:ascii="Lato" w:hAnsi="Lato"/>
              </w:rPr>
            </w:pPr>
            <w:r w:rsidRPr="004C6125">
              <w:rPr>
                <w:rFonts w:ascii="Lato" w:hAnsi="Lato"/>
              </w:rPr>
              <w:t xml:space="preserve">Describe clearly the general currency hedging strategies of </w:t>
            </w:r>
          </w:p>
        </w:tc>
        <w:tc>
          <w:tcPr>
            <w:tcW w:w="844" w:type="dxa"/>
            <w:tcBorders>
              <w:top w:val="single" w:sz="4" w:space="0" w:color="auto"/>
              <w:left w:val="single" w:sz="4" w:space="0" w:color="auto"/>
              <w:bottom w:val="single" w:sz="4" w:space="0" w:color="auto"/>
              <w:right w:val="single" w:sz="4" w:space="0" w:color="auto"/>
            </w:tcBorders>
          </w:tcPr>
          <w:p w14:paraId="135E2356"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1D7E62C6"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14A0192E"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5CF2A59E"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63C8892B"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1F43309B"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6FAC790E" w14:textId="77777777" w:rsidR="00D24B4B" w:rsidRPr="004C6125" w:rsidRDefault="00D24B4B" w:rsidP="00D24B4B">
            <w:pPr>
              <w:spacing w:line="240" w:lineRule="auto"/>
              <w:jc w:val="both"/>
              <w:rPr>
                <w:rFonts w:ascii="Lato" w:hAnsi="Lato"/>
              </w:rPr>
            </w:pPr>
          </w:p>
        </w:tc>
      </w:tr>
      <w:tr w:rsidR="00D24B4B" w:rsidRPr="00B14ED5" w14:paraId="5D214EAF" w14:textId="77777777" w:rsidTr="004C6125">
        <w:tc>
          <w:tcPr>
            <w:tcW w:w="993" w:type="dxa"/>
            <w:tcBorders>
              <w:top w:val="nil"/>
              <w:left w:val="nil"/>
              <w:bottom w:val="nil"/>
              <w:right w:val="nil"/>
            </w:tcBorders>
          </w:tcPr>
          <w:p w14:paraId="777D250A"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1702E214" w14:textId="77777777" w:rsidR="00D24B4B" w:rsidRPr="004C6125" w:rsidRDefault="00D24B4B" w:rsidP="00D24B4B">
            <w:pPr>
              <w:spacing w:line="240" w:lineRule="auto"/>
              <w:jc w:val="both"/>
              <w:rPr>
                <w:rFonts w:ascii="Lato" w:hAnsi="Lato"/>
              </w:rPr>
            </w:pPr>
            <w:r w:rsidRPr="00FC0B0F">
              <w:rPr>
                <w:rFonts w:ascii="Lato" w:hAnsi="Lato"/>
              </w:rPr>
              <w:t xml:space="preserve">the </w:t>
            </w:r>
            <w:r w:rsidRPr="004C6125">
              <w:rPr>
                <w:rFonts w:ascii="Lato" w:hAnsi="Lato"/>
              </w:rPr>
              <w:t>UCITS</w:t>
            </w:r>
          </w:p>
        </w:tc>
        <w:tc>
          <w:tcPr>
            <w:tcW w:w="844" w:type="dxa"/>
            <w:tcBorders>
              <w:top w:val="single" w:sz="4" w:space="0" w:color="auto"/>
              <w:left w:val="nil"/>
              <w:bottom w:val="nil"/>
              <w:right w:val="nil"/>
            </w:tcBorders>
          </w:tcPr>
          <w:p w14:paraId="64A7CD0A"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1471E62E"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70983B9D"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1B33EC20"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31F6454B"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4FCD1487"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0999676C" w14:textId="77777777" w:rsidR="00D24B4B" w:rsidRPr="004C6125" w:rsidRDefault="00D24B4B" w:rsidP="00D24B4B">
            <w:pPr>
              <w:spacing w:line="240" w:lineRule="auto"/>
              <w:jc w:val="both"/>
              <w:rPr>
                <w:rFonts w:ascii="Lato" w:hAnsi="Lato"/>
              </w:rPr>
            </w:pPr>
          </w:p>
        </w:tc>
      </w:tr>
      <w:tr w:rsidR="00D24B4B" w:rsidRPr="00B14ED5" w14:paraId="5601DB74" w14:textId="77777777" w:rsidTr="004C6125">
        <w:tc>
          <w:tcPr>
            <w:tcW w:w="993" w:type="dxa"/>
            <w:tcBorders>
              <w:top w:val="nil"/>
              <w:left w:val="nil"/>
              <w:bottom w:val="nil"/>
              <w:right w:val="nil"/>
            </w:tcBorders>
          </w:tcPr>
          <w:p w14:paraId="61D46F1B"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2DB74F5A" w14:textId="77777777" w:rsidR="00D24B4B" w:rsidRPr="004C6125" w:rsidRDefault="00D24B4B" w:rsidP="00D24B4B">
            <w:pPr>
              <w:spacing w:line="240" w:lineRule="auto"/>
              <w:jc w:val="both"/>
              <w:rPr>
                <w:rFonts w:ascii="Lato" w:hAnsi="Lato"/>
              </w:rPr>
            </w:pPr>
          </w:p>
        </w:tc>
        <w:tc>
          <w:tcPr>
            <w:tcW w:w="844" w:type="dxa"/>
            <w:tcBorders>
              <w:top w:val="nil"/>
              <w:left w:val="nil"/>
              <w:bottom w:val="single" w:sz="4" w:space="0" w:color="auto"/>
              <w:right w:val="nil"/>
            </w:tcBorders>
          </w:tcPr>
          <w:p w14:paraId="6C6C02CA"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06B3EA16" w14:textId="77777777" w:rsidR="00D24B4B" w:rsidRPr="004C6125" w:rsidRDefault="00D24B4B" w:rsidP="00D24B4B">
            <w:pPr>
              <w:spacing w:line="240" w:lineRule="auto"/>
              <w:jc w:val="both"/>
              <w:rPr>
                <w:rFonts w:ascii="Lato" w:hAnsi="Lato"/>
              </w:rPr>
            </w:pPr>
          </w:p>
        </w:tc>
        <w:tc>
          <w:tcPr>
            <w:tcW w:w="1407" w:type="dxa"/>
            <w:tcBorders>
              <w:top w:val="nil"/>
              <w:left w:val="nil"/>
              <w:bottom w:val="single" w:sz="4" w:space="0" w:color="auto"/>
              <w:right w:val="nil"/>
            </w:tcBorders>
          </w:tcPr>
          <w:p w14:paraId="3F27F448"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7AD34106"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15727F57"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648BDF54"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65039898" w14:textId="77777777" w:rsidR="00D24B4B" w:rsidRPr="004C6125" w:rsidRDefault="00D24B4B" w:rsidP="00D24B4B">
            <w:pPr>
              <w:spacing w:line="240" w:lineRule="auto"/>
              <w:jc w:val="both"/>
              <w:rPr>
                <w:rFonts w:ascii="Lato" w:hAnsi="Lato"/>
              </w:rPr>
            </w:pPr>
          </w:p>
        </w:tc>
      </w:tr>
      <w:tr w:rsidR="00D24B4B" w:rsidRPr="00B14ED5" w14:paraId="33C8C976" w14:textId="77777777" w:rsidTr="004C6125">
        <w:tc>
          <w:tcPr>
            <w:tcW w:w="993" w:type="dxa"/>
            <w:tcBorders>
              <w:top w:val="nil"/>
              <w:left w:val="nil"/>
              <w:bottom w:val="nil"/>
              <w:right w:val="nil"/>
            </w:tcBorders>
          </w:tcPr>
          <w:p w14:paraId="204CE1FC" w14:textId="77777777" w:rsidR="00D24B4B" w:rsidRPr="004C6125" w:rsidRDefault="00D24B4B" w:rsidP="00D24B4B">
            <w:pPr>
              <w:spacing w:line="240" w:lineRule="auto"/>
              <w:jc w:val="both"/>
              <w:rPr>
                <w:rFonts w:ascii="Lato" w:hAnsi="Lato"/>
              </w:rPr>
            </w:pPr>
            <w:r w:rsidRPr="004C6125">
              <w:rPr>
                <w:rFonts w:ascii="Lato" w:hAnsi="Lato"/>
              </w:rPr>
              <w:t>b)</w:t>
            </w:r>
          </w:p>
        </w:tc>
        <w:tc>
          <w:tcPr>
            <w:tcW w:w="5770" w:type="dxa"/>
            <w:tcBorders>
              <w:top w:val="nil"/>
              <w:left w:val="nil"/>
              <w:bottom w:val="nil"/>
              <w:right w:val="single" w:sz="4" w:space="0" w:color="auto"/>
            </w:tcBorders>
          </w:tcPr>
          <w:p w14:paraId="40864927" w14:textId="77777777" w:rsidR="00D24B4B" w:rsidRPr="004C6125" w:rsidRDefault="00D24B4B" w:rsidP="00D24B4B">
            <w:pPr>
              <w:spacing w:line="240" w:lineRule="auto"/>
              <w:jc w:val="both"/>
              <w:rPr>
                <w:rFonts w:ascii="Lato" w:hAnsi="Lato"/>
              </w:rPr>
            </w:pPr>
            <w:r w:rsidRPr="004C6125">
              <w:rPr>
                <w:rFonts w:ascii="Lato" w:hAnsi="Lato"/>
              </w:rPr>
              <w:t xml:space="preserve">Disclose where the UCITS has established hedged share </w:t>
            </w:r>
          </w:p>
        </w:tc>
        <w:tc>
          <w:tcPr>
            <w:tcW w:w="844" w:type="dxa"/>
            <w:tcBorders>
              <w:top w:val="single" w:sz="4" w:space="0" w:color="auto"/>
              <w:left w:val="single" w:sz="4" w:space="0" w:color="auto"/>
              <w:bottom w:val="single" w:sz="4" w:space="0" w:color="auto"/>
              <w:right w:val="single" w:sz="4" w:space="0" w:color="auto"/>
            </w:tcBorders>
          </w:tcPr>
          <w:p w14:paraId="7AB13761"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7BA678C0"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3C7348F9"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2DC34F9A"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38D183F0"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58BF627B"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4131EFC9" w14:textId="77777777" w:rsidR="00D24B4B" w:rsidRPr="004C6125" w:rsidRDefault="00D24B4B" w:rsidP="00D24B4B">
            <w:pPr>
              <w:spacing w:line="240" w:lineRule="auto"/>
              <w:jc w:val="both"/>
              <w:rPr>
                <w:rFonts w:ascii="Lato" w:hAnsi="Lato"/>
              </w:rPr>
            </w:pPr>
          </w:p>
        </w:tc>
      </w:tr>
      <w:tr w:rsidR="00D24B4B" w:rsidRPr="00B14ED5" w14:paraId="1BB59BE0" w14:textId="77777777" w:rsidTr="004C6125">
        <w:tc>
          <w:tcPr>
            <w:tcW w:w="993" w:type="dxa"/>
            <w:tcBorders>
              <w:top w:val="nil"/>
              <w:left w:val="nil"/>
              <w:bottom w:val="nil"/>
              <w:right w:val="nil"/>
            </w:tcBorders>
          </w:tcPr>
          <w:p w14:paraId="38E58CBC"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5954CC1B" w14:textId="77777777" w:rsidR="00D24B4B" w:rsidRPr="004C6125" w:rsidRDefault="00D24B4B" w:rsidP="00D24B4B">
            <w:pPr>
              <w:spacing w:line="240" w:lineRule="auto"/>
              <w:jc w:val="both"/>
              <w:rPr>
                <w:rFonts w:ascii="Lato" w:hAnsi="Lato"/>
              </w:rPr>
            </w:pPr>
            <w:r w:rsidRPr="004C6125">
              <w:rPr>
                <w:rFonts w:ascii="Lato" w:hAnsi="Lato"/>
              </w:rPr>
              <w:t>classes and describe clearly the features of individual currency share classes</w:t>
            </w:r>
          </w:p>
        </w:tc>
        <w:tc>
          <w:tcPr>
            <w:tcW w:w="844" w:type="dxa"/>
            <w:tcBorders>
              <w:top w:val="single" w:sz="4" w:space="0" w:color="auto"/>
              <w:left w:val="nil"/>
              <w:bottom w:val="nil"/>
              <w:right w:val="nil"/>
            </w:tcBorders>
          </w:tcPr>
          <w:p w14:paraId="25271069"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66AD557F"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22B5E2AC"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36C5ABCA"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585C2CEA"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6333E040"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582EEFE2" w14:textId="77777777" w:rsidR="00D24B4B" w:rsidRPr="004C6125" w:rsidRDefault="00D24B4B" w:rsidP="00D24B4B">
            <w:pPr>
              <w:spacing w:line="240" w:lineRule="auto"/>
              <w:jc w:val="both"/>
              <w:rPr>
                <w:rFonts w:ascii="Lato" w:hAnsi="Lato"/>
              </w:rPr>
            </w:pPr>
          </w:p>
        </w:tc>
      </w:tr>
      <w:tr w:rsidR="00D24B4B" w:rsidRPr="00B14ED5" w14:paraId="36CEE0FB" w14:textId="77777777" w:rsidTr="004C6125">
        <w:tc>
          <w:tcPr>
            <w:tcW w:w="993" w:type="dxa"/>
            <w:tcBorders>
              <w:top w:val="nil"/>
              <w:left w:val="nil"/>
              <w:bottom w:val="nil"/>
              <w:right w:val="nil"/>
            </w:tcBorders>
          </w:tcPr>
          <w:p w14:paraId="2129B3FF"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57EB0C63" w14:textId="77777777" w:rsidR="00D24B4B" w:rsidRPr="004C6125" w:rsidRDefault="00D24B4B" w:rsidP="00D24B4B">
            <w:pPr>
              <w:spacing w:line="240" w:lineRule="auto"/>
              <w:jc w:val="both"/>
              <w:rPr>
                <w:rFonts w:ascii="Lato" w:hAnsi="Lato"/>
              </w:rPr>
            </w:pPr>
          </w:p>
        </w:tc>
        <w:tc>
          <w:tcPr>
            <w:tcW w:w="844" w:type="dxa"/>
            <w:tcBorders>
              <w:top w:val="nil"/>
              <w:left w:val="nil"/>
              <w:bottom w:val="single" w:sz="4" w:space="0" w:color="auto"/>
              <w:right w:val="nil"/>
            </w:tcBorders>
          </w:tcPr>
          <w:p w14:paraId="6F470821"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130FD5D9" w14:textId="77777777" w:rsidR="00D24B4B" w:rsidRPr="004C6125" w:rsidRDefault="00D24B4B" w:rsidP="00D24B4B">
            <w:pPr>
              <w:spacing w:line="240" w:lineRule="auto"/>
              <w:jc w:val="both"/>
              <w:rPr>
                <w:rFonts w:ascii="Lato" w:hAnsi="Lato"/>
              </w:rPr>
            </w:pPr>
          </w:p>
        </w:tc>
        <w:tc>
          <w:tcPr>
            <w:tcW w:w="1407" w:type="dxa"/>
            <w:tcBorders>
              <w:top w:val="nil"/>
              <w:left w:val="nil"/>
              <w:bottom w:val="single" w:sz="4" w:space="0" w:color="auto"/>
              <w:right w:val="nil"/>
            </w:tcBorders>
          </w:tcPr>
          <w:p w14:paraId="618BA30C"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44FAEC8F"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695204AF"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0A8AAC82"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05089F2B" w14:textId="77777777" w:rsidR="00D24B4B" w:rsidRPr="004C6125" w:rsidRDefault="00D24B4B" w:rsidP="00D24B4B">
            <w:pPr>
              <w:spacing w:line="240" w:lineRule="auto"/>
              <w:jc w:val="both"/>
              <w:rPr>
                <w:rFonts w:ascii="Lato" w:hAnsi="Lato"/>
              </w:rPr>
            </w:pPr>
          </w:p>
        </w:tc>
      </w:tr>
      <w:tr w:rsidR="00D24B4B" w:rsidRPr="00B14ED5" w14:paraId="4DE09A66" w14:textId="77777777" w:rsidTr="004C6125">
        <w:tc>
          <w:tcPr>
            <w:tcW w:w="993" w:type="dxa"/>
            <w:tcBorders>
              <w:top w:val="nil"/>
              <w:left w:val="nil"/>
              <w:bottom w:val="nil"/>
              <w:right w:val="nil"/>
            </w:tcBorders>
          </w:tcPr>
          <w:p w14:paraId="3999C50A" w14:textId="77777777" w:rsidR="00D24B4B" w:rsidRPr="004C6125" w:rsidRDefault="00D24B4B" w:rsidP="00D24B4B">
            <w:pPr>
              <w:spacing w:line="240" w:lineRule="auto"/>
              <w:jc w:val="both"/>
              <w:rPr>
                <w:rFonts w:ascii="Lato" w:hAnsi="Lato"/>
              </w:rPr>
            </w:pPr>
            <w:r w:rsidRPr="004C6125">
              <w:rPr>
                <w:rFonts w:ascii="Lato" w:hAnsi="Lato"/>
              </w:rPr>
              <w:t>c)</w:t>
            </w:r>
          </w:p>
        </w:tc>
        <w:tc>
          <w:tcPr>
            <w:tcW w:w="5770" w:type="dxa"/>
            <w:tcBorders>
              <w:top w:val="nil"/>
              <w:left w:val="nil"/>
              <w:bottom w:val="nil"/>
              <w:right w:val="single" w:sz="4" w:space="0" w:color="auto"/>
            </w:tcBorders>
          </w:tcPr>
          <w:p w14:paraId="5B28F1E3" w14:textId="77777777" w:rsidR="00D24B4B" w:rsidRPr="004C6125" w:rsidRDefault="00D24B4B" w:rsidP="00D24B4B">
            <w:pPr>
              <w:spacing w:line="240" w:lineRule="auto"/>
              <w:jc w:val="both"/>
              <w:rPr>
                <w:rFonts w:ascii="Lato" w:hAnsi="Lato"/>
              </w:rPr>
            </w:pPr>
            <w:r w:rsidRPr="004C6125">
              <w:rPr>
                <w:rFonts w:ascii="Lato" w:hAnsi="Lato"/>
              </w:rPr>
              <w:t xml:space="preserve">Where the UCITS intends to  invest in assets denominated </w:t>
            </w:r>
          </w:p>
        </w:tc>
        <w:tc>
          <w:tcPr>
            <w:tcW w:w="844" w:type="dxa"/>
            <w:tcBorders>
              <w:top w:val="single" w:sz="4" w:space="0" w:color="auto"/>
              <w:left w:val="single" w:sz="4" w:space="0" w:color="auto"/>
              <w:bottom w:val="single" w:sz="4" w:space="0" w:color="auto"/>
              <w:right w:val="single" w:sz="4" w:space="0" w:color="auto"/>
            </w:tcBorders>
          </w:tcPr>
          <w:p w14:paraId="4CD488D3"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1091EE0E"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49665C09"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76E5B403"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6537C2C3"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27378D6E"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19397F98" w14:textId="77777777" w:rsidR="00D24B4B" w:rsidRPr="004C6125" w:rsidRDefault="00D24B4B" w:rsidP="00D24B4B">
            <w:pPr>
              <w:spacing w:line="240" w:lineRule="auto"/>
              <w:jc w:val="both"/>
              <w:rPr>
                <w:rFonts w:ascii="Lato" w:hAnsi="Lato"/>
              </w:rPr>
            </w:pPr>
          </w:p>
        </w:tc>
      </w:tr>
      <w:tr w:rsidR="00D24B4B" w:rsidRPr="00B14ED5" w14:paraId="2650B994" w14:textId="77777777" w:rsidTr="004C6125">
        <w:tc>
          <w:tcPr>
            <w:tcW w:w="993" w:type="dxa"/>
            <w:tcBorders>
              <w:top w:val="nil"/>
              <w:left w:val="nil"/>
              <w:bottom w:val="nil"/>
              <w:right w:val="nil"/>
            </w:tcBorders>
          </w:tcPr>
          <w:p w14:paraId="3C900D07"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7D509470" w14:textId="77777777" w:rsidR="00D24B4B" w:rsidRPr="004C6125" w:rsidRDefault="00D24B4B" w:rsidP="00D24B4B">
            <w:pPr>
              <w:spacing w:line="240" w:lineRule="auto"/>
              <w:jc w:val="both"/>
              <w:rPr>
                <w:rFonts w:ascii="Lato" w:hAnsi="Lato"/>
              </w:rPr>
            </w:pPr>
            <w:r w:rsidRPr="00FC0B0F">
              <w:rPr>
                <w:rFonts w:ascii="Lato" w:hAnsi="Lato"/>
              </w:rPr>
              <w:t>in</w:t>
            </w:r>
            <w:r w:rsidRPr="00B14ED5">
              <w:rPr>
                <w:rFonts w:ascii="Lato" w:hAnsi="Lato"/>
              </w:rPr>
              <w:t xml:space="preserve"> </w:t>
            </w:r>
            <w:r w:rsidRPr="004C6125">
              <w:rPr>
                <w:rFonts w:ascii="Lato" w:hAnsi="Lato"/>
              </w:rPr>
              <w:t>currencies other than the base currency, a disclosure:</w:t>
            </w:r>
          </w:p>
        </w:tc>
        <w:tc>
          <w:tcPr>
            <w:tcW w:w="844" w:type="dxa"/>
            <w:tcBorders>
              <w:top w:val="single" w:sz="4" w:space="0" w:color="auto"/>
              <w:left w:val="nil"/>
              <w:bottom w:val="nil"/>
              <w:right w:val="nil"/>
            </w:tcBorders>
          </w:tcPr>
          <w:p w14:paraId="175B9728"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2FC2A6C9"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59852AE9"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64CC07D5"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02555265"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1E46A244"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16CBDFAD" w14:textId="77777777" w:rsidR="00D24B4B" w:rsidRPr="004C6125" w:rsidRDefault="00D24B4B" w:rsidP="00D24B4B">
            <w:pPr>
              <w:spacing w:line="240" w:lineRule="auto"/>
              <w:jc w:val="both"/>
              <w:rPr>
                <w:rFonts w:ascii="Lato" w:hAnsi="Lato"/>
              </w:rPr>
            </w:pPr>
          </w:p>
        </w:tc>
      </w:tr>
      <w:tr w:rsidR="00D24B4B" w:rsidRPr="00B14ED5" w14:paraId="017AC320" w14:textId="77777777" w:rsidTr="00E65F3F">
        <w:tc>
          <w:tcPr>
            <w:tcW w:w="993" w:type="dxa"/>
            <w:tcBorders>
              <w:top w:val="nil"/>
              <w:left w:val="nil"/>
              <w:bottom w:val="nil"/>
              <w:right w:val="nil"/>
            </w:tcBorders>
          </w:tcPr>
          <w:p w14:paraId="01EC326B"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5D56E991" w14:textId="77777777" w:rsidR="00D24B4B" w:rsidRPr="004C6125" w:rsidRDefault="00D24B4B" w:rsidP="00D24B4B">
            <w:pPr>
              <w:spacing w:line="240" w:lineRule="auto"/>
              <w:jc w:val="both"/>
              <w:rPr>
                <w:rFonts w:ascii="Lato" w:hAnsi="Lato"/>
              </w:rPr>
            </w:pPr>
            <w:r w:rsidRPr="004C6125">
              <w:rPr>
                <w:rFonts w:ascii="Lato" w:hAnsi="Lato"/>
              </w:rPr>
              <w:t xml:space="preserve">(i) as to whether it is the UCITS intention to hedge the resulting currency exposure back into the base currency and, if it is so intended to what extent; and </w:t>
            </w:r>
          </w:p>
        </w:tc>
        <w:tc>
          <w:tcPr>
            <w:tcW w:w="844" w:type="dxa"/>
            <w:tcBorders>
              <w:top w:val="nil"/>
              <w:left w:val="nil"/>
              <w:bottom w:val="nil"/>
              <w:right w:val="nil"/>
            </w:tcBorders>
          </w:tcPr>
          <w:p w14:paraId="6A4B5071"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6659FE0D"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2574345B"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760955A8" w14:textId="77777777" w:rsidR="00D24B4B" w:rsidRPr="004C6125" w:rsidRDefault="00D24B4B" w:rsidP="00D24B4B">
            <w:pPr>
              <w:spacing w:line="240" w:lineRule="auto"/>
              <w:jc w:val="both"/>
              <w:rPr>
                <w:rFonts w:ascii="Lato" w:hAnsi="Lato"/>
              </w:rPr>
            </w:pPr>
          </w:p>
        </w:tc>
        <w:tc>
          <w:tcPr>
            <w:tcW w:w="488" w:type="dxa"/>
            <w:tcBorders>
              <w:top w:val="nil"/>
              <w:left w:val="nil"/>
              <w:bottom w:val="nil"/>
              <w:right w:val="nil"/>
            </w:tcBorders>
          </w:tcPr>
          <w:p w14:paraId="5F27FCA0"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1C1363DD"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2EEAD1AE" w14:textId="77777777" w:rsidR="00D24B4B" w:rsidRPr="004C6125" w:rsidRDefault="00D24B4B" w:rsidP="00D24B4B">
            <w:pPr>
              <w:spacing w:line="240" w:lineRule="auto"/>
              <w:jc w:val="both"/>
              <w:rPr>
                <w:rFonts w:ascii="Lato" w:hAnsi="Lato"/>
              </w:rPr>
            </w:pPr>
          </w:p>
        </w:tc>
      </w:tr>
      <w:tr w:rsidR="00D24B4B" w:rsidRPr="00B14ED5" w14:paraId="58B70686" w14:textId="77777777" w:rsidTr="00E65F3F">
        <w:tc>
          <w:tcPr>
            <w:tcW w:w="993" w:type="dxa"/>
            <w:tcBorders>
              <w:top w:val="nil"/>
              <w:left w:val="nil"/>
              <w:bottom w:val="nil"/>
              <w:right w:val="nil"/>
            </w:tcBorders>
          </w:tcPr>
          <w:p w14:paraId="5D9C5DF7"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52CDC78A" w14:textId="77777777" w:rsidR="00D24B4B" w:rsidRPr="004C6125" w:rsidRDefault="00D24B4B" w:rsidP="00D24B4B">
            <w:pPr>
              <w:spacing w:line="240" w:lineRule="auto"/>
              <w:jc w:val="both"/>
              <w:rPr>
                <w:rFonts w:ascii="Lato" w:hAnsi="Lato"/>
              </w:rPr>
            </w:pPr>
            <w:r w:rsidRPr="004C6125">
              <w:rPr>
                <w:rFonts w:ascii="Lato" w:hAnsi="Lato"/>
              </w:rPr>
              <w:t xml:space="preserve">(ii) of the general costs and if relevant,  exchange rate risk </w:t>
            </w:r>
          </w:p>
        </w:tc>
        <w:tc>
          <w:tcPr>
            <w:tcW w:w="844" w:type="dxa"/>
            <w:tcBorders>
              <w:top w:val="nil"/>
              <w:left w:val="nil"/>
              <w:bottom w:val="nil"/>
              <w:right w:val="nil"/>
            </w:tcBorders>
          </w:tcPr>
          <w:p w14:paraId="3B6CD346"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58F1EB9C"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53E8AEF1"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208C2347" w14:textId="77777777" w:rsidR="00D24B4B" w:rsidRPr="004C6125" w:rsidRDefault="00D24B4B" w:rsidP="00D24B4B">
            <w:pPr>
              <w:spacing w:line="240" w:lineRule="auto"/>
              <w:jc w:val="both"/>
              <w:rPr>
                <w:rFonts w:ascii="Lato" w:hAnsi="Lato"/>
              </w:rPr>
            </w:pPr>
          </w:p>
        </w:tc>
        <w:tc>
          <w:tcPr>
            <w:tcW w:w="488" w:type="dxa"/>
            <w:tcBorders>
              <w:top w:val="nil"/>
              <w:left w:val="nil"/>
              <w:bottom w:val="nil"/>
              <w:right w:val="nil"/>
            </w:tcBorders>
          </w:tcPr>
          <w:p w14:paraId="3B321876"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0BE12D27"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588DF32E" w14:textId="77777777" w:rsidR="00D24B4B" w:rsidRPr="004C6125" w:rsidRDefault="00D24B4B" w:rsidP="00D24B4B">
            <w:pPr>
              <w:spacing w:line="240" w:lineRule="auto"/>
              <w:jc w:val="both"/>
              <w:rPr>
                <w:rFonts w:ascii="Lato" w:hAnsi="Lato"/>
              </w:rPr>
            </w:pPr>
          </w:p>
        </w:tc>
      </w:tr>
      <w:tr w:rsidR="00D24B4B" w:rsidRPr="00B14ED5" w14:paraId="370B0401" w14:textId="77777777" w:rsidTr="00E65F3F">
        <w:tc>
          <w:tcPr>
            <w:tcW w:w="993" w:type="dxa"/>
            <w:tcBorders>
              <w:top w:val="nil"/>
              <w:left w:val="nil"/>
              <w:bottom w:val="nil"/>
              <w:right w:val="nil"/>
            </w:tcBorders>
          </w:tcPr>
          <w:p w14:paraId="00822238"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1B676229" w14:textId="77777777" w:rsidR="00D24B4B" w:rsidRPr="004C6125" w:rsidRDefault="00D24B4B" w:rsidP="00D24B4B">
            <w:pPr>
              <w:spacing w:line="240" w:lineRule="auto"/>
              <w:jc w:val="both"/>
              <w:rPr>
                <w:rFonts w:ascii="Lato" w:hAnsi="Lato"/>
              </w:rPr>
            </w:pPr>
            <w:r w:rsidRPr="004C6125">
              <w:rPr>
                <w:rFonts w:ascii="Lato" w:hAnsi="Lato"/>
              </w:rPr>
              <w:t xml:space="preserve"> that is associated with the currency strategy.</w:t>
            </w:r>
          </w:p>
        </w:tc>
        <w:tc>
          <w:tcPr>
            <w:tcW w:w="844" w:type="dxa"/>
            <w:tcBorders>
              <w:top w:val="nil"/>
              <w:left w:val="nil"/>
              <w:bottom w:val="nil"/>
              <w:right w:val="nil"/>
            </w:tcBorders>
          </w:tcPr>
          <w:p w14:paraId="682D91FD"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37468D1C"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28A04670"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27BAF34E" w14:textId="77777777" w:rsidR="00D24B4B" w:rsidRPr="004C6125" w:rsidRDefault="00D24B4B" w:rsidP="00D24B4B">
            <w:pPr>
              <w:spacing w:line="240" w:lineRule="auto"/>
              <w:jc w:val="both"/>
              <w:rPr>
                <w:rFonts w:ascii="Lato" w:hAnsi="Lato"/>
              </w:rPr>
            </w:pPr>
          </w:p>
        </w:tc>
        <w:tc>
          <w:tcPr>
            <w:tcW w:w="488" w:type="dxa"/>
            <w:tcBorders>
              <w:top w:val="nil"/>
              <w:left w:val="nil"/>
              <w:bottom w:val="nil"/>
              <w:right w:val="nil"/>
            </w:tcBorders>
          </w:tcPr>
          <w:p w14:paraId="4A14CF27"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1B5BE084"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2EC0D729" w14:textId="77777777" w:rsidR="00D24B4B" w:rsidRPr="004C6125" w:rsidRDefault="00D24B4B" w:rsidP="00D24B4B">
            <w:pPr>
              <w:spacing w:line="240" w:lineRule="auto"/>
              <w:jc w:val="both"/>
              <w:rPr>
                <w:rFonts w:ascii="Lato" w:hAnsi="Lato"/>
              </w:rPr>
            </w:pPr>
          </w:p>
        </w:tc>
      </w:tr>
      <w:tr w:rsidR="00D24B4B" w:rsidRPr="00B14ED5" w14:paraId="3D13792A" w14:textId="77777777" w:rsidTr="004C6125">
        <w:tc>
          <w:tcPr>
            <w:tcW w:w="993" w:type="dxa"/>
            <w:tcBorders>
              <w:top w:val="nil"/>
              <w:left w:val="nil"/>
              <w:bottom w:val="nil"/>
              <w:right w:val="nil"/>
            </w:tcBorders>
          </w:tcPr>
          <w:p w14:paraId="3CA57879"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330B9931" w14:textId="77777777" w:rsidR="00D24B4B" w:rsidRPr="004C6125" w:rsidRDefault="00D24B4B" w:rsidP="00D24B4B">
            <w:pPr>
              <w:spacing w:line="240" w:lineRule="auto"/>
              <w:jc w:val="both"/>
              <w:rPr>
                <w:rFonts w:ascii="Lato" w:hAnsi="Lato"/>
              </w:rPr>
            </w:pPr>
          </w:p>
        </w:tc>
        <w:tc>
          <w:tcPr>
            <w:tcW w:w="844" w:type="dxa"/>
            <w:tcBorders>
              <w:top w:val="nil"/>
              <w:left w:val="nil"/>
              <w:bottom w:val="single" w:sz="4" w:space="0" w:color="auto"/>
              <w:right w:val="nil"/>
            </w:tcBorders>
          </w:tcPr>
          <w:p w14:paraId="5F00C178"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3B0AFC2D" w14:textId="77777777" w:rsidR="00D24B4B" w:rsidRPr="004C6125" w:rsidRDefault="00D24B4B" w:rsidP="00D24B4B">
            <w:pPr>
              <w:spacing w:line="240" w:lineRule="auto"/>
              <w:jc w:val="both"/>
              <w:rPr>
                <w:rFonts w:ascii="Lato" w:hAnsi="Lato"/>
              </w:rPr>
            </w:pPr>
          </w:p>
        </w:tc>
        <w:tc>
          <w:tcPr>
            <w:tcW w:w="1407" w:type="dxa"/>
            <w:tcBorders>
              <w:top w:val="nil"/>
              <w:left w:val="nil"/>
              <w:bottom w:val="single" w:sz="4" w:space="0" w:color="auto"/>
              <w:right w:val="nil"/>
            </w:tcBorders>
          </w:tcPr>
          <w:p w14:paraId="2F790D2F"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51FB9ED0"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3D086A21"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06DC424B"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4AE7E39A" w14:textId="77777777" w:rsidR="00D24B4B" w:rsidRPr="004C6125" w:rsidRDefault="00D24B4B" w:rsidP="00D24B4B">
            <w:pPr>
              <w:spacing w:line="240" w:lineRule="auto"/>
              <w:jc w:val="both"/>
              <w:rPr>
                <w:rFonts w:ascii="Lato" w:hAnsi="Lato"/>
              </w:rPr>
            </w:pPr>
          </w:p>
        </w:tc>
      </w:tr>
      <w:tr w:rsidR="00D24B4B" w:rsidRPr="00B14ED5" w14:paraId="7F28FE18" w14:textId="77777777" w:rsidTr="004C6125">
        <w:tc>
          <w:tcPr>
            <w:tcW w:w="993" w:type="dxa"/>
            <w:tcBorders>
              <w:top w:val="nil"/>
              <w:left w:val="nil"/>
              <w:bottom w:val="nil"/>
              <w:right w:val="nil"/>
            </w:tcBorders>
          </w:tcPr>
          <w:p w14:paraId="2F1C2184" w14:textId="77777777" w:rsidR="00D24B4B" w:rsidRPr="004C6125" w:rsidRDefault="00D24B4B" w:rsidP="00D24B4B">
            <w:pPr>
              <w:spacing w:line="240" w:lineRule="auto"/>
              <w:jc w:val="both"/>
              <w:rPr>
                <w:rFonts w:ascii="Lato" w:hAnsi="Lato"/>
              </w:rPr>
            </w:pPr>
            <w:r w:rsidRPr="004C6125">
              <w:rPr>
                <w:rFonts w:ascii="Lato" w:hAnsi="Lato"/>
              </w:rPr>
              <w:t>d)</w:t>
            </w:r>
          </w:p>
        </w:tc>
        <w:tc>
          <w:tcPr>
            <w:tcW w:w="5770" w:type="dxa"/>
            <w:tcBorders>
              <w:top w:val="nil"/>
              <w:left w:val="nil"/>
              <w:bottom w:val="nil"/>
              <w:right w:val="single" w:sz="4" w:space="0" w:color="auto"/>
            </w:tcBorders>
          </w:tcPr>
          <w:p w14:paraId="653E95F3" w14:textId="77777777" w:rsidR="00D24B4B" w:rsidRPr="004C6125" w:rsidRDefault="00D24B4B" w:rsidP="00D24B4B">
            <w:pPr>
              <w:spacing w:line="240" w:lineRule="auto"/>
              <w:jc w:val="both"/>
              <w:rPr>
                <w:rFonts w:ascii="Lato" w:hAnsi="Lato"/>
              </w:rPr>
            </w:pPr>
            <w:r w:rsidRPr="004C6125">
              <w:rPr>
                <w:rFonts w:ascii="Lato" w:hAnsi="Lato"/>
              </w:rPr>
              <w:t>Disclose the implications of the hedging policy including</w:t>
            </w:r>
          </w:p>
        </w:tc>
        <w:tc>
          <w:tcPr>
            <w:tcW w:w="844" w:type="dxa"/>
            <w:tcBorders>
              <w:top w:val="single" w:sz="4" w:space="0" w:color="auto"/>
              <w:left w:val="single" w:sz="4" w:space="0" w:color="auto"/>
              <w:bottom w:val="single" w:sz="4" w:space="0" w:color="auto"/>
              <w:right w:val="single" w:sz="4" w:space="0" w:color="auto"/>
            </w:tcBorders>
          </w:tcPr>
          <w:p w14:paraId="2D0B72AE"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2B3B4A2A"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1C98F5A4"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331459E3"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2EC933FB"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77DBE7D7"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4A5A2422" w14:textId="77777777" w:rsidR="00D24B4B" w:rsidRPr="004C6125" w:rsidRDefault="00D24B4B" w:rsidP="00D24B4B">
            <w:pPr>
              <w:spacing w:line="240" w:lineRule="auto"/>
              <w:jc w:val="both"/>
              <w:rPr>
                <w:rFonts w:ascii="Lato" w:hAnsi="Lato"/>
              </w:rPr>
            </w:pPr>
          </w:p>
        </w:tc>
      </w:tr>
      <w:tr w:rsidR="00D24B4B" w:rsidRPr="00B14ED5" w14:paraId="507F96DE" w14:textId="77777777" w:rsidTr="004C6125">
        <w:tc>
          <w:tcPr>
            <w:tcW w:w="993" w:type="dxa"/>
            <w:tcBorders>
              <w:top w:val="nil"/>
              <w:left w:val="nil"/>
              <w:bottom w:val="nil"/>
              <w:right w:val="nil"/>
            </w:tcBorders>
          </w:tcPr>
          <w:p w14:paraId="62A8E570"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0476EA4F" w14:textId="77777777" w:rsidR="00D24B4B" w:rsidRPr="004C6125" w:rsidRDefault="00D24B4B" w:rsidP="00D24B4B">
            <w:pPr>
              <w:spacing w:line="240" w:lineRule="auto"/>
              <w:jc w:val="both"/>
              <w:rPr>
                <w:rFonts w:ascii="Lato" w:hAnsi="Lato"/>
              </w:rPr>
            </w:pPr>
            <w:r w:rsidRPr="004C6125">
              <w:rPr>
                <w:rFonts w:ascii="Lato" w:hAnsi="Lato"/>
              </w:rPr>
              <w:t>the following:</w:t>
            </w:r>
          </w:p>
        </w:tc>
        <w:tc>
          <w:tcPr>
            <w:tcW w:w="844" w:type="dxa"/>
            <w:tcBorders>
              <w:top w:val="single" w:sz="4" w:space="0" w:color="auto"/>
              <w:left w:val="nil"/>
              <w:bottom w:val="nil"/>
              <w:right w:val="nil"/>
            </w:tcBorders>
          </w:tcPr>
          <w:p w14:paraId="61078C66"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79A20BA1"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58A512E0"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4FD21116"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48E6608B"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49128F62"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6813891A" w14:textId="77777777" w:rsidR="00D24B4B" w:rsidRPr="004C6125" w:rsidRDefault="00D24B4B" w:rsidP="00D24B4B">
            <w:pPr>
              <w:spacing w:line="240" w:lineRule="auto"/>
              <w:jc w:val="both"/>
              <w:rPr>
                <w:rFonts w:ascii="Lato" w:hAnsi="Lato"/>
              </w:rPr>
            </w:pPr>
          </w:p>
        </w:tc>
      </w:tr>
      <w:tr w:rsidR="00D24B4B" w:rsidRPr="00B14ED5" w14:paraId="1F98114E" w14:textId="77777777" w:rsidTr="004C6125">
        <w:tc>
          <w:tcPr>
            <w:tcW w:w="993" w:type="dxa"/>
            <w:tcBorders>
              <w:top w:val="nil"/>
              <w:left w:val="nil"/>
              <w:bottom w:val="nil"/>
              <w:right w:val="nil"/>
            </w:tcBorders>
          </w:tcPr>
          <w:p w14:paraId="49CB961E"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224AE414" w14:textId="77777777" w:rsidR="00D24B4B" w:rsidRPr="004C6125" w:rsidRDefault="00D24B4B" w:rsidP="00D24B4B">
            <w:pPr>
              <w:spacing w:line="240" w:lineRule="auto"/>
              <w:jc w:val="both"/>
              <w:rPr>
                <w:rFonts w:ascii="Lato" w:hAnsi="Lato"/>
              </w:rPr>
            </w:pPr>
          </w:p>
        </w:tc>
        <w:tc>
          <w:tcPr>
            <w:tcW w:w="844" w:type="dxa"/>
            <w:tcBorders>
              <w:top w:val="nil"/>
              <w:left w:val="nil"/>
              <w:bottom w:val="single" w:sz="4" w:space="0" w:color="auto"/>
              <w:right w:val="nil"/>
            </w:tcBorders>
          </w:tcPr>
          <w:p w14:paraId="2E1C8B50"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181950CF" w14:textId="77777777" w:rsidR="00D24B4B" w:rsidRPr="004C6125" w:rsidRDefault="00D24B4B" w:rsidP="00D24B4B">
            <w:pPr>
              <w:spacing w:line="240" w:lineRule="auto"/>
              <w:jc w:val="both"/>
              <w:rPr>
                <w:rFonts w:ascii="Lato" w:hAnsi="Lato"/>
              </w:rPr>
            </w:pPr>
          </w:p>
        </w:tc>
        <w:tc>
          <w:tcPr>
            <w:tcW w:w="1407" w:type="dxa"/>
            <w:tcBorders>
              <w:top w:val="nil"/>
              <w:left w:val="nil"/>
              <w:bottom w:val="single" w:sz="4" w:space="0" w:color="auto"/>
              <w:right w:val="nil"/>
            </w:tcBorders>
          </w:tcPr>
          <w:p w14:paraId="1E3DD963"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45C969AE"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5AE81353"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143A2C33"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16BE5A3A" w14:textId="77777777" w:rsidR="00D24B4B" w:rsidRPr="004C6125" w:rsidRDefault="00D24B4B" w:rsidP="00D24B4B">
            <w:pPr>
              <w:spacing w:line="240" w:lineRule="auto"/>
              <w:jc w:val="both"/>
              <w:rPr>
                <w:rFonts w:ascii="Lato" w:hAnsi="Lato"/>
              </w:rPr>
            </w:pPr>
          </w:p>
        </w:tc>
      </w:tr>
      <w:tr w:rsidR="00D24B4B" w:rsidRPr="00B14ED5" w14:paraId="4B0DEB9C" w14:textId="77777777" w:rsidTr="004C6125">
        <w:tc>
          <w:tcPr>
            <w:tcW w:w="993" w:type="dxa"/>
            <w:tcBorders>
              <w:top w:val="nil"/>
              <w:left w:val="nil"/>
              <w:bottom w:val="nil"/>
              <w:right w:val="nil"/>
            </w:tcBorders>
          </w:tcPr>
          <w:p w14:paraId="27DC9396"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single" w:sz="4" w:space="0" w:color="auto"/>
            </w:tcBorders>
          </w:tcPr>
          <w:p w14:paraId="5416A873" w14:textId="77777777" w:rsidR="00D24B4B" w:rsidRPr="004C6125" w:rsidRDefault="00D24B4B" w:rsidP="00D24B4B">
            <w:pPr>
              <w:spacing w:line="240" w:lineRule="auto"/>
              <w:jc w:val="both"/>
              <w:rPr>
                <w:rFonts w:ascii="Lato" w:hAnsi="Lato"/>
              </w:rPr>
            </w:pPr>
            <w:r w:rsidRPr="004C6125">
              <w:rPr>
                <w:rFonts w:ascii="Lato" w:hAnsi="Lato"/>
              </w:rPr>
              <w:t xml:space="preserve">(i) a statement indicating the extent to which the UCITS </w:t>
            </w:r>
          </w:p>
        </w:tc>
        <w:tc>
          <w:tcPr>
            <w:tcW w:w="844" w:type="dxa"/>
            <w:tcBorders>
              <w:top w:val="single" w:sz="4" w:space="0" w:color="auto"/>
              <w:left w:val="single" w:sz="4" w:space="0" w:color="auto"/>
              <w:bottom w:val="single" w:sz="4" w:space="0" w:color="auto"/>
              <w:right w:val="single" w:sz="4" w:space="0" w:color="auto"/>
            </w:tcBorders>
          </w:tcPr>
          <w:p w14:paraId="04491E25"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0416272B"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60E95929"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730E711A"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0C15F247"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40FC3CC6"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27B44D80" w14:textId="77777777" w:rsidR="00D24B4B" w:rsidRPr="004C6125" w:rsidRDefault="00D24B4B" w:rsidP="00D24B4B">
            <w:pPr>
              <w:spacing w:line="240" w:lineRule="auto"/>
              <w:jc w:val="both"/>
              <w:rPr>
                <w:rFonts w:ascii="Lato" w:hAnsi="Lato"/>
              </w:rPr>
            </w:pPr>
          </w:p>
        </w:tc>
      </w:tr>
      <w:tr w:rsidR="00D24B4B" w:rsidRPr="00B14ED5" w14:paraId="71F40BF5" w14:textId="77777777" w:rsidTr="004C6125">
        <w:tc>
          <w:tcPr>
            <w:tcW w:w="993" w:type="dxa"/>
            <w:tcBorders>
              <w:top w:val="nil"/>
              <w:left w:val="nil"/>
              <w:bottom w:val="nil"/>
              <w:right w:val="nil"/>
            </w:tcBorders>
          </w:tcPr>
          <w:p w14:paraId="70149DC7"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61F5E0E3" w14:textId="77777777" w:rsidR="00D24B4B" w:rsidRPr="004C6125" w:rsidRDefault="00D24B4B" w:rsidP="00D24B4B">
            <w:pPr>
              <w:spacing w:line="240" w:lineRule="auto"/>
              <w:jc w:val="both"/>
              <w:rPr>
                <w:rFonts w:ascii="Lato" w:hAnsi="Lato"/>
              </w:rPr>
            </w:pPr>
            <w:r w:rsidRPr="004C6125">
              <w:rPr>
                <w:rFonts w:ascii="Lato" w:hAnsi="Lato"/>
              </w:rPr>
              <w:t xml:space="preserve">intends to hedge against currency fluctuations and noting that while not the intention nonetheless, over-hedged or under-hedged positions may arise due to factors outside of the control of the UCITS.    </w:t>
            </w:r>
          </w:p>
          <w:p w14:paraId="30C15F93" w14:textId="77777777" w:rsidR="00D24B4B" w:rsidRPr="004C6125" w:rsidRDefault="00D24B4B" w:rsidP="00D24B4B">
            <w:pPr>
              <w:spacing w:line="240" w:lineRule="auto"/>
              <w:jc w:val="both"/>
              <w:rPr>
                <w:rFonts w:ascii="Lato" w:hAnsi="Lato"/>
              </w:rPr>
            </w:pPr>
          </w:p>
        </w:tc>
        <w:tc>
          <w:tcPr>
            <w:tcW w:w="844" w:type="dxa"/>
            <w:tcBorders>
              <w:top w:val="single" w:sz="4" w:space="0" w:color="auto"/>
              <w:left w:val="nil"/>
              <w:bottom w:val="single" w:sz="4" w:space="0" w:color="auto"/>
              <w:right w:val="nil"/>
            </w:tcBorders>
          </w:tcPr>
          <w:p w14:paraId="057C4E97"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0CDFB593"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single" w:sz="4" w:space="0" w:color="auto"/>
              <w:right w:val="nil"/>
            </w:tcBorders>
          </w:tcPr>
          <w:p w14:paraId="7D457D26"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6DDF1636"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single" w:sz="4" w:space="0" w:color="auto"/>
              <w:right w:val="nil"/>
            </w:tcBorders>
          </w:tcPr>
          <w:p w14:paraId="2263F5C1"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6FD7A262"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3E7D8F6D" w14:textId="77777777" w:rsidR="00D24B4B" w:rsidRPr="004C6125" w:rsidRDefault="00D24B4B" w:rsidP="00D24B4B">
            <w:pPr>
              <w:spacing w:line="240" w:lineRule="auto"/>
              <w:jc w:val="both"/>
              <w:rPr>
                <w:rFonts w:ascii="Lato" w:hAnsi="Lato"/>
              </w:rPr>
            </w:pPr>
          </w:p>
        </w:tc>
      </w:tr>
      <w:tr w:rsidR="00D24B4B" w:rsidRPr="00B14ED5" w14:paraId="53C6BF96" w14:textId="77777777" w:rsidTr="004C6125">
        <w:tc>
          <w:tcPr>
            <w:tcW w:w="993" w:type="dxa"/>
            <w:tcBorders>
              <w:top w:val="nil"/>
              <w:left w:val="nil"/>
              <w:bottom w:val="nil"/>
              <w:right w:val="nil"/>
            </w:tcBorders>
          </w:tcPr>
          <w:p w14:paraId="3A7B9B28"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single" w:sz="4" w:space="0" w:color="auto"/>
            </w:tcBorders>
          </w:tcPr>
          <w:p w14:paraId="32FC2FC3" w14:textId="77777777" w:rsidR="00D24B4B" w:rsidRPr="004C6125" w:rsidRDefault="00D24B4B" w:rsidP="00D24B4B">
            <w:pPr>
              <w:spacing w:line="240" w:lineRule="auto"/>
              <w:jc w:val="both"/>
              <w:rPr>
                <w:rFonts w:ascii="Lato" w:hAnsi="Lato"/>
              </w:rPr>
            </w:pPr>
            <w:r w:rsidRPr="004C6125">
              <w:rPr>
                <w:rFonts w:ascii="Lato" w:hAnsi="Lato"/>
              </w:rPr>
              <w:t xml:space="preserve">(ii) shall ensure that under-hedged positions do not fall </w:t>
            </w:r>
          </w:p>
        </w:tc>
        <w:tc>
          <w:tcPr>
            <w:tcW w:w="844" w:type="dxa"/>
            <w:tcBorders>
              <w:top w:val="single" w:sz="4" w:space="0" w:color="auto"/>
              <w:left w:val="single" w:sz="4" w:space="0" w:color="auto"/>
              <w:bottom w:val="single" w:sz="4" w:space="0" w:color="auto"/>
              <w:right w:val="single" w:sz="4" w:space="0" w:color="auto"/>
            </w:tcBorders>
          </w:tcPr>
          <w:p w14:paraId="0FC12AB4"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008FED39"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2C8C4F2B"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1DC5E596"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4C057CFA"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09985DF9"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3559DED7" w14:textId="77777777" w:rsidR="00D24B4B" w:rsidRPr="004C6125" w:rsidRDefault="00D24B4B" w:rsidP="00D24B4B">
            <w:pPr>
              <w:spacing w:line="240" w:lineRule="auto"/>
              <w:jc w:val="both"/>
              <w:rPr>
                <w:rFonts w:ascii="Lato" w:hAnsi="Lato"/>
              </w:rPr>
            </w:pPr>
          </w:p>
        </w:tc>
      </w:tr>
      <w:tr w:rsidR="00D24B4B" w:rsidRPr="00B14ED5" w14:paraId="764B2CA0" w14:textId="77777777" w:rsidTr="004C6125">
        <w:tc>
          <w:tcPr>
            <w:tcW w:w="993" w:type="dxa"/>
            <w:tcBorders>
              <w:top w:val="nil"/>
              <w:left w:val="nil"/>
              <w:bottom w:val="nil"/>
              <w:right w:val="nil"/>
            </w:tcBorders>
          </w:tcPr>
          <w:p w14:paraId="0AB0C366"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3A44D4BB" w14:textId="77777777" w:rsidR="00D24B4B" w:rsidRPr="004C6125" w:rsidRDefault="00D24B4B" w:rsidP="00D24B4B">
            <w:pPr>
              <w:spacing w:line="240" w:lineRule="auto"/>
              <w:jc w:val="both"/>
              <w:rPr>
                <w:rFonts w:ascii="Lato" w:hAnsi="Lato"/>
              </w:rPr>
            </w:pPr>
            <w:r w:rsidRPr="00FC0B0F">
              <w:rPr>
                <w:rFonts w:ascii="Lato" w:hAnsi="Lato"/>
              </w:rPr>
              <w:t>short</w:t>
            </w:r>
            <w:r w:rsidRPr="00B14ED5">
              <w:rPr>
                <w:rFonts w:ascii="Lato" w:hAnsi="Lato"/>
              </w:rPr>
              <w:t xml:space="preserve"> </w:t>
            </w:r>
            <w:r w:rsidRPr="004C6125">
              <w:rPr>
                <w:rFonts w:ascii="Lato" w:hAnsi="Lato"/>
              </w:rPr>
              <w:t>of 95% of the portion of the net asset value of the share class which is to be hedged and keep any under-hedged under review to ensure it is not carried forward from month to month</w:t>
            </w:r>
          </w:p>
        </w:tc>
        <w:tc>
          <w:tcPr>
            <w:tcW w:w="844" w:type="dxa"/>
            <w:tcBorders>
              <w:top w:val="single" w:sz="4" w:space="0" w:color="auto"/>
              <w:left w:val="nil"/>
              <w:bottom w:val="nil"/>
              <w:right w:val="nil"/>
            </w:tcBorders>
          </w:tcPr>
          <w:p w14:paraId="7DA1D801"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44E8A8E8"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2CA4A094"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42B10E81"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1D86424F"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42AA8333"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227825B4" w14:textId="77777777" w:rsidR="00D24B4B" w:rsidRPr="004C6125" w:rsidRDefault="00D24B4B" w:rsidP="00D24B4B">
            <w:pPr>
              <w:spacing w:line="240" w:lineRule="auto"/>
              <w:jc w:val="both"/>
              <w:rPr>
                <w:rFonts w:ascii="Lato" w:hAnsi="Lato"/>
              </w:rPr>
            </w:pPr>
          </w:p>
        </w:tc>
      </w:tr>
      <w:tr w:rsidR="00D24B4B" w:rsidRPr="00B14ED5" w14:paraId="510F62FE" w14:textId="77777777" w:rsidTr="00682D68">
        <w:tc>
          <w:tcPr>
            <w:tcW w:w="993" w:type="dxa"/>
            <w:tcBorders>
              <w:top w:val="nil"/>
              <w:left w:val="nil"/>
              <w:bottom w:val="nil"/>
              <w:right w:val="nil"/>
            </w:tcBorders>
          </w:tcPr>
          <w:p w14:paraId="3CFBE5D8"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26AD62B7" w14:textId="77777777" w:rsidR="00D24B4B" w:rsidRPr="004C6125" w:rsidRDefault="00D24B4B" w:rsidP="00D24B4B">
            <w:pPr>
              <w:spacing w:line="240" w:lineRule="auto"/>
              <w:jc w:val="both"/>
              <w:rPr>
                <w:rFonts w:ascii="Lato" w:hAnsi="Lato"/>
              </w:rPr>
            </w:pPr>
          </w:p>
        </w:tc>
        <w:tc>
          <w:tcPr>
            <w:tcW w:w="844" w:type="dxa"/>
            <w:tcBorders>
              <w:top w:val="nil"/>
              <w:left w:val="nil"/>
              <w:bottom w:val="nil"/>
              <w:right w:val="nil"/>
            </w:tcBorders>
          </w:tcPr>
          <w:p w14:paraId="64B0D8C0"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6F782885"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6FB7704C"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6B5C08B8" w14:textId="77777777" w:rsidR="00D24B4B" w:rsidRPr="004C6125" w:rsidRDefault="00D24B4B" w:rsidP="00D24B4B">
            <w:pPr>
              <w:spacing w:line="240" w:lineRule="auto"/>
              <w:jc w:val="both"/>
              <w:rPr>
                <w:rFonts w:ascii="Lato" w:hAnsi="Lato"/>
              </w:rPr>
            </w:pPr>
          </w:p>
        </w:tc>
        <w:tc>
          <w:tcPr>
            <w:tcW w:w="488" w:type="dxa"/>
            <w:tcBorders>
              <w:top w:val="nil"/>
              <w:left w:val="nil"/>
              <w:bottom w:val="nil"/>
              <w:right w:val="nil"/>
            </w:tcBorders>
          </w:tcPr>
          <w:p w14:paraId="44C77773"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333E5351"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790F0A69" w14:textId="77777777" w:rsidR="00D24B4B" w:rsidRPr="004C6125" w:rsidRDefault="00D24B4B" w:rsidP="00D24B4B">
            <w:pPr>
              <w:spacing w:line="240" w:lineRule="auto"/>
              <w:jc w:val="both"/>
              <w:rPr>
                <w:rFonts w:ascii="Lato" w:hAnsi="Lato"/>
              </w:rPr>
            </w:pPr>
          </w:p>
        </w:tc>
      </w:tr>
      <w:tr w:rsidR="00D24B4B" w:rsidRPr="00B14ED5" w14:paraId="78A2D332" w14:textId="77777777" w:rsidTr="004C6125">
        <w:tc>
          <w:tcPr>
            <w:tcW w:w="993" w:type="dxa"/>
            <w:tcBorders>
              <w:top w:val="nil"/>
              <w:left w:val="nil"/>
              <w:bottom w:val="nil"/>
              <w:right w:val="nil"/>
            </w:tcBorders>
          </w:tcPr>
          <w:p w14:paraId="5655860F"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single" w:sz="4" w:space="0" w:color="auto"/>
            </w:tcBorders>
          </w:tcPr>
          <w:p w14:paraId="2A04DAD9" w14:textId="77777777" w:rsidR="00D24B4B" w:rsidRPr="004C6125" w:rsidRDefault="00D24B4B" w:rsidP="00D24B4B">
            <w:pPr>
              <w:spacing w:line="240" w:lineRule="auto"/>
              <w:jc w:val="both"/>
              <w:rPr>
                <w:rFonts w:ascii="Lato" w:hAnsi="Lato"/>
              </w:rPr>
            </w:pPr>
            <w:r w:rsidRPr="004C6125">
              <w:rPr>
                <w:rFonts w:ascii="Lato" w:hAnsi="Lato"/>
              </w:rPr>
              <w:t xml:space="preserve">(iii) shall ensure that over-hedged positions do not </w:t>
            </w:r>
          </w:p>
        </w:tc>
        <w:tc>
          <w:tcPr>
            <w:tcW w:w="844" w:type="dxa"/>
            <w:tcBorders>
              <w:top w:val="single" w:sz="4" w:space="0" w:color="auto"/>
              <w:left w:val="single" w:sz="4" w:space="0" w:color="auto"/>
              <w:bottom w:val="single" w:sz="4" w:space="0" w:color="auto"/>
              <w:right w:val="single" w:sz="4" w:space="0" w:color="auto"/>
            </w:tcBorders>
          </w:tcPr>
          <w:p w14:paraId="174C71CE"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6AB69D70"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7AC2B4F7"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1AA55B6C"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54B10318"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25D086CA"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4BCFA968" w14:textId="77777777" w:rsidR="00D24B4B" w:rsidRPr="004C6125" w:rsidRDefault="00D24B4B" w:rsidP="00D24B4B">
            <w:pPr>
              <w:spacing w:line="240" w:lineRule="auto"/>
              <w:jc w:val="both"/>
              <w:rPr>
                <w:rFonts w:ascii="Lato" w:hAnsi="Lato"/>
              </w:rPr>
            </w:pPr>
          </w:p>
        </w:tc>
      </w:tr>
      <w:tr w:rsidR="00D24B4B" w:rsidRPr="00B14ED5" w14:paraId="35BFD8AC" w14:textId="77777777" w:rsidTr="004C6125">
        <w:tc>
          <w:tcPr>
            <w:tcW w:w="993" w:type="dxa"/>
            <w:tcBorders>
              <w:top w:val="nil"/>
              <w:left w:val="nil"/>
              <w:bottom w:val="nil"/>
              <w:right w:val="nil"/>
            </w:tcBorders>
          </w:tcPr>
          <w:p w14:paraId="198D0BE5"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530E04DD" w14:textId="77777777" w:rsidR="00D24B4B" w:rsidRPr="004C6125" w:rsidRDefault="00D24B4B" w:rsidP="00D24B4B">
            <w:pPr>
              <w:spacing w:line="240" w:lineRule="auto"/>
              <w:jc w:val="both"/>
              <w:rPr>
                <w:rFonts w:ascii="Lato" w:hAnsi="Lato"/>
              </w:rPr>
            </w:pPr>
            <w:r w:rsidRPr="004C6125">
              <w:rPr>
                <w:rFonts w:ascii="Lato" w:hAnsi="Lato"/>
              </w:rPr>
              <w:t>exceed 105% of the net asset value of the hedged currency share class</w:t>
            </w:r>
          </w:p>
          <w:p w14:paraId="5BDD86B9" w14:textId="77777777" w:rsidR="00D24B4B" w:rsidRPr="004C6125" w:rsidRDefault="00D24B4B" w:rsidP="00D24B4B">
            <w:pPr>
              <w:spacing w:line="240" w:lineRule="auto"/>
              <w:jc w:val="both"/>
              <w:rPr>
                <w:rFonts w:ascii="Lato" w:hAnsi="Lato"/>
              </w:rPr>
            </w:pPr>
          </w:p>
        </w:tc>
        <w:tc>
          <w:tcPr>
            <w:tcW w:w="844" w:type="dxa"/>
            <w:tcBorders>
              <w:top w:val="single" w:sz="4" w:space="0" w:color="auto"/>
              <w:left w:val="nil"/>
              <w:bottom w:val="nil"/>
              <w:right w:val="nil"/>
            </w:tcBorders>
          </w:tcPr>
          <w:p w14:paraId="5C864B62"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2706E930"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4F2C9035"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7BA51CD0"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084F566B"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66B30E47"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7E37979A" w14:textId="77777777" w:rsidR="00D24B4B" w:rsidRPr="004C6125" w:rsidRDefault="00D24B4B" w:rsidP="00D24B4B">
            <w:pPr>
              <w:spacing w:line="240" w:lineRule="auto"/>
              <w:jc w:val="both"/>
              <w:rPr>
                <w:rFonts w:ascii="Lato" w:hAnsi="Lato"/>
              </w:rPr>
            </w:pPr>
          </w:p>
        </w:tc>
      </w:tr>
      <w:tr w:rsidR="00D24B4B" w:rsidRPr="00B14ED5" w14:paraId="5AB3DA66" w14:textId="77777777" w:rsidTr="004C6125">
        <w:tc>
          <w:tcPr>
            <w:tcW w:w="993" w:type="dxa"/>
            <w:tcBorders>
              <w:top w:val="nil"/>
              <w:left w:val="nil"/>
              <w:bottom w:val="nil"/>
              <w:right w:val="nil"/>
            </w:tcBorders>
          </w:tcPr>
          <w:p w14:paraId="1BE7FD5A"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single" w:sz="4" w:space="0" w:color="auto"/>
            </w:tcBorders>
          </w:tcPr>
          <w:p w14:paraId="2DEF2862" w14:textId="77777777" w:rsidR="00D24B4B" w:rsidRPr="004C6125" w:rsidRDefault="00D24B4B" w:rsidP="00D24B4B">
            <w:pPr>
              <w:spacing w:line="240" w:lineRule="auto"/>
              <w:jc w:val="both"/>
              <w:rPr>
                <w:rFonts w:ascii="Lato" w:hAnsi="Lato"/>
              </w:rPr>
            </w:pPr>
            <w:r w:rsidRPr="004C6125">
              <w:rPr>
                <w:rFonts w:ascii="Lato" w:hAnsi="Lato"/>
              </w:rPr>
              <w:t xml:space="preserve">(iv) a statement that hedged positions will be kept under </w:t>
            </w:r>
          </w:p>
        </w:tc>
        <w:tc>
          <w:tcPr>
            <w:tcW w:w="844" w:type="dxa"/>
            <w:tcBorders>
              <w:top w:val="single" w:sz="4" w:space="0" w:color="auto"/>
              <w:left w:val="single" w:sz="4" w:space="0" w:color="auto"/>
              <w:bottom w:val="single" w:sz="4" w:space="0" w:color="auto"/>
              <w:right w:val="single" w:sz="4" w:space="0" w:color="auto"/>
            </w:tcBorders>
          </w:tcPr>
          <w:p w14:paraId="4AED0467"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01CEC43B"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744AB29E"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70B35787"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2B31B7D3"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2D65F524"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3B7A379A" w14:textId="77777777" w:rsidR="00D24B4B" w:rsidRPr="004C6125" w:rsidRDefault="00D24B4B" w:rsidP="00D24B4B">
            <w:pPr>
              <w:spacing w:line="240" w:lineRule="auto"/>
              <w:jc w:val="both"/>
              <w:rPr>
                <w:rFonts w:ascii="Lato" w:hAnsi="Lato"/>
              </w:rPr>
            </w:pPr>
          </w:p>
        </w:tc>
      </w:tr>
      <w:tr w:rsidR="00D24B4B" w:rsidRPr="00B14ED5" w14:paraId="657CE7D4" w14:textId="77777777" w:rsidTr="004C6125">
        <w:tc>
          <w:tcPr>
            <w:tcW w:w="993" w:type="dxa"/>
            <w:tcBorders>
              <w:top w:val="nil"/>
              <w:left w:val="nil"/>
              <w:bottom w:val="nil"/>
              <w:right w:val="nil"/>
            </w:tcBorders>
          </w:tcPr>
          <w:p w14:paraId="40CE5186"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461A4CAF" w14:textId="77777777" w:rsidR="00D24B4B" w:rsidRPr="004C6125" w:rsidRDefault="00D24B4B" w:rsidP="00D24B4B">
            <w:pPr>
              <w:spacing w:line="240" w:lineRule="auto"/>
              <w:jc w:val="both"/>
              <w:rPr>
                <w:rFonts w:ascii="Lato" w:hAnsi="Lato"/>
              </w:rPr>
            </w:pPr>
            <w:r w:rsidRPr="004C6125">
              <w:rPr>
                <w:rFonts w:ascii="Lato" w:hAnsi="Lato"/>
              </w:rPr>
              <w:t>review to ensure that over-hedged positions do not exceed the level permitted in (i</w:t>
            </w:r>
            <w:r>
              <w:rPr>
                <w:rFonts w:ascii="Lato" w:hAnsi="Lato"/>
              </w:rPr>
              <w:t>ii</w:t>
            </w:r>
            <w:r w:rsidRPr="004C6125">
              <w:rPr>
                <w:rFonts w:ascii="Lato" w:hAnsi="Lato"/>
              </w:rPr>
              <w:t xml:space="preserve">) above. This review will </w:t>
            </w:r>
            <w:r w:rsidRPr="004C6125">
              <w:rPr>
                <w:rFonts w:ascii="Lato" w:hAnsi="Lato"/>
              </w:rPr>
              <w:lastRenderedPageBreak/>
              <w:t>also incorporate a procedure to ensure that positions materially in excess of 100% will not be carried forward from month to month</w:t>
            </w:r>
          </w:p>
          <w:p w14:paraId="79FCA897" w14:textId="77777777" w:rsidR="00D24B4B" w:rsidRPr="004C6125" w:rsidRDefault="00D24B4B" w:rsidP="00D24B4B">
            <w:pPr>
              <w:spacing w:line="240" w:lineRule="auto"/>
              <w:jc w:val="both"/>
              <w:rPr>
                <w:rFonts w:ascii="Lato" w:hAnsi="Lato"/>
              </w:rPr>
            </w:pPr>
          </w:p>
        </w:tc>
        <w:tc>
          <w:tcPr>
            <w:tcW w:w="844" w:type="dxa"/>
            <w:tcBorders>
              <w:top w:val="single" w:sz="4" w:space="0" w:color="auto"/>
              <w:left w:val="nil"/>
              <w:bottom w:val="nil"/>
              <w:right w:val="nil"/>
            </w:tcBorders>
          </w:tcPr>
          <w:p w14:paraId="6CDCB2F2"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69C9E51F"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0167D62B"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078FE56C"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366123BF"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47A52E9D"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26FA257D" w14:textId="77777777" w:rsidR="00D24B4B" w:rsidRPr="004C6125" w:rsidRDefault="00D24B4B" w:rsidP="00D24B4B">
            <w:pPr>
              <w:spacing w:line="240" w:lineRule="auto"/>
              <w:jc w:val="both"/>
              <w:rPr>
                <w:rFonts w:ascii="Lato" w:hAnsi="Lato"/>
              </w:rPr>
            </w:pPr>
          </w:p>
        </w:tc>
      </w:tr>
      <w:tr w:rsidR="00D24B4B" w:rsidRPr="00B14ED5" w14:paraId="746A7297" w14:textId="77777777" w:rsidTr="004C6125">
        <w:tc>
          <w:tcPr>
            <w:tcW w:w="993" w:type="dxa"/>
            <w:tcBorders>
              <w:top w:val="nil"/>
              <w:left w:val="nil"/>
              <w:bottom w:val="nil"/>
              <w:right w:val="nil"/>
            </w:tcBorders>
          </w:tcPr>
          <w:p w14:paraId="03D68B6F" w14:textId="77777777" w:rsidR="00D24B4B" w:rsidRPr="004C6125" w:rsidRDefault="00D24B4B" w:rsidP="00D24B4B">
            <w:pPr>
              <w:spacing w:line="240" w:lineRule="auto"/>
              <w:jc w:val="both"/>
              <w:rPr>
                <w:rFonts w:ascii="Lato" w:hAnsi="Lato"/>
              </w:rPr>
            </w:pPr>
            <w:r w:rsidRPr="004C6125">
              <w:rPr>
                <w:rFonts w:ascii="Lato" w:hAnsi="Lato"/>
              </w:rPr>
              <w:tab/>
            </w:r>
          </w:p>
        </w:tc>
        <w:tc>
          <w:tcPr>
            <w:tcW w:w="5770" w:type="dxa"/>
            <w:tcBorders>
              <w:top w:val="nil"/>
              <w:left w:val="nil"/>
              <w:bottom w:val="nil"/>
              <w:right w:val="single" w:sz="4" w:space="0" w:color="auto"/>
            </w:tcBorders>
          </w:tcPr>
          <w:p w14:paraId="58AFC583" w14:textId="77777777" w:rsidR="00D24B4B" w:rsidRPr="004C6125" w:rsidRDefault="00D24B4B" w:rsidP="00D24B4B">
            <w:pPr>
              <w:spacing w:line="240" w:lineRule="auto"/>
              <w:jc w:val="both"/>
              <w:rPr>
                <w:rFonts w:ascii="Lato" w:hAnsi="Lato"/>
              </w:rPr>
            </w:pPr>
            <w:r w:rsidRPr="004C6125">
              <w:rPr>
                <w:rFonts w:ascii="Lato" w:hAnsi="Lato"/>
              </w:rPr>
              <w:t xml:space="preserve">(v) a statement that transactions will be clearly </w:t>
            </w:r>
          </w:p>
        </w:tc>
        <w:tc>
          <w:tcPr>
            <w:tcW w:w="844" w:type="dxa"/>
            <w:tcBorders>
              <w:top w:val="single" w:sz="4" w:space="0" w:color="auto"/>
              <w:left w:val="single" w:sz="4" w:space="0" w:color="auto"/>
              <w:bottom w:val="single" w:sz="4" w:space="0" w:color="auto"/>
              <w:right w:val="single" w:sz="4" w:space="0" w:color="auto"/>
            </w:tcBorders>
          </w:tcPr>
          <w:p w14:paraId="6A392886"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2DD49923"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5003A23D"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3673E5C9"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174331E1"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07DD40C2"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4E0A18E9" w14:textId="77777777" w:rsidR="00D24B4B" w:rsidRPr="004C6125" w:rsidRDefault="00D24B4B" w:rsidP="00D24B4B">
            <w:pPr>
              <w:spacing w:line="240" w:lineRule="auto"/>
              <w:jc w:val="both"/>
              <w:rPr>
                <w:rFonts w:ascii="Lato" w:hAnsi="Lato"/>
              </w:rPr>
            </w:pPr>
          </w:p>
        </w:tc>
      </w:tr>
      <w:tr w:rsidR="00D24B4B" w:rsidRPr="00B14ED5" w14:paraId="3859F47B" w14:textId="77777777" w:rsidTr="004C6125">
        <w:tc>
          <w:tcPr>
            <w:tcW w:w="993" w:type="dxa"/>
            <w:tcBorders>
              <w:top w:val="nil"/>
              <w:left w:val="nil"/>
              <w:bottom w:val="nil"/>
              <w:right w:val="nil"/>
            </w:tcBorders>
          </w:tcPr>
          <w:p w14:paraId="32BB03CA"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4B8D3CD1" w14:textId="77777777" w:rsidR="00D24B4B" w:rsidRPr="004C6125" w:rsidRDefault="00D24B4B" w:rsidP="00D24B4B">
            <w:pPr>
              <w:spacing w:line="240" w:lineRule="auto"/>
              <w:jc w:val="both"/>
              <w:rPr>
                <w:rFonts w:ascii="Lato" w:hAnsi="Lato"/>
              </w:rPr>
            </w:pPr>
            <w:r w:rsidRPr="00FC0B0F">
              <w:rPr>
                <w:rFonts w:ascii="Lato" w:hAnsi="Lato"/>
              </w:rPr>
              <w:t xml:space="preserve">attributable </w:t>
            </w:r>
            <w:r w:rsidRPr="004C6125">
              <w:rPr>
                <w:rFonts w:ascii="Lato" w:hAnsi="Lato"/>
              </w:rPr>
              <w:t>to a specific class. (The UCITS shall not combine or offset currency exposures of different currency classes and it shall not allocate currency exposures of assets of the UCITS to separate share classes)</w:t>
            </w:r>
          </w:p>
        </w:tc>
        <w:tc>
          <w:tcPr>
            <w:tcW w:w="844" w:type="dxa"/>
            <w:tcBorders>
              <w:top w:val="single" w:sz="4" w:space="0" w:color="auto"/>
              <w:left w:val="nil"/>
              <w:bottom w:val="nil"/>
              <w:right w:val="nil"/>
            </w:tcBorders>
          </w:tcPr>
          <w:p w14:paraId="0462EF01"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62779B01"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2182648F"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22588AB5"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39CE038B"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2F6AB168"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2B24A851" w14:textId="77777777" w:rsidR="00D24B4B" w:rsidRPr="004C6125" w:rsidRDefault="00D24B4B" w:rsidP="00D24B4B">
            <w:pPr>
              <w:spacing w:line="240" w:lineRule="auto"/>
              <w:jc w:val="both"/>
              <w:rPr>
                <w:rFonts w:ascii="Lato" w:hAnsi="Lato"/>
              </w:rPr>
            </w:pPr>
          </w:p>
        </w:tc>
      </w:tr>
      <w:tr w:rsidR="00D24B4B" w:rsidRPr="00B14ED5" w14:paraId="2710CB47" w14:textId="77777777" w:rsidTr="00D86E48">
        <w:tc>
          <w:tcPr>
            <w:tcW w:w="993" w:type="dxa"/>
            <w:tcBorders>
              <w:top w:val="nil"/>
              <w:left w:val="nil"/>
              <w:bottom w:val="nil"/>
              <w:right w:val="nil"/>
            </w:tcBorders>
          </w:tcPr>
          <w:p w14:paraId="6E04F057"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4E853BC1" w14:textId="77777777" w:rsidR="00D24B4B" w:rsidRPr="004C6125" w:rsidRDefault="00D24B4B" w:rsidP="00D24B4B">
            <w:pPr>
              <w:spacing w:line="240" w:lineRule="auto"/>
              <w:jc w:val="both"/>
              <w:rPr>
                <w:rFonts w:ascii="Lato" w:hAnsi="Lato"/>
              </w:rPr>
            </w:pPr>
          </w:p>
        </w:tc>
        <w:tc>
          <w:tcPr>
            <w:tcW w:w="844" w:type="dxa"/>
            <w:tcBorders>
              <w:top w:val="nil"/>
              <w:left w:val="nil"/>
              <w:bottom w:val="nil"/>
              <w:right w:val="nil"/>
            </w:tcBorders>
          </w:tcPr>
          <w:p w14:paraId="68524895"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37B7646E"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1194A3CF"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0E5CF97E" w14:textId="77777777" w:rsidR="00D24B4B" w:rsidRPr="004C6125" w:rsidRDefault="00D24B4B" w:rsidP="00D24B4B">
            <w:pPr>
              <w:spacing w:line="240" w:lineRule="auto"/>
              <w:jc w:val="both"/>
              <w:rPr>
                <w:rFonts w:ascii="Lato" w:hAnsi="Lato"/>
              </w:rPr>
            </w:pPr>
          </w:p>
        </w:tc>
        <w:tc>
          <w:tcPr>
            <w:tcW w:w="488" w:type="dxa"/>
            <w:tcBorders>
              <w:top w:val="nil"/>
              <w:left w:val="nil"/>
              <w:bottom w:val="nil"/>
              <w:right w:val="nil"/>
            </w:tcBorders>
          </w:tcPr>
          <w:p w14:paraId="1FDC2095"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5ADAA462"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10E11C8B" w14:textId="77777777" w:rsidR="00D24B4B" w:rsidRPr="004C6125" w:rsidRDefault="00D24B4B" w:rsidP="00D24B4B">
            <w:pPr>
              <w:spacing w:line="240" w:lineRule="auto"/>
              <w:jc w:val="both"/>
              <w:rPr>
                <w:rFonts w:ascii="Lato" w:hAnsi="Lato"/>
              </w:rPr>
            </w:pPr>
          </w:p>
        </w:tc>
      </w:tr>
      <w:tr w:rsidR="00D24B4B" w:rsidRPr="00B14ED5" w14:paraId="32A0582E" w14:textId="77777777" w:rsidTr="004C6125">
        <w:tc>
          <w:tcPr>
            <w:tcW w:w="993" w:type="dxa"/>
            <w:tcBorders>
              <w:top w:val="nil"/>
              <w:left w:val="nil"/>
              <w:bottom w:val="nil"/>
              <w:right w:val="nil"/>
            </w:tcBorders>
          </w:tcPr>
          <w:p w14:paraId="4A5320E9"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single" w:sz="4" w:space="0" w:color="auto"/>
            </w:tcBorders>
          </w:tcPr>
          <w:p w14:paraId="7222545F" w14:textId="77777777" w:rsidR="00D24B4B" w:rsidRPr="004C6125" w:rsidRDefault="00D24B4B" w:rsidP="00D24B4B">
            <w:pPr>
              <w:spacing w:line="240" w:lineRule="auto"/>
              <w:jc w:val="both"/>
              <w:rPr>
                <w:rFonts w:ascii="Lato" w:hAnsi="Lato"/>
              </w:rPr>
            </w:pPr>
            <w:r w:rsidRPr="004C6125">
              <w:rPr>
                <w:rFonts w:ascii="Lato" w:hAnsi="Lato"/>
              </w:rPr>
              <w:t xml:space="preserve">(vi) Disclose that the costs and gains/losses of the hedging </w:t>
            </w:r>
          </w:p>
        </w:tc>
        <w:tc>
          <w:tcPr>
            <w:tcW w:w="844" w:type="dxa"/>
            <w:tcBorders>
              <w:top w:val="single" w:sz="4" w:space="0" w:color="auto"/>
              <w:left w:val="single" w:sz="4" w:space="0" w:color="auto"/>
              <w:bottom w:val="single" w:sz="4" w:space="0" w:color="auto"/>
              <w:right w:val="single" w:sz="4" w:space="0" w:color="auto"/>
            </w:tcBorders>
          </w:tcPr>
          <w:p w14:paraId="2A0BB687"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1E660FD1"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4C79964C"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6F87C57C"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46B02B1F"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6F730E83"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2C00B805" w14:textId="77777777" w:rsidR="00D24B4B" w:rsidRPr="004C6125" w:rsidRDefault="00D24B4B" w:rsidP="00D24B4B">
            <w:pPr>
              <w:spacing w:line="240" w:lineRule="auto"/>
              <w:jc w:val="both"/>
              <w:rPr>
                <w:rFonts w:ascii="Lato" w:hAnsi="Lato"/>
              </w:rPr>
            </w:pPr>
          </w:p>
        </w:tc>
      </w:tr>
      <w:tr w:rsidR="00D24B4B" w:rsidRPr="00B14ED5" w14:paraId="59B0AD2D" w14:textId="77777777" w:rsidTr="004C6125">
        <w:tc>
          <w:tcPr>
            <w:tcW w:w="993" w:type="dxa"/>
            <w:tcBorders>
              <w:top w:val="nil"/>
              <w:left w:val="nil"/>
              <w:bottom w:val="nil"/>
              <w:right w:val="nil"/>
            </w:tcBorders>
          </w:tcPr>
          <w:p w14:paraId="4C63B7AC"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288A2EF5" w14:textId="77777777" w:rsidR="00D24B4B" w:rsidRPr="004C6125" w:rsidRDefault="00D24B4B" w:rsidP="00D24B4B">
            <w:pPr>
              <w:spacing w:line="240" w:lineRule="auto"/>
              <w:jc w:val="both"/>
              <w:rPr>
                <w:rFonts w:ascii="Lato" w:hAnsi="Lato"/>
              </w:rPr>
            </w:pPr>
            <w:r w:rsidRPr="004C6125">
              <w:rPr>
                <w:rFonts w:ascii="Lato" w:hAnsi="Lato"/>
              </w:rPr>
              <w:t>transactions will accrue solely to the relevant class</w:t>
            </w:r>
          </w:p>
        </w:tc>
        <w:tc>
          <w:tcPr>
            <w:tcW w:w="844" w:type="dxa"/>
            <w:tcBorders>
              <w:top w:val="single" w:sz="4" w:space="0" w:color="auto"/>
              <w:left w:val="nil"/>
              <w:bottom w:val="nil"/>
              <w:right w:val="nil"/>
            </w:tcBorders>
          </w:tcPr>
          <w:p w14:paraId="58382EF1"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7E6DA764"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4FBBB158"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6E8F6D49"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0F606E14"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016B9FC1"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18DC6238" w14:textId="77777777" w:rsidR="00D24B4B" w:rsidRPr="004C6125" w:rsidRDefault="00D24B4B" w:rsidP="00D24B4B">
            <w:pPr>
              <w:spacing w:line="240" w:lineRule="auto"/>
              <w:jc w:val="both"/>
              <w:rPr>
                <w:rFonts w:ascii="Lato" w:hAnsi="Lato"/>
              </w:rPr>
            </w:pPr>
          </w:p>
        </w:tc>
      </w:tr>
      <w:tr w:rsidR="00D24B4B" w:rsidRPr="00B14ED5" w14:paraId="4743A9AA" w14:textId="77777777" w:rsidTr="00D86E48">
        <w:tc>
          <w:tcPr>
            <w:tcW w:w="993" w:type="dxa"/>
            <w:tcBorders>
              <w:top w:val="nil"/>
              <w:left w:val="nil"/>
              <w:bottom w:val="nil"/>
              <w:right w:val="nil"/>
            </w:tcBorders>
          </w:tcPr>
          <w:p w14:paraId="69F06A7A"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4731CBA5" w14:textId="77777777" w:rsidR="00D24B4B" w:rsidRPr="004C6125" w:rsidRDefault="00D24B4B" w:rsidP="00D24B4B">
            <w:pPr>
              <w:spacing w:line="240" w:lineRule="auto"/>
              <w:jc w:val="both"/>
              <w:rPr>
                <w:rFonts w:ascii="Lato" w:hAnsi="Lato"/>
              </w:rPr>
            </w:pPr>
          </w:p>
        </w:tc>
        <w:tc>
          <w:tcPr>
            <w:tcW w:w="844" w:type="dxa"/>
            <w:tcBorders>
              <w:top w:val="nil"/>
              <w:left w:val="nil"/>
              <w:bottom w:val="nil"/>
              <w:right w:val="nil"/>
            </w:tcBorders>
          </w:tcPr>
          <w:p w14:paraId="5C5E6669"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2C8BB272" w14:textId="77777777" w:rsidR="00D24B4B" w:rsidRPr="004C6125" w:rsidRDefault="00D24B4B" w:rsidP="00D24B4B">
            <w:pPr>
              <w:spacing w:line="240" w:lineRule="auto"/>
              <w:jc w:val="both"/>
              <w:rPr>
                <w:rFonts w:ascii="Lato" w:hAnsi="Lato"/>
              </w:rPr>
            </w:pPr>
          </w:p>
        </w:tc>
        <w:tc>
          <w:tcPr>
            <w:tcW w:w="1407" w:type="dxa"/>
            <w:tcBorders>
              <w:top w:val="nil"/>
              <w:left w:val="nil"/>
              <w:bottom w:val="nil"/>
              <w:right w:val="nil"/>
            </w:tcBorders>
          </w:tcPr>
          <w:p w14:paraId="06499343"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4FA32EA1" w14:textId="77777777" w:rsidR="00D24B4B" w:rsidRPr="004C6125" w:rsidRDefault="00D24B4B" w:rsidP="00D24B4B">
            <w:pPr>
              <w:spacing w:line="240" w:lineRule="auto"/>
              <w:jc w:val="both"/>
              <w:rPr>
                <w:rFonts w:ascii="Lato" w:hAnsi="Lato"/>
              </w:rPr>
            </w:pPr>
          </w:p>
        </w:tc>
        <w:tc>
          <w:tcPr>
            <w:tcW w:w="488" w:type="dxa"/>
            <w:tcBorders>
              <w:top w:val="nil"/>
              <w:left w:val="nil"/>
              <w:bottom w:val="nil"/>
              <w:right w:val="nil"/>
            </w:tcBorders>
          </w:tcPr>
          <w:p w14:paraId="4240C6A8"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4A11F1A6"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2D70463F" w14:textId="77777777" w:rsidR="00D24B4B" w:rsidRPr="004C6125" w:rsidRDefault="00D24B4B" w:rsidP="00D24B4B">
            <w:pPr>
              <w:spacing w:line="240" w:lineRule="auto"/>
              <w:jc w:val="both"/>
              <w:rPr>
                <w:rFonts w:ascii="Lato" w:hAnsi="Lato"/>
              </w:rPr>
            </w:pPr>
          </w:p>
        </w:tc>
      </w:tr>
      <w:tr w:rsidR="00D24B4B" w:rsidRPr="00B14ED5" w14:paraId="7B52B753" w14:textId="77777777" w:rsidTr="004C6125">
        <w:tc>
          <w:tcPr>
            <w:tcW w:w="993" w:type="dxa"/>
            <w:tcBorders>
              <w:top w:val="nil"/>
              <w:left w:val="nil"/>
              <w:bottom w:val="nil"/>
              <w:right w:val="nil"/>
            </w:tcBorders>
          </w:tcPr>
          <w:p w14:paraId="09D0C33E" w14:textId="77777777" w:rsidR="00D24B4B" w:rsidRPr="004C6125" w:rsidRDefault="00D24B4B" w:rsidP="00D24B4B">
            <w:pPr>
              <w:spacing w:line="240" w:lineRule="auto"/>
              <w:jc w:val="both"/>
              <w:rPr>
                <w:rFonts w:ascii="Lato" w:hAnsi="Lato"/>
              </w:rPr>
            </w:pPr>
            <w:r w:rsidRPr="004C6125">
              <w:rPr>
                <w:rFonts w:ascii="Lato" w:hAnsi="Lato"/>
              </w:rPr>
              <w:t>e)</w:t>
            </w:r>
          </w:p>
        </w:tc>
        <w:tc>
          <w:tcPr>
            <w:tcW w:w="5770" w:type="dxa"/>
            <w:tcBorders>
              <w:top w:val="nil"/>
              <w:left w:val="nil"/>
              <w:bottom w:val="nil"/>
              <w:right w:val="single" w:sz="4" w:space="0" w:color="auto"/>
            </w:tcBorders>
          </w:tcPr>
          <w:p w14:paraId="28DEC4E4" w14:textId="77777777" w:rsidR="00D24B4B" w:rsidRPr="004C6125" w:rsidRDefault="00D24B4B" w:rsidP="00D24B4B">
            <w:pPr>
              <w:spacing w:line="240" w:lineRule="auto"/>
              <w:jc w:val="both"/>
              <w:rPr>
                <w:rFonts w:ascii="Lato" w:hAnsi="Lato"/>
              </w:rPr>
            </w:pPr>
            <w:r w:rsidRPr="004C6125">
              <w:rPr>
                <w:rFonts w:ascii="Lato" w:hAnsi="Lato"/>
              </w:rPr>
              <w:t>Indicate that, to the extent that hedging is successful, the</w:t>
            </w:r>
          </w:p>
        </w:tc>
        <w:tc>
          <w:tcPr>
            <w:tcW w:w="844" w:type="dxa"/>
            <w:tcBorders>
              <w:top w:val="single" w:sz="4" w:space="0" w:color="auto"/>
              <w:left w:val="single" w:sz="4" w:space="0" w:color="auto"/>
              <w:bottom w:val="single" w:sz="4" w:space="0" w:color="auto"/>
              <w:right w:val="single" w:sz="4" w:space="0" w:color="auto"/>
            </w:tcBorders>
          </w:tcPr>
          <w:p w14:paraId="05342E7B"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3DE7DB62"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02D80902"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34DE535D"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5030F51F"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01388B0B"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713AE43C" w14:textId="77777777" w:rsidR="00D24B4B" w:rsidRPr="004C6125" w:rsidRDefault="00D24B4B" w:rsidP="00D24B4B">
            <w:pPr>
              <w:spacing w:line="240" w:lineRule="auto"/>
              <w:jc w:val="both"/>
              <w:rPr>
                <w:rFonts w:ascii="Lato" w:hAnsi="Lato"/>
              </w:rPr>
            </w:pPr>
          </w:p>
        </w:tc>
      </w:tr>
      <w:tr w:rsidR="00D24B4B" w:rsidRPr="00B14ED5" w14:paraId="0D47AA6B" w14:textId="77777777" w:rsidTr="004C6125">
        <w:tc>
          <w:tcPr>
            <w:tcW w:w="993" w:type="dxa"/>
            <w:tcBorders>
              <w:top w:val="nil"/>
              <w:left w:val="nil"/>
              <w:bottom w:val="nil"/>
              <w:right w:val="nil"/>
            </w:tcBorders>
          </w:tcPr>
          <w:p w14:paraId="2F4FD554"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24B7B9D4" w14:textId="77777777" w:rsidR="00D24B4B" w:rsidRPr="004C6125" w:rsidRDefault="00D24B4B" w:rsidP="00D24B4B">
            <w:pPr>
              <w:spacing w:line="240" w:lineRule="auto"/>
              <w:jc w:val="both"/>
              <w:rPr>
                <w:rFonts w:ascii="Lato" w:hAnsi="Lato"/>
              </w:rPr>
            </w:pPr>
            <w:r w:rsidRPr="004C6125">
              <w:rPr>
                <w:rFonts w:ascii="Lato" w:hAnsi="Lato"/>
              </w:rPr>
              <w:t>performance of the class is likely to move in line with the performance of the underlying assets and that investors in a hedged class will not benefit if the class currency falls against the base currency and/or the currency in which the assets of the UCITS are denominated</w:t>
            </w:r>
          </w:p>
        </w:tc>
        <w:tc>
          <w:tcPr>
            <w:tcW w:w="844" w:type="dxa"/>
            <w:tcBorders>
              <w:top w:val="single" w:sz="4" w:space="0" w:color="auto"/>
              <w:left w:val="nil"/>
              <w:bottom w:val="nil"/>
              <w:right w:val="nil"/>
            </w:tcBorders>
          </w:tcPr>
          <w:p w14:paraId="3760CA57"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173F3AA8"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6FBA0AB5"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4F39AD20"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72B389B3"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6CB69980"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342BBEE8" w14:textId="77777777" w:rsidR="00D24B4B" w:rsidRPr="004C6125" w:rsidRDefault="00D24B4B" w:rsidP="00D24B4B">
            <w:pPr>
              <w:spacing w:line="240" w:lineRule="auto"/>
              <w:jc w:val="both"/>
              <w:rPr>
                <w:rFonts w:ascii="Lato" w:hAnsi="Lato"/>
              </w:rPr>
            </w:pPr>
          </w:p>
        </w:tc>
      </w:tr>
      <w:tr w:rsidR="00D24B4B" w:rsidRPr="00B14ED5" w14:paraId="589E3C02" w14:textId="77777777" w:rsidTr="004C6125">
        <w:tc>
          <w:tcPr>
            <w:tcW w:w="993" w:type="dxa"/>
            <w:tcBorders>
              <w:top w:val="nil"/>
              <w:left w:val="nil"/>
              <w:bottom w:val="nil"/>
              <w:right w:val="nil"/>
            </w:tcBorders>
          </w:tcPr>
          <w:p w14:paraId="11618013"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647B0B07" w14:textId="77777777" w:rsidR="00D24B4B" w:rsidRPr="004C6125" w:rsidRDefault="00D24B4B" w:rsidP="00D24B4B">
            <w:pPr>
              <w:spacing w:line="240" w:lineRule="auto"/>
              <w:jc w:val="both"/>
              <w:rPr>
                <w:rFonts w:ascii="Lato" w:hAnsi="Lato"/>
              </w:rPr>
            </w:pPr>
          </w:p>
        </w:tc>
        <w:tc>
          <w:tcPr>
            <w:tcW w:w="844" w:type="dxa"/>
            <w:tcBorders>
              <w:top w:val="nil"/>
              <w:left w:val="nil"/>
              <w:bottom w:val="single" w:sz="4" w:space="0" w:color="auto"/>
              <w:right w:val="nil"/>
            </w:tcBorders>
          </w:tcPr>
          <w:p w14:paraId="5F62F93D"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73007000" w14:textId="77777777" w:rsidR="00D24B4B" w:rsidRPr="004C6125" w:rsidRDefault="00D24B4B" w:rsidP="00D24B4B">
            <w:pPr>
              <w:spacing w:line="240" w:lineRule="auto"/>
              <w:jc w:val="both"/>
              <w:rPr>
                <w:rFonts w:ascii="Lato" w:hAnsi="Lato"/>
              </w:rPr>
            </w:pPr>
          </w:p>
        </w:tc>
        <w:tc>
          <w:tcPr>
            <w:tcW w:w="1407" w:type="dxa"/>
            <w:tcBorders>
              <w:top w:val="nil"/>
              <w:left w:val="nil"/>
              <w:bottom w:val="single" w:sz="4" w:space="0" w:color="auto"/>
              <w:right w:val="nil"/>
            </w:tcBorders>
          </w:tcPr>
          <w:p w14:paraId="72D59DD8"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08154C67"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3420B24F"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65653E97"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781F020A" w14:textId="77777777" w:rsidR="00D24B4B" w:rsidRPr="004C6125" w:rsidRDefault="00D24B4B" w:rsidP="00D24B4B">
            <w:pPr>
              <w:spacing w:line="240" w:lineRule="auto"/>
              <w:jc w:val="both"/>
              <w:rPr>
                <w:rFonts w:ascii="Lato" w:hAnsi="Lato"/>
              </w:rPr>
            </w:pPr>
          </w:p>
        </w:tc>
      </w:tr>
      <w:tr w:rsidR="00D24B4B" w:rsidRPr="00B14ED5" w14:paraId="2EE8DB45" w14:textId="77777777" w:rsidTr="004C6125">
        <w:tc>
          <w:tcPr>
            <w:tcW w:w="993" w:type="dxa"/>
            <w:tcBorders>
              <w:top w:val="nil"/>
              <w:left w:val="nil"/>
              <w:bottom w:val="nil"/>
              <w:right w:val="nil"/>
            </w:tcBorders>
          </w:tcPr>
          <w:p w14:paraId="4970F4AA" w14:textId="77777777" w:rsidR="00D24B4B" w:rsidRPr="004C6125" w:rsidRDefault="00D24B4B" w:rsidP="00D24B4B">
            <w:pPr>
              <w:spacing w:line="240" w:lineRule="auto"/>
              <w:jc w:val="both"/>
              <w:rPr>
                <w:rFonts w:ascii="Lato" w:hAnsi="Lato"/>
              </w:rPr>
            </w:pPr>
            <w:r w:rsidRPr="004C6125">
              <w:rPr>
                <w:rFonts w:ascii="Lato" w:hAnsi="Lato"/>
              </w:rPr>
              <w:t>2.20.8</w:t>
            </w:r>
          </w:p>
        </w:tc>
        <w:tc>
          <w:tcPr>
            <w:tcW w:w="5770" w:type="dxa"/>
            <w:tcBorders>
              <w:top w:val="nil"/>
              <w:left w:val="nil"/>
              <w:bottom w:val="nil"/>
              <w:right w:val="single" w:sz="4" w:space="0" w:color="auto"/>
            </w:tcBorders>
          </w:tcPr>
          <w:p w14:paraId="0D66F2BB" w14:textId="77777777" w:rsidR="00D24B4B" w:rsidRPr="004C6125" w:rsidRDefault="00D24B4B" w:rsidP="00D24B4B">
            <w:pPr>
              <w:pStyle w:val="Heading1"/>
              <w:spacing w:before="0" w:after="0" w:line="240" w:lineRule="auto"/>
              <w:jc w:val="both"/>
              <w:rPr>
                <w:rFonts w:ascii="Lato" w:eastAsia="Arial Unicode MS" w:hAnsi="Lato"/>
                <w:color w:val="auto"/>
                <w:sz w:val="22"/>
                <w:u w:val="single"/>
              </w:rPr>
            </w:pPr>
            <w:r w:rsidRPr="004C6125">
              <w:rPr>
                <w:rFonts w:ascii="Lato" w:hAnsi="Lato"/>
                <w:color w:val="auto"/>
                <w:sz w:val="22"/>
                <w:u w:val="single"/>
              </w:rPr>
              <w:t>Unhedged currency share classes</w:t>
            </w:r>
          </w:p>
        </w:tc>
        <w:tc>
          <w:tcPr>
            <w:tcW w:w="844" w:type="dxa"/>
            <w:tcBorders>
              <w:top w:val="single" w:sz="4" w:space="0" w:color="auto"/>
              <w:left w:val="single" w:sz="4" w:space="0" w:color="auto"/>
              <w:bottom w:val="single" w:sz="4" w:space="0" w:color="auto"/>
              <w:right w:val="single" w:sz="4" w:space="0" w:color="auto"/>
            </w:tcBorders>
          </w:tcPr>
          <w:p w14:paraId="417AA2A9"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18BF061D"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735A3C68"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67CC529F"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248A8CE2"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724B7BE3"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54DC9FBC" w14:textId="77777777" w:rsidR="00D24B4B" w:rsidRPr="004C6125" w:rsidRDefault="00D24B4B" w:rsidP="00D24B4B">
            <w:pPr>
              <w:spacing w:line="240" w:lineRule="auto"/>
              <w:jc w:val="both"/>
              <w:rPr>
                <w:rFonts w:ascii="Lato" w:hAnsi="Lato"/>
              </w:rPr>
            </w:pPr>
          </w:p>
        </w:tc>
      </w:tr>
      <w:tr w:rsidR="00D24B4B" w:rsidRPr="00B14ED5" w14:paraId="115C26AE" w14:textId="77777777" w:rsidTr="004C6125">
        <w:tc>
          <w:tcPr>
            <w:tcW w:w="993" w:type="dxa"/>
            <w:tcBorders>
              <w:top w:val="nil"/>
              <w:left w:val="nil"/>
              <w:bottom w:val="nil"/>
              <w:right w:val="nil"/>
            </w:tcBorders>
          </w:tcPr>
          <w:p w14:paraId="3630B617" w14:textId="77777777" w:rsidR="00D24B4B" w:rsidRPr="004C6125" w:rsidRDefault="00D24B4B" w:rsidP="00D24B4B">
            <w:pPr>
              <w:spacing w:line="240" w:lineRule="auto"/>
              <w:jc w:val="both"/>
              <w:rPr>
                <w:rFonts w:ascii="Lato" w:hAnsi="Lato"/>
              </w:rPr>
            </w:pPr>
            <w:r w:rsidRPr="004C6125">
              <w:rPr>
                <w:rFonts w:ascii="Lato" w:hAnsi="Lato"/>
              </w:rPr>
              <w:t>a)</w:t>
            </w:r>
          </w:p>
        </w:tc>
        <w:tc>
          <w:tcPr>
            <w:tcW w:w="5770" w:type="dxa"/>
            <w:tcBorders>
              <w:top w:val="nil"/>
              <w:left w:val="nil"/>
              <w:bottom w:val="nil"/>
              <w:right w:val="nil"/>
            </w:tcBorders>
          </w:tcPr>
          <w:p w14:paraId="05C669E6" w14:textId="77777777" w:rsidR="00D24B4B" w:rsidRPr="004C6125" w:rsidRDefault="00D24B4B" w:rsidP="00D24B4B">
            <w:pPr>
              <w:spacing w:line="240" w:lineRule="auto"/>
              <w:jc w:val="both"/>
              <w:rPr>
                <w:rFonts w:ascii="Lato" w:hAnsi="Lato"/>
              </w:rPr>
            </w:pPr>
            <w:r w:rsidRPr="004C6125">
              <w:rPr>
                <w:rFonts w:ascii="Lato" w:hAnsi="Lato"/>
              </w:rPr>
              <w:t>Disclose that</w:t>
            </w:r>
          </w:p>
        </w:tc>
        <w:tc>
          <w:tcPr>
            <w:tcW w:w="844" w:type="dxa"/>
            <w:tcBorders>
              <w:top w:val="single" w:sz="4" w:space="0" w:color="auto"/>
              <w:left w:val="nil"/>
              <w:bottom w:val="single" w:sz="4" w:space="0" w:color="auto"/>
              <w:right w:val="nil"/>
            </w:tcBorders>
          </w:tcPr>
          <w:p w14:paraId="27D9525B"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57393091"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single" w:sz="4" w:space="0" w:color="auto"/>
              <w:right w:val="nil"/>
            </w:tcBorders>
          </w:tcPr>
          <w:p w14:paraId="48091DC4"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20C7C20B"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single" w:sz="4" w:space="0" w:color="auto"/>
              <w:right w:val="nil"/>
            </w:tcBorders>
          </w:tcPr>
          <w:p w14:paraId="2A6BF1AB"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0A230684"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7CBD9DD0" w14:textId="77777777" w:rsidR="00D24B4B" w:rsidRPr="004C6125" w:rsidRDefault="00D24B4B" w:rsidP="00D24B4B">
            <w:pPr>
              <w:spacing w:line="240" w:lineRule="auto"/>
              <w:jc w:val="both"/>
              <w:rPr>
                <w:rFonts w:ascii="Lato" w:hAnsi="Lato"/>
              </w:rPr>
            </w:pPr>
          </w:p>
        </w:tc>
      </w:tr>
      <w:tr w:rsidR="00D24B4B" w:rsidRPr="00B14ED5" w14:paraId="4C116A8C" w14:textId="77777777" w:rsidTr="004C6125">
        <w:tc>
          <w:tcPr>
            <w:tcW w:w="993" w:type="dxa"/>
            <w:tcBorders>
              <w:top w:val="nil"/>
              <w:left w:val="nil"/>
              <w:bottom w:val="nil"/>
              <w:right w:val="nil"/>
            </w:tcBorders>
          </w:tcPr>
          <w:p w14:paraId="1744AD44"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single" w:sz="4" w:space="0" w:color="auto"/>
            </w:tcBorders>
          </w:tcPr>
          <w:p w14:paraId="40B7CB31" w14:textId="77777777" w:rsidR="00D24B4B" w:rsidRPr="004C6125" w:rsidRDefault="00D24B4B" w:rsidP="00D24B4B">
            <w:pPr>
              <w:spacing w:line="240" w:lineRule="auto"/>
              <w:jc w:val="both"/>
              <w:rPr>
                <w:rFonts w:ascii="Lato" w:hAnsi="Lato"/>
              </w:rPr>
            </w:pPr>
            <w:r w:rsidRPr="004C6125">
              <w:rPr>
                <w:rFonts w:ascii="Lato" w:hAnsi="Lato"/>
              </w:rPr>
              <w:t>(i) a currency conversion will take place on subscription,</w:t>
            </w:r>
          </w:p>
        </w:tc>
        <w:tc>
          <w:tcPr>
            <w:tcW w:w="844" w:type="dxa"/>
            <w:tcBorders>
              <w:top w:val="single" w:sz="4" w:space="0" w:color="auto"/>
              <w:left w:val="single" w:sz="4" w:space="0" w:color="auto"/>
              <w:bottom w:val="single" w:sz="4" w:space="0" w:color="auto"/>
              <w:right w:val="single" w:sz="4" w:space="0" w:color="auto"/>
            </w:tcBorders>
          </w:tcPr>
          <w:p w14:paraId="65FAE732"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6584658B"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2338736B"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47B09541"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5C5AC018"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20883EA0"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25D734CD" w14:textId="77777777" w:rsidR="00D24B4B" w:rsidRPr="004C6125" w:rsidRDefault="00D24B4B" w:rsidP="00D24B4B">
            <w:pPr>
              <w:spacing w:line="240" w:lineRule="auto"/>
              <w:jc w:val="both"/>
              <w:rPr>
                <w:rFonts w:ascii="Lato" w:hAnsi="Lato"/>
              </w:rPr>
            </w:pPr>
          </w:p>
        </w:tc>
      </w:tr>
      <w:tr w:rsidR="00D24B4B" w:rsidRPr="00B14ED5" w14:paraId="081D2BB0" w14:textId="77777777" w:rsidTr="004C6125">
        <w:tc>
          <w:tcPr>
            <w:tcW w:w="993" w:type="dxa"/>
            <w:tcBorders>
              <w:top w:val="nil"/>
              <w:left w:val="nil"/>
              <w:bottom w:val="nil"/>
              <w:right w:val="nil"/>
            </w:tcBorders>
          </w:tcPr>
          <w:p w14:paraId="5331610A"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286490DB" w14:textId="77777777" w:rsidR="00D24B4B" w:rsidRPr="004C6125" w:rsidRDefault="00D24B4B" w:rsidP="00D24B4B">
            <w:pPr>
              <w:spacing w:line="240" w:lineRule="auto"/>
              <w:jc w:val="both"/>
              <w:rPr>
                <w:rFonts w:ascii="Lato" w:hAnsi="Lato"/>
              </w:rPr>
            </w:pPr>
            <w:r w:rsidRPr="004C6125">
              <w:rPr>
                <w:rFonts w:ascii="Lato" w:hAnsi="Lato"/>
              </w:rPr>
              <w:t xml:space="preserve">redemption, switching and distributions at prevailing exchange rates; and </w:t>
            </w:r>
          </w:p>
        </w:tc>
        <w:tc>
          <w:tcPr>
            <w:tcW w:w="844" w:type="dxa"/>
            <w:tcBorders>
              <w:top w:val="single" w:sz="4" w:space="0" w:color="auto"/>
              <w:left w:val="nil"/>
              <w:bottom w:val="nil"/>
              <w:right w:val="nil"/>
            </w:tcBorders>
          </w:tcPr>
          <w:p w14:paraId="3515DB54"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228C0115"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701234C1"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057EBDD0"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6A44850A"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61B0BE7A"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54883319" w14:textId="77777777" w:rsidR="00D24B4B" w:rsidRPr="004C6125" w:rsidRDefault="00D24B4B" w:rsidP="00D24B4B">
            <w:pPr>
              <w:spacing w:line="240" w:lineRule="auto"/>
              <w:jc w:val="both"/>
              <w:rPr>
                <w:rFonts w:ascii="Lato" w:hAnsi="Lato"/>
              </w:rPr>
            </w:pPr>
          </w:p>
        </w:tc>
      </w:tr>
      <w:tr w:rsidR="00D24B4B" w:rsidRPr="00B14ED5" w14:paraId="087FFC9A" w14:textId="77777777" w:rsidTr="004C6125">
        <w:tc>
          <w:tcPr>
            <w:tcW w:w="993" w:type="dxa"/>
            <w:tcBorders>
              <w:top w:val="nil"/>
              <w:left w:val="nil"/>
              <w:bottom w:val="nil"/>
              <w:right w:val="nil"/>
            </w:tcBorders>
          </w:tcPr>
          <w:p w14:paraId="6221BE1A"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4386CA01" w14:textId="77777777" w:rsidR="00D24B4B" w:rsidRPr="004C6125" w:rsidRDefault="00D24B4B" w:rsidP="00D24B4B">
            <w:pPr>
              <w:spacing w:line="240" w:lineRule="auto"/>
              <w:jc w:val="both"/>
              <w:rPr>
                <w:rFonts w:ascii="Lato" w:hAnsi="Lato"/>
              </w:rPr>
            </w:pPr>
          </w:p>
        </w:tc>
        <w:tc>
          <w:tcPr>
            <w:tcW w:w="844" w:type="dxa"/>
            <w:tcBorders>
              <w:top w:val="nil"/>
              <w:left w:val="nil"/>
              <w:bottom w:val="single" w:sz="4" w:space="0" w:color="auto"/>
              <w:right w:val="nil"/>
            </w:tcBorders>
          </w:tcPr>
          <w:p w14:paraId="25006B0C"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1C17674E" w14:textId="77777777" w:rsidR="00D24B4B" w:rsidRPr="004C6125" w:rsidRDefault="00D24B4B" w:rsidP="00D24B4B">
            <w:pPr>
              <w:spacing w:line="240" w:lineRule="auto"/>
              <w:jc w:val="both"/>
              <w:rPr>
                <w:rFonts w:ascii="Lato" w:hAnsi="Lato"/>
              </w:rPr>
            </w:pPr>
          </w:p>
        </w:tc>
        <w:tc>
          <w:tcPr>
            <w:tcW w:w="1407" w:type="dxa"/>
            <w:tcBorders>
              <w:top w:val="nil"/>
              <w:left w:val="nil"/>
              <w:bottom w:val="single" w:sz="4" w:space="0" w:color="auto"/>
              <w:right w:val="nil"/>
            </w:tcBorders>
          </w:tcPr>
          <w:p w14:paraId="48E2DACD"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41F0BE8B" w14:textId="77777777" w:rsidR="00D24B4B" w:rsidRPr="004C6125" w:rsidRDefault="00D24B4B" w:rsidP="00D24B4B">
            <w:pPr>
              <w:spacing w:line="240" w:lineRule="auto"/>
              <w:jc w:val="both"/>
              <w:rPr>
                <w:rFonts w:ascii="Lato" w:hAnsi="Lato"/>
              </w:rPr>
            </w:pPr>
          </w:p>
        </w:tc>
        <w:tc>
          <w:tcPr>
            <w:tcW w:w="488" w:type="dxa"/>
            <w:tcBorders>
              <w:top w:val="nil"/>
              <w:left w:val="nil"/>
              <w:bottom w:val="single" w:sz="4" w:space="0" w:color="auto"/>
              <w:right w:val="nil"/>
            </w:tcBorders>
          </w:tcPr>
          <w:p w14:paraId="4BCAACB1"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394FE61B"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493B718D" w14:textId="77777777" w:rsidR="00D24B4B" w:rsidRPr="004C6125" w:rsidRDefault="00D24B4B" w:rsidP="00D24B4B">
            <w:pPr>
              <w:spacing w:line="240" w:lineRule="auto"/>
              <w:jc w:val="both"/>
              <w:rPr>
                <w:rFonts w:ascii="Lato" w:hAnsi="Lato"/>
              </w:rPr>
            </w:pPr>
          </w:p>
        </w:tc>
      </w:tr>
      <w:tr w:rsidR="00D24B4B" w:rsidRPr="00B14ED5" w14:paraId="70189A85" w14:textId="77777777" w:rsidTr="004C6125">
        <w:tc>
          <w:tcPr>
            <w:tcW w:w="993" w:type="dxa"/>
            <w:tcBorders>
              <w:top w:val="nil"/>
              <w:left w:val="nil"/>
              <w:bottom w:val="nil"/>
              <w:right w:val="nil"/>
            </w:tcBorders>
          </w:tcPr>
          <w:p w14:paraId="310A5346"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single" w:sz="4" w:space="0" w:color="auto"/>
            </w:tcBorders>
          </w:tcPr>
          <w:p w14:paraId="74296829" w14:textId="77777777" w:rsidR="00D24B4B" w:rsidRPr="004C6125" w:rsidRDefault="00D24B4B" w:rsidP="00D24B4B">
            <w:pPr>
              <w:spacing w:line="240" w:lineRule="auto"/>
              <w:jc w:val="both"/>
              <w:rPr>
                <w:rFonts w:ascii="Lato" w:hAnsi="Lato"/>
              </w:rPr>
            </w:pPr>
            <w:r w:rsidRPr="004C6125">
              <w:rPr>
                <w:rFonts w:ascii="Lato" w:hAnsi="Lato"/>
              </w:rPr>
              <w:t xml:space="preserve">(ii) that the value of the share expressed in the class </w:t>
            </w:r>
          </w:p>
        </w:tc>
        <w:tc>
          <w:tcPr>
            <w:tcW w:w="844" w:type="dxa"/>
            <w:tcBorders>
              <w:top w:val="single" w:sz="4" w:space="0" w:color="auto"/>
              <w:left w:val="single" w:sz="4" w:space="0" w:color="auto"/>
              <w:bottom w:val="single" w:sz="4" w:space="0" w:color="auto"/>
              <w:right w:val="single" w:sz="4" w:space="0" w:color="auto"/>
            </w:tcBorders>
          </w:tcPr>
          <w:p w14:paraId="738DF4E3" w14:textId="77777777" w:rsidR="00D24B4B" w:rsidRPr="004C6125" w:rsidRDefault="00D24B4B" w:rsidP="00D24B4B">
            <w:pPr>
              <w:spacing w:line="240" w:lineRule="auto"/>
              <w:jc w:val="both"/>
              <w:rPr>
                <w:rFonts w:ascii="Lato" w:hAnsi="Lato"/>
              </w:rPr>
            </w:pPr>
          </w:p>
        </w:tc>
        <w:tc>
          <w:tcPr>
            <w:tcW w:w="249" w:type="dxa"/>
            <w:tcBorders>
              <w:top w:val="nil"/>
              <w:left w:val="single" w:sz="4" w:space="0" w:color="auto"/>
              <w:bottom w:val="nil"/>
              <w:right w:val="single" w:sz="4" w:space="0" w:color="auto"/>
            </w:tcBorders>
          </w:tcPr>
          <w:p w14:paraId="27F89C61"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single" w:sz="4" w:space="0" w:color="auto"/>
              <w:bottom w:val="single" w:sz="4" w:space="0" w:color="auto"/>
              <w:right w:val="single" w:sz="4" w:space="0" w:color="auto"/>
            </w:tcBorders>
          </w:tcPr>
          <w:p w14:paraId="07940F15" w14:textId="77777777" w:rsidR="00D24B4B" w:rsidRPr="004C6125" w:rsidRDefault="00D24B4B" w:rsidP="00D24B4B">
            <w:pPr>
              <w:spacing w:line="240" w:lineRule="auto"/>
              <w:jc w:val="both"/>
              <w:rPr>
                <w:rFonts w:ascii="Lato" w:hAnsi="Lato"/>
              </w:rPr>
            </w:pPr>
          </w:p>
        </w:tc>
        <w:tc>
          <w:tcPr>
            <w:tcW w:w="419" w:type="dxa"/>
            <w:tcBorders>
              <w:top w:val="nil"/>
              <w:left w:val="single" w:sz="4" w:space="0" w:color="auto"/>
              <w:bottom w:val="nil"/>
              <w:right w:val="single" w:sz="4" w:space="0" w:color="auto"/>
            </w:tcBorders>
          </w:tcPr>
          <w:p w14:paraId="561343F0"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single" w:sz="4" w:space="0" w:color="auto"/>
              <w:bottom w:val="single" w:sz="4" w:space="0" w:color="auto"/>
              <w:right w:val="single" w:sz="4" w:space="0" w:color="auto"/>
            </w:tcBorders>
          </w:tcPr>
          <w:p w14:paraId="3C222794" w14:textId="77777777" w:rsidR="00D24B4B" w:rsidRPr="004C6125" w:rsidRDefault="00D24B4B" w:rsidP="00D24B4B">
            <w:pPr>
              <w:spacing w:line="240" w:lineRule="auto"/>
              <w:jc w:val="both"/>
              <w:rPr>
                <w:rFonts w:ascii="Lato" w:hAnsi="Lato"/>
              </w:rPr>
            </w:pPr>
          </w:p>
        </w:tc>
        <w:tc>
          <w:tcPr>
            <w:tcW w:w="236" w:type="dxa"/>
            <w:tcBorders>
              <w:top w:val="nil"/>
              <w:left w:val="single" w:sz="4" w:space="0" w:color="auto"/>
              <w:bottom w:val="nil"/>
              <w:right w:val="nil"/>
            </w:tcBorders>
          </w:tcPr>
          <w:p w14:paraId="055526FF"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2EC5AA07" w14:textId="77777777" w:rsidR="00D24B4B" w:rsidRPr="004C6125" w:rsidRDefault="00D24B4B" w:rsidP="00D24B4B">
            <w:pPr>
              <w:spacing w:line="240" w:lineRule="auto"/>
              <w:jc w:val="both"/>
              <w:rPr>
                <w:rFonts w:ascii="Lato" w:hAnsi="Lato"/>
              </w:rPr>
            </w:pPr>
          </w:p>
        </w:tc>
      </w:tr>
      <w:tr w:rsidR="00D24B4B" w:rsidRPr="00B14ED5" w14:paraId="5616A19E" w14:textId="77777777" w:rsidTr="004C6125">
        <w:tc>
          <w:tcPr>
            <w:tcW w:w="993" w:type="dxa"/>
            <w:tcBorders>
              <w:top w:val="nil"/>
              <w:left w:val="nil"/>
              <w:bottom w:val="nil"/>
              <w:right w:val="nil"/>
            </w:tcBorders>
          </w:tcPr>
          <w:p w14:paraId="7AECC132" w14:textId="77777777" w:rsidR="00D24B4B" w:rsidRPr="004C6125" w:rsidRDefault="00D24B4B" w:rsidP="00D24B4B">
            <w:pPr>
              <w:spacing w:line="240" w:lineRule="auto"/>
              <w:jc w:val="both"/>
              <w:rPr>
                <w:rFonts w:ascii="Lato" w:hAnsi="Lato"/>
              </w:rPr>
            </w:pPr>
          </w:p>
        </w:tc>
        <w:tc>
          <w:tcPr>
            <w:tcW w:w="5770" w:type="dxa"/>
            <w:tcBorders>
              <w:top w:val="nil"/>
              <w:left w:val="nil"/>
              <w:bottom w:val="nil"/>
              <w:right w:val="nil"/>
            </w:tcBorders>
          </w:tcPr>
          <w:p w14:paraId="67BC961F" w14:textId="77777777" w:rsidR="00D24B4B" w:rsidRPr="004C6125" w:rsidRDefault="00D24B4B" w:rsidP="00D24B4B">
            <w:pPr>
              <w:spacing w:line="240" w:lineRule="auto"/>
              <w:jc w:val="both"/>
              <w:rPr>
                <w:rFonts w:ascii="Lato" w:hAnsi="Lato"/>
              </w:rPr>
            </w:pPr>
            <w:r w:rsidRPr="004C6125">
              <w:rPr>
                <w:rFonts w:ascii="Lato" w:hAnsi="Lato"/>
              </w:rPr>
              <w:t>currency will be subject to exchange rate risk in relation to the base currency;</w:t>
            </w:r>
          </w:p>
        </w:tc>
        <w:tc>
          <w:tcPr>
            <w:tcW w:w="844" w:type="dxa"/>
            <w:tcBorders>
              <w:top w:val="single" w:sz="4" w:space="0" w:color="auto"/>
              <w:left w:val="nil"/>
              <w:bottom w:val="nil"/>
              <w:right w:val="nil"/>
            </w:tcBorders>
          </w:tcPr>
          <w:p w14:paraId="48D7FFF3" w14:textId="77777777" w:rsidR="00D24B4B" w:rsidRPr="004C6125" w:rsidRDefault="00D24B4B" w:rsidP="00D24B4B">
            <w:pPr>
              <w:spacing w:line="240" w:lineRule="auto"/>
              <w:jc w:val="both"/>
              <w:rPr>
                <w:rFonts w:ascii="Lato" w:hAnsi="Lato"/>
              </w:rPr>
            </w:pPr>
          </w:p>
        </w:tc>
        <w:tc>
          <w:tcPr>
            <w:tcW w:w="249" w:type="dxa"/>
            <w:tcBorders>
              <w:top w:val="nil"/>
              <w:left w:val="nil"/>
              <w:bottom w:val="nil"/>
              <w:right w:val="nil"/>
            </w:tcBorders>
          </w:tcPr>
          <w:p w14:paraId="2182DB34" w14:textId="77777777" w:rsidR="00D24B4B" w:rsidRPr="004C6125" w:rsidRDefault="00D24B4B" w:rsidP="00D24B4B">
            <w:pPr>
              <w:spacing w:line="240" w:lineRule="auto"/>
              <w:jc w:val="both"/>
              <w:rPr>
                <w:rFonts w:ascii="Lato" w:hAnsi="Lato"/>
              </w:rPr>
            </w:pPr>
          </w:p>
        </w:tc>
        <w:tc>
          <w:tcPr>
            <w:tcW w:w="1407" w:type="dxa"/>
            <w:tcBorders>
              <w:top w:val="single" w:sz="4" w:space="0" w:color="auto"/>
              <w:left w:val="nil"/>
              <w:bottom w:val="nil"/>
              <w:right w:val="nil"/>
            </w:tcBorders>
          </w:tcPr>
          <w:p w14:paraId="34203022" w14:textId="77777777" w:rsidR="00D24B4B" w:rsidRPr="004C6125" w:rsidRDefault="00D24B4B" w:rsidP="00D24B4B">
            <w:pPr>
              <w:spacing w:line="240" w:lineRule="auto"/>
              <w:jc w:val="both"/>
              <w:rPr>
                <w:rFonts w:ascii="Lato" w:hAnsi="Lato"/>
              </w:rPr>
            </w:pPr>
          </w:p>
        </w:tc>
        <w:tc>
          <w:tcPr>
            <w:tcW w:w="419" w:type="dxa"/>
            <w:tcBorders>
              <w:top w:val="nil"/>
              <w:left w:val="nil"/>
              <w:bottom w:val="nil"/>
              <w:right w:val="nil"/>
            </w:tcBorders>
          </w:tcPr>
          <w:p w14:paraId="51E364D0" w14:textId="77777777" w:rsidR="00D24B4B" w:rsidRPr="004C6125" w:rsidRDefault="00D24B4B" w:rsidP="00D24B4B">
            <w:pPr>
              <w:spacing w:line="240" w:lineRule="auto"/>
              <w:jc w:val="both"/>
              <w:rPr>
                <w:rFonts w:ascii="Lato" w:hAnsi="Lato"/>
              </w:rPr>
            </w:pPr>
          </w:p>
        </w:tc>
        <w:tc>
          <w:tcPr>
            <w:tcW w:w="488" w:type="dxa"/>
            <w:tcBorders>
              <w:top w:val="single" w:sz="4" w:space="0" w:color="auto"/>
              <w:left w:val="nil"/>
              <w:bottom w:val="nil"/>
              <w:right w:val="nil"/>
            </w:tcBorders>
          </w:tcPr>
          <w:p w14:paraId="1B9F5EF3" w14:textId="77777777" w:rsidR="00D24B4B" w:rsidRPr="004C6125" w:rsidRDefault="00D24B4B" w:rsidP="00D24B4B">
            <w:pPr>
              <w:spacing w:line="240" w:lineRule="auto"/>
              <w:jc w:val="both"/>
              <w:rPr>
                <w:rFonts w:ascii="Lato" w:hAnsi="Lato"/>
              </w:rPr>
            </w:pPr>
          </w:p>
        </w:tc>
        <w:tc>
          <w:tcPr>
            <w:tcW w:w="236" w:type="dxa"/>
            <w:tcBorders>
              <w:top w:val="nil"/>
              <w:left w:val="nil"/>
              <w:bottom w:val="nil"/>
              <w:right w:val="nil"/>
            </w:tcBorders>
          </w:tcPr>
          <w:p w14:paraId="4C0A4C85" w14:textId="77777777" w:rsidR="00D24B4B" w:rsidRPr="004C6125" w:rsidRDefault="00D24B4B" w:rsidP="00D24B4B">
            <w:pPr>
              <w:spacing w:line="240" w:lineRule="auto"/>
              <w:jc w:val="both"/>
              <w:rPr>
                <w:rFonts w:ascii="Lato" w:hAnsi="Lato"/>
              </w:rPr>
            </w:pPr>
          </w:p>
        </w:tc>
        <w:tc>
          <w:tcPr>
            <w:tcW w:w="536" w:type="dxa"/>
            <w:tcBorders>
              <w:top w:val="nil"/>
              <w:left w:val="nil"/>
              <w:bottom w:val="nil"/>
              <w:right w:val="nil"/>
            </w:tcBorders>
          </w:tcPr>
          <w:p w14:paraId="422665A7" w14:textId="77777777" w:rsidR="00D24B4B" w:rsidRPr="004C6125" w:rsidRDefault="00D24B4B" w:rsidP="00D24B4B">
            <w:pPr>
              <w:spacing w:line="240" w:lineRule="auto"/>
              <w:jc w:val="both"/>
              <w:rPr>
                <w:rFonts w:ascii="Lato" w:hAnsi="Lato"/>
              </w:rPr>
            </w:pPr>
          </w:p>
        </w:tc>
      </w:tr>
    </w:tbl>
    <w:p w14:paraId="3D42FE18" w14:textId="77777777" w:rsidR="00511B3E" w:rsidRPr="004C6125" w:rsidRDefault="00511B3E" w:rsidP="00DA1668">
      <w:pPr>
        <w:jc w:val="both"/>
        <w:rPr>
          <w:rFonts w:ascii="Lato" w:hAnsi="Lato"/>
        </w:rPr>
      </w:pPr>
    </w:p>
    <w:p w14:paraId="4E1AB470" w14:textId="77777777" w:rsidR="00511B3E" w:rsidRPr="004C6125" w:rsidRDefault="00511B3E" w:rsidP="00DA1668">
      <w:pPr>
        <w:tabs>
          <w:tab w:val="left" w:pos="1230"/>
        </w:tabs>
        <w:jc w:val="both"/>
        <w:rPr>
          <w:rFonts w:ascii="Lato" w:hAnsi="Lato"/>
        </w:rPr>
        <w:sectPr w:rsidR="00511B3E" w:rsidRPr="004C6125" w:rsidSect="00E54238">
          <w:headerReference w:type="default" r:id="rId16"/>
          <w:pgSz w:w="11899" w:h="16838"/>
          <w:pgMar w:top="-1232" w:right="842" w:bottom="709" w:left="426" w:header="136" w:footer="156" w:gutter="0"/>
          <w:cols w:space="708"/>
          <w:titlePg/>
        </w:sectPr>
      </w:pPr>
    </w:p>
    <w:tbl>
      <w:tblPr>
        <w:tblW w:w="10303" w:type="dxa"/>
        <w:tblLayout w:type="fixed"/>
        <w:tblLook w:val="0000" w:firstRow="0" w:lastRow="0" w:firstColumn="0" w:lastColumn="0" w:noHBand="0" w:noVBand="0"/>
      </w:tblPr>
      <w:tblGrid>
        <w:gridCol w:w="675"/>
        <w:gridCol w:w="9617"/>
        <w:gridCol w:w="11"/>
      </w:tblGrid>
      <w:tr w:rsidR="00511B3E" w:rsidRPr="00B14ED5" w14:paraId="5A684951" w14:textId="77777777" w:rsidTr="0008386A">
        <w:trPr>
          <w:gridAfter w:val="1"/>
          <w:wAfter w:w="11" w:type="dxa"/>
        </w:trPr>
        <w:tc>
          <w:tcPr>
            <w:tcW w:w="675" w:type="dxa"/>
          </w:tcPr>
          <w:p w14:paraId="7188FEBB" w14:textId="77777777" w:rsidR="00511B3E" w:rsidRPr="004C6125" w:rsidRDefault="00511B3E" w:rsidP="000001FD">
            <w:pPr>
              <w:pStyle w:val="Footer"/>
              <w:spacing w:line="240" w:lineRule="auto"/>
              <w:jc w:val="center"/>
              <w:rPr>
                <w:rFonts w:ascii="Lato" w:hAnsi="Lato"/>
                <w:b/>
                <w:bCs/>
              </w:rPr>
            </w:pPr>
          </w:p>
        </w:tc>
        <w:tc>
          <w:tcPr>
            <w:tcW w:w="9617" w:type="dxa"/>
          </w:tcPr>
          <w:p w14:paraId="2FA1482B" w14:textId="77777777" w:rsidR="00C5589D" w:rsidRPr="004C6125" w:rsidRDefault="00C5589D" w:rsidP="000001FD">
            <w:pPr>
              <w:pStyle w:val="Header"/>
              <w:spacing w:line="240" w:lineRule="auto"/>
              <w:jc w:val="center"/>
              <w:rPr>
                <w:rFonts w:ascii="Lato" w:hAnsi="Lato"/>
                <w:b/>
                <w:bCs/>
                <w:sz w:val="24"/>
              </w:rPr>
            </w:pPr>
          </w:p>
          <w:p w14:paraId="595A5364" w14:textId="77777777" w:rsidR="00C5589D" w:rsidRPr="004C6125" w:rsidRDefault="00C5589D" w:rsidP="000001FD">
            <w:pPr>
              <w:pStyle w:val="Header"/>
              <w:spacing w:line="240" w:lineRule="auto"/>
              <w:jc w:val="center"/>
              <w:rPr>
                <w:rFonts w:ascii="Lato" w:hAnsi="Lato"/>
                <w:b/>
                <w:bCs/>
                <w:sz w:val="24"/>
              </w:rPr>
            </w:pPr>
          </w:p>
          <w:p w14:paraId="793DFEE3" w14:textId="77777777" w:rsidR="00511B3E" w:rsidRPr="004C6125" w:rsidRDefault="00511B3E" w:rsidP="000001FD">
            <w:pPr>
              <w:pStyle w:val="Header"/>
              <w:spacing w:line="240" w:lineRule="auto"/>
              <w:jc w:val="center"/>
              <w:rPr>
                <w:rFonts w:ascii="Lato" w:hAnsi="Lato"/>
                <w:b/>
                <w:bCs/>
                <w:sz w:val="24"/>
              </w:rPr>
            </w:pPr>
            <w:r w:rsidRPr="004C6125">
              <w:rPr>
                <w:rFonts w:ascii="Lato" w:hAnsi="Lato"/>
                <w:b/>
                <w:bCs/>
                <w:sz w:val="24"/>
              </w:rPr>
              <w:t>Appendix 1</w:t>
            </w:r>
          </w:p>
        </w:tc>
      </w:tr>
      <w:tr w:rsidR="00511B3E" w:rsidRPr="00B14ED5" w14:paraId="56660F2E" w14:textId="77777777" w:rsidTr="0008386A">
        <w:trPr>
          <w:gridAfter w:val="1"/>
          <w:wAfter w:w="11" w:type="dxa"/>
        </w:trPr>
        <w:tc>
          <w:tcPr>
            <w:tcW w:w="675" w:type="dxa"/>
          </w:tcPr>
          <w:p w14:paraId="6DD19631" w14:textId="77777777" w:rsidR="00511B3E" w:rsidRPr="004C6125" w:rsidRDefault="00511B3E" w:rsidP="000001FD">
            <w:pPr>
              <w:pStyle w:val="Footer"/>
              <w:spacing w:line="240" w:lineRule="auto"/>
              <w:jc w:val="center"/>
              <w:rPr>
                <w:rFonts w:ascii="Lato" w:hAnsi="Lato"/>
                <w:b/>
                <w:bCs/>
              </w:rPr>
            </w:pPr>
          </w:p>
        </w:tc>
        <w:tc>
          <w:tcPr>
            <w:tcW w:w="9617" w:type="dxa"/>
          </w:tcPr>
          <w:p w14:paraId="1C7BD9FA" w14:textId="77777777" w:rsidR="00511B3E" w:rsidRPr="004C6125" w:rsidRDefault="00511B3E" w:rsidP="000001FD">
            <w:pPr>
              <w:pStyle w:val="Header"/>
              <w:spacing w:line="240" w:lineRule="auto"/>
              <w:jc w:val="center"/>
              <w:rPr>
                <w:rFonts w:ascii="Lato" w:hAnsi="Lato"/>
                <w:b/>
                <w:bCs/>
              </w:rPr>
            </w:pPr>
          </w:p>
        </w:tc>
      </w:tr>
      <w:tr w:rsidR="00511B3E" w:rsidRPr="00B14ED5" w14:paraId="6C750312" w14:textId="77777777" w:rsidTr="0008386A">
        <w:trPr>
          <w:gridAfter w:val="1"/>
          <w:wAfter w:w="11" w:type="dxa"/>
        </w:trPr>
        <w:tc>
          <w:tcPr>
            <w:tcW w:w="675" w:type="dxa"/>
          </w:tcPr>
          <w:p w14:paraId="24613CDE" w14:textId="77777777" w:rsidR="00511B3E" w:rsidRPr="004C6125" w:rsidRDefault="00511B3E" w:rsidP="000001FD">
            <w:pPr>
              <w:pStyle w:val="Footer"/>
              <w:spacing w:line="240" w:lineRule="auto"/>
              <w:jc w:val="center"/>
              <w:rPr>
                <w:rFonts w:ascii="Lato" w:hAnsi="Lato"/>
                <w:b/>
                <w:bCs/>
              </w:rPr>
            </w:pPr>
          </w:p>
        </w:tc>
        <w:tc>
          <w:tcPr>
            <w:tcW w:w="9617" w:type="dxa"/>
          </w:tcPr>
          <w:p w14:paraId="4168CC5E" w14:textId="77777777" w:rsidR="00511B3E" w:rsidRPr="004C6125" w:rsidRDefault="00511B3E" w:rsidP="000001FD">
            <w:pPr>
              <w:pStyle w:val="Header"/>
              <w:tabs>
                <w:tab w:val="clear" w:pos="4320"/>
                <w:tab w:val="center" w:pos="4134"/>
              </w:tabs>
              <w:spacing w:line="240" w:lineRule="auto"/>
              <w:jc w:val="center"/>
              <w:rPr>
                <w:rFonts w:ascii="Lato" w:hAnsi="Lato"/>
                <w:b/>
              </w:rPr>
            </w:pPr>
            <w:r w:rsidRPr="004C6125">
              <w:rPr>
                <w:rFonts w:ascii="Lato" w:hAnsi="Lato"/>
                <w:b/>
                <w:bCs/>
              </w:rPr>
              <w:t>UCITS Investment Restrictions Template</w:t>
            </w:r>
            <w:r w:rsidR="00871D91">
              <w:rPr>
                <w:rFonts w:ascii="Lato" w:hAnsi="Lato"/>
                <w:b/>
                <w:bCs/>
              </w:rPr>
              <w:t xml:space="preserve"> (N/A for Money Market Funds)</w:t>
            </w:r>
          </w:p>
        </w:tc>
      </w:tr>
      <w:tr w:rsidR="00511B3E" w:rsidRPr="00B14ED5" w14:paraId="1AE4B749" w14:textId="77777777" w:rsidTr="0008386A">
        <w:trPr>
          <w:gridAfter w:val="1"/>
          <w:wAfter w:w="11" w:type="dxa"/>
        </w:trPr>
        <w:tc>
          <w:tcPr>
            <w:tcW w:w="675" w:type="dxa"/>
            <w:tcBorders>
              <w:bottom w:val="single" w:sz="4" w:space="0" w:color="auto"/>
            </w:tcBorders>
          </w:tcPr>
          <w:p w14:paraId="6003A9F8" w14:textId="77777777" w:rsidR="00511B3E" w:rsidRPr="004C6125" w:rsidRDefault="00511B3E" w:rsidP="00DA1668">
            <w:pPr>
              <w:pStyle w:val="Footer"/>
              <w:spacing w:line="240" w:lineRule="auto"/>
              <w:jc w:val="both"/>
              <w:rPr>
                <w:rFonts w:ascii="Lato" w:hAnsi="Lato"/>
                <w:b/>
                <w:bCs/>
              </w:rPr>
            </w:pPr>
          </w:p>
        </w:tc>
        <w:tc>
          <w:tcPr>
            <w:tcW w:w="9617" w:type="dxa"/>
            <w:tcBorders>
              <w:bottom w:val="single" w:sz="4" w:space="0" w:color="auto"/>
            </w:tcBorders>
          </w:tcPr>
          <w:p w14:paraId="079C869C" w14:textId="77777777" w:rsidR="00511B3E" w:rsidRPr="004C6125" w:rsidRDefault="00511B3E" w:rsidP="00DA1668">
            <w:pPr>
              <w:pStyle w:val="Header"/>
              <w:spacing w:line="240" w:lineRule="auto"/>
              <w:jc w:val="both"/>
              <w:rPr>
                <w:rFonts w:ascii="Lato" w:hAnsi="Lato"/>
                <w:b/>
              </w:rPr>
            </w:pPr>
          </w:p>
        </w:tc>
      </w:tr>
      <w:tr w:rsidR="00511B3E" w:rsidRPr="00B14ED5" w14:paraId="036B48F2" w14:textId="77777777" w:rsidTr="0008386A">
        <w:trPr>
          <w:gridAfter w:val="1"/>
          <w:wAfter w:w="11" w:type="dxa"/>
        </w:trPr>
        <w:tc>
          <w:tcPr>
            <w:tcW w:w="675" w:type="dxa"/>
            <w:tcBorders>
              <w:top w:val="single" w:sz="4" w:space="0" w:color="auto"/>
              <w:left w:val="single" w:sz="4" w:space="0" w:color="auto"/>
              <w:bottom w:val="single" w:sz="4" w:space="0" w:color="auto"/>
              <w:right w:val="single" w:sz="4" w:space="0" w:color="auto"/>
            </w:tcBorders>
          </w:tcPr>
          <w:p w14:paraId="5358303A" w14:textId="77777777" w:rsidR="00511B3E" w:rsidRPr="004C6125" w:rsidRDefault="00511B3E" w:rsidP="00DA1668">
            <w:pPr>
              <w:pStyle w:val="Footer"/>
              <w:spacing w:line="240" w:lineRule="auto"/>
              <w:jc w:val="both"/>
              <w:rPr>
                <w:rFonts w:ascii="Lato" w:hAnsi="Lato"/>
                <w:b/>
                <w:bCs/>
              </w:rPr>
            </w:pPr>
            <w:r w:rsidRPr="004C6125">
              <w:rPr>
                <w:rFonts w:ascii="Lato" w:hAnsi="Lato"/>
                <w:b/>
                <w:bCs/>
              </w:rPr>
              <w:t>1</w:t>
            </w:r>
          </w:p>
        </w:tc>
        <w:tc>
          <w:tcPr>
            <w:tcW w:w="9617" w:type="dxa"/>
            <w:tcBorders>
              <w:top w:val="single" w:sz="4" w:space="0" w:color="auto"/>
              <w:left w:val="single" w:sz="4" w:space="0" w:color="auto"/>
              <w:bottom w:val="single" w:sz="4" w:space="0" w:color="auto"/>
              <w:right w:val="single" w:sz="4" w:space="0" w:color="auto"/>
            </w:tcBorders>
          </w:tcPr>
          <w:p w14:paraId="793F108F" w14:textId="77777777" w:rsidR="00511B3E" w:rsidRPr="004C6125" w:rsidRDefault="00511B3E" w:rsidP="00DA1668">
            <w:pPr>
              <w:pStyle w:val="Header"/>
              <w:spacing w:line="240" w:lineRule="auto"/>
              <w:jc w:val="both"/>
              <w:rPr>
                <w:rFonts w:ascii="Lato" w:hAnsi="Lato"/>
                <w:b/>
              </w:rPr>
            </w:pPr>
            <w:r w:rsidRPr="004C6125">
              <w:rPr>
                <w:rFonts w:ascii="Lato" w:hAnsi="Lato"/>
                <w:b/>
              </w:rPr>
              <w:t>Permitted Investments</w:t>
            </w:r>
          </w:p>
        </w:tc>
      </w:tr>
      <w:tr w:rsidR="00511B3E" w:rsidRPr="00B14ED5" w14:paraId="072C7174" w14:textId="77777777" w:rsidTr="0008386A">
        <w:trPr>
          <w:gridAfter w:val="1"/>
          <w:wAfter w:w="11" w:type="dxa"/>
        </w:trPr>
        <w:tc>
          <w:tcPr>
            <w:tcW w:w="675" w:type="dxa"/>
            <w:tcBorders>
              <w:top w:val="single" w:sz="4" w:space="0" w:color="auto"/>
              <w:left w:val="single" w:sz="4" w:space="0" w:color="auto"/>
              <w:right w:val="single" w:sz="4" w:space="0" w:color="auto"/>
            </w:tcBorders>
          </w:tcPr>
          <w:p w14:paraId="45DA1D4B" w14:textId="77777777" w:rsidR="00511B3E" w:rsidRPr="004C6125" w:rsidRDefault="00511B3E" w:rsidP="00DA1668">
            <w:pPr>
              <w:spacing w:line="240" w:lineRule="auto"/>
              <w:jc w:val="both"/>
              <w:rPr>
                <w:rFonts w:ascii="Lato" w:hAnsi="Lato"/>
              </w:rPr>
            </w:pPr>
          </w:p>
        </w:tc>
        <w:tc>
          <w:tcPr>
            <w:tcW w:w="9617" w:type="dxa"/>
            <w:tcBorders>
              <w:top w:val="single" w:sz="4" w:space="0" w:color="auto"/>
              <w:left w:val="single" w:sz="4" w:space="0" w:color="auto"/>
              <w:right w:val="single" w:sz="4" w:space="0" w:color="auto"/>
            </w:tcBorders>
          </w:tcPr>
          <w:p w14:paraId="5BA2949F" w14:textId="77777777" w:rsidR="00511B3E" w:rsidRPr="004C6125" w:rsidRDefault="00511B3E" w:rsidP="00DA1668">
            <w:pPr>
              <w:pStyle w:val="Header"/>
              <w:spacing w:line="240" w:lineRule="auto"/>
              <w:jc w:val="both"/>
              <w:rPr>
                <w:rFonts w:ascii="Lato" w:hAnsi="Lato"/>
                <w:bCs/>
              </w:rPr>
            </w:pPr>
            <w:r w:rsidRPr="004C6125">
              <w:rPr>
                <w:rFonts w:ascii="Lato" w:hAnsi="Lato"/>
                <w:bCs/>
              </w:rPr>
              <w:t>Investments of a UCITS are confined to:</w:t>
            </w:r>
          </w:p>
        </w:tc>
      </w:tr>
      <w:tr w:rsidR="00511B3E" w:rsidRPr="00B14ED5" w14:paraId="06212335" w14:textId="77777777" w:rsidTr="0008386A">
        <w:trPr>
          <w:gridAfter w:val="1"/>
          <w:wAfter w:w="11" w:type="dxa"/>
        </w:trPr>
        <w:tc>
          <w:tcPr>
            <w:tcW w:w="675" w:type="dxa"/>
            <w:tcBorders>
              <w:left w:val="single" w:sz="4" w:space="0" w:color="auto"/>
              <w:right w:val="single" w:sz="4" w:space="0" w:color="auto"/>
            </w:tcBorders>
          </w:tcPr>
          <w:p w14:paraId="4F0932E0" w14:textId="77777777" w:rsidR="00511B3E" w:rsidRPr="004C6125" w:rsidRDefault="00511B3E" w:rsidP="00DA1668">
            <w:pPr>
              <w:pStyle w:val="Footer"/>
              <w:spacing w:line="240" w:lineRule="auto"/>
              <w:jc w:val="both"/>
              <w:rPr>
                <w:rFonts w:ascii="Lato" w:hAnsi="Lato"/>
                <w:b/>
                <w:bCs/>
              </w:rPr>
            </w:pPr>
            <w:r w:rsidRPr="004C6125">
              <w:rPr>
                <w:rFonts w:ascii="Lato" w:hAnsi="Lato"/>
                <w:b/>
                <w:bCs/>
              </w:rPr>
              <w:t>1.1</w:t>
            </w:r>
          </w:p>
        </w:tc>
        <w:tc>
          <w:tcPr>
            <w:tcW w:w="9617" w:type="dxa"/>
            <w:tcBorders>
              <w:left w:val="single" w:sz="4" w:space="0" w:color="auto"/>
              <w:right w:val="single" w:sz="4" w:space="0" w:color="auto"/>
            </w:tcBorders>
          </w:tcPr>
          <w:p w14:paraId="2EF19D02" w14:textId="77777777" w:rsidR="00511B3E" w:rsidRPr="004C6125" w:rsidRDefault="00511B3E" w:rsidP="00B91173">
            <w:pPr>
              <w:pStyle w:val="Header"/>
              <w:spacing w:line="240" w:lineRule="auto"/>
              <w:jc w:val="both"/>
              <w:rPr>
                <w:rFonts w:ascii="Lato" w:hAnsi="Lato"/>
                <w:bCs/>
              </w:rPr>
            </w:pPr>
            <w:r w:rsidRPr="004C6125">
              <w:rPr>
                <w:rFonts w:ascii="Lato" w:hAnsi="Lato"/>
                <w:bCs/>
              </w:rPr>
              <w:t>Transferable securities and money market instruments which are either admitted to official listing on a stock exchange in a Member State or non-Member State or which are dealt on a market which is regulated, operates regularly, is recognised and open to the public in a Member State or non-Member State.</w:t>
            </w:r>
          </w:p>
        </w:tc>
      </w:tr>
      <w:tr w:rsidR="00511B3E" w:rsidRPr="00B14ED5" w14:paraId="424FBFFA" w14:textId="77777777" w:rsidTr="0008386A">
        <w:trPr>
          <w:gridAfter w:val="1"/>
          <w:wAfter w:w="11" w:type="dxa"/>
        </w:trPr>
        <w:tc>
          <w:tcPr>
            <w:tcW w:w="675" w:type="dxa"/>
            <w:tcBorders>
              <w:left w:val="single" w:sz="4" w:space="0" w:color="auto"/>
              <w:right w:val="single" w:sz="4" w:space="0" w:color="auto"/>
            </w:tcBorders>
          </w:tcPr>
          <w:p w14:paraId="405054B0" w14:textId="77777777" w:rsidR="00511B3E" w:rsidRPr="004C6125" w:rsidRDefault="00511B3E" w:rsidP="00DA1668">
            <w:pPr>
              <w:spacing w:line="240" w:lineRule="auto"/>
              <w:jc w:val="both"/>
              <w:rPr>
                <w:rFonts w:ascii="Lato" w:hAnsi="Lato"/>
              </w:rPr>
            </w:pPr>
          </w:p>
        </w:tc>
        <w:tc>
          <w:tcPr>
            <w:tcW w:w="9617" w:type="dxa"/>
            <w:tcBorders>
              <w:left w:val="single" w:sz="4" w:space="0" w:color="auto"/>
              <w:right w:val="single" w:sz="4" w:space="0" w:color="auto"/>
            </w:tcBorders>
          </w:tcPr>
          <w:p w14:paraId="64CDB2C3" w14:textId="77777777" w:rsidR="00511B3E" w:rsidRPr="004C6125" w:rsidRDefault="00511B3E" w:rsidP="00DA1668">
            <w:pPr>
              <w:pStyle w:val="Header"/>
              <w:spacing w:line="240" w:lineRule="auto"/>
              <w:jc w:val="both"/>
              <w:rPr>
                <w:rFonts w:ascii="Lato" w:hAnsi="Lato"/>
                <w:b/>
              </w:rPr>
            </w:pPr>
          </w:p>
        </w:tc>
      </w:tr>
      <w:tr w:rsidR="00511B3E" w:rsidRPr="00B14ED5" w14:paraId="29ABA3EC" w14:textId="77777777" w:rsidTr="0008386A">
        <w:trPr>
          <w:gridAfter w:val="1"/>
          <w:wAfter w:w="11" w:type="dxa"/>
        </w:trPr>
        <w:tc>
          <w:tcPr>
            <w:tcW w:w="675" w:type="dxa"/>
            <w:tcBorders>
              <w:left w:val="single" w:sz="4" w:space="0" w:color="auto"/>
              <w:right w:val="single" w:sz="4" w:space="0" w:color="auto"/>
            </w:tcBorders>
          </w:tcPr>
          <w:p w14:paraId="0884AB32" w14:textId="77777777" w:rsidR="00511B3E" w:rsidRPr="004C6125" w:rsidRDefault="00511B3E" w:rsidP="00DA1668">
            <w:pPr>
              <w:pStyle w:val="Footer"/>
              <w:spacing w:line="240" w:lineRule="auto"/>
              <w:jc w:val="both"/>
              <w:rPr>
                <w:rFonts w:ascii="Lato" w:hAnsi="Lato"/>
                <w:b/>
                <w:bCs/>
              </w:rPr>
            </w:pPr>
            <w:r w:rsidRPr="004C6125">
              <w:rPr>
                <w:rFonts w:ascii="Lato" w:hAnsi="Lato"/>
                <w:b/>
                <w:bCs/>
              </w:rPr>
              <w:t>1.2</w:t>
            </w:r>
          </w:p>
        </w:tc>
        <w:tc>
          <w:tcPr>
            <w:tcW w:w="9617" w:type="dxa"/>
            <w:tcBorders>
              <w:left w:val="single" w:sz="4" w:space="0" w:color="auto"/>
              <w:right w:val="single" w:sz="4" w:space="0" w:color="auto"/>
            </w:tcBorders>
          </w:tcPr>
          <w:p w14:paraId="64A85AAE" w14:textId="77777777" w:rsidR="00511B3E" w:rsidRPr="004C6125" w:rsidRDefault="00511B3E" w:rsidP="00DA1668">
            <w:pPr>
              <w:pStyle w:val="Header"/>
              <w:spacing w:line="240" w:lineRule="auto"/>
              <w:jc w:val="both"/>
              <w:rPr>
                <w:rFonts w:ascii="Lato" w:hAnsi="Lato"/>
                <w:bCs/>
              </w:rPr>
            </w:pPr>
            <w:r w:rsidRPr="004C6125">
              <w:rPr>
                <w:rFonts w:ascii="Lato" w:hAnsi="Lato"/>
                <w:bCs/>
              </w:rPr>
              <w:t xml:space="preserve">Recently issued transferable securities which will be admitted to official listing on a stock exchange or other market (as described above) within a year.  </w:t>
            </w:r>
          </w:p>
        </w:tc>
      </w:tr>
      <w:tr w:rsidR="00511B3E" w:rsidRPr="00B14ED5" w14:paraId="44E0DC09" w14:textId="77777777" w:rsidTr="0008386A">
        <w:trPr>
          <w:gridAfter w:val="1"/>
          <w:wAfter w:w="11" w:type="dxa"/>
        </w:trPr>
        <w:tc>
          <w:tcPr>
            <w:tcW w:w="675" w:type="dxa"/>
            <w:tcBorders>
              <w:left w:val="single" w:sz="4" w:space="0" w:color="auto"/>
              <w:right w:val="single" w:sz="4" w:space="0" w:color="auto"/>
            </w:tcBorders>
          </w:tcPr>
          <w:p w14:paraId="38BC5EFD" w14:textId="77777777" w:rsidR="00511B3E" w:rsidRPr="004C6125" w:rsidRDefault="00511B3E" w:rsidP="00DA1668">
            <w:pPr>
              <w:spacing w:line="240" w:lineRule="auto"/>
              <w:jc w:val="both"/>
              <w:rPr>
                <w:rFonts w:ascii="Lato" w:hAnsi="Lato"/>
              </w:rPr>
            </w:pPr>
          </w:p>
        </w:tc>
        <w:tc>
          <w:tcPr>
            <w:tcW w:w="9617" w:type="dxa"/>
            <w:tcBorders>
              <w:left w:val="single" w:sz="4" w:space="0" w:color="auto"/>
              <w:right w:val="single" w:sz="4" w:space="0" w:color="auto"/>
            </w:tcBorders>
          </w:tcPr>
          <w:p w14:paraId="2D94E9FA" w14:textId="77777777" w:rsidR="00511B3E" w:rsidRPr="004C6125" w:rsidRDefault="00511B3E" w:rsidP="00DA1668">
            <w:pPr>
              <w:pStyle w:val="Header"/>
              <w:spacing w:line="240" w:lineRule="auto"/>
              <w:jc w:val="both"/>
              <w:rPr>
                <w:rFonts w:ascii="Lato" w:hAnsi="Lato"/>
                <w:b/>
              </w:rPr>
            </w:pPr>
          </w:p>
        </w:tc>
      </w:tr>
      <w:tr w:rsidR="00511B3E" w:rsidRPr="00B14ED5" w14:paraId="6CD5EA8E" w14:textId="77777777" w:rsidTr="0008386A">
        <w:trPr>
          <w:gridAfter w:val="1"/>
          <w:wAfter w:w="11" w:type="dxa"/>
        </w:trPr>
        <w:tc>
          <w:tcPr>
            <w:tcW w:w="675" w:type="dxa"/>
            <w:tcBorders>
              <w:left w:val="single" w:sz="4" w:space="0" w:color="auto"/>
              <w:right w:val="single" w:sz="4" w:space="0" w:color="auto"/>
            </w:tcBorders>
          </w:tcPr>
          <w:p w14:paraId="0166124D" w14:textId="77777777" w:rsidR="00511B3E" w:rsidRPr="004C6125" w:rsidRDefault="00511B3E" w:rsidP="00DA1668">
            <w:pPr>
              <w:spacing w:line="240" w:lineRule="auto"/>
              <w:jc w:val="both"/>
              <w:rPr>
                <w:rFonts w:ascii="Lato" w:hAnsi="Lato"/>
                <w:b/>
                <w:bCs/>
              </w:rPr>
            </w:pPr>
            <w:r w:rsidRPr="004C6125">
              <w:rPr>
                <w:rFonts w:ascii="Lato" w:hAnsi="Lato"/>
                <w:b/>
                <w:bCs/>
              </w:rPr>
              <w:t>1.3</w:t>
            </w:r>
          </w:p>
        </w:tc>
        <w:tc>
          <w:tcPr>
            <w:tcW w:w="9617" w:type="dxa"/>
            <w:tcBorders>
              <w:left w:val="single" w:sz="4" w:space="0" w:color="auto"/>
              <w:right w:val="single" w:sz="4" w:space="0" w:color="auto"/>
            </w:tcBorders>
          </w:tcPr>
          <w:p w14:paraId="43D8BCF5" w14:textId="77777777" w:rsidR="00511B3E" w:rsidRPr="004C6125" w:rsidRDefault="00511B3E" w:rsidP="00B91173">
            <w:pPr>
              <w:pStyle w:val="Header"/>
              <w:spacing w:line="240" w:lineRule="auto"/>
              <w:jc w:val="both"/>
              <w:rPr>
                <w:rFonts w:ascii="Lato" w:hAnsi="Lato"/>
                <w:bCs/>
              </w:rPr>
            </w:pPr>
            <w:r w:rsidRPr="004C6125">
              <w:rPr>
                <w:rFonts w:ascii="Lato" w:hAnsi="Lato"/>
                <w:bCs/>
              </w:rPr>
              <w:t>Money market instruments other than those dealt on a regulated market.</w:t>
            </w:r>
          </w:p>
        </w:tc>
      </w:tr>
      <w:tr w:rsidR="00511B3E" w:rsidRPr="00B14ED5" w14:paraId="7493A9EF" w14:textId="77777777" w:rsidTr="0008386A">
        <w:trPr>
          <w:gridAfter w:val="1"/>
          <w:wAfter w:w="11" w:type="dxa"/>
        </w:trPr>
        <w:tc>
          <w:tcPr>
            <w:tcW w:w="675" w:type="dxa"/>
            <w:tcBorders>
              <w:left w:val="single" w:sz="4" w:space="0" w:color="auto"/>
              <w:right w:val="single" w:sz="4" w:space="0" w:color="auto"/>
            </w:tcBorders>
          </w:tcPr>
          <w:p w14:paraId="65942FF0" w14:textId="77777777" w:rsidR="00511B3E" w:rsidRPr="004C6125" w:rsidRDefault="00511B3E" w:rsidP="00DA1668">
            <w:pPr>
              <w:spacing w:line="240" w:lineRule="auto"/>
              <w:jc w:val="both"/>
              <w:rPr>
                <w:rFonts w:ascii="Lato" w:hAnsi="Lato"/>
                <w:b/>
                <w:bCs/>
              </w:rPr>
            </w:pPr>
          </w:p>
        </w:tc>
        <w:tc>
          <w:tcPr>
            <w:tcW w:w="9617" w:type="dxa"/>
            <w:tcBorders>
              <w:left w:val="single" w:sz="4" w:space="0" w:color="auto"/>
              <w:right w:val="single" w:sz="4" w:space="0" w:color="auto"/>
            </w:tcBorders>
          </w:tcPr>
          <w:p w14:paraId="00FFE8D3" w14:textId="77777777" w:rsidR="00511B3E" w:rsidRPr="004C6125" w:rsidRDefault="00511B3E" w:rsidP="00DA1668">
            <w:pPr>
              <w:pStyle w:val="Header"/>
              <w:tabs>
                <w:tab w:val="left" w:pos="318"/>
              </w:tabs>
              <w:spacing w:line="240" w:lineRule="auto"/>
              <w:jc w:val="both"/>
              <w:rPr>
                <w:rFonts w:ascii="Lato" w:hAnsi="Lato"/>
                <w:b/>
              </w:rPr>
            </w:pPr>
          </w:p>
        </w:tc>
      </w:tr>
      <w:tr w:rsidR="00511B3E" w:rsidRPr="00B14ED5" w14:paraId="3C4FACFC" w14:textId="77777777" w:rsidTr="0008386A">
        <w:trPr>
          <w:gridAfter w:val="1"/>
          <w:wAfter w:w="11" w:type="dxa"/>
        </w:trPr>
        <w:tc>
          <w:tcPr>
            <w:tcW w:w="675" w:type="dxa"/>
            <w:tcBorders>
              <w:left w:val="single" w:sz="4" w:space="0" w:color="auto"/>
              <w:right w:val="single" w:sz="4" w:space="0" w:color="auto"/>
            </w:tcBorders>
          </w:tcPr>
          <w:p w14:paraId="5FEB3A5F" w14:textId="77777777" w:rsidR="00511B3E" w:rsidRPr="004C6125" w:rsidRDefault="00511B3E" w:rsidP="00DA1668">
            <w:pPr>
              <w:spacing w:line="240" w:lineRule="auto"/>
              <w:jc w:val="both"/>
              <w:rPr>
                <w:rFonts w:ascii="Lato" w:hAnsi="Lato"/>
                <w:b/>
                <w:bCs/>
              </w:rPr>
            </w:pPr>
            <w:r w:rsidRPr="004C6125">
              <w:rPr>
                <w:rFonts w:ascii="Lato" w:hAnsi="Lato"/>
                <w:b/>
                <w:bCs/>
              </w:rPr>
              <w:t>1.4</w:t>
            </w:r>
          </w:p>
        </w:tc>
        <w:tc>
          <w:tcPr>
            <w:tcW w:w="9617" w:type="dxa"/>
            <w:tcBorders>
              <w:left w:val="single" w:sz="4" w:space="0" w:color="auto"/>
              <w:right w:val="single" w:sz="4" w:space="0" w:color="auto"/>
            </w:tcBorders>
          </w:tcPr>
          <w:p w14:paraId="5E2B4054" w14:textId="77777777" w:rsidR="00511B3E" w:rsidRPr="004C6125" w:rsidRDefault="00511B3E" w:rsidP="00DA1668">
            <w:pPr>
              <w:pStyle w:val="Header"/>
              <w:tabs>
                <w:tab w:val="left" w:pos="318"/>
              </w:tabs>
              <w:spacing w:line="240" w:lineRule="auto"/>
              <w:jc w:val="both"/>
              <w:rPr>
                <w:rFonts w:ascii="Lato" w:hAnsi="Lato"/>
                <w:bCs/>
              </w:rPr>
            </w:pPr>
            <w:r w:rsidRPr="004C6125">
              <w:rPr>
                <w:rFonts w:ascii="Lato" w:hAnsi="Lato"/>
                <w:bCs/>
              </w:rPr>
              <w:t>Units of UCITS.</w:t>
            </w:r>
          </w:p>
        </w:tc>
      </w:tr>
      <w:tr w:rsidR="00511B3E" w:rsidRPr="00B14ED5" w14:paraId="5019AC41" w14:textId="77777777" w:rsidTr="0008386A">
        <w:trPr>
          <w:gridAfter w:val="1"/>
          <w:wAfter w:w="11" w:type="dxa"/>
        </w:trPr>
        <w:tc>
          <w:tcPr>
            <w:tcW w:w="675" w:type="dxa"/>
            <w:tcBorders>
              <w:left w:val="single" w:sz="4" w:space="0" w:color="auto"/>
              <w:right w:val="single" w:sz="4" w:space="0" w:color="auto"/>
            </w:tcBorders>
          </w:tcPr>
          <w:p w14:paraId="57AC0A8D" w14:textId="77777777" w:rsidR="00511B3E" w:rsidRPr="004C6125" w:rsidRDefault="00511B3E" w:rsidP="00DA1668">
            <w:pPr>
              <w:spacing w:line="240" w:lineRule="auto"/>
              <w:jc w:val="both"/>
              <w:rPr>
                <w:rFonts w:ascii="Lato" w:hAnsi="Lato"/>
                <w:b/>
                <w:bCs/>
              </w:rPr>
            </w:pPr>
          </w:p>
        </w:tc>
        <w:tc>
          <w:tcPr>
            <w:tcW w:w="9617" w:type="dxa"/>
            <w:tcBorders>
              <w:left w:val="single" w:sz="4" w:space="0" w:color="auto"/>
              <w:right w:val="single" w:sz="4" w:space="0" w:color="auto"/>
            </w:tcBorders>
          </w:tcPr>
          <w:p w14:paraId="7E1D963D" w14:textId="77777777" w:rsidR="00511B3E" w:rsidRPr="004C6125" w:rsidRDefault="00511B3E" w:rsidP="00DA1668">
            <w:pPr>
              <w:pStyle w:val="Heading1"/>
              <w:spacing w:before="0" w:after="0" w:line="240" w:lineRule="auto"/>
              <w:jc w:val="both"/>
              <w:rPr>
                <w:rFonts w:ascii="Lato" w:hAnsi="Lato"/>
                <w:b/>
                <w:color w:val="auto"/>
                <w:sz w:val="22"/>
              </w:rPr>
            </w:pPr>
          </w:p>
        </w:tc>
      </w:tr>
      <w:tr w:rsidR="00511B3E" w:rsidRPr="00B14ED5" w14:paraId="3DCCD413" w14:textId="77777777" w:rsidTr="0008386A">
        <w:trPr>
          <w:gridAfter w:val="1"/>
          <w:wAfter w:w="11" w:type="dxa"/>
        </w:trPr>
        <w:tc>
          <w:tcPr>
            <w:tcW w:w="675" w:type="dxa"/>
            <w:tcBorders>
              <w:left w:val="single" w:sz="4" w:space="0" w:color="auto"/>
              <w:right w:val="single" w:sz="4" w:space="0" w:color="auto"/>
            </w:tcBorders>
          </w:tcPr>
          <w:p w14:paraId="03F20A77" w14:textId="77777777" w:rsidR="00511B3E" w:rsidRPr="004C6125" w:rsidRDefault="00511B3E" w:rsidP="00DA1668">
            <w:pPr>
              <w:spacing w:line="240" w:lineRule="auto"/>
              <w:jc w:val="both"/>
              <w:rPr>
                <w:rFonts w:ascii="Lato" w:hAnsi="Lato"/>
                <w:b/>
                <w:bCs/>
              </w:rPr>
            </w:pPr>
            <w:r w:rsidRPr="004C6125">
              <w:rPr>
                <w:rFonts w:ascii="Lato" w:hAnsi="Lato"/>
                <w:b/>
                <w:bCs/>
              </w:rPr>
              <w:t>1.5</w:t>
            </w:r>
          </w:p>
        </w:tc>
        <w:tc>
          <w:tcPr>
            <w:tcW w:w="9617" w:type="dxa"/>
            <w:tcBorders>
              <w:left w:val="single" w:sz="4" w:space="0" w:color="auto"/>
              <w:right w:val="single" w:sz="4" w:space="0" w:color="auto"/>
            </w:tcBorders>
          </w:tcPr>
          <w:p w14:paraId="77882A54" w14:textId="77777777" w:rsidR="00511B3E" w:rsidRPr="004C6125" w:rsidRDefault="00511B3E" w:rsidP="000B7DAA">
            <w:pPr>
              <w:pStyle w:val="Heading1"/>
              <w:spacing w:before="0" w:after="0" w:line="240" w:lineRule="auto"/>
              <w:jc w:val="both"/>
              <w:rPr>
                <w:rFonts w:ascii="Lato" w:hAnsi="Lato"/>
                <w:bCs/>
                <w:color w:val="auto"/>
                <w:sz w:val="22"/>
              </w:rPr>
            </w:pPr>
            <w:r w:rsidRPr="004C6125">
              <w:rPr>
                <w:rFonts w:ascii="Lato" w:hAnsi="Lato"/>
                <w:bCs/>
                <w:color w:val="auto"/>
                <w:sz w:val="22"/>
              </w:rPr>
              <w:t xml:space="preserve">Units of </w:t>
            </w:r>
            <w:r w:rsidR="000B7DAA" w:rsidRPr="004C6125">
              <w:rPr>
                <w:rFonts w:ascii="Lato" w:hAnsi="Lato"/>
                <w:bCs/>
                <w:color w:val="auto"/>
                <w:sz w:val="22"/>
              </w:rPr>
              <w:t>AIFs</w:t>
            </w:r>
            <w:r w:rsidRPr="004C6125">
              <w:rPr>
                <w:rFonts w:ascii="Lato" w:hAnsi="Lato"/>
                <w:bCs/>
                <w:color w:val="auto"/>
                <w:sz w:val="22"/>
              </w:rPr>
              <w:t xml:space="preserve"> </w:t>
            </w:r>
          </w:p>
        </w:tc>
      </w:tr>
      <w:tr w:rsidR="00511B3E" w:rsidRPr="00B14ED5" w14:paraId="75F03483" w14:textId="77777777" w:rsidTr="0008386A">
        <w:trPr>
          <w:gridAfter w:val="1"/>
          <w:wAfter w:w="11" w:type="dxa"/>
        </w:trPr>
        <w:tc>
          <w:tcPr>
            <w:tcW w:w="675" w:type="dxa"/>
            <w:tcBorders>
              <w:left w:val="single" w:sz="4" w:space="0" w:color="auto"/>
              <w:right w:val="single" w:sz="4" w:space="0" w:color="auto"/>
            </w:tcBorders>
          </w:tcPr>
          <w:p w14:paraId="75F0A49B" w14:textId="77777777" w:rsidR="00511B3E" w:rsidRPr="004C6125" w:rsidRDefault="00511B3E" w:rsidP="00DA1668">
            <w:pPr>
              <w:spacing w:line="240" w:lineRule="auto"/>
              <w:jc w:val="both"/>
              <w:rPr>
                <w:rFonts w:ascii="Lato" w:hAnsi="Lato"/>
                <w:b/>
                <w:bCs/>
              </w:rPr>
            </w:pPr>
          </w:p>
        </w:tc>
        <w:tc>
          <w:tcPr>
            <w:tcW w:w="9617" w:type="dxa"/>
            <w:tcBorders>
              <w:left w:val="single" w:sz="4" w:space="0" w:color="auto"/>
              <w:right w:val="single" w:sz="4" w:space="0" w:color="auto"/>
            </w:tcBorders>
          </w:tcPr>
          <w:p w14:paraId="2BE7C7FE" w14:textId="77777777" w:rsidR="00511B3E" w:rsidRPr="004C6125" w:rsidRDefault="00511B3E" w:rsidP="00DA1668">
            <w:pPr>
              <w:pStyle w:val="Header"/>
              <w:spacing w:line="240" w:lineRule="auto"/>
              <w:jc w:val="both"/>
              <w:rPr>
                <w:rFonts w:ascii="Lato" w:hAnsi="Lato"/>
                <w:b/>
              </w:rPr>
            </w:pPr>
          </w:p>
        </w:tc>
      </w:tr>
      <w:tr w:rsidR="00511B3E" w:rsidRPr="00B14ED5" w14:paraId="55E72B49" w14:textId="77777777" w:rsidTr="0008386A">
        <w:trPr>
          <w:gridAfter w:val="1"/>
          <w:wAfter w:w="11" w:type="dxa"/>
        </w:trPr>
        <w:tc>
          <w:tcPr>
            <w:tcW w:w="675" w:type="dxa"/>
            <w:tcBorders>
              <w:left w:val="single" w:sz="4" w:space="0" w:color="auto"/>
              <w:right w:val="single" w:sz="4" w:space="0" w:color="auto"/>
            </w:tcBorders>
          </w:tcPr>
          <w:p w14:paraId="1B1B6C3F" w14:textId="77777777" w:rsidR="00511B3E" w:rsidRPr="004C6125" w:rsidRDefault="00511B3E" w:rsidP="00DA1668">
            <w:pPr>
              <w:spacing w:line="240" w:lineRule="auto"/>
              <w:jc w:val="both"/>
              <w:rPr>
                <w:rFonts w:ascii="Lato" w:hAnsi="Lato"/>
                <w:b/>
                <w:bCs/>
              </w:rPr>
            </w:pPr>
            <w:r w:rsidRPr="004C6125">
              <w:rPr>
                <w:rFonts w:ascii="Lato" w:hAnsi="Lato"/>
                <w:b/>
                <w:bCs/>
              </w:rPr>
              <w:t>1.6</w:t>
            </w:r>
          </w:p>
        </w:tc>
        <w:tc>
          <w:tcPr>
            <w:tcW w:w="9617" w:type="dxa"/>
            <w:tcBorders>
              <w:left w:val="single" w:sz="4" w:space="0" w:color="auto"/>
              <w:right w:val="single" w:sz="4" w:space="0" w:color="auto"/>
            </w:tcBorders>
          </w:tcPr>
          <w:p w14:paraId="06145AAC" w14:textId="77777777" w:rsidR="00511B3E" w:rsidRPr="004C6125" w:rsidRDefault="00511B3E" w:rsidP="00B91173">
            <w:pPr>
              <w:pStyle w:val="Header"/>
              <w:spacing w:line="240" w:lineRule="auto"/>
              <w:jc w:val="both"/>
              <w:rPr>
                <w:rFonts w:ascii="Lato" w:hAnsi="Lato"/>
                <w:bCs/>
              </w:rPr>
            </w:pPr>
            <w:r w:rsidRPr="004C6125">
              <w:rPr>
                <w:rFonts w:ascii="Lato" w:hAnsi="Lato"/>
                <w:bCs/>
              </w:rPr>
              <w:t>Deposits with credit institutions</w:t>
            </w:r>
          </w:p>
        </w:tc>
      </w:tr>
      <w:tr w:rsidR="00511B3E" w:rsidRPr="00B14ED5" w14:paraId="441C7594" w14:textId="77777777" w:rsidTr="0008386A">
        <w:trPr>
          <w:gridAfter w:val="1"/>
          <w:wAfter w:w="11" w:type="dxa"/>
        </w:trPr>
        <w:tc>
          <w:tcPr>
            <w:tcW w:w="675" w:type="dxa"/>
            <w:tcBorders>
              <w:left w:val="single" w:sz="4" w:space="0" w:color="auto"/>
              <w:right w:val="single" w:sz="4" w:space="0" w:color="auto"/>
            </w:tcBorders>
          </w:tcPr>
          <w:p w14:paraId="20746F35" w14:textId="77777777" w:rsidR="00511B3E" w:rsidRPr="004C6125" w:rsidRDefault="00511B3E" w:rsidP="00DA1668">
            <w:pPr>
              <w:spacing w:line="240" w:lineRule="auto"/>
              <w:jc w:val="both"/>
              <w:rPr>
                <w:rFonts w:ascii="Lato" w:hAnsi="Lato"/>
                <w:b/>
                <w:bCs/>
              </w:rPr>
            </w:pPr>
          </w:p>
        </w:tc>
        <w:tc>
          <w:tcPr>
            <w:tcW w:w="9617" w:type="dxa"/>
            <w:tcBorders>
              <w:left w:val="single" w:sz="4" w:space="0" w:color="auto"/>
              <w:right w:val="single" w:sz="4" w:space="0" w:color="auto"/>
            </w:tcBorders>
          </w:tcPr>
          <w:p w14:paraId="2DDAF602" w14:textId="77777777" w:rsidR="00511B3E" w:rsidRPr="004C6125" w:rsidRDefault="00511B3E" w:rsidP="00DA1668">
            <w:pPr>
              <w:pStyle w:val="Header"/>
              <w:spacing w:line="240" w:lineRule="auto"/>
              <w:jc w:val="both"/>
              <w:rPr>
                <w:rFonts w:ascii="Lato" w:hAnsi="Lato"/>
                <w:b/>
              </w:rPr>
            </w:pPr>
          </w:p>
        </w:tc>
      </w:tr>
      <w:tr w:rsidR="00511B3E" w:rsidRPr="00B14ED5" w14:paraId="6E3171E0" w14:textId="77777777" w:rsidTr="0008386A">
        <w:trPr>
          <w:gridAfter w:val="1"/>
          <w:wAfter w:w="11" w:type="dxa"/>
        </w:trPr>
        <w:tc>
          <w:tcPr>
            <w:tcW w:w="675" w:type="dxa"/>
            <w:tcBorders>
              <w:left w:val="single" w:sz="4" w:space="0" w:color="auto"/>
              <w:right w:val="single" w:sz="4" w:space="0" w:color="auto"/>
            </w:tcBorders>
          </w:tcPr>
          <w:p w14:paraId="12D79A37" w14:textId="77777777" w:rsidR="00511B3E" w:rsidRPr="004C6125" w:rsidRDefault="00511B3E" w:rsidP="00DA1668">
            <w:pPr>
              <w:spacing w:line="240" w:lineRule="auto"/>
              <w:jc w:val="both"/>
              <w:rPr>
                <w:rFonts w:ascii="Lato" w:hAnsi="Lato"/>
                <w:b/>
                <w:bCs/>
              </w:rPr>
            </w:pPr>
            <w:r w:rsidRPr="004C6125">
              <w:rPr>
                <w:rFonts w:ascii="Lato" w:hAnsi="Lato"/>
                <w:b/>
                <w:bCs/>
              </w:rPr>
              <w:t>1.7</w:t>
            </w:r>
          </w:p>
        </w:tc>
        <w:tc>
          <w:tcPr>
            <w:tcW w:w="9617" w:type="dxa"/>
            <w:tcBorders>
              <w:left w:val="single" w:sz="4" w:space="0" w:color="auto"/>
              <w:right w:val="single" w:sz="4" w:space="0" w:color="auto"/>
            </w:tcBorders>
          </w:tcPr>
          <w:p w14:paraId="7443F596" w14:textId="77777777" w:rsidR="00511B3E" w:rsidRPr="004C6125" w:rsidRDefault="00511B3E" w:rsidP="00B91173">
            <w:pPr>
              <w:pStyle w:val="Header"/>
              <w:spacing w:line="240" w:lineRule="auto"/>
              <w:jc w:val="both"/>
              <w:rPr>
                <w:rFonts w:ascii="Lato" w:hAnsi="Lato"/>
                <w:bCs/>
              </w:rPr>
            </w:pPr>
            <w:r w:rsidRPr="004C6125">
              <w:rPr>
                <w:rFonts w:ascii="Lato" w:hAnsi="Lato"/>
                <w:bCs/>
              </w:rPr>
              <w:t xml:space="preserve">Financial derivative instruments </w:t>
            </w:r>
          </w:p>
        </w:tc>
      </w:tr>
      <w:tr w:rsidR="00511B3E" w:rsidRPr="00B14ED5" w14:paraId="41738B76" w14:textId="77777777" w:rsidTr="0008386A">
        <w:trPr>
          <w:gridAfter w:val="1"/>
          <w:wAfter w:w="11" w:type="dxa"/>
        </w:trPr>
        <w:tc>
          <w:tcPr>
            <w:tcW w:w="675" w:type="dxa"/>
            <w:tcBorders>
              <w:left w:val="single" w:sz="4" w:space="0" w:color="auto"/>
              <w:bottom w:val="single" w:sz="4" w:space="0" w:color="auto"/>
              <w:right w:val="single" w:sz="4" w:space="0" w:color="auto"/>
            </w:tcBorders>
          </w:tcPr>
          <w:p w14:paraId="79EA9E46" w14:textId="77777777" w:rsidR="00511B3E" w:rsidRPr="004C6125" w:rsidRDefault="00511B3E" w:rsidP="00DA1668">
            <w:pPr>
              <w:spacing w:line="240" w:lineRule="auto"/>
              <w:jc w:val="both"/>
              <w:rPr>
                <w:rFonts w:ascii="Lato" w:hAnsi="Lato"/>
                <w:b/>
                <w:bCs/>
              </w:rPr>
            </w:pPr>
          </w:p>
        </w:tc>
        <w:tc>
          <w:tcPr>
            <w:tcW w:w="9617" w:type="dxa"/>
            <w:tcBorders>
              <w:left w:val="single" w:sz="4" w:space="0" w:color="auto"/>
              <w:bottom w:val="single" w:sz="4" w:space="0" w:color="auto"/>
              <w:right w:val="single" w:sz="4" w:space="0" w:color="auto"/>
            </w:tcBorders>
          </w:tcPr>
          <w:p w14:paraId="38C6E608" w14:textId="77777777" w:rsidR="00511B3E" w:rsidRPr="004C6125" w:rsidRDefault="00511B3E" w:rsidP="00DA1668">
            <w:pPr>
              <w:pStyle w:val="Header"/>
              <w:spacing w:line="240" w:lineRule="auto"/>
              <w:jc w:val="both"/>
              <w:rPr>
                <w:rFonts w:ascii="Lato" w:hAnsi="Lato"/>
                <w:b/>
              </w:rPr>
            </w:pPr>
          </w:p>
        </w:tc>
      </w:tr>
      <w:tr w:rsidR="00511B3E" w:rsidRPr="00B14ED5" w14:paraId="4CF18FF7" w14:textId="77777777" w:rsidTr="0008386A">
        <w:trPr>
          <w:gridAfter w:val="1"/>
          <w:wAfter w:w="11" w:type="dxa"/>
        </w:trPr>
        <w:tc>
          <w:tcPr>
            <w:tcW w:w="675" w:type="dxa"/>
            <w:tcBorders>
              <w:top w:val="single" w:sz="4" w:space="0" w:color="auto"/>
              <w:left w:val="single" w:sz="4" w:space="0" w:color="auto"/>
              <w:bottom w:val="single" w:sz="4" w:space="0" w:color="auto"/>
              <w:right w:val="single" w:sz="4" w:space="0" w:color="auto"/>
            </w:tcBorders>
          </w:tcPr>
          <w:p w14:paraId="08B9FD72" w14:textId="77777777" w:rsidR="00511B3E" w:rsidRPr="004C6125" w:rsidRDefault="00511B3E" w:rsidP="00DA1668">
            <w:pPr>
              <w:spacing w:line="240" w:lineRule="auto"/>
              <w:jc w:val="both"/>
              <w:rPr>
                <w:rFonts w:ascii="Lato" w:hAnsi="Lato"/>
                <w:b/>
                <w:bCs/>
              </w:rPr>
            </w:pPr>
            <w:r w:rsidRPr="004C6125">
              <w:rPr>
                <w:rFonts w:ascii="Lato" w:hAnsi="Lato"/>
                <w:b/>
                <w:bCs/>
              </w:rPr>
              <w:t>2</w:t>
            </w:r>
          </w:p>
        </w:tc>
        <w:tc>
          <w:tcPr>
            <w:tcW w:w="9617" w:type="dxa"/>
            <w:tcBorders>
              <w:top w:val="single" w:sz="4" w:space="0" w:color="auto"/>
              <w:left w:val="single" w:sz="4" w:space="0" w:color="auto"/>
              <w:bottom w:val="single" w:sz="4" w:space="0" w:color="auto"/>
              <w:right w:val="single" w:sz="4" w:space="0" w:color="auto"/>
            </w:tcBorders>
          </w:tcPr>
          <w:p w14:paraId="623CAE24" w14:textId="77777777" w:rsidR="00511B3E" w:rsidRPr="004C6125" w:rsidRDefault="00511B3E" w:rsidP="00DA1668">
            <w:pPr>
              <w:pStyle w:val="Header"/>
              <w:spacing w:line="240" w:lineRule="auto"/>
              <w:jc w:val="both"/>
              <w:rPr>
                <w:rFonts w:ascii="Lato" w:hAnsi="Lato"/>
                <w:b/>
              </w:rPr>
            </w:pPr>
            <w:r w:rsidRPr="004C6125">
              <w:rPr>
                <w:rFonts w:ascii="Lato" w:hAnsi="Lato"/>
                <w:b/>
              </w:rPr>
              <w:t>Investment Restrictions</w:t>
            </w:r>
          </w:p>
        </w:tc>
      </w:tr>
      <w:tr w:rsidR="00511B3E" w:rsidRPr="00B14ED5" w14:paraId="028A3565" w14:textId="77777777" w:rsidTr="0008386A">
        <w:trPr>
          <w:gridAfter w:val="1"/>
          <w:wAfter w:w="11" w:type="dxa"/>
        </w:trPr>
        <w:tc>
          <w:tcPr>
            <w:tcW w:w="675" w:type="dxa"/>
            <w:tcBorders>
              <w:left w:val="single" w:sz="4" w:space="0" w:color="auto"/>
              <w:right w:val="single" w:sz="4" w:space="0" w:color="auto"/>
            </w:tcBorders>
          </w:tcPr>
          <w:p w14:paraId="6A2CDE5B" w14:textId="77777777" w:rsidR="00511B3E" w:rsidRPr="004C6125" w:rsidRDefault="00511B3E" w:rsidP="00DA1668">
            <w:pPr>
              <w:spacing w:line="240" w:lineRule="auto"/>
              <w:jc w:val="both"/>
              <w:rPr>
                <w:rFonts w:ascii="Lato" w:hAnsi="Lato"/>
                <w:b/>
                <w:bCs/>
              </w:rPr>
            </w:pPr>
            <w:r w:rsidRPr="004C6125">
              <w:rPr>
                <w:rFonts w:ascii="Lato" w:hAnsi="Lato"/>
                <w:b/>
                <w:bCs/>
              </w:rPr>
              <w:t>2.1</w:t>
            </w:r>
          </w:p>
        </w:tc>
        <w:tc>
          <w:tcPr>
            <w:tcW w:w="9617" w:type="dxa"/>
            <w:tcBorders>
              <w:left w:val="single" w:sz="4" w:space="0" w:color="auto"/>
              <w:right w:val="single" w:sz="4" w:space="0" w:color="auto"/>
            </w:tcBorders>
          </w:tcPr>
          <w:p w14:paraId="565B2AEA" w14:textId="77777777" w:rsidR="00511B3E" w:rsidRPr="004C6125" w:rsidRDefault="00511B3E" w:rsidP="00DA1668">
            <w:pPr>
              <w:pStyle w:val="Header"/>
              <w:spacing w:line="240" w:lineRule="auto"/>
              <w:jc w:val="both"/>
              <w:rPr>
                <w:rFonts w:ascii="Lato" w:hAnsi="Lato"/>
              </w:rPr>
            </w:pPr>
            <w:r w:rsidRPr="004C6125">
              <w:rPr>
                <w:rFonts w:ascii="Lato" w:hAnsi="Lato"/>
              </w:rPr>
              <w:t>A UCITS may invest no more than 10% of net assets in transferable securities and money market instruments other than those referred to in paragraph 1.</w:t>
            </w:r>
          </w:p>
        </w:tc>
      </w:tr>
      <w:tr w:rsidR="00511B3E" w:rsidRPr="00B14ED5" w14:paraId="70C071F2" w14:textId="77777777" w:rsidTr="0008386A">
        <w:trPr>
          <w:gridAfter w:val="1"/>
          <w:wAfter w:w="11" w:type="dxa"/>
        </w:trPr>
        <w:tc>
          <w:tcPr>
            <w:tcW w:w="675" w:type="dxa"/>
            <w:tcBorders>
              <w:left w:val="single" w:sz="4" w:space="0" w:color="auto"/>
              <w:right w:val="single" w:sz="4" w:space="0" w:color="auto"/>
            </w:tcBorders>
          </w:tcPr>
          <w:p w14:paraId="0B2F03C4" w14:textId="77777777" w:rsidR="00E11893" w:rsidRPr="004C6125" w:rsidRDefault="00E11893" w:rsidP="00DA1668">
            <w:pPr>
              <w:spacing w:line="240" w:lineRule="auto"/>
              <w:jc w:val="both"/>
              <w:rPr>
                <w:rFonts w:ascii="Lato" w:hAnsi="Lato"/>
              </w:rPr>
            </w:pPr>
          </w:p>
        </w:tc>
        <w:tc>
          <w:tcPr>
            <w:tcW w:w="9617" w:type="dxa"/>
            <w:tcBorders>
              <w:left w:val="single" w:sz="4" w:space="0" w:color="auto"/>
              <w:right w:val="single" w:sz="4" w:space="0" w:color="auto"/>
            </w:tcBorders>
          </w:tcPr>
          <w:p w14:paraId="25B01FCB" w14:textId="77777777" w:rsidR="00511B3E" w:rsidRPr="004C6125" w:rsidRDefault="00511B3E" w:rsidP="00DA1668">
            <w:pPr>
              <w:pStyle w:val="Header"/>
              <w:spacing w:line="240" w:lineRule="auto"/>
              <w:jc w:val="both"/>
              <w:rPr>
                <w:rFonts w:ascii="Lato" w:hAnsi="Lato"/>
                <w:b/>
              </w:rPr>
            </w:pPr>
          </w:p>
        </w:tc>
      </w:tr>
      <w:tr w:rsidR="00511B3E" w:rsidRPr="00B14ED5" w14:paraId="0AFDB3B3" w14:textId="77777777" w:rsidTr="0008386A">
        <w:trPr>
          <w:gridAfter w:val="1"/>
          <w:wAfter w:w="11" w:type="dxa"/>
        </w:trPr>
        <w:tc>
          <w:tcPr>
            <w:tcW w:w="675" w:type="dxa"/>
            <w:tcBorders>
              <w:left w:val="single" w:sz="4" w:space="0" w:color="auto"/>
              <w:right w:val="single" w:sz="4" w:space="0" w:color="auto"/>
            </w:tcBorders>
          </w:tcPr>
          <w:p w14:paraId="21E03F40" w14:textId="77777777" w:rsidR="00511B3E" w:rsidRPr="004C6125" w:rsidRDefault="00511B3E" w:rsidP="00DA1668">
            <w:pPr>
              <w:spacing w:line="240" w:lineRule="auto"/>
              <w:jc w:val="both"/>
              <w:rPr>
                <w:rFonts w:ascii="Lato" w:hAnsi="Lato"/>
                <w:b/>
                <w:bCs/>
              </w:rPr>
            </w:pPr>
            <w:r w:rsidRPr="004C6125">
              <w:rPr>
                <w:rFonts w:ascii="Lato" w:hAnsi="Lato"/>
                <w:b/>
                <w:bCs/>
              </w:rPr>
              <w:t>2.2</w:t>
            </w:r>
          </w:p>
        </w:tc>
        <w:tc>
          <w:tcPr>
            <w:tcW w:w="9617" w:type="dxa"/>
            <w:tcBorders>
              <w:left w:val="single" w:sz="4" w:space="0" w:color="auto"/>
              <w:right w:val="single" w:sz="4" w:space="0" w:color="auto"/>
            </w:tcBorders>
          </w:tcPr>
          <w:p w14:paraId="32E72C87" w14:textId="77777777" w:rsidR="000E39CA" w:rsidRPr="004C6125" w:rsidRDefault="000E39CA" w:rsidP="000E39CA">
            <w:pPr>
              <w:pStyle w:val="Header"/>
              <w:spacing w:line="240" w:lineRule="auto"/>
              <w:jc w:val="both"/>
              <w:rPr>
                <w:rFonts w:ascii="Lato" w:hAnsi="Lato"/>
              </w:rPr>
            </w:pPr>
            <w:r w:rsidRPr="004C6125">
              <w:rPr>
                <w:rFonts w:ascii="Lato" w:hAnsi="Lato"/>
              </w:rPr>
              <w:t>Recently Issued Transferable Securities</w:t>
            </w:r>
          </w:p>
          <w:p w14:paraId="69A40C4F" w14:textId="77777777" w:rsidR="000E39CA" w:rsidRPr="004C6125" w:rsidRDefault="000E39CA" w:rsidP="000E39CA">
            <w:pPr>
              <w:pStyle w:val="Header"/>
              <w:spacing w:line="240" w:lineRule="auto"/>
              <w:jc w:val="both"/>
              <w:rPr>
                <w:rFonts w:ascii="Lato" w:hAnsi="Lato"/>
              </w:rPr>
            </w:pPr>
            <w:r w:rsidRPr="004C6125">
              <w:rPr>
                <w:rFonts w:ascii="Lato" w:hAnsi="Lato"/>
              </w:rPr>
              <w:t>Subject to paragraph (2) a responsible person shall not invest any more than 10% of assets of a UCITS in securities of the type to which Regulation 68(1)(d) of the UCITS Regulations 2011 apply.</w:t>
            </w:r>
          </w:p>
          <w:p w14:paraId="557927A9" w14:textId="77777777" w:rsidR="000E39CA" w:rsidRPr="004C6125" w:rsidRDefault="000E39CA" w:rsidP="000E39CA">
            <w:pPr>
              <w:pStyle w:val="Header"/>
              <w:spacing w:line="240" w:lineRule="auto"/>
              <w:jc w:val="both"/>
              <w:rPr>
                <w:rFonts w:ascii="Lato" w:hAnsi="Lato"/>
              </w:rPr>
            </w:pPr>
            <w:r w:rsidRPr="004C6125">
              <w:rPr>
                <w:rFonts w:ascii="Lato" w:hAnsi="Lato"/>
              </w:rPr>
              <w:t xml:space="preserve">Paragraph (1) does not apply to an investment by a responsible person in US Securities known as “ Rule 144 A securities” provided that; </w:t>
            </w:r>
          </w:p>
          <w:p w14:paraId="23F36CFE" w14:textId="77777777" w:rsidR="000E39CA" w:rsidRPr="004C6125" w:rsidRDefault="000E39CA" w:rsidP="000E39CA">
            <w:pPr>
              <w:pStyle w:val="Header"/>
              <w:spacing w:line="240" w:lineRule="auto"/>
              <w:jc w:val="both"/>
              <w:rPr>
                <w:rFonts w:ascii="Lato" w:hAnsi="Lato"/>
              </w:rPr>
            </w:pPr>
            <w:r w:rsidRPr="004C6125">
              <w:rPr>
                <w:rFonts w:ascii="Lato" w:hAnsi="Lato"/>
              </w:rPr>
              <w:t xml:space="preserve">(a) the relevant securities have been issued with an undertaking to register the securities with the SEC within 1 year of issue; and </w:t>
            </w:r>
          </w:p>
          <w:p w14:paraId="4CA903A5" w14:textId="77777777" w:rsidR="00511B3E" w:rsidRPr="004C6125" w:rsidRDefault="000E39CA" w:rsidP="00DA1668">
            <w:pPr>
              <w:pStyle w:val="Header"/>
              <w:spacing w:line="240" w:lineRule="auto"/>
              <w:ind w:left="743" w:hanging="425"/>
              <w:jc w:val="both"/>
              <w:rPr>
                <w:rFonts w:ascii="Lato" w:hAnsi="Lato"/>
              </w:rPr>
            </w:pPr>
            <w:r w:rsidRPr="004C6125">
              <w:rPr>
                <w:rFonts w:ascii="Lato" w:hAnsi="Lato"/>
              </w:rPr>
              <w:t>(b) the securities are not illiquid securities i.e. they may be realised by the UCITS within 7 days at the price, or approximately at the price, which they are valued by the UCITS.</w:t>
            </w:r>
          </w:p>
        </w:tc>
      </w:tr>
      <w:tr w:rsidR="00511B3E" w:rsidRPr="00B14ED5" w14:paraId="65DF19A2" w14:textId="77777777" w:rsidTr="0008386A">
        <w:trPr>
          <w:gridAfter w:val="1"/>
          <w:wAfter w:w="11" w:type="dxa"/>
        </w:trPr>
        <w:tc>
          <w:tcPr>
            <w:tcW w:w="675" w:type="dxa"/>
            <w:tcBorders>
              <w:left w:val="single" w:sz="4" w:space="0" w:color="auto"/>
              <w:right w:val="single" w:sz="4" w:space="0" w:color="auto"/>
            </w:tcBorders>
          </w:tcPr>
          <w:p w14:paraId="41E39CF0" w14:textId="77777777" w:rsidR="00511B3E" w:rsidRPr="004C6125" w:rsidRDefault="00511B3E" w:rsidP="00DA1668">
            <w:pPr>
              <w:spacing w:line="240" w:lineRule="auto"/>
              <w:jc w:val="both"/>
              <w:rPr>
                <w:rFonts w:ascii="Lato" w:hAnsi="Lato"/>
              </w:rPr>
            </w:pPr>
          </w:p>
        </w:tc>
        <w:tc>
          <w:tcPr>
            <w:tcW w:w="9617" w:type="dxa"/>
            <w:tcBorders>
              <w:left w:val="single" w:sz="4" w:space="0" w:color="auto"/>
              <w:right w:val="single" w:sz="4" w:space="0" w:color="auto"/>
            </w:tcBorders>
          </w:tcPr>
          <w:p w14:paraId="540884E5" w14:textId="77777777" w:rsidR="00511B3E" w:rsidRPr="004C6125" w:rsidRDefault="00511B3E" w:rsidP="00DA1668">
            <w:pPr>
              <w:pStyle w:val="Header"/>
              <w:spacing w:line="240" w:lineRule="auto"/>
              <w:jc w:val="both"/>
              <w:rPr>
                <w:rFonts w:ascii="Lato" w:hAnsi="Lato"/>
                <w:b/>
              </w:rPr>
            </w:pPr>
          </w:p>
        </w:tc>
      </w:tr>
      <w:tr w:rsidR="00511B3E" w:rsidRPr="00B14ED5" w14:paraId="29E88829" w14:textId="77777777" w:rsidTr="0008386A">
        <w:trPr>
          <w:gridAfter w:val="1"/>
          <w:wAfter w:w="11" w:type="dxa"/>
        </w:trPr>
        <w:tc>
          <w:tcPr>
            <w:tcW w:w="675" w:type="dxa"/>
            <w:tcBorders>
              <w:left w:val="single" w:sz="4" w:space="0" w:color="auto"/>
              <w:right w:val="single" w:sz="4" w:space="0" w:color="auto"/>
            </w:tcBorders>
          </w:tcPr>
          <w:p w14:paraId="3AE750E4" w14:textId="77777777" w:rsidR="00511B3E" w:rsidRPr="004C6125" w:rsidRDefault="00511B3E" w:rsidP="00DA1668">
            <w:pPr>
              <w:spacing w:line="240" w:lineRule="auto"/>
              <w:jc w:val="both"/>
              <w:rPr>
                <w:rFonts w:ascii="Lato" w:hAnsi="Lato"/>
                <w:b/>
                <w:bCs/>
              </w:rPr>
            </w:pPr>
            <w:r w:rsidRPr="004C6125">
              <w:rPr>
                <w:rFonts w:ascii="Lato" w:hAnsi="Lato"/>
                <w:b/>
                <w:bCs/>
              </w:rPr>
              <w:t>2.3</w:t>
            </w:r>
          </w:p>
        </w:tc>
        <w:tc>
          <w:tcPr>
            <w:tcW w:w="9617" w:type="dxa"/>
            <w:tcBorders>
              <w:left w:val="single" w:sz="4" w:space="0" w:color="auto"/>
              <w:right w:val="single" w:sz="4" w:space="0" w:color="auto"/>
            </w:tcBorders>
          </w:tcPr>
          <w:p w14:paraId="57170A07" w14:textId="77777777" w:rsidR="00511B3E" w:rsidRPr="004C6125" w:rsidRDefault="00511B3E" w:rsidP="00DA1668">
            <w:pPr>
              <w:pStyle w:val="Header"/>
              <w:spacing w:line="240" w:lineRule="auto"/>
              <w:jc w:val="both"/>
              <w:rPr>
                <w:rFonts w:ascii="Lato" w:hAnsi="Lato"/>
                <w:bCs/>
              </w:rPr>
            </w:pPr>
            <w:r w:rsidRPr="004C6125">
              <w:rPr>
                <w:rFonts w:ascii="Lato" w:hAnsi="Lato"/>
                <w:bCs/>
              </w:rPr>
              <w:t xml:space="preserve">A UCITS may invest no more than 10% of net assets </w:t>
            </w:r>
            <w:r w:rsidRPr="004C6125">
              <w:rPr>
                <w:rFonts w:ascii="Lato" w:hAnsi="Lato"/>
              </w:rPr>
              <w:t>in transferable securities or money market instruments issued by the same body provided that the total value of transferable securities and money market instruments held in the issuing bodies in each of which it invests more than 5% is less than 40%.</w:t>
            </w:r>
          </w:p>
        </w:tc>
      </w:tr>
      <w:tr w:rsidR="00511B3E" w:rsidRPr="00B14ED5" w14:paraId="492584E8" w14:textId="77777777" w:rsidTr="0008386A">
        <w:trPr>
          <w:gridAfter w:val="1"/>
          <w:wAfter w:w="11" w:type="dxa"/>
        </w:trPr>
        <w:tc>
          <w:tcPr>
            <w:tcW w:w="675" w:type="dxa"/>
            <w:tcBorders>
              <w:left w:val="single" w:sz="4" w:space="0" w:color="auto"/>
              <w:right w:val="single" w:sz="4" w:space="0" w:color="auto"/>
            </w:tcBorders>
          </w:tcPr>
          <w:p w14:paraId="58BC49A9" w14:textId="77777777" w:rsidR="00511B3E" w:rsidRPr="004C6125" w:rsidRDefault="00511B3E" w:rsidP="00DA1668">
            <w:pPr>
              <w:spacing w:line="240" w:lineRule="auto"/>
              <w:jc w:val="both"/>
              <w:rPr>
                <w:rFonts w:ascii="Lato" w:hAnsi="Lato"/>
              </w:rPr>
            </w:pPr>
          </w:p>
        </w:tc>
        <w:tc>
          <w:tcPr>
            <w:tcW w:w="9617" w:type="dxa"/>
            <w:tcBorders>
              <w:left w:val="single" w:sz="4" w:space="0" w:color="auto"/>
              <w:right w:val="single" w:sz="4" w:space="0" w:color="auto"/>
            </w:tcBorders>
          </w:tcPr>
          <w:p w14:paraId="4A62BE26" w14:textId="77777777" w:rsidR="00511B3E" w:rsidRPr="004C6125" w:rsidRDefault="00511B3E" w:rsidP="00DA1668">
            <w:pPr>
              <w:pStyle w:val="Header"/>
              <w:spacing w:line="240" w:lineRule="auto"/>
              <w:jc w:val="both"/>
              <w:rPr>
                <w:rFonts w:ascii="Lato" w:hAnsi="Lato"/>
                <w:b/>
              </w:rPr>
            </w:pPr>
          </w:p>
        </w:tc>
      </w:tr>
      <w:tr w:rsidR="00511B3E" w:rsidRPr="00B14ED5" w14:paraId="3403B95B" w14:textId="77777777" w:rsidTr="0008386A">
        <w:trPr>
          <w:gridAfter w:val="1"/>
          <w:wAfter w:w="11" w:type="dxa"/>
        </w:trPr>
        <w:tc>
          <w:tcPr>
            <w:tcW w:w="675" w:type="dxa"/>
            <w:tcBorders>
              <w:left w:val="single" w:sz="4" w:space="0" w:color="auto"/>
              <w:right w:val="single" w:sz="4" w:space="0" w:color="auto"/>
            </w:tcBorders>
          </w:tcPr>
          <w:p w14:paraId="3F688E99" w14:textId="77777777" w:rsidR="00511B3E" w:rsidRPr="004C6125" w:rsidRDefault="00511B3E" w:rsidP="00DA1668">
            <w:pPr>
              <w:spacing w:line="240" w:lineRule="auto"/>
              <w:jc w:val="both"/>
              <w:rPr>
                <w:rFonts w:ascii="Lato" w:hAnsi="Lato"/>
                <w:b/>
                <w:bCs/>
              </w:rPr>
            </w:pPr>
            <w:r w:rsidRPr="004C6125">
              <w:rPr>
                <w:rFonts w:ascii="Lato" w:hAnsi="Lato"/>
                <w:b/>
                <w:bCs/>
              </w:rPr>
              <w:t>2.4</w:t>
            </w:r>
          </w:p>
        </w:tc>
        <w:tc>
          <w:tcPr>
            <w:tcW w:w="9617" w:type="dxa"/>
            <w:tcBorders>
              <w:left w:val="single" w:sz="4" w:space="0" w:color="auto"/>
              <w:right w:val="single" w:sz="4" w:space="0" w:color="auto"/>
            </w:tcBorders>
          </w:tcPr>
          <w:p w14:paraId="29336703" w14:textId="77777777" w:rsidR="00511B3E" w:rsidRPr="004C6125" w:rsidRDefault="00511B3E" w:rsidP="00DA1668">
            <w:pPr>
              <w:pStyle w:val="Header"/>
              <w:spacing w:line="240" w:lineRule="auto"/>
              <w:jc w:val="both"/>
              <w:rPr>
                <w:rFonts w:ascii="Lato" w:hAnsi="Lato"/>
                <w:b/>
              </w:rPr>
            </w:pPr>
            <w:r w:rsidRPr="004C6125">
              <w:rPr>
                <w:rFonts w:ascii="Lato" w:hAnsi="Lato"/>
              </w:rPr>
              <w:t xml:space="preserve">The limit of 10% (in 2.3) is raised to 25% in the case of bonds that are issued by a credit institution which has its registered office in a Member State and is subject by law to special public supervision designed to protect bond-holders. If a UCITS invests more than 5% of its net assets in these bonds issued by one issuer, the total value of these investments may not exceed 80% of the net asset value of the UCITS. </w:t>
            </w:r>
            <w:r w:rsidRPr="004C6125">
              <w:rPr>
                <w:rFonts w:ascii="Lato" w:hAnsi="Lato"/>
                <w:b/>
                <w:bCs/>
              </w:rPr>
              <w:t xml:space="preserve">This restriction need not be included unless it is intended to avail of this provision and reference must be made to the fact that this requires the prior approval of the </w:t>
            </w:r>
            <w:r w:rsidR="00A93B78" w:rsidRPr="004C6125">
              <w:rPr>
                <w:rFonts w:ascii="Lato" w:hAnsi="Lato"/>
                <w:b/>
              </w:rPr>
              <w:t>Central Bank</w:t>
            </w:r>
            <w:r w:rsidRPr="004C6125">
              <w:rPr>
                <w:rFonts w:ascii="Lato" w:hAnsi="Lato"/>
                <w:b/>
                <w:bCs/>
              </w:rPr>
              <w:t>.</w:t>
            </w:r>
            <w:r w:rsidRPr="004C6125">
              <w:rPr>
                <w:rFonts w:ascii="Lato" w:hAnsi="Lato"/>
              </w:rPr>
              <w:t xml:space="preserve">  </w:t>
            </w:r>
          </w:p>
        </w:tc>
      </w:tr>
      <w:tr w:rsidR="00511B3E" w:rsidRPr="00B14ED5" w14:paraId="41C5B71A" w14:textId="77777777" w:rsidTr="0008386A">
        <w:trPr>
          <w:gridAfter w:val="1"/>
          <w:wAfter w:w="11" w:type="dxa"/>
        </w:trPr>
        <w:tc>
          <w:tcPr>
            <w:tcW w:w="675" w:type="dxa"/>
            <w:tcBorders>
              <w:left w:val="single" w:sz="4" w:space="0" w:color="auto"/>
              <w:right w:val="single" w:sz="4" w:space="0" w:color="auto"/>
            </w:tcBorders>
          </w:tcPr>
          <w:p w14:paraId="0DEA94AE" w14:textId="77777777" w:rsidR="00511B3E" w:rsidRPr="004C6125" w:rsidRDefault="00511B3E" w:rsidP="00DA1668">
            <w:pPr>
              <w:spacing w:line="240" w:lineRule="auto"/>
              <w:jc w:val="both"/>
              <w:rPr>
                <w:rFonts w:ascii="Lato" w:hAnsi="Lato"/>
              </w:rPr>
            </w:pPr>
          </w:p>
        </w:tc>
        <w:tc>
          <w:tcPr>
            <w:tcW w:w="9617" w:type="dxa"/>
            <w:tcBorders>
              <w:left w:val="single" w:sz="4" w:space="0" w:color="auto"/>
              <w:right w:val="single" w:sz="4" w:space="0" w:color="auto"/>
            </w:tcBorders>
          </w:tcPr>
          <w:p w14:paraId="7B5688A9" w14:textId="77777777" w:rsidR="00511B3E" w:rsidRPr="004C6125" w:rsidRDefault="00511B3E" w:rsidP="00DA1668">
            <w:pPr>
              <w:pStyle w:val="Header"/>
              <w:spacing w:line="240" w:lineRule="auto"/>
              <w:jc w:val="both"/>
              <w:rPr>
                <w:rFonts w:ascii="Lato" w:hAnsi="Lato"/>
                <w:b/>
              </w:rPr>
            </w:pPr>
          </w:p>
        </w:tc>
      </w:tr>
      <w:tr w:rsidR="00511B3E" w:rsidRPr="00B14ED5" w14:paraId="0D180B51" w14:textId="77777777" w:rsidTr="0008386A">
        <w:trPr>
          <w:gridAfter w:val="1"/>
          <w:wAfter w:w="11" w:type="dxa"/>
        </w:trPr>
        <w:tc>
          <w:tcPr>
            <w:tcW w:w="675" w:type="dxa"/>
            <w:tcBorders>
              <w:left w:val="single" w:sz="4" w:space="0" w:color="auto"/>
              <w:right w:val="single" w:sz="4" w:space="0" w:color="auto"/>
            </w:tcBorders>
          </w:tcPr>
          <w:p w14:paraId="590E3616" w14:textId="77777777" w:rsidR="00511B3E" w:rsidRPr="004C6125" w:rsidRDefault="00511B3E" w:rsidP="00DA1668">
            <w:pPr>
              <w:spacing w:line="240" w:lineRule="auto"/>
              <w:jc w:val="both"/>
              <w:rPr>
                <w:rFonts w:ascii="Lato" w:hAnsi="Lato"/>
                <w:b/>
                <w:bCs/>
              </w:rPr>
            </w:pPr>
            <w:r w:rsidRPr="004C6125">
              <w:rPr>
                <w:rFonts w:ascii="Lato" w:hAnsi="Lato"/>
                <w:b/>
                <w:bCs/>
              </w:rPr>
              <w:lastRenderedPageBreak/>
              <w:t>2.5</w:t>
            </w:r>
          </w:p>
        </w:tc>
        <w:tc>
          <w:tcPr>
            <w:tcW w:w="9617" w:type="dxa"/>
            <w:tcBorders>
              <w:left w:val="single" w:sz="4" w:space="0" w:color="auto"/>
              <w:right w:val="single" w:sz="4" w:space="0" w:color="auto"/>
            </w:tcBorders>
          </w:tcPr>
          <w:p w14:paraId="113DDB70" w14:textId="77777777" w:rsidR="00511B3E" w:rsidRPr="004C6125" w:rsidRDefault="00511B3E" w:rsidP="00DA1668">
            <w:pPr>
              <w:pStyle w:val="Header"/>
              <w:spacing w:line="240" w:lineRule="auto"/>
              <w:jc w:val="both"/>
              <w:rPr>
                <w:rFonts w:ascii="Lato" w:hAnsi="Lato"/>
                <w:b/>
              </w:rPr>
            </w:pPr>
            <w:r w:rsidRPr="004C6125">
              <w:rPr>
                <w:rFonts w:ascii="Lato" w:hAnsi="Lato"/>
              </w:rPr>
              <w:t>The limit of 10% (in 2.3) is raised to 35% if the transferable securities or money market instruments are issued or guaranteed by a Member State or its local authorities or by a non-Member State or public international body of which one or more Member States are members.</w:t>
            </w:r>
          </w:p>
        </w:tc>
      </w:tr>
      <w:tr w:rsidR="00511B3E" w:rsidRPr="00B14ED5" w14:paraId="1294E3E7" w14:textId="77777777" w:rsidTr="0008386A">
        <w:trPr>
          <w:gridAfter w:val="1"/>
          <w:wAfter w:w="11" w:type="dxa"/>
        </w:trPr>
        <w:tc>
          <w:tcPr>
            <w:tcW w:w="675" w:type="dxa"/>
            <w:tcBorders>
              <w:left w:val="single" w:sz="4" w:space="0" w:color="auto"/>
              <w:right w:val="single" w:sz="4" w:space="0" w:color="auto"/>
            </w:tcBorders>
          </w:tcPr>
          <w:p w14:paraId="6E76DBAB" w14:textId="77777777" w:rsidR="00511B3E" w:rsidRPr="004C6125" w:rsidRDefault="00511B3E" w:rsidP="00DA1668">
            <w:pPr>
              <w:spacing w:line="240" w:lineRule="auto"/>
              <w:jc w:val="both"/>
              <w:rPr>
                <w:rFonts w:ascii="Lato" w:hAnsi="Lato"/>
                <w:b/>
                <w:bCs/>
              </w:rPr>
            </w:pPr>
          </w:p>
        </w:tc>
        <w:tc>
          <w:tcPr>
            <w:tcW w:w="9617" w:type="dxa"/>
            <w:tcBorders>
              <w:left w:val="single" w:sz="4" w:space="0" w:color="auto"/>
              <w:right w:val="single" w:sz="4" w:space="0" w:color="auto"/>
            </w:tcBorders>
          </w:tcPr>
          <w:p w14:paraId="60D626A1" w14:textId="77777777" w:rsidR="00511B3E" w:rsidRPr="004C6125" w:rsidRDefault="00511B3E" w:rsidP="00DA1668">
            <w:pPr>
              <w:pStyle w:val="Header"/>
              <w:spacing w:line="240" w:lineRule="auto"/>
              <w:jc w:val="both"/>
              <w:rPr>
                <w:rFonts w:ascii="Lato" w:hAnsi="Lato"/>
              </w:rPr>
            </w:pPr>
          </w:p>
        </w:tc>
      </w:tr>
      <w:tr w:rsidR="00511B3E" w:rsidRPr="00B14ED5" w14:paraId="3A860FEF" w14:textId="77777777" w:rsidTr="0008386A">
        <w:trPr>
          <w:gridAfter w:val="1"/>
          <w:wAfter w:w="11" w:type="dxa"/>
        </w:trPr>
        <w:tc>
          <w:tcPr>
            <w:tcW w:w="675" w:type="dxa"/>
            <w:tcBorders>
              <w:left w:val="single" w:sz="4" w:space="0" w:color="auto"/>
              <w:right w:val="single" w:sz="4" w:space="0" w:color="auto"/>
            </w:tcBorders>
          </w:tcPr>
          <w:p w14:paraId="74F7E098" w14:textId="77777777" w:rsidR="00511B3E" w:rsidRPr="004C6125" w:rsidRDefault="00511B3E" w:rsidP="00DA1668">
            <w:pPr>
              <w:spacing w:line="240" w:lineRule="auto"/>
              <w:jc w:val="both"/>
              <w:rPr>
                <w:rFonts w:ascii="Lato" w:hAnsi="Lato"/>
                <w:b/>
                <w:bCs/>
              </w:rPr>
            </w:pPr>
            <w:r w:rsidRPr="004C6125">
              <w:rPr>
                <w:rFonts w:ascii="Lato" w:hAnsi="Lato"/>
                <w:b/>
                <w:bCs/>
              </w:rPr>
              <w:t>2.6</w:t>
            </w:r>
          </w:p>
        </w:tc>
        <w:tc>
          <w:tcPr>
            <w:tcW w:w="9617" w:type="dxa"/>
            <w:tcBorders>
              <w:left w:val="single" w:sz="4" w:space="0" w:color="auto"/>
              <w:right w:val="single" w:sz="4" w:space="0" w:color="auto"/>
            </w:tcBorders>
          </w:tcPr>
          <w:p w14:paraId="64701297" w14:textId="77777777" w:rsidR="00511B3E" w:rsidRPr="004C6125" w:rsidRDefault="00511B3E" w:rsidP="00DA1668">
            <w:pPr>
              <w:pStyle w:val="Header"/>
              <w:spacing w:line="240" w:lineRule="auto"/>
              <w:jc w:val="both"/>
              <w:rPr>
                <w:rFonts w:ascii="Lato" w:hAnsi="Lato"/>
                <w:b/>
              </w:rPr>
            </w:pPr>
            <w:r w:rsidRPr="004C6125">
              <w:rPr>
                <w:rFonts w:ascii="Lato" w:hAnsi="Lato"/>
              </w:rPr>
              <w:t>The transferable securities and money market instruments referred to in 2.4. and 2.5 shall not be taken into account for the purpose of applying the limit of 40% referred to in 2.3.</w:t>
            </w:r>
          </w:p>
        </w:tc>
      </w:tr>
      <w:tr w:rsidR="00511B3E" w:rsidRPr="00B14ED5" w14:paraId="53E3617E" w14:textId="77777777" w:rsidTr="0008386A">
        <w:trPr>
          <w:gridAfter w:val="1"/>
          <w:wAfter w:w="11" w:type="dxa"/>
        </w:trPr>
        <w:tc>
          <w:tcPr>
            <w:tcW w:w="675" w:type="dxa"/>
            <w:tcBorders>
              <w:left w:val="single" w:sz="4" w:space="0" w:color="auto"/>
              <w:right w:val="single" w:sz="4" w:space="0" w:color="auto"/>
            </w:tcBorders>
          </w:tcPr>
          <w:p w14:paraId="441E1EF0" w14:textId="77777777" w:rsidR="00511B3E" w:rsidRPr="004C6125" w:rsidRDefault="00511B3E" w:rsidP="00DA1668">
            <w:pPr>
              <w:spacing w:line="240" w:lineRule="auto"/>
              <w:jc w:val="both"/>
              <w:rPr>
                <w:rFonts w:ascii="Lato" w:hAnsi="Lato"/>
                <w:b/>
                <w:bCs/>
              </w:rPr>
            </w:pPr>
          </w:p>
        </w:tc>
        <w:tc>
          <w:tcPr>
            <w:tcW w:w="9617" w:type="dxa"/>
            <w:tcBorders>
              <w:left w:val="single" w:sz="4" w:space="0" w:color="auto"/>
              <w:right w:val="single" w:sz="4" w:space="0" w:color="auto"/>
            </w:tcBorders>
          </w:tcPr>
          <w:p w14:paraId="5295B23B" w14:textId="77777777" w:rsidR="00511B3E" w:rsidRPr="004C6125" w:rsidRDefault="00511B3E" w:rsidP="00DA1668">
            <w:pPr>
              <w:pStyle w:val="Header"/>
              <w:spacing w:line="240" w:lineRule="auto"/>
              <w:jc w:val="both"/>
              <w:rPr>
                <w:rFonts w:ascii="Lato" w:hAnsi="Lato"/>
                <w:b/>
              </w:rPr>
            </w:pPr>
          </w:p>
        </w:tc>
      </w:tr>
      <w:tr w:rsidR="00511B3E" w:rsidRPr="00B14ED5" w14:paraId="5890D079" w14:textId="77777777" w:rsidTr="0008386A">
        <w:trPr>
          <w:gridAfter w:val="1"/>
          <w:wAfter w:w="11" w:type="dxa"/>
        </w:trPr>
        <w:tc>
          <w:tcPr>
            <w:tcW w:w="675" w:type="dxa"/>
            <w:tcBorders>
              <w:left w:val="single" w:sz="4" w:space="0" w:color="auto"/>
              <w:right w:val="single" w:sz="4" w:space="0" w:color="auto"/>
            </w:tcBorders>
          </w:tcPr>
          <w:p w14:paraId="551FF35E" w14:textId="77777777" w:rsidR="00511B3E" w:rsidRPr="004C6125" w:rsidRDefault="00511B3E" w:rsidP="00DA1668">
            <w:pPr>
              <w:spacing w:line="240" w:lineRule="auto"/>
              <w:jc w:val="both"/>
              <w:rPr>
                <w:rFonts w:ascii="Lato" w:hAnsi="Lato"/>
                <w:b/>
                <w:bCs/>
              </w:rPr>
            </w:pPr>
            <w:r w:rsidRPr="004C6125">
              <w:rPr>
                <w:rFonts w:ascii="Lato" w:hAnsi="Lato"/>
                <w:b/>
                <w:bCs/>
              </w:rPr>
              <w:t>2.7</w:t>
            </w:r>
          </w:p>
        </w:tc>
        <w:tc>
          <w:tcPr>
            <w:tcW w:w="9617" w:type="dxa"/>
            <w:tcBorders>
              <w:left w:val="single" w:sz="4" w:space="0" w:color="auto"/>
              <w:right w:val="single" w:sz="4" w:space="0" w:color="auto"/>
            </w:tcBorders>
          </w:tcPr>
          <w:p w14:paraId="45C839C3" w14:textId="306816D5" w:rsidR="000E39CA" w:rsidRPr="004C6125" w:rsidRDefault="00DD158F" w:rsidP="000E39CA">
            <w:pPr>
              <w:spacing w:line="240" w:lineRule="auto"/>
              <w:jc w:val="both"/>
              <w:rPr>
                <w:rFonts w:ascii="Lato" w:hAnsi="Lato"/>
              </w:rPr>
            </w:pPr>
            <w:r w:rsidRPr="009C6A04">
              <w:rPr>
                <w:rFonts w:ascii="Lato" w:hAnsi="Lato"/>
              </w:rPr>
              <w:t>A UCITS shall not invest more than 20% of its assets in deposits made with the same body</w:t>
            </w:r>
            <w:r w:rsidR="00583A2F">
              <w:rPr>
                <w:rFonts w:ascii="Lato" w:hAnsi="Lato"/>
              </w:rPr>
              <w:t>.</w:t>
            </w:r>
          </w:p>
          <w:p w14:paraId="2D5CB4CC" w14:textId="77777777" w:rsidR="00397265" w:rsidRPr="004C6125" w:rsidRDefault="00397265" w:rsidP="0008386A">
            <w:pPr>
              <w:spacing w:line="240" w:lineRule="auto"/>
              <w:jc w:val="both"/>
              <w:rPr>
                <w:rFonts w:ascii="Lato" w:hAnsi="Lato"/>
                <w:b/>
              </w:rPr>
            </w:pPr>
          </w:p>
        </w:tc>
      </w:tr>
      <w:tr w:rsidR="00511B3E" w:rsidRPr="00B14ED5" w14:paraId="3918C151" w14:textId="77777777" w:rsidTr="0008386A">
        <w:trPr>
          <w:gridAfter w:val="1"/>
          <w:wAfter w:w="11" w:type="dxa"/>
        </w:trPr>
        <w:tc>
          <w:tcPr>
            <w:tcW w:w="675" w:type="dxa"/>
            <w:tcBorders>
              <w:left w:val="single" w:sz="4" w:space="0" w:color="auto"/>
              <w:right w:val="single" w:sz="4" w:space="0" w:color="auto"/>
            </w:tcBorders>
          </w:tcPr>
          <w:p w14:paraId="469A8E0B" w14:textId="77777777" w:rsidR="00511B3E" w:rsidRPr="004C6125" w:rsidRDefault="00511B3E" w:rsidP="00DA1668">
            <w:pPr>
              <w:spacing w:line="240" w:lineRule="auto"/>
              <w:jc w:val="both"/>
              <w:rPr>
                <w:rFonts w:ascii="Lato" w:hAnsi="Lato"/>
                <w:b/>
                <w:bCs/>
              </w:rPr>
            </w:pPr>
            <w:r w:rsidRPr="004C6125">
              <w:rPr>
                <w:rFonts w:ascii="Lato" w:hAnsi="Lato"/>
                <w:b/>
                <w:bCs/>
              </w:rPr>
              <w:t>2.8</w:t>
            </w:r>
          </w:p>
        </w:tc>
        <w:tc>
          <w:tcPr>
            <w:tcW w:w="9617" w:type="dxa"/>
            <w:tcBorders>
              <w:left w:val="single" w:sz="4" w:space="0" w:color="auto"/>
              <w:right w:val="single" w:sz="4" w:space="0" w:color="auto"/>
            </w:tcBorders>
          </w:tcPr>
          <w:p w14:paraId="32481EE7" w14:textId="77777777" w:rsidR="00511B3E" w:rsidRPr="004C6125" w:rsidRDefault="00511B3E" w:rsidP="00DA1668">
            <w:pPr>
              <w:spacing w:line="240" w:lineRule="auto"/>
              <w:jc w:val="both"/>
              <w:rPr>
                <w:rFonts w:ascii="Lato" w:hAnsi="Lato"/>
              </w:rPr>
            </w:pPr>
            <w:r w:rsidRPr="004C6125">
              <w:rPr>
                <w:rFonts w:ascii="Lato" w:hAnsi="Lato"/>
              </w:rPr>
              <w:t xml:space="preserve">The risk exposure of a UCITS to a counterparty to an OTC derivative may not exceed 5% of net assets. </w:t>
            </w:r>
          </w:p>
          <w:p w14:paraId="13D654C5" w14:textId="77777777" w:rsidR="00511B3E" w:rsidRPr="004C6125" w:rsidRDefault="00511B3E" w:rsidP="00DA1668">
            <w:pPr>
              <w:spacing w:line="240" w:lineRule="auto"/>
              <w:jc w:val="both"/>
              <w:rPr>
                <w:rFonts w:ascii="Lato" w:hAnsi="Lato"/>
              </w:rPr>
            </w:pPr>
          </w:p>
          <w:p w14:paraId="207EBCAB" w14:textId="77777777" w:rsidR="00511B3E" w:rsidRPr="004C6125" w:rsidRDefault="00511B3E" w:rsidP="00DA1668">
            <w:pPr>
              <w:pStyle w:val="Header"/>
              <w:spacing w:line="240" w:lineRule="auto"/>
              <w:jc w:val="both"/>
              <w:rPr>
                <w:rFonts w:ascii="Lato" w:hAnsi="Lato"/>
                <w:b/>
              </w:rPr>
            </w:pPr>
            <w:r w:rsidRPr="004C6125">
              <w:rPr>
                <w:rFonts w:ascii="Lato" w:hAnsi="Lato"/>
              </w:rPr>
              <w:t>This limit is raised to 10% in the case of a credit institution authorised in the EEA; a credit institution authorised within a signatory state (other than an EEA Member State) to the Basle Capital Convergence Agreement of July 1988; or a credit institution authorised in Jersey, Guernsey, the Isle of Man, Australia or New Zealand</w:t>
            </w:r>
          </w:p>
        </w:tc>
      </w:tr>
      <w:tr w:rsidR="00511B3E" w:rsidRPr="00B14ED5" w14:paraId="3397DCD6" w14:textId="77777777" w:rsidTr="0008386A">
        <w:trPr>
          <w:gridAfter w:val="1"/>
          <w:wAfter w:w="11" w:type="dxa"/>
        </w:trPr>
        <w:tc>
          <w:tcPr>
            <w:tcW w:w="675" w:type="dxa"/>
            <w:tcBorders>
              <w:left w:val="single" w:sz="4" w:space="0" w:color="auto"/>
              <w:right w:val="single" w:sz="4" w:space="0" w:color="auto"/>
            </w:tcBorders>
          </w:tcPr>
          <w:p w14:paraId="05BD0810" w14:textId="77777777" w:rsidR="00511B3E" w:rsidRPr="004C6125" w:rsidRDefault="00511B3E" w:rsidP="00DA1668">
            <w:pPr>
              <w:spacing w:line="240" w:lineRule="auto"/>
              <w:jc w:val="both"/>
              <w:rPr>
                <w:rFonts w:ascii="Lato" w:hAnsi="Lato"/>
                <w:b/>
                <w:bCs/>
              </w:rPr>
            </w:pPr>
          </w:p>
        </w:tc>
        <w:tc>
          <w:tcPr>
            <w:tcW w:w="9617" w:type="dxa"/>
            <w:tcBorders>
              <w:left w:val="single" w:sz="4" w:space="0" w:color="auto"/>
              <w:right w:val="single" w:sz="4" w:space="0" w:color="auto"/>
            </w:tcBorders>
          </w:tcPr>
          <w:p w14:paraId="3FEAF3CD" w14:textId="77777777" w:rsidR="00511B3E" w:rsidRPr="004C6125" w:rsidRDefault="00511B3E" w:rsidP="00DA1668">
            <w:pPr>
              <w:pStyle w:val="Header"/>
              <w:spacing w:line="240" w:lineRule="auto"/>
              <w:jc w:val="both"/>
              <w:rPr>
                <w:rFonts w:ascii="Lato" w:hAnsi="Lato"/>
                <w:b/>
              </w:rPr>
            </w:pPr>
          </w:p>
        </w:tc>
      </w:tr>
      <w:tr w:rsidR="00511B3E" w:rsidRPr="00B14ED5" w14:paraId="559D480F" w14:textId="77777777" w:rsidTr="0008386A">
        <w:trPr>
          <w:gridAfter w:val="1"/>
          <w:wAfter w:w="11" w:type="dxa"/>
        </w:trPr>
        <w:tc>
          <w:tcPr>
            <w:tcW w:w="675" w:type="dxa"/>
            <w:tcBorders>
              <w:left w:val="single" w:sz="4" w:space="0" w:color="auto"/>
              <w:right w:val="single" w:sz="4" w:space="0" w:color="auto"/>
            </w:tcBorders>
          </w:tcPr>
          <w:p w14:paraId="63FFBDA7" w14:textId="77777777" w:rsidR="00511B3E" w:rsidRPr="004C6125" w:rsidRDefault="00511B3E" w:rsidP="00DA1668">
            <w:pPr>
              <w:spacing w:line="240" w:lineRule="auto"/>
              <w:jc w:val="both"/>
              <w:rPr>
                <w:rFonts w:ascii="Lato" w:hAnsi="Lato"/>
                <w:b/>
                <w:bCs/>
              </w:rPr>
            </w:pPr>
            <w:r w:rsidRPr="004C6125">
              <w:rPr>
                <w:rFonts w:ascii="Lato" w:hAnsi="Lato"/>
                <w:b/>
                <w:bCs/>
              </w:rPr>
              <w:t>2.9</w:t>
            </w:r>
          </w:p>
        </w:tc>
        <w:tc>
          <w:tcPr>
            <w:tcW w:w="9617" w:type="dxa"/>
            <w:tcBorders>
              <w:left w:val="single" w:sz="4" w:space="0" w:color="auto"/>
              <w:right w:val="single" w:sz="4" w:space="0" w:color="auto"/>
            </w:tcBorders>
          </w:tcPr>
          <w:p w14:paraId="651BAD8C" w14:textId="77777777" w:rsidR="00511B3E" w:rsidRPr="004C6125" w:rsidRDefault="00511B3E" w:rsidP="00DA1668">
            <w:pPr>
              <w:pStyle w:val="BodyText"/>
              <w:jc w:val="both"/>
              <w:rPr>
                <w:rFonts w:ascii="Lato" w:hAnsi="Lato"/>
              </w:rPr>
            </w:pPr>
            <w:r w:rsidRPr="004C6125">
              <w:rPr>
                <w:rFonts w:ascii="Lato" w:hAnsi="Lato"/>
              </w:rPr>
              <w:t>Notwithstanding paragraphs 2.3, 2.7 and 2.8 above, a combination of two or more of the following issued by, or made or undertaken with, the same body may not exceed 20% of net assets:</w:t>
            </w:r>
          </w:p>
          <w:p w14:paraId="71DDB3B1" w14:textId="77777777" w:rsidR="00511B3E" w:rsidRPr="004C6125" w:rsidRDefault="00511B3E" w:rsidP="00DA1668">
            <w:pPr>
              <w:pStyle w:val="BodyText"/>
              <w:numPr>
                <w:ilvl w:val="0"/>
                <w:numId w:val="10"/>
              </w:numPr>
              <w:jc w:val="both"/>
              <w:rPr>
                <w:rFonts w:ascii="Lato" w:hAnsi="Lato"/>
              </w:rPr>
            </w:pPr>
            <w:r w:rsidRPr="004C6125">
              <w:rPr>
                <w:rFonts w:ascii="Lato" w:hAnsi="Lato"/>
              </w:rPr>
              <w:t>investments in transferable securities or money market instruments;</w:t>
            </w:r>
          </w:p>
          <w:p w14:paraId="6143735A" w14:textId="77777777" w:rsidR="00511B3E" w:rsidRPr="004C6125" w:rsidRDefault="00511B3E" w:rsidP="00DA1668">
            <w:pPr>
              <w:numPr>
                <w:ilvl w:val="0"/>
                <w:numId w:val="10"/>
              </w:numPr>
              <w:spacing w:line="240" w:lineRule="auto"/>
              <w:jc w:val="both"/>
              <w:rPr>
                <w:rFonts w:ascii="Lato" w:hAnsi="Lato"/>
              </w:rPr>
            </w:pPr>
            <w:r w:rsidRPr="004C6125">
              <w:rPr>
                <w:rFonts w:ascii="Lato" w:hAnsi="Lato"/>
              </w:rPr>
              <w:t>deposits, and/or</w:t>
            </w:r>
          </w:p>
          <w:p w14:paraId="73AD2CD1" w14:textId="77777777" w:rsidR="00511B3E" w:rsidRPr="004C6125" w:rsidRDefault="00511B3E" w:rsidP="00DA1668">
            <w:pPr>
              <w:pStyle w:val="Header"/>
              <w:numPr>
                <w:ilvl w:val="0"/>
                <w:numId w:val="10"/>
              </w:numPr>
              <w:spacing w:line="240" w:lineRule="auto"/>
              <w:jc w:val="both"/>
              <w:rPr>
                <w:rFonts w:ascii="Lato" w:hAnsi="Lato"/>
                <w:b/>
              </w:rPr>
            </w:pPr>
            <w:r w:rsidRPr="004C6125">
              <w:rPr>
                <w:rFonts w:ascii="Lato" w:hAnsi="Lato"/>
              </w:rPr>
              <w:t>counterparty risk exposures arising from OTC derivatives transactions.</w:t>
            </w:r>
          </w:p>
        </w:tc>
      </w:tr>
      <w:tr w:rsidR="00511B3E" w:rsidRPr="00B14ED5" w14:paraId="29E3FD9B" w14:textId="77777777" w:rsidTr="0008386A">
        <w:trPr>
          <w:gridAfter w:val="1"/>
          <w:wAfter w:w="11" w:type="dxa"/>
        </w:trPr>
        <w:tc>
          <w:tcPr>
            <w:tcW w:w="675" w:type="dxa"/>
            <w:tcBorders>
              <w:left w:val="single" w:sz="4" w:space="0" w:color="auto"/>
              <w:right w:val="single" w:sz="4" w:space="0" w:color="auto"/>
            </w:tcBorders>
          </w:tcPr>
          <w:p w14:paraId="0DE2444A" w14:textId="77777777" w:rsidR="00511B3E" w:rsidRPr="004C6125" w:rsidRDefault="00511B3E" w:rsidP="00DA1668">
            <w:pPr>
              <w:spacing w:line="240" w:lineRule="auto"/>
              <w:jc w:val="both"/>
              <w:rPr>
                <w:rFonts w:ascii="Lato" w:hAnsi="Lato"/>
                <w:b/>
                <w:bCs/>
              </w:rPr>
            </w:pPr>
          </w:p>
        </w:tc>
        <w:tc>
          <w:tcPr>
            <w:tcW w:w="9617" w:type="dxa"/>
            <w:tcBorders>
              <w:left w:val="single" w:sz="4" w:space="0" w:color="auto"/>
              <w:right w:val="single" w:sz="4" w:space="0" w:color="auto"/>
            </w:tcBorders>
          </w:tcPr>
          <w:p w14:paraId="3C628062" w14:textId="77777777" w:rsidR="00511B3E" w:rsidRPr="004C6125" w:rsidRDefault="00511B3E" w:rsidP="00DA1668">
            <w:pPr>
              <w:pStyle w:val="Header"/>
              <w:spacing w:line="240" w:lineRule="auto"/>
              <w:jc w:val="both"/>
              <w:rPr>
                <w:rFonts w:ascii="Lato" w:hAnsi="Lato"/>
                <w:b/>
              </w:rPr>
            </w:pPr>
          </w:p>
        </w:tc>
      </w:tr>
      <w:tr w:rsidR="00511B3E" w:rsidRPr="00B14ED5" w14:paraId="5A0B32C5" w14:textId="77777777" w:rsidTr="0008386A">
        <w:trPr>
          <w:gridAfter w:val="1"/>
          <w:wAfter w:w="11" w:type="dxa"/>
        </w:trPr>
        <w:tc>
          <w:tcPr>
            <w:tcW w:w="675" w:type="dxa"/>
            <w:tcBorders>
              <w:left w:val="single" w:sz="4" w:space="0" w:color="auto"/>
              <w:right w:val="single" w:sz="4" w:space="0" w:color="auto"/>
            </w:tcBorders>
          </w:tcPr>
          <w:p w14:paraId="2A84DA28" w14:textId="77777777" w:rsidR="00511B3E" w:rsidRPr="004C6125" w:rsidRDefault="00511B3E" w:rsidP="00DA1668">
            <w:pPr>
              <w:spacing w:line="240" w:lineRule="auto"/>
              <w:jc w:val="both"/>
              <w:rPr>
                <w:rFonts w:ascii="Lato" w:hAnsi="Lato"/>
                <w:b/>
                <w:bCs/>
              </w:rPr>
            </w:pPr>
            <w:r w:rsidRPr="004C6125">
              <w:rPr>
                <w:rFonts w:ascii="Lato" w:hAnsi="Lato"/>
                <w:b/>
                <w:bCs/>
              </w:rPr>
              <w:t>2.10</w:t>
            </w:r>
          </w:p>
        </w:tc>
        <w:tc>
          <w:tcPr>
            <w:tcW w:w="9617" w:type="dxa"/>
            <w:tcBorders>
              <w:left w:val="single" w:sz="4" w:space="0" w:color="auto"/>
              <w:right w:val="single" w:sz="4" w:space="0" w:color="auto"/>
            </w:tcBorders>
          </w:tcPr>
          <w:p w14:paraId="45B208DF" w14:textId="77777777" w:rsidR="00511B3E" w:rsidRPr="004C6125" w:rsidRDefault="00511B3E" w:rsidP="00DA1668">
            <w:pPr>
              <w:pStyle w:val="Header"/>
              <w:spacing w:line="240" w:lineRule="auto"/>
              <w:jc w:val="both"/>
              <w:rPr>
                <w:rFonts w:ascii="Lato" w:hAnsi="Lato"/>
              </w:rPr>
            </w:pPr>
            <w:r w:rsidRPr="004C6125">
              <w:rPr>
                <w:rFonts w:ascii="Lato" w:hAnsi="Lato"/>
              </w:rPr>
              <w:t>The limits referred to in 2.3, 2.4, 2.5, 2.7, 2.8 and 2.9 above may not be combined, so that exposure to a single body shall not exceed 35% of net assets.</w:t>
            </w:r>
          </w:p>
        </w:tc>
      </w:tr>
      <w:tr w:rsidR="00511B3E" w:rsidRPr="00B14ED5" w14:paraId="07AA2BE1" w14:textId="77777777" w:rsidTr="0008386A">
        <w:trPr>
          <w:gridAfter w:val="1"/>
          <w:wAfter w:w="11" w:type="dxa"/>
        </w:trPr>
        <w:tc>
          <w:tcPr>
            <w:tcW w:w="675" w:type="dxa"/>
            <w:tcBorders>
              <w:left w:val="single" w:sz="4" w:space="0" w:color="auto"/>
              <w:right w:val="single" w:sz="4" w:space="0" w:color="auto"/>
            </w:tcBorders>
          </w:tcPr>
          <w:p w14:paraId="7AA78EA6" w14:textId="77777777" w:rsidR="00511B3E" w:rsidRPr="004C6125" w:rsidRDefault="00511B3E" w:rsidP="00DA1668">
            <w:pPr>
              <w:spacing w:line="240" w:lineRule="auto"/>
              <w:jc w:val="both"/>
              <w:rPr>
                <w:rFonts w:ascii="Lato" w:hAnsi="Lato"/>
                <w:b/>
                <w:bCs/>
              </w:rPr>
            </w:pPr>
          </w:p>
        </w:tc>
        <w:tc>
          <w:tcPr>
            <w:tcW w:w="9617" w:type="dxa"/>
            <w:tcBorders>
              <w:left w:val="single" w:sz="4" w:space="0" w:color="auto"/>
              <w:right w:val="single" w:sz="4" w:space="0" w:color="auto"/>
            </w:tcBorders>
          </w:tcPr>
          <w:p w14:paraId="09186367" w14:textId="77777777" w:rsidR="00511B3E" w:rsidRPr="004C6125" w:rsidRDefault="00511B3E" w:rsidP="00DA1668">
            <w:pPr>
              <w:pStyle w:val="Header"/>
              <w:spacing w:line="240" w:lineRule="auto"/>
              <w:jc w:val="both"/>
              <w:rPr>
                <w:rFonts w:ascii="Lato" w:hAnsi="Lato"/>
                <w:b/>
              </w:rPr>
            </w:pPr>
          </w:p>
        </w:tc>
      </w:tr>
      <w:tr w:rsidR="00511B3E" w:rsidRPr="00B14ED5" w14:paraId="0C04D5BD" w14:textId="77777777" w:rsidTr="0008386A">
        <w:trPr>
          <w:gridAfter w:val="1"/>
          <w:wAfter w:w="11" w:type="dxa"/>
        </w:trPr>
        <w:tc>
          <w:tcPr>
            <w:tcW w:w="675" w:type="dxa"/>
            <w:tcBorders>
              <w:left w:val="single" w:sz="4" w:space="0" w:color="auto"/>
              <w:right w:val="single" w:sz="4" w:space="0" w:color="auto"/>
            </w:tcBorders>
          </w:tcPr>
          <w:p w14:paraId="266218D4" w14:textId="77777777" w:rsidR="00511B3E" w:rsidRPr="004C6125" w:rsidRDefault="00511B3E" w:rsidP="00DA1668">
            <w:pPr>
              <w:spacing w:line="240" w:lineRule="auto"/>
              <w:jc w:val="both"/>
              <w:rPr>
                <w:rFonts w:ascii="Lato" w:hAnsi="Lato"/>
                <w:b/>
                <w:bCs/>
              </w:rPr>
            </w:pPr>
            <w:r w:rsidRPr="004C6125">
              <w:rPr>
                <w:rFonts w:ascii="Lato" w:hAnsi="Lato"/>
                <w:b/>
                <w:bCs/>
              </w:rPr>
              <w:t>2.11</w:t>
            </w:r>
          </w:p>
        </w:tc>
        <w:tc>
          <w:tcPr>
            <w:tcW w:w="9617" w:type="dxa"/>
            <w:tcBorders>
              <w:left w:val="single" w:sz="4" w:space="0" w:color="auto"/>
              <w:right w:val="single" w:sz="4" w:space="0" w:color="auto"/>
            </w:tcBorders>
          </w:tcPr>
          <w:p w14:paraId="1C5F3870" w14:textId="77777777" w:rsidR="00511B3E" w:rsidRPr="004C6125" w:rsidRDefault="00511B3E" w:rsidP="00DA1668">
            <w:pPr>
              <w:pStyle w:val="Header"/>
              <w:spacing w:line="240" w:lineRule="auto"/>
              <w:jc w:val="both"/>
              <w:rPr>
                <w:rFonts w:ascii="Lato" w:hAnsi="Lato"/>
              </w:rPr>
            </w:pPr>
            <w:r w:rsidRPr="004C6125">
              <w:rPr>
                <w:rFonts w:ascii="Lato" w:hAnsi="Lato"/>
              </w:rPr>
              <w:t>Group companies are regarded as a single issuer for the purposes of 2.3, 2.4, 2.5, 2.7, 2.8 and 2.9. However, a limit of 20% of net assets may be applied to investment in transferable securities and money market instruments within the same group.</w:t>
            </w:r>
          </w:p>
        </w:tc>
      </w:tr>
      <w:tr w:rsidR="00511B3E" w:rsidRPr="00B14ED5" w14:paraId="73E6C4AD" w14:textId="77777777" w:rsidTr="0008386A">
        <w:trPr>
          <w:gridAfter w:val="1"/>
          <w:wAfter w:w="11" w:type="dxa"/>
        </w:trPr>
        <w:tc>
          <w:tcPr>
            <w:tcW w:w="675" w:type="dxa"/>
            <w:tcBorders>
              <w:left w:val="single" w:sz="4" w:space="0" w:color="auto"/>
              <w:right w:val="single" w:sz="4" w:space="0" w:color="auto"/>
            </w:tcBorders>
          </w:tcPr>
          <w:p w14:paraId="30887E37" w14:textId="77777777" w:rsidR="00511B3E" w:rsidRPr="004C6125" w:rsidRDefault="00511B3E" w:rsidP="00DA1668">
            <w:pPr>
              <w:spacing w:line="240" w:lineRule="auto"/>
              <w:jc w:val="both"/>
              <w:rPr>
                <w:rFonts w:ascii="Lato" w:hAnsi="Lato"/>
                <w:b/>
                <w:bCs/>
              </w:rPr>
            </w:pPr>
          </w:p>
        </w:tc>
        <w:tc>
          <w:tcPr>
            <w:tcW w:w="9617" w:type="dxa"/>
            <w:tcBorders>
              <w:left w:val="single" w:sz="4" w:space="0" w:color="auto"/>
              <w:right w:val="single" w:sz="4" w:space="0" w:color="auto"/>
            </w:tcBorders>
          </w:tcPr>
          <w:p w14:paraId="7F5ED38D" w14:textId="77777777" w:rsidR="00511B3E" w:rsidRPr="004C6125" w:rsidRDefault="00511B3E" w:rsidP="00DA1668">
            <w:pPr>
              <w:pStyle w:val="Header"/>
              <w:spacing w:line="240" w:lineRule="auto"/>
              <w:jc w:val="both"/>
              <w:rPr>
                <w:rFonts w:ascii="Lato" w:hAnsi="Lato"/>
                <w:b/>
              </w:rPr>
            </w:pPr>
          </w:p>
        </w:tc>
      </w:tr>
      <w:tr w:rsidR="00511B3E" w:rsidRPr="00B14ED5" w14:paraId="4183F36F" w14:textId="77777777" w:rsidTr="0008386A">
        <w:trPr>
          <w:gridAfter w:val="1"/>
          <w:wAfter w:w="11" w:type="dxa"/>
        </w:trPr>
        <w:tc>
          <w:tcPr>
            <w:tcW w:w="675" w:type="dxa"/>
            <w:tcBorders>
              <w:left w:val="single" w:sz="4" w:space="0" w:color="auto"/>
              <w:right w:val="single" w:sz="4" w:space="0" w:color="auto"/>
            </w:tcBorders>
          </w:tcPr>
          <w:p w14:paraId="771415CF" w14:textId="77777777" w:rsidR="00511B3E" w:rsidRPr="004C6125" w:rsidRDefault="00511B3E" w:rsidP="00DA1668">
            <w:pPr>
              <w:spacing w:line="240" w:lineRule="auto"/>
              <w:jc w:val="both"/>
              <w:rPr>
                <w:rFonts w:ascii="Lato" w:hAnsi="Lato"/>
                <w:b/>
                <w:bCs/>
              </w:rPr>
            </w:pPr>
            <w:r w:rsidRPr="004C6125">
              <w:rPr>
                <w:rFonts w:ascii="Lato" w:hAnsi="Lato"/>
                <w:b/>
                <w:bCs/>
              </w:rPr>
              <w:t>2.12</w:t>
            </w:r>
          </w:p>
        </w:tc>
        <w:tc>
          <w:tcPr>
            <w:tcW w:w="9617" w:type="dxa"/>
            <w:tcBorders>
              <w:left w:val="single" w:sz="4" w:space="0" w:color="auto"/>
              <w:right w:val="single" w:sz="4" w:space="0" w:color="auto"/>
            </w:tcBorders>
          </w:tcPr>
          <w:p w14:paraId="589594DE" w14:textId="77777777" w:rsidR="00511B3E" w:rsidRPr="004C6125" w:rsidRDefault="00511B3E" w:rsidP="00DA1668">
            <w:pPr>
              <w:pStyle w:val="Header"/>
              <w:spacing w:line="240" w:lineRule="auto"/>
              <w:jc w:val="both"/>
              <w:rPr>
                <w:rFonts w:ascii="Lato" w:hAnsi="Lato"/>
                <w:bCs/>
              </w:rPr>
            </w:pPr>
            <w:r w:rsidRPr="004C6125">
              <w:rPr>
                <w:rFonts w:ascii="Lato" w:hAnsi="Lato"/>
                <w:bCs/>
              </w:rPr>
              <w:t>A UCITS may invest up to 100% of net assets in different transferable securities and money market instruments issued or guaranteed by any Member State, its local authorities, non-Member States or public international body of which one or more Member States are members.</w:t>
            </w:r>
          </w:p>
          <w:p w14:paraId="7D7CED6C" w14:textId="77777777" w:rsidR="00511B3E" w:rsidRPr="004C6125" w:rsidRDefault="00511B3E" w:rsidP="00DA1668">
            <w:pPr>
              <w:pStyle w:val="Header"/>
              <w:spacing w:line="240" w:lineRule="auto"/>
              <w:jc w:val="both"/>
              <w:rPr>
                <w:rFonts w:ascii="Lato" w:hAnsi="Lato"/>
                <w:bCs/>
              </w:rPr>
            </w:pPr>
          </w:p>
          <w:p w14:paraId="3CAD5433" w14:textId="77777777" w:rsidR="00511B3E" w:rsidRPr="004C6125" w:rsidRDefault="00511B3E" w:rsidP="00DA1668">
            <w:pPr>
              <w:pStyle w:val="Header"/>
              <w:spacing w:line="240" w:lineRule="auto"/>
              <w:jc w:val="both"/>
              <w:rPr>
                <w:rFonts w:ascii="Lato" w:hAnsi="Lato"/>
                <w:bCs/>
              </w:rPr>
            </w:pPr>
            <w:r w:rsidRPr="004C6125">
              <w:rPr>
                <w:rFonts w:ascii="Lato" w:hAnsi="Lato"/>
                <w:bCs/>
              </w:rPr>
              <w:t>The individual issuers must be listed in the prospectus and may be drawn from the following list:</w:t>
            </w:r>
          </w:p>
          <w:p w14:paraId="60840E0E" w14:textId="698F60BD" w:rsidR="00511B3E" w:rsidRPr="004C6125" w:rsidRDefault="00511B3E" w:rsidP="00DA1668">
            <w:pPr>
              <w:pStyle w:val="Header"/>
              <w:spacing w:line="240" w:lineRule="auto"/>
              <w:jc w:val="both"/>
              <w:rPr>
                <w:rFonts w:ascii="Lato" w:hAnsi="Lato"/>
                <w:bCs/>
              </w:rPr>
            </w:pPr>
            <w:r w:rsidRPr="004C6125">
              <w:rPr>
                <w:rFonts w:ascii="Lato" w:hAnsi="Lato"/>
                <w:bCs/>
              </w:rPr>
              <w:t>OECD Governments (provided the relevant issues are investment grade),</w:t>
            </w:r>
            <w:r w:rsidR="008B6EA7" w:rsidRPr="004C6125">
              <w:rPr>
                <w:rFonts w:ascii="Lato" w:hAnsi="Lato"/>
                <w:bCs/>
              </w:rPr>
              <w:t xml:space="preserve"> </w:t>
            </w:r>
            <w:r w:rsidR="0047503A" w:rsidRPr="004C6125">
              <w:rPr>
                <w:rFonts w:ascii="Lato" w:hAnsi="Lato"/>
                <w:bCs/>
              </w:rPr>
              <w:t xml:space="preserve">Government of the </w:t>
            </w:r>
            <w:r w:rsidR="00370840" w:rsidRPr="004C6125">
              <w:rPr>
                <w:rFonts w:ascii="Lato" w:hAnsi="Lato"/>
                <w:bCs/>
              </w:rPr>
              <w:t xml:space="preserve">People’s Republic of China, </w:t>
            </w:r>
            <w:r w:rsidR="008B6EA7" w:rsidRPr="004C6125">
              <w:rPr>
                <w:rFonts w:ascii="Lato" w:hAnsi="Lato"/>
                <w:bCs/>
              </w:rPr>
              <w:t>Government of Brazil (provided the issues are of investment grade),</w:t>
            </w:r>
            <w:r w:rsidR="0047113E" w:rsidRPr="004C6125">
              <w:rPr>
                <w:rFonts w:ascii="Lato" w:hAnsi="Lato"/>
                <w:bCs/>
              </w:rPr>
              <w:t xml:space="preserve"> </w:t>
            </w:r>
            <w:r w:rsidR="0047113E" w:rsidRPr="004C6125">
              <w:rPr>
                <w:rFonts w:ascii="Lato" w:hAnsi="Lato"/>
                <w:szCs w:val="22"/>
              </w:rPr>
              <w:t>Government of India (provided the issues are of investment grade)</w:t>
            </w:r>
            <w:r w:rsidR="00C82E33" w:rsidRPr="004C6125">
              <w:rPr>
                <w:rFonts w:ascii="Lato" w:hAnsi="Lato"/>
                <w:szCs w:val="22"/>
              </w:rPr>
              <w:t>,</w:t>
            </w:r>
            <w:r w:rsidRPr="004C6125">
              <w:rPr>
                <w:rFonts w:ascii="Lato" w:hAnsi="Lato"/>
                <w:bCs/>
              </w:rPr>
              <w:t xml:space="preserve"> </w:t>
            </w:r>
            <w:r w:rsidR="00080573" w:rsidRPr="004C6125">
              <w:rPr>
                <w:rFonts w:ascii="Lato" w:hAnsi="Lato"/>
                <w:szCs w:val="22"/>
              </w:rPr>
              <w:t xml:space="preserve">Government of </w:t>
            </w:r>
            <w:r w:rsidR="00080573">
              <w:rPr>
                <w:rFonts w:ascii="Lato" w:hAnsi="Lato"/>
                <w:szCs w:val="22"/>
              </w:rPr>
              <w:t>Saudi Arabia</w:t>
            </w:r>
            <w:r w:rsidR="00080573" w:rsidRPr="004C6125">
              <w:rPr>
                <w:rFonts w:ascii="Lato" w:hAnsi="Lato"/>
                <w:szCs w:val="22"/>
              </w:rPr>
              <w:t xml:space="preserve"> (provided the issues are of investment grade)</w:t>
            </w:r>
            <w:r w:rsidR="00080573">
              <w:rPr>
                <w:rFonts w:ascii="Lato" w:hAnsi="Lato"/>
                <w:szCs w:val="22"/>
              </w:rPr>
              <w:t xml:space="preserve">, </w:t>
            </w:r>
            <w:r w:rsidR="003E4EB7" w:rsidRPr="004C6125">
              <w:rPr>
                <w:rFonts w:ascii="Lato" w:hAnsi="Lato"/>
                <w:bCs/>
              </w:rPr>
              <w:t xml:space="preserve">Government of Singapore, </w:t>
            </w:r>
            <w:r w:rsidRPr="004C6125">
              <w:rPr>
                <w:rFonts w:ascii="Lato" w:hAnsi="Lato"/>
                <w:bCs/>
              </w:rPr>
              <w:t xml:space="preserve">European Investment Bank, European Bank for Reconstruction and Development, International Finance Corporation, International Monetary Fund, Euratom, The Asian Development Bank, European Central Bank, Council of Europe, Eurofima, African Development Bank, International Bank for Reconstruction and Development (The World Bank), The Inter American Development Bank, European Union, Federal National Mortgage Association (Fannie Mae), Federal Home Loan Mortgage Corporation (Freddie Mac), Government National Mortgage Association (Ginnie Mae), Student Loan Marketing Association (Sallie Mae), Federal Home Loan Bank, Federal Farm Credit Bank, Tennessee Valley Authority, </w:t>
            </w:r>
            <w:r w:rsidR="003E4EB7" w:rsidRPr="004C6125">
              <w:rPr>
                <w:rFonts w:ascii="Lato" w:hAnsi="Lato"/>
                <w:bCs/>
              </w:rPr>
              <w:t xml:space="preserve">Straight-A Funding LLC, </w:t>
            </w:r>
            <w:r w:rsidRPr="004C6125">
              <w:rPr>
                <w:rFonts w:ascii="Lato" w:hAnsi="Lato"/>
                <w:bCs/>
              </w:rPr>
              <w:t>Export-Import Bank.</w:t>
            </w:r>
          </w:p>
          <w:p w14:paraId="451C0DA5" w14:textId="77777777" w:rsidR="00511B3E" w:rsidRPr="004C6125" w:rsidRDefault="00511B3E" w:rsidP="00DA1668">
            <w:pPr>
              <w:pStyle w:val="Header"/>
              <w:spacing w:line="240" w:lineRule="auto"/>
              <w:jc w:val="both"/>
              <w:rPr>
                <w:rFonts w:ascii="Lato" w:hAnsi="Lato"/>
                <w:bCs/>
              </w:rPr>
            </w:pPr>
          </w:p>
          <w:p w14:paraId="6044559F" w14:textId="77777777" w:rsidR="00B91173" w:rsidRPr="004C6125" w:rsidRDefault="00511B3E" w:rsidP="00DA1668">
            <w:pPr>
              <w:pStyle w:val="Header"/>
              <w:spacing w:line="240" w:lineRule="auto"/>
              <w:jc w:val="both"/>
              <w:rPr>
                <w:rFonts w:ascii="Lato" w:hAnsi="Lato"/>
                <w:bCs/>
              </w:rPr>
            </w:pPr>
            <w:r w:rsidRPr="004C6125">
              <w:rPr>
                <w:rFonts w:ascii="Lato" w:hAnsi="Lato"/>
                <w:bCs/>
              </w:rPr>
              <w:t xml:space="preserve">The UCITS must hold securities from at least 6 different issues, with securities from any one issue not exceeding 30% of net assets. </w:t>
            </w:r>
          </w:p>
          <w:p w14:paraId="38959712" w14:textId="77777777" w:rsidR="00B91173" w:rsidRPr="004C6125" w:rsidRDefault="00B91173" w:rsidP="00DA1668">
            <w:pPr>
              <w:pStyle w:val="Header"/>
              <w:spacing w:line="240" w:lineRule="auto"/>
              <w:jc w:val="both"/>
              <w:rPr>
                <w:rFonts w:ascii="Lato" w:hAnsi="Lato"/>
                <w:bCs/>
              </w:rPr>
            </w:pPr>
          </w:p>
          <w:p w14:paraId="5DD14D00" w14:textId="77777777" w:rsidR="00B91173" w:rsidRPr="004C6125" w:rsidRDefault="00B91173" w:rsidP="002B743F">
            <w:pPr>
              <w:pStyle w:val="Header"/>
              <w:spacing w:line="240" w:lineRule="auto"/>
              <w:ind w:left="720"/>
              <w:jc w:val="both"/>
              <w:rPr>
                <w:rFonts w:ascii="Lato" w:hAnsi="Lato"/>
                <w:bCs/>
              </w:rPr>
            </w:pPr>
          </w:p>
        </w:tc>
      </w:tr>
      <w:tr w:rsidR="00D92526" w:rsidRPr="00B14ED5" w14:paraId="10599A02" w14:textId="77777777" w:rsidTr="0008386A">
        <w:trPr>
          <w:gridAfter w:val="1"/>
          <w:wAfter w:w="11" w:type="dxa"/>
        </w:trPr>
        <w:tc>
          <w:tcPr>
            <w:tcW w:w="675" w:type="dxa"/>
            <w:tcBorders>
              <w:top w:val="single" w:sz="4" w:space="0" w:color="auto"/>
              <w:left w:val="single" w:sz="4" w:space="0" w:color="auto"/>
              <w:bottom w:val="single" w:sz="4" w:space="0" w:color="auto"/>
              <w:right w:val="single" w:sz="4" w:space="0" w:color="auto"/>
            </w:tcBorders>
          </w:tcPr>
          <w:p w14:paraId="7E1EBB84" w14:textId="77777777" w:rsidR="00D92526" w:rsidRPr="004C6125" w:rsidRDefault="00D92526" w:rsidP="009554E0">
            <w:pPr>
              <w:spacing w:line="240" w:lineRule="auto"/>
              <w:jc w:val="both"/>
              <w:rPr>
                <w:rFonts w:ascii="Lato" w:hAnsi="Lato"/>
                <w:b/>
                <w:bCs/>
              </w:rPr>
            </w:pPr>
            <w:r w:rsidRPr="004C6125">
              <w:rPr>
                <w:rFonts w:ascii="Lato" w:hAnsi="Lato"/>
                <w:b/>
                <w:bCs/>
              </w:rPr>
              <w:t>3</w:t>
            </w:r>
          </w:p>
        </w:tc>
        <w:tc>
          <w:tcPr>
            <w:tcW w:w="9617" w:type="dxa"/>
            <w:tcBorders>
              <w:top w:val="single" w:sz="4" w:space="0" w:color="auto"/>
              <w:left w:val="single" w:sz="4" w:space="0" w:color="auto"/>
              <w:bottom w:val="single" w:sz="4" w:space="0" w:color="auto"/>
              <w:right w:val="single" w:sz="4" w:space="0" w:color="auto"/>
            </w:tcBorders>
          </w:tcPr>
          <w:p w14:paraId="7C0CC11E" w14:textId="77777777" w:rsidR="00D92526" w:rsidRPr="004C6125" w:rsidRDefault="00D92526" w:rsidP="009554E0">
            <w:pPr>
              <w:pStyle w:val="Header"/>
              <w:spacing w:line="240" w:lineRule="auto"/>
              <w:jc w:val="both"/>
              <w:rPr>
                <w:rFonts w:ascii="Lato" w:hAnsi="Lato"/>
                <w:b/>
              </w:rPr>
            </w:pPr>
            <w:r w:rsidRPr="004C6125">
              <w:rPr>
                <w:rFonts w:ascii="Lato" w:hAnsi="Lato"/>
                <w:b/>
              </w:rPr>
              <w:t>Investment in Collective Investment Schemes (“CIS”)</w:t>
            </w:r>
          </w:p>
        </w:tc>
      </w:tr>
      <w:tr w:rsidR="00D92526" w:rsidRPr="00B14ED5" w14:paraId="1D3D3C53" w14:textId="77777777" w:rsidTr="0008386A">
        <w:trPr>
          <w:gridAfter w:val="1"/>
          <w:wAfter w:w="11" w:type="dxa"/>
        </w:trPr>
        <w:tc>
          <w:tcPr>
            <w:tcW w:w="675" w:type="dxa"/>
            <w:tcBorders>
              <w:top w:val="single" w:sz="4" w:space="0" w:color="auto"/>
              <w:left w:val="single" w:sz="4" w:space="0" w:color="auto"/>
              <w:right w:val="single" w:sz="4" w:space="0" w:color="auto"/>
            </w:tcBorders>
          </w:tcPr>
          <w:p w14:paraId="5875E6D0" w14:textId="77777777" w:rsidR="00D92526" w:rsidRPr="004C6125" w:rsidRDefault="00D92526" w:rsidP="009554E0">
            <w:pPr>
              <w:spacing w:line="240" w:lineRule="auto"/>
              <w:jc w:val="both"/>
              <w:rPr>
                <w:rFonts w:ascii="Lato" w:hAnsi="Lato"/>
                <w:b/>
                <w:bCs/>
              </w:rPr>
            </w:pPr>
          </w:p>
        </w:tc>
        <w:tc>
          <w:tcPr>
            <w:tcW w:w="9617" w:type="dxa"/>
            <w:tcBorders>
              <w:top w:val="single" w:sz="4" w:space="0" w:color="auto"/>
              <w:left w:val="single" w:sz="4" w:space="0" w:color="auto"/>
              <w:right w:val="single" w:sz="4" w:space="0" w:color="auto"/>
            </w:tcBorders>
          </w:tcPr>
          <w:p w14:paraId="3E249A38" w14:textId="77777777" w:rsidR="00D92526" w:rsidRPr="004C6125" w:rsidRDefault="00D92526" w:rsidP="009554E0">
            <w:pPr>
              <w:pStyle w:val="Header"/>
              <w:spacing w:line="240" w:lineRule="auto"/>
              <w:jc w:val="both"/>
              <w:rPr>
                <w:rFonts w:ascii="Lato" w:hAnsi="Lato"/>
                <w:b/>
              </w:rPr>
            </w:pPr>
          </w:p>
        </w:tc>
      </w:tr>
      <w:tr w:rsidR="00D92526" w:rsidRPr="00B14ED5" w14:paraId="370BA55E" w14:textId="77777777" w:rsidTr="0008386A">
        <w:trPr>
          <w:gridAfter w:val="1"/>
          <w:wAfter w:w="11" w:type="dxa"/>
        </w:trPr>
        <w:tc>
          <w:tcPr>
            <w:tcW w:w="675" w:type="dxa"/>
            <w:tcBorders>
              <w:left w:val="single" w:sz="4" w:space="0" w:color="auto"/>
              <w:right w:val="single" w:sz="4" w:space="0" w:color="auto"/>
            </w:tcBorders>
          </w:tcPr>
          <w:p w14:paraId="513FF7CB" w14:textId="77777777" w:rsidR="00D92526" w:rsidRPr="004C6125" w:rsidRDefault="00D92526" w:rsidP="009554E0">
            <w:pPr>
              <w:spacing w:line="240" w:lineRule="auto"/>
              <w:jc w:val="both"/>
              <w:rPr>
                <w:rFonts w:ascii="Lato" w:hAnsi="Lato"/>
                <w:b/>
                <w:bCs/>
              </w:rPr>
            </w:pPr>
            <w:r w:rsidRPr="004C6125">
              <w:rPr>
                <w:rFonts w:ascii="Lato" w:hAnsi="Lato"/>
                <w:b/>
                <w:bCs/>
              </w:rPr>
              <w:t>3.1</w:t>
            </w:r>
          </w:p>
        </w:tc>
        <w:tc>
          <w:tcPr>
            <w:tcW w:w="9617" w:type="dxa"/>
            <w:tcBorders>
              <w:left w:val="single" w:sz="4" w:space="0" w:color="auto"/>
              <w:right w:val="single" w:sz="4" w:space="0" w:color="auto"/>
            </w:tcBorders>
          </w:tcPr>
          <w:p w14:paraId="1E121711" w14:textId="77777777" w:rsidR="00D92526" w:rsidRPr="004C6125" w:rsidRDefault="00D92526" w:rsidP="009554E0">
            <w:pPr>
              <w:pStyle w:val="Header"/>
              <w:spacing w:line="240" w:lineRule="auto"/>
              <w:jc w:val="both"/>
              <w:rPr>
                <w:rFonts w:ascii="Lato" w:hAnsi="Lato"/>
              </w:rPr>
            </w:pPr>
            <w:r w:rsidRPr="004C6125">
              <w:rPr>
                <w:rFonts w:ascii="Lato" w:hAnsi="Lato"/>
              </w:rPr>
              <w:t xml:space="preserve">A UCITS may not invest more than 20% of net assets in any one CIS. </w:t>
            </w:r>
          </w:p>
        </w:tc>
      </w:tr>
      <w:tr w:rsidR="00D92526" w:rsidRPr="00B14ED5" w14:paraId="1D7F85DC" w14:textId="77777777" w:rsidTr="0008386A">
        <w:trPr>
          <w:gridAfter w:val="1"/>
          <w:wAfter w:w="11" w:type="dxa"/>
        </w:trPr>
        <w:tc>
          <w:tcPr>
            <w:tcW w:w="675" w:type="dxa"/>
            <w:tcBorders>
              <w:left w:val="single" w:sz="4" w:space="0" w:color="auto"/>
              <w:right w:val="single" w:sz="4" w:space="0" w:color="auto"/>
            </w:tcBorders>
          </w:tcPr>
          <w:p w14:paraId="54D3D7D8" w14:textId="77777777" w:rsidR="00D92526" w:rsidRPr="004C6125" w:rsidRDefault="00D92526" w:rsidP="009554E0">
            <w:pPr>
              <w:spacing w:line="240" w:lineRule="auto"/>
              <w:jc w:val="both"/>
              <w:rPr>
                <w:rFonts w:ascii="Lato" w:hAnsi="Lato"/>
                <w:b/>
                <w:bCs/>
              </w:rPr>
            </w:pPr>
          </w:p>
        </w:tc>
        <w:tc>
          <w:tcPr>
            <w:tcW w:w="9617" w:type="dxa"/>
            <w:tcBorders>
              <w:left w:val="single" w:sz="4" w:space="0" w:color="auto"/>
              <w:right w:val="single" w:sz="4" w:space="0" w:color="auto"/>
            </w:tcBorders>
          </w:tcPr>
          <w:p w14:paraId="5E0C6B5C" w14:textId="77777777" w:rsidR="00D92526" w:rsidRPr="004C6125" w:rsidRDefault="00D92526" w:rsidP="009554E0">
            <w:pPr>
              <w:pStyle w:val="Header"/>
              <w:spacing w:line="240" w:lineRule="auto"/>
              <w:jc w:val="both"/>
              <w:rPr>
                <w:rFonts w:ascii="Lato" w:hAnsi="Lato"/>
                <w:b/>
              </w:rPr>
            </w:pPr>
          </w:p>
        </w:tc>
      </w:tr>
      <w:tr w:rsidR="00D92526" w:rsidRPr="00B14ED5" w14:paraId="26F728A5" w14:textId="77777777" w:rsidTr="0008386A">
        <w:trPr>
          <w:gridAfter w:val="1"/>
          <w:wAfter w:w="11" w:type="dxa"/>
        </w:trPr>
        <w:tc>
          <w:tcPr>
            <w:tcW w:w="675" w:type="dxa"/>
            <w:tcBorders>
              <w:left w:val="single" w:sz="4" w:space="0" w:color="auto"/>
              <w:right w:val="single" w:sz="4" w:space="0" w:color="auto"/>
            </w:tcBorders>
          </w:tcPr>
          <w:p w14:paraId="403F0FCE" w14:textId="77777777" w:rsidR="00D92526" w:rsidRPr="004C6125" w:rsidRDefault="00D92526" w:rsidP="009554E0">
            <w:pPr>
              <w:spacing w:line="240" w:lineRule="auto"/>
              <w:jc w:val="both"/>
              <w:rPr>
                <w:rFonts w:ascii="Lato" w:hAnsi="Lato"/>
                <w:b/>
                <w:bCs/>
              </w:rPr>
            </w:pPr>
            <w:r w:rsidRPr="004C6125">
              <w:rPr>
                <w:rFonts w:ascii="Lato" w:hAnsi="Lato"/>
                <w:b/>
                <w:bCs/>
              </w:rPr>
              <w:t>3.2</w:t>
            </w:r>
          </w:p>
        </w:tc>
        <w:tc>
          <w:tcPr>
            <w:tcW w:w="9617" w:type="dxa"/>
            <w:tcBorders>
              <w:left w:val="single" w:sz="4" w:space="0" w:color="auto"/>
              <w:right w:val="single" w:sz="4" w:space="0" w:color="auto"/>
            </w:tcBorders>
          </w:tcPr>
          <w:p w14:paraId="4E4E253B" w14:textId="77777777" w:rsidR="00D92526" w:rsidRPr="004C6125" w:rsidRDefault="00D92526" w:rsidP="000B7DAA">
            <w:pPr>
              <w:pStyle w:val="Header"/>
              <w:spacing w:line="240" w:lineRule="auto"/>
              <w:jc w:val="both"/>
              <w:rPr>
                <w:rFonts w:ascii="Lato" w:hAnsi="Lato"/>
              </w:rPr>
            </w:pPr>
            <w:r w:rsidRPr="004C6125">
              <w:rPr>
                <w:rFonts w:ascii="Lato" w:hAnsi="Lato"/>
              </w:rPr>
              <w:t xml:space="preserve">Investment in </w:t>
            </w:r>
            <w:r w:rsidR="000B7DAA" w:rsidRPr="004C6125">
              <w:rPr>
                <w:rFonts w:ascii="Lato" w:hAnsi="Lato"/>
              </w:rPr>
              <w:t>AIFs</w:t>
            </w:r>
            <w:r w:rsidRPr="004C6125">
              <w:rPr>
                <w:rFonts w:ascii="Lato" w:hAnsi="Lato"/>
              </w:rPr>
              <w:t xml:space="preserve"> may not, in aggregate, exceed 30% of net assets.</w:t>
            </w:r>
          </w:p>
        </w:tc>
      </w:tr>
      <w:tr w:rsidR="00D92526" w:rsidRPr="00B14ED5" w14:paraId="4BD0385A" w14:textId="77777777" w:rsidTr="0008386A">
        <w:trPr>
          <w:gridAfter w:val="1"/>
          <w:wAfter w:w="11" w:type="dxa"/>
        </w:trPr>
        <w:tc>
          <w:tcPr>
            <w:tcW w:w="675" w:type="dxa"/>
            <w:tcBorders>
              <w:left w:val="single" w:sz="4" w:space="0" w:color="auto"/>
              <w:right w:val="single" w:sz="4" w:space="0" w:color="auto"/>
            </w:tcBorders>
          </w:tcPr>
          <w:p w14:paraId="72DEFE1B" w14:textId="77777777" w:rsidR="00D92526" w:rsidRPr="004C6125" w:rsidRDefault="00D92526" w:rsidP="009554E0">
            <w:pPr>
              <w:spacing w:line="240" w:lineRule="auto"/>
              <w:jc w:val="both"/>
              <w:rPr>
                <w:rFonts w:ascii="Lato" w:hAnsi="Lato"/>
              </w:rPr>
            </w:pPr>
          </w:p>
        </w:tc>
        <w:tc>
          <w:tcPr>
            <w:tcW w:w="9617" w:type="dxa"/>
            <w:tcBorders>
              <w:left w:val="single" w:sz="4" w:space="0" w:color="auto"/>
              <w:right w:val="single" w:sz="4" w:space="0" w:color="auto"/>
            </w:tcBorders>
          </w:tcPr>
          <w:p w14:paraId="6FC74C8A" w14:textId="77777777" w:rsidR="00D92526" w:rsidRPr="004C6125" w:rsidRDefault="00D92526" w:rsidP="009554E0">
            <w:pPr>
              <w:pStyle w:val="Header"/>
              <w:spacing w:line="240" w:lineRule="auto"/>
              <w:jc w:val="both"/>
              <w:rPr>
                <w:rFonts w:ascii="Lato" w:hAnsi="Lato"/>
                <w:b/>
              </w:rPr>
            </w:pPr>
          </w:p>
        </w:tc>
      </w:tr>
      <w:tr w:rsidR="00D92526" w:rsidRPr="00B14ED5" w14:paraId="2EEF1882" w14:textId="77777777" w:rsidTr="0008386A">
        <w:trPr>
          <w:gridAfter w:val="1"/>
          <w:wAfter w:w="11" w:type="dxa"/>
        </w:trPr>
        <w:tc>
          <w:tcPr>
            <w:tcW w:w="675" w:type="dxa"/>
            <w:tcBorders>
              <w:left w:val="single" w:sz="4" w:space="0" w:color="auto"/>
              <w:right w:val="single" w:sz="4" w:space="0" w:color="auto"/>
            </w:tcBorders>
          </w:tcPr>
          <w:p w14:paraId="0E0EB608" w14:textId="77777777" w:rsidR="00D92526" w:rsidRPr="004C6125" w:rsidRDefault="00D92526" w:rsidP="009554E0">
            <w:pPr>
              <w:spacing w:line="240" w:lineRule="auto"/>
              <w:jc w:val="both"/>
              <w:rPr>
                <w:rFonts w:ascii="Lato" w:hAnsi="Lato"/>
                <w:b/>
                <w:bCs/>
              </w:rPr>
            </w:pPr>
            <w:r w:rsidRPr="004C6125">
              <w:rPr>
                <w:rFonts w:ascii="Lato" w:hAnsi="Lato"/>
                <w:b/>
                <w:bCs/>
              </w:rPr>
              <w:t>3.3</w:t>
            </w:r>
          </w:p>
        </w:tc>
        <w:tc>
          <w:tcPr>
            <w:tcW w:w="9617" w:type="dxa"/>
            <w:tcBorders>
              <w:left w:val="single" w:sz="4" w:space="0" w:color="auto"/>
              <w:right w:val="single" w:sz="4" w:space="0" w:color="auto"/>
            </w:tcBorders>
          </w:tcPr>
          <w:p w14:paraId="656A0282" w14:textId="77777777" w:rsidR="00D92526" w:rsidRPr="004C6125" w:rsidRDefault="00D92526" w:rsidP="009554E0">
            <w:pPr>
              <w:pStyle w:val="Header"/>
              <w:spacing w:line="240" w:lineRule="auto"/>
              <w:jc w:val="both"/>
              <w:rPr>
                <w:rFonts w:ascii="Lato" w:hAnsi="Lato"/>
              </w:rPr>
            </w:pPr>
            <w:r w:rsidRPr="004C6125">
              <w:rPr>
                <w:rFonts w:ascii="Lato" w:hAnsi="Lato"/>
              </w:rPr>
              <w:t>The CIS are prohibited from investing more than 10 per cent of net assets in other open-ended CIS.</w:t>
            </w:r>
          </w:p>
        </w:tc>
      </w:tr>
      <w:tr w:rsidR="00D92526" w:rsidRPr="00B14ED5" w14:paraId="5B30487B" w14:textId="77777777" w:rsidTr="0008386A">
        <w:trPr>
          <w:gridAfter w:val="1"/>
          <w:wAfter w:w="11" w:type="dxa"/>
        </w:trPr>
        <w:tc>
          <w:tcPr>
            <w:tcW w:w="675" w:type="dxa"/>
            <w:tcBorders>
              <w:left w:val="single" w:sz="4" w:space="0" w:color="auto"/>
              <w:right w:val="single" w:sz="4" w:space="0" w:color="auto"/>
            </w:tcBorders>
          </w:tcPr>
          <w:p w14:paraId="258C008E" w14:textId="77777777" w:rsidR="00D92526" w:rsidRPr="004C6125" w:rsidRDefault="00D92526" w:rsidP="009554E0">
            <w:pPr>
              <w:spacing w:line="240" w:lineRule="auto"/>
              <w:jc w:val="both"/>
              <w:rPr>
                <w:rFonts w:ascii="Lato" w:hAnsi="Lato"/>
                <w:b/>
                <w:bCs/>
              </w:rPr>
            </w:pPr>
          </w:p>
        </w:tc>
        <w:tc>
          <w:tcPr>
            <w:tcW w:w="9617" w:type="dxa"/>
            <w:tcBorders>
              <w:left w:val="single" w:sz="4" w:space="0" w:color="auto"/>
              <w:right w:val="single" w:sz="4" w:space="0" w:color="auto"/>
            </w:tcBorders>
          </w:tcPr>
          <w:p w14:paraId="06FE0C73" w14:textId="77777777" w:rsidR="00D92526" w:rsidRPr="004C6125" w:rsidRDefault="00D92526" w:rsidP="009554E0">
            <w:pPr>
              <w:pStyle w:val="Header"/>
              <w:spacing w:line="240" w:lineRule="auto"/>
              <w:jc w:val="both"/>
              <w:rPr>
                <w:rFonts w:ascii="Lato" w:hAnsi="Lato"/>
              </w:rPr>
            </w:pPr>
          </w:p>
        </w:tc>
      </w:tr>
      <w:tr w:rsidR="00D92526" w:rsidRPr="00B14ED5" w14:paraId="7174E45D" w14:textId="77777777" w:rsidTr="0008386A">
        <w:trPr>
          <w:gridAfter w:val="1"/>
          <w:wAfter w:w="11" w:type="dxa"/>
        </w:trPr>
        <w:tc>
          <w:tcPr>
            <w:tcW w:w="675" w:type="dxa"/>
            <w:tcBorders>
              <w:left w:val="single" w:sz="4" w:space="0" w:color="auto"/>
              <w:right w:val="single" w:sz="4" w:space="0" w:color="auto"/>
            </w:tcBorders>
          </w:tcPr>
          <w:p w14:paraId="66597311" w14:textId="77777777" w:rsidR="00D92526" w:rsidRPr="004C6125" w:rsidRDefault="00D92526" w:rsidP="009554E0">
            <w:pPr>
              <w:spacing w:line="240" w:lineRule="auto"/>
              <w:jc w:val="both"/>
              <w:rPr>
                <w:rFonts w:ascii="Lato" w:hAnsi="Lato"/>
                <w:b/>
                <w:bCs/>
              </w:rPr>
            </w:pPr>
            <w:r w:rsidRPr="004C6125">
              <w:rPr>
                <w:rFonts w:ascii="Lato" w:hAnsi="Lato"/>
                <w:b/>
                <w:bCs/>
              </w:rPr>
              <w:t>3.4</w:t>
            </w:r>
          </w:p>
        </w:tc>
        <w:tc>
          <w:tcPr>
            <w:tcW w:w="9617" w:type="dxa"/>
            <w:tcBorders>
              <w:left w:val="single" w:sz="4" w:space="0" w:color="auto"/>
              <w:right w:val="single" w:sz="4" w:space="0" w:color="auto"/>
            </w:tcBorders>
          </w:tcPr>
          <w:p w14:paraId="10A051F5" w14:textId="77777777" w:rsidR="00D92526" w:rsidRPr="004C6125" w:rsidRDefault="00D92526" w:rsidP="009554E0">
            <w:pPr>
              <w:pStyle w:val="Header"/>
              <w:spacing w:line="240" w:lineRule="auto"/>
              <w:jc w:val="both"/>
              <w:rPr>
                <w:rFonts w:ascii="Lato" w:hAnsi="Lato"/>
              </w:rPr>
            </w:pPr>
            <w:r w:rsidRPr="004C6125">
              <w:rPr>
                <w:rFonts w:ascii="Lato" w:hAnsi="Lato"/>
              </w:rPr>
              <w:t xml:space="preserve">When a UCITS invests in the units of other CIS that are managed, directly or by delegation, by the UCITS management company or by any other company with which the UCITS management company is linked by common management or control, or by a substantial direct or indirect holding, that management company or other company may not charge subscription, conversion or redemption fees on account of the UCITS investment in the units of such other CIS. </w:t>
            </w:r>
          </w:p>
        </w:tc>
      </w:tr>
      <w:tr w:rsidR="00D92526" w:rsidRPr="00B14ED5" w14:paraId="6B7A2B9E" w14:textId="77777777" w:rsidTr="0008386A">
        <w:trPr>
          <w:gridAfter w:val="1"/>
          <w:wAfter w:w="11" w:type="dxa"/>
        </w:trPr>
        <w:tc>
          <w:tcPr>
            <w:tcW w:w="675" w:type="dxa"/>
            <w:tcBorders>
              <w:left w:val="single" w:sz="4" w:space="0" w:color="auto"/>
              <w:right w:val="single" w:sz="4" w:space="0" w:color="auto"/>
            </w:tcBorders>
          </w:tcPr>
          <w:p w14:paraId="2C69C51D" w14:textId="77777777" w:rsidR="00D92526" w:rsidRPr="004C6125" w:rsidRDefault="00D92526" w:rsidP="009554E0">
            <w:pPr>
              <w:spacing w:line="240" w:lineRule="auto"/>
              <w:jc w:val="both"/>
              <w:rPr>
                <w:rFonts w:ascii="Lato" w:hAnsi="Lato"/>
              </w:rPr>
            </w:pPr>
          </w:p>
        </w:tc>
        <w:tc>
          <w:tcPr>
            <w:tcW w:w="9617" w:type="dxa"/>
            <w:tcBorders>
              <w:left w:val="single" w:sz="4" w:space="0" w:color="auto"/>
              <w:right w:val="single" w:sz="4" w:space="0" w:color="auto"/>
            </w:tcBorders>
          </w:tcPr>
          <w:p w14:paraId="70BBB0CA" w14:textId="77777777" w:rsidR="00D92526" w:rsidRPr="004C6125" w:rsidRDefault="00D92526" w:rsidP="009554E0">
            <w:pPr>
              <w:pStyle w:val="Header"/>
              <w:spacing w:line="240" w:lineRule="auto"/>
              <w:jc w:val="both"/>
              <w:rPr>
                <w:rFonts w:ascii="Lato" w:hAnsi="Lato"/>
                <w:b/>
              </w:rPr>
            </w:pPr>
          </w:p>
        </w:tc>
      </w:tr>
      <w:tr w:rsidR="00D92526" w:rsidRPr="00B14ED5" w14:paraId="41F98037" w14:textId="77777777" w:rsidTr="0008386A">
        <w:trPr>
          <w:gridAfter w:val="1"/>
          <w:wAfter w:w="11" w:type="dxa"/>
        </w:trPr>
        <w:tc>
          <w:tcPr>
            <w:tcW w:w="675" w:type="dxa"/>
            <w:tcBorders>
              <w:left w:val="single" w:sz="4" w:space="0" w:color="auto"/>
              <w:right w:val="single" w:sz="4" w:space="0" w:color="auto"/>
            </w:tcBorders>
          </w:tcPr>
          <w:p w14:paraId="48E83E84" w14:textId="77777777" w:rsidR="00D92526" w:rsidRPr="004C6125" w:rsidRDefault="00D92526" w:rsidP="009554E0">
            <w:pPr>
              <w:spacing w:line="240" w:lineRule="auto"/>
              <w:jc w:val="both"/>
              <w:rPr>
                <w:rFonts w:ascii="Lato" w:hAnsi="Lato"/>
                <w:b/>
                <w:bCs/>
              </w:rPr>
            </w:pPr>
            <w:r w:rsidRPr="004C6125">
              <w:rPr>
                <w:rFonts w:ascii="Lato" w:hAnsi="Lato"/>
                <w:b/>
                <w:bCs/>
              </w:rPr>
              <w:t>3.5</w:t>
            </w:r>
          </w:p>
        </w:tc>
        <w:tc>
          <w:tcPr>
            <w:tcW w:w="9617" w:type="dxa"/>
            <w:tcBorders>
              <w:left w:val="single" w:sz="4" w:space="0" w:color="auto"/>
              <w:right w:val="single" w:sz="4" w:space="0" w:color="auto"/>
            </w:tcBorders>
          </w:tcPr>
          <w:p w14:paraId="10B31A02" w14:textId="77777777" w:rsidR="00D92526" w:rsidRPr="004C6125" w:rsidRDefault="00D92526" w:rsidP="009554E0">
            <w:pPr>
              <w:pStyle w:val="Header"/>
              <w:spacing w:line="240" w:lineRule="auto"/>
              <w:jc w:val="both"/>
              <w:rPr>
                <w:rFonts w:ascii="Lato" w:hAnsi="Lato"/>
              </w:rPr>
            </w:pPr>
            <w:r w:rsidRPr="004C6125">
              <w:rPr>
                <w:rFonts w:ascii="Lato" w:hAnsi="Lato"/>
              </w:rPr>
              <w:t xml:space="preserve">Where by virtue of investment in the units of another investment fund, a responsible person, an investment manager or an investment advisor receives a commission on behalf of the UCITS (including a rebated commission), the responsible person shall ensure that the relevant commission is paid into the property of the UCITS. </w:t>
            </w:r>
          </w:p>
        </w:tc>
      </w:tr>
      <w:tr w:rsidR="00D92526" w:rsidRPr="00B14ED5" w14:paraId="7ADFAC88" w14:textId="77777777" w:rsidTr="0008386A">
        <w:trPr>
          <w:gridAfter w:val="1"/>
          <w:wAfter w:w="11" w:type="dxa"/>
        </w:trPr>
        <w:tc>
          <w:tcPr>
            <w:tcW w:w="675" w:type="dxa"/>
            <w:tcBorders>
              <w:left w:val="single" w:sz="4" w:space="0" w:color="auto"/>
              <w:right w:val="single" w:sz="4" w:space="0" w:color="auto"/>
            </w:tcBorders>
          </w:tcPr>
          <w:p w14:paraId="1BB88E62" w14:textId="77777777" w:rsidR="00D92526" w:rsidRPr="004C6125" w:rsidRDefault="00D92526" w:rsidP="009554E0">
            <w:pPr>
              <w:spacing w:line="240" w:lineRule="auto"/>
              <w:jc w:val="both"/>
              <w:rPr>
                <w:rFonts w:ascii="Lato" w:hAnsi="Lato"/>
                <w:b/>
                <w:bCs/>
              </w:rPr>
            </w:pPr>
          </w:p>
        </w:tc>
        <w:tc>
          <w:tcPr>
            <w:tcW w:w="9617" w:type="dxa"/>
            <w:tcBorders>
              <w:left w:val="single" w:sz="4" w:space="0" w:color="auto"/>
              <w:right w:val="single" w:sz="4" w:space="0" w:color="auto"/>
            </w:tcBorders>
          </w:tcPr>
          <w:p w14:paraId="123AF542" w14:textId="77777777" w:rsidR="00D92526" w:rsidRPr="004C6125" w:rsidRDefault="00D92526" w:rsidP="009554E0">
            <w:pPr>
              <w:pStyle w:val="Header"/>
              <w:spacing w:line="240" w:lineRule="auto"/>
              <w:jc w:val="both"/>
              <w:rPr>
                <w:rFonts w:ascii="Lato" w:hAnsi="Lato"/>
              </w:rPr>
            </w:pPr>
          </w:p>
        </w:tc>
      </w:tr>
      <w:tr w:rsidR="00D92526" w:rsidRPr="00B14ED5" w14:paraId="772B8C05" w14:textId="77777777" w:rsidTr="0008386A">
        <w:trPr>
          <w:gridAfter w:val="1"/>
          <w:wAfter w:w="11" w:type="dxa"/>
        </w:trPr>
        <w:tc>
          <w:tcPr>
            <w:tcW w:w="675" w:type="dxa"/>
            <w:tcBorders>
              <w:top w:val="single" w:sz="4" w:space="0" w:color="auto"/>
              <w:left w:val="single" w:sz="4" w:space="0" w:color="auto"/>
              <w:bottom w:val="single" w:sz="4" w:space="0" w:color="auto"/>
              <w:right w:val="single" w:sz="4" w:space="0" w:color="auto"/>
            </w:tcBorders>
          </w:tcPr>
          <w:p w14:paraId="71EAC927" w14:textId="77777777" w:rsidR="00D92526" w:rsidRPr="004C6125" w:rsidRDefault="00D92526" w:rsidP="009554E0">
            <w:pPr>
              <w:spacing w:line="240" w:lineRule="auto"/>
              <w:jc w:val="both"/>
              <w:rPr>
                <w:rFonts w:ascii="Lato" w:hAnsi="Lato"/>
                <w:b/>
                <w:bCs/>
              </w:rPr>
            </w:pPr>
            <w:r w:rsidRPr="004C6125">
              <w:rPr>
                <w:rFonts w:ascii="Lato" w:hAnsi="Lato"/>
                <w:b/>
                <w:bCs/>
              </w:rPr>
              <w:t>4</w:t>
            </w:r>
          </w:p>
        </w:tc>
        <w:tc>
          <w:tcPr>
            <w:tcW w:w="9617" w:type="dxa"/>
            <w:tcBorders>
              <w:top w:val="single" w:sz="4" w:space="0" w:color="auto"/>
              <w:left w:val="single" w:sz="4" w:space="0" w:color="auto"/>
              <w:bottom w:val="single" w:sz="4" w:space="0" w:color="auto"/>
              <w:right w:val="single" w:sz="4" w:space="0" w:color="auto"/>
            </w:tcBorders>
          </w:tcPr>
          <w:p w14:paraId="5733BECC" w14:textId="77777777" w:rsidR="00D92526" w:rsidRPr="004C6125" w:rsidRDefault="00D92526" w:rsidP="009554E0">
            <w:pPr>
              <w:spacing w:line="240" w:lineRule="auto"/>
              <w:jc w:val="both"/>
              <w:rPr>
                <w:rFonts w:ascii="Lato" w:hAnsi="Lato"/>
                <w:b/>
                <w:bCs/>
              </w:rPr>
            </w:pPr>
            <w:r w:rsidRPr="004C6125">
              <w:rPr>
                <w:rFonts w:ascii="Lato" w:hAnsi="Lato"/>
                <w:b/>
                <w:bCs/>
              </w:rPr>
              <w:t>Index Tracking UCITS</w:t>
            </w:r>
          </w:p>
        </w:tc>
      </w:tr>
      <w:tr w:rsidR="00D92526" w:rsidRPr="00B14ED5" w14:paraId="661813A6" w14:textId="77777777" w:rsidTr="0008386A">
        <w:trPr>
          <w:gridAfter w:val="1"/>
          <w:wAfter w:w="11" w:type="dxa"/>
        </w:trPr>
        <w:tc>
          <w:tcPr>
            <w:tcW w:w="675" w:type="dxa"/>
            <w:tcBorders>
              <w:left w:val="single" w:sz="4" w:space="0" w:color="auto"/>
              <w:right w:val="single" w:sz="4" w:space="0" w:color="auto"/>
            </w:tcBorders>
          </w:tcPr>
          <w:p w14:paraId="5CA79BF1" w14:textId="77777777" w:rsidR="00D92526" w:rsidRPr="004C6125" w:rsidRDefault="00D92526" w:rsidP="009554E0">
            <w:pPr>
              <w:spacing w:line="240" w:lineRule="auto"/>
              <w:jc w:val="both"/>
              <w:rPr>
                <w:rFonts w:ascii="Lato" w:hAnsi="Lato"/>
                <w:b/>
                <w:bCs/>
              </w:rPr>
            </w:pPr>
            <w:r w:rsidRPr="004C6125">
              <w:rPr>
                <w:rFonts w:ascii="Lato" w:hAnsi="Lato"/>
                <w:b/>
                <w:bCs/>
              </w:rPr>
              <w:t>4.1</w:t>
            </w:r>
          </w:p>
        </w:tc>
        <w:tc>
          <w:tcPr>
            <w:tcW w:w="9617" w:type="dxa"/>
            <w:tcBorders>
              <w:left w:val="single" w:sz="4" w:space="0" w:color="auto"/>
              <w:right w:val="single" w:sz="4" w:space="0" w:color="auto"/>
            </w:tcBorders>
          </w:tcPr>
          <w:p w14:paraId="25165DC5" w14:textId="77777777" w:rsidR="00D92526" w:rsidRPr="004C6125" w:rsidRDefault="00D92526" w:rsidP="000B7DAA">
            <w:pPr>
              <w:pStyle w:val="Header"/>
              <w:spacing w:line="240" w:lineRule="auto"/>
              <w:jc w:val="both"/>
              <w:rPr>
                <w:rFonts w:ascii="Lato" w:hAnsi="Lato"/>
              </w:rPr>
            </w:pPr>
            <w:r w:rsidRPr="004C6125">
              <w:rPr>
                <w:rFonts w:ascii="Lato" w:hAnsi="Lato"/>
              </w:rPr>
              <w:t xml:space="preserve">A UCITS may invest up to 20% of net assets in shares and/or debt securities issued by the same body where the investment policy of the UCITS is to replicate an index which satisfies the criteria set out in the </w:t>
            </w:r>
            <w:r w:rsidR="000B7DAA" w:rsidRPr="004C6125">
              <w:rPr>
                <w:rFonts w:ascii="Lato" w:hAnsi="Lato"/>
              </w:rPr>
              <w:t>Central Bank UCITS Regulations</w:t>
            </w:r>
            <w:r w:rsidRPr="004C6125">
              <w:rPr>
                <w:rFonts w:ascii="Lato" w:hAnsi="Lato"/>
              </w:rPr>
              <w:t xml:space="preserve"> and is recognised by the Central Bank</w:t>
            </w:r>
          </w:p>
        </w:tc>
      </w:tr>
      <w:tr w:rsidR="00D92526" w:rsidRPr="00B14ED5" w14:paraId="505C7D77" w14:textId="77777777" w:rsidTr="0008386A">
        <w:trPr>
          <w:gridAfter w:val="1"/>
          <w:wAfter w:w="11" w:type="dxa"/>
        </w:trPr>
        <w:tc>
          <w:tcPr>
            <w:tcW w:w="675" w:type="dxa"/>
            <w:tcBorders>
              <w:left w:val="single" w:sz="4" w:space="0" w:color="auto"/>
              <w:right w:val="single" w:sz="4" w:space="0" w:color="auto"/>
            </w:tcBorders>
          </w:tcPr>
          <w:p w14:paraId="44B6B347" w14:textId="77777777" w:rsidR="00D92526" w:rsidRPr="004C6125" w:rsidRDefault="00D92526" w:rsidP="009554E0">
            <w:pPr>
              <w:spacing w:line="240" w:lineRule="auto"/>
              <w:jc w:val="both"/>
              <w:rPr>
                <w:rFonts w:ascii="Lato" w:hAnsi="Lato"/>
                <w:b/>
                <w:bCs/>
              </w:rPr>
            </w:pPr>
          </w:p>
        </w:tc>
        <w:tc>
          <w:tcPr>
            <w:tcW w:w="9617" w:type="dxa"/>
            <w:tcBorders>
              <w:left w:val="single" w:sz="4" w:space="0" w:color="auto"/>
              <w:right w:val="single" w:sz="4" w:space="0" w:color="auto"/>
            </w:tcBorders>
          </w:tcPr>
          <w:p w14:paraId="30087AD1" w14:textId="77777777" w:rsidR="00D92526" w:rsidRPr="004C6125" w:rsidRDefault="00D92526" w:rsidP="009554E0">
            <w:pPr>
              <w:pStyle w:val="Header"/>
              <w:spacing w:line="240" w:lineRule="auto"/>
              <w:jc w:val="both"/>
              <w:rPr>
                <w:rFonts w:ascii="Lato" w:hAnsi="Lato"/>
              </w:rPr>
            </w:pPr>
          </w:p>
        </w:tc>
      </w:tr>
      <w:tr w:rsidR="00D92526" w:rsidRPr="00B14ED5" w14:paraId="75978F9D" w14:textId="77777777" w:rsidTr="0008386A">
        <w:trPr>
          <w:gridAfter w:val="1"/>
          <w:wAfter w:w="11" w:type="dxa"/>
        </w:trPr>
        <w:tc>
          <w:tcPr>
            <w:tcW w:w="675" w:type="dxa"/>
            <w:tcBorders>
              <w:left w:val="single" w:sz="4" w:space="0" w:color="auto"/>
              <w:right w:val="single" w:sz="4" w:space="0" w:color="auto"/>
            </w:tcBorders>
          </w:tcPr>
          <w:p w14:paraId="07461A65" w14:textId="77777777" w:rsidR="00D92526" w:rsidRPr="004C6125" w:rsidRDefault="00D92526" w:rsidP="009554E0">
            <w:pPr>
              <w:spacing w:line="240" w:lineRule="auto"/>
              <w:jc w:val="both"/>
              <w:rPr>
                <w:rFonts w:ascii="Lato" w:hAnsi="Lato"/>
                <w:b/>
                <w:bCs/>
              </w:rPr>
            </w:pPr>
            <w:r w:rsidRPr="004C6125">
              <w:rPr>
                <w:rFonts w:ascii="Lato" w:hAnsi="Lato"/>
                <w:b/>
                <w:bCs/>
              </w:rPr>
              <w:t>4.2</w:t>
            </w:r>
          </w:p>
        </w:tc>
        <w:tc>
          <w:tcPr>
            <w:tcW w:w="9617" w:type="dxa"/>
            <w:tcBorders>
              <w:left w:val="single" w:sz="4" w:space="0" w:color="auto"/>
              <w:right w:val="single" w:sz="4" w:space="0" w:color="auto"/>
            </w:tcBorders>
          </w:tcPr>
          <w:p w14:paraId="276F5834" w14:textId="77777777" w:rsidR="00D92526" w:rsidRPr="004C6125" w:rsidRDefault="00D92526" w:rsidP="009554E0">
            <w:pPr>
              <w:spacing w:line="240" w:lineRule="auto"/>
              <w:jc w:val="both"/>
              <w:rPr>
                <w:rFonts w:ascii="Lato" w:hAnsi="Lato"/>
              </w:rPr>
            </w:pPr>
            <w:r w:rsidRPr="004C6125">
              <w:rPr>
                <w:rFonts w:ascii="Lato" w:hAnsi="Lato"/>
              </w:rPr>
              <w:t>The limit in 4.1 may be raised to 35%, and applied to a single issuer, where this is justified by exceptional market conditions.</w:t>
            </w:r>
          </w:p>
        </w:tc>
      </w:tr>
      <w:tr w:rsidR="00D92526" w:rsidRPr="00B14ED5" w14:paraId="458E6FA4" w14:textId="77777777" w:rsidTr="0008386A">
        <w:trPr>
          <w:gridAfter w:val="1"/>
          <w:wAfter w:w="11" w:type="dxa"/>
        </w:trPr>
        <w:tc>
          <w:tcPr>
            <w:tcW w:w="675" w:type="dxa"/>
            <w:tcBorders>
              <w:left w:val="single" w:sz="4" w:space="0" w:color="auto"/>
              <w:right w:val="single" w:sz="4" w:space="0" w:color="auto"/>
            </w:tcBorders>
          </w:tcPr>
          <w:p w14:paraId="526D7A3D" w14:textId="77777777" w:rsidR="00D92526" w:rsidRPr="004C6125" w:rsidRDefault="00D92526" w:rsidP="009554E0">
            <w:pPr>
              <w:spacing w:line="240" w:lineRule="auto"/>
              <w:jc w:val="both"/>
              <w:rPr>
                <w:rFonts w:ascii="Lato" w:hAnsi="Lato"/>
                <w:b/>
                <w:bCs/>
              </w:rPr>
            </w:pPr>
          </w:p>
        </w:tc>
        <w:tc>
          <w:tcPr>
            <w:tcW w:w="9617" w:type="dxa"/>
            <w:tcBorders>
              <w:left w:val="single" w:sz="4" w:space="0" w:color="auto"/>
              <w:right w:val="single" w:sz="4" w:space="0" w:color="auto"/>
            </w:tcBorders>
          </w:tcPr>
          <w:p w14:paraId="4CF747E8" w14:textId="77777777" w:rsidR="00D92526" w:rsidRPr="004C6125" w:rsidRDefault="00D92526" w:rsidP="009554E0">
            <w:pPr>
              <w:pStyle w:val="Header"/>
              <w:spacing w:line="240" w:lineRule="auto"/>
              <w:jc w:val="both"/>
              <w:rPr>
                <w:rFonts w:ascii="Lato" w:hAnsi="Lato"/>
                <w:b/>
              </w:rPr>
            </w:pPr>
          </w:p>
        </w:tc>
      </w:tr>
      <w:tr w:rsidR="00D92526" w:rsidRPr="00B14ED5" w14:paraId="2B91C2D9" w14:textId="77777777" w:rsidTr="0008386A">
        <w:trPr>
          <w:gridAfter w:val="1"/>
          <w:wAfter w:w="11" w:type="dxa"/>
        </w:trPr>
        <w:tc>
          <w:tcPr>
            <w:tcW w:w="675" w:type="dxa"/>
            <w:tcBorders>
              <w:top w:val="single" w:sz="4" w:space="0" w:color="auto"/>
              <w:left w:val="single" w:sz="4" w:space="0" w:color="auto"/>
              <w:bottom w:val="single" w:sz="4" w:space="0" w:color="auto"/>
              <w:right w:val="single" w:sz="4" w:space="0" w:color="auto"/>
            </w:tcBorders>
          </w:tcPr>
          <w:p w14:paraId="045DB0B0" w14:textId="77777777" w:rsidR="00D92526" w:rsidRPr="004C6125" w:rsidRDefault="00D92526" w:rsidP="009554E0">
            <w:pPr>
              <w:spacing w:line="240" w:lineRule="auto"/>
              <w:jc w:val="both"/>
              <w:rPr>
                <w:rFonts w:ascii="Lato" w:hAnsi="Lato"/>
                <w:b/>
                <w:bCs/>
              </w:rPr>
            </w:pPr>
            <w:r w:rsidRPr="004C6125">
              <w:rPr>
                <w:rFonts w:ascii="Lato" w:hAnsi="Lato"/>
                <w:b/>
                <w:bCs/>
              </w:rPr>
              <w:t>5</w:t>
            </w:r>
          </w:p>
        </w:tc>
        <w:tc>
          <w:tcPr>
            <w:tcW w:w="9617" w:type="dxa"/>
            <w:tcBorders>
              <w:top w:val="single" w:sz="4" w:space="0" w:color="auto"/>
              <w:left w:val="single" w:sz="4" w:space="0" w:color="auto"/>
              <w:bottom w:val="single" w:sz="4" w:space="0" w:color="auto"/>
              <w:right w:val="single" w:sz="4" w:space="0" w:color="auto"/>
            </w:tcBorders>
          </w:tcPr>
          <w:p w14:paraId="194FF5B4" w14:textId="77777777" w:rsidR="00D92526" w:rsidRPr="004C6125" w:rsidRDefault="00D92526" w:rsidP="009554E0">
            <w:pPr>
              <w:pStyle w:val="Header"/>
              <w:spacing w:line="240" w:lineRule="auto"/>
              <w:jc w:val="both"/>
              <w:rPr>
                <w:rFonts w:ascii="Lato" w:hAnsi="Lato"/>
                <w:b/>
              </w:rPr>
            </w:pPr>
            <w:r w:rsidRPr="004C6125">
              <w:rPr>
                <w:rFonts w:ascii="Lato" w:hAnsi="Lato"/>
                <w:b/>
              </w:rPr>
              <w:t>General Provisions</w:t>
            </w:r>
          </w:p>
        </w:tc>
      </w:tr>
      <w:tr w:rsidR="00D92526" w:rsidRPr="00B14ED5" w14:paraId="514CC9B6" w14:textId="77777777" w:rsidTr="0008386A">
        <w:trPr>
          <w:gridAfter w:val="1"/>
          <w:wAfter w:w="11" w:type="dxa"/>
        </w:trPr>
        <w:tc>
          <w:tcPr>
            <w:tcW w:w="675" w:type="dxa"/>
            <w:tcBorders>
              <w:left w:val="single" w:sz="4" w:space="0" w:color="auto"/>
              <w:right w:val="single" w:sz="4" w:space="0" w:color="auto"/>
            </w:tcBorders>
          </w:tcPr>
          <w:p w14:paraId="11ECCB1D" w14:textId="77777777" w:rsidR="00D92526" w:rsidRPr="004C6125" w:rsidRDefault="00D92526" w:rsidP="009554E0">
            <w:pPr>
              <w:spacing w:line="240" w:lineRule="auto"/>
              <w:jc w:val="both"/>
              <w:rPr>
                <w:rFonts w:ascii="Lato" w:hAnsi="Lato"/>
                <w:b/>
                <w:bCs/>
              </w:rPr>
            </w:pPr>
            <w:r w:rsidRPr="004C6125">
              <w:rPr>
                <w:rFonts w:ascii="Lato" w:hAnsi="Lato"/>
                <w:b/>
                <w:bCs/>
              </w:rPr>
              <w:t>5.1</w:t>
            </w:r>
          </w:p>
        </w:tc>
        <w:tc>
          <w:tcPr>
            <w:tcW w:w="9617" w:type="dxa"/>
            <w:tcBorders>
              <w:left w:val="single" w:sz="4" w:space="0" w:color="auto"/>
              <w:right w:val="single" w:sz="4" w:space="0" w:color="auto"/>
            </w:tcBorders>
          </w:tcPr>
          <w:p w14:paraId="4438C790" w14:textId="77777777" w:rsidR="00D92526" w:rsidRPr="004C6125" w:rsidRDefault="00D92526" w:rsidP="009554E0">
            <w:pPr>
              <w:pStyle w:val="Header"/>
              <w:spacing w:line="240" w:lineRule="auto"/>
              <w:jc w:val="both"/>
              <w:rPr>
                <w:rFonts w:ascii="Lato" w:hAnsi="Lato"/>
                <w:bCs/>
              </w:rPr>
            </w:pPr>
            <w:r w:rsidRPr="004C6125">
              <w:rPr>
                <w:rFonts w:ascii="Lato" w:hAnsi="Lato"/>
                <w:bCs/>
              </w:rPr>
              <w:t>An investment company, ICAV or management company acting in connection with all of the CIS it manages, may not acquire any shares carrying voting rights which would enable it to exercise significant influence over the management of an issuing body.</w:t>
            </w:r>
          </w:p>
        </w:tc>
      </w:tr>
      <w:tr w:rsidR="00D92526" w:rsidRPr="00B14ED5" w14:paraId="25598E2D" w14:textId="77777777" w:rsidTr="0008386A">
        <w:trPr>
          <w:gridAfter w:val="1"/>
          <w:wAfter w:w="11" w:type="dxa"/>
        </w:trPr>
        <w:tc>
          <w:tcPr>
            <w:tcW w:w="675" w:type="dxa"/>
            <w:tcBorders>
              <w:left w:val="single" w:sz="4" w:space="0" w:color="auto"/>
              <w:right w:val="single" w:sz="4" w:space="0" w:color="auto"/>
            </w:tcBorders>
          </w:tcPr>
          <w:p w14:paraId="09E32243" w14:textId="77777777" w:rsidR="00D92526" w:rsidRPr="004C6125" w:rsidRDefault="00D92526" w:rsidP="009554E0">
            <w:pPr>
              <w:spacing w:line="240" w:lineRule="auto"/>
              <w:jc w:val="both"/>
              <w:rPr>
                <w:rFonts w:ascii="Lato" w:hAnsi="Lato"/>
                <w:b/>
                <w:bCs/>
              </w:rPr>
            </w:pPr>
          </w:p>
        </w:tc>
        <w:tc>
          <w:tcPr>
            <w:tcW w:w="9617" w:type="dxa"/>
            <w:tcBorders>
              <w:left w:val="single" w:sz="4" w:space="0" w:color="auto"/>
              <w:right w:val="single" w:sz="4" w:space="0" w:color="auto"/>
            </w:tcBorders>
          </w:tcPr>
          <w:p w14:paraId="69A62154" w14:textId="77777777" w:rsidR="00D92526" w:rsidRPr="004C6125" w:rsidRDefault="00D92526" w:rsidP="009554E0">
            <w:pPr>
              <w:pStyle w:val="Header"/>
              <w:spacing w:line="240" w:lineRule="auto"/>
              <w:jc w:val="both"/>
              <w:rPr>
                <w:rFonts w:ascii="Lato" w:hAnsi="Lato"/>
                <w:b/>
              </w:rPr>
            </w:pPr>
          </w:p>
        </w:tc>
      </w:tr>
      <w:tr w:rsidR="00D92526" w:rsidRPr="00B14ED5" w14:paraId="6046093B" w14:textId="77777777" w:rsidTr="0008386A">
        <w:trPr>
          <w:gridAfter w:val="1"/>
          <w:wAfter w:w="11" w:type="dxa"/>
        </w:trPr>
        <w:tc>
          <w:tcPr>
            <w:tcW w:w="675" w:type="dxa"/>
            <w:tcBorders>
              <w:left w:val="single" w:sz="4" w:space="0" w:color="auto"/>
              <w:right w:val="single" w:sz="4" w:space="0" w:color="auto"/>
            </w:tcBorders>
          </w:tcPr>
          <w:p w14:paraId="77B01515" w14:textId="77777777" w:rsidR="00D92526" w:rsidRPr="004C6125" w:rsidRDefault="00D92526" w:rsidP="009554E0">
            <w:pPr>
              <w:spacing w:line="240" w:lineRule="auto"/>
              <w:jc w:val="both"/>
              <w:rPr>
                <w:rFonts w:ascii="Lato" w:hAnsi="Lato"/>
                <w:b/>
                <w:bCs/>
              </w:rPr>
            </w:pPr>
            <w:r w:rsidRPr="004C6125">
              <w:rPr>
                <w:rFonts w:ascii="Lato" w:hAnsi="Lato"/>
                <w:b/>
                <w:bCs/>
              </w:rPr>
              <w:t>5.2</w:t>
            </w:r>
          </w:p>
        </w:tc>
        <w:tc>
          <w:tcPr>
            <w:tcW w:w="9617" w:type="dxa"/>
            <w:tcBorders>
              <w:left w:val="single" w:sz="4" w:space="0" w:color="auto"/>
              <w:right w:val="single" w:sz="4" w:space="0" w:color="auto"/>
            </w:tcBorders>
          </w:tcPr>
          <w:p w14:paraId="3925C46F" w14:textId="77777777" w:rsidR="00D92526" w:rsidRPr="004C6125" w:rsidRDefault="00D92526" w:rsidP="009554E0">
            <w:pPr>
              <w:pStyle w:val="Header"/>
              <w:spacing w:line="240" w:lineRule="auto"/>
              <w:jc w:val="both"/>
              <w:rPr>
                <w:rFonts w:ascii="Lato" w:hAnsi="Lato"/>
              </w:rPr>
            </w:pPr>
            <w:r w:rsidRPr="004C6125">
              <w:rPr>
                <w:rFonts w:ascii="Lato" w:hAnsi="Lato"/>
              </w:rPr>
              <w:t>A UCITS may acquire no more than:</w:t>
            </w:r>
          </w:p>
          <w:p w14:paraId="78EDAF43" w14:textId="77777777" w:rsidR="00D92526" w:rsidRPr="004C6125" w:rsidRDefault="00D92526" w:rsidP="009554E0">
            <w:pPr>
              <w:pStyle w:val="Header"/>
              <w:numPr>
                <w:ilvl w:val="0"/>
                <w:numId w:val="7"/>
              </w:numPr>
              <w:spacing w:line="240" w:lineRule="auto"/>
              <w:jc w:val="both"/>
              <w:rPr>
                <w:rFonts w:ascii="Lato" w:hAnsi="Lato"/>
              </w:rPr>
            </w:pPr>
            <w:r w:rsidRPr="004C6125">
              <w:rPr>
                <w:rFonts w:ascii="Lato" w:hAnsi="Lato"/>
              </w:rPr>
              <w:t>10% of the non-voting shares of any single issuing body;</w:t>
            </w:r>
          </w:p>
          <w:p w14:paraId="51698E7B" w14:textId="77777777" w:rsidR="00D92526" w:rsidRPr="004C6125" w:rsidRDefault="00D92526" w:rsidP="009554E0">
            <w:pPr>
              <w:pStyle w:val="Header"/>
              <w:numPr>
                <w:ilvl w:val="0"/>
                <w:numId w:val="7"/>
              </w:numPr>
              <w:spacing w:line="240" w:lineRule="auto"/>
              <w:jc w:val="both"/>
              <w:rPr>
                <w:rFonts w:ascii="Lato" w:hAnsi="Lato"/>
              </w:rPr>
            </w:pPr>
            <w:r w:rsidRPr="004C6125">
              <w:rPr>
                <w:rFonts w:ascii="Lato" w:hAnsi="Lato"/>
              </w:rPr>
              <w:t>10% of the debt securities of any single issuing body;</w:t>
            </w:r>
          </w:p>
          <w:p w14:paraId="598BE950" w14:textId="77777777" w:rsidR="00D92526" w:rsidRPr="004C6125" w:rsidRDefault="00D92526" w:rsidP="009554E0">
            <w:pPr>
              <w:pStyle w:val="Header"/>
              <w:numPr>
                <w:ilvl w:val="0"/>
                <w:numId w:val="7"/>
              </w:numPr>
              <w:spacing w:line="240" w:lineRule="auto"/>
              <w:jc w:val="both"/>
              <w:rPr>
                <w:rFonts w:ascii="Lato" w:hAnsi="Lato"/>
              </w:rPr>
            </w:pPr>
            <w:r w:rsidRPr="004C6125">
              <w:rPr>
                <w:rFonts w:ascii="Lato" w:hAnsi="Lato"/>
              </w:rPr>
              <w:t>25% of the units of any single CIS;</w:t>
            </w:r>
          </w:p>
          <w:p w14:paraId="678279BA" w14:textId="77777777" w:rsidR="00D92526" w:rsidRPr="004C6125" w:rsidRDefault="00D92526" w:rsidP="009554E0">
            <w:pPr>
              <w:pStyle w:val="Header"/>
              <w:numPr>
                <w:ilvl w:val="0"/>
                <w:numId w:val="7"/>
              </w:numPr>
              <w:spacing w:line="240" w:lineRule="auto"/>
              <w:jc w:val="both"/>
              <w:rPr>
                <w:rFonts w:ascii="Lato" w:hAnsi="Lato"/>
              </w:rPr>
            </w:pPr>
            <w:r w:rsidRPr="004C6125">
              <w:rPr>
                <w:rFonts w:ascii="Lato" w:hAnsi="Lato"/>
              </w:rPr>
              <w:t xml:space="preserve">10% of the money market instruments of any single issuing body. </w:t>
            </w:r>
          </w:p>
          <w:p w14:paraId="1384C258" w14:textId="77777777" w:rsidR="00D92526" w:rsidRPr="004C6125" w:rsidRDefault="00D92526" w:rsidP="009554E0">
            <w:pPr>
              <w:pStyle w:val="Header"/>
              <w:spacing w:line="240" w:lineRule="auto"/>
              <w:jc w:val="both"/>
              <w:rPr>
                <w:rFonts w:ascii="Lato" w:hAnsi="Lato"/>
              </w:rPr>
            </w:pPr>
          </w:p>
          <w:p w14:paraId="6720616A" w14:textId="77777777" w:rsidR="00D92526" w:rsidRPr="004C6125" w:rsidRDefault="00D92526" w:rsidP="009554E0">
            <w:pPr>
              <w:pStyle w:val="Header"/>
              <w:spacing w:line="240" w:lineRule="auto"/>
              <w:jc w:val="both"/>
              <w:rPr>
                <w:rFonts w:ascii="Lato" w:hAnsi="Lato"/>
                <w:b/>
              </w:rPr>
            </w:pPr>
            <w:r w:rsidRPr="004C6125">
              <w:rPr>
                <w:rFonts w:ascii="Lato" w:hAnsi="Lato"/>
              </w:rPr>
              <w:t>NOTE: The limits laid down in (ii), (iii) and (iv) above may be disregarded at the time of acquisition if at that time the gross amount of the debt securities or of the money market instruments, or the net amount of the securities in issue cannot be calculated.</w:t>
            </w:r>
          </w:p>
        </w:tc>
      </w:tr>
      <w:tr w:rsidR="00D92526" w:rsidRPr="00B14ED5" w14:paraId="70B53D71" w14:textId="77777777" w:rsidTr="0008386A">
        <w:trPr>
          <w:gridAfter w:val="1"/>
          <w:wAfter w:w="11" w:type="dxa"/>
        </w:trPr>
        <w:tc>
          <w:tcPr>
            <w:tcW w:w="675" w:type="dxa"/>
            <w:tcBorders>
              <w:left w:val="single" w:sz="4" w:space="0" w:color="auto"/>
              <w:right w:val="single" w:sz="4" w:space="0" w:color="auto"/>
            </w:tcBorders>
          </w:tcPr>
          <w:p w14:paraId="79DD0195" w14:textId="77777777" w:rsidR="00D92526" w:rsidRPr="004C6125" w:rsidRDefault="00D92526" w:rsidP="009554E0">
            <w:pPr>
              <w:spacing w:line="240" w:lineRule="auto"/>
              <w:jc w:val="both"/>
              <w:rPr>
                <w:rFonts w:ascii="Lato" w:hAnsi="Lato"/>
                <w:b/>
                <w:bCs/>
              </w:rPr>
            </w:pPr>
            <w:r w:rsidRPr="004C6125">
              <w:rPr>
                <w:rFonts w:ascii="Lato" w:hAnsi="Lato"/>
                <w:b/>
                <w:bCs/>
              </w:rPr>
              <w:t>5.3</w:t>
            </w:r>
          </w:p>
        </w:tc>
        <w:tc>
          <w:tcPr>
            <w:tcW w:w="9617" w:type="dxa"/>
            <w:tcBorders>
              <w:left w:val="single" w:sz="4" w:space="0" w:color="auto"/>
              <w:right w:val="single" w:sz="4" w:space="0" w:color="auto"/>
            </w:tcBorders>
          </w:tcPr>
          <w:p w14:paraId="2E92B993" w14:textId="77777777" w:rsidR="00D92526" w:rsidRPr="004C6125" w:rsidRDefault="00D92526" w:rsidP="009554E0">
            <w:pPr>
              <w:pStyle w:val="Header"/>
              <w:spacing w:line="240" w:lineRule="auto"/>
              <w:jc w:val="both"/>
              <w:rPr>
                <w:rFonts w:ascii="Lato" w:hAnsi="Lato"/>
              </w:rPr>
            </w:pPr>
            <w:r w:rsidRPr="004C6125">
              <w:rPr>
                <w:rFonts w:ascii="Lato" w:hAnsi="Lato"/>
              </w:rPr>
              <w:t>5.1 and 5.2 shall not be applicable to:</w:t>
            </w:r>
          </w:p>
          <w:p w14:paraId="4DE60D66" w14:textId="77777777" w:rsidR="00D92526" w:rsidRPr="004C6125" w:rsidRDefault="00D92526" w:rsidP="009554E0">
            <w:pPr>
              <w:pStyle w:val="Header"/>
              <w:spacing w:line="240" w:lineRule="auto"/>
              <w:jc w:val="both"/>
              <w:rPr>
                <w:rFonts w:ascii="Lato" w:hAnsi="Lato"/>
              </w:rPr>
            </w:pPr>
            <w:r w:rsidRPr="004C6125">
              <w:rPr>
                <w:rFonts w:ascii="Lato" w:hAnsi="Lato"/>
              </w:rPr>
              <w:t>(i) transferable securities and money market instruments issued or guaranteed by a Member State or its local authorities;</w:t>
            </w:r>
          </w:p>
          <w:p w14:paraId="0D9CE976" w14:textId="77777777" w:rsidR="00D92526" w:rsidRPr="004C6125" w:rsidRDefault="00D92526" w:rsidP="009554E0">
            <w:pPr>
              <w:pStyle w:val="Header"/>
              <w:spacing w:line="240" w:lineRule="auto"/>
              <w:jc w:val="both"/>
              <w:rPr>
                <w:rFonts w:ascii="Lato" w:hAnsi="Lato"/>
              </w:rPr>
            </w:pPr>
            <w:r w:rsidRPr="004C6125">
              <w:rPr>
                <w:rFonts w:ascii="Lato" w:hAnsi="Lato"/>
                <w:bCs/>
              </w:rPr>
              <w:t xml:space="preserve">(ii) transferable </w:t>
            </w:r>
            <w:r w:rsidRPr="004C6125">
              <w:rPr>
                <w:rFonts w:ascii="Lato" w:hAnsi="Lato"/>
              </w:rPr>
              <w:t>securities and money market instruments issued or guaranteed by a non-Member State;</w:t>
            </w:r>
          </w:p>
          <w:p w14:paraId="57B4FA74" w14:textId="77777777" w:rsidR="00D92526" w:rsidRPr="004C6125" w:rsidRDefault="00D92526" w:rsidP="009554E0">
            <w:pPr>
              <w:pStyle w:val="Header"/>
              <w:spacing w:line="240" w:lineRule="auto"/>
              <w:jc w:val="both"/>
              <w:rPr>
                <w:rFonts w:ascii="Lato" w:hAnsi="Lato"/>
              </w:rPr>
            </w:pPr>
            <w:r w:rsidRPr="004C6125">
              <w:rPr>
                <w:rFonts w:ascii="Lato" w:hAnsi="Lato"/>
                <w:bCs/>
              </w:rPr>
              <w:t xml:space="preserve">(iii) </w:t>
            </w:r>
            <w:r w:rsidRPr="004C6125">
              <w:rPr>
                <w:rFonts w:ascii="Lato" w:hAnsi="Lato"/>
              </w:rPr>
              <w:t>transferable securities and money market instruments issued by public international bodies of which one or more Member States are members;</w:t>
            </w:r>
          </w:p>
          <w:p w14:paraId="54F922E2" w14:textId="77777777" w:rsidR="00D92526" w:rsidRPr="004C6125" w:rsidRDefault="00D92526" w:rsidP="009554E0">
            <w:pPr>
              <w:pStyle w:val="Header"/>
              <w:spacing w:line="240" w:lineRule="auto"/>
              <w:jc w:val="both"/>
              <w:rPr>
                <w:rFonts w:ascii="Lato" w:hAnsi="Lato"/>
              </w:rPr>
            </w:pPr>
            <w:r w:rsidRPr="004C6125">
              <w:rPr>
                <w:rFonts w:ascii="Lato" w:hAnsi="Lato"/>
              </w:rPr>
              <w:t xml:space="preserve">(iv) shares held by a UCITS in the capital of a company incorporated in a non-member State which invests its assets mainly in the securities of issuing bodies having their registered offices in that State, where under the legislation of that State such a holding represents the only way in which the UCITS can invest in the securities of issuing bodies of that State. This waiver is applicable only if in its investment policies the company from the non-Member State complies with the limits laid </w:t>
            </w:r>
            <w:r w:rsidRPr="004C6125">
              <w:rPr>
                <w:rFonts w:ascii="Lato" w:hAnsi="Lato"/>
              </w:rPr>
              <w:lastRenderedPageBreak/>
              <w:t xml:space="preserve">down in </w:t>
            </w:r>
            <w:r w:rsidRPr="004C6125">
              <w:rPr>
                <w:rFonts w:ascii="Lato" w:hAnsi="Lato"/>
                <w:bCs/>
              </w:rPr>
              <w:t>2.3 to 2.11, 3.1, 3.2, 5.1, 5.2, 5.4, 5.5 and 5.6, and provided that where these limits are exceeded, paragraphs 5.5 and 5.6 below are observed</w:t>
            </w:r>
            <w:r w:rsidRPr="004C6125">
              <w:rPr>
                <w:rFonts w:ascii="Lato" w:hAnsi="Lato"/>
              </w:rPr>
              <w:t xml:space="preserve">. </w:t>
            </w:r>
          </w:p>
          <w:p w14:paraId="74BC23C5" w14:textId="77777777" w:rsidR="00D92526" w:rsidRPr="004C6125" w:rsidRDefault="00D92526" w:rsidP="009554E0">
            <w:pPr>
              <w:pStyle w:val="Header"/>
              <w:spacing w:line="240" w:lineRule="auto"/>
              <w:jc w:val="both"/>
              <w:rPr>
                <w:rFonts w:ascii="Lato" w:hAnsi="Lato"/>
                <w:bCs/>
              </w:rPr>
            </w:pPr>
          </w:p>
        </w:tc>
      </w:tr>
      <w:tr w:rsidR="00D92526" w:rsidRPr="00B14ED5" w14:paraId="11420539" w14:textId="77777777" w:rsidTr="0008386A">
        <w:tc>
          <w:tcPr>
            <w:tcW w:w="675" w:type="dxa"/>
            <w:tcBorders>
              <w:left w:val="single" w:sz="4" w:space="0" w:color="auto"/>
              <w:right w:val="single" w:sz="4" w:space="0" w:color="auto"/>
            </w:tcBorders>
          </w:tcPr>
          <w:p w14:paraId="74030212" w14:textId="77777777" w:rsidR="00D92526" w:rsidRPr="004C6125" w:rsidRDefault="00D92526" w:rsidP="009554E0">
            <w:pPr>
              <w:spacing w:line="240" w:lineRule="auto"/>
              <w:jc w:val="both"/>
              <w:rPr>
                <w:rFonts w:ascii="Lato" w:hAnsi="Lato"/>
                <w:b/>
                <w:bCs/>
              </w:rPr>
            </w:pPr>
          </w:p>
        </w:tc>
        <w:tc>
          <w:tcPr>
            <w:tcW w:w="9628" w:type="dxa"/>
            <w:gridSpan w:val="2"/>
            <w:tcBorders>
              <w:left w:val="single" w:sz="4" w:space="0" w:color="auto"/>
              <w:right w:val="single" w:sz="4" w:space="0" w:color="auto"/>
            </w:tcBorders>
          </w:tcPr>
          <w:p w14:paraId="32736DA4" w14:textId="77777777" w:rsidR="00D92526" w:rsidRPr="004C6125" w:rsidRDefault="00D92526" w:rsidP="009554E0">
            <w:pPr>
              <w:pStyle w:val="Header"/>
              <w:spacing w:line="240" w:lineRule="auto"/>
              <w:jc w:val="both"/>
              <w:rPr>
                <w:rFonts w:ascii="Lato" w:hAnsi="Lato"/>
              </w:rPr>
            </w:pPr>
            <w:r w:rsidRPr="004C6125">
              <w:rPr>
                <w:rFonts w:ascii="Lato" w:hAnsi="Lato"/>
              </w:rPr>
              <w:t>(v) Shares held by an investment company or investment companies or ICAV or ICAVs in the capital of subsidiary companies carrying on only the business of management, advice or marketing in the country where the subsidiary is located, in regard to the repurchase of units at unit-holders’ request exclusively on their behalf.</w:t>
            </w:r>
          </w:p>
        </w:tc>
      </w:tr>
      <w:tr w:rsidR="00D92526" w:rsidRPr="00B14ED5" w14:paraId="5AE6F072" w14:textId="77777777" w:rsidTr="0008386A">
        <w:tc>
          <w:tcPr>
            <w:tcW w:w="675" w:type="dxa"/>
            <w:tcBorders>
              <w:left w:val="single" w:sz="4" w:space="0" w:color="auto"/>
              <w:right w:val="single" w:sz="4" w:space="0" w:color="auto"/>
            </w:tcBorders>
          </w:tcPr>
          <w:p w14:paraId="2CCF0A9D" w14:textId="77777777" w:rsidR="00D92526" w:rsidRPr="004C6125" w:rsidRDefault="00D92526" w:rsidP="009554E0">
            <w:pPr>
              <w:spacing w:line="240" w:lineRule="auto"/>
              <w:jc w:val="both"/>
              <w:rPr>
                <w:rFonts w:ascii="Lato" w:hAnsi="Lato"/>
                <w:b/>
                <w:bCs/>
              </w:rPr>
            </w:pPr>
          </w:p>
        </w:tc>
        <w:tc>
          <w:tcPr>
            <w:tcW w:w="9628" w:type="dxa"/>
            <w:gridSpan w:val="2"/>
            <w:tcBorders>
              <w:left w:val="single" w:sz="4" w:space="0" w:color="auto"/>
              <w:right w:val="single" w:sz="4" w:space="0" w:color="auto"/>
            </w:tcBorders>
          </w:tcPr>
          <w:p w14:paraId="1DD6F7A3" w14:textId="77777777" w:rsidR="00D92526" w:rsidRPr="004C6125" w:rsidRDefault="00D92526" w:rsidP="009554E0">
            <w:pPr>
              <w:pStyle w:val="Header"/>
              <w:spacing w:line="240" w:lineRule="auto"/>
              <w:jc w:val="both"/>
              <w:rPr>
                <w:rFonts w:ascii="Lato" w:hAnsi="Lato"/>
                <w:b/>
              </w:rPr>
            </w:pPr>
          </w:p>
        </w:tc>
      </w:tr>
      <w:tr w:rsidR="00D92526" w:rsidRPr="00B14ED5" w14:paraId="68C79639" w14:textId="77777777" w:rsidTr="0008386A">
        <w:tc>
          <w:tcPr>
            <w:tcW w:w="675" w:type="dxa"/>
            <w:tcBorders>
              <w:left w:val="single" w:sz="4" w:space="0" w:color="auto"/>
              <w:right w:val="single" w:sz="4" w:space="0" w:color="auto"/>
            </w:tcBorders>
          </w:tcPr>
          <w:p w14:paraId="68A32326" w14:textId="77777777" w:rsidR="00D92526" w:rsidRPr="004C6125" w:rsidRDefault="00D92526" w:rsidP="009554E0">
            <w:pPr>
              <w:spacing w:line="240" w:lineRule="auto"/>
              <w:jc w:val="both"/>
              <w:rPr>
                <w:rFonts w:ascii="Lato" w:hAnsi="Lato"/>
                <w:b/>
                <w:bCs/>
              </w:rPr>
            </w:pPr>
            <w:r w:rsidRPr="004C6125">
              <w:rPr>
                <w:rFonts w:ascii="Lato" w:hAnsi="Lato"/>
                <w:b/>
                <w:bCs/>
              </w:rPr>
              <w:t>5.4</w:t>
            </w:r>
          </w:p>
        </w:tc>
        <w:tc>
          <w:tcPr>
            <w:tcW w:w="9628" w:type="dxa"/>
            <w:gridSpan w:val="2"/>
            <w:tcBorders>
              <w:left w:val="single" w:sz="4" w:space="0" w:color="auto"/>
              <w:right w:val="single" w:sz="4" w:space="0" w:color="auto"/>
            </w:tcBorders>
          </w:tcPr>
          <w:p w14:paraId="55884B8F" w14:textId="77777777" w:rsidR="00D92526" w:rsidRPr="004C6125" w:rsidRDefault="00D92526" w:rsidP="009554E0">
            <w:pPr>
              <w:pStyle w:val="Header"/>
              <w:spacing w:line="240" w:lineRule="auto"/>
              <w:jc w:val="both"/>
              <w:rPr>
                <w:rFonts w:ascii="Lato" w:hAnsi="Lato"/>
                <w:b/>
              </w:rPr>
            </w:pPr>
            <w:r w:rsidRPr="004C6125">
              <w:rPr>
                <w:rFonts w:ascii="Lato" w:hAnsi="Lato"/>
              </w:rPr>
              <w:t>UCITS need not comply with the investment restrictions herein when exercising subscription rights attaching to transferable securities or money market instruments which form part of their assets.</w:t>
            </w:r>
          </w:p>
        </w:tc>
      </w:tr>
      <w:tr w:rsidR="00D92526" w:rsidRPr="00B14ED5" w14:paraId="7B473750" w14:textId="77777777" w:rsidTr="0008386A">
        <w:tc>
          <w:tcPr>
            <w:tcW w:w="675" w:type="dxa"/>
            <w:tcBorders>
              <w:left w:val="single" w:sz="4" w:space="0" w:color="auto"/>
              <w:right w:val="single" w:sz="4" w:space="0" w:color="auto"/>
            </w:tcBorders>
          </w:tcPr>
          <w:p w14:paraId="4BDAEA6A" w14:textId="77777777" w:rsidR="00D92526" w:rsidRPr="004C6125" w:rsidRDefault="00D92526" w:rsidP="009554E0">
            <w:pPr>
              <w:spacing w:line="240" w:lineRule="auto"/>
              <w:jc w:val="both"/>
              <w:rPr>
                <w:rFonts w:ascii="Lato" w:hAnsi="Lato"/>
                <w:b/>
                <w:bCs/>
              </w:rPr>
            </w:pPr>
          </w:p>
        </w:tc>
        <w:tc>
          <w:tcPr>
            <w:tcW w:w="9628" w:type="dxa"/>
            <w:gridSpan w:val="2"/>
            <w:tcBorders>
              <w:left w:val="single" w:sz="4" w:space="0" w:color="auto"/>
              <w:right w:val="single" w:sz="4" w:space="0" w:color="auto"/>
            </w:tcBorders>
          </w:tcPr>
          <w:p w14:paraId="285FB8F4" w14:textId="77777777" w:rsidR="00D92526" w:rsidRPr="004C6125" w:rsidRDefault="00D92526" w:rsidP="009554E0">
            <w:pPr>
              <w:pStyle w:val="Header"/>
              <w:spacing w:line="240" w:lineRule="auto"/>
              <w:jc w:val="both"/>
              <w:rPr>
                <w:rFonts w:ascii="Lato" w:hAnsi="Lato"/>
                <w:b/>
              </w:rPr>
            </w:pPr>
          </w:p>
        </w:tc>
      </w:tr>
      <w:tr w:rsidR="00D92526" w:rsidRPr="00B14ED5" w14:paraId="0E7AD1BD" w14:textId="77777777" w:rsidTr="0008386A">
        <w:tc>
          <w:tcPr>
            <w:tcW w:w="675" w:type="dxa"/>
            <w:tcBorders>
              <w:left w:val="single" w:sz="4" w:space="0" w:color="auto"/>
              <w:right w:val="single" w:sz="4" w:space="0" w:color="auto"/>
            </w:tcBorders>
          </w:tcPr>
          <w:p w14:paraId="7621ED9F" w14:textId="77777777" w:rsidR="00D92526" w:rsidRPr="004C6125" w:rsidRDefault="00D92526" w:rsidP="009554E0">
            <w:pPr>
              <w:spacing w:line="240" w:lineRule="auto"/>
              <w:jc w:val="both"/>
              <w:rPr>
                <w:rFonts w:ascii="Lato" w:hAnsi="Lato"/>
                <w:b/>
                <w:bCs/>
              </w:rPr>
            </w:pPr>
            <w:r w:rsidRPr="004C6125">
              <w:rPr>
                <w:rFonts w:ascii="Lato" w:hAnsi="Lato"/>
                <w:b/>
                <w:bCs/>
              </w:rPr>
              <w:t>5.5</w:t>
            </w:r>
          </w:p>
        </w:tc>
        <w:tc>
          <w:tcPr>
            <w:tcW w:w="9628" w:type="dxa"/>
            <w:gridSpan w:val="2"/>
            <w:tcBorders>
              <w:left w:val="single" w:sz="4" w:space="0" w:color="auto"/>
              <w:right w:val="single" w:sz="4" w:space="0" w:color="auto"/>
            </w:tcBorders>
          </w:tcPr>
          <w:p w14:paraId="0EA5ECD1" w14:textId="77777777" w:rsidR="00D92526" w:rsidRPr="004C6125" w:rsidRDefault="00D92526" w:rsidP="009554E0">
            <w:pPr>
              <w:pStyle w:val="Header"/>
              <w:spacing w:line="240" w:lineRule="auto"/>
              <w:jc w:val="both"/>
              <w:rPr>
                <w:rFonts w:ascii="Lato" w:hAnsi="Lato"/>
                <w:b/>
              </w:rPr>
            </w:pPr>
            <w:r w:rsidRPr="004C6125">
              <w:rPr>
                <w:rFonts w:ascii="Lato" w:hAnsi="Lato"/>
              </w:rPr>
              <w:t>The Central Bank may allow recently authorised UCITS to derogate from the provisions of 2.3 to 2.12, 3.1, 3.2, 4.1 and 4.2 for six months following the date of their authorisation, provided they observe the principle of risk spreading.</w:t>
            </w:r>
          </w:p>
        </w:tc>
      </w:tr>
      <w:tr w:rsidR="00D92526" w:rsidRPr="00B14ED5" w14:paraId="108CC6D1" w14:textId="77777777" w:rsidTr="0008386A">
        <w:tc>
          <w:tcPr>
            <w:tcW w:w="675" w:type="dxa"/>
            <w:tcBorders>
              <w:left w:val="single" w:sz="4" w:space="0" w:color="auto"/>
              <w:right w:val="single" w:sz="4" w:space="0" w:color="auto"/>
            </w:tcBorders>
          </w:tcPr>
          <w:p w14:paraId="18CD01E6" w14:textId="77777777" w:rsidR="00D92526" w:rsidRPr="004C6125" w:rsidRDefault="00D92526" w:rsidP="009554E0">
            <w:pPr>
              <w:spacing w:line="240" w:lineRule="auto"/>
              <w:jc w:val="both"/>
              <w:rPr>
                <w:rFonts w:ascii="Lato" w:hAnsi="Lato"/>
                <w:b/>
                <w:bCs/>
              </w:rPr>
            </w:pPr>
          </w:p>
        </w:tc>
        <w:tc>
          <w:tcPr>
            <w:tcW w:w="9628" w:type="dxa"/>
            <w:gridSpan w:val="2"/>
            <w:tcBorders>
              <w:left w:val="single" w:sz="4" w:space="0" w:color="auto"/>
              <w:right w:val="single" w:sz="4" w:space="0" w:color="auto"/>
            </w:tcBorders>
          </w:tcPr>
          <w:p w14:paraId="0BCE9DEA" w14:textId="77777777" w:rsidR="00D92526" w:rsidRPr="004C6125" w:rsidRDefault="00D92526" w:rsidP="009554E0">
            <w:pPr>
              <w:pStyle w:val="Header"/>
              <w:spacing w:line="240" w:lineRule="auto"/>
              <w:jc w:val="both"/>
              <w:rPr>
                <w:rFonts w:ascii="Lato" w:hAnsi="Lato"/>
                <w:b/>
              </w:rPr>
            </w:pPr>
          </w:p>
        </w:tc>
      </w:tr>
      <w:tr w:rsidR="00D92526" w:rsidRPr="00B14ED5" w14:paraId="31223CFA" w14:textId="77777777" w:rsidTr="0008386A">
        <w:tc>
          <w:tcPr>
            <w:tcW w:w="675" w:type="dxa"/>
            <w:tcBorders>
              <w:left w:val="single" w:sz="4" w:space="0" w:color="auto"/>
              <w:right w:val="single" w:sz="4" w:space="0" w:color="auto"/>
            </w:tcBorders>
          </w:tcPr>
          <w:p w14:paraId="03B40B3C" w14:textId="77777777" w:rsidR="00D92526" w:rsidRPr="004C6125" w:rsidRDefault="00D92526" w:rsidP="009554E0">
            <w:pPr>
              <w:spacing w:line="240" w:lineRule="auto"/>
              <w:jc w:val="both"/>
              <w:rPr>
                <w:rFonts w:ascii="Lato" w:hAnsi="Lato"/>
                <w:b/>
                <w:bCs/>
              </w:rPr>
            </w:pPr>
            <w:r w:rsidRPr="004C6125">
              <w:rPr>
                <w:rFonts w:ascii="Lato" w:hAnsi="Lato"/>
                <w:b/>
                <w:bCs/>
              </w:rPr>
              <w:t>5.6</w:t>
            </w:r>
          </w:p>
        </w:tc>
        <w:tc>
          <w:tcPr>
            <w:tcW w:w="9628" w:type="dxa"/>
            <w:gridSpan w:val="2"/>
            <w:tcBorders>
              <w:left w:val="single" w:sz="4" w:space="0" w:color="auto"/>
              <w:right w:val="single" w:sz="4" w:space="0" w:color="auto"/>
            </w:tcBorders>
          </w:tcPr>
          <w:p w14:paraId="2D1F9EF7" w14:textId="77777777" w:rsidR="00D92526" w:rsidRPr="004C6125" w:rsidRDefault="00D92526" w:rsidP="009554E0">
            <w:pPr>
              <w:pStyle w:val="Header"/>
              <w:spacing w:line="240" w:lineRule="auto"/>
              <w:jc w:val="both"/>
              <w:rPr>
                <w:rFonts w:ascii="Lato" w:hAnsi="Lato"/>
                <w:b/>
              </w:rPr>
            </w:pPr>
            <w:r w:rsidRPr="004C6125">
              <w:rPr>
                <w:rFonts w:ascii="Lato" w:hAnsi="Lato"/>
              </w:rPr>
              <w:t>If the limits laid down herein are exceeded for reasons beyond the control of a UCITS, or as a result of the exercise of subscription rights, the UCITS must adopt as a priority objective for its sales transactions the remedying of that situation, taking due account of the interests of its unitholders.</w:t>
            </w:r>
          </w:p>
        </w:tc>
      </w:tr>
      <w:tr w:rsidR="00D92526" w:rsidRPr="00B14ED5" w14:paraId="77BD0B9B" w14:textId="77777777" w:rsidTr="0008386A">
        <w:tc>
          <w:tcPr>
            <w:tcW w:w="675" w:type="dxa"/>
            <w:tcBorders>
              <w:left w:val="single" w:sz="4" w:space="0" w:color="auto"/>
              <w:right w:val="single" w:sz="4" w:space="0" w:color="auto"/>
            </w:tcBorders>
          </w:tcPr>
          <w:p w14:paraId="098A1518" w14:textId="77777777" w:rsidR="00D92526" w:rsidRPr="004C6125" w:rsidRDefault="00D92526" w:rsidP="009554E0">
            <w:pPr>
              <w:spacing w:line="240" w:lineRule="auto"/>
              <w:jc w:val="both"/>
              <w:rPr>
                <w:rFonts w:ascii="Lato" w:hAnsi="Lato"/>
                <w:b/>
                <w:bCs/>
              </w:rPr>
            </w:pPr>
          </w:p>
        </w:tc>
        <w:tc>
          <w:tcPr>
            <w:tcW w:w="9628" w:type="dxa"/>
            <w:gridSpan w:val="2"/>
            <w:tcBorders>
              <w:left w:val="single" w:sz="4" w:space="0" w:color="auto"/>
              <w:right w:val="single" w:sz="4" w:space="0" w:color="auto"/>
            </w:tcBorders>
          </w:tcPr>
          <w:p w14:paraId="1157FE22" w14:textId="77777777" w:rsidR="00D92526" w:rsidRPr="004C6125" w:rsidRDefault="00D92526" w:rsidP="009554E0">
            <w:pPr>
              <w:pStyle w:val="Header"/>
              <w:spacing w:line="240" w:lineRule="auto"/>
              <w:jc w:val="both"/>
              <w:rPr>
                <w:rFonts w:ascii="Lato" w:hAnsi="Lato"/>
                <w:b/>
              </w:rPr>
            </w:pPr>
          </w:p>
        </w:tc>
      </w:tr>
      <w:tr w:rsidR="00D92526" w:rsidRPr="00B14ED5" w14:paraId="438AABFA" w14:textId="77777777" w:rsidTr="0008386A">
        <w:tc>
          <w:tcPr>
            <w:tcW w:w="675" w:type="dxa"/>
            <w:tcBorders>
              <w:left w:val="single" w:sz="4" w:space="0" w:color="auto"/>
              <w:right w:val="single" w:sz="4" w:space="0" w:color="auto"/>
            </w:tcBorders>
          </w:tcPr>
          <w:p w14:paraId="2A732E6C" w14:textId="77777777" w:rsidR="00D92526" w:rsidRPr="004C6125" w:rsidRDefault="00D92526" w:rsidP="009554E0">
            <w:pPr>
              <w:spacing w:line="240" w:lineRule="auto"/>
              <w:jc w:val="both"/>
              <w:rPr>
                <w:rFonts w:ascii="Lato" w:hAnsi="Lato"/>
                <w:b/>
                <w:bCs/>
              </w:rPr>
            </w:pPr>
            <w:r w:rsidRPr="004C6125">
              <w:rPr>
                <w:rFonts w:ascii="Lato" w:hAnsi="Lato"/>
                <w:b/>
                <w:bCs/>
              </w:rPr>
              <w:t>5.7</w:t>
            </w:r>
          </w:p>
        </w:tc>
        <w:tc>
          <w:tcPr>
            <w:tcW w:w="9628" w:type="dxa"/>
            <w:gridSpan w:val="2"/>
            <w:tcBorders>
              <w:left w:val="single" w:sz="4" w:space="0" w:color="auto"/>
              <w:right w:val="single" w:sz="4" w:space="0" w:color="auto"/>
            </w:tcBorders>
          </w:tcPr>
          <w:p w14:paraId="1FC8BB7B" w14:textId="77777777" w:rsidR="00D92526" w:rsidRPr="004C6125" w:rsidRDefault="00D92526" w:rsidP="009554E0">
            <w:pPr>
              <w:pStyle w:val="TI"/>
              <w:tabs>
                <w:tab w:val="clear" w:pos="432"/>
                <w:tab w:val="clear" w:pos="864"/>
                <w:tab w:val="clear" w:pos="1296"/>
                <w:tab w:val="clear" w:pos="1728"/>
                <w:tab w:val="clear" w:pos="2448"/>
              </w:tabs>
              <w:spacing w:after="0"/>
              <w:ind w:left="0" w:firstLine="0"/>
              <w:jc w:val="both"/>
              <w:rPr>
                <w:rFonts w:ascii="Lato" w:hAnsi="Lato"/>
                <w:color w:val="auto"/>
                <w:sz w:val="22"/>
                <w:lang w:val="en-IE"/>
              </w:rPr>
            </w:pPr>
            <w:r w:rsidRPr="004C6125">
              <w:rPr>
                <w:rFonts w:ascii="Lato" w:hAnsi="Lato"/>
                <w:color w:val="auto"/>
                <w:sz w:val="22"/>
                <w:lang w:val="en-IE"/>
              </w:rPr>
              <w:t xml:space="preserve"> Neither an investment company, ICAV nor a management company or a trustee acting on behalf of a unit trust or a management company of a common contractual fund, may carry out uncovered sales of: </w:t>
            </w:r>
          </w:p>
          <w:p w14:paraId="72CD13C7" w14:textId="77777777" w:rsidR="00D92526" w:rsidRPr="004C6125" w:rsidRDefault="00D92526" w:rsidP="009554E0">
            <w:pPr>
              <w:pStyle w:val="TI"/>
              <w:numPr>
                <w:ilvl w:val="0"/>
                <w:numId w:val="8"/>
              </w:numPr>
              <w:tabs>
                <w:tab w:val="clear" w:pos="432"/>
                <w:tab w:val="clear" w:pos="864"/>
                <w:tab w:val="clear" w:pos="1296"/>
                <w:tab w:val="clear" w:pos="1728"/>
                <w:tab w:val="clear" w:pos="2448"/>
              </w:tabs>
              <w:spacing w:after="0"/>
              <w:jc w:val="both"/>
              <w:rPr>
                <w:rFonts w:ascii="Lato" w:hAnsi="Lato"/>
                <w:color w:val="auto"/>
                <w:sz w:val="22"/>
                <w:lang w:val="en-IE"/>
              </w:rPr>
            </w:pPr>
            <w:r w:rsidRPr="004C6125">
              <w:rPr>
                <w:rFonts w:ascii="Lato" w:hAnsi="Lato"/>
                <w:color w:val="auto"/>
                <w:sz w:val="22"/>
                <w:lang w:val="en-IE"/>
              </w:rPr>
              <w:t>transferable securities;</w:t>
            </w:r>
          </w:p>
          <w:p w14:paraId="407CBF0A" w14:textId="77777777" w:rsidR="00D92526" w:rsidRPr="004C6125" w:rsidRDefault="00D92526" w:rsidP="009554E0">
            <w:pPr>
              <w:pStyle w:val="TI"/>
              <w:numPr>
                <w:ilvl w:val="0"/>
                <w:numId w:val="8"/>
              </w:numPr>
              <w:tabs>
                <w:tab w:val="clear" w:pos="432"/>
                <w:tab w:val="clear" w:pos="864"/>
                <w:tab w:val="clear" w:pos="1296"/>
                <w:tab w:val="clear" w:pos="1728"/>
                <w:tab w:val="clear" w:pos="2448"/>
              </w:tabs>
              <w:spacing w:after="0"/>
              <w:jc w:val="both"/>
              <w:rPr>
                <w:rFonts w:ascii="Lato" w:hAnsi="Lato"/>
                <w:color w:val="auto"/>
                <w:sz w:val="22"/>
                <w:lang w:val="en-IE"/>
              </w:rPr>
            </w:pPr>
            <w:r w:rsidRPr="004C6125">
              <w:rPr>
                <w:rFonts w:ascii="Lato" w:hAnsi="Lato"/>
                <w:color w:val="auto"/>
                <w:sz w:val="22"/>
                <w:lang w:val="en-IE"/>
              </w:rPr>
              <w:t>money market instruments</w:t>
            </w:r>
            <w:r w:rsidRPr="004C6125">
              <w:rPr>
                <w:rStyle w:val="FootnoteReference"/>
                <w:rFonts w:ascii="Lato" w:hAnsi="Lato"/>
                <w:color w:val="auto"/>
                <w:sz w:val="22"/>
                <w:lang w:val="en-IE"/>
              </w:rPr>
              <w:footnoteReference w:customMarkFollows="1" w:id="1"/>
              <w:sym w:font="Symbol" w:char="F02A"/>
            </w:r>
            <w:r w:rsidRPr="004C6125">
              <w:rPr>
                <w:rFonts w:ascii="Lato" w:hAnsi="Lato"/>
                <w:color w:val="auto"/>
                <w:sz w:val="22"/>
                <w:lang w:val="en-IE"/>
              </w:rPr>
              <w:t xml:space="preserve">; </w:t>
            </w:r>
          </w:p>
          <w:p w14:paraId="0CB9C551" w14:textId="77777777" w:rsidR="00D92526" w:rsidRPr="004C6125" w:rsidRDefault="00D92526" w:rsidP="009554E0">
            <w:pPr>
              <w:pStyle w:val="TI"/>
              <w:numPr>
                <w:ilvl w:val="0"/>
                <w:numId w:val="8"/>
              </w:numPr>
              <w:tabs>
                <w:tab w:val="clear" w:pos="432"/>
                <w:tab w:val="clear" w:pos="864"/>
                <w:tab w:val="clear" w:pos="1296"/>
                <w:tab w:val="clear" w:pos="1728"/>
                <w:tab w:val="clear" w:pos="2448"/>
              </w:tabs>
              <w:spacing w:after="0"/>
              <w:jc w:val="both"/>
              <w:rPr>
                <w:rFonts w:ascii="Lato" w:hAnsi="Lato"/>
                <w:color w:val="auto"/>
                <w:sz w:val="22"/>
                <w:lang w:val="en-IE"/>
              </w:rPr>
            </w:pPr>
            <w:r w:rsidRPr="004C6125">
              <w:rPr>
                <w:rFonts w:ascii="Lato" w:hAnsi="Lato"/>
                <w:color w:val="auto"/>
                <w:sz w:val="22"/>
                <w:lang w:val="en-IE"/>
              </w:rPr>
              <w:t>units of investment funds; or</w:t>
            </w:r>
          </w:p>
          <w:p w14:paraId="4DD3705E" w14:textId="77777777" w:rsidR="00D92526" w:rsidRPr="004C6125" w:rsidRDefault="00D92526" w:rsidP="009554E0">
            <w:pPr>
              <w:pStyle w:val="Header"/>
              <w:numPr>
                <w:ilvl w:val="0"/>
                <w:numId w:val="8"/>
              </w:numPr>
              <w:spacing w:line="240" w:lineRule="auto"/>
              <w:jc w:val="both"/>
              <w:rPr>
                <w:rFonts w:ascii="Lato" w:hAnsi="Lato"/>
                <w:b/>
              </w:rPr>
            </w:pPr>
            <w:r w:rsidRPr="004C6125">
              <w:rPr>
                <w:rFonts w:ascii="Lato" w:hAnsi="Lato"/>
              </w:rPr>
              <w:t>financial derivative instruments.</w:t>
            </w:r>
          </w:p>
        </w:tc>
      </w:tr>
      <w:tr w:rsidR="00D92526" w:rsidRPr="00B14ED5" w14:paraId="3E1923FC" w14:textId="77777777" w:rsidTr="0008386A">
        <w:tc>
          <w:tcPr>
            <w:tcW w:w="675" w:type="dxa"/>
            <w:tcBorders>
              <w:left w:val="single" w:sz="4" w:space="0" w:color="auto"/>
              <w:right w:val="single" w:sz="4" w:space="0" w:color="auto"/>
            </w:tcBorders>
          </w:tcPr>
          <w:p w14:paraId="39F469E4" w14:textId="77777777" w:rsidR="00D92526" w:rsidRPr="004C6125" w:rsidRDefault="00D92526" w:rsidP="009554E0">
            <w:pPr>
              <w:spacing w:line="240" w:lineRule="auto"/>
              <w:jc w:val="both"/>
              <w:rPr>
                <w:rFonts w:ascii="Lato" w:hAnsi="Lato"/>
                <w:b/>
                <w:bCs/>
              </w:rPr>
            </w:pPr>
          </w:p>
        </w:tc>
        <w:tc>
          <w:tcPr>
            <w:tcW w:w="9628" w:type="dxa"/>
            <w:gridSpan w:val="2"/>
            <w:tcBorders>
              <w:left w:val="single" w:sz="4" w:space="0" w:color="auto"/>
              <w:right w:val="single" w:sz="4" w:space="0" w:color="auto"/>
            </w:tcBorders>
          </w:tcPr>
          <w:p w14:paraId="708F2206" w14:textId="77777777" w:rsidR="00D92526" w:rsidRPr="004C6125" w:rsidRDefault="00D92526" w:rsidP="009554E0">
            <w:pPr>
              <w:pStyle w:val="TI"/>
              <w:tabs>
                <w:tab w:val="clear" w:pos="432"/>
                <w:tab w:val="clear" w:pos="864"/>
                <w:tab w:val="clear" w:pos="1296"/>
                <w:tab w:val="clear" w:pos="1728"/>
                <w:tab w:val="clear" w:pos="2448"/>
              </w:tabs>
              <w:spacing w:after="0"/>
              <w:ind w:left="0" w:firstLine="0"/>
              <w:jc w:val="both"/>
              <w:rPr>
                <w:rFonts w:ascii="Lato" w:hAnsi="Lato"/>
                <w:color w:val="auto"/>
                <w:sz w:val="22"/>
                <w:lang w:val="en-IE"/>
              </w:rPr>
            </w:pPr>
          </w:p>
        </w:tc>
      </w:tr>
      <w:tr w:rsidR="00D92526" w:rsidRPr="00B14ED5" w14:paraId="0DC350AB" w14:textId="77777777" w:rsidTr="0008386A">
        <w:tc>
          <w:tcPr>
            <w:tcW w:w="675" w:type="dxa"/>
            <w:tcBorders>
              <w:left w:val="single" w:sz="4" w:space="0" w:color="auto"/>
              <w:right w:val="single" w:sz="4" w:space="0" w:color="auto"/>
            </w:tcBorders>
          </w:tcPr>
          <w:p w14:paraId="65865249" w14:textId="77777777" w:rsidR="00D92526" w:rsidRPr="004C6125" w:rsidRDefault="00D92526" w:rsidP="009554E0">
            <w:pPr>
              <w:spacing w:line="240" w:lineRule="auto"/>
              <w:jc w:val="both"/>
              <w:rPr>
                <w:rFonts w:ascii="Lato" w:hAnsi="Lato"/>
                <w:b/>
                <w:bCs/>
              </w:rPr>
            </w:pPr>
            <w:r w:rsidRPr="004C6125">
              <w:rPr>
                <w:rFonts w:ascii="Lato" w:hAnsi="Lato"/>
                <w:b/>
                <w:bCs/>
              </w:rPr>
              <w:t>5.8</w:t>
            </w:r>
          </w:p>
        </w:tc>
        <w:tc>
          <w:tcPr>
            <w:tcW w:w="9628" w:type="dxa"/>
            <w:gridSpan w:val="2"/>
            <w:tcBorders>
              <w:left w:val="single" w:sz="4" w:space="0" w:color="auto"/>
              <w:right w:val="single" w:sz="4" w:space="0" w:color="auto"/>
            </w:tcBorders>
          </w:tcPr>
          <w:p w14:paraId="6D0FAF41" w14:textId="77777777" w:rsidR="00D92526" w:rsidRPr="004C6125" w:rsidRDefault="00D92526" w:rsidP="009554E0">
            <w:pPr>
              <w:pStyle w:val="TI"/>
              <w:tabs>
                <w:tab w:val="clear" w:pos="432"/>
                <w:tab w:val="clear" w:pos="864"/>
                <w:tab w:val="clear" w:pos="1296"/>
                <w:tab w:val="clear" w:pos="1728"/>
                <w:tab w:val="clear" w:pos="2448"/>
              </w:tabs>
              <w:spacing w:after="0"/>
              <w:ind w:left="0" w:firstLine="0"/>
              <w:jc w:val="both"/>
              <w:rPr>
                <w:rFonts w:ascii="Lato" w:hAnsi="Lato"/>
                <w:color w:val="auto"/>
                <w:sz w:val="22"/>
                <w:lang w:val="en-IE"/>
              </w:rPr>
            </w:pPr>
            <w:r w:rsidRPr="004C6125">
              <w:rPr>
                <w:rFonts w:ascii="Lato" w:hAnsi="Lato"/>
                <w:color w:val="auto"/>
                <w:sz w:val="22"/>
                <w:lang w:val="en-IE"/>
              </w:rPr>
              <w:t>A UCITS may hold ancillary liquid assets.</w:t>
            </w:r>
          </w:p>
        </w:tc>
      </w:tr>
      <w:tr w:rsidR="00D92526" w:rsidRPr="00B14ED5" w14:paraId="0211E12C" w14:textId="77777777" w:rsidTr="0008386A">
        <w:tc>
          <w:tcPr>
            <w:tcW w:w="675" w:type="dxa"/>
            <w:tcBorders>
              <w:left w:val="single" w:sz="4" w:space="0" w:color="auto"/>
              <w:bottom w:val="single" w:sz="4" w:space="0" w:color="auto"/>
              <w:right w:val="single" w:sz="4" w:space="0" w:color="auto"/>
            </w:tcBorders>
          </w:tcPr>
          <w:p w14:paraId="18FA73EF" w14:textId="77777777" w:rsidR="00D92526" w:rsidRPr="004C6125" w:rsidRDefault="00D92526" w:rsidP="009554E0">
            <w:pPr>
              <w:spacing w:line="240" w:lineRule="auto"/>
              <w:jc w:val="both"/>
              <w:rPr>
                <w:rFonts w:ascii="Lato" w:hAnsi="Lato"/>
                <w:b/>
                <w:bCs/>
              </w:rPr>
            </w:pPr>
          </w:p>
        </w:tc>
        <w:tc>
          <w:tcPr>
            <w:tcW w:w="9628" w:type="dxa"/>
            <w:gridSpan w:val="2"/>
            <w:tcBorders>
              <w:left w:val="single" w:sz="4" w:space="0" w:color="auto"/>
              <w:bottom w:val="single" w:sz="4" w:space="0" w:color="auto"/>
              <w:right w:val="single" w:sz="4" w:space="0" w:color="auto"/>
            </w:tcBorders>
          </w:tcPr>
          <w:p w14:paraId="5B3E5A0F" w14:textId="77777777" w:rsidR="00D92526" w:rsidRPr="004C6125" w:rsidRDefault="00D92526" w:rsidP="009554E0">
            <w:pPr>
              <w:pStyle w:val="Header"/>
              <w:spacing w:line="240" w:lineRule="auto"/>
              <w:jc w:val="both"/>
              <w:rPr>
                <w:rFonts w:ascii="Lato" w:hAnsi="Lato"/>
                <w:b/>
              </w:rPr>
            </w:pPr>
          </w:p>
        </w:tc>
      </w:tr>
      <w:tr w:rsidR="00D92526" w:rsidRPr="00B14ED5" w14:paraId="10619641" w14:textId="77777777" w:rsidTr="0008386A">
        <w:tc>
          <w:tcPr>
            <w:tcW w:w="675" w:type="dxa"/>
            <w:tcBorders>
              <w:top w:val="single" w:sz="4" w:space="0" w:color="auto"/>
              <w:left w:val="single" w:sz="4" w:space="0" w:color="auto"/>
              <w:bottom w:val="single" w:sz="4" w:space="0" w:color="auto"/>
              <w:right w:val="single" w:sz="4" w:space="0" w:color="auto"/>
            </w:tcBorders>
          </w:tcPr>
          <w:p w14:paraId="02F801CC" w14:textId="77777777" w:rsidR="00D92526" w:rsidRPr="004C6125" w:rsidRDefault="00D92526" w:rsidP="009554E0">
            <w:pPr>
              <w:spacing w:line="240" w:lineRule="auto"/>
              <w:jc w:val="both"/>
              <w:rPr>
                <w:rFonts w:ascii="Lato" w:hAnsi="Lato"/>
                <w:b/>
                <w:bCs/>
              </w:rPr>
            </w:pPr>
            <w:r w:rsidRPr="004C6125">
              <w:rPr>
                <w:rFonts w:ascii="Lato" w:hAnsi="Lato"/>
                <w:b/>
                <w:bCs/>
              </w:rPr>
              <w:t>6</w:t>
            </w:r>
          </w:p>
        </w:tc>
        <w:tc>
          <w:tcPr>
            <w:tcW w:w="9628" w:type="dxa"/>
            <w:gridSpan w:val="2"/>
            <w:tcBorders>
              <w:top w:val="single" w:sz="4" w:space="0" w:color="auto"/>
              <w:left w:val="single" w:sz="4" w:space="0" w:color="auto"/>
              <w:bottom w:val="single" w:sz="4" w:space="0" w:color="auto"/>
              <w:right w:val="single" w:sz="4" w:space="0" w:color="auto"/>
            </w:tcBorders>
          </w:tcPr>
          <w:p w14:paraId="7F69940C" w14:textId="77777777" w:rsidR="00D92526" w:rsidRPr="004C6125" w:rsidRDefault="00D92526" w:rsidP="009554E0">
            <w:pPr>
              <w:pStyle w:val="TI"/>
              <w:tabs>
                <w:tab w:val="clear" w:pos="432"/>
                <w:tab w:val="clear" w:pos="864"/>
                <w:tab w:val="clear" w:pos="1296"/>
                <w:tab w:val="clear" w:pos="1728"/>
                <w:tab w:val="clear" w:pos="2448"/>
              </w:tabs>
              <w:spacing w:after="0"/>
              <w:ind w:left="0" w:firstLine="0"/>
              <w:jc w:val="both"/>
              <w:rPr>
                <w:rFonts w:ascii="Lato" w:hAnsi="Lato"/>
                <w:b/>
                <w:bCs/>
                <w:color w:val="auto"/>
                <w:sz w:val="22"/>
                <w:lang w:val="en-IE"/>
              </w:rPr>
            </w:pPr>
            <w:r w:rsidRPr="004C6125">
              <w:rPr>
                <w:rFonts w:ascii="Lato" w:hAnsi="Lato"/>
                <w:b/>
                <w:bCs/>
                <w:color w:val="auto"/>
                <w:sz w:val="22"/>
                <w:lang w:val="en-IE"/>
              </w:rPr>
              <w:t>Financial Derivative Instruments (‘FDIs’)</w:t>
            </w:r>
          </w:p>
        </w:tc>
      </w:tr>
      <w:tr w:rsidR="00D92526" w:rsidRPr="00B14ED5" w14:paraId="33C1CED9" w14:textId="77777777" w:rsidTr="0008386A">
        <w:tc>
          <w:tcPr>
            <w:tcW w:w="675" w:type="dxa"/>
            <w:tcBorders>
              <w:top w:val="single" w:sz="4" w:space="0" w:color="auto"/>
              <w:left w:val="single" w:sz="4" w:space="0" w:color="auto"/>
              <w:right w:val="single" w:sz="4" w:space="0" w:color="auto"/>
            </w:tcBorders>
          </w:tcPr>
          <w:p w14:paraId="0ACDFE3A" w14:textId="77777777" w:rsidR="00D92526" w:rsidRPr="004C6125" w:rsidRDefault="00D92526" w:rsidP="009554E0">
            <w:pPr>
              <w:spacing w:line="240" w:lineRule="auto"/>
              <w:jc w:val="both"/>
              <w:rPr>
                <w:rFonts w:ascii="Lato" w:hAnsi="Lato"/>
              </w:rPr>
            </w:pPr>
          </w:p>
        </w:tc>
        <w:tc>
          <w:tcPr>
            <w:tcW w:w="9628" w:type="dxa"/>
            <w:gridSpan w:val="2"/>
            <w:tcBorders>
              <w:top w:val="single" w:sz="4" w:space="0" w:color="auto"/>
              <w:left w:val="single" w:sz="4" w:space="0" w:color="auto"/>
              <w:right w:val="single" w:sz="4" w:space="0" w:color="auto"/>
            </w:tcBorders>
          </w:tcPr>
          <w:p w14:paraId="1B9EBCE8" w14:textId="77777777" w:rsidR="00D92526" w:rsidRPr="004C6125" w:rsidRDefault="00D92526" w:rsidP="009554E0">
            <w:pPr>
              <w:pStyle w:val="TI"/>
              <w:tabs>
                <w:tab w:val="clear" w:pos="432"/>
                <w:tab w:val="clear" w:pos="864"/>
                <w:tab w:val="clear" w:pos="1296"/>
                <w:tab w:val="clear" w:pos="1728"/>
                <w:tab w:val="clear" w:pos="2448"/>
              </w:tabs>
              <w:spacing w:after="0"/>
              <w:ind w:left="0" w:firstLine="0"/>
              <w:jc w:val="both"/>
              <w:rPr>
                <w:rFonts w:ascii="Lato" w:hAnsi="Lato"/>
                <w:color w:val="auto"/>
                <w:sz w:val="22"/>
                <w:lang w:val="en-IE"/>
              </w:rPr>
            </w:pPr>
          </w:p>
        </w:tc>
      </w:tr>
      <w:tr w:rsidR="00D92526" w:rsidRPr="00B14ED5" w14:paraId="12E9FC67" w14:textId="77777777" w:rsidTr="0008386A">
        <w:tc>
          <w:tcPr>
            <w:tcW w:w="675" w:type="dxa"/>
            <w:tcBorders>
              <w:left w:val="single" w:sz="4" w:space="0" w:color="auto"/>
              <w:right w:val="single" w:sz="4" w:space="0" w:color="auto"/>
            </w:tcBorders>
          </w:tcPr>
          <w:p w14:paraId="2D292802" w14:textId="77777777" w:rsidR="00D92526" w:rsidRPr="004C6125" w:rsidRDefault="00D92526" w:rsidP="009554E0">
            <w:pPr>
              <w:spacing w:line="240" w:lineRule="auto"/>
              <w:jc w:val="both"/>
              <w:rPr>
                <w:rFonts w:ascii="Lato" w:hAnsi="Lato"/>
                <w:b/>
                <w:bCs/>
              </w:rPr>
            </w:pPr>
            <w:r w:rsidRPr="004C6125">
              <w:rPr>
                <w:rFonts w:ascii="Lato" w:hAnsi="Lato"/>
                <w:b/>
                <w:bCs/>
              </w:rPr>
              <w:t>6.1</w:t>
            </w:r>
          </w:p>
        </w:tc>
        <w:tc>
          <w:tcPr>
            <w:tcW w:w="9628" w:type="dxa"/>
            <w:gridSpan w:val="2"/>
            <w:tcBorders>
              <w:left w:val="single" w:sz="4" w:space="0" w:color="auto"/>
              <w:right w:val="single" w:sz="4" w:space="0" w:color="auto"/>
            </w:tcBorders>
          </w:tcPr>
          <w:p w14:paraId="1EF0B204" w14:textId="77777777" w:rsidR="00D92526" w:rsidRPr="004C6125" w:rsidRDefault="00D92526" w:rsidP="009554E0">
            <w:pPr>
              <w:pStyle w:val="Header"/>
              <w:spacing w:line="240" w:lineRule="auto"/>
              <w:jc w:val="both"/>
              <w:rPr>
                <w:rFonts w:ascii="Lato" w:hAnsi="Lato"/>
                <w:bCs/>
              </w:rPr>
            </w:pPr>
            <w:r w:rsidRPr="004C6125">
              <w:rPr>
                <w:rFonts w:ascii="Lato" w:hAnsi="Lato"/>
              </w:rPr>
              <w:t xml:space="preserve">The UCITS global exposure relating to FDI must not exceed its total net asset value. </w:t>
            </w:r>
          </w:p>
        </w:tc>
      </w:tr>
      <w:tr w:rsidR="00D92526" w:rsidRPr="00B14ED5" w14:paraId="1C95DD0E" w14:textId="77777777" w:rsidTr="0008386A">
        <w:tc>
          <w:tcPr>
            <w:tcW w:w="675" w:type="dxa"/>
            <w:tcBorders>
              <w:left w:val="single" w:sz="4" w:space="0" w:color="auto"/>
              <w:right w:val="single" w:sz="4" w:space="0" w:color="auto"/>
            </w:tcBorders>
          </w:tcPr>
          <w:p w14:paraId="3584B0B1" w14:textId="77777777" w:rsidR="00D92526" w:rsidRPr="004C6125" w:rsidRDefault="00D92526" w:rsidP="009554E0">
            <w:pPr>
              <w:spacing w:line="240" w:lineRule="auto"/>
              <w:jc w:val="both"/>
              <w:rPr>
                <w:rFonts w:ascii="Lato" w:hAnsi="Lato"/>
                <w:b/>
                <w:bCs/>
              </w:rPr>
            </w:pPr>
          </w:p>
        </w:tc>
        <w:tc>
          <w:tcPr>
            <w:tcW w:w="9628" w:type="dxa"/>
            <w:gridSpan w:val="2"/>
            <w:tcBorders>
              <w:left w:val="single" w:sz="4" w:space="0" w:color="auto"/>
              <w:right w:val="single" w:sz="4" w:space="0" w:color="auto"/>
            </w:tcBorders>
          </w:tcPr>
          <w:p w14:paraId="3E7B55C3" w14:textId="77777777" w:rsidR="00D92526" w:rsidRPr="004C6125" w:rsidRDefault="00D92526" w:rsidP="009554E0">
            <w:pPr>
              <w:pStyle w:val="Header"/>
              <w:spacing w:line="240" w:lineRule="auto"/>
              <w:jc w:val="both"/>
              <w:rPr>
                <w:rFonts w:ascii="Lato" w:hAnsi="Lato"/>
                <w:bCs/>
              </w:rPr>
            </w:pPr>
          </w:p>
        </w:tc>
      </w:tr>
      <w:tr w:rsidR="00D92526" w:rsidRPr="00B14ED5" w14:paraId="27DE50C4" w14:textId="77777777" w:rsidTr="0008386A">
        <w:tc>
          <w:tcPr>
            <w:tcW w:w="675" w:type="dxa"/>
            <w:tcBorders>
              <w:left w:val="single" w:sz="4" w:space="0" w:color="auto"/>
              <w:right w:val="single" w:sz="4" w:space="0" w:color="auto"/>
            </w:tcBorders>
          </w:tcPr>
          <w:p w14:paraId="3C4E12F1" w14:textId="77777777" w:rsidR="00D92526" w:rsidRPr="004C6125" w:rsidRDefault="00D92526" w:rsidP="009554E0">
            <w:pPr>
              <w:spacing w:line="240" w:lineRule="auto"/>
              <w:jc w:val="both"/>
              <w:rPr>
                <w:rFonts w:ascii="Lato" w:hAnsi="Lato"/>
                <w:b/>
                <w:bCs/>
              </w:rPr>
            </w:pPr>
            <w:r w:rsidRPr="004C6125">
              <w:rPr>
                <w:rFonts w:ascii="Lato" w:hAnsi="Lato"/>
                <w:b/>
                <w:bCs/>
              </w:rPr>
              <w:t>6.2</w:t>
            </w:r>
          </w:p>
        </w:tc>
        <w:tc>
          <w:tcPr>
            <w:tcW w:w="9628" w:type="dxa"/>
            <w:gridSpan w:val="2"/>
            <w:tcBorders>
              <w:left w:val="single" w:sz="4" w:space="0" w:color="auto"/>
              <w:right w:val="single" w:sz="4" w:space="0" w:color="auto"/>
            </w:tcBorders>
          </w:tcPr>
          <w:p w14:paraId="1A396B83" w14:textId="77777777" w:rsidR="00D92526" w:rsidRPr="004C6125" w:rsidRDefault="00D92526" w:rsidP="009554E0">
            <w:pPr>
              <w:pStyle w:val="Header"/>
              <w:spacing w:line="240" w:lineRule="auto"/>
              <w:jc w:val="both"/>
              <w:rPr>
                <w:rFonts w:ascii="Lato" w:hAnsi="Lato"/>
                <w:bCs/>
              </w:rPr>
            </w:pPr>
            <w:r w:rsidRPr="004C6125">
              <w:rPr>
                <w:rFonts w:ascii="Lato" w:hAnsi="Lato"/>
              </w:rPr>
              <w:t xml:space="preserve">Position exposure to the underlying assets of FDI, including embedded FDI in transferable securities or money market instruments, when combined where relevant with positions resulting from direct investments, may not exceed the investment limits set out in the Central Bank UCITS Regulations/Guidance. (This provision does not apply in the case of index based FDI provided the underlying index is one which meets with the criteria set out in </w:t>
            </w:r>
            <w:r w:rsidR="000B7DAA" w:rsidRPr="004C6125">
              <w:rPr>
                <w:rFonts w:ascii="Lato" w:hAnsi="Lato"/>
              </w:rPr>
              <w:t>Central Bank UCITS Regulations</w:t>
            </w:r>
            <w:r w:rsidRPr="004C6125">
              <w:rPr>
                <w:rFonts w:ascii="Lato" w:hAnsi="Lato"/>
              </w:rPr>
              <w:t>.)</w:t>
            </w:r>
          </w:p>
        </w:tc>
      </w:tr>
      <w:tr w:rsidR="00D92526" w:rsidRPr="00B14ED5" w14:paraId="5B608597" w14:textId="77777777" w:rsidTr="0008386A">
        <w:tc>
          <w:tcPr>
            <w:tcW w:w="675" w:type="dxa"/>
            <w:tcBorders>
              <w:left w:val="single" w:sz="4" w:space="0" w:color="auto"/>
              <w:right w:val="single" w:sz="4" w:space="0" w:color="auto"/>
            </w:tcBorders>
          </w:tcPr>
          <w:p w14:paraId="16CD3052" w14:textId="77777777" w:rsidR="00D92526" w:rsidRPr="004C6125" w:rsidRDefault="00D92526" w:rsidP="009554E0">
            <w:pPr>
              <w:spacing w:line="240" w:lineRule="auto"/>
              <w:jc w:val="both"/>
              <w:rPr>
                <w:rFonts w:ascii="Lato" w:hAnsi="Lato"/>
                <w:b/>
                <w:bCs/>
              </w:rPr>
            </w:pPr>
          </w:p>
        </w:tc>
        <w:tc>
          <w:tcPr>
            <w:tcW w:w="9628" w:type="dxa"/>
            <w:gridSpan w:val="2"/>
            <w:tcBorders>
              <w:left w:val="single" w:sz="4" w:space="0" w:color="auto"/>
              <w:right w:val="single" w:sz="4" w:space="0" w:color="auto"/>
            </w:tcBorders>
          </w:tcPr>
          <w:p w14:paraId="58C36758" w14:textId="77777777" w:rsidR="00D92526" w:rsidRPr="004C6125" w:rsidRDefault="00D92526" w:rsidP="009554E0">
            <w:pPr>
              <w:pStyle w:val="Header"/>
              <w:spacing w:line="240" w:lineRule="auto"/>
              <w:jc w:val="both"/>
              <w:rPr>
                <w:rFonts w:ascii="Lato" w:hAnsi="Lato"/>
                <w:bCs/>
              </w:rPr>
            </w:pPr>
          </w:p>
        </w:tc>
      </w:tr>
      <w:tr w:rsidR="00D92526" w:rsidRPr="00B14ED5" w14:paraId="3F2F6759" w14:textId="77777777" w:rsidTr="0008386A">
        <w:tc>
          <w:tcPr>
            <w:tcW w:w="675" w:type="dxa"/>
            <w:tcBorders>
              <w:left w:val="single" w:sz="4" w:space="0" w:color="auto"/>
              <w:right w:val="single" w:sz="4" w:space="0" w:color="auto"/>
            </w:tcBorders>
          </w:tcPr>
          <w:p w14:paraId="20F1DDE7" w14:textId="77777777" w:rsidR="00D92526" w:rsidRPr="004C6125" w:rsidRDefault="00D92526" w:rsidP="009554E0">
            <w:pPr>
              <w:spacing w:line="240" w:lineRule="auto"/>
              <w:jc w:val="both"/>
              <w:rPr>
                <w:rFonts w:ascii="Lato" w:hAnsi="Lato"/>
                <w:b/>
                <w:bCs/>
              </w:rPr>
            </w:pPr>
            <w:r w:rsidRPr="004C6125">
              <w:rPr>
                <w:rFonts w:ascii="Lato" w:hAnsi="Lato"/>
                <w:b/>
                <w:bCs/>
              </w:rPr>
              <w:t>6.3</w:t>
            </w:r>
          </w:p>
        </w:tc>
        <w:tc>
          <w:tcPr>
            <w:tcW w:w="9628" w:type="dxa"/>
            <w:gridSpan w:val="2"/>
            <w:tcBorders>
              <w:left w:val="single" w:sz="4" w:space="0" w:color="auto"/>
              <w:right w:val="single" w:sz="4" w:space="0" w:color="auto"/>
            </w:tcBorders>
          </w:tcPr>
          <w:p w14:paraId="79DABDE8" w14:textId="77777777" w:rsidR="00D92526" w:rsidRPr="004C6125" w:rsidRDefault="00D92526" w:rsidP="009554E0">
            <w:pPr>
              <w:pStyle w:val="Header"/>
              <w:spacing w:line="240" w:lineRule="auto"/>
              <w:jc w:val="both"/>
              <w:rPr>
                <w:rFonts w:ascii="Lato" w:hAnsi="Lato"/>
                <w:bCs/>
              </w:rPr>
            </w:pPr>
            <w:r w:rsidRPr="004C6125">
              <w:rPr>
                <w:rFonts w:ascii="Lato" w:hAnsi="Lato"/>
                <w:bCs/>
              </w:rPr>
              <w:t xml:space="preserve">UCITS may invest in FDIs dealt in over-the-counter (OTC) provided that </w:t>
            </w:r>
          </w:p>
          <w:p w14:paraId="57B46910" w14:textId="77777777" w:rsidR="00D92526" w:rsidRPr="004C6125" w:rsidRDefault="00D92526" w:rsidP="009554E0">
            <w:pPr>
              <w:pStyle w:val="Header"/>
              <w:numPr>
                <w:ilvl w:val="0"/>
                <w:numId w:val="11"/>
              </w:numPr>
              <w:spacing w:line="240" w:lineRule="auto"/>
              <w:jc w:val="both"/>
              <w:rPr>
                <w:rFonts w:ascii="Lato" w:hAnsi="Lato"/>
              </w:rPr>
            </w:pPr>
            <w:r w:rsidRPr="004C6125">
              <w:rPr>
                <w:rFonts w:ascii="Lato" w:hAnsi="Lato"/>
              </w:rPr>
              <w:t>The counterparties to over-the-counter transactions (OTCs) are institutions subject to prudential supervision and belonging to categories approved by the Central Bank.</w:t>
            </w:r>
          </w:p>
        </w:tc>
      </w:tr>
      <w:tr w:rsidR="00D92526" w:rsidRPr="00B14ED5" w14:paraId="591CF229" w14:textId="77777777" w:rsidTr="0008386A">
        <w:tc>
          <w:tcPr>
            <w:tcW w:w="675" w:type="dxa"/>
            <w:tcBorders>
              <w:left w:val="single" w:sz="4" w:space="0" w:color="auto"/>
              <w:right w:val="single" w:sz="4" w:space="0" w:color="auto"/>
            </w:tcBorders>
          </w:tcPr>
          <w:p w14:paraId="189CA7B0" w14:textId="77777777" w:rsidR="00D92526" w:rsidRPr="004C6125" w:rsidRDefault="00D92526" w:rsidP="009554E0">
            <w:pPr>
              <w:spacing w:line="240" w:lineRule="auto"/>
              <w:jc w:val="both"/>
              <w:rPr>
                <w:rFonts w:ascii="Lato" w:hAnsi="Lato"/>
              </w:rPr>
            </w:pPr>
          </w:p>
        </w:tc>
        <w:tc>
          <w:tcPr>
            <w:tcW w:w="9628" w:type="dxa"/>
            <w:gridSpan w:val="2"/>
            <w:tcBorders>
              <w:left w:val="single" w:sz="4" w:space="0" w:color="auto"/>
              <w:right w:val="single" w:sz="4" w:space="0" w:color="auto"/>
            </w:tcBorders>
          </w:tcPr>
          <w:p w14:paraId="4CD9C30F" w14:textId="77777777" w:rsidR="00D92526" w:rsidRPr="004C6125" w:rsidRDefault="00D92526" w:rsidP="009554E0">
            <w:pPr>
              <w:pStyle w:val="TI"/>
              <w:tabs>
                <w:tab w:val="clear" w:pos="432"/>
                <w:tab w:val="clear" w:pos="864"/>
                <w:tab w:val="clear" w:pos="1296"/>
                <w:tab w:val="clear" w:pos="1728"/>
                <w:tab w:val="clear" w:pos="2448"/>
              </w:tabs>
              <w:spacing w:after="0"/>
              <w:ind w:left="0" w:firstLine="0"/>
              <w:jc w:val="both"/>
              <w:rPr>
                <w:rFonts w:ascii="Lato" w:hAnsi="Lato"/>
                <w:color w:val="auto"/>
                <w:sz w:val="22"/>
                <w:lang w:val="en-IE"/>
              </w:rPr>
            </w:pPr>
          </w:p>
        </w:tc>
      </w:tr>
      <w:tr w:rsidR="00D92526" w:rsidRPr="00B14ED5" w14:paraId="06E9921E" w14:textId="77777777" w:rsidTr="0008386A">
        <w:tc>
          <w:tcPr>
            <w:tcW w:w="675" w:type="dxa"/>
            <w:tcBorders>
              <w:left w:val="single" w:sz="4" w:space="0" w:color="auto"/>
              <w:right w:val="single" w:sz="4" w:space="0" w:color="auto"/>
            </w:tcBorders>
          </w:tcPr>
          <w:p w14:paraId="4682F552" w14:textId="77777777" w:rsidR="00D92526" w:rsidRPr="004C6125" w:rsidRDefault="00D92526" w:rsidP="009554E0">
            <w:pPr>
              <w:pStyle w:val="Footer"/>
              <w:spacing w:line="240" w:lineRule="auto"/>
              <w:jc w:val="both"/>
              <w:rPr>
                <w:rFonts w:ascii="Lato" w:hAnsi="Lato"/>
                <w:b/>
                <w:bCs/>
              </w:rPr>
            </w:pPr>
            <w:r w:rsidRPr="004C6125">
              <w:rPr>
                <w:rFonts w:ascii="Lato" w:hAnsi="Lato"/>
                <w:b/>
                <w:bCs/>
              </w:rPr>
              <w:t>6.4</w:t>
            </w:r>
          </w:p>
        </w:tc>
        <w:tc>
          <w:tcPr>
            <w:tcW w:w="9628" w:type="dxa"/>
            <w:gridSpan w:val="2"/>
            <w:tcBorders>
              <w:left w:val="single" w:sz="4" w:space="0" w:color="auto"/>
              <w:right w:val="single" w:sz="4" w:space="0" w:color="auto"/>
            </w:tcBorders>
          </w:tcPr>
          <w:p w14:paraId="290A303E" w14:textId="77777777" w:rsidR="00D92526" w:rsidRPr="004C6125" w:rsidRDefault="00D92526" w:rsidP="009554E0">
            <w:pPr>
              <w:pStyle w:val="TI"/>
              <w:tabs>
                <w:tab w:val="clear" w:pos="432"/>
                <w:tab w:val="clear" w:pos="864"/>
                <w:tab w:val="clear" w:pos="1296"/>
                <w:tab w:val="clear" w:pos="1728"/>
                <w:tab w:val="clear" w:pos="2448"/>
              </w:tabs>
              <w:spacing w:after="0"/>
              <w:ind w:left="0" w:firstLine="0"/>
              <w:jc w:val="both"/>
              <w:rPr>
                <w:rFonts w:ascii="Lato" w:hAnsi="Lato"/>
                <w:color w:val="auto"/>
                <w:sz w:val="22"/>
                <w:lang w:val="en-IE"/>
              </w:rPr>
            </w:pPr>
            <w:r w:rsidRPr="004C6125">
              <w:rPr>
                <w:rFonts w:ascii="Lato" w:hAnsi="Lato"/>
                <w:color w:val="auto"/>
                <w:sz w:val="22"/>
                <w:lang w:val="en-IE"/>
              </w:rPr>
              <w:t>Investment in FDIs are subject to the conditions and limits laid down by the Central Bank</w:t>
            </w:r>
          </w:p>
        </w:tc>
      </w:tr>
      <w:tr w:rsidR="00D92526" w:rsidRPr="00B14ED5" w14:paraId="365B6356" w14:textId="77777777" w:rsidTr="0008386A">
        <w:tc>
          <w:tcPr>
            <w:tcW w:w="675" w:type="dxa"/>
            <w:tcBorders>
              <w:left w:val="single" w:sz="4" w:space="0" w:color="auto"/>
              <w:bottom w:val="single" w:sz="4" w:space="0" w:color="auto"/>
              <w:right w:val="single" w:sz="4" w:space="0" w:color="auto"/>
            </w:tcBorders>
          </w:tcPr>
          <w:p w14:paraId="49974956" w14:textId="77777777" w:rsidR="00D92526" w:rsidRPr="004C6125" w:rsidRDefault="00D92526" w:rsidP="009554E0">
            <w:pPr>
              <w:spacing w:line="240" w:lineRule="auto"/>
              <w:jc w:val="both"/>
              <w:rPr>
                <w:rFonts w:ascii="Lato" w:hAnsi="Lato"/>
              </w:rPr>
            </w:pPr>
          </w:p>
        </w:tc>
        <w:tc>
          <w:tcPr>
            <w:tcW w:w="9628" w:type="dxa"/>
            <w:gridSpan w:val="2"/>
            <w:tcBorders>
              <w:left w:val="single" w:sz="4" w:space="0" w:color="auto"/>
              <w:bottom w:val="single" w:sz="4" w:space="0" w:color="auto"/>
              <w:right w:val="single" w:sz="4" w:space="0" w:color="auto"/>
            </w:tcBorders>
          </w:tcPr>
          <w:p w14:paraId="4BE54A2C" w14:textId="77777777" w:rsidR="00D92526" w:rsidRPr="004C6125" w:rsidRDefault="00D92526" w:rsidP="009554E0">
            <w:pPr>
              <w:pStyle w:val="TI"/>
              <w:tabs>
                <w:tab w:val="clear" w:pos="432"/>
                <w:tab w:val="clear" w:pos="864"/>
                <w:tab w:val="clear" w:pos="1296"/>
                <w:tab w:val="clear" w:pos="1728"/>
                <w:tab w:val="clear" w:pos="2448"/>
              </w:tabs>
              <w:spacing w:after="0"/>
              <w:ind w:left="0" w:firstLine="0"/>
              <w:jc w:val="both"/>
              <w:rPr>
                <w:rFonts w:ascii="Lato" w:hAnsi="Lato"/>
                <w:color w:val="auto"/>
                <w:sz w:val="22"/>
                <w:lang w:val="en-IE"/>
              </w:rPr>
            </w:pPr>
          </w:p>
        </w:tc>
      </w:tr>
    </w:tbl>
    <w:p w14:paraId="6AFE9C8D" w14:textId="77777777" w:rsidR="00511B3E" w:rsidRPr="004C6125" w:rsidRDefault="00511B3E" w:rsidP="00DA1668">
      <w:pPr>
        <w:spacing w:line="240" w:lineRule="auto"/>
        <w:ind w:left="720"/>
        <w:jc w:val="both"/>
        <w:rPr>
          <w:rFonts w:ascii="Lato" w:hAnsi="Lato"/>
        </w:rPr>
      </w:pPr>
    </w:p>
    <w:p w14:paraId="44C8C3E9" w14:textId="77777777" w:rsidR="00511B3E" w:rsidRPr="004C6125" w:rsidRDefault="00511B3E" w:rsidP="00DA1668">
      <w:pPr>
        <w:pStyle w:val="Title"/>
        <w:ind w:left="720"/>
        <w:jc w:val="both"/>
        <w:rPr>
          <w:rFonts w:ascii="Lato" w:hAnsi="Lato"/>
          <w:sz w:val="22"/>
        </w:rPr>
        <w:sectPr w:rsidR="00511B3E" w:rsidRPr="004C6125" w:rsidSect="002D06AD">
          <w:pgSz w:w="11899" w:h="16838"/>
          <w:pgMar w:top="709" w:right="842" w:bottom="1276" w:left="426" w:header="142" w:footer="162" w:gutter="0"/>
          <w:cols w:space="708"/>
          <w:titlePg/>
        </w:sectPr>
      </w:pPr>
    </w:p>
    <w:p w14:paraId="651090B1" w14:textId="77777777" w:rsidR="00EF35E2" w:rsidRPr="004C6125" w:rsidRDefault="00EF35E2" w:rsidP="00063496">
      <w:pPr>
        <w:pStyle w:val="Title"/>
        <w:ind w:left="720"/>
        <w:rPr>
          <w:rFonts w:ascii="Lato" w:hAnsi="Lato"/>
          <w:sz w:val="22"/>
        </w:rPr>
      </w:pPr>
    </w:p>
    <w:p w14:paraId="478BC857" w14:textId="77777777" w:rsidR="00511B3E" w:rsidRPr="004C6125" w:rsidRDefault="00511B3E" w:rsidP="00063496">
      <w:pPr>
        <w:pStyle w:val="Title"/>
        <w:ind w:left="720"/>
        <w:rPr>
          <w:rFonts w:ascii="Lato" w:hAnsi="Lato"/>
          <w:sz w:val="22"/>
        </w:rPr>
      </w:pPr>
      <w:r w:rsidRPr="004C6125">
        <w:rPr>
          <w:rFonts w:ascii="Lato" w:hAnsi="Lato"/>
          <w:sz w:val="22"/>
        </w:rPr>
        <w:t>Appendix 2</w:t>
      </w:r>
    </w:p>
    <w:p w14:paraId="58919CFA" w14:textId="77777777" w:rsidR="00511B3E" w:rsidRPr="004C6125" w:rsidRDefault="00511B3E" w:rsidP="00063496">
      <w:pPr>
        <w:pStyle w:val="Subtitle"/>
        <w:ind w:left="720"/>
        <w:rPr>
          <w:rFonts w:ascii="Lato" w:hAnsi="Lato"/>
          <w:sz w:val="22"/>
        </w:rPr>
      </w:pPr>
      <w:r w:rsidRPr="004C6125">
        <w:rPr>
          <w:rFonts w:ascii="Lato" w:hAnsi="Lato"/>
          <w:sz w:val="22"/>
        </w:rPr>
        <w:t>Valuation Provisions</w:t>
      </w:r>
    </w:p>
    <w:tbl>
      <w:tblPr>
        <w:tblW w:w="10454"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6"/>
        <w:gridCol w:w="6166"/>
        <w:gridCol w:w="1231"/>
        <w:gridCol w:w="511"/>
        <w:gridCol w:w="518"/>
        <w:gridCol w:w="236"/>
        <w:gridCol w:w="756"/>
      </w:tblGrid>
      <w:tr w:rsidR="00511B3E" w:rsidRPr="00B14ED5" w14:paraId="7CC7B3CF" w14:textId="77777777">
        <w:trPr>
          <w:cantSplit/>
          <w:trHeight w:val="1263"/>
        </w:trPr>
        <w:tc>
          <w:tcPr>
            <w:tcW w:w="1036" w:type="dxa"/>
            <w:tcBorders>
              <w:top w:val="nil"/>
              <w:left w:val="nil"/>
              <w:bottom w:val="nil"/>
              <w:right w:val="nil"/>
            </w:tcBorders>
          </w:tcPr>
          <w:p w14:paraId="654007D2" w14:textId="77777777" w:rsidR="00511B3E" w:rsidRPr="004C6125" w:rsidRDefault="00511B3E" w:rsidP="00DA1668">
            <w:pPr>
              <w:spacing w:line="240" w:lineRule="auto"/>
              <w:jc w:val="both"/>
              <w:rPr>
                <w:rFonts w:ascii="Lato" w:hAnsi="Lato"/>
              </w:rPr>
            </w:pPr>
          </w:p>
        </w:tc>
        <w:tc>
          <w:tcPr>
            <w:tcW w:w="6166" w:type="dxa"/>
            <w:tcBorders>
              <w:top w:val="nil"/>
              <w:left w:val="nil"/>
              <w:bottom w:val="nil"/>
              <w:right w:val="nil"/>
            </w:tcBorders>
          </w:tcPr>
          <w:p w14:paraId="6478FDCB" w14:textId="77777777" w:rsidR="00511B3E" w:rsidRPr="004C6125" w:rsidRDefault="00511B3E" w:rsidP="00DA1668">
            <w:pPr>
              <w:pStyle w:val="Heading1"/>
              <w:spacing w:before="0" w:after="0" w:line="240" w:lineRule="auto"/>
              <w:jc w:val="both"/>
              <w:rPr>
                <w:rFonts w:ascii="Lato" w:hAnsi="Lato"/>
                <w:color w:val="auto"/>
                <w:sz w:val="22"/>
              </w:rPr>
            </w:pPr>
          </w:p>
        </w:tc>
        <w:tc>
          <w:tcPr>
            <w:tcW w:w="1231" w:type="dxa"/>
            <w:tcBorders>
              <w:top w:val="nil"/>
              <w:left w:val="nil"/>
              <w:bottom w:val="nil"/>
              <w:right w:val="nil"/>
            </w:tcBorders>
            <w:textDirection w:val="btLr"/>
          </w:tcPr>
          <w:p w14:paraId="10AD5447" w14:textId="77777777" w:rsidR="00511B3E" w:rsidRPr="004C6125" w:rsidRDefault="00511B3E" w:rsidP="00DA1668">
            <w:pPr>
              <w:spacing w:line="240" w:lineRule="auto"/>
              <w:ind w:left="113" w:right="113"/>
              <w:jc w:val="both"/>
              <w:rPr>
                <w:rFonts w:ascii="Lato" w:hAnsi="Lato"/>
                <w:b/>
                <w:bCs/>
              </w:rPr>
            </w:pPr>
            <w:r w:rsidRPr="004C6125">
              <w:rPr>
                <w:rFonts w:ascii="Lato" w:hAnsi="Lato"/>
                <w:b/>
                <w:bCs/>
              </w:rPr>
              <w:t>Applicant</w:t>
            </w:r>
          </w:p>
        </w:tc>
        <w:tc>
          <w:tcPr>
            <w:tcW w:w="511" w:type="dxa"/>
            <w:tcBorders>
              <w:top w:val="nil"/>
              <w:left w:val="nil"/>
              <w:bottom w:val="nil"/>
              <w:right w:val="nil"/>
            </w:tcBorders>
          </w:tcPr>
          <w:p w14:paraId="6486E11C" w14:textId="77777777" w:rsidR="00511B3E" w:rsidRPr="004C6125" w:rsidRDefault="00511B3E" w:rsidP="00DA1668">
            <w:pPr>
              <w:spacing w:line="240" w:lineRule="auto"/>
              <w:jc w:val="both"/>
              <w:rPr>
                <w:rFonts w:ascii="Lato" w:hAnsi="Lato"/>
              </w:rPr>
            </w:pPr>
          </w:p>
        </w:tc>
        <w:tc>
          <w:tcPr>
            <w:tcW w:w="518" w:type="dxa"/>
            <w:tcBorders>
              <w:top w:val="nil"/>
              <w:left w:val="nil"/>
              <w:bottom w:val="nil"/>
              <w:right w:val="nil"/>
            </w:tcBorders>
            <w:textDirection w:val="btLr"/>
          </w:tcPr>
          <w:p w14:paraId="2576EDA7" w14:textId="77777777" w:rsidR="00511B3E" w:rsidRPr="004C6125" w:rsidRDefault="00511B3E" w:rsidP="00DA1668">
            <w:pPr>
              <w:pStyle w:val="Heading4"/>
              <w:jc w:val="both"/>
              <w:rPr>
                <w:rFonts w:ascii="Lato" w:hAnsi="Lato"/>
                <w:sz w:val="22"/>
              </w:rPr>
            </w:pPr>
            <w:r w:rsidRPr="004C6125">
              <w:rPr>
                <w:rFonts w:ascii="Lato" w:hAnsi="Lato"/>
                <w:sz w:val="22"/>
              </w:rPr>
              <w:t>Applicant</w:t>
            </w:r>
          </w:p>
        </w:tc>
        <w:tc>
          <w:tcPr>
            <w:tcW w:w="236" w:type="dxa"/>
            <w:tcBorders>
              <w:top w:val="nil"/>
              <w:left w:val="nil"/>
              <w:bottom w:val="nil"/>
              <w:right w:val="nil"/>
            </w:tcBorders>
          </w:tcPr>
          <w:p w14:paraId="5E87EA85" w14:textId="77777777" w:rsidR="00511B3E" w:rsidRPr="004C6125" w:rsidRDefault="00511B3E" w:rsidP="00DA1668">
            <w:pPr>
              <w:spacing w:line="240" w:lineRule="auto"/>
              <w:jc w:val="both"/>
              <w:rPr>
                <w:rFonts w:ascii="Lato" w:hAnsi="Lato"/>
              </w:rPr>
            </w:pPr>
          </w:p>
        </w:tc>
        <w:tc>
          <w:tcPr>
            <w:tcW w:w="756" w:type="dxa"/>
            <w:tcBorders>
              <w:top w:val="nil"/>
              <w:left w:val="nil"/>
              <w:bottom w:val="nil"/>
              <w:right w:val="nil"/>
            </w:tcBorders>
            <w:textDirection w:val="btLr"/>
          </w:tcPr>
          <w:p w14:paraId="1F3CDBC4" w14:textId="77777777" w:rsidR="00511B3E" w:rsidRPr="004C6125" w:rsidRDefault="00511B3E" w:rsidP="00C426F6">
            <w:pPr>
              <w:spacing w:line="240" w:lineRule="auto"/>
              <w:ind w:left="113" w:right="113"/>
              <w:jc w:val="both"/>
              <w:rPr>
                <w:rFonts w:ascii="Lato" w:hAnsi="Lato"/>
              </w:rPr>
            </w:pPr>
          </w:p>
        </w:tc>
      </w:tr>
      <w:tr w:rsidR="00511B3E" w:rsidRPr="00B14ED5" w14:paraId="1122E066" w14:textId="77777777" w:rsidTr="004C6125">
        <w:trPr>
          <w:trHeight w:val="129"/>
        </w:trPr>
        <w:tc>
          <w:tcPr>
            <w:tcW w:w="1036" w:type="dxa"/>
            <w:tcBorders>
              <w:top w:val="nil"/>
              <w:left w:val="nil"/>
              <w:bottom w:val="nil"/>
              <w:right w:val="nil"/>
            </w:tcBorders>
          </w:tcPr>
          <w:p w14:paraId="144A0297" w14:textId="77777777" w:rsidR="00511B3E" w:rsidRPr="004C6125" w:rsidRDefault="00511B3E" w:rsidP="00DA1668">
            <w:pPr>
              <w:spacing w:line="240" w:lineRule="auto"/>
              <w:jc w:val="both"/>
              <w:rPr>
                <w:rFonts w:ascii="Lato" w:hAnsi="Lato"/>
              </w:rPr>
            </w:pPr>
          </w:p>
        </w:tc>
        <w:tc>
          <w:tcPr>
            <w:tcW w:w="6166" w:type="dxa"/>
            <w:tcBorders>
              <w:top w:val="nil"/>
              <w:left w:val="nil"/>
              <w:bottom w:val="nil"/>
              <w:right w:val="nil"/>
            </w:tcBorders>
          </w:tcPr>
          <w:p w14:paraId="76520E07" w14:textId="77777777" w:rsidR="00511B3E" w:rsidRPr="004C6125" w:rsidRDefault="00511B3E" w:rsidP="00DA1668">
            <w:pPr>
              <w:pStyle w:val="Heading1"/>
              <w:spacing w:before="0" w:after="0" w:line="240" w:lineRule="auto"/>
              <w:jc w:val="both"/>
              <w:rPr>
                <w:rFonts w:ascii="Lato" w:hAnsi="Lato"/>
                <w:color w:val="auto"/>
                <w:sz w:val="22"/>
              </w:rPr>
            </w:pPr>
          </w:p>
        </w:tc>
        <w:tc>
          <w:tcPr>
            <w:tcW w:w="1231" w:type="dxa"/>
            <w:tcBorders>
              <w:top w:val="nil"/>
              <w:left w:val="nil"/>
              <w:bottom w:val="single" w:sz="4" w:space="0" w:color="auto"/>
              <w:right w:val="nil"/>
            </w:tcBorders>
          </w:tcPr>
          <w:p w14:paraId="44F12511" w14:textId="77777777" w:rsidR="00511B3E" w:rsidRPr="004C6125" w:rsidRDefault="00511B3E" w:rsidP="00DA1668">
            <w:pPr>
              <w:spacing w:line="240" w:lineRule="auto"/>
              <w:jc w:val="both"/>
              <w:rPr>
                <w:rFonts w:ascii="Lato" w:hAnsi="Lato"/>
              </w:rPr>
            </w:pPr>
          </w:p>
        </w:tc>
        <w:tc>
          <w:tcPr>
            <w:tcW w:w="511" w:type="dxa"/>
            <w:tcBorders>
              <w:top w:val="nil"/>
              <w:left w:val="nil"/>
              <w:bottom w:val="nil"/>
              <w:right w:val="nil"/>
            </w:tcBorders>
          </w:tcPr>
          <w:p w14:paraId="7227E732" w14:textId="77777777" w:rsidR="00511B3E" w:rsidRPr="004C6125" w:rsidRDefault="00511B3E" w:rsidP="00DA1668">
            <w:pPr>
              <w:spacing w:line="240" w:lineRule="auto"/>
              <w:jc w:val="both"/>
              <w:rPr>
                <w:rFonts w:ascii="Lato" w:hAnsi="Lato"/>
              </w:rPr>
            </w:pPr>
          </w:p>
        </w:tc>
        <w:tc>
          <w:tcPr>
            <w:tcW w:w="518" w:type="dxa"/>
            <w:tcBorders>
              <w:top w:val="nil"/>
              <w:left w:val="nil"/>
              <w:bottom w:val="single" w:sz="4" w:space="0" w:color="auto"/>
              <w:right w:val="nil"/>
            </w:tcBorders>
          </w:tcPr>
          <w:p w14:paraId="7FDD6A30" w14:textId="77777777" w:rsidR="00511B3E" w:rsidRPr="004C6125" w:rsidRDefault="00511B3E" w:rsidP="00DA1668">
            <w:pPr>
              <w:spacing w:line="240" w:lineRule="auto"/>
              <w:jc w:val="both"/>
              <w:rPr>
                <w:rFonts w:ascii="Lato" w:hAnsi="Lato"/>
              </w:rPr>
            </w:pPr>
          </w:p>
        </w:tc>
        <w:tc>
          <w:tcPr>
            <w:tcW w:w="236" w:type="dxa"/>
            <w:tcBorders>
              <w:top w:val="nil"/>
              <w:left w:val="nil"/>
              <w:bottom w:val="nil"/>
              <w:right w:val="nil"/>
            </w:tcBorders>
          </w:tcPr>
          <w:p w14:paraId="6C3FAB8C" w14:textId="77777777" w:rsidR="00511B3E" w:rsidRPr="004C6125" w:rsidRDefault="00511B3E" w:rsidP="00DA1668">
            <w:pPr>
              <w:spacing w:line="240" w:lineRule="auto"/>
              <w:jc w:val="both"/>
              <w:rPr>
                <w:rFonts w:ascii="Lato" w:hAnsi="Lato"/>
              </w:rPr>
            </w:pPr>
          </w:p>
        </w:tc>
        <w:tc>
          <w:tcPr>
            <w:tcW w:w="756" w:type="dxa"/>
            <w:tcBorders>
              <w:top w:val="nil"/>
              <w:left w:val="nil"/>
              <w:bottom w:val="nil"/>
              <w:right w:val="nil"/>
            </w:tcBorders>
          </w:tcPr>
          <w:p w14:paraId="61A4FA4A" w14:textId="77777777" w:rsidR="00511B3E" w:rsidRPr="004C6125" w:rsidRDefault="00511B3E" w:rsidP="00DA1668">
            <w:pPr>
              <w:spacing w:line="240" w:lineRule="auto"/>
              <w:jc w:val="both"/>
              <w:rPr>
                <w:rFonts w:ascii="Lato" w:hAnsi="Lato"/>
              </w:rPr>
            </w:pPr>
          </w:p>
        </w:tc>
      </w:tr>
      <w:tr w:rsidR="00511B3E" w:rsidRPr="00B14ED5" w14:paraId="4BBAE85D" w14:textId="77777777" w:rsidTr="004C6125">
        <w:tc>
          <w:tcPr>
            <w:tcW w:w="1036" w:type="dxa"/>
            <w:tcBorders>
              <w:top w:val="nil"/>
              <w:left w:val="nil"/>
              <w:bottom w:val="nil"/>
              <w:right w:val="nil"/>
            </w:tcBorders>
          </w:tcPr>
          <w:p w14:paraId="020751AC" w14:textId="77777777" w:rsidR="00511B3E" w:rsidRPr="004C6125" w:rsidRDefault="00511B3E" w:rsidP="00DA1668">
            <w:pPr>
              <w:spacing w:line="240" w:lineRule="auto"/>
              <w:jc w:val="both"/>
              <w:rPr>
                <w:rFonts w:ascii="Lato" w:hAnsi="Lato"/>
              </w:rPr>
            </w:pPr>
            <w:r w:rsidRPr="004C6125">
              <w:rPr>
                <w:rFonts w:ascii="Lato" w:hAnsi="Lato"/>
              </w:rPr>
              <w:t>1.0</w:t>
            </w:r>
          </w:p>
        </w:tc>
        <w:tc>
          <w:tcPr>
            <w:tcW w:w="6166" w:type="dxa"/>
            <w:tcBorders>
              <w:top w:val="nil"/>
              <w:left w:val="nil"/>
              <w:bottom w:val="nil"/>
              <w:right w:val="single" w:sz="4" w:space="0" w:color="auto"/>
            </w:tcBorders>
          </w:tcPr>
          <w:p w14:paraId="6DD4D1D4" w14:textId="77777777" w:rsidR="00511B3E" w:rsidRPr="004C6125" w:rsidRDefault="00511B3E" w:rsidP="00DA1668">
            <w:pPr>
              <w:pStyle w:val="Heading1"/>
              <w:spacing w:before="0" w:after="0" w:line="240" w:lineRule="auto"/>
              <w:jc w:val="both"/>
              <w:rPr>
                <w:rFonts w:ascii="Lato" w:hAnsi="Lato"/>
                <w:color w:val="auto"/>
                <w:sz w:val="22"/>
              </w:rPr>
            </w:pPr>
            <w:r w:rsidRPr="004C6125">
              <w:rPr>
                <w:rFonts w:ascii="Lato" w:hAnsi="Lato"/>
                <w:color w:val="auto"/>
                <w:sz w:val="22"/>
              </w:rPr>
              <w:t>Disclose reference (prospectus) page numbers</w:t>
            </w:r>
          </w:p>
        </w:tc>
        <w:tc>
          <w:tcPr>
            <w:tcW w:w="1231" w:type="dxa"/>
            <w:tcBorders>
              <w:top w:val="single" w:sz="4" w:space="0" w:color="auto"/>
              <w:left w:val="single" w:sz="4" w:space="0" w:color="auto"/>
              <w:bottom w:val="single" w:sz="4" w:space="0" w:color="auto"/>
              <w:right w:val="single" w:sz="4" w:space="0" w:color="auto"/>
            </w:tcBorders>
          </w:tcPr>
          <w:p w14:paraId="1882A184" w14:textId="77777777" w:rsidR="00511B3E" w:rsidRPr="004C6125" w:rsidRDefault="00511B3E" w:rsidP="00DA1668">
            <w:pPr>
              <w:spacing w:line="240" w:lineRule="auto"/>
              <w:jc w:val="both"/>
              <w:rPr>
                <w:rFonts w:ascii="Lato" w:hAnsi="Lato"/>
              </w:rPr>
            </w:pPr>
          </w:p>
        </w:tc>
        <w:tc>
          <w:tcPr>
            <w:tcW w:w="511" w:type="dxa"/>
            <w:tcBorders>
              <w:top w:val="nil"/>
              <w:left w:val="single" w:sz="4" w:space="0" w:color="auto"/>
              <w:bottom w:val="nil"/>
              <w:right w:val="single" w:sz="4" w:space="0" w:color="auto"/>
            </w:tcBorders>
          </w:tcPr>
          <w:p w14:paraId="667AF3EE" w14:textId="77777777" w:rsidR="00511B3E" w:rsidRPr="004C6125" w:rsidRDefault="00511B3E" w:rsidP="00DA1668">
            <w:pPr>
              <w:spacing w:line="240" w:lineRule="auto"/>
              <w:jc w:val="both"/>
              <w:rPr>
                <w:rFonts w:ascii="Lato" w:hAnsi="Lato"/>
              </w:rPr>
            </w:pPr>
          </w:p>
        </w:tc>
        <w:tc>
          <w:tcPr>
            <w:tcW w:w="518" w:type="dxa"/>
            <w:tcBorders>
              <w:top w:val="single" w:sz="4" w:space="0" w:color="auto"/>
              <w:left w:val="single" w:sz="4" w:space="0" w:color="auto"/>
              <w:bottom w:val="single" w:sz="4" w:space="0" w:color="auto"/>
              <w:right w:val="single" w:sz="4" w:space="0" w:color="auto"/>
            </w:tcBorders>
          </w:tcPr>
          <w:p w14:paraId="15ECED65" w14:textId="77777777" w:rsidR="00511B3E" w:rsidRPr="004C6125" w:rsidRDefault="00511B3E" w:rsidP="00DA1668">
            <w:pPr>
              <w:spacing w:line="240" w:lineRule="auto"/>
              <w:jc w:val="both"/>
              <w:rPr>
                <w:rFonts w:ascii="Lato" w:hAnsi="Lato"/>
              </w:rPr>
            </w:pPr>
          </w:p>
        </w:tc>
        <w:tc>
          <w:tcPr>
            <w:tcW w:w="236" w:type="dxa"/>
            <w:tcBorders>
              <w:top w:val="nil"/>
              <w:left w:val="single" w:sz="4" w:space="0" w:color="auto"/>
              <w:bottom w:val="nil"/>
              <w:right w:val="nil"/>
            </w:tcBorders>
          </w:tcPr>
          <w:p w14:paraId="3D5BFFCD" w14:textId="77777777" w:rsidR="00511B3E" w:rsidRPr="004C6125" w:rsidRDefault="00511B3E" w:rsidP="00DA1668">
            <w:pPr>
              <w:spacing w:line="240" w:lineRule="auto"/>
              <w:jc w:val="both"/>
              <w:rPr>
                <w:rFonts w:ascii="Lato" w:hAnsi="Lato"/>
              </w:rPr>
            </w:pPr>
          </w:p>
        </w:tc>
        <w:tc>
          <w:tcPr>
            <w:tcW w:w="756" w:type="dxa"/>
            <w:tcBorders>
              <w:top w:val="nil"/>
              <w:left w:val="nil"/>
              <w:bottom w:val="nil"/>
              <w:right w:val="nil"/>
            </w:tcBorders>
          </w:tcPr>
          <w:p w14:paraId="0D713996" w14:textId="77777777" w:rsidR="00511B3E" w:rsidRPr="004C6125" w:rsidRDefault="00511B3E" w:rsidP="00DA1668">
            <w:pPr>
              <w:spacing w:line="240" w:lineRule="auto"/>
              <w:jc w:val="both"/>
              <w:rPr>
                <w:rFonts w:ascii="Lato" w:hAnsi="Lato"/>
              </w:rPr>
            </w:pPr>
          </w:p>
        </w:tc>
      </w:tr>
      <w:tr w:rsidR="00511B3E" w:rsidRPr="00B14ED5" w14:paraId="0BB9B40B" w14:textId="77777777" w:rsidTr="004C6125">
        <w:tc>
          <w:tcPr>
            <w:tcW w:w="1036" w:type="dxa"/>
            <w:tcBorders>
              <w:top w:val="nil"/>
              <w:left w:val="nil"/>
              <w:bottom w:val="nil"/>
              <w:right w:val="nil"/>
            </w:tcBorders>
          </w:tcPr>
          <w:p w14:paraId="5C710C74" w14:textId="77777777" w:rsidR="00511B3E" w:rsidRPr="004C6125" w:rsidRDefault="00511B3E" w:rsidP="00DA1668">
            <w:pPr>
              <w:spacing w:line="240" w:lineRule="auto"/>
              <w:jc w:val="both"/>
              <w:rPr>
                <w:rFonts w:ascii="Lato" w:hAnsi="Lato"/>
              </w:rPr>
            </w:pPr>
          </w:p>
        </w:tc>
        <w:tc>
          <w:tcPr>
            <w:tcW w:w="6166" w:type="dxa"/>
            <w:tcBorders>
              <w:top w:val="nil"/>
              <w:left w:val="nil"/>
              <w:bottom w:val="nil"/>
              <w:right w:val="nil"/>
            </w:tcBorders>
          </w:tcPr>
          <w:p w14:paraId="77F7A1B8" w14:textId="77777777" w:rsidR="00511B3E" w:rsidRPr="004C6125" w:rsidRDefault="00511B3E" w:rsidP="00DA1668">
            <w:pPr>
              <w:pStyle w:val="Heading1"/>
              <w:spacing w:before="0" w:after="0" w:line="240" w:lineRule="auto"/>
              <w:jc w:val="both"/>
              <w:rPr>
                <w:rFonts w:ascii="Lato" w:hAnsi="Lato"/>
                <w:color w:val="auto"/>
                <w:sz w:val="22"/>
              </w:rPr>
            </w:pPr>
          </w:p>
        </w:tc>
        <w:tc>
          <w:tcPr>
            <w:tcW w:w="1231" w:type="dxa"/>
            <w:tcBorders>
              <w:top w:val="single" w:sz="4" w:space="0" w:color="auto"/>
              <w:left w:val="nil"/>
              <w:bottom w:val="nil"/>
              <w:right w:val="nil"/>
            </w:tcBorders>
          </w:tcPr>
          <w:p w14:paraId="7203F90A" w14:textId="77777777" w:rsidR="00511B3E" w:rsidRPr="004C6125" w:rsidRDefault="00511B3E" w:rsidP="00DA1668">
            <w:pPr>
              <w:spacing w:line="240" w:lineRule="auto"/>
              <w:jc w:val="both"/>
              <w:rPr>
                <w:rFonts w:ascii="Lato" w:hAnsi="Lato"/>
              </w:rPr>
            </w:pPr>
          </w:p>
        </w:tc>
        <w:tc>
          <w:tcPr>
            <w:tcW w:w="511" w:type="dxa"/>
            <w:tcBorders>
              <w:top w:val="nil"/>
              <w:left w:val="nil"/>
              <w:bottom w:val="nil"/>
              <w:right w:val="nil"/>
            </w:tcBorders>
          </w:tcPr>
          <w:p w14:paraId="1D75F5BD" w14:textId="77777777" w:rsidR="00511B3E" w:rsidRPr="004C6125" w:rsidRDefault="00511B3E" w:rsidP="00DA1668">
            <w:pPr>
              <w:spacing w:line="240" w:lineRule="auto"/>
              <w:jc w:val="both"/>
              <w:rPr>
                <w:rFonts w:ascii="Lato" w:hAnsi="Lato"/>
              </w:rPr>
            </w:pPr>
          </w:p>
        </w:tc>
        <w:tc>
          <w:tcPr>
            <w:tcW w:w="518" w:type="dxa"/>
            <w:tcBorders>
              <w:top w:val="single" w:sz="4" w:space="0" w:color="auto"/>
              <w:left w:val="nil"/>
              <w:bottom w:val="nil"/>
              <w:right w:val="nil"/>
            </w:tcBorders>
          </w:tcPr>
          <w:p w14:paraId="516105F0" w14:textId="77777777" w:rsidR="00511B3E" w:rsidRPr="004C6125" w:rsidRDefault="00511B3E" w:rsidP="00DA1668">
            <w:pPr>
              <w:spacing w:line="240" w:lineRule="auto"/>
              <w:jc w:val="both"/>
              <w:rPr>
                <w:rFonts w:ascii="Lato" w:hAnsi="Lato"/>
              </w:rPr>
            </w:pPr>
          </w:p>
        </w:tc>
        <w:tc>
          <w:tcPr>
            <w:tcW w:w="236" w:type="dxa"/>
            <w:tcBorders>
              <w:top w:val="nil"/>
              <w:left w:val="nil"/>
              <w:bottom w:val="nil"/>
              <w:right w:val="nil"/>
            </w:tcBorders>
          </w:tcPr>
          <w:p w14:paraId="122D9D76" w14:textId="77777777" w:rsidR="00511B3E" w:rsidRPr="004C6125" w:rsidRDefault="00511B3E" w:rsidP="00DA1668">
            <w:pPr>
              <w:spacing w:line="240" w:lineRule="auto"/>
              <w:jc w:val="both"/>
              <w:rPr>
                <w:rFonts w:ascii="Lato" w:hAnsi="Lato"/>
              </w:rPr>
            </w:pPr>
          </w:p>
        </w:tc>
        <w:tc>
          <w:tcPr>
            <w:tcW w:w="756" w:type="dxa"/>
            <w:tcBorders>
              <w:top w:val="nil"/>
              <w:left w:val="nil"/>
              <w:bottom w:val="nil"/>
              <w:right w:val="nil"/>
            </w:tcBorders>
          </w:tcPr>
          <w:p w14:paraId="7AFE601A" w14:textId="77777777" w:rsidR="00511B3E" w:rsidRPr="004C6125" w:rsidRDefault="00511B3E" w:rsidP="00DA1668">
            <w:pPr>
              <w:spacing w:line="240" w:lineRule="auto"/>
              <w:jc w:val="both"/>
              <w:rPr>
                <w:rFonts w:ascii="Lato" w:hAnsi="Lato"/>
              </w:rPr>
            </w:pPr>
          </w:p>
        </w:tc>
      </w:tr>
      <w:tr w:rsidR="00511B3E" w:rsidRPr="00B14ED5" w14:paraId="74818385" w14:textId="77777777">
        <w:tc>
          <w:tcPr>
            <w:tcW w:w="1036" w:type="dxa"/>
            <w:tcBorders>
              <w:top w:val="nil"/>
              <w:left w:val="nil"/>
              <w:bottom w:val="nil"/>
              <w:right w:val="nil"/>
            </w:tcBorders>
          </w:tcPr>
          <w:p w14:paraId="6E3CC15E" w14:textId="77777777" w:rsidR="00511B3E" w:rsidRPr="004C6125" w:rsidRDefault="00511B3E" w:rsidP="00DA1668">
            <w:pPr>
              <w:spacing w:line="240" w:lineRule="auto"/>
              <w:jc w:val="both"/>
              <w:rPr>
                <w:rFonts w:ascii="Lato" w:hAnsi="Lato"/>
              </w:rPr>
            </w:pPr>
          </w:p>
        </w:tc>
        <w:tc>
          <w:tcPr>
            <w:tcW w:w="6166" w:type="dxa"/>
            <w:tcBorders>
              <w:top w:val="nil"/>
              <w:left w:val="nil"/>
              <w:bottom w:val="nil"/>
              <w:right w:val="nil"/>
            </w:tcBorders>
          </w:tcPr>
          <w:p w14:paraId="2BD315E8" w14:textId="77777777" w:rsidR="00511B3E" w:rsidRPr="004C6125" w:rsidRDefault="00511B3E" w:rsidP="00DA1668">
            <w:pPr>
              <w:pStyle w:val="Heading1"/>
              <w:spacing w:before="0" w:after="0" w:line="240" w:lineRule="auto"/>
              <w:jc w:val="both"/>
              <w:rPr>
                <w:rFonts w:ascii="Lato" w:hAnsi="Lato"/>
                <w:color w:val="auto"/>
                <w:sz w:val="22"/>
              </w:rPr>
            </w:pPr>
          </w:p>
        </w:tc>
        <w:tc>
          <w:tcPr>
            <w:tcW w:w="1231" w:type="dxa"/>
            <w:tcBorders>
              <w:top w:val="nil"/>
              <w:left w:val="nil"/>
              <w:bottom w:val="nil"/>
              <w:right w:val="nil"/>
            </w:tcBorders>
          </w:tcPr>
          <w:p w14:paraId="5BFC2857" w14:textId="77777777" w:rsidR="00511B3E" w:rsidRPr="004C6125" w:rsidRDefault="00511B3E" w:rsidP="00DA1668">
            <w:pPr>
              <w:spacing w:line="240" w:lineRule="auto"/>
              <w:jc w:val="both"/>
              <w:rPr>
                <w:rFonts w:ascii="Lato" w:hAnsi="Lato"/>
                <w:b/>
                <w:bCs/>
              </w:rPr>
            </w:pPr>
            <w:r w:rsidRPr="004C6125">
              <w:rPr>
                <w:rFonts w:ascii="Lato" w:hAnsi="Lato"/>
                <w:b/>
                <w:bCs/>
              </w:rPr>
              <w:t>Paragraph</w:t>
            </w:r>
          </w:p>
          <w:p w14:paraId="73A4813F" w14:textId="77777777" w:rsidR="00511B3E" w:rsidRPr="004C6125" w:rsidRDefault="00511B3E" w:rsidP="00DA1668">
            <w:pPr>
              <w:spacing w:line="240" w:lineRule="auto"/>
              <w:jc w:val="both"/>
              <w:rPr>
                <w:rFonts w:ascii="Lato" w:hAnsi="Lato"/>
              </w:rPr>
            </w:pPr>
            <w:r w:rsidRPr="004C6125">
              <w:rPr>
                <w:rFonts w:ascii="Lato" w:hAnsi="Lato"/>
                <w:b/>
                <w:bCs/>
              </w:rPr>
              <w:t>Number</w:t>
            </w:r>
          </w:p>
        </w:tc>
        <w:tc>
          <w:tcPr>
            <w:tcW w:w="511" w:type="dxa"/>
            <w:tcBorders>
              <w:top w:val="nil"/>
              <w:left w:val="nil"/>
              <w:bottom w:val="nil"/>
              <w:right w:val="nil"/>
            </w:tcBorders>
          </w:tcPr>
          <w:p w14:paraId="08FF4075" w14:textId="77777777" w:rsidR="00511B3E" w:rsidRPr="004C6125" w:rsidRDefault="00511B3E" w:rsidP="00DA1668">
            <w:pPr>
              <w:spacing w:line="240" w:lineRule="auto"/>
              <w:jc w:val="both"/>
              <w:rPr>
                <w:rFonts w:ascii="Lato" w:hAnsi="Lato"/>
              </w:rPr>
            </w:pPr>
          </w:p>
        </w:tc>
        <w:tc>
          <w:tcPr>
            <w:tcW w:w="518" w:type="dxa"/>
            <w:tcBorders>
              <w:top w:val="nil"/>
              <w:left w:val="nil"/>
              <w:bottom w:val="nil"/>
              <w:right w:val="nil"/>
            </w:tcBorders>
          </w:tcPr>
          <w:p w14:paraId="435871A4" w14:textId="77777777" w:rsidR="00511B3E" w:rsidRPr="004C6125" w:rsidRDefault="00511B3E" w:rsidP="00DA1668">
            <w:pPr>
              <w:spacing w:line="240" w:lineRule="auto"/>
              <w:jc w:val="both"/>
              <w:rPr>
                <w:rFonts w:ascii="Lato" w:hAnsi="Lato"/>
              </w:rPr>
            </w:pPr>
          </w:p>
        </w:tc>
        <w:tc>
          <w:tcPr>
            <w:tcW w:w="236" w:type="dxa"/>
            <w:tcBorders>
              <w:top w:val="nil"/>
              <w:left w:val="nil"/>
              <w:bottom w:val="nil"/>
              <w:right w:val="nil"/>
            </w:tcBorders>
          </w:tcPr>
          <w:p w14:paraId="330C6FB4" w14:textId="77777777" w:rsidR="00511B3E" w:rsidRPr="004C6125" w:rsidRDefault="00511B3E" w:rsidP="00DA1668">
            <w:pPr>
              <w:spacing w:line="240" w:lineRule="auto"/>
              <w:jc w:val="both"/>
              <w:rPr>
                <w:rFonts w:ascii="Lato" w:hAnsi="Lato"/>
              </w:rPr>
            </w:pPr>
          </w:p>
        </w:tc>
        <w:tc>
          <w:tcPr>
            <w:tcW w:w="756" w:type="dxa"/>
            <w:tcBorders>
              <w:top w:val="nil"/>
              <w:left w:val="nil"/>
              <w:bottom w:val="nil"/>
              <w:right w:val="nil"/>
            </w:tcBorders>
          </w:tcPr>
          <w:p w14:paraId="7F261F08" w14:textId="77777777" w:rsidR="00511B3E" w:rsidRPr="004C6125" w:rsidRDefault="00511B3E" w:rsidP="00DA1668">
            <w:pPr>
              <w:spacing w:line="240" w:lineRule="auto"/>
              <w:jc w:val="both"/>
              <w:rPr>
                <w:rFonts w:ascii="Lato" w:hAnsi="Lato"/>
              </w:rPr>
            </w:pPr>
          </w:p>
        </w:tc>
      </w:tr>
      <w:tr w:rsidR="00511B3E" w:rsidRPr="00B14ED5" w14:paraId="7D0273D8" w14:textId="77777777">
        <w:tc>
          <w:tcPr>
            <w:tcW w:w="1036" w:type="dxa"/>
            <w:tcBorders>
              <w:top w:val="nil"/>
              <w:left w:val="nil"/>
              <w:bottom w:val="nil"/>
              <w:right w:val="nil"/>
            </w:tcBorders>
          </w:tcPr>
          <w:p w14:paraId="279F6AD9" w14:textId="77777777" w:rsidR="00511B3E" w:rsidRPr="004C6125" w:rsidRDefault="00710A95" w:rsidP="00DA1668">
            <w:pPr>
              <w:spacing w:line="240" w:lineRule="auto"/>
              <w:jc w:val="both"/>
              <w:rPr>
                <w:rFonts w:ascii="Lato" w:hAnsi="Lato"/>
              </w:rPr>
            </w:pPr>
            <w:r w:rsidRPr="004C6125">
              <w:rPr>
                <w:rFonts w:ascii="Lato" w:hAnsi="Lato"/>
              </w:rPr>
              <w:t>2</w:t>
            </w:r>
            <w:r w:rsidR="00511B3E" w:rsidRPr="004C6125">
              <w:rPr>
                <w:rFonts w:ascii="Lato" w:hAnsi="Lato"/>
              </w:rPr>
              <w:t>.0</w:t>
            </w:r>
          </w:p>
        </w:tc>
        <w:tc>
          <w:tcPr>
            <w:tcW w:w="6166" w:type="dxa"/>
            <w:tcBorders>
              <w:top w:val="nil"/>
              <w:left w:val="nil"/>
              <w:bottom w:val="nil"/>
              <w:right w:val="nil"/>
            </w:tcBorders>
          </w:tcPr>
          <w:p w14:paraId="29D2BF1B" w14:textId="77777777" w:rsidR="00511B3E" w:rsidRPr="004C6125" w:rsidRDefault="00511B3E" w:rsidP="00DA1668">
            <w:pPr>
              <w:spacing w:line="240" w:lineRule="auto"/>
              <w:jc w:val="both"/>
              <w:rPr>
                <w:rFonts w:ascii="Lato" w:hAnsi="Lato"/>
                <w:u w:val="single"/>
              </w:rPr>
            </w:pPr>
            <w:r w:rsidRPr="004C6125">
              <w:rPr>
                <w:rFonts w:ascii="Lato" w:hAnsi="Lato"/>
                <w:u w:val="single"/>
              </w:rPr>
              <w:t>Listed securities</w:t>
            </w:r>
          </w:p>
        </w:tc>
        <w:tc>
          <w:tcPr>
            <w:tcW w:w="1231" w:type="dxa"/>
            <w:tcBorders>
              <w:top w:val="nil"/>
              <w:left w:val="nil"/>
              <w:bottom w:val="nil"/>
              <w:right w:val="nil"/>
            </w:tcBorders>
          </w:tcPr>
          <w:p w14:paraId="14FA3219" w14:textId="77777777" w:rsidR="00511B3E" w:rsidRPr="004C6125" w:rsidRDefault="00511B3E" w:rsidP="00DA1668">
            <w:pPr>
              <w:spacing w:line="240" w:lineRule="auto"/>
              <w:jc w:val="both"/>
              <w:rPr>
                <w:rFonts w:ascii="Lato" w:hAnsi="Lato"/>
              </w:rPr>
            </w:pPr>
          </w:p>
        </w:tc>
        <w:tc>
          <w:tcPr>
            <w:tcW w:w="511" w:type="dxa"/>
            <w:tcBorders>
              <w:top w:val="nil"/>
              <w:left w:val="nil"/>
              <w:bottom w:val="nil"/>
              <w:right w:val="nil"/>
            </w:tcBorders>
          </w:tcPr>
          <w:p w14:paraId="5D60A0E7" w14:textId="77777777" w:rsidR="00511B3E" w:rsidRPr="004C6125" w:rsidRDefault="00511B3E" w:rsidP="00DA1668">
            <w:pPr>
              <w:spacing w:line="240" w:lineRule="auto"/>
              <w:jc w:val="both"/>
              <w:rPr>
                <w:rFonts w:ascii="Lato" w:hAnsi="Lato"/>
              </w:rPr>
            </w:pPr>
          </w:p>
        </w:tc>
        <w:tc>
          <w:tcPr>
            <w:tcW w:w="518" w:type="dxa"/>
            <w:tcBorders>
              <w:top w:val="nil"/>
              <w:left w:val="nil"/>
              <w:bottom w:val="nil"/>
              <w:right w:val="nil"/>
            </w:tcBorders>
          </w:tcPr>
          <w:p w14:paraId="5F09A41E" w14:textId="77777777" w:rsidR="00511B3E" w:rsidRPr="004C6125" w:rsidRDefault="00511B3E" w:rsidP="00DA1668">
            <w:pPr>
              <w:spacing w:line="240" w:lineRule="auto"/>
              <w:jc w:val="both"/>
              <w:rPr>
                <w:rFonts w:ascii="Lato" w:hAnsi="Lato"/>
              </w:rPr>
            </w:pPr>
          </w:p>
        </w:tc>
        <w:tc>
          <w:tcPr>
            <w:tcW w:w="236" w:type="dxa"/>
            <w:tcBorders>
              <w:top w:val="nil"/>
              <w:left w:val="nil"/>
              <w:bottom w:val="nil"/>
              <w:right w:val="nil"/>
            </w:tcBorders>
          </w:tcPr>
          <w:p w14:paraId="0FEA09D0" w14:textId="77777777" w:rsidR="00511B3E" w:rsidRPr="004C6125" w:rsidRDefault="00511B3E" w:rsidP="00DA1668">
            <w:pPr>
              <w:spacing w:line="240" w:lineRule="auto"/>
              <w:jc w:val="both"/>
              <w:rPr>
                <w:rFonts w:ascii="Lato" w:hAnsi="Lato"/>
              </w:rPr>
            </w:pPr>
          </w:p>
        </w:tc>
        <w:tc>
          <w:tcPr>
            <w:tcW w:w="756" w:type="dxa"/>
            <w:tcBorders>
              <w:top w:val="nil"/>
              <w:left w:val="nil"/>
              <w:bottom w:val="nil"/>
              <w:right w:val="nil"/>
            </w:tcBorders>
          </w:tcPr>
          <w:p w14:paraId="20872E28" w14:textId="77777777" w:rsidR="00511B3E" w:rsidRPr="004C6125" w:rsidRDefault="00511B3E" w:rsidP="00DA1668">
            <w:pPr>
              <w:spacing w:line="240" w:lineRule="auto"/>
              <w:jc w:val="both"/>
              <w:rPr>
                <w:rFonts w:ascii="Lato" w:hAnsi="Lato"/>
              </w:rPr>
            </w:pPr>
          </w:p>
        </w:tc>
      </w:tr>
      <w:tr w:rsidR="00511B3E" w:rsidRPr="00B14ED5" w14:paraId="3E50C6CD" w14:textId="77777777">
        <w:tc>
          <w:tcPr>
            <w:tcW w:w="1036" w:type="dxa"/>
            <w:tcBorders>
              <w:top w:val="nil"/>
              <w:left w:val="nil"/>
              <w:bottom w:val="nil"/>
              <w:right w:val="nil"/>
            </w:tcBorders>
          </w:tcPr>
          <w:p w14:paraId="622311F7" w14:textId="77777777" w:rsidR="00511B3E" w:rsidRPr="004C6125" w:rsidRDefault="00511B3E" w:rsidP="00DA1668">
            <w:pPr>
              <w:spacing w:line="240" w:lineRule="auto"/>
              <w:jc w:val="both"/>
              <w:rPr>
                <w:rFonts w:ascii="Lato" w:hAnsi="Lato"/>
              </w:rPr>
            </w:pPr>
          </w:p>
        </w:tc>
        <w:tc>
          <w:tcPr>
            <w:tcW w:w="6166" w:type="dxa"/>
            <w:tcBorders>
              <w:top w:val="nil"/>
              <w:left w:val="nil"/>
              <w:bottom w:val="nil"/>
              <w:right w:val="nil"/>
            </w:tcBorders>
          </w:tcPr>
          <w:p w14:paraId="76750B2A" w14:textId="77777777" w:rsidR="00511B3E" w:rsidRPr="004C6125" w:rsidRDefault="00511B3E" w:rsidP="00DA1668">
            <w:pPr>
              <w:spacing w:line="240" w:lineRule="auto"/>
              <w:jc w:val="both"/>
              <w:rPr>
                <w:rFonts w:ascii="Lato" w:hAnsi="Lato"/>
              </w:rPr>
            </w:pPr>
            <w:r w:rsidRPr="004C6125">
              <w:rPr>
                <w:rFonts w:ascii="Lato" w:hAnsi="Lato"/>
              </w:rPr>
              <w:t>Provide that:</w:t>
            </w:r>
          </w:p>
        </w:tc>
        <w:tc>
          <w:tcPr>
            <w:tcW w:w="1231" w:type="dxa"/>
            <w:tcBorders>
              <w:top w:val="nil"/>
              <w:left w:val="nil"/>
              <w:bottom w:val="nil"/>
              <w:right w:val="nil"/>
            </w:tcBorders>
          </w:tcPr>
          <w:p w14:paraId="033A53AE" w14:textId="77777777" w:rsidR="00511B3E" w:rsidRPr="004C6125" w:rsidRDefault="00511B3E" w:rsidP="00DA1668">
            <w:pPr>
              <w:spacing w:line="240" w:lineRule="auto"/>
              <w:jc w:val="both"/>
              <w:rPr>
                <w:rFonts w:ascii="Lato" w:hAnsi="Lato"/>
              </w:rPr>
            </w:pPr>
          </w:p>
        </w:tc>
        <w:tc>
          <w:tcPr>
            <w:tcW w:w="511" w:type="dxa"/>
            <w:tcBorders>
              <w:top w:val="nil"/>
              <w:left w:val="nil"/>
              <w:bottom w:val="nil"/>
              <w:right w:val="nil"/>
            </w:tcBorders>
          </w:tcPr>
          <w:p w14:paraId="6FA8F2C7" w14:textId="77777777" w:rsidR="00511B3E" w:rsidRPr="004C6125" w:rsidRDefault="00511B3E" w:rsidP="00DA1668">
            <w:pPr>
              <w:spacing w:line="240" w:lineRule="auto"/>
              <w:jc w:val="both"/>
              <w:rPr>
                <w:rFonts w:ascii="Lato" w:hAnsi="Lato"/>
              </w:rPr>
            </w:pPr>
          </w:p>
        </w:tc>
        <w:tc>
          <w:tcPr>
            <w:tcW w:w="518" w:type="dxa"/>
            <w:tcBorders>
              <w:top w:val="nil"/>
              <w:left w:val="nil"/>
              <w:bottom w:val="nil"/>
              <w:right w:val="nil"/>
            </w:tcBorders>
          </w:tcPr>
          <w:p w14:paraId="3F76C1D1" w14:textId="77777777" w:rsidR="00511B3E" w:rsidRPr="004C6125" w:rsidRDefault="00511B3E" w:rsidP="00DA1668">
            <w:pPr>
              <w:spacing w:line="240" w:lineRule="auto"/>
              <w:jc w:val="both"/>
              <w:rPr>
                <w:rFonts w:ascii="Lato" w:hAnsi="Lato"/>
              </w:rPr>
            </w:pPr>
          </w:p>
        </w:tc>
        <w:tc>
          <w:tcPr>
            <w:tcW w:w="236" w:type="dxa"/>
            <w:tcBorders>
              <w:top w:val="nil"/>
              <w:left w:val="nil"/>
              <w:bottom w:val="nil"/>
              <w:right w:val="nil"/>
            </w:tcBorders>
          </w:tcPr>
          <w:p w14:paraId="49F653B4" w14:textId="77777777" w:rsidR="00511B3E" w:rsidRPr="004C6125" w:rsidRDefault="00511B3E" w:rsidP="00DA1668">
            <w:pPr>
              <w:spacing w:line="240" w:lineRule="auto"/>
              <w:jc w:val="both"/>
              <w:rPr>
                <w:rFonts w:ascii="Lato" w:hAnsi="Lato"/>
              </w:rPr>
            </w:pPr>
          </w:p>
        </w:tc>
        <w:tc>
          <w:tcPr>
            <w:tcW w:w="756" w:type="dxa"/>
            <w:tcBorders>
              <w:top w:val="nil"/>
              <w:left w:val="nil"/>
              <w:bottom w:val="nil"/>
              <w:right w:val="nil"/>
            </w:tcBorders>
          </w:tcPr>
          <w:p w14:paraId="09F605FF" w14:textId="77777777" w:rsidR="00511B3E" w:rsidRPr="004C6125" w:rsidRDefault="00511B3E" w:rsidP="00DA1668">
            <w:pPr>
              <w:spacing w:line="240" w:lineRule="auto"/>
              <w:jc w:val="both"/>
              <w:rPr>
                <w:rFonts w:ascii="Lato" w:hAnsi="Lato"/>
              </w:rPr>
            </w:pPr>
          </w:p>
        </w:tc>
      </w:tr>
      <w:tr w:rsidR="00511B3E" w:rsidRPr="00B14ED5" w14:paraId="2561FDA1" w14:textId="77777777" w:rsidTr="004C6125">
        <w:tc>
          <w:tcPr>
            <w:tcW w:w="1036" w:type="dxa"/>
            <w:tcBorders>
              <w:top w:val="nil"/>
              <w:left w:val="nil"/>
              <w:bottom w:val="nil"/>
              <w:right w:val="nil"/>
            </w:tcBorders>
          </w:tcPr>
          <w:p w14:paraId="3BE78508" w14:textId="77777777" w:rsidR="00511B3E" w:rsidRPr="004C6125" w:rsidRDefault="00511B3E" w:rsidP="00DA1668">
            <w:pPr>
              <w:spacing w:line="240" w:lineRule="auto"/>
              <w:jc w:val="both"/>
              <w:rPr>
                <w:rFonts w:ascii="Lato" w:hAnsi="Lato"/>
              </w:rPr>
            </w:pPr>
            <w:r w:rsidRPr="004C6125">
              <w:rPr>
                <w:rFonts w:ascii="Lato" w:hAnsi="Lato"/>
              </w:rPr>
              <w:t>a)</w:t>
            </w:r>
          </w:p>
        </w:tc>
        <w:tc>
          <w:tcPr>
            <w:tcW w:w="6166" w:type="dxa"/>
            <w:tcBorders>
              <w:top w:val="nil"/>
              <w:left w:val="nil"/>
              <w:bottom w:val="nil"/>
              <w:right w:val="single" w:sz="4" w:space="0" w:color="auto"/>
            </w:tcBorders>
          </w:tcPr>
          <w:p w14:paraId="3BE76696" w14:textId="77777777" w:rsidR="00511B3E" w:rsidRPr="004C6125" w:rsidRDefault="00511B3E" w:rsidP="000001FD">
            <w:pPr>
              <w:spacing w:line="240" w:lineRule="auto"/>
              <w:jc w:val="both"/>
              <w:rPr>
                <w:rFonts w:ascii="Lato" w:hAnsi="Lato"/>
              </w:rPr>
            </w:pPr>
            <w:r w:rsidRPr="004C6125">
              <w:rPr>
                <w:rFonts w:ascii="Lato" w:hAnsi="Lato"/>
                <w:b/>
                <w:bCs/>
              </w:rPr>
              <w:t>Securities which are listed or traded on a regulated market</w:t>
            </w:r>
            <w:r w:rsidRPr="004C6125">
              <w:rPr>
                <w:rFonts w:ascii="Lato" w:hAnsi="Lato"/>
              </w:rPr>
              <w:t xml:space="preserve"> </w:t>
            </w:r>
          </w:p>
        </w:tc>
        <w:tc>
          <w:tcPr>
            <w:tcW w:w="1231" w:type="dxa"/>
            <w:tcBorders>
              <w:top w:val="single" w:sz="4" w:space="0" w:color="auto"/>
              <w:left w:val="single" w:sz="4" w:space="0" w:color="auto"/>
              <w:bottom w:val="single" w:sz="4" w:space="0" w:color="auto"/>
              <w:right w:val="single" w:sz="4" w:space="0" w:color="auto"/>
            </w:tcBorders>
          </w:tcPr>
          <w:p w14:paraId="37576ACD" w14:textId="77777777" w:rsidR="00511B3E" w:rsidRPr="004C6125" w:rsidRDefault="00511B3E" w:rsidP="00DA1668">
            <w:pPr>
              <w:spacing w:line="240" w:lineRule="auto"/>
              <w:jc w:val="both"/>
              <w:rPr>
                <w:rFonts w:ascii="Lato" w:hAnsi="Lato"/>
              </w:rPr>
            </w:pPr>
          </w:p>
        </w:tc>
        <w:tc>
          <w:tcPr>
            <w:tcW w:w="511" w:type="dxa"/>
            <w:tcBorders>
              <w:top w:val="nil"/>
              <w:left w:val="single" w:sz="4" w:space="0" w:color="auto"/>
              <w:bottom w:val="nil"/>
              <w:right w:val="single" w:sz="4" w:space="0" w:color="auto"/>
            </w:tcBorders>
          </w:tcPr>
          <w:p w14:paraId="2FA8F9F0" w14:textId="77777777" w:rsidR="00511B3E" w:rsidRPr="004C6125" w:rsidRDefault="00511B3E" w:rsidP="00DA1668">
            <w:pPr>
              <w:spacing w:line="240" w:lineRule="auto"/>
              <w:jc w:val="both"/>
              <w:rPr>
                <w:rFonts w:ascii="Lato" w:hAnsi="Lato"/>
              </w:rPr>
            </w:pPr>
          </w:p>
        </w:tc>
        <w:tc>
          <w:tcPr>
            <w:tcW w:w="518" w:type="dxa"/>
            <w:tcBorders>
              <w:top w:val="single" w:sz="4" w:space="0" w:color="auto"/>
              <w:left w:val="single" w:sz="4" w:space="0" w:color="auto"/>
              <w:bottom w:val="single" w:sz="4" w:space="0" w:color="auto"/>
              <w:right w:val="single" w:sz="4" w:space="0" w:color="auto"/>
            </w:tcBorders>
          </w:tcPr>
          <w:p w14:paraId="00894043" w14:textId="77777777" w:rsidR="00511B3E" w:rsidRPr="004C6125" w:rsidRDefault="00511B3E" w:rsidP="00DA1668">
            <w:pPr>
              <w:spacing w:line="240" w:lineRule="auto"/>
              <w:jc w:val="both"/>
              <w:rPr>
                <w:rFonts w:ascii="Lato" w:hAnsi="Lato"/>
              </w:rPr>
            </w:pPr>
          </w:p>
        </w:tc>
        <w:tc>
          <w:tcPr>
            <w:tcW w:w="236" w:type="dxa"/>
            <w:tcBorders>
              <w:top w:val="nil"/>
              <w:left w:val="single" w:sz="4" w:space="0" w:color="auto"/>
              <w:bottom w:val="nil"/>
              <w:right w:val="nil"/>
            </w:tcBorders>
          </w:tcPr>
          <w:p w14:paraId="2C72F62D" w14:textId="77777777" w:rsidR="00511B3E" w:rsidRPr="004C6125" w:rsidRDefault="00511B3E" w:rsidP="00DA1668">
            <w:pPr>
              <w:spacing w:line="240" w:lineRule="auto"/>
              <w:jc w:val="both"/>
              <w:rPr>
                <w:rFonts w:ascii="Lato" w:hAnsi="Lato"/>
              </w:rPr>
            </w:pPr>
          </w:p>
        </w:tc>
        <w:tc>
          <w:tcPr>
            <w:tcW w:w="756" w:type="dxa"/>
            <w:tcBorders>
              <w:top w:val="nil"/>
              <w:left w:val="nil"/>
              <w:bottom w:val="nil"/>
              <w:right w:val="nil"/>
            </w:tcBorders>
          </w:tcPr>
          <w:p w14:paraId="515AD9CA" w14:textId="77777777" w:rsidR="00511B3E" w:rsidRPr="004C6125" w:rsidRDefault="00511B3E" w:rsidP="00DA1668">
            <w:pPr>
              <w:spacing w:line="240" w:lineRule="auto"/>
              <w:jc w:val="both"/>
              <w:rPr>
                <w:rFonts w:ascii="Lato" w:hAnsi="Lato"/>
              </w:rPr>
            </w:pPr>
          </w:p>
        </w:tc>
      </w:tr>
      <w:tr w:rsidR="00511B3E" w:rsidRPr="00B14ED5" w14:paraId="3C98F25D" w14:textId="77777777" w:rsidTr="004C6125">
        <w:tc>
          <w:tcPr>
            <w:tcW w:w="1036" w:type="dxa"/>
            <w:tcBorders>
              <w:top w:val="nil"/>
              <w:left w:val="nil"/>
              <w:bottom w:val="nil"/>
              <w:right w:val="nil"/>
            </w:tcBorders>
          </w:tcPr>
          <w:p w14:paraId="3B4BC030" w14:textId="77777777" w:rsidR="00511B3E" w:rsidRPr="004C6125" w:rsidRDefault="00511B3E" w:rsidP="00DA1668">
            <w:pPr>
              <w:spacing w:line="240" w:lineRule="auto"/>
              <w:jc w:val="both"/>
              <w:rPr>
                <w:rFonts w:ascii="Lato" w:hAnsi="Lato"/>
              </w:rPr>
            </w:pPr>
          </w:p>
        </w:tc>
        <w:tc>
          <w:tcPr>
            <w:tcW w:w="6166" w:type="dxa"/>
            <w:tcBorders>
              <w:top w:val="nil"/>
              <w:left w:val="nil"/>
              <w:bottom w:val="nil"/>
              <w:right w:val="nil"/>
            </w:tcBorders>
          </w:tcPr>
          <w:p w14:paraId="6418BBD7" w14:textId="77777777" w:rsidR="00511B3E" w:rsidRPr="004C6125" w:rsidRDefault="000001FD">
            <w:pPr>
              <w:spacing w:line="240" w:lineRule="auto"/>
              <w:jc w:val="both"/>
              <w:rPr>
                <w:rFonts w:ascii="Lato" w:hAnsi="Lato"/>
              </w:rPr>
            </w:pPr>
            <w:r w:rsidRPr="004C6125">
              <w:rPr>
                <w:rFonts w:ascii="Lato" w:hAnsi="Lato"/>
              </w:rPr>
              <w:t xml:space="preserve">may be </w:t>
            </w:r>
            <w:r w:rsidR="00511B3E" w:rsidRPr="004C6125">
              <w:rPr>
                <w:rFonts w:ascii="Lato" w:hAnsi="Lato"/>
              </w:rPr>
              <w:t>valued at</w:t>
            </w:r>
            <w:r w:rsidR="005C078B" w:rsidRPr="004C6125">
              <w:rPr>
                <w:rFonts w:ascii="Lato" w:hAnsi="Lato"/>
              </w:rPr>
              <w:t xml:space="preserve"> </w:t>
            </w:r>
            <w:r w:rsidR="00710A95" w:rsidRPr="004C6125">
              <w:rPr>
                <w:rFonts w:ascii="Lato" w:hAnsi="Lato"/>
              </w:rPr>
              <w:t>the closing or last known market price</w:t>
            </w:r>
            <w:r w:rsidR="003B7A92" w:rsidRPr="004C6125">
              <w:rPr>
                <w:rFonts w:ascii="Lato" w:hAnsi="Lato"/>
              </w:rPr>
              <w:t>.</w:t>
            </w:r>
            <w:r w:rsidR="00511B3E" w:rsidRPr="004C6125">
              <w:rPr>
                <w:rFonts w:ascii="Lato" w:hAnsi="Lato"/>
              </w:rPr>
              <w:t xml:space="preserve"> </w:t>
            </w:r>
          </w:p>
        </w:tc>
        <w:tc>
          <w:tcPr>
            <w:tcW w:w="1231" w:type="dxa"/>
            <w:tcBorders>
              <w:top w:val="single" w:sz="4" w:space="0" w:color="auto"/>
              <w:left w:val="nil"/>
              <w:bottom w:val="nil"/>
              <w:right w:val="nil"/>
            </w:tcBorders>
          </w:tcPr>
          <w:p w14:paraId="23EB0F1C" w14:textId="77777777" w:rsidR="00511B3E" w:rsidRPr="004C6125" w:rsidRDefault="00511B3E" w:rsidP="00DA1668">
            <w:pPr>
              <w:spacing w:line="240" w:lineRule="auto"/>
              <w:jc w:val="both"/>
              <w:rPr>
                <w:rFonts w:ascii="Lato" w:hAnsi="Lato"/>
              </w:rPr>
            </w:pPr>
          </w:p>
        </w:tc>
        <w:tc>
          <w:tcPr>
            <w:tcW w:w="511" w:type="dxa"/>
            <w:tcBorders>
              <w:top w:val="nil"/>
              <w:left w:val="nil"/>
              <w:bottom w:val="nil"/>
              <w:right w:val="nil"/>
            </w:tcBorders>
          </w:tcPr>
          <w:p w14:paraId="0BAF5D26" w14:textId="77777777" w:rsidR="00511B3E" w:rsidRPr="004C6125" w:rsidRDefault="00511B3E" w:rsidP="00DA1668">
            <w:pPr>
              <w:spacing w:line="240" w:lineRule="auto"/>
              <w:jc w:val="both"/>
              <w:rPr>
                <w:rFonts w:ascii="Lato" w:hAnsi="Lato"/>
              </w:rPr>
            </w:pPr>
          </w:p>
        </w:tc>
        <w:tc>
          <w:tcPr>
            <w:tcW w:w="518" w:type="dxa"/>
            <w:tcBorders>
              <w:top w:val="single" w:sz="4" w:space="0" w:color="auto"/>
              <w:left w:val="nil"/>
              <w:bottom w:val="nil"/>
              <w:right w:val="nil"/>
            </w:tcBorders>
          </w:tcPr>
          <w:p w14:paraId="61952237" w14:textId="77777777" w:rsidR="00511B3E" w:rsidRPr="004C6125" w:rsidRDefault="00511B3E" w:rsidP="00DA1668">
            <w:pPr>
              <w:spacing w:line="240" w:lineRule="auto"/>
              <w:jc w:val="both"/>
              <w:rPr>
                <w:rFonts w:ascii="Lato" w:hAnsi="Lato"/>
              </w:rPr>
            </w:pPr>
          </w:p>
        </w:tc>
        <w:tc>
          <w:tcPr>
            <w:tcW w:w="236" w:type="dxa"/>
            <w:tcBorders>
              <w:top w:val="nil"/>
              <w:left w:val="nil"/>
              <w:bottom w:val="nil"/>
              <w:right w:val="nil"/>
            </w:tcBorders>
          </w:tcPr>
          <w:p w14:paraId="314E86A7" w14:textId="77777777" w:rsidR="00511B3E" w:rsidRPr="004C6125" w:rsidRDefault="00511B3E" w:rsidP="00DA1668">
            <w:pPr>
              <w:spacing w:line="240" w:lineRule="auto"/>
              <w:jc w:val="both"/>
              <w:rPr>
                <w:rFonts w:ascii="Lato" w:hAnsi="Lato"/>
              </w:rPr>
            </w:pPr>
          </w:p>
        </w:tc>
        <w:tc>
          <w:tcPr>
            <w:tcW w:w="756" w:type="dxa"/>
            <w:tcBorders>
              <w:top w:val="nil"/>
              <w:left w:val="nil"/>
              <w:bottom w:val="nil"/>
              <w:right w:val="nil"/>
            </w:tcBorders>
          </w:tcPr>
          <w:p w14:paraId="2C907303" w14:textId="77777777" w:rsidR="00511B3E" w:rsidRPr="004C6125" w:rsidRDefault="00511B3E" w:rsidP="00DA1668">
            <w:pPr>
              <w:spacing w:line="240" w:lineRule="auto"/>
              <w:jc w:val="both"/>
              <w:rPr>
                <w:rFonts w:ascii="Lato" w:hAnsi="Lato"/>
              </w:rPr>
            </w:pPr>
          </w:p>
        </w:tc>
      </w:tr>
      <w:tr w:rsidR="00511B3E" w:rsidRPr="00B14ED5" w14:paraId="3A676246" w14:textId="77777777" w:rsidTr="004C6125">
        <w:tc>
          <w:tcPr>
            <w:tcW w:w="1036" w:type="dxa"/>
            <w:tcBorders>
              <w:top w:val="nil"/>
              <w:left w:val="nil"/>
              <w:bottom w:val="nil"/>
              <w:right w:val="nil"/>
            </w:tcBorders>
          </w:tcPr>
          <w:p w14:paraId="52969D12" w14:textId="77777777" w:rsidR="00511B3E" w:rsidRPr="004C6125" w:rsidRDefault="00511B3E" w:rsidP="00DA1668">
            <w:pPr>
              <w:spacing w:line="240" w:lineRule="auto"/>
              <w:jc w:val="both"/>
              <w:rPr>
                <w:rFonts w:ascii="Lato" w:hAnsi="Lato"/>
              </w:rPr>
            </w:pPr>
          </w:p>
        </w:tc>
        <w:tc>
          <w:tcPr>
            <w:tcW w:w="6166" w:type="dxa"/>
            <w:tcBorders>
              <w:top w:val="nil"/>
              <w:left w:val="nil"/>
              <w:bottom w:val="nil"/>
              <w:right w:val="nil"/>
            </w:tcBorders>
          </w:tcPr>
          <w:p w14:paraId="771499B9" w14:textId="77777777" w:rsidR="00E1280F" w:rsidRPr="004C6125" w:rsidRDefault="00E1280F" w:rsidP="002B743F">
            <w:pPr>
              <w:spacing w:line="240" w:lineRule="auto"/>
              <w:rPr>
                <w:rFonts w:ascii="Lato" w:hAnsi="Lato"/>
              </w:rPr>
            </w:pPr>
            <w:r w:rsidRPr="004C6125">
              <w:rPr>
                <w:rFonts w:ascii="Lato" w:hAnsi="Lato"/>
                <w:bCs/>
                <w:iCs/>
              </w:rPr>
              <w:t xml:space="preserve">The responsible person shall determine which </w:t>
            </w:r>
            <w:r w:rsidRPr="004C6125">
              <w:rPr>
                <w:rFonts w:ascii="Lato" w:hAnsi="Lato"/>
                <w:b/>
                <w:bCs/>
                <w:iCs/>
                <w:u w:val="single"/>
              </w:rPr>
              <w:t>one</w:t>
            </w:r>
            <w:r w:rsidRPr="004C6125">
              <w:rPr>
                <w:rFonts w:ascii="Lato" w:hAnsi="Lato"/>
                <w:bCs/>
                <w:iCs/>
              </w:rPr>
              <w:t xml:space="preserve"> of the following is to be </w:t>
            </w:r>
            <w:r w:rsidR="00790A8C" w:rsidRPr="004C6125">
              <w:rPr>
                <w:rFonts w:ascii="Lato" w:hAnsi="Lato"/>
                <w:bCs/>
                <w:iCs/>
              </w:rPr>
              <w:t>t</w:t>
            </w:r>
            <w:r w:rsidRPr="004C6125">
              <w:rPr>
                <w:rFonts w:ascii="Lato" w:hAnsi="Lato"/>
                <w:bCs/>
                <w:iCs/>
              </w:rPr>
              <w:t xml:space="preserve">he closing or last known </w:t>
            </w:r>
            <w:r w:rsidR="00ED1F3B" w:rsidRPr="004C6125">
              <w:rPr>
                <w:rFonts w:ascii="Lato" w:hAnsi="Lato"/>
                <w:bCs/>
                <w:iCs/>
              </w:rPr>
              <w:t xml:space="preserve">market </w:t>
            </w:r>
            <w:r w:rsidRPr="004C6125">
              <w:rPr>
                <w:rFonts w:ascii="Lato" w:hAnsi="Lato"/>
                <w:bCs/>
                <w:iCs/>
              </w:rPr>
              <w:t>price</w:t>
            </w:r>
            <w:r w:rsidRPr="004C6125">
              <w:rPr>
                <w:rFonts w:ascii="Lato" w:hAnsi="Lato"/>
                <w:b/>
                <w:bCs/>
                <w:iCs/>
              </w:rPr>
              <w:t>:</w:t>
            </w:r>
          </w:p>
          <w:p w14:paraId="6C5A3468" w14:textId="77777777" w:rsidR="00E1280F" w:rsidRPr="004C6125" w:rsidRDefault="00E1280F" w:rsidP="002B743F">
            <w:pPr>
              <w:spacing w:line="240" w:lineRule="auto"/>
              <w:jc w:val="both"/>
              <w:rPr>
                <w:rFonts w:ascii="Lato" w:hAnsi="Lato"/>
              </w:rPr>
            </w:pPr>
          </w:p>
        </w:tc>
        <w:tc>
          <w:tcPr>
            <w:tcW w:w="1231" w:type="dxa"/>
            <w:tcBorders>
              <w:top w:val="nil"/>
              <w:left w:val="nil"/>
              <w:bottom w:val="single" w:sz="4" w:space="0" w:color="auto"/>
              <w:right w:val="nil"/>
            </w:tcBorders>
          </w:tcPr>
          <w:p w14:paraId="5B9970B1" w14:textId="77777777" w:rsidR="00511B3E" w:rsidRPr="004C6125" w:rsidRDefault="00511B3E" w:rsidP="00DA1668">
            <w:pPr>
              <w:spacing w:line="240" w:lineRule="auto"/>
              <w:jc w:val="both"/>
              <w:rPr>
                <w:rFonts w:ascii="Lato" w:hAnsi="Lato"/>
              </w:rPr>
            </w:pPr>
          </w:p>
        </w:tc>
        <w:tc>
          <w:tcPr>
            <w:tcW w:w="511" w:type="dxa"/>
            <w:tcBorders>
              <w:top w:val="nil"/>
              <w:left w:val="nil"/>
              <w:bottom w:val="nil"/>
              <w:right w:val="nil"/>
            </w:tcBorders>
          </w:tcPr>
          <w:p w14:paraId="28851A55" w14:textId="77777777" w:rsidR="00511B3E" w:rsidRPr="004C6125" w:rsidRDefault="00511B3E" w:rsidP="00DA1668">
            <w:pPr>
              <w:spacing w:line="240" w:lineRule="auto"/>
              <w:jc w:val="both"/>
              <w:rPr>
                <w:rFonts w:ascii="Lato" w:hAnsi="Lato"/>
              </w:rPr>
            </w:pPr>
          </w:p>
        </w:tc>
        <w:tc>
          <w:tcPr>
            <w:tcW w:w="518" w:type="dxa"/>
            <w:tcBorders>
              <w:top w:val="nil"/>
              <w:left w:val="nil"/>
              <w:bottom w:val="single" w:sz="4" w:space="0" w:color="auto"/>
              <w:right w:val="nil"/>
            </w:tcBorders>
          </w:tcPr>
          <w:p w14:paraId="154FF52A" w14:textId="77777777" w:rsidR="00511B3E" w:rsidRPr="004C6125" w:rsidRDefault="00511B3E" w:rsidP="00DA1668">
            <w:pPr>
              <w:spacing w:line="240" w:lineRule="auto"/>
              <w:jc w:val="both"/>
              <w:rPr>
                <w:rFonts w:ascii="Lato" w:hAnsi="Lato"/>
              </w:rPr>
            </w:pPr>
          </w:p>
        </w:tc>
        <w:tc>
          <w:tcPr>
            <w:tcW w:w="236" w:type="dxa"/>
            <w:tcBorders>
              <w:top w:val="nil"/>
              <w:left w:val="nil"/>
              <w:bottom w:val="nil"/>
              <w:right w:val="nil"/>
            </w:tcBorders>
          </w:tcPr>
          <w:p w14:paraId="377D0E45" w14:textId="77777777" w:rsidR="00511B3E" w:rsidRPr="004C6125" w:rsidRDefault="00511B3E" w:rsidP="00DA1668">
            <w:pPr>
              <w:spacing w:line="240" w:lineRule="auto"/>
              <w:jc w:val="both"/>
              <w:rPr>
                <w:rFonts w:ascii="Lato" w:hAnsi="Lato"/>
              </w:rPr>
            </w:pPr>
          </w:p>
        </w:tc>
        <w:tc>
          <w:tcPr>
            <w:tcW w:w="756" w:type="dxa"/>
            <w:tcBorders>
              <w:top w:val="nil"/>
              <w:left w:val="nil"/>
              <w:bottom w:val="nil"/>
              <w:right w:val="nil"/>
            </w:tcBorders>
          </w:tcPr>
          <w:p w14:paraId="539947E1" w14:textId="77777777" w:rsidR="00511B3E" w:rsidRPr="004C6125" w:rsidRDefault="00511B3E" w:rsidP="00DA1668">
            <w:pPr>
              <w:spacing w:line="240" w:lineRule="auto"/>
              <w:jc w:val="both"/>
              <w:rPr>
                <w:rFonts w:ascii="Lato" w:hAnsi="Lato"/>
              </w:rPr>
            </w:pPr>
          </w:p>
        </w:tc>
      </w:tr>
      <w:tr w:rsidR="003B7A92" w:rsidRPr="00B14ED5" w14:paraId="397D666A" w14:textId="77777777" w:rsidTr="004C6125">
        <w:tc>
          <w:tcPr>
            <w:tcW w:w="1036" w:type="dxa"/>
            <w:tcBorders>
              <w:top w:val="nil"/>
              <w:left w:val="nil"/>
              <w:bottom w:val="nil"/>
              <w:right w:val="nil"/>
            </w:tcBorders>
          </w:tcPr>
          <w:p w14:paraId="2B31E19C" w14:textId="77777777" w:rsidR="003B7A92" w:rsidRPr="004C6125" w:rsidRDefault="003B7A92" w:rsidP="00DA1668">
            <w:pPr>
              <w:spacing w:line="240" w:lineRule="auto"/>
              <w:jc w:val="both"/>
              <w:rPr>
                <w:rFonts w:ascii="Lato" w:hAnsi="Lato"/>
              </w:rPr>
            </w:pPr>
          </w:p>
        </w:tc>
        <w:tc>
          <w:tcPr>
            <w:tcW w:w="6166" w:type="dxa"/>
            <w:tcBorders>
              <w:top w:val="nil"/>
              <w:left w:val="nil"/>
              <w:bottom w:val="nil"/>
              <w:right w:val="single" w:sz="4" w:space="0" w:color="auto"/>
            </w:tcBorders>
          </w:tcPr>
          <w:p w14:paraId="33A8F0C5" w14:textId="77777777" w:rsidR="003B7A92" w:rsidRPr="004C6125" w:rsidDel="00710A95" w:rsidRDefault="003B7A92" w:rsidP="002B743F">
            <w:pPr>
              <w:pStyle w:val="ListParagraph"/>
              <w:numPr>
                <w:ilvl w:val="0"/>
                <w:numId w:val="53"/>
              </w:numPr>
              <w:spacing w:line="240" w:lineRule="auto"/>
              <w:jc w:val="both"/>
              <w:rPr>
                <w:rFonts w:ascii="Lato" w:hAnsi="Lato"/>
              </w:rPr>
            </w:pPr>
            <w:r w:rsidRPr="004C6125">
              <w:rPr>
                <w:rFonts w:ascii="Lato" w:hAnsi="Lato"/>
              </w:rPr>
              <w:t>the closing bid</w:t>
            </w:r>
          </w:p>
        </w:tc>
        <w:tc>
          <w:tcPr>
            <w:tcW w:w="1231" w:type="dxa"/>
            <w:tcBorders>
              <w:top w:val="single" w:sz="4" w:space="0" w:color="auto"/>
              <w:left w:val="single" w:sz="4" w:space="0" w:color="auto"/>
              <w:bottom w:val="single" w:sz="4" w:space="0" w:color="auto"/>
              <w:right w:val="single" w:sz="4" w:space="0" w:color="auto"/>
            </w:tcBorders>
          </w:tcPr>
          <w:p w14:paraId="732979E6" w14:textId="77777777" w:rsidR="003B7A92" w:rsidRPr="004C6125" w:rsidRDefault="003B7A92" w:rsidP="00DA1668">
            <w:pPr>
              <w:spacing w:line="240" w:lineRule="auto"/>
              <w:jc w:val="both"/>
              <w:rPr>
                <w:rFonts w:ascii="Lato" w:hAnsi="Lato"/>
              </w:rPr>
            </w:pPr>
          </w:p>
        </w:tc>
        <w:tc>
          <w:tcPr>
            <w:tcW w:w="511" w:type="dxa"/>
            <w:tcBorders>
              <w:top w:val="nil"/>
              <w:left w:val="single" w:sz="4" w:space="0" w:color="auto"/>
              <w:bottom w:val="nil"/>
              <w:right w:val="single" w:sz="4" w:space="0" w:color="auto"/>
            </w:tcBorders>
          </w:tcPr>
          <w:p w14:paraId="19365F93" w14:textId="77777777" w:rsidR="003B7A92" w:rsidRPr="004C6125" w:rsidRDefault="003B7A92" w:rsidP="00DA1668">
            <w:pPr>
              <w:spacing w:line="240" w:lineRule="auto"/>
              <w:jc w:val="both"/>
              <w:rPr>
                <w:rFonts w:ascii="Lato" w:hAnsi="Lato"/>
              </w:rPr>
            </w:pPr>
          </w:p>
        </w:tc>
        <w:tc>
          <w:tcPr>
            <w:tcW w:w="518" w:type="dxa"/>
            <w:tcBorders>
              <w:top w:val="single" w:sz="4" w:space="0" w:color="auto"/>
              <w:left w:val="single" w:sz="4" w:space="0" w:color="auto"/>
              <w:bottom w:val="single" w:sz="4" w:space="0" w:color="auto"/>
              <w:right w:val="single" w:sz="4" w:space="0" w:color="auto"/>
            </w:tcBorders>
          </w:tcPr>
          <w:p w14:paraId="55FD36FC" w14:textId="77777777" w:rsidR="003B7A92" w:rsidRPr="004C6125" w:rsidRDefault="003B7A92" w:rsidP="00DA1668">
            <w:pPr>
              <w:spacing w:line="240" w:lineRule="auto"/>
              <w:jc w:val="both"/>
              <w:rPr>
                <w:rFonts w:ascii="Lato" w:hAnsi="Lato"/>
              </w:rPr>
            </w:pPr>
          </w:p>
        </w:tc>
        <w:tc>
          <w:tcPr>
            <w:tcW w:w="236" w:type="dxa"/>
            <w:tcBorders>
              <w:top w:val="nil"/>
              <w:left w:val="single" w:sz="4" w:space="0" w:color="auto"/>
              <w:bottom w:val="nil"/>
              <w:right w:val="nil"/>
            </w:tcBorders>
          </w:tcPr>
          <w:p w14:paraId="6E333E4E" w14:textId="77777777" w:rsidR="003B7A92" w:rsidRPr="004C6125" w:rsidRDefault="003B7A92" w:rsidP="00DA1668">
            <w:pPr>
              <w:spacing w:line="240" w:lineRule="auto"/>
              <w:jc w:val="both"/>
              <w:rPr>
                <w:rFonts w:ascii="Lato" w:hAnsi="Lato"/>
              </w:rPr>
            </w:pPr>
          </w:p>
        </w:tc>
        <w:tc>
          <w:tcPr>
            <w:tcW w:w="756" w:type="dxa"/>
            <w:tcBorders>
              <w:top w:val="nil"/>
              <w:left w:val="nil"/>
              <w:bottom w:val="nil"/>
              <w:right w:val="nil"/>
            </w:tcBorders>
          </w:tcPr>
          <w:p w14:paraId="3EEA3198" w14:textId="77777777" w:rsidR="003B7A92" w:rsidRPr="004C6125" w:rsidRDefault="003B7A92" w:rsidP="00DA1668">
            <w:pPr>
              <w:spacing w:line="240" w:lineRule="auto"/>
              <w:jc w:val="both"/>
              <w:rPr>
                <w:rFonts w:ascii="Lato" w:hAnsi="Lato"/>
              </w:rPr>
            </w:pPr>
          </w:p>
        </w:tc>
      </w:tr>
      <w:tr w:rsidR="003B7A92" w:rsidRPr="00B14ED5" w14:paraId="49FFF45A" w14:textId="77777777" w:rsidTr="004C6125">
        <w:tc>
          <w:tcPr>
            <w:tcW w:w="1036" w:type="dxa"/>
            <w:tcBorders>
              <w:top w:val="nil"/>
              <w:left w:val="nil"/>
              <w:bottom w:val="nil"/>
              <w:right w:val="nil"/>
            </w:tcBorders>
          </w:tcPr>
          <w:p w14:paraId="1ACED451" w14:textId="77777777" w:rsidR="003B7A92" w:rsidRPr="004C6125" w:rsidRDefault="003B7A92" w:rsidP="00DA1668">
            <w:pPr>
              <w:spacing w:line="240" w:lineRule="auto"/>
              <w:jc w:val="both"/>
              <w:rPr>
                <w:rFonts w:ascii="Lato" w:hAnsi="Lato"/>
              </w:rPr>
            </w:pPr>
          </w:p>
        </w:tc>
        <w:tc>
          <w:tcPr>
            <w:tcW w:w="6166" w:type="dxa"/>
            <w:tcBorders>
              <w:top w:val="nil"/>
              <w:left w:val="nil"/>
              <w:bottom w:val="nil"/>
              <w:right w:val="single" w:sz="4" w:space="0" w:color="auto"/>
            </w:tcBorders>
          </w:tcPr>
          <w:p w14:paraId="0BB3D8CF" w14:textId="77777777" w:rsidR="003B7A92" w:rsidRPr="004C6125" w:rsidRDefault="003B7A92" w:rsidP="003B7A92">
            <w:pPr>
              <w:pStyle w:val="ListParagraph"/>
              <w:numPr>
                <w:ilvl w:val="0"/>
                <w:numId w:val="53"/>
              </w:numPr>
              <w:spacing w:line="240" w:lineRule="auto"/>
              <w:jc w:val="both"/>
              <w:rPr>
                <w:rFonts w:ascii="Lato" w:hAnsi="Lato"/>
              </w:rPr>
            </w:pPr>
            <w:r w:rsidRPr="004C6125">
              <w:rPr>
                <w:rFonts w:ascii="Lato" w:hAnsi="Lato"/>
              </w:rPr>
              <w:t>the last bid</w:t>
            </w:r>
          </w:p>
        </w:tc>
        <w:tc>
          <w:tcPr>
            <w:tcW w:w="1231" w:type="dxa"/>
            <w:tcBorders>
              <w:top w:val="single" w:sz="4" w:space="0" w:color="auto"/>
              <w:left w:val="single" w:sz="4" w:space="0" w:color="auto"/>
              <w:bottom w:val="single" w:sz="4" w:space="0" w:color="auto"/>
              <w:right w:val="single" w:sz="4" w:space="0" w:color="auto"/>
            </w:tcBorders>
          </w:tcPr>
          <w:p w14:paraId="0D912537" w14:textId="77777777" w:rsidR="003B7A92" w:rsidRPr="004C6125" w:rsidRDefault="003B7A92" w:rsidP="00DA1668">
            <w:pPr>
              <w:spacing w:line="240" w:lineRule="auto"/>
              <w:jc w:val="both"/>
              <w:rPr>
                <w:rFonts w:ascii="Lato" w:hAnsi="Lato"/>
              </w:rPr>
            </w:pPr>
          </w:p>
        </w:tc>
        <w:tc>
          <w:tcPr>
            <w:tcW w:w="511" w:type="dxa"/>
            <w:tcBorders>
              <w:top w:val="nil"/>
              <w:left w:val="single" w:sz="4" w:space="0" w:color="auto"/>
              <w:bottom w:val="nil"/>
              <w:right w:val="single" w:sz="4" w:space="0" w:color="auto"/>
            </w:tcBorders>
          </w:tcPr>
          <w:p w14:paraId="144D624F" w14:textId="77777777" w:rsidR="003B7A92" w:rsidRPr="004C6125" w:rsidRDefault="003B7A92" w:rsidP="00DA1668">
            <w:pPr>
              <w:spacing w:line="240" w:lineRule="auto"/>
              <w:jc w:val="both"/>
              <w:rPr>
                <w:rFonts w:ascii="Lato" w:hAnsi="Lato"/>
              </w:rPr>
            </w:pPr>
          </w:p>
        </w:tc>
        <w:tc>
          <w:tcPr>
            <w:tcW w:w="518" w:type="dxa"/>
            <w:tcBorders>
              <w:top w:val="single" w:sz="4" w:space="0" w:color="auto"/>
              <w:left w:val="single" w:sz="4" w:space="0" w:color="auto"/>
              <w:bottom w:val="single" w:sz="4" w:space="0" w:color="auto"/>
              <w:right w:val="single" w:sz="4" w:space="0" w:color="auto"/>
            </w:tcBorders>
          </w:tcPr>
          <w:p w14:paraId="77C1346E" w14:textId="77777777" w:rsidR="003B7A92" w:rsidRPr="004C6125" w:rsidRDefault="003B7A92" w:rsidP="00DA1668">
            <w:pPr>
              <w:spacing w:line="240" w:lineRule="auto"/>
              <w:jc w:val="both"/>
              <w:rPr>
                <w:rFonts w:ascii="Lato" w:hAnsi="Lato"/>
              </w:rPr>
            </w:pPr>
          </w:p>
        </w:tc>
        <w:tc>
          <w:tcPr>
            <w:tcW w:w="236" w:type="dxa"/>
            <w:tcBorders>
              <w:top w:val="nil"/>
              <w:left w:val="single" w:sz="4" w:space="0" w:color="auto"/>
              <w:bottom w:val="nil"/>
              <w:right w:val="nil"/>
            </w:tcBorders>
          </w:tcPr>
          <w:p w14:paraId="4A0567F5" w14:textId="77777777" w:rsidR="003B7A92" w:rsidRPr="004C6125" w:rsidRDefault="003B7A92" w:rsidP="00DA1668">
            <w:pPr>
              <w:spacing w:line="240" w:lineRule="auto"/>
              <w:jc w:val="both"/>
              <w:rPr>
                <w:rFonts w:ascii="Lato" w:hAnsi="Lato"/>
              </w:rPr>
            </w:pPr>
          </w:p>
        </w:tc>
        <w:tc>
          <w:tcPr>
            <w:tcW w:w="756" w:type="dxa"/>
            <w:tcBorders>
              <w:top w:val="nil"/>
              <w:left w:val="nil"/>
              <w:bottom w:val="nil"/>
              <w:right w:val="nil"/>
            </w:tcBorders>
          </w:tcPr>
          <w:p w14:paraId="4C71EF8E" w14:textId="77777777" w:rsidR="003B7A92" w:rsidRPr="004C6125" w:rsidRDefault="003B7A92" w:rsidP="00DA1668">
            <w:pPr>
              <w:spacing w:line="240" w:lineRule="auto"/>
              <w:jc w:val="both"/>
              <w:rPr>
                <w:rFonts w:ascii="Lato" w:hAnsi="Lato"/>
              </w:rPr>
            </w:pPr>
          </w:p>
        </w:tc>
      </w:tr>
      <w:tr w:rsidR="003B7A92" w:rsidRPr="00B14ED5" w14:paraId="65F53A53" w14:textId="77777777" w:rsidTr="004C6125">
        <w:tc>
          <w:tcPr>
            <w:tcW w:w="1036" w:type="dxa"/>
            <w:tcBorders>
              <w:top w:val="nil"/>
              <w:left w:val="nil"/>
              <w:bottom w:val="nil"/>
              <w:right w:val="nil"/>
            </w:tcBorders>
          </w:tcPr>
          <w:p w14:paraId="7B4DEB65" w14:textId="77777777" w:rsidR="003B7A92" w:rsidRPr="004C6125" w:rsidRDefault="003B7A92" w:rsidP="00DA1668">
            <w:pPr>
              <w:spacing w:line="240" w:lineRule="auto"/>
              <w:jc w:val="both"/>
              <w:rPr>
                <w:rFonts w:ascii="Lato" w:hAnsi="Lato"/>
              </w:rPr>
            </w:pPr>
          </w:p>
        </w:tc>
        <w:tc>
          <w:tcPr>
            <w:tcW w:w="6166" w:type="dxa"/>
            <w:tcBorders>
              <w:top w:val="nil"/>
              <w:left w:val="nil"/>
              <w:bottom w:val="nil"/>
              <w:right w:val="single" w:sz="4" w:space="0" w:color="auto"/>
            </w:tcBorders>
          </w:tcPr>
          <w:p w14:paraId="774C8590" w14:textId="77777777" w:rsidR="003B7A92" w:rsidRPr="004C6125" w:rsidRDefault="003B7A92">
            <w:pPr>
              <w:pStyle w:val="ListParagraph"/>
              <w:numPr>
                <w:ilvl w:val="0"/>
                <w:numId w:val="53"/>
              </w:numPr>
              <w:spacing w:line="240" w:lineRule="auto"/>
              <w:jc w:val="both"/>
              <w:rPr>
                <w:rFonts w:ascii="Lato" w:hAnsi="Lato"/>
              </w:rPr>
            </w:pPr>
            <w:r w:rsidRPr="004C6125">
              <w:rPr>
                <w:rFonts w:ascii="Lato" w:hAnsi="Lato"/>
              </w:rPr>
              <w:t>the last traded price</w:t>
            </w:r>
          </w:p>
        </w:tc>
        <w:tc>
          <w:tcPr>
            <w:tcW w:w="1231" w:type="dxa"/>
            <w:tcBorders>
              <w:top w:val="single" w:sz="4" w:space="0" w:color="auto"/>
              <w:left w:val="single" w:sz="4" w:space="0" w:color="auto"/>
              <w:bottom w:val="single" w:sz="4" w:space="0" w:color="auto"/>
              <w:right w:val="single" w:sz="4" w:space="0" w:color="auto"/>
            </w:tcBorders>
          </w:tcPr>
          <w:p w14:paraId="4DACD987" w14:textId="77777777" w:rsidR="003B7A92" w:rsidRPr="004C6125" w:rsidRDefault="003B7A92" w:rsidP="00DA1668">
            <w:pPr>
              <w:spacing w:line="240" w:lineRule="auto"/>
              <w:jc w:val="both"/>
              <w:rPr>
                <w:rFonts w:ascii="Lato" w:hAnsi="Lato"/>
              </w:rPr>
            </w:pPr>
          </w:p>
        </w:tc>
        <w:tc>
          <w:tcPr>
            <w:tcW w:w="511" w:type="dxa"/>
            <w:tcBorders>
              <w:top w:val="nil"/>
              <w:left w:val="single" w:sz="4" w:space="0" w:color="auto"/>
              <w:bottom w:val="nil"/>
              <w:right w:val="single" w:sz="4" w:space="0" w:color="auto"/>
            </w:tcBorders>
          </w:tcPr>
          <w:p w14:paraId="7B21DF64" w14:textId="77777777" w:rsidR="003B7A92" w:rsidRPr="004C6125" w:rsidRDefault="003B7A92" w:rsidP="00DA1668">
            <w:pPr>
              <w:spacing w:line="240" w:lineRule="auto"/>
              <w:jc w:val="both"/>
              <w:rPr>
                <w:rFonts w:ascii="Lato" w:hAnsi="Lato"/>
              </w:rPr>
            </w:pPr>
          </w:p>
        </w:tc>
        <w:tc>
          <w:tcPr>
            <w:tcW w:w="518" w:type="dxa"/>
            <w:tcBorders>
              <w:top w:val="single" w:sz="4" w:space="0" w:color="auto"/>
              <w:left w:val="single" w:sz="4" w:space="0" w:color="auto"/>
              <w:bottom w:val="single" w:sz="4" w:space="0" w:color="auto"/>
              <w:right w:val="single" w:sz="4" w:space="0" w:color="auto"/>
            </w:tcBorders>
          </w:tcPr>
          <w:p w14:paraId="5D83E6E1" w14:textId="77777777" w:rsidR="003B7A92" w:rsidRPr="004C6125" w:rsidRDefault="003B7A92" w:rsidP="00DA1668">
            <w:pPr>
              <w:spacing w:line="240" w:lineRule="auto"/>
              <w:jc w:val="both"/>
              <w:rPr>
                <w:rFonts w:ascii="Lato" w:hAnsi="Lato"/>
              </w:rPr>
            </w:pPr>
          </w:p>
        </w:tc>
        <w:tc>
          <w:tcPr>
            <w:tcW w:w="236" w:type="dxa"/>
            <w:tcBorders>
              <w:top w:val="nil"/>
              <w:left w:val="single" w:sz="4" w:space="0" w:color="auto"/>
              <w:bottom w:val="nil"/>
              <w:right w:val="nil"/>
            </w:tcBorders>
          </w:tcPr>
          <w:p w14:paraId="283D20C7" w14:textId="77777777" w:rsidR="003B7A92" w:rsidRPr="004C6125" w:rsidRDefault="003B7A92" w:rsidP="00DA1668">
            <w:pPr>
              <w:spacing w:line="240" w:lineRule="auto"/>
              <w:jc w:val="both"/>
              <w:rPr>
                <w:rFonts w:ascii="Lato" w:hAnsi="Lato"/>
              </w:rPr>
            </w:pPr>
          </w:p>
        </w:tc>
        <w:tc>
          <w:tcPr>
            <w:tcW w:w="756" w:type="dxa"/>
            <w:tcBorders>
              <w:top w:val="nil"/>
              <w:left w:val="nil"/>
              <w:bottom w:val="nil"/>
              <w:right w:val="nil"/>
            </w:tcBorders>
          </w:tcPr>
          <w:p w14:paraId="4C1F405E" w14:textId="77777777" w:rsidR="003B7A92" w:rsidRPr="004C6125" w:rsidRDefault="003B7A92" w:rsidP="00DA1668">
            <w:pPr>
              <w:spacing w:line="240" w:lineRule="auto"/>
              <w:jc w:val="both"/>
              <w:rPr>
                <w:rFonts w:ascii="Lato" w:hAnsi="Lato"/>
              </w:rPr>
            </w:pPr>
          </w:p>
        </w:tc>
      </w:tr>
      <w:tr w:rsidR="003B7A92" w:rsidRPr="00B14ED5" w14:paraId="61C44AA3" w14:textId="77777777" w:rsidTr="004C6125">
        <w:tc>
          <w:tcPr>
            <w:tcW w:w="1036" w:type="dxa"/>
            <w:tcBorders>
              <w:top w:val="nil"/>
              <w:left w:val="nil"/>
              <w:bottom w:val="nil"/>
              <w:right w:val="nil"/>
            </w:tcBorders>
          </w:tcPr>
          <w:p w14:paraId="0BCB7CBD" w14:textId="77777777" w:rsidR="003B7A92" w:rsidRPr="004C6125" w:rsidRDefault="003B7A92" w:rsidP="00DA1668">
            <w:pPr>
              <w:spacing w:line="240" w:lineRule="auto"/>
              <w:jc w:val="both"/>
              <w:rPr>
                <w:rFonts w:ascii="Lato" w:hAnsi="Lato"/>
              </w:rPr>
            </w:pPr>
          </w:p>
        </w:tc>
        <w:tc>
          <w:tcPr>
            <w:tcW w:w="6166" w:type="dxa"/>
            <w:tcBorders>
              <w:top w:val="nil"/>
              <w:left w:val="nil"/>
              <w:bottom w:val="nil"/>
              <w:right w:val="single" w:sz="4" w:space="0" w:color="auto"/>
            </w:tcBorders>
          </w:tcPr>
          <w:p w14:paraId="187D186F" w14:textId="77777777" w:rsidR="003B7A92" w:rsidRPr="004C6125" w:rsidRDefault="003B7A92" w:rsidP="003B7A92">
            <w:pPr>
              <w:pStyle w:val="ListParagraph"/>
              <w:numPr>
                <w:ilvl w:val="0"/>
                <w:numId w:val="53"/>
              </w:numPr>
              <w:spacing w:line="240" w:lineRule="auto"/>
              <w:jc w:val="both"/>
              <w:rPr>
                <w:rFonts w:ascii="Lato" w:hAnsi="Lato"/>
              </w:rPr>
            </w:pPr>
            <w:r w:rsidRPr="004C6125">
              <w:rPr>
                <w:rFonts w:ascii="Lato" w:hAnsi="Lato"/>
              </w:rPr>
              <w:t>the closing mid market price</w:t>
            </w:r>
          </w:p>
        </w:tc>
        <w:tc>
          <w:tcPr>
            <w:tcW w:w="1231" w:type="dxa"/>
            <w:tcBorders>
              <w:top w:val="single" w:sz="4" w:space="0" w:color="auto"/>
              <w:left w:val="single" w:sz="4" w:space="0" w:color="auto"/>
              <w:bottom w:val="single" w:sz="4" w:space="0" w:color="auto"/>
              <w:right w:val="single" w:sz="4" w:space="0" w:color="auto"/>
            </w:tcBorders>
          </w:tcPr>
          <w:p w14:paraId="121F0F87" w14:textId="77777777" w:rsidR="003B7A92" w:rsidRPr="004C6125" w:rsidRDefault="003B7A92" w:rsidP="00DA1668">
            <w:pPr>
              <w:spacing w:line="240" w:lineRule="auto"/>
              <w:jc w:val="both"/>
              <w:rPr>
                <w:rFonts w:ascii="Lato" w:hAnsi="Lato"/>
              </w:rPr>
            </w:pPr>
          </w:p>
        </w:tc>
        <w:tc>
          <w:tcPr>
            <w:tcW w:w="511" w:type="dxa"/>
            <w:tcBorders>
              <w:top w:val="nil"/>
              <w:left w:val="single" w:sz="4" w:space="0" w:color="auto"/>
              <w:bottom w:val="nil"/>
              <w:right w:val="single" w:sz="4" w:space="0" w:color="auto"/>
            </w:tcBorders>
          </w:tcPr>
          <w:p w14:paraId="4CA3602B" w14:textId="77777777" w:rsidR="003B7A92" w:rsidRPr="004C6125" w:rsidRDefault="003B7A92" w:rsidP="00DA1668">
            <w:pPr>
              <w:spacing w:line="240" w:lineRule="auto"/>
              <w:jc w:val="both"/>
              <w:rPr>
                <w:rFonts w:ascii="Lato" w:hAnsi="Lato"/>
              </w:rPr>
            </w:pPr>
          </w:p>
        </w:tc>
        <w:tc>
          <w:tcPr>
            <w:tcW w:w="518" w:type="dxa"/>
            <w:tcBorders>
              <w:top w:val="single" w:sz="4" w:space="0" w:color="auto"/>
              <w:left w:val="single" w:sz="4" w:space="0" w:color="auto"/>
              <w:bottom w:val="single" w:sz="4" w:space="0" w:color="auto"/>
              <w:right w:val="single" w:sz="4" w:space="0" w:color="auto"/>
            </w:tcBorders>
          </w:tcPr>
          <w:p w14:paraId="32AD3F51" w14:textId="77777777" w:rsidR="003B7A92" w:rsidRPr="004C6125" w:rsidRDefault="003B7A92" w:rsidP="00DA1668">
            <w:pPr>
              <w:spacing w:line="240" w:lineRule="auto"/>
              <w:jc w:val="both"/>
              <w:rPr>
                <w:rFonts w:ascii="Lato" w:hAnsi="Lato"/>
              </w:rPr>
            </w:pPr>
          </w:p>
        </w:tc>
        <w:tc>
          <w:tcPr>
            <w:tcW w:w="236" w:type="dxa"/>
            <w:tcBorders>
              <w:top w:val="nil"/>
              <w:left w:val="single" w:sz="4" w:space="0" w:color="auto"/>
              <w:bottom w:val="nil"/>
              <w:right w:val="nil"/>
            </w:tcBorders>
          </w:tcPr>
          <w:p w14:paraId="3B62DD45" w14:textId="77777777" w:rsidR="003B7A92" w:rsidRPr="004C6125" w:rsidRDefault="003B7A92" w:rsidP="00DA1668">
            <w:pPr>
              <w:spacing w:line="240" w:lineRule="auto"/>
              <w:jc w:val="both"/>
              <w:rPr>
                <w:rFonts w:ascii="Lato" w:hAnsi="Lato"/>
              </w:rPr>
            </w:pPr>
          </w:p>
        </w:tc>
        <w:tc>
          <w:tcPr>
            <w:tcW w:w="756" w:type="dxa"/>
            <w:tcBorders>
              <w:top w:val="nil"/>
              <w:left w:val="nil"/>
              <w:bottom w:val="nil"/>
              <w:right w:val="nil"/>
            </w:tcBorders>
          </w:tcPr>
          <w:p w14:paraId="5ACF678C" w14:textId="77777777" w:rsidR="003B7A92" w:rsidRPr="004C6125" w:rsidRDefault="003B7A92" w:rsidP="00DA1668">
            <w:pPr>
              <w:spacing w:line="240" w:lineRule="auto"/>
              <w:jc w:val="both"/>
              <w:rPr>
                <w:rFonts w:ascii="Lato" w:hAnsi="Lato"/>
              </w:rPr>
            </w:pPr>
          </w:p>
        </w:tc>
      </w:tr>
      <w:tr w:rsidR="003B7A92" w:rsidRPr="00B14ED5" w14:paraId="376BEA7B" w14:textId="77777777" w:rsidTr="004C6125">
        <w:tc>
          <w:tcPr>
            <w:tcW w:w="1036" w:type="dxa"/>
            <w:tcBorders>
              <w:top w:val="nil"/>
              <w:left w:val="nil"/>
              <w:bottom w:val="nil"/>
              <w:right w:val="nil"/>
            </w:tcBorders>
          </w:tcPr>
          <w:p w14:paraId="427034D1" w14:textId="77777777" w:rsidR="003B7A92" w:rsidRPr="004C6125" w:rsidRDefault="003B7A92" w:rsidP="00DA1668">
            <w:pPr>
              <w:spacing w:line="240" w:lineRule="auto"/>
              <w:jc w:val="both"/>
              <w:rPr>
                <w:rFonts w:ascii="Lato" w:hAnsi="Lato"/>
              </w:rPr>
            </w:pPr>
          </w:p>
        </w:tc>
        <w:tc>
          <w:tcPr>
            <w:tcW w:w="6166" w:type="dxa"/>
            <w:tcBorders>
              <w:top w:val="nil"/>
              <w:left w:val="nil"/>
              <w:bottom w:val="nil"/>
              <w:right w:val="single" w:sz="4" w:space="0" w:color="auto"/>
            </w:tcBorders>
          </w:tcPr>
          <w:p w14:paraId="65A71B74" w14:textId="77777777" w:rsidR="003B7A92" w:rsidRPr="004C6125" w:rsidRDefault="003B7A92" w:rsidP="003B7A92">
            <w:pPr>
              <w:pStyle w:val="ListParagraph"/>
              <w:numPr>
                <w:ilvl w:val="0"/>
                <w:numId w:val="53"/>
              </w:numPr>
              <w:spacing w:line="240" w:lineRule="auto"/>
              <w:jc w:val="both"/>
              <w:rPr>
                <w:rFonts w:ascii="Lato" w:hAnsi="Lato"/>
              </w:rPr>
            </w:pPr>
            <w:r w:rsidRPr="004C6125">
              <w:rPr>
                <w:rFonts w:ascii="Lato" w:hAnsi="Lato"/>
              </w:rPr>
              <w:t>the latest mid market price</w:t>
            </w:r>
          </w:p>
        </w:tc>
        <w:tc>
          <w:tcPr>
            <w:tcW w:w="1231" w:type="dxa"/>
            <w:tcBorders>
              <w:top w:val="single" w:sz="4" w:space="0" w:color="auto"/>
              <w:left w:val="single" w:sz="4" w:space="0" w:color="auto"/>
              <w:bottom w:val="single" w:sz="4" w:space="0" w:color="auto"/>
              <w:right w:val="single" w:sz="4" w:space="0" w:color="auto"/>
            </w:tcBorders>
          </w:tcPr>
          <w:p w14:paraId="56D50FB3" w14:textId="77777777" w:rsidR="003B7A92" w:rsidRPr="004C6125" w:rsidRDefault="003B7A92" w:rsidP="00DA1668">
            <w:pPr>
              <w:spacing w:line="240" w:lineRule="auto"/>
              <w:jc w:val="both"/>
              <w:rPr>
                <w:rFonts w:ascii="Lato" w:hAnsi="Lato"/>
              </w:rPr>
            </w:pPr>
          </w:p>
        </w:tc>
        <w:tc>
          <w:tcPr>
            <w:tcW w:w="511" w:type="dxa"/>
            <w:tcBorders>
              <w:top w:val="nil"/>
              <w:left w:val="single" w:sz="4" w:space="0" w:color="auto"/>
              <w:bottom w:val="nil"/>
              <w:right w:val="single" w:sz="4" w:space="0" w:color="auto"/>
            </w:tcBorders>
          </w:tcPr>
          <w:p w14:paraId="46C828B5" w14:textId="77777777" w:rsidR="003B7A92" w:rsidRPr="004C6125" w:rsidRDefault="003B7A92" w:rsidP="00DA1668">
            <w:pPr>
              <w:spacing w:line="240" w:lineRule="auto"/>
              <w:jc w:val="both"/>
              <w:rPr>
                <w:rFonts w:ascii="Lato" w:hAnsi="Lato"/>
              </w:rPr>
            </w:pPr>
          </w:p>
        </w:tc>
        <w:tc>
          <w:tcPr>
            <w:tcW w:w="518" w:type="dxa"/>
            <w:tcBorders>
              <w:top w:val="single" w:sz="4" w:space="0" w:color="auto"/>
              <w:left w:val="single" w:sz="4" w:space="0" w:color="auto"/>
              <w:bottom w:val="single" w:sz="4" w:space="0" w:color="auto"/>
              <w:right w:val="single" w:sz="4" w:space="0" w:color="auto"/>
            </w:tcBorders>
          </w:tcPr>
          <w:p w14:paraId="07CE8A10" w14:textId="77777777" w:rsidR="003B7A92" w:rsidRPr="004C6125" w:rsidRDefault="003B7A92" w:rsidP="00DA1668">
            <w:pPr>
              <w:spacing w:line="240" w:lineRule="auto"/>
              <w:jc w:val="both"/>
              <w:rPr>
                <w:rFonts w:ascii="Lato" w:hAnsi="Lato"/>
              </w:rPr>
            </w:pPr>
          </w:p>
        </w:tc>
        <w:tc>
          <w:tcPr>
            <w:tcW w:w="236" w:type="dxa"/>
            <w:tcBorders>
              <w:top w:val="nil"/>
              <w:left w:val="single" w:sz="4" w:space="0" w:color="auto"/>
              <w:bottom w:val="nil"/>
              <w:right w:val="nil"/>
            </w:tcBorders>
          </w:tcPr>
          <w:p w14:paraId="19934748" w14:textId="77777777" w:rsidR="003B7A92" w:rsidRPr="004C6125" w:rsidRDefault="003B7A92" w:rsidP="00DA1668">
            <w:pPr>
              <w:spacing w:line="240" w:lineRule="auto"/>
              <w:jc w:val="both"/>
              <w:rPr>
                <w:rFonts w:ascii="Lato" w:hAnsi="Lato"/>
              </w:rPr>
            </w:pPr>
          </w:p>
        </w:tc>
        <w:tc>
          <w:tcPr>
            <w:tcW w:w="756" w:type="dxa"/>
            <w:tcBorders>
              <w:top w:val="nil"/>
              <w:left w:val="nil"/>
              <w:bottom w:val="nil"/>
              <w:right w:val="nil"/>
            </w:tcBorders>
          </w:tcPr>
          <w:p w14:paraId="422242DD" w14:textId="77777777" w:rsidR="003B7A92" w:rsidRPr="004C6125" w:rsidRDefault="003B7A92" w:rsidP="00DA1668">
            <w:pPr>
              <w:spacing w:line="240" w:lineRule="auto"/>
              <w:jc w:val="both"/>
              <w:rPr>
                <w:rFonts w:ascii="Lato" w:hAnsi="Lato"/>
              </w:rPr>
            </w:pPr>
          </w:p>
        </w:tc>
      </w:tr>
      <w:tr w:rsidR="003B7A92" w:rsidRPr="00B14ED5" w14:paraId="6A24E62D" w14:textId="77777777" w:rsidTr="004C6125">
        <w:tc>
          <w:tcPr>
            <w:tcW w:w="1036" w:type="dxa"/>
            <w:tcBorders>
              <w:top w:val="nil"/>
              <w:left w:val="nil"/>
              <w:bottom w:val="nil"/>
              <w:right w:val="nil"/>
            </w:tcBorders>
          </w:tcPr>
          <w:p w14:paraId="420F547D" w14:textId="77777777" w:rsidR="003B7A92" w:rsidRPr="004C6125" w:rsidRDefault="003B7A92" w:rsidP="00DA1668">
            <w:pPr>
              <w:spacing w:line="240" w:lineRule="auto"/>
              <w:jc w:val="both"/>
              <w:rPr>
                <w:rFonts w:ascii="Lato" w:hAnsi="Lato"/>
              </w:rPr>
            </w:pPr>
          </w:p>
        </w:tc>
        <w:tc>
          <w:tcPr>
            <w:tcW w:w="6166" w:type="dxa"/>
            <w:tcBorders>
              <w:top w:val="nil"/>
              <w:left w:val="nil"/>
              <w:bottom w:val="nil"/>
              <w:right w:val="single" w:sz="4" w:space="0" w:color="auto"/>
            </w:tcBorders>
          </w:tcPr>
          <w:p w14:paraId="61291726" w14:textId="77777777" w:rsidR="003B7A92" w:rsidRPr="004C6125" w:rsidRDefault="003B7A92">
            <w:pPr>
              <w:pStyle w:val="ListParagraph"/>
              <w:numPr>
                <w:ilvl w:val="0"/>
                <w:numId w:val="53"/>
              </w:numPr>
              <w:spacing w:line="240" w:lineRule="auto"/>
              <w:jc w:val="both"/>
              <w:rPr>
                <w:rFonts w:ascii="Lato" w:hAnsi="Lato"/>
              </w:rPr>
            </w:pPr>
            <w:r w:rsidRPr="004C6125">
              <w:rPr>
                <w:rFonts w:ascii="Lato" w:hAnsi="Lato"/>
              </w:rPr>
              <w:t xml:space="preserve">the official closing price published by an </w:t>
            </w:r>
          </w:p>
        </w:tc>
        <w:tc>
          <w:tcPr>
            <w:tcW w:w="1231" w:type="dxa"/>
            <w:tcBorders>
              <w:top w:val="single" w:sz="4" w:space="0" w:color="auto"/>
              <w:left w:val="single" w:sz="4" w:space="0" w:color="auto"/>
              <w:bottom w:val="single" w:sz="4" w:space="0" w:color="auto"/>
              <w:right w:val="single" w:sz="4" w:space="0" w:color="auto"/>
            </w:tcBorders>
          </w:tcPr>
          <w:p w14:paraId="006A018C" w14:textId="77777777" w:rsidR="003B7A92" w:rsidRPr="004C6125" w:rsidRDefault="003B7A92" w:rsidP="00DA1668">
            <w:pPr>
              <w:spacing w:line="240" w:lineRule="auto"/>
              <w:jc w:val="both"/>
              <w:rPr>
                <w:rFonts w:ascii="Lato" w:hAnsi="Lato"/>
              </w:rPr>
            </w:pPr>
          </w:p>
        </w:tc>
        <w:tc>
          <w:tcPr>
            <w:tcW w:w="511" w:type="dxa"/>
            <w:tcBorders>
              <w:top w:val="nil"/>
              <w:left w:val="single" w:sz="4" w:space="0" w:color="auto"/>
              <w:bottom w:val="nil"/>
              <w:right w:val="single" w:sz="4" w:space="0" w:color="auto"/>
            </w:tcBorders>
          </w:tcPr>
          <w:p w14:paraId="7DCA0B2F" w14:textId="77777777" w:rsidR="003B7A92" w:rsidRPr="004C6125" w:rsidRDefault="003B7A92" w:rsidP="00DA1668">
            <w:pPr>
              <w:spacing w:line="240" w:lineRule="auto"/>
              <w:jc w:val="both"/>
              <w:rPr>
                <w:rFonts w:ascii="Lato" w:hAnsi="Lato"/>
              </w:rPr>
            </w:pPr>
          </w:p>
        </w:tc>
        <w:tc>
          <w:tcPr>
            <w:tcW w:w="518" w:type="dxa"/>
            <w:tcBorders>
              <w:top w:val="single" w:sz="4" w:space="0" w:color="auto"/>
              <w:left w:val="single" w:sz="4" w:space="0" w:color="auto"/>
              <w:bottom w:val="single" w:sz="4" w:space="0" w:color="auto"/>
              <w:right w:val="single" w:sz="4" w:space="0" w:color="auto"/>
            </w:tcBorders>
          </w:tcPr>
          <w:p w14:paraId="4B1BF42C" w14:textId="77777777" w:rsidR="003B7A92" w:rsidRPr="004C6125" w:rsidRDefault="003B7A92" w:rsidP="00DA1668">
            <w:pPr>
              <w:spacing w:line="240" w:lineRule="auto"/>
              <w:jc w:val="both"/>
              <w:rPr>
                <w:rFonts w:ascii="Lato" w:hAnsi="Lato"/>
              </w:rPr>
            </w:pPr>
          </w:p>
        </w:tc>
        <w:tc>
          <w:tcPr>
            <w:tcW w:w="236" w:type="dxa"/>
            <w:tcBorders>
              <w:top w:val="nil"/>
              <w:left w:val="single" w:sz="4" w:space="0" w:color="auto"/>
              <w:bottom w:val="nil"/>
              <w:right w:val="nil"/>
            </w:tcBorders>
          </w:tcPr>
          <w:p w14:paraId="0A732C01" w14:textId="77777777" w:rsidR="003B7A92" w:rsidRPr="004C6125" w:rsidRDefault="003B7A92" w:rsidP="00DA1668">
            <w:pPr>
              <w:spacing w:line="240" w:lineRule="auto"/>
              <w:jc w:val="both"/>
              <w:rPr>
                <w:rFonts w:ascii="Lato" w:hAnsi="Lato"/>
              </w:rPr>
            </w:pPr>
          </w:p>
        </w:tc>
        <w:tc>
          <w:tcPr>
            <w:tcW w:w="756" w:type="dxa"/>
            <w:tcBorders>
              <w:top w:val="nil"/>
              <w:left w:val="nil"/>
              <w:bottom w:val="nil"/>
              <w:right w:val="nil"/>
            </w:tcBorders>
          </w:tcPr>
          <w:p w14:paraId="7F6BEB0A" w14:textId="77777777" w:rsidR="003B7A92" w:rsidRPr="004C6125" w:rsidRDefault="003B7A92" w:rsidP="00DA1668">
            <w:pPr>
              <w:spacing w:line="240" w:lineRule="auto"/>
              <w:jc w:val="both"/>
              <w:rPr>
                <w:rFonts w:ascii="Lato" w:hAnsi="Lato"/>
              </w:rPr>
            </w:pPr>
          </w:p>
        </w:tc>
      </w:tr>
      <w:tr w:rsidR="003B7A92" w:rsidRPr="00B14ED5" w14:paraId="4DFCEA55" w14:textId="77777777" w:rsidTr="004C6125">
        <w:tc>
          <w:tcPr>
            <w:tcW w:w="1036" w:type="dxa"/>
            <w:tcBorders>
              <w:top w:val="nil"/>
              <w:left w:val="nil"/>
              <w:bottom w:val="nil"/>
              <w:right w:val="nil"/>
            </w:tcBorders>
          </w:tcPr>
          <w:p w14:paraId="249F3CD1" w14:textId="77777777" w:rsidR="003B7A92" w:rsidRPr="004C6125" w:rsidRDefault="003B7A92" w:rsidP="00DA1668">
            <w:pPr>
              <w:spacing w:line="240" w:lineRule="auto"/>
              <w:jc w:val="both"/>
              <w:rPr>
                <w:rFonts w:ascii="Lato" w:hAnsi="Lato"/>
              </w:rPr>
            </w:pPr>
          </w:p>
        </w:tc>
        <w:tc>
          <w:tcPr>
            <w:tcW w:w="6166" w:type="dxa"/>
            <w:tcBorders>
              <w:top w:val="nil"/>
              <w:left w:val="nil"/>
              <w:bottom w:val="nil"/>
              <w:right w:val="nil"/>
            </w:tcBorders>
          </w:tcPr>
          <w:p w14:paraId="0BECEA0E" w14:textId="77777777" w:rsidR="003B7A92" w:rsidRPr="004C6125" w:rsidRDefault="003B7A92" w:rsidP="002B743F">
            <w:pPr>
              <w:spacing w:line="240" w:lineRule="auto"/>
              <w:ind w:left="1791"/>
              <w:jc w:val="both"/>
              <w:rPr>
                <w:rFonts w:ascii="Lato" w:hAnsi="Lato"/>
              </w:rPr>
            </w:pPr>
            <w:r w:rsidRPr="004C6125">
              <w:rPr>
                <w:rFonts w:ascii="Lato" w:hAnsi="Lato"/>
              </w:rPr>
              <w:t>exchange</w:t>
            </w:r>
          </w:p>
        </w:tc>
        <w:tc>
          <w:tcPr>
            <w:tcW w:w="1231" w:type="dxa"/>
            <w:tcBorders>
              <w:top w:val="single" w:sz="4" w:space="0" w:color="auto"/>
              <w:left w:val="nil"/>
              <w:bottom w:val="nil"/>
              <w:right w:val="nil"/>
            </w:tcBorders>
          </w:tcPr>
          <w:p w14:paraId="1ADBE38B" w14:textId="77777777" w:rsidR="003B7A92" w:rsidRPr="004C6125" w:rsidRDefault="003B7A92" w:rsidP="00DA1668">
            <w:pPr>
              <w:spacing w:line="240" w:lineRule="auto"/>
              <w:jc w:val="both"/>
              <w:rPr>
                <w:rFonts w:ascii="Lato" w:hAnsi="Lato"/>
              </w:rPr>
            </w:pPr>
          </w:p>
        </w:tc>
        <w:tc>
          <w:tcPr>
            <w:tcW w:w="511" w:type="dxa"/>
            <w:tcBorders>
              <w:top w:val="nil"/>
              <w:left w:val="nil"/>
              <w:bottom w:val="nil"/>
              <w:right w:val="nil"/>
            </w:tcBorders>
          </w:tcPr>
          <w:p w14:paraId="00B517C7" w14:textId="77777777" w:rsidR="003B7A92" w:rsidRPr="004C6125" w:rsidRDefault="003B7A92" w:rsidP="00DA1668">
            <w:pPr>
              <w:spacing w:line="240" w:lineRule="auto"/>
              <w:jc w:val="both"/>
              <w:rPr>
                <w:rFonts w:ascii="Lato" w:hAnsi="Lato"/>
              </w:rPr>
            </w:pPr>
          </w:p>
        </w:tc>
        <w:tc>
          <w:tcPr>
            <w:tcW w:w="518" w:type="dxa"/>
            <w:tcBorders>
              <w:top w:val="single" w:sz="4" w:space="0" w:color="auto"/>
              <w:left w:val="nil"/>
              <w:bottom w:val="nil"/>
              <w:right w:val="nil"/>
            </w:tcBorders>
          </w:tcPr>
          <w:p w14:paraId="3E5DDD53" w14:textId="77777777" w:rsidR="003B7A92" w:rsidRPr="004C6125" w:rsidRDefault="003B7A92" w:rsidP="00DA1668">
            <w:pPr>
              <w:spacing w:line="240" w:lineRule="auto"/>
              <w:jc w:val="both"/>
              <w:rPr>
                <w:rFonts w:ascii="Lato" w:hAnsi="Lato"/>
              </w:rPr>
            </w:pPr>
          </w:p>
        </w:tc>
        <w:tc>
          <w:tcPr>
            <w:tcW w:w="236" w:type="dxa"/>
            <w:tcBorders>
              <w:top w:val="nil"/>
              <w:left w:val="nil"/>
              <w:bottom w:val="nil"/>
              <w:right w:val="nil"/>
            </w:tcBorders>
          </w:tcPr>
          <w:p w14:paraId="32007D31" w14:textId="77777777" w:rsidR="003B7A92" w:rsidRPr="004C6125" w:rsidRDefault="003B7A92" w:rsidP="00DA1668">
            <w:pPr>
              <w:spacing w:line="240" w:lineRule="auto"/>
              <w:jc w:val="both"/>
              <w:rPr>
                <w:rFonts w:ascii="Lato" w:hAnsi="Lato"/>
              </w:rPr>
            </w:pPr>
          </w:p>
        </w:tc>
        <w:tc>
          <w:tcPr>
            <w:tcW w:w="756" w:type="dxa"/>
            <w:tcBorders>
              <w:top w:val="nil"/>
              <w:left w:val="nil"/>
              <w:bottom w:val="nil"/>
              <w:right w:val="nil"/>
            </w:tcBorders>
          </w:tcPr>
          <w:p w14:paraId="57CF7D0B" w14:textId="77777777" w:rsidR="003B7A92" w:rsidRPr="004C6125" w:rsidRDefault="003B7A92" w:rsidP="00DA1668">
            <w:pPr>
              <w:spacing w:line="240" w:lineRule="auto"/>
              <w:jc w:val="both"/>
              <w:rPr>
                <w:rFonts w:ascii="Lato" w:hAnsi="Lato"/>
              </w:rPr>
            </w:pPr>
          </w:p>
        </w:tc>
      </w:tr>
      <w:tr w:rsidR="00511B3E" w:rsidRPr="00B14ED5" w14:paraId="6AA1B99D" w14:textId="77777777" w:rsidTr="004C6125">
        <w:tc>
          <w:tcPr>
            <w:tcW w:w="1036" w:type="dxa"/>
            <w:tcBorders>
              <w:top w:val="nil"/>
              <w:left w:val="nil"/>
              <w:bottom w:val="nil"/>
              <w:right w:val="nil"/>
            </w:tcBorders>
          </w:tcPr>
          <w:p w14:paraId="7AB6A8D3" w14:textId="77777777" w:rsidR="00511B3E" w:rsidRPr="004C6125" w:rsidRDefault="00511B3E" w:rsidP="00DA1668">
            <w:pPr>
              <w:spacing w:line="240" w:lineRule="auto"/>
              <w:jc w:val="both"/>
              <w:rPr>
                <w:rFonts w:ascii="Lato" w:hAnsi="Lato"/>
              </w:rPr>
            </w:pPr>
          </w:p>
        </w:tc>
        <w:tc>
          <w:tcPr>
            <w:tcW w:w="6166" w:type="dxa"/>
            <w:tcBorders>
              <w:top w:val="nil"/>
              <w:left w:val="nil"/>
              <w:bottom w:val="nil"/>
              <w:right w:val="nil"/>
            </w:tcBorders>
          </w:tcPr>
          <w:p w14:paraId="4C77A0B6" w14:textId="77777777" w:rsidR="00511B3E" w:rsidRPr="004C6125" w:rsidRDefault="00511B3E" w:rsidP="00DA1668">
            <w:pPr>
              <w:spacing w:line="240" w:lineRule="auto"/>
              <w:jc w:val="both"/>
              <w:rPr>
                <w:rFonts w:ascii="Lato" w:hAnsi="Lato"/>
              </w:rPr>
            </w:pPr>
          </w:p>
        </w:tc>
        <w:tc>
          <w:tcPr>
            <w:tcW w:w="1231" w:type="dxa"/>
            <w:tcBorders>
              <w:top w:val="nil"/>
              <w:left w:val="nil"/>
              <w:bottom w:val="single" w:sz="4" w:space="0" w:color="auto"/>
              <w:right w:val="nil"/>
            </w:tcBorders>
          </w:tcPr>
          <w:p w14:paraId="245D3BE9" w14:textId="77777777" w:rsidR="00511B3E" w:rsidRPr="004C6125" w:rsidRDefault="00511B3E" w:rsidP="00DA1668">
            <w:pPr>
              <w:spacing w:line="240" w:lineRule="auto"/>
              <w:jc w:val="both"/>
              <w:rPr>
                <w:rFonts w:ascii="Lato" w:hAnsi="Lato"/>
              </w:rPr>
            </w:pPr>
          </w:p>
        </w:tc>
        <w:tc>
          <w:tcPr>
            <w:tcW w:w="511" w:type="dxa"/>
            <w:tcBorders>
              <w:top w:val="nil"/>
              <w:left w:val="nil"/>
              <w:bottom w:val="nil"/>
              <w:right w:val="nil"/>
            </w:tcBorders>
          </w:tcPr>
          <w:p w14:paraId="27D032A9" w14:textId="77777777" w:rsidR="00511B3E" w:rsidRPr="004C6125" w:rsidRDefault="00511B3E" w:rsidP="00DA1668">
            <w:pPr>
              <w:spacing w:line="240" w:lineRule="auto"/>
              <w:jc w:val="both"/>
              <w:rPr>
                <w:rFonts w:ascii="Lato" w:hAnsi="Lato"/>
              </w:rPr>
            </w:pPr>
          </w:p>
        </w:tc>
        <w:tc>
          <w:tcPr>
            <w:tcW w:w="518" w:type="dxa"/>
            <w:tcBorders>
              <w:top w:val="nil"/>
              <w:left w:val="nil"/>
              <w:bottom w:val="single" w:sz="4" w:space="0" w:color="auto"/>
              <w:right w:val="nil"/>
            </w:tcBorders>
          </w:tcPr>
          <w:p w14:paraId="79344F23" w14:textId="77777777" w:rsidR="00511B3E" w:rsidRPr="004C6125" w:rsidRDefault="00511B3E" w:rsidP="00DA1668">
            <w:pPr>
              <w:spacing w:line="240" w:lineRule="auto"/>
              <w:jc w:val="both"/>
              <w:rPr>
                <w:rFonts w:ascii="Lato" w:hAnsi="Lato"/>
              </w:rPr>
            </w:pPr>
          </w:p>
        </w:tc>
        <w:tc>
          <w:tcPr>
            <w:tcW w:w="236" w:type="dxa"/>
            <w:tcBorders>
              <w:top w:val="nil"/>
              <w:left w:val="nil"/>
              <w:bottom w:val="nil"/>
              <w:right w:val="nil"/>
            </w:tcBorders>
          </w:tcPr>
          <w:p w14:paraId="66CCF86F" w14:textId="77777777" w:rsidR="00511B3E" w:rsidRPr="004C6125" w:rsidRDefault="00511B3E" w:rsidP="00DA1668">
            <w:pPr>
              <w:spacing w:line="240" w:lineRule="auto"/>
              <w:jc w:val="both"/>
              <w:rPr>
                <w:rFonts w:ascii="Lato" w:hAnsi="Lato"/>
              </w:rPr>
            </w:pPr>
          </w:p>
        </w:tc>
        <w:tc>
          <w:tcPr>
            <w:tcW w:w="756" w:type="dxa"/>
            <w:tcBorders>
              <w:top w:val="nil"/>
              <w:left w:val="nil"/>
              <w:bottom w:val="nil"/>
              <w:right w:val="nil"/>
            </w:tcBorders>
          </w:tcPr>
          <w:p w14:paraId="6063AAF1" w14:textId="77777777" w:rsidR="00511B3E" w:rsidRPr="004C6125" w:rsidRDefault="00511B3E" w:rsidP="00DA1668">
            <w:pPr>
              <w:spacing w:line="240" w:lineRule="auto"/>
              <w:jc w:val="both"/>
              <w:rPr>
                <w:rFonts w:ascii="Lato" w:hAnsi="Lato"/>
              </w:rPr>
            </w:pPr>
          </w:p>
        </w:tc>
      </w:tr>
      <w:tr w:rsidR="00511B3E" w:rsidRPr="00B14ED5" w14:paraId="4B076DC8" w14:textId="77777777" w:rsidTr="004C6125">
        <w:tc>
          <w:tcPr>
            <w:tcW w:w="1036" w:type="dxa"/>
            <w:tcBorders>
              <w:top w:val="nil"/>
              <w:left w:val="nil"/>
              <w:bottom w:val="nil"/>
              <w:right w:val="nil"/>
            </w:tcBorders>
          </w:tcPr>
          <w:p w14:paraId="595AA29C" w14:textId="77777777" w:rsidR="00511B3E" w:rsidRPr="004C6125" w:rsidRDefault="00511B3E" w:rsidP="00FB19ED">
            <w:pPr>
              <w:spacing w:line="240" w:lineRule="auto"/>
              <w:jc w:val="both"/>
              <w:rPr>
                <w:rFonts w:ascii="Lato" w:hAnsi="Lato"/>
              </w:rPr>
            </w:pPr>
            <w:r w:rsidRPr="004C6125">
              <w:rPr>
                <w:rFonts w:ascii="Lato" w:hAnsi="Lato"/>
              </w:rPr>
              <w:t>b)</w:t>
            </w:r>
          </w:p>
        </w:tc>
        <w:tc>
          <w:tcPr>
            <w:tcW w:w="6166" w:type="dxa"/>
            <w:tcBorders>
              <w:top w:val="nil"/>
              <w:left w:val="nil"/>
              <w:bottom w:val="nil"/>
              <w:right w:val="single" w:sz="4" w:space="0" w:color="auto"/>
            </w:tcBorders>
          </w:tcPr>
          <w:p w14:paraId="051D2E11" w14:textId="77777777" w:rsidR="00511B3E" w:rsidRPr="004C6125" w:rsidRDefault="00511B3E" w:rsidP="00710A95">
            <w:pPr>
              <w:spacing w:line="240" w:lineRule="auto"/>
              <w:jc w:val="both"/>
              <w:rPr>
                <w:rFonts w:ascii="Lato" w:hAnsi="Lato"/>
              </w:rPr>
            </w:pPr>
            <w:r w:rsidRPr="004C6125">
              <w:rPr>
                <w:rFonts w:ascii="Lato" w:hAnsi="Lato"/>
              </w:rPr>
              <w:t xml:space="preserve">Where </w:t>
            </w:r>
            <w:r w:rsidRPr="004C6125">
              <w:rPr>
                <w:rFonts w:ascii="Lato" w:hAnsi="Lato"/>
                <w:b/>
                <w:bCs/>
              </w:rPr>
              <w:t xml:space="preserve">a security is listed on </w:t>
            </w:r>
            <w:r w:rsidR="000E6D78" w:rsidRPr="004C6125">
              <w:rPr>
                <w:rFonts w:ascii="Lato" w:hAnsi="Lato"/>
                <w:b/>
                <w:bCs/>
              </w:rPr>
              <w:t xml:space="preserve">more than one </w:t>
            </w:r>
            <w:r w:rsidRPr="004C6125">
              <w:rPr>
                <w:rFonts w:ascii="Lato" w:hAnsi="Lato"/>
                <w:b/>
                <w:bCs/>
              </w:rPr>
              <w:t>exchange</w:t>
            </w:r>
            <w:r w:rsidRPr="004C6125">
              <w:rPr>
                <w:rFonts w:ascii="Lato" w:hAnsi="Lato"/>
              </w:rPr>
              <w:t xml:space="preserve">, </w:t>
            </w:r>
          </w:p>
        </w:tc>
        <w:tc>
          <w:tcPr>
            <w:tcW w:w="1231" w:type="dxa"/>
            <w:tcBorders>
              <w:top w:val="single" w:sz="4" w:space="0" w:color="auto"/>
              <w:left w:val="single" w:sz="4" w:space="0" w:color="auto"/>
              <w:bottom w:val="single" w:sz="4" w:space="0" w:color="auto"/>
              <w:right w:val="single" w:sz="4" w:space="0" w:color="auto"/>
            </w:tcBorders>
          </w:tcPr>
          <w:p w14:paraId="4B7CEB29" w14:textId="77777777" w:rsidR="00511B3E" w:rsidRPr="004C6125" w:rsidRDefault="00511B3E" w:rsidP="00DA1668">
            <w:pPr>
              <w:spacing w:line="240" w:lineRule="auto"/>
              <w:jc w:val="both"/>
              <w:rPr>
                <w:rFonts w:ascii="Lato" w:hAnsi="Lato"/>
              </w:rPr>
            </w:pPr>
          </w:p>
        </w:tc>
        <w:tc>
          <w:tcPr>
            <w:tcW w:w="511" w:type="dxa"/>
            <w:tcBorders>
              <w:top w:val="nil"/>
              <w:left w:val="single" w:sz="4" w:space="0" w:color="auto"/>
              <w:bottom w:val="nil"/>
              <w:right w:val="single" w:sz="4" w:space="0" w:color="auto"/>
            </w:tcBorders>
          </w:tcPr>
          <w:p w14:paraId="12566B73" w14:textId="77777777" w:rsidR="00511B3E" w:rsidRPr="004C6125" w:rsidRDefault="00511B3E" w:rsidP="00DA1668">
            <w:pPr>
              <w:spacing w:line="240" w:lineRule="auto"/>
              <w:jc w:val="both"/>
              <w:rPr>
                <w:rFonts w:ascii="Lato" w:hAnsi="Lato"/>
              </w:rPr>
            </w:pPr>
          </w:p>
        </w:tc>
        <w:tc>
          <w:tcPr>
            <w:tcW w:w="518" w:type="dxa"/>
            <w:tcBorders>
              <w:top w:val="single" w:sz="4" w:space="0" w:color="auto"/>
              <w:left w:val="single" w:sz="4" w:space="0" w:color="auto"/>
              <w:bottom w:val="single" w:sz="4" w:space="0" w:color="auto"/>
              <w:right w:val="single" w:sz="4" w:space="0" w:color="auto"/>
            </w:tcBorders>
          </w:tcPr>
          <w:p w14:paraId="1864CF4E" w14:textId="77777777" w:rsidR="00511B3E" w:rsidRPr="004C6125" w:rsidRDefault="00511B3E" w:rsidP="00DA1668">
            <w:pPr>
              <w:spacing w:line="240" w:lineRule="auto"/>
              <w:jc w:val="both"/>
              <w:rPr>
                <w:rFonts w:ascii="Lato" w:hAnsi="Lato"/>
              </w:rPr>
            </w:pPr>
          </w:p>
        </w:tc>
        <w:tc>
          <w:tcPr>
            <w:tcW w:w="236" w:type="dxa"/>
            <w:tcBorders>
              <w:top w:val="nil"/>
              <w:left w:val="single" w:sz="4" w:space="0" w:color="auto"/>
              <w:bottom w:val="nil"/>
              <w:right w:val="nil"/>
            </w:tcBorders>
          </w:tcPr>
          <w:p w14:paraId="6E71A379" w14:textId="77777777" w:rsidR="00511B3E" w:rsidRPr="004C6125" w:rsidRDefault="00511B3E" w:rsidP="00DA1668">
            <w:pPr>
              <w:spacing w:line="240" w:lineRule="auto"/>
              <w:jc w:val="both"/>
              <w:rPr>
                <w:rFonts w:ascii="Lato" w:hAnsi="Lato"/>
              </w:rPr>
            </w:pPr>
          </w:p>
        </w:tc>
        <w:tc>
          <w:tcPr>
            <w:tcW w:w="756" w:type="dxa"/>
            <w:tcBorders>
              <w:top w:val="nil"/>
              <w:left w:val="nil"/>
              <w:bottom w:val="nil"/>
              <w:right w:val="nil"/>
            </w:tcBorders>
          </w:tcPr>
          <w:p w14:paraId="18994562" w14:textId="77777777" w:rsidR="00511B3E" w:rsidRPr="004C6125" w:rsidRDefault="00511B3E" w:rsidP="00DA1668">
            <w:pPr>
              <w:spacing w:line="240" w:lineRule="auto"/>
              <w:jc w:val="both"/>
              <w:rPr>
                <w:rFonts w:ascii="Lato" w:hAnsi="Lato"/>
              </w:rPr>
            </w:pPr>
          </w:p>
        </w:tc>
      </w:tr>
      <w:tr w:rsidR="00511B3E" w:rsidRPr="00B14ED5" w14:paraId="789040B4" w14:textId="77777777" w:rsidTr="004C6125">
        <w:tc>
          <w:tcPr>
            <w:tcW w:w="1036" w:type="dxa"/>
            <w:tcBorders>
              <w:top w:val="nil"/>
              <w:left w:val="nil"/>
              <w:bottom w:val="nil"/>
              <w:right w:val="nil"/>
            </w:tcBorders>
          </w:tcPr>
          <w:p w14:paraId="770B7FCC" w14:textId="77777777" w:rsidR="00511B3E" w:rsidRPr="004C6125" w:rsidRDefault="00511B3E" w:rsidP="00FB19ED">
            <w:pPr>
              <w:spacing w:line="240" w:lineRule="auto"/>
              <w:jc w:val="both"/>
              <w:rPr>
                <w:rFonts w:ascii="Lato" w:hAnsi="Lato"/>
              </w:rPr>
            </w:pPr>
          </w:p>
        </w:tc>
        <w:tc>
          <w:tcPr>
            <w:tcW w:w="6166" w:type="dxa"/>
            <w:tcBorders>
              <w:top w:val="nil"/>
              <w:left w:val="nil"/>
              <w:bottom w:val="nil"/>
              <w:right w:val="nil"/>
            </w:tcBorders>
          </w:tcPr>
          <w:p w14:paraId="0F32B5C4" w14:textId="77777777" w:rsidR="00511B3E" w:rsidRPr="004C6125" w:rsidRDefault="00710A95" w:rsidP="00DA1668">
            <w:pPr>
              <w:spacing w:line="240" w:lineRule="auto"/>
              <w:jc w:val="both"/>
              <w:rPr>
                <w:rFonts w:ascii="Lato" w:hAnsi="Lato"/>
              </w:rPr>
            </w:pPr>
            <w:r w:rsidRPr="004C6125">
              <w:rPr>
                <w:rFonts w:ascii="Lato" w:hAnsi="Lato"/>
              </w:rPr>
              <w:t xml:space="preserve">the relevant </w:t>
            </w:r>
            <w:r w:rsidR="000001FD" w:rsidRPr="004C6125">
              <w:rPr>
                <w:rFonts w:ascii="Lato" w:hAnsi="Lato"/>
              </w:rPr>
              <w:t xml:space="preserve">market </w:t>
            </w:r>
            <w:r w:rsidR="00511B3E" w:rsidRPr="004C6125">
              <w:rPr>
                <w:rFonts w:ascii="Lato" w:hAnsi="Lato"/>
              </w:rPr>
              <w:t xml:space="preserve">shall be the one </w:t>
            </w:r>
          </w:p>
        </w:tc>
        <w:tc>
          <w:tcPr>
            <w:tcW w:w="1231" w:type="dxa"/>
            <w:tcBorders>
              <w:top w:val="single" w:sz="4" w:space="0" w:color="auto"/>
              <w:left w:val="nil"/>
              <w:bottom w:val="nil"/>
              <w:right w:val="nil"/>
            </w:tcBorders>
          </w:tcPr>
          <w:p w14:paraId="2773CF09" w14:textId="77777777" w:rsidR="00511B3E" w:rsidRPr="004C6125" w:rsidRDefault="00511B3E" w:rsidP="00DA1668">
            <w:pPr>
              <w:spacing w:line="240" w:lineRule="auto"/>
              <w:jc w:val="both"/>
              <w:rPr>
                <w:rFonts w:ascii="Lato" w:hAnsi="Lato"/>
              </w:rPr>
            </w:pPr>
          </w:p>
        </w:tc>
        <w:tc>
          <w:tcPr>
            <w:tcW w:w="511" w:type="dxa"/>
            <w:tcBorders>
              <w:top w:val="nil"/>
              <w:left w:val="nil"/>
              <w:bottom w:val="nil"/>
              <w:right w:val="nil"/>
            </w:tcBorders>
          </w:tcPr>
          <w:p w14:paraId="20DA53E7" w14:textId="77777777" w:rsidR="00511B3E" w:rsidRPr="004C6125" w:rsidRDefault="00511B3E" w:rsidP="00DA1668">
            <w:pPr>
              <w:spacing w:line="240" w:lineRule="auto"/>
              <w:jc w:val="both"/>
              <w:rPr>
                <w:rFonts w:ascii="Lato" w:hAnsi="Lato"/>
              </w:rPr>
            </w:pPr>
          </w:p>
        </w:tc>
        <w:tc>
          <w:tcPr>
            <w:tcW w:w="518" w:type="dxa"/>
            <w:tcBorders>
              <w:top w:val="single" w:sz="4" w:space="0" w:color="auto"/>
              <w:left w:val="nil"/>
              <w:bottom w:val="single" w:sz="4" w:space="0" w:color="auto"/>
              <w:right w:val="nil"/>
            </w:tcBorders>
          </w:tcPr>
          <w:p w14:paraId="72D19144" w14:textId="77777777" w:rsidR="00511B3E" w:rsidRPr="004C6125" w:rsidRDefault="00511B3E" w:rsidP="00DA1668">
            <w:pPr>
              <w:spacing w:line="240" w:lineRule="auto"/>
              <w:jc w:val="both"/>
              <w:rPr>
                <w:rFonts w:ascii="Lato" w:hAnsi="Lato"/>
              </w:rPr>
            </w:pPr>
          </w:p>
        </w:tc>
        <w:tc>
          <w:tcPr>
            <w:tcW w:w="236" w:type="dxa"/>
            <w:tcBorders>
              <w:top w:val="nil"/>
              <w:left w:val="nil"/>
              <w:bottom w:val="nil"/>
              <w:right w:val="nil"/>
            </w:tcBorders>
          </w:tcPr>
          <w:p w14:paraId="6CBEE16D" w14:textId="77777777" w:rsidR="00511B3E" w:rsidRPr="004C6125" w:rsidRDefault="00511B3E" w:rsidP="00DA1668">
            <w:pPr>
              <w:spacing w:line="240" w:lineRule="auto"/>
              <w:jc w:val="both"/>
              <w:rPr>
                <w:rFonts w:ascii="Lato" w:hAnsi="Lato"/>
              </w:rPr>
            </w:pPr>
          </w:p>
        </w:tc>
        <w:tc>
          <w:tcPr>
            <w:tcW w:w="756" w:type="dxa"/>
            <w:tcBorders>
              <w:top w:val="nil"/>
              <w:left w:val="nil"/>
              <w:bottom w:val="nil"/>
              <w:right w:val="nil"/>
            </w:tcBorders>
          </w:tcPr>
          <w:p w14:paraId="71DAF906" w14:textId="77777777" w:rsidR="00511B3E" w:rsidRPr="004C6125" w:rsidRDefault="00511B3E" w:rsidP="00DA1668">
            <w:pPr>
              <w:spacing w:line="240" w:lineRule="auto"/>
              <w:jc w:val="both"/>
              <w:rPr>
                <w:rFonts w:ascii="Lato" w:hAnsi="Lato"/>
              </w:rPr>
            </w:pPr>
          </w:p>
        </w:tc>
      </w:tr>
      <w:tr w:rsidR="00511B3E" w:rsidRPr="00B14ED5" w14:paraId="15F5CA43" w14:textId="77777777" w:rsidTr="004C6125">
        <w:tc>
          <w:tcPr>
            <w:tcW w:w="1036" w:type="dxa"/>
            <w:tcBorders>
              <w:top w:val="nil"/>
              <w:left w:val="nil"/>
              <w:bottom w:val="nil"/>
              <w:right w:val="nil"/>
            </w:tcBorders>
          </w:tcPr>
          <w:p w14:paraId="510F3E63" w14:textId="77777777" w:rsidR="00511B3E" w:rsidRPr="004C6125" w:rsidRDefault="00511B3E" w:rsidP="00FB19ED">
            <w:pPr>
              <w:spacing w:line="240" w:lineRule="auto"/>
              <w:jc w:val="both"/>
              <w:rPr>
                <w:rFonts w:ascii="Lato" w:hAnsi="Lato"/>
              </w:rPr>
            </w:pPr>
          </w:p>
        </w:tc>
        <w:tc>
          <w:tcPr>
            <w:tcW w:w="6166" w:type="dxa"/>
            <w:tcBorders>
              <w:top w:val="nil"/>
              <w:left w:val="nil"/>
              <w:bottom w:val="nil"/>
              <w:right w:val="nil"/>
            </w:tcBorders>
          </w:tcPr>
          <w:p w14:paraId="50D945B0" w14:textId="77777777" w:rsidR="00511B3E" w:rsidRPr="004C6125" w:rsidRDefault="00511B3E" w:rsidP="00DA1668">
            <w:pPr>
              <w:numPr>
                <w:ilvl w:val="0"/>
                <w:numId w:val="12"/>
              </w:numPr>
              <w:spacing w:line="240" w:lineRule="auto"/>
              <w:jc w:val="both"/>
              <w:rPr>
                <w:rFonts w:ascii="Lato" w:hAnsi="Lato"/>
              </w:rPr>
            </w:pPr>
            <w:r w:rsidRPr="004C6125">
              <w:rPr>
                <w:rFonts w:ascii="Lato" w:hAnsi="Lato"/>
              </w:rPr>
              <w:t>which constitutes the main market, or</w:t>
            </w:r>
          </w:p>
        </w:tc>
        <w:tc>
          <w:tcPr>
            <w:tcW w:w="1231" w:type="dxa"/>
            <w:tcBorders>
              <w:top w:val="nil"/>
              <w:left w:val="nil"/>
              <w:bottom w:val="nil"/>
              <w:right w:val="nil"/>
            </w:tcBorders>
          </w:tcPr>
          <w:p w14:paraId="3A535617" w14:textId="77777777" w:rsidR="00511B3E" w:rsidRPr="004C6125" w:rsidRDefault="00511B3E" w:rsidP="00DA1668">
            <w:pPr>
              <w:spacing w:line="240" w:lineRule="auto"/>
              <w:jc w:val="both"/>
              <w:rPr>
                <w:rFonts w:ascii="Lato" w:hAnsi="Lato"/>
              </w:rPr>
            </w:pPr>
          </w:p>
        </w:tc>
        <w:tc>
          <w:tcPr>
            <w:tcW w:w="511" w:type="dxa"/>
            <w:tcBorders>
              <w:top w:val="nil"/>
              <w:left w:val="nil"/>
              <w:bottom w:val="nil"/>
              <w:right w:val="single" w:sz="4" w:space="0" w:color="auto"/>
            </w:tcBorders>
          </w:tcPr>
          <w:p w14:paraId="2A1A9270" w14:textId="77777777" w:rsidR="00511B3E" w:rsidRPr="004C6125" w:rsidRDefault="00511B3E" w:rsidP="00DA1668">
            <w:pPr>
              <w:spacing w:line="240" w:lineRule="auto"/>
              <w:jc w:val="both"/>
              <w:rPr>
                <w:rFonts w:ascii="Lato" w:hAnsi="Lato"/>
              </w:rPr>
            </w:pPr>
          </w:p>
        </w:tc>
        <w:tc>
          <w:tcPr>
            <w:tcW w:w="518" w:type="dxa"/>
            <w:tcBorders>
              <w:top w:val="single" w:sz="4" w:space="0" w:color="auto"/>
              <w:left w:val="single" w:sz="4" w:space="0" w:color="auto"/>
              <w:bottom w:val="single" w:sz="4" w:space="0" w:color="auto"/>
              <w:right w:val="single" w:sz="4" w:space="0" w:color="auto"/>
            </w:tcBorders>
          </w:tcPr>
          <w:p w14:paraId="5870A39C" w14:textId="77777777" w:rsidR="00511B3E" w:rsidRPr="004C6125" w:rsidRDefault="00511B3E" w:rsidP="00DA1668">
            <w:pPr>
              <w:spacing w:line="240" w:lineRule="auto"/>
              <w:jc w:val="both"/>
              <w:rPr>
                <w:rFonts w:ascii="Lato" w:hAnsi="Lato"/>
              </w:rPr>
            </w:pPr>
          </w:p>
        </w:tc>
        <w:tc>
          <w:tcPr>
            <w:tcW w:w="236" w:type="dxa"/>
            <w:tcBorders>
              <w:top w:val="nil"/>
              <w:left w:val="single" w:sz="4" w:space="0" w:color="auto"/>
              <w:bottom w:val="nil"/>
              <w:right w:val="nil"/>
            </w:tcBorders>
          </w:tcPr>
          <w:p w14:paraId="7441781A" w14:textId="77777777" w:rsidR="00511B3E" w:rsidRPr="004C6125" w:rsidRDefault="00511B3E" w:rsidP="00DA1668">
            <w:pPr>
              <w:spacing w:line="240" w:lineRule="auto"/>
              <w:jc w:val="both"/>
              <w:rPr>
                <w:rFonts w:ascii="Lato" w:hAnsi="Lato"/>
              </w:rPr>
            </w:pPr>
          </w:p>
        </w:tc>
        <w:tc>
          <w:tcPr>
            <w:tcW w:w="756" w:type="dxa"/>
            <w:tcBorders>
              <w:top w:val="nil"/>
              <w:left w:val="nil"/>
              <w:bottom w:val="nil"/>
              <w:right w:val="nil"/>
            </w:tcBorders>
          </w:tcPr>
          <w:p w14:paraId="0EA974E2" w14:textId="77777777" w:rsidR="00511B3E" w:rsidRPr="004C6125" w:rsidRDefault="00511B3E" w:rsidP="00DA1668">
            <w:pPr>
              <w:spacing w:line="240" w:lineRule="auto"/>
              <w:jc w:val="both"/>
              <w:rPr>
                <w:rFonts w:ascii="Lato" w:hAnsi="Lato"/>
              </w:rPr>
            </w:pPr>
          </w:p>
        </w:tc>
      </w:tr>
      <w:tr w:rsidR="00511B3E" w:rsidRPr="00B14ED5" w14:paraId="3BEF6AA3" w14:textId="77777777" w:rsidTr="004C6125">
        <w:tc>
          <w:tcPr>
            <w:tcW w:w="1036" w:type="dxa"/>
            <w:tcBorders>
              <w:top w:val="nil"/>
              <w:left w:val="nil"/>
              <w:bottom w:val="nil"/>
              <w:right w:val="nil"/>
            </w:tcBorders>
          </w:tcPr>
          <w:p w14:paraId="115D1CBF" w14:textId="77777777" w:rsidR="00511B3E" w:rsidRPr="004C6125" w:rsidRDefault="00511B3E" w:rsidP="00FB19ED">
            <w:pPr>
              <w:spacing w:line="240" w:lineRule="auto"/>
              <w:jc w:val="both"/>
              <w:rPr>
                <w:rFonts w:ascii="Lato" w:hAnsi="Lato"/>
              </w:rPr>
            </w:pPr>
          </w:p>
        </w:tc>
        <w:tc>
          <w:tcPr>
            <w:tcW w:w="6166" w:type="dxa"/>
            <w:tcBorders>
              <w:top w:val="nil"/>
              <w:left w:val="nil"/>
              <w:bottom w:val="nil"/>
              <w:right w:val="nil"/>
            </w:tcBorders>
          </w:tcPr>
          <w:p w14:paraId="3C248BE7" w14:textId="77777777" w:rsidR="00511B3E" w:rsidRPr="004C6125" w:rsidRDefault="00511B3E">
            <w:pPr>
              <w:numPr>
                <w:ilvl w:val="0"/>
                <w:numId w:val="12"/>
              </w:numPr>
              <w:spacing w:line="240" w:lineRule="auto"/>
              <w:jc w:val="both"/>
              <w:rPr>
                <w:rFonts w:ascii="Lato" w:hAnsi="Lato"/>
              </w:rPr>
            </w:pPr>
            <w:r w:rsidRPr="004C6125">
              <w:rPr>
                <w:rFonts w:ascii="Lato" w:hAnsi="Lato"/>
              </w:rPr>
              <w:t xml:space="preserve">the one which the </w:t>
            </w:r>
            <w:r w:rsidR="00710A95" w:rsidRPr="004C6125">
              <w:rPr>
                <w:rFonts w:ascii="Lato" w:hAnsi="Lato"/>
              </w:rPr>
              <w:t>responsible person</w:t>
            </w:r>
            <w:r w:rsidRPr="004C6125">
              <w:rPr>
                <w:rFonts w:ascii="Lato" w:hAnsi="Lato"/>
              </w:rPr>
              <w:t xml:space="preserve"> determines </w:t>
            </w:r>
          </w:p>
        </w:tc>
        <w:tc>
          <w:tcPr>
            <w:tcW w:w="1231" w:type="dxa"/>
            <w:tcBorders>
              <w:top w:val="nil"/>
              <w:left w:val="nil"/>
              <w:bottom w:val="nil"/>
              <w:right w:val="nil"/>
            </w:tcBorders>
          </w:tcPr>
          <w:p w14:paraId="6117DF74" w14:textId="77777777" w:rsidR="00511B3E" w:rsidRPr="004C6125" w:rsidRDefault="00511B3E" w:rsidP="00DA1668">
            <w:pPr>
              <w:spacing w:line="240" w:lineRule="auto"/>
              <w:jc w:val="both"/>
              <w:rPr>
                <w:rFonts w:ascii="Lato" w:hAnsi="Lato"/>
              </w:rPr>
            </w:pPr>
          </w:p>
        </w:tc>
        <w:tc>
          <w:tcPr>
            <w:tcW w:w="511" w:type="dxa"/>
            <w:tcBorders>
              <w:top w:val="nil"/>
              <w:left w:val="nil"/>
              <w:bottom w:val="nil"/>
              <w:right w:val="single" w:sz="4" w:space="0" w:color="auto"/>
            </w:tcBorders>
          </w:tcPr>
          <w:p w14:paraId="6BE44A5E" w14:textId="77777777" w:rsidR="00511B3E" w:rsidRPr="004C6125" w:rsidRDefault="00511B3E" w:rsidP="00DA1668">
            <w:pPr>
              <w:spacing w:line="240" w:lineRule="auto"/>
              <w:jc w:val="both"/>
              <w:rPr>
                <w:rFonts w:ascii="Lato" w:hAnsi="Lato"/>
              </w:rPr>
            </w:pPr>
          </w:p>
        </w:tc>
        <w:tc>
          <w:tcPr>
            <w:tcW w:w="518" w:type="dxa"/>
            <w:tcBorders>
              <w:top w:val="single" w:sz="4" w:space="0" w:color="auto"/>
              <w:left w:val="single" w:sz="4" w:space="0" w:color="auto"/>
              <w:bottom w:val="single" w:sz="4" w:space="0" w:color="auto"/>
              <w:right w:val="single" w:sz="4" w:space="0" w:color="auto"/>
            </w:tcBorders>
          </w:tcPr>
          <w:p w14:paraId="3005E133" w14:textId="77777777" w:rsidR="00511B3E" w:rsidRPr="004C6125" w:rsidRDefault="00511B3E" w:rsidP="00DA1668">
            <w:pPr>
              <w:spacing w:line="240" w:lineRule="auto"/>
              <w:jc w:val="both"/>
              <w:rPr>
                <w:rFonts w:ascii="Lato" w:hAnsi="Lato"/>
              </w:rPr>
            </w:pPr>
          </w:p>
        </w:tc>
        <w:tc>
          <w:tcPr>
            <w:tcW w:w="236" w:type="dxa"/>
            <w:tcBorders>
              <w:top w:val="nil"/>
              <w:left w:val="single" w:sz="4" w:space="0" w:color="auto"/>
              <w:bottom w:val="nil"/>
              <w:right w:val="nil"/>
            </w:tcBorders>
          </w:tcPr>
          <w:p w14:paraId="6C9D2E7A" w14:textId="77777777" w:rsidR="00511B3E" w:rsidRPr="004C6125" w:rsidRDefault="00511B3E" w:rsidP="00DA1668">
            <w:pPr>
              <w:spacing w:line="240" w:lineRule="auto"/>
              <w:jc w:val="both"/>
              <w:rPr>
                <w:rFonts w:ascii="Lato" w:hAnsi="Lato"/>
              </w:rPr>
            </w:pPr>
          </w:p>
        </w:tc>
        <w:tc>
          <w:tcPr>
            <w:tcW w:w="756" w:type="dxa"/>
            <w:tcBorders>
              <w:top w:val="nil"/>
              <w:left w:val="nil"/>
              <w:bottom w:val="nil"/>
              <w:right w:val="nil"/>
            </w:tcBorders>
          </w:tcPr>
          <w:p w14:paraId="650CED10" w14:textId="77777777" w:rsidR="00511B3E" w:rsidRPr="004C6125" w:rsidRDefault="00511B3E" w:rsidP="00DA1668">
            <w:pPr>
              <w:spacing w:line="240" w:lineRule="auto"/>
              <w:jc w:val="both"/>
              <w:rPr>
                <w:rFonts w:ascii="Lato" w:hAnsi="Lato"/>
              </w:rPr>
            </w:pPr>
          </w:p>
        </w:tc>
      </w:tr>
      <w:tr w:rsidR="003B7A92" w:rsidRPr="00B14ED5" w14:paraId="3CEB1FD6" w14:textId="77777777" w:rsidTr="004C6125">
        <w:tc>
          <w:tcPr>
            <w:tcW w:w="1036" w:type="dxa"/>
            <w:tcBorders>
              <w:top w:val="nil"/>
              <w:left w:val="nil"/>
              <w:bottom w:val="nil"/>
              <w:right w:val="nil"/>
            </w:tcBorders>
          </w:tcPr>
          <w:p w14:paraId="6ADAB14D" w14:textId="77777777" w:rsidR="003B7A92" w:rsidRPr="004C6125" w:rsidRDefault="003B7A92" w:rsidP="00FB19ED">
            <w:pPr>
              <w:spacing w:line="240" w:lineRule="auto"/>
              <w:jc w:val="both"/>
              <w:rPr>
                <w:rFonts w:ascii="Lato" w:hAnsi="Lato"/>
              </w:rPr>
            </w:pPr>
          </w:p>
        </w:tc>
        <w:tc>
          <w:tcPr>
            <w:tcW w:w="6166" w:type="dxa"/>
            <w:tcBorders>
              <w:top w:val="nil"/>
              <w:left w:val="nil"/>
              <w:bottom w:val="nil"/>
              <w:right w:val="nil"/>
            </w:tcBorders>
          </w:tcPr>
          <w:p w14:paraId="62D0B8C1" w14:textId="77777777" w:rsidR="003B7A92" w:rsidRPr="004C6125" w:rsidRDefault="0020714E" w:rsidP="002B743F">
            <w:pPr>
              <w:spacing w:line="240" w:lineRule="auto"/>
              <w:ind w:left="567"/>
              <w:jc w:val="both"/>
              <w:rPr>
                <w:rFonts w:ascii="Lato" w:hAnsi="Lato"/>
              </w:rPr>
            </w:pPr>
            <w:r w:rsidRPr="00FC0B0F">
              <w:rPr>
                <w:rFonts w:ascii="Lato" w:hAnsi="Lato"/>
              </w:rPr>
              <w:t xml:space="preserve">provides </w:t>
            </w:r>
            <w:r w:rsidR="00C12EAD" w:rsidRPr="004C6125">
              <w:rPr>
                <w:rFonts w:ascii="Lato" w:hAnsi="Lato"/>
              </w:rPr>
              <w:t>the fairest criteria in a value for the security</w:t>
            </w:r>
          </w:p>
        </w:tc>
        <w:tc>
          <w:tcPr>
            <w:tcW w:w="1231" w:type="dxa"/>
            <w:tcBorders>
              <w:top w:val="nil"/>
              <w:left w:val="nil"/>
              <w:bottom w:val="nil"/>
              <w:right w:val="nil"/>
            </w:tcBorders>
          </w:tcPr>
          <w:p w14:paraId="7C4C9F99" w14:textId="77777777" w:rsidR="003B7A92" w:rsidRPr="004C6125" w:rsidRDefault="003B7A92" w:rsidP="00DA1668">
            <w:pPr>
              <w:spacing w:line="240" w:lineRule="auto"/>
              <w:jc w:val="both"/>
              <w:rPr>
                <w:rFonts w:ascii="Lato" w:hAnsi="Lato"/>
              </w:rPr>
            </w:pPr>
          </w:p>
        </w:tc>
        <w:tc>
          <w:tcPr>
            <w:tcW w:w="511" w:type="dxa"/>
            <w:tcBorders>
              <w:top w:val="nil"/>
              <w:left w:val="nil"/>
              <w:bottom w:val="nil"/>
              <w:right w:val="nil"/>
            </w:tcBorders>
          </w:tcPr>
          <w:p w14:paraId="2293A878" w14:textId="77777777" w:rsidR="003B7A92" w:rsidRPr="004C6125" w:rsidRDefault="003B7A92" w:rsidP="00DA1668">
            <w:pPr>
              <w:spacing w:line="240" w:lineRule="auto"/>
              <w:jc w:val="both"/>
              <w:rPr>
                <w:rFonts w:ascii="Lato" w:hAnsi="Lato"/>
              </w:rPr>
            </w:pPr>
          </w:p>
        </w:tc>
        <w:tc>
          <w:tcPr>
            <w:tcW w:w="518" w:type="dxa"/>
            <w:tcBorders>
              <w:top w:val="single" w:sz="4" w:space="0" w:color="auto"/>
              <w:left w:val="nil"/>
              <w:bottom w:val="nil"/>
              <w:right w:val="nil"/>
            </w:tcBorders>
          </w:tcPr>
          <w:p w14:paraId="15B2CF0D" w14:textId="77777777" w:rsidR="003B7A92" w:rsidRPr="004C6125" w:rsidRDefault="003B7A92" w:rsidP="00DA1668">
            <w:pPr>
              <w:spacing w:line="240" w:lineRule="auto"/>
              <w:jc w:val="both"/>
              <w:rPr>
                <w:rFonts w:ascii="Lato" w:hAnsi="Lato"/>
              </w:rPr>
            </w:pPr>
          </w:p>
        </w:tc>
        <w:tc>
          <w:tcPr>
            <w:tcW w:w="236" w:type="dxa"/>
            <w:tcBorders>
              <w:top w:val="nil"/>
              <w:left w:val="nil"/>
              <w:bottom w:val="nil"/>
              <w:right w:val="nil"/>
            </w:tcBorders>
          </w:tcPr>
          <w:p w14:paraId="07BDD5D5" w14:textId="77777777" w:rsidR="003B7A92" w:rsidRPr="004C6125" w:rsidRDefault="003B7A92" w:rsidP="00DA1668">
            <w:pPr>
              <w:spacing w:line="240" w:lineRule="auto"/>
              <w:jc w:val="both"/>
              <w:rPr>
                <w:rFonts w:ascii="Lato" w:hAnsi="Lato"/>
              </w:rPr>
            </w:pPr>
          </w:p>
        </w:tc>
        <w:tc>
          <w:tcPr>
            <w:tcW w:w="756" w:type="dxa"/>
            <w:tcBorders>
              <w:top w:val="nil"/>
              <w:left w:val="nil"/>
              <w:bottom w:val="nil"/>
              <w:right w:val="nil"/>
            </w:tcBorders>
          </w:tcPr>
          <w:p w14:paraId="18C0F106" w14:textId="77777777" w:rsidR="003B7A92" w:rsidRPr="004C6125" w:rsidRDefault="003B7A92" w:rsidP="00DA1668">
            <w:pPr>
              <w:spacing w:line="240" w:lineRule="auto"/>
              <w:jc w:val="both"/>
              <w:rPr>
                <w:rFonts w:ascii="Lato" w:hAnsi="Lato"/>
              </w:rPr>
            </w:pPr>
          </w:p>
        </w:tc>
      </w:tr>
      <w:tr w:rsidR="00511B3E" w:rsidRPr="00B14ED5" w14:paraId="45EE247A" w14:textId="77777777" w:rsidTr="002B743F">
        <w:tc>
          <w:tcPr>
            <w:tcW w:w="1036" w:type="dxa"/>
            <w:tcBorders>
              <w:top w:val="nil"/>
              <w:left w:val="nil"/>
              <w:bottom w:val="nil"/>
              <w:right w:val="nil"/>
            </w:tcBorders>
          </w:tcPr>
          <w:p w14:paraId="23313879" w14:textId="77777777" w:rsidR="00511B3E" w:rsidRPr="004C6125" w:rsidRDefault="00511B3E" w:rsidP="00FB19ED">
            <w:pPr>
              <w:spacing w:line="240" w:lineRule="auto"/>
              <w:jc w:val="both"/>
              <w:rPr>
                <w:rFonts w:ascii="Lato" w:hAnsi="Lato"/>
              </w:rPr>
            </w:pPr>
          </w:p>
        </w:tc>
        <w:tc>
          <w:tcPr>
            <w:tcW w:w="6166" w:type="dxa"/>
            <w:tcBorders>
              <w:top w:val="nil"/>
              <w:left w:val="nil"/>
              <w:bottom w:val="nil"/>
              <w:right w:val="nil"/>
            </w:tcBorders>
          </w:tcPr>
          <w:p w14:paraId="32504ABB" w14:textId="77777777" w:rsidR="00511B3E" w:rsidRPr="004C6125" w:rsidRDefault="00511B3E" w:rsidP="00DA1668">
            <w:pPr>
              <w:spacing w:line="240" w:lineRule="auto"/>
              <w:ind w:left="570"/>
              <w:jc w:val="both"/>
              <w:rPr>
                <w:rFonts w:ascii="Lato" w:hAnsi="Lato"/>
              </w:rPr>
            </w:pPr>
          </w:p>
        </w:tc>
        <w:tc>
          <w:tcPr>
            <w:tcW w:w="1231" w:type="dxa"/>
            <w:tcBorders>
              <w:top w:val="nil"/>
              <w:left w:val="nil"/>
              <w:bottom w:val="nil"/>
              <w:right w:val="nil"/>
            </w:tcBorders>
          </w:tcPr>
          <w:p w14:paraId="4D4FBA6E" w14:textId="77777777" w:rsidR="00511B3E" w:rsidRPr="004C6125" w:rsidRDefault="00511B3E" w:rsidP="00DA1668">
            <w:pPr>
              <w:spacing w:line="240" w:lineRule="auto"/>
              <w:jc w:val="both"/>
              <w:rPr>
                <w:rFonts w:ascii="Lato" w:hAnsi="Lato"/>
              </w:rPr>
            </w:pPr>
          </w:p>
        </w:tc>
        <w:tc>
          <w:tcPr>
            <w:tcW w:w="511" w:type="dxa"/>
            <w:tcBorders>
              <w:top w:val="nil"/>
              <w:left w:val="nil"/>
              <w:bottom w:val="nil"/>
              <w:right w:val="nil"/>
            </w:tcBorders>
          </w:tcPr>
          <w:p w14:paraId="06AFE747" w14:textId="77777777" w:rsidR="00511B3E" w:rsidRPr="004C6125" w:rsidRDefault="00511B3E" w:rsidP="00DA1668">
            <w:pPr>
              <w:spacing w:line="240" w:lineRule="auto"/>
              <w:jc w:val="both"/>
              <w:rPr>
                <w:rFonts w:ascii="Lato" w:hAnsi="Lato"/>
              </w:rPr>
            </w:pPr>
          </w:p>
        </w:tc>
        <w:tc>
          <w:tcPr>
            <w:tcW w:w="518" w:type="dxa"/>
            <w:tcBorders>
              <w:top w:val="nil"/>
              <w:left w:val="nil"/>
              <w:bottom w:val="nil"/>
              <w:right w:val="nil"/>
            </w:tcBorders>
          </w:tcPr>
          <w:p w14:paraId="2548560D" w14:textId="77777777" w:rsidR="00511B3E" w:rsidRPr="004C6125" w:rsidRDefault="00511B3E" w:rsidP="00DA1668">
            <w:pPr>
              <w:spacing w:line="240" w:lineRule="auto"/>
              <w:jc w:val="both"/>
              <w:rPr>
                <w:rFonts w:ascii="Lato" w:hAnsi="Lato"/>
              </w:rPr>
            </w:pPr>
          </w:p>
        </w:tc>
        <w:tc>
          <w:tcPr>
            <w:tcW w:w="236" w:type="dxa"/>
            <w:tcBorders>
              <w:top w:val="nil"/>
              <w:left w:val="nil"/>
              <w:bottom w:val="nil"/>
              <w:right w:val="nil"/>
            </w:tcBorders>
          </w:tcPr>
          <w:p w14:paraId="631A0098" w14:textId="77777777" w:rsidR="00511B3E" w:rsidRPr="004C6125" w:rsidRDefault="00511B3E" w:rsidP="00DA1668">
            <w:pPr>
              <w:spacing w:line="240" w:lineRule="auto"/>
              <w:jc w:val="both"/>
              <w:rPr>
                <w:rFonts w:ascii="Lato" w:hAnsi="Lato"/>
              </w:rPr>
            </w:pPr>
          </w:p>
        </w:tc>
        <w:tc>
          <w:tcPr>
            <w:tcW w:w="756" w:type="dxa"/>
            <w:tcBorders>
              <w:top w:val="nil"/>
              <w:left w:val="nil"/>
              <w:bottom w:val="nil"/>
              <w:right w:val="nil"/>
            </w:tcBorders>
          </w:tcPr>
          <w:p w14:paraId="7795B92E" w14:textId="77777777" w:rsidR="00511B3E" w:rsidRPr="004C6125" w:rsidRDefault="00511B3E" w:rsidP="00DA1668">
            <w:pPr>
              <w:spacing w:line="240" w:lineRule="auto"/>
              <w:jc w:val="both"/>
              <w:rPr>
                <w:rFonts w:ascii="Lato" w:hAnsi="Lato"/>
              </w:rPr>
            </w:pPr>
          </w:p>
        </w:tc>
      </w:tr>
      <w:tr w:rsidR="00511B3E" w:rsidRPr="00B14ED5" w14:paraId="122B1216" w14:textId="77777777" w:rsidTr="004C6125">
        <w:tc>
          <w:tcPr>
            <w:tcW w:w="1036" w:type="dxa"/>
            <w:tcBorders>
              <w:top w:val="nil"/>
              <w:left w:val="nil"/>
              <w:bottom w:val="nil"/>
              <w:right w:val="nil"/>
            </w:tcBorders>
          </w:tcPr>
          <w:p w14:paraId="5BFA4571" w14:textId="77777777" w:rsidR="00511B3E" w:rsidRPr="004C6125" w:rsidRDefault="00511B3E" w:rsidP="00FB19ED">
            <w:pPr>
              <w:spacing w:line="240" w:lineRule="auto"/>
              <w:jc w:val="both"/>
              <w:rPr>
                <w:rFonts w:ascii="Lato" w:hAnsi="Lato"/>
              </w:rPr>
            </w:pPr>
          </w:p>
        </w:tc>
        <w:tc>
          <w:tcPr>
            <w:tcW w:w="6166" w:type="dxa"/>
            <w:tcBorders>
              <w:top w:val="nil"/>
              <w:left w:val="nil"/>
              <w:bottom w:val="nil"/>
              <w:right w:val="nil"/>
            </w:tcBorders>
          </w:tcPr>
          <w:p w14:paraId="2B46FA2F" w14:textId="77777777" w:rsidR="00511B3E" w:rsidRPr="004C6125" w:rsidRDefault="00511B3E" w:rsidP="00DA1668">
            <w:pPr>
              <w:spacing w:line="240" w:lineRule="auto"/>
              <w:jc w:val="both"/>
              <w:rPr>
                <w:rFonts w:ascii="Lato" w:hAnsi="Lato"/>
              </w:rPr>
            </w:pPr>
          </w:p>
        </w:tc>
        <w:tc>
          <w:tcPr>
            <w:tcW w:w="1231" w:type="dxa"/>
            <w:tcBorders>
              <w:top w:val="nil"/>
              <w:left w:val="nil"/>
              <w:bottom w:val="single" w:sz="4" w:space="0" w:color="auto"/>
              <w:right w:val="nil"/>
            </w:tcBorders>
          </w:tcPr>
          <w:p w14:paraId="5CF8B9C2" w14:textId="77777777" w:rsidR="00511B3E" w:rsidRPr="004C6125" w:rsidRDefault="00511B3E" w:rsidP="00DA1668">
            <w:pPr>
              <w:spacing w:line="240" w:lineRule="auto"/>
              <w:jc w:val="both"/>
              <w:rPr>
                <w:rFonts w:ascii="Lato" w:hAnsi="Lato"/>
              </w:rPr>
            </w:pPr>
          </w:p>
        </w:tc>
        <w:tc>
          <w:tcPr>
            <w:tcW w:w="511" w:type="dxa"/>
            <w:tcBorders>
              <w:top w:val="nil"/>
              <w:left w:val="nil"/>
              <w:bottom w:val="nil"/>
              <w:right w:val="nil"/>
            </w:tcBorders>
          </w:tcPr>
          <w:p w14:paraId="4CFB3BC4" w14:textId="77777777" w:rsidR="00511B3E" w:rsidRPr="004C6125" w:rsidRDefault="00511B3E" w:rsidP="00DA1668">
            <w:pPr>
              <w:spacing w:line="240" w:lineRule="auto"/>
              <w:jc w:val="both"/>
              <w:rPr>
                <w:rFonts w:ascii="Lato" w:hAnsi="Lato"/>
              </w:rPr>
            </w:pPr>
          </w:p>
        </w:tc>
        <w:tc>
          <w:tcPr>
            <w:tcW w:w="518" w:type="dxa"/>
            <w:tcBorders>
              <w:top w:val="nil"/>
              <w:left w:val="nil"/>
              <w:bottom w:val="single" w:sz="4" w:space="0" w:color="auto"/>
              <w:right w:val="nil"/>
            </w:tcBorders>
          </w:tcPr>
          <w:p w14:paraId="5D30A472" w14:textId="77777777" w:rsidR="00511B3E" w:rsidRPr="004C6125" w:rsidRDefault="00511B3E" w:rsidP="00DA1668">
            <w:pPr>
              <w:spacing w:line="240" w:lineRule="auto"/>
              <w:jc w:val="both"/>
              <w:rPr>
                <w:rFonts w:ascii="Lato" w:hAnsi="Lato"/>
              </w:rPr>
            </w:pPr>
          </w:p>
        </w:tc>
        <w:tc>
          <w:tcPr>
            <w:tcW w:w="236" w:type="dxa"/>
            <w:tcBorders>
              <w:top w:val="nil"/>
              <w:left w:val="nil"/>
              <w:bottom w:val="nil"/>
              <w:right w:val="nil"/>
            </w:tcBorders>
          </w:tcPr>
          <w:p w14:paraId="2E2185E1" w14:textId="77777777" w:rsidR="00511B3E" w:rsidRPr="004C6125" w:rsidRDefault="00511B3E" w:rsidP="00DA1668">
            <w:pPr>
              <w:spacing w:line="240" w:lineRule="auto"/>
              <w:jc w:val="both"/>
              <w:rPr>
                <w:rFonts w:ascii="Lato" w:hAnsi="Lato"/>
              </w:rPr>
            </w:pPr>
          </w:p>
        </w:tc>
        <w:tc>
          <w:tcPr>
            <w:tcW w:w="756" w:type="dxa"/>
            <w:tcBorders>
              <w:top w:val="nil"/>
              <w:left w:val="nil"/>
              <w:bottom w:val="nil"/>
              <w:right w:val="nil"/>
            </w:tcBorders>
          </w:tcPr>
          <w:p w14:paraId="5719C1C2" w14:textId="77777777" w:rsidR="00511B3E" w:rsidRPr="004C6125" w:rsidRDefault="00511B3E" w:rsidP="00DA1668">
            <w:pPr>
              <w:spacing w:line="240" w:lineRule="auto"/>
              <w:jc w:val="both"/>
              <w:rPr>
                <w:rFonts w:ascii="Lato" w:hAnsi="Lato"/>
              </w:rPr>
            </w:pPr>
          </w:p>
        </w:tc>
      </w:tr>
      <w:tr w:rsidR="00511B3E" w:rsidRPr="00B14ED5" w14:paraId="5995FEB6" w14:textId="77777777" w:rsidTr="004C6125">
        <w:tc>
          <w:tcPr>
            <w:tcW w:w="1036" w:type="dxa"/>
            <w:tcBorders>
              <w:top w:val="nil"/>
              <w:left w:val="nil"/>
              <w:bottom w:val="nil"/>
              <w:right w:val="nil"/>
            </w:tcBorders>
          </w:tcPr>
          <w:p w14:paraId="19618AF8" w14:textId="77777777" w:rsidR="00511B3E" w:rsidRPr="004C6125" w:rsidRDefault="00511B3E" w:rsidP="00FB19ED">
            <w:pPr>
              <w:spacing w:line="240" w:lineRule="auto"/>
              <w:jc w:val="both"/>
              <w:rPr>
                <w:rFonts w:ascii="Lato" w:hAnsi="Lato"/>
              </w:rPr>
            </w:pPr>
            <w:r w:rsidRPr="004C6125">
              <w:rPr>
                <w:rFonts w:ascii="Lato" w:hAnsi="Lato"/>
              </w:rPr>
              <w:t>c)</w:t>
            </w:r>
          </w:p>
        </w:tc>
        <w:tc>
          <w:tcPr>
            <w:tcW w:w="6166" w:type="dxa"/>
            <w:tcBorders>
              <w:top w:val="nil"/>
              <w:left w:val="nil"/>
              <w:bottom w:val="nil"/>
              <w:right w:val="single" w:sz="4" w:space="0" w:color="auto"/>
            </w:tcBorders>
          </w:tcPr>
          <w:p w14:paraId="4E1D0FAE" w14:textId="77777777" w:rsidR="00511B3E" w:rsidRPr="004C6125" w:rsidRDefault="00511B3E">
            <w:pPr>
              <w:spacing w:line="240" w:lineRule="auto"/>
              <w:jc w:val="both"/>
              <w:rPr>
                <w:rFonts w:ascii="Lato" w:hAnsi="Lato"/>
              </w:rPr>
            </w:pPr>
            <w:r w:rsidRPr="004C6125">
              <w:rPr>
                <w:rFonts w:ascii="Lato" w:hAnsi="Lato"/>
                <w:b/>
                <w:bCs/>
              </w:rPr>
              <w:t xml:space="preserve">Securities listed or traded on a regulated market, but </w:t>
            </w:r>
          </w:p>
        </w:tc>
        <w:tc>
          <w:tcPr>
            <w:tcW w:w="1231" w:type="dxa"/>
            <w:tcBorders>
              <w:top w:val="single" w:sz="4" w:space="0" w:color="auto"/>
              <w:left w:val="single" w:sz="4" w:space="0" w:color="auto"/>
              <w:bottom w:val="single" w:sz="4" w:space="0" w:color="auto"/>
              <w:right w:val="single" w:sz="4" w:space="0" w:color="auto"/>
            </w:tcBorders>
          </w:tcPr>
          <w:p w14:paraId="4BEF59E8" w14:textId="77777777" w:rsidR="00511B3E" w:rsidRPr="004C6125" w:rsidRDefault="00511B3E" w:rsidP="00DA1668">
            <w:pPr>
              <w:spacing w:line="240" w:lineRule="auto"/>
              <w:jc w:val="both"/>
              <w:rPr>
                <w:rFonts w:ascii="Lato" w:hAnsi="Lato"/>
              </w:rPr>
            </w:pPr>
          </w:p>
        </w:tc>
        <w:tc>
          <w:tcPr>
            <w:tcW w:w="511" w:type="dxa"/>
            <w:tcBorders>
              <w:top w:val="nil"/>
              <w:left w:val="single" w:sz="4" w:space="0" w:color="auto"/>
              <w:bottom w:val="nil"/>
              <w:right w:val="single" w:sz="4" w:space="0" w:color="auto"/>
            </w:tcBorders>
          </w:tcPr>
          <w:p w14:paraId="3858EF00" w14:textId="77777777" w:rsidR="00511B3E" w:rsidRPr="004C6125" w:rsidRDefault="00511B3E" w:rsidP="00DA1668">
            <w:pPr>
              <w:spacing w:line="240" w:lineRule="auto"/>
              <w:jc w:val="both"/>
              <w:rPr>
                <w:rFonts w:ascii="Lato" w:hAnsi="Lato"/>
              </w:rPr>
            </w:pPr>
          </w:p>
        </w:tc>
        <w:tc>
          <w:tcPr>
            <w:tcW w:w="518" w:type="dxa"/>
            <w:tcBorders>
              <w:top w:val="single" w:sz="4" w:space="0" w:color="auto"/>
              <w:left w:val="single" w:sz="4" w:space="0" w:color="auto"/>
              <w:bottom w:val="single" w:sz="4" w:space="0" w:color="auto"/>
              <w:right w:val="single" w:sz="4" w:space="0" w:color="auto"/>
            </w:tcBorders>
          </w:tcPr>
          <w:p w14:paraId="46D5A50C" w14:textId="77777777" w:rsidR="00511B3E" w:rsidRPr="004C6125" w:rsidRDefault="00511B3E" w:rsidP="00DA1668">
            <w:pPr>
              <w:spacing w:line="240" w:lineRule="auto"/>
              <w:jc w:val="both"/>
              <w:rPr>
                <w:rFonts w:ascii="Lato" w:hAnsi="Lato"/>
              </w:rPr>
            </w:pPr>
          </w:p>
        </w:tc>
        <w:tc>
          <w:tcPr>
            <w:tcW w:w="236" w:type="dxa"/>
            <w:tcBorders>
              <w:top w:val="nil"/>
              <w:left w:val="single" w:sz="4" w:space="0" w:color="auto"/>
              <w:bottom w:val="nil"/>
              <w:right w:val="nil"/>
            </w:tcBorders>
          </w:tcPr>
          <w:p w14:paraId="0D29933B" w14:textId="77777777" w:rsidR="00511B3E" w:rsidRPr="004C6125" w:rsidRDefault="00511B3E" w:rsidP="00DA1668">
            <w:pPr>
              <w:spacing w:line="240" w:lineRule="auto"/>
              <w:jc w:val="both"/>
              <w:rPr>
                <w:rFonts w:ascii="Lato" w:hAnsi="Lato"/>
              </w:rPr>
            </w:pPr>
          </w:p>
        </w:tc>
        <w:tc>
          <w:tcPr>
            <w:tcW w:w="756" w:type="dxa"/>
            <w:tcBorders>
              <w:top w:val="nil"/>
              <w:left w:val="nil"/>
              <w:bottom w:val="nil"/>
              <w:right w:val="nil"/>
            </w:tcBorders>
          </w:tcPr>
          <w:p w14:paraId="0F01F80F" w14:textId="77777777" w:rsidR="00511B3E" w:rsidRPr="004C6125" w:rsidRDefault="00511B3E" w:rsidP="00DA1668">
            <w:pPr>
              <w:spacing w:line="240" w:lineRule="auto"/>
              <w:jc w:val="both"/>
              <w:rPr>
                <w:rFonts w:ascii="Lato" w:hAnsi="Lato"/>
              </w:rPr>
            </w:pPr>
          </w:p>
        </w:tc>
      </w:tr>
      <w:tr w:rsidR="00C12EAD" w:rsidRPr="00B14ED5" w14:paraId="49279444" w14:textId="77777777" w:rsidTr="004C6125">
        <w:tc>
          <w:tcPr>
            <w:tcW w:w="1036" w:type="dxa"/>
            <w:tcBorders>
              <w:top w:val="nil"/>
              <w:left w:val="nil"/>
              <w:bottom w:val="nil"/>
              <w:right w:val="nil"/>
            </w:tcBorders>
          </w:tcPr>
          <w:p w14:paraId="6A596CD9" w14:textId="77777777" w:rsidR="00C12EAD" w:rsidRPr="004C6125" w:rsidRDefault="00C12EAD" w:rsidP="00FB19ED">
            <w:pPr>
              <w:spacing w:line="240" w:lineRule="auto"/>
              <w:jc w:val="both"/>
              <w:rPr>
                <w:rFonts w:ascii="Lato" w:hAnsi="Lato"/>
              </w:rPr>
            </w:pPr>
          </w:p>
        </w:tc>
        <w:tc>
          <w:tcPr>
            <w:tcW w:w="6166" w:type="dxa"/>
            <w:tcBorders>
              <w:top w:val="nil"/>
              <w:left w:val="nil"/>
              <w:bottom w:val="nil"/>
              <w:right w:val="nil"/>
            </w:tcBorders>
          </w:tcPr>
          <w:p w14:paraId="03B1ADC8" w14:textId="77777777" w:rsidR="00C12EAD" w:rsidRPr="004C6125" w:rsidRDefault="0020714E">
            <w:pPr>
              <w:spacing w:line="240" w:lineRule="auto"/>
              <w:jc w:val="both"/>
              <w:rPr>
                <w:rFonts w:ascii="Lato" w:hAnsi="Lato"/>
                <w:b/>
                <w:bCs/>
              </w:rPr>
            </w:pPr>
            <w:r w:rsidRPr="00FC0B0F">
              <w:rPr>
                <w:rFonts w:ascii="Lato" w:hAnsi="Lato"/>
                <w:b/>
                <w:bCs/>
              </w:rPr>
              <w:t xml:space="preserve">acquired </w:t>
            </w:r>
            <w:r w:rsidR="00C12EAD" w:rsidRPr="004C6125">
              <w:rPr>
                <w:rFonts w:ascii="Lato" w:hAnsi="Lato"/>
                <w:b/>
                <w:bCs/>
              </w:rPr>
              <w:t>or traded at a premium or at a discount</w:t>
            </w:r>
            <w:r w:rsidR="00C12EAD" w:rsidRPr="004C6125">
              <w:rPr>
                <w:rFonts w:ascii="Lato" w:hAnsi="Lato"/>
              </w:rPr>
              <w:t xml:space="preserve"> outside or off </w:t>
            </w:r>
          </w:p>
        </w:tc>
        <w:tc>
          <w:tcPr>
            <w:tcW w:w="1231" w:type="dxa"/>
            <w:tcBorders>
              <w:top w:val="single" w:sz="4" w:space="0" w:color="auto"/>
              <w:left w:val="nil"/>
              <w:bottom w:val="nil"/>
              <w:right w:val="nil"/>
            </w:tcBorders>
          </w:tcPr>
          <w:p w14:paraId="5264892D" w14:textId="77777777" w:rsidR="00C12EAD" w:rsidRPr="004C6125" w:rsidRDefault="00C12EAD" w:rsidP="00DA1668">
            <w:pPr>
              <w:spacing w:line="240" w:lineRule="auto"/>
              <w:jc w:val="both"/>
              <w:rPr>
                <w:rFonts w:ascii="Lato" w:hAnsi="Lato"/>
              </w:rPr>
            </w:pPr>
          </w:p>
        </w:tc>
        <w:tc>
          <w:tcPr>
            <w:tcW w:w="511" w:type="dxa"/>
            <w:tcBorders>
              <w:top w:val="nil"/>
              <w:left w:val="nil"/>
              <w:bottom w:val="nil"/>
              <w:right w:val="nil"/>
            </w:tcBorders>
          </w:tcPr>
          <w:p w14:paraId="75EF7409" w14:textId="77777777" w:rsidR="00C12EAD" w:rsidRPr="004C6125" w:rsidRDefault="00C12EAD" w:rsidP="00DA1668">
            <w:pPr>
              <w:spacing w:line="240" w:lineRule="auto"/>
              <w:jc w:val="both"/>
              <w:rPr>
                <w:rFonts w:ascii="Lato" w:hAnsi="Lato"/>
              </w:rPr>
            </w:pPr>
          </w:p>
        </w:tc>
        <w:tc>
          <w:tcPr>
            <w:tcW w:w="518" w:type="dxa"/>
            <w:tcBorders>
              <w:top w:val="single" w:sz="4" w:space="0" w:color="auto"/>
              <w:left w:val="nil"/>
              <w:bottom w:val="nil"/>
              <w:right w:val="nil"/>
            </w:tcBorders>
          </w:tcPr>
          <w:p w14:paraId="7E4384A9" w14:textId="77777777" w:rsidR="00C12EAD" w:rsidRPr="004C6125" w:rsidRDefault="00C12EAD" w:rsidP="00DA1668">
            <w:pPr>
              <w:spacing w:line="240" w:lineRule="auto"/>
              <w:jc w:val="both"/>
              <w:rPr>
                <w:rFonts w:ascii="Lato" w:hAnsi="Lato"/>
              </w:rPr>
            </w:pPr>
          </w:p>
        </w:tc>
        <w:tc>
          <w:tcPr>
            <w:tcW w:w="236" w:type="dxa"/>
            <w:tcBorders>
              <w:top w:val="nil"/>
              <w:left w:val="nil"/>
              <w:bottom w:val="nil"/>
              <w:right w:val="nil"/>
            </w:tcBorders>
          </w:tcPr>
          <w:p w14:paraId="7F455049" w14:textId="77777777" w:rsidR="00C12EAD" w:rsidRPr="004C6125" w:rsidRDefault="00C12EAD" w:rsidP="00DA1668">
            <w:pPr>
              <w:spacing w:line="240" w:lineRule="auto"/>
              <w:jc w:val="both"/>
              <w:rPr>
                <w:rFonts w:ascii="Lato" w:hAnsi="Lato"/>
              </w:rPr>
            </w:pPr>
          </w:p>
        </w:tc>
        <w:tc>
          <w:tcPr>
            <w:tcW w:w="756" w:type="dxa"/>
            <w:tcBorders>
              <w:top w:val="nil"/>
              <w:left w:val="nil"/>
              <w:bottom w:val="nil"/>
              <w:right w:val="nil"/>
            </w:tcBorders>
          </w:tcPr>
          <w:p w14:paraId="2125FB54" w14:textId="77777777" w:rsidR="00C12EAD" w:rsidRPr="004C6125" w:rsidRDefault="00C12EAD" w:rsidP="00DA1668">
            <w:pPr>
              <w:spacing w:line="240" w:lineRule="auto"/>
              <w:jc w:val="both"/>
              <w:rPr>
                <w:rFonts w:ascii="Lato" w:hAnsi="Lato"/>
              </w:rPr>
            </w:pPr>
          </w:p>
        </w:tc>
      </w:tr>
      <w:tr w:rsidR="00511B3E" w:rsidRPr="00B14ED5" w14:paraId="37A53AC8" w14:textId="77777777" w:rsidTr="002B743F">
        <w:tc>
          <w:tcPr>
            <w:tcW w:w="1036" w:type="dxa"/>
            <w:tcBorders>
              <w:top w:val="nil"/>
              <w:left w:val="nil"/>
              <w:bottom w:val="nil"/>
              <w:right w:val="nil"/>
            </w:tcBorders>
          </w:tcPr>
          <w:p w14:paraId="0E6FCAE0" w14:textId="77777777" w:rsidR="00511B3E" w:rsidRPr="004C6125" w:rsidRDefault="00511B3E" w:rsidP="00DA1668">
            <w:pPr>
              <w:spacing w:line="240" w:lineRule="auto"/>
              <w:jc w:val="both"/>
              <w:rPr>
                <w:rFonts w:ascii="Lato" w:hAnsi="Lato"/>
              </w:rPr>
            </w:pPr>
          </w:p>
        </w:tc>
        <w:tc>
          <w:tcPr>
            <w:tcW w:w="6166" w:type="dxa"/>
            <w:tcBorders>
              <w:top w:val="nil"/>
              <w:left w:val="nil"/>
              <w:bottom w:val="nil"/>
              <w:right w:val="nil"/>
            </w:tcBorders>
          </w:tcPr>
          <w:p w14:paraId="71C6A281" w14:textId="77777777" w:rsidR="00511B3E" w:rsidRPr="004C6125" w:rsidRDefault="0020714E" w:rsidP="00710A95">
            <w:pPr>
              <w:spacing w:line="240" w:lineRule="auto"/>
              <w:jc w:val="both"/>
              <w:rPr>
                <w:rFonts w:ascii="Lato" w:hAnsi="Lato"/>
              </w:rPr>
            </w:pPr>
            <w:r w:rsidRPr="00FC0B0F">
              <w:rPr>
                <w:rFonts w:ascii="Lato" w:hAnsi="Lato"/>
              </w:rPr>
              <w:t>the</w:t>
            </w:r>
            <w:r w:rsidRPr="00B14ED5">
              <w:rPr>
                <w:rFonts w:ascii="Lato" w:hAnsi="Lato"/>
              </w:rPr>
              <w:t xml:space="preserve"> </w:t>
            </w:r>
            <w:r w:rsidR="00511B3E" w:rsidRPr="004C6125">
              <w:rPr>
                <w:rFonts w:ascii="Lato" w:hAnsi="Lato"/>
              </w:rPr>
              <w:t>relevant market may be valued taking into account the level of premium or discount at the date of valuation</w:t>
            </w:r>
            <w:r w:rsidR="00710A95" w:rsidRPr="004C6125">
              <w:rPr>
                <w:rFonts w:ascii="Lato" w:hAnsi="Lato"/>
              </w:rPr>
              <w:t>.</w:t>
            </w:r>
            <w:r w:rsidR="00511B3E" w:rsidRPr="004C6125">
              <w:rPr>
                <w:rFonts w:ascii="Lato" w:hAnsi="Lato"/>
              </w:rPr>
              <w:t xml:space="preserve"> </w:t>
            </w:r>
          </w:p>
        </w:tc>
        <w:tc>
          <w:tcPr>
            <w:tcW w:w="1231" w:type="dxa"/>
            <w:tcBorders>
              <w:top w:val="nil"/>
              <w:left w:val="nil"/>
              <w:bottom w:val="nil"/>
              <w:right w:val="nil"/>
            </w:tcBorders>
          </w:tcPr>
          <w:p w14:paraId="6C55125E" w14:textId="77777777" w:rsidR="00511B3E" w:rsidRPr="004C6125" w:rsidRDefault="00511B3E" w:rsidP="00DA1668">
            <w:pPr>
              <w:spacing w:line="240" w:lineRule="auto"/>
              <w:jc w:val="both"/>
              <w:rPr>
                <w:rFonts w:ascii="Lato" w:hAnsi="Lato"/>
              </w:rPr>
            </w:pPr>
          </w:p>
        </w:tc>
        <w:tc>
          <w:tcPr>
            <w:tcW w:w="511" w:type="dxa"/>
            <w:tcBorders>
              <w:top w:val="nil"/>
              <w:left w:val="nil"/>
              <w:bottom w:val="nil"/>
              <w:right w:val="nil"/>
            </w:tcBorders>
          </w:tcPr>
          <w:p w14:paraId="16AE8262" w14:textId="77777777" w:rsidR="00511B3E" w:rsidRPr="004C6125" w:rsidRDefault="00511B3E" w:rsidP="00DA1668">
            <w:pPr>
              <w:spacing w:line="240" w:lineRule="auto"/>
              <w:jc w:val="both"/>
              <w:rPr>
                <w:rFonts w:ascii="Lato" w:hAnsi="Lato"/>
              </w:rPr>
            </w:pPr>
          </w:p>
        </w:tc>
        <w:tc>
          <w:tcPr>
            <w:tcW w:w="518" w:type="dxa"/>
            <w:tcBorders>
              <w:top w:val="nil"/>
              <w:left w:val="nil"/>
              <w:bottom w:val="nil"/>
              <w:right w:val="nil"/>
            </w:tcBorders>
          </w:tcPr>
          <w:p w14:paraId="3FCCA22C" w14:textId="77777777" w:rsidR="00511B3E" w:rsidRPr="004C6125" w:rsidRDefault="00511B3E" w:rsidP="00DA1668">
            <w:pPr>
              <w:spacing w:line="240" w:lineRule="auto"/>
              <w:jc w:val="both"/>
              <w:rPr>
                <w:rFonts w:ascii="Lato" w:hAnsi="Lato"/>
              </w:rPr>
            </w:pPr>
          </w:p>
        </w:tc>
        <w:tc>
          <w:tcPr>
            <w:tcW w:w="236" w:type="dxa"/>
            <w:tcBorders>
              <w:top w:val="nil"/>
              <w:left w:val="nil"/>
              <w:bottom w:val="nil"/>
              <w:right w:val="nil"/>
            </w:tcBorders>
          </w:tcPr>
          <w:p w14:paraId="28765125" w14:textId="77777777" w:rsidR="00511B3E" w:rsidRPr="004C6125" w:rsidRDefault="00511B3E" w:rsidP="00DA1668">
            <w:pPr>
              <w:spacing w:line="240" w:lineRule="auto"/>
              <w:jc w:val="both"/>
              <w:rPr>
                <w:rFonts w:ascii="Lato" w:hAnsi="Lato"/>
              </w:rPr>
            </w:pPr>
          </w:p>
        </w:tc>
        <w:tc>
          <w:tcPr>
            <w:tcW w:w="756" w:type="dxa"/>
            <w:tcBorders>
              <w:top w:val="nil"/>
              <w:left w:val="nil"/>
              <w:bottom w:val="nil"/>
              <w:right w:val="nil"/>
            </w:tcBorders>
          </w:tcPr>
          <w:p w14:paraId="5E13C624" w14:textId="77777777" w:rsidR="00511B3E" w:rsidRPr="004C6125" w:rsidRDefault="00511B3E" w:rsidP="00DA1668">
            <w:pPr>
              <w:spacing w:line="240" w:lineRule="auto"/>
              <w:jc w:val="both"/>
              <w:rPr>
                <w:rFonts w:ascii="Lato" w:hAnsi="Lato"/>
              </w:rPr>
            </w:pPr>
          </w:p>
        </w:tc>
      </w:tr>
      <w:tr w:rsidR="00511B3E" w:rsidRPr="00B14ED5" w14:paraId="78A75CD0" w14:textId="77777777">
        <w:tc>
          <w:tcPr>
            <w:tcW w:w="1036" w:type="dxa"/>
            <w:tcBorders>
              <w:top w:val="nil"/>
              <w:left w:val="nil"/>
              <w:bottom w:val="nil"/>
              <w:right w:val="nil"/>
            </w:tcBorders>
          </w:tcPr>
          <w:p w14:paraId="58CCCD1E" w14:textId="77777777" w:rsidR="00511B3E" w:rsidRPr="004C6125" w:rsidRDefault="00511B3E" w:rsidP="00DA1668">
            <w:pPr>
              <w:spacing w:line="240" w:lineRule="auto"/>
              <w:jc w:val="both"/>
              <w:rPr>
                <w:rFonts w:ascii="Lato" w:hAnsi="Lato"/>
              </w:rPr>
            </w:pPr>
          </w:p>
        </w:tc>
        <w:tc>
          <w:tcPr>
            <w:tcW w:w="6166" w:type="dxa"/>
            <w:tcBorders>
              <w:top w:val="nil"/>
              <w:left w:val="nil"/>
              <w:bottom w:val="nil"/>
              <w:right w:val="nil"/>
            </w:tcBorders>
          </w:tcPr>
          <w:p w14:paraId="43E5D629" w14:textId="77777777" w:rsidR="00511B3E" w:rsidRPr="004C6125" w:rsidRDefault="00511B3E" w:rsidP="00DA1668">
            <w:pPr>
              <w:spacing w:line="240" w:lineRule="auto"/>
              <w:jc w:val="both"/>
              <w:rPr>
                <w:rFonts w:ascii="Lato" w:hAnsi="Lato"/>
              </w:rPr>
            </w:pPr>
          </w:p>
        </w:tc>
        <w:tc>
          <w:tcPr>
            <w:tcW w:w="1231" w:type="dxa"/>
            <w:tcBorders>
              <w:top w:val="nil"/>
              <w:left w:val="nil"/>
              <w:bottom w:val="nil"/>
              <w:right w:val="nil"/>
            </w:tcBorders>
          </w:tcPr>
          <w:p w14:paraId="6355A9B3" w14:textId="77777777" w:rsidR="00511B3E" w:rsidRPr="004C6125" w:rsidRDefault="00511B3E" w:rsidP="00DA1668">
            <w:pPr>
              <w:spacing w:line="240" w:lineRule="auto"/>
              <w:jc w:val="both"/>
              <w:rPr>
                <w:rFonts w:ascii="Lato" w:hAnsi="Lato"/>
              </w:rPr>
            </w:pPr>
          </w:p>
        </w:tc>
        <w:tc>
          <w:tcPr>
            <w:tcW w:w="511" w:type="dxa"/>
            <w:tcBorders>
              <w:top w:val="nil"/>
              <w:left w:val="nil"/>
              <w:bottom w:val="nil"/>
              <w:right w:val="nil"/>
            </w:tcBorders>
          </w:tcPr>
          <w:p w14:paraId="685C2AD1" w14:textId="77777777" w:rsidR="00511B3E" w:rsidRPr="004C6125" w:rsidRDefault="00511B3E" w:rsidP="00DA1668">
            <w:pPr>
              <w:spacing w:line="240" w:lineRule="auto"/>
              <w:jc w:val="both"/>
              <w:rPr>
                <w:rFonts w:ascii="Lato" w:hAnsi="Lato"/>
              </w:rPr>
            </w:pPr>
          </w:p>
        </w:tc>
        <w:tc>
          <w:tcPr>
            <w:tcW w:w="518" w:type="dxa"/>
            <w:tcBorders>
              <w:top w:val="nil"/>
              <w:left w:val="nil"/>
              <w:bottom w:val="nil"/>
              <w:right w:val="nil"/>
            </w:tcBorders>
          </w:tcPr>
          <w:p w14:paraId="32E37842" w14:textId="77777777" w:rsidR="00511B3E" w:rsidRPr="004C6125" w:rsidRDefault="00511B3E" w:rsidP="00DA1668">
            <w:pPr>
              <w:spacing w:line="240" w:lineRule="auto"/>
              <w:jc w:val="both"/>
              <w:rPr>
                <w:rFonts w:ascii="Lato" w:hAnsi="Lato"/>
              </w:rPr>
            </w:pPr>
          </w:p>
        </w:tc>
        <w:tc>
          <w:tcPr>
            <w:tcW w:w="236" w:type="dxa"/>
            <w:tcBorders>
              <w:top w:val="nil"/>
              <w:left w:val="nil"/>
              <w:bottom w:val="nil"/>
              <w:right w:val="nil"/>
            </w:tcBorders>
          </w:tcPr>
          <w:p w14:paraId="5B8937C5" w14:textId="77777777" w:rsidR="00511B3E" w:rsidRPr="004C6125" w:rsidRDefault="00511B3E" w:rsidP="00DA1668">
            <w:pPr>
              <w:spacing w:line="240" w:lineRule="auto"/>
              <w:jc w:val="both"/>
              <w:rPr>
                <w:rFonts w:ascii="Lato" w:hAnsi="Lato"/>
              </w:rPr>
            </w:pPr>
          </w:p>
        </w:tc>
        <w:tc>
          <w:tcPr>
            <w:tcW w:w="756" w:type="dxa"/>
            <w:tcBorders>
              <w:top w:val="nil"/>
              <w:left w:val="nil"/>
              <w:bottom w:val="nil"/>
              <w:right w:val="nil"/>
            </w:tcBorders>
          </w:tcPr>
          <w:p w14:paraId="3A2D5875" w14:textId="77777777" w:rsidR="00511B3E" w:rsidRPr="004C6125" w:rsidRDefault="00511B3E" w:rsidP="00DA1668">
            <w:pPr>
              <w:spacing w:line="240" w:lineRule="auto"/>
              <w:jc w:val="both"/>
              <w:rPr>
                <w:rFonts w:ascii="Lato" w:hAnsi="Lato"/>
              </w:rPr>
            </w:pPr>
          </w:p>
        </w:tc>
      </w:tr>
      <w:tr w:rsidR="00511B3E" w:rsidRPr="00B14ED5" w14:paraId="31FF9E15" w14:textId="77777777">
        <w:tc>
          <w:tcPr>
            <w:tcW w:w="1036" w:type="dxa"/>
            <w:tcBorders>
              <w:top w:val="nil"/>
              <w:left w:val="nil"/>
              <w:bottom w:val="nil"/>
              <w:right w:val="nil"/>
            </w:tcBorders>
          </w:tcPr>
          <w:p w14:paraId="47A08F5F" w14:textId="77777777" w:rsidR="00511B3E" w:rsidRPr="004C6125" w:rsidRDefault="00D94DD9" w:rsidP="00DA1668">
            <w:pPr>
              <w:spacing w:line="240" w:lineRule="auto"/>
              <w:jc w:val="both"/>
              <w:rPr>
                <w:rFonts w:ascii="Lato" w:hAnsi="Lato"/>
              </w:rPr>
            </w:pPr>
            <w:r w:rsidRPr="004C6125">
              <w:rPr>
                <w:rFonts w:ascii="Lato" w:hAnsi="Lato"/>
              </w:rPr>
              <w:t>3</w:t>
            </w:r>
            <w:r w:rsidR="00511B3E" w:rsidRPr="004C6125">
              <w:rPr>
                <w:rFonts w:ascii="Lato" w:hAnsi="Lato"/>
              </w:rPr>
              <w:t>.0</w:t>
            </w:r>
          </w:p>
        </w:tc>
        <w:tc>
          <w:tcPr>
            <w:tcW w:w="6166" w:type="dxa"/>
            <w:tcBorders>
              <w:top w:val="nil"/>
              <w:left w:val="nil"/>
              <w:bottom w:val="nil"/>
              <w:right w:val="nil"/>
            </w:tcBorders>
          </w:tcPr>
          <w:p w14:paraId="75A91A6E" w14:textId="77777777" w:rsidR="00511B3E" w:rsidRPr="004C6125" w:rsidRDefault="00511B3E" w:rsidP="00DA1668">
            <w:pPr>
              <w:spacing w:line="240" w:lineRule="auto"/>
              <w:jc w:val="both"/>
              <w:rPr>
                <w:rFonts w:ascii="Lato" w:hAnsi="Lato"/>
                <w:u w:val="single"/>
              </w:rPr>
            </w:pPr>
            <w:r w:rsidRPr="004C6125">
              <w:rPr>
                <w:rFonts w:ascii="Lato" w:hAnsi="Lato"/>
                <w:u w:val="single"/>
              </w:rPr>
              <w:t>Listed securities where price is unrepresentative/not available and unlisted securities</w:t>
            </w:r>
          </w:p>
        </w:tc>
        <w:tc>
          <w:tcPr>
            <w:tcW w:w="1231" w:type="dxa"/>
            <w:tcBorders>
              <w:top w:val="nil"/>
              <w:left w:val="nil"/>
              <w:bottom w:val="nil"/>
              <w:right w:val="nil"/>
            </w:tcBorders>
          </w:tcPr>
          <w:p w14:paraId="7367F5E1" w14:textId="77777777" w:rsidR="00511B3E" w:rsidRPr="004C6125" w:rsidRDefault="00511B3E" w:rsidP="00DA1668">
            <w:pPr>
              <w:spacing w:line="240" w:lineRule="auto"/>
              <w:jc w:val="both"/>
              <w:rPr>
                <w:rFonts w:ascii="Lato" w:hAnsi="Lato"/>
              </w:rPr>
            </w:pPr>
          </w:p>
        </w:tc>
        <w:tc>
          <w:tcPr>
            <w:tcW w:w="511" w:type="dxa"/>
            <w:tcBorders>
              <w:top w:val="nil"/>
              <w:left w:val="nil"/>
              <w:bottom w:val="nil"/>
              <w:right w:val="nil"/>
            </w:tcBorders>
          </w:tcPr>
          <w:p w14:paraId="7650A5C2" w14:textId="77777777" w:rsidR="00511B3E" w:rsidRPr="004C6125" w:rsidRDefault="00511B3E" w:rsidP="00DA1668">
            <w:pPr>
              <w:spacing w:line="240" w:lineRule="auto"/>
              <w:jc w:val="both"/>
              <w:rPr>
                <w:rFonts w:ascii="Lato" w:hAnsi="Lato"/>
              </w:rPr>
            </w:pPr>
          </w:p>
        </w:tc>
        <w:tc>
          <w:tcPr>
            <w:tcW w:w="518" w:type="dxa"/>
            <w:tcBorders>
              <w:top w:val="nil"/>
              <w:left w:val="nil"/>
              <w:bottom w:val="nil"/>
              <w:right w:val="nil"/>
            </w:tcBorders>
          </w:tcPr>
          <w:p w14:paraId="0EF3E869" w14:textId="77777777" w:rsidR="00511B3E" w:rsidRPr="004C6125" w:rsidRDefault="00511B3E" w:rsidP="00DA1668">
            <w:pPr>
              <w:spacing w:line="240" w:lineRule="auto"/>
              <w:jc w:val="both"/>
              <w:rPr>
                <w:rFonts w:ascii="Lato" w:hAnsi="Lato"/>
              </w:rPr>
            </w:pPr>
          </w:p>
        </w:tc>
        <w:tc>
          <w:tcPr>
            <w:tcW w:w="236" w:type="dxa"/>
            <w:tcBorders>
              <w:top w:val="nil"/>
              <w:left w:val="nil"/>
              <w:bottom w:val="nil"/>
              <w:right w:val="nil"/>
            </w:tcBorders>
          </w:tcPr>
          <w:p w14:paraId="3E27AB08" w14:textId="77777777" w:rsidR="00511B3E" w:rsidRPr="004C6125" w:rsidRDefault="00511B3E" w:rsidP="00DA1668">
            <w:pPr>
              <w:spacing w:line="240" w:lineRule="auto"/>
              <w:jc w:val="both"/>
              <w:rPr>
                <w:rFonts w:ascii="Lato" w:hAnsi="Lato"/>
              </w:rPr>
            </w:pPr>
          </w:p>
        </w:tc>
        <w:tc>
          <w:tcPr>
            <w:tcW w:w="756" w:type="dxa"/>
            <w:tcBorders>
              <w:top w:val="nil"/>
              <w:left w:val="nil"/>
              <w:bottom w:val="nil"/>
              <w:right w:val="nil"/>
            </w:tcBorders>
          </w:tcPr>
          <w:p w14:paraId="12D9362A" w14:textId="77777777" w:rsidR="00511B3E" w:rsidRPr="004C6125" w:rsidRDefault="00511B3E" w:rsidP="00DA1668">
            <w:pPr>
              <w:spacing w:line="240" w:lineRule="auto"/>
              <w:jc w:val="both"/>
              <w:rPr>
                <w:rFonts w:ascii="Lato" w:hAnsi="Lato"/>
              </w:rPr>
            </w:pPr>
          </w:p>
        </w:tc>
      </w:tr>
      <w:tr w:rsidR="00511B3E" w:rsidRPr="00B14ED5" w14:paraId="03EF1F06" w14:textId="77777777" w:rsidTr="004C6125">
        <w:tc>
          <w:tcPr>
            <w:tcW w:w="1036" w:type="dxa"/>
            <w:tcBorders>
              <w:top w:val="nil"/>
              <w:left w:val="nil"/>
              <w:bottom w:val="nil"/>
              <w:right w:val="nil"/>
            </w:tcBorders>
          </w:tcPr>
          <w:p w14:paraId="366067A4" w14:textId="77777777" w:rsidR="00511B3E" w:rsidRPr="004C6125" w:rsidRDefault="00511B3E" w:rsidP="00DA1668">
            <w:pPr>
              <w:spacing w:line="240" w:lineRule="auto"/>
              <w:jc w:val="both"/>
              <w:rPr>
                <w:rFonts w:ascii="Lato" w:hAnsi="Lato"/>
              </w:rPr>
            </w:pPr>
          </w:p>
        </w:tc>
        <w:tc>
          <w:tcPr>
            <w:tcW w:w="6166" w:type="dxa"/>
            <w:tcBorders>
              <w:top w:val="nil"/>
              <w:left w:val="nil"/>
              <w:bottom w:val="nil"/>
              <w:right w:val="nil"/>
            </w:tcBorders>
          </w:tcPr>
          <w:p w14:paraId="2B74DA84" w14:textId="77777777" w:rsidR="00511B3E" w:rsidRPr="004C6125" w:rsidRDefault="00511B3E" w:rsidP="00DA1668">
            <w:pPr>
              <w:spacing w:line="240" w:lineRule="auto"/>
              <w:jc w:val="both"/>
              <w:rPr>
                <w:rFonts w:ascii="Lato" w:hAnsi="Lato"/>
              </w:rPr>
            </w:pPr>
            <w:r w:rsidRPr="004C6125">
              <w:rPr>
                <w:rFonts w:ascii="Lato" w:hAnsi="Lato"/>
              </w:rPr>
              <w:t>Provide that:</w:t>
            </w:r>
          </w:p>
        </w:tc>
        <w:tc>
          <w:tcPr>
            <w:tcW w:w="1231" w:type="dxa"/>
            <w:tcBorders>
              <w:top w:val="nil"/>
              <w:left w:val="nil"/>
              <w:bottom w:val="single" w:sz="4" w:space="0" w:color="auto"/>
              <w:right w:val="nil"/>
            </w:tcBorders>
          </w:tcPr>
          <w:p w14:paraId="3CEFCEEC" w14:textId="77777777" w:rsidR="00511B3E" w:rsidRPr="004C6125" w:rsidRDefault="00511B3E" w:rsidP="00DA1668">
            <w:pPr>
              <w:spacing w:line="240" w:lineRule="auto"/>
              <w:jc w:val="both"/>
              <w:rPr>
                <w:rFonts w:ascii="Lato" w:hAnsi="Lato"/>
              </w:rPr>
            </w:pPr>
          </w:p>
        </w:tc>
        <w:tc>
          <w:tcPr>
            <w:tcW w:w="511" w:type="dxa"/>
            <w:tcBorders>
              <w:top w:val="nil"/>
              <w:left w:val="nil"/>
              <w:bottom w:val="nil"/>
              <w:right w:val="nil"/>
            </w:tcBorders>
          </w:tcPr>
          <w:p w14:paraId="56E20CD3" w14:textId="77777777" w:rsidR="00511B3E" w:rsidRPr="004C6125" w:rsidRDefault="00511B3E" w:rsidP="00DA1668">
            <w:pPr>
              <w:spacing w:line="240" w:lineRule="auto"/>
              <w:jc w:val="both"/>
              <w:rPr>
                <w:rFonts w:ascii="Lato" w:hAnsi="Lato"/>
              </w:rPr>
            </w:pPr>
          </w:p>
        </w:tc>
        <w:tc>
          <w:tcPr>
            <w:tcW w:w="518" w:type="dxa"/>
            <w:tcBorders>
              <w:top w:val="nil"/>
              <w:left w:val="nil"/>
              <w:bottom w:val="single" w:sz="4" w:space="0" w:color="auto"/>
              <w:right w:val="nil"/>
            </w:tcBorders>
          </w:tcPr>
          <w:p w14:paraId="3912D35E" w14:textId="77777777" w:rsidR="00511B3E" w:rsidRPr="004C6125" w:rsidRDefault="00511B3E" w:rsidP="00DA1668">
            <w:pPr>
              <w:spacing w:line="240" w:lineRule="auto"/>
              <w:jc w:val="both"/>
              <w:rPr>
                <w:rFonts w:ascii="Lato" w:hAnsi="Lato"/>
              </w:rPr>
            </w:pPr>
          </w:p>
        </w:tc>
        <w:tc>
          <w:tcPr>
            <w:tcW w:w="236" w:type="dxa"/>
            <w:tcBorders>
              <w:top w:val="nil"/>
              <w:left w:val="nil"/>
              <w:bottom w:val="nil"/>
              <w:right w:val="nil"/>
            </w:tcBorders>
          </w:tcPr>
          <w:p w14:paraId="22439963" w14:textId="77777777" w:rsidR="00511B3E" w:rsidRPr="004C6125" w:rsidRDefault="00511B3E" w:rsidP="00DA1668">
            <w:pPr>
              <w:spacing w:line="240" w:lineRule="auto"/>
              <w:jc w:val="both"/>
              <w:rPr>
                <w:rFonts w:ascii="Lato" w:hAnsi="Lato"/>
              </w:rPr>
            </w:pPr>
          </w:p>
        </w:tc>
        <w:tc>
          <w:tcPr>
            <w:tcW w:w="756" w:type="dxa"/>
            <w:tcBorders>
              <w:top w:val="nil"/>
              <w:left w:val="nil"/>
              <w:bottom w:val="nil"/>
              <w:right w:val="nil"/>
            </w:tcBorders>
          </w:tcPr>
          <w:p w14:paraId="16603572" w14:textId="77777777" w:rsidR="00511B3E" w:rsidRPr="004C6125" w:rsidRDefault="00511B3E" w:rsidP="00DA1668">
            <w:pPr>
              <w:spacing w:line="240" w:lineRule="auto"/>
              <w:jc w:val="both"/>
              <w:rPr>
                <w:rFonts w:ascii="Lato" w:hAnsi="Lato"/>
              </w:rPr>
            </w:pPr>
          </w:p>
        </w:tc>
      </w:tr>
      <w:tr w:rsidR="00511B3E" w:rsidRPr="00B14ED5" w14:paraId="7A517FCD" w14:textId="77777777" w:rsidTr="004C6125">
        <w:tc>
          <w:tcPr>
            <w:tcW w:w="1036" w:type="dxa"/>
            <w:tcBorders>
              <w:top w:val="nil"/>
              <w:left w:val="nil"/>
              <w:bottom w:val="nil"/>
              <w:right w:val="nil"/>
            </w:tcBorders>
          </w:tcPr>
          <w:p w14:paraId="0785DD09" w14:textId="77777777" w:rsidR="00511B3E" w:rsidRPr="004C6125" w:rsidRDefault="00511B3E" w:rsidP="00DA1668">
            <w:pPr>
              <w:spacing w:line="240" w:lineRule="auto"/>
              <w:jc w:val="both"/>
              <w:rPr>
                <w:rFonts w:ascii="Lato" w:hAnsi="Lato"/>
              </w:rPr>
            </w:pPr>
            <w:r w:rsidRPr="004C6125">
              <w:rPr>
                <w:rFonts w:ascii="Lato" w:hAnsi="Lato"/>
              </w:rPr>
              <w:t>a)</w:t>
            </w:r>
          </w:p>
        </w:tc>
        <w:tc>
          <w:tcPr>
            <w:tcW w:w="6166" w:type="dxa"/>
            <w:tcBorders>
              <w:top w:val="nil"/>
              <w:left w:val="nil"/>
              <w:bottom w:val="nil"/>
              <w:right w:val="single" w:sz="4" w:space="0" w:color="auto"/>
            </w:tcBorders>
          </w:tcPr>
          <w:p w14:paraId="357D4A0F" w14:textId="77777777" w:rsidR="00511B3E" w:rsidRPr="004C6125" w:rsidRDefault="00511B3E" w:rsidP="00DA1668">
            <w:pPr>
              <w:spacing w:line="240" w:lineRule="auto"/>
              <w:jc w:val="both"/>
              <w:rPr>
                <w:rFonts w:ascii="Lato" w:hAnsi="Lato"/>
                <w:b/>
                <w:bCs/>
              </w:rPr>
            </w:pPr>
            <w:r w:rsidRPr="004C6125">
              <w:rPr>
                <w:rFonts w:ascii="Lato" w:hAnsi="Lato"/>
                <w:b/>
                <w:bCs/>
              </w:rPr>
              <w:t xml:space="preserve">Securities which are listed or traded on a regulated market </w:t>
            </w:r>
          </w:p>
        </w:tc>
        <w:tc>
          <w:tcPr>
            <w:tcW w:w="1231" w:type="dxa"/>
            <w:tcBorders>
              <w:top w:val="single" w:sz="4" w:space="0" w:color="auto"/>
              <w:left w:val="single" w:sz="4" w:space="0" w:color="auto"/>
              <w:bottom w:val="single" w:sz="4" w:space="0" w:color="auto"/>
              <w:right w:val="single" w:sz="4" w:space="0" w:color="auto"/>
            </w:tcBorders>
          </w:tcPr>
          <w:p w14:paraId="228EE63C" w14:textId="77777777" w:rsidR="00511B3E" w:rsidRPr="004C6125" w:rsidRDefault="00511B3E" w:rsidP="00DA1668">
            <w:pPr>
              <w:spacing w:line="240" w:lineRule="auto"/>
              <w:jc w:val="both"/>
              <w:rPr>
                <w:rFonts w:ascii="Lato" w:hAnsi="Lato"/>
              </w:rPr>
            </w:pPr>
          </w:p>
        </w:tc>
        <w:tc>
          <w:tcPr>
            <w:tcW w:w="511" w:type="dxa"/>
            <w:tcBorders>
              <w:top w:val="nil"/>
              <w:left w:val="single" w:sz="4" w:space="0" w:color="auto"/>
              <w:bottom w:val="nil"/>
              <w:right w:val="single" w:sz="4" w:space="0" w:color="auto"/>
            </w:tcBorders>
          </w:tcPr>
          <w:p w14:paraId="5F235BE5" w14:textId="77777777" w:rsidR="00511B3E" w:rsidRPr="004C6125" w:rsidRDefault="00511B3E" w:rsidP="00DA1668">
            <w:pPr>
              <w:spacing w:line="240" w:lineRule="auto"/>
              <w:jc w:val="both"/>
              <w:rPr>
                <w:rFonts w:ascii="Lato" w:hAnsi="Lato"/>
              </w:rPr>
            </w:pPr>
          </w:p>
        </w:tc>
        <w:tc>
          <w:tcPr>
            <w:tcW w:w="518" w:type="dxa"/>
            <w:tcBorders>
              <w:top w:val="single" w:sz="4" w:space="0" w:color="auto"/>
              <w:left w:val="single" w:sz="4" w:space="0" w:color="auto"/>
              <w:bottom w:val="single" w:sz="4" w:space="0" w:color="auto"/>
              <w:right w:val="single" w:sz="4" w:space="0" w:color="auto"/>
            </w:tcBorders>
          </w:tcPr>
          <w:p w14:paraId="6A8940B2" w14:textId="77777777" w:rsidR="00511B3E" w:rsidRPr="004C6125" w:rsidRDefault="00511B3E" w:rsidP="00DA1668">
            <w:pPr>
              <w:spacing w:line="240" w:lineRule="auto"/>
              <w:jc w:val="both"/>
              <w:rPr>
                <w:rFonts w:ascii="Lato" w:hAnsi="Lato"/>
              </w:rPr>
            </w:pPr>
          </w:p>
        </w:tc>
        <w:tc>
          <w:tcPr>
            <w:tcW w:w="236" w:type="dxa"/>
            <w:tcBorders>
              <w:top w:val="nil"/>
              <w:left w:val="single" w:sz="4" w:space="0" w:color="auto"/>
              <w:bottom w:val="nil"/>
              <w:right w:val="nil"/>
            </w:tcBorders>
          </w:tcPr>
          <w:p w14:paraId="2E83EB12" w14:textId="77777777" w:rsidR="00511B3E" w:rsidRPr="004C6125" w:rsidRDefault="00511B3E" w:rsidP="00DA1668">
            <w:pPr>
              <w:spacing w:line="240" w:lineRule="auto"/>
              <w:jc w:val="both"/>
              <w:rPr>
                <w:rFonts w:ascii="Lato" w:hAnsi="Lato"/>
              </w:rPr>
            </w:pPr>
          </w:p>
        </w:tc>
        <w:tc>
          <w:tcPr>
            <w:tcW w:w="756" w:type="dxa"/>
            <w:tcBorders>
              <w:top w:val="nil"/>
              <w:left w:val="nil"/>
              <w:bottom w:val="nil"/>
              <w:right w:val="nil"/>
            </w:tcBorders>
          </w:tcPr>
          <w:p w14:paraId="15DDD56D" w14:textId="77777777" w:rsidR="00511B3E" w:rsidRPr="004C6125" w:rsidRDefault="00511B3E" w:rsidP="00DA1668">
            <w:pPr>
              <w:spacing w:line="240" w:lineRule="auto"/>
              <w:jc w:val="both"/>
              <w:rPr>
                <w:rFonts w:ascii="Lato" w:hAnsi="Lato"/>
              </w:rPr>
            </w:pPr>
          </w:p>
        </w:tc>
      </w:tr>
      <w:tr w:rsidR="00511B3E" w:rsidRPr="00B14ED5" w14:paraId="5395D3E5" w14:textId="77777777" w:rsidTr="004C6125">
        <w:tc>
          <w:tcPr>
            <w:tcW w:w="1036" w:type="dxa"/>
            <w:tcBorders>
              <w:top w:val="nil"/>
              <w:left w:val="nil"/>
              <w:bottom w:val="nil"/>
              <w:right w:val="nil"/>
            </w:tcBorders>
          </w:tcPr>
          <w:p w14:paraId="23A0C712" w14:textId="77777777" w:rsidR="00511B3E" w:rsidRPr="004C6125" w:rsidRDefault="00511B3E" w:rsidP="00DA1668">
            <w:pPr>
              <w:spacing w:line="240" w:lineRule="auto"/>
              <w:jc w:val="both"/>
              <w:rPr>
                <w:rFonts w:ascii="Lato" w:hAnsi="Lato"/>
              </w:rPr>
            </w:pPr>
          </w:p>
        </w:tc>
        <w:tc>
          <w:tcPr>
            <w:tcW w:w="6166" w:type="dxa"/>
            <w:tcBorders>
              <w:top w:val="nil"/>
              <w:left w:val="nil"/>
              <w:bottom w:val="nil"/>
              <w:right w:val="nil"/>
            </w:tcBorders>
          </w:tcPr>
          <w:p w14:paraId="6A01D115" w14:textId="77777777" w:rsidR="00511B3E" w:rsidRPr="004C6125" w:rsidRDefault="00511B3E" w:rsidP="00DA1668">
            <w:pPr>
              <w:spacing w:line="240" w:lineRule="auto"/>
              <w:jc w:val="both"/>
              <w:rPr>
                <w:rFonts w:ascii="Lato" w:hAnsi="Lato"/>
              </w:rPr>
            </w:pPr>
            <w:r w:rsidRPr="004C6125">
              <w:rPr>
                <w:rFonts w:ascii="Lato" w:hAnsi="Lato"/>
                <w:b/>
                <w:bCs/>
              </w:rPr>
              <w:t>where the market price is unrepresentative or not available and unlisted securities</w:t>
            </w:r>
            <w:r w:rsidRPr="004C6125">
              <w:rPr>
                <w:rFonts w:ascii="Lato" w:hAnsi="Lato"/>
              </w:rPr>
              <w:t xml:space="preserve"> shall be valued</w:t>
            </w:r>
          </w:p>
        </w:tc>
        <w:tc>
          <w:tcPr>
            <w:tcW w:w="1231" w:type="dxa"/>
            <w:tcBorders>
              <w:top w:val="single" w:sz="4" w:space="0" w:color="auto"/>
              <w:left w:val="nil"/>
              <w:bottom w:val="nil"/>
              <w:right w:val="nil"/>
            </w:tcBorders>
          </w:tcPr>
          <w:p w14:paraId="62BF00C6" w14:textId="77777777" w:rsidR="00511B3E" w:rsidRPr="004C6125" w:rsidRDefault="00511B3E" w:rsidP="00DA1668">
            <w:pPr>
              <w:spacing w:line="240" w:lineRule="auto"/>
              <w:jc w:val="both"/>
              <w:rPr>
                <w:rFonts w:ascii="Lato" w:hAnsi="Lato"/>
              </w:rPr>
            </w:pPr>
          </w:p>
        </w:tc>
        <w:tc>
          <w:tcPr>
            <w:tcW w:w="511" w:type="dxa"/>
            <w:tcBorders>
              <w:top w:val="nil"/>
              <w:left w:val="nil"/>
              <w:bottom w:val="nil"/>
              <w:right w:val="nil"/>
            </w:tcBorders>
          </w:tcPr>
          <w:p w14:paraId="548D8638" w14:textId="77777777" w:rsidR="00511B3E" w:rsidRPr="004C6125" w:rsidRDefault="00511B3E" w:rsidP="00DA1668">
            <w:pPr>
              <w:spacing w:line="240" w:lineRule="auto"/>
              <w:jc w:val="both"/>
              <w:rPr>
                <w:rFonts w:ascii="Lato" w:hAnsi="Lato"/>
              </w:rPr>
            </w:pPr>
          </w:p>
        </w:tc>
        <w:tc>
          <w:tcPr>
            <w:tcW w:w="518" w:type="dxa"/>
            <w:tcBorders>
              <w:top w:val="single" w:sz="4" w:space="0" w:color="auto"/>
              <w:left w:val="nil"/>
              <w:bottom w:val="nil"/>
              <w:right w:val="nil"/>
            </w:tcBorders>
          </w:tcPr>
          <w:p w14:paraId="5462E776" w14:textId="77777777" w:rsidR="00511B3E" w:rsidRPr="004C6125" w:rsidRDefault="00511B3E" w:rsidP="00DA1668">
            <w:pPr>
              <w:spacing w:line="240" w:lineRule="auto"/>
              <w:jc w:val="both"/>
              <w:rPr>
                <w:rFonts w:ascii="Lato" w:hAnsi="Lato"/>
              </w:rPr>
            </w:pPr>
          </w:p>
        </w:tc>
        <w:tc>
          <w:tcPr>
            <w:tcW w:w="236" w:type="dxa"/>
            <w:tcBorders>
              <w:top w:val="nil"/>
              <w:left w:val="nil"/>
              <w:bottom w:val="nil"/>
              <w:right w:val="nil"/>
            </w:tcBorders>
          </w:tcPr>
          <w:p w14:paraId="715680E4" w14:textId="77777777" w:rsidR="00511B3E" w:rsidRPr="004C6125" w:rsidRDefault="00511B3E" w:rsidP="00DA1668">
            <w:pPr>
              <w:spacing w:line="240" w:lineRule="auto"/>
              <w:jc w:val="both"/>
              <w:rPr>
                <w:rFonts w:ascii="Lato" w:hAnsi="Lato"/>
              </w:rPr>
            </w:pPr>
          </w:p>
        </w:tc>
        <w:tc>
          <w:tcPr>
            <w:tcW w:w="756" w:type="dxa"/>
            <w:tcBorders>
              <w:top w:val="nil"/>
              <w:left w:val="nil"/>
              <w:bottom w:val="nil"/>
              <w:right w:val="nil"/>
            </w:tcBorders>
          </w:tcPr>
          <w:p w14:paraId="1E9BA1AB" w14:textId="77777777" w:rsidR="00511B3E" w:rsidRPr="004C6125" w:rsidRDefault="00511B3E" w:rsidP="00DA1668">
            <w:pPr>
              <w:spacing w:line="240" w:lineRule="auto"/>
              <w:jc w:val="both"/>
              <w:rPr>
                <w:rFonts w:ascii="Lato" w:hAnsi="Lato"/>
              </w:rPr>
            </w:pPr>
          </w:p>
        </w:tc>
      </w:tr>
      <w:tr w:rsidR="00511B3E" w:rsidRPr="00B14ED5" w14:paraId="7FF95F88" w14:textId="77777777" w:rsidTr="004C6125">
        <w:tc>
          <w:tcPr>
            <w:tcW w:w="1036" w:type="dxa"/>
            <w:tcBorders>
              <w:top w:val="nil"/>
              <w:left w:val="nil"/>
              <w:bottom w:val="nil"/>
              <w:right w:val="nil"/>
            </w:tcBorders>
          </w:tcPr>
          <w:p w14:paraId="35EEC991" w14:textId="77777777" w:rsidR="00511B3E" w:rsidRPr="004C6125" w:rsidRDefault="00511B3E" w:rsidP="00DA1668">
            <w:pPr>
              <w:spacing w:line="240" w:lineRule="auto"/>
              <w:jc w:val="both"/>
              <w:rPr>
                <w:rFonts w:ascii="Lato" w:hAnsi="Lato"/>
              </w:rPr>
            </w:pPr>
            <w:r w:rsidRPr="004C6125">
              <w:rPr>
                <w:rFonts w:ascii="Lato" w:hAnsi="Lato"/>
              </w:rPr>
              <w:t>b)</w:t>
            </w:r>
          </w:p>
        </w:tc>
        <w:tc>
          <w:tcPr>
            <w:tcW w:w="6166" w:type="dxa"/>
            <w:tcBorders>
              <w:top w:val="nil"/>
              <w:left w:val="nil"/>
              <w:bottom w:val="nil"/>
              <w:right w:val="single" w:sz="4" w:space="0" w:color="auto"/>
            </w:tcBorders>
          </w:tcPr>
          <w:p w14:paraId="24B77D32" w14:textId="77777777" w:rsidR="00511B3E" w:rsidRPr="004C6125" w:rsidRDefault="00511B3E" w:rsidP="00DA1668">
            <w:pPr>
              <w:spacing w:line="240" w:lineRule="auto"/>
              <w:jc w:val="both"/>
              <w:rPr>
                <w:rFonts w:ascii="Lato" w:hAnsi="Lato"/>
              </w:rPr>
            </w:pPr>
            <w:r w:rsidRPr="004C6125">
              <w:rPr>
                <w:rFonts w:ascii="Lato" w:hAnsi="Lato"/>
              </w:rPr>
              <w:t>At the probable realisation value estimated with care and</w:t>
            </w:r>
          </w:p>
        </w:tc>
        <w:tc>
          <w:tcPr>
            <w:tcW w:w="1231" w:type="dxa"/>
            <w:tcBorders>
              <w:top w:val="single" w:sz="4" w:space="0" w:color="auto"/>
              <w:left w:val="single" w:sz="4" w:space="0" w:color="auto"/>
              <w:bottom w:val="single" w:sz="4" w:space="0" w:color="auto"/>
              <w:right w:val="single" w:sz="4" w:space="0" w:color="auto"/>
            </w:tcBorders>
          </w:tcPr>
          <w:p w14:paraId="2E4A9F83" w14:textId="77777777" w:rsidR="00511B3E" w:rsidRPr="004C6125" w:rsidRDefault="00511B3E" w:rsidP="00DA1668">
            <w:pPr>
              <w:spacing w:line="240" w:lineRule="auto"/>
              <w:jc w:val="both"/>
              <w:rPr>
                <w:rFonts w:ascii="Lato" w:hAnsi="Lato"/>
              </w:rPr>
            </w:pPr>
          </w:p>
        </w:tc>
        <w:tc>
          <w:tcPr>
            <w:tcW w:w="511" w:type="dxa"/>
            <w:tcBorders>
              <w:top w:val="nil"/>
              <w:left w:val="single" w:sz="4" w:space="0" w:color="auto"/>
              <w:bottom w:val="nil"/>
              <w:right w:val="single" w:sz="4" w:space="0" w:color="auto"/>
            </w:tcBorders>
          </w:tcPr>
          <w:p w14:paraId="7FD62ED7" w14:textId="77777777" w:rsidR="00511B3E" w:rsidRPr="004C6125" w:rsidRDefault="00511B3E" w:rsidP="00DA1668">
            <w:pPr>
              <w:spacing w:line="240" w:lineRule="auto"/>
              <w:jc w:val="both"/>
              <w:rPr>
                <w:rFonts w:ascii="Lato" w:hAnsi="Lato"/>
              </w:rPr>
            </w:pPr>
          </w:p>
        </w:tc>
        <w:tc>
          <w:tcPr>
            <w:tcW w:w="518" w:type="dxa"/>
            <w:tcBorders>
              <w:top w:val="single" w:sz="4" w:space="0" w:color="auto"/>
              <w:left w:val="single" w:sz="4" w:space="0" w:color="auto"/>
              <w:bottom w:val="single" w:sz="4" w:space="0" w:color="auto"/>
              <w:right w:val="single" w:sz="4" w:space="0" w:color="auto"/>
            </w:tcBorders>
          </w:tcPr>
          <w:p w14:paraId="56CFEE88" w14:textId="77777777" w:rsidR="00511B3E" w:rsidRPr="004C6125" w:rsidRDefault="00511B3E" w:rsidP="00DA1668">
            <w:pPr>
              <w:spacing w:line="240" w:lineRule="auto"/>
              <w:jc w:val="both"/>
              <w:rPr>
                <w:rFonts w:ascii="Lato" w:hAnsi="Lato"/>
              </w:rPr>
            </w:pPr>
          </w:p>
        </w:tc>
        <w:tc>
          <w:tcPr>
            <w:tcW w:w="236" w:type="dxa"/>
            <w:tcBorders>
              <w:top w:val="nil"/>
              <w:left w:val="single" w:sz="4" w:space="0" w:color="auto"/>
              <w:bottom w:val="nil"/>
              <w:right w:val="nil"/>
            </w:tcBorders>
          </w:tcPr>
          <w:p w14:paraId="01FEBE23" w14:textId="77777777" w:rsidR="00511B3E" w:rsidRPr="004C6125" w:rsidRDefault="00511B3E" w:rsidP="00DA1668">
            <w:pPr>
              <w:spacing w:line="240" w:lineRule="auto"/>
              <w:jc w:val="both"/>
              <w:rPr>
                <w:rFonts w:ascii="Lato" w:hAnsi="Lato"/>
              </w:rPr>
            </w:pPr>
          </w:p>
        </w:tc>
        <w:tc>
          <w:tcPr>
            <w:tcW w:w="756" w:type="dxa"/>
            <w:tcBorders>
              <w:top w:val="nil"/>
              <w:left w:val="nil"/>
              <w:bottom w:val="nil"/>
              <w:right w:val="nil"/>
            </w:tcBorders>
          </w:tcPr>
          <w:p w14:paraId="24D0F951" w14:textId="77777777" w:rsidR="00511B3E" w:rsidRPr="004C6125" w:rsidRDefault="00511B3E" w:rsidP="00DA1668">
            <w:pPr>
              <w:spacing w:line="240" w:lineRule="auto"/>
              <w:jc w:val="both"/>
              <w:rPr>
                <w:rFonts w:ascii="Lato" w:hAnsi="Lato"/>
              </w:rPr>
            </w:pPr>
          </w:p>
        </w:tc>
      </w:tr>
      <w:tr w:rsidR="00511B3E" w:rsidRPr="00B14ED5" w14:paraId="0C21B749" w14:textId="77777777">
        <w:tc>
          <w:tcPr>
            <w:tcW w:w="1036" w:type="dxa"/>
            <w:tcBorders>
              <w:top w:val="nil"/>
              <w:left w:val="nil"/>
              <w:bottom w:val="nil"/>
              <w:right w:val="nil"/>
            </w:tcBorders>
          </w:tcPr>
          <w:p w14:paraId="1CD2E3B6" w14:textId="77777777" w:rsidR="00511B3E" w:rsidRPr="004C6125" w:rsidRDefault="00511B3E" w:rsidP="00DA1668">
            <w:pPr>
              <w:spacing w:line="240" w:lineRule="auto"/>
              <w:jc w:val="both"/>
              <w:rPr>
                <w:rFonts w:ascii="Lato" w:hAnsi="Lato"/>
              </w:rPr>
            </w:pPr>
          </w:p>
        </w:tc>
        <w:tc>
          <w:tcPr>
            <w:tcW w:w="6166" w:type="dxa"/>
            <w:tcBorders>
              <w:top w:val="nil"/>
              <w:left w:val="nil"/>
              <w:bottom w:val="nil"/>
              <w:right w:val="nil"/>
            </w:tcBorders>
          </w:tcPr>
          <w:p w14:paraId="617687F8" w14:textId="77777777" w:rsidR="00511B3E" w:rsidRPr="004C6125" w:rsidRDefault="00511B3E" w:rsidP="00DA1668">
            <w:pPr>
              <w:spacing w:line="240" w:lineRule="auto"/>
              <w:jc w:val="both"/>
              <w:rPr>
                <w:rFonts w:ascii="Lato" w:hAnsi="Lato"/>
              </w:rPr>
            </w:pPr>
            <w:r w:rsidRPr="004C6125">
              <w:rPr>
                <w:rFonts w:ascii="Lato" w:hAnsi="Lato"/>
              </w:rPr>
              <w:t xml:space="preserve">in good faith; </w:t>
            </w:r>
          </w:p>
        </w:tc>
        <w:tc>
          <w:tcPr>
            <w:tcW w:w="1231" w:type="dxa"/>
            <w:tcBorders>
              <w:top w:val="single" w:sz="4" w:space="0" w:color="auto"/>
              <w:left w:val="nil"/>
              <w:bottom w:val="nil"/>
              <w:right w:val="nil"/>
            </w:tcBorders>
          </w:tcPr>
          <w:p w14:paraId="1B4B208B" w14:textId="77777777" w:rsidR="00511B3E" w:rsidRPr="004C6125" w:rsidRDefault="00511B3E" w:rsidP="00DA1668">
            <w:pPr>
              <w:spacing w:line="240" w:lineRule="auto"/>
              <w:jc w:val="both"/>
              <w:rPr>
                <w:rFonts w:ascii="Lato" w:hAnsi="Lato"/>
              </w:rPr>
            </w:pPr>
          </w:p>
        </w:tc>
        <w:tc>
          <w:tcPr>
            <w:tcW w:w="511" w:type="dxa"/>
            <w:tcBorders>
              <w:top w:val="nil"/>
              <w:left w:val="nil"/>
              <w:bottom w:val="nil"/>
              <w:right w:val="nil"/>
            </w:tcBorders>
          </w:tcPr>
          <w:p w14:paraId="2C2C3A1B" w14:textId="77777777" w:rsidR="00511B3E" w:rsidRPr="004C6125" w:rsidRDefault="00511B3E" w:rsidP="00DA1668">
            <w:pPr>
              <w:spacing w:line="240" w:lineRule="auto"/>
              <w:jc w:val="both"/>
              <w:rPr>
                <w:rFonts w:ascii="Lato" w:hAnsi="Lato"/>
              </w:rPr>
            </w:pPr>
          </w:p>
        </w:tc>
        <w:tc>
          <w:tcPr>
            <w:tcW w:w="518" w:type="dxa"/>
            <w:tcBorders>
              <w:top w:val="nil"/>
              <w:left w:val="nil"/>
              <w:bottom w:val="nil"/>
              <w:right w:val="nil"/>
            </w:tcBorders>
          </w:tcPr>
          <w:p w14:paraId="37BDEDD5" w14:textId="77777777" w:rsidR="00511B3E" w:rsidRPr="004C6125" w:rsidRDefault="00511B3E" w:rsidP="00DA1668">
            <w:pPr>
              <w:spacing w:line="240" w:lineRule="auto"/>
              <w:jc w:val="both"/>
              <w:rPr>
                <w:rFonts w:ascii="Lato" w:hAnsi="Lato"/>
              </w:rPr>
            </w:pPr>
          </w:p>
        </w:tc>
        <w:tc>
          <w:tcPr>
            <w:tcW w:w="236" w:type="dxa"/>
            <w:tcBorders>
              <w:top w:val="nil"/>
              <w:left w:val="nil"/>
              <w:bottom w:val="nil"/>
              <w:right w:val="nil"/>
            </w:tcBorders>
          </w:tcPr>
          <w:p w14:paraId="0C59DDEC" w14:textId="77777777" w:rsidR="00511B3E" w:rsidRPr="004C6125" w:rsidRDefault="00511B3E" w:rsidP="00DA1668">
            <w:pPr>
              <w:spacing w:line="240" w:lineRule="auto"/>
              <w:jc w:val="both"/>
              <w:rPr>
                <w:rFonts w:ascii="Lato" w:hAnsi="Lato"/>
              </w:rPr>
            </w:pPr>
          </w:p>
        </w:tc>
        <w:tc>
          <w:tcPr>
            <w:tcW w:w="756" w:type="dxa"/>
            <w:tcBorders>
              <w:top w:val="nil"/>
              <w:left w:val="nil"/>
              <w:bottom w:val="nil"/>
              <w:right w:val="nil"/>
            </w:tcBorders>
          </w:tcPr>
          <w:p w14:paraId="6EA35C88" w14:textId="77777777" w:rsidR="00511B3E" w:rsidRPr="004C6125" w:rsidRDefault="00511B3E" w:rsidP="00DA1668">
            <w:pPr>
              <w:spacing w:line="240" w:lineRule="auto"/>
              <w:jc w:val="both"/>
              <w:rPr>
                <w:rFonts w:ascii="Lato" w:hAnsi="Lato"/>
              </w:rPr>
            </w:pPr>
          </w:p>
        </w:tc>
      </w:tr>
      <w:tr w:rsidR="00511B3E" w:rsidRPr="00B14ED5" w14:paraId="62F0E0C7" w14:textId="77777777" w:rsidTr="004C6125">
        <w:tc>
          <w:tcPr>
            <w:tcW w:w="1036" w:type="dxa"/>
            <w:tcBorders>
              <w:top w:val="nil"/>
              <w:left w:val="nil"/>
              <w:bottom w:val="nil"/>
              <w:right w:val="nil"/>
            </w:tcBorders>
          </w:tcPr>
          <w:p w14:paraId="048111F6" w14:textId="77777777" w:rsidR="00511B3E" w:rsidRPr="004C6125" w:rsidRDefault="00511B3E" w:rsidP="00DA1668">
            <w:pPr>
              <w:spacing w:line="240" w:lineRule="auto"/>
              <w:jc w:val="both"/>
              <w:rPr>
                <w:rFonts w:ascii="Lato" w:hAnsi="Lato"/>
              </w:rPr>
            </w:pPr>
            <w:r w:rsidRPr="004C6125">
              <w:rPr>
                <w:rFonts w:ascii="Lato" w:hAnsi="Lato"/>
              </w:rPr>
              <w:t>c)</w:t>
            </w:r>
          </w:p>
        </w:tc>
        <w:tc>
          <w:tcPr>
            <w:tcW w:w="6166" w:type="dxa"/>
            <w:tcBorders>
              <w:top w:val="nil"/>
              <w:left w:val="nil"/>
              <w:bottom w:val="nil"/>
              <w:right w:val="nil"/>
            </w:tcBorders>
          </w:tcPr>
          <w:p w14:paraId="669AC4CF" w14:textId="77777777" w:rsidR="00511B3E" w:rsidRPr="004C6125" w:rsidRDefault="00511B3E" w:rsidP="00DA1668">
            <w:pPr>
              <w:spacing w:line="240" w:lineRule="auto"/>
              <w:jc w:val="both"/>
              <w:rPr>
                <w:rFonts w:ascii="Lato" w:hAnsi="Lato"/>
              </w:rPr>
            </w:pPr>
            <w:r w:rsidRPr="004C6125">
              <w:rPr>
                <w:rFonts w:ascii="Lato" w:hAnsi="Lato"/>
              </w:rPr>
              <w:t>By</w:t>
            </w:r>
            <w:r w:rsidR="00C12EAD" w:rsidRPr="004C6125">
              <w:rPr>
                <w:rFonts w:ascii="Lato" w:hAnsi="Lato"/>
              </w:rPr>
              <w:t>:</w:t>
            </w:r>
          </w:p>
        </w:tc>
        <w:tc>
          <w:tcPr>
            <w:tcW w:w="1231" w:type="dxa"/>
            <w:tcBorders>
              <w:top w:val="nil"/>
              <w:left w:val="nil"/>
              <w:bottom w:val="nil"/>
              <w:right w:val="nil"/>
            </w:tcBorders>
          </w:tcPr>
          <w:p w14:paraId="5A7D2D1D" w14:textId="77777777" w:rsidR="00511B3E" w:rsidRPr="004C6125" w:rsidRDefault="00511B3E" w:rsidP="00DA1668">
            <w:pPr>
              <w:spacing w:line="240" w:lineRule="auto"/>
              <w:jc w:val="both"/>
              <w:rPr>
                <w:rFonts w:ascii="Lato" w:hAnsi="Lato"/>
              </w:rPr>
            </w:pPr>
          </w:p>
        </w:tc>
        <w:tc>
          <w:tcPr>
            <w:tcW w:w="511" w:type="dxa"/>
            <w:tcBorders>
              <w:top w:val="nil"/>
              <w:left w:val="nil"/>
              <w:bottom w:val="nil"/>
              <w:right w:val="nil"/>
            </w:tcBorders>
          </w:tcPr>
          <w:p w14:paraId="0F388B4D" w14:textId="77777777" w:rsidR="00511B3E" w:rsidRPr="004C6125" w:rsidRDefault="00511B3E" w:rsidP="00DA1668">
            <w:pPr>
              <w:spacing w:line="240" w:lineRule="auto"/>
              <w:jc w:val="both"/>
              <w:rPr>
                <w:rFonts w:ascii="Lato" w:hAnsi="Lato"/>
              </w:rPr>
            </w:pPr>
          </w:p>
        </w:tc>
        <w:tc>
          <w:tcPr>
            <w:tcW w:w="518" w:type="dxa"/>
            <w:tcBorders>
              <w:top w:val="nil"/>
              <w:left w:val="nil"/>
              <w:bottom w:val="single" w:sz="4" w:space="0" w:color="auto"/>
              <w:right w:val="nil"/>
            </w:tcBorders>
          </w:tcPr>
          <w:p w14:paraId="0744D3AE" w14:textId="77777777" w:rsidR="00511B3E" w:rsidRPr="004C6125" w:rsidRDefault="00511B3E" w:rsidP="00DA1668">
            <w:pPr>
              <w:spacing w:line="240" w:lineRule="auto"/>
              <w:jc w:val="both"/>
              <w:rPr>
                <w:rFonts w:ascii="Lato" w:hAnsi="Lato"/>
              </w:rPr>
            </w:pPr>
          </w:p>
        </w:tc>
        <w:tc>
          <w:tcPr>
            <w:tcW w:w="236" w:type="dxa"/>
            <w:tcBorders>
              <w:top w:val="nil"/>
              <w:left w:val="nil"/>
              <w:bottom w:val="nil"/>
              <w:right w:val="nil"/>
            </w:tcBorders>
          </w:tcPr>
          <w:p w14:paraId="7679715B" w14:textId="77777777" w:rsidR="00511B3E" w:rsidRPr="004C6125" w:rsidRDefault="00511B3E" w:rsidP="00DA1668">
            <w:pPr>
              <w:spacing w:line="240" w:lineRule="auto"/>
              <w:jc w:val="both"/>
              <w:rPr>
                <w:rFonts w:ascii="Lato" w:hAnsi="Lato"/>
              </w:rPr>
            </w:pPr>
          </w:p>
        </w:tc>
        <w:tc>
          <w:tcPr>
            <w:tcW w:w="756" w:type="dxa"/>
            <w:tcBorders>
              <w:top w:val="nil"/>
              <w:left w:val="nil"/>
              <w:bottom w:val="nil"/>
              <w:right w:val="nil"/>
            </w:tcBorders>
          </w:tcPr>
          <w:p w14:paraId="2BFEA446" w14:textId="77777777" w:rsidR="00511B3E" w:rsidRPr="004C6125" w:rsidRDefault="00511B3E" w:rsidP="00DA1668">
            <w:pPr>
              <w:spacing w:line="240" w:lineRule="auto"/>
              <w:jc w:val="both"/>
              <w:rPr>
                <w:rFonts w:ascii="Lato" w:hAnsi="Lato"/>
              </w:rPr>
            </w:pPr>
          </w:p>
        </w:tc>
      </w:tr>
      <w:tr w:rsidR="00511B3E" w:rsidRPr="00B14ED5" w14:paraId="41404720" w14:textId="77777777" w:rsidTr="004C6125">
        <w:tc>
          <w:tcPr>
            <w:tcW w:w="1036" w:type="dxa"/>
            <w:tcBorders>
              <w:top w:val="nil"/>
              <w:left w:val="nil"/>
              <w:bottom w:val="nil"/>
              <w:right w:val="nil"/>
            </w:tcBorders>
          </w:tcPr>
          <w:p w14:paraId="4DEC19D8" w14:textId="77777777" w:rsidR="00511B3E" w:rsidRPr="004C6125" w:rsidRDefault="00511B3E" w:rsidP="00DA1668">
            <w:pPr>
              <w:spacing w:line="240" w:lineRule="auto"/>
              <w:jc w:val="both"/>
              <w:rPr>
                <w:rFonts w:ascii="Lato" w:hAnsi="Lato"/>
              </w:rPr>
            </w:pPr>
          </w:p>
        </w:tc>
        <w:tc>
          <w:tcPr>
            <w:tcW w:w="6166" w:type="dxa"/>
            <w:tcBorders>
              <w:top w:val="nil"/>
              <w:left w:val="nil"/>
              <w:bottom w:val="nil"/>
              <w:right w:val="nil"/>
            </w:tcBorders>
          </w:tcPr>
          <w:p w14:paraId="75A84E5B" w14:textId="77777777" w:rsidR="00511B3E" w:rsidRPr="004C6125" w:rsidRDefault="00511B3E" w:rsidP="000E6D78">
            <w:pPr>
              <w:numPr>
                <w:ilvl w:val="0"/>
                <w:numId w:val="13"/>
              </w:numPr>
              <w:spacing w:line="240" w:lineRule="auto"/>
              <w:jc w:val="both"/>
              <w:rPr>
                <w:rFonts w:ascii="Lato" w:hAnsi="Lato"/>
              </w:rPr>
            </w:pPr>
            <w:r w:rsidRPr="004C6125">
              <w:rPr>
                <w:rFonts w:ascii="Lato" w:hAnsi="Lato"/>
              </w:rPr>
              <w:t xml:space="preserve">the </w:t>
            </w:r>
            <w:r w:rsidR="000E6D78" w:rsidRPr="004C6125">
              <w:rPr>
                <w:rFonts w:ascii="Lato" w:hAnsi="Lato"/>
                <w:iCs/>
              </w:rPr>
              <w:t>responsible person</w:t>
            </w:r>
            <w:r w:rsidRPr="004C6125">
              <w:rPr>
                <w:rFonts w:ascii="Lato" w:hAnsi="Lato"/>
                <w:i/>
                <w:iCs/>
              </w:rPr>
              <w:t xml:space="preserve">; </w:t>
            </w:r>
          </w:p>
        </w:tc>
        <w:tc>
          <w:tcPr>
            <w:tcW w:w="1231" w:type="dxa"/>
            <w:tcBorders>
              <w:top w:val="nil"/>
              <w:left w:val="nil"/>
              <w:bottom w:val="nil"/>
              <w:right w:val="nil"/>
            </w:tcBorders>
          </w:tcPr>
          <w:p w14:paraId="54D2DF8F" w14:textId="77777777" w:rsidR="00511B3E" w:rsidRPr="004C6125" w:rsidRDefault="00511B3E" w:rsidP="00DA1668">
            <w:pPr>
              <w:spacing w:line="240" w:lineRule="auto"/>
              <w:jc w:val="both"/>
              <w:rPr>
                <w:rFonts w:ascii="Lato" w:hAnsi="Lato"/>
              </w:rPr>
            </w:pPr>
          </w:p>
        </w:tc>
        <w:tc>
          <w:tcPr>
            <w:tcW w:w="511" w:type="dxa"/>
            <w:tcBorders>
              <w:top w:val="nil"/>
              <w:left w:val="nil"/>
              <w:bottom w:val="nil"/>
              <w:right w:val="single" w:sz="4" w:space="0" w:color="auto"/>
            </w:tcBorders>
          </w:tcPr>
          <w:p w14:paraId="38D75D5F" w14:textId="77777777" w:rsidR="00511B3E" w:rsidRPr="004C6125" w:rsidRDefault="00511B3E" w:rsidP="00DA1668">
            <w:pPr>
              <w:spacing w:line="240" w:lineRule="auto"/>
              <w:jc w:val="both"/>
              <w:rPr>
                <w:rFonts w:ascii="Lato" w:hAnsi="Lato"/>
              </w:rPr>
            </w:pPr>
          </w:p>
        </w:tc>
        <w:tc>
          <w:tcPr>
            <w:tcW w:w="518" w:type="dxa"/>
            <w:tcBorders>
              <w:top w:val="single" w:sz="4" w:space="0" w:color="auto"/>
              <w:left w:val="single" w:sz="4" w:space="0" w:color="auto"/>
              <w:bottom w:val="single" w:sz="4" w:space="0" w:color="auto"/>
              <w:right w:val="single" w:sz="4" w:space="0" w:color="auto"/>
            </w:tcBorders>
          </w:tcPr>
          <w:p w14:paraId="3925D8FC" w14:textId="77777777" w:rsidR="00511B3E" w:rsidRPr="004C6125" w:rsidRDefault="00511B3E" w:rsidP="00DA1668">
            <w:pPr>
              <w:spacing w:line="240" w:lineRule="auto"/>
              <w:jc w:val="both"/>
              <w:rPr>
                <w:rFonts w:ascii="Lato" w:hAnsi="Lato"/>
              </w:rPr>
            </w:pPr>
          </w:p>
        </w:tc>
        <w:tc>
          <w:tcPr>
            <w:tcW w:w="236" w:type="dxa"/>
            <w:tcBorders>
              <w:top w:val="nil"/>
              <w:left w:val="single" w:sz="4" w:space="0" w:color="auto"/>
              <w:bottom w:val="nil"/>
              <w:right w:val="nil"/>
            </w:tcBorders>
          </w:tcPr>
          <w:p w14:paraId="7C01FC5B" w14:textId="77777777" w:rsidR="00511B3E" w:rsidRPr="004C6125" w:rsidRDefault="00511B3E" w:rsidP="00DA1668">
            <w:pPr>
              <w:spacing w:line="240" w:lineRule="auto"/>
              <w:jc w:val="both"/>
              <w:rPr>
                <w:rFonts w:ascii="Lato" w:hAnsi="Lato"/>
              </w:rPr>
            </w:pPr>
          </w:p>
        </w:tc>
        <w:tc>
          <w:tcPr>
            <w:tcW w:w="756" w:type="dxa"/>
            <w:tcBorders>
              <w:top w:val="nil"/>
              <w:left w:val="nil"/>
              <w:bottom w:val="nil"/>
              <w:right w:val="nil"/>
            </w:tcBorders>
          </w:tcPr>
          <w:p w14:paraId="733B33D4" w14:textId="77777777" w:rsidR="00511B3E" w:rsidRPr="004C6125" w:rsidRDefault="00511B3E" w:rsidP="00DA1668">
            <w:pPr>
              <w:spacing w:line="240" w:lineRule="auto"/>
              <w:jc w:val="both"/>
              <w:rPr>
                <w:rFonts w:ascii="Lato" w:hAnsi="Lato"/>
              </w:rPr>
            </w:pPr>
          </w:p>
        </w:tc>
      </w:tr>
      <w:tr w:rsidR="00511B3E" w:rsidRPr="00B14ED5" w14:paraId="51A49650" w14:textId="77777777" w:rsidTr="004C6125">
        <w:tc>
          <w:tcPr>
            <w:tcW w:w="1036" w:type="dxa"/>
            <w:tcBorders>
              <w:top w:val="nil"/>
              <w:left w:val="nil"/>
              <w:bottom w:val="nil"/>
              <w:right w:val="nil"/>
            </w:tcBorders>
          </w:tcPr>
          <w:p w14:paraId="59F55AE2" w14:textId="77777777" w:rsidR="00511B3E" w:rsidRPr="004C6125" w:rsidRDefault="00511B3E" w:rsidP="00DA1668">
            <w:pPr>
              <w:spacing w:line="240" w:lineRule="auto"/>
              <w:jc w:val="both"/>
              <w:rPr>
                <w:rFonts w:ascii="Lato" w:hAnsi="Lato"/>
              </w:rPr>
            </w:pPr>
          </w:p>
        </w:tc>
        <w:tc>
          <w:tcPr>
            <w:tcW w:w="6166" w:type="dxa"/>
            <w:tcBorders>
              <w:top w:val="nil"/>
              <w:left w:val="nil"/>
              <w:bottom w:val="nil"/>
              <w:right w:val="nil"/>
            </w:tcBorders>
          </w:tcPr>
          <w:p w14:paraId="34AC7C26" w14:textId="77777777" w:rsidR="00511B3E" w:rsidRPr="004C6125" w:rsidRDefault="00511B3E">
            <w:pPr>
              <w:numPr>
                <w:ilvl w:val="0"/>
                <w:numId w:val="13"/>
              </w:numPr>
              <w:spacing w:line="240" w:lineRule="auto"/>
              <w:jc w:val="both"/>
              <w:rPr>
                <w:rFonts w:ascii="Lato" w:hAnsi="Lato"/>
              </w:rPr>
            </w:pPr>
            <w:r w:rsidRPr="004C6125">
              <w:rPr>
                <w:rFonts w:ascii="Lato" w:hAnsi="Lato"/>
              </w:rPr>
              <w:t xml:space="preserve">a competent person appointed by the </w:t>
            </w:r>
            <w:r w:rsidR="000E6D78" w:rsidRPr="004C6125">
              <w:rPr>
                <w:rFonts w:ascii="Lato" w:hAnsi="Lato"/>
              </w:rPr>
              <w:t>responsible person</w:t>
            </w:r>
            <w:r w:rsidRPr="004C6125">
              <w:rPr>
                <w:rFonts w:ascii="Lato" w:hAnsi="Lato"/>
              </w:rPr>
              <w:t xml:space="preserve"> </w:t>
            </w:r>
          </w:p>
        </w:tc>
        <w:tc>
          <w:tcPr>
            <w:tcW w:w="1231" w:type="dxa"/>
            <w:tcBorders>
              <w:top w:val="nil"/>
              <w:left w:val="nil"/>
              <w:bottom w:val="nil"/>
              <w:right w:val="nil"/>
            </w:tcBorders>
          </w:tcPr>
          <w:p w14:paraId="582394CC" w14:textId="77777777" w:rsidR="00511B3E" w:rsidRPr="004C6125" w:rsidRDefault="00511B3E" w:rsidP="00DA1668">
            <w:pPr>
              <w:spacing w:line="240" w:lineRule="auto"/>
              <w:jc w:val="both"/>
              <w:rPr>
                <w:rFonts w:ascii="Lato" w:hAnsi="Lato"/>
              </w:rPr>
            </w:pPr>
          </w:p>
        </w:tc>
        <w:tc>
          <w:tcPr>
            <w:tcW w:w="511" w:type="dxa"/>
            <w:tcBorders>
              <w:top w:val="nil"/>
              <w:left w:val="nil"/>
              <w:bottom w:val="nil"/>
              <w:right w:val="single" w:sz="4" w:space="0" w:color="auto"/>
            </w:tcBorders>
          </w:tcPr>
          <w:p w14:paraId="68102B87" w14:textId="77777777" w:rsidR="00511B3E" w:rsidRPr="004C6125" w:rsidRDefault="00511B3E" w:rsidP="00DA1668">
            <w:pPr>
              <w:spacing w:line="240" w:lineRule="auto"/>
              <w:jc w:val="both"/>
              <w:rPr>
                <w:rFonts w:ascii="Lato" w:hAnsi="Lato"/>
              </w:rPr>
            </w:pPr>
          </w:p>
        </w:tc>
        <w:tc>
          <w:tcPr>
            <w:tcW w:w="518" w:type="dxa"/>
            <w:tcBorders>
              <w:top w:val="single" w:sz="4" w:space="0" w:color="auto"/>
              <w:left w:val="single" w:sz="4" w:space="0" w:color="auto"/>
              <w:bottom w:val="single" w:sz="4" w:space="0" w:color="auto"/>
              <w:right w:val="single" w:sz="4" w:space="0" w:color="auto"/>
            </w:tcBorders>
          </w:tcPr>
          <w:p w14:paraId="4F62B694" w14:textId="77777777" w:rsidR="00511B3E" w:rsidRPr="004C6125" w:rsidRDefault="00511B3E" w:rsidP="00DA1668">
            <w:pPr>
              <w:spacing w:line="240" w:lineRule="auto"/>
              <w:jc w:val="both"/>
              <w:rPr>
                <w:rFonts w:ascii="Lato" w:hAnsi="Lato"/>
              </w:rPr>
            </w:pPr>
          </w:p>
        </w:tc>
        <w:tc>
          <w:tcPr>
            <w:tcW w:w="236" w:type="dxa"/>
            <w:tcBorders>
              <w:top w:val="nil"/>
              <w:left w:val="single" w:sz="4" w:space="0" w:color="auto"/>
              <w:bottom w:val="nil"/>
              <w:right w:val="nil"/>
            </w:tcBorders>
          </w:tcPr>
          <w:p w14:paraId="1903321F" w14:textId="77777777" w:rsidR="00511B3E" w:rsidRPr="004C6125" w:rsidRDefault="00511B3E" w:rsidP="00DA1668">
            <w:pPr>
              <w:spacing w:line="240" w:lineRule="auto"/>
              <w:jc w:val="both"/>
              <w:rPr>
                <w:rFonts w:ascii="Lato" w:hAnsi="Lato"/>
              </w:rPr>
            </w:pPr>
          </w:p>
        </w:tc>
        <w:tc>
          <w:tcPr>
            <w:tcW w:w="756" w:type="dxa"/>
            <w:tcBorders>
              <w:top w:val="nil"/>
              <w:left w:val="nil"/>
              <w:bottom w:val="nil"/>
              <w:right w:val="nil"/>
            </w:tcBorders>
          </w:tcPr>
          <w:p w14:paraId="2AA68762" w14:textId="77777777" w:rsidR="00511B3E" w:rsidRPr="004C6125" w:rsidRDefault="00511B3E" w:rsidP="00DA1668">
            <w:pPr>
              <w:spacing w:line="240" w:lineRule="auto"/>
              <w:jc w:val="both"/>
              <w:rPr>
                <w:rFonts w:ascii="Lato" w:hAnsi="Lato"/>
              </w:rPr>
            </w:pPr>
          </w:p>
        </w:tc>
      </w:tr>
      <w:tr w:rsidR="00C12EAD" w:rsidRPr="00B14ED5" w14:paraId="4F2CA82D" w14:textId="77777777" w:rsidTr="004C6125">
        <w:tc>
          <w:tcPr>
            <w:tcW w:w="1036" w:type="dxa"/>
            <w:tcBorders>
              <w:top w:val="nil"/>
              <w:left w:val="nil"/>
              <w:bottom w:val="nil"/>
              <w:right w:val="nil"/>
            </w:tcBorders>
          </w:tcPr>
          <w:p w14:paraId="3227617E" w14:textId="77777777" w:rsidR="00C12EAD" w:rsidRPr="004C6125" w:rsidRDefault="00C12EAD" w:rsidP="00DA1668">
            <w:pPr>
              <w:spacing w:line="240" w:lineRule="auto"/>
              <w:jc w:val="both"/>
              <w:rPr>
                <w:rFonts w:ascii="Lato" w:hAnsi="Lato"/>
              </w:rPr>
            </w:pPr>
          </w:p>
        </w:tc>
        <w:tc>
          <w:tcPr>
            <w:tcW w:w="6166" w:type="dxa"/>
            <w:tcBorders>
              <w:top w:val="nil"/>
              <w:left w:val="nil"/>
              <w:bottom w:val="nil"/>
              <w:right w:val="nil"/>
            </w:tcBorders>
          </w:tcPr>
          <w:p w14:paraId="2BD3DDDD" w14:textId="77777777" w:rsidR="00C12EAD" w:rsidRPr="004C6125" w:rsidRDefault="0020714E" w:rsidP="002B743F">
            <w:pPr>
              <w:spacing w:line="240" w:lineRule="auto"/>
              <w:ind w:left="567"/>
              <w:jc w:val="both"/>
              <w:rPr>
                <w:rFonts w:ascii="Lato" w:hAnsi="Lato"/>
              </w:rPr>
            </w:pPr>
            <w:r w:rsidRPr="00FC0B0F">
              <w:rPr>
                <w:rFonts w:ascii="Lato" w:hAnsi="Lato"/>
              </w:rPr>
              <w:t xml:space="preserve">and </w:t>
            </w:r>
            <w:r w:rsidR="00C12EAD" w:rsidRPr="004C6125">
              <w:rPr>
                <w:rFonts w:ascii="Lato" w:hAnsi="Lato"/>
              </w:rPr>
              <w:t>approved for purpose by the depositary; or</w:t>
            </w:r>
          </w:p>
        </w:tc>
        <w:tc>
          <w:tcPr>
            <w:tcW w:w="1231" w:type="dxa"/>
            <w:tcBorders>
              <w:top w:val="nil"/>
              <w:left w:val="nil"/>
              <w:bottom w:val="nil"/>
              <w:right w:val="nil"/>
            </w:tcBorders>
          </w:tcPr>
          <w:p w14:paraId="79F33EE0" w14:textId="77777777" w:rsidR="00C12EAD" w:rsidRPr="004C6125" w:rsidRDefault="00C12EAD" w:rsidP="00DA1668">
            <w:pPr>
              <w:spacing w:line="240" w:lineRule="auto"/>
              <w:jc w:val="both"/>
              <w:rPr>
                <w:rFonts w:ascii="Lato" w:hAnsi="Lato"/>
              </w:rPr>
            </w:pPr>
          </w:p>
        </w:tc>
        <w:tc>
          <w:tcPr>
            <w:tcW w:w="511" w:type="dxa"/>
            <w:tcBorders>
              <w:top w:val="nil"/>
              <w:left w:val="nil"/>
              <w:bottom w:val="nil"/>
              <w:right w:val="nil"/>
            </w:tcBorders>
          </w:tcPr>
          <w:p w14:paraId="03BFFE2E" w14:textId="77777777" w:rsidR="00C12EAD" w:rsidRPr="004C6125" w:rsidRDefault="00C12EAD" w:rsidP="00DA1668">
            <w:pPr>
              <w:spacing w:line="240" w:lineRule="auto"/>
              <w:jc w:val="both"/>
              <w:rPr>
                <w:rFonts w:ascii="Lato" w:hAnsi="Lato"/>
              </w:rPr>
            </w:pPr>
          </w:p>
        </w:tc>
        <w:tc>
          <w:tcPr>
            <w:tcW w:w="518" w:type="dxa"/>
            <w:tcBorders>
              <w:top w:val="single" w:sz="4" w:space="0" w:color="auto"/>
              <w:left w:val="nil"/>
              <w:bottom w:val="single" w:sz="4" w:space="0" w:color="auto"/>
              <w:right w:val="nil"/>
            </w:tcBorders>
          </w:tcPr>
          <w:p w14:paraId="7786E647" w14:textId="77777777" w:rsidR="00C12EAD" w:rsidRPr="004C6125" w:rsidRDefault="00C12EAD" w:rsidP="00DA1668">
            <w:pPr>
              <w:spacing w:line="240" w:lineRule="auto"/>
              <w:jc w:val="both"/>
              <w:rPr>
                <w:rFonts w:ascii="Lato" w:hAnsi="Lato"/>
              </w:rPr>
            </w:pPr>
          </w:p>
        </w:tc>
        <w:tc>
          <w:tcPr>
            <w:tcW w:w="236" w:type="dxa"/>
            <w:tcBorders>
              <w:top w:val="nil"/>
              <w:left w:val="nil"/>
              <w:bottom w:val="nil"/>
              <w:right w:val="nil"/>
            </w:tcBorders>
          </w:tcPr>
          <w:p w14:paraId="0D3D1B25" w14:textId="77777777" w:rsidR="00C12EAD" w:rsidRPr="004C6125" w:rsidRDefault="00C12EAD" w:rsidP="00DA1668">
            <w:pPr>
              <w:spacing w:line="240" w:lineRule="auto"/>
              <w:jc w:val="both"/>
              <w:rPr>
                <w:rFonts w:ascii="Lato" w:hAnsi="Lato"/>
              </w:rPr>
            </w:pPr>
          </w:p>
        </w:tc>
        <w:tc>
          <w:tcPr>
            <w:tcW w:w="756" w:type="dxa"/>
            <w:tcBorders>
              <w:top w:val="nil"/>
              <w:left w:val="nil"/>
              <w:bottom w:val="nil"/>
              <w:right w:val="nil"/>
            </w:tcBorders>
          </w:tcPr>
          <w:p w14:paraId="7C471CE6" w14:textId="77777777" w:rsidR="00C12EAD" w:rsidRPr="004C6125" w:rsidRDefault="00C12EAD" w:rsidP="00DA1668">
            <w:pPr>
              <w:spacing w:line="240" w:lineRule="auto"/>
              <w:jc w:val="both"/>
              <w:rPr>
                <w:rFonts w:ascii="Lato" w:hAnsi="Lato"/>
              </w:rPr>
            </w:pPr>
          </w:p>
        </w:tc>
      </w:tr>
      <w:tr w:rsidR="00511B3E" w:rsidRPr="00B14ED5" w14:paraId="1AA8E792" w14:textId="77777777" w:rsidTr="004C6125">
        <w:tc>
          <w:tcPr>
            <w:tcW w:w="1036" w:type="dxa"/>
            <w:tcBorders>
              <w:top w:val="nil"/>
              <w:left w:val="nil"/>
              <w:bottom w:val="nil"/>
              <w:right w:val="nil"/>
            </w:tcBorders>
          </w:tcPr>
          <w:p w14:paraId="7F3CB3AA" w14:textId="77777777" w:rsidR="00511B3E" w:rsidRPr="004C6125" w:rsidRDefault="00511B3E" w:rsidP="00DA1668">
            <w:pPr>
              <w:spacing w:line="240" w:lineRule="auto"/>
              <w:jc w:val="both"/>
              <w:rPr>
                <w:rFonts w:ascii="Lato" w:hAnsi="Lato"/>
              </w:rPr>
            </w:pPr>
          </w:p>
        </w:tc>
        <w:tc>
          <w:tcPr>
            <w:tcW w:w="6166" w:type="dxa"/>
            <w:tcBorders>
              <w:top w:val="nil"/>
              <w:left w:val="nil"/>
              <w:bottom w:val="nil"/>
              <w:right w:val="nil"/>
            </w:tcBorders>
          </w:tcPr>
          <w:p w14:paraId="56C5817C" w14:textId="77777777" w:rsidR="00511B3E" w:rsidRPr="004C6125" w:rsidRDefault="00511B3E" w:rsidP="00DA1668">
            <w:pPr>
              <w:numPr>
                <w:ilvl w:val="0"/>
                <w:numId w:val="14"/>
              </w:numPr>
              <w:spacing w:line="240" w:lineRule="auto"/>
              <w:jc w:val="both"/>
              <w:rPr>
                <w:rFonts w:ascii="Lato" w:hAnsi="Lato"/>
              </w:rPr>
            </w:pPr>
            <w:r w:rsidRPr="004C6125">
              <w:rPr>
                <w:rFonts w:ascii="Lato" w:hAnsi="Lato"/>
              </w:rPr>
              <w:t xml:space="preserve">any other means provided the value is approved by the </w:t>
            </w:r>
          </w:p>
        </w:tc>
        <w:tc>
          <w:tcPr>
            <w:tcW w:w="1231" w:type="dxa"/>
            <w:tcBorders>
              <w:top w:val="nil"/>
              <w:left w:val="nil"/>
              <w:bottom w:val="nil"/>
              <w:right w:val="nil"/>
            </w:tcBorders>
          </w:tcPr>
          <w:p w14:paraId="72054E48" w14:textId="77777777" w:rsidR="00511B3E" w:rsidRPr="004C6125" w:rsidRDefault="00511B3E" w:rsidP="00DA1668">
            <w:pPr>
              <w:spacing w:line="240" w:lineRule="auto"/>
              <w:jc w:val="both"/>
              <w:rPr>
                <w:rFonts w:ascii="Lato" w:hAnsi="Lato"/>
              </w:rPr>
            </w:pPr>
          </w:p>
        </w:tc>
        <w:tc>
          <w:tcPr>
            <w:tcW w:w="511" w:type="dxa"/>
            <w:tcBorders>
              <w:top w:val="nil"/>
              <w:left w:val="nil"/>
              <w:bottom w:val="nil"/>
              <w:right w:val="single" w:sz="4" w:space="0" w:color="auto"/>
            </w:tcBorders>
          </w:tcPr>
          <w:p w14:paraId="509910FF" w14:textId="77777777" w:rsidR="00511B3E" w:rsidRPr="004C6125" w:rsidRDefault="00511B3E" w:rsidP="00DA1668">
            <w:pPr>
              <w:spacing w:line="240" w:lineRule="auto"/>
              <w:jc w:val="both"/>
              <w:rPr>
                <w:rFonts w:ascii="Lato" w:hAnsi="Lato"/>
              </w:rPr>
            </w:pPr>
          </w:p>
        </w:tc>
        <w:tc>
          <w:tcPr>
            <w:tcW w:w="518" w:type="dxa"/>
            <w:tcBorders>
              <w:top w:val="single" w:sz="4" w:space="0" w:color="auto"/>
              <w:left w:val="single" w:sz="4" w:space="0" w:color="auto"/>
              <w:bottom w:val="single" w:sz="4" w:space="0" w:color="auto"/>
              <w:right w:val="single" w:sz="4" w:space="0" w:color="auto"/>
            </w:tcBorders>
          </w:tcPr>
          <w:p w14:paraId="1B2DF5C2" w14:textId="77777777" w:rsidR="00511B3E" w:rsidRPr="004C6125" w:rsidRDefault="00511B3E" w:rsidP="00DA1668">
            <w:pPr>
              <w:spacing w:line="240" w:lineRule="auto"/>
              <w:jc w:val="both"/>
              <w:rPr>
                <w:rFonts w:ascii="Lato" w:hAnsi="Lato"/>
              </w:rPr>
            </w:pPr>
          </w:p>
        </w:tc>
        <w:tc>
          <w:tcPr>
            <w:tcW w:w="236" w:type="dxa"/>
            <w:tcBorders>
              <w:top w:val="nil"/>
              <w:left w:val="single" w:sz="4" w:space="0" w:color="auto"/>
              <w:bottom w:val="nil"/>
              <w:right w:val="nil"/>
            </w:tcBorders>
          </w:tcPr>
          <w:p w14:paraId="4D39D543" w14:textId="77777777" w:rsidR="00511B3E" w:rsidRPr="004C6125" w:rsidRDefault="00511B3E" w:rsidP="00DA1668">
            <w:pPr>
              <w:spacing w:line="240" w:lineRule="auto"/>
              <w:jc w:val="both"/>
              <w:rPr>
                <w:rFonts w:ascii="Lato" w:hAnsi="Lato"/>
              </w:rPr>
            </w:pPr>
          </w:p>
        </w:tc>
        <w:tc>
          <w:tcPr>
            <w:tcW w:w="756" w:type="dxa"/>
            <w:tcBorders>
              <w:top w:val="nil"/>
              <w:left w:val="nil"/>
              <w:bottom w:val="nil"/>
              <w:right w:val="nil"/>
            </w:tcBorders>
          </w:tcPr>
          <w:p w14:paraId="3EB7579D" w14:textId="77777777" w:rsidR="00511B3E" w:rsidRPr="004C6125" w:rsidRDefault="00511B3E" w:rsidP="00DA1668">
            <w:pPr>
              <w:spacing w:line="240" w:lineRule="auto"/>
              <w:jc w:val="both"/>
              <w:rPr>
                <w:rFonts w:ascii="Lato" w:hAnsi="Lato"/>
              </w:rPr>
            </w:pPr>
          </w:p>
        </w:tc>
      </w:tr>
      <w:tr w:rsidR="002D06AD" w:rsidRPr="00B14ED5" w14:paraId="2D5EE917" w14:textId="77777777" w:rsidTr="004C6125">
        <w:tc>
          <w:tcPr>
            <w:tcW w:w="1036" w:type="dxa"/>
            <w:tcBorders>
              <w:top w:val="nil"/>
              <w:left w:val="nil"/>
              <w:bottom w:val="nil"/>
              <w:right w:val="nil"/>
            </w:tcBorders>
          </w:tcPr>
          <w:p w14:paraId="5CC89518" w14:textId="77777777" w:rsidR="002D06AD" w:rsidRPr="004C6125" w:rsidRDefault="002D06AD" w:rsidP="00DA1668">
            <w:pPr>
              <w:spacing w:line="240" w:lineRule="auto"/>
              <w:jc w:val="both"/>
              <w:rPr>
                <w:rFonts w:ascii="Lato" w:hAnsi="Lato"/>
              </w:rPr>
            </w:pPr>
          </w:p>
        </w:tc>
        <w:tc>
          <w:tcPr>
            <w:tcW w:w="6166" w:type="dxa"/>
            <w:tcBorders>
              <w:top w:val="nil"/>
              <w:left w:val="nil"/>
              <w:bottom w:val="nil"/>
              <w:right w:val="nil"/>
            </w:tcBorders>
          </w:tcPr>
          <w:p w14:paraId="160C9762" w14:textId="77777777" w:rsidR="002D06AD" w:rsidRPr="004C6125" w:rsidRDefault="002D06AD" w:rsidP="00710A95">
            <w:pPr>
              <w:spacing w:line="240" w:lineRule="auto"/>
              <w:ind w:left="515"/>
              <w:jc w:val="both"/>
              <w:rPr>
                <w:rFonts w:ascii="Lato" w:hAnsi="Lato"/>
              </w:rPr>
            </w:pPr>
            <w:r w:rsidRPr="004C6125">
              <w:rPr>
                <w:rFonts w:ascii="Lato" w:hAnsi="Lato"/>
              </w:rPr>
              <w:t xml:space="preserve"> </w:t>
            </w:r>
            <w:r w:rsidR="00710A95" w:rsidRPr="004C6125">
              <w:rPr>
                <w:rFonts w:ascii="Lato" w:hAnsi="Lato"/>
              </w:rPr>
              <w:t>depositary</w:t>
            </w:r>
          </w:p>
        </w:tc>
        <w:tc>
          <w:tcPr>
            <w:tcW w:w="1231" w:type="dxa"/>
            <w:tcBorders>
              <w:top w:val="nil"/>
              <w:left w:val="nil"/>
              <w:bottom w:val="nil"/>
              <w:right w:val="nil"/>
            </w:tcBorders>
          </w:tcPr>
          <w:p w14:paraId="7C184006" w14:textId="77777777" w:rsidR="002D06AD" w:rsidRPr="004C6125" w:rsidRDefault="002D06AD" w:rsidP="00DA1668">
            <w:pPr>
              <w:spacing w:line="240" w:lineRule="auto"/>
              <w:jc w:val="both"/>
              <w:rPr>
                <w:rFonts w:ascii="Lato" w:hAnsi="Lato"/>
              </w:rPr>
            </w:pPr>
          </w:p>
        </w:tc>
        <w:tc>
          <w:tcPr>
            <w:tcW w:w="511" w:type="dxa"/>
            <w:tcBorders>
              <w:top w:val="nil"/>
              <w:left w:val="nil"/>
              <w:bottom w:val="nil"/>
              <w:right w:val="nil"/>
            </w:tcBorders>
          </w:tcPr>
          <w:p w14:paraId="495D1393" w14:textId="77777777" w:rsidR="002D06AD" w:rsidRPr="004C6125" w:rsidRDefault="002D06AD" w:rsidP="00DA1668">
            <w:pPr>
              <w:spacing w:line="240" w:lineRule="auto"/>
              <w:jc w:val="both"/>
              <w:rPr>
                <w:rFonts w:ascii="Lato" w:hAnsi="Lato"/>
              </w:rPr>
            </w:pPr>
          </w:p>
        </w:tc>
        <w:tc>
          <w:tcPr>
            <w:tcW w:w="518" w:type="dxa"/>
            <w:tcBorders>
              <w:top w:val="single" w:sz="4" w:space="0" w:color="auto"/>
              <w:left w:val="nil"/>
              <w:bottom w:val="nil"/>
              <w:right w:val="nil"/>
            </w:tcBorders>
          </w:tcPr>
          <w:p w14:paraId="12C4CFBD" w14:textId="77777777" w:rsidR="002D06AD" w:rsidRPr="004C6125" w:rsidRDefault="002D06AD" w:rsidP="00DA1668">
            <w:pPr>
              <w:spacing w:line="240" w:lineRule="auto"/>
              <w:jc w:val="both"/>
              <w:rPr>
                <w:rFonts w:ascii="Lato" w:hAnsi="Lato"/>
              </w:rPr>
            </w:pPr>
          </w:p>
        </w:tc>
        <w:tc>
          <w:tcPr>
            <w:tcW w:w="236" w:type="dxa"/>
            <w:tcBorders>
              <w:top w:val="nil"/>
              <w:left w:val="nil"/>
              <w:bottom w:val="nil"/>
              <w:right w:val="nil"/>
            </w:tcBorders>
          </w:tcPr>
          <w:p w14:paraId="23623744" w14:textId="77777777" w:rsidR="002D06AD" w:rsidRPr="004C6125" w:rsidRDefault="002D06AD" w:rsidP="00DA1668">
            <w:pPr>
              <w:spacing w:line="240" w:lineRule="auto"/>
              <w:jc w:val="both"/>
              <w:rPr>
                <w:rFonts w:ascii="Lato" w:hAnsi="Lato"/>
              </w:rPr>
            </w:pPr>
          </w:p>
        </w:tc>
        <w:tc>
          <w:tcPr>
            <w:tcW w:w="756" w:type="dxa"/>
            <w:tcBorders>
              <w:top w:val="nil"/>
              <w:left w:val="nil"/>
              <w:bottom w:val="nil"/>
              <w:right w:val="nil"/>
            </w:tcBorders>
          </w:tcPr>
          <w:p w14:paraId="09EEE8A0" w14:textId="77777777" w:rsidR="002D06AD" w:rsidRPr="004C6125" w:rsidRDefault="002D06AD" w:rsidP="00DA1668">
            <w:pPr>
              <w:spacing w:line="240" w:lineRule="auto"/>
              <w:jc w:val="both"/>
              <w:rPr>
                <w:rFonts w:ascii="Lato" w:hAnsi="Lato"/>
              </w:rPr>
            </w:pPr>
          </w:p>
        </w:tc>
      </w:tr>
    </w:tbl>
    <w:p w14:paraId="2D20DC37" w14:textId="77777777" w:rsidR="00511B3E" w:rsidRPr="004C6125" w:rsidRDefault="00511B3E" w:rsidP="00DA1668">
      <w:pPr>
        <w:spacing w:line="240" w:lineRule="auto"/>
        <w:jc w:val="both"/>
        <w:rPr>
          <w:rFonts w:ascii="Lato" w:hAnsi="Lato"/>
        </w:rPr>
        <w:sectPr w:rsidR="00511B3E" w:rsidRPr="004C6125">
          <w:pgSz w:w="11899" w:h="16838"/>
          <w:pgMar w:top="709" w:right="842" w:bottom="709" w:left="426" w:header="142" w:footer="162" w:gutter="0"/>
          <w:cols w:space="708"/>
          <w:titlePg/>
        </w:sectPr>
      </w:pPr>
    </w:p>
    <w:tbl>
      <w:tblPr>
        <w:tblW w:w="10454"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4"/>
        <w:gridCol w:w="6467"/>
        <w:gridCol w:w="954"/>
        <w:gridCol w:w="532"/>
        <w:gridCol w:w="521"/>
        <w:gridCol w:w="237"/>
        <w:gridCol w:w="663"/>
        <w:gridCol w:w="6"/>
      </w:tblGrid>
      <w:tr w:rsidR="00511B3E" w:rsidRPr="00B14ED5" w14:paraId="61579DAE" w14:textId="77777777" w:rsidTr="004C6125">
        <w:tc>
          <w:tcPr>
            <w:tcW w:w="1075" w:type="dxa"/>
            <w:tcBorders>
              <w:top w:val="nil"/>
              <w:left w:val="nil"/>
              <w:bottom w:val="nil"/>
              <w:right w:val="nil"/>
            </w:tcBorders>
          </w:tcPr>
          <w:p w14:paraId="60AD010C" w14:textId="77777777" w:rsidR="00511B3E" w:rsidRPr="004C6125" w:rsidRDefault="00D94DD9" w:rsidP="00DA1668">
            <w:pPr>
              <w:spacing w:line="240" w:lineRule="auto"/>
              <w:jc w:val="both"/>
              <w:rPr>
                <w:rFonts w:ascii="Lato" w:hAnsi="Lato"/>
              </w:rPr>
            </w:pPr>
            <w:r w:rsidRPr="004C6125">
              <w:rPr>
                <w:rFonts w:ascii="Lato" w:hAnsi="Lato"/>
              </w:rPr>
              <w:lastRenderedPageBreak/>
              <w:t>4</w:t>
            </w:r>
            <w:r w:rsidR="00511B3E" w:rsidRPr="004C6125">
              <w:rPr>
                <w:rFonts w:ascii="Lato" w:hAnsi="Lato"/>
              </w:rPr>
              <w:t>.0</w:t>
            </w:r>
          </w:p>
        </w:tc>
        <w:tc>
          <w:tcPr>
            <w:tcW w:w="6467" w:type="dxa"/>
            <w:tcBorders>
              <w:top w:val="nil"/>
              <w:left w:val="nil"/>
              <w:bottom w:val="nil"/>
              <w:right w:val="single" w:sz="4" w:space="0" w:color="auto"/>
            </w:tcBorders>
          </w:tcPr>
          <w:p w14:paraId="680E05BE" w14:textId="77777777" w:rsidR="00511B3E" w:rsidRPr="004C6125" w:rsidRDefault="00511B3E" w:rsidP="00DA1668">
            <w:pPr>
              <w:pStyle w:val="Heading3"/>
              <w:spacing w:before="0" w:after="0" w:line="240" w:lineRule="auto"/>
              <w:jc w:val="both"/>
              <w:rPr>
                <w:rFonts w:ascii="Lato" w:hAnsi="Lato"/>
                <w:b w:val="0"/>
                <w:bCs/>
                <w:color w:val="auto"/>
                <w:sz w:val="22"/>
                <w:u w:val="single"/>
              </w:rPr>
            </w:pPr>
            <w:r w:rsidRPr="004C6125">
              <w:rPr>
                <w:rFonts w:ascii="Lato" w:hAnsi="Lato"/>
                <w:b w:val="0"/>
                <w:bCs/>
                <w:color w:val="auto"/>
                <w:sz w:val="22"/>
                <w:u w:val="single"/>
              </w:rPr>
              <w:t xml:space="preserve">Matrix pricing </w:t>
            </w:r>
          </w:p>
        </w:tc>
        <w:tc>
          <w:tcPr>
            <w:tcW w:w="953" w:type="dxa"/>
            <w:tcBorders>
              <w:top w:val="single" w:sz="4" w:space="0" w:color="auto"/>
              <w:left w:val="single" w:sz="4" w:space="0" w:color="auto"/>
              <w:bottom w:val="single" w:sz="4" w:space="0" w:color="auto"/>
              <w:right w:val="single" w:sz="4" w:space="0" w:color="auto"/>
            </w:tcBorders>
          </w:tcPr>
          <w:p w14:paraId="7CFF48CC" w14:textId="77777777" w:rsidR="00511B3E" w:rsidRPr="004C6125" w:rsidRDefault="00511B3E" w:rsidP="00DA1668">
            <w:pPr>
              <w:spacing w:line="240" w:lineRule="auto"/>
              <w:jc w:val="both"/>
              <w:rPr>
                <w:rFonts w:ascii="Lato" w:hAnsi="Lato"/>
              </w:rPr>
            </w:pPr>
          </w:p>
        </w:tc>
        <w:tc>
          <w:tcPr>
            <w:tcW w:w="532" w:type="dxa"/>
            <w:tcBorders>
              <w:top w:val="nil"/>
              <w:left w:val="single" w:sz="4" w:space="0" w:color="auto"/>
              <w:bottom w:val="nil"/>
              <w:right w:val="single" w:sz="4" w:space="0" w:color="auto"/>
            </w:tcBorders>
          </w:tcPr>
          <w:p w14:paraId="6898C732" w14:textId="77777777" w:rsidR="00511B3E" w:rsidRPr="004C6125" w:rsidRDefault="00511B3E" w:rsidP="00DA1668">
            <w:pPr>
              <w:spacing w:line="240" w:lineRule="auto"/>
              <w:jc w:val="both"/>
              <w:rPr>
                <w:rFonts w:ascii="Lato" w:hAnsi="Lato"/>
              </w:rPr>
            </w:pPr>
          </w:p>
        </w:tc>
        <w:tc>
          <w:tcPr>
            <w:tcW w:w="521" w:type="dxa"/>
            <w:tcBorders>
              <w:top w:val="single" w:sz="4" w:space="0" w:color="auto"/>
              <w:left w:val="single" w:sz="4" w:space="0" w:color="auto"/>
              <w:bottom w:val="single" w:sz="4" w:space="0" w:color="auto"/>
              <w:right w:val="single" w:sz="4" w:space="0" w:color="auto"/>
            </w:tcBorders>
          </w:tcPr>
          <w:p w14:paraId="481ECA91" w14:textId="77777777" w:rsidR="00511B3E" w:rsidRPr="004C6125" w:rsidRDefault="00511B3E" w:rsidP="00DA1668">
            <w:pPr>
              <w:spacing w:line="240" w:lineRule="auto"/>
              <w:jc w:val="both"/>
              <w:rPr>
                <w:rFonts w:ascii="Lato" w:hAnsi="Lato"/>
              </w:rPr>
            </w:pPr>
          </w:p>
        </w:tc>
        <w:tc>
          <w:tcPr>
            <w:tcW w:w="237" w:type="dxa"/>
            <w:tcBorders>
              <w:top w:val="nil"/>
              <w:left w:val="single" w:sz="4" w:space="0" w:color="auto"/>
              <w:bottom w:val="nil"/>
              <w:right w:val="nil"/>
            </w:tcBorders>
          </w:tcPr>
          <w:p w14:paraId="604DEAC0" w14:textId="77777777" w:rsidR="00511B3E" w:rsidRPr="004C6125" w:rsidRDefault="00511B3E" w:rsidP="00DA1668">
            <w:pPr>
              <w:spacing w:line="240" w:lineRule="auto"/>
              <w:jc w:val="both"/>
              <w:rPr>
                <w:rFonts w:ascii="Lato" w:hAnsi="Lato"/>
              </w:rPr>
            </w:pPr>
          </w:p>
        </w:tc>
        <w:tc>
          <w:tcPr>
            <w:tcW w:w="669" w:type="dxa"/>
            <w:gridSpan w:val="2"/>
            <w:tcBorders>
              <w:top w:val="nil"/>
              <w:left w:val="nil"/>
              <w:bottom w:val="nil"/>
              <w:right w:val="nil"/>
            </w:tcBorders>
          </w:tcPr>
          <w:p w14:paraId="2833ABEE" w14:textId="77777777" w:rsidR="00511B3E" w:rsidRPr="004C6125" w:rsidRDefault="00511B3E" w:rsidP="00DA1668">
            <w:pPr>
              <w:spacing w:line="240" w:lineRule="auto"/>
              <w:jc w:val="both"/>
              <w:rPr>
                <w:rFonts w:ascii="Lato" w:hAnsi="Lato"/>
              </w:rPr>
            </w:pPr>
          </w:p>
        </w:tc>
      </w:tr>
      <w:tr w:rsidR="00511B3E" w:rsidRPr="00B14ED5" w14:paraId="03BDE88B" w14:textId="77777777" w:rsidTr="004C6125">
        <w:tc>
          <w:tcPr>
            <w:tcW w:w="1075" w:type="dxa"/>
            <w:tcBorders>
              <w:top w:val="nil"/>
              <w:left w:val="nil"/>
              <w:bottom w:val="nil"/>
              <w:right w:val="nil"/>
            </w:tcBorders>
          </w:tcPr>
          <w:p w14:paraId="7948FC57" w14:textId="77777777" w:rsidR="00511B3E" w:rsidRPr="004C6125" w:rsidRDefault="00511B3E" w:rsidP="00DA1668">
            <w:pPr>
              <w:spacing w:line="240" w:lineRule="auto"/>
              <w:jc w:val="both"/>
              <w:rPr>
                <w:rFonts w:ascii="Lato" w:hAnsi="Lato"/>
              </w:rPr>
            </w:pPr>
          </w:p>
        </w:tc>
        <w:tc>
          <w:tcPr>
            <w:tcW w:w="6467" w:type="dxa"/>
            <w:tcBorders>
              <w:top w:val="nil"/>
              <w:left w:val="nil"/>
              <w:bottom w:val="nil"/>
              <w:right w:val="nil"/>
            </w:tcBorders>
          </w:tcPr>
          <w:p w14:paraId="00059789" w14:textId="77777777" w:rsidR="00511B3E" w:rsidRPr="004C6125" w:rsidRDefault="00511B3E" w:rsidP="00DA1668">
            <w:pPr>
              <w:pStyle w:val="Heading3"/>
              <w:spacing w:before="0" w:after="0" w:line="240" w:lineRule="auto"/>
              <w:jc w:val="both"/>
              <w:rPr>
                <w:rFonts w:ascii="Lato" w:hAnsi="Lato"/>
                <w:b w:val="0"/>
                <w:bCs/>
                <w:color w:val="auto"/>
                <w:sz w:val="22"/>
              </w:rPr>
            </w:pPr>
            <w:r w:rsidRPr="004C6125">
              <w:rPr>
                <w:rFonts w:ascii="Lato" w:hAnsi="Lato"/>
                <w:b w:val="0"/>
                <w:bCs/>
                <w:color w:val="auto"/>
                <w:sz w:val="22"/>
              </w:rPr>
              <w:t xml:space="preserve">If included, provide that </w:t>
            </w:r>
          </w:p>
        </w:tc>
        <w:tc>
          <w:tcPr>
            <w:tcW w:w="953" w:type="dxa"/>
            <w:tcBorders>
              <w:top w:val="single" w:sz="4" w:space="0" w:color="auto"/>
              <w:left w:val="nil"/>
              <w:bottom w:val="nil"/>
              <w:right w:val="nil"/>
            </w:tcBorders>
          </w:tcPr>
          <w:p w14:paraId="7193150B" w14:textId="77777777" w:rsidR="00511B3E" w:rsidRPr="004C6125" w:rsidRDefault="00511B3E" w:rsidP="00DA1668">
            <w:pPr>
              <w:spacing w:line="240" w:lineRule="auto"/>
              <w:jc w:val="both"/>
              <w:rPr>
                <w:rFonts w:ascii="Lato" w:hAnsi="Lato"/>
              </w:rPr>
            </w:pPr>
          </w:p>
        </w:tc>
        <w:tc>
          <w:tcPr>
            <w:tcW w:w="532" w:type="dxa"/>
            <w:tcBorders>
              <w:top w:val="nil"/>
              <w:left w:val="nil"/>
              <w:bottom w:val="nil"/>
              <w:right w:val="nil"/>
            </w:tcBorders>
          </w:tcPr>
          <w:p w14:paraId="329B42A1" w14:textId="77777777" w:rsidR="00511B3E" w:rsidRPr="004C6125" w:rsidRDefault="00511B3E" w:rsidP="00DA1668">
            <w:pPr>
              <w:spacing w:line="240" w:lineRule="auto"/>
              <w:jc w:val="both"/>
              <w:rPr>
                <w:rFonts w:ascii="Lato" w:hAnsi="Lato"/>
              </w:rPr>
            </w:pPr>
          </w:p>
        </w:tc>
        <w:tc>
          <w:tcPr>
            <w:tcW w:w="521" w:type="dxa"/>
            <w:tcBorders>
              <w:top w:val="single" w:sz="4" w:space="0" w:color="auto"/>
              <w:left w:val="nil"/>
              <w:bottom w:val="single" w:sz="4" w:space="0" w:color="auto"/>
              <w:right w:val="nil"/>
            </w:tcBorders>
          </w:tcPr>
          <w:p w14:paraId="0957F707" w14:textId="77777777" w:rsidR="00511B3E" w:rsidRPr="004C6125" w:rsidRDefault="00511B3E" w:rsidP="00DA1668">
            <w:pPr>
              <w:spacing w:line="240" w:lineRule="auto"/>
              <w:jc w:val="both"/>
              <w:rPr>
                <w:rFonts w:ascii="Lato" w:hAnsi="Lato"/>
              </w:rPr>
            </w:pPr>
          </w:p>
        </w:tc>
        <w:tc>
          <w:tcPr>
            <w:tcW w:w="237" w:type="dxa"/>
            <w:tcBorders>
              <w:top w:val="nil"/>
              <w:left w:val="nil"/>
              <w:bottom w:val="nil"/>
              <w:right w:val="nil"/>
            </w:tcBorders>
          </w:tcPr>
          <w:p w14:paraId="0EAC8789" w14:textId="77777777" w:rsidR="00511B3E" w:rsidRPr="004C6125" w:rsidRDefault="00511B3E" w:rsidP="00DA1668">
            <w:pPr>
              <w:spacing w:line="240" w:lineRule="auto"/>
              <w:jc w:val="both"/>
              <w:rPr>
                <w:rFonts w:ascii="Lato" w:hAnsi="Lato"/>
              </w:rPr>
            </w:pPr>
          </w:p>
        </w:tc>
        <w:tc>
          <w:tcPr>
            <w:tcW w:w="669" w:type="dxa"/>
            <w:gridSpan w:val="2"/>
            <w:tcBorders>
              <w:top w:val="nil"/>
              <w:left w:val="nil"/>
              <w:bottom w:val="nil"/>
              <w:right w:val="nil"/>
            </w:tcBorders>
          </w:tcPr>
          <w:p w14:paraId="0BD84AE5" w14:textId="77777777" w:rsidR="00511B3E" w:rsidRPr="004C6125" w:rsidRDefault="00511B3E" w:rsidP="00DA1668">
            <w:pPr>
              <w:spacing w:line="240" w:lineRule="auto"/>
              <w:jc w:val="both"/>
              <w:rPr>
                <w:rFonts w:ascii="Lato" w:hAnsi="Lato"/>
              </w:rPr>
            </w:pPr>
          </w:p>
        </w:tc>
      </w:tr>
      <w:tr w:rsidR="00511B3E" w:rsidRPr="00B14ED5" w14:paraId="38E4F8F4" w14:textId="77777777" w:rsidTr="004C6125">
        <w:tc>
          <w:tcPr>
            <w:tcW w:w="1075" w:type="dxa"/>
            <w:tcBorders>
              <w:top w:val="nil"/>
              <w:left w:val="nil"/>
              <w:bottom w:val="nil"/>
              <w:right w:val="nil"/>
            </w:tcBorders>
          </w:tcPr>
          <w:p w14:paraId="278EDC90" w14:textId="77777777" w:rsidR="00511B3E" w:rsidRPr="004C6125" w:rsidRDefault="00511B3E" w:rsidP="00DA1668">
            <w:pPr>
              <w:spacing w:line="240" w:lineRule="auto"/>
              <w:jc w:val="both"/>
              <w:rPr>
                <w:rFonts w:ascii="Lato" w:hAnsi="Lato"/>
              </w:rPr>
            </w:pPr>
            <w:r w:rsidRPr="004C6125">
              <w:rPr>
                <w:rFonts w:ascii="Lato" w:hAnsi="Lato"/>
              </w:rPr>
              <w:t>a)</w:t>
            </w:r>
          </w:p>
        </w:tc>
        <w:tc>
          <w:tcPr>
            <w:tcW w:w="6467" w:type="dxa"/>
            <w:tcBorders>
              <w:top w:val="nil"/>
              <w:left w:val="nil"/>
              <w:bottom w:val="nil"/>
              <w:right w:val="nil"/>
            </w:tcBorders>
          </w:tcPr>
          <w:p w14:paraId="2EB03F67" w14:textId="77777777" w:rsidR="00511B3E" w:rsidRPr="004C6125" w:rsidRDefault="00511B3E" w:rsidP="00DA1668">
            <w:pPr>
              <w:pStyle w:val="Heading3"/>
              <w:spacing w:before="0" w:after="0" w:line="240" w:lineRule="auto"/>
              <w:jc w:val="both"/>
              <w:rPr>
                <w:rFonts w:ascii="Lato" w:hAnsi="Lato"/>
                <w:b w:val="0"/>
                <w:bCs/>
                <w:color w:val="auto"/>
                <w:sz w:val="22"/>
              </w:rPr>
            </w:pPr>
            <w:r w:rsidRPr="004C6125">
              <w:rPr>
                <w:rFonts w:ascii="Lato" w:hAnsi="Lato"/>
                <w:b w:val="0"/>
                <w:bCs/>
                <w:color w:val="auto"/>
                <w:sz w:val="22"/>
              </w:rPr>
              <w:t>Fixed income securities may be valued using matrix pricing</w:t>
            </w:r>
          </w:p>
        </w:tc>
        <w:tc>
          <w:tcPr>
            <w:tcW w:w="953" w:type="dxa"/>
            <w:tcBorders>
              <w:top w:val="nil"/>
              <w:left w:val="nil"/>
              <w:bottom w:val="nil"/>
              <w:right w:val="nil"/>
            </w:tcBorders>
          </w:tcPr>
          <w:p w14:paraId="3A7D2A03" w14:textId="77777777" w:rsidR="00511B3E" w:rsidRPr="004C6125" w:rsidRDefault="00511B3E" w:rsidP="00DA1668">
            <w:pPr>
              <w:spacing w:line="240" w:lineRule="auto"/>
              <w:jc w:val="both"/>
              <w:rPr>
                <w:rFonts w:ascii="Lato" w:hAnsi="Lato"/>
              </w:rPr>
            </w:pPr>
          </w:p>
        </w:tc>
        <w:tc>
          <w:tcPr>
            <w:tcW w:w="532" w:type="dxa"/>
            <w:tcBorders>
              <w:top w:val="nil"/>
              <w:left w:val="nil"/>
              <w:bottom w:val="nil"/>
              <w:right w:val="single" w:sz="4" w:space="0" w:color="auto"/>
            </w:tcBorders>
          </w:tcPr>
          <w:p w14:paraId="6EC17587" w14:textId="77777777" w:rsidR="00511B3E" w:rsidRPr="004C6125" w:rsidRDefault="00511B3E" w:rsidP="00DA1668">
            <w:pPr>
              <w:spacing w:line="240" w:lineRule="auto"/>
              <w:jc w:val="both"/>
              <w:rPr>
                <w:rFonts w:ascii="Lato" w:hAnsi="Lato"/>
              </w:rPr>
            </w:pPr>
          </w:p>
        </w:tc>
        <w:tc>
          <w:tcPr>
            <w:tcW w:w="521" w:type="dxa"/>
            <w:tcBorders>
              <w:top w:val="single" w:sz="4" w:space="0" w:color="auto"/>
              <w:left w:val="single" w:sz="4" w:space="0" w:color="auto"/>
              <w:bottom w:val="single" w:sz="4" w:space="0" w:color="auto"/>
              <w:right w:val="single" w:sz="4" w:space="0" w:color="auto"/>
            </w:tcBorders>
          </w:tcPr>
          <w:p w14:paraId="0EC69DFA" w14:textId="77777777" w:rsidR="00511B3E" w:rsidRPr="004C6125" w:rsidRDefault="00511B3E" w:rsidP="00DA1668">
            <w:pPr>
              <w:spacing w:line="240" w:lineRule="auto"/>
              <w:jc w:val="both"/>
              <w:rPr>
                <w:rFonts w:ascii="Lato" w:hAnsi="Lato"/>
              </w:rPr>
            </w:pPr>
          </w:p>
        </w:tc>
        <w:tc>
          <w:tcPr>
            <w:tcW w:w="237" w:type="dxa"/>
            <w:tcBorders>
              <w:top w:val="nil"/>
              <w:left w:val="single" w:sz="4" w:space="0" w:color="auto"/>
              <w:bottom w:val="nil"/>
              <w:right w:val="nil"/>
            </w:tcBorders>
          </w:tcPr>
          <w:p w14:paraId="74A742E1" w14:textId="77777777" w:rsidR="00511B3E" w:rsidRPr="004C6125" w:rsidRDefault="00511B3E" w:rsidP="00DA1668">
            <w:pPr>
              <w:spacing w:line="240" w:lineRule="auto"/>
              <w:jc w:val="both"/>
              <w:rPr>
                <w:rFonts w:ascii="Lato" w:hAnsi="Lato"/>
              </w:rPr>
            </w:pPr>
          </w:p>
        </w:tc>
        <w:tc>
          <w:tcPr>
            <w:tcW w:w="669" w:type="dxa"/>
            <w:gridSpan w:val="2"/>
            <w:tcBorders>
              <w:top w:val="nil"/>
              <w:left w:val="nil"/>
              <w:bottom w:val="nil"/>
              <w:right w:val="nil"/>
            </w:tcBorders>
          </w:tcPr>
          <w:p w14:paraId="4FBDA161" w14:textId="77777777" w:rsidR="00511B3E" w:rsidRPr="004C6125" w:rsidRDefault="00511B3E" w:rsidP="00DA1668">
            <w:pPr>
              <w:spacing w:line="240" w:lineRule="auto"/>
              <w:jc w:val="both"/>
              <w:rPr>
                <w:rFonts w:ascii="Lato" w:hAnsi="Lato"/>
              </w:rPr>
            </w:pPr>
          </w:p>
        </w:tc>
      </w:tr>
      <w:tr w:rsidR="00511B3E" w:rsidRPr="00B14ED5" w14:paraId="3E7A95E2" w14:textId="77777777" w:rsidTr="004C6125">
        <w:tc>
          <w:tcPr>
            <w:tcW w:w="1075" w:type="dxa"/>
            <w:tcBorders>
              <w:top w:val="nil"/>
              <w:left w:val="nil"/>
              <w:bottom w:val="nil"/>
              <w:right w:val="nil"/>
            </w:tcBorders>
          </w:tcPr>
          <w:p w14:paraId="432F8600" w14:textId="77777777" w:rsidR="00511B3E" w:rsidRPr="004C6125" w:rsidRDefault="00511B3E" w:rsidP="00DA1668">
            <w:pPr>
              <w:spacing w:line="240" w:lineRule="auto"/>
              <w:jc w:val="both"/>
              <w:rPr>
                <w:rFonts w:ascii="Lato" w:hAnsi="Lato"/>
              </w:rPr>
            </w:pPr>
          </w:p>
        </w:tc>
        <w:tc>
          <w:tcPr>
            <w:tcW w:w="6467" w:type="dxa"/>
            <w:tcBorders>
              <w:top w:val="nil"/>
              <w:left w:val="nil"/>
              <w:bottom w:val="nil"/>
              <w:right w:val="nil"/>
            </w:tcBorders>
          </w:tcPr>
          <w:p w14:paraId="11349448" w14:textId="77777777" w:rsidR="00511B3E" w:rsidRPr="004C6125" w:rsidRDefault="00511B3E" w:rsidP="00DA1668">
            <w:pPr>
              <w:spacing w:line="240" w:lineRule="auto"/>
              <w:jc w:val="both"/>
              <w:rPr>
                <w:rFonts w:ascii="Lato" w:hAnsi="Lato"/>
              </w:rPr>
            </w:pPr>
            <w:r w:rsidRPr="004C6125">
              <w:rPr>
                <w:rFonts w:ascii="Lato" w:hAnsi="Lato"/>
              </w:rPr>
              <w:t xml:space="preserve">(i.e. valuing securities by reference to the valuation of other securities which are considered comparable in rating, yield, due date and other characteristics) where reliable market quotations are not available.  </w:t>
            </w:r>
          </w:p>
        </w:tc>
        <w:tc>
          <w:tcPr>
            <w:tcW w:w="953" w:type="dxa"/>
            <w:tcBorders>
              <w:top w:val="nil"/>
              <w:left w:val="nil"/>
              <w:bottom w:val="nil"/>
              <w:right w:val="nil"/>
            </w:tcBorders>
          </w:tcPr>
          <w:p w14:paraId="29293F50" w14:textId="77777777" w:rsidR="00511B3E" w:rsidRPr="004C6125" w:rsidRDefault="00511B3E" w:rsidP="00DA1668">
            <w:pPr>
              <w:spacing w:line="240" w:lineRule="auto"/>
              <w:jc w:val="both"/>
              <w:rPr>
                <w:rFonts w:ascii="Lato" w:hAnsi="Lato"/>
              </w:rPr>
            </w:pPr>
          </w:p>
        </w:tc>
        <w:tc>
          <w:tcPr>
            <w:tcW w:w="532" w:type="dxa"/>
            <w:tcBorders>
              <w:top w:val="nil"/>
              <w:left w:val="nil"/>
              <w:bottom w:val="nil"/>
              <w:right w:val="nil"/>
            </w:tcBorders>
          </w:tcPr>
          <w:p w14:paraId="2E6E9989" w14:textId="77777777" w:rsidR="00511B3E" w:rsidRPr="004C6125" w:rsidRDefault="00511B3E" w:rsidP="00DA1668">
            <w:pPr>
              <w:spacing w:line="240" w:lineRule="auto"/>
              <w:jc w:val="both"/>
              <w:rPr>
                <w:rFonts w:ascii="Lato" w:hAnsi="Lato"/>
              </w:rPr>
            </w:pPr>
          </w:p>
        </w:tc>
        <w:tc>
          <w:tcPr>
            <w:tcW w:w="521" w:type="dxa"/>
            <w:tcBorders>
              <w:top w:val="single" w:sz="4" w:space="0" w:color="auto"/>
              <w:left w:val="nil"/>
              <w:bottom w:val="nil"/>
              <w:right w:val="nil"/>
            </w:tcBorders>
          </w:tcPr>
          <w:p w14:paraId="6404DC75" w14:textId="77777777" w:rsidR="00511B3E" w:rsidRPr="004C6125" w:rsidRDefault="00511B3E" w:rsidP="00DA1668">
            <w:pPr>
              <w:spacing w:line="240" w:lineRule="auto"/>
              <w:jc w:val="both"/>
              <w:rPr>
                <w:rFonts w:ascii="Lato" w:hAnsi="Lato"/>
              </w:rPr>
            </w:pPr>
          </w:p>
        </w:tc>
        <w:tc>
          <w:tcPr>
            <w:tcW w:w="237" w:type="dxa"/>
            <w:tcBorders>
              <w:top w:val="nil"/>
              <w:left w:val="nil"/>
              <w:bottom w:val="nil"/>
              <w:right w:val="nil"/>
            </w:tcBorders>
          </w:tcPr>
          <w:p w14:paraId="298A5D7B" w14:textId="77777777" w:rsidR="00511B3E" w:rsidRPr="004C6125" w:rsidRDefault="00511B3E" w:rsidP="00DA1668">
            <w:pPr>
              <w:spacing w:line="240" w:lineRule="auto"/>
              <w:jc w:val="both"/>
              <w:rPr>
                <w:rFonts w:ascii="Lato" w:hAnsi="Lato"/>
              </w:rPr>
            </w:pPr>
          </w:p>
        </w:tc>
        <w:tc>
          <w:tcPr>
            <w:tcW w:w="669" w:type="dxa"/>
            <w:gridSpan w:val="2"/>
            <w:tcBorders>
              <w:top w:val="nil"/>
              <w:left w:val="nil"/>
              <w:bottom w:val="nil"/>
              <w:right w:val="nil"/>
            </w:tcBorders>
          </w:tcPr>
          <w:p w14:paraId="3C30FD84" w14:textId="77777777" w:rsidR="00511B3E" w:rsidRPr="004C6125" w:rsidRDefault="00511B3E" w:rsidP="00DA1668">
            <w:pPr>
              <w:spacing w:line="240" w:lineRule="auto"/>
              <w:jc w:val="both"/>
              <w:rPr>
                <w:rFonts w:ascii="Lato" w:hAnsi="Lato"/>
              </w:rPr>
            </w:pPr>
          </w:p>
        </w:tc>
      </w:tr>
      <w:tr w:rsidR="00511B3E" w:rsidRPr="00B14ED5" w14:paraId="51E57314" w14:textId="77777777" w:rsidTr="004C6125">
        <w:tc>
          <w:tcPr>
            <w:tcW w:w="1075" w:type="dxa"/>
            <w:tcBorders>
              <w:top w:val="nil"/>
              <w:left w:val="nil"/>
              <w:bottom w:val="nil"/>
              <w:right w:val="nil"/>
            </w:tcBorders>
          </w:tcPr>
          <w:p w14:paraId="7FD4CC46" w14:textId="77777777" w:rsidR="00511B3E" w:rsidRPr="004C6125" w:rsidRDefault="00511B3E" w:rsidP="00DA1668">
            <w:pPr>
              <w:spacing w:line="240" w:lineRule="auto"/>
              <w:jc w:val="both"/>
              <w:rPr>
                <w:rFonts w:ascii="Lato" w:hAnsi="Lato"/>
              </w:rPr>
            </w:pPr>
          </w:p>
        </w:tc>
        <w:tc>
          <w:tcPr>
            <w:tcW w:w="6467" w:type="dxa"/>
            <w:tcBorders>
              <w:top w:val="nil"/>
              <w:left w:val="nil"/>
              <w:bottom w:val="nil"/>
              <w:right w:val="nil"/>
            </w:tcBorders>
          </w:tcPr>
          <w:p w14:paraId="21AD9D15" w14:textId="77777777" w:rsidR="00511B3E" w:rsidRPr="004C6125" w:rsidRDefault="00511B3E" w:rsidP="00DA1668">
            <w:pPr>
              <w:spacing w:line="240" w:lineRule="auto"/>
              <w:jc w:val="both"/>
              <w:rPr>
                <w:rFonts w:ascii="Lato" w:hAnsi="Lato"/>
              </w:rPr>
            </w:pPr>
          </w:p>
        </w:tc>
        <w:tc>
          <w:tcPr>
            <w:tcW w:w="953" w:type="dxa"/>
            <w:tcBorders>
              <w:top w:val="nil"/>
              <w:left w:val="nil"/>
              <w:bottom w:val="nil"/>
              <w:right w:val="nil"/>
            </w:tcBorders>
          </w:tcPr>
          <w:p w14:paraId="1C6FE7A7" w14:textId="77777777" w:rsidR="00511B3E" w:rsidRPr="004C6125" w:rsidRDefault="00511B3E" w:rsidP="00DA1668">
            <w:pPr>
              <w:spacing w:line="240" w:lineRule="auto"/>
              <w:jc w:val="both"/>
              <w:rPr>
                <w:rFonts w:ascii="Lato" w:hAnsi="Lato"/>
              </w:rPr>
            </w:pPr>
          </w:p>
        </w:tc>
        <w:tc>
          <w:tcPr>
            <w:tcW w:w="532" w:type="dxa"/>
            <w:tcBorders>
              <w:top w:val="nil"/>
              <w:left w:val="nil"/>
              <w:bottom w:val="nil"/>
              <w:right w:val="nil"/>
            </w:tcBorders>
          </w:tcPr>
          <w:p w14:paraId="0C16ADEA" w14:textId="77777777" w:rsidR="00511B3E" w:rsidRPr="004C6125" w:rsidRDefault="00511B3E" w:rsidP="00DA1668">
            <w:pPr>
              <w:spacing w:line="240" w:lineRule="auto"/>
              <w:jc w:val="both"/>
              <w:rPr>
                <w:rFonts w:ascii="Lato" w:hAnsi="Lato"/>
              </w:rPr>
            </w:pPr>
          </w:p>
        </w:tc>
        <w:tc>
          <w:tcPr>
            <w:tcW w:w="521" w:type="dxa"/>
            <w:tcBorders>
              <w:top w:val="nil"/>
              <w:left w:val="nil"/>
              <w:bottom w:val="single" w:sz="4" w:space="0" w:color="auto"/>
              <w:right w:val="nil"/>
            </w:tcBorders>
          </w:tcPr>
          <w:p w14:paraId="5D1A9EFB" w14:textId="77777777" w:rsidR="00511B3E" w:rsidRPr="004C6125" w:rsidRDefault="00511B3E" w:rsidP="00DA1668">
            <w:pPr>
              <w:spacing w:line="240" w:lineRule="auto"/>
              <w:jc w:val="both"/>
              <w:rPr>
                <w:rFonts w:ascii="Lato" w:hAnsi="Lato"/>
              </w:rPr>
            </w:pPr>
          </w:p>
        </w:tc>
        <w:tc>
          <w:tcPr>
            <w:tcW w:w="237" w:type="dxa"/>
            <w:tcBorders>
              <w:top w:val="nil"/>
              <w:left w:val="nil"/>
              <w:bottom w:val="nil"/>
              <w:right w:val="nil"/>
            </w:tcBorders>
          </w:tcPr>
          <w:p w14:paraId="6151ED21" w14:textId="77777777" w:rsidR="00511B3E" w:rsidRPr="004C6125" w:rsidRDefault="00511B3E" w:rsidP="00DA1668">
            <w:pPr>
              <w:spacing w:line="240" w:lineRule="auto"/>
              <w:jc w:val="both"/>
              <w:rPr>
                <w:rFonts w:ascii="Lato" w:hAnsi="Lato"/>
              </w:rPr>
            </w:pPr>
          </w:p>
        </w:tc>
        <w:tc>
          <w:tcPr>
            <w:tcW w:w="669" w:type="dxa"/>
            <w:gridSpan w:val="2"/>
            <w:tcBorders>
              <w:top w:val="nil"/>
              <w:left w:val="nil"/>
              <w:bottom w:val="nil"/>
              <w:right w:val="nil"/>
            </w:tcBorders>
          </w:tcPr>
          <w:p w14:paraId="1F03050C" w14:textId="77777777" w:rsidR="00511B3E" w:rsidRPr="004C6125" w:rsidRDefault="00511B3E" w:rsidP="00DA1668">
            <w:pPr>
              <w:spacing w:line="240" w:lineRule="auto"/>
              <w:jc w:val="both"/>
              <w:rPr>
                <w:rFonts w:ascii="Lato" w:hAnsi="Lato"/>
              </w:rPr>
            </w:pPr>
          </w:p>
        </w:tc>
      </w:tr>
      <w:tr w:rsidR="00511B3E" w:rsidRPr="00B14ED5" w14:paraId="6DB3649E" w14:textId="77777777" w:rsidTr="004C6125">
        <w:tc>
          <w:tcPr>
            <w:tcW w:w="1075" w:type="dxa"/>
            <w:tcBorders>
              <w:top w:val="nil"/>
              <w:left w:val="nil"/>
              <w:bottom w:val="nil"/>
              <w:right w:val="nil"/>
            </w:tcBorders>
          </w:tcPr>
          <w:p w14:paraId="6A7C984F" w14:textId="77777777" w:rsidR="00511B3E" w:rsidRPr="004C6125" w:rsidRDefault="00511B3E" w:rsidP="00DA1668">
            <w:pPr>
              <w:spacing w:line="240" w:lineRule="auto"/>
              <w:jc w:val="both"/>
              <w:rPr>
                <w:rFonts w:ascii="Lato" w:hAnsi="Lato"/>
              </w:rPr>
            </w:pPr>
            <w:r w:rsidRPr="004C6125">
              <w:rPr>
                <w:rFonts w:ascii="Lato" w:hAnsi="Lato"/>
              </w:rPr>
              <w:t>b)</w:t>
            </w:r>
          </w:p>
        </w:tc>
        <w:tc>
          <w:tcPr>
            <w:tcW w:w="6467" w:type="dxa"/>
            <w:tcBorders>
              <w:top w:val="nil"/>
              <w:left w:val="nil"/>
              <w:bottom w:val="nil"/>
              <w:right w:val="nil"/>
            </w:tcBorders>
          </w:tcPr>
          <w:p w14:paraId="48EC0AEE" w14:textId="77777777" w:rsidR="00511B3E" w:rsidRPr="004C6125" w:rsidRDefault="00511B3E">
            <w:pPr>
              <w:spacing w:line="240" w:lineRule="auto"/>
              <w:jc w:val="both"/>
              <w:rPr>
                <w:rFonts w:ascii="Lato" w:hAnsi="Lato"/>
              </w:rPr>
            </w:pPr>
            <w:r w:rsidRPr="004C6125">
              <w:rPr>
                <w:rFonts w:ascii="Lato" w:hAnsi="Lato"/>
              </w:rPr>
              <w:t xml:space="preserve">The matrix methodology will be compiled by the </w:t>
            </w:r>
            <w:r w:rsidR="004F0915" w:rsidRPr="004C6125">
              <w:rPr>
                <w:rFonts w:ascii="Lato" w:hAnsi="Lato"/>
              </w:rPr>
              <w:t xml:space="preserve">persons listed in </w:t>
            </w:r>
          </w:p>
        </w:tc>
        <w:tc>
          <w:tcPr>
            <w:tcW w:w="953" w:type="dxa"/>
            <w:tcBorders>
              <w:top w:val="nil"/>
              <w:left w:val="nil"/>
              <w:bottom w:val="nil"/>
              <w:right w:val="nil"/>
            </w:tcBorders>
          </w:tcPr>
          <w:p w14:paraId="226C2C72" w14:textId="77777777" w:rsidR="00511B3E" w:rsidRPr="004C6125" w:rsidRDefault="00511B3E" w:rsidP="00DA1668">
            <w:pPr>
              <w:spacing w:line="240" w:lineRule="auto"/>
              <w:jc w:val="both"/>
              <w:rPr>
                <w:rFonts w:ascii="Lato" w:hAnsi="Lato"/>
              </w:rPr>
            </w:pPr>
          </w:p>
        </w:tc>
        <w:tc>
          <w:tcPr>
            <w:tcW w:w="532" w:type="dxa"/>
            <w:tcBorders>
              <w:top w:val="nil"/>
              <w:left w:val="nil"/>
              <w:bottom w:val="nil"/>
              <w:right w:val="single" w:sz="4" w:space="0" w:color="auto"/>
            </w:tcBorders>
          </w:tcPr>
          <w:p w14:paraId="2AF1DF0B" w14:textId="77777777" w:rsidR="00511B3E" w:rsidRPr="004C6125" w:rsidRDefault="00511B3E" w:rsidP="00DA1668">
            <w:pPr>
              <w:spacing w:line="240" w:lineRule="auto"/>
              <w:jc w:val="both"/>
              <w:rPr>
                <w:rFonts w:ascii="Lato" w:hAnsi="Lato"/>
              </w:rPr>
            </w:pPr>
          </w:p>
        </w:tc>
        <w:tc>
          <w:tcPr>
            <w:tcW w:w="521" w:type="dxa"/>
            <w:tcBorders>
              <w:top w:val="single" w:sz="4" w:space="0" w:color="auto"/>
              <w:left w:val="single" w:sz="4" w:space="0" w:color="auto"/>
              <w:bottom w:val="single" w:sz="4" w:space="0" w:color="auto"/>
              <w:right w:val="single" w:sz="4" w:space="0" w:color="auto"/>
            </w:tcBorders>
          </w:tcPr>
          <w:p w14:paraId="1C06635E" w14:textId="77777777" w:rsidR="00511B3E" w:rsidRPr="004C6125" w:rsidRDefault="00511B3E" w:rsidP="00DA1668">
            <w:pPr>
              <w:spacing w:line="240" w:lineRule="auto"/>
              <w:jc w:val="both"/>
              <w:rPr>
                <w:rFonts w:ascii="Lato" w:hAnsi="Lato"/>
              </w:rPr>
            </w:pPr>
          </w:p>
        </w:tc>
        <w:tc>
          <w:tcPr>
            <w:tcW w:w="237" w:type="dxa"/>
            <w:tcBorders>
              <w:top w:val="nil"/>
              <w:left w:val="single" w:sz="4" w:space="0" w:color="auto"/>
              <w:bottom w:val="nil"/>
              <w:right w:val="nil"/>
            </w:tcBorders>
          </w:tcPr>
          <w:p w14:paraId="3C1ED3BB" w14:textId="77777777" w:rsidR="00511B3E" w:rsidRPr="004C6125" w:rsidRDefault="00511B3E" w:rsidP="00DA1668">
            <w:pPr>
              <w:spacing w:line="240" w:lineRule="auto"/>
              <w:jc w:val="both"/>
              <w:rPr>
                <w:rFonts w:ascii="Lato" w:hAnsi="Lato"/>
              </w:rPr>
            </w:pPr>
          </w:p>
        </w:tc>
        <w:tc>
          <w:tcPr>
            <w:tcW w:w="669" w:type="dxa"/>
            <w:gridSpan w:val="2"/>
            <w:tcBorders>
              <w:top w:val="nil"/>
              <w:left w:val="nil"/>
              <w:bottom w:val="nil"/>
              <w:right w:val="nil"/>
            </w:tcBorders>
          </w:tcPr>
          <w:p w14:paraId="05AD8AD3" w14:textId="77777777" w:rsidR="00511B3E" w:rsidRPr="004C6125" w:rsidRDefault="00511B3E" w:rsidP="00DA1668">
            <w:pPr>
              <w:spacing w:line="240" w:lineRule="auto"/>
              <w:jc w:val="both"/>
              <w:rPr>
                <w:rFonts w:ascii="Lato" w:hAnsi="Lato"/>
              </w:rPr>
            </w:pPr>
          </w:p>
        </w:tc>
      </w:tr>
      <w:tr w:rsidR="00C12EAD" w:rsidRPr="00B14ED5" w14:paraId="7C55750D" w14:textId="77777777" w:rsidTr="004C6125">
        <w:tc>
          <w:tcPr>
            <w:tcW w:w="1075" w:type="dxa"/>
            <w:tcBorders>
              <w:top w:val="nil"/>
              <w:left w:val="nil"/>
              <w:bottom w:val="nil"/>
              <w:right w:val="nil"/>
            </w:tcBorders>
          </w:tcPr>
          <w:p w14:paraId="1627E26F" w14:textId="77777777" w:rsidR="00C12EAD" w:rsidRPr="004C6125" w:rsidRDefault="00C12EAD" w:rsidP="00DA1668">
            <w:pPr>
              <w:spacing w:line="240" w:lineRule="auto"/>
              <w:jc w:val="both"/>
              <w:rPr>
                <w:rFonts w:ascii="Lato" w:hAnsi="Lato"/>
              </w:rPr>
            </w:pPr>
          </w:p>
        </w:tc>
        <w:tc>
          <w:tcPr>
            <w:tcW w:w="6467" w:type="dxa"/>
            <w:tcBorders>
              <w:top w:val="nil"/>
              <w:left w:val="nil"/>
              <w:bottom w:val="nil"/>
              <w:right w:val="nil"/>
            </w:tcBorders>
          </w:tcPr>
          <w:p w14:paraId="1326787F" w14:textId="77777777" w:rsidR="00C12EAD" w:rsidRPr="004C6125" w:rsidRDefault="00C12EAD" w:rsidP="00710A95">
            <w:pPr>
              <w:spacing w:line="240" w:lineRule="auto"/>
              <w:jc w:val="both"/>
              <w:rPr>
                <w:rFonts w:ascii="Lato" w:hAnsi="Lato"/>
              </w:rPr>
            </w:pPr>
            <w:r w:rsidRPr="004C6125">
              <w:rPr>
                <w:rFonts w:ascii="Lato" w:hAnsi="Lato"/>
              </w:rPr>
              <w:t>2(a)-(c) of Schedule 5 of the Central Bank UCITS Regulations</w:t>
            </w:r>
          </w:p>
        </w:tc>
        <w:tc>
          <w:tcPr>
            <w:tcW w:w="953" w:type="dxa"/>
            <w:tcBorders>
              <w:top w:val="nil"/>
              <w:left w:val="nil"/>
              <w:bottom w:val="nil"/>
              <w:right w:val="nil"/>
            </w:tcBorders>
          </w:tcPr>
          <w:p w14:paraId="45E94E25" w14:textId="77777777" w:rsidR="00C12EAD" w:rsidRPr="004C6125" w:rsidRDefault="00C12EAD" w:rsidP="00DA1668">
            <w:pPr>
              <w:spacing w:line="240" w:lineRule="auto"/>
              <w:jc w:val="both"/>
              <w:rPr>
                <w:rFonts w:ascii="Lato" w:hAnsi="Lato"/>
              </w:rPr>
            </w:pPr>
          </w:p>
        </w:tc>
        <w:tc>
          <w:tcPr>
            <w:tcW w:w="532" w:type="dxa"/>
            <w:tcBorders>
              <w:top w:val="nil"/>
              <w:left w:val="nil"/>
              <w:bottom w:val="nil"/>
              <w:right w:val="nil"/>
            </w:tcBorders>
          </w:tcPr>
          <w:p w14:paraId="2267A926" w14:textId="77777777" w:rsidR="00C12EAD" w:rsidRPr="004C6125" w:rsidRDefault="00C12EAD" w:rsidP="00DA1668">
            <w:pPr>
              <w:spacing w:line="240" w:lineRule="auto"/>
              <w:jc w:val="both"/>
              <w:rPr>
                <w:rFonts w:ascii="Lato" w:hAnsi="Lato"/>
              </w:rPr>
            </w:pPr>
          </w:p>
        </w:tc>
        <w:tc>
          <w:tcPr>
            <w:tcW w:w="521" w:type="dxa"/>
            <w:tcBorders>
              <w:top w:val="single" w:sz="4" w:space="0" w:color="auto"/>
              <w:left w:val="nil"/>
              <w:bottom w:val="nil"/>
              <w:right w:val="nil"/>
            </w:tcBorders>
          </w:tcPr>
          <w:p w14:paraId="7DD0EA1F" w14:textId="77777777" w:rsidR="00C12EAD" w:rsidRPr="004C6125" w:rsidRDefault="00C12EAD" w:rsidP="00DA1668">
            <w:pPr>
              <w:spacing w:line="240" w:lineRule="auto"/>
              <w:jc w:val="both"/>
              <w:rPr>
                <w:rFonts w:ascii="Lato" w:hAnsi="Lato"/>
              </w:rPr>
            </w:pPr>
          </w:p>
        </w:tc>
        <w:tc>
          <w:tcPr>
            <w:tcW w:w="237" w:type="dxa"/>
            <w:tcBorders>
              <w:top w:val="nil"/>
              <w:left w:val="nil"/>
              <w:bottom w:val="nil"/>
              <w:right w:val="nil"/>
            </w:tcBorders>
          </w:tcPr>
          <w:p w14:paraId="52B2A6DD" w14:textId="77777777" w:rsidR="00C12EAD" w:rsidRPr="004C6125" w:rsidRDefault="00C12EAD" w:rsidP="00DA1668">
            <w:pPr>
              <w:spacing w:line="240" w:lineRule="auto"/>
              <w:jc w:val="both"/>
              <w:rPr>
                <w:rFonts w:ascii="Lato" w:hAnsi="Lato"/>
              </w:rPr>
            </w:pPr>
          </w:p>
        </w:tc>
        <w:tc>
          <w:tcPr>
            <w:tcW w:w="669" w:type="dxa"/>
            <w:gridSpan w:val="2"/>
            <w:tcBorders>
              <w:top w:val="nil"/>
              <w:left w:val="nil"/>
              <w:bottom w:val="nil"/>
              <w:right w:val="nil"/>
            </w:tcBorders>
          </w:tcPr>
          <w:p w14:paraId="2AB85303" w14:textId="77777777" w:rsidR="00C12EAD" w:rsidRPr="004C6125" w:rsidRDefault="00C12EAD" w:rsidP="00DA1668">
            <w:pPr>
              <w:spacing w:line="240" w:lineRule="auto"/>
              <w:jc w:val="both"/>
              <w:rPr>
                <w:rFonts w:ascii="Lato" w:hAnsi="Lato"/>
              </w:rPr>
            </w:pPr>
          </w:p>
        </w:tc>
      </w:tr>
      <w:tr w:rsidR="00511B3E" w:rsidRPr="00B14ED5" w14:paraId="0A43F723" w14:textId="77777777" w:rsidTr="00D92526">
        <w:tc>
          <w:tcPr>
            <w:tcW w:w="1075" w:type="dxa"/>
            <w:tcBorders>
              <w:top w:val="nil"/>
              <w:left w:val="nil"/>
              <w:bottom w:val="nil"/>
              <w:right w:val="nil"/>
            </w:tcBorders>
          </w:tcPr>
          <w:p w14:paraId="75786131" w14:textId="77777777" w:rsidR="00511B3E" w:rsidRPr="004C6125" w:rsidRDefault="00511B3E" w:rsidP="00DA1668">
            <w:pPr>
              <w:spacing w:line="240" w:lineRule="auto"/>
              <w:jc w:val="both"/>
              <w:rPr>
                <w:rFonts w:ascii="Lato" w:hAnsi="Lato"/>
              </w:rPr>
            </w:pPr>
          </w:p>
        </w:tc>
        <w:tc>
          <w:tcPr>
            <w:tcW w:w="6467" w:type="dxa"/>
            <w:tcBorders>
              <w:top w:val="nil"/>
              <w:left w:val="nil"/>
              <w:bottom w:val="nil"/>
              <w:right w:val="nil"/>
            </w:tcBorders>
          </w:tcPr>
          <w:p w14:paraId="26357D2E" w14:textId="77777777" w:rsidR="00511B3E" w:rsidRPr="004C6125" w:rsidRDefault="00511B3E" w:rsidP="00DA1668">
            <w:pPr>
              <w:spacing w:line="240" w:lineRule="auto"/>
              <w:jc w:val="both"/>
              <w:rPr>
                <w:rFonts w:ascii="Lato" w:hAnsi="Lato"/>
              </w:rPr>
            </w:pPr>
          </w:p>
        </w:tc>
        <w:tc>
          <w:tcPr>
            <w:tcW w:w="953" w:type="dxa"/>
            <w:tcBorders>
              <w:top w:val="nil"/>
              <w:left w:val="nil"/>
              <w:bottom w:val="nil"/>
              <w:right w:val="nil"/>
            </w:tcBorders>
          </w:tcPr>
          <w:p w14:paraId="6D10023C" w14:textId="77777777" w:rsidR="00511B3E" w:rsidRPr="004C6125" w:rsidRDefault="00511B3E" w:rsidP="00DA1668">
            <w:pPr>
              <w:spacing w:line="240" w:lineRule="auto"/>
              <w:jc w:val="both"/>
              <w:rPr>
                <w:rFonts w:ascii="Lato" w:hAnsi="Lato"/>
              </w:rPr>
            </w:pPr>
          </w:p>
        </w:tc>
        <w:tc>
          <w:tcPr>
            <w:tcW w:w="532" w:type="dxa"/>
            <w:tcBorders>
              <w:top w:val="nil"/>
              <w:left w:val="nil"/>
              <w:bottom w:val="nil"/>
              <w:right w:val="nil"/>
            </w:tcBorders>
          </w:tcPr>
          <w:p w14:paraId="1A329E4D" w14:textId="77777777" w:rsidR="00511B3E" w:rsidRPr="004C6125" w:rsidRDefault="00511B3E" w:rsidP="00DA1668">
            <w:pPr>
              <w:spacing w:line="240" w:lineRule="auto"/>
              <w:jc w:val="both"/>
              <w:rPr>
                <w:rFonts w:ascii="Lato" w:hAnsi="Lato"/>
              </w:rPr>
            </w:pPr>
          </w:p>
        </w:tc>
        <w:tc>
          <w:tcPr>
            <w:tcW w:w="521" w:type="dxa"/>
            <w:tcBorders>
              <w:top w:val="nil"/>
              <w:left w:val="nil"/>
              <w:bottom w:val="nil"/>
              <w:right w:val="nil"/>
            </w:tcBorders>
          </w:tcPr>
          <w:p w14:paraId="22EFB608" w14:textId="77777777" w:rsidR="00511B3E" w:rsidRPr="004C6125" w:rsidRDefault="00511B3E" w:rsidP="00DA1668">
            <w:pPr>
              <w:spacing w:line="240" w:lineRule="auto"/>
              <w:jc w:val="both"/>
              <w:rPr>
                <w:rFonts w:ascii="Lato" w:hAnsi="Lato"/>
              </w:rPr>
            </w:pPr>
          </w:p>
        </w:tc>
        <w:tc>
          <w:tcPr>
            <w:tcW w:w="237" w:type="dxa"/>
            <w:tcBorders>
              <w:top w:val="nil"/>
              <w:left w:val="nil"/>
              <w:bottom w:val="nil"/>
              <w:right w:val="nil"/>
            </w:tcBorders>
          </w:tcPr>
          <w:p w14:paraId="61272460" w14:textId="77777777" w:rsidR="00511B3E" w:rsidRPr="004C6125" w:rsidRDefault="00511B3E" w:rsidP="00DA1668">
            <w:pPr>
              <w:spacing w:line="240" w:lineRule="auto"/>
              <w:jc w:val="both"/>
              <w:rPr>
                <w:rFonts w:ascii="Lato" w:hAnsi="Lato"/>
              </w:rPr>
            </w:pPr>
          </w:p>
        </w:tc>
        <w:tc>
          <w:tcPr>
            <w:tcW w:w="669" w:type="dxa"/>
            <w:gridSpan w:val="2"/>
            <w:tcBorders>
              <w:top w:val="nil"/>
              <w:left w:val="nil"/>
              <w:bottom w:val="nil"/>
              <w:right w:val="nil"/>
            </w:tcBorders>
          </w:tcPr>
          <w:p w14:paraId="35AB5E0D" w14:textId="77777777" w:rsidR="00511B3E" w:rsidRPr="004C6125" w:rsidRDefault="00511B3E" w:rsidP="00DA1668">
            <w:pPr>
              <w:spacing w:line="240" w:lineRule="auto"/>
              <w:jc w:val="both"/>
              <w:rPr>
                <w:rFonts w:ascii="Lato" w:hAnsi="Lato"/>
              </w:rPr>
            </w:pPr>
          </w:p>
        </w:tc>
      </w:tr>
      <w:tr w:rsidR="00511B3E" w:rsidRPr="00B14ED5" w14:paraId="5A6F1878" w14:textId="77777777" w:rsidTr="00D92526">
        <w:tc>
          <w:tcPr>
            <w:tcW w:w="1075" w:type="dxa"/>
            <w:tcBorders>
              <w:top w:val="nil"/>
              <w:left w:val="nil"/>
              <w:bottom w:val="nil"/>
              <w:right w:val="nil"/>
            </w:tcBorders>
          </w:tcPr>
          <w:p w14:paraId="6C6CA818" w14:textId="77777777" w:rsidR="00511B3E" w:rsidRPr="004C6125" w:rsidRDefault="00511B3E" w:rsidP="00DA1668">
            <w:pPr>
              <w:spacing w:line="240" w:lineRule="auto"/>
              <w:jc w:val="both"/>
              <w:rPr>
                <w:rFonts w:ascii="Lato" w:hAnsi="Lato"/>
              </w:rPr>
            </w:pPr>
          </w:p>
        </w:tc>
        <w:tc>
          <w:tcPr>
            <w:tcW w:w="6467" w:type="dxa"/>
            <w:tcBorders>
              <w:top w:val="nil"/>
              <w:left w:val="nil"/>
              <w:bottom w:val="nil"/>
              <w:right w:val="nil"/>
            </w:tcBorders>
          </w:tcPr>
          <w:p w14:paraId="1F798B45" w14:textId="77777777" w:rsidR="00511B3E" w:rsidRPr="004C6125" w:rsidRDefault="00511B3E" w:rsidP="00DA1668">
            <w:pPr>
              <w:spacing w:line="240" w:lineRule="auto"/>
              <w:jc w:val="both"/>
              <w:rPr>
                <w:rFonts w:ascii="Lato" w:hAnsi="Lato"/>
              </w:rPr>
            </w:pPr>
          </w:p>
        </w:tc>
        <w:tc>
          <w:tcPr>
            <w:tcW w:w="953" w:type="dxa"/>
            <w:tcBorders>
              <w:top w:val="nil"/>
              <w:left w:val="nil"/>
              <w:bottom w:val="nil"/>
              <w:right w:val="nil"/>
            </w:tcBorders>
          </w:tcPr>
          <w:p w14:paraId="14E094EF" w14:textId="77777777" w:rsidR="00511B3E" w:rsidRPr="004C6125" w:rsidRDefault="00511B3E" w:rsidP="00DA1668">
            <w:pPr>
              <w:spacing w:line="240" w:lineRule="auto"/>
              <w:jc w:val="both"/>
              <w:rPr>
                <w:rFonts w:ascii="Lato" w:hAnsi="Lato"/>
              </w:rPr>
            </w:pPr>
          </w:p>
        </w:tc>
        <w:tc>
          <w:tcPr>
            <w:tcW w:w="532" w:type="dxa"/>
            <w:tcBorders>
              <w:top w:val="nil"/>
              <w:left w:val="nil"/>
              <w:bottom w:val="nil"/>
              <w:right w:val="nil"/>
            </w:tcBorders>
          </w:tcPr>
          <w:p w14:paraId="06BE5784" w14:textId="77777777" w:rsidR="00511B3E" w:rsidRPr="004C6125" w:rsidRDefault="00511B3E" w:rsidP="00DA1668">
            <w:pPr>
              <w:spacing w:line="240" w:lineRule="auto"/>
              <w:jc w:val="both"/>
              <w:rPr>
                <w:rFonts w:ascii="Lato" w:hAnsi="Lato"/>
              </w:rPr>
            </w:pPr>
          </w:p>
        </w:tc>
        <w:tc>
          <w:tcPr>
            <w:tcW w:w="521" w:type="dxa"/>
            <w:tcBorders>
              <w:top w:val="nil"/>
              <w:left w:val="nil"/>
              <w:bottom w:val="nil"/>
              <w:right w:val="nil"/>
            </w:tcBorders>
          </w:tcPr>
          <w:p w14:paraId="4F300964" w14:textId="77777777" w:rsidR="00511B3E" w:rsidRPr="004C6125" w:rsidRDefault="00511B3E" w:rsidP="00DA1668">
            <w:pPr>
              <w:spacing w:line="240" w:lineRule="auto"/>
              <w:jc w:val="both"/>
              <w:rPr>
                <w:rFonts w:ascii="Lato" w:hAnsi="Lato"/>
              </w:rPr>
            </w:pPr>
          </w:p>
        </w:tc>
        <w:tc>
          <w:tcPr>
            <w:tcW w:w="237" w:type="dxa"/>
            <w:tcBorders>
              <w:top w:val="nil"/>
              <w:left w:val="nil"/>
              <w:bottom w:val="nil"/>
              <w:right w:val="nil"/>
            </w:tcBorders>
          </w:tcPr>
          <w:p w14:paraId="00E52224" w14:textId="77777777" w:rsidR="00511B3E" w:rsidRPr="004C6125" w:rsidRDefault="00511B3E" w:rsidP="00DA1668">
            <w:pPr>
              <w:spacing w:line="240" w:lineRule="auto"/>
              <w:jc w:val="both"/>
              <w:rPr>
                <w:rFonts w:ascii="Lato" w:hAnsi="Lato"/>
              </w:rPr>
            </w:pPr>
          </w:p>
        </w:tc>
        <w:tc>
          <w:tcPr>
            <w:tcW w:w="669" w:type="dxa"/>
            <w:gridSpan w:val="2"/>
            <w:tcBorders>
              <w:top w:val="nil"/>
              <w:left w:val="nil"/>
              <w:bottom w:val="nil"/>
              <w:right w:val="nil"/>
            </w:tcBorders>
          </w:tcPr>
          <w:p w14:paraId="715B6643" w14:textId="77777777" w:rsidR="00511B3E" w:rsidRPr="004C6125" w:rsidRDefault="00511B3E" w:rsidP="00DA1668">
            <w:pPr>
              <w:spacing w:line="240" w:lineRule="auto"/>
              <w:jc w:val="both"/>
              <w:rPr>
                <w:rFonts w:ascii="Lato" w:hAnsi="Lato"/>
              </w:rPr>
            </w:pPr>
          </w:p>
        </w:tc>
      </w:tr>
      <w:tr w:rsidR="00511B3E" w:rsidRPr="00B14ED5" w14:paraId="0002B37B" w14:textId="77777777" w:rsidTr="004C6125">
        <w:tc>
          <w:tcPr>
            <w:tcW w:w="1075" w:type="dxa"/>
            <w:tcBorders>
              <w:top w:val="nil"/>
              <w:left w:val="nil"/>
              <w:bottom w:val="nil"/>
              <w:right w:val="nil"/>
            </w:tcBorders>
          </w:tcPr>
          <w:p w14:paraId="730A89D5" w14:textId="77777777" w:rsidR="00511B3E" w:rsidRPr="004C6125" w:rsidRDefault="00D94DD9" w:rsidP="00DA1668">
            <w:pPr>
              <w:spacing w:line="240" w:lineRule="auto"/>
              <w:jc w:val="both"/>
              <w:rPr>
                <w:rFonts w:ascii="Lato" w:hAnsi="Lato"/>
              </w:rPr>
            </w:pPr>
            <w:r w:rsidRPr="004C6125">
              <w:rPr>
                <w:rFonts w:ascii="Lato" w:hAnsi="Lato"/>
              </w:rPr>
              <w:t>5</w:t>
            </w:r>
            <w:r w:rsidR="00511B3E" w:rsidRPr="004C6125">
              <w:rPr>
                <w:rFonts w:ascii="Lato" w:hAnsi="Lato"/>
              </w:rPr>
              <w:t>.0</w:t>
            </w:r>
          </w:p>
        </w:tc>
        <w:tc>
          <w:tcPr>
            <w:tcW w:w="6467" w:type="dxa"/>
            <w:tcBorders>
              <w:top w:val="nil"/>
              <w:left w:val="nil"/>
              <w:bottom w:val="nil"/>
              <w:right w:val="nil"/>
            </w:tcBorders>
          </w:tcPr>
          <w:p w14:paraId="7656B333" w14:textId="77777777" w:rsidR="00511B3E" w:rsidRPr="004C6125" w:rsidRDefault="00E556EF" w:rsidP="00E556EF">
            <w:pPr>
              <w:pStyle w:val="Heading1"/>
              <w:spacing w:before="0" w:after="0" w:line="240" w:lineRule="auto"/>
              <w:jc w:val="both"/>
              <w:rPr>
                <w:rFonts w:ascii="Lato" w:hAnsi="Lato"/>
                <w:color w:val="auto"/>
                <w:sz w:val="22"/>
                <w:u w:val="single"/>
              </w:rPr>
            </w:pPr>
            <w:r w:rsidRPr="004C6125">
              <w:rPr>
                <w:rFonts w:ascii="Lato" w:hAnsi="Lato"/>
                <w:color w:val="auto"/>
                <w:sz w:val="22"/>
                <w:u w:val="single"/>
              </w:rPr>
              <w:t>Investment Funds</w:t>
            </w:r>
            <w:r w:rsidR="00511B3E" w:rsidRPr="004C6125">
              <w:rPr>
                <w:rFonts w:ascii="Lato" w:hAnsi="Lato"/>
                <w:color w:val="auto"/>
                <w:sz w:val="22"/>
                <w:u w:val="single"/>
              </w:rPr>
              <w:t xml:space="preserve"> </w:t>
            </w:r>
          </w:p>
        </w:tc>
        <w:tc>
          <w:tcPr>
            <w:tcW w:w="953" w:type="dxa"/>
            <w:tcBorders>
              <w:top w:val="nil"/>
              <w:left w:val="nil"/>
              <w:bottom w:val="single" w:sz="4" w:space="0" w:color="auto"/>
              <w:right w:val="nil"/>
            </w:tcBorders>
          </w:tcPr>
          <w:p w14:paraId="7725B16C" w14:textId="77777777" w:rsidR="00511B3E" w:rsidRPr="004C6125" w:rsidRDefault="00511B3E" w:rsidP="00DA1668">
            <w:pPr>
              <w:spacing w:line="240" w:lineRule="auto"/>
              <w:jc w:val="both"/>
              <w:rPr>
                <w:rFonts w:ascii="Lato" w:hAnsi="Lato"/>
              </w:rPr>
            </w:pPr>
          </w:p>
        </w:tc>
        <w:tc>
          <w:tcPr>
            <w:tcW w:w="532" w:type="dxa"/>
            <w:tcBorders>
              <w:top w:val="nil"/>
              <w:left w:val="nil"/>
              <w:bottom w:val="nil"/>
              <w:right w:val="nil"/>
            </w:tcBorders>
          </w:tcPr>
          <w:p w14:paraId="7C146CD9" w14:textId="77777777" w:rsidR="00511B3E" w:rsidRPr="004C6125" w:rsidRDefault="00511B3E" w:rsidP="00DA1668">
            <w:pPr>
              <w:spacing w:line="240" w:lineRule="auto"/>
              <w:jc w:val="both"/>
              <w:rPr>
                <w:rFonts w:ascii="Lato" w:hAnsi="Lato"/>
              </w:rPr>
            </w:pPr>
          </w:p>
        </w:tc>
        <w:tc>
          <w:tcPr>
            <w:tcW w:w="521" w:type="dxa"/>
            <w:tcBorders>
              <w:top w:val="nil"/>
              <w:left w:val="nil"/>
              <w:bottom w:val="single" w:sz="4" w:space="0" w:color="auto"/>
              <w:right w:val="nil"/>
            </w:tcBorders>
          </w:tcPr>
          <w:p w14:paraId="36A0C156" w14:textId="77777777" w:rsidR="00511B3E" w:rsidRPr="004C6125" w:rsidRDefault="00511B3E" w:rsidP="00DA1668">
            <w:pPr>
              <w:spacing w:line="240" w:lineRule="auto"/>
              <w:jc w:val="both"/>
              <w:rPr>
                <w:rFonts w:ascii="Lato" w:hAnsi="Lato"/>
              </w:rPr>
            </w:pPr>
          </w:p>
        </w:tc>
        <w:tc>
          <w:tcPr>
            <w:tcW w:w="237" w:type="dxa"/>
            <w:tcBorders>
              <w:top w:val="nil"/>
              <w:left w:val="nil"/>
              <w:bottom w:val="nil"/>
              <w:right w:val="nil"/>
            </w:tcBorders>
          </w:tcPr>
          <w:p w14:paraId="5025C780" w14:textId="77777777" w:rsidR="00511B3E" w:rsidRPr="004C6125" w:rsidRDefault="00511B3E" w:rsidP="00DA1668">
            <w:pPr>
              <w:spacing w:line="240" w:lineRule="auto"/>
              <w:jc w:val="both"/>
              <w:rPr>
                <w:rFonts w:ascii="Lato" w:hAnsi="Lato"/>
              </w:rPr>
            </w:pPr>
          </w:p>
        </w:tc>
        <w:tc>
          <w:tcPr>
            <w:tcW w:w="669" w:type="dxa"/>
            <w:gridSpan w:val="2"/>
            <w:tcBorders>
              <w:top w:val="nil"/>
              <w:left w:val="nil"/>
              <w:bottom w:val="nil"/>
              <w:right w:val="nil"/>
            </w:tcBorders>
          </w:tcPr>
          <w:p w14:paraId="5463495F" w14:textId="77777777" w:rsidR="00511B3E" w:rsidRPr="004C6125" w:rsidRDefault="00511B3E" w:rsidP="00DA1668">
            <w:pPr>
              <w:spacing w:line="240" w:lineRule="auto"/>
              <w:jc w:val="both"/>
              <w:rPr>
                <w:rFonts w:ascii="Lato" w:hAnsi="Lato"/>
              </w:rPr>
            </w:pPr>
          </w:p>
        </w:tc>
      </w:tr>
      <w:tr w:rsidR="00511B3E" w:rsidRPr="00B14ED5" w14:paraId="18B39EE4" w14:textId="77777777" w:rsidTr="004C6125">
        <w:tc>
          <w:tcPr>
            <w:tcW w:w="1075" w:type="dxa"/>
            <w:tcBorders>
              <w:top w:val="nil"/>
              <w:left w:val="nil"/>
              <w:bottom w:val="nil"/>
              <w:right w:val="nil"/>
            </w:tcBorders>
          </w:tcPr>
          <w:p w14:paraId="02AC33BA" w14:textId="77777777" w:rsidR="00511B3E" w:rsidRPr="004C6125" w:rsidRDefault="00511B3E" w:rsidP="00DA1668">
            <w:pPr>
              <w:spacing w:line="240" w:lineRule="auto"/>
              <w:jc w:val="both"/>
              <w:rPr>
                <w:rFonts w:ascii="Lato" w:hAnsi="Lato"/>
              </w:rPr>
            </w:pPr>
            <w:r w:rsidRPr="004C6125">
              <w:rPr>
                <w:rFonts w:ascii="Lato" w:hAnsi="Lato"/>
              </w:rPr>
              <w:t>a)</w:t>
            </w:r>
          </w:p>
        </w:tc>
        <w:tc>
          <w:tcPr>
            <w:tcW w:w="6467" w:type="dxa"/>
            <w:tcBorders>
              <w:top w:val="nil"/>
              <w:left w:val="nil"/>
              <w:bottom w:val="nil"/>
              <w:right w:val="single" w:sz="4" w:space="0" w:color="auto"/>
            </w:tcBorders>
          </w:tcPr>
          <w:p w14:paraId="23492956" w14:textId="77777777" w:rsidR="00511B3E" w:rsidRPr="004C6125" w:rsidRDefault="00511B3E" w:rsidP="00E556EF">
            <w:pPr>
              <w:pStyle w:val="Heading2"/>
              <w:spacing w:before="0" w:after="0" w:line="240" w:lineRule="auto"/>
              <w:jc w:val="both"/>
              <w:rPr>
                <w:rFonts w:ascii="Lato" w:hAnsi="Lato"/>
                <w:b w:val="0"/>
                <w:bCs/>
                <w:iCs/>
                <w:color w:val="auto"/>
                <w:sz w:val="22"/>
              </w:rPr>
            </w:pPr>
            <w:r w:rsidRPr="004C6125">
              <w:rPr>
                <w:rFonts w:ascii="Lato" w:hAnsi="Lato"/>
                <w:b w:val="0"/>
                <w:bCs/>
                <w:iCs/>
                <w:color w:val="auto"/>
                <w:sz w:val="22"/>
              </w:rPr>
              <w:t>Provide that</w:t>
            </w:r>
            <w:r w:rsidRPr="004C6125">
              <w:rPr>
                <w:rFonts w:ascii="Lato" w:hAnsi="Lato"/>
                <w:iCs/>
                <w:color w:val="auto"/>
                <w:sz w:val="22"/>
              </w:rPr>
              <w:t xml:space="preserve"> </w:t>
            </w:r>
            <w:r w:rsidR="00E556EF" w:rsidRPr="004C6125">
              <w:rPr>
                <w:rFonts w:ascii="Lato" w:hAnsi="Lato"/>
                <w:iCs/>
                <w:color w:val="auto"/>
                <w:sz w:val="22"/>
              </w:rPr>
              <w:t>investments funds</w:t>
            </w:r>
            <w:r w:rsidRPr="004C6125">
              <w:rPr>
                <w:rFonts w:ascii="Lato" w:hAnsi="Lato"/>
                <w:iCs/>
                <w:color w:val="auto"/>
                <w:sz w:val="22"/>
              </w:rPr>
              <w:t xml:space="preserve"> </w:t>
            </w:r>
            <w:r w:rsidRPr="004C6125">
              <w:rPr>
                <w:rFonts w:ascii="Lato" w:hAnsi="Lato"/>
                <w:b w:val="0"/>
                <w:bCs/>
                <w:iCs/>
                <w:color w:val="auto"/>
                <w:sz w:val="22"/>
              </w:rPr>
              <w:t xml:space="preserve">shall be valued </w:t>
            </w:r>
          </w:p>
        </w:tc>
        <w:tc>
          <w:tcPr>
            <w:tcW w:w="953" w:type="dxa"/>
            <w:tcBorders>
              <w:top w:val="single" w:sz="4" w:space="0" w:color="auto"/>
              <w:left w:val="single" w:sz="4" w:space="0" w:color="auto"/>
              <w:bottom w:val="single" w:sz="4" w:space="0" w:color="auto"/>
              <w:right w:val="single" w:sz="4" w:space="0" w:color="auto"/>
            </w:tcBorders>
          </w:tcPr>
          <w:p w14:paraId="48C3837C" w14:textId="77777777" w:rsidR="00511B3E" w:rsidRPr="004C6125" w:rsidRDefault="00511B3E" w:rsidP="00DA1668">
            <w:pPr>
              <w:spacing w:line="240" w:lineRule="auto"/>
              <w:jc w:val="both"/>
              <w:rPr>
                <w:rFonts w:ascii="Lato" w:hAnsi="Lato"/>
              </w:rPr>
            </w:pPr>
          </w:p>
        </w:tc>
        <w:tc>
          <w:tcPr>
            <w:tcW w:w="532" w:type="dxa"/>
            <w:tcBorders>
              <w:top w:val="nil"/>
              <w:left w:val="single" w:sz="4" w:space="0" w:color="auto"/>
              <w:bottom w:val="nil"/>
              <w:right w:val="single" w:sz="4" w:space="0" w:color="auto"/>
            </w:tcBorders>
          </w:tcPr>
          <w:p w14:paraId="0F98091C" w14:textId="77777777" w:rsidR="00511B3E" w:rsidRPr="004C6125" w:rsidRDefault="00511B3E" w:rsidP="00DA1668">
            <w:pPr>
              <w:spacing w:line="240" w:lineRule="auto"/>
              <w:jc w:val="both"/>
              <w:rPr>
                <w:rFonts w:ascii="Lato" w:hAnsi="Lato"/>
              </w:rPr>
            </w:pPr>
          </w:p>
        </w:tc>
        <w:tc>
          <w:tcPr>
            <w:tcW w:w="521" w:type="dxa"/>
            <w:tcBorders>
              <w:top w:val="single" w:sz="4" w:space="0" w:color="auto"/>
              <w:left w:val="single" w:sz="4" w:space="0" w:color="auto"/>
              <w:bottom w:val="single" w:sz="4" w:space="0" w:color="auto"/>
              <w:right w:val="single" w:sz="4" w:space="0" w:color="auto"/>
            </w:tcBorders>
          </w:tcPr>
          <w:p w14:paraId="56A24193" w14:textId="77777777" w:rsidR="00511B3E" w:rsidRPr="004C6125" w:rsidRDefault="00511B3E" w:rsidP="00DA1668">
            <w:pPr>
              <w:spacing w:line="240" w:lineRule="auto"/>
              <w:jc w:val="both"/>
              <w:rPr>
                <w:rFonts w:ascii="Lato" w:hAnsi="Lato"/>
              </w:rPr>
            </w:pPr>
          </w:p>
        </w:tc>
        <w:tc>
          <w:tcPr>
            <w:tcW w:w="237" w:type="dxa"/>
            <w:tcBorders>
              <w:top w:val="nil"/>
              <w:left w:val="single" w:sz="4" w:space="0" w:color="auto"/>
              <w:bottom w:val="nil"/>
              <w:right w:val="nil"/>
            </w:tcBorders>
          </w:tcPr>
          <w:p w14:paraId="29BA8C68" w14:textId="77777777" w:rsidR="00511B3E" w:rsidRPr="004C6125" w:rsidRDefault="00511B3E" w:rsidP="00DA1668">
            <w:pPr>
              <w:spacing w:line="240" w:lineRule="auto"/>
              <w:jc w:val="both"/>
              <w:rPr>
                <w:rFonts w:ascii="Lato" w:hAnsi="Lato"/>
              </w:rPr>
            </w:pPr>
          </w:p>
        </w:tc>
        <w:tc>
          <w:tcPr>
            <w:tcW w:w="669" w:type="dxa"/>
            <w:gridSpan w:val="2"/>
            <w:tcBorders>
              <w:top w:val="nil"/>
              <w:left w:val="nil"/>
              <w:bottom w:val="nil"/>
              <w:right w:val="nil"/>
            </w:tcBorders>
          </w:tcPr>
          <w:p w14:paraId="74A929C0" w14:textId="77777777" w:rsidR="00511B3E" w:rsidRPr="004C6125" w:rsidRDefault="00511B3E" w:rsidP="00DA1668">
            <w:pPr>
              <w:spacing w:line="240" w:lineRule="auto"/>
              <w:jc w:val="both"/>
              <w:rPr>
                <w:rFonts w:ascii="Lato" w:hAnsi="Lato"/>
              </w:rPr>
            </w:pPr>
          </w:p>
        </w:tc>
      </w:tr>
      <w:tr w:rsidR="00511B3E" w:rsidRPr="00B14ED5" w14:paraId="4DCDFC59" w14:textId="77777777" w:rsidTr="004C6125">
        <w:tc>
          <w:tcPr>
            <w:tcW w:w="1075" w:type="dxa"/>
            <w:tcBorders>
              <w:top w:val="nil"/>
              <w:left w:val="nil"/>
              <w:bottom w:val="nil"/>
              <w:right w:val="nil"/>
            </w:tcBorders>
          </w:tcPr>
          <w:p w14:paraId="3DE35949" w14:textId="77777777" w:rsidR="00511B3E" w:rsidRPr="004C6125" w:rsidRDefault="00511B3E" w:rsidP="00DA1668">
            <w:pPr>
              <w:spacing w:line="240" w:lineRule="auto"/>
              <w:jc w:val="both"/>
              <w:rPr>
                <w:rFonts w:ascii="Lato" w:hAnsi="Lato"/>
              </w:rPr>
            </w:pPr>
          </w:p>
        </w:tc>
        <w:tc>
          <w:tcPr>
            <w:tcW w:w="6467" w:type="dxa"/>
            <w:tcBorders>
              <w:top w:val="nil"/>
              <w:left w:val="nil"/>
              <w:bottom w:val="nil"/>
              <w:right w:val="nil"/>
            </w:tcBorders>
          </w:tcPr>
          <w:p w14:paraId="55E511CC" w14:textId="77777777" w:rsidR="00511B3E" w:rsidRPr="004C6125" w:rsidRDefault="00511B3E" w:rsidP="00DA1668">
            <w:pPr>
              <w:pStyle w:val="Heading2"/>
              <w:spacing w:before="0" w:after="0" w:line="240" w:lineRule="auto"/>
              <w:jc w:val="both"/>
              <w:rPr>
                <w:rFonts w:ascii="Lato" w:hAnsi="Lato"/>
                <w:b w:val="0"/>
                <w:bCs/>
                <w:iCs/>
                <w:color w:val="auto"/>
                <w:sz w:val="22"/>
              </w:rPr>
            </w:pPr>
            <w:r w:rsidRPr="004C6125">
              <w:rPr>
                <w:rFonts w:ascii="Lato" w:hAnsi="Lato"/>
                <w:b w:val="0"/>
                <w:bCs/>
                <w:iCs/>
                <w:color w:val="auto"/>
                <w:sz w:val="22"/>
              </w:rPr>
              <w:t>at:</w:t>
            </w:r>
          </w:p>
        </w:tc>
        <w:tc>
          <w:tcPr>
            <w:tcW w:w="953" w:type="dxa"/>
            <w:tcBorders>
              <w:top w:val="single" w:sz="4" w:space="0" w:color="auto"/>
              <w:left w:val="nil"/>
              <w:bottom w:val="nil"/>
              <w:right w:val="nil"/>
            </w:tcBorders>
          </w:tcPr>
          <w:p w14:paraId="4FE89580" w14:textId="77777777" w:rsidR="00511B3E" w:rsidRPr="004C6125" w:rsidRDefault="00511B3E" w:rsidP="00DA1668">
            <w:pPr>
              <w:spacing w:line="240" w:lineRule="auto"/>
              <w:jc w:val="both"/>
              <w:rPr>
                <w:rFonts w:ascii="Lato" w:hAnsi="Lato"/>
              </w:rPr>
            </w:pPr>
          </w:p>
        </w:tc>
        <w:tc>
          <w:tcPr>
            <w:tcW w:w="532" w:type="dxa"/>
            <w:tcBorders>
              <w:top w:val="nil"/>
              <w:left w:val="nil"/>
              <w:bottom w:val="nil"/>
              <w:right w:val="nil"/>
            </w:tcBorders>
          </w:tcPr>
          <w:p w14:paraId="28BC39E6" w14:textId="77777777" w:rsidR="00511B3E" w:rsidRPr="004C6125" w:rsidRDefault="00511B3E" w:rsidP="00DA1668">
            <w:pPr>
              <w:spacing w:line="240" w:lineRule="auto"/>
              <w:jc w:val="both"/>
              <w:rPr>
                <w:rFonts w:ascii="Lato" w:hAnsi="Lato"/>
              </w:rPr>
            </w:pPr>
          </w:p>
        </w:tc>
        <w:tc>
          <w:tcPr>
            <w:tcW w:w="521" w:type="dxa"/>
            <w:tcBorders>
              <w:top w:val="single" w:sz="4" w:space="0" w:color="auto"/>
              <w:left w:val="nil"/>
              <w:bottom w:val="single" w:sz="4" w:space="0" w:color="auto"/>
              <w:right w:val="nil"/>
            </w:tcBorders>
          </w:tcPr>
          <w:p w14:paraId="580603B2" w14:textId="77777777" w:rsidR="00511B3E" w:rsidRPr="004C6125" w:rsidRDefault="00511B3E" w:rsidP="00DA1668">
            <w:pPr>
              <w:spacing w:line="240" w:lineRule="auto"/>
              <w:jc w:val="both"/>
              <w:rPr>
                <w:rFonts w:ascii="Lato" w:hAnsi="Lato"/>
              </w:rPr>
            </w:pPr>
          </w:p>
        </w:tc>
        <w:tc>
          <w:tcPr>
            <w:tcW w:w="237" w:type="dxa"/>
            <w:tcBorders>
              <w:top w:val="nil"/>
              <w:left w:val="nil"/>
              <w:bottom w:val="nil"/>
              <w:right w:val="nil"/>
            </w:tcBorders>
          </w:tcPr>
          <w:p w14:paraId="79C8A704" w14:textId="77777777" w:rsidR="00511B3E" w:rsidRPr="004C6125" w:rsidRDefault="00511B3E" w:rsidP="00DA1668">
            <w:pPr>
              <w:spacing w:line="240" w:lineRule="auto"/>
              <w:jc w:val="both"/>
              <w:rPr>
                <w:rFonts w:ascii="Lato" w:hAnsi="Lato"/>
              </w:rPr>
            </w:pPr>
          </w:p>
        </w:tc>
        <w:tc>
          <w:tcPr>
            <w:tcW w:w="669" w:type="dxa"/>
            <w:gridSpan w:val="2"/>
            <w:tcBorders>
              <w:top w:val="nil"/>
              <w:left w:val="nil"/>
              <w:bottom w:val="nil"/>
              <w:right w:val="nil"/>
            </w:tcBorders>
          </w:tcPr>
          <w:p w14:paraId="21BC3F1D" w14:textId="77777777" w:rsidR="00511B3E" w:rsidRPr="004C6125" w:rsidRDefault="00511B3E" w:rsidP="00DA1668">
            <w:pPr>
              <w:spacing w:line="240" w:lineRule="auto"/>
              <w:jc w:val="both"/>
              <w:rPr>
                <w:rFonts w:ascii="Lato" w:hAnsi="Lato"/>
              </w:rPr>
            </w:pPr>
          </w:p>
        </w:tc>
      </w:tr>
      <w:tr w:rsidR="00511B3E" w:rsidRPr="00B14ED5" w14:paraId="4C41A83B" w14:textId="77777777" w:rsidTr="004C6125">
        <w:tc>
          <w:tcPr>
            <w:tcW w:w="1075" w:type="dxa"/>
            <w:tcBorders>
              <w:top w:val="nil"/>
              <w:left w:val="nil"/>
              <w:bottom w:val="nil"/>
              <w:right w:val="nil"/>
            </w:tcBorders>
          </w:tcPr>
          <w:p w14:paraId="7256C0BD" w14:textId="77777777" w:rsidR="00511B3E" w:rsidRPr="004C6125" w:rsidRDefault="00511B3E" w:rsidP="00DA1668">
            <w:pPr>
              <w:spacing w:line="240" w:lineRule="auto"/>
              <w:jc w:val="both"/>
              <w:rPr>
                <w:rFonts w:ascii="Lato" w:hAnsi="Lato"/>
              </w:rPr>
            </w:pPr>
          </w:p>
        </w:tc>
        <w:tc>
          <w:tcPr>
            <w:tcW w:w="6467" w:type="dxa"/>
            <w:tcBorders>
              <w:top w:val="nil"/>
              <w:left w:val="nil"/>
              <w:bottom w:val="nil"/>
              <w:right w:val="nil"/>
            </w:tcBorders>
          </w:tcPr>
          <w:p w14:paraId="052D0DC5" w14:textId="77777777" w:rsidR="00511B3E" w:rsidRPr="004C6125" w:rsidRDefault="00511B3E">
            <w:pPr>
              <w:numPr>
                <w:ilvl w:val="0"/>
                <w:numId w:val="14"/>
              </w:numPr>
              <w:spacing w:line="240" w:lineRule="auto"/>
              <w:jc w:val="both"/>
              <w:rPr>
                <w:rFonts w:ascii="Lato" w:hAnsi="Lato"/>
              </w:rPr>
            </w:pPr>
            <w:r w:rsidRPr="004C6125">
              <w:rPr>
                <w:rFonts w:ascii="Lato" w:hAnsi="Lato"/>
              </w:rPr>
              <w:t xml:space="preserve">the latest available net asset value per unit as published by </w:t>
            </w:r>
          </w:p>
        </w:tc>
        <w:tc>
          <w:tcPr>
            <w:tcW w:w="953" w:type="dxa"/>
            <w:tcBorders>
              <w:top w:val="nil"/>
              <w:left w:val="nil"/>
              <w:bottom w:val="nil"/>
              <w:right w:val="nil"/>
            </w:tcBorders>
          </w:tcPr>
          <w:p w14:paraId="2C7602D4" w14:textId="77777777" w:rsidR="00511B3E" w:rsidRPr="004C6125" w:rsidRDefault="00511B3E" w:rsidP="00DA1668">
            <w:pPr>
              <w:spacing w:line="240" w:lineRule="auto"/>
              <w:jc w:val="both"/>
              <w:rPr>
                <w:rFonts w:ascii="Lato" w:hAnsi="Lato"/>
              </w:rPr>
            </w:pPr>
          </w:p>
        </w:tc>
        <w:tc>
          <w:tcPr>
            <w:tcW w:w="532" w:type="dxa"/>
            <w:tcBorders>
              <w:top w:val="nil"/>
              <w:left w:val="nil"/>
              <w:bottom w:val="nil"/>
              <w:right w:val="single" w:sz="4" w:space="0" w:color="auto"/>
            </w:tcBorders>
          </w:tcPr>
          <w:p w14:paraId="465744B3" w14:textId="77777777" w:rsidR="00511B3E" w:rsidRPr="004C6125" w:rsidRDefault="00511B3E" w:rsidP="00DA1668">
            <w:pPr>
              <w:spacing w:line="240" w:lineRule="auto"/>
              <w:jc w:val="both"/>
              <w:rPr>
                <w:rFonts w:ascii="Lato" w:hAnsi="Lato"/>
              </w:rPr>
            </w:pPr>
          </w:p>
        </w:tc>
        <w:tc>
          <w:tcPr>
            <w:tcW w:w="521" w:type="dxa"/>
            <w:tcBorders>
              <w:top w:val="single" w:sz="4" w:space="0" w:color="auto"/>
              <w:left w:val="single" w:sz="4" w:space="0" w:color="auto"/>
              <w:bottom w:val="single" w:sz="4" w:space="0" w:color="auto"/>
              <w:right w:val="single" w:sz="4" w:space="0" w:color="auto"/>
            </w:tcBorders>
          </w:tcPr>
          <w:p w14:paraId="1CF35E06" w14:textId="77777777" w:rsidR="00511B3E" w:rsidRPr="004C6125" w:rsidRDefault="00511B3E" w:rsidP="00DA1668">
            <w:pPr>
              <w:spacing w:line="240" w:lineRule="auto"/>
              <w:jc w:val="both"/>
              <w:rPr>
                <w:rFonts w:ascii="Lato" w:hAnsi="Lato"/>
              </w:rPr>
            </w:pPr>
          </w:p>
        </w:tc>
        <w:tc>
          <w:tcPr>
            <w:tcW w:w="237" w:type="dxa"/>
            <w:tcBorders>
              <w:top w:val="nil"/>
              <w:left w:val="single" w:sz="4" w:space="0" w:color="auto"/>
              <w:bottom w:val="nil"/>
              <w:right w:val="nil"/>
            </w:tcBorders>
          </w:tcPr>
          <w:p w14:paraId="3F6ABB3C" w14:textId="77777777" w:rsidR="00511B3E" w:rsidRPr="004C6125" w:rsidRDefault="00511B3E" w:rsidP="00DA1668">
            <w:pPr>
              <w:spacing w:line="240" w:lineRule="auto"/>
              <w:jc w:val="both"/>
              <w:rPr>
                <w:rFonts w:ascii="Lato" w:hAnsi="Lato"/>
              </w:rPr>
            </w:pPr>
          </w:p>
        </w:tc>
        <w:tc>
          <w:tcPr>
            <w:tcW w:w="669" w:type="dxa"/>
            <w:gridSpan w:val="2"/>
            <w:tcBorders>
              <w:top w:val="nil"/>
              <w:left w:val="nil"/>
              <w:bottom w:val="nil"/>
              <w:right w:val="nil"/>
            </w:tcBorders>
          </w:tcPr>
          <w:p w14:paraId="7C9DC954" w14:textId="77777777" w:rsidR="00511B3E" w:rsidRPr="004C6125" w:rsidRDefault="00511B3E" w:rsidP="00DA1668">
            <w:pPr>
              <w:spacing w:line="240" w:lineRule="auto"/>
              <w:jc w:val="both"/>
              <w:rPr>
                <w:rFonts w:ascii="Lato" w:hAnsi="Lato"/>
              </w:rPr>
            </w:pPr>
          </w:p>
        </w:tc>
      </w:tr>
      <w:tr w:rsidR="00511B3E" w:rsidRPr="00B14ED5" w14:paraId="2467F4F8" w14:textId="77777777" w:rsidTr="004C6125">
        <w:tc>
          <w:tcPr>
            <w:tcW w:w="1075" w:type="dxa"/>
            <w:tcBorders>
              <w:top w:val="nil"/>
              <w:left w:val="nil"/>
              <w:bottom w:val="nil"/>
              <w:right w:val="nil"/>
            </w:tcBorders>
          </w:tcPr>
          <w:p w14:paraId="0DDFBE12" w14:textId="77777777" w:rsidR="00511B3E" w:rsidRPr="004C6125" w:rsidRDefault="00511B3E" w:rsidP="00DA1668">
            <w:pPr>
              <w:spacing w:line="240" w:lineRule="auto"/>
              <w:jc w:val="both"/>
              <w:rPr>
                <w:rFonts w:ascii="Lato" w:hAnsi="Lato"/>
              </w:rPr>
            </w:pPr>
          </w:p>
        </w:tc>
        <w:tc>
          <w:tcPr>
            <w:tcW w:w="6467" w:type="dxa"/>
            <w:tcBorders>
              <w:top w:val="nil"/>
              <w:left w:val="nil"/>
              <w:bottom w:val="nil"/>
              <w:right w:val="nil"/>
            </w:tcBorders>
          </w:tcPr>
          <w:p w14:paraId="5B8B7BD3" w14:textId="77777777" w:rsidR="00511B3E" w:rsidRPr="004C6125" w:rsidRDefault="0020714E" w:rsidP="00DA1668">
            <w:pPr>
              <w:spacing w:line="240" w:lineRule="auto"/>
              <w:ind w:left="528"/>
              <w:jc w:val="both"/>
              <w:rPr>
                <w:rFonts w:ascii="Lato" w:hAnsi="Lato"/>
              </w:rPr>
            </w:pPr>
            <w:r w:rsidRPr="00FC0B0F">
              <w:rPr>
                <w:rFonts w:ascii="Lato" w:hAnsi="Lato"/>
              </w:rPr>
              <w:t xml:space="preserve">the </w:t>
            </w:r>
            <w:r w:rsidR="00E556EF" w:rsidRPr="004C6125">
              <w:rPr>
                <w:rFonts w:ascii="Lato" w:hAnsi="Lato"/>
              </w:rPr>
              <w:t>investment fund</w:t>
            </w:r>
            <w:r w:rsidR="00511B3E" w:rsidRPr="004C6125">
              <w:rPr>
                <w:rFonts w:ascii="Lato" w:hAnsi="Lato"/>
              </w:rPr>
              <w:t>;</w:t>
            </w:r>
          </w:p>
        </w:tc>
        <w:tc>
          <w:tcPr>
            <w:tcW w:w="953" w:type="dxa"/>
            <w:tcBorders>
              <w:top w:val="nil"/>
              <w:left w:val="nil"/>
              <w:bottom w:val="nil"/>
              <w:right w:val="nil"/>
            </w:tcBorders>
          </w:tcPr>
          <w:p w14:paraId="111A2BD7" w14:textId="77777777" w:rsidR="00511B3E" w:rsidRPr="004C6125" w:rsidRDefault="00511B3E" w:rsidP="00DA1668">
            <w:pPr>
              <w:spacing w:line="240" w:lineRule="auto"/>
              <w:jc w:val="both"/>
              <w:rPr>
                <w:rFonts w:ascii="Lato" w:hAnsi="Lato"/>
              </w:rPr>
            </w:pPr>
          </w:p>
        </w:tc>
        <w:tc>
          <w:tcPr>
            <w:tcW w:w="532" w:type="dxa"/>
            <w:tcBorders>
              <w:top w:val="nil"/>
              <w:left w:val="nil"/>
              <w:bottom w:val="nil"/>
              <w:right w:val="nil"/>
            </w:tcBorders>
          </w:tcPr>
          <w:p w14:paraId="341096F2" w14:textId="77777777" w:rsidR="00511B3E" w:rsidRPr="004C6125" w:rsidRDefault="00511B3E" w:rsidP="00DA1668">
            <w:pPr>
              <w:spacing w:line="240" w:lineRule="auto"/>
              <w:jc w:val="both"/>
              <w:rPr>
                <w:rFonts w:ascii="Lato" w:hAnsi="Lato"/>
              </w:rPr>
            </w:pPr>
          </w:p>
        </w:tc>
        <w:tc>
          <w:tcPr>
            <w:tcW w:w="521" w:type="dxa"/>
            <w:tcBorders>
              <w:top w:val="single" w:sz="4" w:space="0" w:color="auto"/>
              <w:left w:val="nil"/>
              <w:bottom w:val="single" w:sz="4" w:space="0" w:color="auto"/>
              <w:right w:val="nil"/>
            </w:tcBorders>
          </w:tcPr>
          <w:p w14:paraId="7B7B9275" w14:textId="77777777" w:rsidR="00511B3E" w:rsidRPr="004C6125" w:rsidRDefault="00511B3E" w:rsidP="00DA1668">
            <w:pPr>
              <w:spacing w:line="240" w:lineRule="auto"/>
              <w:jc w:val="both"/>
              <w:rPr>
                <w:rFonts w:ascii="Lato" w:hAnsi="Lato"/>
              </w:rPr>
            </w:pPr>
          </w:p>
        </w:tc>
        <w:tc>
          <w:tcPr>
            <w:tcW w:w="237" w:type="dxa"/>
            <w:tcBorders>
              <w:top w:val="nil"/>
              <w:left w:val="nil"/>
              <w:bottom w:val="nil"/>
              <w:right w:val="nil"/>
            </w:tcBorders>
          </w:tcPr>
          <w:p w14:paraId="4EAE9CD2" w14:textId="77777777" w:rsidR="00511B3E" w:rsidRPr="004C6125" w:rsidRDefault="00511B3E" w:rsidP="00DA1668">
            <w:pPr>
              <w:spacing w:line="240" w:lineRule="auto"/>
              <w:jc w:val="both"/>
              <w:rPr>
                <w:rFonts w:ascii="Lato" w:hAnsi="Lato"/>
              </w:rPr>
            </w:pPr>
          </w:p>
        </w:tc>
        <w:tc>
          <w:tcPr>
            <w:tcW w:w="669" w:type="dxa"/>
            <w:gridSpan w:val="2"/>
            <w:tcBorders>
              <w:top w:val="nil"/>
              <w:left w:val="nil"/>
              <w:bottom w:val="nil"/>
              <w:right w:val="nil"/>
            </w:tcBorders>
          </w:tcPr>
          <w:p w14:paraId="1BC30A1F" w14:textId="77777777" w:rsidR="00511B3E" w:rsidRPr="004C6125" w:rsidRDefault="00511B3E" w:rsidP="00DA1668">
            <w:pPr>
              <w:spacing w:line="240" w:lineRule="auto"/>
              <w:jc w:val="both"/>
              <w:rPr>
                <w:rFonts w:ascii="Lato" w:hAnsi="Lato"/>
              </w:rPr>
            </w:pPr>
          </w:p>
        </w:tc>
      </w:tr>
      <w:tr w:rsidR="00511B3E" w:rsidRPr="00B14ED5" w14:paraId="49C2CEDB" w14:textId="77777777" w:rsidTr="004C6125">
        <w:tc>
          <w:tcPr>
            <w:tcW w:w="1075" w:type="dxa"/>
            <w:tcBorders>
              <w:top w:val="nil"/>
              <w:left w:val="nil"/>
              <w:bottom w:val="nil"/>
              <w:right w:val="nil"/>
            </w:tcBorders>
          </w:tcPr>
          <w:p w14:paraId="432DA04A" w14:textId="77777777" w:rsidR="00511B3E" w:rsidRPr="004C6125" w:rsidRDefault="00511B3E" w:rsidP="00DA1668">
            <w:pPr>
              <w:spacing w:line="240" w:lineRule="auto"/>
              <w:jc w:val="both"/>
              <w:rPr>
                <w:rFonts w:ascii="Lato" w:hAnsi="Lato"/>
              </w:rPr>
            </w:pPr>
          </w:p>
        </w:tc>
        <w:tc>
          <w:tcPr>
            <w:tcW w:w="6467" w:type="dxa"/>
            <w:tcBorders>
              <w:top w:val="nil"/>
              <w:left w:val="nil"/>
              <w:bottom w:val="nil"/>
              <w:right w:val="nil"/>
            </w:tcBorders>
          </w:tcPr>
          <w:p w14:paraId="486B1AB0" w14:textId="77777777" w:rsidR="00511B3E" w:rsidRPr="004C6125" w:rsidRDefault="00511B3E" w:rsidP="00E556EF">
            <w:pPr>
              <w:numPr>
                <w:ilvl w:val="0"/>
                <w:numId w:val="14"/>
              </w:numPr>
              <w:spacing w:line="240" w:lineRule="auto"/>
              <w:jc w:val="both"/>
              <w:rPr>
                <w:rFonts w:ascii="Lato" w:hAnsi="Lato"/>
              </w:rPr>
            </w:pPr>
            <w:r w:rsidRPr="004C6125">
              <w:rPr>
                <w:rFonts w:ascii="Lato" w:hAnsi="Lato"/>
              </w:rPr>
              <w:t>the latest bid price</w:t>
            </w:r>
            <w:r w:rsidR="00E556EF" w:rsidRPr="004C6125">
              <w:rPr>
                <w:rFonts w:ascii="Lato" w:hAnsi="Lato"/>
              </w:rPr>
              <w:t xml:space="preserve"> </w:t>
            </w:r>
            <w:r w:rsidRPr="004C6125">
              <w:rPr>
                <w:rFonts w:ascii="Lato" w:hAnsi="Lato"/>
              </w:rPr>
              <w:t xml:space="preserve">as published by the investment </w:t>
            </w:r>
          </w:p>
        </w:tc>
        <w:tc>
          <w:tcPr>
            <w:tcW w:w="953" w:type="dxa"/>
            <w:tcBorders>
              <w:top w:val="nil"/>
              <w:left w:val="nil"/>
              <w:bottom w:val="nil"/>
              <w:right w:val="nil"/>
            </w:tcBorders>
          </w:tcPr>
          <w:p w14:paraId="4FEBA9AE" w14:textId="77777777" w:rsidR="00511B3E" w:rsidRPr="004C6125" w:rsidRDefault="00511B3E" w:rsidP="00DA1668">
            <w:pPr>
              <w:spacing w:line="240" w:lineRule="auto"/>
              <w:jc w:val="both"/>
              <w:rPr>
                <w:rFonts w:ascii="Lato" w:hAnsi="Lato"/>
              </w:rPr>
            </w:pPr>
          </w:p>
        </w:tc>
        <w:tc>
          <w:tcPr>
            <w:tcW w:w="532" w:type="dxa"/>
            <w:tcBorders>
              <w:top w:val="nil"/>
              <w:left w:val="nil"/>
              <w:bottom w:val="nil"/>
              <w:right w:val="single" w:sz="4" w:space="0" w:color="auto"/>
            </w:tcBorders>
          </w:tcPr>
          <w:p w14:paraId="1ED94697" w14:textId="77777777" w:rsidR="00511B3E" w:rsidRPr="004C6125" w:rsidRDefault="00511B3E" w:rsidP="00DA1668">
            <w:pPr>
              <w:spacing w:line="240" w:lineRule="auto"/>
              <w:jc w:val="both"/>
              <w:rPr>
                <w:rFonts w:ascii="Lato" w:hAnsi="Lato"/>
              </w:rPr>
            </w:pPr>
          </w:p>
        </w:tc>
        <w:tc>
          <w:tcPr>
            <w:tcW w:w="521" w:type="dxa"/>
            <w:tcBorders>
              <w:top w:val="single" w:sz="4" w:space="0" w:color="auto"/>
              <w:left w:val="single" w:sz="4" w:space="0" w:color="auto"/>
              <w:bottom w:val="single" w:sz="4" w:space="0" w:color="auto"/>
              <w:right w:val="single" w:sz="4" w:space="0" w:color="auto"/>
            </w:tcBorders>
          </w:tcPr>
          <w:p w14:paraId="1075C22F" w14:textId="77777777" w:rsidR="00511B3E" w:rsidRPr="004C6125" w:rsidRDefault="00511B3E" w:rsidP="00DA1668">
            <w:pPr>
              <w:spacing w:line="240" w:lineRule="auto"/>
              <w:jc w:val="both"/>
              <w:rPr>
                <w:rFonts w:ascii="Lato" w:hAnsi="Lato"/>
              </w:rPr>
            </w:pPr>
          </w:p>
        </w:tc>
        <w:tc>
          <w:tcPr>
            <w:tcW w:w="237" w:type="dxa"/>
            <w:tcBorders>
              <w:top w:val="nil"/>
              <w:left w:val="single" w:sz="4" w:space="0" w:color="auto"/>
              <w:bottom w:val="nil"/>
              <w:right w:val="nil"/>
            </w:tcBorders>
          </w:tcPr>
          <w:p w14:paraId="10A748D0" w14:textId="77777777" w:rsidR="00511B3E" w:rsidRPr="004C6125" w:rsidRDefault="00511B3E" w:rsidP="00DA1668">
            <w:pPr>
              <w:spacing w:line="240" w:lineRule="auto"/>
              <w:jc w:val="both"/>
              <w:rPr>
                <w:rFonts w:ascii="Lato" w:hAnsi="Lato"/>
              </w:rPr>
            </w:pPr>
          </w:p>
        </w:tc>
        <w:tc>
          <w:tcPr>
            <w:tcW w:w="669" w:type="dxa"/>
            <w:gridSpan w:val="2"/>
            <w:tcBorders>
              <w:top w:val="nil"/>
              <w:left w:val="nil"/>
              <w:bottom w:val="nil"/>
              <w:right w:val="nil"/>
            </w:tcBorders>
          </w:tcPr>
          <w:p w14:paraId="7CA10ED4" w14:textId="77777777" w:rsidR="00511B3E" w:rsidRPr="004C6125" w:rsidRDefault="00511B3E" w:rsidP="00DA1668">
            <w:pPr>
              <w:spacing w:line="240" w:lineRule="auto"/>
              <w:jc w:val="both"/>
              <w:rPr>
                <w:rFonts w:ascii="Lato" w:hAnsi="Lato"/>
              </w:rPr>
            </w:pPr>
          </w:p>
        </w:tc>
      </w:tr>
      <w:tr w:rsidR="00511B3E" w:rsidRPr="00B14ED5" w14:paraId="1B451FED" w14:textId="77777777" w:rsidTr="004C6125">
        <w:tc>
          <w:tcPr>
            <w:tcW w:w="1075" w:type="dxa"/>
            <w:tcBorders>
              <w:top w:val="nil"/>
              <w:left w:val="nil"/>
              <w:bottom w:val="nil"/>
              <w:right w:val="nil"/>
            </w:tcBorders>
          </w:tcPr>
          <w:p w14:paraId="51867A81" w14:textId="77777777" w:rsidR="00511B3E" w:rsidRPr="004C6125" w:rsidRDefault="00511B3E" w:rsidP="00DA1668">
            <w:pPr>
              <w:spacing w:line="240" w:lineRule="auto"/>
              <w:jc w:val="both"/>
              <w:rPr>
                <w:rFonts w:ascii="Lato" w:hAnsi="Lato"/>
              </w:rPr>
            </w:pPr>
          </w:p>
        </w:tc>
        <w:tc>
          <w:tcPr>
            <w:tcW w:w="6467" w:type="dxa"/>
            <w:tcBorders>
              <w:top w:val="nil"/>
              <w:left w:val="nil"/>
              <w:bottom w:val="nil"/>
              <w:right w:val="nil"/>
            </w:tcBorders>
          </w:tcPr>
          <w:p w14:paraId="2F1683A0" w14:textId="77777777" w:rsidR="00511B3E" w:rsidRPr="004C6125" w:rsidRDefault="00E556EF" w:rsidP="00DA1668">
            <w:pPr>
              <w:spacing w:line="240" w:lineRule="auto"/>
              <w:ind w:left="570"/>
              <w:jc w:val="both"/>
              <w:rPr>
                <w:rFonts w:ascii="Lato" w:hAnsi="Lato"/>
              </w:rPr>
            </w:pPr>
            <w:r w:rsidRPr="004C6125">
              <w:rPr>
                <w:rFonts w:ascii="Lato" w:hAnsi="Lato"/>
              </w:rPr>
              <w:t>fund</w:t>
            </w:r>
            <w:r w:rsidR="00511B3E" w:rsidRPr="004C6125">
              <w:rPr>
                <w:rFonts w:ascii="Lato" w:hAnsi="Lato"/>
              </w:rPr>
              <w:t>; or</w:t>
            </w:r>
          </w:p>
        </w:tc>
        <w:tc>
          <w:tcPr>
            <w:tcW w:w="953" w:type="dxa"/>
            <w:tcBorders>
              <w:top w:val="nil"/>
              <w:left w:val="nil"/>
              <w:bottom w:val="nil"/>
              <w:right w:val="nil"/>
            </w:tcBorders>
          </w:tcPr>
          <w:p w14:paraId="0DC46606" w14:textId="77777777" w:rsidR="00511B3E" w:rsidRPr="004C6125" w:rsidRDefault="00511B3E" w:rsidP="00DA1668">
            <w:pPr>
              <w:spacing w:line="240" w:lineRule="auto"/>
              <w:jc w:val="both"/>
              <w:rPr>
                <w:rFonts w:ascii="Lato" w:hAnsi="Lato"/>
              </w:rPr>
            </w:pPr>
          </w:p>
        </w:tc>
        <w:tc>
          <w:tcPr>
            <w:tcW w:w="532" w:type="dxa"/>
            <w:tcBorders>
              <w:top w:val="nil"/>
              <w:left w:val="nil"/>
              <w:bottom w:val="nil"/>
              <w:right w:val="nil"/>
            </w:tcBorders>
          </w:tcPr>
          <w:p w14:paraId="428A9FF0" w14:textId="77777777" w:rsidR="00511B3E" w:rsidRPr="004C6125" w:rsidRDefault="00511B3E" w:rsidP="00DA1668">
            <w:pPr>
              <w:spacing w:line="240" w:lineRule="auto"/>
              <w:jc w:val="both"/>
              <w:rPr>
                <w:rFonts w:ascii="Lato" w:hAnsi="Lato"/>
              </w:rPr>
            </w:pPr>
          </w:p>
        </w:tc>
        <w:tc>
          <w:tcPr>
            <w:tcW w:w="521" w:type="dxa"/>
            <w:tcBorders>
              <w:top w:val="single" w:sz="4" w:space="0" w:color="auto"/>
              <w:left w:val="nil"/>
              <w:bottom w:val="nil"/>
              <w:right w:val="nil"/>
            </w:tcBorders>
          </w:tcPr>
          <w:p w14:paraId="5B269706" w14:textId="77777777" w:rsidR="00511B3E" w:rsidRPr="004C6125" w:rsidRDefault="00511B3E" w:rsidP="00DA1668">
            <w:pPr>
              <w:spacing w:line="240" w:lineRule="auto"/>
              <w:jc w:val="both"/>
              <w:rPr>
                <w:rFonts w:ascii="Lato" w:hAnsi="Lato"/>
              </w:rPr>
            </w:pPr>
          </w:p>
        </w:tc>
        <w:tc>
          <w:tcPr>
            <w:tcW w:w="237" w:type="dxa"/>
            <w:tcBorders>
              <w:top w:val="nil"/>
              <w:left w:val="nil"/>
              <w:bottom w:val="nil"/>
              <w:right w:val="nil"/>
            </w:tcBorders>
          </w:tcPr>
          <w:p w14:paraId="727C9D0A" w14:textId="77777777" w:rsidR="00511B3E" w:rsidRPr="004C6125" w:rsidRDefault="00511B3E" w:rsidP="00DA1668">
            <w:pPr>
              <w:spacing w:line="240" w:lineRule="auto"/>
              <w:jc w:val="both"/>
              <w:rPr>
                <w:rFonts w:ascii="Lato" w:hAnsi="Lato"/>
              </w:rPr>
            </w:pPr>
          </w:p>
        </w:tc>
        <w:tc>
          <w:tcPr>
            <w:tcW w:w="669" w:type="dxa"/>
            <w:gridSpan w:val="2"/>
            <w:tcBorders>
              <w:top w:val="nil"/>
              <w:left w:val="nil"/>
              <w:bottom w:val="nil"/>
              <w:right w:val="nil"/>
            </w:tcBorders>
          </w:tcPr>
          <w:p w14:paraId="31A17CFF" w14:textId="77777777" w:rsidR="00511B3E" w:rsidRPr="004C6125" w:rsidRDefault="00511B3E" w:rsidP="00DA1668">
            <w:pPr>
              <w:spacing w:line="240" w:lineRule="auto"/>
              <w:jc w:val="both"/>
              <w:rPr>
                <w:rFonts w:ascii="Lato" w:hAnsi="Lato"/>
              </w:rPr>
            </w:pPr>
          </w:p>
        </w:tc>
      </w:tr>
      <w:tr w:rsidR="00511B3E" w:rsidRPr="00B14ED5" w14:paraId="71A3E7D9" w14:textId="77777777" w:rsidTr="004C6125">
        <w:tc>
          <w:tcPr>
            <w:tcW w:w="1075" w:type="dxa"/>
            <w:tcBorders>
              <w:top w:val="nil"/>
              <w:left w:val="nil"/>
              <w:bottom w:val="nil"/>
              <w:right w:val="nil"/>
            </w:tcBorders>
          </w:tcPr>
          <w:p w14:paraId="45E6800B" w14:textId="77777777" w:rsidR="00511B3E" w:rsidRPr="004C6125" w:rsidRDefault="00511B3E" w:rsidP="00DA1668">
            <w:pPr>
              <w:spacing w:line="240" w:lineRule="auto"/>
              <w:jc w:val="both"/>
              <w:rPr>
                <w:rFonts w:ascii="Lato" w:hAnsi="Lato"/>
              </w:rPr>
            </w:pPr>
          </w:p>
        </w:tc>
        <w:tc>
          <w:tcPr>
            <w:tcW w:w="6467" w:type="dxa"/>
            <w:tcBorders>
              <w:top w:val="nil"/>
              <w:left w:val="nil"/>
              <w:bottom w:val="nil"/>
              <w:right w:val="nil"/>
            </w:tcBorders>
          </w:tcPr>
          <w:p w14:paraId="36CB01A2" w14:textId="77777777" w:rsidR="00511B3E" w:rsidRPr="004C6125" w:rsidRDefault="00511B3E" w:rsidP="00DA1668">
            <w:pPr>
              <w:spacing w:line="240" w:lineRule="auto"/>
              <w:jc w:val="both"/>
              <w:rPr>
                <w:rFonts w:ascii="Lato" w:hAnsi="Lato"/>
              </w:rPr>
            </w:pPr>
          </w:p>
        </w:tc>
        <w:tc>
          <w:tcPr>
            <w:tcW w:w="953" w:type="dxa"/>
            <w:tcBorders>
              <w:top w:val="nil"/>
              <w:left w:val="nil"/>
              <w:bottom w:val="nil"/>
              <w:right w:val="nil"/>
            </w:tcBorders>
          </w:tcPr>
          <w:p w14:paraId="250A8350" w14:textId="77777777" w:rsidR="00511B3E" w:rsidRPr="004C6125" w:rsidRDefault="00511B3E" w:rsidP="00DA1668">
            <w:pPr>
              <w:spacing w:line="240" w:lineRule="auto"/>
              <w:jc w:val="both"/>
              <w:rPr>
                <w:rFonts w:ascii="Lato" w:hAnsi="Lato"/>
              </w:rPr>
            </w:pPr>
          </w:p>
        </w:tc>
        <w:tc>
          <w:tcPr>
            <w:tcW w:w="532" w:type="dxa"/>
            <w:tcBorders>
              <w:top w:val="nil"/>
              <w:left w:val="nil"/>
              <w:bottom w:val="nil"/>
              <w:right w:val="nil"/>
            </w:tcBorders>
          </w:tcPr>
          <w:p w14:paraId="1F5C5747" w14:textId="77777777" w:rsidR="00511B3E" w:rsidRPr="004C6125" w:rsidRDefault="00511B3E" w:rsidP="00DA1668">
            <w:pPr>
              <w:spacing w:line="240" w:lineRule="auto"/>
              <w:jc w:val="both"/>
              <w:rPr>
                <w:rFonts w:ascii="Lato" w:hAnsi="Lato"/>
              </w:rPr>
            </w:pPr>
          </w:p>
        </w:tc>
        <w:tc>
          <w:tcPr>
            <w:tcW w:w="521" w:type="dxa"/>
            <w:tcBorders>
              <w:top w:val="nil"/>
              <w:left w:val="nil"/>
              <w:bottom w:val="single" w:sz="4" w:space="0" w:color="auto"/>
              <w:right w:val="nil"/>
            </w:tcBorders>
          </w:tcPr>
          <w:p w14:paraId="348CEFA6" w14:textId="77777777" w:rsidR="00511B3E" w:rsidRPr="004C6125" w:rsidRDefault="00511B3E" w:rsidP="00DA1668">
            <w:pPr>
              <w:spacing w:line="240" w:lineRule="auto"/>
              <w:jc w:val="both"/>
              <w:rPr>
                <w:rFonts w:ascii="Lato" w:hAnsi="Lato"/>
              </w:rPr>
            </w:pPr>
          </w:p>
        </w:tc>
        <w:tc>
          <w:tcPr>
            <w:tcW w:w="237" w:type="dxa"/>
            <w:tcBorders>
              <w:top w:val="nil"/>
              <w:left w:val="nil"/>
              <w:bottom w:val="nil"/>
              <w:right w:val="nil"/>
            </w:tcBorders>
          </w:tcPr>
          <w:p w14:paraId="1DD27744" w14:textId="77777777" w:rsidR="00511B3E" w:rsidRPr="004C6125" w:rsidRDefault="00511B3E" w:rsidP="00DA1668">
            <w:pPr>
              <w:spacing w:line="240" w:lineRule="auto"/>
              <w:jc w:val="both"/>
              <w:rPr>
                <w:rFonts w:ascii="Lato" w:hAnsi="Lato"/>
              </w:rPr>
            </w:pPr>
          </w:p>
        </w:tc>
        <w:tc>
          <w:tcPr>
            <w:tcW w:w="669" w:type="dxa"/>
            <w:gridSpan w:val="2"/>
            <w:tcBorders>
              <w:top w:val="nil"/>
              <w:left w:val="nil"/>
              <w:bottom w:val="nil"/>
              <w:right w:val="nil"/>
            </w:tcBorders>
          </w:tcPr>
          <w:p w14:paraId="2E363BE1" w14:textId="77777777" w:rsidR="00511B3E" w:rsidRPr="004C6125" w:rsidRDefault="00511B3E" w:rsidP="00DA1668">
            <w:pPr>
              <w:spacing w:line="240" w:lineRule="auto"/>
              <w:jc w:val="both"/>
              <w:rPr>
                <w:rFonts w:ascii="Lato" w:hAnsi="Lato"/>
              </w:rPr>
            </w:pPr>
          </w:p>
        </w:tc>
      </w:tr>
      <w:tr w:rsidR="00511B3E" w:rsidRPr="00B14ED5" w14:paraId="7E5FC837" w14:textId="77777777" w:rsidTr="004C6125">
        <w:tc>
          <w:tcPr>
            <w:tcW w:w="1075" w:type="dxa"/>
            <w:tcBorders>
              <w:top w:val="nil"/>
              <w:left w:val="nil"/>
              <w:bottom w:val="nil"/>
              <w:right w:val="nil"/>
            </w:tcBorders>
          </w:tcPr>
          <w:p w14:paraId="38026A1E" w14:textId="77777777" w:rsidR="00511B3E" w:rsidRPr="004C6125" w:rsidRDefault="00511B3E" w:rsidP="00DA1668">
            <w:pPr>
              <w:spacing w:line="240" w:lineRule="auto"/>
              <w:jc w:val="both"/>
              <w:rPr>
                <w:rFonts w:ascii="Lato" w:hAnsi="Lato"/>
              </w:rPr>
            </w:pPr>
            <w:r w:rsidRPr="004C6125">
              <w:rPr>
                <w:rFonts w:ascii="Lato" w:hAnsi="Lato"/>
              </w:rPr>
              <w:t>b)</w:t>
            </w:r>
          </w:p>
        </w:tc>
        <w:tc>
          <w:tcPr>
            <w:tcW w:w="6467" w:type="dxa"/>
            <w:tcBorders>
              <w:top w:val="nil"/>
              <w:left w:val="nil"/>
              <w:bottom w:val="nil"/>
              <w:right w:val="nil"/>
            </w:tcBorders>
          </w:tcPr>
          <w:p w14:paraId="4FADC528" w14:textId="77777777" w:rsidR="00511B3E" w:rsidRPr="004C6125" w:rsidRDefault="00710A95">
            <w:pPr>
              <w:spacing w:line="240" w:lineRule="auto"/>
              <w:jc w:val="both"/>
              <w:rPr>
                <w:rFonts w:ascii="Lato" w:hAnsi="Lato"/>
              </w:rPr>
            </w:pPr>
            <w:r w:rsidRPr="004C6125">
              <w:rPr>
                <w:rFonts w:ascii="Lato" w:hAnsi="Lato"/>
              </w:rPr>
              <w:t xml:space="preserve">Valuation on a mid price or offer price is acceptable if consistent </w:t>
            </w:r>
          </w:p>
        </w:tc>
        <w:tc>
          <w:tcPr>
            <w:tcW w:w="953" w:type="dxa"/>
            <w:tcBorders>
              <w:top w:val="nil"/>
              <w:left w:val="nil"/>
              <w:bottom w:val="nil"/>
              <w:right w:val="nil"/>
            </w:tcBorders>
          </w:tcPr>
          <w:p w14:paraId="58717B94" w14:textId="77777777" w:rsidR="00511B3E" w:rsidRPr="004C6125" w:rsidRDefault="00511B3E" w:rsidP="00DA1668">
            <w:pPr>
              <w:spacing w:line="240" w:lineRule="auto"/>
              <w:jc w:val="both"/>
              <w:rPr>
                <w:rFonts w:ascii="Lato" w:hAnsi="Lato"/>
              </w:rPr>
            </w:pPr>
          </w:p>
        </w:tc>
        <w:tc>
          <w:tcPr>
            <w:tcW w:w="532" w:type="dxa"/>
            <w:tcBorders>
              <w:top w:val="nil"/>
              <w:left w:val="nil"/>
              <w:bottom w:val="nil"/>
              <w:right w:val="single" w:sz="4" w:space="0" w:color="auto"/>
            </w:tcBorders>
          </w:tcPr>
          <w:p w14:paraId="149EB3C3" w14:textId="77777777" w:rsidR="00511B3E" w:rsidRPr="004C6125" w:rsidRDefault="00511B3E" w:rsidP="00DA1668">
            <w:pPr>
              <w:spacing w:line="240" w:lineRule="auto"/>
              <w:jc w:val="both"/>
              <w:rPr>
                <w:rFonts w:ascii="Lato" w:hAnsi="Lato"/>
              </w:rPr>
            </w:pPr>
          </w:p>
        </w:tc>
        <w:tc>
          <w:tcPr>
            <w:tcW w:w="521" w:type="dxa"/>
            <w:tcBorders>
              <w:top w:val="single" w:sz="4" w:space="0" w:color="auto"/>
              <w:left w:val="single" w:sz="4" w:space="0" w:color="auto"/>
              <w:bottom w:val="single" w:sz="4" w:space="0" w:color="auto"/>
              <w:right w:val="single" w:sz="4" w:space="0" w:color="auto"/>
            </w:tcBorders>
          </w:tcPr>
          <w:p w14:paraId="2762EEE6" w14:textId="77777777" w:rsidR="00511B3E" w:rsidRPr="004C6125" w:rsidRDefault="00511B3E" w:rsidP="00DA1668">
            <w:pPr>
              <w:spacing w:line="240" w:lineRule="auto"/>
              <w:jc w:val="both"/>
              <w:rPr>
                <w:rFonts w:ascii="Lato" w:hAnsi="Lato"/>
              </w:rPr>
            </w:pPr>
          </w:p>
        </w:tc>
        <w:tc>
          <w:tcPr>
            <w:tcW w:w="237" w:type="dxa"/>
            <w:tcBorders>
              <w:top w:val="nil"/>
              <w:left w:val="single" w:sz="4" w:space="0" w:color="auto"/>
              <w:bottom w:val="nil"/>
              <w:right w:val="nil"/>
            </w:tcBorders>
          </w:tcPr>
          <w:p w14:paraId="1973A3BB" w14:textId="77777777" w:rsidR="00511B3E" w:rsidRPr="004C6125" w:rsidRDefault="00511B3E" w:rsidP="00DA1668">
            <w:pPr>
              <w:spacing w:line="240" w:lineRule="auto"/>
              <w:jc w:val="both"/>
              <w:rPr>
                <w:rFonts w:ascii="Lato" w:hAnsi="Lato"/>
              </w:rPr>
            </w:pPr>
          </w:p>
        </w:tc>
        <w:tc>
          <w:tcPr>
            <w:tcW w:w="669" w:type="dxa"/>
            <w:gridSpan w:val="2"/>
            <w:tcBorders>
              <w:top w:val="nil"/>
              <w:left w:val="nil"/>
              <w:bottom w:val="nil"/>
              <w:right w:val="nil"/>
            </w:tcBorders>
          </w:tcPr>
          <w:p w14:paraId="045CFCED" w14:textId="77777777" w:rsidR="00511B3E" w:rsidRPr="004C6125" w:rsidRDefault="00511B3E" w:rsidP="00DA1668">
            <w:pPr>
              <w:spacing w:line="240" w:lineRule="auto"/>
              <w:jc w:val="both"/>
              <w:rPr>
                <w:rFonts w:ascii="Lato" w:hAnsi="Lato"/>
              </w:rPr>
            </w:pPr>
          </w:p>
        </w:tc>
      </w:tr>
      <w:tr w:rsidR="00511B3E" w:rsidRPr="00B14ED5" w14:paraId="3D42065F" w14:textId="77777777" w:rsidTr="004C6125">
        <w:tc>
          <w:tcPr>
            <w:tcW w:w="1075" w:type="dxa"/>
            <w:tcBorders>
              <w:top w:val="nil"/>
              <w:left w:val="nil"/>
              <w:bottom w:val="nil"/>
              <w:right w:val="nil"/>
            </w:tcBorders>
          </w:tcPr>
          <w:p w14:paraId="3B90E80E" w14:textId="77777777" w:rsidR="00511B3E" w:rsidRPr="004C6125" w:rsidRDefault="00511B3E" w:rsidP="00DA1668">
            <w:pPr>
              <w:spacing w:line="240" w:lineRule="auto"/>
              <w:jc w:val="both"/>
              <w:rPr>
                <w:rFonts w:ascii="Lato" w:hAnsi="Lato"/>
              </w:rPr>
            </w:pPr>
          </w:p>
        </w:tc>
        <w:tc>
          <w:tcPr>
            <w:tcW w:w="6467" w:type="dxa"/>
            <w:tcBorders>
              <w:top w:val="nil"/>
              <w:left w:val="nil"/>
              <w:bottom w:val="nil"/>
              <w:right w:val="nil"/>
            </w:tcBorders>
          </w:tcPr>
          <w:p w14:paraId="41234783" w14:textId="77777777" w:rsidR="00511B3E" w:rsidRPr="004C6125" w:rsidRDefault="0020714E" w:rsidP="00DA1668">
            <w:pPr>
              <w:spacing w:line="240" w:lineRule="auto"/>
              <w:jc w:val="both"/>
              <w:rPr>
                <w:rFonts w:ascii="Lato" w:hAnsi="Lato"/>
              </w:rPr>
            </w:pPr>
            <w:r w:rsidRPr="00FC0B0F">
              <w:rPr>
                <w:rFonts w:ascii="Lato" w:hAnsi="Lato"/>
              </w:rPr>
              <w:t xml:space="preserve">with </w:t>
            </w:r>
            <w:r w:rsidR="00710A95" w:rsidRPr="004C6125">
              <w:rPr>
                <w:rFonts w:ascii="Lato" w:hAnsi="Lato"/>
              </w:rPr>
              <w:t>valuation policy, the responsible person may in accordance with the valuation of listed securities undertake a valuation based on market prices where the investment fund in which the investment is made is listed on a regulated market.</w:t>
            </w:r>
          </w:p>
        </w:tc>
        <w:tc>
          <w:tcPr>
            <w:tcW w:w="953" w:type="dxa"/>
            <w:tcBorders>
              <w:top w:val="nil"/>
              <w:left w:val="nil"/>
              <w:bottom w:val="nil"/>
              <w:right w:val="nil"/>
            </w:tcBorders>
          </w:tcPr>
          <w:p w14:paraId="017B520C" w14:textId="77777777" w:rsidR="00511B3E" w:rsidRPr="004C6125" w:rsidRDefault="00511B3E" w:rsidP="00DA1668">
            <w:pPr>
              <w:spacing w:line="240" w:lineRule="auto"/>
              <w:jc w:val="both"/>
              <w:rPr>
                <w:rFonts w:ascii="Lato" w:hAnsi="Lato"/>
              </w:rPr>
            </w:pPr>
          </w:p>
        </w:tc>
        <w:tc>
          <w:tcPr>
            <w:tcW w:w="532" w:type="dxa"/>
            <w:tcBorders>
              <w:top w:val="nil"/>
              <w:left w:val="nil"/>
              <w:bottom w:val="nil"/>
              <w:right w:val="nil"/>
            </w:tcBorders>
          </w:tcPr>
          <w:p w14:paraId="73074796" w14:textId="77777777" w:rsidR="00511B3E" w:rsidRPr="004C6125" w:rsidRDefault="00511B3E" w:rsidP="00DA1668">
            <w:pPr>
              <w:spacing w:line="240" w:lineRule="auto"/>
              <w:jc w:val="both"/>
              <w:rPr>
                <w:rFonts w:ascii="Lato" w:hAnsi="Lato"/>
              </w:rPr>
            </w:pPr>
          </w:p>
        </w:tc>
        <w:tc>
          <w:tcPr>
            <w:tcW w:w="521" w:type="dxa"/>
            <w:tcBorders>
              <w:top w:val="single" w:sz="4" w:space="0" w:color="auto"/>
              <w:left w:val="nil"/>
              <w:bottom w:val="nil"/>
              <w:right w:val="nil"/>
            </w:tcBorders>
          </w:tcPr>
          <w:p w14:paraId="79522C4B" w14:textId="77777777" w:rsidR="00511B3E" w:rsidRPr="004C6125" w:rsidRDefault="00511B3E" w:rsidP="00DA1668">
            <w:pPr>
              <w:spacing w:line="240" w:lineRule="auto"/>
              <w:jc w:val="both"/>
              <w:rPr>
                <w:rFonts w:ascii="Lato" w:hAnsi="Lato"/>
              </w:rPr>
            </w:pPr>
          </w:p>
        </w:tc>
        <w:tc>
          <w:tcPr>
            <w:tcW w:w="237" w:type="dxa"/>
            <w:tcBorders>
              <w:top w:val="nil"/>
              <w:left w:val="nil"/>
              <w:bottom w:val="nil"/>
              <w:right w:val="nil"/>
            </w:tcBorders>
          </w:tcPr>
          <w:p w14:paraId="607A26B7" w14:textId="77777777" w:rsidR="00511B3E" w:rsidRPr="004C6125" w:rsidRDefault="00511B3E" w:rsidP="00DA1668">
            <w:pPr>
              <w:spacing w:line="240" w:lineRule="auto"/>
              <w:jc w:val="both"/>
              <w:rPr>
                <w:rFonts w:ascii="Lato" w:hAnsi="Lato"/>
              </w:rPr>
            </w:pPr>
          </w:p>
        </w:tc>
        <w:tc>
          <w:tcPr>
            <w:tcW w:w="669" w:type="dxa"/>
            <w:gridSpan w:val="2"/>
            <w:tcBorders>
              <w:top w:val="nil"/>
              <w:left w:val="nil"/>
              <w:bottom w:val="nil"/>
              <w:right w:val="nil"/>
            </w:tcBorders>
          </w:tcPr>
          <w:p w14:paraId="492C22DB" w14:textId="77777777" w:rsidR="00511B3E" w:rsidRPr="004C6125" w:rsidRDefault="00511B3E" w:rsidP="00DA1668">
            <w:pPr>
              <w:spacing w:line="240" w:lineRule="auto"/>
              <w:jc w:val="both"/>
              <w:rPr>
                <w:rFonts w:ascii="Lato" w:hAnsi="Lato"/>
              </w:rPr>
            </w:pPr>
          </w:p>
        </w:tc>
      </w:tr>
      <w:tr w:rsidR="00511B3E" w:rsidRPr="00B14ED5" w14:paraId="5EBCE160" w14:textId="77777777" w:rsidTr="004C6125">
        <w:tc>
          <w:tcPr>
            <w:tcW w:w="1075" w:type="dxa"/>
            <w:tcBorders>
              <w:top w:val="nil"/>
              <w:left w:val="nil"/>
              <w:bottom w:val="nil"/>
              <w:right w:val="nil"/>
            </w:tcBorders>
          </w:tcPr>
          <w:p w14:paraId="28FB4A0C" w14:textId="77777777" w:rsidR="00511B3E" w:rsidRPr="004C6125" w:rsidRDefault="00511B3E" w:rsidP="00DA1668">
            <w:pPr>
              <w:spacing w:line="240" w:lineRule="auto"/>
              <w:jc w:val="both"/>
              <w:rPr>
                <w:rFonts w:ascii="Lato" w:hAnsi="Lato"/>
              </w:rPr>
            </w:pPr>
          </w:p>
        </w:tc>
        <w:tc>
          <w:tcPr>
            <w:tcW w:w="6467" w:type="dxa"/>
            <w:tcBorders>
              <w:top w:val="nil"/>
              <w:left w:val="nil"/>
              <w:bottom w:val="nil"/>
              <w:right w:val="nil"/>
            </w:tcBorders>
          </w:tcPr>
          <w:p w14:paraId="4B54788A" w14:textId="77777777" w:rsidR="00511B3E" w:rsidRPr="004C6125" w:rsidRDefault="00511B3E" w:rsidP="00DA1668">
            <w:pPr>
              <w:spacing w:line="240" w:lineRule="auto"/>
              <w:jc w:val="both"/>
              <w:rPr>
                <w:rFonts w:ascii="Lato" w:hAnsi="Lato"/>
              </w:rPr>
            </w:pPr>
          </w:p>
        </w:tc>
        <w:tc>
          <w:tcPr>
            <w:tcW w:w="953" w:type="dxa"/>
            <w:tcBorders>
              <w:top w:val="nil"/>
              <w:left w:val="nil"/>
              <w:bottom w:val="single" w:sz="4" w:space="0" w:color="auto"/>
              <w:right w:val="nil"/>
            </w:tcBorders>
          </w:tcPr>
          <w:p w14:paraId="02A1193B" w14:textId="77777777" w:rsidR="00511B3E" w:rsidRPr="004C6125" w:rsidRDefault="00511B3E" w:rsidP="00DA1668">
            <w:pPr>
              <w:spacing w:line="240" w:lineRule="auto"/>
              <w:jc w:val="both"/>
              <w:rPr>
                <w:rFonts w:ascii="Lato" w:hAnsi="Lato"/>
              </w:rPr>
            </w:pPr>
          </w:p>
        </w:tc>
        <w:tc>
          <w:tcPr>
            <w:tcW w:w="532" w:type="dxa"/>
            <w:tcBorders>
              <w:top w:val="nil"/>
              <w:left w:val="nil"/>
              <w:bottom w:val="nil"/>
              <w:right w:val="nil"/>
            </w:tcBorders>
          </w:tcPr>
          <w:p w14:paraId="7951B0C4" w14:textId="77777777" w:rsidR="00511B3E" w:rsidRPr="004C6125" w:rsidRDefault="00511B3E" w:rsidP="00DA1668">
            <w:pPr>
              <w:spacing w:line="240" w:lineRule="auto"/>
              <w:jc w:val="both"/>
              <w:rPr>
                <w:rFonts w:ascii="Lato" w:hAnsi="Lato"/>
              </w:rPr>
            </w:pPr>
          </w:p>
        </w:tc>
        <w:tc>
          <w:tcPr>
            <w:tcW w:w="521" w:type="dxa"/>
            <w:tcBorders>
              <w:top w:val="nil"/>
              <w:left w:val="nil"/>
              <w:bottom w:val="single" w:sz="4" w:space="0" w:color="auto"/>
              <w:right w:val="nil"/>
            </w:tcBorders>
          </w:tcPr>
          <w:p w14:paraId="4DF74238" w14:textId="77777777" w:rsidR="00511B3E" w:rsidRPr="004C6125" w:rsidRDefault="00511B3E" w:rsidP="00DA1668">
            <w:pPr>
              <w:spacing w:line="240" w:lineRule="auto"/>
              <w:jc w:val="both"/>
              <w:rPr>
                <w:rFonts w:ascii="Lato" w:hAnsi="Lato"/>
              </w:rPr>
            </w:pPr>
          </w:p>
        </w:tc>
        <w:tc>
          <w:tcPr>
            <w:tcW w:w="237" w:type="dxa"/>
            <w:tcBorders>
              <w:top w:val="nil"/>
              <w:left w:val="nil"/>
              <w:bottom w:val="nil"/>
              <w:right w:val="nil"/>
            </w:tcBorders>
          </w:tcPr>
          <w:p w14:paraId="21B44838" w14:textId="77777777" w:rsidR="00511B3E" w:rsidRPr="004C6125" w:rsidRDefault="00511B3E" w:rsidP="00DA1668">
            <w:pPr>
              <w:spacing w:line="240" w:lineRule="auto"/>
              <w:jc w:val="both"/>
              <w:rPr>
                <w:rFonts w:ascii="Lato" w:hAnsi="Lato"/>
              </w:rPr>
            </w:pPr>
          </w:p>
        </w:tc>
        <w:tc>
          <w:tcPr>
            <w:tcW w:w="669" w:type="dxa"/>
            <w:gridSpan w:val="2"/>
            <w:tcBorders>
              <w:top w:val="nil"/>
              <w:left w:val="nil"/>
              <w:bottom w:val="nil"/>
              <w:right w:val="nil"/>
            </w:tcBorders>
          </w:tcPr>
          <w:p w14:paraId="1C435913" w14:textId="77777777" w:rsidR="00511B3E" w:rsidRPr="004C6125" w:rsidRDefault="00511B3E" w:rsidP="00DA1668">
            <w:pPr>
              <w:spacing w:line="240" w:lineRule="auto"/>
              <w:jc w:val="both"/>
              <w:rPr>
                <w:rFonts w:ascii="Lato" w:hAnsi="Lato"/>
              </w:rPr>
            </w:pPr>
          </w:p>
        </w:tc>
      </w:tr>
      <w:tr w:rsidR="00511B3E" w:rsidRPr="00B14ED5" w14:paraId="57442E35" w14:textId="77777777" w:rsidTr="004C6125">
        <w:tc>
          <w:tcPr>
            <w:tcW w:w="1075" w:type="dxa"/>
            <w:tcBorders>
              <w:top w:val="nil"/>
              <w:left w:val="nil"/>
              <w:bottom w:val="nil"/>
              <w:right w:val="nil"/>
            </w:tcBorders>
          </w:tcPr>
          <w:p w14:paraId="0F1F17EA" w14:textId="77777777" w:rsidR="00511B3E" w:rsidRPr="004C6125" w:rsidRDefault="00D94DD9" w:rsidP="00DA1668">
            <w:pPr>
              <w:spacing w:line="240" w:lineRule="auto"/>
              <w:jc w:val="both"/>
              <w:rPr>
                <w:rFonts w:ascii="Lato" w:hAnsi="Lato"/>
              </w:rPr>
            </w:pPr>
            <w:r w:rsidRPr="004C6125">
              <w:rPr>
                <w:rFonts w:ascii="Lato" w:hAnsi="Lato"/>
              </w:rPr>
              <w:t>6</w:t>
            </w:r>
            <w:r w:rsidR="00511B3E" w:rsidRPr="004C6125">
              <w:rPr>
                <w:rFonts w:ascii="Lato" w:hAnsi="Lato"/>
              </w:rPr>
              <w:t>.0</w:t>
            </w:r>
          </w:p>
        </w:tc>
        <w:tc>
          <w:tcPr>
            <w:tcW w:w="6467" w:type="dxa"/>
            <w:tcBorders>
              <w:top w:val="nil"/>
              <w:left w:val="nil"/>
              <w:bottom w:val="nil"/>
              <w:right w:val="single" w:sz="4" w:space="0" w:color="auto"/>
            </w:tcBorders>
          </w:tcPr>
          <w:p w14:paraId="36E51F09" w14:textId="77777777" w:rsidR="00511B3E" w:rsidRPr="004C6125" w:rsidRDefault="00511B3E">
            <w:pPr>
              <w:spacing w:line="240" w:lineRule="auto"/>
              <w:jc w:val="both"/>
              <w:rPr>
                <w:rFonts w:ascii="Lato" w:hAnsi="Lato"/>
              </w:rPr>
            </w:pPr>
            <w:r w:rsidRPr="004C6125">
              <w:rPr>
                <w:rFonts w:ascii="Lato" w:hAnsi="Lato"/>
              </w:rPr>
              <w:t xml:space="preserve">Provide that </w:t>
            </w:r>
            <w:r w:rsidRPr="004C6125">
              <w:rPr>
                <w:rFonts w:ascii="Lato" w:hAnsi="Lato"/>
                <w:b/>
                <w:bCs/>
              </w:rPr>
              <w:t>cash (in hand or deposit)</w:t>
            </w:r>
            <w:r w:rsidRPr="004C6125">
              <w:rPr>
                <w:rFonts w:ascii="Lato" w:hAnsi="Lato"/>
              </w:rPr>
              <w:t xml:space="preserve"> is valued at face/nominal </w:t>
            </w:r>
          </w:p>
        </w:tc>
        <w:tc>
          <w:tcPr>
            <w:tcW w:w="953" w:type="dxa"/>
            <w:tcBorders>
              <w:top w:val="single" w:sz="4" w:space="0" w:color="auto"/>
              <w:left w:val="single" w:sz="4" w:space="0" w:color="auto"/>
              <w:bottom w:val="single" w:sz="4" w:space="0" w:color="auto"/>
              <w:right w:val="single" w:sz="4" w:space="0" w:color="auto"/>
            </w:tcBorders>
          </w:tcPr>
          <w:p w14:paraId="0EE46A7F" w14:textId="77777777" w:rsidR="00511B3E" w:rsidRPr="004C6125" w:rsidRDefault="00511B3E" w:rsidP="00DA1668">
            <w:pPr>
              <w:spacing w:line="240" w:lineRule="auto"/>
              <w:jc w:val="both"/>
              <w:rPr>
                <w:rFonts w:ascii="Lato" w:hAnsi="Lato"/>
              </w:rPr>
            </w:pPr>
          </w:p>
        </w:tc>
        <w:tc>
          <w:tcPr>
            <w:tcW w:w="532" w:type="dxa"/>
            <w:tcBorders>
              <w:top w:val="nil"/>
              <w:left w:val="single" w:sz="4" w:space="0" w:color="auto"/>
              <w:bottom w:val="nil"/>
              <w:right w:val="single" w:sz="4" w:space="0" w:color="auto"/>
            </w:tcBorders>
          </w:tcPr>
          <w:p w14:paraId="6BD655E3" w14:textId="77777777" w:rsidR="00511B3E" w:rsidRPr="004C6125" w:rsidRDefault="00511B3E" w:rsidP="00DA1668">
            <w:pPr>
              <w:spacing w:line="240" w:lineRule="auto"/>
              <w:jc w:val="both"/>
              <w:rPr>
                <w:rFonts w:ascii="Lato" w:hAnsi="Lato"/>
              </w:rPr>
            </w:pPr>
          </w:p>
        </w:tc>
        <w:tc>
          <w:tcPr>
            <w:tcW w:w="521" w:type="dxa"/>
            <w:tcBorders>
              <w:top w:val="single" w:sz="4" w:space="0" w:color="auto"/>
              <w:left w:val="single" w:sz="4" w:space="0" w:color="auto"/>
              <w:bottom w:val="single" w:sz="4" w:space="0" w:color="auto"/>
              <w:right w:val="single" w:sz="4" w:space="0" w:color="auto"/>
            </w:tcBorders>
          </w:tcPr>
          <w:p w14:paraId="18A9D7CF" w14:textId="77777777" w:rsidR="00511B3E" w:rsidRPr="004C6125" w:rsidRDefault="00511B3E" w:rsidP="00DA1668">
            <w:pPr>
              <w:spacing w:line="240" w:lineRule="auto"/>
              <w:jc w:val="both"/>
              <w:rPr>
                <w:rFonts w:ascii="Lato" w:hAnsi="Lato"/>
              </w:rPr>
            </w:pPr>
          </w:p>
        </w:tc>
        <w:tc>
          <w:tcPr>
            <w:tcW w:w="237" w:type="dxa"/>
            <w:tcBorders>
              <w:top w:val="nil"/>
              <w:left w:val="single" w:sz="4" w:space="0" w:color="auto"/>
              <w:bottom w:val="nil"/>
              <w:right w:val="nil"/>
            </w:tcBorders>
          </w:tcPr>
          <w:p w14:paraId="46C8DADE" w14:textId="77777777" w:rsidR="00511B3E" w:rsidRPr="004C6125" w:rsidRDefault="00511B3E" w:rsidP="00DA1668">
            <w:pPr>
              <w:spacing w:line="240" w:lineRule="auto"/>
              <w:jc w:val="both"/>
              <w:rPr>
                <w:rFonts w:ascii="Lato" w:hAnsi="Lato"/>
              </w:rPr>
            </w:pPr>
          </w:p>
        </w:tc>
        <w:tc>
          <w:tcPr>
            <w:tcW w:w="669" w:type="dxa"/>
            <w:gridSpan w:val="2"/>
            <w:tcBorders>
              <w:top w:val="nil"/>
              <w:left w:val="nil"/>
              <w:bottom w:val="nil"/>
              <w:right w:val="nil"/>
            </w:tcBorders>
          </w:tcPr>
          <w:p w14:paraId="2281591B" w14:textId="77777777" w:rsidR="00511B3E" w:rsidRPr="004C6125" w:rsidRDefault="00511B3E" w:rsidP="00DA1668">
            <w:pPr>
              <w:spacing w:line="240" w:lineRule="auto"/>
              <w:jc w:val="both"/>
              <w:rPr>
                <w:rFonts w:ascii="Lato" w:hAnsi="Lato"/>
              </w:rPr>
            </w:pPr>
          </w:p>
        </w:tc>
      </w:tr>
      <w:tr w:rsidR="00511B3E" w:rsidRPr="00B14ED5" w14:paraId="5B4EF74A" w14:textId="77777777" w:rsidTr="004C6125">
        <w:tc>
          <w:tcPr>
            <w:tcW w:w="1075" w:type="dxa"/>
            <w:tcBorders>
              <w:top w:val="nil"/>
              <w:left w:val="nil"/>
              <w:bottom w:val="nil"/>
              <w:right w:val="nil"/>
            </w:tcBorders>
          </w:tcPr>
          <w:p w14:paraId="6DAD9971" w14:textId="77777777" w:rsidR="00511B3E" w:rsidRPr="004C6125" w:rsidRDefault="00511B3E" w:rsidP="00DA1668">
            <w:pPr>
              <w:spacing w:line="240" w:lineRule="auto"/>
              <w:jc w:val="both"/>
              <w:rPr>
                <w:rFonts w:ascii="Lato" w:hAnsi="Lato"/>
              </w:rPr>
            </w:pPr>
          </w:p>
        </w:tc>
        <w:tc>
          <w:tcPr>
            <w:tcW w:w="6467" w:type="dxa"/>
            <w:tcBorders>
              <w:top w:val="nil"/>
              <w:left w:val="nil"/>
              <w:bottom w:val="nil"/>
              <w:right w:val="nil"/>
            </w:tcBorders>
          </w:tcPr>
          <w:p w14:paraId="37E47D5C" w14:textId="77777777" w:rsidR="00511B3E" w:rsidRPr="004C6125" w:rsidRDefault="0020714E" w:rsidP="00DA1668">
            <w:pPr>
              <w:spacing w:line="240" w:lineRule="auto"/>
              <w:jc w:val="both"/>
              <w:rPr>
                <w:rFonts w:ascii="Lato" w:hAnsi="Lato"/>
              </w:rPr>
            </w:pPr>
            <w:r w:rsidRPr="00FC0B0F">
              <w:rPr>
                <w:rFonts w:ascii="Lato" w:hAnsi="Lato"/>
              </w:rPr>
              <w:t xml:space="preserve">value </w:t>
            </w:r>
            <w:r w:rsidR="00511B3E" w:rsidRPr="004C6125">
              <w:rPr>
                <w:rFonts w:ascii="Lato" w:hAnsi="Lato"/>
              </w:rPr>
              <w:t>plus accrued interest.</w:t>
            </w:r>
          </w:p>
        </w:tc>
        <w:tc>
          <w:tcPr>
            <w:tcW w:w="953" w:type="dxa"/>
            <w:tcBorders>
              <w:top w:val="single" w:sz="4" w:space="0" w:color="auto"/>
              <w:left w:val="nil"/>
              <w:bottom w:val="nil"/>
              <w:right w:val="nil"/>
            </w:tcBorders>
          </w:tcPr>
          <w:p w14:paraId="53AA0F42" w14:textId="77777777" w:rsidR="00511B3E" w:rsidRPr="004C6125" w:rsidRDefault="00511B3E" w:rsidP="00DA1668">
            <w:pPr>
              <w:spacing w:line="240" w:lineRule="auto"/>
              <w:jc w:val="both"/>
              <w:rPr>
                <w:rFonts w:ascii="Lato" w:hAnsi="Lato"/>
              </w:rPr>
            </w:pPr>
          </w:p>
        </w:tc>
        <w:tc>
          <w:tcPr>
            <w:tcW w:w="532" w:type="dxa"/>
            <w:tcBorders>
              <w:top w:val="nil"/>
              <w:left w:val="nil"/>
              <w:bottom w:val="nil"/>
              <w:right w:val="nil"/>
            </w:tcBorders>
          </w:tcPr>
          <w:p w14:paraId="3E1832D7" w14:textId="77777777" w:rsidR="00511B3E" w:rsidRPr="004C6125" w:rsidRDefault="00511B3E" w:rsidP="00DA1668">
            <w:pPr>
              <w:spacing w:line="240" w:lineRule="auto"/>
              <w:jc w:val="both"/>
              <w:rPr>
                <w:rFonts w:ascii="Lato" w:hAnsi="Lato"/>
              </w:rPr>
            </w:pPr>
          </w:p>
        </w:tc>
        <w:tc>
          <w:tcPr>
            <w:tcW w:w="521" w:type="dxa"/>
            <w:tcBorders>
              <w:top w:val="single" w:sz="4" w:space="0" w:color="auto"/>
              <w:left w:val="nil"/>
              <w:bottom w:val="nil"/>
              <w:right w:val="nil"/>
            </w:tcBorders>
          </w:tcPr>
          <w:p w14:paraId="4163301B" w14:textId="77777777" w:rsidR="00511B3E" w:rsidRPr="004C6125" w:rsidRDefault="00511B3E" w:rsidP="00DA1668">
            <w:pPr>
              <w:spacing w:line="240" w:lineRule="auto"/>
              <w:jc w:val="both"/>
              <w:rPr>
                <w:rFonts w:ascii="Lato" w:hAnsi="Lato"/>
              </w:rPr>
            </w:pPr>
          </w:p>
        </w:tc>
        <w:tc>
          <w:tcPr>
            <w:tcW w:w="237" w:type="dxa"/>
            <w:tcBorders>
              <w:top w:val="nil"/>
              <w:left w:val="nil"/>
              <w:bottom w:val="nil"/>
              <w:right w:val="nil"/>
            </w:tcBorders>
          </w:tcPr>
          <w:p w14:paraId="15395906" w14:textId="77777777" w:rsidR="00511B3E" w:rsidRPr="004C6125" w:rsidRDefault="00511B3E" w:rsidP="00DA1668">
            <w:pPr>
              <w:spacing w:line="240" w:lineRule="auto"/>
              <w:jc w:val="both"/>
              <w:rPr>
                <w:rFonts w:ascii="Lato" w:hAnsi="Lato"/>
              </w:rPr>
            </w:pPr>
          </w:p>
        </w:tc>
        <w:tc>
          <w:tcPr>
            <w:tcW w:w="669" w:type="dxa"/>
            <w:gridSpan w:val="2"/>
            <w:tcBorders>
              <w:top w:val="nil"/>
              <w:left w:val="nil"/>
              <w:bottom w:val="nil"/>
              <w:right w:val="nil"/>
            </w:tcBorders>
          </w:tcPr>
          <w:p w14:paraId="5418ED28" w14:textId="77777777" w:rsidR="00511B3E" w:rsidRPr="004C6125" w:rsidRDefault="00511B3E" w:rsidP="00DA1668">
            <w:pPr>
              <w:spacing w:line="240" w:lineRule="auto"/>
              <w:jc w:val="both"/>
              <w:rPr>
                <w:rFonts w:ascii="Lato" w:hAnsi="Lato"/>
              </w:rPr>
            </w:pPr>
          </w:p>
        </w:tc>
      </w:tr>
      <w:tr w:rsidR="00511B3E" w:rsidRPr="00B14ED5" w14:paraId="660AA332" w14:textId="77777777" w:rsidTr="00D92526">
        <w:tc>
          <w:tcPr>
            <w:tcW w:w="1075" w:type="dxa"/>
            <w:tcBorders>
              <w:top w:val="nil"/>
              <w:left w:val="nil"/>
              <w:bottom w:val="nil"/>
              <w:right w:val="nil"/>
            </w:tcBorders>
          </w:tcPr>
          <w:p w14:paraId="7F71B0F7" w14:textId="77777777" w:rsidR="00511B3E" w:rsidRPr="004C6125" w:rsidRDefault="00511B3E" w:rsidP="00DA1668">
            <w:pPr>
              <w:spacing w:line="240" w:lineRule="auto"/>
              <w:jc w:val="both"/>
              <w:rPr>
                <w:rFonts w:ascii="Lato" w:hAnsi="Lato"/>
              </w:rPr>
            </w:pPr>
          </w:p>
        </w:tc>
        <w:tc>
          <w:tcPr>
            <w:tcW w:w="6467" w:type="dxa"/>
            <w:tcBorders>
              <w:top w:val="nil"/>
              <w:left w:val="nil"/>
              <w:bottom w:val="nil"/>
              <w:right w:val="nil"/>
            </w:tcBorders>
          </w:tcPr>
          <w:p w14:paraId="479EE0D3" w14:textId="77777777" w:rsidR="00511B3E" w:rsidRPr="004C6125" w:rsidRDefault="00511B3E" w:rsidP="00DA1668">
            <w:pPr>
              <w:spacing w:line="240" w:lineRule="auto"/>
              <w:jc w:val="both"/>
              <w:rPr>
                <w:rFonts w:ascii="Lato" w:hAnsi="Lato"/>
              </w:rPr>
            </w:pPr>
          </w:p>
        </w:tc>
        <w:tc>
          <w:tcPr>
            <w:tcW w:w="953" w:type="dxa"/>
            <w:tcBorders>
              <w:top w:val="nil"/>
              <w:left w:val="nil"/>
              <w:bottom w:val="nil"/>
              <w:right w:val="nil"/>
            </w:tcBorders>
          </w:tcPr>
          <w:p w14:paraId="3523EA7A" w14:textId="77777777" w:rsidR="00511B3E" w:rsidRPr="004C6125" w:rsidRDefault="00511B3E" w:rsidP="00DA1668">
            <w:pPr>
              <w:spacing w:line="240" w:lineRule="auto"/>
              <w:jc w:val="both"/>
              <w:rPr>
                <w:rFonts w:ascii="Lato" w:hAnsi="Lato"/>
              </w:rPr>
            </w:pPr>
          </w:p>
        </w:tc>
        <w:tc>
          <w:tcPr>
            <w:tcW w:w="532" w:type="dxa"/>
            <w:tcBorders>
              <w:top w:val="nil"/>
              <w:left w:val="nil"/>
              <w:bottom w:val="nil"/>
              <w:right w:val="nil"/>
            </w:tcBorders>
          </w:tcPr>
          <w:p w14:paraId="3DE70C68" w14:textId="77777777" w:rsidR="00511B3E" w:rsidRPr="004C6125" w:rsidRDefault="00511B3E" w:rsidP="00DA1668">
            <w:pPr>
              <w:spacing w:line="240" w:lineRule="auto"/>
              <w:jc w:val="both"/>
              <w:rPr>
                <w:rFonts w:ascii="Lato" w:hAnsi="Lato"/>
              </w:rPr>
            </w:pPr>
          </w:p>
        </w:tc>
        <w:tc>
          <w:tcPr>
            <w:tcW w:w="521" w:type="dxa"/>
            <w:tcBorders>
              <w:top w:val="nil"/>
              <w:left w:val="nil"/>
              <w:bottom w:val="nil"/>
              <w:right w:val="nil"/>
            </w:tcBorders>
          </w:tcPr>
          <w:p w14:paraId="63D3D390" w14:textId="77777777" w:rsidR="00511B3E" w:rsidRPr="004C6125" w:rsidRDefault="00511B3E" w:rsidP="00DA1668">
            <w:pPr>
              <w:spacing w:line="240" w:lineRule="auto"/>
              <w:jc w:val="both"/>
              <w:rPr>
                <w:rFonts w:ascii="Lato" w:hAnsi="Lato"/>
              </w:rPr>
            </w:pPr>
          </w:p>
        </w:tc>
        <w:tc>
          <w:tcPr>
            <w:tcW w:w="237" w:type="dxa"/>
            <w:tcBorders>
              <w:top w:val="nil"/>
              <w:left w:val="nil"/>
              <w:bottom w:val="nil"/>
              <w:right w:val="nil"/>
            </w:tcBorders>
          </w:tcPr>
          <w:p w14:paraId="506816B9" w14:textId="77777777" w:rsidR="00511B3E" w:rsidRPr="004C6125" w:rsidRDefault="00511B3E" w:rsidP="00DA1668">
            <w:pPr>
              <w:spacing w:line="240" w:lineRule="auto"/>
              <w:jc w:val="both"/>
              <w:rPr>
                <w:rFonts w:ascii="Lato" w:hAnsi="Lato"/>
              </w:rPr>
            </w:pPr>
          </w:p>
        </w:tc>
        <w:tc>
          <w:tcPr>
            <w:tcW w:w="669" w:type="dxa"/>
            <w:gridSpan w:val="2"/>
            <w:tcBorders>
              <w:top w:val="nil"/>
              <w:left w:val="nil"/>
              <w:bottom w:val="nil"/>
              <w:right w:val="nil"/>
            </w:tcBorders>
          </w:tcPr>
          <w:p w14:paraId="443CA820" w14:textId="77777777" w:rsidR="00511B3E" w:rsidRPr="004C6125" w:rsidRDefault="00511B3E" w:rsidP="00DA1668">
            <w:pPr>
              <w:spacing w:line="240" w:lineRule="auto"/>
              <w:jc w:val="both"/>
              <w:rPr>
                <w:rFonts w:ascii="Lato" w:hAnsi="Lato"/>
              </w:rPr>
            </w:pPr>
          </w:p>
        </w:tc>
      </w:tr>
      <w:tr w:rsidR="00511B3E" w:rsidRPr="00B14ED5" w14:paraId="515EEA5E" w14:textId="77777777" w:rsidTr="004C6125">
        <w:tc>
          <w:tcPr>
            <w:tcW w:w="1075" w:type="dxa"/>
            <w:tcBorders>
              <w:top w:val="nil"/>
              <w:left w:val="nil"/>
              <w:bottom w:val="nil"/>
              <w:right w:val="nil"/>
            </w:tcBorders>
          </w:tcPr>
          <w:p w14:paraId="4123B19F" w14:textId="77777777" w:rsidR="00511B3E" w:rsidRPr="004C6125" w:rsidRDefault="00D94DD9">
            <w:pPr>
              <w:spacing w:line="240" w:lineRule="auto"/>
              <w:jc w:val="both"/>
              <w:rPr>
                <w:rFonts w:ascii="Lato" w:hAnsi="Lato"/>
              </w:rPr>
            </w:pPr>
            <w:r w:rsidRPr="004C6125">
              <w:rPr>
                <w:rFonts w:ascii="Lato" w:hAnsi="Lato"/>
              </w:rPr>
              <w:t>7</w:t>
            </w:r>
            <w:r w:rsidR="00511B3E" w:rsidRPr="004C6125">
              <w:rPr>
                <w:rFonts w:ascii="Lato" w:hAnsi="Lato"/>
              </w:rPr>
              <w:t xml:space="preserve">.0    </w:t>
            </w:r>
          </w:p>
        </w:tc>
        <w:tc>
          <w:tcPr>
            <w:tcW w:w="6467" w:type="dxa"/>
            <w:tcBorders>
              <w:top w:val="nil"/>
              <w:left w:val="nil"/>
              <w:bottom w:val="nil"/>
              <w:right w:val="nil"/>
            </w:tcBorders>
          </w:tcPr>
          <w:p w14:paraId="1161EF4A" w14:textId="77777777" w:rsidR="00511B3E" w:rsidRPr="004C6125" w:rsidRDefault="00FD27CF">
            <w:pPr>
              <w:spacing w:line="240" w:lineRule="auto"/>
              <w:jc w:val="both"/>
              <w:rPr>
                <w:rFonts w:ascii="Lato" w:hAnsi="Lato"/>
                <w:u w:val="single"/>
              </w:rPr>
            </w:pPr>
            <w:r w:rsidRPr="004C6125">
              <w:rPr>
                <w:rFonts w:ascii="Lato" w:hAnsi="Lato"/>
                <w:bCs/>
                <w:u w:val="single"/>
              </w:rPr>
              <w:t>Exchange Traded Futures and Options Contracts</w:t>
            </w:r>
            <w:r w:rsidRPr="004C6125" w:rsidDel="00FD27CF">
              <w:rPr>
                <w:rFonts w:ascii="Lato" w:hAnsi="Lato"/>
                <w:u w:val="single"/>
              </w:rPr>
              <w:t xml:space="preserve"> </w:t>
            </w:r>
          </w:p>
        </w:tc>
        <w:tc>
          <w:tcPr>
            <w:tcW w:w="953" w:type="dxa"/>
            <w:tcBorders>
              <w:top w:val="nil"/>
              <w:left w:val="nil"/>
              <w:bottom w:val="single" w:sz="4" w:space="0" w:color="auto"/>
              <w:right w:val="nil"/>
            </w:tcBorders>
          </w:tcPr>
          <w:p w14:paraId="7525AB24" w14:textId="77777777" w:rsidR="00511B3E" w:rsidRPr="004C6125" w:rsidRDefault="00511B3E" w:rsidP="00DA1668">
            <w:pPr>
              <w:spacing w:line="240" w:lineRule="auto"/>
              <w:jc w:val="both"/>
              <w:rPr>
                <w:rFonts w:ascii="Lato" w:hAnsi="Lato"/>
              </w:rPr>
            </w:pPr>
          </w:p>
        </w:tc>
        <w:tc>
          <w:tcPr>
            <w:tcW w:w="532" w:type="dxa"/>
            <w:tcBorders>
              <w:top w:val="nil"/>
              <w:left w:val="nil"/>
              <w:bottom w:val="nil"/>
              <w:right w:val="nil"/>
            </w:tcBorders>
          </w:tcPr>
          <w:p w14:paraId="41238C4C" w14:textId="77777777" w:rsidR="00511B3E" w:rsidRPr="004C6125" w:rsidRDefault="00511B3E" w:rsidP="00DA1668">
            <w:pPr>
              <w:spacing w:line="240" w:lineRule="auto"/>
              <w:jc w:val="both"/>
              <w:rPr>
                <w:rFonts w:ascii="Lato" w:hAnsi="Lato"/>
              </w:rPr>
            </w:pPr>
          </w:p>
        </w:tc>
        <w:tc>
          <w:tcPr>
            <w:tcW w:w="521" w:type="dxa"/>
            <w:tcBorders>
              <w:top w:val="nil"/>
              <w:left w:val="nil"/>
              <w:bottom w:val="single" w:sz="4" w:space="0" w:color="auto"/>
              <w:right w:val="nil"/>
            </w:tcBorders>
          </w:tcPr>
          <w:p w14:paraId="0BCA2225" w14:textId="77777777" w:rsidR="00511B3E" w:rsidRPr="004C6125" w:rsidRDefault="00511B3E" w:rsidP="00DA1668">
            <w:pPr>
              <w:spacing w:line="240" w:lineRule="auto"/>
              <w:jc w:val="both"/>
              <w:rPr>
                <w:rFonts w:ascii="Lato" w:hAnsi="Lato"/>
              </w:rPr>
            </w:pPr>
          </w:p>
        </w:tc>
        <w:tc>
          <w:tcPr>
            <w:tcW w:w="237" w:type="dxa"/>
            <w:tcBorders>
              <w:top w:val="nil"/>
              <w:left w:val="nil"/>
              <w:bottom w:val="nil"/>
              <w:right w:val="nil"/>
            </w:tcBorders>
          </w:tcPr>
          <w:p w14:paraId="648C9372" w14:textId="77777777" w:rsidR="00511B3E" w:rsidRPr="004C6125" w:rsidRDefault="00511B3E" w:rsidP="00DA1668">
            <w:pPr>
              <w:spacing w:line="240" w:lineRule="auto"/>
              <w:jc w:val="both"/>
              <w:rPr>
                <w:rFonts w:ascii="Lato" w:hAnsi="Lato"/>
              </w:rPr>
            </w:pPr>
          </w:p>
        </w:tc>
        <w:tc>
          <w:tcPr>
            <w:tcW w:w="669" w:type="dxa"/>
            <w:gridSpan w:val="2"/>
            <w:tcBorders>
              <w:top w:val="nil"/>
              <w:left w:val="nil"/>
              <w:bottom w:val="nil"/>
              <w:right w:val="nil"/>
            </w:tcBorders>
          </w:tcPr>
          <w:p w14:paraId="00016A7D" w14:textId="77777777" w:rsidR="00511B3E" w:rsidRPr="004C6125" w:rsidRDefault="00511B3E" w:rsidP="00DA1668">
            <w:pPr>
              <w:spacing w:line="240" w:lineRule="auto"/>
              <w:jc w:val="both"/>
              <w:rPr>
                <w:rFonts w:ascii="Lato" w:hAnsi="Lato"/>
              </w:rPr>
            </w:pPr>
          </w:p>
        </w:tc>
      </w:tr>
      <w:tr w:rsidR="00FD27CF" w:rsidRPr="00B14ED5" w14:paraId="29993E17" w14:textId="77777777" w:rsidTr="004C6125">
        <w:tc>
          <w:tcPr>
            <w:tcW w:w="1075" w:type="dxa"/>
            <w:tcBorders>
              <w:top w:val="nil"/>
              <w:left w:val="nil"/>
              <w:bottom w:val="nil"/>
              <w:right w:val="nil"/>
            </w:tcBorders>
          </w:tcPr>
          <w:p w14:paraId="4151F164" w14:textId="77777777" w:rsidR="00FD27CF" w:rsidRPr="004C6125" w:rsidDel="00D94DD9" w:rsidRDefault="00FD27CF" w:rsidP="00FD27CF">
            <w:pPr>
              <w:spacing w:line="240" w:lineRule="auto"/>
              <w:jc w:val="both"/>
              <w:rPr>
                <w:rFonts w:ascii="Lato" w:hAnsi="Lato"/>
              </w:rPr>
            </w:pPr>
          </w:p>
        </w:tc>
        <w:tc>
          <w:tcPr>
            <w:tcW w:w="6467" w:type="dxa"/>
            <w:tcBorders>
              <w:top w:val="nil"/>
              <w:left w:val="nil"/>
              <w:bottom w:val="nil"/>
              <w:right w:val="single" w:sz="4" w:space="0" w:color="auto"/>
            </w:tcBorders>
          </w:tcPr>
          <w:p w14:paraId="7FA6577A" w14:textId="77777777" w:rsidR="00FD27CF" w:rsidRPr="004C6125" w:rsidRDefault="00FD27CF" w:rsidP="00FD27CF">
            <w:pPr>
              <w:spacing w:line="240" w:lineRule="auto"/>
              <w:jc w:val="both"/>
              <w:rPr>
                <w:rFonts w:ascii="Lato" w:hAnsi="Lato"/>
                <w:bCs/>
              </w:rPr>
            </w:pPr>
            <w:r w:rsidRPr="004C6125">
              <w:rPr>
                <w:rFonts w:ascii="Lato" w:hAnsi="Lato"/>
                <w:bCs/>
              </w:rPr>
              <w:t>Provide that:</w:t>
            </w:r>
          </w:p>
        </w:tc>
        <w:tc>
          <w:tcPr>
            <w:tcW w:w="953" w:type="dxa"/>
            <w:tcBorders>
              <w:top w:val="single" w:sz="4" w:space="0" w:color="auto"/>
              <w:left w:val="single" w:sz="4" w:space="0" w:color="auto"/>
              <w:bottom w:val="single" w:sz="4" w:space="0" w:color="auto"/>
              <w:right w:val="single" w:sz="4" w:space="0" w:color="auto"/>
            </w:tcBorders>
          </w:tcPr>
          <w:p w14:paraId="2B76CE78" w14:textId="77777777" w:rsidR="00FD27CF" w:rsidRPr="004C6125" w:rsidRDefault="00FD27CF" w:rsidP="00DA1668">
            <w:pPr>
              <w:spacing w:line="240" w:lineRule="auto"/>
              <w:jc w:val="both"/>
              <w:rPr>
                <w:rFonts w:ascii="Lato" w:hAnsi="Lato"/>
              </w:rPr>
            </w:pPr>
          </w:p>
        </w:tc>
        <w:tc>
          <w:tcPr>
            <w:tcW w:w="532" w:type="dxa"/>
            <w:tcBorders>
              <w:top w:val="nil"/>
              <w:left w:val="single" w:sz="4" w:space="0" w:color="auto"/>
              <w:bottom w:val="nil"/>
              <w:right w:val="single" w:sz="4" w:space="0" w:color="auto"/>
            </w:tcBorders>
          </w:tcPr>
          <w:p w14:paraId="07DBA1D9" w14:textId="77777777" w:rsidR="00FD27CF" w:rsidRPr="004C6125" w:rsidRDefault="00FD27CF" w:rsidP="00DA1668">
            <w:pPr>
              <w:spacing w:line="240" w:lineRule="auto"/>
              <w:jc w:val="both"/>
              <w:rPr>
                <w:rFonts w:ascii="Lato" w:hAnsi="Lato"/>
              </w:rPr>
            </w:pPr>
          </w:p>
        </w:tc>
        <w:tc>
          <w:tcPr>
            <w:tcW w:w="521" w:type="dxa"/>
            <w:tcBorders>
              <w:top w:val="single" w:sz="4" w:space="0" w:color="auto"/>
              <w:left w:val="single" w:sz="4" w:space="0" w:color="auto"/>
              <w:bottom w:val="single" w:sz="4" w:space="0" w:color="auto"/>
              <w:right w:val="single" w:sz="4" w:space="0" w:color="auto"/>
            </w:tcBorders>
          </w:tcPr>
          <w:p w14:paraId="0FDCA38E" w14:textId="77777777" w:rsidR="00FD27CF" w:rsidRPr="004C6125" w:rsidRDefault="00FD27CF" w:rsidP="00DA1668">
            <w:pPr>
              <w:spacing w:line="240" w:lineRule="auto"/>
              <w:jc w:val="both"/>
              <w:rPr>
                <w:rFonts w:ascii="Lato" w:hAnsi="Lato"/>
              </w:rPr>
            </w:pPr>
          </w:p>
        </w:tc>
        <w:tc>
          <w:tcPr>
            <w:tcW w:w="237" w:type="dxa"/>
            <w:tcBorders>
              <w:top w:val="nil"/>
              <w:left w:val="single" w:sz="4" w:space="0" w:color="auto"/>
              <w:bottom w:val="nil"/>
              <w:right w:val="nil"/>
            </w:tcBorders>
          </w:tcPr>
          <w:p w14:paraId="1E7B2806" w14:textId="77777777" w:rsidR="00FD27CF" w:rsidRPr="004C6125" w:rsidRDefault="00FD27CF" w:rsidP="00DA1668">
            <w:pPr>
              <w:spacing w:line="240" w:lineRule="auto"/>
              <w:jc w:val="both"/>
              <w:rPr>
                <w:rFonts w:ascii="Lato" w:hAnsi="Lato"/>
              </w:rPr>
            </w:pPr>
          </w:p>
        </w:tc>
        <w:tc>
          <w:tcPr>
            <w:tcW w:w="669" w:type="dxa"/>
            <w:gridSpan w:val="2"/>
            <w:tcBorders>
              <w:top w:val="nil"/>
              <w:left w:val="nil"/>
              <w:bottom w:val="nil"/>
              <w:right w:val="nil"/>
            </w:tcBorders>
          </w:tcPr>
          <w:p w14:paraId="75BB32D0" w14:textId="77777777" w:rsidR="00FD27CF" w:rsidRPr="004C6125" w:rsidRDefault="00FD27CF" w:rsidP="00DA1668">
            <w:pPr>
              <w:spacing w:line="240" w:lineRule="auto"/>
              <w:jc w:val="both"/>
              <w:rPr>
                <w:rFonts w:ascii="Lato" w:hAnsi="Lato"/>
              </w:rPr>
            </w:pPr>
          </w:p>
        </w:tc>
      </w:tr>
      <w:tr w:rsidR="00FD27CF" w:rsidRPr="00B14ED5" w14:paraId="4E2B9F63" w14:textId="77777777" w:rsidTr="004C6125">
        <w:tc>
          <w:tcPr>
            <w:tcW w:w="1075" w:type="dxa"/>
            <w:tcBorders>
              <w:top w:val="nil"/>
              <w:left w:val="nil"/>
              <w:bottom w:val="nil"/>
              <w:right w:val="nil"/>
            </w:tcBorders>
          </w:tcPr>
          <w:p w14:paraId="76EFBAD0" w14:textId="77777777" w:rsidR="00FD27CF" w:rsidRPr="004C6125" w:rsidDel="00D94DD9" w:rsidRDefault="00FD27CF" w:rsidP="00D94DD9">
            <w:pPr>
              <w:spacing w:line="240" w:lineRule="auto"/>
              <w:jc w:val="both"/>
              <w:rPr>
                <w:rFonts w:ascii="Lato" w:hAnsi="Lato"/>
              </w:rPr>
            </w:pPr>
            <w:r w:rsidRPr="004C6125">
              <w:rPr>
                <w:rFonts w:ascii="Lato" w:hAnsi="Lato"/>
              </w:rPr>
              <w:t>a)</w:t>
            </w:r>
          </w:p>
        </w:tc>
        <w:tc>
          <w:tcPr>
            <w:tcW w:w="6467" w:type="dxa"/>
            <w:tcBorders>
              <w:top w:val="nil"/>
              <w:left w:val="nil"/>
              <w:bottom w:val="nil"/>
              <w:right w:val="single" w:sz="4" w:space="0" w:color="auto"/>
            </w:tcBorders>
          </w:tcPr>
          <w:p w14:paraId="65DEC22F" w14:textId="77777777" w:rsidR="00FD27CF" w:rsidRPr="004C6125" w:rsidRDefault="00FD27CF" w:rsidP="00DA1668">
            <w:pPr>
              <w:spacing w:line="240" w:lineRule="auto"/>
              <w:jc w:val="both"/>
              <w:rPr>
                <w:rFonts w:ascii="Lato" w:hAnsi="Lato"/>
              </w:rPr>
            </w:pPr>
            <w:r w:rsidRPr="004C6125">
              <w:rPr>
                <w:rFonts w:ascii="Lato" w:hAnsi="Lato"/>
                <w:b/>
                <w:bCs/>
              </w:rPr>
              <w:t>exchange traded futures and options contracts (including index</w:t>
            </w:r>
          </w:p>
        </w:tc>
        <w:tc>
          <w:tcPr>
            <w:tcW w:w="953" w:type="dxa"/>
            <w:tcBorders>
              <w:top w:val="single" w:sz="4" w:space="0" w:color="auto"/>
              <w:left w:val="single" w:sz="4" w:space="0" w:color="auto"/>
              <w:bottom w:val="single" w:sz="4" w:space="0" w:color="auto"/>
              <w:right w:val="single" w:sz="4" w:space="0" w:color="auto"/>
            </w:tcBorders>
          </w:tcPr>
          <w:p w14:paraId="2DCC7265" w14:textId="77777777" w:rsidR="00FD27CF" w:rsidRPr="004C6125" w:rsidRDefault="00FD27CF" w:rsidP="00DA1668">
            <w:pPr>
              <w:spacing w:line="240" w:lineRule="auto"/>
              <w:jc w:val="both"/>
              <w:rPr>
                <w:rFonts w:ascii="Lato" w:hAnsi="Lato"/>
              </w:rPr>
            </w:pPr>
          </w:p>
        </w:tc>
        <w:tc>
          <w:tcPr>
            <w:tcW w:w="532" w:type="dxa"/>
            <w:tcBorders>
              <w:top w:val="nil"/>
              <w:left w:val="single" w:sz="4" w:space="0" w:color="auto"/>
              <w:bottom w:val="nil"/>
              <w:right w:val="single" w:sz="4" w:space="0" w:color="auto"/>
            </w:tcBorders>
          </w:tcPr>
          <w:p w14:paraId="174D670F" w14:textId="77777777" w:rsidR="00FD27CF" w:rsidRPr="004C6125" w:rsidRDefault="00FD27CF" w:rsidP="00DA1668">
            <w:pPr>
              <w:spacing w:line="240" w:lineRule="auto"/>
              <w:jc w:val="both"/>
              <w:rPr>
                <w:rFonts w:ascii="Lato" w:hAnsi="Lato"/>
              </w:rPr>
            </w:pPr>
          </w:p>
        </w:tc>
        <w:tc>
          <w:tcPr>
            <w:tcW w:w="521" w:type="dxa"/>
            <w:tcBorders>
              <w:top w:val="single" w:sz="4" w:space="0" w:color="auto"/>
              <w:left w:val="single" w:sz="4" w:space="0" w:color="auto"/>
              <w:bottom w:val="single" w:sz="4" w:space="0" w:color="auto"/>
              <w:right w:val="single" w:sz="4" w:space="0" w:color="auto"/>
            </w:tcBorders>
          </w:tcPr>
          <w:p w14:paraId="0F77602D" w14:textId="77777777" w:rsidR="00FD27CF" w:rsidRPr="004C6125" w:rsidRDefault="00FD27CF" w:rsidP="00DA1668">
            <w:pPr>
              <w:spacing w:line="240" w:lineRule="auto"/>
              <w:jc w:val="both"/>
              <w:rPr>
                <w:rFonts w:ascii="Lato" w:hAnsi="Lato"/>
              </w:rPr>
            </w:pPr>
          </w:p>
        </w:tc>
        <w:tc>
          <w:tcPr>
            <w:tcW w:w="237" w:type="dxa"/>
            <w:tcBorders>
              <w:top w:val="nil"/>
              <w:left w:val="single" w:sz="4" w:space="0" w:color="auto"/>
              <w:bottom w:val="nil"/>
              <w:right w:val="nil"/>
            </w:tcBorders>
          </w:tcPr>
          <w:p w14:paraId="71B15AE3" w14:textId="77777777" w:rsidR="00FD27CF" w:rsidRPr="004C6125" w:rsidRDefault="00FD27CF" w:rsidP="00DA1668">
            <w:pPr>
              <w:spacing w:line="240" w:lineRule="auto"/>
              <w:jc w:val="both"/>
              <w:rPr>
                <w:rFonts w:ascii="Lato" w:hAnsi="Lato"/>
              </w:rPr>
            </w:pPr>
          </w:p>
        </w:tc>
        <w:tc>
          <w:tcPr>
            <w:tcW w:w="669" w:type="dxa"/>
            <w:gridSpan w:val="2"/>
            <w:tcBorders>
              <w:top w:val="nil"/>
              <w:left w:val="nil"/>
              <w:bottom w:val="nil"/>
              <w:right w:val="nil"/>
            </w:tcBorders>
          </w:tcPr>
          <w:p w14:paraId="3BF8ADAD" w14:textId="77777777" w:rsidR="00FD27CF" w:rsidRPr="004C6125" w:rsidRDefault="00FD27CF" w:rsidP="00DA1668">
            <w:pPr>
              <w:spacing w:line="240" w:lineRule="auto"/>
              <w:jc w:val="both"/>
              <w:rPr>
                <w:rFonts w:ascii="Lato" w:hAnsi="Lato"/>
              </w:rPr>
            </w:pPr>
          </w:p>
        </w:tc>
      </w:tr>
      <w:tr w:rsidR="00511B3E" w:rsidRPr="00B14ED5" w14:paraId="21595DD4" w14:textId="77777777" w:rsidTr="004C6125">
        <w:tc>
          <w:tcPr>
            <w:tcW w:w="1075" w:type="dxa"/>
            <w:tcBorders>
              <w:top w:val="nil"/>
              <w:left w:val="nil"/>
              <w:bottom w:val="nil"/>
              <w:right w:val="nil"/>
            </w:tcBorders>
          </w:tcPr>
          <w:p w14:paraId="7A8E7520" w14:textId="77777777" w:rsidR="00511B3E" w:rsidRPr="004C6125" w:rsidRDefault="00511B3E" w:rsidP="00DA1668">
            <w:pPr>
              <w:spacing w:line="240" w:lineRule="auto"/>
              <w:jc w:val="both"/>
              <w:rPr>
                <w:rFonts w:ascii="Lato" w:hAnsi="Lato"/>
              </w:rPr>
            </w:pPr>
          </w:p>
        </w:tc>
        <w:tc>
          <w:tcPr>
            <w:tcW w:w="6467" w:type="dxa"/>
            <w:tcBorders>
              <w:top w:val="nil"/>
              <w:left w:val="nil"/>
              <w:bottom w:val="nil"/>
              <w:right w:val="nil"/>
            </w:tcBorders>
          </w:tcPr>
          <w:p w14:paraId="46303680" w14:textId="77777777" w:rsidR="00511B3E" w:rsidRPr="004C6125" w:rsidRDefault="00511B3E" w:rsidP="00E556EF">
            <w:pPr>
              <w:spacing w:line="240" w:lineRule="auto"/>
              <w:jc w:val="both"/>
              <w:rPr>
                <w:rFonts w:ascii="Lato" w:hAnsi="Lato"/>
              </w:rPr>
            </w:pPr>
            <w:r w:rsidRPr="004C6125">
              <w:rPr>
                <w:rFonts w:ascii="Lato" w:hAnsi="Lato"/>
                <w:b/>
                <w:bCs/>
              </w:rPr>
              <w:t>futures)</w:t>
            </w:r>
            <w:r w:rsidRPr="004C6125">
              <w:rPr>
                <w:rFonts w:ascii="Lato" w:hAnsi="Lato"/>
              </w:rPr>
              <w:t xml:space="preserve"> shall be valued based on the settlement price as determined by the market </w:t>
            </w:r>
            <w:r w:rsidR="00E556EF" w:rsidRPr="004C6125">
              <w:rPr>
                <w:rFonts w:ascii="Lato" w:hAnsi="Lato"/>
              </w:rPr>
              <w:t>where the exchange traded future/option contract is traded.</w:t>
            </w:r>
          </w:p>
        </w:tc>
        <w:tc>
          <w:tcPr>
            <w:tcW w:w="953" w:type="dxa"/>
            <w:tcBorders>
              <w:top w:val="single" w:sz="4" w:space="0" w:color="auto"/>
              <w:left w:val="nil"/>
              <w:bottom w:val="nil"/>
              <w:right w:val="nil"/>
            </w:tcBorders>
          </w:tcPr>
          <w:p w14:paraId="42A7994D" w14:textId="77777777" w:rsidR="00511B3E" w:rsidRPr="004C6125" w:rsidRDefault="00511B3E" w:rsidP="00DA1668">
            <w:pPr>
              <w:spacing w:line="240" w:lineRule="auto"/>
              <w:jc w:val="both"/>
              <w:rPr>
                <w:rFonts w:ascii="Lato" w:hAnsi="Lato"/>
              </w:rPr>
            </w:pPr>
          </w:p>
        </w:tc>
        <w:tc>
          <w:tcPr>
            <w:tcW w:w="532" w:type="dxa"/>
            <w:tcBorders>
              <w:top w:val="nil"/>
              <w:left w:val="nil"/>
              <w:bottom w:val="nil"/>
              <w:right w:val="nil"/>
            </w:tcBorders>
          </w:tcPr>
          <w:p w14:paraId="32B0FFC8" w14:textId="77777777" w:rsidR="00511B3E" w:rsidRPr="004C6125" w:rsidRDefault="00511B3E" w:rsidP="00DA1668">
            <w:pPr>
              <w:spacing w:line="240" w:lineRule="auto"/>
              <w:jc w:val="both"/>
              <w:rPr>
                <w:rFonts w:ascii="Lato" w:hAnsi="Lato"/>
              </w:rPr>
            </w:pPr>
          </w:p>
        </w:tc>
        <w:tc>
          <w:tcPr>
            <w:tcW w:w="521" w:type="dxa"/>
            <w:tcBorders>
              <w:top w:val="single" w:sz="4" w:space="0" w:color="auto"/>
              <w:left w:val="nil"/>
              <w:bottom w:val="nil"/>
              <w:right w:val="nil"/>
            </w:tcBorders>
          </w:tcPr>
          <w:p w14:paraId="4B516935" w14:textId="77777777" w:rsidR="00511B3E" w:rsidRPr="004C6125" w:rsidRDefault="00511B3E" w:rsidP="00DA1668">
            <w:pPr>
              <w:spacing w:line="240" w:lineRule="auto"/>
              <w:jc w:val="both"/>
              <w:rPr>
                <w:rFonts w:ascii="Lato" w:hAnsi="Lato"/>
              </w:rPr>
            </w:pPr>
          </w:p>
        </w:tc>
        <w:tc>
          <w:tcPr>
            <w:tcW w:w="237" w:type="dxa"/>
            <w:tcBorders>
              <w:top w:val="nil"/>
              <w:left w:val="nil"/>
              <w:bottom w:val="nil"/>
              <w:right w:val="nil"/>
            </w:tcBorders>
          </w:tcPr>
          <w:p w14:paraId="0D3DF005" w14:textId="77777777" w:rsidR="00511B3E" w:rsidRPr="004C6125" w:rsidRDefault="00511B3E" w:rsidP="00DA1668">
            <w:pPr>
              <w:spacing w:line="240" w:lineRule="auto"/>
              <w:jc w:val="both"/>
              <w:rPr>
                <w:rFonts w:ascii="Lato" w:hAnsi="Lato"/>
              </w:rPr>
            </w:pPr>
          </w:p>
        </w:tc>
        <w:tc>
          <w:tcPr>
            <w:tcW w:w="669" w:type="dxa"/>
            <w:gridSpan w:val="2"/>
            <w:tcBorders>
              <w:top w:val="nil"/>
              <w:left w:val="nil"/>
              <w:bottom w:val="nil"/>
              <w:right w:val="nil"/>
            </w:tcBorders>
          </w:tcPr>
          <w:p w14:paraId="1C2DBA86" w14:textId="77777777" w:rsidR="00511B3E" w:rsidRPr="004C6125" w:rsidRDefault="00511B3E" w:rsidP="00DA1668">
            <w:pPr>
              <w:spacing w:line="240" w:lineRule="auto"/>
              <w:jc w:val="both"/>
              <w:rPr>
                <w:rFonts w:ascii="Lato" w:hAnsi="Lato"/>
              </w:rPr>
            </w:pPr>
          </w:p>
        </w:tc>
      </w:tr>
      <w:tr w:rsidR="00511B3E" w:rsidRPr="00B14ED5" w14:paraId="35CAD07E" w14:textId="77777777" w:rsidTr="004C6125">
        <w:tc>
          <w:tcPr>
            <w:tcW w:w="1075" w:type="dxa"/>
            <w:tcBorders>
              <w:top w:val="nil"/>
              <w:left w:val="nil"/>
              <w:bottom w:val="nil"/>
              <w:right w:val="nil"/>
            </w:tcBorders>
          </w:tcPr>
          <w:p w14:paraId="7C715BDD" w14:textId="77777777" w:rsidR="00511B3E" w:rsidRPr="004C6125" w:rsidRDefault="00511B3E" w:rsidP="00DA1668">
            <w:pPr>
              <w:spacing w:line="240" w:lineRule="auto"/>
              <w:jc w:val="both"/>
              <w:rPr>
                <w:rFonts w:ascii="Lato" w:hAnsi="Lato"/>
              </w:rPr>
            </w:pPr>
          </w:p>
        </w:tc>
        <w:tc>
          <w:tcPr>
            <w:tcW w:w="6467" w:type="dxa"/>
            <w:tcBorders>
              <w:top w:val="nil"/>
              <w:left w:val="nil"/>
              <w:bottom w:val="nil"/>
              <w:right w:val="nil"/>
            </w:tcBorders>
          </w:tcPr>
          <w:p w14:paraId="23DE22ED" w14:textId="77777777" w:rsidR="00511B3E" w:rsidRPr="004C6125" w:rsidRDefault="00511B3E" w:rsidP="00DA1668">
            <w:pPr>
              <w:spacing w:line="240" w:lineRule="auto"/>
              <w:jc w:val="both"/>
              <w:rPr>
                <w:rFonts w:ascii="Lato" w:hAnsi="Lato"/>
              </w:rPr>
            </w:pPr>
          </w:p>
        </w:tc>
        <w:tc>
          <w:tcPr>
            <w:tcW w:w="953" w:type="dxa"/>
            <w:tcBorders>
              <w:top w:val="nil"/>
              <w:left w:val="nil"/>
              <w:bottom w:val="single" w:sz="4" w:space="0" w:color="auto"/>
              <w:right w:val="nil"/>
            </w:tcBorders>
          </w:tcPr>
          <w:p w14:paraId="1BEE9878" w14:textId="77777777" w:rsidR="00511B3E" w:rsidRPr="004C6125" w:rsidRDefault="00511B3E" w:rsidP="00DA1668">
            <w:pPr>
              <w:spacing w:line="240" w:lineRule="auto"/>
              <w:jc w:val="both"/>
              <w:rPr>
                <w:rFonts w:ascii="Lato" w:hAnsi="Lato"/>
              </w:rPr>
            </w:pPr>
          </w:p>
        </w:tc>
        <w:tc>
          <w:tcPr>
            <w:tcW w:w="532" w:type="dxa"/>
            <w:tcBorders>
              <w:top w:val="nil"/>
              <w:left w:val="nil"/>
              <w:bottom w:val="nil"/>
              <w:right w:val="nil"/>
            </w:tcBorders>
          </w:tcPr>
          <w:p w14:paraId="2B5BFA2E" w14:textId="77777777" w:rsidR="00511B3E" w:rsidRPr="004C6125" w:rsidRDefault="00511B3E" w:rsidP="00DA1668">
            <w:pPr>
              <w:spacing w:line="240" w:lineRule="auto"/>
              <w:jc w:val="both"/>
              <w:rPr>
                <w:rFonts w:ascii="Lato" w:hAnsi="Lato"/>
              </w:rPr>
            </w:pPr>
          </w:p>
        </w:tc>
        <w:tc>
          <w:tcPr>
            <w:tcW w:w="521" w:type="dxa"/>
            <w:tcBorders>
              <w:top w:val="nil"/>
              <w:left w:val="nil"/>
              <w:bottom w:val="single" w:sz="4" w:space="0" w:color="auto"/>
              <w:right w:val="nil"/>
            </w:tcBorders>
          </w:tcPr>
          <w:p w14:paraId="02996E3D" w14:textId="77777777" w:rsidR="00511B3E" w:rsidRPr="004C6125" w:rsidRDefault="00511B3E" w:rsidP="00DA1668">
            <w:pPr>
              <w:spacing w:line="240" w:lineRule="auto"/>
              <w:jc w:val="both"/>
              <w:rPr>
                <w:rFonts w:ascii="Lato" w:hAnsi="Lato"/>
              </w:rPr>
            </w:pPr>
          </w:p>
        </w:tc>
        <w:tc>
          <w:tcPr>
            <w:tcW w:w="237" w:type="dxa"/>
            <w:tcBorders>
              <w:top w:val="nil"/>
              <w:left w:val="nil"/>
              <w:bottom w:val="nil"/>
              <w:right w:val="nil"/>
            </w:tcBorders>
          </w:tcPr>
          <w:p w14:paraId="5326BE20" w14:textId="77777777" w:rsidR="00511B3E" w:rsidRPr="004C6125" w:rsidRDefault="00511B3E" w:rsidP="00DA1668">
            <w:pPr>
              <w:spacing w:line="240" w:lineRule="auto"/>
              <w:jc w:val="both"/>
              <w:rPr>
                <w:rFonts w:ascii="Lato" w:hAnsi="Lato"/>
              </w:rPr>
            </w:pPr>
          </w:p>
        </w:tc>
        <w:tc>
          <w:tcPr>
            <w:tcW w:w="669" w:type="dxa"/>
            <w:gridSpan w:val="2"/>
            <w:tcBorders>
              <w:top w:val="nil"/>
              <w:left w:val="nil"/>
              <w:bottom w:val="nil"/>
              <w:right w:val="nil"/>
            </w:tcBorders>
          </w:tcPr>
          <w:p w14:paraId="1058B2AA" w14:textId="77777777" w:rsidR="00511B3E" w:rsidRPr="004C6125" w:rsidRDefault="00511B3E" w:rsidP="00DA1668">
            <w:pPr>
              <w:spacing w:line="240" w:lineRule="auto"/>
              <w:jc w:val="both"/>
              <w:rPr>
                <w:rFonts w:ascii="Lato" w:hAnsi="Lato"/>
              </w:rPr>
            </w:pPr>
          </w:p>
        </w:tc>
      </w:tr>
      <w:tr w:rsidR="005A7085" w:rsidRPr="00B14ED5" w14:paraId="6F69F75A" w14:textId="77777777" w:rsidTr="004C6125">
        <w:tc>
          <w:tcPr>
            <w:tcW w:w="1075" w:type="dxa"/>
            <w:tcBorders>
              <w:top w:val="nil"/>
              <w:left w:val="nil"/>
              <w:bottom w:val="nil"/>
              <w:right w:val="nil"/>
            </w:tcBorders>
          </w:tcPr>
          <w:p w14:paraId="40AD361C" w14:textId="77777777" w:rsidR="005A7085" w:rsidRPr="004C6125" w:rsidRDefault="005A7085" w:rsidP="00DA1668">
            <w:pPr>
              <w:spacing w:line="240" w:lineRule="auto"/>
              <w:jc w:val="both"/>
              <w:rPr>
                <w:rFonts w:ascii="Lato" w:hAnsi="Lato"/>
              </w:rPr>
            </w:pPr>
            <w:r w:rsidRPr="004C6125">
              <w:rPr>
                <w:rFonts w:ascii="Lato" w:hAnsi="Lato"/>
              </w:rPr>
              <w:t>b)</w:t>
            </w:r>
          </w:p>
        </w:tc>
        <w:tc>
          <w:tcPr>
            <w:tcW w:w="6467" w:type="dxa"/>
            <w:tcBorders>
              <w:top w:val="nil"/>
              <w:left w:val="nil"/>
              <w:bottom w:val="nil"/>
              <w:right w:val="single" w:sz="4" w:space="0" w:color="auto"/>
            </w:tcBorders>
          </w:tcPr>
          <w:p w14:paraId="50019CD3" w14:textId="77777777" w:rsidR="005A7085" w:rsidRPr="004C6125" w:rsidRDefault="005A7085" w:rsidP="00DA1668">
            <w:pPr>
              <w:spacing w:line="240" w:lineRule="auto"/>
              <w:jc w:val="both"/>
              <w:rPr>
                <w:rFonts w:ascii="Lato" w:hAnsi="Lato"/>
              </w:rPr>
            </w:pPr>
            <w:r w:rsidRPr="004C6125">
              <w:rPr>
                <w:rFonts w:ascii="Lato" w:hAnsi="Lato"/>
              </w:rPr>
              <w:t>if settlement price is not available, the exchange traded</w:t>
            </w:r>
          </w:p>
        </w:tc>
        <w:tc>
          <w:tcPr>
            <w:tcW w:w="953" w:type="dxa"/>
            <w:tcBorders>
              <w:top w:val="single" w:sz="4" w:space="0" w:color="auto"/>
              <w:left w:val="single" w:sz="4" w:space="0" w:color="auto"/>
              <w:bottom w:val="single" w:sz="4" w:space="0" w:color="auto"/>
              <w:right w:val="single" w:sz="4" w:space="0" w:color="auto"/>
            </w:tcBorders>
          </w:tcPr>
          <w:p w14:paraId="68EA1D85" w14:textId="77777777" w:rsidR="005A7085" w:rsidRPr="004C6125" w:rsidRDefault="005A7085" w:rsidP="00DA1668">
            <w:pPr>
              <w:spacing w:line="240" w:lineRule="auto"/>
              <w:jc w:val="both"/>
              <w:rPr>
                <w:rFonts w:ascii="Lato" w:hAnsi="Lato"/>
              </w:rPr>
            </w:pPr>
          </w:p>
        </w:tc>
        <w:tc>
          <w:tcPr>
            <w:tcW w:w="532" w:type="dxa"/>
            <w:tcBorders>
              <w:top w:val="nil"/>
              <w:left w:val="single" w:sz="4" w:space="0" w:color="auto"/>
              <w:bottom w:val="nil"/>
              <w:right w:val="single" w:sz="4" w:space="0" w:color="auto"/>
            </w:tcBorders>
          </w:tcPr>
          <w:p w14:paraId="787B7378" w14:textId="77777777" w:rsidR="005A7085" w:rsidRPr="004C6125" w:rsidRDefault="005A7085" w:rsidP="00DA1668">
            <w:pPr>
              <w:spacing w:line="240" w:lineRule="auto"/>
              <w:jc w:val="both"/>
              <w:rPr>
                <w:rFonts w:ascii="Lato" w:hAnsi="Lato"/>
              </w:rPr>
            </w:pPr>
          </w:p>
        </w:tc>
        <w:tc>
          <w:tcPr>
            <w:tcW w:w="521" w:type="dxa"/>
            <w:tcBorders>
              <w:top w:val="single" w:sz="4" w:space="0" w:color="auto"/>
              <w:left w:val="single" w:sz="4" w:space="0" w:color="auto"/>
              <w:bottom w:val="single" w:sz="4" w:space="0" w:color="auto"/>
              <w:right w:val="single" w:sz="4" w:space="0" w:color="auto"/>
            </w:tcBorders>
          </w:tcPr>
          <w:p w14:paraId="3309C1F9" w14:textId="77777777" w:rsidR="005A7085" w:rsidRPr="004C6125" w:rsidRDefault="005A7085" w:rsidP="00DA1668">
            <w:pPr>
              <w:spacing w:line="240" w:lineRule="auto"/>
              <w:jc w:val="both"/>
              <w:rPr>
                <w:rFonts w:ascii="Lato" w:hAnsi="Lato"/>
              </w:rPr>
            </w:pPr>
          </w:p>
        </w:tc>
        <w:tc>
          <w:tcPr>
            <w:tcW w:w="237" w:type="dxa"/>
            <w:tcBorders>
              <w:top w:val="nil"/>
              <w:left w:val="single" w:sz="4" w:space="0" w:color="auto"/>
              <w:bottom w:val="nil"/>
              <w:right w:val="nil"/>
            </w:tcBorders>
          </w:tcPr>
          <w:p w14:paraId="18633F35" w14:textId="77777777" w:rsidR="005A7085" w:rsidRPr="004C6125" w:rsidRDefault="005A7085" w:rsidP="00DA1668">
            <w:pPr>
              <w:spacing w:line="240" w:lineRule="auto"/>
              <w:jc w:val="both"/>
              <w:rPr>
                <w:rFonts w:ascii="Lato" w:hAnsi="Lato"/>
              </w:rPr>
            </w:pPr>
          </w:p>
        </w:tc>
        <w:tc>
          <w:tcPr>
            <w:tcW w:w="669" w:type="dxa"/>
            <w:gridSpan w:val="2"/>
            <w:tcBorders>
              <w:top w:val="nil"/>
              <w:left w:val="nil"/>
              <w:bottom w:val="nil"/>
              <w:right w:val="nil"/>
            </w:tcBorders>
          </w:tcPr>
          <w:p w14:paraId="327C8E40" w14:textId="77777777" w:rsidR="005A7085" w:rsidRPr="004C6125" w:rsidRDefault="005A7085" w:rsidP="00DA1668">
            <w:pPr>
              <w:spacing w:line="240" w:lineRule="auto"/>
              <w:jc w:val="both"/>
              <w:rPr>
                <w:rFonts w:ascii="Lato" w:hAnsi="Lato"/>
              </w:rPr>
            </w:pPr>
          </w:p>
        </w:tc>
      </w:tr>
      <w:tr w:rsidR="005A7085" w:rsidRPr="00B14ED5" w14:paraId="397F2059" w14:textId="77777777" w:rsidTr="004C6125">
        <w:tc>
          <w:tcPr>
            <w:tcW w:w="1075" w:type="dxa"/>
            <w:tcBorders>
              <w:top w:val="nil"/>
              <w:left w:val="nil"/>
              <w:bottom w:val="nil"/>
              <w:right w:val="nil"/>
            </w:tcBorders>
          </w:tcPr>
          <w:p w14:paraId="4F432A2F" w14:textId="77777777" w:rsidR="005A7085" w:rsidRPr="004C6125" w:rsidRDefault="005A7085" w:rsidP="00DA1668">
            <w:pPr>
              <w:spacing w:line="240" w:lineRule="auto"/>
              <w:jc w:val="both"/>
              <w:rPr>
                <w:rFonts w:ascii="Lato" w:hAnsi="Lato"/>
              </w:rPr>
            </w:pPr>
          </w:p>
        </w:tc>
        <w:tc>
          <w:tcPr>
            <w:tcW w:w="6467" w:type="dxa"/>
            <w:tcBorders>
              <w:top w:val="nil"/>
              <w:left w:val="nil"/>
              <w:bottom w:val="nil"/>
              <w:right w:val="nil"/>
            </w:tcBorders>
          </w:tcPr>
          <w:p w14:paraId="5EB63BE4" w14:textId="77777777" w:rsidR="005A7085" w:rsidRPr="004C6125" w:rsidRDefault="005A7085" w:rsidP="00DA1668">
            <w:pPr>
              <w:spacing w:line="240" w:lineRule="auto"/>
              <w:jc w:val="both"/>
              <w:rPr>
                <w:rFonts w:ascii="Lato" w:hAnsi="Lato"/>
              </w:rPr>
            </w:pPr>
            <w:r w:rsidRPr="004C6125">
              <w:rPr>
                <w:rFonts w:ascii="Lato" w:hAnsi="Lato"/>
              </w:rPr>
              <w:t>future/option contract may be valued as per unlisted securities and securities which are listed/traded on a regulated market where the price is  unrepresentative/ not available</w:t>
            </w:r>
          </w:p>
        </w:tc>
        <w:tc>
          <w:tcPr>
            <w:tcW w:w="953" w:type="dxa"/>
            <w:tcBorders>
              <w:top w:val="single" w:sz="4" w:space="0" w:color="auto"/>
              <w:left w:val="nil"/>
              <w:bottom w:val="nil"/>
              <w:right w:val="nil"/>
            </w:tcBorders>
          </w:tcPr>
          <w:p w14:paraId="10248C79" w14:textId="77777777" w:rsidR="005A7085" w:rsidRPr="004C6125" w:rsidRDefault="005A7085" w:rsidP="00DA1668">
            <w:pPr>
              <w:spacing w:line="240" w:lineRule="auto"/>
              <w:jc w:val="both"/>
              <w:rPr>
                <w:rFonts w:ascii="Lato" w:hAnsi="Lato"/>
              </w:rPr>
            </w:pPr>
          </w:p>
        </w:tc>
        <w:tc>
          <w:tcPr>
            <w:tcW w:w="532" w:type="dxa"/>
            <w:tcBorders>
              <w:top w:val="nil"/>
              <w:left w:val="nil"/>
              <w:bottom w:val="nil"/>
              <w:right w:val="nil"/>
            </w:tcBorders>
          </w:tcPr>
          <w:p w14:paraId="652DADFC" w14:textId="77777777" w:rsidR="005A7085" w:rsidRPr="004C6125" w:rsidRDefault="005A7085" w:rsidP="00DA1668">
            <w:pPr>
              <w:spacing w:line="240" w:lineRule="auto"/>
              <w:jc w:val="both"/>
              <w:rPr>
                <w:rFonts w:ascii="Lato" w:hAnsi="Lato"/>
              </w:rPr>
            </w:pPr>
          </w:p>
        </w:tc>
        <w:tc>
          <w:tcPr>
            <w:tcW w:w="521" w:type="dxa"/>
            <w:tcBorders>
              <w:top w:val="single" w:sz="4" w:space="0" w:color="auto"/>
              <w:left w:val="nil"/>
              <w:bottom w:val="nil"/>
              <w:right w:val="nil"/>
            </w:tcBorders>
          </w:tcPr>
          <w:p w14:paraId="247886F2" w14:textId="77777777" w:rsidR="005A7085" w:rsidRPr="004C6125" w:rsidRDefault="005A7085" w:rsidP="00DA1668">
            <w:pPr>
              <w:spacing w:line="240" w:lineRule="auto"/>
              <w:jc w:val="both"/>
              <w:rPr>
                <w:rFonts w:ascii="Lato" w:hAnsi="Lato"/>
              </w:rPr>
            </w:pPr>
          </w:p>
        </w:tc>
        <w:tc>
          <w:tcPr>
            <w:tcW w:w="237" w:type="dxa"/>
            <w:tcBorders>
              <w:top w:val="nil"/>
              <w:left w:val="nil"/>
              <w:bottom w:val="nil"/>
              <w:right w:val="nil"/>
            </w:tcBorders>
          </w:tcPr>
          <w:p w14:paraId="3EDDC90E" w14:textId="77777777" w:rsidR="005A7085" w:rsidRPr="004C6125" w:rsidRDefault="005A7085" w:rsidP="00DA1668">
            <w:pPr>
              <w:spacing w:line="240" w:lineRule="auto"/>
              <w:jc w:val="both"/>
              <w:rPr>
                <w:rFonts w:ascii="Lato" w:hAnsi="Lato"/>
              </w:rPr>
            </w:pPr>
          </w:p>
        </w:tc>
        <w:tc>
          <w:tcPr>
            <w:tcW w:w="669" w:type="dxa"/>
            <w:gridSpan w:val="2"/>
            <w:tcBorders>
              <w:top w:val="nil"/>
              <w:left w:val="nil"/>
              <w:bottom w:val="nil"/>
              <w:right w:val="nil"/>
            </w:tcBorders>
          </w:tcPr>
          <w:p w14:paraId="5D770170" w14:textId="77777777" w:rsidR="005A7085" w:rsidRPr="004C6125" w:rsidRDefault="005A7085" w:rsidP="00DA1668">
            <w:pPr>
              <w:spacing w:line="240" w:lineRule="auto"/>
              <w:jc w:val="both"/>
              <w:rPr>
                <w:rFonts w:ascii="Lato" w:hAnsi="Lato"/>
              </w:rPr>
            </w:pPr>
          </w:p>
        </w:tc>
      </w:tr>
      <w:tr w:rsidR="00511B3E" w:rsidRPr="00B14ED5" w14:paraId="1C638BC7" w14:textId="77777777" w:rsidTr="004C6125">
        <w:tc>
          <w:tcPr>
            <w:tcW w:w="1075" w:type="dxa"/>
            <w:tcBorders>
              <w:top w:val="nil"/>
              <w:left w:val="nil"/>
              <w:bottom w:val="nil"/>
              <w:right w:val="nil"/>
            </w:tcBorders>
          </w:tcPr>
          <w:p w14:paraId="5D08B712" w14:textId="77777777" w:rsidR="00511B3E" w:rsidRPr="004C6125" w:rsidRDefault="00511B3E" w:rsidP="00DA1668">
            <w:pPr>
              <w:spacing w:line="240" w:lineRule="auto"/>
              <w:jc w:val="both"/>
              <w:rPr>
                <w:rFonts w:ascii="Lato" w:hAnsi="Lato"/>
              </w:rPr>
            </w:pPr>
          </w:p>
        </w:tc>
        <w:tc>
          <w:tcPr>
            <w:tcW w:w="6467" w:type="dxa"/>
            <w:tcBorders>
              <w:top w:val="nil"/>
              <w:left w:val="nil"/>
              <w:bottom w:val="nil"/>
              <w:right w:val="nil"/>
            </w:tcBorders>
          </w:tcPr>
          <w:p w14:paraId="326404FB" w14:textId="77777777" w:rsidR="00511B3E" w:rsidRPr="004C6125" w:rsidRDefault="00511B3E" w:rsidP="00DA1668">
            <w:pPr>
              <w:spacing w:line="240" w:lineRule="auto"/>
              <w:ind w:left="736"/>
              <w:jc w:val="both"/>
              <w:rPr>
                <w:rFonts w:ascii="Lato" w:hAnsi="Lato"/>
              </w:rPr>
            </w:pPr>
          </w:p>
        </w:tc>
        <w:tc>
          <w:tcPr>
            <w:tcW w:w="953" w:type="dxa"/>
            <w:tcBorders>
              <w:top w:val="nil"/>
              <w:left w:val="nil"/>
              <w:bottom w:val="single" w:sz="4" w:space="0" w:color="auto"/>
              <w:right w:val="nil"/>
            </w:tcBorders>
          </w:tcPr>
          <w:p w14:paraId="421FEA0C" w14:textId="77777777" w:rsidR="00511B3E" w:rsidRPr="004C6125" w:rsidRDefault="00511B3E" w:rsidP="00DA1668">
            <w:pPr>
              <w:spacing w:line="240" w:lineRule="auto"/>
              <w:jc w:val="both"/>
              <w:rPr>
                <w:rFonts w:ascii="Lato" w:hAnsi="Lato"/>
              </w:rPr>
            </w:pPr>
          </w:p>
        </w:tc>
        <w:tc>
          <w:tcPr>
            <w:tcW w:w="532" w:type="dxa"/>
            <w:tcBorders>
              <w:top w:val="nil"/>
              <w:left w:val="nil"/>
              <w:bottom w:val="nil"/>
              <w:right w:val="nil"/>
            </w:tcBorders>
          </w:tcPr>
          <w:p w14:paraId="5D62B888" w14:textId="77777777" w:rsidR="00511B3E" w:rsidRPr="004C6125" w:rsidRDefault="00511B3E" w:rsidP="00DA1668">
            <w:pPr>
              <w:spacing w:line="240" w:lineRule="auto"/>
              <w:jc w:val="both"/>
              <w:rPr>
                <w:rFonts w:ascii="Lato" w:hAnsi="Lato"/>
              </w:rPr>
            </w:pPr>
          </w:p>
        </w:tc>
        <w:tc>
          <w:tcPr>
            <w:tcW w:w="521" w:type="dxa"/>
            <w:tcBorders>
              <w:top w:val="nil"/>
              <w:left w:val="nil"/>
              <w:bottom w:val="single" w:sz="4" w:space="0" w:color="auto"/>
              <w:right w:val="nil"/>
            </w:tcBorders>
          </w:tcPr>
          <w:p w14:paraId="2F4E2202" w14:textId="77777777" w:rsidR="00511B3E" w:rsidRPr="004C6125" w:rsidRDefault="00511B3E" w:rsidP="00DA1668">
            <w:pPr>
              <w:spacing w:line="240" w:lineRule="auto"/>
              <w:jc w:val="both"/>
              <w:rPr>
                <w:rFonts w:ascii="Lato" w:hAnsi="Lato"/>
              </w:rPr>
            </w:pPr>
          </w:p>
        </w:tc>
        <w:tc>
          <w:tcPr>
            <w:tcW w:w="237" w:type="dxa"/>
            <w:tcBorders>
              <w:top w:val="nil"/>
              <w:left w:val="nil"/>
              <w:bottom w:val="nil"/>
              <w:right w:val="nil"/>
            </w:tcBorders>
          </w:tcPr>
          <w:p w14:paraId="637B7014" w14:textId="77777777" w:rsidR="00511B3E" w:rsidRPr="004C6125" w:rsidRDefault="00511B3E" w:rsidP="00DA1668">
            <w:pPr>
              <w:spacing w:line="240" w:lineRule="auto"/>
              <w:jc w:val="both"/>
              <w:rPr>
                <w:rFonts w:ascii="Lato" w:hAnsi="Lato"/>
              </w:rPr>
            </w:pPr>
          </w:p>
        </w:tc>
        <w:tc>
          <w:tcPr>
            <w:tcW w:w="669" w:type="dxa"/>
            <w:gridSpan w:val="2"/>
            <w:tcBorders>
              <w:top w:val="nil"/>
              <w:left w:val="nil"/>
              <w:bottom w:val="nil"/>
              <w:right w:val="nil"/>
            </w:tcBorders>
          </w:tcPr>
          <w:p w14:paraId="1187A8CD" w14:textId="77777777" w:rsidR="00511B3E" w:rsidRPr="004C6125" w:rsidRDefault="00511B3E" w:rsidP="00DA1668">
            <w:pPr>
              <w:spacing w:line="240" w:lineRule="auto"/>
              <w:jc w:val="both"/>
              <w:rPr>
                <w:rFonts w:ascii="Lato" w:hAnsi="Lato"/>
              </w:rPr>
            </w:pPr>
          </w:p>
        </w:tc>
      </w:tr>
      <w:tr w:rsidR="00CD1EB8" w:rsidRPr="00B14ED5" w14:paraId="324C2BF6" w14:textId="77777777" w:rsidTr="004C6125">
        <w:tc>
          <w:tcPr>
            <w:tcW w:w="1075" w:type="dxa"/>
            <w:tcBorders>
              <w:top w:val="nil"/>
              <w:left w:val="nil"/>
              <w:bottom w:val="nil"/>
              <w:right w:val="nil"/>
            </w:tcBorders>
          </w:tcPr>
          <w:p w14:paraId="31F619D3" w14:textId="77777777" w:rsidR="00CD1EB8" w:rsidRPr="004C6125" w:rsidRDefault="00CD1EB8" w:rsidP="00DA1668">
            <w:pPr>
              <w:spacing w:line="240" w:lineRule="auto"/>
              <w:jc w:val="both"/>
              <w:rPr>
                <w:rFonts w:ascii="Lato" w:hAnsi="Lato"/>
              </w:rPr>
            </w:pPr>
            <w:r w:rsidRPr="004C6125">
              <w:rPr>
                <w:rFonts w:ascii="Lato" w:hAnsi="Lato"/>
              </w:rPr>
              <w:t>8.0</w:t>
            </w:r>
          </w:p>
        </w:tc>
        <w:tc>
          <w:tcPr>
            <w:tcW w:w="6467" w:type="dxa"/>
            <w:tcBorders>
              <w:top w:val="nil"/>
              <w:left w:val="nil"/>
              <w:bottom w:val="nil"/>
              <w:right w:val="single" w:sz="4" w:space="0" w:color="auto"/>
            </w:tcBorders>
          </w:tcPr>
          <w:p w14:paraId="494986E6" w14:textId="77777777" w:rsidR="00CD1EB8" w:rsidRPr="004C6125" w:rsidRDefault="00CD1EB8" w:rsidP="002B743F">
            <w:pPr>
              <w:spacing w:line="240" w:lineRule="auto"/>
              <w:jc w:val="both"/>
              <w:rPr>
                <w:rFonts w:ascii="Lato" w:hAnsi="Lato"/>
              </w:rPr>
            </w:pPr>
            <w:r w:rsidRPr="004C6125">
              <w:rPr>
                <w:rFonts w:ascii="Lato" w:hAnsi="Lato"/>
              </w:rPr>
              <w:t xml:space="preserve">A </w:t>
            </w:r>
            <w:r w:rsidRPr="004C6125">
              <w:rPr>
                <w:rFonts w:ascii="Lato" w:hAnsi="Lato"/>
                <w:b/>
                <w:bCs/>
              </w:rPr>
              <w:t>particular/specific asset valuation</w:t>
            </w:r>
            <w:r w:rsidRPr="004C6125">
              <w:rPr>
                <w:rFonts w:ascii="Lato" w:hAnsi="Lato"/>
              </w:rPr>
              <w:t xml:space="preserve"> may be carried out using an</w:t>
            </w:r>
          </w:p>
        </w:tc>
        <w:tc>
          <w:tcPr>
            <w:tcW w:w="953" w:type="dxa"/>
            <w:tcBorders>
              <w:top w:val="single" w:sz="4" w:space="0" w:color="auto"/>
              <w:left w:val="single" w:sz="4" w:space="0" w:color="auto"/>
              <w:bottom w:val="single" w:sz="4" w:space="0" w:color="auto"/>
              <w:right w:val="single" w:sz="4" w:space="0" w:color="auto"/>
            </w:tcBorders>
          </w:tcPr>
          <w:p w14:paraId="24C8F7D4" w14:textId="77777777" w:rsidR="00CD1EB8" w:rsidRPr="004C6125" w:rsidRDefault="00CD1EB8" w:rsidP="00DA1668">
            <w:pPr>
              <w:spacing w:line="240" w:lineRule="auto"/>
              <w:jc w:val="both"/>
              <w:rPr>
                <w:rFonts w:ascii="Lato" w:hAnsi="Lato"/>
              </w:rPr>
            </w:pPr>
          </w:p>
        </w:tc>
        <w:tc>
          <w:tcPr>
            <w:tcW w:w="532" w:type="dxa"/>
            <w:tcBorders>
              <w:top w:val="nil"/>
              <w:left w:val="single" w:sz="4" w:space="0" w:color="auto"/>
              <w:bottom w:val="nil"/>
              <w:right w:val="single" w:sz="4" w:space="0" w:color="auto"/>
            </w:tcBorders>
          </w:tcPr>
          <w:p w14:paraId="4CD8446D" w14:textId="77777777" w:rsidR="00CD1EB8" w:rsidRPr="004C6125" w:rsidRDefault="00CD1EB8" w:rsidP="00DA1668">
            <w:pPr>
              <w:spacing w:line="240" w:lineRule="auto"/>
              <w:jc w:val="both"/>
              <w:rPr>
                <w:rFonts w:ascii="Lato" w:hAnsi="Lato"/>
              </w:rPr>
            </w:pPr>
          </w:p>
        </w:tc>
        <w:tc>
          <w:tcPr>
            <w:tcW w:w="521" w:type="dxa"/>
            <w:tcBorders>
              <w:top w:val="single" w:sz="4" w:space="0" w:color="auto"/>
              <w:left w:val="single" w:sz="4" w:space="0" w:color="auto"/>
              <w:bottom w:val="single" w:sz="4" w:space="0" w:color="auto"/>
              <w:right w:val="single" w:sz="4" w:space="0" w:color="auto"/>
            </w:tcBorders>
          </w:tcPr>
          <w:p w14:paraId="1FC5DD38" w14:textId="77777777" w:rsidR="00CD1EB8" w:rsidRPr="004C6125" w:rsidRDefault="00CD1EB8" w:rsidP="00DA1668">
            <w:pPr>
              <w:spacing w:line="240" w:lineRule="auto"/>
              <w:jc w:val="both"/>
              <w:rPr>
                <w:rFonts w:ascii="Lato" w:hAnsi="Lato"/>
              </w:rPr>
            </w:pPr>
          </w:p>
        </w:tc>
        <w:tc>
          <w:tcPr>
            <w:tcW w:w="237" w:type="dxa"/>
            <w:tcBorders>
              <w:top w:val="nil"/>
              <w:left w:val="single" w:sz="4" w:space="0" w:color="auto"/>
              <w:bottom w:val="nil"/>
              <w:right w:val="nil"/>
            </w:tcBorders>
          </w:tcPr>
          <w:p w14:paraId="04C47C19" w14:textId="77777777" w:rsidR="00CD1EB8" w:rsidRPr="004C6125" w:rsidRDefault="00CD1EB8" w:rsidP="00DA1668">
            <w:pPr>
              <w:spacing w:line="240" w:lineRule="auto"/>
              <w:jc w:val="both"/>
              <w:rPr>
                <w:rFonts w:ascii="Lato" w:hAnsi="Lato"/>
              </w:rPr>
            </w:pPr>
          </w:p>
        </w:tc>
        <w:tc>
          <w:tcPr>
            <w:tcW w:w="669" w:type="dxa"/>
            <w:gridSpan w:val="2"/>
            <w:tcBorders>
              <w:top w:val="nil"/>
              <w:left w:val="nil"/>
              <w:bottom w:val="nil"/>
              <w:right w:val="nil"/>
            </w:tcBorders>
          </w:tcPr>
          <w:p w14:paraId="00D97AE4" w14:textId="77777777" w:rsidR="00CD1EB8" w:rsidRPr="004C6125" w:rsidRDefault="00CD1EB8" w:rsidP="00DA1668">
            <w:pPr>
              <w:spacing w:line="240" w:lineRule="auto"/>
              <w:jc w:val="both"/>
              <w:rPr>
                <w:rFonts w:ascii="Lato" w:hAnsi="Lato"/>
              </w:rPr>
            </w:pPr>
          </w:p>
        </w:tc>
      </w:tr>
      <w:tr w:rsidR="00CD1EB8" w:rsidRPr="00B14ED5" w14:paraId="14DD51DD" w14:textId="77777777" w:rsidTr="004C6125">
        <w:tc>
          <w:tcPr>
            <w:tcW w:w="1075" w:type="dxa"/>
            <w:tcBorders>
              <w:top w:val="nil"/>
              <w:left w:val="nil"/>
              <w:bottom w:val="nil"/>
              <w:right w:val="nil"/>
            </w:tcBorders>
          </w:tcPr>
          <w:p w14:paraId="2F3F3983" w14:textId="77777777" w:rsidR="00CD1EB8" w:rsidRPr="004C6125" w:rsidRDefault="00CD1EB8" w:rsidP="00DA1668">
            <w:pPr>
              <w:spacing w:line="240" w:lineRule="auto"/>
              <w:jc w:val="both"/>
              <w:rPr>
                <w:rFonts w:ascii="Lato" w:hAnsi="Lato"/>
              </w:rPr>
            </w:pPr>
          </w:p>
        </w:tc>
        <w:tc>
          <w:tcPr>
            <w:tcW w:w="6467" w:type="dxa"/>
            <w:tcBorders>
              <w:top w:val="nil"/>
              <w:left w:val="nil"/>
              <w:bottom w:val="nil"/>
              <w:right w:val="nil"/>
            </w:tcBorders>
          </w:tcPr>
          <w:p w14:paraId="278E1DF6" w14:textId="77777777" w:rsidR="00CD1EB8" w:rsidRPr="004C6125" w:rsidRDefault="00CD1EB8" w:rsidP="002B743F">
            <w:pPr>
              <w:spacing w:line="240" w:lineRule="auto"/>
              <w:jc w:val="both"/>
              <w:rPr>
                <w:rFonts w:ascii="Lato" w:hAnsi="Lato"/>
              </w:rPr>
            </w:pPr>
            <w:r w:rsidRPr="004C6125">
              <w:rPr>
                <w:rFonts w:ascii="Lato" w:hAnsi="Lato"/>
              </w:rPr>
              <w:t>alternative method of valuation if the responsible person deem it necessary and the alternative method must be approved by the depositary and the ration</w:t>
            </w:r>
            <w:r w:rsidR="009B3305" w:rsidRPr="004C6125">
              <w:rPr>
                <w:rFonts w:ascii="Lato" w:hAnsi="Lato"/>
              </w:rPr>
              <w:t>a</w:t>
            </w:r>
            <w:r w:rsidRPr="004C6125">
              <w:rPr>
                <w:rFonts w:ascii="Lato" w:hAnsi="Lato"/>
              </w:rPr>
              <w:t>le/methodologies used shall be clearly documented</w:t>
            </w:r>
            <w:r w:rsidR="00035008" w:rsidRPr="004C6125">
              <w:rPr>
                <w:rFonts w:ascii="Lato" w:hAnsi="Lato"/>
              </w:rPr>
              <w:t>.</w:t>
            </w:r>
          </w:p>
        </w:tc>
        <w:tc>
          <w:tcPr>
            <w:tcW w:w="953" w:type="dxa"/>
            <w:tcBorders>
              <w:top w:val="single" w:sz="4" w:space="0" w:color="auto"/>
              <w:left w:val="nil"/>
              <w:bottom w:val="nil"/>
              <w:right w:val="nil"/>
            </w:tcBorders>
          </w:tcPr>
          <w:p w14:paraId="12202D84" w14:textId="77777777" w:rsidR="00CD1EB8" w:rsidRPr="004C6125" w:rsidRDefault="00CD1EB8" w:rsidP="00DA1668">
            <w:pPr>
              <w:spacing w:line="240" w:lineRule="auto"/>
              <w:jc w:val="both"/>
              <w:rPr>
                <w:rFonts w:ascii="Lato" w:hAnsi="Lato"/>
              </w:rPr>
            </w:pPr>
          </w:p>
        </w:tc>
        <w:tc>
          <w:tcPr>
            <w:tcW w:w="532" w:type="dxa"/>
            <w:tcBorders>
              <w:top w:val="nil"/>
              <w:left w:val="nil"/>
              <w:bottom w:val="nil"/>
              <w:right w:val="nil"/>
            </w:tcBorders>
          </w:tcPr>
          <w:p w14:paraId="777ED331" w14:textId="77777777" w:rsidR="00CD1EB8" w:rsidRPr="004C6125" w:rsidRDefault="00CD1EB8" w:rsidP="00DA1668">
            <w:pPr>
              <w:spacing w:line="240" w:lineRule="auto"/>
              <w:jc w:val="both"/>
              <w:rPr>
                <w:rFonts w:ascii="Lato" w:hAnsi="Lato"/>
              </w:rPr>
            </w:pPr>
          </w:p>
        </w:tc>
        <w:tc>
          <w:tcPr>
            <w:tcW w:w="521" w:type="dxa"/>
            <w:tcBorders>
              <w:top w:val="single" w:sz="4" w:space="0" w:color="auto"/>
              <w:left w:val="nil"/>
              <w:bottom w:val="nil"/>
              <w:right w:val="nil"/>
            </w:tcBorders>
          </w:tcPr>
          <w:p w14:paraId="5778E3C4" w14:textId="77777777" w:rsidR="00CD1EB8" w:rsidRPr="004C6125" w:rsidRDefault="00CD1EB8" w:rsidP="00DA1668">
            <w:pPr>
              <w:spacing w:line="240" w:lineRule="auto"/>
              <w:jc w:val="both"/>
              <w:rPr>
                <w:rFonts w:ascii="Lato" w:hAnsi="Lato"/>
              </w:rPr>
            </w:pPr>
          </w:p>
        </w:tc>
        <w:tc>
          <w:tcPr>
            <w:tcW w:w="237" w:type="dxa"/>
            <w:tcBorders>
              <w:top w:val="nil"/>
              <w:left w:val="nil"/>
              <w:bottom w:val="nil"/>
              <w:right w:val="nil"/>
            </w:tcBorders>
          </w:tcPr>
          <w:p w14:paraId="53C6BA15" w14:textId="77777777" w:rsidR="00CD1EB8" w:rsidRPr="004C6125" w:rsidRDefault="00CD1EB8" w:rsidP="00DA1668">
            <w:pPr>
              <w:spacing w:line="240" w:lineRule="auto"/>
              <w:jc w:val="both"/>
              <w:rPr>
                <w:rFonts w:ascii="Lato" w:hAnsi="Lato"/>
              </w:rPr>
            </w:pPr>
          </w:p>
        </w:tc>
        <w:tc>
          <w:tcPr>
            <w:tcW w:w="669" w:type="dxa"/>
            <w:gridSpan w:val="2"/>
            <w:tcBorders>
              <w:top w:val="nil"/>
              <w:left w:val="nil"/>
              <w:bottom w:val="nil"/>
              <w:right w:val="nil"/>
            </w:tcBorders>
          </w:tcPr>
          <w:p w14:paraId="09DD9658" w14:textId="77777777" w:rsidR="00CD1EB8" w:rsidRPr="004C6125" w:rsidRDefault="00CD1EB8" w:rsidP="00DA1668">
            <w:pPr>
              <w:spacing w:line="240" w:lineRule="auto"/>
              <w:jc w:val="both"/>
              <w:rPr>
                <w:rFonts w:ascii="Lato" w:hAnsi="Lato"/>
              </w:rPr>
            </w:pPr>
          </w:p>
        </w:tc>
      </w:tr>
      <w:tr w:rsidR="00CD1EB8" w:rsidRPr="00B14ED5" w14:paraId="17315AF5" w14:textId="77777777" w:rsidTr="004C6125">
        <w:tc>
          <w:tcPr>
            <w:tcW w:w="1075" w:type="dxa"/>
            <w:tcBorders>
              <w:top w:val="nil"/>
              <w:left w:val="nil"/>
              <w:bottom w:val="nil"/>
              <w:right w:val="nil"/>
            </w:tcBorders>
          </w:tcPr>
          <w:p w14:paraId="099A3EFD" w14:textId="77777777" w:rsidR="00CD1EB8" w:rsidRPr="004C6125" w:rsidRDefault="00CD1EB8" w:rsidP="00DA1668">
            <w:pPr>
              <w:spacing w:line="240" w:lineRule="auto"/>
              <w:jc w:val="both"/>
              <w:rPr>
                <w:rFonts w:ascii="Lato" w:hAnsi="Lato"/>
              </w:rPr>
            </w:pPr>
          </w:p>
        </w:tc>
        <w:tc>
          <w:tcPr>
            <w:tcW w:w="6467" w:type="dxa"/>
            <w:tcBorders>
              <w:top w:val="nil"/>
              <w:left w:val="nil"/>
              <w:bottom w:val="nil"/>
              <w:right w:val="nil"/>
            </w:tcBorders>
          </w:tcPr>
          <w:p w14:paraId="7D6F301F" w14:textId="77777777" w:rsidR="00CD1EB8" w:rsidRPr="004C6125" w:rsidRDefault="00CD1EB8" w:rsidP="002B743F">
            <w:pPr>
              <w:spacing w:line="240" w:lineRule="auto"/>
              <w:jc w:val="both"/>
              <w:rPr>
                <w:rFonts w:ascii="Lato" w:hAnsi="Lato"/>
              </w:rPr>
            </w:pPr>
          </w:p>
        </w:tc>
        <w:tc>
          <w:tcPr>
            <w:tcW w:w="953" w:type="dxa"/>
            <w:tcBorders>
              <w:top w:val="nil"/>
              <w:left w:val="nil"/>
              <w:bottom w:val="single" w:sz="4" w:space="0" w:color="auto"/>
              <w:right w:val="nil"/>
            </w:tcBorders>
          </w:tcPr>
          <w:p w14:paraId="2D9608A7" w14:textId="77777777" w:rsidR="00CD1EB8" w:rsidRPr="004C6125" w:rsidRDefault="00CD1EB8" w:rsidP="00DA1668">
            <w:pPr>
              <w:spacing w:line="240" w:lineRule="auto"/>
              <w:jc w:val="both"/>
              <w:rPr>
                <w:rFonts w:ascii="Lato" w:hAnsi="Lato"/>
              </w:rPr>
            </w:pPr>
          </w:p>
        </w:tc>
        <w:tc>
          <w:tcPr>
            <w:tcW w:w="532" w:type="dxa"/>
            <w:tcBorders>
              <w:top w:val="nil"/>
              <w:left w:val="nil"/>
              <w:bottom w:val="nil"/>
              <w:right w:val="nil"/>
            </w:tcBorders>
          </w:tcPr>
          <w:p w14:paraId="6FD6BE04" w14:textId="77777777" w:rsidR="00CD1EB8" w:rsidRPr="004C6125" w:rsidRDefault="00CD1EB8" w:rsidP="00DA1668">
            <w:pPr>
              <w:spacing w:line="240" w:lineRule="auto"/>
              <w:jc w:val="both"/>
              <w:rPr>
                <w:rFonts w:ascii="Lato" w:hAnsi="Lato"/>
              </w:rPr>
            </w:pPr>
          </w:p>
        </w:tc>
        <w:tc>
          <w:tcPr>
            <w:tcW w:w="521" w:type="dxa"/>
            <w:tcBorders>
              <w:top w:val="nil"/>
              <w:left w:val="nil"/>
              <w:bottom w:val="single" w:sz="4" w:space="0" w:color="auto"/>
              <w:right w:val="nil"/>
            </w:tcBorders>
          </w:tcPr>
          <w:p w14:paraId="1C448702" w14:textId="77777777" w:rsidR="00CD1EB8" w:rsidRPr="004C6125" w:rsidRDefault="00CD1EB8" w:rsidP="00DA1668">
            <w:pPr>
              <w:spacing w:line="240" w:lineRule="auto"/>
              <w:jc w:val="both"/>
              <w:rPr>
                <w:rFonts w:ascii="Lato" w:hAnsi="Lato"/>
              </w:rPr>
            </w:pPr>
          </w:p>
        </w:tc>
        <w:tc>
          <w:tcPr>
            <w:tcW w:w="237" w:type="dxa"/>
            <w:tcBorders>
              <w:top w:val="nil"/>
              <w:left w:val="nil"/>
              <w:bottom w:val="nil"/>
              <w:right w:val="nil"/>
            </w:tcBorders>
          </w:tcPr>
          <w:p w14:paraId="0BFC0C68" w14:textId="77777777" w:rsidR="00CD1EB8" w:rsidRPr="004C6125" w:rsidRDefault="00CD1EB8" w:rsidP="00DA1668">
            <w:pPr>
              <w:spacing w:line="240" w:lineRule="auto"/>
              <w:jc w:val="both"/>
              <w:rPr>
                <w:rFonts w:ascii="Lato" w:hAnsi="Lato"/>
              </w:rPr>
            </w:pPr>
          </w:p>
        </w:tc>
        <w:tc>
          <w:tcPr>
            <w:tcW w:w="669" w:type="dxa"/>
            <w:gridSpan w:val="2"/>
            <w:tcBorders>
              <w:top w:val="nil"/>
              <w:left w:val="nil"/>
              <w:bottom w:val="nil"/>
              <w:right w:val="nil"/>
            </w:tcBorders>
          </w:tcPr>
          <w:p w14:paraId="5F74997E" w14:textId="77777777" w:rsidR="00CD1EB8" w:rsidRPr="004C6125" w:rsidRDefault="00CD1EB8" w:rsidP="00DA1668">
            <w:pPr>
              <w:spacing w:line="240" w:lineRule="auto"/>
              <w:jc w:val="both"/>
              <w:rPr>
                <w:rFonts w:ascii="Lato" w:hAnsi="Lato"/>
              </w:rPr>
            </w:pPr>
          </w:p>
        </w:tc>
      </w:tr>
      <w:tr w:rsidR="00CD1EB8" w:rsidRPr="00B14ED5" w14:paraId="4BBBCF43" w14:textId="77777777" w:rsidTr="004C6125">
        <w:tc>
          <w:tcPr>
            <w:tcW w:w="1075" w:type="dxa"/>
            <w:tcBorders>
              <w:top w:val="nil"/>
              <w:left w:val="nil"/>
              <w:bottom w:val="nil"/>
              <w:right w:val="nil"/>
            </w:tcBorders>
          </w:tcPr>
          <w:p w14:paraId="5B7B16DC" w14:textId="77777777" w:rsidR="00CD1EB8" w:rsidRPr="004C6125" w:rsidRDefault="00035008" w:rsidP="00DA1668">
            <w:pPr>
              <w:spacing w:line="240" w:lineRule="auto"/>
              <w:jc w:val="both"/>
              <w:rPr>
                <w:rFonts w:ascii="Lato" w:hAnsi="Lato"/>
              </w:rPr>
            </w:pPr>
            <w:r w:rsidRPr="004C6125">
              <w:rPr>
                <w:rFonts w:ascii="Lato" w:hAnsi="Lato"/>
              </w:rPr>
              <w:t>9.0</w:t>
            </w:r>
          </w:p>
        </w:tc>
        <w:tc>
          <w:tcPr>
            <w:tcW w:w="6467" w:type="dxa"/>
            <w:tcBorders>
              <w:top w:val="nil"/>
              <w:left w:val="nil"/>
              <w:bottom w:val="nil"/>
              <w:right w:val="single" w:sz="4" w:space="0" w:color="auto"/>
            </w:tcBorders>
          </w:tcPr>
          <w:p w14:paraId="1C28D60F" w14:textId="77777777" w:rsidR="00CD1EB8" w:rsidRPr="004C6125" w:rsidRDefault="00035008" w:rsidP="002B743F">
            <w:pPr>
              <w:spacing w:line="240" w:lineRule="auto"/>
              <w:jc w:val="both"/>
              <w:rPr>
                <w:rFonts w:ascii="Lato" w:hAnsi="Lato"/>
              </w:rPr>
            </w:pPr>
            <w:r w:rsidRPr="004C6125">
              <w:rPr>
                <w:rFonts w:ascii="Lato" w:hAnsi="Lato"/>
              </w:rPr>
              <w:t xml:space="preserve">The </w:t>
            </w:r>
            <w:r w:rsidRPr="004C6125">
              <w:rPr>
                <w:rFonts w:ascii="Lato" w:hAnsi="Lato"/>
                <w:b/>
                <w:bCs/>
              </w:rPr>
              <w:t xml:space="preserve">value of an asset may be adjusted </w:t>
            </w:r>
            <w:r w:rsidRPr="004C6125">
              <w:rPr>
                <w:rFonts w:ascii="Lato" w:hAnsi="Lato"/>
              </w:rPr>
              <w:t>by the responsible person</w:t>
            </w:r>
          </w:p>
        </w:tc>
        <w:tc>
          <w:tcPr>
            <w:tcW w:w="953" w:type="dxa"/>
            <w:tcBorders>
              <w:top w:val="single" w:sz="4" w:space="0" w:color="auto"/>
              <w:left w:val="single" w:sz="4" w:space="0" w:color="auto"/>
              <w:bottom w:val="single" w:sz="4" w:space="0" w:color="auto"/>
              <w:right w:val="single" w:sz="4" w:space="0" w:color="auto"/>
            </w:tcBorders>
          </w:tcPr>
          <w:p w14:paraId="65A8B2A5" w14:textId="77777777" w:rsidR="00CD1EB8" w:rsidRPr="004C6125" w:rsidRDefault="00CD1EB8" w:rsidP="00DA1668">
            <w:pPr>
              <w:spacing w:line="240" w:lineRule="auto"/>
              <w:jc w:val="both"/>
              <w:rPr>
                <w:rFonts w:ascii="Lato" w:hAnsi="Lato"/>
              </w:rPr>
            </w:pPr>
          </w:p>
        </w:tc>
        <w:tc>
          <w:tcPr>
            <w:tcW w:w="532" w:type="dxa"/>
            <w:tcBorders>
              <w:top w:val="nil"/>
              <w:left w:val="single" w:sz="4" w:space="0" w:color="auto"/>
              <w:bottom w:val="nil"/>
              <w:right w:val="single" w:sz="4" w:space="0" w:color="auto"/>
            </w:tcBorders>
          </w:tcPr>
          <w:p w14:paraId="13DA62CC" w14:textId="77777777" w:rsidR="00CD1EB8" w:rsidRPr="004C6125" w:rsidRDefault="00CD1EB8" w:rsidP="00DA1668">
            <w:pPr>
              <w:spacing w:line="240" w:lineRule="auto"/>
              <w:jc w:val="both"/>
              <w:rPr>
                <w:rFonts w:ascii="Lato" w:hAnsi="Lato"/>
              </w:rPr>
            </w:pPr>
          </w:p>
        </w:tc>
        <w:tc>
          <w:tcPr>
            <w:tcW w:w="521" w:type="dxa"/>
            <w:tcBorders>
              <w:top w:val="single" w:sz="4" w:space="0" w:color="auto"/>
              <w:left w:val="single" w:sz="4" w:space="0" w:color="auto"/>
              <w:bottom w:val="single" w:sz="4" w:space="0" w:color="auto"/>
              <w:right w:val="single" w:sz="4" w:space="0" w:color="auto"/>
            </w:tcBorders>
          </w:tcPr>
          <w:p w14:paraId="3C0CF371" w14:textId="77777777" w:rsidR="00CD1EB8" w:rsidRPr="004C6125" w:rsidRDefault="00CD1EB8" w:rsidP="00DA1668">
            <w:pPr>
              <w:spacing w:line="240" w:lineRule="auto"/>
              <w:jc w:val="both"/>
              <w:rPr>
                <w:rFonts w:ascii="Lato" w:hAnsi="Lato"/>
              </w:rPr>
            </w:pPr>
          </w:p>
        </w:tc>
        <w:tc>
          <w:tcPr>
            <w:tcW w:w="237" w:type="dxa"/>
            <w:tcBorders>
              <w:top w:val="nil"/>
              <w:left w:val="single" w:sz="4" w:space="0" w:color="auto"/>
              <w:bottom w:val="nil"/>
              <w:right w:val="nil"/>
            </w:tcBorders>
          </w:tcPr>
          <w:p w14:paraId="57E40CE4" w14:textId="77777777" w:rsidR="00CD1EB8" w:rsidRPr="004C6125" w:rsidRDefault="00CD1EB8" w:rsidP="00DA1668">
            <w:pPr>
              <w:spacing w:line="240" w:lineRule="auto"/>
              <w:jc w:val="both"/>
              <w:rPr>
                <w:rFonts w:ascii="Lato" w:hAnsi="Lato"/>
              </w:rPr>
            </w:pPr>
          </w:p>
        </w:tc>
        <w:tc>
          <w:tcPr>
            <w:tcW w:w="669" w:type="dxa"/>
            <w:gridSpan w:val="2"/>
            <w:tcBorders>
              <w:top w:val="nil"/>
              <w:left w:val="nil"/>
              <w:bottom w:val="nil"/>
              <w:right w:val="nil"/>
            </w:tcBorders>
          </w:tcPr>
          <w:p w14:paraId="62CF74AC" w14:textId="77777777" w:rsidR="00CD1EB8" w:rsidRPr="004C6125" w:rsidRDefault="00CD1EB8" w:rsidP="00DA1668">
            <w:pPr>
              <w:spacing w:line="240" w:lineRule="auto"/>
              <w:jc w:val="both"/>
              <w:rPr>
                <w:rFonts w:ascii="Lato" w:hAnsi="Lato"/>
              </w:rPr>
            </w:pPr>
          </w:p>
        </w:tc>
      </w:tr>
      <w:tr w:rsidR="00CD1EB8" w:rsidRPr="00B14ED5" w14:paraId="78039616" w14:textId="77777777" w:rsidTr="004C6125">
        <w:tc>
          <w:tcPr>
            <w:tcW w:w="1075" w:type="dxa"/>
            <w:tcBorders>
              <w:top w:val="nil"/>
              <w:left w:val="nil"/>
              <w:bottom w:val="nil"/>
              <w:right w:val="nil"/>
            </w:tcBorders>
          </w:tcPr>
          <w:p w14:paraId="7F0B22F0" w14:textId="77777777" w:rsidR="00CD1EB8" w:rsidRPr="004C6125" w:rsidRDefault="00CD1EB8" w:rsidP="00DA1668">
            <w:pPr>
              <w:spacing w:line="240" w:lineRule="auto"/>
              <w:jc w:val="both"/>
              <w:rPr>
                <w:rFonts w:ascii="Lato" w:hAnsi="Lato"/>
              </w:rPr>
            </w:pPr>
          </w:p>
        </w:tc>
        <w:tc>
          <w:tcPr>
            <w:tcW w:w="6467" w:type="dxa"/>
            <w:tcBorders>
              <w:top w:val="nil"/>
              <w:left w:val="nil"/>
              <w:bottom w:val="nil"/>
              <w:right w:val="nil"/>
            </w:tcBorders>
          </w:tcPr>
          <w:p w14:paraId="69485D14" w14:textId="77777777" w:rsidR="00CD1EB8" w:rsidRPr="004C6125" w:rsidRDefault="00035008" w:rsidP="002B743F">
            <w:pPr>
              <w:spacing w:line="240" w:lineRule="auto"/>
              <w:jc w:val="both"/>
              <w:rPr>
                <w:rFonts w:ascii="Lato" w:hAnsi="Lato"/>
              </w:rPr>
            </w:pPr>
            <w:r w:rsidRPr="004C6125">
              <w:rPr>
                <w:rFonts w:ascii="Lato" w:hAnsi="Lato"/>
              </w:rPr>
              <w:t>where such an adjustment is considered necessary to reflect the fair</w:t>
            </w:r>
          </w:p>
        </w:tc>
        <w:tc>
          <w:tcPr>
            <w:tcW w:w="953" w:type="dxa"/>
            <w:tcBorders>
              <w:top w:val="single" w:sz="4" w:space="0" w:color="auto"/>
              <w:left w:val="nil"/>
              <w:bottom w:val="nil"/>
              <w:right w:val="nil"/>
            </w:tcBorders>
          </w:tcPr>
          <w:p w14:paraId="1827A6E7" w14:textId="77777777" w:rsidR="00CD1EB8" w:rsidRPr="004C6125" w:rsidRDefault="00CD1EB8" w:rsidP="00DA1668">
            <w:pPr>
              <w:spacing w:line="240" w:lineRule="auto"/>
              <w:jc w:val="both"/>
              <w:rPr>
                <w:rFonts w:ascii="Lato" w:hAnsi="Lato"/>
              </w:rPr>
            </w:pPr>
          </w:p>
        </w:tc>
        <w:tc>
          <w:tcPr>
            <w:tcW w:w="532" w:type="dxa"/>
            <w:tcBorders>
              <w:top w:val="nil"/>
              <w:left w:val="nil"/>
              <w:bottom w:val="nil"/>
              <w:right w:val="nil"/>
            </w:tcBorders>
          </w:tcPr>
          <w:p w14:paraId="443AAF34" w14:textId="77777777" w:rsidR="00CD1EB8" w:rsidRPr="004C6125" w:rsidRDefault="00CD1EB8" w:rsidP="00DA1668">
            <w:pPr>
              <w:spacing w:line="240" w:lineRule="auto"/>
              <w:jc w:val="both"/>
              <w:rPr>
                <w:rFonts w:ascii="Lato" w:hAnsi="Lato"/>
              </w:rPr>
            </w:pPr>
          </w:p>
        </w:tc>
        <w:tc>
          <w:tcPr>
            <w:tcW w:w="521" w:type="dxa"/>
            <w:tcBorders>
              <w:top w:val="single" w:sz="4" w:space="0" w:color="auto"/>
              <w:left w:val="nil"/>
              <w:bottom w:val="nil"/>
              <w:right w:val="nil"/>
            </w:tcBorders>
          </w:tcPr>
          <w:p w14:paraId="1A603C14" w14:textId="77777777" w:rsidR="00CD1EB8" w:rsidRPr="004C6125" w:rsidRDefault="00CD1EB8" w:rsidP="00DA1668">
            <w:pPr>
              <w:spacing w:line="240" w:lineRule="auto"/>
              <w:jc w:val="both"/>
              <w:rPr>
                <w:rFonts w:ascii="Lato" w:hAnsi="Lato"/>
              </w:rPr>
            </w:pPr>
          </w:p>
        </w:tc>
        <w:tc>
          <w:tcPr>
            <w:tcW w:w="237" w:type="dxa"/>
            <w:tcBorders>
              <w:top w:val="nil"/>
              <w:left w:val="nil"/>
              <w:bottom w:val="nil"/>
              <w:right w:val="nil"/>
            </w:tcBorders>
          </w:tcPr>
          <w:p w14:paraId="78ED8B1A" w14:textId="77777777" w:rsidR="00CD1EB8" w:rsidRPr="004C6125" w:rsidRDefault="00CD1EB8" w:rsidP="00DA1668">
            <w:pPr>
              <w:spacing w:line="240" w:lineRule="auto"/>
              <w:jc w:val="both"/>
              <w:rPr>
                <w:rFonts w:ascii="Lato" w:hAnsi="Lato"/>
              </w:rPr>
            </w:pPr>
          </w:p>
        </w:tc>
        <w:tc>
          <w:tcPr>
            <w:tcW w:w="669" w:type="dxa"/>
            <w:gridSpan w:val="2"/>
            <w:tcBorders>
              <w:top w:val="nil"/>
              <w:left w:val="nil"/>
              <w:bottom w:val="nil"/>
              <w:right w:val="nil"/>
            </w:tcBorders>
          </w:tcPr>
          <w:p w14:paraId="4BFE5B5B" w14:textId="77777777" w:rsidR="00CD1EB8" w:rsidRPr="004C6125" w:rsidRDefault="00CD1EB8" w:rsidP="00DA1668">
            <w:pPr>
              <w:spacing w:line="240" w:lineRule="auto"/>
              <w:jc w:val="both"/>
              <w:rPr>
                <w:rFonts w:ascii="Lato" w:hAnsi="Lato"/>
              </w:rPr>
            </w:pPr>
          </w:p>
        </w:tc>
      </w:tr>
      <w:tr w:rsidR="00CD1EB8" w:rsidRPr="00B14ED5" w14:paraId="4AC964E3" w14:textId="77777777" w:rsidTr="00D92526">
        <w:tc>
          <w:tcPr>
            <w:tcW w:w="1075" w:type="dxa"/>
            <w:tcBorders>
              <w:top w:val="nil"/>
              <w:left w:val="nil"/>
              <w:bottom w:val="nil"/>
              <w:right w:val="nil"/>
            </w:tcBorders>
          </w:tcPr>
          <w:p w14:paraId="3CA1B6A4" w14:textId="77777777" w:rsidR="00CD1EB8" w:rsidRPr="004C6125" w:rsidRDefault="00CD1EB8" w:rsidP="00DA1668">
            <w:pPr>
              <w:spacing w:line="240" w:lineRule="auto"/>
              <w:jc w:val="both"/>
              <w:rPr>
                <w:rFonts w:ascii="Lato" w:hAnsi="Lato"/>
              </w:rPr>
            </w:pPr>
          </w:p>
        </w:tc>
        <w:tc>
          <w:tcPr>
            <w:tcW w:w="6467" w:type="dxa"/>
            <w:tcBorders>
              <w:top w:val="nil"/>
              <w:left w:val="nil"/>
              <w:bottom w:val="nil"/>
              <w:right w:val="nil"/>
            </w:tcBorders>
          </w:tcPr>
          <w:p w14:paraId="22E873BE" w14:textId="77777777" w:rsidR="00CD1EB8" w:rsidRPr="004C6125" w:rsidRDefault="00035008" w:rsidP="002B743F">
            <w:pPr>
              <w:spacing w:line="240" w:lineRule="auto"/>
              <w:jc w:val="both"/>
              <w:rPr>
                <w:rFonts w:ascii="Lato" w:hAnsi="Lato"/>
              </w:rPr>
            </w:pPr>
            <w:r w:rsidRPr="004C6125">
              <w:rPr>
                <w:rFonts w:ascii="Lato" w:hAnsi="Lato"/>
              </w:rPr>
              <w:t>value in the context of currency, marketability, dealing costs and/or such other considerations which are deemed relevant.</w:t>
            </w:r>
          </w:p>
        </w:tc>
        <w:tc>
          <w:tcPr>
            <w:tcW w:w="953" w:type="dxa"/>
            <w:tcBorders>
              <w:top w:val="nil"/>
              <w:left w:val="nil"/>
              <w:bottom w:val="nil"/>
              <w:right w:val="nil"/>
            </w:tcBorders>
          </w:tcPr>
          <w:p w14:paraId="4AAD0269" w14:textId="77777777" w:rsidR="00CD1EB8" w:rsidRPr="004C6125" w:rsidRDefault="00CD1EB8" w:rsidP="00DA1668">
            <w:pPr>
              <w:spacing w:line="240" w:lineRule="auto"/>
              <w:jc w:val="both"/>
              <w:rPr>
                <w:rFonts w:ascii="Lato" w:hAnsi="Lato"/>
              </w:rPr>
            </w:pPr>
          </w:p>
        </w:tc>
        <w:tc>
          <w:tcPr>
            <w:tcW w:w="532" w:type="dxa"/>
            <w:tcBorders>
              <w:top w:val="nil"/>
              <w:left w:val="nil"/>
              <w:bottom w:val="nil"/>
              <w:right w:val="nil"/>
            </w:tcBorders>
          </w:tcPr>
          <w:p w14:paraId="6A424D6F" w14:textId="77777777" w:rsidR="00CD1EB8" w:rsidRPr="004C6125" w:rsidRDefault="00CD1EB8" w:rsidP="00DA1668">
            <w:pPr>
              <w:spacing w:line="240" w:lineRule="auto"/>
              <w:jc w:val="both"/>
              <w:rPr>
                <w:rFonts w:ascii="Lato" w:hAnsi="Lato"/>
              </w:rPr>
            </w:pPr>
          </w:p>
        </w:tc>
        <w:tc>
          <w:tcPr>
            <w:tcW w:w="521" w:type="dxa"/>
            <w:tcBorders>
              <w:top w:val="nil"/>
              <w:left w:val="nil"/>
              <w:bottom w:val="nil"/>
              <w:right w:val="nil"/>
            </w:tcBorders>
          </w:tcPr>
          <w:p w14:paraId="0CA18C9F" w14:textId="77777777" w:rsidR="00CD1EB8" w:rsidRPr="004C6125" w:rsidRDefault="00CD1EB8" w:rsidP="00DA1668">
            <w:pPr>
              <w:spacing w:line="240" w:lineRule="auto"/>
              <w:jc w:val="both"/>
              <w:rPr>
                <w:rFonts w:ascii="Lato" w:hAnsi="Lato"/>
              </w:rPr>
            </w:pPr>
          </w:p>
        </w:tc>
        <w:tc>
          <w:tcPr>
            <w:tcW w:w="237" w:type="dxa"/>
            <w:tcBorders>
              <w:top w:val="nil"/>
              <w:left w:val="nil"/>
              <w:bottom w:val="nil"/>
              <w:right w:val="nil"/>
            </w:tcBorders>
          </w:tcPr>
          <w:p w14:paraId="2C9C5574" w14:textId="77777777" w:rsidR="00CD1EB8" w:rsidRPr="004C6125" w:rsidRDefault="00CD1EB8" w:rsidP="00DA1668">
            <w:pPr>
              <w:spacing w:line="240" w:lineRule="auto"/>
              <w:jc w:val="both"/>
              <w:rPr>
                <w:rFonts w:ascii="Lato" w:hAnsi="Lato"/>
              </w:rPr>
            </w:pPr>
          </w:p>
        </w:tc>
        <w:tc>
          <w:tcPr>
            <w:tcW w:w="669" w:type="dxa"/>
            <w:gridSpan w:val="2"/>
            <w:tcBorders>
              <w:top w:val="nil"/>
              <w:left w:val="nil"/>
              <w:bottom w:val="nil"/>
              <w:right w:val="nil"/>
            </w:tcBorders>
          </w:tcPr>
          <w:p w14:paraId="048704A2" w14:textId="77777777" w:rsidR="00CD1EB8" w:rsidRPr="004C6125" w:rsidRDefault="00CD1EB8" w:rsidP="00DA1668">
            <w:pPr>
              <w:spacing w:line="240" w:lineRule="auto"/>
              <w:jc w:val="both"/>
              <w:rPr>
                <w:rFonts w:ascii="Lato" w:hAnsi="Lato"/>
              </w:rPr>
            </w:pPr>
          </w:p>
        </w:tc>
      </w:tr>
      <w:tr w:rsidR="00D92526" w:rsidRPr="00B14ED5" w14:paraId="6734F59A" w14:textId="77777777" w:rsidTr="00D92526">
        <w:tc>
          <w:tcPr>
            <w:tcW w:w="1075" w:type="dxa"/>
            <w:tcBorders>
              <w:top w:val="nil"/>
              <w:left w:val="nil"/>
              <w:bottom w:val="nil"/>
              <w:right w:val="nil"/>
            </w:tcBorders>
          </w:tcPr>
          <w:p w14:paraId="2B302E7C" w14:textId="77777777" w:rsidR="00D92526" w:rsidRPr="004C6125" w:rsidRDefault="00D92526" w:rsidP="00DA1668">
            <w:pPr>
              <w:spacing w:line="240" w:lineRule="auto"/>
              <w:jc w:val="both"/>
              <w:rPr>
                <w:rFonts w:ascii="Lato" w:hAnsi="Lato"/>
              </w:rPr>
            </w:pPr>
          </w:p>
        </w:tc>
        <w:tc>
          <w:tcPr>
            <w:tcW w:w="6467" w:type="dxa"/>
            <w:tcBorders>
              <w:top w:val="nil"/>
              <w:left w:val="nil"/>
              <w:bottom w:val="nil"/>
              <w:right w:val="nil"/>
            </w:tcBorders>
          </w:tcPr>
          <w:p w14:paraId="7274129A" w14:textId="77777777" w:rsidR="00D92526" w:rsidRDefault="00D92526" w:rsidP="002B743F">
            <w:pPr>
              <w:spacing w:line="240" w:lineRule="auto"/>
              <w:jc w:val="both"/>
              <w:rPr>
                <w:rFonts w:ascii="Lato" w:hAnsi="Lato"/>
              </w:rPr>
            </w:pPr>
          </w:p>
          <w:p w14:paraId="69FA89B1" w14:textId="77777777" w:rsidR="00072D5A" w:rsidRPr="004C6125" w:rsidRDefault="00072D5A" w:rsidP="002B743F">
            <w:pPr>
              <w:spacing w:line="240" w:lineRule="auto"/>
              <w:jc w:val="both"/>
              <w:rPr>
                <w:rFonts w:ascii="Lato" w:hAnsi="Lato"/>
              </w:rPr>
            </w:pPr>
          </w:p>
        </w:tc>
        <w:tc>
          <w:tcPr>
            <w:tcW w:w="953" w:type="dxa"/>
            <w:tcBorders>
              <w:top w:val="nil"/>
              <w:left w:val="nil"/>
              <w:bottom w:val="nil"/>
              <w:right w:val="nil"/>
            </w:tcBorders>
          </w:tcPr>
          <w:p w14:paraId="4B812CEF" w14:textId="77777777" w:rsidR="00D92526" w:rsidRPr="004C6125" w:rsidRDefault="00D92526" w:rsidP="00DA1668">
            <w:pPr>
              <w:spacing w:line="240" w:lineRule="auto"/>
              <w:jc w:val="both"/>
              <w:rPr>
                <w:rFonts w:ascii="Lato" w:hAnsi="Lato"/>
              </w:rPr>
            </w:pPr>
          </w:p>
        </w:tc>
        <w:tc>
          <w:tcPr>
            <w:tcW w:w="532" w:type="dxa"/>
            <w:tcBorders>
              <w:top w:val="nil"/>
              <w:left w:val="nil"/>
              <w:bottom w:val="nil"/>
              <w:right w:val="nil"/>
            </w:tcBorders>
          </w:tcPr>
          <w:p w14:paraId="35A59A4D" w14:textId="77777777" w:rsidR="00D92526" w:rsidRPr="004C6125" w:rsidRDefault="00D92526" w:rsidP="00DA1668">
            <w:pPr>
              <w:spacing w:line="240" w:lineRule="auto"/>
              <w:jc w:val="both"/>
              <w:rPr>
                <w:rFonts w:ascii="Lato" w:hAnsi="Lato"/>
              </w:rPr>
            </w:pPr>
          </w:p>
        </w:tc>
        <w:tc>
          <w:tcPr>
            <w:tcW w:w="521" w:type="dxa"/>
            <w:tcBorders>
              <w:top w:val="nil"/>
              <w:left w:val="nil"/>
              <w:bottom w:val="nil"/>
              <w:right w:val="nil"/>
            </w:tcBorders>
          </w:tcPr>
          <w:p w14:paraId="2D1D4EC5" w14:textId="77777777" w:rsidR="00D92526" w:rsidRPr="004C6125" w:rsidRDefault="00D92526" w:rsidP="00DA1668">
            <w:pPr>
              <w:spacing w:line="240" w:lineRule="auto"/>
              <w:jc w:val="both"/>
              <w:rPr>
                <w:rFonts w:ascii="Lato" w:hAnsi="Lato"/>
              </w:rPr>
            </w:pPr>
          </w:p>
        </w:tc>
        <w:tc>
          <w:tcPr>
            <w:tcW w:w="237" w:type="dxa"/>
            <w:tcBorders>
              <w:top w:val="nil"/>
              <w:left w:val="nil"/>
              <w:bottom w:val="nil"/>
              <w:right w:val="nil"/>
            </w:tcBorders>
          </w:tcPr>
          <w:p w14:paraId="5863AA64" w14:textId="77777777" w:rsidR="00D92526" w:rsidRPr="004C6125" w:rsidRDefault="00D92526" w:rsidP="00DA1668">
            <w:pPr>
              <w:spacing w:line="240" w:lineRule="auto"/>
              <w:jc w:val="both"/>
              <w:rPr>
                <w:rFonts w:ascii="Lato" w:hAnsi="Lato"/>
              </w:rPr>
            </w:pPr>
          </w:p>
        </w:tc>
        <w:tc>
          <w:tcPr>
            <w:tcW w:w="669" w:type="dxa"/>
            <w:gridSpan w:val="2"/>
            <w:tcBorders>
              <w:top w:val="nil"/>
              <w:left w:val="nil"/>
              <w:bottom w:val="nil"/>
              <w:right w:val="nil"/>
            </w:tcBorders>
          </w:tcPr>
          <w:p w14:paraId="028C9B78" w14:textId="77777777" w:rsidR="00D92526" w:rsidRPr="004C6125" w:rsidRDefault="00D92526" w:rsidP="00DA1668">
            <w:pPr>
              <w:spacing w:line="240" w:lineRule="auto"/>
              <w:jc w:val="both"/>
              <w:rPr>
                <w:rFonts w:ascii="Lato" w:hAnsi="Lato"/>
              </w:rPr>
            </w:pPr>
          </w:p>
        </w:tc>
      </w:tr>
      <w:tr w:rsidR="00D92526" w:rsidRPr="00B14ED5" w14:paraId="32000F19" w14:textId="77777777" w:rsidTr="004C6125">
        <w:trPr>
          <w:gridAfter w:val="1"/>
          <w:wAfter w:w="6" w:type="dxa"/>
        </w:trPr>
        <w:tc>
          <w:tcPr>
            <w:tcW w:w="1075" w:type="dxa"/>
            <w:tcBorders>
              <w:top w:val="nil"/>
              <w:left w:val="nil"/>
              <w:bottom w:val="nil"/>
              <w:right w:val="nil"/>
            </w:tcBorders>
          </w:tcPr>
          <w:p w14:paraId="75BEF8D3" w14:textId="77777777" w:rsidR="00D92526" w:rsidRPr="004C6125" w:rsidRDefault="00D92526" w:rsidP="009554E0">
            <w:pPr>
              <w:spacing w:line="240" w:lineRule="auto"/>
              <w:jc w:val="both"/>
              <w:rPr>
                <w:rFonts w:ascii="Lato" w:hAnsi="Lato"/>
              </w:rPr>
            </w:pPr>
            <w:r w:rsidRPr="004C6125">
              <w:rPr>
                <w:rFonts w:ascii="Lato" w:hAnsi="Lato"/>
              </w:rPr>
              <w:t>10.0</w:t>
            </w:r>
          </w:p>
        </w:tc>
        <w:tc>
          <w:tcPr>
            <w:tcW w:w="6467" w:type="dxa"/>
            <w:tcBorders>
              <w:top w:val="nil"/>
              <w:left w:val="nil"/>
              <w:bottom w:val="nil"/>
              <w:right w:val="single" w:sz="4" w:space="0" w:color="auto"/>
            </w:tcBorders>
          </w:tcPr>
          <w:p w14:paraId="3A5CAC5E" w14:textId="77777777" w:rsidR="00D92526" w:rsidRPr="004C6125" w:rsidRDefault="00D92526" w:rsidP="00871D91">
            <w:pPr>
              <w:spacing w:line="240" w:lineRule="auto"/>
              <w:jc w:val="both"/>
              <w:rPr>
                <w:rFonts w:ascii="Lato" w:hAnsi="Lato"/>
                <w:u w:val="single"/>
              </w:rPr>
            </w:pPr>
            <w:r w:rsidRPr="004C6125">
              <w:rPr>
                <w:rFonts w:ascii="Lato" w:hAnsi="Lato"/>
                <w:u w:val="single"/>
              </w:rPr>
              <w:t xml:space="preserve">Amortised Cost </w:t>
            </w:r>
            <w:r w:rsidR="00871D91">
              <w:rPr>
                <w:rFonts w:ascii="Lato" w:hAnsi="Lato"/>
                <w:u w:val="single"/>
              </w:rPr>
              <w:t>(N/A for Money Market Funds)</w:t>
            </w:r>
          </w:p>
        </w:tc>
        <w:tc>
          <w:tcPr>
            <w:tcW w:w="953" w:type="dxa"/>
            <w:tcBorders>
              <w:top w:val="single" w:sz="4" w:space="0" w:color="auto"/>
              <w:left w:val="single" w:sz="4" w:space="0" w:color="auto"/>
              <w:bottom w:val="single" w:sz="4" w:space="0" w:color="auto"/>
              <w:right w:val="single" w:sz="4" w:space="0" w:color="auto"/>
            </w:tcBorders>
          </w:tcPr>
          <w:p w14:paraId="104D536A" w14:textId="77777777" w:rsidR="00D92526" w:rsidRPr="004C6125" w:rsidRDefault="00D92526" w:rsidP="009554E0">
            <w:pPr>
              <w:spacing w:line="240" w:lineRule="auto"/>
              <w:jc w:val="both"/>
              <w:rPr>
                <w:rFonts w:ascii="Lato" w:hAnsi="Lato"/>
              </w:rPr>
            </w:pPr>
          </w:p>
        </w:tc>
        <w:tc>
          <w:tcPr>
            <w:tcW w:w="532" w:type="dxa"/>
            <w:tcBorders>
              <w:top w:val="nil"/>
              <w:left w:val="single" w:sz="4" w:space="0" w:color="auto"/>
              <w:bottom w:val="nil"/>
              <w:right w:val="single" w:sz="4" w:space="0" w:color="auto"/>
            </w:tcBorders>
          </w:tcPr>
          <w:p w14:paraId="0185C501" w14:textId="77777777" w:rsidR="00D92526" w:rsidRPr="004C6125" w:rsidRDefault="00D92526" w:rsidP="009554E0">
            <w:pPr>
              <w:spacing w:line="240" w:lineRule="auto"/>
              <w:jc w:val="both"/>
              <w:rPr>
                <w:rFonts w:ascii="Lato" w:hAnsi="Lato"/>
              </w:rPr>
            </w:pPr>
          </w:p>
        </w:tc>
        <w:tc>
          <w:tcPr>
            <w:tcW w:w="521" w:type="dxa"/>
            <w:tcBorders>
              <w:top w:val="single" w:sz="4" w:space="0" w:color="auto"/>
              <w:left w:val="single" w:sz="4" w:space="0" w:color="auto"/>
              <w:bottom w:val="single" w:sz="4" w:space="0" w:color="auto"/>
              <w:right w:val="single" w:sz="4" w:space="0" w:color="auto"/>
            </w:tcBorders>
          </w:tcPr>
          <w:p w14:paraId="03E37363" w14:textId="77777777" w:rsidR="00D92526" w:rsidRPr="004C6125" w:rsidRDefault="00D92526" w:rsidP="009554E0">
            <w:pPr>
              <w:spacing w:line="240" w:lineRule="auto"/>
              <w:jc w:val="both"/>
              <w:rPr>
                <w:rFonts w:ascii="Lato" w:hAnsi="Lato"/>
              </w:rPr>
            </w:pPr>
          </w:p>
        </w:tc>
        <w:tc>
          <w:tcPr>
            <w:tcW w:w="237" w:type="dxa"/>
            <w:tcBorders>
              <w:top w:val="nil"/>
              <w:left w:val="single" w:sz="4" w:space="0" w:color="auto"/>
              <w:bottom w:val="nil"/>
              <w:right w:val="nil"/>
            </w:tcBorders>
          </w:tcPr>
          <w:p w14:paraId="47CE3D09" w14:textId="77777777" w:rsidR="00D92526" w:rsidRPr="004C6125" w:rsidRDefault="00D92526" w:rsidP="009554E0">
            <w:pPr>
              <w:spacing w:line="240" w:lineRule="auto"/>
              <w:jc w:val="both"/>
              <w:rPr>
                <w:rFonts w:ascii="Lato" w:hAnsi="Lato"/>
              </w:rPr>
            </w:pPr>
          </w:p>
        </w:tc>
        <w:tc>
          <w:tcPr>
            <w:tcW w:w="663" w:type="dxa"/>
            <w:tcBorders>
              <w:top w:val="nil"/>
              <w:left w:val="nil"/>
              <w:bottom w:val="nil"/>
              <w:right w:val="nil"/>
            </w:tcBorders>
          </w:tcPr>
          <w:p w14:paraId="4E085DB7" w14:textId="77777777" w:rsidR="00D92526" w:rsidRPr="004C6125" w:rsidRDefault="00D92526" w:rsidP="009554E0">
            <w:pPr>
              <w:spacing w:line="240" w:lineRule="auto"/>
              <w:jc w:val="both"/>
              <w:rPr>
                <w:rFonts w:ascii="Lato" w:hAnsi="Lato"/>
              </w:rPr>
            </w:pPr>
          </w:p>
        </w:tc>
      </w:tr>
      <w:tr w:rsidR="00D92526" w:rsidRPr="00B14ED5" w14:paraId="656CE5AD" w14:textId="77777777" w:rsidTr="004C6125">
        <w:trPr>
          <w:gridAfter w:val="1"/>
          <w:wAfter w:w="6" w:type="dxa"/>
        </w:trPr>
        <w:tc>
          <w:tcPr>
            <w:tcW w:w="1075" w:type="dxa"/>
            <w:tcBorders>
              <w:top w:val="nil"/>
              <w:left w:val="nil"/>
              <w:bottom w:val="nil"/>
              <w:right w:val="nil"/>
            </w:tcBorders>
          </w:tcPr>
          <w:p w14:paraId="474FEED9" w14:textId="77777777" w:rsidR="00D92526" w:rsidRPr="004C6125" w:rsidRDefault="00D92526" w:rsidP="009554E0">
            <w:pPr>
              <w:spacing w:line="240" w:lineRule="auto"/>
              <w:jc w:val="both"/>
              <w:rPr>
                <w:rFonts w:ascii="Lato" w:hAnsi="Lato"/>
              </w:rPr>
            </w:pPr>
          </w:p>
        </w:tc>
        <w:tc>
          <w:tcPr>
            <w:tcW w:w="6467" w:type="dxa"/>
            <w:tcBorders>
              <w:top w:val="nil"/>
              <w:left w:val="nil"/>
              <w:bottom w:val="nil"/>
              <w:right w:val="single" w:sz="4" w:space="0" w:color="auto"/>
            </w:tcBorders>
          </w:tcPr>
          <w:p w14:paraId="608AE095" w14:textId="77777777" w:rsidR="00D92526" w:rsidRPr="004C6125" w:rsidRDefault="00D92526">
            <w:pPr>
              <w:spacing w:line="240" w:lineRule="auto"/>
              <w:jc w:val="both"/>
              <w:rPr>
                <w:rFonts w:ascii="Lato" w:hAnsi="Lato"/>
              </w:rPr>
            </w:pPr>
            <w:r w:rsidRPr="004C6125">
              <w:rPr>
                <w:rFonts w:ascii="Lato" w:hAnsi="Lato"/>
              </w:rPr>
              <w:t xml:space="preserve">The responsible person shall have in place an escalation procedure </w:t>
            </w:r>
          </w:p>
        </w:tc>
        <w:tc>
          <w:tcPr>
            <w:tcW w:w="953" w:type="dxa"/>
            <w:tcBorders>
              <w:top w:val="single" w:sz="4" w:space="0" w:color="auto"/>
              <w:left w:val="single" w:sz="4" w:space="0" w:color="auto"/>
              <w:bottom w:val="single" w:sz="4" w:space="0" w:color="auto"/>
              <w:right w:val="single" w:sz="4" w:space="0" w:color="auto"/>
            </w:tcBorders>
          </w:tcPr>
          <w:p w14:paraId="4AD6A798" w14:textId="77777777" w:rsidR="00D92526" w:rsidRPr="004C6125" w:rsidRDefault="00D92526" w:rsidP="009554E0">
            <w:pPr>
              <w:spacing w:line="240" w:lineRule="auto"/>
              <w:jc w:val="both"/>
              <w:rPr>
                <w:rFonts w:ascii="Lato" w:hAnsi="Lato"/>
              </w:rPr>
            </w:pPr>
          </w:p>
        </w:tc>
        <w:tc>
          <w:tcPr>
            <w:tcW w:w="532" w:type="dxa"/>
            <w:tcBorders>
              <w:top w:val="nil"/>
              <w:left w:val="single" w:sz="4" w:space="0" w:color="auto"/>
              <w:bottom w:val="nil"/>
              <w:right w:val="single" w:sz="4" w:space="0" w:color="auto"/>
            </w:tcBorders>
          </w:tcPr>
          <w:p w14:paraId="27E8488A" w14:textId="77777777" w:rsidR="00D92526" w:rsidRPr="004C6125" w:rsidRDefault="00D92526" w:rsidP="009554E0">
            <w:pPr>
              <w:spacing w:line="240" w:lineRule="auto"/>
              <w:jc w:val="both"/>
              <w:rPr>
                <w:rFonts w:ascii="Lato" w:hAnsi="Lato"/>
              </w:rPr>
            </w:pPr>
          </w:p>
        </w:tc>
        <w:tc>
          <w:tcPr>
            <w:tcW w:w="521" w:type="dxa"/>
            <w:tcBorders>
              <w:top w:val="single" w:sz="4" w:space="0" w:color="auto"/>
              <w:left w:val="single" w:sz="4" w:space="0" w:color="auto"/>
              <w:bottom w:val="single" w:sz="4" w:space="0" w:color="auto"/>
              <w:right w:val="single" w:sz="4" w:space="0" w:color="auto"/>
            </w:tcBorders>
          </w:tcPr>
          <w:p w14:paraId="15339334" w14:textId="77777777" w:rsidR="00D92526" w:rsidRPr="004C6125" w:rsidRDefault="00D92526" w:rsidP="009554E0">
            <w:pPr>
              <w:spacing w:line="240" w:lineRule="auto"/>
              <w:jc w:val="both"/>
              <w:rPr>
                <w:rFonts w:ascii="Lato" w:hAnsi="Lato"/>
              </w:rPr>
            </w:pPr>
          </w:p>
        </w:tc>
        <w:tc>
          <w:tcPr>
            <w:tcW w:w="237" w:type="dxa"/>
            <w:tcBorders>
              <w:top w:val="nil"/>
              <w:left w:val="single" w:sz="4" w:space="0" w:color="auto"/>
              <w:bottom w:val="nil"/>
              <w:right w:val="nil"/>
            </w:tcBorders>
          </w:tcPr>
          <w:p w14:paraId="76A2E6C9" w14:textId="77777777" w:rsidR="00D92526" w:rsidRPr="004C6125" w:rsidRDefault="00D92526" w:rsidP="009554E0">
            <w:pPr>
              <w:spacing w:line="240" w:lineRule="auto"/>
              <w:jc w:val="both"/>
              <w:rPr>
                <w:rFonts w:ascii="Lato" w:hAnsi="Lato"/>
              </w:rPr>
            </w:pPr>
          </w:p>
        </w:tc>
        <w:tc>
          <w:tcPr>
            <w:tcW w:w="663" w:type="dxa"/>
            <w:tcBorders>
              <w:top w:val="nil"/>
              <w:left w:val="nil"/>
              <w:bottom w:val="nil"/>
              <w:right w:val="nil"/>
            </w:tcBorders>
          </w:tcPr>
          <w:p w14:paraId="627CB65C" w14:textId="77777777" w:rsidR="00D92526" w:rsidRPr="004C6125" w:rsidRDefault="00D92526" w:rsidP="009554E0">
            <w:pPr>
              <w:spacing w:line="240" w:lineRule="auto"/>
              <w:jc w:val="both"/>
              <w:rPr>
                <w:rFonts w:ascii="Lato" w:hAnsi="Lato"/>
              </w:rPr>
            </w:pPr>
          </w:p>
        </w:tc>
      </w:tr>
      <w:tr w:rsidR="00D92526" w:rsidRPr="00B14ED5" w14:paraId="0B746983" w14:textId="77777777" w:rsidTr="004C6125">
        <w:trPr>
          <w:gridAfter w:val="1"/>
          <w:wAfter w:w="6" w:type="dxa"/>
        </w:trPr>
        <w:tc>
          <w:tcPr>
            <w:tcW w:w="1075" w:type="dxa"/>
            <w:tcBorders>
              <w:top w:val="nil"/>
              <w:left w:val="nil"/>
              <w:bottom w:val="nil"/>
              <w:right w:val="nil"/>
            </w:tcBorders>
          </w:tcPr>
          <w:p w14:paraId="1DB3FA29" w14:textId="77777777" w:rsidR="00D92526" w:rsidRPr="004C6125" w:rsidRDefault="00D92526" w:rsidP="009554E0">
            <w:pPr>
              <w:spacing w:line="240" w:lineRule="auto"/>
              <w:jc w:val="both"/>
              <w:rPr>
                <w:rFonts w:ascii="Lato" w:hAnsi="Lato"/>
              </w:rPr>
            </w:pPr>
          </w:p>
        </w:tc>
        <w:tc>
          <w:tcPr>
            <w:tcW w:w="6467" w:type="dxa"/>
            <w:tcBorders>
              <w:top w:val="nil"/>
              <w:left w:val="nil"/>
              <w:bottom w:val="nil"/>
              <w:right w:val="nil"/>
            </w:tcBorders>
          </w:tcPr>
          <w:p w14:paraId="1C90C858" w14:textId="77777777" w:rsidR="00D92526" w:rsidRPr="004C6125" w:rsidRDefault="0020714E" w:rsidP="009554E0">
            <w:pPr>
              <w:spacing w:line="240" w:lineRule="auto"/>
              <w:jc w:val="both"/>
              <w:rPr>
                <w:rFonts w:ascii="Lato" w:hAnsi="Lato"/>
              </w:rPr>
            </w:pPr>
            <w:r w:rsidRPr="00FC0B0F">
              <w:rPr>
                <w:rFonts w:ascii="Lato" w:hAnsi="Lato"/>
              </w:rPr>
              <w:t xml:space="preserve">to </w:t>
            </w:r>
            <w:r w:rsidR="00D92526" w:rsidRPr="004C6125">
              <w:rPr>
                <w:rFonts w:ascii="Lato" w:hAnsi="Lato"/>
              </w:rPr>
              <w:t>ensure that any material discrepancy between the market value and the amortised cost value of a money market instrument is  brought to the attention of the personnel who are responsible for the investment management of the UCITS.</w:t>
            </w:r>
          </w:p>
        </w:tc>
        <w:tc>
          <w:tcPr>
            <w:tcW w:w="953" w:type="dxa"/>
            <w:tcBorders>
              <w:top w:val="single" w:sz="4" w:space="0" w:color="auto"/>
              <w:left w:val="nil"/>
              <w:bottom w:val="nil"/>
              <w:right w:val="nil"/>
            </w:tcBorders>
          </w:tcPr>
          <w:p w14:paraId="79629C73" w14:textId="77777777" w:rsidR="00D92526" w:rsidRPr="004C6125" w:rsidRDefault="00D92526" w:rsidP="009554E0">
            <w:pPr>
              <w:spacing w:line="240" w:lineRule="auto"/>
              <w:jc w:val="both"/>
              <w:rPr>
                <w:rFonts w:ascii="Lato" w:hAnsi="Lato"/>
              </w:rPr>
            </w:pPr>
          </w:p>
        </w:tc>
        <w:tc>
          <w:tcPr>
            <w:tcW w:w="532" w:type="dxa"/>
            <w:tcBorders>
              <w:top w:val="nil"/>
              <w:left w:val="nil"/>
              <w:bottom w:val="nil"/>
              <w:right w:val="nil"/>
            </w:tcBorders>
          </w:tcPr>
          <w:p w14:paraId="5718E8BA" w14:textId="77777777" w:rsidR="00D92526" w:rsidRPr="004C6125" w:rsidRDefault="00D92526" w:rsidP="009554E0">
            <w:pPr>
              <w:spacing w:line="240" w:lineRule="auto"/>
              <w:jc w:val="both"/>
              <w:rPr>
                <w:rFonts w:ascii="Lato" w:hAnsi="Lato"/>
              </w:rPr>
            </w:pPr>
          </w:p>
        </w:tc>
        <w:tc>
          <w:tcPr>
            <w:tcW w:w="521" w:type="dxa"/>
            <w:tcBorders>
              <w:top w:val="single" w:sz="4" w:space="0" w:color="auto"/>
              <w:left w:val="nil"/>
              <w:bottom w:val="nil"/>
              <w:right w:val="nil"/>
            </w:tcBorders>
          </w:tcPr>
          <w:p w14:paraId="71A518A2" w14:textId="77777777" w:rsidR="00D92526" w:rsidRPr="004C6125" w:rsidRDefault="00D92526" w:rsidP="009554E0">
            <w:pPr>
              <w:spacing w:line="240" w:lineRule="auto"/>
              <w:jc w:val="both"/>
              <w:rPr>
                <w:rFonts w:ascii="Lato" w:hAnsi="Lato"/>
              </w:rPr>
            </w:pPr>
          </w:p>
        </w:tc>
        <w:tc>
          <w:tcPr>
            <w:tcW w:w="237" w:type="dxa"/>
            <w:tcBorders>
              <w:top w:val="nil"/>
              <w:left w:val="nil"/>
              <w:bottom w:val="nil"/>
              <w:right w:val="nil"/>
            </w:tcBorders>
          </w:tcPr>
          <w:p w14:paraId="65AF02B9" w14:textId="77777777" w:rsidR="00D92526" w:rsidRPr="004C6125" w:rsidRDefault="00D92526" w:rsidP="009554E0">
            <w:pPr>
              <w:spacing w:line="240" w:lineRule="auto"/>
              <w:jc w:val="both"/>
              <w:rPr>
                <w:rFonts w:ascii="Lato" w:hAnsi="Lato"/>
              </w:rPr>
            </w:pPr>
          </w:p>
        </w:tc>
        <w:tc>
          <w:tcPr>
            <w:tcW w:w="663" w:type="dxa"/>
            <w:tcBorders>
              <w:top w:val="nil"/>
              <w:left w:val="nil"/>
              <w:bottom w:val="nil"/>
              <w:right w:val="nil"/>
            </w:tcBorders>
          </w:tcPr>
          <w:p w14:paraId="0608676D" w14:textId="77777777" w:rsidR="00D92526" w:rsidRPr="004C6125" w:rsidRDefault="00D92526" w:rsidP="009554E0">
            <w:pPr>
              <w:spacing w:line="240" w:lineRule="auto"/>
              <w:jc w:val="both"/>
              <w:rPr>
                <w:rFonts w:ascii="Lato" w:hAnsi="Lato"/>
              </w:rPr>
            </w:pPr>
          </w:p>
        </w:tc>
      </w:tr>
      <w:tr w:rsidR="00D94DD9" w:rsidRPr="00B14ED5" w14:paraId="241AB32E" w14:textId="77777777" w:rsidTr="004C6125">
        <w:trPr>
          <w:gridAfter w:val="1"/>
          <w:wAfter w:w="6" w:type="dxa"/>
        </w:trPr>
        <w:tc>
          <w:tcPr>
            <w:tcW w:w="1075" w:type="dxa"/>
            <w:tcBorders>
              <w:top w:val="nil"/>
              <w:left w:val="nil"/>
              <w:bottom w:val="nil"/>
              <w:right w:val="nil"/>
            </w:tcBorders>
          </w:tcPr>
          <w:p w14:paraId="0C0080D0" w14:textId="77777777" w:rsidR="00D94DD9" w:rsidRPr="004C6125" w:rsidRDefault="00D94DD9" w:rsidP="00DA1668">
            <w:pPr>
              <w:spacing w:line="240" w:lineRule="auto"/>
              <w:jc w:val="both"/>
              <w:rPr>
                <w:rFonts w:ascii="Lato" w:hAnsi="Lato"/>
                <w:b/>
              </w:rPr>
            </w:pPr>
          </w:p>
        </w:tc>
        <w:tc>
          <w:tcPr>
            <w:tcW w:w="6470" w:type="dxa"/>
            <w:tcBorders>
              <w:top w:val="nil"/>
              <w:left w:val="nil"/>
              <w:bottom w:val="nil"/>
              <w:right w:val="nil"/>
            </w:tcBorders>
          </w:tcPr>
          <w:p w14:paraId="0A5A6436" w14:textId="77777777" w:rsidR="00D94DD9" w:rsidRPr="004C6125" w:rsidRDefault="00D94DD9" w:rsidP="00DA1668">
            <w:pPr>
              <w:spacing w:line="240" w:lineRule="auto"/>
              <w:jc w:val="both"/>
              <w:rPr>
                <w:rFonts w:ascii="Lato" w:hAnsi="Lato"/>
                <w:b/>
              </w:rPr>
            </w:pPr>
            <w:r w:rsidRPr="004C6125">
              <w:rPr>
                <w:rFonts w:ascii="Lato" w:hAnsi="Lato"/>
                <w:b/>
              </w:rPr>
              <w:t>Or</w:t>
            </w:r>
          </w:p>
        </w:tc>
        <w:tc>
          <w:tcPr>
            <w:tcW w:w="954" w:type="dxa"/>
            <w:tcBorders>
              <w:top w:val="nil"/>
              <w:left w:val="nil"/>
              <w:bottom w:val="single" w:sz="4" w:space="0" w:color="auto"/>
              <w:right w:val="nil"/>
            </w:tcBorders>
          </w:tcPr>
          <w:p w14:paraId="48C32B62" w14:textId="77777777" w:rsidR="00D94DD9" w:rsidRPr="004C6125" w:rsidRDefault="00D94DD9" w:rsidP="00DA1668">
            <w:pPr>
              <w:spacing w:line="240" w:lineRule="auto"/>
              <w:jc w:val="both"/>
              <w:rPr>
                <w:rFonts w:ascii="Lato" w:hAnsi="Lato"/>
              </w:rPr>
            </w:pPr>
          </w:p>
        </w:tc>
        <w:tc>
          <w:tcPr>
            <w:tcW w:w="531" w:type="dxa"/>
            <w:tcBorders>
              <w:top w:val="nil"/>
              <w:left w:val="nil"/>
              <w:bottom w:val="nil"/>
              <w:right w:val="nil"/>
            </w:tcBorders>
          </w:tcPr>
          <w:p w14:paraId="0264182F" w14:textId="77777777" w:rsidR="00D94DD9" w:rsidRPr="004C6125" w:rsidRDefault="00D94DD9" w:rsidP="00DA1668">
            <w:pPr>
              <w:spacing w:line="240" w:lineRule="auto"/>
              <w:jc w:val="both"/>
              <w:rPr>
                <w:rFonts w:ascii="Lato" w:hAnsi="Lato"/>
              </w:rPr>
            </w:pPr>
          </w:p>
        </w:tc>
        <w:tc>
          <w:tcPr>
            <w:tcW w:w="520" w:type="dxa"/>
            <w:tcBorders>
              <w:top w:val="nil"/>
              <w:left w:val="nil"/>
              <w:bottom w:val="single" w:sz="4" w:space="0" w:color="auto"/>
              <w:right w:val="nil"/>
            </w:tcBorders>
          </w:tcPr>
          <w:p w14:paraId="550084C9" w14:textId="77777777" w:rsidR="00D94DD9" w:rsidRPr="004C6125" w:rsidRDefault="00D94DD9" w:rsidP="00DA1668">
            <w:pPr>
              <w:spacing w:line="240" w:lineRule="auto"/>
              <w:jc w:val="both"/>
              <w:rPr>
                <w:rFonts w:ascii="Lato" w:hAnsi="Lato"/>
              </w:rPr>
            </w:pPr>
          </w:p>
        </w:tc>
        <w:tc>
          <w:tcPr>
            <w:tcW w:w="236" w:type="dxa"/>
            <w:tcBorders>
              <w:top w:val="nil"/>
              <w:left w:val="nil"/>
              <w:bottom w:val="nil"/>
              <w:right w:val="nil"/>
            </w:tcBorders>
          </w:tcPr>
          <w:p w14:paraId="0FF2F854" w14:textId="77777777" w:rsidR="00D94DD9" w:rsidRPr="004C6125" w:rsidRDefault="00D94DD9" w:rsidP="00DA1668">
            <w:pPr>
              <w:spacing w:line="240" w:lineRule="auto"/>
              <w:jc w:val="both"/>
              <w:rPr>
                <w:rFonts w:ascii="Lato" w:hAnsi="Lato"/>
              </w:rPr>
            </w:pPr>
          </w:p>
        </w:tc>
        <w:tc>
          <w:tcPr>
            <w:tcW w:w="662" w:type="dxa"/>
            <w:tcBorders>
              <w:top w:val="nil"/>
              <w:left w:val="nil"/>
              <w:bottom w:val="nil"/>
              <w:right w:val="nil"/>
            </w:tcBorders>
          </w:tcPr>
          <w:p w14:paraId="772D68CF" w14:textId="77777777" w:rsidR="00D94DD9" w:rsidRPr="004C6125" w:rsidRDefault="00D94DD9" w:rsidP="00DA1668">
            <w:pPr>
              <w:spacing w:line="240" w:lineRule="auto"/>
              <w:jc w:val="both"/>
              <w:rPr>
                <w:rFonts w:ascii="Lato" w:hAnsi="Lato"/>
              </w:rPr>
            </w:pPr>
          </w:p>
        </w:tc>
      </w:tr>
      <w:tr w:rsidR="00D94DD9" w:rsidRPr="00B14ED5" w14:paraId="24B23141" w14:textId="77777777" w:rsidTr="004C6125">
        <w:trPr>
          <w:gridAfter w:val="1"/>
          <w:wAfter w:w="6" w:type="dxa"/>
        </w:trPr>
        <w:tc>
          <w:tcPr>
            <w:tcW w:w="1075" w:type="dxa"/>
            <w:tcBorders>
              <w:top w:val="nil"/>
              <w:left w:val="nil"/>
              <w:bottom w:val="nil"/>
              <w:right w:val="nil"/>
            </w:tcBorders>
          </w:tcPr>
          <w:p w14:paraId="2F58A76E" w14:textId="77777777" w:rsidR="00D94DD9" w:rsidRPr="004C6125" w:rsidRDefault="00D94DD9" w:rsidP="00DA1668">
            <w:pPr>
              <w:spacing w:line="240" w:lineRule="auto"/>
              <w:jc w:val="both"/>
              <w:rPr>
                <w:rFonts w:ascii="Lato" w:hAnsi="Lato"/>
              </w:rPr>
            </w:pPr>
          </w:p>
        </w:tc>
        <w:tc>
          <w:tcPr>
            <w:tcW w:w="6470" w:type="dxa"/>
            <w:tcBorders>
              <w:top w:val="nil"/>
              <w:left w:val="nil"/>
              <w:bottom w:val="nil"/>
              <w:right w:val="single" w:sz="4" w:space="0" w:color="auto"/>
            </w:tcBorders>
          </w:tcPr>
          <w:p w14:paraId="771BF7E1" w14:textId="77777777" w:rsidR="00D94DD9" w:rsidRPr="004C6125" w:rsidRDefault="00D94DD9">
            <w:pPr>
              <w:spacing w:line="240" w:lineRule="auto"/>
              <w:jc w:val="both"/>
              <w:rPr>
                <w:rFonts w:ascii="Lato" w:hAnsi="Lato"/>
              </w:rPr>
            </w:pPr>
            <w:r w:rsidRPr="004C6125">
              <w:rPr>
                <w:rFonts w:ascii="Lato" w:hAnsi="Lato"/>
              </w:rPr>
              <w:t xml:space="preserve">A review of the amortised cost valuation vis-à-vis market </w:t>
            </w:r>
          </w:p>
        </w:tc>
        <w:tc>
          <w:tcPr>
            <w:tcW w:w="954" w:type="dxa"/>
            <w:tcBorders>
              <w:top w:val="single" w:sz="4" w:space="0" w:color="auto"/>
              <w:left w:val="single" w:sz="4" w:space="0" w:color="auto"/>
              <w:bottom w:val="single" w:sz="4" w:space="0" w:color="auto"/>
              <w:right w:val="single" w:sz="4" w:space="0" w:color="auto"/>
            </w:tcBorders>
          </w:tcPr>
          <w:p w14:paraId="0701798A" w14:textId="77777777" w:rsidR="00D94DD9" w:rsidRPr="004C6125" w:rsidRDefault="00D94DD9" w:rsidP="00DA1668">
            <w:pPr>
              <w:spacing w:line="240" w:lineRule="auto"/>
              <w:jc w:val="both"/>
              <w:rPr>
                <w:rFonts w:ascii="Lato" w:hAnsi="Lato"/>
              </w:rPr>
            </w:pPr>
          </w:p>
        </w:tc>
        <w:tc>
          <w:tcPr>
            <w:tcW w:w="531" w:type="dxa"/>
            <w:tcBorders>
              <w:top w:val="nil"/>
              <w:left w:val="single" w:sz="4" w:space="0" w:color="auto"/>
              <w:bottom w:val="nil"/>
              <w:right w:val="single" w:sz="4" w:space="0" w:color="auto"/>
            </w:tcBorders>
          </w:tcPr>
          <w:p w14:paraId="5EA04DEA" w14:textId="77777777" w:rsidR="00D94DD9" w:rsidRPr="004C6125" w:rsidRDefault="00D94DD9" w:rsidP="00DA1668">
            <w:pPr>
              <w:spacing w:line="240" w:lineRule="auto"/>
              <w:jc w:val="both"/>
              <w:rPr>
                <w:rFonts w:ascii="Lato" w:hAnsi="Lato"/>
              </w:rPr>
            </w:pPr>
          </w:p>
        </w:tc>
        <w:tc>
          <w:tcPr>
            <w:tcW w:w="520" w:type="dxa"/>
            <w:tcBorders>
              <w:top w:val="single" w:sz="4" w:space="0" w:color="auto"/>
              <w:left w:val="single" w:sz="4" w:space="0" w:color="auto"/>
              <w:bottom w:val="single" w:sz="4" w:space="0" w:color="auto"/>
              <w:right w:val="single" w:sz="4" w:space="0" w:color="auto"/>
            </w:tcBorders>
          </w:tcPr>
          <w:p w14:paraId="46D9FF58" w14:textId="77777777" w:rsidR="00D94DD9" w:rsidRPr="004C6125" w:rsidRDefault="00D94DD9" w:rsidP="00DA1668">
            <w:pPr>
              <w:spacing w:line="240" w:lineRule="auto"/>
              <w:jc w:val="both"/>
              <w:rPr>
                <w:rFonts w:ascii="Lato" w:hAnsi="Lato"/>
              </w:rPr>
            </w:pPr>
          </w:p>
        </w:tc>
        <w:tc>
          <w:tcPr>
            <w:tcW w:w="236" w:type="dxa"/>
            <w:tcBorders>
              <w:top w:val="nil"/>
              <w:left w:val="single" w:sz="4" w:space="0" w:color="auto"/>
              <w:bottom w:val="nil"/>
              <w:right w:val="nil"/>
            </w:tcBorders>
          </w:tcPr>
          <w:p w14:paraId="3425BE0B" w14:textId="77777777" w:rsidR="00D94DD9" w:rsidRPr="004C6125" w:rsidRDefault="00D94DD9" w:rsidP="00DA1668">
            <w:pPr>
              <w:spacing w:line="240" w:lineRule="auto"/>
              <w:jc w:val="both"/>
              <w:rPr>
                <w:rFonts w:ascii="Lato" w:hAnsi="Lato"/>
              </w:rPr>
            </w:pPr>
          </w:p>
        </w:tc>
        <w:tc>
          <w:tcPr>
            <w:tcW w:w="662" w:type="dxa"/>
            <w:tcBorders>
              <w:top w:val="nil"/>
              <w:left w:val="nil"/>
              <w:bottom w:val="nil"/>
              <w:right w:val="nil"/>
            </w:tcBorders>
          </w:tcPr>
          <w:p w14:paraId="26F87521" w14:textId="77777777" w:rsidR="00D94DD9" w:rsidRPr="004C6125" w:rsidRDefault="00D94DD9" w:rsidP="00DA1668">
            <w:pPr>
              <w:spacing w:line="240" w:lineRule="auto"/>
              <w:jc w:val="both"/>
              <w:rPr>
                <w:rFonts w:ascii="Lato" w:hAnsi="Lato"/>
              </w:rPr>
            </w:pPr>
          </w:p>
        </w:tc>
      </w:tr>
      <w:tr w:rsidR="00D94DD9" w:rsidRPr="00B14ED5" w14:paraId="4F29A027" w14:textId="77777777" w:rsidTr="004C6125">
        <w:trPr>
          <w:gridAfter w:val="1"/>
          <w:wAfter w:w="6" w:type="dxa"/>
        </w:trPr>
        <w:tc>
          <w:tcPr>
            <w:tcW w:w="1075" w:type="dxa"/>
            <w:tcBorders>
              <w:top w:val="nil"/>
              <w:left w:val="nil"/>
              <w:bottom w:val="nil"/>
              <w:right w:val="nil"/>
            </w:tcBorders>
          </w:tcPr>
          <w:p w14:paraId="63186247" w14:textId="77777777" w:rsidR="00D94DD9" w:rsidRPr="004C6125" w:rsidRDefault="00D94DD9" w:rsidP="00DA1668">
            <w:pPr>
              <w:spacing w:line="240" w:lineRule="auto"/>
              <w:jc w:val="both"/>
              <w:rPr>
                <w:rFonts w:ascii="Lato" w:hAnsi="Lato"/>
              </w:rPr>
            </w:pPr>
          </w:p>
        </w:tc>
        <w:tc>
          <w:tcPr>
            <w:tcW w:w="6470" w:type="dxa"/>
            <w:tcBorders>
              <w:top w:val="nil"/>
              <w:left w:val="nil"/>
              <w:bottom w:val="nil"/>
              <w:right w:val="nil"/>
            </w:tcBorders>
          </w:tcPr>
          <w:p w14:paraId="397F2B90" w14:textId="77777777" w:rsidR="00D94DD9" w:rsidRPr="004C6125" w:rsidRDefault="0020714E" w:rsidP="00DA1668">
            <w:pPr>
              <w:spacing w:line="240" w:lineRule="auto"/>
              <w:jc w:val="both"/>
              <w:rPr>
                <w:rFonts w:ascii="Lato" w:hAnsi="Lato"/>
              </w:rPr>
            </w:pPr>
            <w:r w:rsidRPr="00FC0B0F">
              <w:rPr>
                <w:rFonts w:ascii="Lato" w:hAnsi="Lato"/>
              </w:rPr>
              <w:t xml:space="preserve">valuation </w:t>
            </w:r>
            <w:r w:rsidR="00D94DD9" w:rsidRPr="004C6125">
              <w:rPr>
                <w:rFonts w:ascii="Lato" w:hAnsi="Lato"/>
              </w:rPr>
              <w:t>will be carried out in accordance with the requirements of the Central Bank.</w:t>
            </w:r>
          </w:p>
        </w:tc>
        <w:tc>
          <w:tcPr>
            <w:tcW w:w="954" w:type="dxa"/>
            <w:tcBorders>
              <w:top w:val="single" w:sz="4" w:space="0" w:color="auto"/>
              <w:left w:val="nil"/>
              <w:bottom w:val="nil"/>
              <w:right w:val="nil"/>
            </w:tcBorders>
          </w:tcPr>
          <w:p w14:paraId="5EB7111F" w14:textId="77777777" w:rsidR="00D94DD9" w:rsidRPr="004C6125" w:rsidRDefault="00D94DD9" w:rsidP="00DA1668">
            <w:pPr>
              <w:spacing w:line="240" w:lineRule="auto"/>
              <w:jc w:val="both"/>
              <w:rPr>
                <w:rFonts w:ascii="Lato" w:hAnsi="Lato"/>
              </w:rPr>
            </w:pPr>
          </w:p>
        </w:tc>
        <w:tc>
          <w:tcPr>
            <w:tcW w:w="531" w:type="dxa"/>
            <w:tcBorders>
              <w:top w:val="nil"/>
              <w:left w:val="nil"/>
              <w:bottom w:val="nil"/>
              <w:right w:val="nil"/>
            </w:tcBorders>
          </w:tcPr>
          <w:p w14:paraId="3018BBFD" w14:textId="77777777" w:rsidR="00D94DD9" w:rsidRPr="004C6125" w:rsidRDefault="00D94DD9" w:rsidP="00DA1668">
            <w:pPr>
              <w:spacing w:line="240" w:lineRule="auto"/>
              <w:jc w:val="both"/>
              <w:rPr>
                <w:rFonts w:ascii="Lato" w:hAnsi="Lato"/>
              </w:rPr>
            </w:pPr>
          </w:p>
        </w:tc>
        <w:tc>
          <w:tcPr>
            <w:tcW w:w="520" w:type="dxa"/>
            <w:tcBorders>
              <w:top w:val="single" w:sz="4" w:space="0" w:color="auto"/>
              <w:left w:val="nil"/>
              <w:bottom w:val="nil"/>
              <w:right w:val="nil"/>
            </w:tcBorders>
          </w:tcPr>
          <w:p w14:paraId="3FF097B3" w14:textId="77777777" w:rsidR="00D94DD9" w:rsidRPr="004C6125" w:rsidRDefault="00D94DD9" w:rsidP="00DA1668">
            <w:pPr>
              <w:spacing w:line="240" w:lineRule="auto"/>
              <w:jc w:val="both"/>
              <w:rPr>
                <w:rFonts w:ascii="Lato" w:hAnsi="Lato"/>
              </w:rPr>
            </w:pPr>
          </w:p>
        </w:tc>
        <w:tc>
          <w:tcPr>
            <w:tcW w:w="236" w:type="dxa"/>
            <w:tcBorders>
              <w:top w:val="nil"/>
              <w:left w:val="nil"/>
              <w:bottom w:val="nil"/>
              <w:right w:val="nil"/>
            </w:tcBorders>
          </w:tcPr>
          <w:p w14:paraId="0BF8901D" w14:textId="77777777" w:rsidR="00D94DD9" w:rsidRPr="004C6125" w:rsidRDefault="00D94DD9" w:rsidP="00DA1668">
            <w:pPr>
              <w:spacing w:line="240" w:lineRule="auto"/>
              <w:jc w:val="both"/>
              <w:rPr>
                <w:rFonts w:ascii="Lato" w:hAnsi="Lato"/>
              </w:rPr>
            </w:pPr>
          </w:p>
        </w:tc>
        <w:tc>
          <w:tcPr>
            <w:tcW w:w="662" w:type="dxa"/>
            <w:tcBorders>
              <w:top w:val="nil"/>
              <w:left w:val="nil"/>
              <w:bottom w:val="nil"/>
              <w:right w:val="nil"/>
            </w:tcBorders>
          </w:tcPr>
          <w:p w14:paraId="59BD5318" w14:textId="77777777" w:rsidR="00D94DD9" w:rsidRPr="004C6125" w:rsidRDefault="00D94DD9" w:rsidP="00DA1668">
            <w:pPr>
              <w:spacing w:line="240" w:lineRule="auto"/>
              <w:jc w:val="both"/>
              <w:rPr>
                <w:rFonts w:ascii="Lato" w:hAnsi="Lato"/>
              </w:rPr>
            </w:pPr>
          </w:p>
        </w:tc>
      </w:tr>
      <w:tr w:rsidR="00D94DD9" w:rsidRPr="00B14ED5" w14:paraId="646AFD91" w14:textId="77777777" w:rsidTr="004C6125">
        <w:trPr>
          <w:gridAfter w:val="1"/>
          <w:wAfter w:w="6" w:type="dxa"/>
        </w:trPr>
        <w:tc>
          <w:tcPr>
            <w:tcW w:w="1075" w:type="dxa"/>
            <w:tcBorders>
              <w:top w:val="nil"/>
              <w:left w:val="nil"/>
              <w:bottom w:val="nil"/>
              <w:right w:val="nil"/>
            </w:tcBorders>
          </w:tcPr>
          <w:p w14:paraId="0AF1C93E" w14:textId="77777777" w:rsidR="00D94DD9" w:rsidRPr="004C6125" w:rsidRDefault="00D94DD9" w:rsidP="00DA1668">
            <w:pPr>
              <w:spacing w:line="240" w:lineRule="auto"/>
              <w:jc w:val="both"/>
              <w:rPr>
                <w:rFonts w:ascii="Lato" w:hAnsi="Lato"/>
              </w:rPr>
            </w:pPr>
          </w:p>
        </w:tc>
        <w:tc>
          <w:tcPr>
            <w:tcW w:w="6470" w:type="dxa"/>
            <w:tcBorders>
              <w:top w:val="nil"/>
              <w:left w:val="nil"/>
              <w:bottom w:val="nil"/>
              <w:right w:val="nil"/>
            </w:tcBorders>
          </w:tcPr>
          <w:p w14:paraId="78C21787" w14:textId="77777777" w:rsidR="00D94DD9" w:rsidRPr="004C6125" w:rsidRDefault="00D94DD9" w:rsidP="00DA1668">
            <w:pPr>
              <w:spacing w:line="240" w:lineRule="auto"/>
              <w:jc w:val="both"/>
              <w:rPr>
                <w:rFonts w:ascii="Lato" w:hAnsi="Lato"/>
              </w:rPr>
            </w:pPr>
          </w:p>
        </w:tc>
        <w:tc>
          <w:tcPr>
            <w:tcW w:w="954" w:type="dxa"/>
            <w:tcBorders>
              <w:top w:val="nil"/>
              <w:left w:val="nil"/>
              <w:bottom w:val="single" w:sz="4" w:space="0" w:color="auto"/>
              <w:right w:val="nil"/>
            </w:tcBorders>
          </w:tcPr>
          <w:p w14:paraId="490D853C" w14:textId="77777777" w:rsidR="00D94DD9" w:rsidRPr="004C6125" w:rsidRDefault="00D94DD9" w:rsidP="00DA1668">
            <w:pPr>
              <w:spacing w:line="240" w:lineRule="auto"/>
              <w:jc w:val="both"/>
              <w:rPr>
                <w:rFonts w:ascii="Lato" w:hAnsi="Lato"/>
              </w:rPr>
            </w:pPr>
          </w:p>
        </w:tc>
        <w:tc>
          <w:tcPr>
            <w:tcW w:w="531" w:type="dxa"/>
            <w:tcBorders>
              <w:top w:val="nil"/>
              <w:left w:val="nil"/>
              <w:bottom w:val="nil"/>
              <w:right w:val="nil"/>
            </w:tcBorders>
          </w:tcPr>
          <w:p w14:paraId="26BD3DEB" w14:textId="77777777" w:rsidR="00D94DD9" w:rsidRPr="004C6125" w:rsidRDefault="00D94DD9" w:rsidP="00DA1668">
            <w:pPr>
              <w:spacing w:line="240" w:lineRule="auto"/>
              <w:jc w:val="both"/>
              <w:rPr>
                <w:rFonts w:ascii="Lato" w:hAnsi="Lato"/>
              </w:rPr>
            </w:pPr>
          </w:p>
        </w:tc>
        <w:tc>
          <w:tcPr>
            <w:tcW w:w="520" w:type="dxa"/>
            <w:tcBorders>
              <w:top w:val="nil"/>
              <w:left w:val="nil"/>
              <w:bottom w:val="single" w:sz="4" w:space="0" w:color="auto"/>
              <w:right w:val="nil"/>
            </w:tcBorders>
          </w:tcPr>
          <w:p w14:paraId="44FD2228" w14:textId="77777777" w:rsidR="00D94DD9" w:rsidRPr="004C6125" w:rsidRDefault="00D94DD9" w:rsidP="00DA1668">
            <w:pPr>
              <w:spacing w:line="240" w:lineRule="auto"/>
              <w:jc w:val="both"/>
              <w:rPr>
                <w:rFonts w:ascii="Lato" w:hAnsi="Lato"/>
              </w:rPr>
            </w:pPr>
          </w:p>
        </w:tc>
        <w:tc>
          <w:tcPr>
            <w:tcW w:w="236" w:type="dxa"/>
            <w:tcBorders>
              <w:top w:val="nil"/>
              <w:left w:val="nil"/>
              <w:bottom w:val="nil"/>
              <w:right w:val="nil"/>
            </w:tcBorders>
          </w:tcPr>
          <w:p w14:paraId="3E1444CE" w14:textId="77777777" w:rsidR="00D94DD9" w:rsidRPr="004C6125" w:rsidRDefault="00D94DD9" w:rsidP="00DA1668">
            <w:pPr>
              <w:spacing w:line="240" w:lineRule="auto"/>
              <w:jc w:val="both"/>
              <w:rPr>
                <w:rFonts w:ascii="Lato" w:hAnsi="Lato"/>
              </w:rPr>
            </w:pPr>
          </w:p>
        </w:tc>
        <w:tc>
          <w:tcPr>
            <w:tcW w:w="662" w:type="dxa"/>
            <w:tcBorders>
              <w:top w:val="nil"/>
              <w:left w:val="nil"/>
              <w:bottom w:val="nil"/>
              <w:right w:val="nil"/>
            </w:tcBorders>
          </w:tcPr>
          <w:p w14:paraId="2AA0585F" w14:textId="77777777" w:rsidR="00D94DD9" w:rsidRPr="004C6125" w:rsidRDefault="00D94DD9" w:rsidP="00DA1668">
            <w:pPr>
              <w:spacing w:line="240" w:lineRule="auto"/>
              <w:jc w:val="both"/>
              <w:rPr>
                <w:rFonts w:ascii="Lato" w:hAnsi="Lato"/>
              </w:rPr>
            </w:pPr>
          </w:p>
        </w:tc>
      </w:tr>
      <w:tr w:rsidR="00D94DD9" w:rsidRPr="00B14ED5" w14:paraId="43E1EB4B" w14:textId="77777777" w:rsidTr="004C6125">
        <w:trPr>
          <w:gridAfter w:val="1"/>
          <w:wAfter w:w="6" w:type="dxa"/>
        </w:trPr>
        <w:tc>
          <w:tcPr>
            <w:tcW w:w="1075" w:type="dxa"/>
            <w:tcBorders>
              <w:top w:val="nil"/>
              <w:left w:val="nil"/>
              <w:bottom w:val="nil"/>
              <w:right w:val="nil"/>
            </w:tcBorders>
          </w:tcPr>
          <w:p w14:paraId="778E8155" w14:textId="77777777" w:rsidR="00D94DD9" w:rsidRPr="004C6125" w:rsidRDefault="00D94DD9" w:rsidP="00DA1668">
            <w:pPr>
              <w:spacing w:line="240" w:lineRule="auto"/>
              <w:jc w:val="both"/>
              <w:rPr>
                <w:rFonts w:ascii="Lato" w:hAnsi="Lato"/>
              </w:rPr>
            </w:pPr>
            <w:r w:rsidRPr="004C6125">
              <w:rPr>
                <w:rFonts w:ascii="Lato" w:hAnsi="Lato"/>
              </w:rPr>
              <w:t>11.0</w:t>
            </w:r>
          </w:p>
        </w:tc>
        <w:tc>
          <w:tcPr>
            <w:tcW w:w="6470" w:type="dxa"/>
            <w:tcBorders>
              <w:top w:val="nil"/>
              <w:left w:val="nil"/>
              <w:bottom w:val="nil"/>
              <w:right w:val="single" w:sz="4" w:space="0" w:color="auto"/>
            </w:tcBorders>
          </w:tcPr>
          <w:p w14:paraId="31049C08" w14:textId="77777777" w:rsidR="00D94DD9" w:rsidRPr="004C6125" w:rsidRDefault="00D94DD9" w:rsidP="00434E7A">
            <w:pPr>
              <w:spacing w:line="240" w:lineRule="auto"/>
              <w:jc w:val="both"/>
              <w:rPr>
                <w:rFonts w:ascii="Lato" w:hAnsi="Lato"/>
                <w:u w:val="single"/>
              </w:rPr>
            </w:pPr>
            <w:r w:rsidRPr="004C6125">
              <w:rPr>
                <w:rFonts w:ascii="Lato" w:hAnsi="Lato"/>
                <w:u w:val="single"/>
              </w:rPr>
              <w:t xml:space="preserve">Amortised Cost </w:t>
            </w:r>
            <w:r w:rsidR="00B55926">
              <w:rPr>
                <w:rFonts w:ascii="Lato" w:hAnsi="Lato"/>
                <w:u w:val="single"/>
              </w:rPr>
              <w:t>(N/A for Money Market Funds)</w:t>
            </w:r>
          </w:p>
        </w:tc>
        <w:tc>
          <w:tcPr>
            <w:tcW w:w="954" w:type="dxa"/>
            <w:tcBorders>
              <w:top w:val="single" w:sz="4" w:space="0" w:color="auto"/>
              <w:left w:val="single" w:sz="4" w:space="0" w:color="auto"/>
              <w:bottom w:val="single" w:sz="4" w:space="0" w:color="auto"/>
              <w:right w:val="single" w:sz="4" w:space="0" w:color="auto"/>
            </w:tcBorders>
          </w:tcPr>
          <w:p w14:paraId="18E2A604" w14:textId="77777777" w:rsidR="00D94DD9" w:rsidRPr="004C6125" w:rsidRDefault="00D94DD9" w:rsidP="00DA1668">
            <w:pPr>
              <w:spacing w:line="240" w:lineRule="auto"/>
              <w:jc w:val="both"/>
              <w:rPr>
                <w:rFonts w:ascii="Lato" w:hAnsi="Lato"/>
              </w:rPr>
            </w:pPr>
          </w:p>
        </w:tc>
        <w:tc>
          <w:tcPr>
            <w:tcW w:w="531" w:type="dxa"/>
            <w:tcBorders>
              <w:top w:val="nil"/>
              <w:left w:val="single" w:sz="4" w:space="0" w:color="auto"/>
              <w:bottom w:val="nil"/>
              <w:right w:val="single" w:sz="4" w:space="0" w:color="auto"/>
            </w:tcBorders>
          </w:tcPr>
          <w:p w14:paraId="4A07A964" w14:textId="77777777" w:rsidR="00D94DD9" w:rsidRPr="004C6125" w:rsidRDefault="00D94DD9" w:rsidP="00DA1668">
            <w:pPr>
              <w:spacing w:line="240" w:lineRule="auto"/>
              <w:jc w:val="both"/>
              <w:rPr>
                <w:rFonts w:ascii="Lato" w:hAnsi="Lato"/>
              </w:rPr>
            </w:pPr>
          </w:p>
        </w:tc>
        <w:tc>
          <w:tcPr>
            <w:tcW w:w="520" w:type="dxa"/>
            <w:tcBorders>
              <w:top w:val="single" w:sz="4" w:space="0" w:color="auto"/>
              <w:left w:val="single" w:sz="4" w:space="0" w:color="auto"/>
              <w:bottom w:val="single" w:sz="4" w:space="0" w:color="auto"/>
              <w:right w:val="single" w:sz="4" w:space="0" w:color="auto"/>
            </w:tcBorders>
          </w:tcPr>
          <w:p w14:paraId="22FA352D" w14:textId="77777777" w:rsidR="00D94DD9" w:rsidRPr="004C6125" w:rsidRDefault="00D94DD9" w:rsidP="00DA1668">
            <w:pPr>
              <w:spacing w:line="240" w:lineRule="auto"/>
              <w:jc w:val="both"/>
              <w:rPr>
                <w:rFonts w:ascii="Lato" w:hAnsi="Lato"/>
              </w:rPr>
            </w:pPr>
          </w:p>
        </w:tc>
        <w:tc>
          <w:tcPr>
            <w:tcW w:w="236" w:type="dxa"/>
            <w:tcBorders>
              <w:top w:val="nil"/>
              <w:left w:val="single" w:sz="4" w:space="0" w:color="auto"/>
              <w:bottom w:val="nil"/>
              <w:right w:val="nil"/>
            </w:tcBorders>
          </w:tcPr>
          <w:p w14:paraId="73D6BCA3" w14:textId="77777777" w:rsidR="00D94DD9" w:rsidRPr="004C6125" w:rsidRDefault="00D94DD9" w:rsidP="00DA1668">
            <w:pPr>
              <w:spacing w:line="240" w:lineRule="auto"/>
              <w:jc w:val="both"/>
              <w:rPr>
                <w:rFonts w:ascii="Lato" w:hAnsi="Lato"/>
              </w:rPr>
            </w:pPr>
          </w:p>
        </w:tc>
        <w:tc>
          <w:tcPr>
            <w:tcW w:w="662" w:type="dxa"/>
            <w:tcBorders>
              <w:top w:val="nil"/>
              <w:left w:val="nil"/>
              <w:bottom w:val="nil"/>
              <w:right w:val="nil"/>
            </w:tcBorders>
          </w:tcPr>
          <w:p w14:paraId="100FA963" w14:textId="77777777" w:rsidR="00D94DD9" w:rsidRPr="004C6125" w:rsidRDefault="00D94DD9" w:rsidP="00DA1668">
            <w:pPr>
              <w:spacing w:line="240" w:lineRule="auto"/>
              <w:jc w:val="both"/>
              <w:rPr>
                <w:rFonts w:ascii="Lato" w:hAnsi="Lato"/>
              </w:rPr>
            </w:pPr>
          </w:p>
        </w:tc>
      </w:tr>
      <w:tr w:rsidR="00D94DD9" w:rsidRPr="00B14ED5" w14:paraId="5430DDE4" w14:textId="77777777" w:rsidTr="004C6125">
        <w:trPr>
          <w:gridAfter w:val="1"/>
          <w:wAfter w:w="6" w:type="dxa"/>
        </w:trPr>
        <w:tc>
          <w:tcPr>
            <w:tcW w:w="1075" w:type="dxa"/>
            <w:tcBorders>
              <w:top w:val="nil"/>
              <w:left w:val="nil"/>
              <w:bottom w:val="nil"/>
              <w:right w:val="nil"/>
            </w:tcBorders>
          </w:tcPr>
          <w:p w14:paraId="4D0C7C27" w14:textId="77777777" w:rsidR="00D94DD9" w:rsidRPr="004C6125" w:rsidRDefault="00D94DD9" w:rsidP="00DA1668">
            <w:pPr>
              <w:spacing w:line="240" w:lineRule="auto"/>
              <w:jc w:val="both"/>
              <w:rPr>
                <w:rFonts w:ascii="Lato" w:hAnsi="Lato"/>
              </w:rPr>
            </w:pPr>
          </w:p>
        </w:tc>
        <w:tc>
          <w:tcPr>
            <w:tcW w:w="6470" w:type="dxa"/>
            <w:tcBorders>
              <w:top w:val="nil"/>
              <w:left w:val="nil"/>
              <w:bottom w:val="nil"/>
              <w:right w:val="single" w:sz="4" w:space="0" w:color="auto"/>
            </w:tcBorders>
          </w:tcPr>
          <w:p w14:paraId="7303D130" w14:textId="77777777" w:rsidR="00D94DD9" w:rsidRPr="004C6125" w:rsidRDefault="00D94DD9">
            <w:pPr>
              <w:spacing w:line="240" w:lineRule="auto"/>
              <w:jc w:val="both"/>
              <w:rPr>
                <w:rFonts w:ascii="Lato" w:hAnsi="Lato"/>
              </w:rPr>
            </w:pPr>
            <w:r w:rsidRPr="004C6125">
              <w:rPr>
                <w:rFonts w:ascii="Lato" w:hAnsi="Lato"/>
              </w:rPr>
              <w:t xml:space="preserve">Where it is not the intention or objective of a responsible person </w:t>
            </w:r>
          </w:p>
        </w:tc>
        <w:tc>
          <w:tcPr>
            <w:tcW w:w="954" w:type="dxa"/>
            <w:tcBorders>
              <w:top w:val="single" w:sz="4" w:space="0" w:color="auto"/>
              <w:left w:val="single" w:sz="4" w:space="0" w:color="auto"/>
              <w:bottom w:val="single" w:sz="4" w:space="0" w:color="auto"/>
              <w:right w:val="single" w:sz="4" w:space="0" w:color="auto"/>
            </w:tcBorders>
          </w:tcPr>
          <w:p w14:paraId="747D034A" w14:textId="77777777" w:rsidR="00D94DD9" w:rsidRPr="004C6125" w:rsidRDefault="00D94DD9" w:rsidP="00DA1668">
            <w:pPr>
              <w:spacing w:line="240" w:lineRule="auto"/>
              <w:jc w:val="both"/>
              <w:rPr>
                <w:rFonts w:ascii="Lato" w:hAnsi="Lato"/>
              </w:rPr>
            </w:pPr>
          </w:p>
        </w:tc>
        <w:tc>
          <w:tcPr>
            <w:tcW w:w="531" w:type="dxa"/>
            <w:tcBorders>
              <w:top w:val="nil"/>
              <w:left w:val="single" w:sz="4" w:space="0" w:color="auto"/>
              <w:bottom w:val="nil"/>
              <w:right w:val="single" w:sz="4" w:space="0" w:color="auto"/>
            </w:tcBorders>
          </w:tcPr>
          <w:p w14:paraId="7AF41A9A" w14:textId="77777777" w:rsidR="00D94DD9" w:rsidRPr="004C6125" w:rsidRDefault="00D94DD9" w:rsidP="00DA1668">
            <w:pPr>
              <w:spacing w:line="240" w:lineRule="auto"/>
              <w:jc w:val="both"/>
              <w:rPr>
                <w:rFonts w:ascii="Lato" w:hAnsi="Lato"/>
              </w:rPr>
            </w:pPr>
          </w:p>
        </w:tc>
        <w:tc>
          <w:tcPr>
            <w:tcW w:w="520" w:type="dxa"/>
            <w:tcBorders>
              <w:top w:val="single" w:sz="4" w:space="0" w:color="auto"/>
              <w:left w:val="single" w:sz="4" w:space="0" w:color="auto"/>
              <w:bottom w:val="single" w:sz="4" w:space="0" w:color="auto"/>
              <w:right w:val="single" w:sz="4" w:space="0" w:color="auto"/>
            </w:tcBorders>
          </w:tcPr>
          <w:p w14:paraId="01AD755E" w14:textId="77777777" w:rsidR="00D94DD9" w:rsidRPr="004C6125" w:rsidRDefault="00D94DD9" w:rsidP="00DA1668">
            <w:pPr>
              <w:spacing w:line="240" w:lineRule="auto"/>
              <w:jc w:val="both"/>
              <w:rPr>
                <w:rFonts w:ascii="Lato" w:hAnsi="Lato"/>
              </w:rPr>
            </w:pPr>
          </w:p>
        </w:tc>
        <w:tc>
          <w:tcPr>
            <w:tcW w:w="236" w:type="dxa"/>
            <w:tcBorders>
              <w:top w:val="nil"/>
              <w:left w:val="single" w:sz="4" w:space="0" w:color="auto"/>
              <w:bottom w:val="nil"/>
              <w:right w:val="nil"/>
            </w:tcBorders>
          </w:tcPr>
          <w:p w14:paraId="767C4E84" w14:textId="77777777" w:rsidR="00D94DD9" w:rsidRPr="004C6125" w:rsidRDefault="00D94DD9" w:rsidP="00DA1668">
            <w:pPr>
              <w:spacing w:line="240" w:lineRule="auto"/>
              <w:jc w:val="both"/>
              <w:rPr>
                <w:rFonts w:ascii="Lato" w:hAnsi="Lato"/>
              </w:rPr>
            </w:pPr>
          </w:p>
        </w:tc>
        <w:tc>
          <w:tcPr>
            <w:tcW w:w="662" w:type="dxa"/>
            <w:tcBorders>
              <w:top w:val="nil"/>
              <w:left w:val="nil"/>
              <w:bottom w:val="nil"/>
              <w:right w:val="nil"/>
            </w:tcBorders>
          </w:tcPr>
          <w:p w14:paraId="19DD2714" w14:textId="77777777" w:rsidR="00D94DD9" w:rsidRPr="004C6125" w:rsidRDefault="00D94DD9" w:rsidP="00DA1668">
            <w:pPr>
              <w:spacing w:line="240" w:lineRule="auto"/>
              <w:jc w:val="both"/>
              <w:rPr>
                <w:rFonts w:ascii="Lato" w:hAnsi="Lato"/>
              </w:rPr>
            </w:pPr>
          </w:p>
        </w:tc>
      </w:tr>
      <w:tr w:rsidR="00D94DD9" w:rsidRPr="00B14ED5" w14:paraId="1C530150" w14:textId="77777777" w:rsidTr="004C6125">
        <w:trPr>
          <w:gridAfter w:val="1"/>
          <w:wAfter w:w="6" w:type="dxa"/>
        </w:trPr>
        <w:tc>
          <w:tcPr>
            <w:tcW w:w="1075" w:type="dxa"/>
            <w:tcBorders>
              <w:top w:val="nil"/>
              <w:left w:val="nil"/>
              <w:bottom w:val="nil"/>
              <w:right w:val="nil"/>
            </w:tcBorders>
          </w:tcPr>
          <w:p w14:paraId="71BD536F" w14:textId="77777777" w:rsidR="00D94DD9" w:rsidRPr="004C6125" w:rsidRDefault="00D94DD9" w:rsidP="00DA1668">
            <w:pPr>
              <w:spacing w:line="240" w:lineRule="auto"/>
              <w:jc w:val="both"/>
              <w:rPr>
                <w:rFonts w:ascii="Lato" w:hAnsi="Lato"/>
              </w:rPr>
            </w:pPr>
          </w:p>
        </w:tc>
        <w:tc>
          <w:tcPr>
            <w:tcW w:w="6470" w:type="dxa"/>
            <w:tcBorders>
              <w:top w:val="nil"/>
              <w:left w:val="nil"/>
              <w:bottom w:val="nil"/>
              <w:right w:val="nil"/>
            </w:tcBorders>
          </w:tcPr>
          <w:p w14:paraId="0736C0D7" w14:textId="77777777" w:rsidR="00D94DD9" w:rsidRPr="004C6125" w:rsidRDefault="0020714E" w:rsidP="00DA1668">
            <w:pPr>
              <w:spacing w:line="240" w:lineRule="auto"/>
              <w:jc w:val="both"/>
              <w:rPr>
                <w:rFonts w:ascii="Lato" w:hAnsi="Lato"/>
              </w:rPr>
            </w:pPr>
            <w:r w:rsidRPr="00FC0B0F">
              <w:rPr>
                <w:rFonts w:ascii="Lato" w:hAnsi="Lato"/>
              </w:rPr>
              <w:t xml:space="preserve">to </w:t>
            </w:r>
            <w:r w:rsidR="00D94DD9" w:rsidRPr="004C6125">
              <w:rPr>
                <w:rFonts w:ascii="Lato" w:hAnsi="Lato"/>
              </w:rPr>
              <w:t xml:space="preserve">apply amortised cost valuation to the portfolio of the UCITS as a whole, a money market instrument within such a </w:t>
            </w:r>
            <w:r w:rsidR="005E3F40" w:rsidRPr="004C6125">
              <w:rPr>
                <w:rFonts w:ascii="Lato" w:hAnsi="Lato"/>
              </w:rPr>
              <w:t>portfolio</w:t>
            </w:r>
            <w:r w:rsidR="00D94DD9" w:rsidRPr="004C6125">
              <w:rPr>
                <w:rFonts w:ascii="Lato" w:hAnsi="Lato"/>
              </w:rPr>
              <w:t xml:space="preserve"> shall only be valued on an amortised basis if the money market instrument has a residual maturity of less than 3 months and does not have any specific sensitivity to market parameters, including credit risk.</w:t>
            </w:r>
          </w:p>
        </w:tc>
        <w:tc>
          <w:tcPr>
            <w:tcW w:w="954" w:type="dxa"/>
            <w:tcBorders>
              <w:top w:val="single" w:sz="4" w:space="0" w:color="auto"/>
              <w:left w:val="nil"/>
              <w:bottom w:val="nil"/>
              <w:right w:val="nil"/>
            </w:tcBorders>
          </w:tcPr>
          <w:p w14:paraId="5A90A0CA" w14:textId="77777777" w:rsidR="00D94DD9" w:rsidRPr="004C6125" w:rsidRDefault="00D94DD9" w:rsidP="00DA1668">
            <w:pPr>
              <w:spacing w:line="240" w:lineRule="auto"/>
              <w:jc w:val="both"/>
              <w:rPr>
                <w:rFonts w:ascii="Lato" w:hAnsi="Lato"/>
              </w:rPr>
            </w:pPr>
          </w:p>
        </w:tc>
        <w:tc>
          <w:tcPr>
            <w:tcW w:w="531" w:type="dxa"/>
            <w:tcBorders>
              <w:top w:val="nil"/>
              <w:left w:val="nil"/>
              <w:bottom w:val="nil"/>
              <w:right w:val="nil"/>
            </w:tcBorders>
          </w:tcPr>
          <w:p w14:paraId="7975576C" w14:textId="77777777" w:rsidR="00D94DD9" w:rsidRPr="004C6125" w:rsidRDefault="00D94DD9" w:rsidP="00DA1668">
            <w:pPr>
              <w:spacing w:line="240" w:lineRule="auto"/>
              <w:jc w:val="both"/>
              <w:rPr>
                <w:rFonts w:ascii="Lato" w:hAnsi="Lato"/>
              </w:rPr>
            </w:pPr>
          </w:p>
        </w:tc>
        <w:tc>
          <w:tcPr>
            <w:tcW w:w="520" w:type="dxa"/>
            <w:tcBorders>
              <w:top w:val="single" w:sz="4" w:space="0" w:color="auto"/>
              <w:left w:val="nil"/>
              <w:bottom w:val="nil"/>
              <w:right w:val="nil"/>
            </w:tcBorders>
          </w:tcPr>
          <w:p w14:paraId="25A7B59C" w14:textId="77777777" w:rsidR="00D94DD9" w:rsidRPr="004C6125" w:rsidRDefault="00D94DD9" w:rsidP="00DA1668">
            <w:pPr>
              <w:spacing w:line="240" w:lineRule="auto"/>
              <w:jc w:val="both"/>
              <w:rPr>
                <w:rFonts w:ascii="Lato" w:hAnsi="Lato"/>
              </w:rPr>
            </w:pPr>
          </w:p>
        </w:tc>
        <w:tc>
          <w:tcPr>
            <w:tcW w:w="236" w:type="dxa"/>
            <w:tcBorders>
              <w:top w:val="nil"/>
              <w:left w:val="nil"/>
              <w:bottom w:val="nil"/>
              <w:right w:val="nil"/>
            </w:tcBorders>
          </w:tcPr>
          <w:p w14:paraId="2DEEE063" w14:textId="77777777" w:rsidR="00D94DD9" w:rsidRPr="004C6125" w:rsidRDefault="00D94DD9" w:rsidP="00DA1668">
            <w:pPr>
              <w:spacing w:line="240" w:lineRule="auto"/>
              <w:jc w:val="both"/>
              <w:rPr>
                <w:rFonts w:ascii="Lato" w:hAnsi="Lato"/>
              </w:rPr>
            </w:pPr>
          </w:p>
        </w:tc>
        <w:tc>
          <w:tcPr>
            <w:tcW w:w="662" w:type="dxa"/>
            <w:tcBorders>
              <w:top w:val="nil"/>
              <w:left w:val="nil"/>
              <w:bottom w:val="nil"/>
              <w:right w:val="nil"/>
            </w:tcBorders>
          </w:tcPr>
          <w:p w14:paraId="40231114" w14:textId="77777777" w:rsidR="00D94DD9" w:rsidRPr="004C6125" w:rsidRDefault="00D94DD9" w:rsidP="00DA1668">
            <w:pPr>
              <w:spacing w:line="240" w:lineRule="auto"/>
              <w:jc w:val="both"/>
              <w:rPr>
                <w:rFonts w:ascii="Lato" w:hAnsi="Lato"/>
              </w:rPr>
            </w:pPr>
          </w:p>
        </w:tc>
      </w:tr>
      <w:tr w:rsidR="00D94DD9" w:rsidRPr="00B14ED5" w14:paraId="1894D038" w14:textId="77777777" w:rsidTr="004C6125">
        <w:trPr>
          <w:gridAfter w:val="1"/>
          <w:wAfter w:w="6" w:type="dxa"/>
        </w:trPr>
        <w:tc>
          <w:tcPr>
            <w:tcW w:w="1075" w:type="dxa"/>
            <w:tcBorders>
              <w:top w:val="nil"/>
              <w:left w:val="nil"/>
              <w:bottom w:val="nil"/>
              <w:right w:val="nil"/>
            </w:tcBorders>
          </w:tcPr>
          <w:p w14:paraId="376613C2" w14:textId="77777777" w:rsidR="00D94DD9" w:rsidRPr="004C6125" w:rsidRDefault="00D94DD9" w:rsidP="00DA1668">
            <w:pPr>
              <w:spacing w:line="240" w:lineRule="auto"/>
              <w:jc w:val="both"/>
              <w:rPr>
                <w:rFonts w:ascii="Lato" w:hAnsi="Lato"/>
              </w:rPr>
            </w:pPr>
          </w:p>
        </w:tc>
        <w:tc>
          <w:tcPr>
            <w:tcW w:w="6470" w:type="dxa"/>
            <w:tcBorders>
              <w:top w:val="nil"/>
              <w:left w:val="nil"/>
              <w:bottom w:val="nil"/>
              <w:right w:val="nil"/>
            </w:tcBorders>
          </w:tcPr>
          <w:p w14:paraId="6210CE12" w14:textId="77777777" w:rsidR="00D94DD9" w:rsidRPr="004C6125" w:rsidRDefault="00D94DD9" w:rsidP="00DA1668">
            <w:pPr>
              <w:spacing w:line="240" w:lineRule="auto"/>
              <w:jc w:val="both"/>
              <w:rPr>
                <w:rFonts w:ascii="Lato" w:hAnsi="Lato"/>
              </w:rPr>
            </w:pPr>
          </w:p>
        </w:tc>
        <w:tc>
          <w:tcPr>
            <w:tcW w:w="954" w:type="dxa"/>
            <w:tcBorders>
              <w:top w:val="nil"/>
              <w:left w:val="nil"/>
              <w:bottom w:val="single" w:sz="4" w:space="0" w:color="auto"/>
              <w:right w:val="nil"/>
            </w:tcBorders>
          </w:tcPr>
          <w:p w14:paraId="39BE6527" w14:textId="77777777" w:rsidR="00D94DD9" w:rsidRPr="004C6125" w:rsidRDefault="00D94DD9" w:rsidP="00DA1668">
            <w:pPr>
              <w:spacing w:line="240" w:lineRule="auto"/>
              <w:jc w:val="both"/>
              <w:rPr>
                <w:rFonts w:ascii="Lato" w:hAnsi="Lato"/>
              </w:rPr>
            </w:pPr>
          </w:p>
        </w:tc>
        <w:tc>
          <w:tcPr>
            <w:tcW w:w="531" w:type="dxa"/>
            <w:tcBorders>
              <w:top w:val="nil"/>
              <w:left w:val="nil"/>
              <w:bottom w:val="nil"/>
              <w:right w:val="nil"/>
            </w:tcBorders>
          </w:tcPr>
          <w:p w14:paraId="583B5020" w14:textId="77777777" w:rsidR="00D94DD9" w:rsidRPr="004C6125" w:rsidRDefault="00D94DD9" w:rsidP="00DA1668">
            <w:pPr>
              <w:spacing w:line="240" w:lineRule="auto"/>
              <w:jc w:val="both"/>
              <w:rPr>
                <w:rFonts w:ascii="Lato" w:hAnsi="Lato"/>
              </w:rPr>
            </w:pPr>
          </w:p>
        </w:tc>
        <w:tc>
          <w:tcPr>
            <w:tcW w:w="520" w:type="dxa"/>
            <w:tcBorders>
              <w:top w:val="nil"/>
              <w:left w:val="nil"/>
              <w:bottom w:val="single" w:sz="4" w:space="0" w:color="auto"/>
              <w:right w:val="nil"/>
            </w:tcBorders>
          </w:tcPr>
          <w:p w14:paraId="767DB5FC" w14:textId="77777777" w:rsidR="00D94DD9" w:rsidRPr="004C6125" w:rsidRDefault="00D94DD9" w:rsidP="00DA1668">
            <w:pPr>
              <w:spacing w:line="240" w:lineRule="auto"/>
              <w:jc w:val="both"/>
              <w:rPr>
                <w:rFonts w:ascii="Lato" w:hAnsi="Lato"/>
              </w:rPr>
            </w:pPr>
          </w:p>
        </w:tc>
        <w:tc>
          <w:tcPr>
            <w:tcW w:w="236" w:type="dxa"/>
            <w:tcBorders>
              <w:top w:val="nil"/>
              <w:left w:val="nil"/>
              <w:bottom w:val="nil"/>
              <w:right w:val="nil"/>
            </w:tcBorders>
          </w:tcPr>
          <w:p w14:paraId="4FBB86FF" w14:textId="77777777" w:rsidR="00D94DD9" w:rsidRPr="004C6125" w:rsidRDefault="00D94DD9" w:rsidP="00DA1668">
            <w:pPr>
              <w:spacing w:line="240" w:lineRule="auto"/>
              <w:jc w:val="both"/>
              <w:rPr>
                <w:rFonts w:ascii="Lato" w:hAnsi="Lato"/>
              </w:rPr>
            </w:pPr>
          </w:p>
        </w:tc>
        <w:tc>
          <w:tcPr>
            <w:tcW w:w="662" w:type="dxa"/>
            <w:tcBorders>
              <w:top w:val="nil"/>
              <w:left w:val="nil"/>
              <w:bottom w:val="nil"/>
              <w:right w:val="nil"/>
            </w:tcBorders>
          </w:tcPr>
          <w:p w14:paraId="6836C79D" w14:textId="77777777" w:rsidR="00D94DD9" w:rsidRPr="004C6125" w:rsidRDefault="00D94DD9" w:rsidP="00DA1668">
            <w:pPr>
              <w:spacing w:line="240" w:lineRule="auto"/>
              <w:jc w:val="both"/>
              <w:rPr>
                <w:rFonts w:ascii="Lato" w:hAnsi="Lato"/>
              </w:rPr>
            </w:pPr>
          </w:p>
        </w:tc>
      </w:tr>
      <w:tr w:rsidR="00D94DD9" w:rsidRPr="00B14ED5" w14:paraId="64100F9D" w14:textId="77777777" w:rsidTr="004C6125">
        <w:trPr>
          <w:gridAfter w:val="1"/>
          <w:wAfter w:w="6" w:type="dxa"/>
        </w:trPr>
        <w:tc>
          <w:tcPr>
            <w:tcW w:w="1075" w:type="dxa"/>
            <w:tcBorders>
              <w:top w:val="nil"/>
              <w:left w:val="nil"/>
              <w:bottom w:val="nil"/>
              <w:right w:val="nil"/>
            </w:tcBorders>
          </w:tcPr>
          <w:p w14:paraId="2004A353" w14:textId="77777777" w:rsidR="00D94DD9" w:rsidRPr="004C6125" w:rsidRDefault="00D94DD9" w:rsidP="00DA1668">
            <w:pPr>
              <w:spacing w:line="240" w:lineRule="auto"/>
              <w:jc w:val="both"/>
              <w:rPr>
                <w:rFonts w:ascii="Lato" w:hAnsi="Lato"/>
              </w:rPr>
            </w:pPr>
            <w:r w:rsidRPr="004C6125">
              <w:rPr>
                <w:rFonts w:ascii="Lato" w:hAnsi="Lato"/>
              </w:rPr>
              <w:t>12.0</w:t>
            </w:r>
          </w:p>
        </w:tc>
        <w:tc>
          <w:tcPr>
            <w:tcW w:w="6470" w:type="dxa"/>
            <w:tcBorders>
              <w:top w:val="nil"/>
              <w:left w:val="nil"/>
              <w:bottom w:val="nil"/>
              <w:right w:val="single" w:sz="4" w:space="0" w:color="auto"/>
            </w:tcBorders>
          </w:tcPr>
          <w:p w14:paraId="6CFA7CB8" w14:textId="77777777" w:rsidR="00D94DD9" w:rsidRPr="004C6125" w:rsidRDefault="00D94DD9" w:rsidP="00DA1668">
            <w:pPr>
              <w:spacing w:line="240" w:lineRule="auto"/>
              <w:jc w:val="both"/>
              <w:rPr>
                <w:rFonts w:ascii="Lato" w:hAnsi="Lato"/>
                <w:u w:val="single"/>
              </w:rPr>
            </w:pPr>
            <w:r w:rsidRPr="004C6125">
              <w:rPr>
                <w:rFonts w:ascii="Lato" w:hAnsi="Lato"/>
                <w:bCs/>
                <w:u w:val="single"/>
              </w:rPr>
              <w:t>Dual pricing</w:t>
            </w:r>
          </w:p>
        </w:tc>
        <w:tc>
          <w:tcPr>
            <w:tcW w:w="954" w:type="dxa"/>
            <w:tcBorders>
              <w:top w:val="single" w:sz="4" w:space="0" w:color="auto"/>
              <w:left w:val="single" w:sz="4" w:space="0" w:color="auto"/>
              <w:bottom w:val="single" w:sz="4" w:space="0" w:color="auto"/>
              <w:right w:val="single" w:sz="4" w:space="0" w:color="auto"/>
            </w:tcBorders>
          </w:tcPr>
          <w:p w14:paraId="608F8951" w14:textId="77777777" w:rsidR="00D94DD9" w:rsidRPr="004C6125" w:rsidRDefault="00D94DD9" w:rsidP="00DA1668">
            <w:pPr>
              <w:spacing w:line="240" w:lineRule="auto"/>
              <w:jc w:val="both"/>
              <w:rPr>
                <w:rFonts w:ascii="Lato" w:hAnsi="Lato"/>
              </w:rPr>
            </w:pPr>
          </w:p>
        </w:tc>
        <w:tc>
          <w:tcPr>
            <w:tcW w:w="531" w:type="dxa"/>
            <w:tcBorders>
              <w:top w:val="nil"/>
              <w:left w:val="single" w:sz="4" w:space="0" w:color="auto"/>
              <w:bottom w:val="nil"/>
              <w:right w:val="single" w:sz="4" w:space="0" w:color="auto"/>
            </w:tcBorders>
          </w:tcPr>
          <w:p w14:paraId="7D93C69B" w14:textId="77777777" w:rsidR="00D94DD9" w:rsidRPr="004C6125" w:rsidRDefault="00D94DD9" w:rsidP="00DA1668">
            <w:pPr>
              <w:spacing w:line="240" w:lineRule="auto"/>
              <w:jc w:val="both"/>
              <w:rPr>
                <w:rFonts w:ascii="Lato" w:hAnsi="Lato"/>
              </w:rPr>
            </w:pPr>
          </w:p>
        </w:tc>
        <w:tc>
          <w:tcPr>
            <w:tcW w:w="520" w:type="dxa"/>
            <w:tcBorders>
              <w:top w:val="single" w:sz="4" w:space="0" w:color="auto"/>
              <w:left w:val="single" w:sz="4" w:space="0" w:color="auto"/>
              <w:bottom w:val="single" w:sz="4" w:space="0" w:color="auto"/>
              <w:right w:val="single" w:sz="4" w:space="0" w:color="auto"/>
            </w:tcBorders>
          </w:tcPr>
          <w:p w14:paraId="293734E0" w14:textId="77777777" w:rsidR="00D94DD9" w:rsidRPr="004C6125" w:rsidRDefault="00D94DD9" w:rsidP="00DA1668">
            <w:pPr>
              <w:spacing w:line="240" w:lineRule="auto"/>
              <w:jc w:val="both"/>
              <w:rPr>
                <w:rFonts w:ascii="Lato" w:hAnsi="Lato"/>
              </w:rPr>
            </w:pPr>
          </w:p>
        </w:tc>
        <w:tc>
          <w:tcPr>
            <w:tcW w:w="236" w:type="dxa"/>
            <w:tcBorders>
              <w:top w:val="nil"/>
              <w:left w:val="single" w:sz="4" w:space="0" w:color="auto"/>
              <w:bottom w:val="nil"/>
              <w:right w:val="nil"/>
            </w:tcBorders>
          </w:tcPr>
          <w:p w14:paraId="45F445EC" w14:textId="77777777" w:rsidR="00D94DD9" w:rsidRPr="004C6125" w:rsidRDefault="00D94DD9" w:rsidP="00DA1668">
            <w:pPr>
              <w:spacing w:line="240" w:lineRule="auto"/>
              <w:jc w:val="both"/>
              <w:rPr>
                <w:rFonts w:ascii="Lato" w:hAnsi="Lato"/>
              </w:rPr>
            </w:pPr>
          </w:p>
        </w:tc>
        <w:tc>
          <w:tcPr>
            <w:tcW w:w="662" w:type="dxa"/>
            <w:tcBorders>
              <w:top w:val="nil"/>
              <w:left w:val="nil"/>
              <w:bottom w:val="nil"/>
              <w:right w:val="nil"/>
            </w:tcBorders>
          </w:tcPr>
          <w:p w14:paraId="472B52B0" w14:textId="77777777" w:rsidR="00D94DD9" w:rsidRPr="004C6125" w:rsidRDefault="00D94DD9" w:rsidP="00DA1668">
            <w:pPr>
              <w:spacing w:line="240" w:lineRule="auto"/>
              <w:jc w:val="both"/>
              <w:rPr>
                <w:rFonts w:ascii="Lato" w:hAnsi="Lato"/>
              </w:rPr>
            </w:pPr>
          </w:p>
        </w:tc>
      </w:tr>
      <w:tr w:rsidR="00D94DD9" w:rsidRPr="00B14ED5" w14:paraId="5F138F5F" w14:textId="77777777" w:rsidTr="004C6125">
        <w:trPr>
          <w:gridAfter w:val="1"/>
          <w:wAfter w:w="6" w:type="dxa"/>
        </w:trPr>
        <w:tc>
          <w:tcPr>
            <w:tcW w:w="1075" w:type="dxa"/>
            <w:tcBorders>
              <w:top w:val="nil"/>
              <w:left w:val="nil"/>
              <w:bottom w:val="nil"/>
              <w:right w:val="nil"/>
            </w:tcBorders>
          </w:tcPr>
          <w:p w14:paraId="5733E688" w14:textId="77777777" w:rsidR="00D94DD9" w:rsidRPr="004C6125" w:rsidRDefault="00D94DD9" w:rsidP="00DA1668">
            <w:pPr>
              <w:spacing w:line="240" w:lineRule="auto"/>
              <w:jc w:val="both"/>
              <w:rPr>
                <w:rFonts w:ascii="Lato" w:hAnsi="Lato"/>
              </w:rPr>
            </w:pPr>
          </w:p>
        </w:tc>
        <w:tc>
          <w:tcPr>
            <w:tcW w:w="6470" w:type="dxa"/>
            <w:tcBorders>
              <w:top w:val="nil"/>
              <w:left w:val="nil"/>
              <w:bottom w:val="nil"/>
              <w:right w:val="single" w:sz="4" w:space="0" w:color="auto"/>
            </w:tcBorders>
          </w:tcPr>
          <w:p w14:paraId="7D1FC9D7" w14:textId="77777777" w:rsidR="00D94DD9" w:rsidRPr="004C6125" w:rsidRDefault="00D94DD9" w:rsidP="00D94DD9">
            <w:pPr>
              <w:spacing w:line="240" w:lineRule="auto"/>
              <w:jc w:val="both"/>
              <w:rPr>
                <w:rFonts w:ascii="Lato" w:hAnsi="Lato"/>
              </w:rPr>
            </w:pPr>
            <w:r w:rsidRPr="004C6125">
              <w:rPr>
                <w:rFonts w:ascii="Lato" w:hAnsi="Lato"/>
              </w:rPr>
              <w:t xml:space="preserve">The calculation of a separate bid and offer price on units (i.e. dual </w:t>
            </w:r>
          </w:p>
        </w:tc>
        <w:tc>
          <w:tcPr>
            <w:tcW w:w="954" w:type="dxa"/>
            <w:tcBorders>
              <w:top w:val="single" w:sz="4" w:space="0" w:color="auto"/>
              <w:left w:val="single" w:sz="4" w:space="0" w:color="auto"/>
              <w:bottom w:val="single" w:sz="4" w:space="0" w:color="auto"/>
              <w:right w:val="single" w:sz="4" w:space="0" w:color="auto"/>
            </w:tcBorders>
          </w:tcPr>
          <w:p w14:paraId="478F4686" w14:textId="77777777" w:rsidR="00D94DD9" w:rsidRPr="004C6125" w:rsidRDefault="00D94DD9" w:rsidP="00DA1668">
            <w:pPr>
              <w:spacing w:line="240" w:lineRule="auto"/>
              <w:jc w:val="both"/>
              <w:rPr>
                <w:rFonts w:ascii="Lato" w:hAnsi="Lato"/>
              </w:rPr>
            </w:pPr>
          </w:p>
        </w:tc>
        <w:tc>
          <w:tcPr>
            <w:tcW w:w="531" w:type="dxa"/>
            <w:tcBorders>
              <w:top w:val="nil"/>
              <w:left w:val="single" w:sz="4" w:space="0" w:color="auto"/>
              <w:bottom w:val="nil"/>
              <w:right w:val="single" w:sz="4" w:space="0" w:color="auto"/>
            </w:tcBorders>
          </w:tcPr>
          <w:p w14:paraId="5E91619D" w14:textId="77777777" w:rsidR="00D94DD9" w:rsidRPr="004C6125" w:rsidRDefault="00D94DD9" w:rsidP="00DA1668">
            <w:pPr>
              <w:spacing w:line="240" w:lineRule="auto"/>
              <w:jc w:val="both"/>
              <w:rPr>
                <w:rFonts w:ascii="Lato" w:hAnsi="Lato"/>
              </w:rPr>
            </w:pPr>
          </w:p>
        </w:tc>
        <w:tc>
          <w:tcPr>
            <w:tcW w:w="520" w:type="dxa"/>
            <w:tcBorders>
              <w:top w:val="single" w:sz="4" w:space="0" w:color="auto"/>
              <w:left w:val="single" w:sz="4" w:space="0" w:color="auto"/>
              <w:bottom w:val="single" w:sz="4" w:space="0" w:color="auto"/>
              <w:right w:val="single" w:sz="4" w:space="0" w:color="auto"/>
            </w:tcBorders>
          </w:tcPr>
          <w:p w14:paraId="0A5AA333" w14:textId="77777777" w:rsidR="00D94DD9" w:rsidRPr="004C6125" w:rsidRDefault="00D94DD9" w:rsidP="00DA1668">
            <w:pPr>
              <w:spacing w:line="240" w:lineRule="auto"/>
              <w:jc w:val="both"/>
              <w:rPr>
                <w:rFonts w:ascii="Lato" w:hAnsi="Lato"/>
              </w:rPr>
            </w:pPr>
          </w:p>
        </w:tc>
        <w:tc>
          <w:tcPr>
            <w:tcW w:w="236" w:type="dxa"/>
            <w:tcBorders>
              <w:top w:val="nil"/>
              <w:left w:val="single" w:sz="4" w:space="0" w:color="auto"/>
              <w:bottom w:val="nil"/>
              <w:right w:val="nil"/>
            </w:tcBorders>
          </w:tcPr>
          <w:p w14:paraId="523382DD" w14:textId="77777777" w:rsidR="00D94DD9" w:rsidRPr="004C6125" w:rsidRDefault="00D94DD9" w:rsidP="00DA1668">
            <w:pPr>
              <w:spacing w:line="240" w:lineRule="auto"/>
              <w:jc w:val="both"/>
              <w:rPr>
                <w:rFonts w:ascii="Lato" w:hAnsi="Lato"/>
              </w:rPr>
            </w:pPr>
          </w:p>
        </w:tc>
        <w:tc>
          <w:tcPr>
            <w:tcW w:w="662" w:type="dxa"/>
            <w:tcBorders>
              <w:top w:val="nil"/>
              <w:left w:val="nil"/>
              <w:bottom w:val="nil"/>
              <w:right w:val="nil"/>
            </w:tcBorders>
          </w:tcPr>
          <w:p w14:paraId="1D303FFD" w14:textId="77777777" w:rsidR="00D94DD9" w:rsidRPr="004C6125" w:rsidRDefault="00D94DD9" w:rsidP="00DA1668">
            <w:pPr>
              <w:spacing w:line="240" w:lineRule="auto"/>
              <w:jc w:val="both"/>
              <w:rPr>
                <w:rFonts w:ascii="Lato" w:hAnsi="Lato"/>
              </w:rPr>
            </w:pPr>
          </w:p>
        </w:tc>
      </w:tr>
      <w:tr w:rsidR="00D94DD9" w:rsidRPr="00B14ED5" w14:paraId="46CCB894" w14:textId="77777777" w:rsidTr="004C6125">
        <w:trPr>
          <w:gridAfter w:val="1"/>
          <w:wAfter w:w="6" w:type="dxa"/>
        </w:trPr>
        <w:tc>
          <w:tcPr>
            <w:tcW w:w="1075" w:type="dxa"/>
            <w:tcBorders>
              <w:top w:val="nil"/>
              <w:left w:val="nil"/>
              <w:bottom w:val="nil"/>
              <w:right w:val="nil"/>
            </w:tcBorders>
          </w:tcPr>
          <w:p w14:paraId="0C700DC6" w14:textId="77777777" w:rsidR="00D94DD9" w:rsidRPr="004C6125" w:rsidRDefault="00D94DD9" w:rsidP="00DA1668">
            <w:pPr>
              <w:spacing w:line="240" w:lineRule="auto"/>
              <w:jc w:val="both"/>
              <w:rPr>
                <w:rFonts w:ascii="Lato" w:hAnsi="Lato"/>
              </w:rPr>
            </w:pPr>
          </w:p>
        </w:tc>
        <w:tc>
          <w:tcPr>
            <w:tcW w:w="6470" w:type="dxa"/>
            <w:tcBorders>
              <w:top w:val="nil"/>
              <w:left w:val="nil"/>
              <w:bottom w:val="nil"/>
              <w:right w:val="nil"/>
            </w:tcBorders>
          </w:tcPr>
          <w:p w14:paraId="41CD2BBD" w14:textId="77777777" w:rsidR="00D94DD9" w:rsidRPr="004C6125" w:rsidRDefault="00D94DD9" w:rsidP="00D94DD9">
            <w:pPr>
              <w:spacing w:line="240" w:lineRule="auto"/>
              <w:jc w:val="both"/>
              <w:rPr>
                <w:rFonts w:ascii="Lato" w:hAnsi="Lato"/>
              </w:rPr>
            </w:pPr>
            <w:r w:rsidRPr="004C6125">
              <w:rPr>
                <w:rFonts w:ascii="Lato" w:hAnsi="Lato"/>
              </w:rPr>
              <w:t>pricing) may be provided for.</w:t>
            </w:r>
          </w:p>
          <w:p w14:paraId="7713BE15" w14:textId="77777777" w:rsidR="00D94DD9" w:rsidRPr="004C6125" w:rsidRDefault="00D94DD9" w:rsidP="00D94DD9">
            <w:pPr>
              <w:spacing w:line="240" w:lineRule="auto"/>
              <w:jc w:val="both"/>
              <w:rPr>
                <w:rFonts w:ascii="Lato" w:hAnsi="Lato"/>
              </w:rPr>
            </w:pPr>
          </w:p>
          <w:p w14:paraId="4B703652" w14:textId="77777777" w:rsidR="00D94DD9" w:rsidRPr="004C6125" w:rsidRDefault="005E3F40">
            <w:pPr>
              <w:spacing w:line="240" w:lineRule="auto"/>
              <w:jc w:val="both"/>
              <w:rPr>
                <w:rFonts w:ascii="Lato" w:hAnsi="Lato"/>
              </w:rPr>
            </w:pPr>
            <w:r w:rsidRPr="004C6125">
              <w:rPr>
                <w:rFonts w:ascii="Lato" w:hAnsi="Lato"/>
              </w:rPr>
              <w:t>Please note: d</w:t>
            </w:r>
            <w:r w:rsidR="00D94DD9" w:rsidRPr="004C6125">
              <w:rPr>
                <w:rFonts w:ascii="Lato" w:hAnsi="Lato"/>
              </w:rPr>
              <w:t>isclosure in relation to the methodologies for both the bid and offer price must be clear and unambiguous</w:t>
            </w:r>
            <w:r w:rsidRPr="004C6125">
              <w:rPr>
                <w:rFonts w:ascii="Lato" w:hAnsi="Lato"/>
              </w:rPr>
              <w:t>.</w:t>
            </w:r>
          </w:p>
        </w:tc>
        <w:tc>
          <w:tcPr>
            <w:tcW w:w="954" w:type="dxa"/>
            <w:tcBorders>
              <w:top w:val="single" w:sz="4" w:space="0" w:color="auto"/>
              <w:left w:val="nil"/>
              <w:bottom w:val="nil"/>
              <w:right w:val="nil"/>
            </w:tcBorders>
          </w:tcPr>
          <w:p w14:paraId="2AE0CA06" w14:textId="77777777" w:rsidR="00D94DD9" w:rsidRPr="004C6125" w:rsidRDefault="00D94DD9" w:rsidP="00DA1668">
            <w:pPr>
              <w:spacing w:line="240" w:lineRule="auto"/>
              <w:jc w:val="both"/>
              <w:rPr>
                <w:rFonts w:ascii="Lato" w:hAnsi="Lato"/>
              </w:rPr>
            </w:pPr>
          </w:p>
        </w:tc>
        <w:tc>
          <w:tcPr>
            <w:tcW w:w="531" w:type="dxa"/>
            <w:tcBorders>
              <w:top w:val="nil"/>
              <w:left w:val="nil"/>
              <w:bottom w:val="nil"/>
              <w:right w:val="nil"/>
            </w:tcBorders>
          </w:tcPr>
          <w:p w14:paraId="0CB300AE" w14:textId="77777777" w:rsidR="00D94DD9" w:rsidRPr="004C6125" w:rsidRDefault="00D94DD9" w:rsidP="00DA1668">
            <w:pPr>
              <w:spacing w:line="240" w:lineRule="auto"/>
              <w:jc w:val="both"/>
              <w:rPr>
                <w:rFonts w:ascii="Lato" w:hAnsi="Lato"/>
              </w:rPr>
            </w:pPr>
          </w:p>
        </w:tc>
        <w:tc>
          <w:tcPr>
            <w:tcW w:w="520" w:type="dxa"/>
            <w:tcBorders>
              <w:top w:val="single" w:sz="4" w:space="0" w:color="auto"/>
              <w:left w:val="nil"/>
              <w:bottom w:val="nil"/>
              <w:right w:val="nil"/>
            </w:tcBorders>
          </w:tcPr>
          <w:p w14:paraId="4A2DC50A" w14:textId="77777777" w:rsidR="00D94DD9" w:rsidRPr="004C6125" w:rsidRDefault="00D94DD9" w:rsidP="00DA1668">
            <w:pPr>
              <w:spacing w:line="240" w:lineRule="auto"/>
              <w:jc w:val="both"/>
              <w:rPr>
                <w:rFonts w:ascii="Lato" w:hAnsi="Lato"/>
              </w:rPr>
            </w:pPr>
          </w:p>
        </w:tc>
        <w:tc>
          <w:tcPr>
            <w:tcW w:w="236" w:type="dxa"/>
            <w:tcBorders>
              <w:top w:val="nil"/>
              <w:left w:val="nil"/>
              <w:bottom w:val="nil"/>
              <w:right w:val="nil"/>
            </w:tcBorders>
          </w:tcPr>
          <w:p w14:paraId="58ECE274" w14:textId="77777777" w:rsidR="00D94DD9" w:rsidRPr="004C6125" w:rsidRDefault="00D94DD9" w:rsidP="00DA1668">
            <w:pPr>
              <w:spacing w:line="240" w:lineRule="auto"/>
              <w:jc w:val="both"/>
              <w:rPr>
                <w:rFonts w:ascii="Lato" w:hAnsi="Lato"/>
              </w:rPr>
            </w:pPr>
          </w:p>
        </w:tc>
        <w:tc>
          <w:tcPr>
            <w:tcW w:w="662" w:type="dxa"/>
            <w:tcBorders>
              <w:top w:val="nil"/>
              <w:left w:val="nil"/>
              <w:bottom w:val="nil"/>
              <w:right w:val="nil"/>
            </w:tcBorders>
          </w:tcPr>
          <w:p w14:paraId="12B86378" w14:textId="77777777" w:rsidR="00D94DD9" w:rsidRPr="004C6125" w:rsidRDefault="00D94DD9" w:rsidP="00DA1668">
            <w:pPr>
              <w:spacing w:line="240" w:lineRule="auto"/>
              <w:jc w:val="both"/>
              <w:rPr>
                <w:rFonts w:ascii="Lato" w:hAnsi="Lato"/>
              </w:rPr>
            </w:pPr>
          </w:p>
        </w:tc>
      </w:tr>
      <w:tr w:rsidR="00D94DD9" w:rsidRPr="00B14ED5" w14:paraId="2BFC0BF6" w14:textId="77777777" w:rsidTr="004C6125">
        <w:trPr>
          <w:gridAfter w:val="1"/>
          <w:wAfter w:w="6" w:type="dxa"/>
        </w:trPr>
        <w:tc>
          <w:tcPr>
            <w:tcW w:w="1075" w:type="dxa"/>
            <w:tcBorders>
              <w:top w:val="nil"/>
              <w:left w:val="nil"/>
              <w:bottom w:val="nil"/>
              <w:right w:val="nil"/>
            </w:tcBorders>
          </w:tcPr>
          <w:p w14:paraId="36D1D245" w14:textId="77777777" w:rsidR="00D94DD9" w:rsidRPr="004C6125" w:rsidRDefault="00D94DD9" w:rsidP="00DA1668">
            <w:pPr>
              <w:spacing w:line="240" w:lineRule="auto"/>
              <w:jc w:val="both"/>
              <w:rPr>
                <w:rFonts w:ascii="Lato" w:hAnsi="Lato"/>
              </w:rPr>
            </w:pPr>
          </w:p>
        </w:tc>
        <w:tc>
          <w:tcPr>
            <w:tcW w:w="6470" w:type="dxa"/>
            <w:tcBorders>
              <w:top w:val="nil"/>
              <w:left w:val="nil"/>
              <w:bottom w:val="nil"/>
              <w:right w:val="nil"/>
            </w:tcBorders>
          </w:tcPr>
          <w:p w14:paraId="2A7C6601" w14:textId="77777777" w:rsidR="00D94DD9" w:rsidRPr="004C6125" w:rsidRDefault="00D94DD9" w:rsidP="00DA1668">
            <w:pPr>
              <w:spacing w:line="240" w:lineRule="auto"/>
              <w:jc w:val="both"/>
              <w:rPr>
                <w:rFonts w:ascii="Lato" w:hAnsi="Lato"/>
              </w:rPr>
            </w:pPr>
          </w:p>
        </w:tc>
        <w:tc>
          <w:tcPr>
            <w:tcW w:w="954" w:type="dxa"/>
            <w:tcBorders>
              <w:top w:val="nil"/>
              <w:left w:val="nil"/>
              <w:bottom w:val="single" w:sz="4" w:space="0" w:color="auto"/>
              <w:right w:val="nil"/>
            </w:tcBorders>
          </w:tcPr>
          <w:p w14:paraId="0161EC0A" w14:textId="77777777" w:rsidR="00D94DD9" w:rsidRPr="004C6125" w:rsidRDefault="00D94DD9" w:rsidP="00DA1668">
            <w:pPr>
              <w:spacing w:line="240" w:lineRule="auto"/>
              <w:jc w:val="both"/>
              <w:rPr>
                <w:rFonts w:ascii="Lato" w:hAnsi="Lato"/>
              </w:rPr>
            </w:pPr>
          </w:p>
        </w:tc>
        <w:tc>
          <w:tcPr>
            <w:tcW w:w="531" w:type="dxa"/>
            <w:tcBorders>
              <w:top w:val="nil"/>
              <w:left w:val="nil"/>
              <w:bottom w:val="nil"/>
              <w:right w:val="nil"/>
            </w:tcBorders>
          </w:tcPr>
          <w:p w14:paraId="24A8ED89" w14:textId="77777777" w:rsidR="00D94DD9" w:rsidRPr="004C6125" w:rsidRDefault="00D94DD9" w:rsidP="00DA1668">
            <w:pPr>
              <w:spacing w:line="240" w:lineRule="auto"/>
              <w:jc w:val="both"/>
              <w:rPr>
                <w:rFonts w:ascii="Lato" w:hAnsi="Lato"/>
              </w:rPr>
            </w:pPr>
          </w:p>
        </w:tc>
        <w:tc>
          <w:tcPr>
            <w:tcW w:w="520" w:type="dxa"/>
            <w:tcBorders>
              <w:top w:val="nil"/>
              <w:left w:val="nil"/>
              <w:bottom w:val="single" w:sz="4" w:space="0" w:color="auto"/>
              <w:right w:val="nil"/>
            </w:tcBorders>
          </w:tcPr>
          <w:p w14:paraId="7FAD798F" w14:textId="77777777" w:rsidR="00D94DD9" w:rsidRPr="004C6125" w:rsidRDefault="00D94DD9" w:rsidP="00DA1668">
            <w:pPr>
              <w:spacing w:line="240" w:lineRule="auto"/>
              <w:jc w:val="both"/>
              <w:rPr>
                <w:rFonts w:ascii="Lato" w:hAnsi="Lato"/>
              </w:rPr>
            </w:pPr>
          </w:p>
        </w:tc>
        <w:tc>
          <w:tcPr>
            <w:tcW w:w="236" w:type="dxa"/>
            <w:tcBorders>
              <w:top w:val="nil"/>
              <w:left w:val="nil"/>
              <w:bottom w:val="nil"/>
              <w:right w:val="nil"/>
            </w:tcBorders>
          </w:tcPr>
          <w:p w14:paraId="3D1D51A8" w14:textId="77777777" w:rsidR="00D94DD9" w:rsidRPr="004C6125" w:rsidRDefault="00D94DD9" w:rsidP="00DA1668">
            <w:pPr>
              <w:spacing w:line="240" w:lineRule="auto"/>
              <w:jc w:val="both"/>
              <w:rPr>
                <w:rFonts w:ascii="Lato" w:hAnsi="Lato"/>
              </w:rPr>
            </w:pPr>
          </w:p>
        </w:tc>
        <w:tc>
          <w:tcPr>
            <w:tcW w:w="662" w:type="dxa"/>
            <w:tcBorders>
              <w:top w:val="nil"/>
              <w:left w:val="nil"/>
              <w:bottom w:val="nil"/>
              <w:right w:val="nil"/>
            </w:tcBorders>
          </w:tcPr>
          <w:p w14:paraId="28D26F14" w14:textId="77777777" w:rsidR="00D94DD9" w:rsidRPr="004C6125" w:rsidRDefault="00D94DD9" w:rsidP="00DA1668">
            <w:pPr>
              <w:spacing w:line="240" w:lineRule="auto"/>
              <w:jc w:val="both"/>
              <w:rPr>
                <w:rFonts w:ascii="Lato" w:hAnsi="Lato"/>
              </w:rPr>
            </w:pPr>
          </w:p>
        </w:tc>
      </w:tr>
      <w:tr w:rsidR="00D94DD9" w:rsidRPr="00B14ED5" w14:paraId="11D59C08" w14:textId="77777777" w:rsidTr="004C6125">
        <w:trPr>
          <w:gridAfter w:val="1"/>
          <w:wAfter w:w="6" w:type="dxa"/>
        </w:trPr>
        <w:tc>
          <w:tcPr>
            <w:tcW w:w="1075" w:type="dxa"/>
            <w:tcBorders>
              <w:top w:val="nil"/>
              <w:left w:val="nil"/>
              <w:bottom w:val="nil"/>
              <w:right w:val="nil"/>
            </w:tcBorders>
          </w:tcPr>
          <w:p w14:paraId="7F63B0F5" w14:textId="77777777" w:rsidR="00D94DD9" w:rsidRPr="004C6125" w:rsidRDefault="00D94DD9" w:rsidP="00DA1668">
            <w:pPr>
              <w:spacing w:line="240" w:lineRule="auto"/>
              <w:jc w:val="both"/>
              <w:rPr>
                <w:rFonts w:ascii="Lato" w:hAnsi="Lato"/>
              </w:rPr>
            </w:pPr>
            <w:r w:rsidRPr="004C6125">
              <w:rPr>
                <w:rFonts w:ascii="Lato" w:hAnsi="Lato"/>
              </w:rPr>
              <w:t>13.0</w:t>
            </w:r>
          </w:p>
        </w:tc>
        <w:tc>
          <w:tcPr>
            <w:tcW w:w="6470" w:type="dxa"/>
            <w:tcBorders>
              <w:top w:val="nil"/>
              <w:left w:val="nil"/>
              <w:bottom w:val="nil"/>
              <w:right w:val="single" w:sz="4" w:space="0" w:color="auto"/>
            </w:tcBorders>
          </w:tcPr>
          <w:p w14:paraId="2E88A9FB" w14:textId="77777777" w:rsidR="00D94DD9" w:rsidRPr="004C6125" w:rsidRDefault="00D94DD9">
            <w:pPr>
              <w:spacing w:line="240" w:lineRule="auto"/>
              <w:jc w:val="both"/>
              <w:rPr>
                <w:rFonts w:ascii="Lato" w:hAnsi="Lato"/>
                <w:u w:val="single"/>
              </w:rPr>
            </w:pPr>
            <w:r w:rsidRPr="004C6125">
              <w:rPr>
                <w:rFonts w:ascii="Lato" w:hAnsi="Lato"/>
                <w:bCs/>
                <w:u w:val="single"/>
              </w:rPr>
              <w:t>Consistency</w:t>
            </w:r>
          </w:p>
        </w:tc>
        <w:tc>
          <w:tcPr>
            <w:tcW w:w="954" w:type="dxa"/>
            <w:tcBorders>
              <w:top w:val="single" w:sz="4" w:space="0" w:color="auto"/>
              <w:left w:val="single" w:sz="4" w:space="0" w:color="auto"/>
              <w:bottom w:val="single" w:sz="4" w:space="0" w:color="auto"/>
              <w:right w:val="single" w:sz="4" w:space="0" w:color="auto"/>
            </w:tcBorders>
          </w:tcPr>
          <w:p w14:paraId="4BEDC924" w14:textId="77777777" w:rsidR="00D94DD9" w:rsidRPr="004C6125" w:rsidRDefault="00D94DD9" w:rsidP="00DA1668">
            <w:pPr>
              <w:spacing w:line="240" w:lineRule="auto"/>
              <w:jc w:val="both"/>
              <w:rPr>
                <w:rFonts w:ascii="Lato" w:hAnsi="Lato"/>
              </w:rPr>
            </w:pPr>
          </w:p>
        </w:tc>
        <w:tc>
          <w:tcPr>
            <w:tcW w:w="531" w:type="dxa"/>
            <w:tcBorders>
              <w:top w:val="nil"/>
              <w:left w:val="single" w:sz="4" w:space="0" w:color="auto"/>
              <w:bottom w:val="nil"/>
              <w:right w:val="single" w:sz="4" w:space="0" w:color="auto"/>
            </w:tcBorders>
          </w:tcPr>
          <w:p w14:paraId="7C4A4470" w14:textId="77777777" w:rsidR="00D94DD9" w:rsidRPr="004C6125" w:rsidRDefault="00D94DD9" w:rsidP="00DA1668">
            <w:pPr>
              <w:spacing w:line="240" w:lineRule="auto"/>
              <w:jc w:val="both"/>
              <w:rPr>
                <w:rFonts w:ascii="Lato" w:hAnsi="Lato"/>
              </w:rPr>
            </w:pPr>
          </w:p>
        </w:tc>
        <w:tc>
          <w:tcPr>
            <w:tcW w:w="520" w:type="dxa"/>
            <w:tcBorders>
              <w:top w:val="single" w:sz="4" w:space="0" w:color="auto"/>
              <w:left w:val="single" w:sz="4" w:space="0" w:color="auto"/>
              <w:bottom w:val="single" w:sz="4" w:space="0" w:color="auto"/>
              <w:right w:val="single" w:sz="4" w:space="0" w:color="auto"/>
            </w:tcBorders>
          </w:tcPr>
          <w:p w14:paraId="48307F23" w14:textId="77777777" w:rsidR="00D94DD9" w:rsidRPr="004C6125" w:rsidRDefault="00D94DD9" w:rsidP="00DA1668">
            <w:pPr>
              <w:spacing w:line="240" w:lineRule="auto"/>
              <w:jc w:val="both"/>
              <w:rPr>
                <w:rFonts w:ascii="Lato" w:hAnsi="Lato"/>
              </w:rPr>
            </w:pPr>
          </w:p>
        </w:tc>
        <w:tc>
          <w:tcPr>
            <w:tcW w:w="236" w:type="dxa"/>
            <w:tcBorders>
              <w:top w:val="nil"/>
              <w:left w:val="single" w:sz="4" w:space="0" w:color="auto"/>
              <w:bottom w:val="nil"/>
              <w:right w:val="nil"/>
            </w:tcBorders>
          </w:tcPr>
          <w:p w14:paraId="078A44B3" w14:textId="77777777" w:rsidR="00D94DD9" w:rsidRPr="004C6125" w:rsidRDefault="00D94DD9" w:rsidP="00DA1668">
            <w:pPr>
              <w:spacing w:line="240" w:lineRule="auto"/>
              <w:jc w:val="both"/>
              <w:rPr>
                <w:rFonts w:ascii="Lato" w:hAnsi="Lato"/>
              </w:rPr>
            </w:pPr>
          </w:p>
        </w:tc>
        <w:tc>
          <w:tcPr>
            <w:tcW w:w="662" w:type="dxa"/>
            <w:tcBorders>
              <w:top w:val="nil"/>
              <w:left w:val="nil"/>
              <w:bottom w:val="nil"/>
              <w:right w:val="nil"/>
            </w:tcBorders>
          </w:tcPr>
          <w:p w14:paraId="5E7A387A" w14:textId="77777777" w:rsidR="00D94DD9" w:rsidRPr="004C6125" w:rsidRDefault="00D94DD9" w:rsidP="00DA1668">
            <w:pPr>
              <w:spacing w:line="240" w:lineRule="auto"/>
              <w:jc w:val="both"/>
              <w:rPr>
                <w:rFonts w:ascii="Lato" w:hAnsi="Lato"/>
              </w:rPr>
            </w:pPr>
          </w:p>
        </w:tc>
      </w:tr>
      <w:tr w:rsidR="005E3F40" w:rsidRPr="00B14ED5" w14:paraId="1435A07C" w14:textId="77777777" w:rsidTr="004C6125">
        <w:trPr>
          <w:gridAfter w:val="1"/>
          <w:wAfter w:w="6" w:type="dxa"/>
        </w:trPr>
        <w:tc>
          <w:tcPr>
            <w:tcW w:w="1075" w:type="dxa"/>
            <w:tcBorders>
              <w:top w:val="nil"/>
              <w:left w:val="nil"/>
              <w:bottom w:val="nil"/>
              <w:right w:val="nil"/>
            </w:tcBorders>
          </w:tcPr>
          <w:p w14:paraId="4ACF8E1C" w14:textId="77777777" w:rsidR="005E3F40" w:rsidRPr="004C6125" w:rsidRDefault="005E3F40" w:rsidP="00DA1668">
            <w:pPr>
              <w:spacing w:line="240" w:lineRule="auto"/>
              <w:jc w:val="both"/>
              <w:rPr>
                <w:rFonts w:ascii="Lato" w:hAnsi="Lato"/>
              </w:rPr>
            </w:pPr>
          </w:p>
        </w:tc>
        <w:tc>
          <w:tcPr>
            <w:tcW w:w="6470" w:type="dxa"/>
            <w:tcBorders>
              <w:top w:val="nil"/>
              <w:left w:val="nil"/>
              <w:bottom w:val="nil"/>
              <w:right w:val="nil"/>
            </w:tcBorders>
          </w:tcPr>
          <w:p w14:paraId="178BB2A6" w14:textId="77777777" w:rsidR="005E3F40" w:rsidRPr="004C6125" w:rsidRDefault="005E3F40" w:rsidP="00DA1668">
            <w:pPr>
              <w:spacing w:line="240" w:lineRule="auto"/>
              <w:jc w:val="both"/>
              <w:rPr>
                <w:rFonts w:ascii="Lato" w:hAnsi="Lato"/>
                <w:b/>
                <w:bCs/>
              </w:rPr>
            </w:pPr>
            <w:r w:rsidRPr="004C6125">
              <w:rPr>
                <w:rFonts w:ascii="Lato" w:hAnsi="Lato"/>
              </w:rPr>
              <w:t>if the following is provided for:</w:t>
            </w:r>
          </w:p>
        </w:tc>
        <w:tc>
          <w:tcPr>
            <w:tcW w:w="954" w:type="dxa"/>
            <w:tcBorders>
              <w:top w:val="single" w:sz="4" w:space="0" w:color="auto"/>
              <w:left w:val="nil"/>
              <w:bottom w:val="single" w:sz="4" w:space="0" w:color="auto"/>
              <w:right w:val="nil"/>
            </w:tcBorders>
          </w:tcPr>
          <w:p w14:paraId="6551420D" w14:textId="77777777" w:rsidR="005E3F40" w:rsidRPr="004C6125" w:rsidRDefault="005E3F40" w:rsidP="00DA1668">
            <w:pPr>
              <w:spacing w:line="240" w:lineRule="auto"/>
              <w:jc w:val="both"/>
              <w:rPr>
                <w:rFonts w:ascii="Lato" w:hAnsi="Lato"/>
              </w:rPr>
            </w:pPr>
          </w:p>
        </w:tc>
        <w:tc>
          <w:tcPr>
            <w:tcW w:w="531" w:type="dxa"/>
            <w:tcBorders>
              <w:top w:val="nil"/>
              <w:left w:val="nil"/>
              <w:bottom w:val="nil"/>
              <w:right w:val="nil"/>
            </w:tcBorders>
          </w:tcPr>
          <w:p w14:paraId="795FCBF4" w14:textId="77777777" w:rsidR="005E3F40" w:rsidRPr="004C6125" w:rsidRDefault="005E3F40" w:rsidP="00DA1668">
            <w:pPr>
              <w:spacing w:line="240" w:lineRule="auto"/>
              <w:jc w:val="both"/>
              <w:rPr>
                <w:rFonts w:ascii="Lato" w:hAnsi="Lato"/>
              </w:rPr>
            </w:pPr>
          </w:p>
        </w:tc>
        <w:tc>
          <w:tcPr>
            <w:tcW w:w="520" w:type="dxa"/>
            <w:tcBorders>
              <w:top w:val="single" w:sz="4" w:space="0" w:color="auto"/>
              <w:left w:val="nil"/>
              <w:bottom w:val="single" w:sz="4" w:space="0" w:color="auto"/>
              <w:right w:val="nil"/>
            </w:tcBorders>
          </w:tcPr>
          <w:p w14:paraId="6B204AAC" w14:textId="77777777" w:rsidR="005E3F40" w:rsidRPr="004C6125" w:rsidRDefault="005E3F40" w:rsidP="00DA1668">
            <w:pPr>
              <w:spacing w:line="240" w:lineRule="auto"/>
              <w:jc w:val="both"/>
              <w:rPr>
                <w:rFonts w:ascii="Lato" w:hAnsi="Lato"/>
              </w:rPr>
            </w:pPr>
          </w:p>
        </w:tc>
        <w:tc>
          <w:tcPr>
            <w:tcW w:w="236" w:type="dxa"/>
            <w:tcBorders>
              <w:top w:val="nil"/>
              <w:left w:val="nil"/>
              <w:bottom w:val="nil"/>
              <w:right w:val="nil"/>
            </w:tcBorders>
          </w:tcPr>
          <w:p w14:paraId="50DD8C37" w14:textId="77777777" w:rsidR="005E3F40" w:rsidRPr="004C6125" w:rsidRDefault="005E3F40" w:rsidP="00DA1668">
            <w:pPr>
              <w:spacing w:line="240" w:lineRule="auto"/>
              <w:jc w:val="both"/>
              <w:rPr>
                <w:rFonts w:ascii="Lato" w:hAnsi="Lato"/>
              </w:rPr>
            </w:pPr>
          </w:p>
        </w:tc>
        <w:tc>
          <w:tcPr>
            <w:tcW w:w="662" w:type="dxa"/>
            <w:tcBorders>
              <w:top w:val="nil"/>
              <w:left w:val="nil"/>
              <w:bottom w:val="nil"/>
              <w:right w:val="nil"/>
            </w:tcBorders>
          </w:tcPr>
          <w:p w14:paraId="5E58EAD4" w14:textId="77777777" w:rsidR="005E3F40" w:rsidRPr="004C6125" w:rsidRDefault="005E3F40" w:rsidP="00DA1668">
            <w:pPr>
              <w:spacing w:line="240" w:lineRule="auto"/>
              <w:jc w:val="both"/>
              <w:rPr>
                <w:rFonts w:ascii="Lato" w:hAnsi="Lato"/>
              </w:rPr>
            </w:pPr>
          </w:p>
        </w:tc>
      </w:tr>
      <w:tr w:rsidR="00D94DD9" w:rsidRPr="00B14ED5" w14:paraId="6173F067" w14:textId="77777777" w:rsidTr="004C6125">
        <w:trPr>
          <w:gridAfter w:val="1"/>
          <w:wAfter w:w="6" w:type="dxa"/>
        </w:trPr>
        <w:tc>
          <w:tcPr>
            <w:tcW w:w="1075" w:type="dxa"/>
            <w:tcBorders>
              <w:top w:val="nil"/>
              <w:left w:val="nil"/>
              <w:bottom w:val="nil"/>
              <w:right w:val="nil"/>
            </w:tcBorders>
          </w:tcPr>
          <w:p w14:paraId="685A63E0" w14:textId="77777777" w:rsidR="00D94DD9" w:rsidRPr="004C6125" w:rsidRDefault="00D94DD9" w:rsidP="00DA1668">
            <w:pPr>
              <w:spacing w:line="240" w:lineRule="auto"/>
              <w:jc w:val="both"/>
              <w:rPr>
                <w:rFonts w:ascii="Lato" w:hAnsi="Lato"/>
              </w:rPr>
            </w:pPr>
          </w:p>
        </w:tc>
        <w:tc>
          <w:tcPr>
            <w:tcW w:w="6470" w:type="dxa"/>
            <w:tcBorders>
              <w:top w:val="nil"/>
              <w:left w:val="nil"/>
              <w:bottom w:val="nil"/>
              <w:right w:val="single" w:sz="4" w:space="0" w:color="auto"/>
            </w:tcBorders>
          </w:tcPr>
          <w:p w14:paraId="6EB6765E" w14:textId="77777777" w:rsidR="00D94DD9" w:rsidRPr="004C6125" w:rsidRDefault="00D94DD9">
            <w:pPr>
              <w:spacing w:line="240" w:lineRule="auto"/>
              <w:jc w:val="both"/>
              <w:rPr>
                <w:rFonts w:ascii="Lato" w:hAnsi="Lato"/>
              </w:rPr>
            </w:pPr>
            <w:r w:rsidRPr="004C6125">
              <w:rPr>
                <w:rFonts w:ascii="Lato" w:hAnsi="Lato"/>
              </w:rPr>
              <w:t xml:space="preserve">A responsible person may provide for valuation of a UCITS assets </w:t>
            </w:r>
          </w:p>
        </w:tc>
        <w:tc>
          <w:tcPr>
            <w:tcW w:w="954" w:type="dxa"/>
            <w:tcBorders>
              <w:top w:val="single" w:sz="4" w:space="0" w:color="auto"/>
              <w:left w:val="single" w:sz="4" w:space="0" w:color="auto"/>
              <w:bottom w:val="single" w:sz="4" w:space="0" w:color="auto"/>
              <w:right w:val="single" w:sz="4" w:space="0" w:color="auto"/>
            </w:tcBorders>
          </w:tcPr>
          <w:p w14:paraId="68E7E6DD" w14:textId="77777777" w:rsidR="00D94DD9" w:rsidRPr="004C6125" w:rsidRDefault="00D94DD9" w:rsidP="00DA1668">
            <w:pPr>
              <w:spacing w:line="240" w:lineRule="auto"/>
              <w:jc w:val="both"/>
              <w:rPr>
                <w:rFonts w:ascii="Lato" w:hAnsi="Lato"/>
              </w:rPr>
            </w:pPr>
          </w:p>
        </w:tc>
        <w:tc>
          <w:tcPr>
            <w:tcW w:w="531" w:type="dxa"/>
            <w:tcBorders>
              <w:top w:val="nil"/>
              <w:left w:val="single" w:sz="4" w:space="0" w:color="auto"/>
              <w:bottom w:val="nil"/>
              <w:right w:val="single" w:sz="4" w:space="0" w:color="auto"/>
            </w:tcBorders>
          </w:tcPr>
          <w:p w14:paraId="239089B9" w14:textId="77777777" w:rsidR="00D94DD9" w:rsidRPr="004C6125" w:rsidRDefault="00D94DD9" w:rsidP="00DA1668">
            <w:pPr>
              <w:spacing w:line="240" w:lineRule="auto"/>
              <w:jc w:val="both"/>
              <w:rPr>
                <w:rFonts w:ascii="Lato" w:hAnsi="Lato"/>
              </w:rPr>
            </w:pPr>
          </w:p>
        </w:tc>
        <w:tc>
          <w:tcPr>
            <w:tcW w:w="520" w:type="dxa"/>
            <w:tcBorders>
              <w:top w:val="single" w:sz="4" w:space="0" w:color="auto"/>
              <w:left w:val="single" w:sz="4" w:space="0" w:color="auto"/>
              <w:bottom w:val="single" w:sz="4" w:space="0" w:color="auto"/>
              <w:right w:val="single" w:sz="4" w:space="0" w:color="auto"/>
            </w:tcBorders>
          </w:tcPr>
          <w:p w14:paraId="7B004516" w14:textId="77777777" w:rsidR="00D94DD9" w:rsidRPr="004C6125" w:rsidRDefault="00D94DD9" w:rsidP="00DA1668">
            <w:pPr>
              <w:spacing w:line="240" w:lineRule="auto"/>
              <w:jc w:val="both"/>
              <w:rPr>
                <w:rFonts w:ascii="Lato" w:hAnsi="Lato"/>
              </w:rPr>
            </w:pPr>
          </w:p>
        </w:tc>
        <w:tc>
          <w:tcPr>
            <w:tcW w:w="236" w:type="dxa"/>
            <w:tcBorders>
              <w:top w:val="nil"/>
              <w:left w:val="single" w:sz="4" w:space="0" w:color="auto"/>
              <w:bottom w:val="nil"/>
              <w:right w:val="nil"/>
            </w:tcBorders>
          </w:tcPr>
          <w:p w14:paraId="546756C0" w14:textId="77777777" w:rsidR="00D94DD9" w:rsidRPr="004C6125" w:rsidRDefault="00D94DD9" w:rsidP="00DA1668">
            <w:pPr>
              <w:spacing w:line="240" w:lineRule="auto"/>
              <w:jc w:val="both"/>
              <w:rPr>
                <w:rFonts w:ascii="Lato" w:hAnsi="Lato"/>
              </w:rPr>
            </w:pPr>
          </w:p>
        </w:tc>
        <w:tc>
          <w:tcPr>
            <w:tcW w:w="662" w:type="dxa"/>
            <w:tcBorders>
              <w:top w:val="nil"/>
              <w:left w:val="nil"/>
              <w:bottom w:val="nil"/>
              <w:right w:val="nil"/>
            </w:tcBorders>
          </w:tcPr>
          <w:p w14:paraId="1B77E409" w14:textId="77777777" w:rsidR="00D94DD9" w:rsidRPr="004C6125" w:rsidRDefault="00D94DD9" w:rsidP="00DA1668">
            <w:pPr>
              <w:spacing w:line="240" w:lineRule="auto"/>
              <w:jc w:val="both"/>
              <w:rPr>
                <w:rFonts w:ascii="Lato" w:hAnsi="Lato"/>
              </w:rPr>
            </w:pPr>
          </w:p>
        </w:tc>
      </w:tr>
      <w:tr w:rsidR="00D94DD9" w:rsidRPr="00B14ED5" w14:paraId="160B694D" w14:textId="77777777" w:rsidTr="004C6125">
        <w:trPr>
          <w:gridAfter w:val="1"/>
          <w:wAfter w:w="6" w:type="dxa"/>
        </w:trPr>
        <w:tc>
          <w:tcPr>
            <w:tcW w:w="1075" w:type="dxa"/>
            <w:tcBorders>
              <w:top w:val="nil"/>
              <w:left w:val="nil"/>
              <w:bottom w:val="nil"/>
              <w:right w:val="nil"/>
            </w:tcBorders>
          </w:tcPr>
          <w:p w14:paraId="37DA9608" w14:textId="77777777" w:rsidR="00D94DD9" w:rsidRPr="004C6125" w:rsidRDefault="00D94DD9" w:rsidP="00DA1668">
            <w:pPr>
              <w:spacing w:line="240" w:lineRule="auto"/>
              <w:jc w:val="both"/>
              <w:rPr>
                <w:rFonts w:ascii="Lato" w:hAnsi="Lato"/>
              </w:rPr>
            </w:pPr>
          </w:p>
        </w:tc>
        <w:tc>
          <w:tcPr>
            <w:tcW w:w="6470" w:type="dxa"/>
            <w:tcBorders>
              <w:top w:val="nil"/>
              <w:left w:val="nil"/>
              <w:bottom w:val="nil"/>
              <w:right w:val="nil"/>
            </w:tcBorders>
          </w:tcPr>
          <w:p w14:paraId="57BA78FC" w14:textId="77777777" w:rsidR="00D94DD9" w:rsidRPr="004C6125" w:rsidRDefault="0020714E" w:rsidP="00D94DD9">
            <w:pPr>
              <w:spacing w:line="240" w:lineRule="auto"/>
              <w:jc w:val="both"/>
              <w:rPr>
                <w:rFonts w:ascii="Lato" w:hAnsi="Lato"/>
              </w:rPr>
            </w:pPr>
            <w:r w:rsidRPr="00FC0B0F">
              <w:rPr>
                <w:rFonts w:ascii="Lato" w:hAnsi="Lato"/>
              </w:rPr>
              <w:t>on</w:t>
            </w:r>
            <w:r w:rsidRPr="00B14ED5">
              <w:rPr>
                <w:rFonts w:ascii="Lato" w:hAnsi="Lato"/>
              </w:rPr>
              <w:t xml:space="preserve"> </w:t>
            </w:r>
            <w:r w:rsidR="00D94DD9" w:rsidRPr="004C6125">
              <w:rPr>
                <w:rFonts w:ascii="Lato" w:hAnsi="Lato"/>
              </w:rPr>
              <w:t xml:space="preserve">a mid market basis, a bid basis or in the case of dual pricing on a bid and offer basis.  </w:t>
            </w:r>
          </w:p>
          <w:p w14:paraId="27C051B6" w14:textId="77777777" w:rsidR="00D94DD9" w:rsidRPr="004C6125" w:rsidRDefault="00D94DD9" w:rsidP="00D94DD9">
            <w:pPr>
              <w:spacing w:line="240" w:lineRule="auto"/>
              <w:jc w:val="both"/>
              <w:rPr>
                <w:rFonts w:ascii="Lato" w:hAnsi="Lato"/>
              </w:rPr>
            </w:pPr>
          </w:p>
        </w:tc>
        <w:tc>
          <w:tcPr>
            <w:tcW w:w="954" w:type="dxa"/>
            <w:tcBorders>
              <w:top w:val="single" w:sz="4" w:space="0" w:color="auto"/>
              <w:left w:val="nil"/>
              <w:bottom w:val="single" w:sz="4" w:space="0" w:color="auto"/>
              <w:right w:val="nil"/>
            </w:tcBorders>
          </w:tcPr>
          <w:p w14:paraId="180B77C1" w14:textId="77777777" w:rsidR="00D94DD9" w:rsidRPr="004C6125" w:rsidRDefault="00D94DD9" w:rsidP="00DA1668">
            <w:pPr>
              <w:spacing w:line="240" w:lineRule="auto"/>
              <w:jc w:val="both"/>
              <w:rPr>
                <w:rFonts w:ascii="Lato" w:hAnsi="Lato"/>
              </w:rPr>
            </w:pPr>
          </w:p>
        </w:tc>
        <w:tc>
          <w:tcPr>
            <w:tcW w:w="531" w:type="dxa"/>
            <w:tcBorders>
              <w:top w:val="nil"/>
              <w:left w:val="nil"/>
              <w:bottom w:val="nil"/>
              <w:right w:val="nil"/>
            </w:tcBorders>
          </w:tcPr>
          <w:p w14:paraId="0AFDE947" w14:textId="77777777" w:rsidR="00D94DD9" w:rsidRPr="004C6125" w:rsidRDefault="00D94DD9" w:rsidP="00DA1668">
            <w:pPr>
              <w:spacing w:line="240" w:lineRule="auto"/>
              <w:jc w:val="both"/>
              <w:rPr>
                <w:rFonts w:ascii="Lato" w:hAnsi="Lato"/>
              </w:rPr>
            </w:pPr>
          </w:p>
        </w:tc>
        <w:tc>
          <w:tcPr>
            <w:tcW w:w="520" w:type="dxa"/>
            <w:tcBorders>
              <w:top w:val="single" w:sz="4" w:space="0" w:color="auto"/>
              <w:left w:val="nil"/>
              <w:bottom w:val="single" w:sz="4" w:space="0" w:color="auto"/>
              <w:right w:val="nil"/>
            </w:tcBorders>
          </w:tcPr>
          <w:p w14:paraId="49EB0B2E" w14:textId="77777777" w:rsidR="00D94DD9" w:rsidRPr="004C6125" w:rsidRDefault="00D94DD9" w:rsidP="00DA1668">
            <w:pPr>
              <w:spacing w:line="240" w:lineRule="auto"/>
              <w:jc w:val="both"/>
              <w:rPr>
                <w:rFonts w:ascii="Lato" w:hAnsi="Lato"/>
              </w:rPr>
            </w:pPr>
          </w:p>
        </w:tc>
        <w:tc>
          <w:tcPr>
            <w:tcW w:w="236" w:type="dxa"/>
            <w:tcBorders>
              <w:top w:val="nil"/>
              <w:left w:val="nil"/>
              <w:bottom w:val="nil"/>
              <w:right w:val="nil"/>
            </w:tcBorders>
          </w:tcPr>
          <w:p w14:paraId="5918BB00" w14:textId="77777777" w:rsidR="00D94DD9" w:rsidRPr="004C6125" w:rsidRDefault="00D94DD9" w:rsidP="00DA1668">
            <w:pPr>
              <w:spacing w:line="240" w:lineRule="auto"/>
              <w:jc w:val="both"/>
              <w:rPr>
                <w:rFonts w:ascii="Lato" w:hAnsi="Lato"/>
              </w:rPr>
            </w:pPr>
          </w:p>
        </w:tc>
        <w:tc>
          <w:tcPr>
            <w:tcW w:w="662" w:type="dxa"/>
            <w:tcBorders>
              <w:top w:val="nil"/>
              <w:left w:val="nil"/>
              <w:bottom w:val="nil"/>
              <w:right w:val="nil"/>
            </w:tcBorders>
          </w:tcPr>
          <w:p w14:paraId="24CAE04B" w14:textId="77777777" w:rsidR="00D94DD9" w:rsidRPr="004C6125" w:rsidRDefault="00D94DD9" w:rsidP="00DA1668">
            <w:pPr>
              <w:spacing w:line="240" w:lineRule="auto"/>
              <w:jc w:val="both"/>
              <w:rPr>
                <w:rFonts w:ascii="Lato" w:hAnsi="Lato"/>
              </w:rPr>
            </w:pPr>
          </w:p>
        </w:tc>
      </w:tr>
      <w:tr w:rsidR="005E3F40" w:rsidRPr="00B14ED5" w14:paraId="6228E23D" w14:textId="77777777" w:rsidTr="004C6125">
        <w:trPr>
          <w:gridAfter w:val="1"/>
          <w:wAfter w:w="6" w:type="dxa"/>
        </w:trPr>
        <w:tc>
          <w:tcPr>
            <w:tcW w:w="1075" w:type="dxa"/>
            <w:tcBorders>
              <w:top w:val="nil"/>
              <w:left w:val="nil"/>
              <w:bottom w:val="nil"/>
              <w:right w:val="nil"/>
            </w:tcBorders>
          </w:tcPr>
          <w:p w14:paraId="4ED37076" w14:textId="77777777" w:rsidR="005E3F40" w:rsidRPr="004C6125" w:rsidRDefault="005E3F40" w:rsidP="00DA1668">
            <w:pPr>
              <w:spacing w:line="240" w:lineRule="auto"/>
              <w:jc w:val="both"/>
              <w:rPr>
                <w:rFonts w:ascii="Lato" w:hAnsi="Lato"/>
              </w:rPr>
            </w:pPr>
          </w:p>
        </w:tc>
        <w:tc>
          <w:tcPr>
            <w:tcW w:w="6470" w:type="dxa"/>
            <w:tcBorders>
              <w:top w:val="nil"/>
              <w:left w:val="nil"/>
              <w:bottom w:val="nil"/>
              <w:right w:val="single" w:sz="4" w:space="0" w:color="auto"/>
            </w:tcBorders>
          </w:tcPr>
          <w:p w14:paraId="208E2F44" w14:textId="77777777" w:rsidR="005E3F40" w:rsidRPr="004C6125" w:rsidRDefault="005E3F40">
            <w:pPr>
              <w:spacing w:line="240" w:lineRule="auto"/>
              <w:jc w:val="both"/>
              <w:rPr>
                <w:rFonts w:ascii="Lato" w:hAnsi="Lato"/>
              </w:rPr>
            </w:pPr>
            <w:r w:rsidRPr="004C6125">
              <w:rPr>
                <w:rFonts w:ascii="Lato" w:hAnsi="Lato"/>
              </w:rPr>
              <w:t xml:space="preserve">Valuations on an offer basis where total subscriptions on a dealing </w:t>
            </w:r>
          </w:p>
        </w:tc>
        <w:tc>
          <w:tcPr>
            <w:tcW w:w="954" w:type="dxa"/>
            <w:tcBorders>
              <w:top w:val="single" w:sz="4" w:space="0" w:color="auto"/>
              <w:left w:val="single" w:sz="4" w:space="0" w:color="auto"/>
              <w:bottom w:val="single" w:sz="4" w:space="0" w:color="auto"/>
              <w:right w:val="single" w:sz="4" w:space="0" w:color="auto"/>
            </w:tcBorders>
          </w:tcPr>
          <w:p w14:paraId="09B819B9" w14:textId="77777777" w:rsidR="005E3F40" w:rsidRPr="004C6125" w:rsidRDefault="005E3F40" w:rsidP="00DA1668">
            <w:pPr>
              <w:spacing w:line="240" w:lineRule="auto"/>
              <w:jc w:val="both"/>
              <w:rPr>
                <w:rFonts w:ascii="Lato" w:hAnsi="Lato"/>
              </w:rPr>
            </w:pPr>
          </w:p>
        </w:tc>
        <w:tc>
          <w:tcPr>
            <w:tcW w:w="531" w:type="dxa"/>
            <w:tcBorders>
              <w:top w:val="nil"/>
              <w:left w:val="single" w:sz="4" w:space="0" w:color="auto"/>
              <w:bottom w:val="nil"/>
              <w:right w:val="single" w:sz="4" w:space="0" w:color="auto"/>
            </w:tcBorders>
          </w:tcPr>
          <w:p w14:paraId="76BF95C3" w14:textId="77777777" w:rsidR="005E3F40" w:rsidRPr="004C6125" w:rsidRDefault="005E3F40" w:rsidP="00DA1668">
            <w:pPr>
              <w:spacing w:line="240" w:lineRule="auto"/>
              <w:jc w:val="both"/>
              <w:rPr>
                <w:rFonts w:ascii="Lato" w:hAnsi="Lato"/>
              </w:rPr>
            </w:pPr>
          </w:p>
        </w:tc>
        <w:tc>
          <w:tcPr>
            <w:tcW w:w="520" w:type="dxa"/>
            <w:tcBorders>
              <w:top w:val="single" w:sz="4" w:space="0" w:color="auto"/>
              <w:left w:val="single" w:sz="4" w:space="0" w:color="auto"/>
              <w:bottom w:val="single" w:sz="4" w:space="0" w:color="auto"/>
              <w:right w:val="single" w:sz="4" w:space="0" w:color="auto"/>
            </w:tcBorders>
          </w:tcPr>
          <w:p w14:paraId="2EE14597" w14:textId="77777777" w:rsidR="005E3F40" w:rsidRPr="004C6125" w:rsidRDefault="005E3F40" w:rsidP="00DA1668">
            <w:pPr>
              <w:spacing w:line="240" w:lineRule="auto"/>
              <w:jc w:val="both"/>
              <w:rPr>
                <w:rFonts w:ascii="Lato" w:hAnsi="Lato"/>
              </w:rPr>
            </w:pPr>
          </w:p>
        </w:tc>
        <w:tc>
          <w:tcPr>
            <w:tcW w:w="236" w:type="dxa"/>
            <w:tcBorders>
              <w:top w:val="nil"/>
              <w:left w:val="single" w:sz="4" w:space="0" w:color="auto"/>
              <w:bottom w:val="nil"/>
              <w:right w:val="nil"/>
            </w:tcBorders>
          </w:tcPr>
          <w:p w14:paraId="13376D20" w14:textId="77777777" w:rsidR="005E3F40" w:rsidRPr="004C6125" w:rsidRDefault="005E3F40" w:rsidP="00DA1668">
            <w:pPr>
              <w:spacing w:line="240" w:lineRule="auto"/>
              <w:jc w:val="both"/>
              <w:rPr>
                <w:rFonts w:ascii="Lato" w:hAnsi="Lato"/>
              </w:rPr>
            </w:pPr>
          </w:p>
        </w:tc>
        <w:tc>
          <w:tcPr>
            <w:tcW w:w="662" w:type="dxa"/>
            <w:tcBorders>
              <w:top w:val="nil"/>
              <w:left w:val="nil"/>
              <w:bottom w:val="nil"/>
              <w:right w:val="nil"/>
            </w:tcBorders>
          </w:tcPr>
          <w:p w14:paraId="5062321A" w14:textId="77777777" w:rsidR="005E3F40" w:rsidRPr="004C6125" w:rsidRDefault="005E3F40" w:rsidP="00DA1668">
            <w:pPr>
              <w:spacing w:line="240" w:lineRule="auto"/>
              <w:jc w:val="both"/>
              <w:rPr>
                <w:rFonts w:ascii="Lato" w:hAnsi="Lato"/>
              </w:rPr>
            </w:pPr>
          </w:p>
        </w:tc>
      </w:tr>
      <w:tr w:rsidR="005E3F40" w:rsidRPr="00B14ED5" w14:paraId="2DDFB257" w14:textId="77777777" w:rsidTr="004C6125">
        <w:trPr>
          <w:gridAfter w:val="1"/>
          <w:wAfter w:w="6" w:type="dxa"/>
        </w:trPr>
        <w:tc>
          <w:tcPr>
            <w:tcW w:w="1075" w:type="dxa"/>
            <w:tcBorders>
              <w:top w:val="nil"/>
              <w:left w:val="nil"/>
              <w:bottom w:val="nil"/>
              <w:right w:val="nil"/>
            </w:tcBorders>
          </w:tcPr>
          <w:p w14:paraId="557C3359" w14:textId="77777777" w:rsidR="005E3F40" w:rsidRPr="004C6125" w:rsidRDefault="005E3F40" w:rsidP="00DA1668">
            <w:pPr>
              <w:spacing w:line="240" w:lineRule="auto"/>
              <w:jc w:val="both"/>
              <w:rPr>
                <w:rFonts w:ascii="Lato" w:hAnsi="Lato"/>
              </w:rPr>
            </w:pPr>
          </w:p>
        </w:tc>
        <w:tc>
          <w:tcPr>
            <w:tcW w:w="6470" w:type="dxa"/>
            <w:tcBorders>
              <w:top w:val="nil"/>
              <w:left w:val="nil"/>
              <w:bottom w:val="nil"/>
              <w:right w:val="nil"/>
            </w:tcBorders>
          </w:tcPr>
          <w:p w14:paraId="18CABA78" w14:textId="77777777" w:rsidR="005E3F40" w:rsidRPr="004C6125" w:rsidRDefault="0020714E" w:rsidP="00D94DD9">
            <w:pPr>
              <w:spacing w:line="240" w:lineRule="auto"/>
              <w:jc w:val="both"/>
              <w:rPr>
                <w:rFonts w:ascii="Lato" w:hAnsi="Lato"/>
              </w:rPr>
            </w:pPr>
            <w:r w:rsidRPr="00FC0B0F">
              <w:rPr>
                <w:rFonts w:ascii="Lato" w:hAnsi="Lato"/>
              </w:rPr>
              <w:t>day</w:t>
            </w:r>
            <w:r w:rsidRPr="00B14ED5">
              <w:rPr>
                <w:rFonts w:ascii="Lato" w:hAnsi="Lato"/>
              </w:rPr>
              <w:t xml:space="preserve"> </w:t>
            </w:r>
            <w:r w:rsidR="005E3F40" w:rsidRPr="004C6125">
              <w:rPr>
                <w:rFonts w:ascii="Lato" w:hAnsi="Lato"/>
              </w:rPr>
              <w:t>exceed total redemption requests, or for a switch from mid-market to bid basis when total redemption requests, on a dealing day, exceed total subscriptions.  Provide that valuation methodologies including provisions which allow for a switch from a mid-market to a bid or offer basis are applied on a consistent basis throughout the life of the UCITS</w:t>
            </w:r>
          </w:p>
        </w:tc>
        <w:tc>
          <w:tcPr>
            <w:tcW w:w="954" w:type="dxa"/>
            <w:tcBorders>
              <w:top w:val="single" w:sz="4" w:space="0" w:color="auto"/>
              <w:left w:val="nil"/>
              <w:bottom w:val="nil"/>
              <w:right w:val="nil"/>
            </w:tcBorders>
          </w:tcPr>
          <w:p w14:paraId="34605EF8" w14:textId="77777777" w:rsidR="005E3F40" w:rsidRPr="004C6125" w:rsidRDefault="005E3F40" w:rsidP="00DA1668">
            <w:pPr>
              <w:spacing w:line="240" w:lineRule="auto"/>
              <w:jc w:val="both"/>
              <w:rPr>
                <w:rFonts w:ascii="Lato" w:hAnsi="Lato"/>
              </w:rPr>
            </w:pPr>
          </w:p>
        </w:tc>
        <w:tc>
          <w:tcPr>
            <w:tcW w:w="531" w:type="dxa"/>
            <w:tcBorders>
              <w:top w:val="nil"/>
              <w:left w:val="nil"/>
              <w:bottom w:val="nil"/>
              <w:right w:val="nil"/>
            </w:tcBorders>
          </w:tcPr>
          <w:p w14:paraId="70280D9B" w14:textId="77777777" w:rsidR="005E3F40" w:rsidRPr="004C6125" w:rsidRDefault="005E3F40" w:rsidP="00DA1668">
            <w:pPr>
              <w:spacing w:line="240" w:lineRule="auto"/>
              <w:jc w:val="both"/>
              <w:rPr>
                <w:rFonts w:ascii="Lato" w:hAnsi="Lato"/>
              </w:rPr>
            </w:pPr>
          </w:p>
        </w:tc>
        <w:tc>
          <w:tcPr>
            <w:tcW w:w="520" w:type="dxa"/>
            <w:tcBorders>
              <w:top w:val="single" w:sz="4" w:space="0" w:color="auto"/>
              <w:left w:val="nil"/>
              <w:bottom w:val="nil"/>
              <w:right w:val="nil"/>
            </w:tcBorders>
          </w:tcPr>
          <w:p w14:paraId="4B9EF861" w14:textId="77777777" w:rsidR="005E3F40" w:rsidRPr="004C6125" w:rsidRDefault="005E3F40" w:rsidP="00DA1668">
            <w:pPr>
              <w:spacing w:line="240" w:lineRule="auto"/>
              <w:jc w:val="both"/>
              <w:rPr>
                <w:rFonts w:ascii="Lato" w:hAnsi="Lato"/>
              </w:rPr>
            </w:pPr>
          </w:p>
        </w:tc>
        <w:tc>
          <w:tcPr>
            <w:tcW w:w="236" w:type="dxa"/>
            <w:tcBorders>
              <w:top w:val="nil"/>
              <w:left w:val="nil"/>
              <w:bottom w:val="nil"/>
              <w:right w:val="nil"/>
            </w:tcBorders>
          </w:tcPr>
          <w:p w14:paraId="2CAB91DB" w14:textId="77777777" w:rsidR="005E3F40" w:rsidRPr="004C6125" w:rsidRDefault="005E3F40" w:rsidP="00DA1668">
            <w:pPr>
              <w:spacing w:line="240" w:lineRule="auto"/>
              <w:jc w:val="both"/>
              <w:rPr>
                <w:rFonts w:ascii="Lato" w:hAnsi="Lato"/>
              </w:rPr>
            </w:pPr>
          </w:p>
        </w:tc>
        <w:tc>
          <w:tcPr>
            <w:tcW w:w="662" w:type="dxa"/>
            <w:tcBorders>
              <w:top w:val="nil"/>
              <w:left w:val="nil"/>
              <w:bottom w:val="nil"/>
              <w:right w:val="nil"/>
            </w:tcBorders>
          </w:tcPr>
          <w:p w14:paraId="4D07589F" w14:textId="77777777" w:rsidR="005E3F40" w:rsidRPr="004C6125" w:rsidRDefault="005E3F40" w:rsidP="00DA1668">
            <w:pPr>
              <w:spacing w:line="240" w:lineRule="auto"/>
              <w:jc w:val="both"/>
              <w:rPr>
                <w:rFonts w:ascii="Lato" w:hAnsi="Lato"/>
              </w:rPr>
            </w:pPr>
          </w:p>
        </w:tc>
      </w:tr>
    </w:tbl>
    <w:p w14:paraId="79C980A1" w14:textId="77777777" w:rsidR="005E3F40" w:rsidRPr="004C6125" w:rsidRDefault="005E3F40" w:rsidP="00DA1668">
      <w:pPr>
        <w:jc w:val="both"/>
        <w:rPr>
          <w:rFonts w:ascii="Lato" w:hAnsi="Lato"/>
        </w:rPr>
      </w:pPr>
    </w:p>
    <w:p w14:paraId="42589633" w14:textId="77777777" w:rsidR="005E3F40" w:rsidRPr="004C6125" w:rsidRDefault="005E3F40" w:rsidP="00DA1668">
      <w:pPr>
        <w:jc w:val="both"/>
        <w:rPr>
          <w:rFonts w:ascii="Lato" w:hAnsi="Lato"/>
        </w:rPr>
      </w:pPr>
    </w:p>
    <w:p w14:paraId="5B870A27" w14:textId="77777777" w:rsidR="005E3F40" w:rsidRPr="004C6125" w:rsidRDefault="005E3F40" w:rsidP="00DA1668">
      <w:pPr>
        <w:jc w:val="both"/>
        <w:rPr>
          <w:rFonts w:ascii="Lato" w:hAnsi="Lato"/>
        </w:rPr>
      </w:pPr>
    </w:p>
    <w:p w14:paraId="669D5C06" w14:textId="77777777" w:rsidR="0020714E" w:rsidRDefault="0020714E">
      <w:pPr>
        <w:spacing w:line="240" w:lineRule="auto"/>
        <w:rPr>
          <w:rFonts w:ascii="Lato" w:hAnsi="Lato"/>
        </w:rPr>
      </w:pPr>
      <w:r>
        <w:rPr>
          <w:rFonts w:ascii="Lato" w:hAnsi="Lato"/>
        </w:rPr>
        <w:br w:type="page"/>
      </w:r>
    </w:p>
    <w:tbl>
      <w:tblPr>
        <w:tblW w:w="10448"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6"/>
        <w:gridCol w:w="437"/>
        <w:gridCol w:w="119"/>
        <w:gridCol w:w="6066"/>
        <w:gridCol w:w="577"/>
        <w:gridCol w:w="493"/>
        <w:gridCol w:w="541"/>
        <w:gridCol w:w="236"/>
        <w:gridCol w:w="554"/>
        <w:gridCol w:w="292"/>
        <w:gridCol w:w="567"/>
      </w:tblGrid>
      <w:tr w:rsidR="001F0CD3" w:rsidRPr="00B14ED5" w14:paraId="60DECA1F" w14:textId="77777777" w:rsidTr="001F0CD3">
        <w:tc>
          <w:tcPr>
            <w:tcW w:w="566" w:type="dxa"/>
            <w:tcBorders>
              <w:top w:val="nil"/>
              <w:left w:val="nil"/>
              <w:bottom w:val="nil"/>
              <w:right w:val="nil"/>
            </w:tcBorders>
          </w:tcPr>
          <w:p w14:paraId="3DE03490" w14:textId="77777777" w:rsidR="001F0CD3" w:rsidRPr="004C6125" w:rsidRDefault="001F0CD3" w:rsidP="00DA1668">
            <w:pPr>
              <w:spacing w:line="240" w:lineRule="auto"/>
              <w:jc w:val="both"/>
              <w:rPr>
                <w:rFonts w:ascii="Lato" w:hAnsi="Lato"/>
              </w:rPr>
            </w:pPr>
          </w:p>
        </w:tc>
        <w:tc>
          <w:tcPr>
            <w:tcW w:w="556" w:type="dxa"/>
            <w:gridSpan w:val="2"/>
            <w:tcBorders>
              <w:top w:val="nil"/>
              <w:left w:val="nil"/>
              <w:bottom w:val="nil"/>
              <w:right w:val="nil"/>
            </w:tcBorders>
          </w:tcPr>
          <w:p w14:paraId="5D4D3EBE" w14:textId="77777777" w:rsidR="001F0CD3" w:rsidRPr="004C6125" w:rsidRDefault="001F0CD3" w:rsidP="00DA1668">
            <w:pPr>
              <w:spacing w:line="240" w:lineRule="auto"/>
              <w:jc w:val="both"/>
              <w:rPr>
                <w:rFonts w:ascii="Lato" w:hAnsi="Lato"/>
              </w:rPr>
            </w:pPr>
          </w:p>
        </w:tc>
        <w:tc>
          <w:tcPr>
            <w:tcW w:w="9326" w:type="dxa"/>
            <w:gridSpan w:val="8"/>
            <w:tcBorders>
              <w:top w:val="nil"/>
              <w:left w:val="nil"/>
              <w:bottom w:val="nil"/>
              <w:right w:val="nil"/>
            </w:tcBorders>
          </w:tcPr>
          <w:p w14:paraId="776CF555" w14:textId="77777777" w:rsidR="00786726" w:rsidRDefault="00786726" w:rsidP="00183FCA">
            <w:pPr>
              <w:spacing w:line="240" w:lineRule="auto"/>
              <w:jc w:val="center"/>
              <w:rPr>
                <w:rFonts w:ascii="Lato" w:hAnsi="Lato"/>
              </w:rPr>
            </w:pPr>
          </w:p>
          <w:p w14:paraId="2A0CB6D1" w14:textId="77777777" w:rsidR="001F0CD3" w:rsidRPr="004C6125" w:rsidRDefault="001F0CD3" w:rsidP="00183FCA">
            <w:pPr>
              <w:spacing w:line="240" w:lineRule="auto"/>
              <w:jc w:val="center"/>
              <w:rPr>
                <w:rFonts w:ascii="Lato" w:hAnsi="Lato"/>
                <w:b/>
              </w:rPr>
            </w:pPr>
            <w:r w:rsidRPr="004C6125">
              <w:rPr>
                <w:rFonts w:ascii="Lato" w:hAnsi="Lato"/>
                <w:b/>
              </w:rPr>
              <w:t>Appendix 3</w:t>
            </w:r>
          </w:p>
          <w:p w14:paraId="44CE29FF" w14:textId="77777777" w:rsidR="001F0CD3" w:rsidRPr="004C6125" w:rsidRDefault="001F0CD3" w:rsidP="00183FCA">
            <w:pPr>
              <w:spacing w:line="240" w:lineRule="auto"/>
              <w:jc w:val="center"/>
              <w:rPr>
                <w:rFonts w:ascii="Lato" w:hAnsi="Lato"/>
                <w:b/>
                <w:sz w:val="20"/>
              </w:rPr>
            </w:pPr>
            <w:r w:rsidRPr="004C6125">
              <w:rPr>
                <w:rFonts w:ascii="Lato" w:hAnsi="Lato"/>
                <w:b/>
                <w:sz w:val="20"/>
              </w:rPr>
              <w:t>MASTER-FEEDER STRUCTURES</w:t>
            </w:r>
          </w:p>
          <w:p w14:paraId="342DECB6" w14:textId="77777777" w:rsidR="001F0CD3" w:rsidRPr="004C6125" w:rsidRDefault="001F0CD3" w:rsidP="00183FCA">
            <w:pPr>
              <w:spacing w:line="240" w:lineRule="auto"/>
              <w:jc w:val="center"/>
              <w:rPr>
                <w:rFonts w:ascii="Lato" w:hAnsi="Lato"/>
              </w:rPr>
            </w:pPr>
          </w:p>
        </w:tc>
      </w:tr>
      <w:tr w:rsidR="001F0CD3" w:rsidRPr="00B14ED5" w14:paraId="6D905D53" w14:textId="77777777" w:rsidTr="001F0CD3">
        <w:tc>
          <w:tcPr>
            <w:tcW w:w="1003" w:type="dxa"/>
            <w:gridSpan w:val="2"/>
            <w:tcBorders>
              <w:top w:val="single" w:sz="4" w:space="0" w:color="auto"/>
              <w:left w:val="single" w:sz="4" w:space="0" w:color="auto"/>
              <w:bottom w:val="single" w:sz="4" w:space="0" w:color="auto"/>
              <w:right w:val="single" w:sz="4" w:space="0" w:color="auto"/>
            </w:tcBorders>
          </w:tcPr>
          <w:p w14:paraId="5DFCF674" w14:textId="77777777" w:rsidR="001F0CD3" w:rsidRPr="004C6125" w:rsidRDefault="001F0CD3" w:rsidP="00DA1668">
            <w:pPr>
              <w:spacing w:line="240" w:lineRule="auto"/>
              <w:jc w:val="both"/>
              <w:rPr>
                <w:rFonts w:ascii="Lato" w:hAnsi="Lato"/>
              </w:rPr>
            </w:pPr>
            <w:r w:rsidRPr="004C6125">
              <w:rPr>
                <w:rFonts w:ascii="Lato" w:hAnsi="Lato"/>
              </w:rPr>
              <w:t>1</w:t>
            </w:r>
          </w:p>
        </w:tc>
        <w:tc>
          <w:tcPr>
            <w:tcW w:w="6185" w:type="dxa"/>
            <w:gridSpan w:val="2"/>
            <w:tcBorders>
              <w:top w:val="single" w:sz="4" w:space="0" w:color="auto"/>
              <w:left w:val="single" w:sz="4" w:space="0" w:color="auto"/>
              <w:bottom w:val="single" w:sz="4" w:space="0" w:color="auto"/>
              <w:right w:val="single" w:sz="4" w:space="0" w:color="auto"/>
            </w:tcBorders>
          </w:tcPr>
          <w:p w14:paraId="4C87AF42" w14:textId="77777777" w:rsidR="001F0CD3" w:rsidRPr="004C6125" w:rsidRDefault="001F0CD3" w:rsidP="00DA1668">
            <w:pPr>
              <w:spacing w:line="240" w:lineRule="auto"/>
              <w:jc w:val="both"/>
              <w:rPr>
                <w:rFonts w:ascii="Lato" w:hAnsi="Lato"/>
                <w:b/>
              </w:rPr>
            </w:pPr>
            <w:r w:rsidRPr="004C6125">
              <w:rPr>
                <w:rFonts w:ascii="Lato" w:hAnsi="Lato"/>
                <w:b/>
              </w:rPr>
              <w:t>General</w:t>
            </w:r>
          </w:p>
        </w:tc>
        <w:tc>
          <w:tcPr>
            <w:tcW w:w="577" w:type="dxa"/>
            <w:tcBorders>
              <w:top w:val="nil"/>
              <w:left w:val="single" w:sz="4" w:space="0" w:color="auto"/>
              <w:bottom w:val="nil"/>
              <w:right w:val="nil"/>
            </w:tcBorders>
          </w:tcPr>
          <w:p w14:paraId="0C5B5F21"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285D3AE6" w14:textId="77777777" w:rsidR="001F0CD3" w:rsidRPr="004C6125" w:rsidRDefault="001F0CD3" w:rsidP="00DA1668">
            <w:pPr>
              <w:spacing w:line="240" w:lineRule="auto"/>
              <w:jc w:val="both"/>
              <w:rPr>
                <w:rFonts w:ascii="Lato" w:hAnsi="Lato"/>
              </w:rPr>
            </w:pPr>
          </w:p>
        </w:tc>
        <w:tc>
          <w:tcPr>
            <w:tcW w:w="541" w:type="dxa"/>
            <w:tcBorders>
              <w:top w:val="nil"/>
              <w:left w:val="nil"/>
              <w:bottom w:val="nil"/>
              <w:right w:val="nil"/>
            </w:tcBorders>
          </w:tcPr>
          <w:p w14:paraId="1BA94F17"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nil"/>
            </w:tcBorders>
          </w:tcPr>
          <w:p w14:paraId="494BEE69" w14:textId="77777777" w:rsidR="001F0CD3" w:rsidRPr="004C6125" w:rsidRDefault="001F0CD3" w:rsidP="00DA1668">
            <w:pPr>
              <w:spacing w:line="240" w:lineRule="auto"/>
              <w:jc w:val="both"/>
              <w:rPr>
                <w:rFonts w:ascii="Lato" w:hAnsi="Lato"/>
              </w:rPr>
            </w:pPr>
          </w:p>
        </w:tc>
        <w:tc>
          <w:tcPr>
            <w:tcW w:w="554" w:type="dxa"/>
            <w:tcBorders>
              <w:top w:val="nil"/>
              <w:left w:val="nil"/>
              <w:bottom w:val="nil"/>
              <w:right w:val="nil"/>
            </w:tcBorders>
          </w:tcPr>
          <w:p w14:paraId="01060FCF" w14:textId="77777777" w:rsidR="001F0CD3" w:rsidRPr="004C6125" w:rsidRDefault="001F0CD3" w:rsidP="00DA1668">
            <w:pPr>
              <w:spacing w:line="240" w:lineRule="auto"/>
              <w:jc w:val="both"/>
              <w:rPr>
                <w:rFonts w:ascii="Lato" w:hAnsi="Lato"/>
              </w:rPr>
            </w:pPr>
          </w:p>
        </w:tc>
        <w:tc>
          <w:tcPr>
            <w:tcW w:w="292" w:type="dxa"/>
            <w:tcBorders>
              <w:top w:val="nil"/>
              <w:left w:val="nil"/>
              <w:bottom w:val="nil"/>
              <w:right w:val="nil"/>
            </w:tcBorders>
          </w:tcPr>
          <w:p w14:paraId="60992D9F"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6F781A28" w14:textId="77777777" w:rsidR="001F0CD3" w:rsidRPr="004C6125" w:rsidRDefault="001F0CD3" w:rsidP="00DA1668">
            <w:pPr>
              <w:spacing w:line="240" w:lineRule="auto"/>
              <w:jc w:val="both"/>
              <w:rPr>
                <w:rFonts w:ascii="Lato" w:hAnsi="Lato"/>
              </w:rPr>
            </w:pPr>
          </w:p>
        </w:tc>
      </w:tr>
      <w:tr w:rsidR="001F0CD3" w:rsidRPr="00B14ED5" w14:paraId="2E3A256F" w14:textId="77777777" w:rsidTr="001F0CD3">
        <w:tc>
          <w:tcPr>
            <w:tcW w:w="1003" w:type="dxa"/>
            <w:gridSpan w:val="2"/>
            <w:tcBorders>
              <w:top w:val="single" w:sz="4" w:space="0" w:color="auto"/>
              <w:left w:val="nil"/>
              <w:bottom w:val="nil"/>
              <w:right w:val="nil"/>
            </w:tcBorders>
          </w:tcPr>
          <w:p w14:paraId="56592F77" w14:textId="77777777" w:rsidR="001F0CD3" w:rsidRPr="004C6125" w:rsidRDefault="001F0CD3" w:rsidP="00DA1668">
            <w:pPr>
              <w:spacing w:line="240" w:lineRule="auto"/>
              <w:jc w:val="both"/>
              <w:rPr>
                <w:rFonts w:ascii="Lato" w:hAnsi="Lato"/>
              </w:rPr>
            </w:pPr>
          </w:p>
        </w:tc>
        <w:tc>
          <w:tcPr>
            <w:tcW w:w="6185" w:type="dxa"/>
            <w:gridSpan w:val="2"/>
            <w:tcBorders>
              <w:top w:val="single" w:sz="4" w:space="0" w:color="auto"/>
              <w:left w:val="nil"/>
              <w:bottom w:val="nil"/>
              <w:right w:val="nil"/>
            </w:tcBorders>
          </w:tcPr>
          <w:p w14:paraId="367EBAE1" w14:textId="77777777" w:rsidR="001F0CD3" w:rsidRPr="004C6125" w:rsidRDefault="001F0CD3" w:rsidP="00DA1668">
            <w:pPr>
              <w:spacing w:line="240" w:lineRule="auto"/>
              <w:jc w:val="both"/>
              <w:rPr>
                <w:rFonts w:ascii="Lato" w:hAnsi="Lato"/>
              </w:rPr>
            </w:pPr>
          </w:p>
        </w:tc>
        <w:tc>
          <w:tcPr>
            <w:tcW w:w="577" w:type="dxa"/>
            <w:tcBorders>
              <w:top w:val="nil"/>
              <w:left w:val="nil"/>
              <w:bottom w:val="nil"/>
              <w:right w:val="nil"/>
            </w:tcBorders>
          </w:tcPr>
          <w:p w14:paraId="36D40AA1"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7FA88180" w14:textId="77777777" w:rsidR="001F0CD3" w:rsidRPr="004C6125" w:rsidRDefault="001F0CD3" w:rsidP="00DA1668">
            <w:pPr>
              <w:spacing w:line="240" w:lineRule="auto"/>
              <w:jc w:val="both"/>
              <w:rPr>
                <w:rFonts w:ascii="Lato" w:hAnsi="Lato"/>
              </w:rPr>
            </w:pPr>
          </w:p>
        </w:tc>
        <w:tc>
          <w:tcPr>
            <w:tcW w:w="541" w:type="dxa"/>
            <w:tcBorders>
              <w:top w:val="nil"/>
              <w:left w:val="nil"/>
              <w:bottom w:val="nil"/>
              <w:right w:val="nil"/>
            </w:tcBorders>
          </w:tcPr>
          <w:p w14:paraId="7E7D027C"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nil"/>
            </w:tcBorders>
          </w:tcPr>
          <w:p w14:paraId="1CD539F9" w14:textId="77777777" w:rsidR="001F0CD3" w:rsidRPr="004C6125" w:rsidRDefault="001F0CD3" w:rsidP="00DA1668">
            <w:pPr>
              <w:spacing w:line="240" w:lineRule="auto"/>
              <w:jc w:val="both"/>
              <w:rPr>
                <w:rFonts w:ascii="Lato" w:hAnsi="Lato"/>
              </w:rPr>
            </w:pPr>
          </w:p>
        </w:tc>
        <w:tc>
          <w:tcPr>
            <w:tcW w:w="554" w:type="dxa"/>
            <w:tcBorders>
              <w:top w:val="nil"/>
              <w:left w:val="nil"/>
              <w:bottom w:val="nil"/>
              <w:right w:val="nil"/>
            </w:tcBorders>
          </w:tcPr>
          <w:p w14:paraId="3B1DC0BA" w14:textId="77777777" w:rsidR="001F0CD3" w:rsidRPr="004C6125" w:rsidRDefault="001F0CD3" w:rsidP="00DA1668">
            <w:pPr>
              <w:spacing w:line="240" w:lineRule="auto"/>
              <w:jc w:val="both"/>
              <w:rPr>
                <w:rFonts w:ascii="Lato" w:hAnsi="Lato"/>
              </w:rPr>
            </w:pPr>
          </w:p>
        </w:tc>
        <w:tc>
          <w:tcPr>
            <w:tcW w:w="292" w:type="dxa"/>
            <w:tcBorders>
              <w:top w:val="nil"/>
              <w:left w:val="nil"/>
              <w:bottom w:val="nil"/>
              <w:right w:val="nil"/>
            </w:tcBorders>
          </w:tcPr>
          <w:p w14:paraId="7F776D0B"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239F3828" w14:textId="77777777" w:rsidR="001F0CD3" w:rsidRPr="004C6125" w:rsidRDefault="001F0CD3" w:rsidP="00DA1668">
            <w:pPr>
              <w:spacing w:line="240" w:lineRule="auto"/>
              <w:jc w:val="both"/>
              <w:rPr>
                <w:rFonts w:ascii="Lato" w:hAnsi="Lato"/>
              </w:rPr>
            </w:pPr>
          </w:p>
        </w:tc>
      </w:tr>
      <w:tr w:rsidR="001F0CD3" w:rsidRPr="00B14ED5" w14:paraId="548A8BE7" w14:textId="77777777" w:rsidTr="001F0CD3">
        <w:tc>
          <w:tcPr>
            <w:tcW w:w="1003" w:type="dxa"/>
            <w:gridSpan w:val="2"/>
            <w:tcBorders>
              <w:top w:val="nil"/>
              <w:left w:val="nil"/>
              <w:bottom w:val="nil"/>
              <w:right w:val="nil"/>
            </w:tcBorders>
          </w:tcPr>
          <w:p w14:paraId="07BAD112" w14:textId="77777777" w:rsidR="001F0CD3" w:rsidRPr="004C6125" w:rsidRDefault="001F0CD3" w:rsidP="00DA1668">
            <w:pPr>
              <w:spacing w:line="240" w:lineRule="auto"/>
              <w:jc w:val="both"/>
              <w:rPr>
                <w:rFonts w:ascii="Lato" w:hAnsi="Lato"/>
              </w:rPr>
            </w:pPr>
          </w:p>
        </w:tc>
        <w:tc>
          <w:tcPr>
            <w:tcW w:w="6185" w:type="dxa"/>
            <w:gridSpan w:val="2"/>
            <w:tcBorders>
              <w:top w:val="nil"/>
              <w:left w:val="nil"/>
              <w:bottom w:val="nil"/>
              <w:right w:val="nil"/>
            </w:tcBorders>
          </w:tcPr>
          <w:p w14:paraId="24F3466E" w14:textId="77777777" w:rsidR="001F0CD3" w:rsidRPr="004C6125" w:rsidRDefault="001F0CD3" w:rsidP="00DA1668">
            <w:pPr>
              <w:spacing w:line="240" w:lineRule="auto"/>
              <w:jc w:val="both"/>
              <w:rPr>
                <w:rFonts w:ascii="Lato" w:hAnsi="Lato"/>
              </w:rPr>
            </w:pPr>
            <w:r w:rsidRPr="004C6125">
              <w:rPr>
                <w:rFonts w:ascii="Lato" w:hAnsi="Lato"/>
              </w:rPr>
              <w:t>Confirm the following are attached:</w:t>
            </w:r>
          </w:p>
        </w:tc>
        <w:tc>
          <w:tcPr>
            <w:tcW w:w="577" w:type="dxa"/>
            <w:tcBorders>
              <w:top w:val="nil"/>
              <w:left w:val="nil"/>
              <w:bottom w:val="nil"/>
              <w:right w:val="nil"/>
            </w:tcBorders>
          </w:tcPr>
          <w:p w14:paraId="23E1A7DB"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22F13163" w14:textId="77777777" w:rsidR="001F0CD3" w:rsidRPr="004C6125" w:rsidRDefault="001F0CD3" w:rsidP="00DA1668">
            <w:pPr>
              <w:spacing w:line="240" w:lineRule="auto"/>
              <w:jc w:val="both"/>
              <w:rPr>
                <w:rFonts w:ascii="Lato" w:hAnsi="Lato"/>
              </w:rPr>
            </w:pPr>
          </w:p>
        </w:tc>
        <w:tc>
          <w:tcPr>
            <w:tcW w:w="541" w:type="dxa"/>
            <w:tcBorders>
              <w:top w:val="nil"/>
              <w:left w:val="nil"/>
              <w:bottom w:val="nil"/>
              <w:right w:val="nil"/>
            </w:tcBorders>
          </w:tcPr>
          <w:p w14:paraId="1A00589E"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nil"/>
            </w:tcBorders>
          </w:tcPr>
          <w:p w14:paraId="1A545AFA" w14:textId="77777777" w:rsidR="001F0CD3" w:rsidRPr="004C6125" w:rsidRDefault="001F0CD3" w:rsidP="00DA1668">
            <w:pPr>
              <w:spacing w:line="240" w:lineRule="auto"/>
              <w:jc w:val="both"/>
              <w:rPr>
                <w:rFonts w:ascii="Lato" w:hAnsi="Lato"/>
              </w:rPr>
            </w:pPr>
          </w:p>
        </w:tc>
        <w:tc>
          <w:tcPr>
            <w:tcW w:w="554" w:type="dxa"/>
            <w:tcBorders>
              <w:top w:val="nil"/>
              <w:left w:val="nil"/>
              <w:bottom w:val="nil"/>
              <w:right w:val="nil"/>
            </w:tcBorders>
          </w:tcPr>
          <w:p w14:paraId="3132D76D" w14:textId="77777777" w:rsidR="001F0CD3" w:rsidRPr="004C6125" w:rsidRDefault="001F0CD3" w:rsidP="00DA1668">
            <w:pPr>
              <w:spacing w:line="240" w:lineRule="auto"/>
              <w:jc w:val="both"/>
              <w:rPr>
                <w:rFonts w:ascii="Lato" w:hAnsi="Lato"/>
              </w:rPr>
            </w:pPr>
          </w:p>
        </w:tc>
        <w:tc>
          <w:tcPr>
            <w:tcW w:w="292" w:type="dxa"/>
            <w:tcBorders>
              <w:top w:val="nil"/>
              <w:left w:val="nil"/>
              <w:bottom w:val="nil"/>
              <w:right w:val="nil"/>
            </w:tcBorders>
          </w:tcPr>
          <w:p w14:paraId="067F49B1"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5C3ABDA7" w14:textId="77777777" w:rsidR="001F0CD3" w:rsidRPr="004C6125" w:rsidRDefault="001F0CD3" w:rsidP="00DA1668">
            <w:pPr>
              <w:spacing w:line="240" w:lineRule="auto"/>
              <w:jc w:val="both"/>
              <w:rPr>
                <w:rFonts w:ascii="Lato" w:hAnsi="Lato"/>
              </w:rPr>
            </w:pPr>
          </w:p>
        </w:tc>
      </w:tr>
      <w:tr w:rsidR="001F0CD3" w:rsidRPr="00B14ED5" w14:paraId="039A173A" w14:textId="77777777" w:rsidTr="004C6125">
        <w:tc>
          <w:tcPr>
            <w:tcW w:w="1003" w:type="dxa"/>
            <w:gridSpan w:val="2"/>
            <w:tcBorders>
              <w:top w:val="nil"/>
              <w:left w:val="nil"/>
              <w:bottom w:val="nil"/>
              <w:right w:val="nil"/>
            </w:tcBorders>
          </w:tcPr>
          <w:p w14:paraId="62260DC2" w14:textId="77777777" w:rsidR="001F0CD3" w:rsidRPr="004C6125" w:rsidRDefault="001F0CD3" w:rsidP="00DA1668">
            <w:pPr>
              <w:spacing w:line="240" w:lineRule="auto"/>
              <w:jc w:val="both"/>
              <w:rPr>
                <w:rFonts w:ascii="Lato" w:hAnsi="Lato"/>
              </w:rPr>
            </w:pPr>
          </w:p>
        </w:tc>
        <w:tc>
          <w:tcPr>
            <w:tcW w:w="6185" w:type="dxa"/>
            <w:gridSpan w:val="2"/>
            <w:tcBorders>
              <w:top w:val="nil"/>
              <w:left w:val="nil"/>
              <w:bottom w:val="nil"/>
              <w:right w:val="nil"/>
            </w:tcBorders>
          </w:tcPr>
          <w:p w14:paraId="68EABA71" w14:textId="77777777" w:rsidR="001F0CD3" w:rsidRPr="004C6125" w:rsidRDefault="001F0CD3" w:rsidP="00DA1668">
            <w:pPr>
              <w:spacing w:line="240" w:lineRule="auto"/>
              <w:jc w:val="both"/>
              <w:rPr>
                <w:rFonts w:ascii="Lato" w:hAnsi="Lato"/>
              </w:rPr>
            </w:pPr>
          </w:p>
        </w:tc>
        <w:tc>
          <w:tcPr>
            <w:tcW w:w="577" w:type="dxa"/>
            <w:tcBorders>
              <w:top w:val="nil"/>
              <w:left w:val="nil"/>
              <w:bottom w:val="nil"/>
              <w:right w:val="nil"/>
            </w:tcBorders>
          </w:tcPr>
          <w:p w14:paraId="0FFF81A2"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581CCBA3" w14:textId="77777777" w:rsidR="001F0CD3" w:rsidRPr="004C6125" w:rsidRDefault="001F0CD3" w:rsidP="00DA1668">
            <w:pPr>
              <w:spacing w:line="240" w:lineRule="auto"/>
              <w:jc w:val="both"/>
              <w:rPr>
                <w:rFonts w:ascii="Lato" w:hAnsi="Lato"/>
              </w:rPr>
            </w:pPr>
          </w:p>
        </w:tc>
        <w:tc>
          <w:tcPr>
            <w:tcW w:w="541" w:type="dxa"/>
            <w:tcBorders>
              <w:top w:val="nil"/>
              <w:left w:val="nil"/>
              <w:bottom w:val="nil"/>
              <w:right w:val="nil"/>
            </w:tcBorders>
          </w:tcPr>
          <w:p w14:paraId="63BD175C"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nil"/>
            </w:tcBorders>
          </w:tcPr>
          <w:p w14:paraId="68361AE2" w14:textId="77777777" w:rsidR="001F0CD3" w:rsidRPr="004C6125" w:rsidRDefault="001F0CD3" w:rsidP="00DA1668">
            <w:pPr>
              <w:spacing w:line="240" w:lineRule="auto"/>
              <w:jc w:val="both"/>
              <w:rPr>
                <w:rFonts w:ascii="Lato" w:hAnsi="Lato"/>
              </w:rPr>
            </w:pPr>
          </w:p>
        </w:tc>
        <w:tc>
          <w:tcPr>
            <w:tcW w:w="554" w:type="dxa"/>
            <w:tcBorders>
              <w:top w:val="nil"/>
              <w:left w:val="nil"/>
              <w:bottom w:val="single" w:sz="4" w:space="0" w:color="auto"/>
              <w:right w:val="nil"/>
            </w:tcBorders>
          </w:tcPr>
          <w:p w14:paraId="7EB2309B" w14:textId="77777777" w:rsidR="001F0CD3" w:rsidRPr="004C6125" w:rsidRDefault="001F0CD3" w:rsidP="00DA1668">
            <w:pPr>
              <w:spacing w:line="240" w:lineRule="auto"/>
              <w:jc w:val="both"/>
              <w:rPr>
                <w:rFonts w:ascii="Lato" w:hAnsi="Lato"/>
              </w:rPr>
            </w:pPr>
          </w:p>
        </w:tc>
        <w:tc>
          <w:tcPr>
            <w:tcW w:w="292" w:type="dxa"/>
            <w:tcBorders>
              <w:top w:val="nil"/>
              <w:left w:val="nil"/>
              <w:bottom w:val="nil"/>
              <w:right w:val="nil"/>
            </w:tcBorders>
          </w:tcPr>
          <w:p w14:paraId="14FFA8B7"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2EF83871" w14:textId="77777777" w:rsidR="001F0CD3" w:rsidRPr="004C6125" w:rsidRDefault="001F0CD3" w:rsidP="00DA1668">
            <w:pPr>
              <w:spacing w:line="240" w:lineRule="auto"/>
              <w:jc w:val="both"/>
              <w:rPr>
                <w:rFonts w:ascii="Lato" w:hAnsi="Lato"/>
              </w:rPr>
            </w:pPr>
          </w:p>
        </w:tc>
      </w:tr>
      <w:tr w:rsidR="001F0CD3" w:rsidRPr="00B14ED5" w14:paraId="791A8C74" w14:textId="77777777" w:rsidTr="004C6125">
        <w:tc>
          <w:tcPr>
            <w:tcW w:w="1003" w:type="dxa"/>
            <w:gridSpan w:val="2"/>
            <w:tcBorders>
              <w:top w:val="nil"/>
              <w:left w:val="nil"/>
              <w:bottom w:val="nil"/>
              <w:right w:val="nil"/>
            </w:tcBorders>
          </w:tcPr>
          <w:p w14:paraId="4979CD2F" w14:textId="77777777" w:rsidR="001F0CD3" w:rsidRPr="004C6125" w:rsidRDefault="001F0CD3" w:rsidP="00DA1668">
            <w:pPr>
              <w:spacing w:line="240" w:lineRule="auto"/>
              <w:jc w:val="both"/>
              <w:rPr>
                <w:rFonts w:ascii="Lato" w:hAnsi="Lato"/>
              </w:rPr>
            </w:pPr>
            <w:r w:rsidRPr="004C6125">
              <w:rPr>
                <w:rFonts w:ascii="Lato" w:hAnsi="Lato"/>
              </w:rPr>
              <w:t>1.1</w:t>
            </w:r>
          </w:p>
        </w:tc>
        <w:tc>
          <w:tcPr>
            <w:tcW w:w="6185" w:type="dxa"/>
            <w:gridSpan w:val="2"/>
            <w:tcBorders>
              <w:top w:val="nil"/>
              <w:left w:val="nil"/>
              <w:bottom w:val="nil"/>
              <w:right w:val="nil"/>
            </w:tcBorders>
          </w:tcPr>
          <w:p w14:paraId="60C157FE" w14:textId="77777777" w:rsidR="001F0CD3" w:rsidRPr="004C6125" w:rsidRDefault="001F0CD3" w:rsidP="00DA1668">
            <w:pPr>
              <w:spacing w:line="240" w:lineRule="auto"/>
              <w:jc w:val="both"/>
              <w:rPr>
                <w:rFonts w:ascii="Lato" w:hAnsi="Lato"/>
              </w:rPr>
            </w:pPr>
            <w:r w:rsidRPr="004C6125">
              <w:rPr>
                <w:rFonts w:ascii="Lato" w:hAnsi="Lato"/>
              </w:rPr>
              <w:t xml:space="preserve">The trust deed, deed of constitution or articles of association of </w:t>
            </w:r>
          </w:p>
        </w:tc>
        <w:tc>
          <w:tcPr>
            <w:tcW w:w="577" w:type="dxa"/>
            <w:tcBorders>
              <w:top w:val="nil"/>
              <w:left w:val="nil"/>
              <w:bottom w:val="nil"/>
              <w:right w:val="nil"/>
            </w:tcBorders>
          </w:tcPr>
          <w:p w14:paraId="745995E5"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2BD85E3D" w14:textId="77777777" w:rsidR="001F0CD3" w:rsidRPr="004C6125" w:rsidRDefault="001F0CD3" w:rsidP="00DA1668">
            <w:pPr>
              <w:spacing w:line="240" w:lineRule="auto"/>
              <w:jc w:val="both"/>
              <w:rPr>
                <w:rFonts w:ascii="Lato" w:hAnsi="Lato"/>
              </w:rPr>
            </w:pPr>
          </w:p>
        </w:tc>
        <w:tc>
          <w:tcPr>
            <w:tcW w:w="541" w:type="dxa"/>
            <w:tcBorders>
              <w:top w:val="nil"/>
              <w:left w:val="nil"/>
              <w:bottom w:val="nil"/>
              <w:right w:val="nil"/>
            </w:tcBorders>
          </w:tcPr>
          <w:p w14:paraId="26A4214E"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single" w:sz="4" w:space="0" w:color="auto"/>
            </w:tcBorders>
          </w:tcPr>
          <w:p w14:paraId="019E6A55" w14:textId="77777777" w:rsidR="001F0CD3" w:rsidRPr="004C6125" w:rsidRDefault="001F0CD3" w:rsidP="00DA1668">
            <w:pPr>
              <w:spacing w:line="240" w:lineRule="auto"/>
              <w:jc w:val="both"/>
              <w:rPr>
                <w:rFonts w:ascii="Lato" w:hAnsi="Lato"/>
              </w:rPr>
            </w:pPr>
          </w:p>
        </w:tc>
        <w:tc>
          <w:tcPr>
            <w:tcW w:w="554" w:type="dxa"/>
            <w:tcBorders>
              <w:top w:val="single" w:sz="4" w:space="0" w:color="auto"/>
              <w:left w:val="single" w:sz="4" w:space="0" w:color="auto"/>
              <w:bottom w:val="single" w:sz="4" w:space="0" w:color="auto"/>
              <w:right w:val="single" w:sz="4" w:space="0" w:color="auto"/>
            </w:tcBorders>
          </w:tcPr>
          <w:p w14:paraId="3561ECD0" w14:textId="77777777" w:rsidR="001F0CD3" w:rsidRPr="004C6125" w:rsidRDefault="001F0CD3" w:rsidP="00DA1668">
            <w:pPr>
              <w:spacing w:line="240" w:lineRule="auto"/>
              <w:jc w:val="both"/>
              <w:rPr>
                <w:rFonts w:ascii="Lato" w:hAnsi="Lato"/>
              </w:rPr>
            </w:pPr>
          </w:p>
        </w:tc>
        <w:tc>
          <w:tcPr>
            <w:tcW w:w="292" w:type="dxa"/>
            <w:tcBorders>
              <w:top w:val="nil"/>
              <w:left w:val="single" w:sz="4" w:space="0" w:color="auto"/>
              <w:bottom w:val="nil"/>
              <w:right w:val="nil"/>
            </w:tcBorders>
          </w:tcPr>
          <w:p w14:paraId="08C6A84E"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483374F4" w14:textId="77777777" w:rsidR="001F0CD3" w:rsidRPr="004C6125" w:rsidRDefault="001F0CD3" w:rsidP="00DA1668">
            <w:pPr>
              <w:spacing w:line="240" w:lineRule="auto"/>
              <w:jc w:val="both"/>
              <w:rPr>
                <w:rFonts w:ascii="Lato" w:hAnsi="Lato"/>
              </w:rPr>
            </w:pPr>
          </w:p>
        </w:tc>
      </w:tr>
      <w:tr w:rsidR="001F0CD3" w:rsidRPr="00B14ED5" w14:paraId="3D0D4F1F" w14:textId="77777777" w:rsidTr="004C6125">
        <w:tc>
          <w:tcPr>
            <w:tcW w:w="1003" w:type="dxa"/>
            <w:gridSpan w:val="2"/>
            <w:tcBorders>
              <w:top w:val="nil"/>
              <w:left w:val="nil"/>
              <w:bottom w:val="nil"/>
              <w:right w:val="nil"/>
            </w:tcBorders>
          </w:tcPr>
          <w:p w14:paraId="0A8B39DA" w14:textId="77777777" w:rsidR="001F0CD3" w:rsidRPr="004C6125" w:rsidRDefault="001F0CD3" w:rsidP="00DA1668">
            <w:pPr>
              <w:spacing w:line="240" w:lineRule="auto"/>
              <w:jc w:val="both"/>
              <w:rPr>
                <w:rFonts w:ascii="Lato" w:hAnsi="Lato"/>
              </w:rPr>
            </w:pPr>
          </w:p>
        </w:tc>
        <w:tc>
          <w:tcPr>
            <w:tcW w:w="6185" w:type="dxa"/>
            <w:gridSpan w:val="2"/>
            <w:tcBorders>
              <w:top w:val="nil"/>
              <w:left w:val="nil"/>
              <w:bottom w:val="nil"/>
              <w:right w:val="nil"/>
            </w:tcBorders>
          </w:tcPr>
          <w:p w14:paraId="1A370F7A" w14:textId="77777777" w:rsidR="001F0CD3" w:rsidRPr="004C6125" w:rsidRDefault="001F0CD3" w:rsidP="00DA1668">
            <w:pPr>
              <w:spacing w:line="240" w:lineRule="auto"/>
              <w:jc w:val="both"/>
              <w:rPr>
                <w:rFonts w:ascii="Lato" w:hAnsi="Lato"/>
              </w:rPr>
            </w:pPr>
            <w:r w:rsidRPr="004C6125">
              <w:rPr>
                <w:rFonts w:ascii="Lato" w:hAnsi="Lato"/>
              </w:rPr>
              <w:t>the feeder and of the master UCITS</w:t>
            </w:r>
          </w:p>
        </w:tc>
        <w:tc>
          <w:tcPr>
            <w:tcW w:w="577" w:type="dxa"/>
            <w:tcBorders>
              <w:top w:val="nil"/>
              <w:left w:val="nil"/>
              <w:bottom w:val="nil"/>
              <w:right w:val="nil"/>
            </w:tcBorders>
          </w:tcPr>
          <w:p w14:paraId="4D598666"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7E85D10A" w14:textId="77777777" w:rsidR="001F0CD3" w:rsidRPr="004C6125" w:rsidRDefault="001F0CD3" w:rsidP="00DA1668">
            <w:pPr>
              <w:spacing w:line="240" w:lineRule="auto"/>
              <w:jc w:val="both"/>
              <w:rPr>
                <w:rFonts w:ascii="Lato" w:hAnsi="Lato"/>
              </w:rPr>
            </w:pPr>
          </w:p>
        </w:tc>
        <w:tc>
          <w:tcPr>
            <w:tcW w:w="541" w:type="dxa"/>
            <w:tcBorders>
              <w:top w:val="nil"/>
              <w:left w:val="nil"/>
              <w:bottom w:val="nil"/>
              <w:right w:val="nil"/>
            </w:tcBorders>
          </w:tcPr>
          <w:p w14:paraId="6EB1729A"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nil"/>
            </w:tcBorders>
          </w:tcPr>
          <w:p w14:paraId="28867575" w14:textId="77777777" w:rsidR="001F0CD3" w:rsidRPr="004C6125" w:rsidRDefault="001F0CD3" w:rsidP="00DA1668">
            <w:pPr>
              <w:spacing w:line="240" w:lineRule="auto"/>
              <w:jc w:val="both"/>
              <w:rPr>
                <w:rFonts w:ascii="Lato" w:hAnsi="Lato"/>
              </w:rPr>
            </w:pPr>
          </w:p>
        </w:tc>
        <w:tc>
          <w:tcPr>
            <w:tcW w:w="554" w:type="dxa"/>
            <w:tcBorders>
              <w:top w:val="single" w:sz="4" w:space="0" w:color="auto"/>
              <w:left w:val="nil"/>
              <w:bottom w:val="nil"/>
              <w:right w:val="nil"/>
            </w:tcBorders>
          </w:tcPr>
          <w:p w14:paraId="4954D88E" w14:textId="77777777" w:rsidR="001F0CD3" w:rsidRPr="004C6125" w:rsidRDefault="001F0CD3" w:rsidP="00DA1668">
            <w:pPr>
              <w:spacing w:line="240" w:lineRule="auto"/>
              <w:jc w:val="both"/>
              <w:rPr>
                <w:rFonts w:ascii="Lato" w:hAnsi="Lato"/>
              </w:rPr>
            </w:pPr>
          </w:p>
        </w:tc>
        <w:tc>
          <w:tcPr>
            <w:tcW w:w="292" w:type="dxa"/>
            <w:tcBorders>
              <w:top w:val="nil"/>
              <w:left w:val="nil"/>
              <w:bottom w:val="nil"/>
              <w:right w:val="nil"/>
            </w:tcBorders>
          </w:tcPr>
          <w:p w14:paraId="57048B43"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645F74B6" w14:textId="77777777" w:rsidR="001F0CD3" w:rsidRPr="004C6125" w:rsidRDefault="001F0CD3" w:rsidP="00DA1668">
            <w:pPr>
              <w:spacing w:line="240" w:lineRule="auto"/>
              <w:jc w:val="both"/>
              <w:rPr>
                <w:rFonts w:ascii="Lato" w:hAnsi="Lato"/>
              </w:rPr>
            </w:pPr>
          </w:p>
        </w:tc>
      </w:tr>
      <w:tr w:rsidR="001F0CD3" w:rsidRPr="00B14ED5" w14:paraId="4BF08750" w14:textId="77777777" w:rsidTr="004C6125">
        <w:tc>
          <w:tcPr>
            <w:tcW w:w="1003" w:type="dxa"/>
            <w:gridSpan w:val="2"/>
            <w:tcBorders>
              <w:top w:val="nil"/>
              <w:left w:val="nil"/>
              <w:bottom w:val="nil"/>
              <w:right w:val="nil"/>
            </w:tcBorders>
          </w:tcPr>
          <w:p w14:paraId="42A12C68" w14:textId="77777777" w:rsidR="001F0CD3" w:rsidRPr="004C6125" w:rsidRDefault="001F0CD3" w:rsidP="00DA1668">
            <w:pPr>
              <w:spacing w:line="240" w:lineRule="auto"/>
              <w:jc w:val="both"/>
              <w:rPr>
                <w:rFonts w:ascii="Lato" w:hAnsi="Lato"/>
              </w:rPr>
            </w:pPr>
          </w:p>
        </w:tc>
        <w:tc>
          <w:tcPr>
            <w:tcW w:w="6185" w:type="dxa"/>
            <w:gridSpan w:val="2"/>
            <w:tcBorders>
              <w:top w:val="nil"/>
              <w:left w:val="nil"/>
              <w:bottom w:val="nil"/>
              <w:right w:val="nil"/>
            </w:tcBorders>
          </w:tcPr>
          <w:p w14:paraId="3C316AF2" w14:textId="77777777" w:rsidR="001F0CD3" w:rsidRPr="004C6125" w:rsidRDefault="001F0CD3" w:rsidP="00DA1668">
            <w:pPr>
              <w:spacing w:line="240" w:lineRule="auto"/>
              <w:jc w:val="both"/>
              <w:rPr>
                <w:rFonts w:ascii="Lato" w:hAnsi="Lato"/>
              </w:rPr>
            </w:pPr>
          </w:p>
        </w:tc>
        <w:tc>
          <w:tcPr>
            <w:tcW w:w="577" w:type="dxa"/>
            <w:tcBorders>
              <w:top w:val="nil"/>
              <w:left w:val="nil"/>
              <w:bottom w:val="nil"/>
              <w:right w:val="nil"/>
            </w:tcBorders>
          </w:tcPr>
          <w:p w14:paraId="4EE0A599"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1B3DB6B3" w14:textId="77777777" w:rsidR="001F0CD3" w:rsidRPr="004C6125" w:rsidRDefault="001F0CD3" w:rsidP="00DA1668">
            <w:pPr>
              <w:spacing w:line="240" w:lineRule="auto"/>
              <w:jc w:val="both"/>
              <w:rPr>
                <w:rFonts w:ascii="Lato" w:hAnsi="Lato"/>
              </w:rPr>
            </w:pPr>
          </w:p>
        </w:tc>
        <w:tc>
          <w:tcPr>
            <w:tcW w:w="541" w:type="dxa"/>
            <w:tcBorders>
              <w:top w:val="nil"/>
              <w:left w:val="nil"/>
              <w:bottom w:val="nil"/>
              <w:right w:val="nil"/>
            </w:tcBorders>
          </w:tcPr>
          <w:p w14:paraId="2996BBE2"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nil"/>
            </w:tcBorders>
          </w:tcPr>
          <w:p w14:paraId="16B29230" w14:textId="77777777" w:rsidR="001F0CD3" w:rsidRPr="004C6125" w:rsidRDefault="001F0CD3" w:rsidP="00DA1668">
            <w:pPr>
              <w:spacing w:line="240" w:lineRule="auto"/>
              <w:jc w:val="both"/>
              <w:rPr>
                <w:rFonts w:ascii="Lato" w:hAnsi="Lato"/>
              </w:rPr>
            </w:pPr>
          </w:p>
        </w:tc>
        <w:tc>
          <w:tcPr>
            <w:tcW w:w="554" w:type="dxa"/>
            <w:tcBorders>
              <w:top w:val="nil"/>
              <w:left w:val="nil"/>
              <w:bottom w:val="single" w:sz="4" w:space="0" w:color="auto"/>
              <w:right w:val="nil"/>
            </w:tcBorders>
          </w:tcPr>
          <w:p w14:paraId="5B9F010B" w14:textId="77777777" w:rsidR="001F0CD3" w:rsidRPr="004C6125" w:rsidRDefault="001F0CD3" w:rsidP="00DA1668">
            <w:pPr>
              <w:spacing w:line="240" w:lineRule="auto"/>
              <w:jc w:val="both"/>
              <w:rPr>
                <w:rFonts w:ascii="Lato" w:hAnsi="Lato"/>
              </w:rPr>
            </w:pPr>
          </w:p>
        </w:tc>
        <w:tc>
          <w:tcPr>
            <w:tcW w:w="292" w:type="dxa"/>
            <w:tcBorders>
              <w:top w:val="nil"/>
              <w:left w:val="nil"/>
              <w:bottom w:val="nil"/>
              <w:right w:val="nil"/>
            </w:tcBorders>
          </w:tcPr>
          <w:p w14:paraId="7DF7F961"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2D26FE24" w14:textId="77777777" w:rsidR="001F0CD3" w:rsidRPr="004C6125" w:rsidRDefault="001F0CD3" w:rsidP="00DA1668">
            <w:pPr>
              <w:spacing w:line="240" w:lineRule="auto"/>
              <w:jc w:val="both"/>
              <w:rPr>
                <w:rFonts w:ascii="Lato" w:hAnsi="Lato"/>
              </w:rPr>
            </w:pPr>
          </w:p>
        </w:tc>
      </w:tr>
      <w:tr w:rsidR="001F0CD3" w:rsidRPr="00B14ED5" w14:paraId="1F68006C" w14:textId="77777777" w:rsidTr="004C6125">
        <w:tc>
          <w:tcPr>
            <w:tcW w:w="1003" w:type="dxa"/>
            <w:gridSpan w:val="2"/>
            <w:tcBorders>
              <w:top w:val="nil"/>
              <w:left w:val="nil"/>
              <w:bottom w:val="nil"/>
              <w:right w:val="nil"/>
            </w:tcBorders>
          </w:tcPr>
          <w:p w14:paraId="6583F8E7" w14:textId="77777777" w:rsidR="001F0CD3" w:rsidRPr="004C6125" w:rsidRDefault="001F0CD3" w:rsidP="00DA1668">
            <w:pPr>
              <w:spacing w:line="240" w:lineRule="auto"/>
              <w:jc w:val="both"/>
              <w:rPr>
                <w:rFonts w:ascii="Lato" w:hAnsi="Lato"/>
              </w:rPr>
            </w:pPr>
            <w:r w:rsidRPr="004C6125">
              <w:rPr>
                <w:rFonts w:ascii="Lato" w:hAnsi="Lato"/>
              </w:rPr>
              <w:t>1.2</w:t>
            </w:r>
          </w:p>
        </w:tc>
        <w:tc>
          <w:tcPr>
            <w:tcW w:w="6185" w:type="dxa"/>
            <w:gridSpan w:val="2"/>
            <w:tcBorders>
              <w:top w:val="nil"/>
              <w:left w:val="nil"/>
              <w:bottom w:val="nil"/>
              <w:right w:val="nil"/>
            </w:tcBorders>
          </w:tcPr>
          <w:p w14:paraId="12F0A4E4" w14:textId="77777777" w:rsidR="001F0CD3" w:rsidRPr="004C6125" w:rsidRDefault="001F0CD3" w:rsidP="00DA1668">
            <w:pPr>
              <w:spacing w:line="240" w:lineRule="auto"/>
              <w:jc w:val="both"/>
              <w:rPr>
                <w:rFonts w:ascii="Lato" w:hAnsi="Lato"/>
              </w:rPr>
            </w:pPr>
            <w:r w:rsidRPr="004C6125">
              <w:rPr>
                <w:rFonts w:ascii="Lato" w:hAnsi="Lato"/>
              </w:rPr>
              <w:t xml:space="preserve">The prospectus of the feeder UCITS and of the master UCITS </w:t>
            </w:r>
          </w:p>
        </w:tc>
        <w:tc>
          <w:tcPr>
            <w:tcW w:w="577" w:type="dxa"/>
            <w:tcBorders>
              <w:top w:val="nil"/>
              <w:left w:val="nil"/>
              <w:bottom w:val="nil"/>
              <w:right w:val="nil"/>
            </w:tcBorders>
          </w:tcPr>
          <w:p w14:paraId="34F272AE"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54264B5C" w14:textId="77777777" w:rsidR="001F0CD3" w:rsidRPr="004C6125" w:rsidRDefault="001F0CD3" w:rsidP="00DA1668">
            <w:pPr>
              <w:spacing w:line="240" w:lineRule="auto"/>
              <w:jc w:val="both"/>
              <w:rPr>
                <w:rFonts w:ascii="Lato" w:hAnsi="Lato"/>
              </w:rPr>
            </w:pPr>
          </w:p>
        </w:tc>
        <w:tc>
          <w:tcPr>
            <w:tcW w:w="541" w:type="dxa"/>
            <w:tcBorders>
              <w:top w:val="nil"/>
              <w:left w:val="nil"/>
              <w:bottom w:val="nil"/>
              <w:right w:val="nil"/>
            </w:tcBorders>
          </w:tcPr>
          <w:p w14:paraId="5C25F391"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single" w:sz="4" w:space="0" w:color="auto"/>
            </w:tcBorders>
          </w:tcPr>
          <w:p w14:paraId="36FDF823" w14:textId="77777777" w:rsidR="001F0CD3" w:rsidRPr="004C6125" w:rsidRDefault="001F0CD3" w:rsidP="00DA1668">
            <w:pPr>
              <w:spacing w:line="240" w:lineRule="auto"/>
              <w:jc w:val="both"/>
              <w:rPr>
                <w:rFonts w:ascii="Lato" w:hAnsi="Lato"/>
              </w:rPr>
            </w:pPr>
          </w:p>
        </w:tc>
        <w:tc>
          <w:tcPr>
            <w:tcW w:w="554" w:type="dxa"/>
            <w:tcBorders>
              <w:top w:val="single" w:sz="4" w:space="0" w:color="auto"/>
              <w:left w:val="single" w:sz="4" w:space="0" w:color="auto"/>
              <w:bottom w:val="single" w:sz="4" w:space="0" w:color="auto"/>
              <w:right w:val="single" w:sz="4" w:space="0" w:color="auto"/>
            </w:tcBorders>
          </w:tcPr>
          <w:p w14:paraId="48253739" w14:textId="77777777" w:rsidR="001F0CD3" w:rsidRPr="004C6125" w:rsidRDefault="001F0CD3" w:rsidP="00DA1668">
            <w:pPr>
              <w:spacing w:line="240" w:lineRule="auto"/>
              <w:jc w:val="both"/>
              <w:rPr>
                <w:rFonts w:ascii="Lato" w:hAnsi="Lato"/>
              </w:rPr>
            </w:pPr>
          </w:p>
        </w:tc>
        <w:tc>
          <w:tcPr>
            <w:tcW w:w="292" w:type="dxa"/>
            <w:tcBorders>
              <w:top w:val="nil"/>
              <w:left w:val="single" w:sz="4" w:space="0" w:color="auto"/>
              <w:bottom w:val="nil"/>
              <w:right w:val="nil"/>
            </w:tcBorders>
          </w:tcPr>
          <w:p w14:paraId="56C45DBF"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464D52A3" w14:textId="77777777" w:rsidR="001F0CD3" w:rsidRPr="004C6125" w:rsidRDefault="001F0CD3" w:rsidP="00DA1668">
            <w:pPr>
              <w:spacing w:line="240" w:lineRule="auto"/>
              <w:jc w:val="both"/>
              <w:rPr>
                <w:rFonts w:ascii="Lato" w:hAnsi="Lato"/>
              </w:rPr>
            </w:pPr>
          </w:p>
        </w:tc>
      </w:tr>
      <w:tr w:rsidR="001F0CD3" w:rsidRPr="00B14ED5" w14:paraId="755B1123" w14:textId="77777777" w:rsidTr="004C6125">
        <w:tc>
          <w:tcPr>
            <w:tcW w:w="1003" w:type="dxa"/>
            <w:gridSpan w:val="2"/>
            <w:tcBorders>
              <w:top w:val="nil"/>
              <w:left w:val="nil"/>
              <w:bottom w:val="nil"/>
              <w:right w:val="nil"/>
            </w:tcBorders>
          </w:tcPr>
          <w:p w14:paraId="73E4F477" w14:textId="77777777" w:rsidR="001F0CD3" w:rsidRPr="004C6125" w:rsidRDefault="001F0CD3" w:rsidP="00DA1668">
            <w:pPr>
              <w:spacing w:line="240" w:lineRule="auto"/>
              <w:jc w:val="both"/>
              <w:rPr>
                <w:rFonts w:ascii="Lato" w:hAnsi="Lato"/>
              </w:rPr>
            </w:pPr>
          </w:p>
        </w:tc>
        <w:tc>
          <w:tcPr>
            <w:tcW w:w="6185" w:type="dxa"/>
            <w:gridSpan w:val="2"/>
            <w:tcBorders>
              <w:top w:val="nil"/>
              <w:left w:val="nil"/>
              <w:bottom w:val="nil"/>
              <w:right w:val="nil"/>
            </w:tcBorders>
          </w:tcPr>
          <w:p w14:paraId="31837324" w14:textId="77777777" w:rsidR="001F0CD3" w:rsidRPr="004C6125" w:rsidRDefault="001F0CD3" w:rsidP="00DA1668">
            <w:pPr>
              <w:spacing w:line="240" w:lineRule="auto"/>
              <w:jc w:val="both"/>
              <w:rPr>
                <w:rFonts w:ascii="Lato" w:hAnsi="Lato"/>
              </w:rPr>
            </w:pPr>
          </w:p>
        </w:tc>
        <w:tc>
          <w:tcPr>
            <w:tcW w:w="577" w:type="dxa"/>
            <w:tcBorders>
              <w:top w:val="nil"/>
              <w:left w:val="nil"/>
              <w:bottom w:val="nil"/>
              <w:right w:val="nil"/>
            </w:tcBorders>
          </w:tcPr>
          <w:p w14:paraId="1AE4F3F0"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5C6EF914" w14:textId="77777777" w:rsidR="001F0CD3" w:rsidRPr="004C6125" w:rsidRDefault="001F0CD3" w:rsidP="00DA1668">
            <w:pPr>
              <w:spacing w:line="240" w:lineRule="auto"/>
              <w:jc w:val="both"/>
              <w:rPr>
                <w:rFonts w:ascii="Lato" w:hAnsi="Lato"/>
              </w:rPr>
            </w:pPr>
          </w:p>
        </w:tc>
        <w:tc>
          <w:tcPr>
            <w:tcW w:w="541" w:type="dxa"/>
            <w:tcBorders>
              <w:top w:val="nil"/>
              <w:left w:val="nil"/>
              <w:bottom w:val="nil"/>
              <w:right w:val="nil"/>
            </w:tcBorders>
          </w:tcPr>
          <w:p w14:paraId="28566BA1"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nil"/>
            </w:tcBorders>
          </w:tcPr>
          <w:p w14:paraId="166BC087" w14:textId="77777777" w:rsidR="001F0CD3" w:rsidRPr="004C6125" w:rsidRDefault="001F0CD3" w:rsidP="00DA1668">
            <w:pPr>
              <w:spacing w:line="240" w:lineRule="auto"/>
              <w:jc w:val="both"/>
              <w:rPr>
                <w:rFonts w:ascii="Lato" w:hAnsi="Lato"/>
              </w:rPr>
            </w:pPr>
          </w:p>
        </w:tc>
        <w:tc>
          <w:tcPr>
            <w:tcW w:w="554" w:type="dxa"/>
            <w:tcBorders>
              <w:top w:val="single" w:sz="4" w:space="0" w:color="auto"/>
              <w:left w:val="nil"/>
              <w:bottom w:val="single" w:sz="4" w:space="0" w:color="auto"/>
              <w:right w:val="nil"/>
            </w:tcBorders>
          </w:tcPr>
          <w:p w14:paraId="3EC5C7FF" w14:textId="77777777" w:rsidR="001F0CD3" w:rsidRPr="004C6125" w:rsidRDefault="001F0CD3" w:rsidP="00DA1668">
            <w:pPr>
              <w:spacing w:line="240" w:lineRule="auto"/>
              <w:jc w:val="both"/>
              <w:rPr>
                <w:rFonts w:ascii="Lato" w:hAnsi="Lato"/>
              </w:rPr>
            </w:pPr>
          </w:p>
        </w:tc>
        <w:tc>
          <w:tcPr>
            <w:tcW w:w="292" w:type="dxa"/>
            <w:tcBorders>
              <w:top w:val="nil"/>
              <w:left w:val="nil"/>
              <w:bottom w:val="nil"/>
              <w:right w:val="nil"/>
            </w:tcBorders>
          </w:tcPr>
          <w:p w14:paraId="44964A04"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54A26720" w14:textId="77777777" w:rsidR="001F0CD3" w:rsidRPr="004C6125" w:rsidRDefault="001F0CD3" w:rsidP="00DA1668">
            <w:pPr>
              <w:spacing w:line="240" w:lineRule="auto"/>
              <w:jc w:val="both"/>
              <w:rPr>
                <w:rFonts w:ascii="Lato" w:hAnsi="Lato"/>
              </w:rPr>
            </w:pPr>
          </w:p>
        </w:tc>
      </w:tr>
      <w:tr w:rsidR="001F0CD3" w:rsidRPr="00B14ED5" w14:paraId="40710780" w14:textId="77777777" w:rsidTr="004C6125">
        <w:tc>
          <w:tcPr>
            <w:tcW w:w="1003" w:type="dxa"/>
            <w:gridSpan w:val="2"/>
            <w:tcBorders>
              <w:top w:val="nil"/>
              <w:left w:val="nil"/>
              <w:bottom w:val="nil"/>
              <w:right w:val="nil"/>
            </w:tcBorders>
          </w:tcPr>
          <w:p w14:paraId="41AD55BD" w14:textId="77777777" w:rsidR="001F0CD3" w:rsidRPr="004C6125" w:rsidRDefault="001F0CD3" w:rsidP="00DA1668">
            <w:pPr>
              <w:spacing w:line="240" w:lineRule="auto"/>
              <w:jc w:val="both"/>
              <w:rPr>
                <w:rFonts w:ascii="Lato" w:hAnsi="Lato"/>
              </w:rPr>
            </w:pPr>
            <w:r w:rsidRPr="004C6125">
              <w:rPr>
                <w:rFonts w:ascii="Lato" w:hAnsi="Lato"/>
              </w:rPr>
              <w:t>1.3</w:t>
            </w:r>
          </w:p>
        </w:tc>
        <w:tc>
          <w:tcPr>
            <w:tcW w:w="6185" w:type="dxa"/>
            <w:gridSpan w:val="2"/>
            <w:tcBorders>
              <w:top w:val="nil"/>
              <w:left w:val="nil"/>
              <w:bottom w:val="nil"/>
              <w:right w:val="nil"/>
            </w:tcBorders>
          </w:tcPr>
          <w:p w14:paraId="31BF0E66" w14:textId="77777777" w:rsidR="001F0CD3" w:rsidRPr="004C6125" w:rsidRDefault="001F0CD3" w:rsidP="00DA1668">
            <w:pPr>
              <w:spacing w:line="240" w:lineRule="auto"/>
              <w:jc w:val="both"/>
              <w:rPr>
                <w:rFonts w:ascii="Lato" w:hAnsi="Lato"/>
              </w:rPr>
            </w:pPr>
            <w:r w:rsidRPr="004C6125">
              <w:rPr>
                <w:rFonts w:ascii="Lato" w:hAnsi="Lato"/>
              </w:rPr>
              <w:t xml:space="preserve">The Key Investor Information document of the feeder UCITS </w:t>
            </w:r>
          </w:p>
        </w:tc>
        <w:tc>
          <w:tcPr>
            <w:tcW w:w="577" w:type="dxa"/>
            <w:tcBorders>
              <w:top w:val="nil"/>
              <w:left w:val="nil"/>
              <w:bottom w:val="nil"/>
              <w:right w:val="nil"/>
            </w:tcBorders>
          </w:tcPr>
          <w:p w14:paraId="099837A0"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2F9A9D10" w14:textId="77777777" w:rsidR="001F0CD3" w:rsidRPr="004C6125" w:rsidRDefault="001F0CD3" w:rsidP="00DA1668">
            <w:pPr>
              <w:spacing w:line="240" w:lineRule="auto"/>
              <w:jc w:val="both"/>
              <w:rPr>
                <w:rFonts w:ascii="Lato" w:hAnsi="Lato"/>
              </w:rPr>
            </w:pPr>
          </w:p>
        </w:tc>
        <w:tc>
          <w:tcPr>
            <w:tcW w:w="541" w:type="dxa"/>
            <w:tcBorders>
              <w:top w:val="nil"/>
              <w:left w:val="nil"/>
              <w:bottom w:val="nil"/>
              <w:right w:val="nil"/>
            </w:tcBorders>
          </w:tcPr>
          <w:p w14:paraId="59884188"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single" w:sz="4" w:space="0" w:color="auto"/>
            </w:tcBorders>
          </w:tcPr>
          <w:p w14:paraId="5B46ECA0" w14:textId="77777777" w:rsidR="001F0CD3" w:rsidRPr="004C6125" w:rsidRDefault="001F0CD3" w:rsidP="00DA1668">
            <w:pPr>
              <w:spacing w:line="240" w:lineRule="auto"/>
              <w:jc w:val="both"/>
              <w:rPr>
                <w:rFonts w:ascii="Lato" w:hAnsi="Lato"/>
              </w:rPr>
            </w:pPr>
          </w:p>
        </w:tc>
        <w:tc>
          <w:tcPr>
            <w:tcW w:w="554" w:type="dxa"/>
            <w:tcBorders>
              <w:top w:val="single" w:sz="4" w:space="0" w:color="auto"/>
              <w:left w:val="single" w:sz="4" w:space="0" w:color="auto"/>
              <w:bottom w:val="single" w:sz="4" w:space="0" w:color="auto"/>
              <w:right w:val="single" w:sz="4" w:space="0" w:color="auto"/>
            </w:tcBorders>
          </w:tcPr>
          <w:p w14:paraId="4AF09762" w14:textId="77777777" w:rsidR="001F0CD3" w:rsidRPr="004C6125" w:rsidRDefault="001F0CD3" w:rsidP="00DA1668">
            <w:pPr>
              <w:spacing w:line="240" w:lineRule="auto"/>
              <w:jc w:val="both"/>
              <w:rPr>
                <w:rFonts w:ascii="Lato" w:hAnsi="Lato"/>
              </w:rPr>
            </w:pPr>
          </w:p>
        </w:tc>
        <w:tc>
          <w:tcPr>
            <w:tcW w:w="292" w:type="dxa"/>
            <w:tcBorders>
              <w:top w:val="nil"/>
              <w:left w:val="single" w:sz="4" w:space="0" w:color="auto"/>
              <w:bottom w:val="nil"/>
              <w:right w:val="nil"/>
            </w:tcBorders>
          </w:tcPr>
          <w:p w14:paraId="0AEC5B9A"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2882E3FC" w14:textId="77777777" w:rsidR="001F0CD3" w:rsidRPr="004C6125" w:rsidRDefault="001F0CD3" w:rsidP="00DA1668">
            <w:pPr>
              <w:spacing w:line="240" w:lineRule="auto"/>
              <w:jc w:val="both"/>
              <w:rPr>
                <w:rFonts w:ascii="Lato" w:hAnsi="Lato"/>
              </w:rPr>
            </w:pPr>
          </w:p>
        </w:tc>
      </w:tr>
      <w:tr w:rsidR="001F0CD3" w:rsidRPr="00B14ED5" w14:paraId="2AA6D363" w14:textId="77777777" w:rsidTr="004C6125">
        <w:tc>
          <w:tcPr>
            <w:tcW w:w="1003" w:type="dxa"/>
            <w:gridSpan w:val="2"/>
            <w:tcBorders>
              <w:top w:val="nil"/>
              <w:left w:val="nil"/>
              <w:bottom w:val="nil"/>
              <w:right w:val="nil"/>
            </w:tcBorders>
          </w:tcPr>
          <w:p w14:paraId="4B3981E1" w14:textId="77777777" w:rsidR="001F0CD3" w:rsidRPr="004C6125" w:rsidRDefault="001F0CD3" w:rsidP="00DA1668">
            <w:pPr>
              <w:spacing w:line="240" w:lineRule="auto"/>
              <w:jc w:val="both"/>
              <w:rPr>
                <w:rFonts w:ascii="Lato" w:hAnsi="Lato"/>
              </w:rPr>
            </w:pPr>
          </w:p>
        </w:tc>
        <w:tc>
          <w:tcPr>
            <w:tcW w:w="6185" w:type="dxa"/>
            <w:gridSpan w:val="2"/>
            <w:tcBorders>
              <w:top w:val="nil"/>
              <w:left w:val="nil"/>
              <w:bottom w:val="nil"/>
              <w:right w:val="nil"/>
            </w:tcBorders>
          </w:tcPr>
          <w:p w14:paraId="78388068" w14:textId="77777777" w:rsidR="001F0CD3" w:rsidRPr="004C6125" w:rsidRDefault="001F0CD3" w:rsidP="00DA1668">
            <w:pPr>
              <w:spacing w:line="240" w:lineRule="auto"/>
              <w:jc w:val="both"/>
              <w:rPr>
                <w:rFonts w:ascii="Lato" w:hAnsi="Lato"/>
              </w:rPr>
            </w:pPr>
            <w:r w:rsidRPr="004C6125">
              <w:rPr>
                <w:rFonts w:ascii="Lato" w:hAnsi="Lato"/>
              </w:rPr>
              <w:t>and of the master UCITS</w:t>
            </w:r>
          </w:p>
        </w:tc>
        <w:tc>
          <w:tcPr>
            <w:tcW w:w="577" w:type="dxa"/>
            <w:tcBorders>
              <w:top w:val="nil"/>
              <w:left w:val="nil"/>
              <w:bottom w:val="nil"/>
              <w:right w:val="nil"/>
            </w:tcBorders>
          </w:tcPr>
          <w:p w14:paraId="2AA316A9"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4DA9150E" w14:textId="77777777" w:rsidR="001F0CD3" w:rsidRPr="004C6125" w:rsidRDefault="001F0CD3" w:rsidP="00DA1668">
            <w:pPr>
              <w:spacing w:line="240" w:lineRule="auto"/>
              <w:jc w:val="both"/>
              <w:rPr>
                <w:rFonts w:ascii="Lato" w:hAnsi="Lato"/>
              </w:rPr>
            </w:pPr>
          </w:p>
        </w:tc>
        <w:tc>
          <w:tcPr>
            <w:tcW w:w="541" w:type="dxa"/>
            <w:tcBorders>
              <w:top w:val="nil"/>
              <w:left w:val="nil"/>
              <w:bottom w:val="nil"/>
              <w:right w:val="nil"/>
            </w:tcBorders>
          </w:tcPr>
          <w:p w14:paraId="6A9994BF"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nil"/>
            </w:tcBorders>
          </w:tcPr>
          <w:p w14:paraId="20EC5B59" w14:textId="77777777" w:rsidR="001F0CD3" w:rsidRPr="004C6125" w:rsidRDefault="001F0CD3" w:rsidP="00DA1668">
            <w:pPr>
              <w:spacing w:line="240" w:lineRule="auto"/>
              <w:jc w:val="both"/>
              <w:rPr>
                <w:rFonts w:ascii="Lato" w:hAnsi="Lato"/>
              </w:rPr>
            </w:pPr>
          </w:p>
        </w:tc>
        <w:tc>
          <w:tcPr>
            <w:tcW w:w="554" w:type="dxa"/>
            <w:tcBorders>
              <w:top w:val="single" w:sz="4" w:space="0" w:color="auto"/>
              <w:left w:val="nil"/>
              <w:bottom w:val="nil"/>
              <w:right w:val="nil"/>
            </w:tcBorders>
          </w:tcPr>
          <w:p w14:paraId="267937C1" w14:textId="77777777" w:rsidR="001F0CD3" w:rsidRPr="004C6125" w:rsidRDefault="001F0CD3" w:rsidP="00DA1668">
            <w:pPr>
              <w:spacing w:line="240" w:lineRule="auto"/>
              <w:jc w:val="both"/>
              <w:rPr>
                <w:rFonts w:ascii="Lato" w:hAnsi="Lato"/>
              </w:rPr>
            </w:pPr>
          </w:p>
        </w:tc>
        <w:tc>
          <w:tcPr>
            <w:tcW w:w="292" w:type="dxa"/>
            <w:tcBorders>
              <w:top w:val="nil"/>
              <w:left w:val="nil"/>
              <w:bottom w:val="nil"/>
              <w:right w:val="nil"/>
            </w:tcBorders>
          </w:tcPr>
          <w:p w14:paraId="135CB976"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6743AF3E" w14:textId="77777777" w:rsidR="001F0CD3" w:rsidRPr="004C6125" w:rsidRDefault="001F0CD3" w:rsidP="00DA1668">
            <w:pPr>
              <w:spacing w:line="240" w:lineRule="auto"/>
              <w:jc w:val="both"/>
              <w:rPr>
                <w:rFonts w:ascii="Lato" w:hAnsi="Lato"/>
              </w:rPr>
            </w:pPr>
          </w:p>
        </w:tc>
      </w:tr>
      <w:tr w:rsidR="001F0CD3" w:rsidRPr="00B14ED5" w14:paraId="16DAA310" w14:textId="77777777" w:rsidTr="004C6125">
        <w:tc>
          <w:tcPr>
            <w:tcW w:w="1003" w:type="dxa"/>
            <w:gridSpan w:val="2"/>
            <w:tcBorders>
              <w:top w:val="nil"/>
              <w:left w:val="nil"/>
              <w:bottom w:val="nil"/>
              <w:right w:val="nil"/>
            </w:tcBorders>
          </w:tcPr>
          <w:p w14:paraId="5D084C16" w14:textId="77777777" w:rsidR="001F0CD3" w:rsidRPr="004C6125" w:rsidRDefault="001F0CD3" w:rsidP="00DA1668">
            <w:pPr>
              <w:spacing w:line="240" w:lineRule="auto"/>
              <w:jc w:val="both"/>
              <w:rPr>
                <w:rFonts w:ascii="Lato" w:hAnsi="Lato"/>
              </w:rPr>
            </w:pPr>
          </w:p>
        </w:tc>
        <w:tc>
          <w:tcPr>
            <w:tcW w:w="6185" w:type="dxa"/>
            <w:gridSpan w:val="2"/>
            <w:tcBorders>
              <w:top w:val="nil"/>
              <w:left w:val="nil"/>
              <w:bottom w:val="nil"/>
              <w:right w:val="nil"/>
            </w:tcBorders>
          </w:tcPr>
          <w:p w14:paraId="225BE101" w14:textId="77777777" w:rsidR="001F0CD3" w:rsidRPr="004C6125" w:rsidRDefault="001F0CD3" w:rsidP="00DA1668">
            <w:pPr>
              <w:spacing w:line="240" w:lineRule="auto"/>
              <w:jc w:val="both"/>
              <w:rPr>
                <w:rFonts w:ascii="Lato" w:hAnsi="Lato"/>
              </w:rPr>
            </w:pPr>
          </w:p>
        </w:tc>
        <w:tc>
          <w:tcPr>
            <w:tcW w:w="577" w:type="dxa"/>
            <w:tcBorders>
              <w:top w:val="nil"/>
              <w:left w:val="nil"/>
              <w:bottom w:val="nil"/>
              <w:right w:val="nil"/>
            </w:tcBorders>
          </w:tcPr>
          <w:p w14:paraId="39D3A440"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075110A2" w14:textId="77777777" w:rsidR="001F0CD3" w:rsidRPr="004C6125" w:rsidRDefault="001F0CD3" w:rsidP="00DA1668">
            <w:pPr>
              <w:spacing w:line="240" w:lineRule="auto"/>
              <w:jc w:val="both"/>
              <w:rPr>
                <w:rFonts w:ascii="Lato" w:hAnsi="Lato"/>
              </w:rPr>
            </w:pPr>
          </w:p>
        </w:tc>
        <w:tc>
          <w:tcPr>
            <w:tcW w:w="541" w:type="dxa"/>
            <w:tcBorders>
              <w:top w:val="nil"/>
              <w:left w:val="nil"/>
              <w:bottom w:val="nil"/>
              <w:right w:val="nil"/>
            </w:tcBorders>
          </w:tcPr>
          <w:p w14:paraId="4BF7C11C"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nil"/>
            </w:tcBorders>
          </w:tcPr>
          <w:p w14:paraId="7AB83A17" w14:textId="77777777" w:rsidR="001F0CD3" w:rsidRPr="004C6125" w:rsidRDefault="001F0CD3" w:rsidP="00DA1668">
            <w:pPr>
              <w:spacing w:line="240" w:lineRule="auto"/>
              <w:jc w:val="both"/>
              <w:rPr>
                <w:rFonts w:ascii="Lato" w:hAnsi="Lato"/>
              </w:rPr>
            </w:pPr>
          </w:p>
        </w:tc>
        <w:tc>
          <w:tcPr>
            <w:tcW w:w="554" w:type="dxa"/>
            <w:tcBorders>
              <w:top w:val="nil"/>
              <w:left w:val="nil"/>
              <w:bottom w:val="single" w:sz="4" w:space="0" w:color="auto"/>
              <w:right w:val="nil"/>
            </w:tcBorders>
          </w:tcPr>
          <w:p w14:paraId="08998C47" w14:textId="77777777" w:rsidR="001F0CD3" w:rsidRPr="004C6125" w:rsidRDefault="001F0CD3" w:rsidP="00DA1668">
            <w:pPr>
              <w:spacing w:line="240" w:lineRule="auto"/>
              <w:jc w:val="both"/>
              <w:rPr>
                <w:rFonts w:ascii="Lato" w:hAnsi="Lato"/>
              </w:rPr>
            </w:pPr>
          </w:p>
        </w:tc>
        <w:tc>
          <w:tcPr>
            <w:tcW w:w="292" w:type="dxa"/>
            <w:tcBorders>
              <w:top w:val="nil"/>
              <w:left w:val="nil"/>
              <w:bottom w:val="nil"/>
              <w:right w:val="nil"/>
            </w:tcBorders>
          </w:tcPr>
          <w:p w14:paraId="05A74674"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7D468EA1" w14:textId="77777777" w:rsidR="001F0CD3" w:rsidRPr="004C6125" w:rsidRDefault="001F0CD3" w:rsidP="00DA1668">
            <w:pPr>
              <w:spacing w:line="240" w:lineRule="auto"/>
              <w:jc w:val="both"/>
              <w:rPr>
                <w:rFonts w:ascii="Lato" w:hAnsi="Lato"/>
              </w:rPr>
            </w:pPr>
          </w:p>
        </w:tc>
      </w:tr>
      <w:tr w:rsidR="001F0CD3" w:rsidRPr="00B14ED5" w14:paraId="5D28F14D" w14:textId="77777777" w:rsidTr="004C6125">
        <w:tc>
          <w:tcPr>
            <w:tcW w:w="1003" w:type="dxa"/>
            <w:gridSpan w:val="2"/>
            <w:tcBorders>
              <w:top w:val="nil"/>
              <w:left w:val="nil"/>
              <w:bottom w:val="nil"/>
              <w:right w:val="nil"/>
            </w:tcBorders>
          </w:tcPr>
          <w:p w14:paraId="5CAE57EE" w14:textId="77777777" w:rsidR="001F0CD3" w:rsidRPr="004C6125" w:rsidRDefault="001F0CD3" w:rsidP="00DA1668">
            <w:pPr>
              <w:spacing w:line="240" w:lineRule="auto"/>
              <w:jc w:val="both"/>
              <w:rPr>
                <w:rFonts w:ascii="Lato" w:hAnsi="Lato"/>
              </w:rPr>
            </w:pPr>
            <w:r w:rsidRPr="004C6125">
              <w:rPr>
                <w:rFonts w:ascii="Lato" w:hAnsi="Lato"/>
              </w:rPr>
              <w:t>1.4</w:t>
            </w:r>
          </w:p>
        </w:tc>
        <w:tc>
          <w:tcPr>
            <w:tcW w:w="6185" w:type="dxa"/>
            <w:gridSpan w:val="2"/>
            <w:tcBorders>
              <w:top w:val="nil"/>
              <w:left w:val="nil"/>
              <w:bottom w:val="nil"/>
              <w:right w:val="nil"/>
            </w:tcBorders>
          </w:tcPr>
          <w:p w14:paraId="27702B5E" w14:textId="77777777" w:rsidR="001F0CD3" w:rsidRPr="004C6125" w:rsidRDefault="001F0CD3" w:rsidP="00DA1668">
            <w:pPr>
              <w:spacing w:line="240" w:lineRule="auto"/>
              <w:jc w:val="both"/>
              <w:rPr>
                <w:rFonts w:ascii="Lato" w:hAnsi="Lato"/>
              </w:rPr>
            </w:pPr>
            <w:r w:rsidRPr="004C6125">
              <w:rPr>
                <w:rFonts w:ascii="Lato" w:hAnsi="Lato"/>
              </w:rPr>
              <w:t xml:space="preserve">The agreement between the feeder UCITS and the master </w:t>
            </w:r>
            <w:r w:rsidR="005E3F40" w:rsidRPr="004C6125">
              <w:rPr>
                <w:rFonts w:ascii="Lato" w:hAnsi="Lato"/>
              </w:rPr>
              <w:t>UCITS;</w:t>
            </w:r>
          </w:p>
        </w:tc>
        <w:tc>
          <w:tcPr>
            <w:tcW w:w="577" w:type="dxa"/>
            <w:tcBorders>
              <w:top w:val="nil"/>
              <w:left w:val="nil"/>
              <w:bottom w:val="nil"/>
              <w:right w:val="nil"/>
            </w:tcBorders>
          </w:tcPr>
          <w:p w14:paraId="153C69D3"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49B491BA" w14:textId="77777777" w:rsidR="001F0CD3" w:rsidRPr="004C6125" w:rsidRDefault="001F0CD3" w:rsidP="00DA1668">
            <w:pPr>
              <w:spacing w:line="240" w:lineRule="auto"/>
              <w:jc w:val="both"/>
              <w:rPr>
                <w:rFonts w:ascii="Lato" w:hAnsi="Lato"/>
              </w:rPr>
            </w:pPr>
          </w:p>
        </w:tc>
        <w:tc>
          <w:tcPr>
            <w:tcW w:w="541" w:type="dxa"/>
            <w:tcBorders>
              <w:top w:val="nil"/>
              <w:left w:val="nil"/>
              <w:bottom w:val="nil"/>
              <w:right w:val="nil"/>
            </w:tcBorders>
          </w:tcPr>
          <w:p w14:paraId="2F4770C0"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single" w:sz="4" w:space="0" w:color="auto"/>
            </w:tcBorders>
          </w:tcPr>
          <w:p w14:paraId="62BD49F8" w14:textId="77777777" w:rsidR="001F0CD3" w:rsidRPr="004C6125" w:rsidRDefault="001F0CD3" w:rsidP="00DA1668">
            <w:pPr>
              <w:spacing w:line="240" w:lineRule="auto"/>
              <w:jc w:val="both"/>
              <w:rPr>
                <w:rFonts w:ascii="Lato" w:hAnsi="Lato"/>
              </w:rPr>
            </w:pPr>
          </w:p>
        </w:tc>
        <w:tc>
          <w:tcPr>
            <w:tcW w:w="554" w:type="dxa"/>
            <w:tcBorders>
              <w:top w:val="single" w:sz="4" w:space="0" w:color="auto"/>
              <w:left w:val="single" w:sz="4" w:space="0" w:color="auto"/>
              <w:bottom w:val="single" w:sz="4" w:space="0" w:color="auto"/>
              <w:right w:val="single" w:sz="4" w:space="0" w:color="auto"/>
            </w:tcBorders>
          </w:tcPr>
          <w:p w14:paraId="12CB8F3B" w14:textId="77777777" w:rsidR="001F0CD3" w:rsidRPr="004C6125" w:rsidRDefault="001F0CD3" w:rsidP="00DA1668">
            <w:pPr>
              <w:spacing w:line="240" w:lineRule="auto"/>
              <w:jc w:val="both"/>
              <w:rPr>
                <w:rFonts w:ascii="Lato" w:hAnsi="Lato"/>
              </w:rPr>
            </w:pPr>
          </w:p>
        </w:tc>
        <w:tc>
          <w:tcPr>
            <w:tcW w:w="292" w:type="dxa"/>
            <w:tcBorders>
              <w:top w:val="nil"/>
              <w:left w:val="single" w:sz="4" w:space="0" w:color="auto"/>
              <w:bottom w:val="nil"/>
              <w:right w:val="nil"/>
            </w:tcBorders>
          </w:tcPr>
          <w:p w14:paraId="26427FA2"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60274257" w14:textId="77777777" w:rsidR="001F0CD3" w:rsidRPr="004C6125" w:rsidRDefault="001F0CD3" w:rsidP="00DA1668">
            <w:pPr>
              <w:spacing w:line="240" w:lineRule="auto"/>
              <w:jc w:val="both"/>
              <w:rPr>
                <w:rFonts w:ascii="Lato" w:hAnsi="Lato"/>
              </w:rPr>
            </w:pPr>
          </w:p>
        </w:tc>
      </w:tr>
      <w:tr w:rsidR="001F0CD3" w:rsidRPr="00B14ED5" w14:paraId="6A707739" w14:textId="77777777" w:rsidTr="004C6125">
        <w:tc>
          <w:tcPr>
            <w:tcW w:w="1003" w:type="dxa"/>
            <w:gridSpan w:val="2"/>
            <w:tcBorders>
              <w:top w:val="nil"/>
              <w:left w:val="nil"/>
              <w:bottom w:val="nil"/>
              <w:right w:val="nil"/>
            </w:tcBorders>
          </w:tcPr>
          <w:p w14:paraId="06BDEDD2" w14:textId="77777777" w:rsidR="001F0CD3" w:rsidRPr="004C6125" w:rsidRDefault="001F0CD3" w:rsidP="00DA1668">
            <w:pPr>
              <w:spacing w:line="240" w:lineRule="auto"/>
              <w:jc w:val="both"/>
              <w:rPr>
                <w:rFonts w:ascii="Lato" w:hAnsi="Lato"/>
              </w:rPr>
            </w:pPr>
          </w:p>
        </w:tc>
        <w:tc>
          <w:tcPr>
            <w:tcW w:w="6185" w:type="dxa"/>
            <w:gridSpan w:val="2"/>
            <w:tcBorders>
              <w:top w:val="nil"/>
              <w:left w:val="nil"/>
              <w:bottom w:val="nil"/>
              <w:right w:val="nil"/>
            </w:tcBorders>
          </w:tcPr>
          <w:p w14:paraId="3F593268" w14:textId="77777777" w:rsidR="001F0CD3" w:rsidRPr="004C6125" w:rsidRDefault="001F0CD3">
            <w:pPr>
              <w:spacing w:line="240" w:lineRule="auto"/>
              <w:jc w:val="both"/>
              <w:rPr>
                <w:rFonts w:ascii="Lato" w:hAnsi="Lato"/>
              </w:rPr>
            </w:pPr>
            <w:r w:rsidRPr="004C6125">
              <w:rPr>
                <w:rFonts w:ascii="Lato" w:hAnsi="Lato"/>
              </w:rPr>
              <w:t>or</w:t>
            </w:r>
          </w:p>
        </w:tc>
        <w:tc>
          <w:tcPr>
            <w:tcW w:w="577" w:type="dxa"/>
            <w:tcBorders>
              <w:top w:val="nil"/>
              <w:left w:val="nil"/>
              <w:bottom w:val="nil"/>
              <w:right w:val="nil"/>
            </w:tcBorders>
          </w:tcPr>
          <w:p w14:paraId="5BEFA48F"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1388E78E" w14:textId="77777777" w:rsidR="001F0CD3" w:rsidRPr="004C6125" w:rsidRDefault="001F0CD3" w:rsidP="00DA1668">
            <w:pPr>
              <w:spacing w:line="240" w:lineRule="auto"/>
              <w:jc w:val="both"/>
              <w:rPr>
                <w:rFonts w:ascii="Lato" w:hAnsi="Lato"/>
              </w:rPr>
            </w:pPr>
          </w:p>
        </w:tc>
        <w:tc>
          <w:tcPr>
            <w:tcW w:w="541" w:type="dxa"/>
            <w:tcBorders>
              <w:top w:val="nil"/>
              <w:left w:val="nil"/>
              <w:bottom w:val="nil"/>
              <w:right w:val="nil"/>
            </w:tcBorders>
          </w:tcPr>
          <w:p w14:paraId="0627F1C1"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nil"/>
            </w:tcBorders>
          </w:tcPr>
          <w:p w14:paraId="4572314F" w14:textId="77777777" w:rsidR="001F0CD3" w:rsidRPr="004C6125" w:rsidRDefault="001F0CD3" w:rsidP="00DA1668">
            <w:pPr>
              <w:spacing w:line="240" w:lineRule="auto"/>
              <w:jc w:val="both"/>
              <w:rPr>
                <w:rFonts w:ascii="Lato" w:hAnsi="Lato"/>
              </w:rPr>
            </w:pPr>
          </w:p>
        </w:tc>
        <w:tc>
          <w:tcPr>
            <w:tcW w:w="554" w:type="dxa"/>
            <w:tcBorders>
              <w:top w:val="single" w:sz="4" w:space="0" w:color="auto"/>
              <w:left w:val="nil"/>
              <w:bottom w:val="single" w:sz="4" w:space="0" w:color="auto"/>
              <w:right w:val="nil"/>
            </w:tcBorders>
          </w:tcPr>
          <w:p w14:paraId="48DA8661" w14:textId="77777777" w:rsidR="001F0CD3" w:rsidRPr="004C6125" w:rsidRDefault="001F0CD3" w:rsidP="00DA1668">
            <w:pPr>
              <w:spacing w:line="240" w:lineRule="auto"/>
              <w:jc w:val="both"/>
              <w:rPr>
                <w:rFonts w:ascii="Lato" w:hAnsi="Lato"/>
              </w:rPr>
            </w:pPr>
          </w:p>
        </w:tc>
        <w:tc>
          <w:tcPr>
            <w:tcW w:w="292" w:type="dxa"/>
            <w:tcBorders>
              <w:top w:val="nil"/>
              <w:left w:val="nil"/>
              <w:bottom w:val="nil"/>
              <w:right w:val="nil"/>
            </w:tcBorders>
          </w:tcPr>
          <w:p w14:paraId="0262198C"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087ACF54" w14:textId="77777777" w:rsidR="001F0CD3" w:rsidRPr="004C6125" w:rsidRDefault="001F0CD3" w:rsidP="00DA1668">
            <w:pPr>
              <w:spacing w:line="240" w:lineRule="auto"/>
              <w:jc w:val="both"/>
              <w:rPr>
                <w:rFonts w:ascii="Lato" w:hAnsi="Lato"/>
              </w:rPr>
            </w:pPr>
          </w:p>
        </w:tc>
      </w:tr>
      <w:tr w:rsidR="001F0CD3" w:rsidRPr="00B14ED5" w14:paraId="489DFC7F" w14:textId="77777777" w:rsidTr="004C6125">
        <w:tc>
          <w:tcPr>
            <w:tcW w:w="1003" w:type="dxa"/>
            <w:gridSpan w:val="2"/>
            <w:tcBorders>
              <w:top w:val="nil"/>
              <w:left w:val="nil"/>
              <w:bottom w:val="nil"/>
              <w:right w:val="nil"/>
            </w:tcBorders>
          </w:tcPr>
          <w:p w14:paraId="779AAEE5" w14:textId="77777777" w:rsidR="001F0CD3" w:rsidRPr="004C6125" w:rsidRDefault="001F0CD3" w:rsidP="00DA1668">
            <w:pPr>
              <w:spacing w:line="240" w:lineRule="auto"/>
              <w:jc w:val="both"/>
              <w:rPr>
                <w:rFonts w:ascii="Lato" w:hAnsi="Lato"/>
              </w:rPr>
            </w:pPr>
          </w:p>
        </w:tc>
        <w:tc>
          <w:tcPr>
            <w:tcW w:w="6185" w:type="dxa"/>
            <w:gridSpan w:val="2"/>
            <w:tcBorders>
              <w:top w:val="nil"/>
              <w:left w:val="nil"/>
              <w:bottom w:val="nil"/>
              <w:right w:val="nil"/>
            </w:tcBorders>
          </w:tcPr>
          <w:p w14:paraId="04347903" w14:textId="77777777" w:rsidR="001F0CD3" w:rsidRPr="004C6125" w:rsidRDefault="001F0CD3" w:rsidP="00DA1668">
            <w:pPr>
              <w:spacing w:line="240" w:lineRule="auto"/>
              <w:jc w:val="both"/>
              <w:rPr>
                <w:rFonts w:ascii="Lato" w:hAnsi="Lato"/>
              </w:rPr>
            </w:pPr>
            <w:r w:rsidRPr="004C6125">
              <w:rPr>
                <w:rFonts w:ascii="Lato" w:hAnsi="Lato"/>
              </w:rPr>
              <w:t>The internal conduct of business rules</w:t>
            </w:r>
          </w:p>
        </w:tc>
        <w:tc>
          <w:tcPr>
            <w:tcW w:w="577" w:type="dxa"/>
            <w:tcBorders>
              <w:top w:val="nil"/>
              <w:left w:val="nil"/>
              <w:bottom w:val="nil"/>
              <w:right w:val="nil"/>
            </w:tcBorders>
          </w:tcPr>
          <w:p w14:paraId="6C131844"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3396E10A" w14:textId="77777777" w:rsidR="001F0CD3" w:rsidRPr="004C6125" w:rsidRDefault="001F0CD3" w:rsidP="00DA1668">
            <w:pPr>
              <w:spacing w:line="240" w:lineRule="auto"/>
              <w:jc w:val="both"/>
              <w:rPr>
                <w:rFonts w:ascii="Lato" w:hAnsi="Lato"/>
              </w:rPr>
            </w:pPr>
          </w:p>
        </w:tc>
        <w:tc>
          <w:tcPr>
            <w:tcW w:w="541" w:type="dxa"/>
            <w:tcBorders>
              <w:top w:val="nil"/>
              <w:left w:val="nil"/>
              <w:bottom w:val="nil"/>
              <w:right w:val="nil"/>
            </w:tcBorders>
          </w:tcPr>
          <w:p w14:paraId="3E440BAF"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single" w:sz="4" w:space="0" w:color="auto"/>
            </w:tcBorders>
          </w:tcPr>
          <w:p w14:paraId="53810440" w14:textId="77777777" w:rsidR="001F0CD3" w:rsidRPr="004C6125" w:rsidRDefault="001F0CD3" w:rsidP="00DA1668">
            <w:pPr>
              <w:spacing w:line="240" w:lineRule="auto"/>
              <w:jc w:val="both"/>
              <w:rPr>
                <w:rFonts w:ascii="Lato" w:hAnsi="Lato"/>
              </w:rPr>
            </w:pPr>
          </w:p>
        </w:tc>
        <w:tc>
          <w:tcPr>
            <w:tcW w:w="554" w:type="dxa"/>
            <w:tcBorders>
              <w:top w:val="single" w:sz="4" w:space="0" w:color="auto"/>
              <w:left w:val="single" w:sz="4" w:space="0" w:color="auto"/>
              <w:bottom w:val="single" w:sz="4" w:space="0" w:color="auto"/>
              <w:right w:val="single" w:sz="4" w:space="0" w:color="auto"/>
            </w:tcBorders>
          </w:tcPr>
          <w:p w14:paraId="178CF6A0" w14:textId="77777777" w:rsidR="001F0CD3" w:rsidRPr="004C6125" w:rsidRDefault="001F0CD3" w:rsidP="00DA1668">
            <w:pPr>
              <w:spacing w:line="240" w:lineRule="auto"/>
              <w:jc w:val="both"/>
              <w:rPr>
                <w:rFonts w:ascii="Lato" w:hAnsi="Lato"/>
              </w:rPr>
            </w:pPr>
          </w:p>
        </w:tc>
        <w:tc>
          <w:tcPr>
            <w:tcW w:w="292" w:type="dxa"/>
            <w:tcBorders>
              <w:top w:val="nil"/>
              <w:left w:val="single" w:sz="4" w:space="0" w:color="auto"/>
              <w:bottom w:val="nil"/>
              <w:right w:val="nil"/>
            </w:tcBorders>
          </w:tcPr>
          <w:p w14:paraId="15DE16C5"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041C315A" w14:textId="77777777" w:rsidR="001F0CD3" w:rsidRPr="004C6125" w:rsidRDefault="001F0CD3" w:rsidP="00DA1668">
            <w:pPr>
              <w:spacing w:line="240" w:lineRule="auto"/>
              <w:jc w:val="both"/>
              <w:rPr>
                <w:rFonts w:ascii="Lato" w:hAnsi="Lato"/>
              </w:rPr>
            </w:pPr>
          </w:p>
        </w:tc>
      </w:tr>
      <w:tr w:rsidR="001F0CD3" w:rsidRPr="00B14ED5" w14:paraId="0212C4D5" w14:textId="77777777" w:rsidTr="004C6125">
        <w:tc>
          <w:tcPr>
            <w:tcW w:w="1003" w:type="dxa"/>
            <w:gridSpan w:val="2"/>
            <w:tcBorders>
              <w:top w:val="nil"/>
              <w:left w:val="nil"/>
              <w:bottom w:val="nil"/>
              <w:right w:val="nil"/>
            </w:tcBorders>
          </w:tcPr>
          <w:p w14:paraId="6FEC73D1" w14:textId="77777777" w:rsidR="001F0CD3" w:rsidRPr="004C6125" w:rsidRDefault="001F0CD3" w:rsidP="00DA1668">
            <w:pPr>
              <w:spacing w:line="240" w:lineRule="auto"/>
              <w:jc w:val="both"/>
              <w:rPr>
                <w:rFonts w:ascii="Lato" w:hAnsi="Lato"/>
              </w:rPr>
            </w:pPr>
          </w:p>
        </w:tc>
        <w:tc>
          <w:tcPr>
            <w:tcW w:w="6185" w:type="dxa"/>
            <w:gridSpan w:val="2"/>
            <w:tcBorders>
              <w:top w:val="nil"/>
              <w:left w:val="nil"/>
              <w:bottom w:val="nil"/>
              <w:right w:val="nil"/>
            </w:tcBorders>
          </w:tcPr>
          <w:p w14:paraId="5D241767" w14:textId="77777777" w:rsidR="001F0CD3" w:rsidRPr="004C6125" w:rsidRDefault="001F0CD3" w:rsidP="00DA1668">
            <w:pPr>
              <w:spacing w:line="240" w:lineRule="auto"/>
              <w:jc w:val="both"/>
              <w:rPr>
                <w:rFonts w:ascii="Lato" w:hAnsi="Lato"/>
              </w:rPr>
            </w:pPr>
            <w:r w:rsidRPr="004C6125">
              <w:rPr>
                <w:rFonts w:ascii="Lato" w:hAnsi="Lato"/>
              </w:rPr>
              <w:t>and</w:t>
            </w:r>
          </w:p>
        </w:tc>
        <w:tc>
          <w:tcPr>
            <w:tcW w:w="577" w:type="dxa"/>
            <w:tcBorders>
              <w:top w:val="nil"/>
              <w:left w:val="nil"/>
              <w:bottom w:val="nil"/>
              <w:right w:val="nil"/>
            </w:tcBorders>
          </w:tcPr>
          <w:p w14:paraId="4CA2BBA2"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1A05214D" w14:textId="77777777" w:rsidR="001F0CD3" w:rsidRPr="004C6125" w:rsidRDefault="001F0CD3" w:rsidP="00DA1668">
            <w:pPr>
              <w:spacing w:line="240" w:lineRule="auto"/>
              <w:jc w:val="both"/>
              <w:rPr>
                <w:rFonts w:ascii="Lato" w:hAnsi="Lato"/>
              </w:rPr>
            </w:pPr>
          </w:p>
        </w:tc>
        <w:tc>
          <w:tcPr>
            <w:tcW w:w="541" w:type="dxa"/>
            <w:tcBorders>
              <w:top w:val="nil"/>
              <w:left w:val="nil"/>
              <w:bottom w:val="nil"/>
              <w:right w:val="nil"/>
            </w:tcBorders>
          </w:tcPr>
          <w:p w14:paraId="51DB4C95"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nil"/>
            </w:tcBorders>
          </w:tcPr>
          <w:p w14:paraId="6515C026" w14:textId="77777777" w:rsidR="001F0CD3" w:rsidRPr="004C6125" w:rsidRDefault="001F0CD3" w:rsidP="00DA1668">
            <w:pPr>
              <w:spacing w:line="240" w:lineRule="auto"/>
              <w:jc w:val="both"/>
              <w:rPr>
                <w:rFonts w:ascii="Lato" w:hAnsi="Lato"/>
              </w:rPr>
            </w:pPr>
          </w:p>
        </w:tc>
        <w:tc>
          <w:tcPr>
            <w:tcW w:w="554" w:type="dxa"/>
            <w:tcBorders>
              <w:top w:val="single" w:sz="4" w:space="0" w:color="auto"/>
              <w:left w:val="nil"/>
              <w:bottom w:val="single" w:sz="4" w:space="0" w:color="auto"/>
              <w:right w:val="nil"/>
            </w:tcBorders>
          </w:tcPr>
          <w:p w14:paraId="0E7971B6" w14:textId="77777777" w:rsidR="001F0CD3" w:rsidRPr="004C6125" w:rsidRDefault="001F0CD3" w:rsidP="00DA1668">
            <w:pPr>
              <w:spacing w:line="240" w:lineRule="auto"/>
              <w:jc w:val="both"/>
              <w:rPr>
                <w:rFonts w:ascii="Lato" w:hAnsi="Lato"/>
              </w:rPr>
            </w:pPr>
          </w:p>
        </w:tc>
        <w:tc>
          <w:tcPr>
            <w:tcW w:w="292" w:type="dxa"/>
            <w:tcBorders>
              <w:top w:val="nil"/>
              <w:left w:val="nil"/>
              <w:bottom w:val="nil"/>
              <w:right w:val="nil"/>
            </w:tcBorders>
          </w:tcPr>
          <w:p w14:paraId="640C08EA"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3CBEE2E2" w14:textId="77777777" w:rsidR="001F0CD3" w:rsidRPr="004C6125" w:rsidRDefault="001F0CD3" w:rsidP="00DA1668">
            <w:pPr>
              <w:spacing w:line="240" w:lineRule="auto"/>
              <w:jc w:val="both"/>
              <w:rPr>
                <w:rFonts w:ascii="Lato" w:hAnsi="Lato"/>
              </w:rPr>
            </w:pPr>
          </w:p>
        </w:tc>
      </w:tr>
      <w:tr w:rsidR="001F0CD3" w:rsidRPr="00B14ED5" w14:paraId="396DB127" w14:textId="77777777" w:rsidTr="004C6125">
        <w:tc>
          <w:tcPr>
            <w:tcW w:w="1003" w:type="dxa"/>
            <w:gridSpan w:val="2"/>
            <w:tcBorders>
              <w:top w:val="nil"/>
              <w:left w:val="nil"/>
              <w:bottom w:val="nil"/>
              <w:right w:val="nil"/>
            </w:tcBorders>
          </w:tcPr>
          <w:p w14:paraId="2515D2DB" w14:textId="77777777" w:rsidR="001F0CD3" w:rsidRPr="004C6125" w:rsidRDefault="001F0CD3" w:rsidP="00DA1668">
            <w:pPr>
              <w:spacing w:line="240" w:lineRule="auto"/>
              <w:jc w:val="both"/>
              <w:rPr>
                <w:rFonts w:ascii="Lato" w:hAnsi="Lato"/>
              </w:rPr>
            </w:pPr>
          </w:p>
        </w:tc>
        <w:tc>
          <w:tcPr>
            <w:tcW w:w="6185" w:type="dxa"/>
            <w:gridSpan w:val="2"/>
            <w:tcBorders>
              <w:top w:val="nil"/>
              <w:left w:val="nil"/>
              <w:bottom w:val="nil"/>
              <w:right w:val="nil"/>
            </w:tcBorders>
          </w:tcPr>
          <w:p w14:paraId="5146ED3B" w14:textId="77777777" w:rsidR="001F0CD3" w:rsidRPr="004C6125" w:rsidRDefault="001F0CD3" w:rsidP="00DA1668">
            <w:pPr>
              <w:spacing w:line="240" w:lineRule="auto"/>
              <w:jc w:val="both"/>
              <w:rPr>
                <w:rFonts w:ascii="Lato" w:hAnsi="Lato"/>
              </w:rPr>
            </w:pPr>
            <w:r w:rsidRPr="004C6125">
              <w:rPr>
                <w:rFonts w:ascii="Lato" w:hAnsi="Lato"/>
              </w:rPr>
              <w:t>Confirm that this agreement/internal conduct of business rules</w:t>
            </w:r>
          </w:p>
        </w:tc>
        <w:tc>
          <w:tcPr>
            <w:tcW w:w="577" w:type="dxa"/>
            <w:tcBorders>
              <w:top w:val="nil"/>
              <w:left w:val="nil"/>
              <w:bottom w:val="nil"/>
              <w:right w:val="nil"/>
            </w:tcBorders>
          </w:tcPr>
          <w:p w14:paraId="2907E0D4"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2E48EA2D" w14:textId="77777777" w:rsidR="001F0CD3" w:rsidRPr="004C6125" w:rsidRDefault="001F0CD3" w:rsidP="00DA1668">
            <w:pPr>
              <w:spacing w:line="240" w:lineRule="auto"/>
              <w:jc w:val="both"/>
              <w:rPr>
                <w:rFonts w:ascii="Lato" w:hAnsi="Lato"/>
              </w:rPr>
            </w:pPr>
          </w:p>
        </w:tc>
        <w:tc>
          <w:tcPr>
            <w:tcW w:w="541" w:type="dxa"/>
            <w:tcBorders>
              <w:top w:val="nil"/>
              <w:left w:val="nil"/>
              <w:bottom w:val="nil"/>
              <w:right w:val="nil"/>
            </w:tcBorders>
          </w:tcPr>
          <w:p w14:paraId="3E4C8CED"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single" w:sz="4" w:space="0" w:color="auto"/>
            </w:tcBorders>
          </w:tcPr>
          <w:p w14:paraId="19C72C01" w14:textId="77777777" w:rsidR="001F0CD3" w:rsidRPr="004C6125" w:rsidRDefault="001F0CD3" w:rsidP="00DA1668">
            <w:pPr>
              <w:spacing w:line="240" w:lineRule="auto"/>
              <w:jc w:val="both"/>
              <w:rPr>
                <w:rFonts w:ascii="Lato" w:hAnsi="Lato"/>
              </w:rPr>
            </w:pPr>
          </w:p>
        </w:tc>
        <w:tc>
          <w:tcPr>
            <w:tcW w:w="554" w:type="dxa"/>
            <w:tcBorders>
              <w:top w:val="single" w:sz="4" w:space="0" w:color="auto"/>
              <w:left w:val="single" w:sz="4" w:space="0" w:color="auto"/>
              <w:bottom w:val="single" w:sz="4" w:space="0" w:color="auto"/>
              <w:right w:val="single" w:sz="4" w:space="0" w:color="auto"/>
            </w:tcBorders>
          </w:tcPr>
          <w:p w14:paraId="08EFD5EB" w14:textId="77777777" w:rsidR="001F0CD3" w:rsidRPr="004C6125" w:rsidRDefault="001F0CD3" w:rsidP="00DA1668">
            <w:pPr>
              <w:spacing w:line="240" w:lineRule="auto"/>
              <w:jc w:val="both"/>
              <w:rPr>
                <w:rFonts w:ascii="Lato" w:hAnsi="Lato"/>
              </w:rPr>
            </w:pPr>
          </w:p>
        </w:tc>
        <w:tc>
          <w:tcPr>
            <w:tcW w:w="292" w:type="dxa"/>
            <w:tcBorders>
              <w:top w:val="nil"/>
              <w:left w:val="single" w:sz="4" w:space="0" w:color="auto"/>
              <w:bottom w:val="nil"/>
              <w:right w:val="nil"/>
            </w:tcBorders>
          </w:tcPr>
          <w:p w14:paraId="73EE4AA5"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17B29793" w14:textId="77777777" w:rsidR="001F0CD3" w:rsidRPr="004C6125" w:rsidRDefault="001F0CD3" w:rsidP="00DA1668">
            <w:pPr>
              <w:spacing w:line="240" w:lineRule="auto"/>
              <w:jc w:val="both"/>
              <w:rPr>
                <w:rFonts w:ascii="Lato" w:hAnsi="Lato"/>
              </w:rPr>
            </w:pPr>
          </w:p>
        </w:tc>
      </w:tr>
      <w:tr w:rsidR="001F0CD3" w:rsidRPr="00B14ED5" w14:paraId="73079F73" w14:textId="77777777" w:rsidTr="004C6125">
        <w:tc>
          <w:tcPr>
            <w:tcW w:w="1003" w:type="dxa"/>
            <w:gridSpan w:val="2"/>
            <w:tcBorders>
              <w:top w:val="nil"/>
              <w:left w:val="nil"/>
              <w:bottom w:val="nil"/>
              <w:right w:val="nil"/>
            </w:tcBorders>
          </w:tcPr>
          <w:p w14:paraId="4031FB56" w14:textId="77777777" w:rsidR="001F0CD3" w:rsidRPr="004C6125" w:rsidRDefault="001F0CD3" w:rsidP="00DA1668">
            <w:pPr>
              <w:spacing w:line="240" w:lineRule="auto"/>
              <w:jc w:val="both"/>
              <w:rPr>
                <w:rFonts w:ascii="Lato" w:hAnsi="Lato"/>
              </w:rPr>
            </w:pPr>
          </w:p>
        </w:tc>
        <w:tc>
          <w:tcPr>
            <w:tcW w:w="6185" w:type="dxa"/>
            <w:gridSpan w:val="2"/>
            <w:tcBorders>
              <w:top w:val="nil"/>
              <w:left w:val="nil"/>
              <w:bottom w:val="nil"/>
              <w:right w:val="nil"/>
            </w:tcBorders>
          </w:tcPr>
          <w:p w14:paraId="5883E7BC" w14:textId="77777777" w:rsidR="001F0CD3" w:rsidRPr="004C6125" w:rsidRDefault="001F0CD3" w:rsidP="005C078B">
            <w:pPr>
              <w:spacing w:line="240" w:lineRule="auto"/>
              <w:jc w:val="both"/>
              <w:rPr>
                <w:rFonts w:ascii="Lato" w:hAnsi="Lato"/>
              </w:rPr>
            </w:pPr>
            <w:r w:rsidRPr="004C6125">
              <w:rPr>
                <w:rFonts w:ascii="Lato" w:hAnsi="Lato"/>
              </w:rPr>
              <w:t xml:space="preserve">contains the information required by the </w:t>
            </w:r>
            <w:r w:rsidR="005C078B" w:rsidRPr="004C6125">
              <w:rPr>
                <w:rFonts w:ascii="Lato" w:hAnsi="Lato"/>
              </w:rPr>
              <w:t>UCITS Regulations 2011</w:t>
            </w:r>
            <w:r w:rsidR="005E3F40" w:rsidRPr="004C6125">
              <w:rPr>
                <w:rFonts w:ascii="Lato" w:hAnsi="Lato"/>
              </w:rPr>
              <w:t>.</w:t>
            </w:r>
          </w:p>
        </w:tc>
        <w:tc>
          <w:tcPr>
            <w:tcW w:w="577" w:type="dxa"/>
            <w:tcBorders>
              <w:top w:val="nil"/>
              <w:left w:val="nil"/>
              <w:bottom w:val="nil"/>
              <w:right w:val="nil"/>
            </w:tcBorders>
          </w:tcPr>
          <w:p w14:paraId="575DFACD"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4B6B6CB4" w14:textId="77777777" w:rsidR="001F0CD3" w:rsidRPr="004C6125" w:rsidRDefault="001F0CD3" w:rsidP="00DA1668">
            <w:pPr>
              <w:spacing w:line="240" w:lineRule="auto"/>
              <w:jc w:val="both"/>
              <w:rPr>
                <w:rFonts w:ascii="Lato" w:hAnsi="Lato"/>
              </w:rPr>
            </w:pPr>
          </w:p>
        </w:tc>
        <w:tc>
          <w:tcPr>
            <w:tcW w:w="541" w:type="dxa"/>
            <w:tcBorders>
              <w:top w:val="nil"/>
              <w:left w:val="nil"/>
              <w:bottom w:val="nil"/>
              <w:right w:val="nil"/>
            </w:tcBorders>
          </w:tcPr>
          <w:p w14:paraId="7336143F"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nil"/>
            </w:tcBorders>
          </w:tcPr>
          <w:p w14:paraId="7CB3B370" w14:textId="77777777" w:rsidR="001F0CD3" w:rsidRPr="004C6125" w:rsidRDefault="001F0CD3" w:rsidP="00DA1668">
            <w:pPr>
              <w:spacing w:line="240" w:lineRule="auto"/>
              <w:jc w:val="both"/>
              <w:rPr>
                <w:rFonts w:ascii="Lato" w:hAnsi="Lato"/>
              </w:rPr>
            </w:pPr>
          </w:p>
        </w:tc>
        <w:tc>
          <w:tcPr>
            <w:tcW w:w="554" w:type="dxa"/>
            <w:tcBorders>
              <w:top w:val="single" w:sz="4" w:space="0" w:color="auto"/>
              <w:left w:val="nil"/>
              <w:bottom w:val="nil"/>
              <w:right w:val="nil"/>
            </w:tcBorders>
          </w:tcPr>
          <w:p w14:paraId="14F7C7F3" w14:textId="77777777" w:rsidR="001F0CD3" w:rsidRPr="004C6125" w:rsidRDefault="001F0CD3" w:rsidP="00DA1668">
            <w:pPr>
              <w:spacing w:line="240" w:lineRule="auto"/>
              <w:jc w:val="both"/>
              <w:rPr>
                <w:rFonts w:ascii="Lato" w:hAnsi="Lato"/>
              </w:rPr>
            </w:pPr>
          </w:p>
        </w:tc>
        <w:tc>
          <w:tcPr>
            <w:tcW w:w="292" w:type="dxa"/>
            <w:tcBorders>
              <w:top w:val="nil"/>
              <w:left w:val="nil"/>
              <w:bottom w:val="nil"/>
              <w:right w:val="nil"/>
            </w:tcBorders>
          </w:tcPr>
          <w:p w14:paraId="00BE7D4A"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26D9225A" w14:textId="77777777" w:rsidR="001F0CD3" w:rsidRPr="004C6125" w:rsidRDefault="001F0CD3" w:rsidP="00DA1668">
            <w:pPr>
              <w:spacing w:line="240" w:lineRule="auto"/>
              <w:jc w:val="both"/>
              <w:rPr>
                <w:rFonts w:ascii="Lato" w:hAnsi="Lato"/>
              </w:rPr>
            </w:pPr>
          </w:p>
        </w:tc>
      </w:tr>
      <w:tr w:rsidR="001F0CD3" w:rsidRPr="00B14ED5" w14:paraId="4D1542DB" w14:textId="77777777" w:rsidTr="004C6125">
        <w:tc>
          <w:tcPr>
            <w:tcW w:w="1003" w:type="dxa"/>
            <w:gridSpan w:val="2"/>
            <w:tcBorders>
              <w:top w:val="nil"/>
              <w:left w:val="nil"/>
              <w:bottom w:val="nil"/>
              <w:right w:val="nil"/>
            </w:tcBorders>
          </w:tcPr>
          <w:p w14:paraId="067CF26F" w14:textId="77777777" w:rsidR="001F0CD3" w:rsidRPr="004C6125" w:rsidRDefault="001F0CD3" w:rsidP="00DA1668">
            <w:pPr>
              <w:spacing w:line="240" w:lineRule="auto"/>
              <w:jc w:val="both"/>
              <w:rPr>
                <w:rFonts w:ascii="Lato" w:hAnsi="Lato"/>
              </w:rPr>
            </w:pPr>
          </w:p>
        </w:tc>
        <w:tc>
          <w:tcPr>
            <w:tcW w:w="6185" w:type="dxa"/>
            <w:gridSpan w:val="2"/>
            <w:tcBorders>
              <w:top w:val="nil"/>
              <w:left w:val="nil"/>
              <w:bottom w:val="nil"/>
              <w:right w:val="nil"/>
            </w:tcBorders>
          </w:tcPr>
          <w:p w14:paraId="026D3A8F" w14:textId="77777777" w:rsidR="001F0CD3" w:rsidRPr="004C6125" w:rsidRDefault="001F0CD3" w:rsidP="00DA1668">
            <w:pPr>
              <w:spacing w:line="240" w:lineRule="auto"/>
              <w:jc w:val="both"/>
              <w:rPr>
                <w:rFonts w:ascii="Lato" w:hAnsi="Lato"/>
              </w:rPr>
            </w:pPr>
          </w:p>
        </w:tc>
        <w:tc>
          <w:tcPr>
            <w:tcW w:w="577" w:type="dxa"/>
            <w:tcBorders>
              <w:top w:val="nil"/>
              <w:left w:val="nil"/>
              <w:bottom w:val="nil"/>
              <w:right w:val="nil"/>
            </w:tcBorders>
          </w:tcPr>
          <w:p w14:paraId="336C3633"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5968097C" w14:textId="77777777" w:rsidR="001F0CD3" w:rsidRPr="004C6125" w:rsidRDefault="001F0CD3" w:rsidP="00DA1668">
            <w:pPr>
              <w:spacing w:line="240" w:lineRule="auto"/>
              <w:jc w:val="both"/>
              <w:rPr>
                <w:rFonts w:ascii="Lato" w:hAnsi="Lato"/>
              </w:rPr>
            </w:pPr>
          </w:p>
        </w:tc>
        <w:tc>
          <w:tcPr>
            <w:tcW w:w="541" w:type="dxa"/>
            <w:tcBorders>
              <w:top w:val="nil"/>
              <w:left w:val="nil"/>
              <w:bottom w:val="nil"/>
              <w:right w:val="nil"/>
            </w:tcBorders>
          </w:tcPr>
          <w:p w14:paraId="0740CB6B"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nil"/>
            </w:tcBorders>
          </w:tcPr>
          <w:p w14:paraId="5BC87487" w14:textId="77777777" w:rsidR="001F0CD3" w:rsidRPr="004C6125" w:rsidRDefault="001F0CD3" w:rsidP="00DA1668">
            <w:pPr>
              <w:spacing w:line="240" w:lineRule="auto"/>
              <w:jc w:val="both"/>
              <w:rPr>
                <w:rFonts w:ascii="Lato" w:hAnsi="Lato"/>
              </w:rPr>
            </w:pPr>
          </w:p>
        </w:tc>
        <w:tc>
          <w:tcPr>
            <w:tcW w:w="554" w:type="dxa"/>
            <w:tcBorders>
              <w:top w:val="nil"/>
              <w:left w:val="nil"/>
              <w:bottom w:val="single" w:sz="4" w:space="0" w:color="auto"/>
              <w:right w:val="nil"/>
            </w:tcBorders>
          </w:tcPr>
          <w:p w14:paraId="342B42C6" w14:textId="77777777" w:rsidR="001F0CD3" w:rsidRPr="004C6125" w:rsidRDefault="001F0CD3" w:rsidP="00DA1668">
            <w:pPr>
              <w:spacing w:line="240" w:lineRule="auto"/>
              <w:jc w:val="both"/>
              <w:rPr>
                <w:rFonts w:ascii="Lato" w:hAnsi="Lato"/>
              </w:rPr>
            </w:pPr>
          </w:p>
        </w:tc>
        <w:tc>
          <w:tcPr>
            <w:tcW w:w="292" w:type="dxa"/>
            <w:tcBorders>
              <w:top w:val="nil"/>
              <w:left w:val="nil"/>
              <w:bottom w:val="nil"/>
              <w:right w:val="nil"/>
            </w:tcBorders>
          </w:tcPr>
          <w:p w14:paraId="7AAD76B3"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6BAFA9E2" w14:textId="77777777" w:rsidR="001F0CD3" w:rsidRPr="004C6125" w:rsidRDefault="001F0CD3" w:rsidP="00DA1668">
            <w:pPr>
              <w:spacing w:line="240" w:lineRule="auto"/>
              <w:jc w:val="both"/>
              <w:rPr>
                <w:rFonts w:ascii="Lato" w:hAnsi="Lato"/>
              </w:rPr>
            </w:pPr>
          </w:p>
        </w:tc>
      </w:tr>
      <w:tr w:rsidR="001F0CD3" w:rsidRPr="00B14ED5" w14:paraId="194C75EB" w14:textId="77777777" w:rsidTr="004C6125">
        <w:tc>
          <w:tcPr>
            <w:tcW w:w="1003" w:type="dxa"/>
            <w:gridSpan w:val="2"/>
            <w:tcBorders>
              <w:top w:val="nil"/>
              <w:left w:val="nil"/>
              <w:bottom w:val="nil"/>
              <w:right w:val="nil"/>
            </w:tcBorders>
          </w:tcPr>
          <w:p w14:paraId="43B299DC" w14:textId="77777777" w:rsidR="001F0CD3" w:rsidRPr="004C6125" w:rsidRDefault="001F0CD3" w:rsidP="00DA1668">
            <w:pPr>
              <w:spacing w:line="240" w:lineRule="auto"/>
              <w:jc w:val="both"/>
              <w:rPr>
                <w:rFonts w:ascii="Lato" w:hAnsi="Lato"/>
              </w:rPr>
            </w:pPr>
            <w:r w:rsidRPr="004C6125">
              <w:rPr>
                <w:rFonts w:ascii="Lato" w:hAnsi="Lato"/>
              </w:rPr>
              <w:t>1.5</w:t>
            </w:r>
          </w:p>
        </w:tc>
        <w:tc>
          <w:tcPr>
            <w:tcW w:w="6185" w:type="dxa"/>
            <w:gridSpan w:val="2"/>
            <w:tcBorders>
              <w:top w:val="nil"/>
              <w:left w:val="nil"/>
              <w:bottom w:val="nil"/>
              <w:right w:val="nil"/>
            </w:tcBorders>
          </w:tcPr>
          <w:p w14:paraId="35C55FA5" w14:textId="77777777" w:rsidR="001F0CD3" w:rsidRPr="004C6125" w:rsidRDefault="001F0CD3">
            <w:pPr>
              <w:spacing w:line="240" w:lineRule="auto"/>
              <w:jc w:val="both"/>
              <w:rPr>
                <w:rFonts w:ascii="Lato" w:hAnsi="Lato"/>
              </w:rPr>
            </w:pPr>
            <w:r w:rsidRPr="004C6125">
              <w:rPr>
                <w:rFonts w:ascii="Lato" w:hAnsi="Lato"/>
              </w:rPr>
              <w:t xml:space="preserve">Where applicable the information sharing agreement between </w:t>
            </w:r>
          </w:p>
        </w:tc>
        <w:tc>
          <w:tcPr>
            <w:tcW w:w="577" w:type="dxa"/>
            <w:tcBorders>
              <w:top w:val="nil"/>
              <w:left w:val="nil"/>
              <w:bottom w:val="nil"/>
              <w:right w:val="nil"/>
            </w:tcBorders>
          </w:tcPr>
          <w:p w14:paraId="6FF304CC"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590BE75D" w14:textId="77777777" w:rsidR="001F0CD3" w:rsidRPr="004C6125" w:rsidRDefault="001F0CD3" w:rsidP="00DA1668">
            <w:pPr>
              <w:spacing w:line="240" w:lineRule="auto"/>
              <w:jc w:val="both"/>
              <w:rPr>
                <w:rFonts w:ascii="Lato" w:hAnsi="Lato"/>
              </w:rPr>
            </w:pPr>
          </w:p>
        </w:tc>
        <w:tc>
          <w:tcPr>
            <w:tcW w:w="541" w:type="dxa"/>
            <w:tcBorders>
              <w:top w:val="nil"/>
              <w:left w:val="nil"/>
              <w:bottom w:val="nil"/>
              <w:right w:val="nil"/>
            </w:tcBorders>
          </w:tcPr>
          <w:p w14:paraId="38B7D24C"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single" w:sz="4" w:space="0" w:color="auto"/>
            </w:tcBorders>
          </w:tcPr>
          <w:p w14:paraId="7F0B7C95" w14:textId="77777777" w:rsidR="001F0CD3" w:rsidRPr="004C6125" w:rsidRDefault="001F0CD3" w:rsidP="00DA1668">
            <w:pPr>
              <w:spacing w:line="240" w:lineRule="auto"/>
              <w:jc w:val="both"/>
              <w:rPr>
                <w:rFonts w:ascii="Lato" w:hAnsi="Lato"/>
              </w:rPr>
            </w:pPr>
          </w:p>
        </w:tc>
        <w:tc>
          <w:tcPr>
            <w:tcW w:w="554" w:type="dxa"/>
            <w:tcBorders>
              <w:top w:val="single" w:sz="4" w:space="0" w:color="auto"/>
              <w:left w:val="single" w:sz="4" w:space="0" w:color="auto"/>
              <w:bottom w:val="single" w:sz="4" w:space="0" w:color="auto"/>
              <w:right w:val="single" w:sz="4" w:space="0" w:color="auto"/>
            </w:tcBorders>
          </w:tcPr>
          <w:p w14:paraId="76B74B33" w14:textId="77777777" w:rsidR="001F0CD3" w:rsidRPr="004C6125" w:rsidRDefault="001F0CD3" w:rsidP="00DA1668">
            <w:pPr>
              <w:spacing w:line="240" w:lineRule="auto"/>
              <w:jc w:val="both"/>
              <w:rPr>
                <w:rFonts w:ascii="Lato" w:hAnsi="Lato"/>
              </w:rPr>
            </w:pPr>
          </w:p>
        </w:tc>
        <w:tc>
          <w:tcPr>
            <w:tcW w:w="292" w:type="dxa"/>
            <w:tcBorders>
              <w:top w:val="nil"/>
              <w:left w:val="single" w:sz="4" w:space="0" w:color="auto"/>
              <w:bottom w:val="nil"/>
              <w:right w:val="nil"/>
            </w:tcBorders>
          </w:tcPr>
          <w:p w14:paraId="70CCD318"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7CCB2B63" w14:textId="77777777" w:rsidR="001F0CD3" w:rsidRPr="004C6125" w:rsidRDefault="001F0CD3" w:rsidP="00DA1668">
            <w:pPr>
              <w:spacing w:line="240" w:lineRule="auto"/>
              <w:jc w:val="both"/>
              <w:rPr>
                <w:rFonts w:ascii="Lato" w:hAnsi="Lato"/>
              </w:rPr>
            </w:pPr>
          </w:p>
        </w:tc>
      </w:tr>
      <w:tr w:rsidR="001F0CD3" w:rsidRPr="00B14ED5" w14:paraId="38E2DAE7" w14:textId="77777777" w:rsidTr="004C6125">
        <w:tc>
          <w:tcPr>
            <w:tcW w:w="1003" w:type="dxa"/>
            <w:gridSpan w:val="2"/>
            <w:tcBorders>
              <w:top w:val="nil"/>
              <w:left w:val="nil"/>
              <w:bottom w:val="nil"/>
              <w:right w:val="nil"/>
            </w:tcBorders>
          </w:tcPr>
          <w:p w14:paraId="25548314" w14:textId="77777777" w:rsidR="001F0CD3" w:rsidRPr="004C6125" w:rsidRDefault="001F0CD3" w:rsidP="00DA1668">
            <w:pPr>
              <w:spacing w:line="240" w:lineRule="auto"/>
              <w:jc w:val="both"/>
              <w:rPr>
                <w:rFonts w:ascii="Lato" w:hAnsi="Lato"/>
              </w:rPr>
            </w:pPr>
          </w:p>
        </w:tc>
        <w:tc>
          <w:tcPr>
            <w:tcW w:w="6185" w:type="dxa"/>
            <w:gridSpan w:val="2"/>
            <w:tcBorders>
              <w:top w:val="nil"/>
              <w:left w:val="nil"/>
              <w:bottom w:val="nil"/>
              <w:right w:val="nil"/>
            </w:tcBorders>
          </w:tcPr>
          <w:p w14:paraId="36354D6A" w14:textId="77777777" w:rsidR="001F0CD3" w:rsidRPr="004C6125" w:rsidRDefault="0020714E" w:rsidP="00DA1668">
            <w:pPr>
              <w:spacing w:line="240" w:lineRule="auto"/>
              <w:jc w:val="both"/>
              <w:rPr>
                <w:rFonts w:ascii="Lato" w:hAnsi="Lato"/>
              </w:rPr>
            </w:pPr>
            <w:r w:rsidRPr="00FC0B0F">
              <w:rPr>
                <w:rFonts w:ascii="Lato" w:hAnsi="Lato"/>
              </w:rPr>
              <w:t xml:space="preserve">the </w:t>
            </w:r>
            <w:r w:rsidR="001F0CD3" w:rsidRPr="004C6125">
              <w:rPr>
                <w:rFonts w:ascii="Lato" w:hAnsi="Lato"/>
              </w:rPr>
              <w:t>trustee and the trustee (or depositary) of the master UCITS ; and</w:t>
            </w:r>
          </w:p>
        </w:tc>
        <w:tc>
          <w:tcPr>
            <w:tcW w:w="577" w:type="dxa"/>
            <w:tcBorders>
              <w:top w:val="nil"/>
              <w:left w:val="nil"/>
              <w:bottom w:val="nil"/>
              <w:right w:val="nil"/>
            </w:tcBorders>
          </w:tcPr>
          <w:p w14:paraId="35E7A95C"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1358FDB3" w14:textId="77777777" w:rsidR="001F0CD3" w:rsidRPr="004C6125" w:rsidRDefault="001F0CD3" w:rsidP="00DA1668">
            <w:pPr>
              <w:spacing w:line="240" w:lineRule="auto"/>
              <w:jc w:val="both"/>
              <w:rPr>
                <w:rFonts w:ascii="Lato" w:hAnsi="Lato"/>
              </w:rPr>
            </w:pPr>
          </w:p>
        </w:tc>
        <w:tc>
          <w:tcPr>
            <w:tcW w:w="541" w:type="dxa"/>
            <w:tcBorders>
              <w:top w:val="nil"/>
              <w:left w:val="nil"/>
              <w:bottom w:val="nil"/>
              <w:right w:val="nil"/>
            </w:tcBorders>
          </w:tcPr>
          <w:p w14:paraId="5809763F"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nil"/>
            </w:tcBorders>
          </w:tcPr>
          <w:p w14:paraId="7E0A2DE4" w14:textId="77777777" w:rsidR="001F0CD3" w:rsidRPr="004C6125" w:rsidRDefault="001F0CD3" w:rsidP="00DA1668">
            <w:pPr>
              <w:spacing w:line="240" w:lineRule="auto"/>
              <w:jc w:val="both"/>
              <w:rPr>
                <w:rFonts w:ascii="Lato" w:hAnsi="Lato"/>
              </w:rPr>
            </w:pPr>
          </w:p>
        </w:tc>
        <w:tc>
          <w:tcPr>
            <w:tcW w:w="554" w:type="dxa"/>
            <w:tcBorders>
              <w:top w:val="single" w:sz="4" w:space="0" w:color="auto"/>
              <w:left w:val="nil"/>
              <w:bottom w:val="nil"/>
              <w:right w:val="nil"/>
            </w:tcBorders>
          </w:tcPr>
          <w:p w14:paraId="678F9051" w14:textId="77777777" w:rsidR="001F0CD3" w:rsidRPr="004C6125" w:rsidRDefault="001F0CD3" w:rsidP="00DA1668">
            <w:pPr>
              <w:spacing w:line="240" w:lineRule="auto"/>
              <w:jc w:val="both"/>
              <w:rPr>
                <w:rFonts w:ascii="Lato" w:hAnsi="Lato"/>
              </w:rPr>
            </w:pPr>
          </w:p>
        </w:tc>
        <w:tc>
          <w:tcPr>
            <w:tcW w:w="292" w:type="dxa"/>
            <w:tcBorders>
              <w:top w:val="nil"/>
              <w:left w:val="nil"/>
              <w:bottom w:val="nil"/>
              <w:right w:val="nil"/>
            </w:tcBorders>
          </w:tcPr>
          <w:p w14:paraId="09A06372"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6913D518" w14:textId="77777777" w:rsidR="001F0CD3" w:rsidRPr="004C6125" w:rsidRDefault="001F0CD3" w:rsidP="00DA1668">
            <w:pPr>
              <w:spacing w:line="240" w:lineRule="auto"/>
              <w:jc w:val="both"/>
              <w:rPr>
                <w:rFonts w:ascii="Lato" w:hAnsi="Lato"/>
              </w:rPr>
            </w:pPr>
          </w:p>
        </w:tc>
      </w:tr>
      <w:tr w:rsidR="001F0CD3" w:rsidRPr="00B14ED5" w14:paraId="3A89EA32" w14:textId="77777777" w:rsidTr="004C6125">
        <w:tc>
          <w:tcPr>
            <w:tcW w:w="1003" w:type="dxa"/>
            <w:gridSpan w:val="2"/>
            <w:tcBorders>
              <w:top w:val="nil"/>
              <w:left w:val="nil"/>
              <w:bottom w:val="nil"/>
              <w:right w:val="nil"/>
            </w:tcBorders>
          </w:tcPr>
          <w:p w14:paraId="71F499F2" w14:textId="77777777" w:rsidR="001F0CD3" w:rsidRPr="004C6125" w:rsidRDefault="001F0CD3" w:rsidP="00DA1668">
            <w:pPr>
              <w:spacing w:line="240" w:lineRule="auto"/>
              <w:jc w:val="both"/>
              <w:rPr>
                <w:rFonts w:ascii="Lato" w:hAnsi="Lato"/>
              </w:rPr>
            </w:pPr>
          </w:p>
        </w:tc>
        <w:tc>
          <w:tcPr>
            <w:tcW w:w="6185" w:type="dxa"/>
            <w:gridSpan w:val="2"/>
            <w:tcBorders>
              <w:top w:val="nil"/>
              <w:left w:val="nil"/>
              <w:bottom w:val="nil"/>
              <w:right w:val="nil"/>
            </w:tcBorders>
          </w:tcPr>
          <w:p w14:paraId="4FC2C46F" w14:textId="77777777" w:rsidR="001F0CD3" w:rsidRPr="004C6125" w:rsidRDefault="001F0CD3" w:rsidP="00DA1668">
            <w:pPr>
              <w:spacing w:line="240" w:lineRule="auto"/>
              <w:jc w:val="both"/>
              <w:rPr>
                <w:rFonts w:ascii="Lato" w:hAnsi="Lato"/>
              </w:rPr>
            </w:pPr>
          </w:p>
        </w:tc>
        <w:tc>
          <w:tcPr>
            <w:tcW w:w="577" w:type="dxa"/>
            <w:tcBorders>
              <w:top w:val="nil"/>
              <w:left w:val="nil"/>
              <w:bottom w:val="nil"/>
              <w:right w:val="nil"/>
            </w:tcBorders>
          </w:tcPr>
          <w:p w14:paraId="7DF6C956"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7F96E179" w14:textId="77777777" w:rsidR="001F0CD3" w:rsidRPr="004C6125" w:rsidRDefault="001F0CD3" w:rsidP="00DA1668">
            <w:pPr>
              <w:spacing w:line="240" w:lineRule="auto"/>
              <w:jc w:val="both"/>
              <w:rPr>
                <w:rFonts w:ascii="Lato" w:hAnsi="Lato"/>
              </w:rPr>
            </w:pPr>
          </w:p>
        </w:tc>
        <w:tc>
          <w:tcPr>
            <w:tcW w:w="541" w:type="dxa"/>
            <w:tcBorders>
              <w:top w:val="nil"/>
              <w:left w:val="nil"/>
              <w:bottom w:val="nil"/>
              <w:right w:val="nil"/>
            </w:tcBorders>
          </w:tcPr>
          <w:p w14:paraId="5A54DB43"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nil"/>
            </w:tcBorders>
          </w:tcPr>
          <w:p w14:paraId="046C805F" w14:textId="77777777" w:rsidR="001F0CD3" w:rsidRPr="004C6125" w:rsidRDefault="001F0CD3" w:rsidP="00DA1668">
            <w:pPr>
              <w:spacing w:line="240" w:lineRule="auto"/>
              <w:jc w:val="both"/>
              <w:rPr>
                <w:rFonts w:ascii="Lato" w:hAnsi="Lato"/>
              </w:rPr>
            </w:pPr>
          </w:p>
        </w:tc>
        <w:tc>
          <w:tcPr>
            <w:tcW w:w="554" w:type="dxa"/>
            <w:tcBorders>
              <w:top w:val="nil"/>
              <w:left w:val="nil"/>
              <w:bottom w:val="single" w:sz="4" w:space="0" w:color="auto"/>
              <w:right w:val="nil"/>
            </w:tcBorders>
          </w:tcPr>
          <w:p w14:paraId="5185669F" w14:textId="77777777" w:rsidR="001F0CD3" w:rsidRPr="004C6125" w:rsidRDefault="001F0CD3" w:rsidP="00DA1668">
            <w:pPr>
              <w:spacing w:line="240" w:lineRule="auto"/>
              <w:jc w:val="both"/>
              <w:rPr>
                <w:rFonts w:ascii="Lato" w:hAnsi="Lato"/>
              </w:rPr>
            </w:pPr>
          </w:p>
        </w:tc>
        <w:tc>
          <w:tcPr>
            <w:tcW w:w="292" w:type="dxa"/>
            <w:tcBorders>
              <w:top w:val="nil"/>
              <w:left w:val="nil"/>
              <w:bottom w:val="nil"/>
              <w:right w:val="nil"/>
            </w:tcBorders>
          </w:tcPr>
          <w:p w14:paraId="05BEBEC0"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01A88F31" w14:textId="77777777" w:rsidR="001F0CD3" w:rsidRPr="004C6125" w:rsidRDefault="001F0CD3" w:rsidP="00DA1668">
            <w:pPr>
              <w:spacing w:line="240" w:lineRule="auto"/>
              <w:jc w:val="both"/>
              <w:rPr>
                <w:rFonts w:ascii="Lato" w:hAnsi="Lato"/>
              </w:rPr>
            </w:pPr>
          </w:p>
        </w:tc>
      </w:tr>
      <w:tr w:rsidR="001F0CD3" w:rsidRPr="00B14ED5" w14:paraId="26790BB2" w14:textId="77777777" w:rsidTr="004C6125">
        <w:tc>
          <w:tcPr>
            <w:tcW w:w="1003" w:type="dxa"/>
            <w:gridSpan w:val="2"/>
            <w:tcBorders>
              <w:top w:val="nil"/>
              <w:left w:val="nil"/>
              <w:bottom w:val="nil"/>
              <w:right w:val="nil"/>
            </w:tcBorders>
          </w:tcPr>
          <w:p w14:paraId="57EA5E20" w14:textId="77777777" w:rsidR="001F0CD3" w:rsidRPr="004C6125" w:rsidRDefault="001F0CD3" w:rsidP="00DA1668">
            <w:pPr>
              <w:spacing w:line="240" w:lineRule="auto"/>
              <w:jc w:val="both"/>
              <w:rPr>
                <w:rFonts w:ascii="Lato" w:hAnsi="Lato"/>
              </w:rPr>
            </w:pPr>
          </w:p>
        </w:tc>
        <w:tc>
          <w:tcPr>
            <w:tcW w:w="6185" w:type="dxa"/>
            <w:gridSpan w:val="2"/>
            <w:tcBorders>
              <w:top w:val="nil"/>
              <w:left w:val="nil"/>
              <w:bottom w:val="nil"/>
              <w:right w:val="nil"/>
            </w:tcBorders>
          </w:tcPr>
          <w:p w14:paraId="5529CE63" w14:textId="77777777" w:rsidR="001F0CD3" w:rsidRPr="004C6125" w:rsidRDefault="001F0CD3">
            <w:pPr>
              <w:spacing w:line="240" w:lineRule="auto"/>
              <w:jc w:val="both"/>
              <w:rPr>
                <w:rFonts w:ascii="Lato" w:hAnsi="Lato"/>
              </w:rPr>
            </w:pPr>
            <w:r w:rsidRPr="004C6125">
              <w:rPr>
                <w:rFonts w:ascii="Lato" w:hAnsi="Lato"/>
              </w:rPr>
              <w:t xml:space="preserve">Confirm that this agreement contains the information required </w:t>
            </w:r>
          </w:p>
        </w:tc>
        <w:tc>
          <w:tcPr>
            <w:tcW w:w="577" w:type="dxa"/>
            <w:tcBorders>
              <w:top w:val="nil"/>
              <w:left w:val="nil"/>
              <w:bottom w:val="nil"/>
              <w:right w:val="nil"/>
            </w:tcBorders>
          </w:tcPr>
          <w:p w14:paraId="3FDF80DC"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7C5F4A0A" w14:textId="77777777" w:rsidR="001F0CD3" w:rsidRPr="004C6125" w:rsidRDefault="001F0CD3" w:rsidP="00DA1668">
            <w:pPr>
              <w:spacing w:line="240" w:lineRule="auto"/>
              <w:jc w:val="both"/>
              <w:rPr>
                <w:rFonts w:ascii="Lato" w:hAnsi="Lato"/>
              </w:rPr>
            </w:pPr>
          </w:p>
        </w:tc>
        <w:tc>
          <w:tcPr>
            <w:tcW w:w="541" w:type="dxa"/>
            <w:tcBorders>
              <w:top w:val="nil"/>
              <w:left w:val="nil"/>
              <w:bottom w:val="nil"/>
              <w:right w:val="nil"/>
            </w:tcBorders>
          </w:tcPr>
          <w:p w14:paraId="6EA864D4"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single" w:sz="4" w:space="0" w:color="auto"/>
            </w:tcBorders>
          </w:tcPr>
          <w:p w14:paraId="4D311B51" w14:textId="77777777" w:rsidR="001F0CD3" w:rsidRPr="004C6125" w:rsidRDefault="001F0CD3" w:rsidP="00DA1668">
            <w:pPr>
              <w:spacing w:line="240" w:lineRule="auto"/>
              <w:jc w:val="both"/>
              <w:rPr>
                <w:rFonts w:ascii="Lato" w:hAnsi="Lato"/>
              </w:rPr>
            </w:pPr>
          </w:p>
        </w:tc>
        <w:tc>
          <w:tcPr>
            <w:tcW w:w="554" w:type="dxa"/>
            <w:tcBorders>
              <w:top w:val="single" w:sz="4" w:space="0" w:color="auto"/>
              <w:left w:val="single" w:sz="4" w:space="0" w:color="auto"/>
              <w:bottom w:val="single" w:sz="4" w:space="0" w:color="auto"/>
              <w:right w:val="single" w:sz="4" w:space="0" w:color="auto"/>
            </w:tcBorders>
          </w:tcPr>
          <w:p w14:paraId="6FF1C777" w14:textId="77777777" w:rsidR="001F0CD3" w:rsidRPr="004C6125" w:rsidRDefault="001F0CD3" w:rsidP="00DA1668">
            <w:pPr>
              <w:spacing w:line="240" w:lineRule="auto"/>
              <w:jc w:val="both"/>
              <w:rPr>
                <w:rFonts w:ascii="Lato" w:hAnsi="Lato"/>
              </w:rPr>
            </w:pPr>
          </w:p>
        </w:tc>
        <w:tc>
          <w:tcPr>
            <w:tcW w:w="292" w:type="dxa"/>
            <w:tcBorders>
              <w:top w:val="nil"/>
              <w:left w:val="single" w:sz="4" w:space="0" w:color="auto"/>
              <w:bottom w:val="nil"/>
              <w:right w:val="nil"/>
            </w:tcBorders>
          </w:tcPr>
          <w:p w14:paraId="297E26A7"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679DA969" w14:textId="77777777" w:rsidR="001F0CD3" w:rsidRPr="004C6125" w:rsidRDefault="001F0CD3" w:rsidP="00DA1668">
            <w:pPr>
              <w:spacing w:line="240" w:lineRule="auto"/>
              <w:jc w:val="both"/>
              <w:rPr>
                <w:rFonts w:ascii="Lato" w:hAnsi="Lato"/>
              </w:rPr>
            </w:pPr>
          </w:p>
        </w:tc>
      </w:tr>
      <w:tr w:rsidR="001F0CD3" w:rsidRPr="00B14ED5" w14:paraId="53C72023" w14:textId="77777777" w:rsidTr="004C6125">
        <w:tc>
          <w:tcPr>
            <w:tcW w:w="1003" w:type="dxa"/>
            <w:gridSpan w:val="2"/>
            <w:tcBorders>
              <w:top w:val="nil"/>
              <w:left w:val="nil"/>
              <w:bottom w:val="nil"/>
              <w:right w:val="nil"/>
            </w:tcBorders>
          </w:tcPr>
          <w:p w14:paraId="0CC26A62" w14:textId="77777777" w:rsidR="001F0CD3" w:rsidRPr="004C6125" w:rsidRDefault="001F0CD3" w:rsidP="00DA1668">
            <w:pPr>
              <w:spacing w:line="240" w:lineRule="auto"/>
              <w:jc w:val="both"/>
              <w:rPr>
                <w:rFonts w:ascii="Lato" w:hAnsi="Lato"/>
              </w:rPr>
            </w:pPr>
          </w:p>
        </w:tc>
        <w:tc>
          <w:tcPr>
            <w:tcW w:w="6185" w:type="dxa"/>
            <w:gridSpan w:val="2"/>
            <w:tcBorders>
              <w:top w:val="nil"/>
              <w:left w:val="nil"/>
              <w:bottom w:val="nil"/>
              <w:right w:val="nil"/>
            </w:tcBorders>
          </w:tcPr>
          <w:p w14:paraId="1977E65B" w14:textId="77777777" w:rsidR="001F0CD3" w:rsidRPr="004C6125" w:rsidRDefault="0020714E" w:rsidP="005C078B">
            <w:pPr>
              <w:spacing w:line="240" w:lineRule="auto"/>
              <w:jc w:val="both"/>
              <w:rPr>
                <w:rFonts w:ascii="Lato" w:hAnsi="Lato"/>
              </w:rPr>
            </w:pPr>
            <w:r w:rsidRPr="00FC0B0F">
              <w:rPr>
                <w:rFonts w:ascii="Lato" w:hAnsi="Lato"/>
              </w:rPr>
              <w:t xml:space="preserve">by </w:t>
            </w:r>
            <w:r w:rsidR="001F0CD3" w:rsidRPr="004C6125">
              <w:rPr>
                <w:rFonts w:ascii="Lato" w:hAnsi="Lato"/>
              </w:rPr>
              <w:t xml:space="preserve">the </w:t>
            </w:r>
            <w:r w:rsidR="005C078B" w:rsidRPr="004C6125">
              <w:rPr>
                <w:rFonts w:ascii="Lato" w:hAnsi="Lato"/>
              </w:rPr>
              <w:t>UCITS Regulations 2011</w:t>
            </w:r>
          </w:p>
        </w:tc>
        <w:tc>
          <w:tcPr>
            <w:tcW w:w="577" w:type="dxa"/>
            <w:tcBorders>
              <w:top w:val="nil"/>
              <w:left w:val="nil"/>
              <w:bottom w:val="nil"/>
              <w:right w:val="nil"/>
            </w:tcBorders>
          </w:tcPr>
          <w:p w14:paraId="27CCDFBE"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79B035B7" w14:textId="77777777" w:rsidR="001F0CD3" w:rsidRPr="004C6125" w:rsidRDefault="001F0CD3" w:rsidP="00DA1668">
            <w:pPr>
              <w:spacing w:line="240" w:lineRule="auto"/>
              <w:jc w:val="both"/>
              <w:rPr>
                <w:rFonts w:ascii="Lato" w:hAnsi="Lato"/>
              </w:rPr>
            </w:pPr>
          </w:p>
        </w:tc>
        <w:tc>
          <w:tcPr>
            <w:tcW w:w="541" w:type="dxa"/>
            <w:tcBorders>
              <w:top w:val="nil"/>
              <w:left w:val="nil"/>
              <w:bottom w:val="nil"/>
              <w:right w:val="nil"/>
            </w:tcBorders>
          </w:tcPr>
          <w:p w14:paraId="7809A86F"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nil"/>
            </w:tcBorders>
          </w:tcPr>
          <w:p w14:paraId="258FAD60" w14:textId="77777777" w:rsidR="001F0CD3" w:rsidRPr="004C6125" w:rsidRDefault="001F0CD3" w:rsidP="00DA1668">
            <w:pPr>
              <w:spacing w:line="240" w:lineRule="auto"/>
              <w:jc w:val="both"/>
              <w:rPr>
                <w:rFonts w:ascii="Lato" w:hAnsi="Lato"/>
              </w:rPr>
            </w:pPr>
          </w:p>
        </w:tc>
        <w:tc>
          <w:tcPr>
            <w:tcW w:w="554" w:type="dxa"/>
            <w:tcBorders>
              <w:top w:val="single" w:sz="4" w:space="0" w:color="auto"/>
              <w:left w:val="nil"/>
              <w:bottom w:val="nil"/>
              <w:right w:val="nil"/>
            </w:tcBorders>
          </w:tcPr>
          <w:p w14:paraId="13FB09E1" w14:textId="77777777" w:rsidR="001F0CD3" w:rsidRPr="004C6125" w:rsidRDefault="001F0CD3" w:rsidP="00DA1668">
            <w:pPr>
              <w:spacing w:line="240" w:lineRule="auto"/>
              <w:jc w:val="both"/>
              <w:rPr>
                <w:rFonts w:ascii="Lato" w:hAnsi="Lato"/>
              </w:rPr>
            </w:pPr>
          </w:p>
        </w:tc>
        <w:tc>
          <w:tcPr>
            <w:tcW w:w="292" w:type="dxa"/>
            <w:tcBorders>
              <w:top w:val="nil"/>
              <w:left w:val="nil"/>
              <w:bottom w:val="nil"/>
              <w:right w:val="nil"/>
            </w:tcBorders>
          </w:tcPr>
          <w:p w14:paraId="20B6B397"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1C1459D6" w14:textId="77777777" w:rsidR="001F0CD3" w:rsidRPr="004C6125" w:rsidRDefault="001F0CD3" w:rsidP="00DA1668">
            <w:pPr>
              <w:spacing w:line="240" w:lineRule="auto"/>
              <w:jc w:val="both"/>
              <w:rPr>
                <w:rFonts w:ascii="Lato" w:hAnsi="Lato"/>
              </w:rPr>
            </w:pPr>
          </w:p>
        </w:tc>
      </w:tr>
      <w:tr w:rsidR="001F0CD3" w:rsidRPr="00B14ED5" w14:paraId="6948AB4A" w14:textId="77777777" w:rsidTr="004C6125">
        <w:tc>
          <w:tcPr>
            <w:tcW w:w="1003" w:type="dxa"/>
            <w:gridSpan w:val="2"/>
            <w:tcBorders>
              <w:top w:val="nil"/>
              <w:left w:val="nil"/>
              <w:bottom w:val="nil"/>
              <w:right w:val="nil"/>
            </w:tcBorders>
          </w:tcPr>
          <w:p w14:paraId="1928BDCD" w14:textId="77777777" w:rsidR="001F0CD3" w:rsidRPr="004C6125" w:rsidRDefault="001F0CD3" w:rsidP="00DA1668">
            <w:pPr>
              <w:spacing w:line="240" w:lineRule="auto"/>
              <w:jc w:val="both"/>
              <w:rPr>
                <w:rFonts w:ascii="Lato" w:hAnsi="Lato"/>
              </w:rPr>
            </w:pPr>
          </w:p>
        </w:tc>
        <w:tc>
          <w:tcPr>
            <w:tcW w:w="6185" w:type="dxa"/>
            <w:gridSpan w:val="2"/>
            <w:tcBorders>
              <w:top w:val="nil"/>
              <w:left w:val="nil"/>
              <w:bottom w:val="nil"/>
              <w:right w:val="nil"/>
            </w:tcBorders>
          </w:tcPr>
          <w:p w14:paraId="4B062834" w14:textId="77777777" w:rsidR="001F0CD3" w:rsidRPr="004C6125" w:rsidRDefault="001F0CD3" w:rsidP="00DA1668">
            <w:pPr>
              <w:spacing w:line="240" w:lineRule="auto"/>
              <w:jc w:val="both"/>
              <w:rPr>
                <w:rFonts w:ascii="Lato" w:hAnsi="Lato"/>
              </w:rPr>
            </w:pPr>
          </w:p>
        </w:tc>
        <w:tc>
          <w:tcPr>
            <w:tcW w:w="577" w:type="dxa"/>
            <w:tcBorders>
              <w:top w:val="nil"/>
              <w:left w:val="nil"/>
              <w:bottom w:val="nil"/>
              <w:right w:val="nil"/>
            </w:tcBorders>
          </w:tcPr>
          <w:p w14:paraId="46413EB6"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500FB491" w14:textId="77777777" w:rsidR="001F0CD3" w:rsidRPr="004C6125" w:rsidRDefault="001F0CD3" w:rsidP="00DA1668">
            <w:pPr>
              <w:spacing w:line="240" w:lineRule="auto"/>
              <w:jc w:val="both"/>
              <w:rPr>
                <w:rFonts w:ascii="Lato" w:hAnsi="Lato"/>
              </w:rPr>
            </w:pPr>
          </w:p>
        </w:tc>
        <w:tc>
          <w:tcPr>
            <w:tcW w:w="541" w:type="dxa"/>
            <w:tcBorders>
              <w:top w:val="nil"/>
              <w:left w:val="nil"/>
              <w:bottom w:val="nil"/>
              <w:right w:val="nil"/>
            </w:tcBorders>
          </w:tcPr>
          <w:p w14:paraId="058F0076"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nil"/>
            </w:tcBorders>
          </w:tcPr>
          <w:p w14:paraId="5A1163EA" w14:textId="77777777" w:rsidR="001F0CD3" w:rsidRPr="004C6125" w:rsidRDefault="001F0CD3" w:rsidP="00DA1668">
            <w:pPr>
              <w:spacing w:line="240" w:lineRule="auto"/>
              <w:jc w:val="both"/>
              <w:rPr>
                <w:rFonts w:ascii="Lato" w:hAnsi="Lato"/>
              </w:rPr>
            </w:pPr>
          </w:p>
        </w:tc>
        <w:tc>
          <w:tcPr>
            <w:tcW w:w="554" w:type="dxa"/>
            <w:tcBorders>
              <w:top w:val="nil"/>
              <w:left w:val="nil"/>
              <w:bottom w:val="single" w:sz="4" w:space="0" w:color="auto"/>
              <w:right w:val="nil"/>
            </w:tcBorders>
          </w:tcPr>
          <w:p w14:paraId="6832F8EC" w14:textId="77777777" w:rsidR="001F0CD3" w:rsidRPr="004C6125" w:rsidRDefault="001F0CD3" w:rsidP="00DA1668">
            <w:pPr>
              <w:spacing w:line="240" w:lineRule="auto"/>
              <w:jc w:val="both"/>
              <w:rPr>
                <w:rFonts w:ascii="Lato" w:hAnsi="Lato"/>
              </w:rPr>
            </w:pPr>
          </w:p>
        </w:tc>
        <w:tc>
          <w:tcPr>
            <w:tcW w:w="292" w:type="dxa"/>
            <w:tcBorders>
              <w:top w:val="nil"/>
              <w:left w:val="nil"/>
              <w:bottom w:val="nil"/>
              <w:right w:val="nil"/>
            </w:tcBorders>
          </w:tcPr>
          <w:p w14:paraId="06846BAD"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21237B94" w14:textId="77777777" w:rsidR="001F0CD3" w:rsidRPr="004C6125" w:rsidRDefault="001F0CD3" w:rsidP="00DA1668">
            <w:pPr>
              <w:spacing w:line="240" w:lineRule="auto"/>
              <w:jc w:val="both"/>
              <w:rPr>
                <w:rFonts w:ascii="Lato" w:hAnsi="Lato"/>
              </w:rPr>
            </w:pPr>
          </w:p>
        </w:tc>
      </w:tr>
      <w:tr w:rsidR="001F0CD3" w:rsidRPr="00B14ED5" w14:paraId="312271E4" w14:textId="77777777" w:rsidTr="004C6125">
        <w:tc>
          <w:tcPr>
            <w:tcW w:w="1003" w:type="dxa"/>
            <w:gridSpan w:val="2"/>
            <w:tcBorders>
              <w:top w:val="nil"/>
              <w:left w:val="nil"/>
              <w:bottom w:val="nil"/>
              <w:right w:val="nil"/>
            </w:tcBorders>
          </w:tcPr>
          <w:p w14:paraId="23E01D83" w14:textId="77777777" w:rsidR="001F0CD3" w:rsidRPr="004C6125" w:rsidRDefault="001F0CD3" w:rsidP="00DA1668">
            <w:pPr>
              <w:spacing w:line="240" w:lineRule="auto"/>
              <w:jc w:val="both"/>
              <w:rPr>
                <w:rFonts w:ascii="Lato" w:hAnsi="Lato"/>
              </w:rPr>
            </w:pPr>
            <w:r w:rsidRPr="004C6125">
              <w:rPr>
                <w:rFonts w:ascii="Lato" w:hAnsi="Lato"/>
              </w:rPr>
              <w:t>1.</w:t>
            </w:r>
            <w:r w:rsidR="001C1F81" w:rsidRPr="004C6125">
              <w:rPr>
                <w:rFonts w:ascii="Lato" w:hAnsi="Lato"/>
              </w:rPr>
              <w:t>6</w:t>
            </w:r>
          </w:p>
        </w:tc>
        <w:tc>
          <w:tcPr>
            <w:tcW w:w="6185" w:type="dxa"/>
            <w:gridSpan w:val="2"/>
            <w:tcBorders>
              <w:top w:val="nil"/>
              <w:left w:val="nil"/>
              <w:bottom w:val="nil"/>
              <w:right w:val="nil"/>
            </w:tcBorders>
          </w:tcPr>
          <w:p w14:paraId="67D8E615" w14:textId="77777777" w:rsidR="001F0CD3" w:rsidRPr="004C6125" w:rsidRDefault="001F0CD3">
            <w:pPr>
              <w:spacing w:line="240" w:lineRule="auto"/>
              <w:jc w:val="both"/>
              <w:rPr>
                <w:rFonts w:ascii="Lato" w:hAnsi="Lato"/>
              </w:rPr>
            </w:pPr>
            <w:r w:rsidRPr="004C6125">
              <w:rPr>
                <w:rFonts w:ascii="Lato" w:hAnsi="Lato"/>
              </w:rPr>
              <w:t xml:space="preserve">Where applicable the information sharing agreement between </w:t>
            </w:r>
          </w:p>
        </w:tc>
        <w:tc>
          <w:tcPr>
            <w:tcW w:w="577" w:type="dxa"/>
            <w:tcBorders>
              <w:top w:val="nil"/>
              <w:left w:val="nil"/>
              <w:bottom w:val="nil"/>
              <w:right w:val="nil"/>
            </w:tcBorders>
          </w:tcPr>
          <w:p w14:paraId="06FF9603"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162AB786" w14:textId="77777777" w:rsidR="001F0CD3" w:rsidRPr="004C6125" w:rsidRDefault="001F0CD3" w:rsidP="00DA1668">
            <w:pPr>
              <w:spacing w:line="240" w:lineRule="auto"/>
              <w:jc w:val="both"/>
              <w:rPr>
                <w:rFonts w:ascii="Lato" w:hAnsi="Lato"/>
              </w:rPr>
            </w:pPr>
          </w:p>
        </w:tc>
        <w:tc>
          <w:tcPr>
            <w:tcW w:w="541" w:type="dxa"/>
            <w:tcBorders>
              <w:top w:val="nil"/>
              <w:left w:val="nil"/>
              <w:bottom w:val="nil"/>
              <w:right w:val="nil"/>
            </w:tcBorders>
          </w:tcPr>
          <w:p w14:paraId="7FCF5FA0"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single" w:sz="4" w:space="0" w:color="auto"/>
            </w:tcBorders>
          </w:tcPr>
          <w:p w14:paraId="5194760F" w14:textId="77777777" w:rsidR="001F0CD3" w:rsidRPr="004C6125" w:rsidRDefault="001F0CD3" w:rsidP="00DA1668">
            <w:pPr>
              <w:spacing w:line="240" w:lineRule="auto"/>
              <w:jc w:val="both"/>
              <w:rPr>
                <w:rFonts w:ascii="Lato" w:hAnsi="Lato"/>
              </w:rPr>
            </w:pPr>
          </w:p>
        </w:tc>
        <w:tc>
          <w:tcPr>
            <w:tcW w:w="554" w:type="dxa"/>
            <w:tcBorders>
              <w:top w:val="single" w:sz="4" w:space="0" w:color="auto"/>
              <w:left w:val="single" w:sz="4" w:space="0" w:color="auto"/>
              <w:bottom w:val="single" w:sz="4" w:space="0" w:color="auto"/>
              <w:right w:val="single" w:sz="4" w:space="0" w:color="auto"/>
            </w:tcBorders>
          </w:tcPr>
          <w:p w14:paraId="4781FDE2" w14:textId="77777777" w:rsidR="001F0CD3" w:rsidRPr="004C6125" w:rsidRDefault="001F0CD3" w:rsidP="00DA1668">
            <w:pPr>
              <w:spacing w:line="240" w:lineRule="auto"/>
              <w:jc w:val="both"/>
              <w:rPr>
                <w:rFonts w:ascii="Lato" w:hAnsi="Lato"/>
              </w:rPr>
            </w:pPr>
          </w:p>
        </w:tc>
        <w:tc>
          <w:tcPr>
            <w:tcW w:w="292" w:type="dxa"/>
            <w:tcBorders>
              <w:top w:val="nil"/>
              <w:left w:val="single" w:sz="4" w:space="0" w:color="auto"/>
              <w:bottom w:val="nil"/>
              <w:right w:val="nil"/>
            </w:tcBorders>
          </w:tcPr>
          <w:p w14:paraId="60F5982C"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48DBBE5B" w14:textId="77777777" w:rsidR="001F0CD3" w:rsidRPr="004C6125" w:rsidRDefault="001F0CD3" w:rsidP="00DA1668">
            <w:pPr>
              <w:spacing w:line="240" w:lineRule="auto"/>
              <w:jc w:val="both"/>
              <w:rPr>
                <w:rFonts w:ascii="Lato" w:hAnsi="Lato"/>
              </w:rPr>
            </w:pPr>
          </w:p>
        </w:tc>
      </w:tr>
      <w:tr w:rsidR="001F0CD3" w:rsidRPr="00B14ED5" w14:paraId="5DDE5BD1" w14:textId="77777777" w:rsidTr="004C6125">
        <w:tc>
          <w:tcPr>
            <w:tcW w:w="1003" w:type="dxa"/>
            <w:gridSpan w:val="2"/>
            <w:tcBorders>
              <w:top w:val="nil"/>
              <w:left w:val="nil"/>
              <w:bottom w:val="nil"/>
              <w:right w:val="nil"/>
            </w:tcBorders>
          </w:tcPr>
          <w:p w14:paraId="11780096" w14:textId="77777777" w:rsidR="001F0CD3" w:rsidRPr="004C6125" w:rsidRDefault="001F0CD3" w:rsidP="00DA1668">
            <w:pPr>
              <w:spacing w:line="240" w:lineRule="auto"/>
              <w:jc w:val="both"/>
              <w:rPr>
                <w:rFonts w:ascii="Lato" w:hAnsi="Lato"/>
              </w:rPr>
            </w:pPr>
          </w:p>
        </w:tc>
        <w:tc>
          <w:tcPr>
            <w:tcW w:w="6185" w:type="dxa"/>
            <w:gridSpan w:val="2"/>
            <w:tcBorders>
              <w:top w:val="nil"/>
              <w:left w:val="nil"/>
              <w:bottom w:val="nil"/>
              <w:right w:val="nil"/>
            </w:tcBorders>
          </w:tcPr>
          <w:p w14:paraId="43BB3C48" w14:textId="77777777" w:rsidR="001F0CD3" w:rsidRPr="004C6125" w:rsidRDefault="0020714E" w:rsidP="00DA1668">
            <w:pPr>
              <w:spacing w:line="240" w:lineRule="auto"/>
              <w:jc w:val="both"/>
              <w:rPr>
                <w:rFonts w:ascii="Lato" w:hAnsi="Lato"/>
              </w:rPr>
            </w:pPr>
            <w:r w:rsidRPr="00FC0B0F">
              <w:rPr>
                <w:rFonts w:ascii="Lato" w:hAnsi="Lato"/>
              </w:rPr>
              <w:t>the</w:t>
            </w:r>
            <w:r w:rsidRPr="00B14ED5">
              <w:rPr>
                <w:rFonts w:ascii="Lato" w:hAnsi="Lato"/>
              </w:rPr>
              <w:t xml:space="preserve"> </w:t>
            </w:r>
            <w:r w:rsidR="001F0CD3" w:rsidRPr="004C6125">
              <w:rPr>
                <w:rFonts w:ascii="Lato" w:hAnsi="Lato"/>
              </w:rPr>
              <w:t>auditor of the feeder UCITS and master UCITS; and</w:t>
            </w:r>
          </w:p>
        </w:tc>
        <w:tc>
          <w:tcPr>
            <w:tcW w:w="577" w:type="dxa"/>
            <w:tcBorders>
              <w:top w:val="nil"/>
              <w:left w:val="nil"/>
              <w:bottom w:val="nil"/>
              <w:right w:val="nil"/>
            </w:tcBorders>
          </w:tcPr>
          <w:p w14:paraId="01045C12"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1F4CBDB6" w14:textId="77777777" w:rsidR="001F0CD3" w:rsidRPr="004C6125" w:rsidRDefault="001F0CD3" w:rsidP="00DA1668">
            <w:pPr>
              <w:spacing w:line="240" w:lineRule="auto"/>
              <w:jc w:val="both"/>
              <w:rPr>
                <w:rFonts w:ascii="Lato" w:hAnsi="Lato"/>
              </w:rPr>
            </w:pPr>
          </w:p>
        </w:tc>
        <w:tc>
          <w:tcPr>
            <w:tcW w:w="541" w:type="dxa"/>
            <w:tcBorders>
              <w:top w:val="nil"/>
              <w:left w:val="nil"/>
              <w:bottom w:val="nil"/>
              <w:right w:val="nil"/>
            </w:tcBorders>
          </w:tcPr>
          <w:p w14:paraId="5E16B82C"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nil"/>
            </w:tcBorders>
          </w:tcPr>
          <w:p w14:paraId="28A45926" w14:textId="77777777" w:rsidR="001F0CD3" w:rsidRPr="004C6125" w:rsidRDefault="001F0CD3" w:rsidP="00DA1668">
            <w:pPr>
              <w:spacing w:line="240" w:lineRule="auto"/>
              <w:jc w:val="both"/>
              <w:rPr>
                <w:rFonts w:ascii="Lato" w:hAnsi="Lato"/>
              </w:rPr>
            </w:pPr>
          </w:p>
        </w:tc>
        <w:tc>
          <w:tcPr>
            <w:tcW w:w="554" w:type="dxa"/>
            <w:tcBorders>
              <w:top w:val="single" w:sz="4" w:space="0" w:color="auto"/>
              <w:left w:val="nil"/>
              <w:bottom w:val="nil"/>
              <w:right w:val="nil"/>
            </w:tcBorders>
          </w:tcPr>
          <w:p w14:paraId="43FCCAD7" w14:textId="77777777" w:rsidR="001F0CD3" w:rsidRPr="004C6125" w:rsidRDefault="001F0CD3" w:rsidP="00DA1668">
            <w:pPr>
              <w:spacing w:line="240" w:lineRule="auto"/>
              <w:jc w:val="both"/>
              <w:rPr>
                <w:rFonts w:ascii="Lato" w:hAnsi="Lato"/>
              </w:rPr>
            </w:pPr>
          </w:p>
        </w:tc>
        <w:tc>
          <w:tcPr>
            <w:tcW w:w="292" w:type="dxa"/>
            <w:tcBorders>
              <w:top w:val="nil"/>
              <w:left w:val="nil"/>
              <w:bottom w:val="nil"/>
              <w:right w:val="nil"/>
            </w:tcBorders>
          </w:tcPr>
          <w:p w14:paraId="53FE713F"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634B613D" w14:textId="77777777" w:rsidR="001F0CD3" w:rsidRPr="004C6125" w:rsidRDefault="001F0CD3" w:rsidP="00DA1668">
            <w:pPr>
              <w:spacing w:line="240" w:lineRule="auto"/>
              <w:jc w:val="both"/>
              <w:rPr>
                <w:rFonts w:ascii="Lato" w:hAnsi="Lato"/>
              </w:rPr>
            </w:pPr>
          </w:p>
        </w:tc>
      </w:tr>
      <w:tr w:rsidR="001F0CD3" w:rsidRPr="00B14ED5" w14:paraId="6BF116BA" w14:textId="77777777" w:rsidTr="004C6125">
        <w:tc>
          <w:tcPr>
            <w:tcW w:w="1003" w:type="dxa"/>
            <w:gridSpan w:val="2"/>
            <w:tcBorders>
              <w:top w:val="nil"/>
              <w:left w:val="nil"/>
              <w:bottom w:val="nil"/>
              <w:right w:val="nil"/>
            </w:tcBorders>
          </w:tcPr>
          <w:p w14:paraId="36754807" w14:textId="77777777" w:rsidR="001F0CD3" w:rsidRPr="004C6125" w:rsidRDefault="001F0CD3" w:rsidP="00DA1668">
            <w:pPr>
              <w:spacing w:line="240" w:lineRule="auto"/>
              <w:jc w:val="both"/>
              <w:rPr>
                <w:rFonts w:ascii="Lato" w:hAnsi="Lato"/>
              </w:rPr>
            </w:pPr>
          </w:p>
        </w:tc>
        <w:tc>
          <w:tcPr>
            <w:tcW w:w="6185" w:type="dxa"/>
            <w:gridSpan w:val="2"/>
            <w:tcBorders>
              <w:top w:val="nil"/>
              <w:left w:val="nil"/>
              <w:bottom w:val="nil"/>
              <w:right w:val="nil"/>
            </w:tcBorders>
          </w:tcPr>
          <w:p w14:paraId="4C590BFC" w14:textId="77777777" w:rsidR="001F0CD3" w:rsidRPr="004C6125" w:rsidRDefault="001F0CD3" w:rsidP="00DA1668">
            <w:pPr>
              <w:spacing w:line="240" w:lineRule="auto"/>
              <w:jc w:val="both"/>
              <w:rPr>
                <w:rFonts w:ascii="Lato" w:hAnsi="Lato"/>
              </w:rPr>
            </w:pPr>
          </w:p>
        </w:tc>
        <w:tc>
          <w:tcPr>
            <w:tcW w:w="577" w:type="dxa"/>
            <w:tcBorders>
              <w:top w:val="nil"/>
              <w:left w:val="nil"/>
              <w:bottom w:val="nil"/>
              <w:right w:val="nil"/>
            </w:tcBorders>
          </w:tcPr>
          <w:p w14:paraId="0F2D9B6A"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63AFF551" w14:textId="77777777" w:rsidR="001F0CD3" w:rsidRPr="004C6125" w:rsidRDefault="001F0CD3" w:rsidP="00DA1668">
            <w:pPr>
              <w:spacing w:line="240" w:lineRule="auto"/>
              <w:jc w:val="both"/>
              <w:rPr>
                <w:rFonts w:ascii="Lato" w:hAnsi="Lato"/>
              </w:rPr>
            </w:pPr>
          </w:p>
        </w:tc>
        <w:tc>
          <w:tcPr>
            <w:tcW w:w="541" w:type="dxa"/>
            <w:tcBorders>
              <w:top w:val="nil"/>
              <w:left w:val="nil"/>
              <w:bottom w:val="nil"/>
              <w:right w:val="nil"/>
            </w:tcBorders>
          </w:tcPr>
          <w:p w14:paraId="70630D06"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nil"/>
            </w:tcBorders>
          </w:tcPr>
          <w:p w14:paraId="22F78EE6" w14:textId="77777777" w:rsidR="001F0CD3" w:rsidRPr="004C6125" w:rsidRDefault="001F0CD3" w:rsidP="00DA1668">
            <w:pPr>
              <w:spacing w:line="240" w:lineRule="auto"/>
              <w:jc w:val="both"/>
              <w:rPr>
                <w:rFonts w:ascii="Lato" w:hAnsi="Lato"/>
              </w:rPr>
            </w:pPr>
          </w:p>
        </w:tc>
        <w:tc>
          <w:tcPr>
            <w:tcW w:w="554" w:type="dxa"/>
            <w:tcBorders>
              <w:top w:val="nil"/>
              <w:left w:val="nil"/>
              <w:bottom w:val="single" w:sz="4" w:space="0" w:color="auto"/>
              <w:right w:val="nil"/>
            </w:tcBorders>
          </w:tcPr>
          <w:p w14:paraId="0E31E0CE" w14:textId="77777777" w:rsidR="001F0CD3" w:rsidRPr="004C6125" w:rsidRDefault="001F0CD3" w:rsidP="00DA1668">
            <w:pPr>
              <w:spacing w:line="240" w:lineRule="auto"/>
              <w:jc w:val="both"/>
              <w:rPr>
                <w:rFonts w:ascii="Lato" w:hAnsi="Lato"/>
              </w:rPr>
            </w:pPr>
          </w:p>
        </w:tc>
        <w:tc>
          <w:tcPr>
            <w:tcW w:w="292" w:type="dxa"/>
            <w:tcBorders>
              <w:top w:val="nil"/>
              <w:left w:val="nil"/>
              <w:bottom w:val="nil"/>
              <w:right w:val="nil"/>
            </w:tcBorders>
          </w:tcPr>
          <w:p w14:paraId="2A89EABF"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07FF65CD" w14:textId="77777777" w:rsidR="001F0CD3" w:rsidRPr="004C6125" w:rsidRDefault="001F0CD3" w:rsidP="00DA1668">
            <w:pPr>
              <w:spacing w:line="240" w:lineRule="auto"/>
              <w:jc w:val="both"/>
              <w:rPr>
                <w:rFonts w:ascii="Lato" w:hAnsi="Lato"/>
              </w:rPr>
            </w:pPr>
          </w:p>
        </w:tc>
      </w:tr>
      <w:tr w:rsidR="001F0CD3" w:rsidRPr="00B14ED5" w14:paraId="1808F812" w14:textId="77777777" w:rsidTr="004C6125">
        <w:tc>
          <w:tcPr>
            <w:tcW w:w="1003" w:type="dxa"/>
            <w:gridSpan w:val="2"/>
            <w:tcBorders>
              <w:top w:val="nil"/>
              <w:left w:val="nil"/>
              <w:bottom w:val="nil"/>
              <w:right w:val="nil"/>
            </w:tcBorders>
          </w:tcPr>
          <w:p w14:paraId="1B01D2B0" w14:textId="77777777" w:rsidR="001F0CD3" w:rsidRPr="004C6125" w:rsidRDefault="001F0CD3" w:rsidP="00DA1668">
            <w:pPr>
              <w:spacing w:line="240" w:lineRule="auto"/>
              <w:jc w:val="both"/>
              <w:rPr>
                <w:rFonts w:ascii="Lato" w:hAnsi="Lato"/>
              </w:rPr>
            </w:pPr>
          </w:p>
        </w:tc>
        <w:tc>
          <w:tcPr>
            <w:tcW w:w="6185" w:type="dxa"/>
            <w:gridSpan w:val="2"/>
            <w:tcBorders>
              <w:top w:val="nil"/>
              <w:left w:val="nil"/>
              <w:bottom w:val="nil"/>
              <w:right w:val="nil"/>
            </w:tcBorders>
          </w:tcPr>
          <w:p w14:paraId="2FFC59D1" w14:textId="77777777" w:rsidR="001F0CD3" w:rsidRPr="004C6125" w:rsidRDefault="001F0CD3">
            <w:pPr>
              <w:spacing w:line="240" w:lineRule="auto"/>
              <w:jc w:val="both"/>
              <w:rPr>
                <w:rFonts w:ascii="Lato" w:hAnsi="Lato"/>
              </w:rPr>
            </w:pPr>
            <w:r w:rsidRPr="004C6125">
              <w:rPr>
                <w:rFonts w:ascii="Lato" w:hAnsi="Lato"/>
              </w:rPr>
              <w:t xml:space="preserve">Confirm that this agreement contains the information required </w:t>
            </w:r>
          </w:p>
        </w:tc>
        <w:tc>
          <w:tcPr>
            <w:tcW w:w="577" w:type="dxa"/>
            <w:tcBorders>
              <w:top w:val="nil"/>
              <w:left w:val="nil"/>
              <w:bottom w:val="nil"/>
              <w:right w:val="nil"/>
            </w:tcBorders>
          </w:tcPr>
          <w:p w14:paraId="7F0E8362"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6AD34C59" w14:textId="77777777" w:rsidR="001F0CD3" w:rsidRPr="004C6125" w:rsidRDefault="001F0CD3" w:rsidP="00DA1668">
            <w:pPr>
              <w:spacing w:line="240" w:lineRule="auto"/>
              <w:jc w:val="both"/>
              <w:rPr>
                <w:rFonts w:ascii="Lato" w:hAnsi="Lato"/>
              </w:rPr>
            </w:pPr>
          </w:p>
        </w:tc>
        <w:tc>
          <w:tcPr>
            <w:tcW w:w="541" w:type="dxa"/>
            <w:tcBorders>
              <w:top w:val="nil"/>
              <w:left w:val="nil"/>
              <w:bottom w:val="nil"/>
              <w:right w:val="nil"/>
            </w:tcBorders>
          </w:tcPr>
          <w:p w14:paraId="4724D503"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single" w:sz="4" w:space="0" w:color="auto"/>
            </w:tcBorders>
          </w:tcPr>
          <w:p w14:paraId="6B0CB678" w14:textId="77777777" w:rsidR="001F0CD3" w:rsidRPr="004C6125" w:rsidRDefault="001F0CD3" w:rsidP="00DA1668">
            <w:pPr>
              <w:spacing w:line="240" w:lineRule="auto"/>
              <w:jc w:val="both"/>
              <w:rPr>
                <w:rFonts w:ascii="Lato" w:hAnsi="Lato"/>
              </w:rPr>
            </w:pPr>
          </w:p>
        </w:tc>
        <w:tc>
          <w:tcPr>
            <w:tcW w:w="554" w:type="dxa"/>
            <w:tcBorders>
              <w:top w:val="single" w:sz="4" w:space="0" w:color="auto"/>
              <w:left w:val="single" w:sz="4" w:space="0" w:color="auto"/>
              <w:bottom w:val="single" w:sz="4" w:space="0" w:color="auto"/>
              <w:right w:val="single" w:sz="4" w:space="0" w:color="auto"/>
            </w:tcBorders>
          </w:tcPr>
          <w:p w14:paraId="61C10663" w14:textId="77777777" w:rsidR="001F0CD3" w:rsidRPr="004C6125" w:rsidRDefault="001F0CD3" w:rsidP="00DA1668">
            <w:pPr>
              <w:spacing w:line="240" w:lineRule="auto"/>
              <w:jc w:val="both"/>
              <w:rPr>
                <w:rFonts w:ascii="Lato" w:hAnsi="Lato"/>
              </w:rPr>
            </w:pPr>
          </w:p>
        </w:tc>
        <w:tc>
          <w:tcPr>
            <w:tcW w:w="292" w:type="dxa"/>
            <w:tcBorders>
              <w:top w:val="nil"/>
              <w:left w:val="single" w:sz="4" w:space="0" w:color="auto"/>
              <w:bottom w:val="nil"/>
              <w:right w:val="nil"/>
            </w:tcBorders>
          </w:tcPr>
          <w:p w14:paraId="451EFA47"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5074485D" w14:textId="77777777" w:rsidR="001F0CD3" w:rsidRPr="004C6125" w:rsidRDefault="001F0CD3" w:rsidP="00DA1668">
            <w:pPr>
              <w:spacing w:line="240" w:lineRule="auto"/>
              <w:jc w:val="both"/>
              <w:rPr>
                <w:rFonts w:ascii="Lato" w:hAnsi="Lato"/>
              </w:rPr>
            </w:pPr>
          </w:p>
        </w:tc>
      </w:tr>
      <w:tr w:rsidR="001F0CD3" w:rsidRPr="00B14ED5" w14:paraId="37E92BFE" w14:textId="77777777" w:rsidTr="004C6125">
        <w:tc>
          <w:tcPr>
            <w:tcW w:w="1003" w:type="dxa"/>
            <w:gridSpan w:val="2"/>
            <w:tcBorders>
              <w:top w:val="nil"/>
              <w:left w:val="nil"/>
              <w:bottom w:val="nil"/>
              <w:right w:val="nil"/>
            </w:tcBorders>
          </w:tcPr>
          <w:p w14:paraId="2B218DAD" w14:textId="77777777" w:rsidR="001F0CD3" w:rsidRPr="004C6125" w:rsidRDefault="001F0CD3" w:rsidP="00DA1668">
            <w:pPr>
              <w:spacing w:line="240" w:lineRule="auto"/>
              <w:jc w:val="both"/>
              <w:rPr>
                <w:rFonts w:ascii="Lato" w:hAnsi="Lato"/>
              </w:rPr>
            </w:pPr>
          </w:p>
        </w:tc>
        <w:tc>
          <w:tcPr>
            <w:tcW w:w="6185" w:type="dxa"/>
            <w:gridSpan w:val="2"/>
            <w:tcBorders>
              <w:top w:val="nil"/>
              <w:left w:val="nil"/>
              <w:bottom w:val="nil"/>
              <w:right w:val="nil"/>
            </w:tcBorders>
          </w:tcPr>
          <w:p w14:paraId="4144F619" w14:textId="77777777" w:rsidR="001F0CD3" w:rsidRPr="004C6125" w:rsidRDefault="0020714E" w:rsidP="00DA1668">
            <w:pPr>
              <w:spacing w:line="240" w:lineRule="auto"/>
              <w:jc w:val="both"/>
              <w:rPr>
                <w:rFonts w:ascii="Lato" w:hAnsi="Lato"/>
              </w:rPr>
            </w:pPr>
            <w:r w:rsidRPr="00FC0B0F">
              <w:rPr>
                <w:rFonts w:ascii="Lato" w:hAnsi="Lato"/>
              </w:rPr>
              <w:t xml:space="preserve">by </w:t>
            </w:r>
            <w:r w:rsidR="001F0CD3" w:rsidRPr="004C6125">
              <w:rPr>
                <w:rFonts w:ascii="Lato" w:hAnsi="Lato"/>
              </w:rPr>
              <w:t xml:space="preserve">the </w:t>
            </w:r>
            <w:r w:rsidR="005C078B" w:rsidRPr="004C6125">
              <w:rPr>
                <w:rFonts w:ascii="Lato" w:hAnsi="Lato"/>
              </w:rPr>
              <w:t>UCITS Regulations 2011</w:t>
            </w:r>
          </w:p>
        </w:tc>
        <w:tc>
          <w:tcPr>
            <w:tcW w:w="577" w:type="dxa"/>
            <w:tcBorders>
              <w:top w:val="nil"/>
              <w:left w:val="nil"/>
              <w:bottom w:val="nil"/>
              <w:right w:val="nil"/>
            </w:tcBorders>
          </w:tcPr>
          <w:p w14:paraId="0DA1E52B"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16E14C0F" w14:textId="77777777" w:rsidR="001F0CD3" w:rsidRPr="004C6125" w:rsidRDefault="001F0CD3" w:rsidP="00DA1668">
            <w:pPr>
              <w:spacing w:line="240" w:lineRule="auto"/>
              <w:jc w:val="both"/>
              <w:rPr>
                <w:rFonts w:ascii="Lato" w:hAnsi="Lato"/>
              </w:rPr>
            </w:pPr>
          </w:p>
        </w:tc>
        <w:tc>
          <w:tcPr>
            <w:tcW w:w="541" w:type="dxa"/>
            <w:tcBorders>
              <w:top w:val="nil"/>
              <w:left w:val="nil"/>
              <w:bottom w:val="nil"/>
              <w:right w:val="nil"/>
            </w:tcBorders>
          </w:tcPr>
          <w:p w14:paraId="5C2FA015"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nil"/>
            </w:tcBorders>
          </w:tcPr>
          <w:p w14:paraId="2A1D2E28" w14:textId="77777777" w:rsidR="001F0CD3" w:rsidRPr="004C6125" w:rsidRDefault="001F0CD3" w:rsidP="00DA1668">
            <w:pPr>
              <w:spacing w:line="240" w:lineRule="auto"/>
              <w:jc w:val="both"/>
              <w:rPr>
                <w:rFonts w:ascii="Lato" w:hAnsi="Lato"/>
              </w:rPr>
            </w:pPr>
          </w:p>
        </w:tc>
        <w:tc>
          <w:tcPr>
            <w:tcW w:w="554" w:type="dxa"/>
            <w:tcBorders>
              <w:top w:val="single" w:sz="4" w:space="0" w:color="auto"/>
              <w:left w:val="nil"/>
              <w:bottom w:val="nil"/>
              <w:right w:val="nil"/>
            </w:tcBorders>
          </w:tcPr>
          <w:p w14:paraId="3C8076EB" w14:textId="77777777" w:rsidR="001F0CD3" w:rsidRPr="004C6125" w:rsidRDefault="001F0CD3" w:rsidP="00DA1668">
            <w:pPr>
              <w:spacing w:line="240" w:lineRule="auto"/>
              <w:jc w:val="both"/>
              <w:rPr>
                <w:rFonts w:ascii="Lato" w:hAnsi="Lato"/>
              </w:rPr>
            </w:pPr>
          </w:p>
        </w:tc>
        <w:tc>
          <w:tcPr>
            <w:tcW w:w="292" w:type="dxa"/>
            <w:tcBorders>
              <w:top w:val="nil"/>
              <w:left w:val="nil"/>
              <w:bottom w:val="nil"/>
              <w:right w:val="nil"/>
            </w:tcBorders>
          </w:tcPr>
          <w:p w14:paraId="275EECAA"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7FAA00AF" w14:textId="77777777" w:rsidR="001F0CD3" w:rsidRPr="004C6125" w:rsidRDefault="001F0CD3" w:rsidP="00DA1668">
            <w:pPr>
              <w:spacing w:line="240" w:lineRule="auto"/>
              <w:jc w:val="both"/>
              <w:rPr>
                <w:rFonts w:ascii="Lato" w:hAnsi="Lato"/>
              </w:rPr>
            </w:pPr>
          </w:p>
        </w:tc>
      </w:tr>
      <w:tr w:rsidR="001F0CD3" w:rsidRPr="00B14ED5" w14:paraId="333FB5CE" w14:textId="77777777" w:rsidTr="004C6125">
        <w:tc>
          <w:tcPr>
            <w:tcW w:w="1003" w:type="dxa"/>
            <w:gridSpan w:val="2"/>
            <w:tcBorders>
              <w:top w:val="nil"/>
              <w:left w:val="nil"/>
              <w:bottom w:val="nil"/>
              <w:right w:val="nil"/>
            </w:tcBorders>
          </w:tcPr>
          <w:p w14:paraId="074970D7" w14:textId="77777777" w:rsidR="001F0CD3" w:rsidRPr="004C6125" w:rsidRDefault="001F0CD3" w:rsidP="00DA1668">
            <w:pPr>
              <w:spacing w:line="240" w:lineRule="auto"/>
              <w:jc w:val="both"/>
              <w:rPr>
                <w:rFonts w:ascii="Lato" w:hAnsi="Lato"/>
              </w:rPr>
            </w:pPr>
          </w:p>
        </w:tc>
        <w:tc>
          <w:tcPr>
            <w:tcW w:w="6185" w:type="dxa"/>
            <w:gridSpan w:val="2"/>
            <w:tcBorders>
              <w:top w:val="nil"/>
              <w:left w:val="nil"/>
              <w:bottom w:val="nil"/>
              <w:right w:val="nil"/>
            </w:tcBorders>
          </w:tcPr>
          <w:p w14:paraId="277A991C" w14:textId="77777777" w:rsidR="001F0CD3" w:rsidRPr="004C6125" w:rsidRDefault="001F0CD3" w:rsidP="00DA1668">
            <w:pPr>
              <w:spacing w:line="240" w:lineRule="auto"/>
              <w:jc w:val="both"/>
              <w:rPr>
                <w:rFonts w:ascii="Lato" w:hAnsi="Lato"/>
              </w:rPr>
            </w:pPr>
          </w:p>
        </w:tc>
        <w:tc>
          <w:tcPr>
            <w:tcW w:w="577" w:type="dxa"/>
            <w:tcBorders>
              <w:top w:val="nil"/>
              <w:left w:val="nil"/>
              <w:bottom w:val="nil"/>
              <w:right w:val="nil"/>
            </w:tcBorders>
          </w:tcPr>
          <w:p w14:paraId="25509912"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200D0F79" w14:textId="77777777" w:rsidR="001F0CD3" w:rsidRPr="004C6125" w:rsidRDefault="001F0CD3" w:rsidP="00DA1668">
            <w:pPr>
              <w:spacing w:line="240" w:lineRule="auto"/>
              <w:jc w:val="both"/>
              <w:rPr>
                <w:rFonts w:ascii="Lato" w:hAnsi="Lato"/>
              </w:rPr>
            </w:pPr>
          </w:p>
        </w:tc>
        <w:tc>
          <w:tcPr>
            <w:tcW w:w="541" w:type="dxa"/>
            <w:tcBorders>
              <w:top w:val="nil"/>
              <w:left w:val="nil"/>
              <w:bottom w:val="nil"/>
              <w:right w:val="nil"/>
            </w:tcBorders>
          </w:tcPr>
          <w:p w14:paraId="301756D2"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nil"/>
            </w:tcBorders>
          </w:tcPr>
          <w:p w14:paraId="0A6A832B" w14:textId="77777777" w:rsidR="001F0CD3" w:rsidRPr="004C6125" w:rsidRDefault="001F0CD3" w:rsidP="00DA1668">
            <w:pPr>
              <w:spacing w:line="240" w:lineRule="auto"/>
              <w:jc w:val="both"/>
              <w:rPr>
                <w:rFonts w:ascii="Lato" w:hAnsi="Lato"/>
              </w:rPr>
            </w:pPr>
          </w:p>
        </w:tc>
        <w:tc>
          <w:tcPr>
            <w:tcW w:w="554" w:type="dxa"/>
            <w:tcBorders>
              <w:top w:val="nil"/>
              <w:left w:val="nil"/>
              <w:bottom w:val="single" w:sz="4" w:space="0" w:color="auto"/>
              <w:right w:val="nil"/>
            </w:tcBorders>
          </w:tcPr>
          <w:p w14:paraId="3336CA09" w14:textId="77777777" w:rsidR="001F0CD3" w:rsidRPr="004C6125" w:rsidRDefault="001F0CD3" w:rsidP="00DA1668">
            <w:pPr>
              <w:spacing w:line="240" w:lineRule="auto"/>
              <w:jc w:val="both"/>
              <w:rPr>
                <w:rFonts w:ascii="Lato" w:hAnsi="Lato"/>
              </w:rPr>
            </w:pPr>
          </w:p>
        </w:tc>
        <w:tc>
          <w:tcPr>
            <w:tcW w:w="292" w:type="dxa"/>
            <w:tcBorders>
              <w:top w:val="nil"/>
              <w:left w:val="nil"/>
              <w:bottom w:val="nil"/>
              <w:right w:val="nil"/>
            </w:tcBorders>
          </w:tcPr>
          <w:p w14:paraId="57F184B3"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677CA12A" w14:textId="77777777" w:rsidR="001F0CD3" w:rsidRPr="004C6125" w:rsidRDefault="001F0CD3" w:rsidP="00DA1668">
            <w:pPr>
              <w:spacing w:line="240" w:lineRule="auto"/>
              <w:jc w:val="both"/>
              <w:rPr>
                <w:rFonts w:ascii="Lato" w:hAnsi="Lato"/>
              </w:rPr>
            </w:pPr>
          </w:p>
        </w:tc>
      </w:tr>
      <w:tr w:rsidR="001F0CD3" w:rsidRPr="00B14ED5" w14:paraId="1A795C99" w14:textId="77777777" w:rsidTr="004C6125">
        <w:tc>
          <w:tcPr>
            <w:tcW w:w="1003" w:type="dxa"/>
            <w:gridSpan w:val="2"/>
            <w:tcBorders>
              <w:top w:val="nil"/>
              <w:left w:val="nil"/>
              <w:bottom w:val="nil"/>
              <w:right w:val="nil"/>
            </w:tcBorders>
          </w:tcPr>
          <w:p w14:paraId="2E2E68BE" w14:textId="77777777" w:rsidR="001F0CD3" w:rsidRPr="004C6125" w:rsidRDefault="001C1F81" w:rsidP="00DA1668">
            <w:pPr>
              <w:spacing w:line="240" w:lineRule="auto"/>
              <w:jc w:val="both"/>
              <w:rPr>
                <w:rFonts w:ascii="Lato" w:hAnsi="Lato"/>
              </w:rPr>
            </w:pPr>
            <w:r w:rsidRPr="004C6125">
              <w:rPr>
                <w:rFonts w:ascii="Lato" w:hAnsi="Lato"/>
              </w:rPr>
              <w:t>1.7</w:t>
            </w:r>
          </w:p>
        </w:tc>
        <w:tc>
          <w:tcPr>
            <w:tcW w:w="6185" w:type="dxa"/>
            <w:gridSpan w:val="2"/>
            <w:tcBorders>
              <w:top w:val="nil"/>
              <w:left w:val="nil"/>
              <w:bottom w:val="nil"/>
              <w:right w:val="nil"/>
            </w:tcBorders>
          </w:tcPr>
          <w:p w14:paraId="457510BF" w14:textId="77777777" w:rsidR="001F0CD3" w:rsidRPr="004C6125" w:rsidRDefault="001F0CD3">
            <w:pPr>
              <w:spacing w:line="240" w:lineRule="auto"/>
              <w:jc w:val="both"/>
              <w:rPr>
                <w:rFonts w:ascii="Lato" w:hAnsi="Lato"/>
              </w:rPr>
            </w:pPr>
            <w:r w:rsidRPr="004C6125">
              <w:rPr>
                <w:rFonts w:ascii="Lato" w:hAnsi="Lato"/>
              </w:rPr>
              <w:t xml:space="preserve">Where applicable an attestation from the competent authority </w:t>
            </w:r>
          </w:p>
        </w:tc>
        <w:tc>
          <w:tcPr>
            <w:tcW w:w="577" w:type="dxa"/>
            <w:tcBorders>
              <w:top w:val="nil"/>
              <w:left w:val="nil"/>
              <w:bottom w:val="nil"/>
              <w:right w:val="nil"/>
            </w:tcBorders>
          </w:tcPr>
          <w:p w14:paraId="3710536B"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085CF628" w14:textId="77777777" w:rsidR="001F0CD3" w:rsidRPr="004C6125" w:rsidRDefault="001F0CD3" w:rsidP="00DA1668">
            <w:pPr>
              <w:spacing w:line="240" w:lineRule="auto"/>
              <w:jc w:val="both"/>
              <w:rPr>
                <w:rFonts w:ascii="Lato" w:hAnsi="Lato"/>
              </w:rPr>
            </w:pPr>
          </w:p>
        </w:tc>
        <w:tc>
          <w:tcPr>
            <w:tcW w:w="541" w:type="dxa"/>
            <w:tcBorders>
              <w:top w:val="nil"/>
              <w:left w:val="nil"/>
              <w:bottom w:val="nil"/>
              <w:right w:val="nil"/>
            </w:tcBorders>
          </w:tcPr>
          <w:p w14:paraId="715C1E8A"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single" w:sz="4" w:space="0" w:color="auto"/>
            </w:tcBorders>
          </w:tcPr>
          <w:p w14:paraId="760C954E" w14:textId="77777777" w:rsidR="001F0CD3" w:rsidRPr="004C6125" w:rsidRDefault="001F0CD3" w:rsidP="00DA1668">
            <w:pPr>
              <w:spacing w:line="240" w:lineRule="auto"/>
              <w:jc w:val="both"/>
              <w:rPr>
                <w:rFonts w:ascii="Lato" w:hAnsi="Lato"/>
              </w:rPr>
            </w:pPr>
          </w:p>
        </w:tc>
        <w:tc>
          <w:tcPr>
            <w:tcW w:w="554" w:type="dxa"/>
            <w:tcBorders>
              <w:top w:val="single" w:sz="4" w:space="0" w:color="auto"/>
              <w:left w:val="single" w:sz="4" w:space="0" w:color="auto"/>
              <w:bottom w:val="single" w:sz="4" w:space="0" w:color="auto"/>
              <w:right w:val="single" w:sz="4" w:space="0" w:color="auto"/>
            </w:tcBorders>
          </w:tcPr>
          <w:p w14:paraId="5BC8D73B" w14:textId="77777777" w:rsidR="001F0CD3" w:rsidRPr="004C6125" w:rsidRDefault="001F0CD3" w:rsidP="00DA1668">
            <w:pPr>
              <w:spacing w:line="240" w:lineRule="auto"/>
              <w:jc w:val="both"/>
              <w:rPr>
                <w:rFonts w:ascii="Lato" w:hAnsi="Lato"/>
              </w:rPr>
            </w:pPr>
          </w:p>
        </w:tc>
        <w:tc>
          <w:tcPr>
            <w:tcW w:w="292" w:type="dxa"/>
            <w:tcBorders>
              <w:top w:val="nil"/>
              <w:left w:val="single" w:sz="4" w:space="0" w:color="auto"/>
              <w:bottom w:val="nil"/>
              <w:right w:val="nil"/>
            </w:tcBorders>
          </w:tcPr>
          <w:p w14:paraId="42F5E30D"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6E1443C9" w14:textId="77777777" w:rsidR="001F0CD3" w:rsidRPr="004C6125" w:rsidRDefault="001F0CD3" w:rsidP="00DA1668">
            <w:pPr>
              <w:spacing w:line="240" w:lineRule="auto"/>
              <w:jc w:val="both"/>
              <w:rPr>
                <w:rFonts w:ascii="Lato" w:hAnsi="Lato"/>
              </w:rPr>
            </w:pPr>
          </w:p>
        </w:tc>
      </w:tr>
      <w:tr w:rsidR="001F0CD3" w:rsidRPr="00B14ED5" w14:paraId="3309AE44" w14:textId="77777777" w:rsidTr="004C6125">
        <w:tc>
          <w:tcPr>
            <w:tcW w:w="1003" w:type="dxa"/>
            <w:gridSpan w:val="2"/>
            <w:tcBorders>
              <w:top w:val="nil"/>
              <w:left w:val="nil"/>
              <w:bottom w:val="nil"/>
              <w:right w:val="nil"/>
            </w:tcBorders>
          </w:tcPr>
          <w:p w14:paraId="3CE226AF" w14:textId="77777777" w:rsidR="001F0CD3" w:rsidRPr="004C6125" w:rsidRDefault="001F0CD3" w:rsidP="00DA1668">
            <w:pPr>
              <w:spacing w:line="240" w:lineRule="auto"/>
              <w:jc w:val="both"/>
              <w:rPr>
                <w:rFonts w:ascii="Lato" w:hAnsi="Lato"/>
              </w:rPr>
            </w:pPr>
          </w:p>
        </w:tc>
        <w:tc>
          <w:tcPr>
            <w:tcW w:w="6185" w:type="dxa"/>
            <w:gridSpan w:val="2"/>
            <w:tcBorders>
              <w:top w:val="nil"/>
              <w:left w:val="nil"/>
              <w:bottom w:val="nil"/>
              <w:right w:val="nil"/>
            </w:tcBorders>
          </w:tcPr>
          <w:p w14:paraId="4AF2DDE4" w14:textId="77777777" w:rsidR="001F0CD3" w:rsidRPr="004C6125" w:rsidRDefault="0020714E" w:rsidP="00DA1668">
            <w:pPr>
              <w:spacing w:line="240" w:lineRule="auto"/>
              <w:jc w:val="both"/>
              <w:rPr>
                <w:rFonts w:ascii="Lato" w:hAnsi="Lato"/>
              </w:rPr>
            </w:pPr>
            <w:r w:rsidRPr="00FC0B0F">
              <w:rPr>
                <w:rFonts w:ascii="Lato" w:hAnsi="Lato"/>
              </w:rPr>
              <w:t xml:space="preserve">of the </w:t>
            </w:r>
            <w:r w:rsidR="001F0CD3" w:rsidRPr="004C6125">
              <w:rPr>
                <w:rFonts w:ascii="Lato" w:hAnsi="Lato"/>
              </w:rPr>
              <w:t>Master UCITS regarding the status of the master UCITS</w:t>
            </w:r>
          </w:p>
        </w:tc>
        <w:tc>
          <w:tcPr>
            <w:tcW w:w="577" w:type="dxa"/>
            <w:tcBorders>
              <w:top w:val="nil"/>
              <w:left w:val="nil"/>
              <w:bottom w:val="nil"/>
              <w:right w:val="nil"/>
            </w:tcBorders>
          </w:tcPr>
          <w:p w14:paraId="62375742"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001B5A3E" w14:textId="77777777" w:rsidR="001F0CD3" w:rsidRPr="004C6125" w:rsidRDefault="001F0CD3" w:rsidP="00DA1668">
            <w:pPr>
              <w:spacing w:line="240" w:lineRule="auto"/>
              <w:jc w:val="both"/>
              <w:rPr>
                <w:rFonts w:ascii="Lato" w:hAnsi="Lato"/>
              </w:rPr>
            </w:pPr>
          </w:p>
        </w:tc>
        <w:tc>
          <w:tcPr>
            <w:tcW w:w="541" w:type="dxa"/>
            <w:tcBorders>
              <w:top w:val="nil"/>
              <w:left w:val="nil"/>
              <w:bottom w:val="nil"/>
              <w:right w:val="nil"/>
            </w:tcBorders>
          </w:tcPr>
          <w:p w14:paraId="3461B924"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nil"/>
            </w:tcBorders>
          </w:tcPr>
          <w:p w14:paraId="240871E6" w14:textId="77777777" w:rsidR="001F0CD3" w:rsidRPr="004C6125" w:rsidRDefault="001F0CD3" w:rsidP="00DA1668">
            <w:pPr>
              <w:spacing w:line="240" w:lineRule="auto"/>
              <w:jc w:val="both"/>
              <w:rPr>
                <w:rFonts w:ascii="Lato" w:hAnsi="Lato"/>
              </w:rPr>
            </w:pPr>
          </w:p>
        </w:tc>
        <w:tc>
          <w:tcPr>
            <w:tcW w:w="554" w:type="dxa"/>
            <w:tcBorders>
              <w:top w:val="single" w:sz="4" w:space="0" w:color="auto"/>
              <w:left w:val="nil"/>
              <w:bottom w:val="nil"/>
              <w:right w:val="nil"/>
            </w:tcBorders>
          </w:tcPr>
          <w:p w14:paraId="730641EB" w14:textId="77777777" w:rsidR="001F0CD3" w:rsidRPr="004C6125" w:rsidRDefault="001F0CD3" w:rsidP="00DA1668">
            <w:pPr>
              <w:spacing w:line="240" w:lineRule="auto"/>
              <w:jc w:val="both"/>
              <w:rPr>
                <w:rFonts w:ascii="Lato" w:hAnsi="Lato"/>
              </w:rPr>
            </w:pPr>
          </w:p>
        </w:tc>
        <w:tc>
          <w:tcPr>
            <w:tcW w:w="292" w:type="dxa"/>
            <w:tcBorders>
              <w:top w:val="nil"/>
              <w:left w:val="nil"/>
              <w:bottom w:val="nil"/>
              <w:right w:val="nil"/>
            </w:tcBorders>
          </w:tcPr>
          <w:p w14:paraId="521BCB82"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0F5B0CE0" w14:textId="77777777" w:rsidR="001F0CD3" w:rsidRPr="004C6125" w:rsidRDefault="001F0CD3" w:rsidP="00DA1668">
            <w:pPr>
              <w:spacing w:line="240" w:lineRule="auto"/>
              <w:jc w:val="both"/>
              <w:rPr>
                <w:rFonts w:ascii="Lato" w:hAnsi="Lato"/>
              </w:rPr>
            </w:pPr>
          </w:p>
        </w:tc>
      </w:tr>
      <w:tr w:rsidR="001F0CD3" w:rsidRPr="00B14ED5" w14:paraId="47019491" w14:textId="77777777" w:rsidTr="001F0CD3">
        <w:tc>
          <w:tcPr>
            <w:tcW w:w="1003" w:type="dxa"/>
            <w:gridSpan w:val="2"/>
            <w:tcBorders>
              <w:top w:val="nil"/>
              <w:left w:val="nil"/>
              <w:bottom w:val="single" w:sz="4" w:space="0" w:color="auto"/>
              <w:right w:val="nil"/>
            </w:tcBorders>
          </w:tcPr>
          <w:p w14:paraId="156F25B9" w14:textId="77777777" w:rsidR="001F0CD3" w:rsidRPr="004C6125" w:rsidRDefault="001F0CD3" w:rsidP="00DA1668">
            <w:pPr>
              <w:spacing w:line="240" w:lineRule="auto"/>
              <w:jc w:val="both"/>
              <w:rPr>
                <w:rFonts w:ascii="Lato" w:hAnsi="Lato"/>
              </w:rPr>
            </w:pPr>
          </w:p>
        </w:tc>
        <w:tc>
          <w:tcPr>
            <w:tcW w:w="6185" w:type="dxa"/>
            <w:gridSpan w:val="2"/>
            <w:tcBorders>
              <w:top w:val="nil"/>
              <w:left w:val="nil"/>
              <w:bottom w:val="single" w:sz="4" w:space="0" w:color="auto"/>
              <w:right w:val="nil"/>
            </w:tcBorders>
          </w:tcPr>
          <w:p w14:paraId="6406D477" w14:textId="77777777" w:rsidR="001F0CD3" w:rsidRPr="004C6125" w:rsidRDefault="001F0CD3" w:rsidP="00DA1668">
            <w:pPr>
              <w:spacing w:line="240" w:lineRule="auto"/>
              <w:jc w:val="both"/>
              <w:rPr>
                <w:rFonts w:ascii="Lato" w:hAnsi="Lato"/>
              </w:rPr>
            </w:pPr>
          </w:p>
        </w:tc>
        <w:tc>
          <w:tcPr>
            <w:tcW w:w="577" w:type="dxa"/>
            <w:tcBorders>
              <w:top w:val="nil"/>
              <w:left w:val="nil"/>
              <w:bottom w:val="nil"/>
              <w:right w:val="nil"/>
            </w:tcBorders>
          </w:tcPr>
          <w:p w14:paraId="7511C426"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459EEDB9" w14:textId="77777777" w:rsidR="001F0CD3" w:rsidRPr="004C6125" w:rsidRDefault="001F0CD3" w:rsidP="00DA1668">
            <w:pPr>
              <w:spacing w:line="240" w:lineRule="auto"/>
              <w:jc w:val="both"/>
              <w:rPr>
                <w:rFonts w:ascii="Lato" w:hAnsi="Lato"/>
              </w:rPr>
            </w:pPr>
          </w:p>
        </w:tc>
        <w:tc>
          <w:tcPr>
            <w:tcW w:w="541" w:type="dxa"/>
            <w:tcBorders>
              <w:top w:val="nil"/>
              <w:left w:val="nil"/>
              <w:bottom w:val="nil"/>
              <w:right w:val="nil"/>
            </w:tcBorders>
          </w:tcPr>
          <w:p w14:paraId="7D12BF39"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nil"/>
            </w:tcBorders>
          </w:tcPr>
          <w:p w14:paraId="533EF8EC" w14:textId="77777777" w:rsidR="001F0CD3" w:rsidRPr="004C6125" w:rsidRDefault="001F0CD3" w:rsidP="00DA1668">
            <w:pPr>
              <w:spacing w:line="240" w:lineRule="auto"/>
              <w:jc w:val="both"/>
              <w:rPr>
                <w:rFonts w:ascii="Lato" w:hAnsi="Lato"/>
              </w:rPr>
            </w:pPr>
          </w:p>
        </w:tc>
        <w:tc>
          <w:tcPr>
            <w:tcW w:w="554" w:type="dxa"/>
            <w:tcBorders>
              <w:top w:val="nil"/>
              <w:left w:val="nil"/>
              <w:bottom w:val="nil"/>
              <w:right w:val="nil"/>
            </w:tcBorders>
          </w:tcPr>
          <w:p w14:paraId="31E06275" w14:textId="77777777" w:rsidR="001F0CD3" w:rsidRPr="004C6125" w:rsidRDefault="001F0CD3" w:rsidP="00DA1668">
            <w:pPr>
              <w:spacing w:line="240" w:lineRule="auto"/>
              <w:jc w:val="both"/>
              <w:rPr>
                <w:rFonts w:ascii="Lato" w:hAnsi="Lato"/>
              </w:rPr>
            </w:pPr>
          </w:p>
        </w:tc>
        <w:tc>
          <w:tcPr>
            <w:tcW w:w="292" w:type="dxa"/>
            <w:tcBorders>
              <w:top w:val="nil"/>
              <w:left w:val="nil"/>
              <w:bottom w:val="nil"/>
              <w:right w:val="nil"/>
            </w:tcBorders>
          </w:tcPr>
          <w:p w14:paraId="082DEB7D"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64AFCABD" w14:textId="77777777" w:rsidR="001F0CD3" w:rsidRPr="004C6125" w:rsidRDefault="001F0CD3" w:rsidP="00DA1668">
            <w:pPr>
              <w:spacing w:line="240" w:lineRule="auto"/>
              <w:jc w:val="both"/>
              <w:rPr>
                <w:rFonts w:ascii="Lato" w:hAnsi="Lato"/>
              </w:rPr>
            </w:pPr>
          </w:p>
        </w:tc>
      </w:tr>
      <w:tr w:rsidR="001F0CD3" w:rsidRPr="00B14ED5" w14:paraId="7BB56653" w14:textId="77777777" w:rsidTr="001F0CD3">
        <w:tc>
          <w:tcPr>
            <w:tcW w:w="1003" w:type="dxa"/>
            <w:gridSpan w:val="2"/>
            <w:tcBorders>
              <w:top w:val="single" w:sz="4" w:space="0" w:color="auto"/>
              <w:left w:val="single" w:sz="4" w:space="0" w:color="auto"/>
              <w:bottom w:val="single" w:sz="4" w:space="0" w:color="auto"/>
              <w:right w:val="nil"/>
            </w:tcBorders>
          </w:tcPr>
          <w:p w14:paraId="22AD6BB3" w14:textId="77777777" w:rsidR="001F0CD3" w:rsidRPr="004C6125" w:rsidRDefault="001F0CD3" w:rsidP="00DA1668">
            <w:pPr>
              <w:spacing w:line="240" w:lineRule="auto"/>
              <w:jc w:val="both"/>
              <w:rPr>
                <w:rFonts w:ascii="Lato" w:hAnsi="Lato"/>
              </w:rPr>
            </w:pPr>
            <w:r w:rsidRPr="004C6125">
              <w:rPr>
                <w:rFonts w:ascii="Lato" w:hAnsi="Lato"/>
              </w:rPr>
              <w:t>2</w:t>
            </w:r>
          </w:p>
        </w:tc>
        <w:tc>
          <w:tcPr>
            <w:tcW w:w="6185" w:type="dxa"/>
            <w:gridSpan w:val="2"/>
            <w:tcBorders>
              <w:top w:val="single" w:sz="4" w:space="0" w:color="auto"/>
              <w:left w:val="nil"/>
              <w:bottom w:val="single" w:sz="4" w:space="0" w:color="auto"/>
              <w:right w:val="single" w:sz="4" w:space="0" w:color="auto"/>
            </w:tcBorders>
          </w:tcPr>
          <w:p w14:paraId="72097084" w14:textId="77777777" w:rsidR="001F0CD3" w:rsidRPr="004C6125" w:rsidRDefault="001F0CD3" w:rsidP="00DA1668">
            <w:pPr>
              <w:spacing w:line="240" w:lineRule="auto"/>
              <w:jc w:val="both"/>
              <w:rPr>
                <w:rFonts w:ascii="Lato" w:hAnsi="Lato"/>
                <w:b/>
              </w:rPr>
            </w:pPr>
            <w:r w:rsidRPr="004C6125">
              <w:rPr>
                <w:rFonts w:ascii="Lato" w:hAnsi="Lato"/>
                <w:b/>
              </w:rPr>
              <w:t>Prospectus</w:t>
            </w:r>
          </w:p>
        </w:tc>
        <w:tc>
          <w:tcPr>
            <w:tcW w:w="577" w:type="dxa"/>
            <w:tcBorders>
              <w:top w:val="nil"/>
              <w:left w:val="single" w:sz="4" w:space="0" w:color="auto"/>
              <w:bottom w:val="nil"/>
              <w:right w:val="nil"/>
            </w:tcBorders>
          </w:tcPr>
          <w:p w14:paraId="6F2E6486"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61D34A29" w14:textId="77777777" w:rsidR="001F0CD3" w:rsidRPr="004C6125" w:rsidRDefault="001F0CD3" w:rsidP="00DA1668">
            <w:pPr>
              <w:spacing w:line="240" w:lineRule="auto"/>
              <w:jc w:val="both"/>
              <w:rPr>
                <w:rFonts w:ascii="Lato" w:hAnsi="Lato"/>
              </w:rPr>
            </w:pPr>
          </w:p>
        </w:tc>
        <w:tc>
          <w:tcPr>
            <w:tcW w:w="541" w:type="dxa"/>
            <w:tcBorders>
              <w:top w:val="nil"/>
              <w:left w:val="nil"/>
              <w:bottom w:val="nil"/>
              <w:right w:val="nil"/>
            </w:tcBorders>
          </w:tcPr>
          <w:p w14:paraId="01D0ECE0"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nil"/>
            </w:tcBorders>
          </w:tcPr>
          <w:p w14:paraId="471C0905" w14:textId="77777777" w:rsidR="001F0CD3" w:rsidRPr="004C6125" w:rsidRDefault="001F0CD3" w:rsidP="00DA1668">
            <w:pPr>
              <w:spacing w:line="240" w:lineRule="auto"/>
              <w:jc w:val="both"/>
              <w:rPr>
                <w:rFonts w:ascii="Lato" w:hAnsi="Lato"/>
              </w:rPr>
            </w:pPr>
          </w:p>
        </w:tc>
        <w:tc>
          <w:tcPr>
            <w:tcW w:w="554" w:type="dxa"/>
            <w:tcBorders>
              <w:top w:val="nil"/>
              <w:left w:val="nil"/>
              <w:bottom w:val="nil"/>
              <w:right w:val="nil"/>
            </w:tcBorders>
          </w:tcPr>
          <w:p w14:paraId="1992CEC7" w14:textId="77777777" w:rsidR="001F0CD3" w:rsidRPr="004C6125" w:rsidRDefault="001F0CD3" w:rsidP="00DA1668">
            <w:pPr>
              <w:spacing w:line="240" w:lineRule="auto"/>
              <w:jc w:val="both"/>
              <w:rPr>
                <w:rFonts w:ascii="Lato" w:hAnsi="Lato"/>
              </w:rPr>
            </w:pPr>
          </w:p>
        </w:tc>
        <w:tc>
          <w:tcPr>
            <w:tcW w:w="292" w:type="dxa"/>
            <w:tcBorders>
              <w:top w:val="nil"/>
              <w:left w:val="nil"/>
              <w:bottom w:val="nil"/>
              <w:right w:val="nil"/>
            </w:tcBorders>
          </w:tcPr>
          <w:p w14:paraId="30135720"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71022E41" w14:textId="77777777" w:rsidR="001F0CD3" w:rsidRPr="004C6125" w:rsidRDefault="001F0CD3" w:rsidP="00DA1668">
            <w:pPr>
              <w:spacing w:line="240" w:lineRule="auto"/>
              <w:jc w:val="both"/>
              <w:rPr>
                <w:rFonts w:ascii="Lato" w:hAnsi="Lato"/>
              </w:rPr>
            </w:pPr>
          </w:p>
        </w:tc>
      </w:tr>
      <w:tr w:rsidR="001F0CD3" w:rsidRPr="00B14ED5" w14:paraId="7944F8A6" w14:textId="77777777" w:rsidTr="001F0CD3">
        <w:tc>
          <w:tcPr>
            <w:tcW w:w="1003" w:type="dxa"/>
            <w:gridSpan w:val="2"/>
            <w:tcBorders>
              <w:top w:val="single" w:sz="4" w:space="0" w:color="auto"/>
              <w:left w:val="nil"/>
              <w:bottom w:val="nil"/>
              <w:right w:val="nil"/>
            </w:tcBorders>
          </w:tcPr>
          <w:p w14:paraId="792381F3" w14:textId="77777777" w:rsidR="001F0CD3" w:rsidRPr="004C6125" w:rsidRDefault="001F0CD3" w:rsidP="00DA1668">
            <w:pPr>
              <w:spacing w:line="240" w:lineRule="auto"/>
              <w:jc w:val="both"/>
              <w:rPr>
                <w:rFonts w:ascii="Lato" w:hAnsi="Lato"/>
              </w:rPr>
            </w:pPr>
          </w:p>
        </w:tc>
        <w:tc>
          <w:tcPr>
            <w:tcW w:w="6185" w:type="dxa"/>
            <w:gridSpan w:val="2"/>
            <w:tcBorders>
              <w:top w:val="single" w:sz="4" w:space="0" w:color="auto"/>
              <w:left w:val="nil"/>
              <w:bottom w:val="nil"/>
              <w:right w:val="nil"/>
            </w:tcBorders>
          </w:tcPr>
          <w:p w14:paraId="623D3499" w14:textId="77777777" w:rsidR="001F0CD3" w:rsidRPr="004C6125" w:rsidRDefault="001F0CD3" w:rsidP="00DA1668">
            <w:pPr>
              <w:spacing w:line="240" w:lineRule="auto"/>
              <w:jc w:val="both"/>
              <w:rPr>
                <w:rFonts w:ascii="Lato" w:hAnsi="Lato"/>
              </w:rPr>
            </w:pPr>
          </w:p>
        </w:tc>
        <w:tc>
          <w:tcPr>
            <w:tcW w:w="577" w:type="dxa"/>
            <w:tcBorders>
              <w:top w:val="nil"/>
              <w:left w:val="nil"/>
              <w:bottom w:val="nil"/>
              <w:right w:val="nil"/>
            </w:tcBorders>
          </w:tcPr>
          <w:p w14:paraId="6117AC05"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642F1EDF" w14:textId="77777777" w:rsidR="001F0CD3" w:rsidRPr="004C6125" w:rsidRDefault="001F0CD3" w:rsidP="00DA1668">
            <w:pPr>
              <w:spacing w:line="240" w:lineRule="auto"/>
              <w:jc w:val="both"/>
              <w:rPr>
                <w:rFonts w:ascii="Lato" w:hAnsi="Lato"/>
              </w:rPr>
            </w:pPr>
          </w:p>
        </w:tc>
        <w:tc>
          <w:tcPr>
            <w:tcW w:w="541" w:type="dxa"/>
            <w:tcBorders>
              <w:top w:val="nil"/>
              <w:left w:val="nil"/>
              <w:bottom w:val="nil"/>
              <w:right w:val="nil"/>
            </w:tcBorders>
          </w:tcPr>
          <w:p w14:paraId="7EC02FCB"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nil"/>
            </w:tcBorders>
          </w:tcPr>
          <w:p w14:paraId="2DF67655" w14:textId="77777777" w:rsidR="001F0CD3" w:rsidRPr="004C6125" w:rsidRDefault="001F0CD3" w:rsidP="00DA1668">
            <w:pPr>
              <w:spacing w:line="240" w:lineRule="auto"/>
              <w:jc w:val="both"/>
              <w:rPr>
                <w:rFonts w:ascii="Lato" w:hAnsi="Lato"/>
              </w:rPr>
            </w:pPr>
          </w:p>
        </w:tc>
        <w:tc>
          <w:tcPr>
            <w:tcW w:w="554" w:type="dxa"/>
            <w:tcBorders>
              <w:top w:val="nil"/>
              <w:left w:val="nil"/>
              <w:bottom w:val="nil"/>
              <w:right w:val="nil"/>
            </w:tcBorders>
          </w:tcPr>
          <w:p w14:paraId="632670D2" w14:textId="77777777" w:rsidR="001F0CD3" w:rsidRPr="004C6125" w:rsidRDefault="001F0CD3" w:rsidP="00DA1668">
            <w:pPr>
              <w:spacing w:line="240" w:lineRule="auto"/>
              <w:jc w:val="both"/>
              <w:rPr>
                <w:rFonts w:ascii="Lato" w:hAnsi="Lato"/>
              </w:rPr>
            </w:pPr>
          </w:p>
        </w:tc>
        <w:tc>
          <w:tcPr>
            <w:tcW w:w="292" w:type="dxa"/>
            <w:tcBorders>
              <w:top w:val="nil"/>
              <w:left w:val="nil"/>
              <w:bottom w:val="nil"/>
              <w:right w:val="nil"/>
            </w:tcBorders>
          </w:tcPr>
          <w:p w14:paraId="54C30F3D"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5A2C8707" w14:textId="77777777" w:rsidR="001F0CD3" w:rsidRPr="004C6125" w:rsidRDefault="001F0CD3" w:rsidP="00DA1668">
            <w:pPr>
              <w:spacing w:line="240" w:lineRule="auto"/>
              <w:jc w:val="both"/>
              <w:rPr>
                <w:rFonts w:ascii="Lato" w:hAnsi="Lato"/>
              </w:rPr>
            </w:pPr>
          </w:p>
        </w:tc>
      </w:tr>
      <w:tr w:rsidR="001F0CD3" w:rsidRPr="00B14ED5" w14:paraId="5E0BF16D" w14:textId="77777777" w:rsidTr="001F0CD3">
        <w:tc>
          <w:tcPr>
            <w:tcW w:w="1003" w:type="dxa"/>
            <w:gridSpan w:val="2"/>
            <w:tcBorders>
              <w:top w:val="nil"/>
              <w:left w:val="nil"/>
              <w:bottom w:val="nil"/>
              <w:right w:val="nil"/>
            </w:tcBorders>
          </w:tcPr>
          <w:p w14:paraId="6603E1BA" w14:textId="77777777" w:rsidR="001F0CD3" w:rsidRPr="004C6125" w:rsidRDefault="001F0CD3" w:rsidP="00DA1668">
            <w:pPr>
              <w:spacing w:line="240" w:lineRule="auto"/>
              <w:jc w:val="both"/>
              <w:rPr>
                <w:rFonts w:ascii="Lato" w:hAnsi="Lato"/>
              </w:rPr>
            </w:pPr>
          </w:p>
        </w:tc>
        <w:tc>
          <w:tcPr>
            <w:tcW w:w="6185" w:type="dxa"/>
            <w:gridSpan w:val="2"/>
            <w:tcBorders>
              <w:top w:val="nil"/>
              <w:left w:val="nil"/>
              <w:bottom w:val="nil"/>
              <w:right w:val="nil"/>
            </w:tcBorders>
          </w:tcPr>
          <w:p w14:paraId="3DF78C4A" w14:textId="77777777" w:rsidR="001F0CD3" w:rsidRPr="004C6125" w:rsidRDefault="001F0CD3" w:rsidP="00DA1668">
            <w:pPr>
              <w:spacing w:line="240" w:lineRule="auto"/>
              <w:jc w:val="both"/>
              <w:rPr>
                <w:rFonts w:ascii="Lato" w:hAnsi="Lato"/>
              </w:rPr>
            </w:pPr>
            <w:r w:rsidRPr="004C6125">
              <w:rPr>
                <w:rFonts w:ascii="Lato" w:hAnsi="Lato"/>
              </w:rPr>
              <w:t>The prospectus of the feeder UCITS must contain the following:</w:t>
            </w:r>
          </w:p>
        </w:tc>
        <w:tc>
          <w:tcPr>
            <w:tcW w:w="577" w:type="dxa"/>
            <w:tcBorders>
              <w:top w:val="nil"/>
              <w:left w:val="nil"/>
              <w:bottom w:val="nil"/>
              <w:right w:val="nil"/>
            </w:tcBorders>
          </w:tcPr>
          <w:p w14:paraId="5CCDC60D"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5D33D263" w14:textId="77777777" w:rsidR="001F0CD3" w:rsidRPr="004C6125" w:rsidRDefault="001F0CD3" w:rsidP="00DA1668">
            <w:pPr>
              <w:spacing w:line="240" w:lineRule="auto"/>
              <w:jc w:val="both"/>
              <w:rPr>
                <w:rFonts w:ascii="Lato" w:hAnsi="Lato"/>
              </w:rPr>
            </w:pPr>
          </w:p>
        </w:tc>
        <w:tc>
          <w:tcPr>
            <w:tcW w:w="541" w:type="dxa"/>
            <w:tcBorders>
              <w:top w:val="nil"/>
              <w:left w:val="nil"/>
              <w:bottom w:val="nil"/>
              <w:right w:val="nil"/>
            </w:tcBorders>
          </w:tcPr>
          <w:p w14:paraId="281B0EDC"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nil"/>
            </w:tcBorders>
          </w:tcPr>
          <w:p w14:paraId="3115E12B" w14:textId="77777777" w:rsidR="001F0CD3" w:rsidRPr="004C6125" w:rsidRDefault="001F0CD3" w:rsidP="00DA1668">
            <w:pPr>
              <w:spacing w:line="240" w:lineRule="auto"/>
              <w:jc w:val="both"/>
              <w:rPr>
                <w:rFonts w:ascii="Lato" w:hAnsi="Lato"/>
              </w:rPr>
            </w:pPr>
          </w:p>
        </w:tc>
        <w:tc>
          <w:tcPr>
            <w:tcW w:w="554" w:type="dxa"/>
            <w:tcBorders>
              <w:top w:val="nil"/>
              <w:left w:val="nil"/>
              <w:bottom w:val="nil"/>
              <w:right w:val="nil"/>
            </w:tcBorders>
          </w:tcPr>
          <w:p w14:paraId="2F6C00E5" w14:textId="77777777" w:rsidR="001F0CD3" w:rsidRPr="004C6125" w:rsidRDefault="001F0CD3" w:rsidP="00DA1668">
            <w:pPr>
              <w:spacing w:line="240" w:lineRule="auto"/>
              <w:jc w:val="both"/>
              <w:rPr>
                <w:rFonts w:ascii="Lato" w:hAnsi="Lato"/>
              </w:rPr>
            </w:pPr>
          </w:p>
        </w:tc>
        <w:tc>
          <w:tcPr>
            <w:tcW w:w="292" w:type="dxa"/>
            <w:tcBorders>
              <w:top w:val="nil"/>
              <w:left w:val="nil"/>
              <w:bottom w:val="nil"/>
              <w:right w:val="nil"/>
            </w:tcBorders>
          </w:tcPr>
          <w:p w14:paraId="5D6B1599"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70288890" w14:textId="77777777" w:rsidR="001F0CD3" w:rsidRPr="004C6125" w:rsidRDefault="001F0CD3" w:rsidP="00DA1668">
            <w:pPr>
              <w:spacing w:line="240" w:lineRule="auto"/>
              <w:jc w:val="both"/>
              <w:rPr>
                <w:rFonts w:ascii="Lato" w:hAnsi="Lato"/>
              </w:rPr>
            </w:pPr>
          </w:p>
        </w:tc>
      </w:tr>
      <w:tr w:rsidR="001F0CD3" w:rsidRPr="00B14ED5" w14:paraId="14CB808C" w14:textId="77777777" w:rsidTr="004C6125">
        <w:tc>
          <w:tcPr>
            <w:tcW w:w="1003" w:type="dxa"/>
            <w:gridSpan w:val="2"/>
            <w:tcBorders>
              <w:top w:val="nil"/>
              <w:left w:val="nil"/>
              <w:bottom w:val="nil"/>
              <w:right w:val="nil"/>
            </w:tcBorders>
          </w:tcPr>
          <w:p w14:paraId="0B39B8D8" w14:textId="77777777" w:rsidR="001F0CD3" w:rsidRPr="004C6125" w:rsidRDefault="001F0CD3" w:rsidP="00DA1668">
            <w:pPr>
              <w:spacing w:line="240" w:lineRule="auto"/>
              <w:jc w:val="both"/>
              <w:rPr>
                <w:rFonts w:ascii="Lato" w:hAnsi="Lato"/>
              </w:rPr>
            </w:pPr>
          </w:p>
        </w:tc>
        <w:tc>
          <w:tcPr>
            <w:tcW w:w="6185" w:type="dxa"/>
            <w:gridSpan w:val="2"/>
            <w:tcBorders>
              <w:top w:val="nil"/>
              <w:left w:val="nil"/>
              <w:bottom w:val="nil"/>
              <w:right w:val="nil"/>
            </w:tcBorders>
          </w:tcPr>
          <w:p w14:paraId="4074EC91" w14:textId="77777777" w:rsidR="001F0CD3" w:rsidRPr="004C6125" w:rsidRDefault="001F0CD3" w:rsidP="00DA1668">
            <w:pPr>
              <w:spacing w:line="240" w:lineRule="auto"/>
              <w:jc w:val="both"/>
              <w:rPr>
                <w:rFonts w:ascii="Lato" w:hAnsi="Lato"/>
              </w:rPr>
            </w:pPr>
          </w:p>
        </w:tc>
        <w:tc>
          <w:tcPr>
            <w:tcW w:w="577" w:type="dxa"/>
            <w:tcBorders>
              <w:top w:val="nil"/>
              <w:left w:val="nil"/>
              <w:bottom w:val="single" w:sz="4" w:space="0" w:color="auto"/>
              <w:right w:val="nil"/>
            </w:tcBorders>
          </w:tcPr>
          <w:p w14:paraId="60A4560F"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1B86600F" w14:textId="77777777" w:rsidR="001F0CD3" w:rsidRPr="004C6125" w:rsidRDefault="001F0CD3" w:rsidP="00DA1668">
            <w:pPr>
              <w:spacing w:line="240" w:lineRule="auto"/>
              <w:jc w:val="both"/>
              <w:rPr>
                <w:rFonts w:ascii="Lato" w:hAnsi="Lato"/>
              </w:rPr>
            </w:pPr>
          </w:p>
        </w:tc>
        <w:tc>
          <w:tcPr>
            <w:tcW w:w="541" w:type="dxa"/>
            <w:tcBorders>
              <w:top w:val="nil"/>
              <w:left w:val="nil"/>
              <w:bottom w:val="single" w:sz="4" w:space="0" w:color="auto"/>
              <w:right w:val="nil"/>
            </w:tcBorders>
          </w:tcPr>
          <w:p w14:paraId="0D1FD46D"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nil"/>
            </w:tcBorders>
          </w:tcPr>
          <w:p w14:paraId="19251D30" w14:textId="77777777" w:rsidR="001F0CD3" w:rsidRPr="004C6125" w:rsidRDefault="001F0CD3" w:rsidP="00DA1668">
            <w:pPr>
              <w:spacing w:line="240" w:lineRule="auto"/>
              <w:jc w:val="both"/>
              <w:rPr>
                <w:rFonts w:ascii="Lato" w:hAnsi="Lato"/>
              </w:rPr>
            </w:pPr>
          </w:p>
        </w:tc>
        <w:tc>
          <w:tcPr>
            <w:tcW w:w="554" w:type="dxa"/>
            <w:tcBorders>
              <w:top w:val="nil"/>
              <w:left w:val="nil"/>
              <w:bottom w:val="single" w:sz="4" w:space="0" w:color="auto"/>
              <w:right w:val="nil"/>
            </w:tcBorders>
          </w:tcPr>
          <w:p w14:paraId="3FDD67C5" w14:textId="77777777" w:rsidR="001F0CD3" w:rsidRPr="004C6125" w:rsidRDefault="001F0CD3" w:rsidP="00DA1668">
            <w:pPr>
              <w:spacing w:line="240" w:lineRule="auto"/>
              <w:jc w:val="both"/>
              <w:rPr>
                <w:rFonts w:ascii="Lato" w:hAnsi="Lato"/>
              </w:rPr>
            </w:pPr>
          </w:p>
        </w:tc>
        <w:tc>
          <w:tcPr>
            <w:tcW w:w="292" w:type="dxa"/>
            <w:tcBorders>
              <w:top w:val="nil"/>
              <w:left w:val="nil"/>
              <w:bottom w:val="nil"/>
              <w:right w:val="nil"/>
            </w:tcBorders>
          </w:tcPr>
          <w:p w14:paraId="2BE2C649"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35DDB091" w14:textId="77777777" w:rsidR="001F0CD3" w:rsidRPr="004C6125" w:rsidRDefault="001F0CD3" w:rsidP="00DA1668">
            <w:pPr>
              <w:spacing w:line="240" w:lineRule="auto"/>
              <w:jc w:val="both"/>
              <w:rPr>
                <w:rFonts w:ascii="Lato" w:hAnsi="Lato"/>
              </w:rPr>
            </w:pPr>
          </w:p>
        </w:tc>
      </w:tr>
      <w:tr w:rsidR="001F0CD3" w:rsidRPr="00B14ED5" w14:paraId="10710978" w14:textId="77777777" w:rsidTr="004C6125">
        <w:tc>
          <w:tcPr>
            <w:tcW w:w="1003" w:type="dxa"/>
            <w:gridSpan w:val="2"/>
            <w:tcBorders>
              <w:top w:val="nil"/>
              <w:left w:val="nil"/>
              <w:bottom w:val="nil"/>
              <w:right w:val="nil"/>
            </w:tcBorders>
          </w:tcPr>
          <w:p w14:paraId="5E0F347A" w14:textId="77777777" w:rsidR="001F0CD3" w:rsidRPr="004C6125" w:rsidRDefault="001F0CD3" w:rsidP="00DA1668">
            <w:pPr>
              <w:spacing w:line="240" w:lineRule="auto"/>
              <w:jc w:val="both"/>
              <w:rPr>
                <w:rFonts w:ascii="Lato" w:hAnsi="Lato"/>
              </w:rPr>
            </w:pPr>
            <w:r w:rsidRPr="004C6125">
              <w:rPr>
                <w:rFonts w:ascii="Lato" w:hAnsi="Lato"/>
              </w:rPr>
              <w:t>2.1</w:t>
            </w:r>
          </w:p>
        </w:tc>
        <w:tc>
          <w:tcPr>
            <w:tcW w:w="6185" w:type="dxa"/>
            <w:gridSpan w:val="2"/>
            <w:tcBorders>
              <w:top w:val="nil"/>
              <w:left w:val="nil"/>
              <w:bottom w:val="nil"/>
              <w:right w:val="single" w:sz="4" w:space="0" w:color="auto"/>
            </w:tcBorders>
          </w:tcPr>
          <w:p w14:paraId="085D2050" w14:textId="77777777" w:rsidR="001F0CD3" w:rsidRPr="004C6125" w:rsidRDefault="001F0CD3" w:rsidP="00DA1668">
            <w:pPr>
              <w:spacing w:line="240" w:lineRule="auto"/>
              <w:jc w:val="both"/>
              <w:rPr>
                <w:rFonts w:ascii="Lato" w:hAnsi="Lato"/>
              </w:rPr>
            </w:pPr>
            <w:r w:rsidRPr="004C6125">
              <w:rPr>
                <w:rFonts w:ascii="Lato" w:hAnsi="Lato"/>
              </w:rPr>
              <w:t xml:space="preserve">A prominent statement to the effect that the UCITS is a feeder </w:t>
            </w:r>
          </w:p>
        </w:tc>
        <w:tc>
          <w:tcPr>
            <w:tcW w:w="577" w:type="dxa"/>
            <w:tcBorders>
              <w:top w:val="single" w:sz="4" w:space="0" w:color="auto"/>
              <w:left w:val="single" w:sz="4" w:space="0" w:color="auto"/>
              <w:bottom w:val="single" w:sz="4" w:space="0" w:color="auto"/>
              <w:right w:val="single" w:sz="4" w:space="0" w:color="auto"/>
            </w:tcBorders>
          </w:tcPr>
          <w:p w14:paraId="77AD576E" w14:textId="77777777" w:rsidR="001F0CD3" w:rsidRPr="004C6125" w:rsidRDefault="001F0CD3" w:rsidP="00DA1668">
            <w:pPr>
              <w:spacing w:line="240" w:lineRule="auto"/>
              <w:jc w:val="both"/>
              <w:rPr>
                <w:rFonts w:ascii="Lato" w:hAnsi="Lato"/>
              </w:rPr>
            </w:pPr>
          </w:p>
        </w:tc>
        <w:tc>
          <w:tcPr>
            <w:tcW w:w="493" w:type="dxa"/>
            <w:tcBorders>
              <w:top w:val="nil"/>
              <w:left w:val="single" w:sz="4" w:space="0" w:color="auto"/>
              <w:bottom w:val="nil"/>
              <w:right w:val="single" w:sz="4" w:space="0" w:color="auto"/>
            </w:tcBorders>
          </w:tcPr>
          <w:p w14:paraId="500003E8" w14:textId="77777777" w:rsidR="001F0CD3" w:rsidRPr="004C6125" w:rsidRDefault="001F0CD3" w:rsidP="00DA1668">
            <w:pPr>
              <w:spacing w:line="240" w:lineRule="auto"/>
              <w:jc w:val="both"/>
              <w:rPr>
                <w:rFonts w:ascii="Lato" w:hAnsi="Lato"/>
              </w:rPr>
            </w:pPr>
          </w:p>
        </w:tc>
        <w:tc>
          <w:tcPr>
            <w:tcW w:w="541" w:type="dxa"/>
            <w:tcBorders>
              <w:top w:val="single" w:sz="4" w:space="0" w:color="auto"/>
              <w:left w:val="single" w:sz="4" w:space="0" w:color="auto"/>
              <w:bottom w:val="single" w:sz="4" w:space="0" w:color="auto"/>
              <w:right w:val="single" w:sz="4" w:space="0" w:color="auto"/>
            </w:tcBorders>
          </w:tcPr>
          <w:p w14:paraId="2BA2B951" w14:textId="77777777" w:rsidR="001F0CD3" w:rsidRPr="004C6125" w:rsidRDefault="001F0CD3" w:rsidP="00DA1668">
            <w:pPr>
              <w:spacing w:line="240" w:lineRule="auto"/>
              <w:jc w:val="both"/>
              <w:rPr>
                <w:rFonts w:ascii="Lato" w:hAnsi="Lato"/>
              </w:rPr>
            </w:pPr>
          </w:p>
        </w:tc>
        <w:tc>
          <w:tcPr>
            <w:tcW w:w="236" w:type="dxa"/>
            <w:tcBorders>
              <w:top w:val="nil"/>
              <w:left w:val="single" w:sz="4" w:space="0" w:color="auto"/>
              <w:bottom w:val="nil"/>
              <w:right w:val="single" w:sz="4" w:space="0" w:color="auto"/>
            </w:tcBorders>
          </w:tcPr>
          <w:p w14:paraId="1CAC30B2" w14:textId="77777777" w:rsidR="001F0CD3" w:rsidRPr="004C6125" w:rsidRDefault="001F0CD3" w:rsidP="00DA1668">
            <w:pPr>
              <w:spacing w:line="240" w:lineRule="auto"/>
              <w:jc w:val="both"/>
              <w:rPr>
                <w:rFonts w:ascii="Lato" w:hAnsi="Lato"/>
              </w:rPr>
            </w:pPr>
          </w:p>
        </w:tc>
        <w:tc>
          <w:tcPr>
            <w:tcW w:w="554" w:type="dxa"/>
            <w:tcBorders>
              <w:top w:val="single" w:sz="4" w:space="0" w:color="auto"/>
              <w:left w:val="single" w:sz="4" w:space="0" w:color="auto"/>
              <w:bottom w:val="single" w:sz="4" w:space="0" w:color="auto"/>
              <w:right w:val="single" w:sz="4" w:space="0" w:color="auto"/>
            </w:tcBorders>
          </w:tcPr>
          <w:p w14:paraId="14D4CF18" w14:textId="77777777" w:rsidR="001F0CD3" w:rsidRPr="004C6125" w:rsidRDefault="001F0CD3" w:rsidP="00DA1668">
            <w:pPr>
              <w:spacing w:line="240" w:lineRule="auto"/>
              <w:jc w:val="both"/>
              <w:rPr>
                <w:rFonts w:ascii="Lato" w:hAnsi="Lato"/>
              </w:rPr>
            </w:pPr>
          </w:p>
        </w:tc>
        <w:tc>
          <w:tcPr>
            <w:tcW w:w="292" w:type="dxa"/>
            <w:tcBorders>
              <w:top w:val="nil"/>
              <w:left w:val="single" w:sz="4" w:space="0" w:color="auto"/>
              <w:bottom w:val="nil"/>
              <w:right w:val="nil"/>
            </w:tcBorders>
          </w:tcPr>
          <w:p w14:paraId="43198890"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4598C2AC" w14:textId="77777777" w:rsidR="001F0CD3" w:rsidRPr="004C6125" w:rsidRDefault="001F0CD3" w:rsidP="00DA1668">
            <w:pPr>
              <w:spacing w:line="240" w:lineRule="auto"/>
              <w:jc w:val="both"/>
              <w:rPr>
                <w:rFonts w:ascii="Lato" w:hAnsi="Lato"/>
              </w:rPr>
            </w:pPr>
          </w:p>
        </w:tc>
      </w:tr>
      <w:tr w:rsidR="001F0CD3" w:rsidRPr="00B14ED5" w14:paraId="0317CD26" w14:textId="77777777" w:rsidTr="004C6125">
        <w:tc>
          <w:tcPr>
            <w:tcW w:w="1003" w:type="dxa"/>
            <w:gridSpan w:val="2"/>
            <w:tcBorders>
              <w:top w:val="nil"/>
              <w:left w:val="nil"/>
              <w:bottom w:val="nil"/>
              <w:right w:val="nil"/>
            </w:tcBorders>
          </w:tcPr>
          <w:p w14:paraId="5B84F0EC" w14:textId="77777777" w:rsidR="001F0CD3" w:rsidRPr="004C6125" w:rsidRDefault="001F0CD3" w:rsidP="00DA1668">
            <w:pPr>
              <w:spacing w:line="240" w:lineRule="auto"/>
              <w:jc w:val="both"/>
              <w:rPr>
                <w:rFonts w:ascii="Lato" w:hAnsi="Lato"/>
              </w:rPr>
            </w:pPr>
          </w:p>
        </w:tc>
        <w:tc>
          <w:tcPr>
            <w:tcW w:w="6185" w:type="dxa"/>
            <w:gridSpan w:val="2"/>
            <w:tcBorders>
              <w:top w:val="nil"/>
              <w:left w:val="nil"/>
              <w:bottom w:val="nil"/>
              <w:right w:val="nil"/>
            </w:tcBorders>
          </w:tcPr>
          <w:p w14:paraId="161B6DA5" w14:textId="77777777" w:rsidR="001F0CD3" w:rsidRPr="004C6125" w:rsidRDefault="00383337" w:rsidP="00DA1668">
            <w:pPr>
              <w:spacing w:line="240" w:lineRule="auto"/>
              <w:jc w:val="both"/>
              <w:rPr>
                <w:rFonts w:ascii="Lato" w:hAnsi="Lato"/>
              </w:rPr>
            </w:pPr>
            <w:r w:rsidRPr="004C6125">
              <w:rPr>
                <w:rFonts w:ascii="Lato" w:hAnsi="Lato"/>
              </w:rPr>
              <w:t xml:space="preserve">UCITS and names the master UCITS in which it permanently invests 85% or more of its net assets. </w:t>
            </w:r>
          </w:p>
        </w:tc>
        <w:tc>
          <w:tcPr>
            <w:tcW w:w="577" w:type="dxa"/>
            <w:tcBorders>
              <w:top w:val="single" w:sz="4" w:space="0" w:color="auto"/>
              <w:left w:val="nil"/>
              <w:bottom w:val="nil"/>
              <w:right w:val="nil"/>
            </w:tcBorders>
          </w:tcPr>
          <w:p w14:paraId="354A199A"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76C4E76F" w14:textId="77777777" w:rsidR="001F0CD3" w:rsidRPr="004C6125" w:rsidRDefault="001F0CD3" w:rsidP="00DA1668">
            <w:pPr>
              <w:spacing w:line="240" w:lineRule="auto"/>
              <w:jc w:val="both"/>
              <w:rPr>
                <w:rFonts w:ascii="Lato" w:hAnsi="Lato"/>
              </w:rPr>
            </w:pPr>
          </w:p>
        </w:tc>
        <w:tc>
          <w:tcPr>
            <w:tcW w:w="541" w:type="dxa"/>
            <w:tcBorders>
              <w:top w:val="single" w:sz="4" w:space="0" w:color="auto"/>
              <w:left w:val="nil"/>
              <w:bottom w:val="nil"/>
              <w:right w:val="nil"/>
            </w:tcBorders>
          </w:tcPr>
          <w:p w14:paraId="7AEF79E4"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nil"/>
            </w:tcBorders>
          </w:tcPr>
          <w:p w14:paraId="502427AC" w14:textId="77777777" w:rsidR="001F0CD3" w:rsidRPr="004C6125" w:rsidRDefault="001F0CD3" w:rsidP="00DA1668">
            <w:pPr>
              <w:spacing w:line="240" w:lineRule="auto"/>
              <w:jc w:val="both"/>
              <w:rPr>
                <w:rFonts w:ascii="Lato" w:hAnsi="Lato"/>
              </w:rPr>
            </w:pPr>
          </w:p>
        </w:tc>
        <w:tc>
          <w:tcPr>
            <w:tcW w:w="554" w:type="dxa"/>
            <w:tcBorders>
              <w:top w:val="single" w:sz="4" w:space="0" w:color="auto"/>
              <w:left w:val="nil"/>
              <w:bottom w:val="nil"/>
              <w:right w:val="nil"/>
            </w:tcBorders>
          </w:tcPr>
          <w:p w14:paraId="1612D777" w14:textId="77777777" w:rsidR="001F0CD3" w:rsidRPr="004C6125" w:rsidRDefault="001F0CD3" w:rsidP="00DA1668">
            <w:pPr>
              <w:spacing w:line="240" w:lineRule="auto"/>
              <w:jc w:val="both"/>
              <w:rPr>
                <w:rFonts w:ascii="Lato" w:hAnsi="Lato"/>
              </w:rPr>
            </w:pPr>
          </w:p>
        </w:tc>
        <w:tc>
          <w:tcPr>
            <w:tcW w:w="292" w:type="dxa"/>
            <w:tcBorders>
              <w:top w:val="nil"/>
              <w:left w:val="nil"/>
              <w:bottom w:val="nil"/>
              <w:right w:val="nil"/>
            </w:tcBorders>
          </w:tcPr>
          <w:p w14:paraId="6BE0ABDF"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252E7A55" w14:textId="77777777" w:rsidR="001F0CD3" w:rsidRPr="004C6125" w:rsidRDefault="001F0CD3" w:rsidP="00DA1668">
            <w:pPr>
              <w:spacing w:line="240" w:lineRule="auto"/>
              <w:jc w:val="both"/>
              <w:rPr>
                <w:rFonts w:ascii="Lato" w:hAnsi="Lato"/>
              </w:rPr>
            </w:pPr>
          </w:p>
        </w:tc>
      </w:tr>
      <w:tr w:rsidR="001F0CD3" w:rsidRPr="00B14ED5" w14:paraId="3935AAF5" w14:textId="77777777" w:rsidTr="004C6125">
        <w:tc>
          <w:tcPr>
            <w:tcW w:w="1003" w:type="dxa"/>
            <w:gridSpan w:val="2"/>
            <w:tcBorders>
              <w:top w:val="nil"/>
              <w:left w:val="nil"/>
              <w:bottom w:val="nil"/>
              <w:right w:val="nil"/>
            </w:tcBorders>
          </w:tcPr>
          <w:p w14:paraId="4325DC1C" w14:textId="77777777" w:rsidR="001F0CD3" w:rsidRPr="004C6125" w:rsidRDefault="001F0CD3" w:rsidP="00DA1668">
            <w:pPr>
              <w:spacing w:line="240" w:lineRule="auto"/>
              <w:jc w:val="both"/>
              <w:rPr>
                <w:rFonts w:ascii="Lato" w:hAnsi="Lato"/>
              </w:rPr>
            </w:pPr>
          </w:p>
        </w:tc>
        <w:tc>
          <w:tcPr>
            <w:tcW w:w="6185" w:type="dxa"/>
            <w:gridSpan w:val="2"/>
            <w:tcBorders>
              <w:top w:val="nil"/>
              <w:left w:val="nil"/>
              <w:bottom w:val="nil"/>
              <w:right w:val="nil"/>
            </w:tcBorders>
          </w:tcPr>
          <w:p w14:paraId="1E79E595" w14:textId="77777777" w:rsidR="001F0CD3" w:rsidRPr="004C6125" w:rsidRDefault="001F0CD3" w:rsidP="00DA1668">
            <w:pPr>
              <w:spacing w:line="240" w:lineRule="auto"/>
              <w:jc w:val="both"/>
              <w:rPr>
                <w:rFonts w:ascii="Lato" w:hAnsi="Lato"/>
              </w:rPr>
            </w:pPr>
          </w:p>
        </w:tc>
        <w:tc>
          <w:tcPr>
            <w:tcW w:w="577" w:type="dxa"/>
            <w:tcBorders>
              <w:top w:val="nil"/>
              <w:left w:val="nil"/>
              <w:bottom w:val="single" w:sz="4" w:space="0" w:color="auto"/>
              <w:right w:val="nil"/>
            </w:tcBorders>
          </w:tcPr>
          <w:p w14:paraId="45695394"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74B8356C" w14:textId="77777777" w:rsidR="001F0CD3" w:rsidRPr="004C6125" w:rsidRDefault="001F0CD3" w:rsidP="00DA1668">
            <w:pPr>
              <w:spacing w:line="240" w:lineRule="auto"/>
              <w:jc w:val="both"/>
              <w:rPr>
                <w:rFonts w:ascii="Lato" w:hAnsi="Lato"/>
              </w:rPr>
            </w:pPr>
          </w:p>
        </w:tc>
        <w:tc>
          <w:tcPr>
            <w:tcW w:w="541" w:type="dxa"/>
            <w:tcBorders>
              <w:top w:val="nil"/>
              <w:left w:val="nil"/>
              <w:bottom w:val="single" w:sz="4" w:space="0" w:color="auto"/>
              <w:right w:val="nil"/>
            </w:tcBorders>
          </w:tcPr>
          <w:p w14:paraId="59E65636"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nil"/>
            </w:tcBorders>
          </w:tcPr>
          <w:p w14:paraId="748637B2" w14:textId="77777777" w:rsidR="001F0CD3" w:rsidRPr="004C6125" w:rsidRDefault="001F0CD3" w:rsidP="00DA1668">
            <w:pPr>
              <w:spacing w:line="240" w:lineRule="auto"/>
              <w:jc w:val="both"/>
              <w:rPr>
                <w:rFonts w:ascii="Lato" w:hAnsi="Lato"/>
              </w:rPr>
            </w:pPr>
          </w:p>
        </w:tc>
        <w:tc>
          <w:tcPr>
            <w:tcW w:w="554" w:type="dxa"/>
            <w:tcBorders>
              <w:top w:val="nil"/>
              <w:left w:val="nil"/>
              <w:bottom w:val="single" w:sz="4" w:space="0" w:color="auto"/>
              <w:right w:val="nil"/>
            </w:tcBorders>
          </w:tcPr>
          <w:p w14:paraId="5C139EF3" w14:textId="77777777" w:rsidR="001F0CD3" w:rsidRPr="004C6125" w:rsidRDefault="001F0CD3" w:rsidP="00DA1668">
            <w:pPr>
              <w:spacing w:line="240" w:lineRule="auto"/>
              <w:jc w:val="both"/>
              <w:rPr>
                <w:rFonts w:ascii="Lato" w:hAnsi="Lato"/>
              </w:rPr>
            </w:pPr>
          </w:p>
        </w:tc>
        <w:tc>
          <w:tcPr>
            <w:tcW w:w="292" w:type="dxa"/>
            <w:tcBorders>
              <w:top w:val="nil"/>
              <w:left w:val="nil"/>
              <w:bottom w:val="nil"/>
              <w:right w:val="nil"/>
            </w:tcBorders>
          </w:tcPr>
          <w:p w14:paraId="77C5B0B5"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76190730" w14:textId="77777777" w:rsidR="001F0CD3" w:rsidRPr="004C6125" w:rsidRDefault="001F0CD3" w:rsidP="00DA1668">
            <w:pPr>
              <w:spacing w:line="240" w:lineRule="auto"/>
              <w:jc w:val="both"/>
              <w:rPr>
                <w:rFonts w:ascii="Lato" w:hAnsi="Lato"/>
              </w:rPr>
            </w:pPr>
          </w:p>
        </w:tc>
      </w:tr>
      <w:tr w:rsidR="001F0CD3" w:rsidRPr="00B14ED5" w14:paraId="0884FF4C" w14:textId="77777777" w:rsidTr="004C6125">
        <w:tc>
          <w:tcPr>
            <w:tcW w:w="1003" w:type="dxa"/>
            <w:gridSpan w:val="2"/>
            <w:tcBorders>
              <w:top w:val="nil"/>
              <w:left w:val="nil"/>
              <w:bottom w:val="nil"/>
              <w:right w:val="nil"/>
            </w:tcBorders>
          </w:tcPr>
          <w:p w14:paraId="5AEC4FD8" w14:textId="77777777" w:rsidR="001F0CD3" w:rsidRPr="004C6125" w:rsidRDefault="00982C9A" w:rsidP="00DA1668">
            <w:pPr>
              <w:spacing w:line="240" w:lineRule="auto"/>
              <w:jc w:val="both"/>
              <w:rPr>
                <w:rFonts w:ascii="Lato" w:hAnsi="Lato"/>
              </w:rPr>
            </w:pPr>
            <w:r w:rsidRPr="004C6125">
              <w:rPr>
                <w:rFonts w:ascii="Lato" w:hAnsi="Lato"/>
              </w:rPr>
              <w:t>2.2   a)</w:t>
            </w:r>
          </w:p>
        </w:tc>
        <w:tc>
          <w:tcPr>
            <w:tcW w:w="6185" w:type="dxa"/>
            <w:gridSpan w:val="2"/>
            <w:tcBorders>
              <w:top w:val="nil"/>
              <w:left w:val="nil"/>
              <w:bottom w:val="nil"/>
              <w:right w:val="single" w:sz="4" w:space="0" w:color="auto"/>
            </w:tcBorders>
          </w:tcPr>
          <w:p w14:paraId="36BFFF51" w14:textId="77777777" w:rsidR="001F0CD3" w:rsidRPr="004C6125" w:rsidRDefault="00982C9A" w:rsidP="00DA1668">
            <w:pPr>
              <w:spacing w:line="240" w:lineRule="auto"/>
              <w:jc w:val="both"/>
              <w:rPr>
                <w:rFonts w:ascii="Lato" w:hAnsi="Lato"/>
              </w:rPr>
            </w:pPr>
            <w:r w:rsidRPr="004C6125">
              <w:rPr>
                <w:rFonts w:ascii="Lato" w:hAnsi="Lato"/>
              </w:rPr>
              <w:t>The investment objective and policy, including the risk profile</w:t>
            </w:r>
          </w:p>
        </w:tc>
        <w:tc>
          <w:tcPr>
            <w:tcW w:w="577" w:type="dxa"/>
            <w:tcBorders>
              <w:top w:val="single" w:sz="4" w:space="0" w:color="auto"/>
              <w:left w:val="single" w:sz="4" w:space="0" w:color="auto"/>
              <w:bottom w:val="single" w:sz="4" w:space="0" w:color="auto"/>
              <w:right w:val="single" w:sz="4" w:space="0" w:color="auto"/>
            </w:tcBorders>
          </w:tcPr>
          <w:p w14:paraId="7EB284D6" w14:textId="77777777" w:rsidR="001F0CD3" w:rsidRPr="004C6125" w:rsidRDefault="001F0CD3" w:rsidP="00DA1668">
            <w:pPr>
              <w:spacing w:line="240" w:lineRule="auto"/>
              <w:jc w:val="both"/>
              <w:rPr>
                <w:rFonts w:ascii="Lato" w:hAnsi="Lato"/>
              </w:rPr>
            </w:pPr>
          </w:p>
        </w:tc>
        <w:tc>
          <w:tcPr>
            <w:tcW w:w="493" w:type="dxa"/>
            <w:tcBorders>
              <w:top w:val="nil"/>
              <w:left w:val="single" w:sz="4" w:space="0" w:color="auto"/>
              <w:bottom w:val="nil"/>
              <w:right w:val="single" w:sz="4" w:space="0" w:color="auto"/>
            </w:tcBorders>
          </w:tcPr>
          <w:p w14:paraId="219F11B6" w14:textId="77777777" w:rsidR="001F0CD3" w:rsidRPr="004C6125" w:rsidRDefault="001F0CD3" w:rsidP="00DA1668">
            <w:pPr>
              <w:spacing w:line="240" w:lineRule="auto"/>
              <w:jc w:val="both"/>
              <w:rPr>
                <w:rFonts w:ascii="Lato" w:hAnsi="Lato"/>
              </w:rPr>
            </w:pPr>
          </w:p>
        </w:tc>
        <w:tc>
          <w:tcPr>
            <w:tcW w:w="541" w:type="dxa"/>
            <w:tcBorders>
              <w:top w:val="single" w:sz="4" w:space="0" w:color="auto"/>
              <w:left w:val="single" w:sz="4" w:space="0" w:color="auto"/>
              <w:bottom w:val="single" w:sz="4" w:space="0" w:color="auto"/>
              <w:right w:val="single" w:sz="4" w:space="0" w:color="auto"/>
            </w:tcBorders>
          </w:tcPr>
          <w:p w14:paraId="6E773247" w14:textId="77777777" w:rsidR="001F0CD3" w:rsidRPr="004C6125" w:rsidRDefault="001F0CD3" w:rsidP="00DA1668">
            <w:pPr>
              <w:spacing w:line="240" w:lineRule="auto"/>
              <w:jc w:val="both"/>
              <w:rPr>
                <w:rFonts w:ascii="Lato" w:hAnsi="Lato"/>
              </w:rPr>
            </w:pPr>
          </w:p>
        </w:tc>
        <w:tc>
          <w:tcPr>
            <w:tcW w:w="236" w:type="dxa"/>
            <w:tcBorders>
              <w:top w:val="nil"/>
              <w:left w:val="single" w:sz="4" w:space="0" w:color="auto"/>
              <w:bottom w:val="nil"/>
              <w:right w:val="single" w:sz="4" w:space="0" w:color="auto"/>
            </w:tcBorders>
          </w:tcPr>
          <w:p w14:paraId="6DD0D2B7" w14:textId="77777777" w:rsidR="001F0CD3" w:rsidRPr="004C6125" w:rsidRDefault="001F0CD3" w:rsidP="00DA1668">
            <w:pPr>
              <w:spacing w:line="240" w:lineRule="auto"/>
              <w:jc w:val="both"/>
              <w:rPr>
                <w:rFonts w:ascii="Lato" w:hAnsi="Lato"/>
              </w:rPr>
            </w:pPr>
          </w:p>
        </w:tc>
        <w:tc>
          <w:tcPr>
            <w:tcW w:w="554" w:type="dxa"/>
            <w:tcBorders>
              <w:top w:val="single" w:sz="4" w:space="0" w:color="auto"/>
              <w:left w:val="single" w:sz="4" w:space="0" w:color="auto"/>
              <w:bottom w:val="single" w:sz="4" w:space="0" w:color="auto"/>
              <w:right w:val="single" w:sz="4" w:space="0" w:color="auto"/>
            </w:tcBorders>
          </w:tcPr>
          <w:p w14:paraId="7F30994F" w14:textId="77777777" w:rsidR="001F0CD3" w:rsidRPr="004C6125" w:rsidRDefault="001F0CD3" w:rsidP="00DA1668">
            <w:pPr>
              <w:spacing w:line="240" w:lineRule="auto"/>
              <w:jc w:val="both"/>
              <w:rPr>
                <w:rFonts w:ascii="Lato" w:hAnsi="Lato"/>
              </w:rPr>
            </w:pPr>
          </w:p>
        </w:tc>
        <w:tc>
          <w:tcPr>
            <w:tcW w:w="292" w:type="dxa"/>
            <w:tcBorders>
              <w:top w:val="nil"/>
              <w:left w:val="single" w:sz="4" w:space="0" w:color="auto"/>
              <w:bottom w:val="nil"/>
              <w:right w:val="nil"/>
            </w:tcBorders>
          </w:tcPr>
          <w:p w14:paraId="06765C05"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05B4EA16" w14:textId="77777777" w:rsidR="001F0CD3" w:rsidRPr="004C6125" w:rsidRDefault="001F0CD3" w:rsidP="00DA1668">
            <w:pPr>
              <w:spacing w:line="240" w:lineRule="auto"/>
              <w:jc w:val="both"/>
              <w:rPr>
                <w:rFonts w:ascii="Lato" w:hAnsi="Lato"/>
              </w:rPr>
            </w:pPr>
          </w:p>
        </w:tc>
      </w:tr>
      <w:tr w:rsidR="00982C9A" w:rsidRPr="00B14ED5" w14:paraId="4688E620" w14:textId="77777777" w:rsidTr="004C6125">
        <w:tc>
          <w:tcPr>
            <w:tcW w:w="1003" w:type="dxa"/>
            <w:gridSpan w:val="2"/>
            <w:tcBorders>
              <w:top w:val="nil"/>
              <w:left w:val="nil"/>
              <w:bottom w:val="nil"/>
              <w:right w:val="nil"/>
            </w:tcBorders>
          </w:tcPr>
          <w:p w14:paraId="7142CE03" w14:textId="77777777" w:rsidR="00982C9A" w:rsidRPr="004C6125" w:rsidRDefault="00982C9A" w:rsidP="00DA1668">
            <w:pPr>
              <w:spacing w:line="240" w:lineRule="auto"/>
              <w:jc w:val="both"/>
              <w:rPr>
                <w:rFonts w:ascii="Lato" w:hAnsi="Lato"/>
              </w:rPr>
            </w:pPr>
          </w:p>
        </w:tc>
        <w:tc>
          <w:tcPr>
            <w:tcW w:w="6185" w:type="dxa"/>
            <w:gridSpan w:val="2"/>
            <w:tcBorders>
              <w:top w:val="nil"/>
              <w:left w:val="nil"/>
              <w:bottom w:val="nil"/>
              <w:right w:val="nil"/>
            </w:tcBorders>
          </w:tcPr>
          <w:p w14:paraId="2AE64D44" w14:textId="77777777" w:rsidR="00982C9A" w:rsidRPr="004C6125" w:rsidRDefault="00982C9A" w:rsidP="00DA1668">
            <w:pPr>
              <w:spacing w:line="240" w:lineRule="auto"/>
              <w:jc w:val="both"/>
              <w:rPr>
                <w:rFonts w:ascii="Lato" w:hAnsi="Lato"/>
              </w:rPr>
            </w:pPr>
          </w:p>
        </w:tc>
        <w:tc>
          <w:tcPr>
            <w:tcW w:w="577" w:type="dxa"/>
            <w:tcBorders>
              <w:top w:val="single" w:sz="4" w:space="0" w:color="auto"/>
              <w:left w:val="nil"/>
              <w:bottom w:val="single" w:sz="4" w:space="0" w:color="auto"/>
              <w:right w:val="nil"/>
            </w:tcBorders>
          </w:tcPr>
          <w:p w14:paraId="602EED10" w14:textId="77777777" w:rsidR="00982C9A" w:rsidRPr="004C6125" w:rsidRDefault="00982C9A" w:rsidP="00DA1668">
            <w:pPr>
              <w:spacing w:line="240" w:lineRule="auto"/>
              <w:jc w:val="both"/>
              <w:rPr>
                <w:rFonts w:ascii="Lato" w:hAnsi="Lato"/>
              </w:rPr>
            </w:pPr>
          </w:p>
        </w:tc>
        <w:tc>
          <w:tcPr>
            <w:tcW w:w="493" w:type="dxa"/>
            <w:tcBorders>
              <w:top w:val="nil"/>
              <w:left w:val="nil"/>
              <w:bottom w:val="nil"/>
              <w:right w:val="nil"/>
            </w:tcBorders>
          </w:tcPr>
          <w:p w14:paraId="034963F8" w14:textId="77777777" w:rsidR="00982C9A" w:rsidRPr="004C6125" w:rsidRDefault="00982C9A" w:rsidP="00DA1668">
            <w:pPr>
              <w:spacing w:line="240" w:lineRule="auto"/>
              <w:jc w:val="both"/>
              <w:rPr>
                <w:rFonts w:ascii="Lato" w:hAnsi="Lato"/>
              </w:rPr>
            </w:pPr>
          </w:p>
        </w:tc>
        <w:tc>
          <w:tcPr>
            <w:tcW w:w="541" w:type="dxa"/>
            <w:tcBorders>
              <w:top w:val="single" w:sz="4" w:space="0" w:color="auto"/>
              <w:left w:val="nil"/>
              <w:bottom w:val="single" w:sz="4" w:space="0" w:color="auto"/>
              <w:right w:val="nil"/>
            </w:tcBorders>
          </w:tcPr>
          <w:p w14:paraId="318CDCD0" w14:textId="77777777" w:rsidR="00982C9A" w:rsidRPr="004C6125" w:rsidRDefault="00982C9A" w:rsidP="00DA1668">
            <w:pPr>
              <w:spacing w:line="240" w:lineRule="auto"/>
              <w:jc w:val="both"/>
              <w:rPr>
                <w:rFonts w:ascii="Lato" w:hAnsi="Lato"/>
              </w:rPr>
            </w:pPr>
          </w:p>
        </w:tc>
        <w:tc>
          <w:tcPr>
            <w:tcW w:w="236" w:type="dxa"/>
            <w:tcBorders>
              <w:top w:val="nil"/>
              <w:left w:val="nil"/>
              <w:bottom w:val="nil"/>
              <w:right w:val="nil"/>
            </w:tcBorders>
          </w:tcPr>
          <w:p w14:paraId="03FFE87E" w14:textId="77777777" w:rsidR="00982C9A" w:rsidRPr="004C6125" w:rsidRDefault="00982C9A" w:rsidP="00DA1668">
            <w:pPr>
              <w:spacing w:line="240" w:lineRule="auto"/>
              <w:jc w:val="both"/>
              <w:rPr>
                <w:rFonts w:ascii="Lato" w:hAnsi="Lato"/>
              </w:rPr>
            </w:pPr>
          </w:p>
        </w:tc>
        <w:tc>
          <w:tcPr>
            <w:tcW w:w="554" w:type="dxa"/>
            <w:tcBorders>
              <w:top w:val="single" w:sz="4" w:space="0" w:color="auto"/>
              <w:left w:val="nil"/>
              <w:bottom w:val="single" w:sz="4" w:space="0" w:color="auto"/>
              <w:right w:val="nil"/>
            </w:tcBorders>
          </w:tcPr>
          <w:p w14:paraId="0B86D47C" w14:textId="77777777" w:rsidR="00982C9A" w:rsidRPr="004C6125" w:rsidRDefault="00982C9A" w:rsidP="00DA1668">
            <w:pPr>
              <w:spacing w:line="240" w:lineRule="auto"/>
              <w:jc w:val="both"/>
              <w:rPr>
                <w:rFonts w:ascii="Lato" w:hAnsi="Lato"/>
              </w:rPr>
            </w:pPr>
          </w:p>
        </w:tc>
        <w:tc>
          <w:tcPr>
            <w:tcW w:w="292" w:type="dxa"/>
            <w:tcBorders>
              <w:top w:val="nil"/>
              <w:left w:val="nil"/>
              <w:bottom w:val="nil"/>
              <w:right w:val="nil"/>
            </w:tcBorders>
          </w:tcPr>
          <w:p w14:paraId="4E92610D" w14:textId="77777777" w:rsidR="00982C9A" w:rsidRPr="004C6125" w:rsidRDefault="00982C9A" w:rsidP="00DA1668">
            <w:pPr>
              <w:spacing w:line="240" w:lineRule="auto"/>
              <w:jc w:val="both"/>
              <w:rPr>
                <w:rFonts w:ascii="Lato" w:hAnsi="Lato"/>
              </w:rPr>
            </w:pPr>
          </w:p>
        </w:tc>
        <w:tc>
          <w:tcPr>
            <w:tcW w:w="567" w:type="dxa"/>
            <w:tcBorders>
              <w:top w:val="nil"/>
              <w:left w:val="nil"/>
              <w:bottom w:val="nil"/>
              <w:right w:val="nil"/>
            </w:tcBorders>
          </w:tcPr>
          <w:p w14:paraId="60A21EEA" w14:textId="77777777" w:rsidR="00982C9A" w:rsidRPr="004C6125" w:rsidRDefault="00982C9A" w:rsidP="00DA1668">
            <w:pPr>
              <w:spacing w:line="240" w:lineRule="auto"/>
              <w:jc w:val="both"/>
              <w:rPr>
                <w:rFonts w:ascii="Lato" w:hAnsi="Lato"/>
              </w:rPr>
            </w:pPr>
          </w:p>
        </w:tc>
      </w:tr>
      <w:tr w:rsidR="001F0CD3" w:rsidRPr="00B14ED5" w14:paraId="72494979" w14:textId="77777777" w:rsidTr="004C6125">
        <w:tc>
          <w:tcPr>
            <w:tcW w:w="1003" w:type="dxa"/>
            <w:gridSpan w:val="2"/>
            <w:tcBorders>
              <w:top w:val="nil"/>
              <w:left w:val="nil"/>
              <w:bottom w:val="nil"/>
              <w:right w:val="nil"/>
            </w:tcBorders>
          </w:tcPr>
          <w:p w14:paraId="0CF141C7" w14:textId="77777777" w:rsidR="001F0CD3" w:rsidRPr="004C6125" w:rsidRDefault="00982C9A" w:rsidP="00DA1668">
            <w:pPr>
              <w:spacing w:line="240" w:lineRule="auto"/>
              <w:jc w:val="both"/>
              <w:rPr>
                <w:rFonts w:ascii="Lato" w:hAnsi="Lato"/>
              </w:rPr>
            </w:pPr>
            <w:r w:rsidRPr="004C6125">
              <w:rPr>
                <w:rFonts w:ascii="Lato" w:hAnsi="Lato"/>
              </w:rPr>
              <w:t xml:space="preserve">        b)</w:t>
            </w:r>
          </w:p>
        </w:tc>
        <w:tc>
          <w:tcPr>
            <w:tcW w:w="6185" w:type="dxa"/>
            <w:gridSpan w:val="2"/>
            <w:tcBorders>
              <w:top w:val="nil"/>
              <w:left w:val="nil"/>
              <w:bottom w:val="nil"/>
              <w:right w:val="single" w:sz="4" w:space="0" w:color="auto"/>
            </w:tcBorders>
          </w:tcPr>
          <w:p w14:paraId="1E753534" w14:textId="77777777" w:rsidR="001F0CD3" w:rsidRPr="004C6125" w:rsidRDefault="00982C9A" w:rsidP="00DA1668">
            <w:pPr>
              <w:spacing w:line="240" w:lineRule="auto"/>
              <w:jc w:val="both"/>
              <w:rPr>
                <w:rFonts w:ascii="Lato" w:hAnsi="Lato"/>
              </w:rPr>
            </w:pPr>
            <w:r w:rsidRPr="004C6125">
              <w:rPr>
                <w:rFonts w:ascii="Lato" w:hAnsi="Lato"/>
              </w:rPr>
              <w:t>Whether the performance of the feeder UCITS and the master</w:t>
            </w:r>
          </w:p>
        </w:tc>
        <w:tc>
          <w:tcPr>
            <w:tcW w:w="577" w:type="dxa"/>
            <w:tcBorders>
              <w:top w:val="single" w:sz="4" w:space="0" w:color="auto"/>
              <w:left w:val="single" w:sz="4" w:space="0" w:color="auto"/>
              <w:bottom w:val="single" w:sz="4" w:space="0" w:color="auto"/>
              <w:right w:val="single" w:sz="4" w:space="0" w:color="auto"/>
            </w:tcBorders>
          </w:tcPr>
          <w:p w14:paraId="1186D16D" w14:textId="77777777" w:rsidR="001F0CD3" w:rsidRPr="004C6125" w:rsidRDefault="001F0CD3" w:rsidP="00DA1668">
            <w:pPr>
              <w:spacing w:line="240" w:lineRule="auto"/>
              <w:jc w:val="both"/>
              <w:rPr>
                <w:rFonts w:ascii="Lato" w:hAnsi="Lato"/>
              </w:rPr>
            </w:pPr>
          </w:p>
        </w:tc>
        <w:tc>
          <w:tcPr>
            <w:tcW w:w="493" w:type="dxa"/>
            <w:tcBorders>
              <w:top w:val="nil"/>
              <w:left w:val="single" w:sz="4" w:space="0" w:color="auto"/>
              <w:bottom w:val="nil"/>
              <w:right w:val="single" w:sz="4" w:space="0" w:color="auto"/>
            </w:tcBorders>
          </w:tcPr>
          <w:p w14:paraId="7C1D0BA6" w14:textId="77777777" w:rsidR="001F0CD3" w:rsidRPr="004C6125" w:rsidRDefault="001F0CD3" w:rsidP="00DA1668">
            <w:pPr>
              <w:spacing w:line="240" w:lineRule="auto"/>
              <w:jc w:val="both"/>
              <w:rPr>
                <w:rFonts w:ascii="Lato" w:hAnsi="Lato"/>
              </w:rPr>
            </w:pPr>
          </w:p>
        </w:tc>
        <w:tc>
          <w:tcPr>
            <w:tcW w:w="541" w:type="dxa"/>
            <w:tcBorders>
              <w:top w:val="single" w:sz="4" w:space="0" w:color="auto"/>
              <w:left w:val="single" w:sz="4" w:space="0" w:color="auto"/>
              <w:bottom w:val="single" w:sz="4" w:space="0" w:color="auto"/>
              <w:right w:val="single" w:sz="4" w:space="0" w:color="auto"/>
            </w:tcBorders>
          </w:tcPr>
          <w:p w14:paraId="0154E355" w14:textId="77777777" w:rsidR="001F0CD3" w:rsidRPr="004C6125" w:rsidRDefault="001F0CD3" w:rsidP="00DA1668">
            <w:pPr>
              <w:spacing w:line="240" w:lineRule="auto"/>
              <w:jc w:val="both"/>
              <w:rPr>
                <w:rFonts w:ascii="Lato" w:hAnsi="Lato"/>
              </w:rPr>
            </w:pPr>
          </w:p>
        </w:tc>
        <w:tc>
          <w:tcPr>
            <w:tcW w:w="236" w:type="dxa"/>
            <w:tcBorders>
              <w:top w:val="nil"/>
              <w:left w:val="single" w:sz="4" w:space="0" w:color="auto"/>
              <w:bottom w:val="nil"/>
              <w:right w:val="single" w:sz="4" w:space="0" w:color="auto"/>
            </w:tcBorders>
          </w:tcPr>
          <w:p w14:paraId="30A1E974" w14:textId="77777777" w:rsidR="001F0CD3" w:rsidRPr="004C6125" w:rsidRDefault="001F0CD3" w:rsidP="00DA1668">
            <w:pPr>
              <w:spacing w:line="240" w:lineRule="auto"/>
              <w:jc w:val="both"/>
              <w:rPr>
                <w:rFonts w:ascii="Lato" w:hAnsi="Lato"/>
              </w:rPr>
            </w:pPr>
          </w:p>
        </w:tc>
        <w:tc>
          <w:tcPr>
            <w:tcW w:w="554" w:type="dxa"/>
            <w:tcBorders>
              <w:top w:val="single" w:sz="4" w:space="0" w:color="auto"/>
              <w:left w:val="single" w:sz="4" w:space="0" w:color="auto"/>
              <w:bottom w:val="single" w:sz="4" w:space="0" w:color="auto"/>
              <w:right w:val="single" w:sz="4" w:space="0" w:color="auto"/>
            </w:tcBorders>
          </w:tcPr>
          <w:p w14:paraId="4E85DC1C" w14:textId="77777777" w:rsidR="001F0CD3" w:rsidRPr="004C6125" w:rsidRDefault="001F0CD3" w:rsidP="00DA1668">
            <w:pPr>
              <w:spacing w:line="240" w:lineRule="auto"/>
              <w:jc w:val="both"/>
              <w:rPr>
                <w:rFonts w:ascii="Lato" w:hAnsi="Lato"/>
              </w:rPr>
            </w:pPr>
          </w:p>
        </w:tc>
        <w:tc>
          <w:tcPr>
            <w:tcW w:w="292" w:type="dxa"/>
            <w:tcBorders>
              <w:top w:val="nil"/>
              <w:left w:val="single" w:sz="4" w:space="0" w:color="auto"/>
              <w:bottom w:val="nil"/>
              <w:right w:val="nil"/>
            </w:tcBorders>
          </w:tcPr>
          <w:p w14:paraId="005A02C4"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1828DA3E" w14:textId="77777777" w:rsidR="001F0CD3" w:rsidRPr="004C6125" w:rsidRDefault="001F0CD3" w:rsidP="00DA1668">
            <w:pPr>
              <w:spacing w:line="240" w:lineRule="auto"/>
              <w:jc w:val="both"/>
              <w:rPr>
                <w:rFonts w:ascii="Lato" w:hAnsi="Lato"/>
              </w:rPr>
            </w:pPr>
          </w:p>
        </w:tc>
      </w:tr>
      <w:tr w:rsidR="001F0CD3" w:rsidRPr="00B14ED5" w14:paraId="2F278FF8" w14:textId="77777777" w:rsidTr="004C6125">
        <w:tc>
          <w:tcPr>
            <w:tcW w:w="1003" w:type="dxa"/>
            <w:gridSpan w:val="2"/>
            <w:tcBorders>
              <w:top w:val="nil"/>
              <w:left w:val="nil"/>
              <w:bottom w:val="nil"/>
              <w:right w:val="nil"/>
            </w:tcBorders>
          </w:tcPr>
          <w:p w14:paraId="0094A413" w14:textId="77777777" w:rsidR="001F0CD3" w:rsidRPr="004C6125" w:rsidRDefault="001F0CD3" w:rsidP="00DA1668">
            <w:pPr>
              <w:spacing w:line="240" w:lineRule="auto"/>
              <w:jc w:val="both"/>
              <w:rPr>
                <w:rFonts w:ascii="Lato" w:hAnsi="Lato"/>
              </w:rPr>
            </w:pPr>
          </w:p>
        </w:tc>
        <w:tc>
          <w:tcPr>
            <w:tcW w:w="6185" w:type="dxa"/>
            <w:gridSpan w:val="2"/>
            <w:tcBorders>
              <w:top w:val="nil"/>
              <w:left w:val="nil"/>
              <w:bottom w:val="nil"/>
              <w:right w:val="nil"/>
            </w:tcBorders>
          </w:tcPr>
          <w:p w14:paraId="61670EFE" w14:textId="77777777" w:rsidR="001F0CD3" w:rsidRPr="004C6125" w:rsidRDefault="00982C9A" w:rsidP="00DA1668">
            <w:pPr>
              <w:spacing w:line="240" w:lineRule="auto"/>
              <w:jc w:val="both"/>
              <w:rPr>
                <w:rFonts w:ascii="Lato" w:hAnsi="Lato"/>
              </w:rPr>
            </w:pPr>
            <w:r w:rsidRPr="004C6125">
              <w:rPr>
                <w:rFonts w:ascii="Lato" w:hAnsi="Lato"/>
              </w:rPr>
              <w:t>UCITS are identical or to what extent and for which reasons they differ</w:t>
            </w:r>
          </w:p>
        </w:tc>
        <w:tc>
          <w:tcPr>
            <w:tcW w:w="577" w:type="dxa"/>
            <w:tcBorders>
              <w:top w:val="single" w:sz="4" w:space="0" w:color="auto"/>
              <w:left w:val="nil"/>
              <w:bottom w:val="nil"/>
              <w:right w:val="nil"/>
            </w:tcBorders>
          </w:tcPr>
          <w:p w14:paraId="49B718EA"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1043AADE" w14:textId="77777777" w:rsidR="001F0CD3" w:rsidRPr="004C6125" w:rsidRDefault="001F0CD3" w:rsidP="00DA1668">
            <w:pPr>
              <w:spacing w:line="240" w:lineRule="auto"/>
              <w:jc w:val="both"/>
              <w:rPr>
                <w:rFonts w:ascii="Lato" w:hAnsi="Lato"/>
              </w:rPr>
            </w:pPr>
          </w:p>
        </w:tc>
        <w:tc>
          <w:tcPr>
            <w:tcW w:w="541" w:type="dxa"/>
            <w:tcBorders>
              <w:top w:val="single" w:sz="4" w:space="0" w:color="auto"/>
              <w:left w:val="nil"/>
              <w:bottom w:val="nil"/>
              <w:right w:val="nil"/>
            </w:tcBorders>
          </w:tcPr>
          <w:p w14:paraId="0EFEC2AB"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nil"/>
            </w:tcBorders>
          </w:tcPr>
          <w:p w14:paraId="5E7EE08D" w14:textId="77777777" w:rsidR="001F0CD3" w:rsidRPr="004C6125" w:rsidRDefault="001F0CD3" w:rsidP="00DA1668">
            <w:pPr>
              <w:spacing w:line="240" w:lineRule="auto"/>
              <w:jc w:val="both"/>
              <w:rPr>
                <w:rFonts w:ascii="Lato" w:hAnsi="Lato"/>
              </w:rPr>
            </w:pPr>
          </w:p>
        </w:tc>
        <w:tc>
          <w:tcPr>
            <w:tcW w:w="554" w:type="dxa"/>
            <w:tcBorders>
              <w:top w:val="single" w:sz="4" w:space="0" w:color="auto"/>
              <w:left w:val="nil"/>
              <w:bottom w:val="nil"/>
              <w:right w:val="nil"/>
            </w:tcBorders>
          </w:tcPr>
          <w:p w14:paraId="44797789" w14:textId="77777777" w:rsidR="001F0CD3" w:rsidRPr="004C6125" w:rsidRDefault="001F0CD3" w:rsidP="00DA1668">
            <w:pPr>
              <w:spacing w:line="240" w:lineRule="auto"/>
              <w:jc w:val="both"/>
              <w:rPr>
                <w:rFonts w:ascii="Lato" w:hAnsi="Lato"/>
              </w:rPr>
            </w:pPr>
          </w:p>
        </w:tc>
        <w:tc>
          <w:tcPr>
            <w:tcW w:w="292" w:type="dxa"/>
            <w:tcBorders>
              <w:top w:val="nil"/>
              <w:left w:val="nil"/>
              <w:bottom w:val="nil"/>
              <w:right w:val="nil"/>
            </w:tcBorders>
          </w:tcPr>
          <w:p w14:paraId="02EB9558"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22CD0AE4" w14:textId="77777777" w:rsidR="001F0CD3" w:rsidRPr="004C6125" w:rsidRDefault="001F0CD3" w:rsidP="00DA1668">
            <w:pPr>
              <w:spacing w:line="240" w:lineRule="auto"/>
              <w:jc w:val="both"/>
              <w:rPr>
                <w:rFonts w:ascii="Lato" w:hAnsi="Lato"/>
              </w:rPr>
            </w:pPr>
          </w:p>
        </w:tc>
      </w:tr>
      <w:tr w:rsidR="001F0CD3" w:rsidRPr="00B14ED5" w14:paraId="5B1F81DC" w14:textId="77777777" w:rsidTr="001F0CD3">
        <w:tc>
          <w:tcPr>
            <w:tcW w:w="1003" w:type="dxa"/>
            <w:gridSpan w:val="2"/>
            <w:tcBorders>
              <w:top w:val="nil"/>
              <w:left w:val="nil"/>
              <w:bottom w:val="nil"/>
              <w:right w:val="nil"/>
            </w:tcBorders>
          </w:tcPr>
          <w:p w14:paraId="1BCADDFC" w14:textId="77777777" w:rsidR="001F0CD3" w:rsidRPr="004C6125" w:rsidRDefault="00982C9A" w:rsidP="00DA1668">
            <w:pPr>
              <w:spacing w:line="240" w:lineRule="auto"/>
              <w:jc w:val="both"/>
              <w:rPr>
                <w:rFonts w:ascii="Lato" w:hAnsi="Lato"/>
              </w:rPr>
            </w:pPr>
            <w:r w:rsidRPr="004C6125">
              <w:rPr>
                <w:rFonts w:ascii="Lato" w:hAnsi="Lato"/>
              </w:rPr>
              <w:t xml:space="preserve">         </w:t>
            </w:r>
          </w:p>
        </w:tc>
        <w:tc>
          <w:tcPr>
            <w:tcW w:w="6185" w:type="dxa"/>
            <w:gridSpan w:val="2"/>
            <w:tcBorders>
              <w:top w:val="nil"/>
              <w:left w:val="nil"/>
              <w:bottom w:val="nil"/>
              <w:right w:val="nil"/>
            </w:tcBorders>
          </w:tcPr>
          <w:p w14:paraId="50B2CB90" w14:textId="77777777" w:rsidR="001F0CD3" w:rsidRPr="004C6125" w:rsidRDefault="001F0CD3" w:rsidP="00DA1668">
            <w:pPr>
              <w:spacing w:line="240" w:lineRule="auto"/>
              <w:jc w:val="both"/>
              <w:rPr>
                <w:rFonts w:ascii="Lato" w:hAnsi="Lato"/>
              </w:rPr>
            </w:pPr>
          </w:p>
        </w:tc>
        <w:tc>
          <w:tcPr>
            <w:tcW w:w="577" w:type="dxa"/>
            <w:tcBorders>
              <w:top w:val="nil"/>
              <w:left w:val="nil"/>
              <w:bottom w:val="nil"/>
              <w:right w:val="nil"/>
            </w:tcBorders>
          </w:tcPr>
          <w:p w14:paraId="763823EF"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62C772BF" w14:textId="77777777" w:rsidR="001F0CD3" w:rsidRPr="004C6125" w:rsidRDefault="001F0CD3" w:rsidP="00DA1668">
            <w:pPr>
              <w:spacing w:line="240" w:lineRule="auto"/>
              <w:jc w:val="both"/>
              <w:rPr>
                <w:rFonts w:ascii="Lato" w:hAnsi="Lato"/>
              </w:rPr>
            </w:pPr>
          </w:p>
        </w:tc>
        <w:tc>
          <w:tcPr>
            <w:tcW w:w="541" w:type="dxa"/>
            <w:tcBorders>
              <w:top w:val="nil"/>
              <w:left w:val="nil"/>
              <w:bottom w:val="nil"/>
              <w:right w:val="nil"/>
            </w:tcBorders>
          </w:tcPr>
          <w:p w14:paraId="1889EB05"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nil"/>
            </w:tcBorders>
          </w:tcPr>
          <w:p w14:paraId="7E09EC4A" w14:textId="77777777" w:rsidR="001F0CD3" w:rsidRPr="004C6125" w:rsidRDefault="001F0CD3" w:rsidP="00DA1668">
            <w:pPr>
              <w:spacing w:line="240" w:lineRule="auto"/>
              <w:jc w:val="both"/>
              <w:rPr>
                <w:rFonts w:ascii="Lato" w:hAnsi="Lato"/>
              </w:rPr>
            </w:pPr>
          </w:p>
        </w:tc>
        <w:tc>
          <w:tcPr>
            <w:tcW w:w="554" w:type="dxa"/>
            <w:tcBorders>
              <w:top w:val="nil"/>
              <w:left w:val="nil"/>
              <w:bottom w:val="nil"/>
              <w:right w:val="nil"/>
            </w:tcBorders>
          </w:tcPr>
          <w:p w14:paraId="5DBACC0A" w14:textId="77777777" w:rsidR="001F0CD3" w:rsidRPr="004C6125" w:rsidRDefault="001F0CD3" w:rsidP="00DA1668">
            <w:pPr>
              <w:spacing w:line="240" w:lineRule="auto"/>
              <w:jc w:val="both"/>
              <w:rPr>
                <w:rFonts w:ascii="Lato" w:hAnsi="Lato"/>
              </w:rPr>
            </w:pPr>
          </w:p>
        </w:tc>
        <w:tc>
          <w:tcPr>
            <w:tcW w:w="292" w:type="dxa"/>
            <w:tcBorders>
              <w:top w:val="nil"/>
              <w:left w:val="nil"/>
              <w:bottom w:val="nil"/>
              <w:right w:val="nil"/>
            </w:tcBorders>
          </w:tcPr>
          <w:p w14:paraId="623290E5"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48ED854C" w14:textId="77777777" w:rsidR="001F0CD3" w:rsidRPr="004C6125" w:rsidRDefault="001F0CD3" w:rsidP="00DA1668">
            <w:pPr>
              <w:spacing w:line="240" w:lineRule="auto"/>
              <w:jc w:val="both"/>
              <w:rPr>
                <w:rFonts w:ascii="Lato" w:hAnsi="Lato"/>
              </w:rPr>
            </w:pPr>
          </w:p>
        </w:tc>
      </w:tr>
      <w:tr w:rsidR="001F0CD3" w:rsidRPr="00B14ED5" w14:paraId="406457D8" w14:textId="77777777" w:rsidTr="004C6125">
        <w:tc>
          <w:tcPr>
            <w:tcW w:w="1003" w:type="dxa"/>
            <w:gridSpan w:val="2"/>
            <w:tcBorders>
              <w:top w:val="nil"/>
              <w:left w:val="nil"/>
              <w:bottom w:val="nil"/>
              <w:right w:val="nil"/>
            </w:tcBorders>
          </w:tcPr>
          <w:p w14:paraId="62C5B92D" w14:textId="77777777" w:rsidR="001F0CD3" w:rsidRPr="004C6125" w:rsidRDefault="00982C9A" w:rsidP="00DA1668">
            <w:pPr>
              <w:spacing w:line="240" w:lineRule="auto"/>
              <w:jc w:val="both"/>
              <w:rPr>
                <w:rFonts w:ascii="Lato" w:hAnsi="Lato"/>
              </w:rPr>
            </w:pPr>
            <w:r w:rsidRPr="004C6125">
              <w:rPr>
                <w:rFonts w:ascii="Lato" w:hAnsi="Lato"/>
              </w:rPr>
              <w:t xml:space="preserve">        c)</w:t>
            </w:r>
          </w:p>
        </w:tc>
        <w:tc>
          <w:tcPr>
            <w:tcW w:w="6185" w:type="dxa"/>
            <w:gridSpan w:val="2"/>
            <w:tcBorders>
              <w:top w:val="nil"/>
              <w:left w:val="nil"/>
              <w:bottom w:val="nil"/>
              <w:right w:val="nil"/>
            </w:tcBorders>
          </w:tcPr>
          <w:p w14:paraId="565DCE89" w14:textId="77777777" w:rsidR="00982C9A" w:rsidRPr="004C6125" w:rsidRDefault="00982C9A">
            <w:pPr>
              <w:spacing w:line="240" w:lineRule="auto"/>
              <w:jc w:val="both"/>
              <w:rPr>
                <w:rFonts w:ascii="Lato" w:hAnsi="Lato"/>
              </w:rPr>
            </w:pPr>
            <w:r w:rsidRPr="004C6125">
              <w:rPr>
                <w:rFonts w:ascii="Lato" w:hAnsi="Lato"/>
              </w:rPr>
              <w:t>An investment in:</w:t>
            </w:r>
          </w:p>
        </w:tc>
        <w:tc>
          <w:tcPr>
            <w:tcW w:w="577" w:type="dxa"/>
            <w:tcBorders>
              <w:top w:val="nil"/>
              <w:left w:val="nil"/>
              <w:bottom w:val="single" w:sz="4" w:space="0" w:color="auto"/>
              <w:right w:val="nil"/>
            </w:tcBorders>
          </w:tcPr>
          <w:p w14:paraId="67C939C8"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2DBA8998" w14:textId="77777777" w:rsidR="001F0CD3" w:rsidRPr="004C6125" w:rsidRDefault="001F0CD3" w:rsidP="00DA1668">
            <w:pPr>
              <w:spacing w:line="240" w:lineRule="auto"/>
              <w:jc w:val="both"/>
              <w:rPr>
                <w:rFonts w:ascii="Lato" w:hAnsi="Lato"/>
              </w:rPr>
            </w:pPr>
          </w:p>
        </w:tc>
        <w:tc>
          <w:tcPr>
            <w:tcW w:w="541" w:type="dxa"/>
            <w:tcBorders>
              <w:top w:val="nil"/>
              <w:left w:val="nil"/>
              <w:bottom w:val="single" w:sz="4" w:space="0" w:color="auto"/>
              <w:right w:val="nil"/>
            </w:tcBorders>
          </w:tcPr>
          <w:p w14:paraId="683D612F"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nil"/>
            </w:tcBorders>
          </w:tcPr>
          <w:p w14:paraId="15C64788" w14:textId="77777777" w:rsidR="001F0CD3" w:rsidRPr="004C6125" w:rsidRDefault="001F0CD3" w:rsidP="00DA1668">
            <w:pPr>
              <w:spacing w:line="240" w:lineRule="auto"/>
              <w:jc w:val="both"/>
              <w:rPr>
                <w:rFonts w:ascii="Lato" w:hAnsi="Lato"/>
              </w:rPr>
            </w:pPr>
          </w:p>
        </w:tc>
        <w:tc>
          <w:tcPr>
            <w:tcW w:w="554" w:type="dxa"/>
            <w:tcBorders>
              <w:top w:val="nil"/>
              <w:left w:val="nil"/>
              <w:bottom w:val="single" w:sz="4" w:space="0" w:color="auto"/>
              <w:right w:val="nil"/>
            </w:tcBorders>
          </w:tcPr>
          <w:p w14:paraId="72B2DEC1" w14:textId="77777777" w:rsidR="001F0CD3" w:rsidRPr="004C6125" w:rsidRDefault="001F0CD3" w:rsidP="00DA1668">
            <w:pPr>
              <w:spacing w:line="240" w:lineRule="auto"/>
              <w:jc w:val="both"/>
              <w:rPr>
                <w:rFonts w:ascii="Lato" w:hAnsi="Lato"/>
              </w:rPr>
            </w:pPr>
          </w:p>
        </w:tc>
        <w:tc>
          <w:tcPr>
            <w:tcW w:w="292" w:type="dxa"/>
            <w:tcBorders>
              <w:top w:val="nil"/>
              <w:left w:val="nil"/>
              <w:bottom w:val="nil"/>
              <w:right w:val="nil"/>
            </w:tcBorders>
          </w:tcPr>
          <w:p w14:paraId="531894B6"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710DFB08" w14:textId="77777777" w:rsidR="001F0CD3" w:rsidRPr="004C6125" w:rsidRDefault="001F0CD3" w:rsidP="00DA1668">
            <w:pPr>
              <w:spacing w:line="240" w:lineRule="auto"/>
              <w:jc w:val="both"/>
              <w:rPr>
                <w:rFonts w:ascii="Lato" w:hAnsi="Lato"/>
              </w:rPr>
            </w:pPr>
          </w:p>
        </w:tc>
      </w:tr>
      <w:tr w:rsidR="001F0CD3" w:rsidRPr="00B14ED5" w14:paraId="170ECDA3" w14:textId="77777777" w:rsidTr="004C6125">
        <w:tc>
          <w:tcPr>
            <w:tcW w:w="1003" w:type="dxa"/>
            <w:gridSpan w:val="2"/>
            <w:tcBorders>
              <w:top w:val="nil"/>
              <w:left w:val="nil"/>
              <w:bottom w:val="nil"/>
              <w:right w:val="nil"/>
            </w:tcBorders>
          </w:tcPr>
          <w:p w14:paraId="648ACFB6" w14:textId="77777777" w:rsidR="001F0CD3" w:rsidRPr="004C6125" w:rsidRDefault="001F0CD3" w:rsidP="00DA1668">
            <w:pPr>
              <w:spacing w:line="240" w:lineRule="auto"/>
              <w:jc w:val="both"/>
              <w:rPr>
                <w:rFonts w:ascii="Lato" w:hAnsi="Lato"/>
              </w:rPr>
            </w:pPr>
          </w:p>
        </w:tc>
        <w:tc>
          <w:tcPr>
            <w:tcW w:w="6185" w:type="dxa"/>
            <w:gridSpan w:val="2"/>
            <w:tcBorders>
              <w:top w:val="nil"/>
              <w:left w:val="nil"/>
              <w:bottom w:val="nil"/>
              <w:right w:val="single" w:sz="4" w:space="0" w:color="auto"/>
            </w:tcBorders>
          </w:tcPr>
          <w:p w14:paraId="3C4F5594" w14:textId="77777777" w:rsidR="001F0CD3" w:rsidRPr="004C6125" w:rsidRDefault="00982C9A" w:rsidP="00DA1668">
            <w:pPr>
              <w:numPr>
                <w:ilvl w:val="0"/>
                <w:numId w:val="18"/>
              </w:numPr>
              <w:spacing w:line="240" w:lineRule="auto"/>
              <w:jc w:val="both"/>
              <w:rPr>
                <w:rFonts w:ascii="Lato" w:hAnsi="Lato"/>
              </w:rPr>
            </w:pPr>
            <w:r w:rsidRPr="004C6125">
              <w:rPr>
                <w:rFonts w:ascii="Lato" w:hAnsi="Lato"/>
              </w:rPr>
              <w:t>ancillary liquid assets</w:t>
            </w:r>
          </w:p>
        </w:tc>
        <w:tc>
          <w:tcPr>
            <w:tcW w:w="577" w:type="dxa"/>
            <w:tcBorders>
              <w:top w:val="single" w:sz="4" w:space="0" w:color="auto"/>
              <w:left w:val="single" w:sz="4" w:space="0" w:color="auto"/>
              <w:bottom w:val="single" w:sz="4" w:space="0" w:color="auto"/>
              <w:right w:val="single" w:sz="4" w:space="0" w:color="auto"/>
            </w:tcBorders>
          </w:tcPr>
          <w:p w14:paraId="4A92EE26" w14:textId="77777777" w:rsidR="001F0CD3" w:rsidRPr="004C6125" w:rsidRDefault="001F0CD3" w:rsidP="00DA1668">
            <w:pPr>
              <w:spacing w:line="240" w:lineRule="auto"/>
              <w:jc w:val="both"/>
              <w:rPr>
                <w:rFonts w:ascii="Lato" w:hAnsi="Lato"/>
              </w:rPr>
            </w:pPr>
          </w:p>
        </w:tc>
        <w:tc>
          <w:tcPr>
            <w:tcW w:w="493" w:type="dxa"/>
            <w:tcBorders>
              <w:top w:val="nil"/>
              <w:left w:val="single" w:sz="4" w:space="0" w:color="auto"/>
              <w:bottom w:val="nil"/>
              <w:right w:val="single" w:sz="4" w:space="0" w:color="auto"/>
            </w:tcBorders>
          </w:tcPr>
          <w:p w14:paraId="01C70A6A" w14:textId="77777777" w:rsidR="001F0CD3" w:rsidRPr="004C6125" w:rsidRDefault="001F0CD3" w:rsidP="00DA1668">
            <w:pPr>
              <w:spacing w:line="240" w:lineRule="auto"/>
              <w:jc w:val="both"/>
              <w:rPr>
                <w:rFonts w:ascii="Lato" w:hAnsi="Lato"/>
              </w:rPr>
            </w:pPr>
          </w:p>
        </w:tc>
        <w:tc>
          <w:tcPr>
            <w:tcW w:w="541" w:type="dxa"/>
            <w:tcBorders>
              <w:top w:val="single" w:sz="4" w:space="0" w:color="auto"/>
              <w:left w:val="single" w:sz="4" w:space="0" w:color="auto"/>
              <w:bottom w:val="single" w:sz="4" w:space="0" w:color="auto"/>
              <w:right w:val="single" w:sz="4" w:space="0" w:color="auto"/>
            </w:tcBorders>
          </w:tcPr>
          <w:p w14:paraId="4BE7397B" w14:textId="77777777" w:rsidR="001F0CD3" w:rsidRPr="004C6125" w:rsidRDefault="001F0CD3" w:rsidP="00DA1668">
            <w:pPr>
              <w:spacing w:line="240" w:lineRule="auto"/>
              <w:jc w:val="both"/>
              <w:rPr>
                <w:rFonts w:ascii="Lato" w:hAnsi="Lato"/>
              </w:rPr>
            </w:pPr>
          </w:p>
        </w:tc>
        <w:tc>
          <w:tcPr>
            <w:tcW w:w="236" w:type="dxa"/>
            <w:tcBorders>
              <w:top w:val="nil"/>
              <w:left w:val="single" w:sz="4" w:space="0" w:color="auto"/>
              <w:bottom w:val="nil"/>
              <w:right w:val="single" w:sz="4" w:space="0" w:color="auto"/>
            </w:tcBorders>
          </w:tcPr>
          <w:p w14:paraId="00950DA4" w14:textId="77777777" w:rsidR="001F0CD3" w:rsidRPr="004C6125" w:rsidRDefault="001F0CD3" w:rsidP="00DA1668">
            <w:pPr>
              <w:spacing w:line="240" w:lineRule="auto"/>
              <w:jc w:val="both"/>
              <w:rPr>
                <w:rFonts w:ascii="Lato" w:hAnsi="Lato"/>
              </w:rPr>
            </w:pPr>
          </w:p>
        </w:tc>
        <w:tc>
          <w:tcPr>
            <w:tcW w:w="554" w:type="dxa"/>
            <w:tcBorders>
              <w:top w:val="single" w:sz="4" w:space="0" w:color="auto"/>
              <w:left w:val="single" w:sz="4" w:space="0" w:color="auto"/>
              <w:bottom w:val="single" w:sz="4" w:space="0" w:color="auto"/>
              <w:right w:val="single" w:sz="4" w:space="0" w:color="auto"/>
            </w:tcBorders>
          </w:tcPr>
          <w:p w14:paraId="7138EA8C" w14:textId="77777777" w:rsidR="001F0CD3" w:rsidRPr="004C6125" w:rsidRDefault="001F0CD3" w:rsidP="00DA1668">
            <w:pPr>
              <w:spacing w:line="240" w:lineRule="auto"/>
              <w:jc w:val="both"/>
              <w:rPr>
                <w:rFonts w:ascii="Lato" w:hAnsi="Lato"/>
              </w:rPr>
            </w:pPr>
          </w:p>
        </w:tc>
        <w:tc>
          <w:tcPr>
            <w:tcW w:w="292" w:type="dxa"/>
            <w:tcBorders>
              <w:top w:val="nil"/>
              <w:left w:val="single" w:sz="4" w:space="0" w:color="auto"/>
              <w:bottom w:val="nil"/>
              <w:right w:val="nil"/>
            </w:tcBorders>
          </w:tcPr>
          <w:p w14:paraId="2F8AEFE0"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002142DD" w14:textId="77777777" w:rsidR="001F0CD3" w:rsidRPr="004C6125" w:rsidRDefault="001F0CD3" w:rsidP="00DA1668">
            <w:pPr>
              <w:spacing w:line="240" w:lineRule="auto"/>
              <w:jc w:val="both"/>
              <w:rPr>
                <w:rFonts w:ascii="Lato" w:hAnsi="Lato"/>
              </w:rPr>
            </w:pPr>
          </w:p>
        </w:tc>
      </w:tr>
      <w:tr w:rsidR="001F0CD3" w:rsidRPr="00B14ED5" w14:paraId="7A6D4A3E" w14:textId="77777777" w:rsidTr="004C6125">
        <w:tc>
          <w:tcPr>
            <w:tcW w:w="1003" w:type="dxa"/>
            <w:gridSpan w:val="2"/>
            <w:tcBorders>
              <w:top w:val="nil"/>
              <w:left w:val="nil"/>
              <w:bottom w:val="nil"/>
              <w:right w:val="nil"/>
            </w:tcBorders>
          </w:tcPr>
          <w:p w14:paraId="2DF3A648" w14:textId="77777777" w:rsidR="001F0CD3" w:rsidRPr="004C6125" w:rsidRDefault="001F0CD3" w:rsidP="00DA1668">
            <w:pPr>
              <w:spacing w:line="240" w:lineRule="auto"/>
              <w:jc w:val="both"/>
              <w:rPr>
                <w:rFonts w:ascii="Lato" w:hAnsi="Lato"/>
              </w:rPr>
            </w:pPr>
          </w:p>
        </w:tc>
        <w:tc>
          <w:tcPr>
            <w:tcW w:w="6185" w:type="dxa"/>
            <w:gridSpan w:val="2"/>
            <w:tcBorders>
              <w:top w:val="nil"/>
              <w:left w:val="nil"/>
              <w:bottom w:val="nil"/>
              <w:right w:val="nil"/>
            </w:tcBorders>
          </w:tcPr>
          <w:p w14:paraId="773EE59C" w14:textId="77777777" w:rsidR="001F0CD3" w:rsidRPr="004C6125" w:rsidRDefault="001F0CD3" w:rsidP="00DA1668">
            <w:pPr>
              <w:spacing w:line="240" w:lineRule="auto"/>
              <w:jc w:val="both"/>
              <w:rPr>
                <w:rFonts w:ascii="Lato" w:hAnsi="Lato"/>
              </w:rPr>
            </w:pPr>
          </w:p>
        </w:tc>
        <w:tc>
          <w:tcPr>
            <w:tcW w:w="577" w:type="dxa"/>
            <w:tcBorders>
              <w:top w:val="single" w:sz="4" w:space="0" w:color="auto"/>
              <w:left w:val="nil"/>
              <w:bottom w:val="single" w:sz="4" w:space="0" w:color="auto"/>
              <w:right w:val="nil"/>
            </w:tcBorders>
          </w:tcPr>
          <w:p w14:paraId="42FB92B3"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4837AEC6" w14:textId="77777777" w:rsidR="001F0CD3" w:rsidRPr="004C6125" w:rsidRDefault="001F0CD3" w:rsidP="00DA1668">
            <w:pPr>
              <w:spacing w:line="240" w:lineRule="auto"/>
              <w:jc w:val="both"/>
              <w:rPr>
                <w:rFonts w:ascii="Lato" w:hAnsi="Lato"/>
              </w:rPr>
            </w:pPr>
          </w:p>
        </w:tc>
        <w:tc>
          <w:tcPr>
            <w:tcW w:w="541" w:type="dxa"/>
            <w:tcBorders>
              <w:top w:val="single" w:sz="4" w:space="0" w:color="auto"/>
              <w:left w:val="nil"/>
              <w:bottom w:val="single" w:sz="4" w:space="0" w:color="auto"/>
              <w:right w:val="nil"/>
            </w:tcBorders>
          </w:tcPr>
          <w:p w14:paraId="1B38C24A"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nil"/>
            </w:tcBorders>
          </w:tcPr>
          <w:p w14:paraId="6B825AFC" w14:textId="77777777" w:rsidR="001F0CD3" w:rsidRPr="004C6125" w:rsidRDefault="001F0CD3" w:rsidP="00DA1668">
            <w:pPr>
              <w:spacing w:line="240" w:lineRule="auto"/>
              <w:jc w:val="both"/>
              <w:rPr>
                <w:rFonts w:ascii="Lato" w:hAnsi="Lato"/>
              </w:rPr>
            </w:pPr>
          </w:p>
        </w:tc>
        <w:tc>
          <w:tcPr>
            <w:tcW w:w="554" w:type="dxa"/>
            <w:tcBorders>
              <w:top w:val="single" w:sz="4" w:space="0" w:color="auto"/>
              <w:left w:val="nil"/>
              <w:bottom w:val="single" w:sz="4" w:space="0" w:color="auto"/>
              <w:right w:val="nil"/>
            </w:tcBorders>
          </w:tcPr>
          <w:p w14:paraId="02E9680B" w14:textId="77777777" w:rsidR="001F0CD3" w:rsidRPr="004C6125" w:rsidRDefault="001F0CD3" w:rsidP="00DA1668">
            <w:pPr>
              <w:spacing w:line="240" w:lineRule="auto"/>
              <w:jc w:val="both"/>
              <w:rPr>
                <w:rFonts w:ascii="Lato" w:hAnsi="Lato"/>
              </w:rPr>
            </w:pPr>
          </w:p>
        </w:tc>
        <w:tc>
          <w:tcPr>
            <w:tcW w:w="292" w:type="dxa"/>
            <w:tcBorders>
              <w:top w:val="nil"/>
              <w:left w:val="nil"/>
              <w:bottom w:val="nil"/>
              <w:right w:val="nil"/>
            </w:tcBorders>
          </w:tcPr>
          <w:p w14:paraId="4F491016"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40FB0EA3" w14:textId="77777777" w:rsidR="001F0CD3" w:rsidRPr="004C6125" w:rsidRDefault="001F0CD3" w:rsidP="00DA1668">
            <w:pPr>
              <w:spacing w:line="240" w:lineRule="auto"/>
              <w:jc w:val="both"/>
              <w:rPr>
                <w:rFonts w:ascii="Lato" w:hAnsi="Lato"/>
              </w:rPr>
            </w:pPr>
          </w:p>
        </w:tc>
      </w:tr>
      <w:tr w:rsidR="001F0CD3" w:rsidRPr="00B14ED5" w14:paraId="4E2760D6" w14:textId="77777777" w:rsidTr="004C6125">
        <w:tc>
          <w:tcPr>
            <w:tcW w:w="1003" w:type="dxa"/>
            <w:gridSpan w:val="2"/>
            <w:tcBorders>
              <w:top w:val="nil"/>
              <w:left w:val="nil"/>
              <w:bottom w:val="nil"/>
              <w:right w:val="nil"/>
            </w:tcBorders>
          </w:tcPr>
          <w:p w14:paraId="4DC63438" w14:textId="77777777" w:rsidR="001F0CD3" w:rsidRPr="004C6125" w:rsidRDefault="001F0CD3" w:rsidP="00DA1668">
            <w:pPr>
              <w:spacing w:line="240" w:lineRule="auto"/>
              <w:jc w:val="both"/>
              <w:rPr>
                <w:rFonts w:ascii="Lato" w:hAnsi="Lato"/>
              </w:rPr>
            </w:pPr>
          </w:p>
        </w:tc>
        <w:tc>
          <w:tcPr>
            <w:tcW w:w="6185" w:type="dxa"/>
            <w:gridSpan w:val="2"/>
            <w:tcBorders>
              <w:top w:val="nil"/>
              <w:left w:val="nil"/>
              <w:bottom w:val="nil"/>
              <w:right w:val="single" w:sz="4" w:space="0" w:color="auto"/>
            </w:tcBorders>
          </w:tcPr>
          <w:p w14:paraId="47CE2062" w14:textId="77777777" w:rsidR="001F0CD3" w:rsidRPr="004C6125" w:rsidRDefault="00982C9A">
            <w:pPr>
              <w:numPr>
                <w:ilvl w:val="0"/>
                <w:numId w:val="18"/>
              </w:numPr>
              <w:spacing w:line="240" w:lineRule="auto"/>
              <w:jc w:val="both"/>
              <w:rPr>
                <w:rFonts w:ascii="Lato" w:hAnsi="Lato"/>
              </w:rPr>
            </w:pPr>
            <w:r w:rsidRPr="004C6125">
              <w:rPr>
                <w:rFonts w:ascii="Lato" w:hAnsi="Lato"/>
              </w:rPr>
              <w:t xml:space="preserve">financial derivative instruments (which only may be </w:t>
            </w:r>
          </w:p>
        </w:tc>
        <w:tc>
          <w:tcPr>
            <w:tcW w:w="577" w:type="dxa"/>
            <w:tcBorders>
              <w:top w:val="single" w:sz="4" w:space="0" w:color="auto"/>
              <w:left w:val="single" w:sz="4" w:space="0" w:color="auto"/>
              <w:bottom w:val="single" w:sz="4" w:space="0" w:color="auto"/>
              <w:right w:val="single" w:sz="4" w:space="0" w:color="auto"/>
            </w:tcBorders>
          </w:tcPr>
          <w:p w14:paraId="49BD39DA" w14:textId="77777777" w:rsidR="001F0CD3" w:rsidRPr="004C6125" w:rsidRDefault="001F0CD3" w:rsidP="00DA1668">
            <w:pPr>
              <w:spacing w:line="240" w:lineRule="auto"/>
              <w:jc w:val="both"/>
              <w:rPr>
                <w:rFonts w:ascii="Lato" w:hAnsi="Lato"/>
              </w:rPr>
            </w:pPr>
          </w:p>
        </w:tc>
        <w:tc>
          <w:tcPr>
            <w:tcW w:w="493" w:type="dxa"/>
            <w:tcBorders>
              <w:top w:val="nil"/>
              <w:left w:val="single" w:sz="4" w:space="0" w:color="auto"/>
              <w:bottom w:val="nil"/>
              <w:right w:val="single" w:sz="4" w:space="0" w:color="auto"/>
            </w:tcBorders>
          </w:tcPr>
          <w:p w14:paraId="7B612966" w14:textId="77777777" w:rsidR="001F0CD3" w:rsidRPr="004C6125" w:rsidRDefault="001F0CD3" w:rsidP="00DA1668">
            <w:pPr>
              <w:spacing w:line="240" w:lineRule="auto"/>
              <w:jc w:val="both"/>
              <w:rPr>
                <w:rFonts w:ascii="Lato" w:hAnsi="Lato"/>
              </w:rPr>
            </w:pPr>
          </w:p>
        </w:tc>
        <w:tc>
          <w:tcPr>
            <w:tcW w:w="541" w:type="dxa"/>
            <w:tcBorders>
              <w:top w:val="single" w:sz="4" w:space="0" w:color="auto"/>
              <w:left w:val="single" w:sz="4" w:space="0" w:color="auto"/>
              <w:bottom w:val="single" w:sz="4" w:space="0" w:color="auto"/>
              <w:right w:val="single" w:sz="4" w:space="0" w:color="auto"/>
            </w:tcBorders>
          </w:tcPr>
          <w:p w14:paraId="597E19A7" w14:textId="77777777" w:rsidR="001F0CD3" w:rsidRPr="004C6125" w:rsidRDefault="001F0CD3" w:rsidP="00DA1668">
            <w:pPr>
              <w:spacing w:line="240" w:lineRule="auto"/>
              <w:jc w:val="both"/>
              <w:rPr>
                <w:rFonts w:ascii="Lato" w:hAnsi="Lato"/>
              </w:rPr>
            </w:pPr>
          </w:p>
        </w:tc>
        <w:tc>
          <w:tcPr>
            <w:tcW w:w="236" w:type="dxa"/>
            <w:tcBorders>
              <w:top w:val="nil"/>
              <w:left w:val="single" w:sz="4" w:space="0" w:color="auto"/>
              <w:bottom w:val="nil"/>
              <w:right w:val="single" w:sz="4" w:space="0" w:color="auto"/>
            </w:tcBorders>
          </w:tcPr>
          <w:p w14:paraId="55AAEF36" w14:textId="77777777" w:rsidR="001F0CD3" w:rsidRPr="004C6125" w:rsidRDefault="001F0CD3" w:rsidP="00DA1668">
            <w:pPr>
              <w:spacing w:line="240" w:lineRule="auto"/>
              <w:jc w:val="both"/>
              <w:rPr>
                <w:rFonts w:ascii="Lato" w:hAnsi="Lato"/>
              </w:rPr>
            </w:pPr>
          </w:p>
        </w:tc>
        <w:tc>
          <w:tcPr>
            <w:tcW w:w="554" w:type="dxa"/>
            <w:tcBorders>
              <w:top w:val="single" w:sz="4" w:space="0" w:color="auto"/>
              <w:left w:val="single" w:sz="4" w:space="0" w:color="auto"/>
              <w:bottom w:val="single" w:sz="4" w:space="0" w:color="auto"/>
              <w:right w:val="single" w:sz="4" w:space="0" w:color="auto"/>
            </w:tcBorders>
          </w:tcPr>
          <w:p w14:paraId="19A7D8C4" w14:textId="77777777" w:rsidR="001F0CD3" w:rsidRPr="004C6125" w:rsidRDefault="001F0CD3" w:rsidP="00DA1668">
            <w:pPr>
              <w:spacing w:line="240" w:lineRule="auto"/>
              <w:jc w:val="both"/>
              <w:rPr>
                <w:rFonts w:ascii="Lato" w:hAnsi="Lato"/>
              </w:rPr>
            </w:pPr>
          </w:p>
        </w:tc>
        <w:tc>
          <w:tcPr>
            <w:tcW w:w="292" w:type="dxa"/>
            <w:tcBorders>
              <w:top w:val="nil"/>
              <w:left w:val="single" w:sz="4" w:space="0" w:color="auto"/>
              <w:bottom w:val="nil"/>
              <w:right w:val="nil"/>
            </w:tcBorders>
          </w:tcPr>
          <w:p w14:paraId="57338B21"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6F6D461B" w14:textId="77777777" w:rsidR="001F0CD3" w:rsidRPr="004C6125" w:rsidRDefault="001F0CD3" w:rsidP="00DA1668">
            <w:pPr>
              <w:spacing w:line="240" w:lineRule="auto"/>
              <w:jc w:val="both"/>
              <w:rPr>
                <w:rFonts w:ascii="Lato" w:hAnsi="Lato"/>
              </w:rPr>
            </w:pPr>
          </w:p>
        </w:tc>
      </w:tr>
      <w:tr w:rsidR="001F0CD3" w:rsidRPr="00B14ED5" w14:paraId="1DC66FC3" w14:textId="77777777" w:rsidTr="004C6125">
        <w:tc>
          <w:tcPr>
            <w:tcW w:w="1003" w:type="dxa"/>
            <w:gridSpan w:val="2"/>
            <w:tcBorders>
              <w:top w:val="nil"/>
              <w:left w:val="nil"/>
              <w:bottom w:val="nil"/>
              <w:right w:val="nil"/>
            </w:tcBorders>
          </w:tcPr>
          <w:p w14:paraId="57BAC24A" w14:textId="77777777" w:rsidR="001F0CD3" w:rsidRPr="004C6125" w:rsidRDefault="001F0CD3" w:rsidP="00DA1668">
            <w:pPr>
              <w:spacing w:line="240" w:lineRule="auto"/>
              <w:jc w:val="both"/>
              <w:rPr>
                <w:rFonts w:ascii="Lato" w:hAnsi="Lato"/>
              </w:rPr>
            </w:pPr>
          </w:p>
        </w:tc>
        <w:tc>
          <w:tcPr>
            <w:tcW w:w="6185" w:type="dxa"/>
            <w:gridSpan w:val="2"/>
            <w:tcBorders>
              <w:top w:val="nil"/>
              <w:left w:val="nil"/>
              <w:bottom w:val="nil"/>
              <w:right w:val="nil"/>
            </w:tcBorders>
          </w:tcPr>
          <w:p w14:paraId="32BC74D7" w14:textId="77777777" w:rsidR="00C971E8" w:rsidRPr="004C6125" w:rsidRDefault="00982C9A" w:rsidP="00DA1668">
            <w:pPr>
              <w:spacing w:line="240" w:lineRule="auto"/>
              <w:jc w:val="both"/>
              <w:rPr>
                <w:rFonts w:ascii="Lato" w:hAnsi="Lato"/>
              </w:rPr>
            </w:pPr>
            <w:r w:rsidRPr="004C6125">
              <w:rPr>
                <w:rFonts w:ascii="Lato" w:hAnsi="Lato"/>
              </w:rPr>
              <w:t xml:space="preserve">            </w:t>
            </w:r>
            <w:r w:rsidR="0020714E" w:rsidRPr="00FC0B0F">
              <w:rPr>
                <w:rFonts w:ascii="Lato" w:hAnsi="Lato"/>
              </w:rPr>
              <w:t>used</w:t>
            </w:r>
            <w:r w:rsidRPr="004C6125">
              <w:rPr>
                <w:rFonts w:ascii="Lato" w:hAnsi="Lato"/>
              </w:rPr>
              <w:t xml:space="preserve"> for hedging purposes) </w:t>
            </w:r>
          </w:p>
        </w:tc>
        <w:tc>
          <w:tcPr>
            <w:tcW w:w="577" w:type="dxa"/>
            <w:tcBorders>
              <w:top w:val="single" w:sz="4" w:space="0" w:color="auto"/>
              <w:left w:val="nil"/>
              <w:bottom w:val="nil"/>
              <w:right w:val="nil"/>
            </w:tcBorders>
          </w:tcPr>
          <w:p w14:paraId="02DB1B6D"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2AB7C45E" w14:textId="77777777" w:rsidR="001F0CD3" w:rsidRPr="004C6125" w:rsidRDefault="001F0CD3" w:rsidP="00DA1668">
            <w:pPr>
              <w:spacing w:line="240" w:lineRule="auto"/>
              <w:jc w:val="both"/>
              <w:rPr>
                <w:rFonts w:ascii="Lato" w:hAnsi="Lato"/>
              </w:rPr>
            </w:pPr>
          </w:p>
        </w:tc>
        <w:tc>
          <w:tcPr>
            <w:tcW w:w="541" w:type="dxa"/>
            <w:tcBorders>
              <w:top w:val="single" w:sz="4" w:space="0" w:color="auto"/>
              <w:left w:val="nil"/>
              <w:bottom w:val="nil"/>
              <w:right w:val="nil"/>
            </w:tcBorders>
          </w:tcPr>
          <w:p w14:paraId="66F52496"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nil"/>
            </w:tcBorders>
          </w:tcPr>
          <w:p w14:paraId="6589888C" w14:textId="77777777" w:rsidR="001F0CD3" w:rsidRPr="004C6125" w:rsidRDefault="001F0CD3" w:rsidP="00DA1668">
            <w:pPr>
              <w:spacing w:line="240" w:lineRule="auto"/>
              <w:jc w:val="both"/>
              <w:rPr>
                <w:rFonts w:ascii="Lato" w:hAnsi="Lato"/>
              </w:rPr>
            </w:pPr>
          </w:p>
        </w:tc>
        <w:tc>
          <w:tcPr>
            <w:tcW w:w="554" w:type="dxa"/>
            <w:tcBorders>
              <w:top w:val="single" w:sz="4" w:space="0" w:color="auto"/>
              <w:left w:val="nil"/>
              <w:bottom w:val="nil"/>
              <w:right w:val="nil"/>
            </w:tcBorders>
          </w:tcPr>
          <w:p w14:paraId="68485EF0" w14:textId="77777777" w:rsidR="001F0CD3" w:rsidRPr="004C6125" w:rsidRDefault="001F0CD3" w:rsidP="00DA1668">
            <w:pPr>
              <w:spacing w:line="240" w:lineRule="auto"/>
              <w:jc w:val="both"/>
              <w:rPr>
                <w:rFonts w:ascii="Lato" w:hAnsi="Lato"/>
              </w:rPr>
            </w:pPr>
          </w:p>
        </w:tc>
        <w:tc>
          <w:tcPr>
            <w:tcW w:w="292" w:type="dxa"/>
            <w:tcBorders>
              <w:top w:val="nil"/>
              <w:left w:val="nil"/>
              <w:bottom w:val="nil"/>
              <w:right w:val="nil"/>
            </w:tcBorders>
          </w:tcPr>
          <w:p w14:paraId="3B6F1599"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2F9C6474" w14:textId="77777777" w:rsidR="001F0CD3" w:rsidRPr="004C6125" w:rsidRDefault="001F0CD3" w:rsidP="00DA1668">
            <w:pPr>
              <w:spacing w:line="240" w:lineRule="auto"/>
              <w:jc w:val="both"/>
              <w:rPr>
                <w:rFonts w:ascii="Lato" w:hAnsi="Lato"/>
              </w:rPr>
            </w:pPr>
          </w:p>
        </w:tc>
      </w:tr>
      <w:tr w:rsidR="00C971E8" w:rsidRPr="00B14ED5" w14:paraId="5634C5F1" w14:textId="77777777" w:rsidTr="004C6125">
        <w:tc>
          <w:tcPr>
            <w:tcW w:w="1003" w:type="dxa"/>
            <w:gridSpan w:val="2"/>
            <w:tcBorders>
              <w:top w:val="nil"/>
              <w:left w:val="nil"/>
              <w:bottom w:val="nil"/>
              <w:right w:val="nil"/>
            </w:tcBorders>
          </w:tcPr>
          <w:p w14:paraId="60BA5977" w14:textId="77777777" w:rsidR="00C971E8" w:rsidRPr="004C6125" w:rsidRDefault="00C971E8" w:rsidP="00DA1668">
            <w:pPr>
              <w:spacing w:line="240" w:lineRule="auto"/>
              <w:jc w:val="both"/>
              <w:rPr>
                <w:rFonts w:ascii="Lato" w:hAnsi="Lato"/>
              </w:rPr>
            </w:pPr>
          </w:p>
        </w:tc>
        <w:tc>
          <w:tcPr>
            <w:tcW w:w="6185" w:type="dxa"/>
            <w:gridSpan w:val="2"/>
            <w:tcBorders>
              <w:top w:val="nil"/>
              <w:left w:val="nil"/>
              <w:bottom w:val="nil"/>
              <w:right w:val="nil"/>
            </w:tcBorders>
          </w:tcPr>
          <w:p w14:paraId="68070AF6" w14:textId="77777777" w:rsidR="00C971E8" w:rsidRPr="004C6125" w:rsidRDefault="00C971E8" w:rsidP="00DA1668">
            <w:pPr>
              <w:spacing w:line="240" w:lineRule="auto"/>
              <w:jc w:val="both"/>
              <w:rPr>
                <w:rFonts w:ascii="Lato" w:hAnsi="Lato"/>
              </w:rPr>
            </w:pPr>
          </w:p>
        </w:tc>
        <w:tc>
          <w:tcPr>
            <w:tcW w:w="577" w:type="dxa"/>
            <w:tcBorders>
              <w:top w:val="nil"/>
              <w:left w:val="nil"/>
              <w:bottom w:val="single" w:sz="4" w:space="0" w:color="auto"/>
              <w:right w:val="nil"/>
            </w:tcBorders>
          </w:tcPr>
          <w:p w14:paraId="713C6C4F" w14:textId="77777777" w:rsidR="00C971E8" w:rsidRPr="004C6125" w:rsidRDefault="00C971E8" w:rsidP="00DA1668">
            <w:pPr>
              <w:spacing w:line="240" w:lineRule="auto"/>
              <w:jc w:val="both"/>
              <w:rPr>
                <w:rFonts w:ascii="Lato" w:hAnsi="Lato"/>
              </w:rPr>
            </w:pPr>
          </w:p>
        </w:tc>
        <w:tc>
          <w:tcPr>
            <w:tcW w:w="493" w:type="dxa"/>
            <w:tcBorders>
              <w:top w:val="nil"/>
              <w:left w:val="nil"/>
              <w:bottom w:val="nil"/>
              <w:right w:val="nil"/>
            </w:tcBorders>
          </w:tcPr>
          <w:p w14:paraId="361416F3" w14:textId="77777777" w:rsidR="00C971E8" w:rsidRPr="004C6125" w:rsidRDefault="00C971E8" w:rsidP="00DA1668">
            <w:pPr>
              <w:spacing w:line="240" w:lineRule="auto"/>
              <w:jc w:val="both"/>
              <w:rPr>
                <w:rFonts w:ascii="Lato" w:hAnsi="Lato"/>
              </w:rPr>
            </w:pPr>
          </w:p>
        </w:tc>
        <w:tc>
          <w:tcPr>
            <w:tcW w:w="541" w:type="dxa"/>
            <w:tcBorders>
              <w:top w:val="nil"/>
              <w:left w:val="nil"/>
              <w:bottom w:val="single" w:sz="4" w:space="0" w:color="auto"/>
              <w:right w:val="nil"/>
            </w:tcBorders>
          </w:tcPr>
          <w:p w14:paraId="3BC132AF" w14:textId="77777777" w:rsidR="00C971E8" w:rsidRPr="004C6125" w:rsidRDefault="00C971E8" w:rsidP="00DA1668">
            <w:pPr>
              <w:spacing w:line="240" w:lineRule="auto"/>
              <w:jc w:val="both"/>
              <w:rPr>
                <w:rFonts w:ascii="Lato" w:hAnsi="Lato"/>
              </w:rPr>
            </w:pPr>
          </w:p>
        </w:tc>
        <w:tc>
          <w:tcPr>
            <w:tcW w:w="236" w:type="dxa"/>
            <w:tcBorders>
              <w:top w:val="nil"/>
              <w:left w:val="nil"/>
              <w:bottom w:val="nil"/>
              <w:right w:val="nil"/>
            </w:tcBorders>
          </w:tcPr>
          <w:p w14:paraId="7DC22535" w14:textId="77777777" w:rsidR="00C971E8" w:rsidRPr="004C6125" w:rsidRDefault="00C971E8" w:rsidP="00DA1668">
            <w:pPr>
              <w:spacing w:line="240" w:lineRule="auto"/>
              <w:jc w:val="both"/>
              <w:rPr>
                <w:rFonts w:ascii="Lato" w:hAnsi="Lato"/>
              </w:rPr>
            </w:pPr>
          </w:p>
        </w:tc>
        <w:tc>
          <w:tcPr>
            <w:tcW w:w="554" w:type="dxa"/>
            <w:tcBorders>
              <w:top w:val="nil"/>
              <w:left w:val="nil"/>
              <w:bottom w:val="single" w:sz="4" w:space="0" w:color="auto"/>
              <w:right w:val="nil"/>
            </w:tcBorders>
          </w:tcPr>
          <w:p w14:paraId="1C1A66F4" w14:textId="77777777" w:rsidR="00C971E8" w:rsidRPr="004C6125" w:rsidRDefault="00C971E8" w:rsidP="00DA1668">
            <w:pPr>
              <w:spacing w:line="240" w:lineRule="auto"/>
              <w:jc w:val="both"/>
              <w:rPr>
                <w:rFonts w:ascii="Lato" w:hAnsi="Lato"/>
              </w:rPr>
            </w:pPr>
          </w:p>
        </w:tc>
        <w:tc>
          <w:tcPr>
            <w:tcW w:w="292" w:type="dxa"/>
            <w:tcBorders>
              <w:top w:val="nil"/>
              <w:left w:val="nil"/>
              <w:bottom w:val="nil"/>
              <w:right w:val="nil"/>
            </w:tcBorders>
          </w:tcPr>
          <w:p w14:paraId="3BEC6C7E" w14:textId="77777777" w:rsidR="00C971E8" w:rsidRPr="004C6125" w:rsidRDefault="00C971E8" w:rsidP="00DA1668">
            <w:pPr>
              <w:spacing w:line="240" w:lineRule="auto"/>
              <w:jc w:val="both"/>
              <w:rPr>
                <w:rFonts w:ascii="Lato" w:hAnsi="Lato"/>
              </w:rPr>
            </w:pPr>
          </w:p>
        </w:tc>
        <w:tc>
          <w:tcPr>
            <w:tcW w:w="567" w:type="dxa"/>
            <w:tcBorders>
              <w:top w:val="nil"/>
              <w:left w:val="nil"/>
              <w:bottom w:val="nil"/>
              <w:right w:val="nil"/>
            </w:tcBorders>
          </w:tcPr>
          <w:p w14:paraId="780AED0B" w14:textId="77777777" w:rsidR="00C971E8" w:rsidRPr="004C6125" w:rsidRDefault="00C971E8" w:rsidP="00DA1668">
            <w:pPr>
              <w:spacing w:line="240" w:lineRule="auto"/>
              <w:jc w:val="both"/>
              <w:rPr>
                <w:rFonts w:ascii="Lato" w:hAnsi="Lato"/>
              </w:rPr>
            </w:pPr>
          </w:p>
        </w:tc>
      </w:tr>
      <w:tr w:rsidR="001F0CD3" w:rsidRPr="00B14ED5" w14:paraId="1F3AA0AD" w14:textId="77777777" w:rsidTr="004C6125">
        <w:tc>
          <w:tcPr>
            <w:tcW w:w="1003" w:type="dxa"/>
            <w:gridSpan w:val="2"/>
            <w:tcBorders>
              <w:top w:val="nil"/>
              <w:left w:val="nil"/>
              <w:bottom w:val="nil"/>
              <w:right w:val="nil"/>
            </w:tcBorders>
          </w:tcPr>
          <w:p w14:paraId="419A8DA3" w14:textId="77777777" w:rsidR="001F0CD3" w:rsidRPr="004C6125" w:rsidRDefault="001F0CD3" w:rsidP="00DA1668">
            <w:pPr>
              <w:spacing w:line="240" w:lineRule="auto"/>
              <w:jc w:val="both"/>
              <w:rPr>
                <w:rFonts w:ascii="Lato" w:hAnsi="Lato"/>
              </w:rPr>
            </w:pPr>
          </w:p>
        </w:tc>
        <w:tc>
          <w:tcPr>
            <w:tcW w:w="6185" w:type="dxa"/>
            <w:gridSpan w:val="2"/>
            <w:tcBorders>
              <w:top w:val="nil"/>
              <w:left w:val="nil"/>
              <w:bottom w:val="nil"/>
              <w:right w:val="single" w:sz="4" w:space="0" w:color="auto"/>
            </w:tcBorders>
          </w:tcPr>
          <w:p w14:paraId="61386CF2" w14:textId="77777777" w:rsidR="001F0CD3" w:rsidRPr="004C6125" w:rsidRDefault="00982C9A" w:rsidP="00DA1668">
            <w:pPr>
              <w:numPr>
                <w:ilvl w:val="0"/>
                <w:numId w:val="19"/>
              </w:numPr>
              <w:spacing w:line="240" w:lineRule="auto"/>
              <w:jc w:val="both"/>
              <w:rPr>
                <w:rFonts w:ascii="Lato" w:hAnsi="Lato"/>
              </w:rPr>
            </w:pPr>
            <w:r w:rsidRPr="004C6125">
              <w:rPr>
                <w:rFonts w:ascii="Lato" w:hAnsi="Lato"/>
              </w:rPr>
              <w:t>movable and immovable property which is essential for</w:t>
            </w:r>
          </w:p>
        </w:tc>
        <w:tc>
          <w:tcPr>
            <w:tcW w:w="577" w:type="dxa"/>
            <w:tcBorders>
              <w:top w:val="single" w:sz="4" w:space="0" w:color="auto"/>
              <w:left w:val="single" w:sz="4" w:space="0" w:color="auto"/>
              <w:bottom w:val="single" w:sz="4" w:space="0" w:color="auto"/>
              <w:right w:val="single" w:sz="4" w:space="0" w:color="auto"/>
            </w:tcBorders>
          </w:tcPr>
          <w:p w14:paraId="4CB86BBC" w14:textId="77777777" w:rsidR="001F0CD3" w:rsidRPr="004C6125" w:rsidRDefault="001F0CD3" w:rsidP="00DA1668">
            <w:pPr>
              <w:spacing w:line="240" w:lineRule="auto"/>
              <w:jc w:val="both"/>
              <w:rPr>
                <w:rFonts w:ascii="Lato" w:hAnsi="Lato"/>
              </w:rPr>
            </w:pPr>
          </w:p>
        </w:tc>
        <w:tc>
          <w:tcPr>
            <w:tcW w:w="493" w:type="dxa"/>
            <w:tcBorders>
              <w:top w:val="nil"/>
              <w:left w:val="single" w:sz="4" w:space="0" w:color="auto"/>
              <w:bottom w:val="nil"/>
              <w:right w:val="single" w:sz="4" w:space="0" w:color="auto"/>
            </w:tcBorders>
          </w:tcPr>
          <w:p w14:paraId="5A09F3BF" w14:textId="77777777" w:rsidR="001F0CD3" w:rsidRPr="004C6125" w:rsidRDefault="001F0CD3" w:rsidP="00DA1668">
            <w:pPr>
              <w:spacing w:line="240" w:lineRule="auto"/>
              <w:jc w:val="both"/>
              <w:rPr>
                <w:rFonts w:ascii="Lato" w:hAnsi="Lato"/>
              </w:rPr>
            </w:pPr>
          </w:p>
        </w:tc>
        <w:tc>
          <w:tcPr>
            <w:tcW w:w="541" w:type="dxa"/>
            <w:tcBorders>
              <w:top w:val="single" w:sz="4" w:space="0" w:color="auto"/>
              <w:left w:val="single" w:sz="4" w:space="0" w:color="auto"/>
              <w:bottom w:val="single" w:sz="4" w:space="0" w:color="auto"/>
              <w:right w:val="single" w:sz="4" w:space="0" w:color="auto"/>
            </w:tcBorders>
          </w:tcPr>
          <w:p w14:paraId="4AD8C82B" w14:textId="77777777" w:rsidR="001F0CD3" w:rsidRPr="004C6125" w:rsidRDefault="001F0CD3" w:rsidP="00DA1668">
            <w:pPr>
              <w:spacing w:line="240" w:lineRule="auto"/>
              <w:jc w:val="both"/>
              <w:rPr>
                <w:rFonts w:ascii="Lato" w:hAnsi="Lato"/>
              </w:rPr>
            </w:pPr>
          </w:p>
        </w:tc>
        <w:tc>
          <w:tcPr>
            <w:tcW w:w="236" w:type="dxa"/>
            <w:tcBorders>
              <w:top w:val="nil"/>
              <w:left w:val="single" w:sz="4" w:space="0" w:color="auto"/>
              <w:bottom w:val="nil"/>
              <w:right w:val="single" w:sz="4" w:space="0" w:color="auto"/>
            </w:tcBorders>
          </w:tcPr>
          <w:p w14:paraId="7983F508" w14:textId="77777777" w:rsidR="001F0CD3" w:rsidRPr="004C6125" w:rsidRDefault="001F0CD3" w:rsidP="00DA1668">
            <w:pPr>
              <w:spacing w:line="240" w:lineRule="auto"/>
              <w:jc w:val="both"/>
              <w:rPr>
                <w:rFonts w:ascii="Lato" w:hAnsi="Lato"/>
              </w:rPr>
            </w:pPr>
          </w:p>
        </w:tc>
        <w:tc>
          <w:tcPr>
            <w:tcW w:w="554" w:type="dxa"/>
            <w:tcBorders>
              <w:top w:val="single" w:sz="4" w:space="0" w:color="auto"/>
              <w:left w:val="single" w:sz="4" w:space="0" w:color="auto"/>
              <w:bottom w:val="single" w:sz="4" w:space="0" w:color="auto"/>
              <w:right w:val="single" w:sz="4" w:space="0" w:color="auto"/>
            </w:tcBorders>
          </w:tcPr>
          <w:p w14:paraId="565C24D2" w14:textId="77777777" w:rsidR="001F0CD3" w:rsidRPr="004C6125" w:rsidRDefault="001F0CD3" w:rsidP="00DA1668">
            <w:pPr>
              <w:spacing w:line="240" w:lineRule="auto"/>
              <w:jc w:val="both"/>
              <w:rPr>
                <w:rFonts w:ascii="Lato" w:hAnsi="Lato"/>
              </w:rPr>
            </w:pPr>
          </w:p>
        </w:tc>
        <w:tc>
          <w:tcPr>
            <w:tcW w:w="292" w:type="dxa"/>
            <w:tcBorders>
              <w:top w:val="nil"/>
              <w:left w:val="single" w:sz="4" w:space="0" w:color="auto"/>
              <w:bottom w:val="nil"/>
              <w:right w:val="nil"/>
            </w:tcBorders>
          </w:tcPr>
          <w:p w14:paraId="27FD824E"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437CA109" w14:textId="77777777" w:rsidR="001F0CD3" w:rsidRPr="004C6125" w:rsidRDefault="001F0CD3" w:rsidP="00DA1668">
            <w:pPr>
              <w:spacing w:line="240" w:lineRule="auto"/>
              <w:jc w:val="both"/>
              <w:rPr>
                <w:rFonts w:ascii="Lato" w:hAnsi="Lato"/>
              </w:rPr>
            </w:pPr>
          </w:p>
        </w:tc>
      </w:tr>
      <w:tr w:rsidR="001F0CD3" w:rsidRPr="00B14ED5" w14:paraId="6D7ACB42" w14:textId="77777777" w:rsidTr="004C6125">
        <w:tc>
          <w:tcPr>
            <w:tcW w:w="1003" w:type="dxa"/>
            <w:gridSpan w:val="2"/>
            <w:tcBorders>
              <w:top w:val="nil"/>
              <w:left w:val="nil"/>
              <w:bottom w:val="nil"/>
              <w:right w:val="nil"/>
            </w:tcBorders>
          </w:tcPr>
          <w:p w14:paraId="2732CE7D" w14:textId="77777777" w:rsidR="001F0CD3" w:rsidRPr="004C6125" w:rsidRDefault="001F0CD3" w:rsidP="00DA1668">
            <w:pPr>
              <w:spacing w:line="240" w:lineRule="auto"/>
              <w:jc w:val="both"/>
              <w:rPr>
                <w:rFonts w:ascii="Lato" w:hAnsi="Lato"/>
              </w:rPr>
            </w:pPr>
          </w:p>
        </w:tc>
        <w:tc>
          <w:tcPr>
            <w:tcW w:w="6185" w:type="dxa"/>
            <w:gridSpan w:val="2"/>
            <w:tcBorders>
              <w:top w:val="nil"/>
              <w:left w:val="nil"/>
              <w:bottom w:val="nil"/>
              <w:right w:val="nil"/>
            </w:tcBorders>
          </w:tcPr>
          <w:p w14:paraId="63284961" w14:textId="77777777" w:rsidR="001F0CD3" w:rsidRPr="004C6125" w:rsidRDefault="00982C9A">
            <w:pPr>
              <w:spacing w:line="240" w:lineRule="auto"/>
              <w:ind w:left="725"/>
              <w:jc w:val="both"/>
              <w:rPr>
                <w:rFonts w:ascii="Lato" w:hAnsi="Lato"/>
              </w:rPr>
            </w:pPr>
            <w:r w:rsidRPr="004C6125">
              <w:rPr>
                <w:rFonts w:ascii="Lato" w:hAnsi="Lato"/>
              </w:rPr>
              <w:t xml:space="preserve">the direct pursuit of the business, if the feeder UCITS is </w:t>
            </w:r>
            <w:r w:rsidR="00D440EB">
              <w:rPr>
                <w:rFonts w:ascii="Lato" w:hAnsi="Lato"/>
              </w:rPr>
              <w:t xml:space="preserve">          </w:t>
            </w:r>
            <w:r w:rsidRPr="004C6125">
              <w:rPr>
                <w:rFonts w:ascii="Lato" w:hAnsi="Lato"/>
              </w:rPr>
              <w:t xml:space="preserve">an </w:t>
            </w:r>
            <w:r w:rsidR="00D440EB">
              <w:rPr>
                <w:rFonts w:ascii="Lato" w:hAnsi="Lato"/>
              </w:rPr>
              <w:t>investment company or ICAV</w:t>
            </w:r>
          </w:p>
        </w:tc>
        <w:tc>
          <w:tcPr>
            <w:tcW w:w="577" w:type="dxa"/>
            <w:tcBorders>
              <w:top w:val="single" w:sz="4" w:space="0" w:color="auto"/>
              <w:left w:val="nil"/>
              <w:bottom w:val="nil"/>
              <w:right w:val="nil"/>
            </w:tcBorders>
          </w:tcPr>
          <w:p w14:paraId="1B940261"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182C0B8C" w14:textId="77777777" w:rsidR="001F0CD3" w:rsidRPr="004C6125" w:rsidRDefault="001F0CD3" w:rsidP="00DA1668">
            <w:pPr>
              <w:spacing w:line="240" w:lineRule="auto"/>
              <w:jc w:val="both"/>
              <w:rPr>
                <w:rFonts w:ascii="Lato" w:hAnsi="Lato"/>
              </w:rPr>
            </w:pPr>
          </w:p>
        </w:tc>
        <w:tc>
          <w:tcPr>
            <w:tcW w:w="541" w:type="dxa"/>
            <w:tcBorders>
              <w:top w:val="single" w:sz="4" w:space="0" w:color="auto"/>
              <w:left w:val="nil"/>
              <w:bottom w:val="nil"/>
              <w:right w:val="nil"/>
            </w:tcBorders>
          </w:tcPr>
          <w:p w14:paraId="6CC3B833"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nil"/>
            </w:tcBorders>
          </w:tcPr>
          <w:p w14:paraId="2B7E5B2A" w14:textId="77777777" w:rsidR="001F0CD3" w:rsidRPr="004C6125" w:rsidRDefault="001F0CD3" w:rsidP="00DA1668">
            <w:pPr>
              <w:spacing w:line="240" w:lineRule="auto"/>
              <w:jc w:val="both"/>
              <w:rPr>
                <w:rFonts w:ascii="Lato" w:hAnsi="Lato"/>
              </w:rPr>
            </w:pPr>
          </w:p>
        </w:tc>
        <w:tc>
          <w:tcPr>
            <w:tcW w:w="554" w:type="dxa"/>
            <w:tcBorders>
              <w:top w:val="single" w:sz="4" w:space="0" w:color="auto"/>
              <w:left w:val="nil"/>
              <w:bottom w:val="nil"/>
              <w:right w:val="nil"/>
            </w:tcBorders>
          </w:tcPr>
          <w:p w14:paraId="297C1D9F" w14:textId="77777777" w:rsidR="001F0CD3" w:rsidRPr="004C6125" w:rsidRDefault="001F0CD3" w:rsidP="00DA1668">
            <w:pPr>
              <w:spacing w:line="240" w:lineRule="auto"/>
              <w:jc w:val="both"/>
              <w:rPr>
                <w:rFonts w:ascii="Lato" w:hAnsi="Lato"/>
              </w:rPr>
            </w:pPr>
          </w:p>
        </w:tc>
        <w:tc>
          <w:tcPr>
            <w:tcW w:w="292" w:type="dxa"/>
            <w:tcBorders>
              <w:top w:val="nil"/>
              <w:left w:val="nil"/>
              <w:bottom w:val="nil"/>
              <w:right w:val="nil"/>
            </w:tcBorders>
          </w:tcPr>
          <w:p w14:paraId="19891B8E"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3BF2D24E" w14:textId="77777777" w:rsidR="001F0CD3" w:rsidRPr="004C6125" w:rsidRDefault="001F0CD3" w:rsidP="00DA1668">
            <w:pPr>
              <w:spacing w:line="240" w:lineRule="auto"/>
              <w:jc w:val="both"/>
              <w:rPr>
                <w:rFonts w:ascii="Lato" w:hAnsi="Lato"/>
              </w:rPr>
            </w:pPr>
          </w:p>
        </w:tc>
      </w:tr>
      <w:tr w:rsidR="001F0CD3" w:rsidRPr="00B14ED5" w14:paraId="63F39E4E" w14:textId="77777777" w:rsidTr="004C6125">
        <w:tc>
          <w:tcPr>
            <w:tcW w:w="1003" w:type="dxa"/>
            <w:gridSpan w:val="2"/>
            <w:tcBorders>
              <w:top w:val="nil"/>
              <w:left w:val="nil"/>
              <w:bottom w:val="nil"/>
              <w:right w:val="nil"/>
            </w:tcBorders>
          </w:tcPr>
          <w:p w14:paraId="1AD48369" w14:textId="77777777" w:rsidR="001F0CD3" w:rsidRPr="004C6125" w:rsidRDefault="001F0CD3" w:rsidP="00DA1668">
            <w:pPr>
              <w:spacing w:line="240" w:lineRule="auto"/>
              <w:jc w:val="both"/>
              <w:rPr>
                <w:rFonts w:ascii="Lato" w:hAnsi="Lato"/>
              </w:rPr>
            </w:pPr>
          </w:p>
        </w:tc>
        <w:tc>
          <w:tcPr>
            <w:tcW w:w="6185" w:type="dxa"/>
            <w:gridSpan w:val="2"/>
            <w:tcBorders>
              <w:top w:val="nil"/>
              <w:left w:val="nil"/>
              <w:bottom w:val="nil"/>
              <w:right w:val="nil"/>
            </w:tcBorders>
          </w:tcPr>
          <w:p w14:paraId="65C2244A" w14:textId="77777777" w:rsidR="001F0CD3" w:rsidRPr="004C6125" w:rsidRDefault="001F0CD3" w:rsidP="00DA1668">
            <w:pPr>
              <w:spacing w:line="240" w:lineRule="auto"/>
              <w:jc w:val="both"/>
              <w:rPr>
                <w:rFonts w:ascii="Lato" w:hAnsi="Lato"/>
              </w:rPr>
            </w:pPr>
          </w:p>
        </w:tc>
        <w:tc>
          <w:tcPr>
            <w:tcW w:w="577" w:type="dxa"/>
            <w:tcBorders>
              <w:top w:val="nil"/>
              <w:left w:val="nil"/>
              <w:bottom w:val="single" w:sz="4" w:space="0" w:color="auto"/>
              <w:right w:val="nil"/>
            </w:tcBorders>
          </w:tcPr>
          <w:p w14:paraId="63F72038"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1A9BEF6B" w14:textId="77777777" w:rsidR="001F0CD3" w:rsidRPr="004C6125" w:rsidRDefault="001F0CD3" w:rsidP="00DA1668">
            <w:pPr>
              <w:spacing w:line="240" w:lineRule="auto"/>
              <w:jc w:val="both"/>
              <w:rPr>
                <w:rFonts w:ascii="Lato" w:hAnsi="Lato"/>
              </w:rPr>
            </w:pPr>
          </w:p>
        </w:tc>
        <w:tc>
          <w:tcPr>
            <w:tcW w:w="541" w:type="dxa"/>
            <w:tcBorders>
              <w:top w:val="nil"/>
              <w:left w:val="nil"/>
              <w:bottom w:val="single" w:sz="4" w:space="0" w:color="auto"/>
              <w:right w:val="nil"/>
            </w:tcBorders>
          </w:tcPr>
          <w:p w14:paraId="6B3CA500"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nil"/>
            </w:tcBorders>
          </w:tcPr>
          <w:p w14:paraId="1092D5A2" w14:textId="77777777" w:rsidR="001F0CD3" w:rsidRPr="004C6125" w:rsidRDefault="001F0CD3" w:rsidP="00DA1668">
            <w:pPr>
              <w:spacing w:line="240" w:lineRule="auto"/>
              <w:jc w:val="both"/>
              <w:rPr>
                <w:rFonts w:ascii="Lato" w:hAnsi="Lato"/>
              </w:rPr>
            </w:pPr>
          </w:p>
        </w:tc>
        <w:tc>
          <w:tcPr>
            <w:tcW w:w="554" w:type="dxa"/>
            <w:tcBorders>
              <w:top w:val="nil"/>
              <w:left w:val="nil"/>
              <w:bottom w:val="single" w:sz="4" w:space="0" w:color="auto"/>
              <w:right w:val="nil"/>
            </w:tcBorders>
          </w:tcPr>
          <w:p w14:paraId="6C1A593A" w14:textId="77777777" w:rsidR="001F0CD3" w:rsidRPr="004C6125" w:rsidRDefault="001F0CD3" w:rsidP="00DA1668">
            <w:pPr>
              <w:spacing w:line="240" w:lineRule="auto"/>
              <w:jc w:val="both"/>
              <w:rPr>
                <w:rFonts w:ascii="Lato" w:hAnsi="Lato"/>
              </w:rPr>
            </w:pPr>
          </w:p>
        </w:tc>
        <w:tc>
          <w:tcPr>
            <w:tcW w:w="292" w:type="dxa"/>
            <w:tcBorders>
              <w:top w:val="nil"/>
              <w:left w:val="nil"/>
              <w:bottom w:val="nil"/>
              <w:right w:val="nil"/>
            </w:tcBorders>
          </w:tcPr>
          <w:p w14:paraId="49DDFACF"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63EBB109" w14:textId="77777777" w:rsidR="001F0CD3" w:rsidRPr="004C6125" w:rsidRDefault="001F0CD3" w:rsidP="00DA1668">
            <w:pPr>
              <w:spacing w:line="240" w:lineRule="auto"/>
              <w:jc w:val="both"/>
              <w:rPr>
                <w:rFonts w:ascii="Lato" w:hAnsi="Lato"/>
              </w:rPr>
            </w:pPr>
          </w:p>
        </w:tc>
      </w:tr>
      <w:tr w:rsidR="001F0CD3" w:rsidRPr="00B14ED5" w14:paraId="489287CC" w14:textId="77777777" w:rsidTr="004C6125">
        <w:tc>
          <w:tcPr>
            <w:tcW w:w="1003" w:type="dxa"/>
            <w:gridSpan w:val="2"/>
            <w:tcBorders>
              <w:top w:val="nil"/>
              <w:left w:val="nil"/>
              <w:bottom w:val="nil"/>
              <w:right w:val="nil"/>
            </w:tcBorders>
          </w:tcPr>
          <w:p w14:paraId="140CEFBA" w14:textId="77777777" w:rsidR="001F0CD3" w:rsidRPr="004C6125" w:rsidRDefault="00655358" w:rsidP="00DA1668">
            <w:pPr>
              <w:spacing w:line="240" w:lineRule="auto"/>
              <w:jc w:val="both"/>
              <w:rPr>
                <w:rFonts w:ascii="Lato" w:hAnsi="Lato"/>
              </w:rPr>
            </w:pPr>
            <w:r w:rsidRPr="004C6125">
              <w:rPr>
                <w:rFonts w:ascii="Lato" w:hAnsi="Lato"/>
              </w:rPr>
              <w:t>2.3</w:t>
            </w:r>
          </w:p>
        </w:tc>
        <w:tc>
          <w:tcPr>
            <w:tcW w:w="6185" w:type="dxa"/>
            <w:gridSpan w:val="2"/>
            <w:tcBorders>
              <w:top w:val="nil"/>
              <w:left w:val="nil"/>
              <w:bottom w:val="nil"/>
              <w:right w:val="single" w:sz="4" w:space="0" w:color="auto"/>
            </w:tcBorders>
          </w:tcPr>
          <w:p w14:paraId="4F5580CB" w14:textId="77777777" w:rsidR="001F0CD3" w:rsidRPr="004C6125" w:rsidRDefault="00655358">
            <w:pPr>
              <w:numPr>
                <w:ilvl w:val="0"/>
                <w:numId w:val="19"/>
              </w:numPr>
              <w:spacing w:line="240" w:lineRule="auto"/>
              <w:jc w:val="both"/>
              <w:rPr>
                <w:rFonts w:ascii="Lato" w:hAnsi="Lato"/>
              </w:rPr>
            </w:pPr>
            <w:r w:rsidRPr="004C6125">
              <w:rPr>
                <w:rFonts w:ascii="Lato" w:hAnsi="Lato"/>
              </w:rPr>
              <w:t xml:space="preserve">A brief description of the master UCITS, its </w:t>
            </w:r>
          </w:p>
        </w:tc>
        <w:tc>
          <w:tcPr>
            <w:tcW w:w="577" w:type="dxa"/>
            <w:tcBorders>
              <w:top w:val="single" w:sz="4" w:space="0" w:color="auto"/>
              <w:left w:val="single" w:sz="4" w:space="0" w:color="auto"/>
              <w:bottom w:val="single" w:sz="4" w:space="0" w:color="auto"/>
              <w:right w:val="single" w:sz="4" w:space="0" w:color="auto"/>
            </w:tcBorders>
          </w:tcPr>
          <w:p w14:paraId="1E3ADDDD" w14:textId="77777777" w:rsidR="001F0CD3" w:rsidRPr="004C6125" w:rsidRDefault="001F0CD3" w:rsidP="00DA1668">
            <w:pPr>
              <w:spacing w:line="240" w:lineRule="auto"/>
              <w:jc w:val="both"/>
              <w:rPr>
                <w:rFonts w:ascii="Lato" w:hAnsi="Lato"/>
              </w:rPr>
            </w:pPr>
          </w:p>
        </w:tc>
        <w:tc>
          <w:tcPr>
            <w:tcW w:w="493" w:type="dxa"/>
            <w:tcBorders>
              <w:top w:val="nil"/>
              <w:left w:val="single" w:sz="4" w:space="0" w:color="auto"/>
              <w:bottom w:val="nil"/>
              <w:right w:val="single" w:sz="4" w:space="0" w:color="auto"/>
            </w:tcBorders>
          </w:tcPr>
          <w:p w14:paraId="535E3343" w14:textId="77777777" w:rsidR="001F0CD3" w:rsidRPr="004C6125" w:rsidRDefault="001F0CD3" w:rsidP="00DA1668">
            <w:pPr>
              <w:spacing w:line="240" w:lineRule="auto"/>
              <w:jc w:val="both"/>
              <w:rPr>
                <w:rFonts w:ascii="Lato" w:hAnsi="Lato"/>
              </w:rPr>
            </w:pPr>
          </w:p>
        </w:tc>
        <w:tc>
          <w:tcPr>
            <w:tcW w:w="541" w:type="dxa"/>
            <w:tcBorders>
              <w:top w:val="single" w:sz="4" w:space="0" w:color="auto"/>
              <w:left w:val="single" w:sz="4" w:space="0" w:color="auto"/>
              <w:bottom w:val="single" w:sz="4" w:space="0" w:color="auto"/>
              <w:right w:val="single" w:sz="4" w:space="0" w:color="auto"/>
            </w:tcBorders>
          </w:tcPr>
          <w:p w14:paraId="5FE17238" w14:textId="77777777" w:rsidR="001F0CD3" w:rsidRPr="004C6125" w:rsidRDefault="001F0CD3" w:rsidP="00DA1668">
            <w:pPr>
              <w:spacing w:line="240" w:lineRule="auto"/>
              <w:jc w:val="both"/>
              <w:rPr>
                <w:rFonts w:ascii="Lato" w:hAnsi="Lato"/>
              </w:rPr>
            </w:pPr>
          </w:p>
        </w:tc>
        <w:tc>
          <w:tcPr>
            <w:tcW w:w="236" w:type="dxa"/>
            <w:tcBorders>
              <w:top w:val="nil"/>
              <w:left w:val="single" w:sz="4" w:space="0" w:color="auto"/>
              <w:bottom w:val="nil"/>
              <w:right w:val="single" w:sz="4" w:space="0" w:color="auto"/>
            </w:tcBorders>
          </w:tcPr>
          <w:p w14:paraId="66E7C939" w14:textId="77777777" w:rsidR="001F0CD3" w:rsidRPr="004C6125" w:rsidRDefault="001F0CD3" w:rsidP="00DA1668">
            <w:pPr>
              <w:spacing w:line="240" w:lineRule="auto"/>
              <w:jc w:val="both"/>
              <w:rPr>
                <w:rFonts w:ascii="Lato" w:hAnsi="Lato"/>
              </w:rPr>
            </w:pPr>
          </w:p>
        </w:tc>
        <w:tc>
          <w:tcPr>
            <w:tcW w:w="554" w:type="dxa"/>
            <w:tcBorders>
              <w:top w:val="single" w:sz="4" w:space="0" w:color="auto"/>
              <w:left w:val="single" w:sz="4" w:space="0" w:color="auto"/>
              <w:bottom w:val="single" w:sz="4" w:space="0" w:color="auto"/>
              <w:right w:val="single" w:sz="4" w:space="0" w:color="auto"/>
            </w:tcBorders>
          </w:tcPr>
          <w:p w14:paraId="651F8BB6" w14:textId="77777777" w:rsidR="001F0CD3" w:rsidRPr="004C6125" w:rsidRDefault="001F0CD3" w:rsidP="00DA1668">
            <w:pPr>
              <w:spacing w:line="240" w:lineRule="auto"/>
              <w:jc w:val="both"/>
              <w:rPr>
                <w:rFonts w:ascii="Lato" w:hAnsi="Lato"/>
              </w:rPr>
            </w:pPr>
          </w:p>
        </w:tc>
        <w:tc>
          <w:tcPr>
            <w:tcW w:w="292" w:type="dxa"/>
            <w:tcBorders>
              <w:top w:val="nil"/>
              <w:left w:val="single" w:sz="4" w:space="0" w:color="auto"/>
              <w:bottom w:val="nil"/>
              <w:right w:val="nil"/>
            </w:tcBorders>
          </w:tcPr>
          <w:p w14:paraId="063FB690"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554B65F0" w14:textId="77777777" w:rsidR="001F0CD3" w:rsidRPr="004C6125" w:rsidRDefault="001F0CD3" w:rsidP="00DA1668">
            <w:pPr>
              <w:spacing w:line="240" w:lineRule="auto"/>
              <w:jc w:val="both"/>
              <w:rPr>
                <w:rFonts w:ascii="Lato" w:hAnsi="Lato"/>
              </w:rPr>
            </w:pPr>
          </w:p>
        </w:tc>
      </w:tr>
      <w:tr w:rsidR="001F0CD3" w:rsidRPr="00B14ED5" w14:paraId="20077413" w14:textId="77777777" w:rsidTr="004C6125">
        <w:tc>
          <w:tcPr>
            <w:tcW w:w="1003" w:type="dxa"/>
            <w:gridSpan w:val="2"/>
            <w:tcBorders>
              <w:top w:val="nil"/>
              <w:left w:val="nil"/>
              <w:bottom w:val="nil"/>
              <w:right w:val="nil"/>
            </w:tcBorders>
          </w:tcPr>
          <w:p w14:paraId="38706E42" w14:textId="77777777" w:rsidR="001F0CD3" w:rsidRPr="004C6125" w:rsidRDefault="001F0CD3" w:rsidP="00DA1668">
            <w:pPr>
              <w:spacing w:line="240" w:lineRule="auto"/>
              <w:jc w:val="both"/>
              <w:rPr>
                <w:rFonts w:ascii="Lato" w:hAnsi="Lato"/>
              </w:rPr>
            </w:pPr>
          </w:p>
        </w:tc>
        <w:tc>
          <w:tcPr>
            <w:tcW w:w="6185" w:type="dxa"/>
            <w:gridSpan w:val="2"/>
            <w:tcBorders>
              <w:top w:val="nil"/>
              <w:left w:val="nil"/>
              <w:bottom w:val="nil"/>
              <w:right w:val="nil"/>
            </w:tcBorders>
          </w:tcPr>
          <w:p w14:paraId="4C42A8F3" w14:textId="77777777" w:rsidR="001F0CD3" w:rsidRPr="004C6125" w:rsidRDefault="00655358">
            <w:pPr>
              <w:spacing w:line="240" w:lineRule="auto"/>
              <w:jc w:val="both"/>
              <w:rPr>
                <w:rFonts w:ascii="Lato" w:hAnsi="Lato"/>
              </w:rPr>
            </w:pPr>
            <w:r w:rsidRPr="004C6125">
              <w:rPr>
                <w:rFonts w:ascii="Lato" w:hAnsi="Lato"/>
              </w:rPr>
              <w:t xml:space="preserve">             </w:t>
            </w:r>
            <w:r w:rsidR="0020714E">
              <w:rPr>
                <w:rFonts w:ascii="Lato" w:hAnsi="Lato"/>
              </w:rPr>
              <w:t xml:space="preserve">organisation, </w:t>
            </w:r>
            <w:r w:rsidRPr="004C6125">
              <w:rPr>
                <w:rFonts w:ascii="Lato" w:hAnsi="Lato"/>
              </w:rPr>
              <w:t xml:space="preserve">its investment objective and policy, </w:t>
            </w:r>
          </w:p>
        </w:tc>
        <w:tc>
          <w:tcPr>
            <w:tcW w:w="577" w:type="dxa"/>
            <w:tcBorders>
              <w:top w:val="single" w:sz="4" w:space="0" w:color="auto"/>
              <w:left w:val="nil"/>
              <w:bottom w:val="nil"/>
              <w:right w:val="nil"/>
            </w:tcBorders>
          </w:tcPr>
          <w:p w14:paraId="34585D5A"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3D020ED3" w14:textId="77777777" w:rsidR="001F0CD3" w:rsidRPr="004C6125" w:rsidRDefault="001F0CD3" w:rsidP="00DA1668">
            <w:pPr>
              <w:spacing w:line="240" w:lineRule="auto"/>
              <w:jc w:val="both"/>
              <w:rPr>
                <w:rFonts w:ascii="Lato" w:hAnsi="Lato"/>
              </w:rPr>
            </w:pPr>
          </w:p>
        </w:tc>
        <w:tc>
          <w:tcPr>
            <w:tcW w:w="541" w:type="dxa"/>
            <w:tcBorders>
              <w:top w:val="single" w:sz="4" w:space="0" w:color="auto"/>
              <w:left w:val="nil"/>
              <w:bottom w:val="nil"/>
              <w:right w:val="nil"/>
            </w:tcBorders>
          </w:tcPr>
          <w:p w14:paraId="12FF9949"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nil"/>
            </w:tcBorders>
          </w:tcPr>
          <w:p w14:paraId="72A836D2" w14:textId="77777777" w:rsidR="001F0CD3" w:rsidRPr="004C6125" w:rsidRDefault="001F0CD3" w:rsidP="00DA1668">
            <w:pPr>
              <w:spacing w:line="240" w:lineRule="auto"/>
              <w:jc w:val="both"/>
              <w:rPr>
                <w:rFonts w:ascii="Lato" w:hAnsi="Lato"/>
              </w:rPr>
            </w:pPr>
          </w:p>
        </w:tc>
        <w:tc>
          <w:tcPr>
            <w:tcW w:w="554" w:type="dxa"/>
            <w:tcBorders>
              <w:top w:val="single" w:sz="4" w:space="0" w:color="auto"/>
              <w:left w:val="nil"/>
              <w:bottom w:val="nil"/>
              <w:right w:val="nil"/>
            </w:tcBorders>
          </w:tcPr>
          <w:p w14:paraId="3A4C040F" w14:textId="77777777" w:rsidR="001F0CD3" w:rsidRPr="004C6125" w:rsidRDefault="001F0CD3" w:rsidP="00DA1668">
            <w:pPr>
              <w:spacing w:line="240" w:lineRule="auto"/>
              <w:jc w:val="both"/>
              <w:rPr>
                <w:rFonts w:ascii="Lato" w:hAnsi="Lato"/>
              </w:rPr>
            </w:pPr>
          </w:p>
        </w:tc>
        <w:tc>
          <w:tcPr>
            <w:tcW w:w="292" w:type="dxa"/>
            <w:tcBorders>
              <w:top w:val="nil"/>
              <w:left w:val="nil"/>
              <w:bottom w:val="nil"/>
              <w:right w:val="nil"/>
            </w:tcBorders>
          </w:tcPr>
          <w:p w14:paraId="11449156"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0E885A93" w14:textId="77777777" w:rsidR="001F0CD3" w:rsidRPr="004C6125" w:rsidRDefault="001F0CD3" w:rsidP="00DA1668">
            <w:pPr>
              <w:spacing w:line="240" w:lineRule="auto"/>
              <w:jc w:val="both"/>
              <w:rPr>
                <w:rFonts w:ascii="Lato" w:hAnsi="Lato"/>
              </w:rPr>
            </w:pPr>
          </w:p>
        </w:tc>
      </w:tr>
      <w:tr w:rsidR="001F0CD3" w:rsidRPr="00B14ED5" w14:paraId="3BE1E6B6" w14:textId="77777777" w:rsidTr="004C6125">
        <w:tc>
          <w:tcPr>
            <w:tcW w:w="1003" w:type="dxa"/>
            <w:gridSpan w:val="2"/>
            <w:tcBorders>
              <w:top w:val="nil"/>
              <w:left w:val="nil"/>
              <w:bottom w:val="nil"/>
              <w:right w:val="nil"/>
            </w:tcBorders>
          </w:tcPr>
          <w:p w14:paraId="58FCB8FE" w14:textId="77777777" w:rsidR="001F0CD3" w:rsidRPr="004C6125" w:rsidRDefault="001F0CD3" w:rsidP="00DA1668">
            <w:pPr>
              <w:spacing w:line="240" w:lineRule="auto"/>
              <w:jc w:val="both"/>
              <w:rPr>
                <w:rFonts w:ascii="Lato" w:hAnsi="Lato"/>
              </w:rPr>
            </w:pPr>
          </w:p>
        </w:tc>
        <w:tc>
          <w:tcPr>
            <w:tcW w:w="6185" w:type="dxa"/>
            <w:gridSpan w:val="2"/>
            <w:tcBorders>
              <w:top w:val="nil"/>
              <w:left w:val="nil"/>
              <w:bottom w:val="nil"/>
              <w:right w:val="nil"/>
            </w:tcBorders>
          </w:tcPr>
          <w:p w14:paraId="7251DC09" w14:textId="77777777" w:rsidR="001F0CD3" w:rsidRPr="004C6125" w:rsidRDefault="00655358" w:rsidP="00DA1668">
            <w:pPr>
              <w:spacing w:line="240" w:lineRule="auto"/>
              <w:jc w:val="both"/>
              <w:rPr>
                <w:rFonts w:ascii="Lato" w:hAnsi="Lato"/>
              </w:rPr>
            </w:pPr>
            <w:r w:rsidRPr="004C6125">
              <w:rPr>
                <w:rFonts w:ascii="Lato" w:hAnsi="Lato"/>
              </w:rPr>
              <w:t xml:space="preserve">             </w:t>
            </w:r>
            <w:r w:rsidR="0020714E" w:rsidRPr="00FC0B0F">
              <w:rPr>
                <w:rFonts w:ascii="Lato" w:hAnsi="Lato"/>
              </w:rPr>
              <w:t xml:space="preserve">including the risk  </w:t>
            </w:r>
            <w:r w:rsidRPr="004C6125">
              <w:rPr>
                <w:rFonts w:ascii="Lato" w:hAnsi="Lato"/>
              </w:rPr>
              <w:t>profile</w:t>
            </w:r>
          </w:p>
        </w:tc>
        <w:tc>
          <w:tcPr>
            <w:tcW w:w="577" w:type="dxa"/>
            <w:tcBorders>
              <w:top w:val="nil"/>
              <w:left w:val="nil"/>
              <w:bottom w:val="single" w:sz="4" w:space="0" w:color="auto"/>
              <w:right w:val="nil"/>
            </w:tcBorders>
          </w:tcPr>
          <w:p w14:paraId="49733776"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64237CD0" w14:textId="77777777" w:rsidR="001F0CD3" w:rsidRPr="004C6125" w:rsidRDefault="001F0CD3" w:rsidP="00DA1668">
            <w:pPr>
              <w:spacing w:line="240" w:lineRule="auto"/>
              <w:jc w:val="both"/>
              <w:rPr>
                <w:rFonts w:ascii="Lato" w:hAnsi="Lato"/>
              </w:rPr>
            </w:pPr>
          </w:p>
        </w:tc>
        <w:tc>
          <w:tcPr>
            <w:tcW w:w="541" w:type="dxa"/>
            <w:tcBorders>
              <w:top w:val="nil"/>
              <w:left w:val="nil"/>
              <w:bottom w:val="single" w:sz="4" w:space="0" w:color="auto"/>
              <w:right w:val="nil"/>
            </w:tcBorders>
          </w:tcPr>
          <w:p w14:paraId="40781453"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nil"/>
            </w:tcBorders>
          </w:tcPr>
          <w:p w14:paraId="59B0890B" w14:textId="77777777" w:rsidR="001F0CD3" w:rsidRPr="004C6125" w:rsidRDefault="001F0CD3" w:rsidP="00DA1668">
            <w:pPr>
              <w:spacing w:line="240" w:lineRule="auto"/>
              <w:jc w:val="both"/>
              <w:rPr>
                <w:rFonts w:ascii="Lato" w:hAnsi="Lato"/>
              </w:rPr>
            </w:pPr>
          </w:p>
        </w:tc>
        <w:tc>
          <w:tcPr>
            <w:tcW w:w="554" w:type="dxa"/>
            <w:tcBorders>
              <w:top w:val="nil"/>
              <w:left w:val="nil"/>
              <w:bottom w:val="single" w:sz="4" w:space="0" w:color="auto"/>
              <w:right w:val="nil"/>
            </w:tcBorders>
          </w:tcPr>
          <w:p w14:paraId="6486637B" w14:textId="77777777" w:rsidR="001F0CD3" w:rsidRPr="004C6125" w:rsidRDefault="001F0CD3" w:rsidP="00DA1668">
            <w:pPr>
              <w:spacing w:line="240" w:lineRule="auto"/>
              <w:jc w:val="both"/>
              <w:rPr>
                <w:rFonts w:ascii="Lato" w:hAnsi="Lato"/>
              </w:rPr>
            </w:pPr>
          </w:p>
        </w:tc>
        <w:tc>
          <w:tcPr>
            <w:tcW w:w="292" w:type="dxa"/>
            <w:tcBorders>
              <w:top w:val="nil"/>
              <w:left w:val="nil"/>
              <w:bottom w:val="nil"/>
              <w:right w:val="nil"/>
            </w:tcBorders>
          </w:tcPr>
          <w:p w14:paraId="12A34286"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1C3BC42E" w14:textId="77777777" w:rsidR="001F0CD3" w:rsidRPr="004C6125" w:rsidRDefault="001F0CD3" w:rsidP="00DA1668">
            <w:pPr>
              <w:spacing w:line="240" w:lineRule="auto"/>
              <w:jc w:val="both"/>
              <w:rPr>
                <w:rFonts w:ascii="Lato" w:hAnsi="Lato"/>
              </w:rPr>
            </w:pPr>
          </w:p>
        </w:tc>
      </w:tr>
      <w:tr w:rsidR="001F0CD3" w:rsidRPr="00B14ED5" w14:paraId="0604CB06" w14:textId="77777777" w:rsidTr="004C6125">
        <w:tc>
          <w:tcPr>
            <w:tcW w:w="1003" w:type="dxa"/>
            <w:gridSpan w:val="2"/>
            <w:tcBorders>
              <w:top w:val="nil"/>
              <w:left w:val="nil"/>
              <w:bottom w:val="nil"/>
              <w:right w:val="nil"/>
            </w:tcBorders>
          </w:tcPr>
          <w:p w14:paraId="645CB153" w14:textId="77777777" w:rsidR="001F0CD3" w:rsidRPr="004C6125" w:rsidRDefault="001F0CD3" w:rsidP="00DA1668">
            <w:pPr>
              <w:spacing w:line="240" w:lineRule="auto"/>
              <w:jc w:val="both"/>
              <w:rPr>
                <w:rFonts w:ascii="Lato" w:hAnsi="Lato"/>
              </w:rPr>
            </w:pPr>
          </w:p>
        </w:tc>
        <w:tc>
          <w:tcPr>
            <w:tcW w:w="6185" w:type="dxa"/>
            <w:gridSpan w:val="2"/>
            <w:tcBorders>
              <w:top w:val="nil"/>
              <w:left w:val="nil"/>
              <w:bottom w:val="nil"/>
              <w:right w:val="single" w:sz="4" w:space="0" w:color="auto"/>
            </w:tcBorders>
          </w:tcPr>
          <w:p w14:paraId="530BBBDB" w14:textId="77777777" w:rsidR="001F0CD3" w:rsidRPr="004C6125" w:rsidRDefault="00655358">
            <w:pPr>
              <w:numPr>
                <w:ilvl w:val="0"/>
                <w:numId w:val="19"/>
              </w:numPr>
              <w:spacing w:line="240" w:lineRule="auto"/>
              <w:jc w:val="both"/>
              <w:rPr>
                <w:rFonts w:ascii="Lato" w:hAnsi="Lato"/>
              </w:rPr>
            </w:pPr>
            <w:r w:rsidRPr="004C6125">
              <w:rPr>
                <w:rFonts w:ascii="Lato" w:hAnsi="Lato"/>
              </w:rPr>
              <w:t xml:space="preserve">An indication of how the prospectus of the master </w:t>
            </w:r>
          </w:p>
        </w:tc>
        <w:tc>
          <w:tcPr>
            <w:tcW w:w="577" w:type="dxa"/>
            <w:tcBorders>
              <w:top w:val="single" w:sz="4" w:space="0" w:color="auto"/>
              <w:left w:val="single" w:sz="4" w:space="0" w:color="auto"/>
              <w:bottom w:val="single" w:sz="4" w:space="0" w:color="auto"/>
              <w:right w:val="single" w:sz="4" w:space="0" w:color="auto"/>
            </w:tcBorders>
          </w:tcPr>
          <w:p w14:paraId="0432A052" w14:textId="77777777" w:rsidR="001F0CD3" w:rsidRPr="004C6125" w:rsidRDefault="001F0CD3" w:rsidP="00DA1668">
            <w:pPr>
              <w:spacing w:line="240" w:lineRule="auto"/>
              <w:jc w:val="both"/>
              <w:rPr>
                <w:rFonts w:ascii="Lato" w:hAnsi="Lato"/>
              </w:rPr>
            </w:pPr>
          </w:p>
        </w:tc>
        <w:tc>
          <w:tcPr>
            <w:tcW w:w="493" w:type="dxa"/>
            <w:tcBorders>
              <w:top w:val="nil"/>
              <w:left w:val="single" w:sz="4" w:space="0" w:color="auto"/>
              <w:bottom w:val="nil"/>
              <w:right w:val="single" w:sz="4" w:space="0" w:color="auto"/>
            </w:tcBorders>
          </w:tcPr>
          <w:p w14:paraId="253D2283" w14:textId="77777777" w:rsidR="001F0CD3" w:rsidRPr="004C6125" w:rsidRDefault="001F0CD3" w:rsidP="00DA1668">
            <w:pPr>
              <w:spacing w:line="240" w:lineRule="auto"/>
              <w:jc w:val="both"/>
              <w:rPr>
                <w:rFonts w:ascii="Lato" w:hAnsi="Lato"/>
              </w:rPr>
            </w:pPr>
          </w:p>
        </w:tc>
        <w:tc>
          <w:tcPr>
            <w:tcW w:w="541" w:type="dxa"/>
            <w:tcBorders>
              <w:top w:val="single" w:sz="4" w:space="0" w:color="auto"/>
              <w:left w:val="single" w:sz="4" w:space="0" w:color="auto"/>
              <w:bottom w:val="single" w:sz="4" w:space="0" w:color="auto"/>
              <w:right w:val="single" w:sz="4" w:space="0" w:color="auto"/>
            </w:tcBorders>
          </w:tcPr>
          <w:p w14:paraId="3561C253" w14:textId="77777777" w:rsidR="001F0CD3" w:rsidRPr="004C6125" w:rsidRDefault="001F0CD3" w:rsidP="00DA1668">
            <w:pPr>
              <w:spacing w:line="240" w:lineRule="auto"/>
              <w:jc w:val="both"/>
              <w:rPr>
                <w:rFonts w:ascii="Lato" w:hAnsi="Lato"/>
              </w:rPr>
            </w:pPr>
          </w:p>
        </w:tc>
        <w:tc>
          <w:tcPr>
            <w:tcW w:w="236" w:type="dxa"/>
            <w:tcBorders>
              <w:top w:val="nil"/>
              <w:left w:val="single" w:sz="4" w:space="0" w:color="auto"/>
              <w:bottom w:val="nil"/>
              <w:right w:val="single" w:sz="4" w:space="0" w:color="auto"/>
            </w:tcBorders>
          </w:tcPr>
          <w:p w14:paraId="0268AF9D" w14:textId="77777777" w:rsidR="001F0CD3" w:rsidRPr="004C6125" w:rsidRDefault="001F0CD3" w:rsidP="00DA1668">
            <w:pPr>
              <w:spacing w:line="240" w:lineRule="auto"/>
              <w:jc w:val="both"/>
              <w:rPr>
                <w:rFonts w:ascii="Lato" w:hAnsi="Lato"/>
              </w:rPr>
            </w:pPr>
          </w:p>
        </w:tc>
        <w:tc>
          <w:tcPr>
            <w:tcW w:w="554" w:type="dxa"/>
            <w:tcBorders>
              <w:top w:val="single" w:sz="4" w:space="0" w:color="auto"/>
              <w:left w:val="single" w:sz="4" w:space="0" w:color="auto"/>
              <w:bottom w:val="single" w:sz="4" w:space="0" w:color="auto"/>
              <w:right w:val="single" w:sz="4" w:space="0" w:color="auto"/>
            </w:tcBorders>
          </w:tcPr>
          <w:p w14:paraId="0525DC20" w14:textId="77777777" w:rsidR="001F0CD3" w:rsidRPr="004C6125" w:rsidRDefault="001F0CD3" w:rsidP="00DA1668">
            <w:pPr>
              <w:spacing w:line="240" w:lineRule="auto"/>
              <w:jc w:val="both"/>
              <w:rPr>
                <w:rFonts w:ascii="Lato" w:hAnsi="Lato"/>
              </w:rPr>
            </w:pPr>
          </w:p>
        </w:tc>
        <w:tc>
          <w:tcPr>
            <w:tcW w:w="292" w:type="dxa"/>
            <w:tcBorders>
              <w:top w:val="nil"/>
              <w:left w:val="single" w:sz="4" w:space="0" w:color="auto"/>
              <w:bottom w:val="nil"/>
              <w:right w:val="nil"/>
            </w:tcBorders>
          </w:tcPr>
          <w:p w14:paraId="187A730C"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2C9C5F67" w14:textId="77777777" w:rsidR="001F0CD3" w:rsidRPr="004C6125" w:rsidRDefault="001F0CD3" w:rsidP="00DA1668">
            <w:pPr>
              <w:spacing w:line="240" w:lineRule="auto"/>
              <w:jc w:val="both"/>
              <w:rPr>
                <w:rFonts w:ascii="Lato" w:hAnsi="Lato"/>
              </w:rPr>
            </w:pPr>
          </w:p>
        </w:tc>
      </w:tr>
      <w:tr w:rsidR="001F0CD3" w:rsidRPr="00B14ED5" w14:paraId="1DCFB304" w14:textId="77777777" w:rsidTr="004C6125">
        <w:tc>
          <w:tcPr>
            <w:tcW w:w="1003" w:type="dxa"/>
            <w:gridSpan w:val="2"/>
            <w:tcBorders>
              <w:top w:val="nil"/>
              <w:left w:val="nil"/>
              <w:bottom w:val="nil"/>
              <w:right w:val="nil"/>
            </w:tcBorders>
          </w:tcPr>
          <w:p w14:paraId="00ED63C9" w14:textId="77777777" w:rsidR="001F0CD3" w:rsidRPr="004C6125" w:rsidRDefault="001F0CD3" w:rsidP="00DA1668">
            <w:pPr>
              <w:spacing w:line="240" w:lineRule="auto"/>
              <w:jc w:val="both"/>
              <w:rPr>
                <w:rFonts w:ascii="Lato" w:hAnsi="Lato"/>
              </w:rPr>
            </w:pPr>
          </w:p>
        </w:tc>
        <w:tc>
          <w:tcPr>
            <w:tcW w:w="6185" w:type="dxa"/>
            <w:gridSpan w:val="2"/>
            <w:tcBorders>
              <w:top w:val="nil"/>
              <w:left w:val="nil"/>
              <w:bottom w:val="nil"/>
              <w:right w:val="nil"/>
            </w:tcBorders>
          </w:tcPr>
          <w:p w14:paraId="2E19D380" w14:textId="77777777" w:rsidR="001F0CD3" w:rsidRPr="004C6125" w:rsidRDefault="00655358" w:rsidP="00DA1668">
            <w:pPr>
              <w:spacing w:line="240" w:lineRule="auto"/>
              <w:jc w:val="both"/>
              <w:rPr>
                <w:rFonts w:ascii="Lato" w:hAnsi="Lato"/>
              </w:rPr>
            </w:pPr>
            <w:r w:rsidRPr="004C6125">
              <w:rPr>
                <w:rFonts w:ascii="Lato" w:hAnsi="Lato"/>
              </w:rPr>
              <w:t xml:space="preserve">             </w:t>
            </w:r>
            <w:r w:rsidR="0020714E" w:rsidRPr="00FC0B0F">
              <w:rPr>
                <w:rFonts w:ascii="Lato" w:hAnsi="Lato"/>
              </w:rPr>
              <w:t>UCITS</w:t>
            </w:r>
            <w:r w:rsidR="0020714E" w:rsidRPr="00B14ED5">
              <w:rPr>
                <w:rFonts w:ascii="Lato" w:hAnsi="Lato"/>
              </w:rPr>
              <w:t xml:space="preserve"> </w:t>
            </w:r>
            <w:r w:rsidRPr="004C6125">
              <w:rPr>
                <w:rFonts w:ascii="Lato" w:hAnsi="Lato"/>
              </w:rPr>
              <w:t>may be obtained</w:t>
            </w:r>
          </w:p>
        </w:tc>
        <w:tc>
          <w:tcPr>
            <w:tcW w:w="577" w:type="dxa"/>
            <w:tcBorders>
              <w:top w:val="single" w:sz="4" w:space="0" w:color="auto"/>
              <w:left w:val="nil"/>
              <w:bottom w:val="nil"/>
              <w:right w:val="nil"/>
            </w:tcBorders>
          </w:tcPr>
          <w:p w14:paraId="2FD39D8C"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644FC87E" w14:textId="77777777" w:rsidR="001F0CD3" w:rsidRPr="004C6125" w:rsidRDefault="001F0CD3" w:rsidP="00DA1668">
            <w:pPr>
              <w:spacing w:line="240" w:lineRule="auto"/>
              <w:jc w:val="both"/>
              <w:rPr>
                <w:rFonts w:ascii="Lato" w:hAnsi="Lato"/>
              </w:rPr>
            </w:pPr>
          </w:p>
        </w:tc>
        <w:tc>
          <w:tcPr>
            <w:tcW w:w="541" w:type="dxa"/>
            <w:tcBorders>
              <w:top w:val="single" w:sz="4" w:space="0" w:color="auto"/>
              <w:left w:val="nil"/>
              <w:bottom w:val="nil"/>
              <w:right w:val="nil"/>
            </w:tcBorders>
          </w:tcPr>
          <w:p w14:paraId="63CB724C"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nil"/>
            </w:tcBorders>
          </w:tcPr>
          <w:p w14:paraId="0EECB65D" w14:textId="77777777" w:rsidR="001F0CD3" w:rsidRPr="004C6125" w:rsidRDefault="001F0CD3" w:rsidP="00DA1668">
            <w:pPr>
              <w:spacing w:line="240" w:lineRule="auto"/>
              <w:jc w:val="both"/>
              <w:rPr>
                <w:rFonts w:ascii="Lato" w:hAnsi="Lato"/>
              </w:rPr>
            </w:pPr>
          </w:p>
        </w:tc>
        <w:tc>
          <w:tcPr>
            <w:tcW w:w="554" w:type="dxa"/>
            <w:tcBorders>
              <w:top w:val="single" w:sz="4" w:space="0" w:color="auto"/>
              <w:left w:val="nil"/>
              <w:bottom w:val="nil"/>
              <w:right w:val="nil"/>
            </w:tcBorders>
          </w:tcPr>
          <w:p w14:paraId="2A1CBEB7" w14:textId="77777777" w:rsidR="001F0CD3" w:rsidRPr="004C6125" w:rsidRDefault="001F0CD3" w:rsidP="00DA1668">
            <w:pPr>
              <w:spacing w:line="240" w:lineRule="auto"/>
              <w:jc w:val="both"/>
              <w:rPr>
                <w:rFonts w:ascii="Lato" w:hAnsi="Lato"/>
              </w:rPr>
            </w:pPr>
          </w:p>
        </w:tc>
        <w:tc>
          <w:tcPr>
            <w:tcW w:w="292" w:type="dxa"/>
            <w:tcBorders>
              <w:top w:val="nil"/>
              <w:left w:val="nil"/>
              <w:bottom w:val="nil"/>
              <w:right w:val="nil"/>
            </w:tcBorders>
          </w:tcPr>
          <w:p w14:paraId="2BCD3D69"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7BB9B132" w14:textId="77777777" w:rsidR="001F0CD3" w:rsidRPr="004C6125" w:rsidRDefault="001F0CD3" w:rsidP="00DA1668">
            <w:pPr>
              <w:spacing w:line="240" w:lineRule="auto"/>
              <w:jc w:val="both"/>
              <w:rPr>
                <w:rFonts w:ascii="Lato" w:hAnsi="Lato"/>
              </w:rPr>
            </w:pPr>
          </w:p>
        </w:tc>
      </w:tr>
      <w:tr w:rsidR="001F0CD3" w:rsidRPr="00B14ED5" w14:paraId="4A3F8859" w14:textId="77777777" w:rsidTr="004C6125">
        <w:tc>
          <w:tcPr>
            <w:tcW w:w="1003" w:type="dxa"/>
            <w:gridSpan w:val="2"/>
            <w:tcBorders>
              <w:top w:val="nil"/>
              <w:left w:val="nil"/>
              <w:bottom w:val="nil"/>
              <w:right w:val="nil"/>
            </w:tcBorders>
          </w:tcPr>
          <w:p w14:paraId="44137100" w14:textId="77777777" w:rsidR="001F0CD3" w:rsidRPr="004C6125" w:rsidRDefault="001F0CD3" w:rsidP="00DA1668">
            <w:pPr>
              <w:spacing w:line="240" w:lineRule="auto"/>
              <w:jc w:val="both"/>
              <w:rPr>
                <w:rFonts w:ascii="Lato" w:hAnsi="Lato"/>
              </w:rPr>
            </w:pPr>
          </w:p>
        </w:tc>
        <w:tc>
          <w:tcPr>
            <w:tcW w:w="6185" w:type="dxa"/>
            <w:gridSpan w:val="2"/>
            <w:tcBorders>
              <w:top w:val="nil"/>
              <w:left w:val="nil"/>
              <w:bottom w:val="nil"/>
              <w:right w:val="nil"/>
            </w:tcBorders>
          </w:tcPr>
          <w:p w14:paraId="38E2F0F5" w14:textId="77777777" w:rsidR="001F0CD3" w:rsidRPr="004C6125" w:rsidRDefault="001F0CD3" w:rsidP="00DA1668">
            <w:pPr>
              <w:spacing w:line="240" w:lineRule="auto"/>
              <w:jc w:val="both"/>
              <w:rPr>
                <w:rFonts w:ascii="Lato" w:hAnsi="Lato"/>
              </w:rPr>
            </w:pPr>
          </w:p>
        </w:tc>
        <w:tc>
          <w:tcPr>
            <w:tcW w:w="577" w:type="dxa"/>
            <w:tcBorders>
              <w:top w:val="nil"/>
              <w:left w:val="nil"/>
              <w:bottom w:val="single" w:sz="4" w:space="0" w:color="auto"/>
              <w:right w:val="nil"/>
            </w:tcBorders>
          </w:tcPr>
          <w:p w14:paraId="7542A651"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18F35DED" w14:textId="77777777" w:rsidR="001F0CD3" w:rsidRPr="004C6125" w:rsidRDefault="001F0CD3" w:rsidP="00DA1668">
            <w:pPr>
              <w:spacing w:line="240" w:lineRule="auto"/>
              <w:jc w:val="both"/>
              <w:rPr>
                <w:rFonts w:ascii="Lato" w:hAnsi="Lato"/>
              </w:rPr>
            </w:pPr>
          </w:p>
        </w:tc>
        <w:tc>
          <w:tcPr>
            <w:tcW w:w="541" w:type="dxa"/>
            <w:tcBorders>
              <w:top w:val="nil"/>
              <w:left w:val="nil"/>
              <w:bottom w:val="single" w:sz="4" w:space="0" w:color="auto"/>
              <w:right w:val="nil"/>
            </w:tcBorders>
          </w:tcPr>
          <w:p w14:paraId="4B67012C"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nil"/>
            </w:tcBorders>
          </w:tcPr>
          <w:p w14:paraId="49A4D80A" w14:textId="77777777" w:rsidR="001F0CD3" w:rsidRPr="004C6125" w:rsidRDefault="001F0CD3" w:rsidP="00DA1668">
            <w:pPr>
              <w:spacing w:line="240" w:lineRule="auto"/>
              <w:jc w:val="both"/>
              <w:rPr>
                <w:rFonts w:ascii="Lato" w:hAnsi="Lato"/>
              </w:rPr>
            </w:pPr>
          </w:p>
        </w:tc>
        <w:tc>
          <w:tcPr>
            <w:tcW w:w="554" w:type="dxa"/>
            <w:tcBorders>
              <w:top w:val="nil"/>
              <w:left w:val="nil"/>
              <w:bottom w:val="single" w:sz="4" w:space="0" w:color="auto"/>
              <w:right w:val="nil"/>
            </w:tcBorders>
          </w:tcPr>
          <w:p w14:paraId="5400D66B" w14:textId="77777777" w:rsidR="001F0CD3" w:rsidRPr="004C6125" w:rsidRDefault="001F0CD3" w:rsidP="00DA1668">
            <w:pPr>
              <w:spacing w:line="240" w:lineRule="auto"/>
              <w:jc w:val="both"/>
              <w:rPr>
                <w:rFonts w:ascii="Lato" w:hAnsi="Lato"/>
              </w:rPr>
            </w:pPr>
          </w:p>
        </w:tc>
        <w:tc>
          <w:tcPr>
            <w:tcW w:w="292" w:type="dxa"/>
            <w:tcBorders>
              <w:top w:val="nil"/>
              <w:left w:val="nil"/>
              <w:bottom w:val="nil"/>
              <w:right w:val="nil"/>
            </w:tcBorders>
          </w:tcPr>
          <w:p w14:paraId="3F2E9818"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798DA6A9" w14:textId="77777777" w:rsidR="001F0CD3" w:rsidRPr="004C6125" w:rsidRDefault="001F0CD3" w:rsidP="00DA1668">
            <w:pPr>
              <w:spacing w:line="240" w:lineRule="auto"/>
              <w:jc w:val="both"/>
              <w:rPr>
                <w:rFonts w:ascii="Lato" w:hAnsi="Lato"/>
              </w:rPr>
            </w:pPr>
          </w:p>
        </w:tc>
      </w:tr>
      <w:tr w:rsidR="001F0CD3" w:rsidRPr="00B14ED5" w14:paraId="5D3F397F" w14:textId="77777777" w:rsidTr="004C6125">
        <w:tc>
          <w:tcPr>
            <w:tcW w:w="1003" w:type="dxa"/>
            <w:gridSpan w:val="2"/>
            <w:tcBorders>
              <w:top w:val="nil"/>
              <w:left w:val="nil"/>
              <w:bottom w:val="nil"/>
              <w:right w:val="nil"/>
            </w:tcBorders>
          </w:tcPr>
          <w:p w14:paraId="025E87FE" w14:textId="77777777" w:rsidR="001F0CD3" w:rsidRPr="004C6125" w:rsidRDefault="00777B04" w:rsidP="00DA1668">
            <w:pPr>
              <w:spacing w:line="240" w:lineRule="auto"/>
              <w:jc w:val="both"/>
              <w:rPr>
                <w:rFonts w:ascii="Lato" w:hAnsi="Lato"/>
              </w:rPr>
            </w:pPr>
            <w:r w:rsidRPr="004C6125">
              <w:rPr>
                <w:rFonts w:ascii="Lato" w:hAnsi="Lato"/>
              </w:rPr>
              <w:t>2.4</w:t>
            </w:r>
          </w:p>
        </w:tc>
        <w:tc>
          <w:tcPr>
            <w:tcW w:w="6185" w:type="dxa"/>
            <w:gridSpan w:val="2"/>
            <w:tcBorders>
              <w:top w:val="nil"/>
              <w:left w:val="nil"/>
              <w:bottom w:val="nil"/>
              <w:right w:val="single" w:sz="4" w:space="0" w:color="auto"/>
            </w:tcBorders>
          </w:tcPr>
          <w:p w14:paraId="7F93BD96" w14:textId="77777777" w:rsidR="001F0CD3" w:rsidRPr="004C6125" w:rsidRDefault="00777B04">
            <w:pPr>
              <w:spacing w:line="240" w:lineRule="auto"/>
              <w:jc w:val="both"/>
              <w:rPr>
                <w:rFonts w:ascii="Lato" w:hAnsi="Lato"/>
              </w:rPr>
            </w:pPr>
            <w:r w:rsidRPr="004C6125">
              <w:rPr>
                <w:rFonts w:ascii="Lato" w:hAnsi="Lato"/>
              </w:rPr>
              <w:t xml:space="preserve">A summary of the agreement between the feeder UCITS and </w:t>
            </w:r>
          </w:p>
        </w:tc>
        <w:tc>
          <w:tcPr>
            <w:tcW w:w="577" w:type="dxa"/>
            <w:tcBorders>
              <w:top w:val="single" w:sz="4" w:space="0" w:color="auto"/>
              <w:left w:val="single" w:sz="4" w:space="0" w:color="auto"/>
              <w:bottom w:val="single" w:sz="4" w:space="0" w:color="auto"/>
              <w:right w:val="single" w:sz="4" w:space="0" w:color="auto"/>
            </w:tcBorders>
          </w:tcPr>
          <w:p w14:paraId="61DD2B0A" w14:textId="77777777" w:rsidR="001F0CD3" w:rsidRPr="004C6125" w:rsidRDefault="001F0CD3" w:rsidP="00DA1668">
            <w:pPr>
              <w:spacing w:line="240" w:lineRule="auto"/>
              <w:jc w:val="both"/>
              <w:rPr>
                <w:rFonts w:ascii="Lato" w:hAnsi="Lato"/>
              </w:rPr>
            </w:pPr>
          </w:p>
        </w:tc>
        <w:tc>
          <w:tcPr>
            <w:tcW w:w="493" w:type="dxa"/>
            <w:tcBorders>
              <w:top w:val="nil"/>
              <w:left w:val="single" w:sz="4" w:space="0" w:color="auto"/>
              <w:bottom w:val="nil"/>
              <w:right w:val="single" w:sz="4" w:space="0" w:color="auto"/>
            </w:tcBorders>
          </w:tcPr>
          <w:p w14:paraId="7CC8FFA9" w14:textId="77777777" w:rsidR="001F0CD3" w:rsidRPr="004C6125" w:rsidRDefault="001F0CD3" w:rsidP="00DA1668">
            <w:pPr>
              <w:spacing w:line="240" w:lineRule="auto"/>
              <w:jc w:val="both"/>
              <w:rPr>
                <w:rFonts w:ascii="Lato" w:hAnsi="Lato"/>
              </w:rPr>
            </w:pPr>
          </w:p>
        </w:tc>
        <w:tc>
          <w:tcPr>
            <w:tcW w:w="541" w:type="dxa"/>
            <w:tcBorders>
              <w:top w:val="single" w:sz="4" w:space="0" w:color="auto"/>
              <w:left w:val="single" w:sz="4" w:space="0" w:color="auto"/>
              <w:bottom w:val="single" w:sz="4" w:space="0" w:color="auto"/>
              <w:right w:val="single" w:sz="4" w:space="0" w:color="auto"/>
            </w:tcBorders>
          </w:tcPr>
          <w:p w14:paraId="4604FF37" w14:textId="77777777" w:rsidR="001F0CD3" w:rsidRPr="004C6125" w:rsidRDefault="001F0CD3" w:rsidP="00DA1668">
            <w:pPr>
              <w:spacing w:line="240" w:lineRule="auto"/>
              <w:jc w:val="both"/>
              <w:rPr>
                <w:rFonts w:ascii="Lato" w:hAnsi="Lato"/>
              </w:rPr>
            </w:pPr>
          </w:p>
        </w:tc>
        <w:tc>
          <w:tcPr>
            <w:tcW w:w="236" w:type="dxa"/>
            <w:tcBorders>
              <w:top w:val="nil"/>
              <w:left w:val="single" w:sz="4" w:space="0" w:color="auto"/>
              <w:bottom w:val="nil"/>
              <w:right w:val="single" w:sz="4" w:space="0" w:color="auto"/>
            </w:tcBorders>
          </w:tcPr>
          <w:p w14:paraId="48BFAE88" w14:textId="77777777" w:rsidR="001F0CD3" w:rsidRPr="004C6125" w:rsidRDefault="001F0CD3" w:rsidP="00DA1668">
            <w:pPr>
              <w:spacing w:line="240" w:lineRule="auto"/>
              <w:jc w:val="both"/>
              <w:rPr>
                <w:rFonts w:ascii="Lato" w:hAnsi="Lato"/>
              </w:rPr>
            </w:pPr>
          </w:p>
        </w:tc>
        <w:tc>
          <w:tcPr>
            <w:tcW w:w="554" w:type="dxa"/>
            <w:tcBorders>
              <w:top w:val="single" w:sz="4" w:space="0" w:color="auto"/>
              <w:left w:val="single" w:sz="4" w:space="0" w:color="auto"/>
              <w:bottom w:val="single" w:sz="4" w:space="0" w:color="auto"/>
              <w:right w:val="single" w:sz="4" w:space="0" w:color="auto"/>
            </w:tcBorders>
          </w:tcPr>
          <w:p w14:paraId="7C97712B" w14:textId="77777777" w:rsidR="001F0CD3" w:rsidRPr="004C6125" w:rsidRDefault="001F0CD3" w:rsidP="00DA1668">
            <w:pPr>
              <w:spacing w:line="240" w:lineRule="auto"/>
              <w:jc w:val="both"/>
              <w:rPr>
                <w:rFonts w:ascii="Lato" w:hAnsi="Lato"/>
              </w:rPr>
            </w:pPr>
          </w:p>
        </w:tc>
        <w:tc>
          <w:tcPr>
            <w:tcW w:w="292" w:type="dxa"/>
            <w:tcBorders>
              <w:top w:val="nil"/>
              <w:left w:val="single" w:sz="4" w:space="0" w:color="auto"/>
              <w:bottom w:val="nil"/>
              <w:right w:val="nil"/>
            </w:tcBorders>
          </w:tcPr>
          <w:p w14:paraId="58DD6FB0"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42129086" w14:textId="77777777" w:rsidR="001F0CD3" w:rsidRPr="004C6125" w:rsidRDefault="001F0CD3" w:rsidP="00DA1668">
            <w:pPr>
              <w:spacing w:line="240" w:lineRule="auto"/>
              <w:jc w:val="both"/>
              <w:rPr>
                <w:rFonts w:ascii="Lato" w:hAnsi="Lato"/>
              </w:rPr>
            </w:pPr>
          </w:p>
        </w:tc>
      </w:tr>
      <w:tr w:rsidR="001F0CD3" w:rsidRPr="00B14ED5" w14:paraId="0B44616E" w14:textId="77777777" w:rsidTr="004C6125">
        <w:tc>
          <w:tcPr>
            <w:tcW w:w="1003" w:type="dxa"/>
            <w:gridSpan w:val="2"/>
            <w:tcBorders>
              <w:top w:val="nil"/>
              <w:left w:val="nil"/>
              <w:bottom w:val="nil"/>
              <w:right w:val="nil"/>
            </w:tcBorders>
          </w:tcPr>
          <w:p w14:paraId="5D8DAEA7" w14:textId="77777777" w:rsidR="001F0CD3" w:rsidRPr="004C6125" w:rsidRDefault="001F0CD3" w:rsidP="00DA1668">
            <w:pPr>
              <w:spacing w:line="240" w:lineRule="auto"/>
              <w:jc w:val="both"/>
              <w:rPr>
                <w:rFonts w:ascii="Lato" w:hAnsi="Lato"/>
              </w:rPr>
            </w:pPr>
          </w:p>
        </w:tc>
        <w:tc>
          <w:tcPr>
            <w:tcW w:w="6185" w:type="dxa"/>
            <w:gridSpan w:val="2"/>
            <w:tcBorders>
              <w:top w:val="nil"/>
              <w:left w:val="nil"/>
              <w:bottom w:val="nil"/>
              <w:right w:val="nil"/>
            </w:tcBorders>
          </w:tcPr>
          <w:p w14:paraId="1F721DA1" w14:textId="77777777" w:rsidR="001F0CD3" w:rsidRPr="004C6125" w:rsidRDefault="0020714E" w:rsidP="00DA1668">
            <w:pPr>
              <w:spacing w:line="240" w:lineRule="auto"/>
              <w:jc w:val="both"/>
              <w:rPr>
                <w:rFonts w:ascii="Lato" w:hAnsi="Lato"/>
              </w:rPr>
            </w:pPr>
            <w:r w:rsidRPr="00FC0B0F">
              <w:rPr>
                <w:rFonts w:ascii="Lato" w:hAnsi="Lato"/>
              </w:rPr>
              <w:t>the</w:t>
            </w:r>
            <w:r w:rsidRPr="00B14ED5">
              <w:rPr>
                <w:rFonts w:ascii="Lato" w:hAnsi="Lato"/>
              </w:rPr>
              <w:t xml:space="preserve"> </w:t>
            </w:r>
            <w:r w:rsidR="00B44C1B" w:rsidRPr="004C6125">
              <w:rPr>
                <w:rFonts w:ascii="Lato" w:hAnsi="Lato"/>
              </w:rPr>
              <w:t>m</w:t>
            </w:r>
            <w:r w:rsidR="00777B04" w:rsidRPr="004C6125">
              <w:rPr>
                <w:rFonts w:ascii="Lato" w:hAnsi="Lato"/>
              </w:rPr>
              <w:t>aster UCITS; or</w:t>
            </w:r>
          </w:p>
        </w:tc>
        <w:tc>
          <w:tcPr>
            <w:tcW w:w="577" w:type="dxa"/>
            <w:tcBorders>
              <w:top w:val="single" w:sz="4" w:space="0" w:color="auto"/>
              <w:left w:val="nil"/>
              <w:bottom w:val="single" w:sz="4" w:space="0" w:color="auto"/>
              <w:right w:val="nil"/>
            </w:tcBorders>
          </w:tcPr>
          <w:p w14:paraId="77E75E9C"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02257E90" w14:textId="77777777" w:rsidR="001F0CD3" w:rsidRPr="004C6125" w:rsidRDefault="001F0CD3" w:rsidP="00DA1668">
            <w:pPr>
              <w:spacing w:line="240" w:lineRule="auto"/>
              <w:jc w:val="both"/>
              <w:rPr>
                <w:rFonts w:ascii="Lato" w:hAnsi="Lato"/>
              </w:rPr>
            </w:pPr>
          </w:p>
        </w:tc>
        <w:tc>
          <w:tcPr>
            <w:tcW w:w="541" w:type="dxa"/>
            <w:tcBorders>
              <w:top w:val="single" w:sz="4" w:space="0" w:color="auto"/>
              <w:left w:val="nil"/>
              <w:bottom w:val="single" w:sz="4" w:space="0" w:color="auto"/>
              <w:right w:val="nil"/>
            </w:tcBorders>
          </w:tcPr>
          <w:p w14:paraId="7374FF66"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nil"/>
            </w:tcBorders>
          </w:tcPr>
          <w:p w14:paraId="6A76E8E3" w14:textId="77777777" w:rsidR="001F0CD3" w:rsidRPr="004C6125" w:rsidRDefault="001F0CD3" w:rsidP="00DA1668">
            <w:pPr>
              <w:spacing w:line="240" w:lineRule="auto"/>
              <w:jc w:val="both"/>
              <w:rPr>
                <w:rFonts w:ascii="Lato" w:hAnsi="Lato"/>
              </w:rPr>
            </w:pPr>
          </w:p>
        </w:tc>
        <w:tc>
          <w:tcPr>
            <w:tcW w:w="554" w:type="dxa"/>
            <w:tcBorders>
              <w:top w:val="single" w:sz="4" w:space="0" w:color="auto"/>
              <w:left w:val="nil"/>
              <w:bottom w:val="single" w:sz="4" w:space="0" w:color="auto"/>
              <w:right w:val="nil"/>
            </w:tcBorders>
          </w:tcPr>
          <w:p w14:paraId="6ED12E8B" w14:textId="77777777" w:rsidR="001F0CD3" w:rsidRPr="004C6125" w:rsidRDefault="001F0CD3" w:rsidP="00DA1668">
            <w:pPr>
              <w:spacing w:line="240" w:lineRule="auto"/>
              <w:jc w:val="both"/>
              <w:rPr>
                <w:rFonts w:ascii="Lato" w:hAnsi="Lato"/>
              </w:rPr>
            </w:pPr>
          </w:p>
        </w:tc>
        <w:tc>
          <w:tcPr>
            <w:tcW w:w="292" w:type="dxa"/>
            <w:tcBorders>
              <w:top w:val="nil"/>
              <w:left w:val="nil"/>
              <w:bottom w:val="nil"/>
              <w:right w:val="nil"/>
            </w:tcBorders>
          </w:tcPr>
          <w:p w14:paraId="69F381C8"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3DC6B617" w14:textId="77777777" w:rsidR="001F0CD3" w:rsidRPr="004C6125" w:rsidRDefault="001F0CD3" w:rsidP="00DA1668">
            <w:pPr>
              <w:spacing w:line="240" w:lineRule="auto"/>
              <w:jc w:val="both"/>
              <w:rPr>
                <w:rFonts w:ascii="Lato" w:hAnsi="Lato"/>
              </w:rPr>
            </w:pPr>
          </w:p>
        </w:tc>
      </w:tr>
      <w:tr w:rsidR="001F0CD3" w:rsidRPr="00B14ED5" w14:paraId="466C32AC" w14:textId="77777777" w:rsidTr="004C6125">
        <w:tc>
          <w:tcPr>
            <w:tcW w:w="1003" w:type="dxa"/>
            <w:gridSpan w:val="2"/>
            <w:tcBorders>
              <w:top w:val="nil"/>
              <w:left w:val="nil"/>
              <w:bottom w:val="nil"/>
              <w:right w:val="nil"/>
            </w:tcBorders>
          </w:tcPr>
          <w:p w14:paraId="595A80F7" w14:textId="77777777" w:rsidR="001F0CD3" w:rsidRPr="004C6125" w:rsidRDefault="001F0CD3" w:rsidP="00DA1668">
            <w:pPr>
              <w:spacing w:line="240" w:lineRule="auto"/>
              <w:jc w:val="both"/>
              <w:rPr>
                <w:rFonts w:ascii="Lato" w:hAnsi="Lato"/>
              </w:rPr>
            </w:pPr>
          </w:p>
        </w:tc>
        <w:tc>
          <w:tcPr>
            <w:tcW w:w="6185" w:type="dxa"/>
            <w:gridSpan w:val="2"/>
            <w:tcBorders>
              <w:top w:val="nil"/>
              <w:left w:val="nil"/>
              <w:bottom w:val="nil"/>
              <w:right w:val="single" w:sz="4" w:space="0" w:color="auto"/>
            </w:tcBorders>
          </w:tcPr>
          <w:p w14:paraId="001272EE" w14:textId="77777777" w:rsidR="001F0CD3" w:rsidRPr="004C6125" w:rsidRDefault="00777B04" w:rsidP="00DA1668">
            <w:pPr>
              <w:spacing w:line="240" w:lineRule="auto"/>
              <w:jc w:val="both"/>
              <w:rPr>
                <w:rFonts w:ascii="Lato" w:hAnsi="Lato"/>
              </w:rPr>
            </w:pPr>
            <w:r w:rsidRPr="004C6125">
              <w:rPr>
                <w:rFonts w:ascii="Lato" w:hAnsi="Lato"/>
              </w:rPr>
              <w:t>A summary of the internal conduct of business rules</w:t>
            </w:r>
          </w:p>
        </w:tc>
        <w:tc>
          <w:tcPr>
            <w:tcW w:w="577" w:type="dxa"/>
            <w:tcBorders>
              <w:top w:val="single" w:sz="4" w:space="0" w:color="auto"/>
              <w:left w:val="single" w:sz="4" w:space="0" w:color="auto"/>
              <w:bottom w:val="single" w:sz="4" w:space="0" w:color="auto"/>
              <w:right w:val="single" w:sz="4" w:space="0" w:color="auto"/>
            </w:tcBorders>
          </w:tcPr>
          <w:p w14:paraId="5ECFB6DA" w14:textId="77777777" w:rsidR="001F0CD3" w:rsidRPr="004C6125" w:rsidRDefault="001F0CD3" w:rsidP="00DA1668">
            <w:pPr>
              <w:spacing w:line="240" w:lineRule="auto"/>
              <w:jc w:val="both"/>
              <w:rPr>
                <w:rFonts w:ascii="Lato" w:hAnsi="Lato"/>
              </w:rPr>
            </w:pPr>
          </w:p>
        </w:tc>
        <w:tc>
          <w:tcPr>
            <w:tcW w:w="493" w:type="dxa"/>
            <w:tcBorders>
              <w:top w:val="nil"/>
              <w:left w:val="single" w:sz="4" w:space="0" w:color="auto"/>
              <w:bottom w:val="nil"/>
              <w:right w:val="single" w:sz="4" w:space="0" w:color="auto"/>
            </w:tcBorders>
          </w:tcPr>
          <w:p w14:paraId="61A6B158" w14:textId="77777777" w:rsidR="001F0CD3" w:rsidRPr="004C6125" w:rsidRDefault="001F0CD3" w:rsidP="00DA1668">
            <w:pPr>
              <w:spacing w:line="240" w:lineRule="auto"/>
              <w:jc w:val="both"/>
              <w:rPr>
                <w:rFonts w:ascii="Lato" w:hAnsi="Lato"/>
              </w:rPr>
            </w:pPr>
          </w:p>
        </w:tc>
        <w:tc>
          <w:tcPr>
            <w:tcW w:w="541" w:type="dxa"/>
            <w:tcBorders>
              <w:top w:val="single" w:sz="4" w:space="0" w:color="auto"/>
              <w:left w:val="single" w:sz="4" w:space="0" w:color="auto"/>
              <w:bottom w:val="single" w:sz="4" w:space="0" w:color="auto"/>
              <w:right w:val="single" w:sz="4" w:space="0" w:color="auto"/>
            </w:tcBorders>
          </w:tcPr>
          <w:p w14:paraId="52EE76E0" w14:textId="77777777" w:rsidR="001F0CD3" w:rsidRPr="004C6125" w:rsidRDefault="001F0CD3" w:rsidP="00DA1668">
            <w:pPr>
              <w:spacing w:line="240" w:lineRule="auto"/>
              <w:jc w:val="both"/>
              <w:rPr>
                <w:rFonts w:ascii="Lato" w:hAnsi="Lato"/>
              </w:rPr>
            </w:pPr>
          </w:p>
        </w:tc>
        <w:tc>
          <w:tcPr>
            <w:tcW w:w="236" w:type="dxa"/>
            <w:tcBorders>
              <w:top w:val="nil"/>
              <w:left w:val="single" w:sz="4" w:space="0" w:color="auto"/>
              <w:bottom w:val="nil"/>
              <w:right w:val="single" w:sz="4" w:space="0" w:color="auto"/>
            </w:tcBorders>
          </w:tcPr>
          <w:p w14:paraId="21535D86" w14:textId="77777777" w:rsidR="001F0CD3" w:rsidRPr="004C6125" w:rsidRDefault="001F0CD3" w:rsidP="00DA1668">
            <w:pPr>
              <w:spacing w:line="240" w:lineRule="auto"/>
              <w:jc w:val="both"/>
              <w:rPr>
                <w:rFonts w:ascii="Lato" w:hAnsi="Lato"/>
              </w:rPr>
            </w:pPr>
          </w:p>
        </w:tc>
        <w:tc>
          <w:tcPr>
            <w:tcW w:w="554" w:type="dxa"/>
            <w:tcBorders>
              <w:top w:val="single" w:sz="4" w:space="0" w:color="auto"/>
              <w:left w:val="single" w:sz="4" w:space="0" w:color="auto"/>
              <w:bottom w:val="single" w:sz="4" w:space="0" w:color="auto"/>
              <w:right w:val="single" w:sz="4" w:space="0" w:color="auto"/>
            </w:tcBorders>
          </w:tcPr>
          <w:p w14:paraId="1637919C" w14:textId="77777777" w:rsidR="001F0CD3" w:rsidRPr="004C6125" w:rsidRDefault="001F0CD3" w:rsidP="00DA1668">
            <w:pPr>
              <w:spacing w:line="240" w:lineRule="auto"/>
              <w:jc w:val="both"/>
              <w:rPr>
                <w:rFonts w:ascii="Lato" w:hAnsi="Lato"/>
              </w:rPr>
            </w:pPr>
          </w:p>
        </w:tc>
        <w:tc>
          <w:tcPr>
            <w:tcW w:w="292" w:type="dxa"/>
            <w:tcBorders>
              <w:top w:val="nil"/>
              <w:left w:val="single" w:sz="4" w:space="0" w:color="auto"/>
              <w:bottom w:val="nil"/>
              <w:right w:val="nil"/>
            </w:tcBorders>
          </w:tcPr>
          <w:p w14:paraId="6CD9BC6D"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781E889F" w14:textId="77777777" w:rsidR="001F0CD3" w:rsidRPr="004C6125" w:rsidRDefault="001F0CD3" w:rsidP="00DA1668">
            <w:pPr>
              <w:spacing w:line="240" w:lineRule="auto"/>
              <w:jc w:val="both"/>
              <w:rPr>
                <w:rFonts w:ascii="Lato" w:hAnsi="Lato"/>
              </w:rPr>
            </w:pPr>
          </w:p>
        </w:tc>
      </w:tr>
      <w:tr w:rsidR="001F0CD3" w:rsidRPr="00B14ED5" w14:paraId="5530A843" w14:textId="77777777" w:rsidTr="004C6125">
        <w:tc>
          <w:tcPr>
            <w:tcW w:w="1003" w:type="dxa"/>
            <w:gridSpan w:val="2"/>
            <w:tcBorders>
              <w:top w:val="nil"/>
              <w:left w:val="nil"/>
              <w:bottom w:val="nil"/>
              <w:right w:val="nil"/>
            </w:tcBorders>
          </w:tcPr>
          <w:p w14:paraId="3FE0D484" w14:textId="77777777" w:rsidR="001F0CD3" w:rsidRPr="004C6125" w:rsidRDefault="001F0CD3" w:rsidP="00DA1668">
            <w:pPr>
              <w:spacing w:line="240" w:lineRule="auto"/>
              <w:jc w:val="both"/>
              <w:rPr>
                <w:rFonts w:ascii="Lato" w:hAnsi="Lato"/>
              </w:rPr>
            </w:pPr>
          </w:p>
        </w:tc>
        <w:tc>
          <w:tcPr>
            <w:tcW w:w="6185" w:type="dxa"/>
            <w:gridSpan w:val="2"/>
            <w:tcBorders>
              <w:top w:val="nil"/>
              <w:left w:val="nil"/>
              <w:bottom w:val="nil"/>
              <w:right w:val="nil"/>
            </w:tcBorders>
          </w:tcPr>
          <w:p w14:paraId="2F45923D" w14:textId="77777777" w:rsidR="001F0CD3" w:rsidRPr="004C6125" w:rsidRDefault="001F0CD3" w:rsidP="00DA1668">
            <w:pPr>
              <w:spacing w:line="240" w:lineRule="auto"/>
              <w:jc w:val="both"/>
              <w:rPr>
                <w:rFonts w:ascii="Lato" w:hAnsi="Lato"/>
              </w:rPr>
            </w:pPr>
          </w:p>
        </w:tc>
        <w:tc>
          <w:tcPr>
            <w:tcW w:w="577" w:type="dxa"/>
            <w:tcBorders>
              <w:top w:val="single" w:sz="4" w:space="0" w:color="auto"/>
              <w:left w:val="nil"/>
              <w:bottom w:val="single" w:sz="4" w:space="0" w:color="auto"/>
              <w:right w:val="nil"/>
            </w:tcBorders>
          </w:tcPr>
          <w:p w14:paraId="1B07F02D"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1A95A2CD" w14:textId="77777777" w:rsidR="001F0CD3" w:rsidRPr="004C6125" w:rsidRDefault="001F0CD3" w:rsidP="00DA1668">
            <w:pPr>
              <w:spacing w:line="240" w:lineRule="auto"/>
              <w:jc w:val="both"/>
              <w:rPr>
                <w:rFonts w:ascii="Lato" w:hAnsi="Lato"/>
              </w:rPr>
            </w:pPr>
          </w:p>
        </w:tc>
        <w:tc>
          <w:tcPr>
            <w:tcW w:w="541" w:type="dxa"/>
            <w:tcBorders>
              <w:top w:val="single" w:sz="4" w:space="0" w:color="auto"/>
              <w:left w:val="nil"/>
              <w:bottom w:val="single" w:sz="4" w:space="0" w:color="auto"/>
              <w:right w:val="nil"/>
            </w:tcBorders>
          </w:tcPr>
          <w:p w14:paraId="79934BA4"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nil"/>
            </w:tcBorders>
          </w:tcPr>
          <w:p w14:paraId="22C9C31F" w14:textId="77777777" w:rsidR="001F0CD3" w:rsidRPr="004C6125" w:rsidRDefault="001F0CD3" w:rsidP="00DA1668">
            <w:pPr>
              <w:spacing w:line="240" w:lineRule="auto"/>
              <w:jc w:val="both"/>
              <w:rPr>
                <w:rFonts w:ascii="Lato" w:hAnsi="Lato"/>
              </w:rPr>
            </w:pPr>
          </w:p>
        </w:tc>
        <w:tc>
          <w:tcPr>
            <w:tcW w:w="554" w:type="dxa"/>
            <w:tcBorders>
              <w:top w:val="single" w:sz="4" w:space="0" w:color="auto"/>
              <w:left w:val="nil"/>
              <w:bottom w:val="single" w:sz="4" w:space="0" w:color="auto"/>
              <w:right w:val="nil"/>
            </w:tcBorders>
          </w:tcPr>
          <w:p w14:paraId="314F4F82" w14:textId="77777777" w:rsidR="001F0CD3" w:rsidRPr="004C6125" w:rsidRDefault="001F0CD3" w:rsidP="00DA1668">
            <w:pPr>
              <w:spacing w:line="240" w:lineRule="auto"/>
              <w:jc w:val="both"/>
              <w:rPr>
                <w:rFonts w:ascii="Lato" w:hAnsi="Lato"/>
              </w:rPr>
            </w:pPr>
          </w:p>
        </w:tc>
        <w:tc>
          <w:tcPr>
            <w:tcW w:w="292" w:type="dxa"/>
            <w:tcBorders>
              <w:top w:val="nil"/>
              <w:left w:val="nil"/>
              <w:bottom w:val="nil"/>
              <w:right w:val="nil"/>
            </w:tcBorders>
          </w:tcPr>
          <w:p w14:paraId="4AAA007F"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76E1F2E8" w14:textId="77777777" w:rsidR="001F0CD3" w:rsidRPr="004C6125" w:rsidRDefault="001F0CD3" w:rsidP="00DA1668">
            <w:pPr>
              <w:spacing w:line="240" w:lineRule="auto"/>
              <w:jc w:val="both"/>
              <w:rPr>
                <w:rFonts w:ascii="Lato" w:hAnsi="Lato"/>
              </w:rPr>
            </w:pPr>
          </w:p>
        </w:tc>
      </w:tr>
      <w:tr w:rsidR="001F0CD3" w:rsidRPr="00B14ED5" w14:paraId="0B34B431" w14:textId="77777777" w:rsidTr="004C6125">
        <w:tc>
          <w:tcPr>
            <w:tcW w:w="1003" w:type="dxa"/>
            <w:gridSpan w:val="2"/>
            <w:tcBorders>
              <w:top w:val="nil"/>
              <w:left w:val="nil"/>
              <w:bottom w:val="nil"/>
              <w:right w:val="nil"/>
            </w:tcBorders>
          </w:tcPr>
          <w:p w14:paraId="46B40774" w14:textId="77777777" w:rsidR="001F0CD3" w:rsidRPr="004C6125" w:rsidRDefault="00777B04" w:rsidP="00DA1668">
            <w:pPr>
              <w:spacing w:line="240" w:lineRule="auto"/>
              <w:jc w:val="both"/>
              <w:rPr>
                <w:rFonts w:ascii="Lato" w:hAnsi="Lato"/>
              </w:rPr>
            </w:pPr>
            <w:r w:rsidRPr="004C6125">
              <w:rPr>
                <w:rFonts w:ascii="Lato" w:hAnsi="Lato"/>
              </w:rPr>
              <w:t>2.5</w:t>
            </w:r>
          </w:p>
        </w:tc>
        <w:tc>
          <w:tcPr>
            <w:tcW w:w="6185" w:type="dxa"/>
            <w:gridSpan w:val="2"/>
            <w:tcBorders>
              <w:top w:val="nil"/>
              <w:left w:val="nil"/>
              <w:bottom w:val="nil"/>
              <w:right w:val="single" w:sz="4" w:space="0" w:color="auto"/>
            </w:tcBorders>
          </w:tcPr>
          <w:p w14:paraId="038EC350" w14:textId="77777777" w:rsidR="001F0CD3" w:rsidRPr="004C6125" w:rsidRDefault="00777B04">
            <w:pPr>
              <w:spacing w:line="240" w:lineRule="auto"/>
              <w:jc w:val="both"/>
              <w:rPr>
                <w:rFonts w:ascii="Lato" w:hAnsi="Lato"/>
              </w:rPr>
            </w:pPr>
            <w:r w:rsidRPr="004C6125">
              <w:rPr>
                <w:rFonts w:ascii="Lato" w:hAnsi="Lato"/>
              </w:rPr>
              <w:t xml:space="preserve">An indication of how unitholders may obtain further </w:t>
            </w:r>
          </w:p>
        </w:tc>
        <w:tc>
          <w:tcPr>
            <w:tcW w:w="577" w:type="dxa"/>
            <w:tcBorders>
              <w:top w:val="single" w:sz="4" w:space="0" w:color="auto"/>
              <w:left w:val="single" w:sz="4" w:space="0" w:color="auto"/>
              <w:bottom w:val="single" w:sz="4" w:space="0" w:color="auto"/>
              <w:right w:val="single" w:sz="4" w:space="0" w:color="auto"/>
            </w:tcBorders>
          </w:tcPr>
          <w:p w14:paraId="16E78332" w14:textId="77777777" w:rsidR="001F0CD3" w:rsidRPr="004C6125" w:rsidRDefault="001F0CD3" w:rsidP="00DA1668">
            <w:pPr>
              <w:spacing w:line="240" w:lineRule="auto"/>
              <w:jc w:val="both"/>
              <w:rPr>
                <w:rFonts w:ascii="Lato" w:hAnsi="Lato"/>
              </w:rPr>
            </w:pPr>
          </w:p>
        </w:tc>
        <w:tc>
          <w:tcPr>
            <w:tcW w:w="493" w:type="dxa"/>
            <w:tcBorders>
              <w:top w:val="nil"/>
              <w:left w:val="single" w:sz="4" w:space="0" w:color="auto"/>
              <w:bottom w:val="nil"/>
              <w:right w:val="single" w:sz="4" w:space="0" w:color="auto"/>
            </w:tcBorders>
          </w:tcPr>
          <w:p w14:paraId="4AA0D24E" w14:textId="77777777" w:rsidR="001F0CD3" w:rsidRPr="004C6125" w:rsidRDefault="001F0CD3" w:rsidP="00DA1668">
            <w:pPr>
              <w:spacing w:line="240" w:lineRule="auto"/>
              <w:jc w:val="both"/>
              <w:rPr>
                <w:rFonts w:ascii="Lato" w:hAnsi="Lato"/>
              </w:rPr>
            </w:pPr>
          </w:p>
        </w:tc>
        <w:tc>
          <w:tcPr>
            <w:tcW w:w="541" w:type="dxa"/>
            <w:tcBorders>
              <w:top w:val="single" w:sz="4" w:space="0" w:color="auto"/>
              <w:left w:val="single" w:sz="4" w:space="0" w:color="auto"/>
              <w:bottom w:val="single" w:sz="4" w:space="0" w:color="auto"/>
              <w:right w:val="single" w:sz="4" w:space="0" w:color="auto"/>
            </w:tcBorders>
          </w:tcPr>
          <w:p w14:paraId="16B0DC92" w14:textId="77777777" w:rsidR="001F0CD3" w:rsidRPr="004C6125" w:rsidRDefault="001F0CD3" w:rsidP="00DA1668">
            <w:pPr>
              <w:spacing w:line="240" w:lineRule="auto"/>
              <w:jc w:val="both"/>
              <w:rPr>
                <w:rFonts w:ascii="Lato" w:hAnsi="Lato"/>
              </w:rPr>
            </w:pPr>
          </w:p>
        </w:tc>
        <w:tc>
          <w:tcPr>
            <w:tcW w:w="236" w:type="dxa"/>
            <w:tcBorders>
              <w:top w:val="nil"/>
              <w:left w:val="single" w:sz="4" w:space="0" w:color="auto"/>
              <w:bottom w:val="nil"/>
              <w:right w:val="single" w:sz="4" w:space="0" w:color="auto"/>
            </w:tcBorders>
          </w:tcPr>
          <w:p w14:paraId="1A0A858A" w14:textId="77777777" w:rsidR="001F0CD3" w:rsidRPr="004C6125" w:rsidRDefault="001F0CD3" w:rsidP="00DA1668">
            <w:pPr>
              <w:spacing w:line="240" w:lineRule="auto"/>
              <w:jc w:val="both"/>
              <w:rPr>
                <w:rFonts w:ascii="Lato" w:hAnsi="Lato"/>
              </w:rPr>
            </w:pPr>
          </w:p>
        </w:tc>
        <w:tc>
          <w:tcPr>
            <w:tcW w:w="554" w:type="dxa"/>
            <w:tcBorders>
              <w:top w:val="single" w:sz="4" w:space="0" w:color="auto"/>
              <w:left w:val="single" w:sz="4" w:space="0" w:color="auto"/>
              <w:bottom w:val="single" w:sz="4" w:space="0" w:color="auto"/>
              <w:right w:val="single" w:sz="4" w:space="0" w:color="auto"/>
            </w:tcBorders>
          </w:tcPr>
          <w:p w14:paraId="20B1B0F6" w14:textId="77777777" w:rsidR="001F0CD3" w:rsidRPr="004C6125" w:rsidRDefault="001F0CD3" w:rsidP="00DA1668">
            <w:pPr>
              <w:spacing w:line="240" w:lineRule="auto"/>
              <w:jc w:val="both"/>
              <w:rPr>
                <w:rFonts w:ascii="Lato" w:hAnsi="Lato"/>
              </w:rPr>
            </w:pPr>
          </w:p>
        </w:tc>
        <w:tc>
          <w:tcPr>
            <w:tcW w:w="292" w:type="dxa"/>
            <w:tcBorders>
              <w:top w:val="nil"/>
              <w:left w:val="single" w:sz="4" w:space="0" w:color="auto"/>
              <w:bottom w:val="nil"/>
              <w:right w:val="nil"/>
            </w:tcBorders>
          </w:tcPr>
          <w:p w14:paraId="5BDE9F30"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068DDBC4" w14:textId="77777777" w:rsidR="001F0CD3" w:rsidRPr="004C6125" w:rsidRDefault="001F0CD3" w:rsidP="00DA1668">
            <w:pPr>
              <w:spacing w:line="240" w:lineRule="auto"/>
              <w:jc w:val="both"/>
              <w:rPr>
                <w:rFonts w:ascii="Lato" w:hAnsi="Lato"/>
              </w:rPr>
            </w:pPr>
          </w:p>
        </w:tc>
      </w:tr>
      <w:tr w:rsidR="001F0CD3" w:rsidRPr="00B14ED5" w14:paraId="0CD30F9D" w14:textId="77777777" w:rsidTr="004C6125">
        <w:tc>
          <w:tcPr>
            <w:tcW w:w="1003" w:type="dxa"/>
            <w:gridSpan w:val="2"/>
            <w:tcBorders>
              <w:top w:val="nil"/>
              <w:left w:val="nil"/>
              <w:bottom w:val="nil"/>
              <w:right w:val="nil"/>
            </w:tcBorders>
          </w:tcPr>
          <w:p w14:paraId="7FF161F0" w14:textId="77777777" w:rsidR="001F0CD3" w:rsidRPr="004C6125" w:rsidRDefault="001F0CD3" w:rsidP="00DA1668">
            <w:pPr>
              <w:spacing w:line="240" w:lineRule="auto"/>
              <w:jc w:val="both"/>
              <w:rPr>
                <w:rFonts w:ascii="Lato" w:hAnsi="Lato"/>
              </w:rPr>
            </w:pPr>
          </w:p>
        </w:tc>
        <w:tc>
          <w:tcPr>
            <w:tcW w:w="6185" w:type="dxa"/>
            <w:gridSpan w:val="2"/>
            <w:tcBorders>
              <w:top w:val="nil"/>
              <w:left w:val="nil"/>
              <w:bottom w:val="nil"/>
              <w:right w:val="nil"/>
            </w:tcBorders>
          </w:tcPr>
          <w:p w14:paraId="6A471F7C" w14:textId="77777777" w:rsidR="001F0CD3" w:rsidRPr="004C6125" w:rsidRDefault="0020714E" w:rsidP="00DA1668">
            <w:pPr>
              <w:spacing w:line="240" w:lineRule="auto"/>
              <w:jc w:val="both"/>
              <w:rPr>
                <w:rFonts w:ascii="Lato" w:hAnsi="Lato"/>
              </w:rPr>
            </w:pPr>
            <w:r w:rsidRPr="00FC0B0F">
              <w:rPr>
                <w:rFonts w:ascii="Lato" w:hAnsi="Lato"/>
              </w:rPr>
              <w:t>information</w:t>
            </w:r>
            <w:r w:rsidRPr="00B14ED5">
              <w:rPr>
                <w:rFonts w:ascii="Lato" w:hAnsi="Lato"/>
              </w:rPr>
              <w:t xml:space="preserve"> </w:t>
            </w:r>
            <w:r w:rsidR="00777B04" w:rsidRPr="004C6125">
              <w:rPr>
                <w:rFonts w:ascii="Lato" w:hAnsi="Lato"/>
              </w:rPr>
              <w:t>in relation to the master UCITS and in relation to the agreement between the feeder UCITS and the master UCITS</w:t>
            </w:r>
            <w:r w:rsidR="00B44C1B" w:rsidRPr="004C6125">
              <w:rPr>
                <w:rFonts w:ascii="Lato" w:hAnsi="Lato"/>
              </w:rPr>
              <w:t>.</w:t>
            </w:r>
            <w:r w:rsidR="00777B04" w:rsidRPr="004C6125">
              <w:rPr>
                <w:rFonts w:ascii="Lato" w:hAnsi="Lato"/>
              </w:rPr>
              <w:t xml:space="preserve"> </w:t>
            </w:r>
            <w:r w:rsidR="00B44C1B" w:rsidRPr="004C6125">
              <w:rPr>
                <w:rFonts w:ascii="Lato" w:hAnsi="Lato"/>
              </w:rPr>
              <w:t xml:space="preserve"> </w:t>
            </w:r>
          </w:p>
        </w:tc>
        <w:tc>
          <w:tcPr>
            <w:tcW w:w="577" w:type="dxa"/>
            <w:tcBorders>
              <w:top w:val="single" w:sz="4" w:space="0" w:color="auto"/>
              <w:left w:val="nil"/>
              <w:bottom w:val="nil"/>
              <w:right w:val="nil"/>
            </w:tcBorders>
          </w:tcPr>
          <w:p w14:paraId="458FB615"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35491BE5" w14:textId="77777777" w:rsidR="001F0CD3" w:rsidRPr="004C6125" w:rsidRDefault="001F0CD3" w:rsidP="00DA1668">
            <w:pPr>
              <w:spacing w:line="240" w:lineRule="auto"/>
              <w:jc w:val="both"/>
              <w:rPr>
                <w:rFonts w:ascii="Lato" w:hAnsi="Lato"/>
              </w:rPr>
            </w:pPr>
          </w:p>
        </w:tc>
        <w:tc>
          <w:tcPr>
            <w:tcW w:w="541" w:type="dxa"/>
            <w:tcBorders>
              <w:top w:val="single" w:sz="4" w:space="0" w:color="auto"/>
              <w:left w:val="nil"/>
              <w:bottom w:val="nil"/>
              <w:right w:val="nil"/>
            </w:tcBorders>
          </w:tcPr>
          <w:p w14:paraId="50BFF8FB"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nil"/>
            </w:tcBorders>
          </w:tcPr>
          <w:p w14:paraId="6FBF9863" w14:textId="77777777" w:rsidR="001F0CD3" w:rsidRPr="004C6125" w:rsidRDefault="001F0CD3" w:rsidP="00DA1668">
            <w:pPr>
              <w:spacing w:line="240" w:lineRule="auto"/>
              <w:jc w:val="both"/>
              <w:rPr>
                <w:rFonts w:ascii="Lato" w:hAnsi="Lato"/>
              </w:rPr>
            </w:pPr>
          </w:p>
        </w:tc>
        <w:tc>
          <w:tcPr>
            <w:tcW w:w="554" w:type="dxa"/>
            <w:tcBorders>
              <w:top w:val="single" w:sz="4" w:space="0" w:color="auto"/>
              <w:left w:val="nil"/>
              <w:bottom w:val="nil"/>
              <w:right w:val="nil"/>
            </w:tcBorders>
          </w:tcPr>
          <w:p w14:paraId="2445FAB0" w14:textId="77777777" w:rsidR="001F0CD3" w:rsidRPr="004C6125" w:rsidRDefault="001F0CD3" w:rsidP="00DA1668">
            <w:pPr>
              <w:spacing w:line="240" w:lineRule="auto"/>
              <w:jc w:val="both"/>
              <w:rPr>
                <w:rFonts w:ascii="Lato" w:hAnsi="Lato"/>
              </w:rPr>
            </w:pPr>
          </w:p>
        </w:tc>
        <w:tc>
          <w:tcPr>
            <w:tcW w:w="292" w:type="dxa"/>
            <w:tcBorders>
              <w:top w:val="nil"/>
              <w:left w:val="nil"/>
              <w:bottom w:val="nil"/>
              <w:right w:val="nil"/>
            </w:tcBorders>
          </w:tcPr>
          <w:p w14:paraId="2BAEFAFF"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72DFBFEE" w14:textId="77777777" w:rsidR="001F0CD3" w:rsidRPr="004C6125" w:rsidRDefault="001F0CD3" w:rsidP="00DA1668">
            <w:pPr>
              <w:spacing w:line="240" w:lineRule="auto"/>
              <w:jc w:val="both"/>
              <w:rPr>
                <w:rFonts w:ascii="Lato" w:hAnsi="Lato"/>
              </w:rPr>
            </w:pPr>
          </w:p>
        </w:tc>
      </w:tr>
      <w:tr w:rsidR="00B32EE0" w:rsidRPr="00B14ED5" w14:paraId="7AAA1D41" w14:textId="77777777" w:rsidTr="004C6125">
        <w:tc>
          <w:tcPr>
            <w:tcW w:w="1003" w:type="dxa"/>
            <w:gridSpan w:val="2"/>
            <w:tcBorders>
              <w:top w:val="nil"/>
              <w:left w:val="nil"/>
              <w:bottom w:val="nil"/>
              <w:right w:val="nil"/>
            </w:tcBorders>
          </w:tcPr>
          <w:p w14:paraId="180AC125" w14:textId="77777777" w:rsidR="00B32EE0" w:rsidRPr="004C6125" w:rsidRDefault="00B32EE0" w:rsidP="00DA1668">
            <w:pPr>
              <w:spacing w:line="240" w:lineRule="auto"/>
              <w:jc w:val="both"/>
              <w:rPr>
                <w:rFonts w:ascii="Lato" w:hAnsi="Lato"/>
              </w:rPr>
            </w:pPr>
          </w:p>
        </w:tc>
        <w:tc>
          <w:tcPr>
            <w:tcW w:w="6185" w:type="dxa"/>
            <w:gridSpan w:val="2"/>
            <w:tcBorders>
              <w:top w:val="nil"/>
              <w:left w:val="nil"/>
              <w:bottom w:val="nil"/>
              <w:right w:val="nil"/>
            </w:tcBorders>
          </w:tcPr>
          <w:p w14:paraId="6FA06A60" w14:textId="77777777" w:rsidR="00B32EE0" w:rsidRPr="004C6125" w:rsidRDefault="00B32EE0" w:rsidP="00DA1668">
            <w:pPr>
              <w:spacing w:line="240" w:lineRule="auto"/>
              <w:jc w:val="both"/>
              <w:rPr>
                <w:rFonts w:ascii="Lato" w:hAnsi="Lato"/>
              </w:rPr>
            </w:pPr>
          </w:p>
        </w:tc>
        <w:tc>
          <w:tcPr>
            <w:tcW w:w="577" w:type="dxa"/>
            <w:tcBorders>
              <w:top w:val="nil"/>
              <w:left w:val="nil"/>
              <w:bottom w:val="nil"/>
              <w:right w:val="nil"/>
            </w:tcBorders>
          </w:tcPr>
          <w:p w14:paraId="781DDF14" w14:textId="77777777" w:rsidR="00B32EE0" w:rsidRPr="004C6125" w:rsidRDefault="00B32EE0" w:rsidP="00DA1668">
            <w:pPr>
              <w:spacing w:line="240" w:lineRule="auto"/>
              <w:jc w:val="both"/>
              <w:rPr>
                <w:rFonts w:ascii="Lato" w:hAnsi="Lato"/>
              </w:rPr>
            </w:pPr>
          </w:p>
        </w:tc>
        <w:tc>
          <w:tcPr>
            <w:tcW w:w="493" w:type="dxa"/>
            <w:tcBorders>
              <w:top w:val="nil"/>
              <w:left w:val="nil"/>
              <w:bottom w:val="nil"/>
              <w:right w:val="nil"/>
            </w:tcBorders>
          </w:tcPr>
          <w:p w14:paraId="2D040C5C" w14:textId="77777777" w:rsidR="00B32EE0" w:rsidRPr="004C6125" w:rsidRDefault="00B32EE0" w:rsidP="00DA1668">
            <w:pPr>
              <w:spacing w:line="240" w:lineRule="auto"/>
              <w:jc w:val="both"/>
              <w:rPr>
                <w:rFonts w:ascii="Lato" w:hAnsi="Lato"/>
              </w:rPr>
            </w:pPr>
          </w:p>
        </w:tc>
        <w:tc>
          <w:tcPr>
            <w:tcW w:w="541" w:type="dxa"/>
            <w:tcBorders>
              <w:top w:val="nil"/>
              <w:left w:val="nil"/>
              <w:bottom w:val="nil"/>
              <w:right w:val="nil"/>
            </w:tcBorders>
          </w:tcPr>
          <w:p w14:paraId="0F5AF646" w14:textId="77777777" w:rsidR="00B32EE0" w:rsidRPr="004C6125" w:rsidRDefault="00B32EE0" w:rsidP="00DA1668">
            <w:pPr>
              <w:spacing w:line="240" w:lineRule="auto"/>
              <w:jc w:val="both"/>
              <w:rPr>
                <w:rFonts w:ascii="Lato" w:hAnsi="Lato"/>
              </w:rPr>
            </w:pPr>
          </w:p>
        </w:tc>
        <w:tc>
          <w:tcPr>
            <w:tcW w:w="236" w:type="dxa"/>
            <w:tcBorders>
              <w:top w:val="nil"/>
              <w:left w:val="nil"/>
              <w:bottom w:val="nil"/>
              <w:right w:val="nil"/>
            </w:tcBorders>
          </w:tcPr>
          <w:p w14:paraId="2FA68E88" w14:textId="77777777" w:rsidR="00B32EE0" w:rsidRPr="004C6125" w:rsidRDefault="00B32EE0" w:rsidP="00DA1668">
            <w:pPr>
              <w:spacing w:line="240" w:lineRule="auto"/>
              <w:jc w:val="both"/>
              <w:rPr>
                <w:rFonts w:ascii="Lato" w:hAnsi="Lato"/>
              </w:rPr>
            </w:pPr>
          </w:p>
        </w:tc>
        <w:tc>
          <w:tcPr>
            <w:tcW w:w="554" w:type="dxa"/>
            <w:tcBorders>
              <w:top w:val="nil"/>
              <w:left w:val="nil"/>
              <w:bottom w:val="single" w:sz="4" w:space="0" w:color="auto"/>
              <w:right w:val="nil"/>
            </w:tcBorders>
          </w:tcPr>
          <w:p w14:paraId="23B6CC9A" w14:textId="77777777" w:rsidR="00B32EE0" w:rsidRPr="004C6125" w:rsidRDefault="00B32EE0" w:rsidP="00DA1668">
            <w:pPr>
              <w:spacing w:line="240" w:lineRule="auto"/>
              <w:jc w:val="both"/>
              <w:rPr>
                <w:rFonts w:ascii="Lato" w:hAnsi="Lato"/>
              </w:rPr>
            </w:pPr>
          </w:p>
        </w:tc>
        <w:tc>
          <w:tcPr>
            <w:tcW w:w="292" w:type="dxa"/>
            <w:tcBorders>
              <w:top w:val="nil"/>
              <w:left w:val="nil"/>
              <w:bottom w:val="nil"/>
              <w:right w:val="nil"/>
            </w:tcBorders>
          </w:tcPr>
          <w:p w14:paraId="36D3F794" w14:textId="77777777" w:rsidR="00B32EE0" w:rsidRPr="004C6125" w:rsidRDefault="00B32EE0" w:rsidP="00DA1668">
            <w:pPr>
              <w:spacing w:line="240" w:lineRule="auto"/>
              <w:jc w:val="both"/>
              <w:rPr>
                <w:rFonts w:ascii="Lato" w:hAnsi="Lato"/>
              </w:rPr>
            </w:pPr>
          </w:p>
        </w:tc>
        <w:tc>
          <w:tcPr>
            <w:tcW w:w="567" w:type="dxa"/>
            <w:tcBorders>
              <w:top w:val="nil"/>
              <w:left w:val="nil"/>
              <w:bottom w:val="nil"/>
              <w:right w:val="nil"/>
            </w:tcBorders>
          </w:tcPr>
          <w:p w14:paraId="7CCDB51D" w14:textId="77777777" w:rsidR="00B32EE0" w:rsidRPr="004C6125" w:rsidRDefault="00B32EE0" w:rsidP="00DA1668">
            <w:pPr>
              <w:spacing w:line="240" w:lineRule="auto"/>
              <w:jc w:val="both"/>
              <w:rPr>
                <w:rFonts w:ascii="Lato" w:hAnsi="Lato"/>
              </w:rPr>
            </w:pPr>
          </w:p>
        </w:tc>
      </w:tr>
      <w:tr w:rsidR="00B32EE0" w:rsidRPr="00B14ED5" w14:paraId="639FC351" w14:textId="77777777" w:rsidTr="004C6125">
        <w:tc>
          <w:tcPr>
            <w:tcW w:w="1003" w:type="dxa"/>
            <w:gridSpan w:val="2"/>
            <w:tcBorders>
              <w:top w:val="nil"/>
              <w:left w:val="nil"/>
              <w:bottom w:val="nil"/>
              <w:right w:val="nil"/>
            </w:tcBorders>
          </w:tcPr>
          <w:p w14:paraId="6B315367" w14:textId="77777777" w:rsidR="00B32EE0" w:rsidRPr="004C6125" w:rsidRDefault="00B32EE0" w:rsidP="00DA1668">
            <w:pPr>
              <w:spacing w:line="240" w:lineRule="auto"/>
              <w:jc w:val="both"/>
              <w:rPr>
                <w:rFonts w:ascii="Lato" w:hAnsi="Lato"/>
              </w:rPr>
            </w:pPr>
          </w:p>
        </w:tc>
        <w:tc>
          <w:tcPr>
            <w:tcW w:w="6185" w:type="dxa"/>
            <w:gridSpan w:val="2"/>
            <w:tcBorders>
              <w:top w:val="nil"/>
              <w:left w:val="nil"/>
              <w:bottom w:val="nil"/>
              <w:right w:val="nil"/>
            </w:tcBorders>
          </w:tcPr>
          <w:p w14:paraId="5E597BF2" w14:textId="77777777" w:rsidR="00B32EE0" w:rsidRPr="004C6125" w:rsidRDefault="00B32EE0" w:rsidP="00DA1668">
            <w:pPr>
              <w:spacing w:line="240" w:lineRule="auto"/>
              <w:jc w:val="both"/>
              <w:rPr>
                <w:rFonts w:ascii="Lato" w:hAnsi="Lato"/>
              </w:rPr>
            </w:pPr>
            <w:r w:rsidRPr="004C6125">
              <w:rPr>
                <w:rFonts w:ascii="Lato" w:hAnsi="Lato"/>
              </w:rPr>
              <w:t>Confirm there is no charge for the agreement</w:t>
            </w:r>
          </w:p>
        </w:tc>
        <w:tc>
          <w:tcPr>
            <w:tcW w:w="577" w:type="dxa"/>
            <w:tcBorders>
              <w:top w:val="nil"/>
              <w:left w:val="nil"/>
              <w:bottom w:val="nil"/>
              <w:right w:val="nil"/>
            </w:tcBorders>
          </w:tcPr>
          <w:p w14:paraId="29F4D18D" w14:textId="77777777" w:rsidR="00B32EE0" w:rsidRPr="004C6125" w:rsidRDefault="00B32EE0" w:rsidP="00DA1668">
            <w:pPr>
              <w:spacing w:line="240" w:lineRule="auto"/>
              <w:jc w:val="both"/>
              <w:rPr>
                <w:rFonts w:ascii="Lato" w:hAnsi="Lato"/>
              </w:rPr>
            </w:pPr>
          </w:p>
        </w:tc>
        <w:tc>
          <w:tcPr>
            <w:tcW w:w="493" w:type="dxa"/>
            <w:tcBorders>
              <w:top w:val="nil"/>
              <w:left w:val="nil"/>
              <w:bottom w:val="nil"/>
              <w:right w:val="nil"/>
            </w:tcBorders>
          </w:tcPr>
          <w:p w14:paraId="3017D182" w14:textId="77777777" w:rsidR="00B32EE0" w:rsidRPr="004C6125" w:rsidRDefault="00B32EE0" w:rsidP="00DA1668">
            <w:pPr>
              <w:spacing w:line="240" w:lineRule="auto"/>
              <w:jc w:val="both"/>
              <w:rPr>
                <w:rFonts w:ascii="Lato" w:hAnsi="Lato"/>
              </w:rPr>
            </w:pPr>
          </w:p>
        </w:tc>
        <w:tc>
          <w:tcPr>
            <w:tcW w:w="541" w:type="dxa"/>
            <w:tcBorders>
              <w:top w:val="nil"/>
              <w:left w:val="nil"/>
              <w:bottom w:val="nil"/>
              <w:right w:val="nil"/>
            </w:tcBorders>
          </w:tcPr>
          <w:p w14:paraId="1CCD466A" w14:textId="77777777" w:rsidR="00B32EE0" w:rsidRPr="004C6125" w:rsidRDefault="00B32EE0" w:rsidP="00DA1668">
            <w:pPr>
              <w:spacing w:line="240" w:lineRule="auto"/>
              <w:jc w:val="both"/>
              <w:rPr>
                <w:rFonts w:ascii="Lato" w:hAnsi="Lato"/>
              </w:rPr>
            </w:pPr>
          </w:p>
        </w:tc>
        <w:tc>
          <w:tcPr>
            <w:tcW w:w="236" w:type="dxa"/>
            <w:tcBorders>
              <w:top w:val="nil"/>
              <w:left w:val="nil"/>
              <w:bottom w:val="nil"/>
              <w:right w:val="single" w:sz="4" w:space="0" w:color="auto"/>
            </w:tcBorders>
          </w:tcPr>
          <w:p w14:paraId="0A13105A" w14:textId="77777777" w:rsidR="00B32EE0" w:rsidRPr="004C6125" w:rsidRDefault="00B32EE0" w:rsidP="00DA1668">
            <w:pPr>
              <w:spacing w:line="240" w:lineRule="auto"/>
              <w:jc w:val="both"/>
              <w:rPr>
                <w:rFonts w:ascii="Lato" w:hAnsi="Lato"/>
              </w:rPr>
            </w:pPr>
          </w:p>
        </w:tc>
        <w:tc>
          <w:tcPr>
            <w:tcW w:w="554" w:type="dxa"/>
            <w:tcBorders>
              <w:top w:val="single" w:sz="4" w:space="0" w:color="auto"/>
              <w:left w:val="single" w:sz="4" w:space="0" w:color="auto"/>
              <w:bottom w:val="single" w:sz="4" w:space="0" w:color="auto"/>
              <w:right w:val="single" w:sz="4" w:space="0" w:color="auto"/>
            </w:tcBorders>
          </w:tcPr>
          <w:p w14:paraId="1866F6E2" w14:textId="77777777" w:rsidR="00B32EE0" w:rsidRPr="004C6125" w:rsidRDefault="00B32EE0" w:rsidP="00DA1668">
            <w:pPr>
              <w:spacing w:line="240" w:lineRule="auto"/>
              <w:jc w:val="both"/>
              <w:rPr>
                <w:rFonts w:ascii="Lato" w:hAnsi="Lato"/>
              </w:rPr>
            </w:pPr>
          </w:p>
        </w:tc>
        <w:tc>
          <w:tcPr>
            <w:tcW w:w="292" w:type="dxa"/>
            <w:tcBorders>
              <w:top w:val="nil"/>
              <w:left w:val="single" w:sz="4" w:space="0" w:color="auto"/>
              <w:bottom w:val="nil"/>
              <w:right w:val="nil"/>
            </w:tcBorders>
          </w:tcPr>
          <w:p w14:paraId="4119F9B1" w14:textId="77777777" w:rsidR="00B32EE0" w:rsidRPr="004C6125" w:rsidRDefault="00B32EE0" w:rsidP="00DA1668">
            <w:pPr>
              <w:spacing w:line="240" w:lineRule="auto"/>
              <w:jc w:val="both"/>
              <w:rPr>
                <w:rFonts w:ascii="Lato" w:hAnsi="Lato"/>
              </w:rPr>
            </w:pPr>
          </w:p>
        </w:tc>
        <w:tc>
          <w:tcPr>
            <w:tcW w:w="567" w:type="dxa"/>
            <w:tcBorders>
              <w:top w:val="nil"/>
              <w:left w:val="nil"/>
              <w:bottom w:val="nil"/>
              <w:right w:val="nil"/>
            </w:tcBorders>
          </w:tcPr>
          <w:p w14:paraId="1C8CE0FB" w14:textId="77777777" w:rsidR="00B32EE0" w:rsidRPr="004C6125" w:rsidRDefault="00B32EE0" w:rsidP="00DA1668">
            <w:pPr>
              <w:spacing w:line="240" w:lineRule="auto"/>
              <w:jc w:val="both"/>
              <w:rPr>
                <w:rFonts w:ascii="Lato" w:hAnsi="Lato"/>
              </w:rPr>
            </w:pPr>
          </w:p>
        </w:tc>
      </w:tr>
      <w:tr w:rsidR="00B32EE0" w:rsidRPr="00B14ED5" w14:paraId="3BFF2D1A" w14:textId="77777777" w:rsidTr="004C6125">
        <w:tc>
          <w:tcPr>
            <w:tcW w:w="1003" w:type="dxa"/>
            <w:gridSpan w:val="2"/>
            <w:tcBorders>
              <w:top w:val="nil"/>
              <w:left w:val="nil"/>
              <w:bottom w:val="nil"/>
              <w:right w:val="nil"/>
            </w:tcBorders>
          </w:tcPr>
          <w:p w14:paraId="0314D4DE" w14:textId="77777777" w:rsidR="00B32EE0" w:rsidRPr="004C6125" w:rsidRDefault="00B32EE0" w:rsidP="00DA1668">
            <w:pPr>
              <w:spacing w:line="240" w:lineRule="auto"/>
              <w:jc w:val="both"/>
              <w:rPr>
                <w:rFonts w:ascii="Lato" w:hAnsi="Lato"/>
              </w:rPr>
            </w:pPr>
          </w:p>
        </w:tc>
        <w:tc>
          <w:tcPr>
            <w:tcW w:w="6185" w:type="dxa"/>
            <w:gridSpan w:val="2"/>
            <w:tcBorders>
              <w:top w:val="nil"/>
              <w:left w:val="nil"/>
              <w:bottom w:val="nil"/>
              <w:right w:val="nil"/>
            </w:tcBorders>
          </w:tcPr>
          <w:p w14:paraId="51370557" w14:textId="77777777" w:rsidR="00B32EE0" w:rsidRPr="004C6125" w:rsidRDefault="00B32EE0" w:rsidP="00DA1668">
            <w:pPr>
              <w:spacing w:line="240" w:lineRule="auto"/>
              <w:jc w:val="both"/>
              <w:rPr>
                <w:rFonts w:ascii="Lato" w:hAnsi="Lato"/>
              </w:rPr>
            </w:pPr>
          </w:p>
        </w:tc>
        <w:tc>
          <w:tcPr>
            <w:tcW w:w="577" w:type="dxa"/>
            <w:tcBorders>
              <w:top w:val="nil"/>
              <w:left w:val="nil"/>
              <w:bottom w:val="nil"/>
              <w:right w:val="nil"/>
            </w:tcBorders>
          </w:tcPr>
          <w:p w14:paraId="46D4B964" w14:textId="77777777" w:rsidR="00B32EE0" w:rsidRPr="004C6125" w:rsidRDefault="00B32EE0" w:rsidP="00DA1668">
            <w:pPr>
              <w:spacing w:line="240" w:lineRule="auto"/>
              <w:jc w:val="both"/>
              <w:rPr>
                <w:rFonts w:ascii="Lato" w:hAnsi="Lato"/>
              </w:rPr>
            </w:pPr>
          </w:p>
        </w:tc>
        <w:tc>
          <w:tcPr>
            <w:tcW w:w="493" w:type="dxa"/>
            <w:tcBorders>
              <w:top w:val="nil"/>
              <w:left w:val="nil"/>
              <w:bottom w:val="nil"/>
              <w:right w:val="nil"/>
            </w:tcBorders>
          </w:tcPr>
          <w:p w14:paraId="69D9198D" w14:textId="77777777" w:rsidR="00B32EE0" w:rsidRPr="004C6125" w:rsidRDefault="00B32EE0" w:rsidP="00DA1668">
            <w:pPr>
              <w:spacing w:line="240" w:lineRule="auto"/>
              <w:jc w:val="both"/>
              <w:rPr>
                <w:rFonts w:ascii="Lato" w:hAnsi="Lato"/>
              </w:rPr>
            </w:pPr>
          </w:p>
        </w:tc>
        <w:tc>
          <w:tcPr>
            <w:tcW w:w="541" w:type="dxa"/>
            <w:tcBorders>
              <w:top w:val="nil"/>
              <w:left w:val="nil"/>
              <w:bottom w:val="nil"/>
              <w:right w:val="nil"/>
            </w:tcBorders>
          </w:tcPr>
          <w:p w14:paraId="48B62976" w14:textId="77777777" w:rsidR="00B32EE0" w:rsidRPr="004C6125" w:rsidRDefault="00B32EE0" w:rsidP="00DA1668">
            <w:pPr>
              <w:spacing w:line="240" w:lineRule="auto"/>
              <w:jc w:val="both"/>
              <w:rPr>
                <w:rFonts w:ascii="Lato" w:hAnsi="Lato"/>
              </w:rPr>
            </w:pPr>
          </w:p>
        </w:tc>
        <w:tc>
          <w:tcPr>
            <w:tcW w:w="236" w:type="dxa"/>
            <w:tcBorders>
              <w:top w:val="nil"/>
              <w:left w:val="nil"/>
              <w:bottom w:val="nil"/>
              <w:right w:val="nil"/>
            </w:tcBorders>
          </w:tcPr>
          <w:p w14:paraId="0F617BA5" w14:textId="77777777" w:rsidR="00B32EE0" w:rsidRPr="004C6125" w:rsidRDefault="00B32EE0" w:rsidP="00DA1668">
            <w:pPr>
              <w:spacing w:line="240" w:lineRule="auto"/>
              <w:jc w:val="both"/>
              <w:rPr>
                <w:rFonts w:ascii="Lato" w:hAnsi="Lato"/>
              </w:rPr>
            </w:pPr>
          </w:p>
        </w:tc>
        <w:tc>
          <w:tcPr>
            <w:tcW w:w="554" w:type="dxa"/>
            <w:tcBorders>
              <w:top w:val="single" w:sz="4" w:space="0" w:color="auto"/>
              <w:left w:val="nil"/>
              <w:bottom w:val="nil"/>
              <w:right w:val="nil"/>
            </w:tcBorders>
          </w:tcPr>
          <w:p w14:paraId="29D1325F" w14:textId="77777777" w:rsidR="00B32EE0" w:rsidRPr="004C6125" w:rsidRDefault="00B32EE0" w:rsidP="00DA1668">
            <w:pPr>
              <w:spacing w:line="240" w:lineRule="auto"/>
              <w:jc w:val="both"/>
              <w:rPr>
                <w:rFonts w:ascii="Lato" w:hAnsi="Lato"/>
              </w:rPr>
            </w:pPr>
          </w:p>
        </w:tc>
        <w:tc>
          <w:tcPr>
            <w:tcW w:w="292" w:type="dxa"/>
            <w:tcBorders>
              <w:top w:val="nil"/>
              <w:left w:val="nil"/>
              <w:bottom w:val="nil"/>
              <w:right w:val="nil"/>
            </w:tcBorders>
          </w:tcPr>
          <w:p w14:paraId="598640A6" w14:textId="77777777" w:rsidR="00B32EE0" w:rsidRPr="004C6125" w:rsidRDefault="00B32EE0" w:rsidP="00DA1668">
            <w:pPr>
              <w:spacing w:line="240" w:lineRule="auto"/>
              <w:jc w:val="both"/>
              <w:rPr>
                <w:rFonts w:ascii="Lato" w:hAnsi="Lato"/>
              </w:rPr>
            </w:pPr>
          </w:p>
        </w:tc>
        <w:tc>
          <w:tcPr>
            <w:tcW w:w="567" w:type="dxa"/>
            <w:tcBorders>
              <w:top w:val="nil"/>
              <w:left w:val="nil"/>
              <w:bottom w:val="nil"/>
              <w:right w:val="nil"/>
            </w:tcBorders>
          </w:tcPr>
          <w:p w14:paraId="0E6B0DDA" w14:textId="77777777" w:rsidR="00B32EE0" w:rsidRPr="004C6125" w:rsidRDefault="00B32EE0" w:rsidP="00DA1668">
            <w:pPr>
              <w:spacing w:line="240" w:lineRule="auto"/>
              <w:jc w:val="both"/>
              <w:rPr>
                <w:rFonts w:ascii="Lato" w:hAnsi="Lato"/>
              </w:rPr>
            </w:pPr>
          </w:p>
        </w:tc>
      </w:tr>
      <w:tr w:rsidR="001F0CD3" w:rsidRPr="00B14ED5" w14:paraId="5F633472" w14:textId="77777777" w:rsidTr="004C6125">
        <w:trPr>
          <w:trHeight w:val="68"/>
        </w:trPr>
        <w:tc>
          <w:tcPr>
            <w:tcW w:w="1003" w:type="dxa"/>
            <w:gridSpan w:val="2"/>
            <w:tcBorders>
              <w:top w:val="nil"/>
              <w:left w:val="nil"/>
              <w:bottom w:val="nil"/>
              <w:right w:val="nil"/>
            </w:tcBorders>
          </w:tcPr>
          <w:p w14:paraId="47720E2B" w14:textId="77777777" w:rsidR="001F0CD3" w:rsidRPr="004C6125" w:rsidRDefault="001F0CD3" w:rsidP="00DA1668">
            <w:pPr>
              <w:spacing w:line="240" w:lineRule="auto"/>
              <w:jc w:val="both"/>
              <w:rPr>
                <w:rFonts w:ascii="Lato" w:hAnsi="Lato"/>
              </w:rPr>
            </w:pPr>
          </w:p>
        </w:tc>
        <w:tc>
          <w:tcPr>
            <w:tcW w:w="6185" w:type="dxa"/>
            <w:gridSpan w:val="2"/>
            <w:tcBorders>
              <w:top w:val="nil"/>
              <w:left w:val="nil"/>
              <w:bottom w:val="nil"/>
              <w:right w:val="nil"/>
            </w:tcBorders>
          </w:tcPr>
          <w:p w14:paraId="7D966BA6" w14:textId="77777777" w:rsidR="001F0CD3" w:rsidRPr="004C6125" w:rsidRDefault="001F0CD3" w:rsidP="00DA1668">
            <w:pPr>
              <w:spacing w:line="240" w:lineRule="auto"/>
              <w:jc w:val="both"/>
              <w:rPr>
                <w:rFonts w:ascii="Lato" w:hAnsi="Lato"/>
              </w:rPr>
            </w:pPr>
          </w:p>
        </w:tc>
        <w:tc>
          <w:tcPr>
            <w:tcW w:w="577" w:type="dxa"/>
            <w:tcBorders>
              <w:top w:val="nil"/>
              <w:left w:val="nil"/>
              <w:bottom w:val="single" w:sz="4" w:space="0" w:color="auto"/>
              <w:right w:val="nil"/>
            </w:tcBorders>
          </w:tcPr>
          <w:p w14:paraId="0EACABF4"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114D71CE" w14:textId="77777777" w:rsidR="001F0CD3" w:rsidRPr="004C6125" w:rsidRDefault="001F0CD3" w:rsidP="00DA1668">
            <w:pPr>
              <w:spacing w:line="240" w:lineRule="auto"/>
              <w:jc w:val="both"/>
              <w:rPr>
                <w:rFonts w:ascii="Lato" w:hAnsi="Lato"/>
              </w:rPr>
            </w:pPr>
          </w:p>
        </w:tc>
        <w:tc>
          <w:tcPr>
            <w:tcW w:w="541" w:type="dxa"/>
            <w:tcBorders>
              <w:top w:val="nil"/>
              <w:left w:val="nil"/>
              <w:bottom w:val="single" w:sz="4" w:space="0" w:color="auto"/>
              <w:right w:val="nil"/>
            </w:tcBorders>
          </w:tcPr>
          <w:p w14:paraId="6313AE38"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nil"/>
            </w:tcBorders>
          </w:tcPr>
          <w:p w14:paraId="050F9801" w14:textId="77777777" w:rsidR="001F0CD3" w:rsidRPr="004C6125" w:rsidRDefault="001F0CD3" w:rsidP="00DA1668">
            <w:pPr>
              <w:spacing w:line="240" w:lineRule="auto"/>
              <w:jc w:val="both"/>
              <w:rPr>
                <w:rFonts w:ascii="Lato" w:hAnsi="Lato"/>
              </w:rPr>
            </w:pPr>
          </w:p>
        </w:tc>
        <w:tc>
          <w:tcPr>
            <w:tcW w:w="554" w:type="dxa"/>
            <w:tcBorders>
              <w:top w:val="nil"/>
              <w:left w:val="nil"/>
              <w:bottom w:val="single" w:sz="4" w:space="0" w:color="auto"/>
              <w:right w:val="nil"/>
            </w:tcBorders>
          </w:tcPr>
          <w:p w14:paraId="424702EE" w14:textId="77777777" w:rsidR="001F0CD3" w:rsidRPr="004C6125" w:rsidRDefault="001F0CD3" w:rsidP="00DA1668">
            <w:pPr>
              <w:spacing w:line="240" w:lineRule="auto"/>
              <w:jc w:val="both"/>
              <w:rPr>
                <w:rFonts w:ascii="Lato" w:hAnsi="Lato"/>
              </w:rPr>
            </w:pPr>
          </w:p>
        </w:tc>
        <w:tc>
          <w:tcPr>
            <w:tcW w:w="292" w:type="dxa"/>
            <w:tcBorders>
              <w:top w:val="nil"/>
              <w:left w:val="nil"/>
              <w:bottom w:val="nil"/>
              <w:right w:val="nil"/>
            </w:tcBorders>
          </w:tcPr>
          <w:p w14:paraId="39483084"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2179F971" w14:textId="77777777" w:rsidR="001F0CD3" w:rsidRPr="004C6125" w:rsidRDefault="001F0CD3" w:rsidP="00DA1668">
            <w:pPr>
              <w:spacing w:line="240" w:lineRule="auto"/>
              <w:jc w:val="both"/>
              <w:rPr>
                <w:rFonts w:ascii="Lato" w:hAnsi="Lato"/>
              </w:rPr>
            </w:pPr>
          </w:p>
        </w:tc>
      </w:tr>
      <w:tr w:rsidR="001F0CD3" w:rsidRPr="00B14ED5" w14:paraId="6B40F780" w14:textId="77777777" w:rsidTr="004C6125">
        <w:tc>
          <w:tcPr>
            <w:tcW w:w="1003" w:type="dxa"/>
            <w:gridSpan w:val="2"/>
            <w:tcBorders>
              <w:top w:val="nil"/>
              <w:left w:val="nil"/>
              <w:bottom w:val="nil"/>
              <w:right w:val="nil"/>
            </w:tcBorders>
          </w:tcPr>
          <w:p w14:paraId="7BDFF5CB" w14:textId="77777777" w:rsidR="001F0CD3" w:rsidRPr="004C6125" w:rsidRDefault="00777B04" w:rsidP="00DA1668">
            <w:pPr>
              <w:spacing w:line="240" w:lineRule="auto"/>
              <w:jc w:val="both"/>
              <w:rPr>
                <w:rFonts w:ascii="Lato" w:hAnsi="Lato"/>
              </w:rPr>
            </w:pPr>
            <w:r w:rsidRPr="004C6125">
              <w:rPr>
                <w:rFonts w:ascii="Lato" w:hAnsi="Lato"/>
              </w:rPr>
              <w:t>2.6</w:t>
            </w:r>
          </w:p>
        </w:tc>
        <w:tc>
          <w:tcPr>
            <w:tcW w:w="6185" w:type="dxa"/>
            <w:gridSpan w:val="2"/>
            <w:tcBorders>
              <w:top w:val="nil"/>
              <w:left w:val="nil"/>
              <w:bottom w:val="nil"/>
              <w:right w:val="single" w:sz="4" w:space="0" w:color="auto"/>
            </w:tcBorders>
          </w:tcPr>
          <w:p w14:paraId="59E55AAA" w14:textId="77777777" w:rsidR="001F0CD3" w:rsidRPr="004C6125" w:rsidRDefault="00777B04" w:rsidP="00DA1668">
            <w:pPr>
              <w:spacing w:line="240" w:lineRule="auto"/>
              <w:jc w:val="both"/>
              <w:rPr>
                <w:rFonts w:ascii="Lato" w:hAnsi="Lato"/>
              </w:rPr>
            </w:pPr>
            <w:r w:rsidRPr="004C6125">
              <w:rPr>
                <w:rFonts w:ascii="Lato" w:hAnsi="Lato"/>
              </w:rPr>
              <w:t>A description of all remuneration and reimbursement of costs</w:t>
            </w:r>
          </w:p>
        </w:tc>
        <w:tc>
          <w:tcPr>
            <w:tcW w:w="577" w:type="dxa"/>
            <w:tcBorders>
              <w:top w:val="single" w:sz="4" w:space="0" w:color="auto"/>
              <w:left w:val="single" w:sz="4" w:space="0" w:color="auto"/>
              <w:bottom w:val="single" w:sz="4" w:space="0" w:color="auto"/>
              <w:right w:val="single" w:sz="4" w:space="0" w:color="auto"/>
            </w:tcBorders>
          </w:tcPr>
          <w:p w14:paraId="4ED41794" w14:textId="77777777" w:rsidR="001F0CD3" w:rsidRPr="004C6125" w:rsidRDefault="001F0CD3" w:rsidP="00DA1668">
            <w:pPr>
              <w:spacing w:line="240" w:lineRule="auto"/>
              <w:jc w:val="both"/>
              <w:rPr>
                <w:rFonts w:ascii="Lato" w:hAnsi="Lato"/>
              </w:rPr>
            </w:pPr>
          </w:p>
        </w:tc>
        <w:tc>
          <w:tcPr>
            <w:tcW w:w="493" w:type="dxa"/>
            <w:tcBorders>
              <w:top w:val="nil"/>
              <w:left w:val="single" w:sz="4" w:space="0" w:color="auto"/>
              <w:bottom w:val="nil"/>
              <w:right w:val="single" w:sz="4" w:space="0" w:color="auto"/>
            </w:tcBorders>
          </w:tcPr>
          <w:p w14:paraId="39997137" w14:textId="77777777" w:rsidR="001F0CD3" w:rsidRPr="004C6125" w:rsidRDefault="001F0CD3" w:rsidP="00DA1668">
            <w:pPr>
              <w:spacing w:line="240" w:lineRule="auto"/>
              <w:jc w:val="both"/>
              <w:rPr>
                <w:rFonts w:ascii="Lato" w:hAnsi="Lato"/>
              </w:rPr>
            </w:pPr>
          </w:p>
        </w:tc>
        <w:tc>
          <w:tcPr>
            <w:tcW w:w="541" w:type="dxa"/>
            <w:tcBorders>
              <w:top w:val="single" w:sz="4" w:space="0" w:color="auto"/>
              <w:left w:val="single" w:sz="4" w:space="0" w:color="auto"/>
              <w:bottom w:val="single" w:sz="4" w:space="0" w:color="auto"/>
              <w:right w:val="single" w:sz="4" w:space="0" w:color="auto"/>
            </w:tcBorders>
          </w:tcPr>
          <w:p w14:paraId="4E992CC3" w14:textId="77777777" w:rsidR="001F0CD3" w:rsidRPr="004C6125" w:rsidRDefault="001F0CD3" w:rsidP="00DA1668">
            <w:pPr>
              <w:spacing w:line="240" w:lineRule="auto"/>
              <w:jc w:val="both"/>
              <w:rPr>
                <w:rFonts w:ascii="Lato" w:hAnsi="Lato"/>
              </w:rPr>
            </w:pPr>
          </w:p>
        </w:tc>
        <w:tc>
          <w:tcPr>
            <w:tcW w:w="236" w:type="dxa"/>
            <w:tcBorders>
              <w:top w:val="nil"/>
              <w:left w:val="single" w:sz="4" w:space="0" w:color="auto"/>
              <w:bottom w:val="nil"/>
              <w:right w:val="single" w:sz="4" w:space="0" w:color="auto"/>
            </w:tcBorders>
          </w:tcPr>
          <w:p w14:paraId="65571040" w14:textId="77777777" w:rsidR="001F0CD3" w:rsidRPr="004C6125" w:rsidRDefault="001F0CD3" w:rsidP="00DA1668">
            <w:pPr>
              <w:spacing w:line="240" w:lineRule="auto"/>
              <w:jc w:val="both"/>
              <w:rPr>
                <w:rFonts w:ascii="Lato" w:hAnsi="Lato"/>
              </w:rPr>
            </w:pPr>
          </w:p>
        </w:tc>
        <w:tc>
          <w:tcPr>
            <w:tcW w:w="554" w:type="dxa"/>
            <w:tcBorders>
              <w:top w:val="single" w:sz="4" w:space="0" w:color="auto"/>
              <w:left w:val="single" w:sz="4" w:space="0" w:color="auto"/>
              <w:bottom w:val="single" w:sz="4" w:space="0" w:color="auto"/>
              <w:right w:val="single" w:sz="4" w:space="0" w:color="auto"/>
            </w:tcBorders>
          </w:tcPr>
          <w:p w14:paraId="5817582A" w14:textId="77777777" w:rsidR="001F0CD3" w:rsidRPr="004C6125" w:rsidRDefault="001F0CD3" w:rsidP="00DA1668">
            <w:pPr>
              <w:spacing w:line="240" w:lineRule="auto"/>
              <w:jc w:val="both"/>
              <w:rPr>
                <w:rFonts w:ascii="Lato" w:hAnsi="Lato"/>
              </w:rPr>
            </w:pPr>
          </w:p>
        </w:tc>
        <w:tc>
          <w:tcPr>
            <w:tcW w:w="292" w:type="dxa"/>
            <w:tcBorders>
              <w:top w:val="nil"/>
              <w:left w:val="single" w:sz="4" w:space="0" w:color="auto"/>
              <w:bottom w:val="nil"/>
              <w:right w:val="nil"/>
            </w:tcBorders>
          </w:tcPr>
          <w:p w14:paraId="129E3933"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5B050941" w14:textId="77777777" w:rsidR="001F0CD3" w:rsidRPr="004C6125" w:rsidRDefault="001F0CD3" w:rsidP="00DA1668">
            <w:pPr>
              <w:spacing w:line="240" w:lineRule="auto"/>
              <w:jc w:val="both"/>
              <w:rPr>
                <w:rFonts w:ascii="Lato" w:hAnsi="Lato"/>
              </w:rPr>
            </w:pPr>
          </w:p>
        </w:tc>
      </w:tr>
      <w:tr w:rsidR="001F0CD3" w:rsidRPr="00B14ED5" w14:paraId="1C253B6F" w14:textId="77777777" w:rsidTr="004C6125">
        <w:tc>
          <w:tcPr>
            <w:tcW w:w="1003" w:type="dxa"/>
            <w:gridSpan w:val="2"/>
            <w:tcBorders>
              <w:top w:val="nil"/>
              <w:left w:val="nil"/>
              <w:bottom w:val="nil"/>
              <w:right w:val="nil"/>
            </w:tcBorders>
          </w:tcPr>
          <w:p w14:paraId="3663D120" w14:textId="77777777" w:rsidR="001F0CD3" w:rsidRPr="004C6125" w:rsidRDefault="001F0CD3" w:rsidP="00DA1668">
            <w:pPr>
              <w:spacing w:line="240" w:lineRule="auto"/>
              <w:jc w:val="both"/>
              <w:rPr>
                <w:rFonts w:ascii="Lato" w:hAnsi="Lato"/>
              </w:rPr>
            </w:pPr>
          </w:p>
        </w:tc>
        <w:tc>
          <w:tcPr>
            <w:tcW w:w="6185" w:type="dxa"/>
            <w:gridSpan w:val="2"/>
            <w:tcBorders>
              <w:top w:val="nil"/>
              <w:left w:val="nil"/>
              <w:bottom w:val="nil"/>
              <w:right w:val="nil"/>
            </w:tcBorders>
          </w:tcPr>
          <w:p w14:paraId="2E5A9A8F" w14:textId="77777777" w:rsidR="001F0CD3" w:rsidRPr="004C6125" w:rsidRDefault="00777B04" w:rsidP="00DA1668">
            <w:pPr>
              <w:spacing w:line="240" w:lineRule="auto"/>
              <w:jc w:val="both"/>
              <w:rPr>
                <w:rFonts w:ascii="Lato" w:hAnsi="Lato"/>
              </w:rPr>
            </w:pPr>
            <w:r w:rsidRPr="004C6125">
              <w:rPr>
                <w:rFonts w:ascii="Lato" w:hAnsi="Lato"/>
              </w:rPr>
              <w:t>payable by the feeder UCITS by virtue of its investment in the master UCITS as well as the aggregate charges of the feeder UCITS and of the master UCITS</w:t>
            </w:r>
            <w:r w:rsidR="00B44C1B" w:rsidRPr="004C6125">
              <w:rPr>
                <w:rFonts w:ascii="Lato" w:hAnsi="Lato"/>
              </w:rPr>
              <w:t>.</w:t>
            </w:r>
          </w:p>
        </w:tc>
        <w:tc>
          <w:tcPr>
            <w:tcW w:w="577" w:type="dxa"/>
            <w:tcBorders>
              <w:top w:val="single" w:sz="4" w:space="0" w:color="auto"/>
              <w:left w:val="nil"/>
              <w:bottom w:val="nil"/>
              <w:right w:val="nil"/>
            </w:tcBorders>
          </w:tcPr>
          <w:p w14:paraId="64E822EF"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38911380" w14:textId="77777777" w:rsidR="001F0CD3" w:rsidRPr="004C6125" w:rsidRDefault="001F0CD3" w:rsidP="00DA1668">
            <w:pPr>
              <w:spacing w:line="240" w:lineRule="auto"/>
              <w:jc w:val="both"/>
              <w:rPr>
                <w:rFonts w:ascii="Lato" w:hAnsi="Lato"/>
              </w:rPr>
            </w:pPr>
          </w:p>
        </w:tc>
        <w:tc>
          <w:tcPr>
            <w:tcW w:w="541" w:type="dxa"/>
            <w:tcBorders>
              <w:top w:val="single" w:sz="4" w:space="0" w:color="auto"/>
              <w:left w:val="nil"/>
              <w:bottom w:val="nil"/>
              <w:right w:val="nil"/>
            </w:tcBorders>
          </w:tcPr>
          <w:p w14:paraId="30A5E5D3"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nil"/>
            </w:tcBorders>
          </w:tcPr>
          <w:p w14:paraId="676E9EB3" w14:textId="77777777" w:rsidR="001F0CD3" w:rsidRPr="004C6125" w:rsidRDefault="001F0CD3" w:rsidP="00DA1668">
            <w:pPr>
              <w:spacing w:line="240" w:lineRule="auto"/>
              <w:jc w:val="both"/>
              <w:rPr>
                <w:rFonts w:ascii="Lato" w:hAnsi="Lato"/>
              </w:rPr>
            </w:pPr>
          </w:p>
        </w:tc>
        <w:tc>
          <w:tcPr>
            <w:tcW w:w="554" w:type="dxa"/>
            <w:tcBorders>
              <w:top w:val="single" w:sz="4" w:space="0" w:color="auto"/>
              <w:left w:val="nil"/>
              <w:bottom w:val="nil"/>
              <w:right w:val="nil"/>
            </w:tcBorders>
          </w:tcPr>
          <w:p w14:paraId="19CB2B12" w14:textId="77777777" w:rsidR="001F0CD3" w:rsidRPr="004C6125" w:rsidRDefault="001F0CD3" w:rsidP="00DA1668">
            <w:pPr>
              <w:spacing w:line="240" w:lineRule="auto"/>
              <w:jc w:val="both"/>
              <w:rPr>
                <w:rFonts w:ascii="Lato" w:hAnsi="Lato"/>
              </w:rPr>
            </w:pPr>
          </w:p>
        </w:tc>
        <w:tc>
          <w:tcPr>
            <w:tcW w:w="292" w:type="dxa"/>
            <w:tcBorders>
              <w:top w:val="nil"/>
              <w:left w:val="nil"/>
              <w:bottom w:val="nil"/>
              <w:right w:val="nil"/>
            </w:tcBorders>
          </w:tcPr>
          <w:p w14:paraId="2240168D"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0FADDDDE" w14:textId="77777777" w:rsidR="001F0CD3" w:rsidRPr="004C6125" w:rsidRDefault="001F0CD3" w:rsidP="00DA1668">
            <w:pPr>
              <w:spacing w:line="240" w:lineRule="auto"/>
              <w:jc w:val="both"/>
              <w:rPr>
                <w:rFonts w:ascii="Lato" w:hAnsi="Lato"/>
              </w:rPr>
            </w:pPr>
          </w:p>
        </w:tc>
      </w:tr>
      <w:tr w:rsidR="006B76D7" w:rsidRPr="00B14ED5" w14:paraId="2C7DF47F" w14:textId="77777777" w:rsidTr="004C6125">
        <w:tc>
          <w:tcPr>
            <w:tcW w:w="1003" w:type="dxa"/>
            <w:gridSpan w:val="2"/>
            <w:tcBorders>
              <w:top w:val="nil"/>
              <w:left w:val="nil"/>
              <w:bottom w:val="nil"/>
              <w:right w:val="nil"/>
            </w:tcBorders>
          </w:tcPr>
          <w:p w14:paraId="5B65C420" w14:textId="77777777" w:rsidR="006B76D7" w:rsidRPr="004C6125" w:rsidRDefault="006B76D7" w:rsidP="00DA1668">
            <w:pPr>
              <w:spacing w:line="240" w:lineRule="auto"/>
              <w:jc w:val="both"/>
              <w:rPr>
                <w:rFonts w:ascii="Lato" w:hAnsi="Lato"/>
              </w:rPr>
            </w:pPr>
          </w:p>
        </w:tc>
        <w:tc>
          <w:tcPr>
            <w:tcW w:w="6185" w:type="dxa"/>
            <w:gridSpan w:val="2"/>
            <w:tcBorders>
              <w:top w:val="nil"/>
              <w:left w:val="nil"/>
              <w:bottom w:val="nil"/>
              <w:right w:val="nil"/>
            </w:tcBorders>
          </w:tcPr>
          <w:p w14:paraId="6A21DF4E" w14:textId="77777777" w:rsidR="006B76D7" w:rsidRPr="004C6125" w:rsidRDefault="006B76D7" w:rsidP="00DA1668">
            <w:pPr>
              <w:spacing w:line="240" w:lineRule="auto"/>
              <w:jc w:val="both"/>
              <w:rPr>
                <w:rFonts w:ascii="Lato" w:hAnsi="Lato"/>
              </w:rPr>
            </w:pPr>
          </w:p>
        </w:tc>
        <w:tc>
          <w:tcPr>
            <w:tcW w:w="577" w:type="dxa"/>
            <w:tcBorders>
              <w:top w:val="nil"/>
              <w:left w:val="nil"/>
              <w:bottom w:val="single" w:sz="4" w:space="0" w:color="auto"/>
              <w:right w:val="nil"/>
            </w:tcBorders>
          </w:tcPr>
          <w:p w14:paraId="3080B1D1" w14:textId="77777777" w:rsidR="006B76D7" w:rsidRPr="004C6125" w:rsidRDefault="006B76D7" w:rsidP="00DA1668">
            <w:pPr>
              <w:spacing w:line="240" w:lineRule="auto"/>
              <w:jc w:val="both"/>
              <w:rPr>
                <w:rFonts w:ascii="Lato" w:hAnsi="Lato"/>
              </w:rPr>
            </w:pPr>
          </w:p>
        </w:tc>
        <w:tc>
          <w:tcPr>
            <w:tcW w:w="493" w:type="dxa"/>
            <w:tcBorders>
              <w:top w:val="nil"/>
              <w:left w:val="nil"/>
              <w:bottom w:val="nil"/>
              <w:right w:val="nil"/>
            </w:tcBorders>
          </w:tcPr>
          <w:p w14:paraId="543269C7" w14:textId="77777777" w:rsidR="006B76D7" w:rsidRPr="004C6125" w:rsidRDefault="006B76D7" w:rsidP="00DA1668">
            <w:pPr>
              <w:spacing w:line="240" w:lineRule="auto"/>
              <w:jc w:val="both"/>
              <w:rPr>
                <w:rFonts w:ascii="Lato" w:hAnsi="Lato"/>
              </w:rPr>
            </w:pPr>
          </w:p>
        </w:tc>
        <w:tc>
          <w:tcPr>
            <w:tcW w:w="541" w:type="dxa"/>
            <w:tcBorders>
              <w:top w:val="nil"/>
              <w:left w:val="nil"/>
              <w:bottom w:val="single" w:sz="4" w:space="0" w:color="auto"/>
              <w:right w:val="nil"/>
            </w:tcBorders>
          </w:tcPr>
          <w:p w14:paraId="2D10E2BE" w14:textId="77777777" w:rsidR="006B76D7" w:rsidRPr="004C6125" w:rsidRDefault="006B76D7" w:rsidP="00DA1668">
            <w:pPr>
              <w:spacing w:line="240" w:lineRule="auto"/>
              <w:jc w:val="both"/>
              <w:rPr>
                <w:rFonts w:ascii="Lato" w:hAnsi="Lato"/>
              </w:rPr>
            </w:pPr>
          </w:p>
        </w:tc>
        <w:tc>
          <w:tcPr>
            <w:tcW w:w="236" w:type="dxa"/>
            <w:tcBorders>
              <w:top w:val="nil"/>
              <w:left w:val="nil"/>
              <w:bottom w:val="nil"/>
              <w:right w:val="nil"/>
            </w:tcBorders>
          </w:tcPr>
          <w:p w14:paraId="7BD758A1" w14:textId="77777777" w:rsidR="006B76D7" w:rsidRPr="004C6125" w:rsidRDefault="006B76D7" w:rsidP="00DA1668">
            <w:pPr>
              <w:spacing w:line="240" w:lineRule="auto"/>
              <w:jc w:val="both"/>
              <w:rPr>
                <w:rFonts w:ascii="Lato" w:hAnsi="Lato"/>
              </w:rPr>
            </w:pPr>
          </w:p>
        </w:tc>
        <w:tc>
          <w:tcPr>
            <w:tcW w:w="554" w:type="dxa"/>
            <w:tcBorders>
              <w:top w:val="nil"/>
              <w:left w:val="nil"/>
              <w:bottom w:val="single" w:sz="4" w:space="0" w:color="auto"/>
              <w:right w:val="nil"/>
            </w:tcBorders>
          </w:tcPr>
          <w:p w14:paraId="0F700EE1" w14:textId="77777777" w:rsidR="006B76D7" w:rsidRPr="004C6125" w:rsidRDefault="006B76D7" w:rsidP="00DA1668">
            <w:pPr>
              <w:spacing w:line="240" w:lineRule="auto"/>
              <w:jc w:val="both"/>
              <w:rPr>
                <w:rFonts w:ascii="Lato" w:hAnsi="Lato"/>
              </w:rPr>
            </w:pPr>
          </w:p>
        </w:tc>
        <w:tc>
          <w:tcPr>
            <w:tcW w:w="292" w:type="dxa"/>
            <w:tcBorders>
              <w:top w:val="nil"/>
              <w:left w:val="nil"/>
              <w:bottom w:val="nil"/>
              <w:right w:val="nil"/>
            </w:tcBorders>
          </w:tcPr>
          <w:p w14:paraId="58F780EA" w14:textId="77777777" w:rsidR="006B76D7" w:rsidRPr="004C6125" w:rsidRDefault="006B76D7" w:rsidP="00DA1668">
            <w:pPr>
              <w:spacing w:line="240" w:lineRule="auto"/>
              <w:jc w:val="both"/>
              <w:rPr>
                <w:rFonts w:ascii="Lato" w:hAnsi="Lato"/>
              </w:rPr>
            </w:pPr>
          </w:p>
        </w:tc>
        <w:tc>
          <w:tcPr>
            <w:tcW w:w="567" w:type="dxa"/>
            <w:tcBorders>
              <w:top w:val="nil"/>
              <w:left w:val="nil"/>
              <w:bottom w:val="nil"/>
              <w:right w:val="nil"/>
            </w:tcBorders>
          </w:tcPr>
          <w:p w14:paraId="2A196D2C" w14:textId="77777777" w:rsidR="006B76D7" w:rsidRPr="004C6125" w:rsidRDefault="006B76D7" w:rsidP="00DA1668">
            <w:pPr>
              <w:spacing w:line="240" w:lineRule="auto"/>
              <w:jc w:val="both"/>
              <w:rPr>
                <w:rFonts w:ascii="Lato" w:hAnsi="Lato"/>
              </w:rPr>
            </w:pPr>
          </w:p>
        </w:tc>
      </w:tr>
      <w:tr w:rsidR="006B76D7" w:rsidRPr="00B14ED5" w14:paraId="32CEECFE" w14:textId="77777777" w:rsidTr="004C6125">
        <w:tc>
          <w:tcPr>
            <w:tcW w:w="1003" w:type="dxa"/>
            <w:gridSpan w:val="2"/>
            <w:tcBorders>
              <w:top w:val="nil"/>
              <w:left w:val="nil"/>
              <w:bottom w:val="nil"/>
              <w:right w:val="nil"/>
            </w:tcBorders>
          </w:tcPr>
          <w:p w14:paraId="771978DC" w14:textId="77777777" w:rsidR="006B76D7" w:rsidRPr="004C6125" w:rsidRDefault="006B76D7" w:rsidP="00DA1668">
            <w:pPr>
              <w:spacing w:line="240" w:lineRule="auto"/>
              <w:jc w:val="both"/>
              <w:rPr>
                <w:rFonts w:ascii="Lato" w:hAnsi="Lato"/>
              </w:rPr>
            </w:pPr>
            <w:r w:rsidRPr="004C6125">
              <w:rPr>
                <w:rFonts w:ascii="Lato" w:hAnsi="Lato"/>
              </w:rPr>
              <w:t>2.7</w:t>
            </w:r>
          </w:p>
        </w:tc>
        <w:tc>
          <w:tcPr>
            <w:tcW w:w="6185" w:type="dxa"/>
            <w:gridSpan w:val="2"/>
            <w:tcBorders>
              <w:top w:val="nil"/>
              <w:left w:val="nil"/>
              <w:bottom w:val="nil"/>
              <w:right w:val="single" w:sz="4" w:space="0" w:color="auto"/>
            </w:tcBorders>
          </w:tcPr>
          <w:p w14:paraId="273E9020" w14:textId="77777777" w:rsidR="006B76D7" w:rsidRPr="004C6125" w:rsidRDefault="006B76D7">
            <w:pPr>
              <w:spacing w:line="240" w:lineRule="auto"/>
              <w:jc w:val="both"/>
              <w:rPr>
                <w:rFonts w:ascii="Lato" w:hAnsi="Lato"/>
              </w:rPr>
            </w:pPr>
            <w:r w:rsidRPr="004C6125">
              <w:rPr>
                <w:rFonts w:ascii="Lato" w:hAnsi="Lato"/>
              </w:rPr>
              <w:t xml:space="preserve">A description of the tax implications for the feeder UCITS </w:t>
            </w:r>
          </w:p>
        </w:tc>
        <w:tc>
          <w:tcPr>
            <w:tcW w:w="577" w:type="dxa"/>
            <w:tcBorders>
              <w:top w:val="single" w:sz="4" w:space="0" w:color="auto"/>
              <w:left w:val="single" w:sz="4" w:space="0" w:color="auto"/>
              <w:bottom w:val="single" w:sz="4" w:space="0" w:color="auto"/>
              <w:right w:val="single" w:sz="4" w:space="0" w:color="auto"/>
            </w:tcBorders>
          </w:tcPr>
          <w:p w14:paraId="262BED60" w14:textId="77777777" w:rsidR="006B76D7" w:rsidRPr="004C6125" w:rsidRDefault="006B76D7" w:rsidP="00DA1668">
            <w:pPr>
              <w:spacing w:line="240" w:lineRule="auto"/>
              <w:jc w:val="both"/>
              <w:rPr>
                <w:rFonts w:ascii="Lato" w:hAnsi="Lato"/>
              </w:rPr>
            </w:pPr>
          </w:p>
        </w:tc>
        <w:tc>
          <w:tcPr>
            <w:tcW w:w="493" w:type="dxa"/>
            <w:tcBorders>
              <w:top w:val="nil"/>
              <w:left w:val="single" w:sz="4" w:space="0" w:color="auto"/>
              <w:bottom w:val="nil"/>
              <w:right w:val="single" w:sz="4" w:space="0" w:color="auto"/>
            </w:tcBorders>
          </w:tcPr>
          <w:p w14:paraId="7E3E35DE" w14:textId="77777777" w:rsidR="006B76D7" w:rsidRPr="004C6125" w:rsidRDefault="006B76D7" w:rsidP="00DA1668">
            <w:pPr>
              <w:spacing w:line="240" w:lineRule="auto"/>
              <w:jc w:val="both"/>
              <w:rPr>
                <w:rFonts w:ascii="Lato" w:hAnsi="Lato"/>
              </w:rPr>
            </w:pPr>
          </w:p>
        </w:tc>
        <w:tc>
          <w:tcPr>
            <w:tcW w:w="541" w:type="dxa"/>
            <w:tcBorders>
              <w:top w:val="single" w:sz="4" w:space="0" w:color="auto"/>
              <w:left w:val="single" w:sz="4" w:space="0" w:color="auto"/>
              <w:bottom w:val="single" w:sz="4" w:space="0" w:color="auto"/>
              <w:right w:val="single" w:sz="4" w:space="0" w:color="auto"/>
            </w:tcBorders>
          </w:tcPr>
          <w:p w14:paraId="33A5761E" w14:textId="77777777" w:rsidR="006B76D7" w:rsidRPr="004C6125" w:rsidRDefault="006B76D7" w:rsidP="00DA1668">
            <w:pPr>
              <w:spacing w:line="240" w:lineRule="auto"/>
              <w:jc w:val="both"/>
              <w:rPr>
                <w:rFonts w:ascii="Lato" w:hAnsi="Lato"/>
              </w:rPr>
            </w:pPr>
          </w:p>
        </w:tc>
        <w:tc>
          <w:tcPr>
            <w:tcW w:w="236" w:type="dxa"/>
            <w:tcBorders>
              <w:top w:val="nil"/>
              <w:left w:val="single" w:sz="4" w:space="0" w:color="auto"/>
              <w:bottom w:val="nil"/>
              <w:right w:val="single" w:sz="4" w:space="0" w:color="auto"/>
            </w:tcBorders>
          </w:tcPr>
          <w:p w14:paraId="6DB12919" w14:textId="77777777" w:rsidR="006B76D7" w:rsidRPr="004C6125" w:rsidRDefault="006B76D7" w:rsidP="00DA1668">
            <w:pPr>
              <w:spacing w:line="240" w:lineRule="auto"/>
              <w:jc w:val="both"/>
              <w:rPr>
                <w:rFonts w:ascii="Lato" w:hAnsi="Lato"/>
              </w:rPr>
            </w:pPr>
          </w:p>
        </w:tc>
        <w:tc>
          <w:tcPr>
            <w:tcW w:w="554" w:type="dxa"/>
            <w:tcBorders>
              <w:top w:val="single" w:sz="4" w:space="0" w:color="auto"/>
              <w:left w:val="single" w:sz="4" w:space="0" w:color="auto"/>
              <w:bottom w:val="single" w:sz="4" w:space="0" w:color="auto"/>
              <w:right w:val="single" w:sz="4" w:space="0" w:color="auto"/>
            </w:tcBorders>
          </w:tcPr>
          <w:p w14:paraId="408299DF" w14:textId="77777777" w:rsidR="006B76D7" w:rsidRPr="004C6125" w:rsidRDefault="006B76D7" w:rsidP="00DA1668">
            <w:pPr>
              <w:spacing w:line="240" w:lineRule="auto"/>
              <w:jc w:val="both"/>
              <w:rPr>
                <w:rFonts w:ascii="Lato" w:hAnsi="Lato"/>
              </w:rPr>
            </w:pPr>
          </w:p>
        </w:tc>
        <w:tc>
          <w:tcPr>
            <w:tcW w:w="292" w:type="dxa"/>
            <w:tcBorders>
              <w:top w:val="nil"/>
              <w:left w:val="single" w:sz="4" w:space="0" w:color="auto"/>
              <w:bottom w:val="nil"/>
              <w:right w:val="nil"/>
            </w:tcBorders>
          </w:tcPr>
          <w:p w14:paraId="6D55C82A" w14:textId="77777777" w:rsidR="006B76D7" w:rsidRPr="004C6125" w:rsidRDefault="006B76D7" w:rsidP="00DA1668">
            <w:pPr>
              <w:spacing w:line="240" w:lineRule="auto"/>
              <w:jc w:val="both"/>
              <w:rPr>
                <w:rFonts w:ascii="Lato" w:hAnsi="Lato"/>
              </w:rPr>
            </w:pPr>
          </w:p>
        </w:tc>
        <w:tc>
          <w:tcPr>
            <w:tcW w:w="567" w:type="dxa"/>
            <w:tcBorders>
              <w:top w:val="nil"/>
              <w:left w:val="nil"/>
              <w:bottom w:val="nil"/>
              <w:right w:val="nil"/>
            </w:tcBorders>
          </w:tcPr>
          <w:p w14:paraId="0EECF064" w14:textId="77777777" w:rsidR="006B76D7" w:rsidRPr="004C6125" w:rsidRDefault="006B76D7" w:rsidP="00DA1668">
            <w:pPr>
              <w:spacing w:line="240" w:lineRule="auto"/>
              <w:jc w:val="both"/>
              <w:rPr>
                <w:rFonts w:ascii="Lato" w:hAnsi="Lato"/>
              </w:rPr>
            </w:pPr>
          </w:p>
        </w:tc>
      </w:tr>
      <w:tr w:rsidR="006B76D7" w:rsidRPr="00B14ED5" w14:paraId="298AD190" w14:textId="77777777" w:rsidTr="004C6125">
        <w:tc>
          <w:tcPr>
            <w:tcW w:w="1003" w:type="dxa"/>
            <w:gridSpan w:val="2"/>
            <w:tcBorders>
              <w:top w:val="nil"/>
              <w:left w:val="nil"/>
              <w:bottom w:val="nil"/>
              <w:right w:val="nil"/>
            </w:tcBorders>
          </w:tcPr>
          <w:p w14:paraId="47669CBF" w14:textId="77777777" w:rsidR="006B76D7" w:rsidRPr="004C6125" w:rsidRDefault="006B76D7" w:rsidP="00DA1668">
            <w:pPr>
              <w:spacing w:line="240" w:lineRule="auto"/>
              <w:jc w:val="both"/>
              <w:rPr>
                <w:rFonts w:ascii="Lato" w:hAnsi="Lato"/>
              </w:rPr>
            </w:pPr>
          </w:p>
        </w:tc>
        <w:tc>
          <w:tcPr>
            <w:tcW w:w="6185" w:type="dxa"/>
            <w:gridSpan w:val="2"/>
            <w:tcBorders>
              <w:top w:val="nil"/>
              <w:left w:val="nil"/>
              <w:bottom w:val="nil"/>
              <w:right w:val="nil"/>
            </w:tcBorders>
          </w:tcPr>
          <w:p w14:paraId="4698285F" w14:textId="77777777" w:rsidR="006B76D7" w:rsidRPr="004C6125" w:rsidRDefault="0020714E" w:rsidP="00DA1668">
            <w:pPr>
              <w:spacing w:line="240" w:lineRule="auto"/>
              <w:jc w:val="both"/>
              <w:rPr>
                <w:rFonts w:ascii="Lato" w:hAnsi="Lato"/>
              </w:rPr>
            </w:pPr>
            <w:r w:rsidRPr="00FC0B0F">
              <w:rPr>
                <w:rFonts w:ascii="Lato" w:hAnsi="Lato"/>
              </w:rPr>
              <w:t>arising</w:t>
            </w:r>
            <w:r w:rsidRPr="00B14ED5">
              <w:rPr>
                <w:rFonts w:ascii="Lato" w:hAnsi="Lato"/>
              </w:rPr>
              <w:t xml:space="preserve"> </w:t>
            </w:r>
            <w:r w:rsidR="006B76D7" w:rsidRPr="004C6125">
              <w:rPr>
                <w:rFonts w:ascii="Lato" w:hAnsi="Lato"/>
              </w:rPr>
              <w:t xml:space="preserve">from the investment in the master UCITS </w:t>
            </w:r>
          </w:p>
        </w:tc>
        <w:tc>
          <w:tcPr>
            <w:tcW w:w="577" w:type="dxa"/>
            <w:tcBorders>
              <w:top w:val="single" w:sz="4" w:space="0" w:color="auto"/>
              <w:left w:val="nil"/>
              <w:bottom w:val="nil"/>
              <w:right w:val="nil"/>
            </w:tcBorders>
          </w:tcPr>
          <w:p w14:paraId="5651AE4F" w14:textId="77777777" w:rsidR="006B76D7" w:rsidRPr="004C6125" w:rsidRDefault="006B76D7" w:rsidP="00DA1668">
            <w:pPr>
              <w:spacing w:line="240" w:lineRule="auto"/>
              <w:jc w:val="both"/>
              <w:rPr>
                <w:rFonts w:ascii="Lato" w:hAnsi="Lato"/>
              </w:rPr>
            </w:pPr>
          </w:p>
        </w:tc>
        <w:tc>
          <w:tcPr>
            <w:tcW w:w="493" w:type="dxa"/>
            <w:tcBorders>
              <w:top w:val="nil"/>
              <w:left w:val="nil"/>
              <w:bottom w:val="nil"/>
              <w:right w:val="nil"/>
            </w:tcBorders>
          </w:tcPr>
          <w:p w14:paraId="1698F8D3" w14:textId="77777777" w:rsidR="006B76D7" w:rsidRPr="004C6125" w:rsidRDefault="006B76D7" w:rsidP="00DA1668">
            <w:pPr>
              <w:spacing w:line="240" w:lineRule="auto"/>
              <w:jc w:val="both"/>
              <w:rPr>
                <w:rFonts w:ascii="Lato" w:hAnsi="Lato"/>
              </w:rPr>
            </w:pPr>
          </w:p>
        </w:tc>
        <w:tc>
          <w:tcPr>
            <w:tcW w:w="541" w:type="dxa"/>
            <w:tcBorders>
              <w:top w:val="single" w:sz="4" w:space="0" w:color="auto"/>
              <w:left w:val="nil"/>
              <w:bottom w:val="nil"/>
              <w:right w:val="nil"/>
            </w:tcBorders>
          </w:tcPr>
          <w:p w14:paraId="058E6E41" w14:textId="77777777" w:rsidR="006B76D7" w:rsidRPr="004C6125" w:rsidRDefault="006B76D7" w:rsidP="00DA1668">
            <w:pPr>
              <w:spacing w:line="240" w:lineRule="auto"/>
              <w:jc w:val="both"/>
              <w:rPr>
                <w:rFonts w:ascii="Lato" w:hAnsi="Lato"/>
              </w:rPr>
            </w:pPr>
          </w:p>
        </w:tc>
        <w:tc>
          <w:tcPr>
            <w:tcW w:w="236" w:type="dxa"/>
            <w:tcBorders>
              <w:top w:val="nil"/>
              <w:left w:val="nil"/>
              <w:bottom w:val="nil"/>
              <w:right w:val="nil"/>
            </w:tcBorders>
          </w:tcPr>
          <w:p w14:paraId="44285E8C" w14:textId="77777777" w:rsidR="006B76D7" w:rsidRPr="004C6125" w:rsidRDefault="006B76D7" w:rsidP="00DA1668">
            <w:pPr>
              <w:spacing w:line="240" w:lineRule="auto"/>
              <w:jc w:val="both"/>
              <w:rPr>
                <w:rFonts w:ascii="Lato" w:hAnsi="Lato"/>
              </w:rPr>
            </w:pPr>
          </w:p>
        </w:tc>
        <w:tc>
          <w:tcPr>
            <w:tcW w:w="554" w:type="dxa"/>
            <w:tcBorders>
              <w:top w:val="single" w:sz="4" w:space="0" w:color="auto"/>
              <w:left w:val="nil"/>
              <w:bottom w:val="nil"/>
              <w:right w:val="nil"/>
            </w:tcBorders>
          </w:tcPr>
          <w:p w14:paraId="5BBFFDC5" w14:textId="77777777" w:rsidR="006B76D7" w:rsidRPr="004C6125" w:rsidRDefault="006B76D7" w:rsidP="00DA1668">
            <w:pPr>
              <w:spacing w:line="240" w:lineRule="auto"/>
              <w:jc w:val="both"/>
              <w:rPr>
                <w:rFonts w:ascii="Lato" w:hAnsi="Lato"/>
              </w:rPr>
            </w:pPr>
          </w:p>
        </w:tc>
        <w:tc>
          <w:tcPr>
            <w:tcW w:w="292" w:type="dxa"/>
            <w:tcBorders>
              <w:top w:val="nil"/>
              <w:left w:val="nil"/>
              <w:bottom w:val="nil"/>
              <w:right w:val="nil"/>
            </w:tcBorders>
          </w:tcPr>
          <w:p w14:paraId="6F775165" w14:textId="77777777" w:rsidR="006B76D7" w:rsidRPr="004C6125" w:rsidRDefault="006B76D7" w:rsidP="00DA1668">
            <w:pPr>
              <w:spacing w:line="240" w:lineRule="auto"/>
              <w:jc w:val="both"/>
              <w:rPr>
                <w:rFonts w:ascii="Lato" w:hAnsi="Lato"/>
              </w:rPr>
            </w:pPr>
          </w:p>
        </w:tc>
        <w:tc>
          <w:tcPr>
            <w:tcW w:w="567" w:type="dxa"/>
            <w:tcBorders>
              <w:top w:val="nil"/>
              <w:left w:val="nil"/>
              <w:bottom w:val="nil"/>
              <w:right w:val="nil"/>
            </w:tcBorders>
          </w:tcPr>
          <w:p w14:paraId="4F7A7FEF" w14:textId="77777777" w:rsidR="006B76D7" w:rsidRPr="004C6125" w:rsidRDefault="006B76D7" w:rsidP="00DA1668">
            <w:pPr>
              <w:spacing w:line="240" w:lineRule="auto"/>
              <w:jc w:val="both"/>
              <w:rPr>
                <w:rFonts w:ascii="Lato" w:hAnsi="Lato"/>
              </w:rPr>
            </w:pPr>
          </w:p>
        </w:tc>
      </w:tr>
      <w:tr w:rsidR="006B76D7" w:rsidRPr="00B14ED5" w14:paraId="412817E2" w14:textId="77777777" w:rsidTr="006B76D7">
        <w:tc>
          <w:tcPr>
            <w:tcW w:w="1003" w:type="dxa"/>
            <w:gridSpan w:val="2"/>
            <w:tcBorders>
              <w:top w:val="nil"/>
              <w:left w:val="nil"/>
              <w:bottom w:val="nil"/>
              <w:right w:val="nil"/>
            </w:tcBorders>
          </w:tcPr>
          <w:p w14:paraId="4D963DB4" w14:textId="77777777" w:rsidR="006B76D7" w:rsidRPr="004C6125" w:rsidRDefault="006B76D7" w:rsidP="00DA1668">
            <w:pPr>
              <w:spacing w:line="240" w:lineRule="auto"/>
              <w:jc w:val="both"/>
              <w:rPr>
                <w:rFonts w:ascii="Lato" w:hAnsi="Lato"/>
              </w:rPr>
            </w:pPr>
          </w:p>
        </w:tc>
        <w:tc>
          <w:tcPr>
            <w:tcW w:w="6185" w:type="dxa"/>
            <w:gridSpan w:val="2"/>
            <w:tcBorders>
              <w:top w:val="nil"/>
              <w:left w:val="nil"/>
              <w:bottom w:val="nil"/>
              <w:right w:val="nil"/>
            </w:tcBorders>
          </w:tcPr>
          <w:p w14:paraId="17CA0BAB" w14:textId="77777777" w:rsidR="006B76D7" w:rsidRPr="004C6125" w:rsidRDefault="006B76D7" w:rsidP="00DA1668">
            <w:pPr>
              <w:spacing w:line="240" w:lineRule="auto"/>
              <w:jc w:val="both"/>
              <w:rPr>
                <w:rFonts w:ascii="Lato" w:hAnsi="Lato"/>
              </w:rPr>
            </w:pPr>
          </w:p>
        </w:tc>
        <w:tc>
          <w:tcPr>
            <w:tcW w:w="577" w:type="dxa"/>
            <w:tcBorders>
              <w:top w:val="nil"/>
              <w:left w:val="nil"/>
              <w:bottom w:val="nil"/>
              <w:right w:val="nil"/>
            </w:tcBorders>
          </w:tcPr>
          <w:p w14:paraId="3D2E5A77" w14:textId="77777777" w:rsidR="006B76D7" w:rsidRPr="004C6125" w:rsidRDefault="006B76D7" w:rsidP="00DA1668">
            <w:pPr>
              <w:spacing w:line="240" w:lineRule="auto"/>
              <w:jc w:val="both"/>
              <w:rPr>
                <w:rFonts w:ascii="Lato" w:hAnsi="Lato"/>
              </w:rPr>
            </w:pPr>
          </w:p>
        </w:tc>
        <w:tc>
          <w:tcPr>
            <w:tcW w:w="493" w:type="dxa"/>
            <w:tcBorders>
              <w:top w:val="nil"/>
              <w:left w:val="nil"/>
              <w:bottom w:val="nil"/>
              <w:right w:val="nil"/>
            </w:tcBorders>
          </w:tcPr>
          <w:p w14:paraId="36515BAD" w14:textId="77777777" w:rsidR="006B76D7" w:rsidRPr="004C6125" w:rsidRDefault="006B76D7" w:rsidP="00DA1668">
            <w:pPr>
              <w:spacing w:line="240" w:lineRule="auto"/>
              <w:jc w:val="both"/>
              <w:rPr>
                <w:rFonts w:ascii="Lato" w:hAnsi="Lato"/>
              </w:rPr>
            </w:pPr>
          </w:p>
        </w:tc>
        <w:tc>
          <w:tcPr>
            <w:tcW w:w="541" w:type="dxa"/>
            <w:tcBorders>
              <w:top w:val="nil"/>
              <w:left w:val="nil"/>
              <w:bottom w:val="nil"/>
              <w:right w:val="nil"/>
            </w:tcBorders>
          </w:tcPr>
          <w:p w14:paraId="6A36CA85" w14:textId="77777777" w:rsidR="006B76D7" w:rsidRPr="004C6125" w:rsidRDefault="006B76D7" w:rsidP="00DA1668">
            <w:pPr>
              <w:spacing w:line="240" w:lineRule="auto"/>
              <w:jc w:val="both"/>
              <w:rPr>
                <w:rFonts w:ascii="Lato" w:hAnsi="Lato"/>
              </w:rPr>
            </w:pPr>
          </w:p>
        </w:tc>
        <w:tc>
          <w:tcPr>
            <w:tcW w:w="236" w:type="dxa"/>
            <w:tcBorders>
              <w:top w:val="nil"/>
              <w:left w:val="nil"/>
              <w:bottom w:val="nil"/>
              <w:right w:val="nil"/>
            </w:tcBorders>
          </w:tcPr>
          <w:p w14:paraId="530445E1" w14:textId="77777777" w:rsidR="006B76D7" w:rsidRPr="004C6125" w:rsidRDefault="006B76D7" w:rsidP="00DA1668">
            <w:pPr>
              <w:spacing w:line="240" w:lineRule="auto"/>
              <w:jc w:val="both"/>
              <w:rPr>
                <w:rFonts w:ascii="Lato" w:hAnsi="Lato"/>
              </w:rPr>
            </w:pPr>
          </w:p>
        </w:tc>
        <w:tc>
          <w:tcPr>
            <w:tcW w:w="554" w:type="dxa"/>
            <w:tcBorders>
              <w:top w:val="nil"/>
              <w:left w:val="nil"/>
              <w:bottom w:val="nil"/>
              <w:right w:val="nil"/>
            </w:tcBorders>
          </w:tcPr>
          <w:p w14:paraId="65F9A25A" w14:textId="77777777" w:rsidR="006B76D7" w:rsidRPr="004C6125" w:rsidRDefault="006B76D7" w:rsidP="00DA1668">
            <w:pPr>
              <w:spacing w:line="240" w:lineRule="auto"/>
              <w:jc w:val="both"/>
              <w:rPr>
                <w:rFonts w:ascii="Lato" w:hAnsi="Lato"/>
              </w:rPr>
            </w:pPr>
          </w:p>
        </w:tc>
        <w:tc>
          <w:tcPr>
            <w:tcW w:w="292" w:type="dxa"/>
            <w:tcBorders>
              <w:top w:val="nil"/>
              <w:left w:val="nil"/>
              <w:bottom w:val="nil"/>
              <w:right w:val="nil"/>
            </w:tcBorders>
          </w:tcPr>
          <w:p w14:paraId="34D639D4" w14:textId="77777777" w:rsidR="006B76D7" w:rsidRPr="004C6125" w:rsidRDefault="006B76D7" w:rsidP="00DA1668">
            <w:pPr>
              <w:spacing w:line="240" w:lineRule="auto"/>
              <w:jc w:val="both"/>
              <w:rPr>
                <w:rFonts w:ascii="Lato" w:hAnsi="Lato"/>
              </w:rPr>
            </w:pPr>
          </w:p>
        </w:tc>
        <w:tc>
          <w:tcPr>
            <w:tcW w:w="567" w:type="dxa"/>
            <w:tcBorders>
              <w:top w:val="nil"/>
              <w:left w:val="nil"/>
              <w:bottom w:val="nil"/>
              <w:right w:val="nil"/>
            </w:tcBorders>
          </w:tcPr>
          <w:p w14:paraId="19753968" w14:textId="77777777" w:rsidR="006B76D7" w:rsidRPr="004C6125" w:rsidRDefault="006B76D7" w:rsidP="00DA1668">
            <w:pPr>
              <w:spacing w:line="240" w:lineRule="auto"/>
              <w:jc w:val="both"/>
              <w:rPr>
                <w:rFonts w:ascii="Lato" w:hAnsi="Lato"/>
              </w:rPr>
            </w:pPr>
          </w:p>
        </w:tc>
      </w:tr>
      <w:tr w:rsidR="001F0CD3" w:rsidRPr="00B14ED5" w14:paraId="589824A7" w14:textId="77777777" w:rsidTr="004C6125">
        <w:tc>
          <w:tcPr>
            <w:tcW w:w="1003" w:type="dxa"/>
            <w:gridSpan w:val="2"/>
            <w:tcBorders>
              <w:top w:val="nil"/>
              <w:left w:val="nil"/>
              <w:bottom w:val="nil"/>
              <w:right w:val="nil"/>
            </w:tcBorders>
          </w:tcPr>
          <w:p w14:paraId="3A290F6B" w14:textId="77777777" w:rsidR="001F0CD3" w:rsidRPr="004C6125" w:rsidRDefault="00E15747" w:rsidP="00DA1668">
            <w:pPr>
              <w:spacing w:line="240" w:lineRule="auto"/>
              <w:jc w:val="both"/>
              <w:rPr>
                <w:rFonts w:ascii="Lato" w:hAnsi="Lato"/>
              </w:rPr>
            </w:pPr>
            <w:r w:rsidRPr="004C6125">
              <w:rPr>
                <w:rFonts w:ascii="Lato" w:hAnsi="Lato"/>
              </w:rPr>
              <w:t>2.</w:t>
            </w:r>
            <w:r w:rsidR="001C1F81" w:rsidRPr="004C6125">
              <w:rPr>
                <w:rFonts w:ascii="Lato" w:hAnsi="Lato"/>
              </w:rPr>
              <w:t>8</w:t>
            </w:r>
          </w:p>
        </w:tc>
        <w:tc>
          <w:tcPr>
            <w:tcW w:w="6185" w:type="dxa"/>
            <w:gridSpan w:val="2"/>
            <w:tcBorders>
              <w:top w:val="nil"/>
              <w:left w:val="nil"/>
              <w:bottom w:val="nil"/>
              <w:right w:val="single" w:sz="4" w:space="0" w:color="auto"/>
            </w:tcBorders>
          </w:tcPr>
          <w:p w14:paraId="54415F4D" w14:textId="77777777" w:rsidR="001F0CD3" w:rsidRPr="004C6125" w:rsidRDefault="00E15747">
            <w:pPr>
              <w:spacing w:line="240" w:lineRule="auto"/>
              <w:jc w:val="both"/>
              <w:rPr>
                <w:rFonts w:ascii="Lato" w:hAnsi="Lato"/>
              </w:rPr>
            </w:pPr>
            <w:r w:rsidRPr="004C6125">
              <w:rPr>
                <w:rFonts w:ascii="Lato" w:hAnsi="Lato"/>
              </w:rPr>
              <w:t xml:space="preserve">A statement that where, in connection with an investment in </w:t>
            </w:r>
          </w:p>
        </w:tc>
        <w:tc>
          <w:tcPr>
            <w:tcW w:w="577" w:type="dxa"/>
            <w:tcBorders>
              <w:top w:val="single" w:sz="4" w:space="0" w:color="auto"/>
              <w:left w:val="single" w:sz="4" w:space="0" w:color="auto"/>
              <w:bottom w:val="single" w:sz="4" w:space="0" w:color="auto"/>
              <w:right w:val="single" w:sz="4" w:space="0" w:color="auto"/>
            </w:tcBorders>
          </w:tcPr>
          <w:p w14:paraId="6AF1E83C" w14:textId="77777777" w:rsidR="001F0CD3" w:rsidRPr="004C6125" w:rsidRDefault="001F0CD3" w:rsidP="00DA1668">
            <w:pPr>
              <w:spacing w:line="240" w:lineRule="auto"/>
              <w:jc w:val="both"/>
              <w:rPr>
                <w:rFonts w:ascii="Lato" w:hAnsi="Lato"/>
              </w:rPr>
            </w:pPr>
          </w:p>
        </w:tc>
        <w:tc>
          <w:tcPr>
            <w:tcW w:w="493" w:type="dxa"/>
            <w:tcBorders>
              <w:top w:val="nil"/>
              <w:left w:val="single" w:sz="4" w:space="0" w:color="auto"/>
              <w:bottom w:val="nil"/>
              <w:right w:val="single" w:sz="4" w:space="0" w:color="auto"/>
            </w:tcBorders>
          </w:tcPr>
          <w:p w14:paraId="5D6728C7" w14:textId="77777777" w:rsidR="001F0CD3" w:rsidRPr="004C6125" w:rsidRDefault="001F0CD3" w:rsidP="00DA1668">
            <w:pPr>
              <w:spacing w:line="240" w:lineRule="auto"/>
              <w:jc w:val="both"/>
              <w:rPr>
                <w:rFonts w:ascii="Lato" w:hAnsi="Lato"/>
              </w:rPr>
            </w:pPr>
          </w:p>
        </w:tc>
        <w:tc>
          <w:tcPr>
            <w:tcW w:w="541" w:type="dxa"/>
            <w:tcBorders>
              <w:top w:val="single" w:sz="4" w:space="0" w:color="auto"/>
              <w:left w:val="single" w:sz="4" w:space="0" w:color="auto"/>
              <w:bottom w:val="single" w:sz="4" w:space="0" w:color="auto"/>
              <w:right w:val="single" w:sz="4" w:space="0" w:color="auto"/>
            </w:tcBorders>
          </w:tcPr>
          <w:p w14:paraId="5994322F" w14:textId="77777777" w:rsidR="001F0CD3" w:rsidRPr="004C6125" w:rsidRDefault="001F0CD3" w:rsidP="00DA1668">
            <w:pPr>
              <w:spacing w:line="240" w:lineRule="auto"/>
              <w:jc w:val="both"/>
              <w:rPr>
                <w:rFonts w:ascii="Lato" w:hAnsi="Lato"/>
              </w:rPr>
            </w:pPr>
          </w:p>
        </w:tc>
        <w:tc>
          <w:tcPr>
            <w:tcW w:w="236" w:type="dxa"/>
            <w:tcBorders>
              <w:top w:val="nil"/>
              <w:left w:val="single" w:sz="4" w:space="0" w:color="auto"/>
              <w:bottom w:val="nil"/>
              <w:right w:val="single" w:sz="4" w:space="0" w:color="auto"/>
            </w:tcBorders>
          </w:tcPr>
          <w:p w14:paraId="25561163" w14:textId="77777777" w:rsidR="001F0CD3" w:rsidRPr="004C6125" w:rsidRDefault="001F0CD3" w:rsidP="00DA1668">
            <w:pPr>
              <w:spacing w:line="240" w:lineRule="auto"/>
              <w:jc w:val="both"/>
              <w:rPr>
                <w:rFonts w:ascii="Lato" w:hAnsi="Lato"/>
              </w:rPr>
            </w:pPr>
          </w:p>
        </w:tc>
        <w:tc>
          <w:tcPr>
            <w:tcW w:w="554" w:type="dxa"/>
            <w:tcBorders>
              <w:top w:val="single" w:sz="4" w:space="0" w:color="auto"/>
              <w:left w:val="single" w:sz="4" w:space="0" w:color="auto"/>
              <w:bottom w:val="single" w:sz="4" w:space="0" w:color="auto"/>
              <w:right w:val="single" w:sz="4" w:space="0" w:color="auto"/>
            </w:tcBorders>
          </w:tcPr>
          <w:p w14:paraId="71E5D469" w14:textId="77777777" w:rsidR="001F0CD3" w:rsidRPr="004C6125" w:rsidRDefault="001F0CD3" w:rsidP="00DA1668">
            <w:pPr>
              <w:spacing w:line="240" w:lineRule="auto"/>
              <w:jc w:val="both"/>
              <w:rPr>
                <w:rFonts w:ascii="Lato" w:hAnsi="Lato"/>
              </w:rPr>
            </w:pPr>
          </w:p>
        </w:tc>
        <w:tc>
          <w:tcPr>
            <w:tcW w:w="292" w:type="dxa"/>
            <w:tcBorders>
              <w:top w:val="nil"/>
              <w:left w:val="single" w:sz="4" w:space="0" w:color="auto"/>
              <w:bottom w:val="nil"/>
              <w:right w:val="nil"/>
            </w:tcBorders>
          </w:tcPr>
          <w:p w14:paraId="1912AAFF"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7C36AD02" w14:textId="77777777" w:rsidR="001F0CD3" w:rsidRPr="004C6125" w:rsidRDefault="001F0CD3" w:rsidP="00DA1668">
            <w:pPr>
              <w:spacing w:line="240" w:lineRule="auto"/>
              <w:jc w:val="both"/>
              <w:rPr>
                <w:rFonts w:ascii="Lato" w:hAnsi="Lato"/>
              </w:rPr>
            </w:pPr>
          </w:p>
        </w:tc>
      </w:tr>
      <w:tr w:rsidR="001F0CD3" w:rsidRPr="00B14ED5" w14:paraId="73AA735F" w14:textId="77777777" w:rsidTr="004C6125">
        <w:tc>
          <w:tcPr>
            <w:tcW w:w="1003" w:type="dxa"/>
            <w:gridSpan w:val="2"/>
            <w:tcBorders>
              <w:top w:val="nil"/>
              <w:left w:val="nil"/>
              <w:bottom w:val="nil"/>
              <w:right w:val="nil"/>
            </w:tcBorders>
          </w:tcPr>
          <w:p w14:paraId="5FC30F7B" w14:textId="77777777" w:rsidR="001F0CD3" w:rsidRPr="004C6125" w:rsidRDefault="001F0CD3" w:rsidP="00DA1668">
            <w:pPr>
              <w:spacing w:line="240" w:lineRule="auto"/>
              <w:jc w:val="both"/>
              <w:rPr>
                <w:rFonts w:ascii="Lato" w:hAnsi="Lato"/>
              </w:rPr>
            </w:pPr>
          </w:p>
        </w:tc>
        <w:tc>
          <w:tcPr>
            <w:tcW w:w="6185" w:type="dxa"/>
            <w:gridSpan w:val="2"/>
            <w:tcBorders>
              <w:top w:val="nil"/>
              <w:left w:val="nil"/>
              <w:bottom w:val="nil"/>
              <w:right w:val="nil"/>
            </w:tcBorders>
          </w:tcPr>
          <w:p w14:paraId="5935C257" w14:textId="77777777" w:rsidR="001F0CD3" w:rsidRPr="004C6125" w:rsidRDefault="0020714E" w:rsidP="00DA1668">
            <w:pPr>
              <w:spacing w:line="240" w:lineRule="auto"/>
              <w:jc w:val="both"/>
              <w:rPr>
                <w:rFonts w:ascii="Lato" w:hAnsi="Lato"/>
              </w:rPr>
            </w:pPr>
            <w:r w:rsidRPr="00FC0B0F">
              <w:rPr>
                <w:rFonts w:ascii="Lato" w:hAnsi="Lato"/>
              </w:rPr>
              <w:t xml:space="preserve">the </w:t>
            </w:r>
            <w:r w:rsidR="00E15747" w:rsidRPr="004C6125">
              <w:rPr>
                <w:rFonts w:ascii="Lato" w:hAnsi="Lato"/>
              </w:rPr>
              <w:t xml:space="preserve">master UCITS, a distribution fee, commission or other monetary benefit is received by the feeder UCITS, its management company or any person acting on behalf of either the feeder UCITS or the management company of the feeder UCITS, the fee, commission or other monetary benefit shall be paid into the assets of the feeder UCITS </w:t>
            </w:r>
          </w:p>
        </w:tc>
        <w:tc>
          <w:tcPr>
            <w:tcW w:w="577" w:type="dxa"/>
            <w:tcBorders>
              <w:top w:val="single" w:sz="4" w:space="0" w:color="auto"/>
              <w:left w:val="nil"/>
              <w:bottom w:val="nil"/>
              <w:right w:val="nil"/>
            </w:tcBorders>
          </w:tcPr>
          <w:p w14:paraId="7E6D6994" w14:textId="77777777" w:rsidR="001F0CD3" w:rsidRPr="004C6125" w:rsidRDefault="001F0CD3" w:rsidP="00DA1668">
            <w:pPr>
              <w:spacing w:line="240" w:lineRule="auto"/>
              <w:jc w:val="both"/>
              <w:rPr>
                <w:rFonts w:ascii="Lato" w:hAnsi="Lato"/>
              </w:rPr>
            </w:pPr>
          </w:p>
        </w:tc>
        <w:tc>
          <w:tcPr>
            <w:tcW w:w="493" w:type="dxa"/>
            <w:tcBorders>
              <w:top w:val="nil"/>
              <w:left w:val="nil"/>
              <w:bottom w:val="nil"/>
              <w:right w:val="nil"/>
            </w:tcBorders>
          </w:tcPr>
          <w:p w14:paraId="46785B23" w14:textId="77777777" w:rsidR="001F0CD3" w:rsidRPr="004C6125" w:rsidRDefault="001F0CD3" w:rsidP="00DA1668">
            <w:pPr>
              <w:spacing w:line="240" w:lineRule="auto"/>
              <w:jc w:val="both"/>
              <w:rPr>
                <w:rFonts w:ascii="Lato" w:hAnsi="Lato"/>
              </w:rPr>
            </w:pPr>
          </w:p>
        </w:tc>
        <w:tc>
          <w:tcPr>
            <w:tcW w:w="541" w:type="dxa"/>
            <w:tcBorders>
              <w:top w:val="single" w:sz="4" w:space="0" w:color="auto"/>
              <w:left w:val="nil"/>
              <w:bottom w:val="nil"/>
              <w:right w:val="nil"/>
            </w:tcBorders>
          </w:tcPr>
          <w:p w14:paraId="124D17AC" w14:textId="77777777" w:rsidR="001F0CD3" w:rsidRPr="004C6125" w:rsidRDefault="001F0CD3" w:rsidP="00DA1668">
            <w:pPr>
              <w:spacing w:line="240" w:lineRule="auto"/>
              <w:jc w:val="both"/>
              <w:rPr>
                <w:rFonts w:ascii="Lato" w:hAnsi="Lato"/>
              </w:rPr>
            </w:pPr>
          </w:p>
        </w:tc>
        <w:tc>
          <w:tcPr>
            <w:tcW w:w="236" w:type="dxa"/>
            <w:tcBorders>
              <w:top w:val="nil"/>
              <w:left w:val="nil"/>
              <w:bottom w:val="nil"/>
              <w:right w:val="nil"/>
            </w:tcBorders>
          </w:tcPr>
          <w:p w14:paraId="3291DFAD" w14:textId="77777777" w:rsidR="001F0CD3" w:rsidRPr="004C6125" w:rsidRDefault="001F0CD3" w:rsidP="00DA1668">
            <w:pPr>
              <w:spacing w:line="240" w:lineRule="auto"/>
              <w:jc w:val="both"/>
              <w:rPr>
                <w:rFonts w:ascii="Lato" w:hAnsi="Lato"/>
              </w:rPr>
            </w:pPr>
          </w:p>
        </w:tc>
        <w:tc>
          <w:tcPr>
            <w:tcW w:w="554" w:type="dxa"/>
            <w:tcBorders>
              <w:top w:val="single" w:sz="4" w:space="0" w:color="auto"/>
              <w:left w:val="nil"/>
              <w:bottom w:val="nil"/>
              <w:right w:val="nil"/>
            </w:tcBorders>
          </w:tcPr>
          <w:p w14:paraId="213EC08C" w14:textId="77777777" w:rsidR="001F0CD3" w:rsidRPr="004C6125" w:rsidRDefault="001F0CD3" w:rsidP="00DA1668">
            <w:pPr>
              <w:spacing w:line="240" w:lineRule="auto"/>
              <w:jc w:val="both"/>
              <w:rPr>
                <w:rFonts w:ascii="Lato" w:hAnsi="Lato"/>
              </w:rPr>
            </w:pPr>
          </w:p>
        </w:tc>
        <w:tc>
          <w:tcPr>
            <w:tcW w:w="292" w:type="dxa"/>
            <w:tcBorders>
              <w:top w:val="nil"/>
              <w:left w:val="nil"/>
              <w:bottom w:val="nil"/>
              <w:right w:val="nil"/>
            </w:tcBorders>
          </w:tcPr>
          <w:p w14:paraId="7F6D8662" w14:textId="77777777" w:rsidR="001F0CD3" w:rsidRPr="004C6125" w:rsidRDefault="001F0CD3" w:rsidP="00DA1668">
            <w:pPr>
              <w:spacing w:line="240" w:lineRule="auto"/>
              <w:jc w:val="both"/>
              <w:rPr>
                <w:rFonts w:ascii="Lato" w:hAnsi="Lato"/>
              </w:rPr>
            </w:pPr>
          </w:p>
        </w:tc>
        <w:tc>
          <w:tcPr>
            <w:tcW w:w="567" w:type="dxa"/>
            <w:tcBorders>
              <w:top w:val="nil"/>
              <w:left w:val="nil"/>
              <w:bottom w:val="nil"/>
              <w:right w:val="nil"/>
            </w:tcBorders>
          </w:tcPr>
          <w:p w14:paraId="27C96167" w14:textId="77777777" w:rsidR="001F0CD3" w:rsidRPr="004C6125" w:rsidRDefault="001F0CD3" w:rsidP="00DA1668">
            <w:pPr>
              <w:spacing w:line="240" w:lineRule="auto"/>
              <w:jc w:val="both"/>
              <w:rPr>
                <w:rFonts w:ascii="Lato" w:hAnsi="Lato"/>
              </w:rPr>
            </w:pPr>
          </w:p>
        </w:tc>
      </w:tr>
    </w:tbl>
    <w:p w14:paraId="6D19043C" w14:textId="77777777" w:rsidR="00511B3E" w:rsidRDefault="00511B3E" w:rsidP="00DA1668">
      <w:pPr>
        <w:pStyle w:val="BodyText1"/>
        <w:spacing w:line="240" w:lineRule="auto"/>
        <w:ind w:left="720"/>
        <w:jc w:val="both"/>
        <w:rPr>
          <w:rFonts w:ascii="Lato" w:hAnsi="Lato"/>
        </w:rPr>
      </w:pPr>
    </w:p>
    <w:p w14:paraId="73C47465" w14:textId="77777777" w:rsidR="00320754" w:rsidRDefault="00320754" w:rsidP="00320754">
      <w:pPr>
        <w:rPr>
          <w:rFonts w:ascii="Lato" w:hAnsi="Lato"/>
          <w:sz w:val="20"/>
          <w:lang w:val="en-US"/>
        </w:rPr>
      </w:pPr>
    </w:p>
    <w:p w14:paraId="52B2379C" w14:textId="77777777" w:rsidR="00320754" w:rsidRDefault="00320754" w:rsidP="00767FD6">
      <w:pPr>
        <w:spacing w:line="276" w:lineRule="auto"/>
        <w:jc w:val="both"/>
        <w:rPr>
          <w:rFonts w:ascii="Lato" w:hAnsi="Lato"/>
          <w:sz w:val="20"/>
          <w:lang w:val="en-US"/>
        </w:rPr>
      </w:pPr>
      <w:r>
        <w:rPr>
          <w:rFonts w:ascii="Lato" w:hAnsi="Lato"/>
          <w:sz w:val="20"/>
          <w:lang w:val="en-US"/>
        </w:rPr>
        <w:t xml:space="preserve">Any personal data provided by you may be processed by the Central Bank in connection with the performance of its statutory functions. If you have any questions in relation to the processing of your personal data by the Central Bank, you may contact our Data Protection Officer at </w:t>
      </w:r>
      <w:hyperlink r:id="rId17" w:history="1">
        <w:r>
          <w:rPr>
            <w:rStyle w:val="Hyperlink"/>
            <w:rFonts w:ascii="Lato" w:hAnsi="Lato"/>
            <w:sz w:val="20"/>
            <w:lang w:val="en-US"/>
          </w:rPr>
          <w:t>dataprotection@centralbank.ie</w:t>
        </w:r>
      </w:hyperlink>
      <w:r>
        <w:rPr>
          <w:rFonts w:ascii="Lato" w:hAnsi="Lato"/>
          <w:sz w:val="20"/>
          <w:lang w:val="en-US"/>
        </w:rPr>
        <w:t xml:space="preserve">. A copy of the Central Bank’s Data Protection Notice is available at </w:t>
      </w:r>
      <w:hyperlink r:id="rId18" w:history="1">
        <w:r>
          <w:rPr>
            <w:rStyle w:val="Hyperlink"/>
            <w:rFonts w:ascii="Lato" w:hAnsi="Lato"/>
            <w:sz w:val="20"/>
            <w:lang w:val="en-US"/>
          </w:rPr>
          <w:t>www.centralbank.ie/fns/privacy-statement</w:t>
        </w:r>
      </w:hyperlink>
      <w:r>
        <w:rPr>
          <w:rFonts w:ascii="Lato" w:hAnsi="Lato"/>
          <w:sz w:val="20"/>
          <w:lang w:val="en-US"/>
        </w:rPr>
        <w:t>.</w:t>
      </w:r>
      <w:r w:rsidR="0065324E">
        <w:rPr>
          <w:rFonts w:ascii="Lato" w:hAnsi="Lato"/>
          <w:sz w:val="20"/>
          <w:lang w:val="en-US"/>
        </w:rPr>
        <w:t xml:space="preserve"> </w:t>
      </w:r>
    </w:p>
    <w:p w14:paraId="1A0C2B53" w14:textId="77777777" w:rsidR="00320754" w:rsidRDefault="00320754" w:rsidP="00DA1668">
      <w:pPr>
        <w:pStyle w:val="BodyText1"/>
        <w:spacing w:line="240" w:lineRule="auto"/>
        <w:ind w:left="720"/>
        <w:jc w:val="both"/>
        <w:rPr>
          <w:rFonts w:ascii="Lato" w:hAnsi="Lato"/>
        </w:rPr>
      </w:pPr>
    </w:p>
    <w:p w14:paraId="5FE6C5D9" w14:textId="77777777" w:rsidR="00320754" w:rsidRDefault="00320754" w:rsidP="00DA1668">
      <w:pPr>
        <w:pStyle w:val="BodyText1"/>
        <w:spacing w:line="240" w:lineRule="auto"/>
        <w:ind w:left="720"/>
        <w:jc w:val="both"/>
        <w:rPr>
          <w:rFonts w:ascii="Lato" w:hAnsi="Lato"/>
        </w:rPr>
      </w:pPr>
    </w:p>
    <w:p w14:paraId="3341069A" w14:textId="77777777" w:rsidR="00320754" w:rsidRDefault="00320754" w:rsidP="00DA1668">
      <w:pPr>
        <w:pStyle w:val="BodyText1"/>
        <w:spacing w:line="240" w:lineRule="auto"/>
        <w:ind w:left="720"/>
        <w:jc w:val="both"/>
        <w:rPr>
          <w:rFonts w:ascii="Lato" w:hAnsi="Lato"/>
        </w:rPr>
      </w:pPr>
    </w:p>
    <w:p w14:paraId="60A70395" w14:textId="77777777" w:rsidR="00320754" w:rsidRPr="004C6125" w:rsidRDefault="00320754" w:rsidP="00DA1668">
      <w:pPr>
        <w:pStyle w:val="BodyText1"/>
        <w:spacing w:line="240" w:lineRule="auto"/>
        <w:ind w:left="720"/>
        <w:jc w:val="both"/>
        <w:rPr>
          <w:rFonts w:ascii="Lato" w:hAnsi="Lato"/>
        </w:rPr>
        <w:sectPr w:rsidR="00320754" w:rsidRPr="004C6125">
          <w:pgSz w:w="11899" w:h="16838"/>
          <w:pgMar w:top="709" w:right="842" w:bottom="709" w:left="426" w:header="142" w:footer="162" w:gutter="0"/>
          <w:cols w:space="708"/>
          <w:titlePg/>
        </w:sectPr>
      </w:pPr>
    </w:p>
    <w:p w14:paraId="02414978" w14:textId="039FDDAE" w:rsidR="00B14ED5" w:rsidRPr="003911DB" w:rsidRDefault="00B14ED5" w:rsidP="00A618E2">
      <w:pPr>
        <w:pStyle w:val="Noparagraphstyle"/>
        <w:suppressAutoHyphens/>
        <w:spacing w:after="227"/>
        <w:rPr>
          <w:rFonts w:ascii="Lato" w:hAnsi="Lato" w:cs="HelveticaNeueLTStd-Lt"/>
          <w:color w:val="FFFFFF"/>
          <w:sz w:val="20"/>
          <w:lang w:val="fr-BE"/>
        </w:rPr>
      </w:pPr>
      <w:r w:rsidRPr="004C6125">
        <w:rPr>
          <w:rFonts w:ascii="Lato" w:hAnsi="Lato"/>
          <w:noProof/>
          <w:lang w:val="en-IE" w:eastAsia="en-IE"/>
        </w:rPr>
        <w:lastRenderedPageBreak/>
        <w:drawing>
          <wp:anchor distT="0" distB="0" distL="114300" distR="114300" simplePos="0" relativeHeight="251663872" behindDoc="1" locked="0" layoutInCell="1" allowOverlap="1" wp14:anchorId="716A7949" wp14:editId="1CBBE5E0">
            <wp:simplePos x="0" y="0"/>
            <wp:positionH relativeFrom="page">
              <wp:align>left</wp:align>
            </wp:positionH>
            <wp:positionV relativeFrom="paragraph">
              <wp:posOffset>-917575</wp:posOffset>
            </wp:positionV>
            <wp:extent cx="7562215" cy="10696575"/>
            <wp:effectExtent l="0" t="0" r="63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62215" cy="10696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911DB">
        <w:rPr>
          <w:rStyle w:val="HelvBold"/>
          <w:rFonts w:ascii="Lato" w:hAnsi="Lato" w:cs="HelveticaNeueLTStd-Bd"/>
          <w:bCs/>
          <w:color w:val="FFFFFF"/>
          <w:sz w:val="20"/>
          <w:lang w:val="fr-BE"/>
        </w:rPr>
        <w:t xml:space="preserve">T </w:t>
      </w:r>
      <w:r w:rsidRPr="003911DB">
        <w:rPr>
          <w:rFonts w:ascii="Lato" w:hAnsi="Lato" w:cs="HelveticaNeueLTStd-Lt"/>
          <w:color w:val="FFFFFF"/>
          <w:sz w:val="20"/>
          <w:lang w:val="fr-BE"/>
        </w:rPr>
        <w:t xml:space="preserve">+353 1 224 6000    </w:t>
      </w:r>
      <w:r w:rsidR="00570EB0" w:rsidRPr="003911DB">
        <w:rPr>
          <w:rFonts w:ascii="Lato" w:hAnsi="Lato" w:cs="HelveticaNeueLTStd-Lt"/>
          <w:color w:val="FFFFFF"/>
          <w:sz w:val="20"/>
          <w:lang w:val="fr-BE"/>
        </w:rPr>
        <w:tab/>
      </w:r>
      <w:r w:rsidRPr="003911DB">
        <w:rPr>
          <w:rFonts w:ascii="Lato" w:hAnsi="Lato" w:cs="HelveticaNeueLTStd-Lt"/>
          <w:color w:val="FFFFFF"/>
          <w:sz w:val="20"/>
          <w:u w:val="single"/>
          <w:lang w:val="fr-BE"/>
        </w:rPr>
        <w:t>www.centralbank.ie</w:t>
      </w:r>
      <w:r w:rsidRPr="003911DB">
        <w:rPr>
          <w:rFonts w:ascii="Lato" w:hAnsi="Lato" w:cs="HelveticaNeueLTStd-Lt"/>
          <w:color w:val="FFFFFF"/>
          <w:sz w:val="20"/>
          <w:lang w:val="fr-BE"/>
        </w:rPr>
        <w:t xml:space="preserve">      </w:t>
      </w:r>
      <w:r w:rsidR="00F35619">
        <w:rPr>
          <w:rFonts w:ascii="Lato" w:hAnsi="Lato" w:cs="HelveticaNeueLTStd-Lt"/>
          <w:color w:val="FFFFFF"/>
          <w:sz w:val="20"/>
          <w:lang w:val="fr-BE"/>
        </w:rPr>
        <w:t>funds</w:t>
      </w:r>
      <w:r w:rsidRPr="003911DB">
        <w:rPr>
          <w:rFonts w:ascii="Lato" w:hAnsi="Lato" w:cs="HelveticaNeueLTStd-Lt"/>
          <w:color w:val="FFFFFF"/>
          <w:sz w:val="20"/>
          <w:lang w:val="fr-BE"/>
        </w:rPr>
        <w:t>authorisation@centralbank.ie</w:t>
      </w:r>
    </w:p>
    <w:p w14:paraId="1DAC2802" w14:textId="77777777" w:rsidR="004A35A6" w:rsidRPr="003911DB" w:rsidRDefault="004A35A6" w:rsidP="00DA1668">
      <w:pPr>
        <w:spacing w:line="240" w:lineRule="auto"/>
        <w:ind w:left="720"/>
        <w:jc w:val="both"/>
        <w:rPr>
          <w:rFonts w:ascii="Lato" w:hAnsi="Lato"/>
          <w:lang w:val="fr-BE"/>
        </w:rPr>
      </w:pPr>
    </w:p>
    <w:p w14:paraId="70879D08" w14:textId="77777777" w:rsidR="00511B3E" w:rsidRPr="003911DB" w:rsidRDefault="00511B3E" w:rsidP="004C6125">
      <w:pPr>
        <w:jc w:val="both"/>
        <w:rPr>
          <w:rFonts w:ascii="Lato" w:hAnsi="Lato"/>
          <w:lang w:val="fr-BE"/>
        </w:rPr>
      </w:pPr>
    </w:p>
    <w:sectPr w:rsidR="00511B3E" w:rsidRPr="003911DB" w:rsidSect="009B70BB">
      <w:headerReference w:type="default" r:id="rId20"/>
      <w:footerReference w:type="default" r:id="rId21"/>
      <w:pgSz w:w="11904" w:h="16834"/>
      <w:pgMar w:top="1440" w:right="564"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4DB2BA" w14:textId="77777777" w:rsidR="00790D7F" w:rsidRDefault="00790D7F">
      <w:pPr>
        <w:spacing w:line="240" w:lineRule="auto"/>
      </w:pPr>
      <w:r>
        <w:separator/>
      </w:r>
    </w:p>
  </w:endnote>
  <w:endnote w:type="continuationSeparator" w:id="0">
    <w:p w14:paraId="4C100A90" w14:textId="77777777" w:rsidR="00790D7F" w:rsidRDefault="00790D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20B0604020202020204"/>
    <w:charset w:val="4D"/>
    <w:family w:val="auto"/>
    <w:notTrueType/>
    <w:pitch w:val="default"/>
    <w:sig w:usb0="00000003" w:usb1="00000000" w:usb2="00000000" w:usb3="00000000" w:csb0="00000001" w:csb1="00000000"/>
  </w:font>
  <w:font w:name="HelveticaNeueLTStd-Bd">
    <w:altName w:val="HelveticaNeueLT Std Bold"/>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Lato Light">
    <w:panose1 w:val="020F0502020204030203"/>
    <w:charset w:val="00"/>
    <w:family w:val="swiss"/>
    <w:pitch w:val="variable"/>
    <w:sig w:usb0="E10002FF" w:usb1="5000ECFF" w:usb2="00000021" w:usb3="00000000" w:csb0="0000019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NeueLTStd-Lt">
    <w:altName w:val="HelveticaNeueLT Std Lt"/>
    <w:panose1 w:val="020B0604020202020204"/>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12BA2" w14:textId="77777777" w:rsidR="001D4DCA" w:rsidRDefault="001D4D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323C4" w14:textId="77777777" w:rsidR="001D4DCA" w:rsidRDefault="001D4D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41098" w14:textId="77777777" w:rsidR="001D4DCA" w:rsidRDefault="001D4DC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C14B4" w14:textId="77777777" w:rsidR="00080573" w:rsidRDefault="00080573">
    <w:pPr>
      <w:pStyle w:val="Footer"/>
      <w:tabs>
        <w:tab w:val="clear" w:pos="8640"/>
        <w:tab w:val="center" w:pos="4152"/>
        <w:tab w:val="left" w:pos="5160"/>
      </w:tabs>
      <w:rPr>
        <w:color w:val="99336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3BDFDD" w14:textId="77777777" w:rsidR="00790D7F" w:rsidRDefault="00790D7F">
      <w:pPr>
        <w:spacing w:line="240" w:lineRule="auto"/>
      </w:pPr>
      <w:r>
        <w:separator/>
      </w:r>
    </w:p>
  </w:footnote>
  <w:footnote w:type="continuationSeparator" w:id="0">
    <w:p w14:paraId="2983AF63" w14:textId="77777777" w:rsidR="00790D7F" w:rsidRDefault="00790D7F">
      <w:pPr>
        <w:spacing w:line="240" w:lineRule="auto"/>
      </w:pPr>
      <w:r>
        <w:continuationSeparator/>
      </w:r>
    </w:p>
  </w:footnote>
  <w:footnote w:id="1">
    <w:p w14:paraId="175A7BFA" w14:textId="77777777" w:rsidR="00080573" w:rsidRPr="004C6125" w:rsidRDefault="00080573" w:rsidP="00D92526">
      <w:pPr>
        <w:pStyle w:val="FootnoteText"/>
        <w:rPr>
          <w:rFonts w:ascii="Lato" w:hAnsi="Lato"/>
        </w:rPr>
      </w:pPr>
      <w:r w:rsidRPr="004C6125">
        <w:rPr>
          <w:rStyle w:val="FootnoteReference"/>
          <w:rFonts w:ascii="Lato" w:hAnsi="Lato"/>
        </w:rPr>
        <w:sym w:font="Symbol" w:char="F02A"/>
      </w:r>
      <w:r w:rsidRPr="004C6125">
        <w:rPr>
          <w:rFonts w:ascii="Lato" w:hAnsi="Lato"/>
        </w:rPr>
        <w:t xml:space="preserve"> Any short selling of money market instruments by UCITS is prohibited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8F1A7" w14:textId="00FB566F" w:rsidR="001D4DCA" w:rsidRDefault="001D4DCA" w:rsidP="001D4DCA">
    <w:r>
      <w:rPr>
        <w:rFonts w:ascii="Lato" w:hAnsi="Lato"/>
      </w:rPr>
      <w:fldChar w:fldCharType="begin" w:fldLock="1"/>
    </w:r>
    <w:r>
      <w:rPr>
        <w:rFonts w:ascii="Lato" w:hAnsi="Lato"/>
      </w:rPr>
      <w:instrText xml:space="preserve"> DOCPROPERTY bjHeaderEvenPageDocProperty \* MERGEFORMAT </w:instrText>
    </w:r>
    <w:r>
      <w:rPr>
        <w:rFonts w:ascii="Lato" w:hAnsi="Lato"/>
      </w:rPr>
      <w:fldChar w:fldCharType="separate"/>
    </w:r>
    <w:r w:rsidRPr="001D4DCA">
      <w:rPr>
        <w:rFonts w:ascii="Times New Roman" w:hAnsi="Times New Roman"/>
        <w:b/>
        <w:color w:val="000000"/>
        <w:sz w:val="24"/>
        <w:szCs w:val="24"/>
      </w:rPr>
      <w:t xml:space="preserve"> </w:t>
    </w:r>
    <w:r>
      <w:rPr>
        <w:rFonts w:ascii="Lato" w:hAnsi="Lato"/>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1232"/>
      <w:gridCol w:w="1708"/>
    </w:tblGrid>
    <w:tr w:rsidR="00080573" w:rsidRPr="008D0BD1" w14:paraId="31438F67" w14:textId="77777777" w:rsidTr="00EE320D">
      <w:tc>
        <w:tcPr>
          <w:tcW w:w="715" w:type="dxa"/>
          <w:tcBorders>
            <w:right w:val="single" w:sz="4" w:space="0" w:color="4F81BD" w:themeColor="accent1"/>
          </w:tcBorders>
        </w:tcPr>
        <w:p w14:paraId="3B44F83D" w14:textId="77777777" w:rsidR="00080573" w:rsidRPr="008D0BD1" w:rsidRDefault="00080573">
          <w:pPr>
            <w:pStyle w:val="Header"/>
            <w:rPr>
              <w:sz w:val="14"/>
              <w:szCs w:val="14"/>
            </w:rPr>
          </w:pPr>
          <w:r>
            <w:rPr>
              <w:sz w:val="14"/>
              <w:szCs w:val="14"/>
            </w:rPr>
            <w:t>Page</w:t>
          </w:r>
          <w:r w:rsidRPr="008D0BD1">
            <w:rPr>
              <w:sz w:val="14"/>
              <w:szCs w:val="14"/>
            </w:rPr>
            <w:t xml:space="preserve"> </w:t>
          </w:r>
          <w:r w:rsidRPr="008D0BD1">
            <w:rPr>
              <w:sz w:val="14"/>
              <w:szCs w:val="14"/>
            </w:rPr>
            <w:fldChar w:fldCharType="begin"/>
          </w:r>
          <w:r w:rsidRPr="008D0BD1">
            <w:rPr>
              <w:sz w:val="14"/>
              <w:szCs w:val="14"/>
            </w:rPr>
            <w:instrText xml:space="preserve"> PAGE   \* MERGEFORMAT </w:instrText>
          </w:r>
          <w:r w:rsidRPr="008D0BD1">
            <w:rPr>
              <w:sz w:val="14"/>
              <w:szCs w:val="14"/>
            </w:rPr>
            <w:fldChar w:fldCharType="separate"/>
          </w:r>
          <w:r>
            <w:rPr>
              <w:noProof/>
              <w:sz w:val="14"/>
              <w:szCs w:val="14"/>
            </w:rPr>
            <w:t>2</w:t>
          </w:r>
          <w:r w:rsidRPr="008D0BD1">
            <w:rPr>
              <w:noProof/>
              <w:sz w:val="14"/>
              <w:szCs w:val="14"/>
            </w:rPr>
            <w:fldChar w:fldCharType="end"/>
          </w:r>
        </w:p>
      </w:tc>
      <w:tc>
        <w:tcPr>
          <w:tcW w:w="1232" w:type="dxa"/>
          <w:tcBorders>
            <w:left w:val="single" w:sz="4" w:space="0" w:color="4F81BD" w:themeColor="accent1"/>
            <w:right w:val="single" w:sz="4" w:space="0" w:color="4F81BD" w:themeColor="accent1"/>
          </w:tcBorders>
        </w:tcPr>
        <w:p w14:paraId="5FF41027" w14:textId="77777777" w:rsidR="00080573" w:rsidRPr="008D0BD1" w:rsidRDefault="00080573">
          <w:pPr>
            <w:pStyle w:val="Header"/>
            <w:rPr>
              <w:sz w:val="14"/>
              <w:szCs w:val="14"/>
            </w:rPr>
          </w:pPr>
          <w:r>
            <w:rPr>
              <w:sz w:val="14"/>
              <w:szCs w:val="14"/>
            </w:rPr>
            <w:t>Document Title</w:t>
          </w:r>
        </w:p>
      </w:tc>
      <w:tc>
        <w:tcPr>
          <w:tcW w:w="1708" w:type="dxa"/>
          <w:tcBorders>
            <w:left w:val="single" w:sz="4" w:space="0" w:color="4F81BD" w:themeColor="accent1"/>
          </w:tcBorders>
        </w:tcPr>
        <w:p w14:paraId="311C99C3" w14:textId="77777777" w:rsidR="00080573" w:rsidRPr="008D0BD1" w:rsidRDefault="00080573">
          <w:pPr>
            <w:pStyle w:val="Header"/>
            <w:rPr>
              <w:sz w:val="14"/>
              <w:szCs w:val="14"/>
            </w:rPr>
          </w:pPr>
          <w:r>
            <w:rPr>
              <w:sz w:val="14"/>
              <w:szCs w:val="14"/>
            </w:rPr>
            <w:t>Central Bank of Ireland</w:t>
          </w:r>
        </w:p>
      </w:tc>
    </w:tr>
  </w:tbl>
  <w:p w14:paraId="07E139CA" w14:textId="77777777" w:rsidR="00080573" w:rsidRPr="008D0BD1" w:rsidRDefault="00080573" w:rsidP="001D4DCA">
    <w:pPr>
      <w:pStyle w:val="Head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B1849" w14:textId="07CF970B" w:rsidR="001D4DCA" w:rsidRDefault="001D4DCA" w:rsidP="001D4DCA">
    <w:r>
      <w:rPr>
        <w:rFonts w:ascii="Lato" w:hAnsi="Lato"/>
      </w:rPr>
      <w:fldChar w:fldCharType="begin" w:fldLock="1"/>
    </w:r>
    <w:r>
      <w:rPr>
        <w:rFonts w:ascii="Lato" w:hAnsi="Lato"/>
      </w:rPr>
      <w:instrText xml:space="preserve"> DOCPROPERTY bjHeaderBothDocProperty \* MERGEFORMAT </w:instrText>
    </w:r>
    <w:r>
      <w:rPr>
        <w:rFonts w:ascii="Lato" w:hAnsi="Lato"/>
      </w:rPr>
      <w:fldChar w:fldCharType="separate"/>
    </w:r>
    <w:r w:rsidRPr="001D4DCA">
      <w:rPr>
        <w:rFonts w:ascii="Times New Roman" w:hAnsi="Times New Roman"/>
        <w:b/>
        <w:color w:val="000000"/>
        <w:sz w:val="24"/>
        <w:szCs w:val="24"/>
      </w:rPr>
      <w:t xml:space="preserve"> </w:t>
    </w:r>
    <w:r>
      <w:rPr>
        <w:rFonts w:ascii="Lato" w:hAnsi="Lato"/>
      </w:rPr>
      <w:fldChar w:fldCharType="end"/>
    </w:r>
  </w:p>
  <w:tbl>
    <w:tblPr>
      <w:tblStyle w:val="TableGrid"/>
      <w:tblW w:w="25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3"/>
      <w:gridCol w:w="5103"/>
      <w:gridCol w:w="5103"/>
      <w:gridCol w:w="5103"/>
      <w:gridCol w:w="2381"/>
      <w:gridCol w:w="1474"/>
      <w:gridCol w:w="845"/>
    </w:tblGrid>
    <w:tr w:rsidR="00080573" w:rsidRPr="008D0BD1" w14:paraId="3A0F9898" w14:textId="77777777" w:rsidTr="00C512C3">
      <w:tc>
        <w:tcPr>
          <w:tcW w:w="5103" w:type="dxa"/>
        </w:tcPr>
        <w:p w14:paraId="4A36A233" w14:textId="77777777" w:rsidR="00080573" w:rsidRPr="0009381B" w:rsidRDefault="00080573" w:rsidP="006528D3">
          <w:pPr>
            <w:pStyle w:val="Header"/>
            <w:rPr>
              <w:sz w:val="14"/>
              <w:szCs w:val="14"/>
            </w:rPr>
          </w:pPr>
          <w:r w:rsidRPr="0009381B">
            <w:rPr>
              <w:rFonts w:ascii="Lato" w:eastAsia="Lato" w:hAnsi="Lato"/>
              <w:sz w:val="14"/>
              <w:szCs w:val="14"/>
            </w:rPr>
            <w:t>Central Bank of Ireland</w:t>
          </w:r>
        </w:p>
      </w:tc>
      <w:tc>
        <w:tcPr>
          <w:tcW w:w="5103" w:type="dxa"/>
        </w:tcPr>
        <w:p w14:paraId="2CF94B68" w14:textId="77777777" w:rsidR="00080573" w:rsidRPr="0009381B" w:rsidRDefault="00080573" w:rsidP="006528D3">
          <w:pPr>
            <w:pStyle w:val="Header"/>
            <w:rPr>
              <w:sz w:val="14"/>
              <w:szCs w:val="14"/>
            </w:rPr>
          </w:pPr>
          <w:r w:rsidRPr="0009381B">
            <w:rPr>
              <w:rFonts w:ascii="Lato" w:eastAsia="Lato" w:hAnsi="Lato"/>
              <w:sz w:val="14"/>
              <w:szCs w:val="14"/>
            </w:rPr>
            <w:t>UCITS Application Form Section 2  ORION December 2017</w:t>
          </w:r>
        </w:p>
      </w:tc>
      <w:tc>
        <w:tcPr>
          <w:tcW w:w="5103" w:type="dxa"/>
        </w:tcPr>
        <w:p w14:paraId="72CE9631" w14:textId="77777777" w:rsidR="00080573" w:rsidRPr="0009381B" w:rsidRDefault="00080573" w:rsidP="006528D3">
          <w:pPr>
            <w:pStyle w:val="Header"/>
            <w:rPr>
              <w:sz w:val="14"/>
              <w:szCs w:val="14"/>
            </w:rPr>
          </w:pPr>
          <w:r w:rsidRPr="0009381B">
            <w:rPr>
              <w:rFonts w:ascii="Lato" w:eastAsia="Lato" w:hAnsi="Lato"/>
              <w:sz w:val="14"/>
              <w:szCs w:val="14"/>
            </w:rPr>
            <w:t xml:space="preserve">Page </w:t>
          </w:r>
          <w:r w:rsidRPr="004C6125">
            <w:rPr>
              <w:rFonts w:ascii="Lato" w:eastAsia="Lato" w:hAnsi="Lato"/>
              <w:sz w:val="14"/>
              <w:szCs w:val="14"/>
            </w:rPr>
            <w:fldChar w:fldCharType="begin"/>
          </w:r>
          <w:r w:rsidRPr="0009381B">
            <w:rPr>
              <w:rFonts w:ascii="Lato" w:eastAsia="Lato" w:hAnsi="Lato"/>
              <w:sz w:val="14"/>
              <w:szCs w:val="14"/>
            </w:rPr>
            <w:instrText xml:space="preserve"> PAGE   \* MERGEFORMAT </w:instrText>
          </w:r>
          <w:r w:rsidRPr="004C6125">
            <w:rPr>
              <w:rFonts w:ascii="Lato" w:eastAsia="Lato" w:hAnsi="Lato"/>
              <w:sz w:val="14"/>
              <w:szCs w:val="14"/>
            </w:rPr>
            <w:fldChar w:fldCharType="separate"/>
          </w:r>
          <w:r>
            <w:rPr>
              <w:rFonts w:ascii="Lato" w:eastAsia="Lato" w:hAnsi="Lato"/>
              <w:noProof/>
              <w:sz w:val="14"/>
              <w:szCs w:val="14"/>
            </w:rPr>
            <w:t>3</w:t>
          </w:r>
          <w:r w:rsidRPr="004C6125">
            <w:rPr>
              <w:rFonts w:ascii="Lato" w:eastAsia="Lato" w:hAnsi="Lato"/>
              <w:noProof/>
              <w:sz w:val="14"/>
              <w:szCs w:val="14"/>
            </w:rPr>
            <w:fldChar w:fldCharType="end"/>
          </w:r>
        </w:p>
      </w:tc>
      <w:tc>
        <w:tcPr>
          <w:tcW w:w="5103" w:type="dxa"/>
        </w:tcPr>
        <w:p w14:paraId="7A64C597" w14:textId="77777777" w:rsidR="00080573" w:rsidRPr="008D0BD1" w:rsidRDefault="00080573" w:rsidP="006528D3">
          <w:pPr>
            <w:pStyle w:val="Header"/>
            <w:rPr>
              <w:sz w:val="14"/>
              <w:szCs w:val="14"/>
            </w:rPr>
          </w:pPr>
        </w:p>
      </w:tc>
      <w:tc>
        <w:tcPr>
          <w:tcW w:w="2381" w:type="dxa"/>
          <w:tcBorders>
            <w:right w:val="single" w:sz="4" w:space="0" w:color="4F81BD" w:themeColor="accent1"/>
          </w:tcBorders>
        </w:tcPr>
        <w:p w14:paraId="06FD325C" w14:textId="77777777" w:rsidR="00080573" w:rsidRPr="008D0BD1" w:rsidRDefault="00080573" w:rsidP="006528D3">
          <w:pPr>
            <w:pStyle w:val="Header"/>
            <w:jc w:val="right"/>
            <w:rPr>
              <w:sz w:val="14"/>
              <w:szCs w:val="14"/>
            </w:rPr>
          </w:pPr>
          <w:r>
            <w:rPr>
              <w:sz w:val="14"/>
              <w:szCs w:val="14"/>
            </w:rPr>
            <w:t xml:space="preserve">UCITS Application Form </w:t>
          </w:r>
        </w:p>
      </w:tc>
      <w:tc>
        <w:tcPr>
          <w:tcW w:w="1474" w:type="dxa"/>
          <w:tcBorders>
            <w:left w:val="single" w:sz="4" w:space="0" w:color="4F81BD" w:themeColor="accent1"/>
            <w:right w:val="single" w:sz="4" w:space="0" w:color="4F81BD" w:themeColor="accent1"/>
          </w:tcBorders>
        </w:tcPr>
        <w:p w14:paraId="3A81BAAE" w14:textId="77777777" w:rsidR="00080573" w:rsidRPr="008D0BD1" w:rsidRDefault="00080573" w:rsidP="006528D3">
          <w:pPr>
            <w:pStyle w:val="Header"/>
            <w:jc w:val="right"/>
            <w:rPr>
              <w:sz w:val="14"/>
              <w:szCs w:val="14"/>
            </w:rPr>
          </w:pPr>
          <w:r>
            <w:rPr>
              <w:sz w:val="14"/>
              <w:szCs w:val="14"/>
            </w:rPr>
            <w:t>Section 2 ORION</w:t>
          </w:r>
        </w:p>
      </w:tc>
      <w:tc>
        <w:tcPr>
          <w:tcW w:w="845" w:type="dxa"/>
          <w:tcBorders>
            <w:left w:val="single" w:sz="4" w:space="0" w:color="4F81BD" w:themeColor="accent1"/>
          </w:tcBorders>
        </w:tcPr>
        <w:p w14:paraId="1DE37516" w14:textId="77777777" w:rsidR="00080573" w:rsidRPr="008D0BD1" w:rsidRDefault="00080573" w:rsidP="006528D3">
          <w:pPr>
            <w:pStyle w:val="Header"/>
            <w:jc w:val="right"/>
            <w:rPr>
              <w:sz w:val="14"/>
              <w:szCs w:val="14"/>
            </w:rPr>
          </w:pPr>
          <w:r>
            <w:rPr>
              <w:sz w:val="14"/>
              <w:szCs w:val="14"/>
            </w:rPr>
            <w:t>Page</w:t>
          </w:r>
          <w:r w:rsidRPr="008D0BD1">
            <w:rPr>
              <w:sz w:val="14"/>
              <w:szCs w:val="14"/>
            </w:rPr>
            <w:t xml:space="preserve"> </w:t>
          </w:r>
          <w:r w:rsidRPr="008D0BD1">
            <w:rPr>
              <w:sz w:val="14"/>
              <w:szCs w:val="14"/>
            </w:rPr>
            <w:fldChar w:fldCharType="begin"/>
          </w:r>
          <w:r w:rsidRPr="008D0BD1">
            <w:rPr>
              <w:sz w:val="14"/>
              <w:szCs w:val="14"/>
            </w:rPr>
            <w:instrText xml:space="preserve"> PAGE   \* MERGEFORMAT </w:instrText>
          </w:r>
          <w:r w:rsidRPr="008D0BD1">
            <w:rPr>
              <w:sz w:val="14"/>
              <w:szCs w:val="14"/>
            </w:rPr>
            <w:fldChar w:fldCharType="separate"/>
          </w:r>
          <w:r>
            <w:rPr>
              <w:noProof/>
              <w:sz w:val="14"/>
              <w:szCs w:val="14"/>
            </w:rPr>
            <w:t>3</w:t>
          </w:r>
          <w:r w:rsidRPr="008D0BD1">
            <w:rPr>
              <w:noProof/>
              <w:sz w:val="14"/>
              <w:szCs w:val="14"/>
            </w:rPr>
            <w:fldChar w:fldCharType="end"/>
          </w:r>
        </w:p>
      </w:tc>
    </w:tr>
  </w:tbl>
  <w:p w14:paraId="035DE3A0" w14:textId="77777777" w:rsidR="00080573" w:rsidRPr="008D0BD1" w:rsidRDefault="00080573" w:rsidP="001D4DCA">
    <w:pPr>
      <w:pStyle w:val="Header"/>
      <w:rPr>
        <w:sz w:val="14"/>
        <w:szCs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92407D" w14:textId="1D8DFCEF" w:rsidR="00080573" w:rsidRDefault="001D4DCA" w:rsidP="001D4DCA">
    <w:pPr>
      <w:pStyle w:val="Header"/>
    </w:pPr>
    <w:r>
      <w:rPr>
        <w:rFonts w:ascii="Lato" w:hAnsi="Lato"/>
      </w:rPr>
      <w:fldChar w:fldCharType="begin" w:fldLock="1"/>
    </w:r>
    <w:r>
      <w:rPr>
        <w:rFonts w:ascii="Lato" w:hAnsi="Lato"/>
      </w:rPr>
      <w:instrText xml:space="preserve"> DOCPROPERTY bjHeaderFirstPageDocProperty \* MERGEFORMAT </w:instrText>
    </w:r>
    <w:r>
      <w:rPr>
        <w:rFonts w:ascii="Lato" w:hAnsi="Lato"/>
      </w:rPr>
      <w:fldChar w:fldCharType="separate"/>
    </w:r>
    <w:r w:rsidRPr="001D4DCA">
      <w:rPr>
        <w:rFonts w:ascii="Times New Roman" w:hAnsi="Times New Roman"/>
        <w:b/>
        <w:color w:val="000000"/>
        <w:sz w:val="24"/>
        <w:szCs w:val="24"/>
      </w:rPr>
      <w:t xml:space="preserve"> </w:t>
    </w:r>
    <w:r>
      <w:rPr>
        <w:rFonts w:ascii="Lato" w:hAnsi="Lato"/>
      </w:rPr>
      <w:fldChar w:fldCharType="end"/>
    </w:r>
    <w:r w:rsidR="00080573">
      <w:rPr>
        <w:noProof/>
        <w:lang w:val="en-IE" w:eastAsia="en-IE"/>
      </w:rPr>
      <mc:AlternateContent>
        <mc:Choice Requires="wps">
          <w:drawing>
            <wp:anchor distT="0" distB="0" distL="114300" distR="114300" simplePos="0" relativeHeight="251659264" behindDoc="0" locked="1" layoutInCell="1" allowOverlap="1" wp14:anchorId="1109BC40" wp14:editId="3D87A1E4">
              <wp:simplePos x="0" y="0"/>
              <wp:positionH relativeFrom="page">
                <wp:posOffset>561975</wp:posOffset>
              </wp:positionH>
              <wp:positionV relativeFrom="page">
                <wp:posOffset>543560</wp:posOffset>
              </wp:positionV>
              <wp:extent cx="3103200" cy="770400"/>
              <wp:effectExtent l="0" t="0" r="2540" b="10795"/>
              <wp:wrapNone/>
              <wp:docPr id="1" name="Text Box 1"/>
              <wp:cNvGraphicFramePr/>
              <a:graphic xmlns:a="http://schemas.openxmlformats.org/drawingml/2006/main">
                <a:graphicData uri="http://schemas.microsoft.com/office/word/2010/wordprocessingShape">
                  <wps:wsp>
                    <wps:cNvSpPr txBox="1"/>
                    <wps:spPr>
                      <a:xfrm>
                        <a:off x="0" y="0"/>
                        <a:ext cx="3103200" cy="770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4D2B72" w14:textId="77777777" w:rsidR="00080573" w:rsidRDefault="0008057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09BC40" id="_x0000_t202" coordsize="21600,21600" o:spt="202" path="m,l,21600r21600,l21600,xe">
              <v:stroke joinstyle="miter"/>
              <v:path gradientshapeok="t" o:connecttype="rect"/>
            </v:shapetype>
            <v:shape id="Text Box 1" o:spid="_x0000_s1026" type="#_x0000_t202" style="position:absolute;margin-left:44.25pt;margin-top:42.8pt;width:244.35pt;height:60.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VUfcAIAAFIFAAAOAAAAZHJzL2Uyb0RvYy54bWysVE1P3DAQvVfqf7B8L8lCC1VEFm1BVJUQ&#10;IKDi7HVsNqrjcW3vbra/vs9OsiDaC1UvzmTmzfN8+vSs7wzbKB9asjWfHZScKSupae1Tzb8/XH74&#10;zFmIwjbCkFU136nAz+bv351uXaUOaUWmUZ6BxIZq62q+itFVRRHkSnUiHJBTFkZNvhMRv/6paLzY&#10;gr0zxWFZHhdb8o3zJFUI0F4MRj7P/ForGW+0DioyU3PEFvPp87lMZzE/FdWTF27VyjEM8Q9RdKK1&#10;uHRPdSGiYGvf/kHVtdJTIB0PJHUFad1KlXNANrPyVTb3K+FUzgXFCW5fpvD/aOX15taztkHvOLOi&#10;Q4seVB/ZF+rZLFVn60IF0L0DLPZQJ+SoD1CmpHvtu/RFOgx21Hm3r20ik1AezcojNIwzCdvJSfkR&#10;MmiKZ2/nQ/yqqGNJqLlH73JJxeYqxAE6QdJlli5bY6AXlbFsW/Pjo09ldthbQG5sAqg8CSNNymiI&#10;PEtxZ9RAcqc0KpETSIo8g+rceLYRmB4hpbIx5555gU4ojSDe4jjin6N6i/OQx3Qz2bh37lpLPmf/&#10;KuzmxxSyHvCo+Yu8kxj7ZT92dEnNDo32NCxKcPKyRTeuRIi3wmMz0EBse7zBoQ2h6jRKnK3I//qb&#10;PuExsLBytsWm1Tz8XAuvODPfLEY5reUk+ElYToJdd+eE8mM8EU0W4eCjmUTtqXvEI7BIt8AkrMRd&#10;NY+TeB6HfccjItVikUFYPifilb13MlGnbqTZeugfhXfjAEaM7jVNOyiqV3M4YJOnpcU6km7zkKaC&#10;DlUcC43FzWM+PjLpZXj5n1HPT+H8NwAAAP//AwBQSwMEFAAGAAgAAAAhAFRPdLjgAAAACQEAAA8A&#10;AABkcnMvZG93bnJldi54bWxMj0tPwzAQhO9I/AdrkbhRu5GShhCnQjxuPNsiwc2JTRIRryPbScO/&#10;ZznBabSa0cy35XaxA5uND71DCeuVAGawcbrHVsJhf3+RAwtRoVaDQyPh2wTYVqcnpSq0O+KrmXex&#10;ZVSCoVASuhjHgvPQdMaqsHKjQfI+nbcq0ulbrr06UrkdeCJExq3qkRY6NZqbzjRfu8lKGN6Df6hF&#10;/Jhv28f48synt7v1k5TnZ8v1FbBolvgXhl98QoeKmGo3oQ5skJDnKSVJ0wwY+elmkwCrJSQiuwRe&#10;lfz/B9UPAAAA//8DAFBLAQItABQABgAIAAAAIQC2gziS/gAAAOEBAAATAAAAAAAAAAAAAAAAAAAA&#10;AABbQ29udGVudF9UeXBlc10ueG1sUEsBAi0AFAAGAAgAAAAhADj9If/WAAAAlAEAAAsAAAAAAAAA&#10;AAAAAAAALwEAAF9yZWxzLy5yZWxzUEsBAi0AFAAGAAgAAAAhAHy9VR9wAgAAUgUAAA4AAAAAAAAA&#10;AAAAAAAALgIAAGRycy9lMm9Eb2MueG1sUEsBAi0AFAAGAAgAAAAhAFRPdLjgAAAACQEAAA8AAAAA&#10;AAAAAAAAAAAAygQAAGRycy9kb3ducmV2LnhtbFBLBQYAAAAABAAEAPMAAADXBQAAAAA=&#10;" filled="f" stroked="f" strokeweight=".5pt">
              <v:textbox inset="0,0,0,0">
                <w:txbxContent>
                  <w:p w14:paraId="564D2B72" w14:textId="77777777" w:rsidR="00080573" w:rsidRDefault="00080573"/>
                </w:txbxContent>
              </v:textbox>
              <w10:wrap anchorx="page" anchory="page"/>
              <w10:anchorlock/>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BD635" w14:textId="5EBCFEB1" w:rsidR="001D4DCA" w:rsidRDefault="001D4DCA" w:rsidP="001D4DCA">
    <w:r>
      <w:rPr>
        <w:rFonts w:ascii="Lato" w:hAnsi="Lato"/>
      </w:rPr>
      <w:fldChar w:fldCharType="begin" w:fldLock="1"/>
    </w:r>
    <w:r>
      <w:rPr>
        <w:rFonts w:ascii="Lato" w:hAnsi="Lato"/>
      </w:rPr>
      <w:instrText xml:space="preserve"> DOCPROPERTY bjHeaderBothDocProperty \* MERGEFORMAT </w:instrText>
    </w:r>
    <w:r>
      <w:rPr>
        <w:rFonts w:ascii="Lato" w:hAnsi="Lato"/>
      </w:rPr>
      <w:fldChar w:fldCharType="separate"/>
    </w:r>
    <w:r w:rsidRPr="001D4DCA">
      <w:rPr>
        <w:rFonts w:ascii="Times New Roman" w:hAnsi="Times New Roman"/>
        <w:b/>
        <w:color w:val="000000"/>
        <w:sz w:val="24"/>
        <w:szCs w:val="24"/>
      </w:rPr>
      <w:t xml:space="preserve"> </w:t>
    </w:r>
    <w:r>
      <w:rPr>
        <w:rFonts w:ascii="Lato" w:hAnsi="Lato"/>
      </w:rPr>
      <w:fldChar w:fldCharType="end"/>
    </w:r>
  </w:p>
  <w:tbl>
    <w:tblPr>
      <w:tblW w:w="9803" w:type="dxa"/>
      <w:tblLayout w:type="fixed"/>
      <w:tblLook w:val="04A0" w:firstRow="1" w:lastRow="0" w:firstColumn="1" w:lastColumn="0" w:noHBand="0" w:noVBand="1"/>
    </w:tblPr>
    <w:tblGrid>
      <w:gridCol w:w="1668"/>
      <w:gridCol w:w="7229"/>
      <w:gridCol w:w="906"/>
    </w:tblGrid>
    <w:tr w:rsidR="00080573" w:rsidRPr="00C46589" w14:paraId="10B93F56" w14:textId="77777777" w:rsidTr="00561BD4">
      <w:tc>
        <w:tcPr>
          <w:tcW w:w="1668" w:type="dxa"/>
          <w:tcBorders>
            <w:right w:val="single" w:sz="4" w:space="0" w:color="5B9BD5"/>
          </w:tcBorders>
          <w:shd w:val="clear" w:color="auto" w:fill="auto"/>
        </w:tcPr>
        <w:p w14:paraId="22104920" w14:textId="77777777" w:rsidR="00080573" w:rsidRPr="00C46589" w:rsidRDefault="00080573" w:rsidP="00B14ED5">
          <w:pPr>
            <w:pStyle w:val="Header"/>
            <w:jc w:val="right"/>
            <w:rPr>
              <w:rFonts w:ascii="Lato" w:eastAsia="Lato" w:hAnsi="Lato"/>
              <w:sz w:val="14"/>
              <w:szCs w:val="14"/>
            </w:rPr>
          </w:pPr>
          <w:r w:rsidRPr="00C46589">
            <w:rPr>
              <w:rFonts w:ascii="Lato" w:eastAsia="Lato" w:hAnsi="Lato"/>
              <w:sz w:val="14"/>
              <w:szCs w:val="14"/>
            </w:rPr>
            <w:t>Central Bank of Ireland</w:t>
          </w:r>
        </w:p>
      </w:tc>
      <w:tc>
        <w:tcPr>
          <w:tcW w:w="7229" w:type="dxa"/>
          <w:tcBorders>
            <w:left w:val="single" w:sz="4" w:space="0" w:color="5B9BD5"/>
            <w:right w:val="single" w:sz="4" w:space="0" w:color="5B9BD5"/>
          </w:tcBorders>
          <w:shd w:val="clear" w:color="auto" w:fill="auto"/>
        </w:tcPr>
        <w:p w14:paraId="65D22238" w14:textId="78F5DFA3" w:rsidR="00080573" w:rsidRPr="00C46589" w:rsidRDefault="00080573" w:rsidP="00F35619">
          <w:pPr>
            <w:pStyle w:val="Header"/>
            <w:jc w:val="right"/>
            <w:rPr>
              <w:rFonts w:ascii="Lato" w:eastAsia="Lato" w:hAnsi="Lato"/>
              <w:sz w:val="14"/>
              <w:szCs w:val="14"/>
            </w:rPr>
          </w:pPr>
          <w:r>
            <w:rPr>
              <w:rFonts w:ascii="Lato" w:eastAsia="Lato" w:hAnsi="Lato"/>
              <w:sz w:val="14"/>
              <w:szCs w:val="14"/>
            </w:rPr>
            <w:t xml:space="preserve">UCITS  Application Form Section 2 </w:t>
          </w:r>
          <w:r w:rsidRPr="00C46589">
            <w:rPr>
              <w:rFonts w:ascii="Lato" w:eastAsia="Lato" w:hAnsi="Lato"/>
              <w:sz w:val="14"/>
              <w:szCs w:val="14"/>
            </w:rPr>
            <w:t xml:space="preserve"> </w:t>
          </w:r>
          <w:r>
            <w:rPr>
              <w:rFonts w:ascii="Lato" w:eastAsia="Lato" w:hAnsi="Lato"/>
              <w:sz w:val="14"/>
              <w:szCs w:val="14"/>
            </w:rPr>
            <w:t xml:space="preserve">ORION </w:t>
          </w:r>
          <w:r w:rsidR="00F35619">
            <w:rPr>
              <w:rFonts w:ascii="Lato" w:eastAsia="Lato" w:hAnsi="Lato"/>
              <w:sz w:val="14"/>
              <w:szCs w:val="14"/>
            </w:rPr>
            <w:t xml:space="preserve">January </w:t>
          </w:r>
          <w:r>
            <w:rPr>
              <w:rFonts w:ascii="Lato" w:eastAsia="Lato" w:hAnsi="Lato"/>
              <w:sz w:val="14"/>
              <w:szCs w:val="14"/>
            </w:rPr>
            <w:t>202</w:t>
          </w:r>
          <w:r w:rsidR="00F35619">
            <w:rPr>
              <w:rFonts w:ascii="Lato" w:eastAsia="Lato" w:hAnsi="Lato"/>
              <w:sz w:val="14"/>
              <w:szCs w:val="14"/>
            </w:rPr>
            <w:t>5</w:t>
          </w:r>
        </w:p>
      </w:tc>
      <w:tc>
        <w:tcPr>
          <w:tcW w:w="906" w:type="dxa"/>
          <w:tcBorders>
            <w:left w:val="single" w:sz="4" w:space="0" w:color="5B9BD5"/>
          </w:tcBorders>
          <w:shd w:val="clear" w:color="auto" w:fill="auto"/>
        </w:tcPr>
        <w:p w14:paraId="4977B721" w14:textId="00C34865" w:rsidR="00080573" w:rsidRPr="00C46589" w:rsidRDefault="00080573" w:rsidP="00B14ED5">
          <w:pPr>
            <w:pStyle w:val="Header"/>
            <w:jc w:val="right"/>
            <w:rPr>
              <w:rFonts w:ascii="Lato" w:eastAsia="Lato" w:hAnsi="Lato"/>
              <w:sz w:val="14"/>
              <w:szCs w:val="14"/>
            </w:rPr>
          </w:pPr>
          <w:r w:rsidRPr="00C46589">
            <w:rPr>
              <w:rFonts w:ascii="Lato" w:eastAsia="Lato" w:hAnsi="Lato"/>
              <w:sz w:val="14"/>
              <w:szCs w:val="14"/>
            </w:rPr>
            <w:t xml:space="preserve">Page </w:t>
          </w:r>
          <w:r w:rsidRPr="00C46589">
            <w:rPr>
              <w:rFonts w:ascii="Lato" w:eastAsia="Lato" w:hAnsi="Lato"/>
              <w:sz w:val="14"/>
              <w:szCs w:val="14"/>
            </w:rPr>
            <w:fldChar w:fldCharType="begin"/>
          </w:r>
          <w:r w:rsidRPr="00C46589">
            <w:rPr>
              <w:rFonts w:ascii="Lato" w:eastAsia="Lato" w:hAnsi="Lato"/>
              <w:sz w:val="14"/>
              <w:szCs w:val="14"/>
            </w:rPr>
            <w:instrText xml:space="preserve"> PAGE   \* MERGEFORMAT </w:instrText>
          </w:r>
          <w:r w:rsidRPr="00C46589">
            <w:rPr>
              <w:rFonts w:ascii="Lato" w:eastAsia="Lato" w:hAnsi="Lato"/>
              <w:sz w:val="14"/>
              <w:szCs w:val="14"/>
            </w:rPr>
            <w:fldChar w:fldCharType="separate"/>
          </w:r>
          <w:r w:rsidR="001D4DCA">
            <w:rPr>
              <w:rFonts w:ascii="Lato" w:eastAsia="Lato" w:hAnsi="Lato"/>
              <w:noProof/>
              <w:sz w:val="14"/>
              <w:szCs w:val="14"/>
            </w:rPr>
            <w:t>20</w:t>
          </w:r>
          <w:r w:rsidRPr="00C46589">
            <w:rPr>
              <w:rFonts w:ascii="Lato" w:eastAsia="Lato" w:hAnsi="Lato"/>
              <w:noProof/>
              <w:sz w:val="14"/>
              <w:szCs w:val="14"/>
            </w:rPr>
            <w:fldChar w:fldCharType="end"/>
          </w:r>
        </w:p>
      </w:tc>
    </w:tr>
  </w:tbl>
  <w:p w14:paraId="2DBF919F" w14:textId="77777777" w:rsidR="00080573" w:rsidRDefault="00080573" w:rsidP="001D4DCA">
    <w:pPr>
      <w:pStyle w:val="Header"/>
      <w:pBdr>
        <w:top w:val="single" w:sz="2" w:space="3" w:color="FFFFFF"/>
        <w:left w:val="single" w:sz="2" w:space="3" w:color="FFFFFF"/>
        <w:bottom w:val="single" w:sz="2" w:space="4" w:color="FFFFFF"/>
        <w:right w:val="single" w:sz="2" w:space="3" w:color="FFFFFF"/>
      </w:pBdr>
      <w:tabs>
        <w:tab w:val="clear" w:pos="4320"/>
        <w:tab w:val="left" w:pos="5808"/>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0DE976" w14:textId="3CDFCC56" w:rsidR="00080573" w:rsidRPr="001D4DCA" w:rsidRDefault="001D4DCA" w:rsidP="001D4DCA">
    <w:pPr>
      <w:pStyle w:val="Header"/>
    </w:pPr>
    <w:r>
      <w:rPr>
        <w:rFonts w:ascii="Lato" w:hAnsi="Lato"/>
      </w:rPr>
      <w:fldChar w:fldCharType="begin" w:fldLock="1"/>
    </w:r>
    <w:r>
      <w:rPr>
        <w:rFonts w:ascii="Lato" w:hAnsi="Lato"/>
      </w:rPr>
      <w:instrText xml:space="preserve"> DOCPROPERTY bjHeaderBothDocProperty \* MERGEFORMAT </w:instrText>
    </w:r>
    <w:r>
      <w:rPr>
        <w:rFonts w:ascii="Lato" w:hAnsi="Lato"/>
      </w:rPr>
      <w:fldChar w:fldCharType="separate"/>
    </w:r>
    <w:r w:rsidRPr="001D4DCA">
      <w:rPr>
        <w:rFonts w:ascii="Times New Roman" w:hAnsi="Times New Roman"/>
        <w:b/>
        <w:color w:val="000000"/>
        <w:sz w:val="24"/>
        <w:szCs w:val="24"/>
      </w:rPr>
      <w:t xml:space="preserve"> </w:t>
    </w:r>
    <w:r>
      <w:rPr>
        <w:rFonts w:ascii="Lato" w:hAnsi="Lato"/>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EC2AC0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613225"/>
    <w:multiLevelType w:val="hybridMultilevel"/>
    <w:tmpl w:val="0CDE23DE"/>
    <w:lvl w:ilvl="0" w:tplc="AC90AFE8">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497526F"/>
    <w:multiLevelType w:val="hybridMultilevel"/>
    <w:tmpl w:val="552CF86C"/>
    <w:lvl w:ilvl="0" w:tplc="4D78821E">
      <w:start w:val="1"/>
      <w:numFmt w:val="bullet"/>
      <w:lvlText w:val=""/>
      <w:lvlJc w:val="left"/>
      <w:pPr>
        <w:tabs>
          <w:tab w:val="num" w:pos="567"/>
        </w:tabs>
        <w:ind w:left="56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BF232A"/>
    <w:multiLevelType w:val="hybridMultilevel"/>
    <w:tmpl w:val="58D0BD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6F757D6"/>
    <w:multiLevelType w:val="hybridMultilevel"/>
    <w:tmpl w:val="0E3C5904"/>
    <w:lvl w:ilvl="0" w:tplc="FD486078">
      <w:start w:val="1"/>
      <w:numFmt w:val="lowerRoman"/>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74B7D77"/>
    <w:multiLevelType w:val="hybridMultilevel"/>
    <w:tmpl w:val="EAAECEAC"/>
    <w:lvl w:ilvl="0" w:tplc="BDBC6CC2">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09C45A46"/>
    <w:multiLevelType w:val="hybridMultilevel"/>
    <w:tmpl w:val="F7984B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09C74280"/>
    <w:multiLevelType w:val="hybridMultilevel"/>
    <w:tmpl w:val="531EF78C"/>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8" w15:restartNumberingAfterBreak="0">
    <w:nsid w:val="0A9B15F6"/>
    <w:multiLevelType w:val="hybridMultilevel"/>
    <w:tmpl w:val="B69E63C6"/>
    <w:lvl w:ilvl="0" w:tplc="18090001">
      <w:start w:val="1"/>
      <w:numFmt w:val="bullet"/>
      <w:lvlText w:val=""/>
      <w:lvlJc w:val="left"/>
      <w:pPr>
        <w:ind w:left="1467" w:hanging="360"/>
      </w:pPr>
      <w:rPr>
        <w:rFonts w:ascii="Symbol" w:hAnsi="Symbol" w:hint="default"/>
      </w:rPr>
    </w:lvl>
    <w:lvl w:ilvl="1" w:tplc="18090003" w:tentative="1">
      <w:start w:val="1"/>
      <w:numFmt w:val="bullet"/>
      <w:lvlText w:val="o"/>
      <w:lvlJc w:val="left"/>
      <w:pPr>
        <w:ind w:left="2187" w:hanging="360"/>
      </w:pPr>
      <w:rPr>
        <w:rFonts w:ascii="Courier New" w:hAnsi="Courier New" w:cs="Courier New" w:hint="default"/>
      </w:rPr>
    </w:lvl>
    <w:lvl w:ilvl="2" w:tplc="18090005" w:tentative="1">
      <w:start w:val="1"/>
      <w:numFmt w:val="bullet"/>
      <w:lvlText w:val=""/>
      <w:lvlJc w:val="left"/>
      <w:pPr>
        <w:ind w:left="2907" w:hanging="360"/>
      </w:pPr>
      <w:rPr>
        <w:rFonts w:ascii="Wingdings" w:hAnsi="Wingdings" w:hint="default"/>
      </w:rPr>
    </w:lvl>
    <w:lvl w:ilvl="3" w:tplc="18090001" w:tentative="1">
      <w:start w:val="1"/>
      <w:numFmt w:val="bullet"/>
      <w:lvlText w:val=""/>
      <w:lvlJc w:val="left"/>
      <w:pPr>
        <w:ind w:left="3627" w:hanging="360"/>
      </w:pPr>
      <w:rPr>
        <w:rFonts w:ascii="Symbol" w:hAnsi="Symbol" w:hint="default"/>
      </w:rPr>
    </w:lvl>
    <w:lvl w:ilvl="4" w:tplc="18090003" w:tentative="1">
      <w:start w:val="1"/>
      <w:numFmt w:val="bullet"/>
      <w:lvlText w:val="o"/>
      <w:lvlJc w:val="left"/>
      <w:pPr>
        <w:ind w:left="4347" w:hanging="360"/>
      </w:pPr>
      <w:rPr>
        <w:rFonts w:ascii="Courier New" w:hAnsi="Courier New" w:cs="Courier New" w:hint="default"/>
      </w:rPr>
    </w:lvl>
    <w:lvl w:ilvl="5" w:tplc="18090005" w:tentative="1">
      <w:start w:val="1"/>
      <w:numFmt w:val="bullet"/>
      <w:lvlText w:val=""/>
      <w:lvlJc w:val="left"/>
      <w:pPr>
        <w:ind w:left="5067" w:hanging="360"/>
      </w:pPr>
      <w:rPr>
        <w:rFonts w:ascii="Wingdings" w:hAnsi="Wingdings" w:hint="default"/>
      </w:rPr>
    </w:lvl>
    <w:lvl w:ilvl="6" w:tplc="18090001" w:tentative="1">
      <w:start w:val="1"/>
      <w:numFmt w:val="bullet"/>
      <w:lvlText w:val=""/>
      <w:lvlJc w:val="left"/>
      <w:pPr>
        <w:ind w:left="5787" w:hanging="360"/>
      </w:pPr>
      <w:rPr>
        <w:rFonts w:ascii="Symbol" w:hAnsi="Symbol" w:hint="default"/>
      </w:rPr>
    </w:lvl>
    <w:lvl w:ilvl="7" w:tplc="18090003" w:tentative="1">
      <w:start w:val="1"/>
      <w:numFmt w:val="bullet"/>
      <w:lvlText w:val="o"/>
      <w:lvlJc w:val="left"/>
      <w:pPr>
        <w:ind w:left="6507" w:hanging="360"/>
      </w:pPr>
      <w:rPr>
        <w:rFonts w:ascii="Courier New" w:hAnsi="Courier New" w:cs="Courier New" w:hint="default"/>
      </w:rPr>
    </w:lvl>
    <w:lvl w:ilvl="8" w:tplc="18090005" w:tentative="1">
      <w:start w:val="1"/>
      <w:numFmt w:val="bullet"/>
      <w:lvlText w:val=""/>
      <w:lvlJc w:val="left"/>
      <w:pPr>
        <w:ind w:left="7227" w:hanging="360"/>
      </w:pPr>
      <w:rPr>
        <w:rFonts w:ascii="Wingdings" w:hAnsi="Wingdings" w:hint="default"/>
      </w:rPr>
    </w:lvl>
  </w:abstractNum>
  <w:abstractNum w:abstractNumId="9" w15:restartNumberingAfterBreak="0">
    <w:nsid w:val="0C1C3534"/>
    <w:multiLevelType w:val="hybridMultilevel"/>
    <w:tmpl w:val="9CF83D78"/>
    <w:lvl w:ilvl="0" w:tplc="12C469E2">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0DB64411"/>
    <w:multiLevelType w:val="hybridMultilevel"/>
    <w:tmpl w:val="E0E447B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115F2351"/>
    <w:multiLevelType w:val="hybridMultilevel"/>
    <w:tmpl w:val="3B14CE80"/>
    <w:lvl w:ilvl="0" w:tplc="E766D09C">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6835C4"/>
    <w:multiLevelType w:val="hybridMultilevel"/>
    <w:tmpl w:val="B00417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147A2D9A"/>
    <w:multiLevelType w:val="hybridMultilevel"/>
    <w:tmpl w:val="4484EC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150D4D48"/>
    <w:multiLevelType w:val="hybridMultilevel"/>
    <w:tmpl w:val="EDD48F1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9F20895"/>
    <w:multiLevelType w:val="hybridMultilevel"/>
    <w:tmpl w:val="81BED528"/>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1FA40412"/>
    <w:multiLevelType w:val="hybridMultilevel"/>
    <w:tmpl w:val="7EFABCDE"/>
    <w:lvl w:ilvl="0" w:tplc="0B8C726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FC805E3"/>
    <w:multiLevelType w:val="hybridMultilevel"/>
    <w:tmpl w:val="EE7A4F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208411C1"/>
    <w:multiLevelType w:val="hybridMultilevel"/>
    <w:tmpl w:val="AE6C08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29184312"/>
    <w:multiLevelType w:val="hybridMultilevel"/>
    <w:tmpl w:val="5F0019F8"/>
    <w:lvl w:ilvl="0" w:tplc="463AB306">
      <w:start w:val="3"/>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361C18AA"/>
    <w:multiLevelType w:val="hybridMultilevel"/>
    <w:tmpl w:val="AC5CB0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3A533979"/>
    <w:multiLevelType w:val="hybridMultilevel"/>
    <w:tmpl w:val="637E5998"/>
    <w:lvl w:ilvl="0" w:tplc="1ED64570">
      <w:start w:val="1"/>
      <w:numFmt w:val="lowerLetter"/>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2" w15:restartNumberingAfterBreak="0">
    <w:nsid w:val="3CA66989"/>
    <w:multiLevelType w:val="hybridMultilevel"/>
    <w:tmpl w:val="6390EDE6"/>
    <w:lvl w:ilvl="0" w:tplc="C3FE7802">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3EA16747"/>
    <w:multiLevelType w:val="hybridMultilevel"/>
    <w:tmpl w:val="D7C2B59C"/>
    <w:lvl w:ilvl="0" w:tplc="58C28E7C">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3EE5208B"/>
    <w:multiLevelType w:val="hybridMultilevel"/>
    <w:tmpl w:val="9AB819C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40E84716"/>
    <w:multiLevelType w:val="hybridMultilevel"/>
    <w:tmpl w:val="54720F26"/>
    <w:lvl w:ilvl="0" w:tplc="18090001">
      <w:start w:val="1"/>
      <w:numFmt w:val="bullet"/>
      <w:lvlText w:val=""/>
      <w:lvlJc w:val="left"/>
      <w:pPr>
        <w:ind w:left="659" w:hanging="360"/>
      </w:pPr>
      <w:rPr>
        <w:rFonts w:ascii="Symbol" w:hAnsi="Symbol" w:hint="default"/>
      </w:rPr>
    </w:lvl>
    <w:lvl w:ilvl="1" w:tplc="18090003" w:tentative="1">
      <w:start w:val="1"/>
      <w:numFmt w:val="bullet"/>
      <w:lvlText w:val="o"/>
      <w:lvlJc w:val="left"/>
      <w:pPr>
        <w:ind w:left="1379" w:hanging="360"/>
      </w:pPr>
      <w:rPr>
        <w:rFonts w:ascii="Courier New" w:hAnsi="Courier New" w:cs="Courier New" w:hint="default"/>
      </w:rPr>
    </w:lvl>
    <w:lvl w:ilvl="2" w:tplc="18090005" w:tentative="1">
      <w:start w:val="1"/>
      <w:numFmt w:val="bullet"/>
      <w:lvlText w:val=""/>
      <w:lvlJc w:val="left"/>
      <w:pPr>
        <w:ind w:left="2099" w:hanging="360"/>
      </w:pPr>
      <w:rPr>
        <w:rFonts w:ascii="Wingdings" w:hAnsi="Wingdings" w:hint="default"/>
      </w:rPr>
    </w:lvl>
    <w:lvl w:ilvl="3" w:tplc="18090001" w:tentative="1">
      <w:start w:val="1"/>
      <w:numFmt w:val="bullet"/>
      <w:lvlText w:val=""/>
      <w:lvlJc w:val="left"/>
      <w:pPr>
        <w:ind w:left="2819" w:hanging="360"/>
      </w:pPr>
      <w:rPr>
        <w:rFonts w:ascii="Symbol" w:hAnsi="Symbol" w:hint="default"/>
      </w:rPr>
    </w:lvl>
    <w:lvl w:ilvl="4" w:tplc="18090003" w:tentative="1">
      <w:start w:val="1"/>
      <w:numFmt w:val="bullet"/>
      <w:lvlText w:val="o"/>
      <w:lvlJc w:val="left"/>
      <w:pPr>
        <w:ind w:left="3539" w:hanging="360"/>
      </w:pPr>
      <w:rPr>
        <w:rFonts w:ascii="Courier New" w:hAnsi="Courier New" w:cs="Courier New" w:hint="default"/>
      </w:rPr>
    </w:lvl>
    <w:lvl w:ilvl="5" w:tplc="18090005" w:tentative="1">
      <w:start w:val="1"/>
      <w:numFmt w:val="bullet"/>
      <w:lvlText w:val=""/>
      <w:lvlJc w:val="left"/>
      <w:pPr>
        <w:ind w:left="4259" w:hanging="360"/>
      </w:pPr>
      <w:rPr>
        <w:rFonts w:ascii="Wingdings" w:hAnsi="Wingdings" w:hint="default"/>
      </w:rPr>
    </w:lvl>
    <w:lvl w:ilvl="6" w:tplc="18090001" w:tentative="1">
      <w:start w:val="1"/>
      <w:numFmt w:val="bullet"/>
      <w:lvlText w:val=""/>
      <w:lvlJc w:val="left"/>
      <w:pPr>
        <w:ind w:left="4979" w:hanging="360"/>
      </w:pPr>
      <w:rPr>
        <w:rFonts w:ascii="Symbol" w:hAnsi="Symbol" w:hint="default"/>
      </w:rPr>
    </w:lvl>
    <w:lvl w:ilvl="7" w:tplc="18090003" w:tentative="1">
      <w:start w:val="1"/>
      <w:numFmt w:val="bullet"/>
      <w:lvlText w:val="o"/>
      <w:lvlJc w:val="left"/>
      <w:pPr>
        <w:ind w:left="5699" w:hanging="360"/>
      </w:pPr>
      <w:rPr>
        <w:rFonts w:ascii="Courier New" w:hAnsi="Courier New" w:cs="Courier New" w:hint="default"/>
      </w:rPr>
    </w:lvl>
    <w:lvl w:ilvl="8" w:tplc="18090005" w:tentative="1">
      <w:start w:val="1"/>
      <w:numFmt w:val="bullet"/>
      <w:lvlText w:val=""/>
      <w:lvlJc w:val="left"/>
      <w:pPr>
        <w:ind w:left="6419" w:hanging="360"/>
      </w:pPr>
      <w:rPr>
        <w:rFonts w:ascii="Wingdings" w:hAnsi="Wingdings" w:hint="default"/>
      </w:rPr>
    </w:lvl>
  </w:abstractNum>
  <w:abstractNum w:abstractNumId="26" w15:restartNumberingAfterBreak="0">
    <w:nsid w:val="42EF1C63"/>
    <w:multiLevelType w:val="hybridMultilevel"/>
    <w:tmpl w:val="CABAD6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42F860B8"/>
    <w:multiLevelType w:val="hybridMultilevel"/>
    <w:tmpl w:val="78302DEA"/>
    <w:lvl w:ilvl="0" w:tplc="E766D09C">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3E575E0"/>
    <w:multiLevelType w:val="hybridMultilevel"/>
    <w:tmpl w:val="74C41336"/>
    <w:lvl w:ilvl="0" w:tplc="FD486078">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498B2055"/>
    <w:multiLevelType w:val="hybridMultilevel"/>
    <w:tmpl w:val="326604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498D7557"/>
    <w:multiLevelType w:val="hybridMultilevel"/>
    <w:tmpl w:val="4B543A9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49A86755"/>
    <w:multiLevelType w:val="hybridMultilevel"/>
    <w:tmpl w:val="36AA9574"/>
    <w:lvl w:ilvl="0" w:tplc="8B70A81E">
      <w:start w:val="2"/>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4A5326D5"/>
    <w:multiLevelType w:val="hybridMultilevel"/>
    <w:tmpl w:val="C4161F90"/>
    <w:lvl w:ilvl="0" w:tplc="BC3CDD00">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4C442014"/>
    <w:multiLevelType w:val="hybridMultilevel"/>
    <w:tmpl w:val="E17CE8F4"/>
    <w:lvl w:ilvl="0" w:tplc="18090001">
      <w:start w:val="1"/>
      <w:numFmt w:val="bullet"/>
      <w:lvlText w:val=""/>
      <w:lvlJc w:val="left"/>
      <w:pPr>
        <w:ind w:left="720" w:hanging="360"/>
      </w:pPr>
      <w:rPr>
        <w:rFonts w:ascii="Symbol" w:hAnsi="Symbol"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4C6339EF"/>
    <w:multiLevelType w:val="hybridMultilevel"/>
    <w:tmpl w:val="C982082E"/>
    <w:lvl w:ilvl="0" w:tplc="C660CB16">
      <w:start w:val="2"/>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4D2C5192"/>
    <w:multiLevelType w:val="hybridMultilevel"/>
    <w:tmpl w:val="58C861DE"/>
    <w:lvl w:ilvl="0" w:tplc="33E0A82E">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5010470D"/>
    <w:multiLevelType w:val="hybridMultilevel"/>
    <w:tmpl w:val="1A0CB7F8"/>
    <w:lvl w:ilvl="0" w:tplc="0B8C726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0B20F49"/>
    <w:multiLevelType w:val="hybridMultilevel"/>
    <w:tmpl w:val="9FD2B340"/>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15:restartNumberingAfterBreak="0">
    <w:nsid w:val="5393729C"/>
    <w:multiLevelType w:val="hybridMultilevel"/>
    <w:tmpl w:val="D7C40E02"/>
    <w:lvl w:ilvl="0" w:tplc="BB1477AE">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9" w15:restartNumberingAfterBreak="0">
    <w:nsid w:val="55E755F0"/>
    <w:multiLevelType w:val="multilevel"/>
    <w:tmpl w:val="E6305F28"/>
    <w:lvl w:ilvl="0">
      <w:start w:val="1"/>
      <w:numFmt w:val="lowerRoman"/>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0" w15:restartNumberingAfterBreak="0">
    <w:nsid w:val="5736089E"/>
    <w:multiLevelType w:val="hybridMultilevel"/>
    <w:tmpl w:val="5F105E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1" w15:restartNumberingAfterBreak="0">
    <w:nsid w:val="58451A7A"/>
    <w:multiLevelType w:val="hybridMultilevel"/>
    <w:tmpl w:val="CD6A0B24"/>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2" w15:restartNumberingAfterBreak="0">
    <w:nsid w:val="597B1502"/>
    <w:multiLevelType w:val="hybridMultilevel"/>
    <w:tmpl w:val="4FBE9A80"/>
    <w:lvl w:ilvl="0" w:tplc="E766D09C">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5A1518EF"/>
    <w:multiLevelType w:val="hybridMultilevel"/>
    <w:tmpl w:val="AA76F44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5C450349"/>
    <w:multiLevelType w:val="hybridMultilevel"/>
    <w:tmpl w:val="50148A20"/>
    <w:lvl w:ilvl="0" w:tplc="FD486078">
      <w:start w:val="1"/>
      <w:numFmt w:val="lowerRoman"/>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45" w15:restartNumberingAfterBreak="0">
    <w:nsid w:val="5E4F3A14"/>
    <w:multiLevelType w:val="hybridMultilevel"/>
    <w:tmpl w:val="DB9A4F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6" w15:restartNumberingAfterBreak="0">
    <w:nsid w:val="5E843F67"/>
    <w:multiLevelType w:val="hybridMultilevel"/>
    <w:tmpl w:val="083C42E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7" w15:restartNumberingAfterBreak="0">
    <w:nsid w:val="642F1864"/>
    <w:multiLevelType w:val="hybridMultilevel"/>
    <w:tmpl w:val="E514D348"/>
    <w:lvl w:ilvl="0" w:tplc="3A36AC28">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8" w15:restartNumberingAfterBreak="0">
    <w:nsid w:val="65506C58"/>
    <w:multiLevelType w:val="hybridMultilevel"/>
    <w:tmpl w:val="65A029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9" w15:restartNumberingAfterBreak="0">
    <w:nsid w:val="66A22608"/>
    <w:multiLevelType w:val="hybridMultilevel"/>
    <w:tmpl w:val="7DB292CC"/>
    <w:lvl w:ilvl="0" w:tplc="E766D09C">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90A7DA1"/>
    <w:multiLevelType w:val="hybridMultilevel"/>
    <w:tmpl w:val="3B164D5E"/>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1" w15:restartNumberingAfterBreak="0">
    <w:nsid w:val="6B5E4C04"/>
    <w:multiLevelType w:val="hybridMultilevel"/>
    <w:tmpl w:val="D99A82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0D578EA"/>
    <w:multiLevelType w:val="hybridMultilevel"/>
    <w:tmpl w:val="F976D970"/>
    <w:lvl w:ilvl="0" w:tplc="E8A0DDFE">
      <w:start w:val="2"/>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3" w15:restartNumberingAfterBreak="0">
    <w:nsid w:val="73A67751"/>
    <w:multiLevelType w:val="hybridMultilevel"/>
    <w:tmpl w:val="B4664A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15:restartNumberingAfterBreak="0">
    <w:nsid w:val="750F066F"/>
    <w:multiLevelType w:val="hybridMultilevel"/>
    <w:tmpl w:val="8D44DB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5" w15:restartNumberingAfterBreak="0">
    <w:nsid w:val="76E806C5"/>
    <w:multiLevelType w:val="hybridMultilevel"/>
    <w:tmpl w:val="C5D4FE42"/>
    <w:lvl w:ilvl="0" w:tplc="4D78821E">
      <w:start w:val="1"/>
      <w:numFmt w:val="bullet"/>
      <w:lvlText w:val=""/>
      <w:lvlJc w:val="left"/>
      <w:pPr>
        <w:tabs>
          <w:tab w:val="num" w:pos="567"/>
        </w:tabs>
        <w:ind w:left="56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7787B2E"/>
    <w:multiLevelType w:val="hybridMultilevel"/>
    <w:tmpl w:val="C848E7D2"/>
    <w:lvl w:ilvl="0" w:tplc="4D78821E">
      <w:start w:val="1"/>
      <w:numFmt w:val="bullet"/>
      <w:lvlText w:val=""/>
      <w:lvlJc w:val="left"/>
      <w:pPr>
        <w:tabs>
          <w:tab w:val="num" w:pos="567"/>
        </w:tabs>
        <w:ind w:left="56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7C46F33"/>
    <w:multiLevelType w:val="hybridMultilevel"/>
    <w:tmpl w:val="0CC41E7E"/>
    <w:lvl w:ilvl="0" w:tplc="18090017">
      <w:start w:val="1"/>
      <w:numFmt w:val="lowerLetter"/>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8" w15:restartNumberingAfterBreak="0">
    <w:nsid w:val="77F07F91"/>
    <w:multiLevelType w:val="hybridMultilevel"/>
    <w:tmpl w:val="FB8A9188"/>
    <w:lvl w:ilvl="0" w:tplc="FD486078">
      <w:start w:val="1"/>
      <w:numFmt w:val="lowerRoman"/>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9" w15:restartNumberingAfterBreak="0">
    <w:nsid w:val="7A502E86"/>
    <w:multiLevelType w:val="hybridMultilevel"/>
    <w:tmpl w:val="278EF7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0" w15:restartNumberingAfterBreak="0">
    <w:nsid w:val="7CFC2AD4"/>
    <w:multiLevelType w:val="hybridMultilevel"/>
    <w:tmpl w:val="50148A20"/>
    <w:lvl w:ilvl="0" w:tplc="FD486078">
      <w:start w:val="1"/>
      <w:numFmt w:val="lowerRoman"/>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num w:numId="1" w16cid:durableId="1962686123">
    <w:abstractNumId w:val="0"/>
  </w:num>
  <w:num w:numId="2" w16cid:durableId="24520616">
    <w:abstractNumId w:val="51"/>
  </w:num>
  <w:num w:numId="3" w16cid:durableId="15122184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47511101">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74508131">
    <w:abstractNumId w:val="10"/>
  </w:num>
  <w:num w:numId="6" w16cid:durableId="128427006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28181212">
    <w:abstractNumId w:val="39"/>
  </w:num>
  <w:num w:numId="8" w16cid:durableId="230164891">
    <w:abstractNumId w:val="42"/>
  </w:num>
  <w:num w:numId="9" w16cid:durableId="2084449703">
    <w:abstractNumId w:val="49"/>
  </w:num>
  <w:num w:numId="10" w16cid:durableId="196626084">
    <w:abstractNumId w:val="11"/>
  </w:num>
  <w:num w:numId="11" w16cid:durableId="441148627">
    <w:abstractNumId w:val="27"/>
  </w:num>
  <w:num w:numId="12" w16cid:durableId="974682900">
    <w:abstractNumId w:val="56"/>
  </w:num>
  <w:num w:numId="13" w16cid:durableId="1830320629">
    <w:abstractNumId w:val="2"/>
  </w:num>
  <w:num w:numId="14" w16cid:durableId="473104900">
    <w:abstractNumId w:val="55"/>
  </w:num>
  <w:num w:numId="15" w16cid:durableId="252202767">
    <w:abstractNumId w:val="16"/>
  </w:num>
  <w:num w:numId="16" w16cid:durableId="506483741">
    <w:abstractNumId w:val="36"/>
  </w:num>
  <w:num w:numId="17" w16cid:durableId="1384676731">
    <w:abstractNumId w:val="14"/>
  </w:num>
  <w:num w:numId="18" w16cid:durableId="954024485">
    <w:abstractNumId w:val="17"/>
  </w:num>
  <w:num w:numId="19" w16cid:durableId="199974425">
    <w:abstractNumId w:val="59"/>
  </w:num>
  <w:num w:numId="20" w16cid:durableId="952400981">
    <w:abstractNumId w:val="26"/>
  </w:num>
  <w:num w:numId="21" w16cid:durableId="1802839548">
    <w:abstractNumId w:val="25"/>
  </w:num>
  <w:num w:numId="22" w16cid:durableId="741607502">
    <w:abstractNumId w:val="3"/>
  </w:num>
  <w:num w:numId="23" w16cid:durableId="403142980">
    <w:abstractNumId w:val="29"/>
  </w:num>
  <w:num w:numId="24" w16cid:durableId="1236090478">
    <w:abstractNumId w:val="47"/>
  </w:num>
  <w:num w:numId="25" w16cid:durableId="14694829">
    <w:abstractNumId w:val="58"/>
  </w:num>
  <w:num w:numId="26" w16cid:durableId="753823042">
    <w:abstractNumId w:val="12"/>
  </w:num>
  <w:num w:numId="27" w16cid:durableId="1747650528">
    <w:abstractNumId w:val="45"/>
  </w:num>
  <w:num w:numId="28" w16cid:durableId="84037503">
    <w:abstractNumId w:val="31"/>
  </w:num>
  <w:num w:numId="29" w16cid:durableId="500702158">
    <w:abstractNumId w:val="53"/>
  </w:num>
  <w:num w:numId="30" w16cid:durableId="514002079">
    <w:abstractNumId w:val="40"/>
  </w:num>
  <w:num w:numId="31" w16cid:durableId="54547299">
    <w:abstractNumId w:val="19"/>
  </w:num>
  <w:num w:numId="32" w16cid:durableId="494077186">
    <w:abstractNumId w:val="7"/>
  </w:num>
  <w:num w:numId="33" w16cid:durableId="1806503916">
    <w:abstractNumId w:val="48"/>
  </w:num>
  <w:num w:numId="34" w16cid:durableId="1782528064">
    <w:abstractNumId w:val="8"/>
  </w:num>
  <w:num w:numId="35" w16cid:durableId="884177367">
    <w:abstractNumId w:val="24"/>
  </w:num>
  <w:num w:numId="36" w16cid:durableId="1534732146">
    <w:abstractNumId w:val="30"/>
  </w:num>
  <w:num w:numId="37" w16cid:durableId="1106534913">
    <w:abstractNumId w:val="15"/>
  </w:num>
  <w:num w:numId="38" w16cid:durableId="2010518671">
    <w:abstractNumId w:val="28"/>
  </w:num>
  <w:num w:numId="39" w16cid:durableId="540434218">
    <w:abstractNumId w:val="38"/>
  </w:num>
  <w:num w:numId="40" w16cid:durableId="110175790">
    <w:abstractNumId w:val="50"/>
  </w:num>
  <w:num w:numId="41" w16cid:durableId="32121343">
    <w:abstractNumId w:val="9"/>
  </w:num>
  <w:num w:numId="42" w16cid:durableId="1819807856">
    <w:abstractNumId w:val="20"/>
  </w:num>
  <w:num w:numId="43" w16cid:durableId="751439308">
    <w:abstractNumId w:val="41"/>
  </w:num>
  <w:num w:numId="44" w16cid:durableId="1930038394">
    <w:abstractNumId w:val="35"/>
  </w:num>
  <w:num w:numId="45" w16cid:durableId="2079474600">
    <w:abstractNumId w:val="33"/>
  </w:num>
  <w:num w:numId="46" w16cid:durableId="199322795">
    <w:abstractNumId w:val="23"/>
  </w:num>
  <w:num w:numId="47" w16cid:durableId="1603762361">
    <w:abstractNumId w:val="37"/>
  </w:num>
  <w:num w:numId="48" w16cid:durableId="638074323">
    <w:abstractNumId w:val="22"/>
  </w:num>
  <w:num w:numId="49" w16cid:durableId="1002011399">
    <w:abstractNumId w:val="4"/>
  </w:num>
  <w:num w:numId="50" w16cid:durableId="482695447">
    <w:abstractNumId w:val="6"/>
  </w:num>
  <w:num w:numId="51" w16cid:durableId="1610236303">
    <w:abstractNumId w:val="44"/>
  </w:num>
  <w:num w:numId="52" w16cid:durableId="243270530">
    <w:abstractNumId w:val="21"/>
  </w:num>
  <w:num w:numId="53" w16cid:durableId="900792514">
    <w:abstractNumId w:val="60"/>
  </w:num>
  <w:num w:numId="54" w16cid:durableId="1402867513">
    <w:abstractNumId w:val="13"/>
  </w:num>
  <w:num w:numId="55" w16cid:durableId="2020615642">
    <w:abstractNumId w:val="54"/>
  </w:num>
  <w:num w:numId="56" w16cid:durableId="10693565">
    <w:abstractNumId w:val="5"/>
  </w:num>
  <w:num w:numId="57" w16cid:durableId="1887066699">
    <w:abstractNumId w:val="18"/>
  </w:num>
  <w:num w:numId="58" w16cid:durableId="1442605639">
    <w:abstractNumId w:val="57"/>
  </w:num>
  <w:num w:numId="59" w16cid:durableId="1349259336">
    <w:abstractNumId w:val="52"/>
  </w:num>
  <w:num w:numId="60" w16cid:durableId="943223938">
    <w:abstractNumId w:val="34"/>
  </w:num>
  <w:num w:numId="61" w16cid:durableId="1845781498">
    <w:abstractNumId w:val="1"/>
  </w:num>
  <w:num w:numId="62" w16cid:durableId="511802702">
    <w:abstractNumId w:val="3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activeWritingStyle w:appName="MSWord" w:lang="fr-BE" w:vendorID="64" w:dllVersion="6" w:nlCheck="1" w:checkStyle="0"/>
  <w:activeWritingStyle w:appName="MSWord" w:lang="en-GB" w:vendorID="64" w:dllVersion="6" w:nlCheck="1" w:checkStyle="1"/>
  <w:activeWritingStyle w:appName="MSWord" w:lang="en-IE" w:vendorID="64" w:dllVersion="6" w:nlCheck="1" w:checkStyle="1"/>
  <w:activeWritingStyle w:appName="MSWord" w:lang="en-US" w:vendorID="64" w:dllVersion="6" w:nlCheck="1" w:checkStyle="1"/>
  <w:activeWritingStyle w:appName="MSWord" w:lang="en-GB" w:vendorID="64" w:dllVersion="0"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36A"/>
    <w:rsid w:val="000001FD"/>
    <w:rsid w:val="00000EFD"/>
    <w:rsid w:val="00001169"/>
    <w:rsid w:val="0000268F"/>
    <w:rsid w:val="000160FB"/>
    <w:rsid w:val="00016CBA"/>
    <w:rsid w:val="000228D0"/>
    <w:rsid w:val="00022BCD"/>
    <w:rsid w:val="00026C25"/>
    <w:rsid w:val="00031A7B"/>
    <w:rsid w:val="00034F9D"/>
    <w:rsid w:val="00035008"/>
    <w:rsid w:val="000360A4"/>
    <w:rsid w:val="00045DF0"/>
    <w:rsid w:val="00046C1D"/>
    <w:rsid w:val="00054D00"/>
    <w:rsid w:val="000557C6"/>
    <w:rsid w:val="000565C0"/>
    <w:rsid w:val="00063496"/>
    <w:rsid w:val="0006430A"/>
    <w:rsid w:val="00066B9C"/>
    <w:rsid w:val="00070DD6"/>
    <w:rsid w:val="0007218D"/>
    <w:rsid w:val="0007278A"/>
    <w:rsid w:val="00072D5A"/>
    <w:rsid w:val="00075720"/>
    <w:rsid w:val="000801AA"/>
    <w:rsid w:val="00080573"/>
    <w:rsid w:val="000820BE"/>
    <w:rsid w:val="000827DA"/>
    <w:rsid w:val="00083817"/>
    <w:rsid w:val="0008386A"/>
    <w:rsid w:val="000843F3"/>
    <w:rsid w:val="00086564"/>
    <w:rsid w:val="0008794E"/>
    <w:rsid w:val="00092858"/>
    <w:rsid w:val="0009381B"/>
    <w:rsid w:val="00095481"/>
    <w:rsid w:val="0009596E"/>
    <w:rsid w:val="000A0DD0"/>
    <w:rsid w:val="000A11B5"/>
    <w:rsid w:val="000A1C21"/>
    <w:rsid w:val="000A2BE8"/>
    <w:rsid w:val="000A63F6"/>
    <w:rsid w:val="000A6BB3"/>
    <w:rsid w:val="000B039C"/>
    <w:rsid w:val="000B1B1A"/>
    <w:rsid w:val="000B415E"/>
    <w:rsid w:val="000B7DAA"/>
    <w:rsid w:val="000C18C3"/>
    <w:rsid w:val="000C286B"/>
    <w:rsid w:val="000C286E"/>
    <w:rsid w:val="000C6B65"/>
    <w:rsid w:val="000D0EAF"/>
    <w:rsid w:val="000D106A"/>
    <w:rsid w:val="000D1DFB"/>
    <w:rsid w:val="000E0561"/>
    <w:rsid w:val="000E0B99"/>
    <w:rsid w:val="000E1414"/>
    <w:rsid w:val="000E15B9"/>
    <w:rsid w:val="000E2A62"/>
    <w:rsid w:val="000E2B95"/>
    <w:rsid w:val="000E39CA"/>
    <w:rsid w:val="000E4C7E"/>
    <w:rsid w:val="000E6D78"/>
    <w:rsid w:val="000F457E"/>
    <w:rsid w:val="000F590E"/>
    <w:rsid w:val="000F5B22"/>
    <w:rsid w:val="000F71D3"/>
    <w:rsid w:val="0010143A"/>
    <w:rsid w:val="001026EC"/>
    <w:rsid w:val="001055D1"/>
    <w:rsid w:val="0010584F"/>
    <w:rsid w:val="00113A67"/>
    <w:rsid w:val="00113E66"/>
    <w:rsid w:val="00115474"/>
    <w:rsid w:val="001167D1"/>
    <w:rsid w:val="001200A1"/>
    <w:rsid w:val="00121F4E"/>
    <w:rsid w:val="00126DD6"/>
    <w:rsid w:val="00135602"/>
    <w:rsid w:val="00145B91"/>
    <w:rsid w:val="00146FE0"/>
    <w:rsid w:val="00150B72"/>
    <w:rsid w:val="00150E24"/>
    <w:rsid w:val="0015371D"/>
    <w:rsid w:val="001556A2"/>
    <w:rsid w:val="001561D2"/>
    <w:rsid w:val="00162B56"/>
    <w:rsid w:val="00164FD5"/>
    <w:rsid w:val="0016649E"/>
    <w:rsid w:val="00166DAB"/>
    <w:rsid w:val="00167F2A"/>
    <w:rsid w:val="0017009C"/>
    <w:rsid w:val="00172E75"/>
    <w:rsid w:val="00173570"/>
    <w:rsid w:val="001769AA"/>
    <w:rsid w:val="00183FCA"/>
    <w:rsid w:val="001916D9"/>
    <w:rsid w:val="00193F0A"/>
    <w:rsid w:val="00196BA4"/>
    <w:rsid w:val="001979CD"/>
    <w:rsid w:val="00197B02"/>
    <w:rsid w:val="00197B75"/>
    <w:rsid w:val="001A0909"/>
    <w:rsid w:val="001A68E4"/>
    <w:rsid w:val="001B0062"/>
    <w:rsid w:val="001B2E3C"/>
    <w:rsid w:val="001B4078"/>
    <w:rsid w:val="001B60AA"/>
    <w:rsid w:val="001B7347"/>
    <w:rsid w:val="001B79FB"/>
    <w:rsid w:val="001C1F81"/>
    <w:rsid w:val="001C39FE"/>
    <w:rsid w:val="001D0EE8"/>
    <w:rsid w:val="001D106C"/>
    <w:rsid w:val="001D351E"/>
    <w:rsid w:val="001D4C0A"/>
    <w:rsid w:val="001D4DCA"/>
    <w:rsid w:val="001D61BA"/>
    <w:rsid w:val="001D6ACD"/>
    <w:rsid w:val="001E196F"/>
    <w:rsid w:val="001E63A2"/>
    <w:rsid w:val="001F0CD3"/>
    <w:rsid w:val="001F395A"/>
    <w:rsid w:val="001F7E05"/>
    <w:rsid w:val="00200674"/>
    <w:rsid w:val="002067C4"/>
    <w:rsid w:val="0020714E"/>
    <w:rsid w:val="00214914"/>
    <w:rsid w:val="0022162E"/>
    <w:rsid w:val="002242C1"/>
    <w:rsid w:val="00225666"/>
    <w:rsid w:val="00225770"/>
    <w:rsid w:val="002266AF"/>
    <w:rsid w:val="00227857"/>
    <w:rsid w:val="00227D85"/>
    <w:rsid w:val="00230053"/>
    <w:rsid w:val="00231D83"/>
    <w:rsid w:val="00241DE1"/>
    <w:rsid w:val="00245130"/>
    <w:rsid w:val="002475FE"/>
    <w:rsid w:val="00251417"/>
    <w:rsid w:val="002521B2"/>
    <w:rsid w:val="002541AB"/>
    <w:rsid w:val="00256A1E"/>
    <w:rsid w:val="002572E2"/>
    <w:rsid w:val="0026068C"/>
    <w:rsid w:val="002608E8"/>
    <w:rsid w:val="002617E6"/>
    <w:rsid w:val="002651EE"/>
    <w:rsid w:val="0026765B"/>
    <w:rsid w:val="002720A0"/>
    <w:rsid w:val="00274433"/>
    <w:rsid w:val="00281D9F"/>
    <w:rsid w:val="00282139"/>
    <w:rsid w:val="00282D7D"/>
    <w:rsid w:val="0028664D"/>
    <w:rsid w:val="00290D5D"/>
    <w:rsid w:val="002938CA"/>
    <w:rsid w:val="002A1793"/>
    <w:rsid w:val="002A5BB8"/>
    <w:rsid w:val="002A7E27"/>
    <w:rsid w:val="002B2417"/>
    <w:rsid w:val="002B2F31"/>
    <w:rsid w:val="002B3C71"/>
    <w:rsid w:val="002B743F"/>
    <w:rsid w:val="002C1546"/>
    <w:rsid w:val="002C2B69"/>
    <w:rsid w:val="002C3FAB"/>
    <w:rsid w:val="002D06AD"/>
    <w:rsid w:val="002D3937"/>
    <w:rsid w:val="002E4988"/>
    <w:rsid w:val="002E4C7F"/>
    <w:rsid w:val="002E7984"/>
    <w:rsid w:val="002F16D2"/>
    <w:rsid w:val="002F19AD"/>
    <w:rsid w:val="002F534D"/>
    <w:rsid w:val="0030076E"/>
    <w:rsid w:val="003013AC"/>
    <w:rsid w:val="0030320E"/>
    <w:rsid w:val="003034FE"/>
    <w:rsid w:val="003056A9"/>
    <w:rsid w:val="00306258"/>
    <w:rsid w:val="00307DA8"/>
    <w:rsid w:val="003122BB"/>
    <w:rsid w:val="00312935"/>
    <w:rsid w:val="00313892"/>
    <w:rsid w:val="00315725"/>
    <w:rsid w:val="00320754"/>
    <w:rsid w:val="00320EFA"/>
    <w:rsid w:val="003260FE"/>
    <w:rsid w:val="00330742"/>
    <w:rsid w:val="00330C4B"/>
    <w:rsid w:val="00331467"/>
    <w:rsid w:val="00342502"/>
    <w:rsid w:val="003436D4"/>
    <w:rsid w:val="00345A94"/>
    <w:rsid w:val="00345BF7"/>
    <w:rsid w:val="00347854"/>
    <w:rsid w:val="003514F4"/>
    <w:rsid w:val="00355B95"/>
    <w:rsid w:val="0035629F"/>
    <w:rsid w:val="0035634D"/>
    <w:rsid w:val="003566F5"/>
    <w:rsid w:val="003575F9"/>
    <w:rsid w:val="00357CA2"/>
    <w:rsid w:val="003600A9"/>
    <w:rsid w:val="00360811"/>
    <w:rsid w:val="003631B3"/>
    <w:rsid w:val="00363644"/>
    <w:rsid w:val="00365855"/>
    <w:rsid w:val="00370840"/>
    <w:rsid w:val="0037726D"/>
    <w:rsid w:val="0038064D"/>
    <w:rsid w:val="00383337"/>
    <w:rsid w:val="003911C3"/>
    <w:rsid w:val="003911DB"/>
    <w:rsid w:val="003926EA"/>
    <w:rsid w:val="0039355A"/>
    <w:rsid w:val="00394387"/>
    <w:rsid w:val="003947FA"/>
    <w:rsid w:val="00397265"/>
    <w:rsid w:val="003A19F8"/>
    <w:rsid w:val="003A5595"/>
    <w:rsid w:val="003A67DB"/>
    <w:rsid w:val="003A7E01"/>
    <w:rsid w:val="003B0FF1"/>
    <w:rsid w:val="003B54B1"/>
    <w:rsid w:val="003B5891"/>
    <w:rsid w:val="003B5989"/>
    <w:rsid w:val="003B73A0"/>
    <w:rsid w:val="003B7A92"/>
    <w:rsid w:val="003C0D3F"/>
    <w:rsid w:val="003C2BE8"/>
    <w:rsid w:val="003C4F87"/>
    <w:rsid w:val="003C5868"/>
    <w:rsid w:val="003D0366"/>
    <w:rsid w:val="003D05E2"/>
    <w:rsid w:val="003D0BFB"/>
    <w:rsid w:val="003D72C1"/>
    <w:rsid w:val="003D7D10"/>
    <w:rsid w:val="003E1069"/>
    <w:rsid w:val="003E22F3"/>
    <w:rsid w:val="003E3069"/>
    <w:rsid w:val="003E3FF4"/>
    <w:rsid w:val="003E4EB7"/>
    <w:rsid w:val="003E5414"/>
    <w:rsid w:val="003F1738"/>
    <w:rsid w:val="003F22C7"/>
    <w:rsid w:val="003F41DE"/>
    <w:rsid w:val="003F63C7"/>
    <w:rsid w:val="003F6EEE"/>
    <w:rsid w:val="00400B00"/>
    <w:rsid w:val="004035A6"/>
    <w:rsid w:val="0040387E"/>
    <w:rsid w:val="00403D8A"/>
    <w:rsid w:val="00411FF5"/>
    <w:rsid w:val="0041209C"/>
    <w:rsid w:val="0041338B"/>
    <w:rsid w:val="00413F63"/>
    <w:rsid w:val="00417336"/>
    <w:rsid w:val="00420ABB"/>
    <w:rsid w:val="00425B6E"/>
    <w:rsid w:val="00431ACD"/>
    <w:rsid w:val="004333A3"/>
    <w:rsid w:val="00434E7A"/>
    <w:rsid w:val="004376C2"/>
    <w:rsid w:val="00437BAD"/>
    <w:rsid w:val="00440CB1"/>
    <w:rsid w:val="00440DDE"/>
    <w:rsid w:val="00441B6C"/>
    <w:rsid w:val="0044606E"/>
    <w:rsid w:val="004504B6"/>
    <w:rsid w:val="00450879"/>
    <w:rsid w:val="0045365A"/>
    <w:rsid w:val="004536BE"/>
    <w:rsid w:val="00457CFB"/>
    <w:rsid w:val="0046679F"/>
    <w:rsid w:val="004705BF"/>
    <w:rsid w:val="0047113E"/>
    <w:rsid w:val="004736A2"/>
    <w:rsid w:val="00473CC9"/>
    <w:rsid w:val="0047503A"/>
    <w:rsid w:val="00475166"/>
    <w:rsid w:val="00475CFA"/>
    <w:rsid w:val="00480AD8"/>
    <w:rsid w:val="00481A1A"/>
    <w:rsid w:val="004868B7"/>
    <w:rsid w:val="0049035F"/>
    <w:rsid w:val="00492000"/>
    <w:rsid w:val="0049343D"/>
    <w:rsid w:val="004953CD"/>
    <w:rsid w:val="00497D56"/>
    <w:rsid w:val="004A0362"/>
    <w:rsid w:val="004A2818"/>
    <w:rsid w:val="004A2FCD"/>
    <w:rsid w:val="004A35A6"/>
    <w:rsid w:val="004A5A94"/>
    <w:rsid w:val="004A6E3E"/>
    <w:rsid w:val="004B20A2"/>
    <w:rsid w:val="004B57E6"/>
    <w:rsid w:val="004B7D16"/>
    <w:rsid w:val="004C0EB2"/>
    <w:rsid w:val="004C182C"/>
    <w:rsid w:val="004C2828"/>
    <w:rsid w:val="004C33FE"/>
    <w:rsid w:val="004C6125"/>
    <w:rsid w:val="004C6CC6"/>
    <w:rsid w:val="004D1019"/>
    <w:rsid w:val="004D1C3A"/>
    <w:rsid w:val="004D6E5D"/>
    <w:rsid w:val="004D7E83"/>
    <w:rsid w:val="004F0915"/>
    <w:rsid w:val="004F360A"/>
    <w:rsid w:val="004F6BBA"/>
    <w:rsid w:val="00501168"/>
    <w:rsid w:val="005014CC"/>
    <w:rsid w:val="005111ED"/>
    <w:rsid w:val="00511B3E"/>
    <w:rsid w:val="00514C35"/>
    <w:rsid w:val="00517AAB"/>
    <w:rsid w:val="00531949"/>
    <w:rsid w:val="00535DE9"/>
    <w:rsid w:val="00536D20"/>
    <w:rsid w:val="00550CA4"/>
    <w:rsid w:val="00551791"/>
    <w:rsid w:val="00551BA2"/>
    <w:rsid w:val="0055315D"/>
    <w:rsid w:val="00553AAD"/>
    <w:rsid w:val="00553C8E"/>
    <w:rsid w:val="0056030F"/>
    <w:rsid w:val="005618F0"/>
    <w:rsid w:val="00561BD4"/>
    <w:rsid w:val="00564319"/>
    <w:rsid w:val="00565C6B"/>
    <w:rsid w:val="00565F3D"/>
    <w:rsid w:val="00570012"/>
    <w:rsid w:val="00570EB0"/>
    <w:rsid w:val="0057322F"/>
    <w:rsid w:val="00574E6D"/>
    <w:rsid w:val="005764FE"/>
    <w:rsid w:val="005825D9"/>
    <w:rsid w:val="00583A2F"/>
    <w:rsid w:val="005870BA"/>
    <w:rsid w:val="00593AE0"/>
    <w:rsid w:val="00595238"/>
    <w:rsid w:val="0059563F"/>
    <w:rsid w:val="00595D51"/>
    <w:rsid w:val="005A7085"/>
    <w:rsid w:val="005B4CF0"/>
    <w:rsid w:val="005C078B"/>
    <w:rsid w:val="005C1DCB"/>
    <w:rsid w:val="005C2D94"/>
    <w:rsid w:val="005C75CA"/>
    <w:rsid w:val="005D045B"/>
    <w:rsid w:val="005D2B4F"/>
    <w:rsid w:val="005D53F8"/>
    <w:rsid w:val="005E1E28"/>
    <w:rsid w:val="005E2B5B"/>
    <w:rsid w:val="005E3F40"/>
    <w:rsid w:val="005F205A"/>
    <w:rsid w:val="005F6BB6"/>
    <w:rsid w:val="0060110E"/>
    <w:rsid w:val="006016DD"/>
    <w:rsid w:val="006033E1"/>
    <w:rsid w:val="00604B73"/>
    <w:rsid w:val="00605A75"/>
    <w:rsid w:val="0060636B"/>
    <w:rsid w:val="00606F2E"/>
    <w:rsid w:val="006076CA"/>
    <w:rsid w:val="00610931"/>
    <w:rsid w:val="006162AE"/>
    <w:rsid w:val="0061755C"/>
    <w:rsid w:val="00620902"/>
    <w:rsid w:val="0062193C"/>
    <w:rsid w:val="00622766"/>
    <w:rsid w:val="00626046"/>
    <w:rsid w:val="00633CE6"/>
    <w:rsid w:val="00640458"/>
    <w:rsid w:val="00643568"/>
    <w:rsid w:val="006460C8"/>
    <w:rsid w:val="006528D3"/>
    <w:rsid w:val="0065324E"/>
    <w:rsid w:val="006550FB"/>
    <w:rsid w:val="00655358"/>
    <w:rsid w:val="00656C81"/>
    <w:rsid w:val="00657F45"/>
    <w:rsid w:val="00662E1A"/>
    <w:rsid w:val="0066380D"/>
    <w:rsid w:val="006702C3"/>
    <w:rsid w:val="00671978"/>
    <w:rsid w:val="006734B3"/>
    <w:rsid w:val="00674BA8"/>
    <w:rsid w:val="00682D68"/>
    <w:rsid w:val="00684585"/>
    <w:rsid w:val="0068546F"/>
    <w:rsid w:val="0068586C"/>
    <w:rsid w:val="00686476"/>
    <w:rsid w:val="00690AA8"/>
    <w:rsid w:val="00692E14"/>
    <w:rsid w:val="00697D54"/>
    <w:rsid w:val="006B02DA"/>
    <w:rsid w:val="006B0C6F"/>
    <w:rsid w:val="006B1E30"/>
    <w:rsid w:val="006B504A"/>
    <w:rsid w:val="006B76D7"/>
    <w:rsid w:val="006B7D69"/>
    <w:rsid w:val="006C075E"/>
    <w:rsid w:val="006C1B7A"/>
    <w:rsid w:val="006C3097"/>
    <w:rsid w:val="006C4424"/>
    <w:rsid w:val="006C5596"/>
    <w:rsid w:val="006C6759"/>
    <w:rsid w:val="006D05E9"/>
    <w:rsid w:val="006D20FF"/>
    <w:rsid w:val="006D27AF"/>
    <w:rsid w:val="006D6A3D"/>
    <w:rsid w:val="006E15C0"/>
    <w:rsid w:val="006E2844"/>
    <w:rsid w:val="006E36FE"/>
    <w:rsid w:val="006E3A4E"/>
    <w:rsid w:val="006E3A7F"/>
    <w:rsid w:val="006E471F"/>
    <w:rsid w:val="006E6FAB"/>
    <w:rsid w:val="006E7B0F"/>
    <w:rsid w:val="006E7EF2"/>
    <w:rsid w:val="006F0BB7"/>
    <w:rsid w:val="006F2370"/>
    <w:rsid w:val="006F59BE"/>
    <w:rsid w:val="006F70DB"/>
    <w:rsid w:val="00710A95"/>
    <w:rsid w:val="0071114B"/>
    <w:rsid w:val="007141A9"/>
    <w:rsid w:val="00720776"/>
    <w:rsid w:val="0072142C"/>
    <w:rsid w:val="007232E8"/>
    <w:rsid w:val="00723412"/>
    <w:rsid w:val="00731B93"/>
    <w:rsid w:val="007327EC"/>
    <w:rsid w:val="00733370"/>
    <w:rsid w:val="007333C2"/>
    <w:rsid w:val="00733FBF"/>
    <w:rsid w:val="00737316"/>
    <w:rsid w:val="00740DAD"/>
    <w:rsid w:val="00740E60"/>
    <w:rsid w:val="00744BD7"/>
    <w:rsid w:val="00744D32"/>
    <w:rsid w:val="0074721B"/>
    <w:rsid w:val="007519D7"/>
    <w:rsid w:val="007526A4"/>
    <w:rsid w:val="00757196"/>
    <w:rsid w:val="007613EC"/>
    <w:rsid w:val="007619EC"/>
    <w:rsid w:val="00761A0D"/>
    <w:rsid w:val="00765DD3"/>
    <w:rsid w:val="00767E2C"/>
    <w:rsid w:val="00767FD6"/>
    <w:rsid w:val="0077213D"/>
    <w:rsid w:val="0077497C"/>
    <w:rsid w:val="00775095"/>
    <w:rsid w:val="00777B04"/>
    <w:rsid w:val="00780F8B"/>
    <w:rsid w:val="00783673"/>
    <w:rsid w:val="007855BE"/>
    <w:rsid w:val="00786726"/>
    <w:rsid w:val="007872AE"/>
    <w:rsid w:val="007905E9"/>
    <w:rsid w:val="00790A8C"/>
    <w:rsid w:val="00790D7F"/>
    <w:rsid w:val="0079178D"/>
    <w:rsid w:val="00792C94"/>
    <w:rsid w:val="007934F3"/>
    <w:rsid w:val="0079657E"/>
    <w:rsid w:val="007A192B"/>
    <w:rsid w:val="007A3C33"/>
    <w:rsid w:val="007A635D"/>
    <w:rsid w:val="007B36EF"/>
    <w:rsid w:val="007B3E6E"/>
    <w:rsid w:val="007B44DA"/>
    <w:rsid w:val="007B45F9"/>
    <w:rsid w:val="007B5379"/>
    <w:rsid w:val="007B70E3"/>
    <w:rsid w:val="007C772C"/>
    <w:rsid w:val="007D2BA8"/>
    <w:rsid w:val="007D50C4"/>
    <w:rsid w:val="007D5127"/>
    <w:rsid w:val="007D718B"/>
    <w:rsid w:val="007E18FE"/>
    <w:rsid w:val="007E284F"/>
    <w:rsid w:val="007E3534"/>
    <w:rsid w:val="007E7ECD"/>
    <w:rsid w:val="007F427E"/>
    <w:rsid w:val="007F499B"/>
    <w:rsid w:val="007F5A28"/>
    <w:rsid w:val="007F67AB"/>
    <w:rsid w:val="007F73F6"/>
    <w:rsid w:val="007F78ED"/>
    <w:rsid w:val="00804C94"/>
    <w:rsid w:val="00805507"/>
    <w:rsid w:val="00805D9C"/>
    <w:rsid w:val="008103DA"/>
    <w:rsid w:val="00816552"/>
    <w:rsid w:val="00820A4C"/>
    <w:rsid w:val="0082208B"/>
    <w:rsid w:val="00822822"/>
    <w:rsid w:val="0082554F"/>
    <w:rsid w:val="0082742E"/>
    <w:rsid w:val="0083020F"/>
    <w:rsid w:val="0083334C"/>
    <w:rsid w:val="00837195"/>
    <w:rsid w:val="008373A2"/>
    <w:rsid w:val="0083755B"/>
    <w:rsid w:val="0084102E"/>
    <w:rsid w:val="008441AB"/>
    <w:rsid w:val="00844431"/>
    <w:rsid w:val="00846198"/>
    <w:rsid w:val="00847A88"/>
    <w:rsid w:val="00847DD5"/>
    <w:rsid w:val="008507D7"/>
    <w:rsid w:val="008520C7"/>
    <w:rsid w:val="0085302C"/>
    <w:rsid w:val="00853041"/>
    <w:rsid w:val="0086232F"/>
    <w:rsid w:val="0086312C"/>
    <w:rsid w:val="00864269"/>
    <w:rsid w:val="00871D91"/>
    <w:rsid w:val="008729F9"/>
    <w:rsid w:val="00875AE5"/>
    <w:rsid w:val="0087620C"/>
    <w:rsid w:val="00877123"/>
    <w:rsid w:val="008805C1"/>
    <w:rsid w:val="00882F6D"/>
    <w:rsid w:val="008857BC"/>
    <w:rsid w:val="008864EA"/>
    <w:rsid w:val="00892286"/>
    <w:rsid w:val="00892DAC"/>
    <w:rsid w:val="00893526"/>
    <w:rsid w:val="008970B7"/>
    <w:rsid w:val="008A1274"/>
    <w:rsid w:val="008A715B"/>
    <w:rsid w:val="008B0AFC"/>
    <w:rsid w:val="008B25BB"/>
    <w:rsid w:val="008B4A2F"/>
    <w:rsid w:val="008B4E7F"/>
    <w:rsid w:val="008B589E"/>
    <w:rsid w:val="008B62F4"/>
    <w:rsid w:val="008B6EA7"/>
    <w:rsid w:val="008B7180"/>
    <w:rsid w:val="008C4777"/>
    <w:rsid w:val="008C523D"/>
    <w:rsid w:val="008C6348"/>
    <w:rsid w:val="008D0872"/>
    <w:rsid w:val="008D5064"/>
    <w:rsid w:val="008D72B6"/>
    <w:rsid w:val="008E1A59"/>
    <w:rsid w:val="008E3C9F"/>
    <w:rsid w:val="008E6068"/>
    <w:rsid w:val="008F1FF8"/>
    <w:rsid w:val="008F5BA2"/>
    <w:rsid w:val="008F6F51"/>
    <w:rsid w:val="0090026A"/>
    <w:rsid w:val="0090223B"/>
    <w:rsid w:val="00903B6E"/>
    <w:rsid w:val="00912EAB"/>
    <w:rsid w:val="00915668"/>
    <w:rsid w:val="0091665B"/>
    <w:rsid w:val="00925C72"/>
    <w:rsid w:val="0092790B"/>
    <w:rsid w:val="00927CA4"/>
    <w:rsid w:val="0093135E"/>
    <w:rsid w:val="00932E17"/>
    <w:rsid w:val="00933B53"/>
    <w:rsid w:val="00934424"/>
    <w:rsid w:val="00941281"/>
    <w:rsid w:val="00942C35"/>
    <w:rsid w:val="00944C8B"/>
    <w:rsid w:val="0095373B"/>
    <w:rsid w:val="009554CF"/>
    <w:rsid w:val="009554E0"/>
    <w:rsid w:val="009557AE"/>
    <w:rsid w:val="00962800"/>
    <w:rsid w:val="00962945"/>
    <w:rsid w:val="00963DB5"/>
    <w:rsid w:val="00965427"/>
    <w:rsid w:val="009658FC"/>
    <w:rsid w:val="009671DB"/>
    <w:rsid w:val="0096720F"/>
    <w:rsid w:val="00973679"/>
    <w:rsid w:val="0097389A"/>
    <w:rsid w:val="0097473B"/>
    <w:rsid w:val="00975337"/>
    <w:rsid w:val="009755D7"/>
    <w:rsid w:val="00975C7B"/>
    <w:rsid w:val="009776BC"/>
    <w:rsid w:val="00977A02"/>
    <w:rsid w:val="00977C21"/>
    <w:rsid w:val="00982004"/>
    <w:rsid w:val="00982C9A"/>
    <w:rsid w:val="0098444A"/>
    <w:rsid w:val="009864E5"/>
    <w:rsid w:val="00990EA5"/>
    <w:rsid w:val="00992FF8"/>
    <w:rsid w:val="0099444D"/>
    <w:rsid w:val="009A1BB9"/>
    <w:rsid w:val="009A2E64"/>
    <w:rsid w:val="009A7B09"/>
    <w:rsid w:val="009B17F6"/>
    <w:rsid w:val="009B2B64"/>
    <w:rsid w:val="009B3305"/>
    <w:rsid w:val="009B3394"/>
    <w:rsid w:val="009B5CAB"/>
    <w:rsid w:val="009B70BB"/>
    <w:rsid w:val="009D749F"/>
    <w:rsid w:val="009E013D"/>
    <w:rsid w:val="009F029F"/>
    <w:rsid w:val="009F0F3D"/>
    <w:rsid w:val="009F216F"/>
    <w:rsid w:val="009F4409"/>
    <w:rsid w:val="009F53C8"/>
    <w:rsid w:val="009F5A86"/>
    <w:rsid w:val="009F5C91"/>
    <w:rsid w:val="00A01087"/>
    <w:rsid w:val="00A05FC2"/>
    <w:rsid w:val="00A06710"/>
    <w:rsid w:val="00A12E43"/>
    <w:rsid w:val="00A14446"/>
    <w:rsid w:val="00A148BE"/>
    <w:rsid w:val="00A159C4"/>
    <w:rsid w:val="00A16BAC"/>
    <w:rsid w:val="00A23FFD"/>
    <w:rsid w:val="00A2425C"/>
    <w:rsid w:val="00A30075"/>
    <w:rsid w:val="00A3482D"/>
    <w:rsid w:val="00A34AC9"/>
    <w:rsid w:val="00A376FA"/>
    <w:rsid w:val="00A4057D"/>
    <w:rsid w:val="00A415DB"/>
    <w:rsid w:val="00A436FF"/>
    <w:rsid w:val="00A4706A"/>
    <w:rsid w:val="00A50796"/>
    <w:rsid w:val="00A50FFF"/>
    <w:rsid w:val="00A519CF"/>
    <w:rsid w:val="00A528BF"/>
    <w:rsid w:val="00A54FE1"/>
    <w:rsid w:val="00A559B9"/>
    <w:rsid w:val="00A55F88"/>
    <w:rsid w:val="00A60D8A"/>
    <w:rsid w:val="00A618E2"/>
    <w:rsid w:val="00A61EEA"/>
    <w:rsid w:val="00A65866"/>
    <w:rsid w:val="00A6695A"/>
    <w:rsid w:val="00A66FDC"/>
    <w:rsid w:val="00A70CC9"/>
    <w:rsid w:val="00A759E2"/>
    <w:rsid w:val="00A76AB9"/>
    <w:rsid w:val="00A8215C"/>
    <w:rsid w:val="00A836F1"/>
    <w:rsid w:val="00A8386F"/>
    <w:rsid w:val="00A8674D"/>
    <w:rsid w:val="00A8768A"/>
    <w:rsid w:val="00A90B11"/>
    <w:rsid w:val="00A91656"/>
    <w:rsid w:val="00A93B78"/>
    <w:rsid w:val="00AB0663"/>
    <w:rsid w:val="00AB227C"/>
    <w:rsid w:val="00AB3835"/>
    <w:rsid w:val="00AC41E4"/>
    <w:rsid w:val="00AC49FF"/>
    <w:rsid w:val="00AD06DD"/>
    <w:rsid w:val="00AD2A29"/>
    <w:rsid w:val="00AD4445"/>
    <w:rsid w:val="00AD5C06"/>
    <w:rsid w:val="00AD6082"/>
    <w:rsid w:val="00AD61A1"/>
    <w:rsid w:val="00AE0AC4"/>
    <w:rsid w:val="00AE16FA"/>
    <w:rsid w:val="00AE212C"/>
    <w:rsid w:val="00AE4F50"/>
    <w:rsid w:val="00AE5278"/>
    <w:rsid w:val="00AE55EF"/>
    <w:rsid w:val="00AE5A9F"/>
    <w:rsid w:val="00AE5B28"/>
    <w:rsid w:val="00AE6B5A"/>
    <w:rsid w:val="00AF100C"/>
    <w:rsid w:val="00AF7752"/>
    <w:rsid w:val="00B016AD"/>
    <w:rsid w:val="00B028AD"/>
    <w:rsid w:val="00B04BCA"/>
    <w:rsid w:val="00B05149"/>
    <w:rsid w:val="00B06CE4"/>
    <w:rsid w:val="00B07F22"/>
    <w:rsid w:val="00B07F6E"/>
    <w:rsid w:val="00B10463"/>
    <w:rsid w:val="00B11370"/>
    <w:rsid w:val="00B128BC"/>
    <w:rsid w:val="00B14964"/>
    <w:rsid w:val="00B14ED5"/>
    <w:rsid w:val="00B167B8"/>
    <w:rsid w:val="00B17532"/>
    <w:rsid w:val="00B2053A"/>
    <w:rsid w:val="00B20D37"/>
    <w:rsid w:val="00B216D4"/>
    <w:rsid w:val="00B234BC"/>
    <w:rsid w:val="00B2376A"/>
    <w:rsid w:val="00B30301"/>
    <w:rsid w:val="00B31362"/>
    <w:rsid w:val="00B32EE0"/>
    <w:rsid w:val="00B40207"/>
    <w:rsid w:val="00B4151D"/>
    <w:rsid w:val="00B418C8"/>
    <w:rsid w:val="00B41E7F"/>
    <w:rsid w:val="00B44C1B"/>
    <w:rsid w:val="00B46AEC"/>
    <w:rsid w:val="00B47D17"/>
    <w:rsid w:val="00B513C2"/>
    <w:rsid w:val="00B537AE"/>
    <w:rsid w:val="00B55926"/>
    <w:rsid w:val="00B56860"/>
    <w:rsid w:val="00B56A6E"/>
    <w:rsid w:val="00B626A8"/>
    <w:rsid w:val="00B702CA"/>
    <w:rsid w:val="00B70D6E"/>
    <w:rsid w:val="00B72FA2"/>
    <w:rsid w:val="00B7507B"/>
    <w:rsid w:val="00B815AC"/>
    <w:rsid w:val="00B831DD"/>
    <w:rsid w:val="00B837EA"/>
    <w:rsid w:val="00B91173"/>
    <w:rsid w:val="00B91FDE"/>
    <w:rsid w:val="00B92CE9"/>
    <w:rsid w:val="00B93F7E"/>
    <w:rsid w:val="00B9422E"/>
    <w:rsid w:val="00B954DE"/>
    <w:rsid w:val="00BA0BB1"/>
    <w:rsid w:val="00BA34FF"/>
    <w:rsid w:val="00BA4282"/>
    <w:rsid w:val="00BA4B91"/>
    <w:rsid w:val="00BA55C0"/>
    <w:rsid w:val="00BA7C6F"/>
    <w:rsid w:val="00BB45D4"/>
    <w:rsid w:val="00BB6FCB"/>
    <w:rsid w:val="00BC420C"/>
    <w:rsid w:val="00BC5467"/>
    <w:rsid w:val="00BC7FC3"/>
    <w:rsid w:val="00BD057E"/>
    <w:rsid w:val="00BD058A"/>
    <w:rsid w:val="00BD2AA1"/>
    <w:rsid w:val="00BD31D0"/>
    <w:rsid w:val="00BD3C72"/>
    <w:rsid w:val="00BE055E"/>
    <w:rsid w:val="00BE3F54"/>
    <w:rsid w:val="00BE489C"/>
    <w:rsid w:val="00BF4E16"/>
    <w:rsid w:val="00BF4F92"/>
    <w:rsid w:val="00C050C1"/>
    <w:rsid w:val="00C05249"/>
    <w:rsid w:val="00C055EF"/>
    <w:rsid w:val="00C10982"/>
    <w:rsid w:val="00C10A15"/>
    <w:rsid w:val="00C11169"/>
    <w:rsid w:val="00C11A51"/>
    <w:rsid w:val="00C12EAD"/>
    <w:rsid w:val="00C13BAA"/>
    <w:rsid w:val="00C144DD"/>
    <w:rsid w:val="00C15F29"/>
    <w:rsid w:val="00C1751B"/>
    <w:rsid w:val="00C20EBA"/>
    <w:rsid w:val="00C236C7"/>
    <w:rsid w:val="00C24E1F"/>
    <w:rsid w:val="00C30360"/>
    <w:rsid w:val="00C30B7A"/>
    <w:rsid w:val="00C31A43"/>
    <w:rsid w:val="00C32AE7"/>
    <w:rsid w:val="00C35DF2"/>
    <w:rsid w:val="00C36280"/>
    <w:rsid w:val="00C426F6"/>
    <w:rsid w:val="00C43B1A"/>
    <w:rsid w:val="00C44404"/>
    <w:rsid w:val="00C51030"/>
    <w:rsid w:val="00C512C3"/>
    <w:rsid w:val="00C5589D"/>
    <w:rsid w:val="00C64ABA"/>
    <w:rsid w:val="00C671FF"/>
    <w:rsid w:val="00C7406B"/>
    <w:rsid w:val="00C75AFB"/>
    <w:rsid w:val="00C76FC5"/>
    <w:rsid w:val="00C8038B"/>
    <w:rsid w:val="00C8116C"/>
    <w:rsid w:val="00C82E33"/>
    <w:rsid w:val="00C8355D"/>
    <w:rsid w:val="00C843F3"/>
    <w:rsid w:val="00C85B5D"/>
    <w:rsid w:val="00C870F0"/>
    <w:rsid w:val="00C87BDD"/>
    <w:rsid w:val="00C901C1"/>
    <w:rsid w:val="00C909FA"/>
    <w:rsid w:val="00C95ABB"/>
    <w:rsid w:val="00C96EEE"/>
    <w:rsid w:val="00C971E8"/>
    <w:rsid w:val="00CA03BC"/>
    <w:rsid w:val="00CA343F"/>
    <w:rsid w:val="00CA5A14"/>
    <w:rsid w:val="00CA64C0"/>
    <w:rsid w:val="00CB23DE"/>
    <w:rsid w:val="00CB38FE"/>
    <w:rsid w:val="00CB4384"/>
    <w:rsid w:val="00CB5354"/>
    <w:rsid w:val="00CB6A47"/>
    <w:rsid w:val="00CC0F34"/>
    <w:rsid w:val="00CD02D3"/>
    <w:rsid w:val="00CD1EB8"/>
    <w:rsid w:val="00CD3FC3"/>
    <w:rsid w:val="00CD52A8"/>
    <w:rsid w:val="00CD53A2"/>
    <w:rsid w:val="00CD5858"/>
    <w:rsid w:val="00CD62B6"/>
    <w:rsid w:val="00CD6370"/>
    <w:rsid w:val="00CD6B41"/>
    <w:rsid w:val="00CE367C"/>
    <w:rsid w:val="00CE7445"/>
    <w:rsid w:val="00CF5741"/>
    <w:rsid w:val="00D013CC"/>
    <w:rsid w:val="00D03D92"/>
    <w:rsid w:val="00D04CCC"/>
    <w:rsid w:val="00D06A75"/>
    <w:rsid w:val="00D12BCD"/>
    <w:rsid w:val="00D1579F"/>
    <w:rsid w:val="00D2190F"/>
    <w:rsid w:val="00D22155"/>
    <w:rsid w:val="00D24B4B"/>
    <w:rsid w:val="00D25133"/>
    <w:rsid w:val="00D30DBD"/>
    <w:rsid w:val="00D32868"/>
    <w:rsid w:val="00D33856"/>
    <w:rsid w:val="00D34CEA"/>
    <w:rsid w:val="00D3585A"/>
    <w:rsid w:val="00D3659B"/>
    <w:rsid w:val="00D3779E"/>
    <w:rsid w:val="00D40D57"/>
    <w:rsid w:val="00D422E0"/>
    <w:rsid w:val="00D440EB"/>
    <w:rsid w:val="00D45FC2"/>
    <w:rsid w:val="00D4697B"/>
    <w:rsid w:val="00D469C2"/>
    <w:rsid w:val="00D4741C"/>
    <w:rsid w:val="00D51755"/>
    <w:rsid w:val="00D52B23"/>
    <w:rsid w:val="00D53350"/>
    <w:rsid w:val="00D544DD"/>
    <w:rsid w:val="00D54775"/>
    <w:rsid w:val="00D54ECA"/>
    <w:rsid w:val="00D56E10"/>
    <w:rsid w:val="00D60CB0"/>
    <w:rsid w:val="00D6225D"/>
    <w:rsid w:val="00D6303D"/>
    <w:rsid w:val="00D66842"/>
    <w:rsid w:val="00D677A0"/>
    <w:rsid w:val="00D6795A"/>
    <w:rsid w:val="00D72B4D"/>
    <w:rsid w:val="00D81ED6"/>
    <w:rsid w:val="00D852CD"/>
    <w:rsid w:val="00D86E48"/>
    <w:rsid w:val="00D87FEF"/>
    <w:rsid w:val="00D90589"/>
    <w:rsid w:val="00D90B67"/>
    <w:rsid w:val="00D92526"/>
    <w:rsid w:val="00D94DD9"/>
    <w:rsid w:val="00D97CFB"/>
    <w:rsid w:val="00DA1668"/>
    <w:rsid w:val="00DA3BD3"/>
    <w:rsid w:val="00DB2834"/>
    <w:rsid w:val="00DB2969"/>
    <w:rsid w:val="00DC0C64"/>
    <w:rsid w:val="00DC2F00"/>
    <w:rsid w:val="00DD1136"/>
    <w:rsid w:val="00DD158F"/>
    <w:rsid w:val="00DD5CA0"/>
    <w:rsid w:val="00DD67C6"/>
    <w:rsid w:val="00DD698E"/>
    <w:rsid w:val="00DD7221"/>
    <w:rsid w:val="00DE2C21"/>
    <w:rsid w:val="00DE338A"/>
    <w:rsid w:val="00DE3B59"/>
    <w:rsid w:val="00DE4A75"/>
    <w:rsid w:val="00DE77B7"/>
    <w:rsid w:val="00DF63CA"/>
    <w:rsid w:val="00DF69B1"/>
    <w:rsid w:val="00E03933"/>
    <w:rsid w:val="00E0532E"/>
    <w:rsid w:val="00E05A29"/>
    <w:rsid w:val="00E06C2C"/>
    <w:rsid w:val="00E11893"/>
    <w:rsid w:val="00E1280F"/>
    <w:rsid w:val="00E15747"/>
    <w:rsid w:val="00E15BCC"/>
    <w:rsid w:val="00E170F5"/>
    <w:rsid w:val="00E23874"/>
    <w:rsid w:val="00E32E6E"/>
    <w:rsid w:val="00E33E33"/>
    <w:rsid w:val="00E3512F"/>
    <w:rsid w:val="00E370EA"/>
    <w:rsid w:val="00E4088A"/>
    <w:rsid w:val="00E411A0"/>
    <w:rsid w:val="00E465C1"/>
    <w:rsid w:val="00E50381"/>
    <w:rsid w:val="00E5111C"/>
    <w:rsid w:val="00E536D9"/>
    <w:rsid w:val="00E54238"/>
    <w:rsid w:val="00E544CF"/>
    <w:rsid w:val="00E556EF"/>
    <w:rsid w:val="00E629B1"/>
    <w:rsid w:val="00E65F3F"/>
    <w:rsid w:val="00E67854"/>
    <w:rsid w:val="00E71691"/>
    <w:rsid w:val="00E72596"/>
    <w:rsid w:val="00E73E22"/>
    <w:rsid w:val="00E750BC"/>
    <w:rsid w:val="00E775F9"/>
    <w:rsid w:val="00E7792C"/>
    <w:rsid w:val="00E77B2E"/>
    <w:rsid w:val="00E80290"/>
    <w:rsid w:val="00E82E6B"/>
    <w:rsid w:val="00E837E6"/>
    <w:rsid w:val="00E84BC1"/>
    <w:rsid w:val="00E8575D"/>
    <w:rsid w:val="00E90A80"/>
    <w:rsid w:val="00E95EB1"/>
    <w:rsid w:val="00EA207D"/>
    <w:rsid w:val="00EA55CD"/>
    <w:rsid w:val="00EA630E"/>
    <w:rsid w:val="00EB0D56"/>
    <w:rsid w:val="00EB4144"/>
    <w:rsid w:val="00EB522B"/>
    <w:rsid w:val="00EC007B"/>
    <w:rsid w:val="00EC00A5"/>
    <w:rsid w:val="00EC01F9"/>
    <w:rsid w:val="00EC0690"/>
    <w:rsid w:val="00EC0DC1"/>
    <w:rsid w:val="00EC4FAC"/>
    <w:rsid w:val="00EC71D8"/>
    <w:rsid w:val="00ED1F3B"/>
    <w:rsid w:val="00ED292E"/>
    <w:rsid w:val="00ED3344"/>
    <w:rsid w:val="00ED3EB8"/>
    <w:rsid w:val="00ED536A"/>
    <w:rsid w:val="00ED77A9"/>
    <w:rsid w:val="00ED7A57"/>
    <w:rsid w:val="00EE13A2"/>
    <w:rsid w:val="00EE2CA1"/>
    <w:rsid w:val="00EE320D"/>
    <w:rsid w:val="00EF1AD3"/>
    <w:rsid w:val="00EF35E2"/>
    <w:rsid w:val="00F00F45"/>
    <w:rsid w:val="00F0282A"/>
    <w:rsid w:val="00F02CD0"/>
    <w:rsid w:val="00F0337C"/>
    <w:rsid w:val="00F07FC0"/>
    <w:rsid w:val="00F100C7"/>
    <w:rsid w:val="00F102AB"/>
    <w:rsid w:val="00F1265A"/>
    <w:rsid w:val="00F14058"/>
    <w:rsid w:val="00F15E30"/>
    <w:rsid w:val="00F17C5C"/>
    <w:rsid w:val="00F22015"/>
    <w:rsid w:val="00F22033"/>
    <w:rsid w:val="00F22A43"/>
    <w:rsid w:val="00F23CBB"/>
    <w:rsid w:val="00F24ACF"/>
    <w:rsid w:val="00F27F19"/>
    <w:rsid w:val="00F30608"/>
    <w:rsid w:val="00F35619"/>
    <w:rsid w:val="00F35E2C"/>
    <w:rsid w:val="00F376C3"/>
    <w:rsid w:val="00F4090B"/>
    <w:rsid w:val="00F409F4"/>
    <w:rsid w:val="00F413E2"/>
    <w:rsid w:val="00F42CC2"/>
    <w:rsid w:val="00F42E63"/>
    <w:rsid w:val="00F43B93"/>
    <w:rsid w:val="00F44D9B"/>
    <w:rsid w:val="00F46894"/>
    <w:rsid w:val="00F5048D"/>
    <w:rsid w:val="00F53AE9"/>
    <w:rsid w:val="00F55E47"/>
    <w:rsid w:val="00F667F8"/>
    <w:rsid w:val="00F678D2"/>
    <w:rsid w:val="00F7526A"/>
    <w:rsid w:val="00F80A96"/>
    <w:rsid w:val="00F849BD"/>
    <w:rsid w:val="00F850D9"/>
    <w:rsid w:val="00F867E5"/>
    <w:rsid w:val="00F91784"/>
    <w:rsid w:val="00FA044C"/>
    <w:rsid w:val="00FA1E93"/>
    <w:rsid w:val="00FA257B"/>
    <w:rsid w:val="00FB1212"/>
    <w:rsid w:val="00FB19ED"/>
    <w:rsid w:val="00FB324E"/>
    <w:rsid w:val="00FB4ED3"/>
    <w:rsid w:val="00FC0247"/>
    <w:rsid w:val="00FD1D6F"/>
    <w:rsid w:val="00FD27CF"/>
    <w:rsid w:val="00FD5536"/>
    <w:rsid w:val="00FD7E68"/>
    <w:rsid w:val="00FE7601"/>
    <w:rsid w:val="00FF1430"/>
    <w:rsid w:val="00FF192E"/>
    <w:rsid w:val="00FF7CC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F04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AAD"/>
    <w:pPr>
      <w:spacing w:line="360" w:lineRule="auto"/>
    </w:pPr>
    <w:rPr>
      <w:rFonts w:ascii="Verdana" w:hAnsi="Verdana"/>
      <w:sz w:val="22"/>
      <w:lang w:val="en-GB" w:eastAsia="en-US"/>
    </w:rPr>
  </w:style>
  <w:style w:type="paragraph" w:styleId="Heading1">
    <w:name w:val="heading 1"/>
    <w:basedOn w:val="Normal"/>
    <w:next w:val="Normal"/>
    <w:qFormat/>
    <w:pPr>
      <w:keepNext/>
      <w:spacing w:before="240" w:after="60"/>
      <w:outlineLvl w:val="0"/>
    </w:pPr>
    <w:rPr>
      <w:color w:val="275D81"/>
      <w:kern w:val="32"/>
      <w:sz w:val="56"/>
      <w:szCs w:val="32"/>
    </w:rPr>
  </w:style>
  <w:style w:type="paragraph" w:styleId="Heading2">
    <w:name w:val="heading 2"/>
    <w:aliases w:val="Heading 1.1"/>
    <w:basedOn w:val="Normal"/>
    <w:next w:val="Normal"/>
    <w:qFormat/>
    <w:pPr>
      <w:keepNext/>
      <w:spacing w:before="240" w:after="60"/>
      <w:outlineLvl w:val="1"/>
    </w:pPr>
    <w:rPr>
      <w:b/>
      <w:color w:val="631013"/>
      <w:sz w:val="36"/>
      <w:szCs w:val="28"/>
    </w:rPr>
  </w:style>
  <w:style w:type="paragraph" w:styleId="Heading3">
    <w:name w:val="heading 3"/>
    <w:basedOn w:val="Normal"/>
    <w:next w:val="Normal"/>
    <w:qFormat/>
    <w:pPr>
      <w:keepNext/>
      <w:spacing w:before="240" w:after="60"/>
      <w:outlineLvl w:val="2"/>
    </w:pPr>
    <w:rPr>
      <w:b/>
      <w:color w:val="0F1277"/>
      <w:sz w:val="26"/>
      <w:szCs w:val="26"/>
    </w:rPr>
  </w:style>
  <w:style w:type="paragraph" w:styleId="Heading4">
    <w:name w:val="heading 4"/>
    <w:basedOn w:val="Normal"/>
    <w:next w:val="Normal"/>
    <w:qFormat/>
    <w:pPr>
      <w:keepNext/>
      <w:spacing w:line="240" w:lineRule="auto"/>
      <w:outlineLvl w:val="3"/>
    </w:pPr>
    <w:rPr>
      <w:rFonts w:ascii="Times New Roman" w:hAnsi="Times New Roman"/>
      <w:b/>
      <w:bCs/>
      <w:sz w:val="24"/>
      <w:szCs w:val="24"/>
      <w:lang w:val="en-IE"/>
    </w:rPr>
  </w:style>
  <w:style w:type="paragraph" w:styleId="Heading5">
    <w:name w:val="heading 5"/>
    <w:basedOn w:val="Normal"/>
    <w:next w:val="Normal"/>
    <w:qFormat/>
    <w:pPr>
      <w:keepNext/>
      <w:spacing w:line="240" w:lineRule="auto"/>
      <w:outlineLvl w:val="4"/>
    </w:pPr>
    <w:rPr>
      <w:rFonts w:ascii="Times New Roman" w:hAnsi="Times New Roman"/>
      <w:b/>
      <w:bCs/>
      <w:i/>
      <w:iCs/>
      <w:szCs w:val="24"/>
      <w:lang w:val="en-IE"/>
    </w:rPr>
  </w:style>
  <w:style w:type="paragraph" w:styleId="Heading6">
    <w:name w:val="heading 6"/>
    <w:basedOn w:val="Normal"/>
    <w:next w:val="Normal"/>
    <w:qFormat/>
    <w:pPr>
      <w:keepNext/>
      <w:spacing w:line="240" w:lineRule="auto"/>
      <w:outlineLvl w:val="5"/>
    </w:pPr>
    <w:rPr>
      <w:rFonts w:ascii="Times New Roman" w:hAnsi="Times New Roman"/>
      <w:b/>
      <w:bCs/>
      <w:szCs w:val="24"/>
      <w:u w:val="single"/>
      <w:lang w:val="en-IE"/>
    </w:rPr>
  </w:style>
  <w:style w:type="paragraph" w:styleId="Heading7">
    <w:name w:val="heading 7"/>
    <w:basedOn w:val="Normal"/>
    <w:next w:val="Normal"/>
    <w:qFormat/>
    <w:pPr>
      <w:keepNext/>
      <w:spacing w:line="240" w:lineRule="auto"/>
      <w:ind w:left="113" w:right="113"/>
      <w:outlineLvl w:val="6"/>
    </w:pPr>
    <w:rPr>
      <w:rFonts w:ascii="Times New Roman" w:hAnsi="Times New Roman"/>
      <w:b/>
      <w:bCs/>
      <w:szCs w:val="24"/>
      <w:lang w:val="en-IE"/>
    </w:rPr>
  </w:style>
  <w:style w:type="paragraph" w:styleId="Heading8">
    <w:name w:val="heading 8"/>
    <w:basedOn w:val="Normal"/>
    <w:next w:val="Normal"/>
    <w:qFormat/>
    <w:pPr>
      <w:keepNext/>
      <w:spacing w:line="240" w:lineRule="auto"/>
      <w:outlineLvl w:val="7"/>
    </w:pPr>
    <w:rPr>
      <w:rFonts w:ascii="Times New Roman" w:hAnsi="Times New Roman"/>
      <w:b/>
      <w:bCs/>
      <w:sz w:val="16"/>
      <w:szCs w:val="24"/>
      <w:lang w:val="en-IE"/>
    </w:rPr>
  </w:style>
  <w:style w:type="paragraph" w:styleId="Heading9">
    <w:name w:val="heading 9"/>
    <w:basedOn w:val="Normal"/>
    <w:next w:val="Normal"/>
    <w:qFormat/>
    <w:pPr>
      <w:keepNext/>
      <w:spacing w:line="240" w:lineRule="auto"/>
      <w:outlineLvl w:val="8"/>
    </w:pPr>
    <w:rPr>
      <w:rFonts w:ascii="Times New Roman" w:hAnsi="Times New Roman"/>
      <w:szCs w:val="24"/>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customStyle="1" w:styleId="BodyText1">
    <w:name w:val="Body Text1"/>
    <w:basedOn w:val="Normal"/>
  </w:style>
  <w:style w:type="paragraph" w:styleId="TOC2">
    <w:name w:val="toc 2"/>
    <w:basedOn w:val="Normal"/>
    <w:next w:val="Normal"/>
    <w:autoRedefine/>
    <w:semiHidden/>
    <w:pPr>
      <w:ind w:left="220"/>
    </w:pPr>
  </w:style>
  <w:style w:type="paragraph" w:styleId="TOC1">
    <w:name w:val="toc 1"/>
    <w:basedOn w:val="Normal"/>
    <w:next w:val="Normal"/>
    <w:autoRedefine/>
    <w:semiHidden/>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ListBullet">
    <w:name w:val="List Bullet"/>
    <w:basedOn w:val="Normal"/>
    <w:autoRedefine/>
    <w:semiHidden/>
    <w:pPr>
      <w:numPr>
        <w:numId w:val="1"/>
      </w:numPr>
      <w:spacing w:line="240" w:lineRule="auto"/>
    </w:pPr>
    <w:rPr>
      <w:rFonts w:ascii="Times New Roman" w:hAnsi="Times New Roman"/>
      <w:sz w:val="24"/>
    </w:rPr>
  </w:style>
  <w:style w:type="paragraph" w:styleId="BlockText">
    <w:name w:val="Block Text"/>
    <w:basedOn w:val="Normal"/>
    <w:semiHidden/>
    <w:pPr>
      <w:spacing w:line="240" w:lineRule="auto"/>
      <w:ind w:left="113" w:right="113"/>
    </w:pPr>
    <w:rPr>
      <w:rFonts w:ascii="Times New Roman" w:hAnsi="Times New Roman"/>
      <w:b/>
      <w:bCs/>
      <w:szCs w:val="24"/>
      <w:lang w:val="en-IE"/>
    </w:rPr>
  </w:style>
  <w:style w:type="paragraph" w:styleId="BodyText">
    <w:name w:val="Body Text"/>
    <w:basedOn w:val="Normal"/>
    <w:semiHidden/>
    <w:pPr>
      <w:spacing w:line="240" w:lineRule="auto"/>
    </w:pPr>
    <w:rPr>
      <w:rFonts w:ascii="Times New Roman" w:hAnsi="Times New Roman"/>
      <w:lang w:val="en-IE"/>
    </w:rPr>
  </w:style>
  <w:style w:type="paragraph" w:customStyle="1" w:styleId="TI">
    <w:name w:val="TI"/>
    <w:pPr>
      <w:widowControl w:val="0"/>
      <w:tabs>
        <w:tab w:val="left" w:pos="432"/>
        <w:tab w:val="left" w:pos="864"/>
        <w:tab w:val="left" w:pos="1296"/>
        <w:tab w:val="left" w:pos="1728"/>
        <w:tab w:val="left" w:pos="2448"/>
      </w:tabs>
      <w:autoSpaceDE w:val="0"/>
      <w:autoSpaceDN w:val="0"/>
      <w:adjustRightInd w:val="0"/>
      <w:spacing w:after="60"/>
      <w:ind w:left="864" w:hanging="864"/>
    </w:pPr>
    <w:rPr>
      <w:color w:val="000000"/>
      <w:szCs w:val="24"/>
      <w:lang w:val="en-US" w:eastAsia="en-US"/>
    </w:rPr>
  </w:style>
  <w:style w:type="character" w:styleId="FootnoteReference">
    <w:name w:val="footnote reference"/>
    <w:semiHidden/>
    <w:rPr>
      <w:vertAlign w:val="superscript"/>
    </w:rPr>
  </w:style>
  <w:style w:type="paragraph" w:styleId="Title">
    <w:name w:val="Title"/>
    <w:basedOn w:val="Normal"/>
    <w:qFormat/>
    <w:pPr>
      <w:spacing w:line="240" w:lineRule="auto"/>
      <w:jc w:val="center"/>
    </w:pPr>
    <w:rPr>
      <w:rFonts w:ascii="Times New Roman" w:hAnsi="Times New Roman"/>
      <w:b/>
      <w:bCs/>
      <w:sz w:val="32"/>
      <w:szCs w:val="24"/>
      <w:lang w:val="en-IE"/>
    </w:rPr>
  </w:style>
  <w:style w:type="paragraph" w:styleId="Subtitle">
    <w:name w:val="Subtitle"/>
    <w:basedOn w:val="Normal"/>
    <w:qFormat/>
    <w:pPr>
      <w:spacing w:line="240" w:lineRule="auto"/>
      <w:jc w:val="center"/>
    </w:pPr>
    <w:rPr>
      <w:rFonts w:ascii="Times New Roman" w:hAnsi="Times New Roman"/>
      <w:b/>
      <w:bCs/>
      <w:sz w:val="32"/>
      <w:szCs w:val="24"/>
      <w:lang w:val="en-IE"/>
    </w:rPr>
  </w:style>
  <w:style w:type="paragraph" w:styleId="FootnoteText">
    <w:name w:val="footnote text"/>
    <w:basedOn w:val="Normal"/>
    <w:semiHidden/>
    <w:pPr>
      <w:spacing w:line="240" w:lineRule="auto"/>
    </w:pPr>
    <w:rPr>
      <w:rFonts w:ascii="Times New Roman" w:hAnsi="Times New Roman"/>
      <w:sz w:val="20"/>
      <w:lang w:val="en-IE"/>
    </w:rPr>
  </w:style>
  <w:style w:type="paragraph" w:styleId="BodyTextIndent">
    <w:name w:val="Body Text Indent"/>
    <w:basedOn w:val="Normal"/>
    <w:semiHidden/>
    <w:pPr>
      <w:spacing w:line="240" w:lineRule="auto"/>
      <w:ind w:left="720"/>
    </w:pPr>
    <w:rPr>
      <w:rFonts w:ascii="Times New Roman" w:hAnsi="Times New Roman"/>
    </w:rPr>
  </w:style>
  <w:style w:type="paragraph" w:styleId="BodyTextIndent2">
    <w:name w:val="Body Text Indent 2"/>
    <w:basedOn w:val="Normal"/>
    <w:semiHidden/>
    <w:pPr>
      <w:spacing w:line="240" w:lineRule="auto"/>
      <w:ind w:left="720"/>
      <w:jc w:val="both"/>
    </w:pPr>
    <w:rPr>
      <w:rFonts w:ascii="Times New Roman" w:hAnsi="Times New Roman"/>
    </w:rPr>
  </w:style>
  <w:style w:type="paragraph" w:styleId="Revision">
    <w:name w:val="Revision"/>
    <w:hidden/>
    <w:uiPriority w:val="99"/>
    <w:semiHidden/>
    <w:rsid w:val="0030320E"/>
    <w:rPr>
      <w:rFonts w:ascii="Verdana" w:hAnsi="Verdana"/>
      <w:sz w:val="22"/>
      <w:lang w:val="en-GB" w:eastAsia="en-US"/>
    </w:rPr>
  </w:style>
  <w:style w:type="paragraph" w:styleId="BalloonText">
    <w:name w:val="Balloon Text"/>
    <w:basedOn w:val="Normal"/>
    <w:link w:val="BalloonTextChar"/>
    <w:uiPriority w:val="99"/>
    <w:semiHidden/>
    <w:unhideWhenUsed/>
    <w:rsid w:val="0030320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30320E"/>
    <w:rPr>
      <w:rFonts w:ascii="Tahoma" w:hAnsi="Tahoma" w:cs="Tahoma"/>
      <w:sz w:val="16"/>
      <w:szCs w:val="16"/>
      <w:lang w:val="en-GB" w:eastAsia="en-US"/>
    </w:rPr>
  </w:style>
  <w:style w:type="character" w:customStyle="1" w:styleId="HeaderChar">
    <w:name w:val="Header Char"/>
    <w:link w:val="Header"/>
    <w:uiPriority w:val="99"/>
    <w:rsid w:val="004A35A6"/>
    <w:rPr>
      <w:rFonts w:ascii="Verdana" w:hAnsi="Verdana"/>
      <w:sz w:val="22"/>
      <w:lang w:val="en-GB" w:eastAsia="en-US"/>
    </w:rPr>
  </w:style>
  <w:style w:type="paragraph" w:customStyle="1" w:styleId="Noparagraphstyle">
    <w:name w:val="[No paragraph style]"/>
    <w:uiPriority w:val="99"/>
    <w:rsid w:val="004A35A6"/>
    <w:pPr>
      <w:widowControl w:val="0"/>
      <w:autoSpaceDE w:val="0"/>
      <w:autoSpaceDN w:val="0"/>
      <w:adjustRightInd w:val="0"/>
      <w:spacing w:line="288" w:lineRule="auto"/>
    </w:pPr>
    <w:rPr>
      <w:rFonts w:ascii="Times-Roman" w:hAnsi="Times-Roman" w:cs="Times-Roman"/>
      <w:color w:val="000000"/>
      <w:sz w:val="24"/>
      <w:szCs w:val="24"/>
      <w:lang w:val="en-GB" w:eastAsia="en-US"/>
    </w:rPr>
  </w:style>
  <w:style w:type="character" w:customStyle="1" w:styleId="HelvBold">
    <w:name w:val="Helv Bold"/>
    <w:uiPriority w:val="99"/>
    <w:rsid w:val="004A35A6"/>
    <w:rPr>
      <w:rFonts w:ascii="HelveticaNeueLTStd-Bd" w:hAnsi="HelveticaNeueLTStd-Bd" w:hint="default"/>
      <w:b/>
      <w:bCs w:val="0"/>
    </w:rPr>
  </w:style>
  <w:style w:type="character" w:styleId="Hyperlink">
    <w:name w:val="Hyperlink"/>
    <w:uiPriority w:val="99"/>
    <w:unhideWhenUsed/>
    <w:rsid w:val="009B70BB"/>
    <w:rPr>
      <w:color w:val="0000FF"/>
      <w:u w:val="single"/>
    </w:rPr>
  </w:style>
  <w:style w:type="paragraph" w:styleId="ListParagraph">
    <w:name w:val="List Paragraph"/>
    <w:basedOn w:val="Normal"/>
    <w:uiPriority w:val="34"/>
    <w:qFormat/>
    <w:rsid w:val="000E0B99"/>
    <w:pPr>
      <w:ind w:left="720"/>
    </w:pPr>
  </w:style>
  <w:style w:type="table" w:styleId="TableGrid">
    <w:name w:val="Table Grid"/>
    <w:basedOn w:val="TableNormal"/>
    <w:uiPriority w:val="39"/>
    <w:rsid w:val="004D7E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90A8C"/>
    <w:rPr>
      <w:sz w:val="16"/>
      <w:szCs w:val="16"/>
    </w:rPr>
  </w:style>
  <w:style w:type="paragraph" w:styleId="CommentText">
    <w:name w:val="annotation text"/>
    <w:basedOn w:val="Normal"/>
    <w:link w:val="CommentTextChar"/>
    <w:uiPriority w:val="99"/>
    <w:semiHidden/>
    <w:unhideWhenUsed/>
    <w:rsid w:val="00790A8C"/>
    <w:pPr>
      <w:spacing w:line="240" w:lineRule="auto"/>
    </w:pPr>
    <w:rPr>
      <w:sz w:val="20"/>
    </w:rPr>
  </w:style>
  <w:style w:type="character" w:customStyle="1" w:styleId="CommentTextChar">
    <w:name w:val="Comment Text Char"/>
    <w:basedOn w:val="DefaultParagraphFont"/>
    <w:link w:val="CommentText"/>
    <w:uiPriority w:val="99"/>
    <w:semiHidden/>
    <w:rsid w:val="00790A8C"/>
    <w:rPr>
      <w:rFonts w:ascii="Verdana" w:hAnsi="Verdana"/>
      <w:lang w:val="en-GB" w:eastAsia="en-US"/>
    </w:rPr>
  </w:style>
  <w:style w:type="paragraph" w:styleId="CommentSubject">
    <w:name w:val="annotation subject"/>
    <w:basedOn w:val="CommentText"/>
    <w:next w:val="CommentText"/>
    <w:link w:val="CommentSubjectChar"/>
    <w:uiPriority w:val="99"/>
    <w:semiHidden/>
    <w:unhideWhenUsed/>
    <w:rsid w:val="00790A8C"/>
    <w:rPr>
      <w:b/>
      <w:bCs/>
    </w:rPr>
  </w:style>
  <w:style w:type="character" w:customStyle="1" w:styleId="CommentSubjectChar">
    <w:name w:val="Comment Subject Char"/>
    <w:basedOn w:val="CommentTextChar"/>
    <w:link w:val="CommentSubject"/>
    <w:uiPriority w:val="99"/>
    <w:semiHidden/>
    <w:rsid w:val="00790A8C"/>
    <w:rPr>
      <w:rFonts w:ascii="Verdana" w:hAnsi="Verdana"/>
      <w:b/>
      <w:bCs/>
      <w:lang w:val="en-GB" w:eastAsia="en-US"/>
    </w:rPr>
  </w:style>
  <w:style w:type="character" w:customStyle="1" w:styleId="FooterChar">
    <w:name w:val="Footer Char"/>
    <w:basedOn w:val="DefaultParagraphFont"/>
    <w:link w:val="Footer"/>
    <w:uiPriority w:val="99"/>
    <w:rsid w:val="00EE320D"/>
    <w:rPr>
      <w:rFonts w:ascii="Verdana" w:hAnsi="Verdana"/>
      <w:sz w:val="22"/>
      <w:lang w:val="en-GB" w:eastAsia="en-US"/>
    </w:rPr>
  </w:style>
  <w:style w:type="paragraph" w:customStyle="1" w:styleId="CBCoverTitleWhite">
    <w:name w:val="CB_Cover Title_White"/>
    <w:basedOn w:val="Normal"/>
    <w:qFormat/>
    <w:rsid w:val="00EE320D"/>
    <w:pPr>
      <w:spacing w:after="160" w:line="580" w:lineRule="exact"/>
    </w:pPr>
    <w:rPr>
      <w:rFonts w:asciiTheme="minorHAnsi" w:eastAsiaTheme="minorHAnsi" w:hAnsiTheme="minorHAnsi" w:cstheme="minorBidi"/>
      <w:b/>
      <w:noProof/>
      <w:color w:val="FFFFFF" w:themeColor="background1"/>
      <w:sz w:val="54"/>
      <w:szCs w:val="54"/>
      <w:lang w:val="en-IE" w:eastAsia="en-IE"/>
    </w:rPr>
  </w:style>
  <w:style w:type="paragraph" w:customStyle="1" w:styleId="CBCoverSubtitleLightWhite">
    <w:name w:val="CB_Cover Subtitle_Light_White"/>
    <w:basedOn w:val="Normal"/>
    <w:qFormat/>
    <w:rsid w:val="00EE320D"/>
    <w:pPr>
      <w:spacing w:after="160" w:line="580" w:lineRule="exact"/>
    </w:pPr>
    <w:rPr>
      <w:rFonts w:ascii="Lato Light" w:eastAsiaTheme="minorHAnsi" w:hAnsi="Lato Light" w:cstheme="minorBidi"/>
      <w:color w:val="FFFFFF" w:themeColor="background1"/>
      <w:sz w:val="54"/>
      <w:szCs w:val="5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033638">
      <w:bodyDiv w:val="1"/>
      <w:marLeft w:val="0"/>
      <w:marRight w:val="0"/>
      <w:marTop w:val="0"/>
      <w:marBottom w:val="0"/>
      <w:divBdr>
        <w:top w:val="none" w:sz="0" w:space="0" w:color="auto"/>
        <w:left w:val="none" w:sz="0" w:space="0" w:color="auto"/>
        <w:bottom w:val="none" w:sz="0" w:space="0" w:color="auto"/>
        <w:right w:val="none" w:sz="0" w:space="0" w:color="auto"/>
      </w:divBdr>
    </w:div>
    <w:div w:id="555970406">
      <w:bodyDiv w:val="1"/>
      <w:marLeft w:val="0"/>
      <w:marRight w:val="0"/>
      <w:marTop w:val="0"/>
      <w:marBottom w:val="0"/>
      <w:divBdr>
        <w:top w:val="none" w:sz="0" w:space="0" w:color="auto"/>
        <w:left w:val="none" w:sz="0" w:space="0" w:color="auto"/>
        <w:bottom w:val="none" w:sz="0" w:space="0" w:color="auto"/>
        <w:right w:val="none" w:sz="0" w:space="0" w:color="auto"/>
      </w:divBdr>
    </w:div>
    <w:div w:id="63649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centralbank.ie/fns/privacy-statement" TargetMode="Externa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dataprotection@centralbank.ie" TargetMode="Externa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isl xmlns:xsi="http://www.w3.org/2001/XMLSchema-instance" xmlns:xsd="http://www.w3.org/2001/XMLSchema" xmlns="http://www.boldonjames.com/2008/01/sie/internal/label" sislVersion="0" policy="a586b747-2a7c-4f57-bcd1-e81df5c8c005" origin="userSelected">
  <element uid="33ed6465-8d2f-4fab-bbbc-787e2c148707" value=""/>
  <element uid="28c775dd-3fa7-40f2-8368-0e7fa48abc25" value=""/>
</sisl>
</file>

<file path=customXml/itemProps1.xml><?xml version="1.0" encoding="utf-8"?>
<ds:datastoreItem xmlns:ds="http://schemas.openxmlformats.org/officeDocument/2006/customXml" ds:itemID="{D1F6FDA5-05D0-4A06-B217-AFF6A25D0E52}">
  <ds:schemaRefs>
    <ds:schemaRef ds:uri="http://schemas.openxmlformats.org/officeDocument/2006/bibliography"/>
  </ds:schemaRefs>
</ds:datastoreItem>
</file>

<file path=customXml/itemProps2.xml><?xml version="1.0" encoding="utf-8"?>
<ds:datastoreItem xmlns:ds="http://schemas.openxmlformats.org/officeDocument/2006/customXml" ds:itemID="{4026F6E5-FBEC-4AF7-B0AE-ABEFED801978}">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15151</Words>
  <Characters>86365</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101314</CharactersWithSpaces>
  <SharedDoc>false</SharedDoc>
  <HLinks>
    <vt:vector size="12" baseType="variant">
      <vt:variant>
        <vt:i4>6291534</vt:i4>
      </vt:variant>
      <vt:variant>
        <vt:i4>3</vt:i4>
      </vt:variant>
      <vt:variant>
        <vt:i4>0</vt:i4>
      </vt:variant>
      <vt:variant>
        <vt:i4>5</vt:i4>
      </vt:variant>
      <vt:variant>
        <vt:lpwstr>mailto:authorisations@centralbank.ie</vt:lpwstr>
      </vt:variant>
      <vt:variant>
        <vt:lpwstr/>
      </vt:variant>
      <vt:variant>
        <vt:i4>7602279</vt:i4>
      </vt:variant>
      <vt:variant>
        <vt:i4>0</vt:i4>
      </vt:variant>
      <vt:variant>
        <vt:i4>0</vt:i4>
      </vt:variant>
      <vt:variant>
        <vt:i4>5</vt:i4>
      </vt:variant>
      <vt:variant>
        <vt:lpwstr>http://www.centralbank.ie/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Public</cp:keywords>
  <cp:lastModifiedBy/>
  <cp:revision>1</cp:revision>
  <dcterms:created xsi:type="dcterms:W3CDTF">2025-07-24T19:36:00Z</dcterms:created>
  <dcterms:modified xsi:type="dcterms:W3CDTF">2025-07-24T19:36:00Z</dcterms:modified>
  <cp:category>Public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1c78e8e7-8f63-4b04-b5e3-1644f50bd989</vt:lpwstr>
  </property>
  <property fmtid="{D5CDD505-2E9C-101B-9397-08002B2CF9AE}" pid="3" name="bjSaver">
    <vt:lpwstr>O9gxw483h2HOvnhLwJIP+na9Z7HLsyLi</vt:lpwstr>
  </property>
  <property fmtid="{D5CDD505-2E9C-101B-9397-08002B2CF9AE}" pid="4" name="bjClsUserRVM">
    <vt:lpwstr>[]</vt:lpwstr>
  </property>
  <property fmtid="{D5CDD505-2E9C-101B-9397-08002B2CF9AE}" pid="5" name="_AdHocReviewCycleID">
    <vt:i4>-486806977</vt:i4>
  </property>
  <property fmtid="{D5CDD505-2E9C-101B-9397-08002B2CF9AE}" pid="6" name="_NewReviewCycle">
    <vt:lpwstr/>
  </property>
  <property fmtid="{D5CDD505-2E9C-101B-9397-08002B2CF9AE}" pid="7" name="_ReviewingToolsShownOnce">
    <vt:lpwstr/>
  </property>
  <property fmtid="{D5CDD505-2E9C-101B-9397-08002B2CF9AE}" pid="8" name="bjDocumentSecurityLabel">
    <vt:lpwstr>Public</vt:lpwstr>
  </property>
  <property fmtid="{D5CDD505-2E9C-101B-9397-08002B2CF9AE}" pid="9" name="bjDocumentLabelXML">
    <vt:lpwstr>&lt;?xml version="1.0" encoding="us-ascii"?&gt;&lt;sisl xmlns:xsi="http://www.w3.org/2001/XMLSchema-instance" xmlns:xsd="http://www.w3.org/2001/XMLSchema" sislVersion="0" policy="a586b747-2a7c-4f57-bcd1-e81df5c8c005" origin="userSelected" xmlns="http://www.boldonj</vt:lpwstr>
  </property>
  <property fmtid="{D5CDD505-2E9C-101B-9397-08002B2CF9AE}" pid="10" name="bjDocumentLabelXML-0">
    <vt:lpwstr>ames.com/2008/01/sie/internal/label"&gt;&lt;element uid="33ed6465-8d2f-4fab-bbbc-787e2c148707" value="" /&gt;&lt;element uid="28c775dd-3fa7-40f2-8368-0e7fa48abc25" value="" /&gt;&lt;/sisl&gt;</vt:lpwstr>
  </property>
  <property fmtid="{D5CDD505-2E9C-101B-9397-08002B2CF9AE}" pid="11" name="bjHeaderBothDocProperty">
    <vt:lpwstr> </vt:lpwstr>
  </property>
  <property fmtid="{D5CDD505-2E9C-101B-9397-08002B2CF9AE}" pid="12" name="bjHeaderFirstPageDocProperty">
    <vt:lpwstr> </vt:lpwstr>
  </property>
  <property fmtid="{D5CDD505-2E9C-101B-9397-08002B2CF9AE}" pid="13" name="bjHeaderEvenPageDocProperty">
    <vt:lpwstr> </vt:lpwstr>
  </property>
</Properties>
</file>