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5F3DE0" w14:textId="6A1D02BB" w:rsidR="00F92337" w:rsidRDefault="6FFABE07" w:rsidP="00F92337">
      <w:pPr>
        <w:pStyle w:val="Title"/>
        <w:jc w:val="center"/>
      </w:pPr>
      <w:r>
        <w:t>Cascade Server Tutorial Report</w:t>
      </w:r>
    </w:p>
    <w:p w14:paraId="3BDFAFB6" w14:textId="0C206AB1" w:rsidR="00F92337" w:rsidRPr="00C327BE" w:rsidRDefault="00F92337" w:rsidP="00C327BE">
      <w:r>
        <w:rPr>
          <w:noProof/>
        </w:rPr>
        <w:drawing>
          <wp:inline distT="0" distB="0" distL="0" distR="0" wp14:anchorId="074ACB13" wp14:editId="1F22E272">
            <wp:extent cx="5943600" cy="3140394"/>
            <wp:effectExtent l="0" t="0" r="0" b="9525"/>
            <wp:docPr id="877471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943600" cy="3140394"/>
                    </a:xfrm>
                    <a:prstGeom prst="rect">
                      <a:avLst/>
                    </a:prstGeom>
                  </pic:spPr>
                </pic:pic>
              </a:graphicData>
            </a:graphic>
          </wp:inline>
        </w:drawing>
      </w:r>
    </w:p>
    <w:p w14:paraId="0F64A685" w14:textId="77777777" w:rsidR="00F92337" w:rsidRPr="009E1D88" w:rsidRDefault="00F92337" w:rsidP="00F92337">
      <w:pPr>
        <w:jc w:val="center"/>
        <w:rPr>
          <w:sz w:val="28"/>
          <w:szCs w:val="28"/>
        </w:rPr>
      </w:pPr>
    </w:p>
    <w:p w14:paraId="23550825" w14:textId="77777777" w:rsidR="00F92337" w:rsidRPr="009E1D88" w:rsidRDefault="6FFABE07" w:rsidP="6FFABE07">
      <w:pPr>
        <w:jc w:val="center"/>
        <w:rPr>
          <w:sz w:val="28"/>
          <w:szCs w:val="28"/>
        </w:rPr>
      </w:pPr>
      <w:r w:rsidRPr="6FFABE07">
        <w:rPr>
          <w:sz w:val="28"/>
          <w:szCs w:val="28"/>
        </w:rPr>
        <w:t xml:space="preserve">by </w:t>
      </w:r>
    </w:p>
    <w:p w14:paraId="7A700944" w14:textId="77777777" w:rsidR="00C327BE" w:rsidRDefault="00C327BE" w:rsidP="6FFABE07">
      <w:pPr>
        <w:jc w:val="center"/>
        <w:rPr>
          <w:sz w:val="28"/>
          <w:szCs w:val="28"/>
        </w:rPr>
      </w:pPr>
      <w:r w:rsidRPr="6FFABE07">
        <w:rPr>
          <w:sz w:val="28"/>
          <w:szCs w:val="28"/>
        </w:rPr>
        <w:t xml:space="preserve">Stephen Anim </w:t>
      </w:r>
    </w:p>
    <w:p w14:paraId="10264664" w14:textId="0C047564" w:rsidR="00F92337" w:rsidRPr="009E1D88" w:rsidRDefault="00C327BE" w:rsidP="6FFABE07">
      <w:pPr>
        <w:jc w:val="center"/>
        <w:rPr>
          <w:sz w:val="28"/>
          <w:szCs w:val="28"/>
        </w:rPr>
      </w:pPr>
      <w:r>
        <w:rPr>
          <w:sz w:val="28"/>
          <w:szCs w:val="28"/>
        </w:rPr>
        <w:t xml:space="preserve">and </w:t>
      </w:r>
      <w:r w:rsidR="6FFABE07" w:rsidRPr="6FFABE07">
        <w:rPr>
          <w:sz w:val="28"/>
          <w:szCs w:val="28"/>
        </w:rPr>
        <w:t xml:space="preserve">Colton </w:t>
      </w:r>
      <w:proofErr w:type="spellStart"/>
      <w:r w:rsidR="6FFABE07" w:rsidRPr="6FFABE07">
        <w:rPr>
          <w:sz w:val="28"/>
          <w:szCs w:val="28"/>
        </w:rPr>
        <w:t>Sinkovic</w:t>
      </w:r>
      <w:r>
        <w:rPr>
          <w:sz w:val="28"/>
          <w:szCs w:val="28"/>
        </w:rPr>
        <w:t>h</w:t>
      </w:r>
      <w:proofErr w:type="spellEnd"/>
    </w:p>
    <w:p w14:paraId="3A5F5477" w14:textId="77777777" w:rsidR="00F92337" w:rsidRDefault="6FFABE07" w:rsidP="6FFABE07">
      <w:pPr>
        <w:jc w:val="center"/>
        <w:rPr>
          <w:sz w:val="28"/>
          <w:szCs w:val="28"/>
        </w:rPr>
      </w:pPr>
      <w:r w:rsidRPr="6FFABE07">
        <w:rPr>
          <w:sz w:val="28"/>
          <w:szCs w:val="28"/>
        </w:rPr>
        <w:t>Fall 2016</w:t>
      </w:r>
    </w:p>
    <w:p w14:paraId="76382B59" w14:textId="77777777" w:rsidR="00122E04" w:rsidRDefault="00122E04">
      <w:pPr>
        <w:rPr>
          <w:sz w:val="28"/>
          <w:szCs w:val="28"/>
        </w:rPr>
      </w:pPr>
      <w:r>
        <w:rPr>
          <w:sz w:val="28"/>
          <w:szCs w:val="28"/>
        </w:rPr>
        <w:br w:type="page"/>
      </w:r>
    </w:p>
    <w:p w14:paraId="63E3F888" w14:textId="77777777" w:rsidR="00F92337" w:rsidRDefault="00F92337" w:rsidP="00F92337">
      <w:pPr>
        <w:jc w:val="center"/>
        <w:rPr>
          <w:sz w:val="28"/>
          <w:szCs w:val="28"/>
        </w:rPr>
      </w:pPr>
    </w:p>
    <w:sdt>
      <w:sdtPr>
        <w:rPr>
          <w:b w:val="0"/>
          <w:bCs w:val="0"/>
          <w:caps w:val="0"/>
          <w:color w:val="auto"/>
          <w:spacing w:val="0"/>
          <w:sz w:val="20"/>
          <w:szCs w:val="20"/>
        </w:rPr>
        <w:id w:val="960698042"/>
        <w:docPartObj>
          <w:docPartGallery w:val="Table of Contents"/>
          <w:docPartUnique/>
        </w:docPartObj>
      </w:sdtPr>
      <w:sdtEndPr>
        <w:rPr>
          <w:noProof/>
        </w:rPr>
      </w:sdtEndPr>
      <w:sdtContent>
        <w:p w14:paraId="3BC25558" w14:textId="77777777" w:rsidR="00F92337" w:rsidRDefault="6FFABE07" w:rsidP="00F92337">
          <w:pPr>
            <w:pStyle w:val="TOCHeading"/>
          </w:pPr>
          <w:r>
            <w:t>Table of Contents</w:t>
          </w:r>
        </w:p>
        <w:p w14:paraId="51298B51" w14:textId="521EEC18" w:rsidR="00295B56" w:rsidRDefault="00F92337">
          <w:pPr>
            <w:pStyle w:val="TOC1"/>
            <w:tabs>
              <w:tab w:val="right" w:leader="dot" w:pos="9350"/>
            </w:tabs>
            <w:rPr>
              <w:noProof/>
              <w:sz w:val="24"/>
              <w:szCs w:val="24"/>
            </w:rPr>
          </w:pPr>
          <w:r>
            <w:rPr>
              <w:sz w:val="24"/>
            </w:rPr>
            <w:fldChar w:fldCharType="begin"/>
          </w:r>
          <w:r>
            <w:instrText xml:space="preserve"> TOC \o "1-3" \h \z \u </w:instrText>
          </w:r>
          <w:r>
            <w:rPr>
              <w:sz w:val="24"/>
            </w:rPr>
            <w:fldChar w:fldCharType="separate"/>
          </w:r>
          <w:hyperlink w:anchor="_Toc528077421" w:history="1">
            <w:r w:rsidR="00295B56" w:rsidRPr="00381268">
              <w:rPr>
                <w:rStyle w:val="Hyperlink"/>
                <w:noProof/>
              </w:rPr>
              <w:t>Executive Summary</w:t>
            </w:r>
            <w:r w:rsidR="00295B56">
              <w:rPr>
                <w:noProof/>
                <w:webHidden/>
              </w:rPr>
              <w:tab/>
            </w:r>
            <w:r w:rsidR="00295B56">
              <w:rPr>
                <w:noProof/>
                <w:webHidden/>
              </w:rPr>
              <w:fldChar w:fldCharType="begin"/>
            </w:r>
            <w:r w:rsidR="00295B56">
              <w:rPr>
                <w:noProof/>
                <w:webHidden/>
              </w:rPr>
              <w:instrText xml:space="preserve"> PAGEREF _Toc528077421 \h </w:instrText>
            </w:r>
            <w:r w:rsidR="00295B56">
              <w:rPr>
                <w:noProof/>
                <w:webHidden/>
              </w:rPr>
            </w:r>
            <w:r w:rsidR="00295B56">
              <w:rPr>
                <w:noProof/>
                <w:webHidden/>
              </w:rPr>
              <w:fldChar w:fldCharType="separate"/>
            </w:r>
            <w:r w:rsidR="00295B56">
              <w:rPr>
                <w:noProof/>
                <w:webHidden/>
              </w:rPr>
              <w:t>4</w:t>
            </w:r>
            <w:r w:rsidR="00295B56">
              <w:rPr>
                <w:noProof/>
                <w:webHidden/>
              </w:rPr>
              <w:fldChar w:fldCharType="end"/>
            </w:r>
          </w:hyperlink>
        </w:p>
        <w:p w14:paraId="41D28CE6" w14:textId="644B4160" w:rsidR="00295B56" w:rsidRDefault="004F43C0">
          <w:pPr>
            <w:pStyle w:val="TOC1"/>
            <w:tabs>
              <w:tab w:val="right" w:leader="dot" w:pos="9350"/>
            </w:tabs>
            <w:rPr>
              <w:noProof/>
              <w:sz w:val="24"/>
              <w:szCs w:val="24"/>
            </w:rPr>
          </w:pPr>
          <w:hyperlink w:anchor="_Toc528077422" w:history="1">
            <w:r w:rsidR="00295B56" w:rsidRPr="00381268">
              <w:rPr>
                <w:rStyle w:val="Hyperlink"/>
                <w:noProof/>
              </w:rPr>
              <w:t>Section 1: Theoretical Assumptions</w:t>
            </w:r>
            <w:r w:rsidR="00295B56">
              <w:rPr>
                <w:noProof/>
                <w:webHidden/>
              </w:rPr>
              <w:tab/>
            </w:r>
            <w:r w:rsidR="00295B56">
              <w:rPr>
                <w:noProof/>
                <w:webHidden/>
              </w:rPr>
              <w:fldChar w:fldCharType="begin"/>
            </w:r>
            <w:r w:rsidR="00295B56">
              <w:rPr>
                <w:noProof/>
                <w:webHidden/>
              </w:rPr>
              <w:instrText xml:space="preserve"> PAGEREF _Toc528077422 \h </w:instrText>
            </w:r>
            <w:r w:rsidR="00295B56">
              <w:rPr>
                <w:noProof/>
                <w:webHidden/>
              </w:rPr>
            </w:r>
            <w:r w:rsidR="00295B56">
              <w:rPr>
                <w:noProof/>
                <w:webHidden/>
              </w:rPr>
              <w:fldChar w:fldCharType="separate"/>
            </w:r>
            <w:r w:rsidR="00295B56">
              <w:rPr>
                <w:noProof/>
                <w:webHidden/>
              </w:rPr>
              <w:t>5</w:t>
            </w:r>
            <w:r w:rsidR="00295B56">
              <w:rPr>
                <w:noProof/>
                <w:webHidden/>
              </w:rPr>
              <w:fldChar w:fldCharType="end"/>
            </w:r>
          </w:hyperlink>
        </w:p>
        <w:p w14:paraId="457431AA" w14:textId="2F9DBC1E" w:rsidR="00295B56" w:rsidRDefault="004F43C0">
          <w:pPr>
            <w:pStyle w:val="TOC2"/>
            <w:tabs>
              <w:tab w:val="right" w:leader="dot" w:pos="9350"/>
            </w:tabs>
            <w:rPr>
              <w:noProof/>
              <w:szCs w:val="24"/>
            </w:rPr>
          </w:pPr>
          <w:hyperlink w:anchor="_Toc528077423" w:history="1">
            <w:r w:rsidR="00295B56" w:rsidRPr="00381268">
              <w:rPr>
                <w:rStyle w:val="Hyperlink"/>
                <w:noProof/>
              </w:rPr>
              <w:t>Part 1: Instructional Model</w:t>
            </w:r>
            <w:r w:rsidR="00295B56">
              <w:rPr>
                <w:noProof/>
                <w:webHidden/>
              </w:rPr>
              <w:tab/>
            </w:r>
            <w:r w:rsidR="00295B56">
              <w:rPr>
                <w:noProof/>
                <w:webHidden/>
              </w:rPr>
              <w:fldChar w:fldCharType="begin"/>
            </w:r>
            <w:r w:rsidR="00295B56">
              <w:rPr>
                <w:noProof/>
                <w:webHidden/>
              </w:rPr>
              <w:instrText xml:space="preserve"> PAGEREF _Toc528077423 \h </w:instrText>
            </w:r>
            <w:r w:rsidR="00295B56">
              <w:rPr>
                <w:noProof/>
                <w:webHidden/>
              </w:rPr>
            </w:r>
            <w:r w:rsidR="00295B56">
              <w:rPr>
                <w:noProof/>
                <w:webHidden/>
              </w:rPr>
              <w:fldChar w:fldCharType="separate"/>
            </w:r>
            <w:r w:rsidR="00295B56">
              <w:rPr>
                <w:noProof/>
                <w:webHidden/>
              </w:rPr>
              <w:t>5</w:t>
            </w:r>
            <w:r w:rsidR="00295B56">
              <w:rPr>
                <w:noProof/>
                <w:webHidden/>
              </w:rPr>
              <w:fldChar w:fldCharType="end"/>
            </w:r>
          </w:hyperlink>
        </w:p>
        <w:p w14:paraId="15A225FF" w14:textId="09559673" w:rsidR="00295B56" w:rsidRDefault="004F43C0">
          <w:pPr>
            <w:pStyle w:val="TOC3"/>
            <w:tabs>
              <w:tab w:val="right" w:leader="dot" w:pos="9350"/>
            </w:tabs>
            <w:rPr>
              <w:noProof/>
              <w:szCs w:val="24"/>
            </w:rPr>
          </w:pPr>
          <w:hyperlink w:anchor="_Toc528077424" w:history="1">
            <w:r w:rsidR="00295B56" w:rsidRPr="00381268">
              <w:rPr>
                <w:rStyle w:val="Hyperlink"/>
                <w:noProof/>
              </w:rPr>
              <w:t>Situational Principles</w:t>
            </w:r>
            <w:r w:rsidR="00295B56">
              <w:rPr>
                <w:noProof/>
                <w:webHidden/>
              </w:rPr>
              <w:tab/>
            </w:r>
            <w:r w:rsidR="00295B56">
              <w:rPr>
                <w:noProof/>
                <w:webHidden/>
              </w:rPr>
              <w:fldChar w:fldCharType="begin"/>
            </w:r>
            <w:r w:rsidR="00295B56">
              <w:rPr>
                <w:noProof/>
                <w:webHidden/>
              </w:rPr>
              <w:instrText xml:space="preserve"> PAGEREF _Toc528077424 \h </w:instrText>
            </w:r>
            <w:r w:rsidR="00295B56">
              <w:rPr>
                <w:noProof/>
                <w:webHidden/>
              </w:rPr>
            </w:r>
            <w:r w:rsidR="00295B56">
              <w:rPr>
                <w:noProof/>
                <w:webHidden/>
              </w:rPr>
              <w:fldChar w:fldCharType="separate"/>
            </w:r>
            <w:r w:rsidR="00295B56">
              <w:rPr>
                <w:noProof/>
                <w:webHidden/>
              </w:rPr>
              <w:t>5</w:t>
            </w:r>
            <w:r w:rsidR="00295B56">
              <w:rPr>
                <w:noProof/>
                <w:webHidden/>
              </w:rPr>
              <w:fldChar w:fldCharType="end"/>
            </w:r>
          </w:hyperlink>
        </w:p>
        <w:p w14:paraId="089855F2" w14:textId="62ED3E91" w:rsidR="00295B56" w:rsidRDefault="004F43C0">
          <w:pPr>
            <w:pStyle w:val="TOC3"/>
            <w:tabs>
              <w:tab w:val="right" w:leader="dot" w:pos="9350"/>
            </w:tabs>
            <w:rPr>
              <w:noProof/>
              <w:szCs w:val="24"/>
            </w:rPr>
          </w:pPr>
          <w:hyperlink w:anchor="_Toc528077425" w:history="1">
            <w:r w:rsidR="00295B56" w:rsidRPr="00381268">
              <w:rPr>
                <w:rStyle w:val="Hyperlink"/>
                <w:noProof/>
              </w:rPr>
              <w:t>Universal Methods</w:t>
            </w:r>
            <w:r w:rsidR="00295B56">
              <w:rPr>
                <w:noProof/>
                <w:webHidden/>
              </w:rPr>
              <w:tab/>
            </w:r>
            <w:r w:rsidR="00295B56">
              <w:rPr>
                <w:noProof/>
                <w:webHidden/>
              </w:rPr>
              <w:fldChar w:fldCharType="begin"/>
            </w:r>
            <w:r w:rsidR="00295B56">
              <w:rPr>
                <w:noProof/>
                <w:webHidden/>
              </w:rPr>
              <w:instrText xml:space="preserve"> PAGEREF _Toc528077425 \h </w:instrText>
            </w:r>
            <w:r w:rsidR="00295B56">
              <w:rPr>
                <w:noProof/>
                <w:webHidden/>
              </w:rPr>
            </w:r>
            <w:r w:rsidR="00295B56">
              <w:rPr>
                <w:noProof/>
                <w:webHidden/>
              </w:rPr>
              <w:fldChar w:fldCharType="separate"/>
            </w:r>
            <w:r w:rsidR="00295B56">
              <w:rPr>
                <w:noProof/>
                <w:webHidden/>
              </w:rPr>
              <w:t>6</w:t>
            </w:r>
            <w:r w:rsidR="00295B56">
              <w:rPr>
                <w:noProof/>
                <w:webHidden/>
              </w:rPr>
              <w:fldChar w:fldCharType="end"/>
            </w:r>
          </w:hyperlink>
        </w:p>
        <w:p w14:paraId="5725E221" w14:textId="446AEC90" w:rsidR="00295B56" w:rsidRDefault="004F43C0">
          <w:pPr>
            <w:pStyle w:val="TOC2"/>
            <w:tabs>
              <w:tab w:val="right" w:leader="dot" w:pos="9350"/>
            </w:tabs>
            <w:rPr>
              <w:noProof/>
              <w:szCs w:val="24"/>
            </w:rPr>
          </w:pPr>
          <w:hyperlink w:anchor="_Toc528077426" w:history="1">
            <w:r w:rsidR="00295B56" w:rsidRPr="00381268">
              <w:rPr>
                <w:rStyle w:val="Hyperlink"/>
                <w:noProof/>
              </w:rPr>
              <w:t>Part 2: Learner and Context Analysis</w:t>
            </w:r>
            <w:r w:rsidR="00295B56">
              <w:rPr>
                <w:noProof/>
                <w:webHidden/>
              </w:rPr>
              <w:tab/>
            </w:r>
            <w:r w:rsidR="00295B56">
              <w:rPr>
                <w:noProof/>
                <w:webHidden/>
              </w:rPr>
              <w:fldChar w:fldCharType="begin"/>
            </w:r>
            <w:r w:rsidR="00295B56">
              <w:rPr>
                <w:noProof/>
                <w:webHidden/>
              </w:rPr>
              <w:instrText xml:space="preserve"> PAGEREF _Toc528077426 \h </w:instrText>
            </w:r>
            <w:r w:rsidR="00295B56">
              <w:rPr>
                <w:noProof/>
                <w:webHidden/>
              </w:rPr>
            </w:r>
            <w:r w:rsidR="00295B56">
              <w:rPr>
                <w:noProof/>
                <w:webHidden/>
              </w:rPr>
              <w:fldChar w:fldCharType="separate"/>
            </w:r>
            <w:r w:rsidR="00295B56">
              <w:rPr>
                <w:noProof/>
                <w:webHidden/>
              </w:rPr>
              <w:t>7</w:t>
            </w:r>
            <w:r w:rsidR="00295B56">
              <w:rPr>
                <w:noProof/>
                <w:webHidden/>
              </w:rPr>
              <w:fldChar w:fldCharType="end"/>
            </w:r>
          </w:hyperlink>
        </w:p>
        <w:p w14:paraId="6360F530" w14:textId="27D53C6D" w:rsidR="00295B56" w:rsidRDefault="004F43C0">
          <w:pPr>
            <w:pStyle w:val="TOC3"/>
            <w:tabs>
              <w:tab w:val="right" w:leader="dot" w:pos="9350"/>
            </w:tabs>
            <w:rPr>
              <w:noProof/>
              <w:szCs w:val="24"/>
            </w:rPr>
          </w:pPr>
          <w:hyperlink w:anchor="_Toc528077427" w:history="1">
            <w:r w:rsidR="00295B56" w:rsidRPr="00381268">
              <w:rPr>
                <w:rStyle w:val="Hyperlink"/>
                <w:noProof/>
              </w:rPr>
              <w:t>Learner Analysis</w:t>
            </w:r>
            <w:r w:rsidR="00295B56">
              <w:rPr>
                <w:noProof/>
                <w:webHidden/>
              </w:rPr>
              <w:tab/>
            </w:r>
            <w:r w:rsidR="00295B56">
              <w:rPr>
                <w:noProof/>
                <w:webHidden/>
              </w:rPr>
              <w:fldChar w:fldCharType="begin"/>
            </w:r>
            <w:r w:rsidR="00295B56">
              <w:rPr>
                <w:noProof/>
                <w:webHidden/>
              </w:rPr>
              <w:instrText xml:space="preserve"> PAGEREF _Toc528077427 \h </w:instrText>
            </w:r>
            <w:r w:rsidR="00295B56">
              <w:rPr>
                <w:noProof/>
                <w:webHidden/>
              </w:rPr>
            </w:r>
            <w:r w:rsidR="00295B56">
              <w:rPr>
                <w:noProof/>
                <w:webHidden/>
              </w:rPr>
              <w:fldChar w:fldCharType="separate"/>
            </w:r>
            <w:r w:rsidR="00295B56">
              <w:rPr>
                <w:noProof/>
                <w:webHidden/>
              </w:rPr>
              <w:t>7</w:t>
            </w:r>
            <w:r w:rsidR="00295B56">
              <w:rPr>
                <w:noProof/>
                <w:webHidden/>
              </w:rPr>
              <w:fldChar w:fldCharType="end"/>
            </w:r>
          </w:hyperlink>
        </w:p>
        <w:p w14:paraId="19AB0D2E" w14:textId="3C1E6753" w:rsidR="00295B56" w:rsidRDefault="004F43C0">
          <w:pPr>
            <w:pStyle w:val="TOC1"/>
            <w:tabs>
              <w:tab w:val="right" w:leader="dot" w:pos="9350"/>
            </w:tabs>
            <w:rPr>
              <w:noProof/>
              <w:sz w:val="24"/>
              <w:szCs w:val="24"/>
            </w:rPr>
          </w:pPr>
          <w:hyperlink w:anchor="_Toc528077428" w:history="1">
            <w:r w:rsidR="00295B56" w:rsidRPr="00381268">
              <w:rPr>
                <w:rStyle w:val="Hyperlink"/>
                <w:noProof/>
              </w:rPr>
              <w:t>Section 2: Needs Analysis and Instructional Goals</w:t>
            </w:r>
            <w:r w:rsidR="00295B56">
              <w:rPr>
                <w:noProof/>
                <w:webHidden/>
              </w:rPr>
              <w:tab/>
            </w:r>
            <w:r w:rsidR="00295B56">
              <w:rPr>
                <w:noProof/>
                <w:webHidden/>
              </w:rPr>
              <w:fldChar w:fldCharType="begin"/>
            </w:r>
            <w:r w:rsidR="00295B56">
              <w:rPr>
                <w:noProof/>
                <w:webHidden/>
              </w:rPr>
              <w:instrText xml:space="preserve"> PAGEREF _Toc528077428 \h </w:instrText>
            </w:r>
            <w:r w:rsidR="00295B56">
              <w:rPr>
                <w:noProof/>
                <w:webHidden/>
              </w:rPr>
            </w:r>
            <w:r w:rsidR="00295B56">
              <w:rPr>
                <w:noProof/>
                <w:webHidden/>
              </w:rPr>
              <w:fldChar w:fldCharType="separate"/>
            </w:r>
            <w:r w:rsidR="00295B56">
              <w:rPr>
                <w:noProof/>
                <w:webHidden/>
              </w:rPr>
              <w:t>11</w:t>
            </w:r>
            <w:r w:rsidR="00295B56">
              <w:rPr>
                <w:noProof/>
                <w:webHidden/>
              </w:rPr>
              <w:fldChar w:fldCharType="end"/>
            </w:r>
          </w:hyperlink>
        </w:p>
        <w:p w14:paraId="52254FEA" w14:textId="61854663" w:rsidR="00295B56" w:rsidRDefault="004F43C0">
          <w:pPr>
            <w:pStyle w:val="TOC1"/>
            <w:tabs>
              <w:tab w:val="right" w:leader="dot" w:pos="9350"/>
            </w:tabs>
            <w:rPr>
              <w:noProof/>
              <w:sz w:val="24"/>
              <w:szCs w:val="24"/>
            </w:rPr>
          </w:pPr>
          <w:hyperlink w:anchor="_Toc528077429" w:history="1">
            <w:r w:rsidR="00295B56" w:rsidRPr="00381268">
              <w:rPr>
                <w:rStyle w:val="Hyperlink"/>
                <w:noProof/>
              </w:rPr>
              <w:t>Section 3: Task Analysis</w:t>
            </w:r>
            <w:r w:rsidR="00295B56">
              <w:rPr>
                <w:noProof/>
                <w:webHidden/>
              </w:rPr>
              <w:tab/>
            </w:r>
            <w:r w:rsidR="00295B56">
              <w:rPr>
                <w:noProof/>
                <w:webHidden/>
              </w:rPr>
              <w:fldChar w:fldCharType="begin"/>
            </w:r>
            <w:r w:rsidR="00295B56">
              <w:rPr>
                <w:noProof/>
                <w:webHidden/>
              </w:rPr>
              <w:instrText xml:space="preserve"> PAGEREF _Toc528077429 \h </w:instrText>
            </w:r>
            <w:r w:rsidR="00295B56">
              <w:rPr>
                <w:noProof/>
                <w:webHidden/>
              </w:rPr>
            </w:r>
            <w:r w:rsidR="00295B56">
              <w:rPr>
                <w:noProof/>
                <w:webHidden/>
              </w:rPr>
              <w:fldChar w:fldCharType="separate"/>
            </w:r>
            <w:r w:rsidR="00295B56">
              <w:rPr>
                <w:noProof/>
                <w:webHidden/>
              </w:rPr>
              <w:t>12</w:t>
            </w:r>
            <w:r w:rsidR="00295B56">
              <w:rPr>
                <w:noProof/>
                <w:webHidden/>
              </w:rPr>
              <w:fldChar w:fldCharType="end"/>
            </w:r>
          </w:hyperlink>
        </w:p>
        <w:p w14:paraId="7C77924E" w14:textId="63496636" w:rsidR="00295B56" w:rsidRDefault="004F43C0">
          <w:pPr>
            <w:pStyle w:val="TOC1"/>
            <w:tabs>
              <w:tab w:val="right" w:leader="dot" w:pos="9350"/>
            </w:tabs>
            <w:rPr>
              <w:noProof/>
              <w:sz w:val="24"/>
              <w:szCs w:val="24"/>
            </w:rPr>
          </w:pPr>
          <w:hyperlink w:anchor="_Toc528077430" w:history="1">
            <w:r w:rsidR="00295B56" w:rsidRPr="00381268">
              <w:rPr>
                <w:rStyle w:val="Hyperlink"/>
                <w:noProof/>
              </w:rPr>
              <w:t>Section 1: Performance Objectives &amp; Assessment</w:t>
            </w:r>
            <w:r w:rsidR="00295B56">
              <w:rPr>
                <w:noProof/>
                <w:webHidden/>
              </w:rPr>
              <w:tab/>
            </w:r>
            <w:r w:rsidR="00295B56">
              <w:rPr>
                <w:noProof/>
                <w:webHidden/>
              </w:rPr>
              <w:fldChar w:fldCharType="begin"/>
            </w:r>
            <w:r w:rsidR="00295B56">
              <w:rPr>
                <w:noProof/>
                <w:webHidden/>
              </w:rPr>
              <w:instrText xml:space="preserve"> PAGEREF _Toc528077430 \h </w:instrText>
            </w:r>
            <w:r w:rsidR="00295B56">
              <w:rPr>
                <w:noProof/>
                <w:webHidden/>
              </w:rPr>
            </w:r>
            <w:r w:rsidR="00295B56">
              <w:rPr>
                <w:noProof/>
                <w:webHidden/>
              </w:rPr>
              <w:fldChar w:fldCharType="separate"/>
            </w:r>
            <w:r w:rsidR="00295B56">
              <w:rPr>
                <w:noProof/>
                <w:webHidden/>
              </w:rPr>
              <w:t>13</w:t>
            </w:r>
            <w:r w:rsidR="00295B56">
              <w:rPr>
                <w:noProof/>
                <w:webHidden/>
              </w:rPr>
              <w:fldChar w:fldCharType="end"/>
            </w:r>
          </w:hyperlink>
        </w:p>
        <w:p w14:paraId="1234B36C" w14:textId="5013EC79" w:rsidR="00295B56" w:rsidRDefault="004F43C0">
          <w:pPr>
            <w:pStyle w:val="TOC2"/>
            <w:tabs>
              <w:tab w:val="right" w:leader="dot" w:pos="9350"/>
            </w:tabs>
            <w:rPr>
              <w:noProof/>
              <w:szCs w:val="24"/>
            </w:rPr>
          </w:pPr>
          <w:hyperlink w:anchor="_Toc528077431" w:history="1">
            <w:r w:rsidR="00295B56" w:rsidRPr="00381268">
              <w:rPr>
                <w:rStyle w:val="Hyperlink"/>
                <w:noProof/>
              </w:rPr>
              <w:t>Part 1 &amp; 2: Performance Objectives &amp; Assessments</w:t>
            </w:r>
            <w:r w:rsidR="00295B56">
              <w:rPr>
                <w:noProof/>
                <w:webHidden/>
              </w:rPr>
              <w:tab/>
            </w:r>
            <w:r w:rsidR="00295B56">
              <w:rPr>
                <w:noProof/>
                <w:webHidden/>
              </w:rPr>
              <w:fldChar w:fldCharType="begin"/>
            </w:r>
            <w:r w:rsidR="00295B56">
              <w:rPr>
                <w:noProof/>
                <w:webHidden/>
              </w:rPr>
              <w:instrText xml:space="preserve"> PAGEREF _Toc528077431 \h </w:instrText>
            </w:r>
            <w:r w:rsidR="00295B56">
              <w:rPr>
                <w:noProof/>
                <w:webHidden/>
              </w:rPr>
            </w:r>
            <w:r w:rsidR="00295B56">
              <w:rPr>
                <w:noProof/>
                <w:webHidden/>
              </w:rPr>
              <w:fldChar w:fldCharType="separate"/>
            </w:r>
            <w:r w:rsidR="00295B56">
              <w:rPr>
                <w:noProof/>
                <w:webHidden/>
              </w:rPr>
              <w:t>13</w:t>
            </w:r>
            <w:r w:rsidR="00295B56">
              <w:rPr>
                <w:noProof/>
                <w:webHidden/>
              </w:rPr>
              <w:fldChar w:fldCharType="end"/>
            </w:r>
          </w:hyperlink>
        </w:p>
        <w:p w14:paraId="0AD3FE18" w14:textId="4CD107CA" w:rsidR="00295B56" w:rsidRDefault="004F43C0">
          <w:pPr>
            <w:pStyle w:val="TOC2"/>
            <w:tabs>
              <w:tab w:val="right" w:leader="dot" w:pos="9350"/>
            </w:tabs>
            <w:rPr>
              <w:noProof/>
              <w:szCs w:val="24"/>
            </w:rPr>
          </w:pPr>
          <w:hyperlink w:anchor="_Toc528077432" w:history="1">
            <w:r w:rsidR="00295B56" w:rsidRPr="00381268">
              <w:rPr>
                <w:rStyle w:val="Hyperlink"/>
                <w:noProof/>
              </w:rPr>
              <w:t>Part 3: Instructional Strategies</w:t>
            </w:r>
            <w:r w:rsidR="00295B56">
              <w:rPr>
                <w:noProof/>
                <w:webHidden/>
              </w:rPr>
              <w:tab/>
            </w:r>
            <w:r w:rsidR="00295B56">
              <w:rPr>
                <w:noProof/>
                <w:webHidden/>
              </w:rPr>
              <w:fldChar w:fldCharType="begin"/>
            </w:r>
            <w:r w:rsidR="00295B56">
              <w:rPr>
                <w:noProof/>
                <w:webHidden/>
              </w:rPr>
              <w:instrText xml:space="preserve"> PAGEREF _Toc528077432 \h </w:instrText>
            </w:r>
            <w:r w:rsidR="00295B56">
              <w:rPr>
                <w:noProof/>
                <w:webHidden/>
              </w:rPr>
            </w:r>
            <w:r w:rsidR="00295B56">
              <w:rPr>
                <w:noProof/>
                <w:webHidden/>
              </w:rPr>
              <w:fldChar w:fldCharType="separate"/>
            </w:r>
            <w:r w:rsidR="00295B56">
              <w:rPr>
                <w:noProof/>
                <w:webHidden/>
              </w:rPr>
              <w:t>16</w:t>
            </w:r>
            <w:r w:rsidR="00295B56">
              <w:rPr>
                <w:noProof/>
                <w:webHidden/>
              </w:rPr>
              <w:fldChar w:fldCharType="end"/>
            </w:r>
          </w:hyperlink>
        </w:p>
        <w:p w14:paraId="01C7999E" w14:textId="0292D04A" w:rsidR="00295B56" w:rsidRDefault="004F43C0">
          <w:pPr>
            <w:pStyle w:val="TOC3"/>
            <w:tabs>
              <w:tab w:val="right" w:leader="dot" w:pos="9350"/>
            </w:tabs>
            <w:rPr>
              <w:noProof/>
              <w:szCs w:val="24"/>
            </w:rPr>
          </w:pPr>
          <w:hyperlink w:anchor="_Toc528077433" w:history="1">
            <w:r w:rsidR="00295B56" w:rsidRPr="00381268">
              <w:rPr>
                <w:rStyle w:val="Hyperlink"/>
                <w:noProof/>
              </w:rPr>
              <w:t>Description of Instructional Strategy</w:t>
            </w:r>
            <w:r w:rsidR="00295B56">
              <w:rPr>
                <w:noProof/>
                <w:webHidden/>
              </w:rPr>
              <w:tab/>
            </w:r>
            <w:r w:rsidR="00295B56">
              <w:rPr>
                <w:noProof/>
                <w:webHidden/>
              </w:rPr>
              <w:fldChar w:fldCharType="begin"/>
            </w:r>
            <w:r w:rsidR="00295B56">
              <w:rPr>
                <w:noProof/>
                <w:webHidden/>
              </w:rPr>
              <w:instrText xml:space="preserve"> PAGEREF _Toc528077433 \h </w:instrText>
            </w:r>
            <w:r w:rsidR="00295B56">
              <w:rPr>
                <w:noProof/>
                <w:webHidden/>
              </w:rPr>
            </w:r>
            <w:r w:rsidR="00295B56">
              <w:rPr>
                <w:noProof/>
                <w:webHidden/>
              </w:rPr>
              <w:fldChar w:fldCharType="separate"/>
            </w:r>
            <w:r w:rsidR="00295B56">
              <w:rPr>
                <w:noProof/>
                <w:webHidden/>
              </w:rPr>
              <w:t>16</w:t>
            </w:r>
            <w:r w:rsidR="00295B56">
              <w:rPr>
                <w:noProof/>
                <w:webHidden/>
              </w:rPr>
              <w:fldChar w:fldCharType="end"/>
            </w:r>
          </w:hyperlink>
        </w:p>
        <w:p w14:paraId="615CED08" w14:textId="755EA292" w:rsidR="00295B56" w:rsidRDefault="004F43C0">
          <w:pPr>
            <w:pStyle w:val="TOC3"/>
            <w:tabs>
              <w:tab w:val="right" w:leader="dot" w:pos="9350"/>
            </w:tabs>
            <w:rPr>
              <w:noProof/>
              <w:szCs w:val="24"/>
            </w:rPr>
          </w:pPr>
          <w:hyperlink w:anchor="_Toc528077434" w:history="1">
            <w:r w:rsidR="00295B56" w:rsidRPr="00381268">
              <w:rPr>
                <w:rStyle w:val="Hyperlink"/>
                <w:noProof/>
              </w:rPr>
              <w:t>Critical Components of Instructional Strategy</w:t>
            </w:r>
            <w:r w:rsidR="00295B56">
              <w:rPr>
                <w:noProof/>
                <w:webHidden/>
              </w:rPr>
              <w:tab/>
            </w:r>
            <w:r w:rsidR="00295B56">
              <w:rPr>
                <w:noProof/>
                <w:webHidden/>
              </w:rPr>
              <w:fldChar w:fldCharType="begin"/>
            </w:r>
            <w:r w:rsidR="00295B56">
              <w:rPr>
                <w:noProof/>
                <w:webHidden/>
              </w:rPr>
              <w:instrText xml:space="preserve"> PAGEREF _Toc528077434 \h </w:instrText>
            </w:r>
            <w:r w:rsidR="00295B56">
              <w:rPr>
                <w:noProof/>
                <w:webHidden/>
              </w:rPr>
            </w:r>
            <w:r w:rsidR="00295B56">
              <w:rPr>
                <w:noProof/>
                <w:webHidden/>
              </w:rPr>
              <w:fldChar w:fldCharType="separate"/>
            </w:r>
            <w:r w:rsidR="00295B56">
              <w:rPr>
                <w:noProof/>
                <w:webHidden/>
              </w:rPr>
              <w:t>16</w:t>
            </w:r>
            <w:r w:rsidR="00295B56">
              <w:rPr>
                <w:noProof/>
                <w:webHidden/>
              </w:rPr>
              <w:fldChar w:fldCharType="end"/>
            </w:r>
          </w:hyperlink>
        </w:p>
        <w:p w14:paraId="44FE334F" w14:textId="58A12081" w:rsidR="00295B56" w:rsidRDefault="004F43C0">
          <w:pPr>
            <w:pStyle w:val="TOC1"/>
            <w:tabs>
              <w:tab w:val="right" w:leader="dot" w:pos="9350"/>
            </w:tabs>
            <w:rPr>
              <w:noProof/>
              <w:sz w:val="24"/>
              <w:szCs w:val="24"/>
            </w:rPr>
          </w:pPr>
          <w:hyperlink w:anchor="_Toc528077435" w:history="1">
            <w:r w:rsidR="00295B56" w:rsidRPr="00381268">
              <w:rPr>
                <w:rStyle w:val="Hyperlink"/>
                <w:noProof/>
              </w:rPr>
              <w:t>Section 1 Evaluation</w:t>
            </w:r>
            <w:r w:rsidR="00295B56">
              <w:rPr>
                <w:noProof/>
                <w:webHidden/>
              </w:rPr>
              <w:tab/>
            </w:r>
            <w:r w:rsidR="00295B56">
              <w:rPr>
                <w:noProof/>
                <w:webHidden/>
              </w:rPr>
              <w:fldChar w:fldCharType="begin"/>
            </w:r>
            <w:r w:rsidR="00295B56">
              <w:rPr>
                <w:noProof/>
                <w:webHidden/>
              </w:rPr>
              <w:instrText xml:space="preserve"> PAGEREF _Toc528077435 \h </w:instrText>
            </w:r>
            <w:r w:rsidR="00295B56">
              <w:rPr>
                <w:noProof/>
                <w:webHidden/>
              </w:rPr>
            </w:r>
            <w:r w:rsidR="00295B56">
              <w:rPr>
                <w:noProof/>
                <w:webHidden/>
              </w:rPr>
              <w:fldChar w:fldCharType="separate"/>
            </w:r>
            <w:r w:rsidR="00295B56">
              <w:rPr>
                <w:noProof/>
                <w:webHidden/>
              </w:rPr>
              <w:t>21</w:t>
            </w:r>
            <w:r w:rsidR="00295B56">
              <w:rPr>
                <w:noProof/>
                <w:webHidden/>
              </w:rPr>
              <w:fldChar w:fldCharType="end"/>
            </w:r>
          </w:hyperlink>
        </w:p>
        <w:p w14:paraId="670341A7" w14:textId="7321EDF6" w:rsidR="00295B56" w:rsidRDefault="004F43C0">
          <w:pPr>
            <w:pStyle w:val="TOC2"/>
            <w:tabs>
              <w:tab w:val="right" w:leader="dot" w:pos="9350"/>
            </w:tabs>
            <w:rPr>
              <w:noProof/>
              <w:szCs w:val="24"/>
            </w:rPr>
          </w:pPr>
          <w:hyperlink w:anchor="_Toc528077436" w:history="1">
            <w:r w:rsidR="00295B56" w:rsidRPr="00381268">
              <w:rPr>
                <w:rStyle w:val="Hyperlink"/>
                <w:noProof/>
              </w:rPr>
              <w:t>Part 1: Results of Evaluation: One-to-One</w:t>
            </w:r>
            <w:r w:rsidR="00295B56">
              <w:rPr>
                <w:noProof/>
                <w:webHidden/>
              </w:rPr>
              <w:tab/>
            </w:r>
            <w:r w:rsidR="00295B56">
              <w:rPr>
                <w:noProof/>
                <w:webHidden/>
              </w:rPr>
              <w:fldChar w:fldCharType="begin"/>
            </w:r>
            <w:r w:rsidR="00295B56">
              <w:rPr>
                <w:noProof/>
                <w:webHidden/>
              </w:rPr>
              <w:instrText xml:space="preserve"> PAGEREF _Toc528077436 \h </w:instrText>
            </w:r>
            <w:r w:rsidR="00295B56">
              <w:rPr>
                <w:noProof/>
                <w:webHidden/>
              </w:rPr>
            </w:r>
            <w:r w:rsidR="00295B56">
              <w:rPr>
                <w:noProof/>
                <w:webHidden/>
              </w:rPr>
              <w:fldChar w:fldCharType="separate"/>
            </w:r>
            <w:r w:rsidR="00295B56">
              <w:rPr>
                <w:noProof/>
                <w:webHidden/>
              </w:rPr>
              <w:t>21</w:t>
            </w:r>
            <w:r w:rsidR="00295B56">
              <w:rPr>
                <w:noProof/>
                <w:webHidden/>
              </w:rPr>
              <w:fldChar w:fldCharType="end"/>
            </w:r>
          </w:hyperlink>
        </w:p>
        <w:p w14:paraId="02FA895A" w14:textId="3091F944" w:rsidR="00295B56" w:rsidRDefault="004F43C0">
          <w:pPr>
            <w:pStyle w:val="TOC3"/>
            <w:tabs>
              <w:tab w:val="right" w:leader="dot" w:pos="9350"/>
            </w:tabs>
            <w:rPr>
              <w:noProof/>
              <w:szCs w:val="24"/>
            </w:rPr>
          </w:pPr>
          <w:hyperlink w:anchor="_Toc528077437" w:history="1">
            <w:r w:rsidR="00295B56" w:rsidRPr="00381268">
              <w:rPr>
                <w:rStyle w:val="Hyperlink"/>
                <w:noProof/>
              </w:rPr>
              <w:t>Process and Procedures</w:t>
            </w:r>
            <w:r w:rsidR="00295B56">
              <w:rPr>
                <w:noProof/>
                <w:webHidden/>
              </w:rPr>
              <w:tab/>
            </w:r>
            <w:r w:rsidR="00295B56">
              <w:rPr>
                <w:noProof/>
                <w:webHidden/>
              </w:rPr>
              <w:fldChar w:fldCharType="begin"/>
            </w:r>
            <w:r w:rsidR="00295B56">
              <w:rPr>
                <w:noProof/>
                <w:webHidden/>
              </w:rPr>
              <w:instrText xml:space="preserve"> PAGEREF _Toc528077437 \h </w:instrText>
            </w:r>
            <w:r w:rsidR="00295B56">
              <w:rPr>
                <w:noProof/>
                <w:webHidden/>
              </w:rPr>
            </w:r>
            <w:r w:rsidR="00295B56">
              <w:rPr>
                <w:noProof/>
                <w:webHidden/>
              </w:rPr>
              <w:fldChar w:fldCharType="separate"/>
            </w:r>
            <w:r w:rsidR="00295B56">
              <w:rPr>
                <w:noProof/>
                <w:webHidden/>
              </w:rPr>
              <w:t>21</w:t>
            </w:r>
            <w:r w:rsidR="00295B56">
              <w:rPr>
                <w:noProof/>
                <w:webHidden/>
              </w:rPr>
              <w:fldChar w:fldCharType="end"/>
            </w:r>
          </w:hyperlink>
        </w:p>
        <w:p w14:paraId="6073E177" w14:textId="4EB2B5DE" w:rsidR="00295B56" w:rsidRDefault="004F43C0">
          <w:pPr>
            <w:pStyle w:val="TOC3"/>
            <w:tabs>
              <w:tab w:val="right" w:leader="dot" w:pos="9350"/>
            </w:tabs>
            <w:rPr>
              <w:noProof/>
              <w:szCs w:val="24"/>
            </w:rPr>
          </w:pPr>
          <w:hyperlink w:anchor="_Toc528077438" w:history="1">
            <w:r w:rsidR="00295B56" w:rsidRPr="00381268">
              <w:rPr>
                <w:rStyle w:val="Hyperlink"/>
                <w:noProof/>
              </w:rPr>
              <w:t>Learners</w:t>
            </w:r>
            <w:r w:rsidR="00295B56">
              <w:rPr>
                <w:noProof/>
                <w:webHidden/>
              </w:rPr>
              <w:tab/>
            </w:r>
            <w:r w:rsidR="00295B56">
              <w:rPr>
                <w:noProof/>
                <w:webHidden/>
              </w:rPr>
              <w:fldChar w:fldCharType="begin"/>
            </w:r>
            <w:r w:rsidR="00295B56">
              <w:rPr>
                <w:noProof/>
                <w:webHidden/>
              </w:rPr>
              <w:instrText xml:space="preserve"> PAGEREF _Toc528077438 \h </w:instrText>
            </w:r>
            <w:r w:rsidR="00295B56">
              <w:rPr>
                <w:noProof/>
                <w:webHidden/>
              </w:rPr>
            </w:r>
            <w:r w:rsidR="00295B56">
              <w:rPr>
                <w:noProof/>
                <w:webHidden/>
              </w:rPr>
              <w:fldChar w:fldCharType="separate"/>
            </w:r>
            <w:r w:rsidR="00295B56">
              <w:rPr>
                <w:noProof/>
                <w:webHidden/>
              </w:rPr>
              <w:t>21</w:t>
            </w:r>
            <w:r w:rsidR="00295B56">
              <w:rPr>
                <w:noProof/>
                <w:webHidden/>
              </w:rPr>
              <w:fldChar w:fldCharType="end"/>
            </w:r>
          </w:hyperlink>
        </w:p>
        <w:p w14:paraId="589D6CAC" w14:textId="564D32A6" w:rsidR="00295B56" w:rsidRDefault="004F43C0">
          <w:pPr>
            <w:pStyle w:val="TOC3"/>
            <w:tabs>
              <w:tab w:val="right" w:leader="dot" w:pos="9350"/>
            </w:tabs>
            <w:rPr>
              <w:noProof/>
              <w:szCs w:val="24"/>
            </w:rPr>
          </w:pPr>
          <w:hyperlink w:anchor="_Toc528077439" w:history="1">
            <w:r w:rsidR="00295B56" w:rsidRPr="00381268">
              <w:rPr>
                <w:rStyle w:val="Hyperlink"/>
                <w:noProof/>
              </w:rPr>
              <w:t>Materials</w:t>
            </w:r>
            <w:r w:rsidR="00295B56">
              <w:rPr>
                <w:noProof/>
                <w:webHidden/>
              </w:rPr>
              <w:tab/>
            </w:r>
            <w:r w:rsidR="00295B56">
              <w:rPr>
                <w:noProof/>
                <w:webHidden/>
              </w:rPr>
              <w:fldChar w:fldCharType="begin"/>
            </w:r>
            <w:r w:rsidR="00295B56">
              <w:rPr>
                <w:noProof/>
                <w:webHidden/>
              </w:rPr>
              <w:instrText xml:space="preserve"> PAGEREF _Toc528077439 \h </w:instrText>
            </w:r>
            <w:r w:rsidR="00295B56">
              <w:rPr>
                <w:noProof/>
                <w:webHidden/>
              </w:rPr>
            </w:r>
            <w:r w:rsidR="00295B56">
              <w:rPr>
                <w:noProof/>
                <w:webHidden/>
              </w:rPr>
              <w:fldChar w:fldCharType="separate"/>
            </w:r>
            <w:r w:rsidR="00295B56">
              <w:rPr>
                <w:noProof/>
                <w:webHidden/>
              </w:rPr>
              <w:t>21</w:t>
            </w:r>
            <w:r w:rsidR="00295B56">
              <w:rPr>
                <w:noProof/>
                <w:webHidden/>
              </w:rPr>
              <w:fldChar w:fldCharType="end"/>
            </w:r>
          </w:hyperlink>
        </w:p>
        <w:p w14:paraId="2A5ED62E" w14:textId="4526176A" w:rsidR="00295B56" w:rsidRDefault="004F43C0">
          <w:pPr>
            <w:pStyle w:val="TOC3"/>
            <w:tabs>
              <w:tab w:val="right" w:leader="dot" w:pos="9350"/>
            </w:tabs>
            <w:rPr>
              <w:noProof/>
              <w:szCs w:val="24"/>
            </w:rPr>
          </w:pPr>
          <w:hyperlink w:anchor="_Toc528077440" w:history="1">
            <w:r w:rsidR="00295B56" w:rsidRPr="00381268">
              <w:rPr>
                <w:rStyle w:val="Hyperlink"/>
                <w:noProof/>
              </w:rPr>
              <w:t>Results</w:t>
            </w:r>
            <w:r w:rsidR="00295B56">
              <w:rPr>
                <w:noProof/>
                <w:webHidden/>
              </w:rPr>
              <w:tab/>
            </w:r>
            <w:r w:rsidR="00295B56">
              <w:rPr>
                <w:noProof/>
                <w:webHidden/>
              </w:rPr>
              <w:fldChar w:fldCharType="begin"/>
            </w:r>
            <w:r w:rsidR="00295B56">
              <w:rPr>
                <w:noProof/>
                <w:webHidden/>
              </w:rPr>
              <w:instrText xml:space="preserve"> PAGEREF _Toc528077440 \h </w:instrText>
            </w:r>
            <w:r w:rsidR="00295B56">
              <w:rPr>
                <w:noProof/>
                <w:webHidden/>
              </w:rPr>
            </w:r>
            <w:r w:rsidR="00295B56">
              <w:rPr>
                <w:noProof/>
                <w:webHidden/>
              </w:rPr>
              <w:fldChar w:fldCharType="separate"/>
            </w:r>
            <w:r w:rsidR="00295B56">
              <w:rPr>
                <w:noProof/>
                <w:webHidden/>
              </w:rPr>
              <w:t>22</w:t>
            </w:r>
            <w:r w:rsidR="00295B56">
              <w:rPr>
                <w:noProof/>
                <w:webHidden/>
              </w:rPr>
              <w:fldChar w:fldCharType="end"/>
            </w:r>
          </w:hyperlink>
        </w:p>
        <w:p w14:paraId="134B786F" w14:textId="4E15A003" w:rsidR="00295B56" w:rsidRDefault="004F43C0">
          <w:pPr>
            <w:pStyle w:val="TOC2"/>
            <w:tabs>
              <w:tab w:val="right" w:leader="dot" w:pos="9350"/>
            </w:tabs>
            <w:rPr>
              <w:noProof/>
              <w:szCs w:val="24"/>
            </w:rPr>
          </w:pPr>
          <w:hyperlink w:anchor="_Toc528077441" w:history="1">
            <w:r w:rsidR="00295B56" w:rsidRPr="00381268">
              <w:rPr>
                <w:rStyle w:val="Hyperlink"/>
                <w:noProof/>
              </w:rPr>
              <w:t>Part 2: Results of Evaluation: Small Group</w:t>
            </w:r>
            <w:r w:rsidR="00295B56">
              <w:rPr>
                <w:noProof/>
                <w:webHidden/>
              </w:rPr>
              <w:tab/>
            </w:r>
            <w:r w:rsidR="00295B56">
              <w:rPr>
                <w:noProof/>
                <w:webHidden/>
              </w:rPr>
              <w:fldChar w:fldCharType="begin"/>
            </w:r>
            <w:r w:rsidR="00295B56">
              <w:rPr>
                <w:noProof/>
                <w:webHidden/>
              </w:rPr>
              <w:instrText xml:space="preserve"> PAGEREF _Toc528077441 \h </w:instrText>
            </w:r>
            <w:r w:rsidR="00295B56">
              <w:rPr>
                <w:noProof/>
                <w:webHidden/>
              </w:rPr>
            </w:r>
            <w:r w:rsidR="00295B56">
              <w:rPr>
                <w:noProof/>
                <w:webHidden/>
              </w:rPr>
              <w:fldChar w:fldCharType="separate"/>
            </w:r>
            <w:r w:rsidR="00295B56">
              <w:rPr>
                <w:noProof/>
                <w:webHidden/>
              </w:rPr>
              <w:t>26</w:t>
            </w:r>
            <w:r w:rsidR="00295B56">
              <w:rPr>
                <w:noProof/>
                <w:webHidden/>
              </w:rPr>
              <w:fldChar w:fldCharType="end"/>
            </w:r>
          </w:hyperlink>
        </w:p>
        <w:p w14:paraId="5157E602" w14:textId="33557DA0" w:rsidR="00295B56" w:rsidRDefault="004F43C0">
          <w:pPr>
            <w:pStyle w:val="TOC3"/>
            <w:tabs>
              <w:tab w:val="right" w:leader="dot" w:pos="9350"/>
            </w:tabs>
            <w:rPr>
              <w:noProof/>
              <w:szCs w:val="24"/>
            </w:rPr>
          </w:pPr>
          <w:hyperlink w:anchor="_Toc528077442" w:history="1">
            <w:r w:rsidR="00295B56" w:rsidRPr="00381268">
              <w:rPr>
                <w:rStyle w:val="Hyperlink"/>
                <w:noProof/>
              </w:rPr>
              <w:t>Process and Procedures</w:t>
            </w:r>
            <w:r w:rsidR="00295B56">
              <w:rPr>
                <w:noProof/>
                <w:webHidden/>
              </w:rPr>
              <w:tab/>
            </w:r>
            <w:r w:rsidR="00295B56">
              <w:rPr>
                <w:noProof/>
                <w:webHidden/>
              </w:rPr>
              <w:fldChar w:fldCharType="begin"/>
            </w:r>
            <w:r w:rsidR="00295B56">
              <w:rPr>
                <w:noProof/>
                <w:webHidden/>
              </w:rPr>
              <w:instrText xml:space="preserve"> PAGEREF _Toc528077442 \h </w:instrText>
            </w:r>
            <w:r w:rsidR="00295B56">
              <w:rPr>
                <w:noProof/>
                <w:webHidden/>
              </w:rPr>
            </w:r>
            <w:r w:rsidR="00295B56">
              <w:rPr>
                <w:noProof/>
                <w:webHidden/>
              </w:rPr>
              <w:fldChar w:fldCharType="separate"/>
            </w:r>
            <w:r w:rsidR="00295B56">
              <w:rPr>
                <w:noProof/>
                <w:webHidden/>
              </w:rPr>
              <w:t>26</w:t>
            </w:r>
            <w:r w:rsidR="00295B56">
              <w:rPr>
                <w:noProof/>
                <w:webHidden/>
              </w:rPr>
              <w:fldChar w:fldCharType="end"/>
            </w:r>
          </w:hyperlink>
        </w:p>
        <w:p w14:paraId="341FB098" w14:textId="23F3BACD" w:rsidR="00295B56" w:rsidRDefault="004F43C0">
          <w:pPr>
            <w:pStyle w:val="TOC3"/>
            <w:tabs>
              <w:tab w:val="right" w:leader="dot" w:pos="9350"/>
            </w:tabs>
            <w:rPr>
              <w:noProof/>
              <w:szCs w:val="24"/>
            </w:rPr>
          </w:pPr>
          <w:hyperlink w:anchor="_Toc528077443" w:history="1">
            <w:r w:rsidR="00295B56" w:rsidRPr="00381268">
              <w:rPr>
                <w:rStyle w:val="Hyperlink"/>
                <w:noProof/>
              </w:rPr>
              <w:t>Learners</w:t>
            </w:r>
            <w:r w:rsidR="00295B56">
              <w:rPr>
                <w:noProof/>
                <w:webHidden/>
              </w:rPr>
              <w:tab/>
            </w:r>
            <w:r w:rsidR="00295B56">
              <w:rPr>
                <w:noProof/>
                <w:webHidden/>
              </w:rPr>
              <w:fldChar w:fldCharType="begin"/>
            </w:r>
            <w:r w:rsidR="00295B56">
              <w:rPr>
                <w:noProof/>
                <w:webHidden/>
              </w:rPr>
              <w:instrText xml:space="preserve"> PAGEREF _Toc528077443 \h </w:instrText>
            </w:r>
            <w:r w:rsidR="00295B56">
              <w:rPr>
                <w:noProof/>
                <w:webHidden/>
              </w:rPr>
            </w:r>
            <w:r w:rsidR="00295B56">
              <w:rPr>
                <w:noProof/>
                <w:webHidden/>
              </w:rPr>
              <w:fldChar w:fldCharType="separate"/>
            </w:r>
            <w:r w:rsidR="00295B56">
              <w:rPr>
                <w:noProof/>
                <w:webHidden/>
              </w:rPr>
              <w:t>27</w:t>
            </w:r>
            <w:r w:rsidR="00295B56">
              <w:rPr>
                <w:noProof/>
                <w:webHidden/>
              </w:rPr>
              <w:fldChar w:fldCharType="end"/>
            </w:r>
          </w:hyperlink>
        </w:p>
        <w:p w14:paraId="3EC69734" w14:textId="7D3E952E" w:rsidR="00295B56" w:rsidRDefault="004F43C0">
          <w:pPr>
            <w:pStyle w:val="TOC3"/>
            <w:tabs>
              <w:tab w:val="right" w:leader="dot" w:pos="9350"/>
            </w:tabs>
            <w:rPr>
              <w:noProof/>
              <w:szCs w:val="24"/>
            </w:rPr>
          </w:pPr>
          <w:hyperlink w:anchor="_Toc528077444" w:history="1">
            <w:r w:rsidR="00295B56" w:rsidRPr="00381268">
              <w:rPr>
                <w:rStyle w:val="Hyperlink"/>
                <w:noProof/>
              </w:rPr>
              <w:t>Materials</w:t>
            </w:r>
            <w:r w:rsidR="00295B56">
              <w:rPr>
                <w:noProof/>
                <w:webHidden/>
              </w:rPr>
              <w:tab/>
            </w:r>
            <w:r w:rsidR="00295B56">
              <w:rPr>
                <w:noProof/>
                <w:webHidden/>
              </w:rPr>
              <w:fldChar w:fldCharType="begin"/>
            </w:r>
            <w:r w:rsidR="00295B56">
              <w:rPr>
                <w:noProof/>
                <w:webHidden/>
              </w:rPr>
              <w:instrText xml:space="preserve"> PAGEREF _Toc528077444 \h </w:instrText>
            </w:r>
            <w:r w:rsidR="00295B56">
              <w:rPr>
                <w:noProof/>
                <w:webHidden/>
              </w:rPr>
            </w:r>
            <w:r w:rsidR="00295B56">
              <w:rPr>
                <w:noProof/>
                <w:webHidden/>
              </w:rPr>
              <w:fldChar w:fldCharType="separate"/>
            </w:r>
            <w:r w:rsidR="00295B56">
              <w:rPr>
                <w:noProof/>
                <w:webHidden/>
              </w:rPr>
              <w:t>27</w:t>
            </w:r>
            <w:r w:rsidR="00295B56">
              <w:rPr>
                <w:noProof/>
                <w:webHidden/>
              </w:rPr>
              <w:fldChar w:fldCharType="end"/>
            </w:r>
          </w:hyperlink>
        </w:p>
        <w:p w14:paraId="63A37384" w14:textId="26EDB619" w:rsidR="00295B56" w:rsidRDefault="004F43C0">
          <w:pPr>
            <w:pStyle w:val="TOC3"/>
            <w:tabs>
              <w:tab w:val="right" w:leader="dot" w:pos="9350"/>
            </w:tabs>
            <w:rPr>
              <w:noProof/>
              <w:szCs w:val="24"/>
            </w:rPr>
          </w:pPr>
          <w:hyperlink w:anchor="_Toc528077445" w:history="1">
            <w:r w:rsidR="00295B56" w:rsidRPr="00381268">
              <w:rPr>
                <w:rStyle w:val="Hyperlink"/>
                <w:noProof/>
              </w:rPr>
              <w:t>Results</w:t>
            </w:r>
            <w:r w:rsidR="00295B56">
              <w:rPr>
                <w:noProof/>
                <w:webHidden/>
              </w:rPr>
              <w:tab/>
            </w:r>
            <w:r w:rsidR="00295B56">
              <w:rPr>
                <w:noProof/>
                <w:webHidden/>
              </w:rPr>
              <w:fldChar w:fldCharType="begin"/>
            </w:r>
            <w:r w:rsidR="00295B56">
              <w:rPr>
                <w:noProof/>
                <w:webHidden/>
              </w:rPr>
              <w:instrText xml:space="preserve"> PAGEREF _Toc528077445 \h </w:instrText>
            </w:r>
            <w:r w:rsidR="00295B56">
              <w:rPr>
                <w:noProof/>
                <w:webHidden/>
              </w:rPr>
            </w:r>
            <w:r w:rsidR="00295B56">
              <w:rPr>
                <w:noProof/>
                <w:webHidden/>
              </w:rPr>
              <w:fldChar w:fldCharType="separate"/>
            </w:r>
            <w:r w:rsidR="00295B56">
              <w:rPr>
                <w:noProof/>
                <w:webHidden/>
              </w:rPr>
              <w:t>27</w:t>
            </w:r>
            <w:r w:rsidR="00295B56">
              <w:rPr>
                <w:noProof/>
                <w:webHidden/>
              </w:rPr>
              <w:fldChar w:fldCharType="end"/>
            </w:r>
          </w:hyperlink>
        </w:p>
        <w:p w14:paraId="10936FB0" w14:textId="2B086C42" w:rsidR="00295B56" w:rsidRDefault="004F43C0">
          <w:pPr>
            <w:pStyle w:val="TOC1"/>
            <w:tabs>
              <w:tab w:val="right" w:leader="dot" w:pos="9350"/>
            </w:tabs>
            <w:rPr>
              <w:noProof/>
              <w:sz w:val="24"/>
              <w:szCs w:val="24"/>
            </w:rPr>
          </w:pPr>
          <w:hyperlink w:anchor="_Toc528077446" w:history="1">
            <w:r w:rsidR="00295B56" w:rsidRPr="00381268">
              <w:rPr>
                <w:rStyle w:val="Hyperlink"/>
                <w:noProof/>
              </w:rPr>
              <w:t>Section 2</w:t>
            </w:r>
            <w:r w:rsidR="00295B56">
              <w:rPr>
                <w:noProof/>
                <w:webHidden/>
              </w:rPr>
              <w:tab/>
            </w:r>
            <w:r w:rsidR="00295B56">
              <w:rPr>
                <w:noProof/>
                <w:webHidden/>
              </w:rPr>
              <w:fldChar w:fldCharType="begin"/>
            </w:r>
            <w:r w:rsidR="00295B56">
              <w:rPr>
                <w:noProof/>
                <w:webHidden/>
              </w:rPr>
              <w:instrText xml:space="preserve"> PAGEREF _Toc528077446 \h </w:instrText>
            </w:r>
            <w:r w:rsidR="00295B56">
              <w:rPr>
                <w:noProof/>
                <w:webHidden/>
              </w:rPr>
            </w:r>
            <w:r w:rsidR="00295B56">
              <w:rPr>
                <w:noProof/>
                <w:webHidden/>
              </w:rPr>
              <w:fldChar w:fldCharType="separate"/>
            </w:r>
            <w:r w:rsidR="00295B56">
              <w:rPr>
                <w:noProof/>
                <w:webHidden/>
              </w:rPr>
              <w:t>33</w:t>
            </w:r>
            <w:r w:rsidR="00295B56">
              <w:rPr>
                <w:noProof/>
                <w:webHidden/>
              </w:rPr>
              <w:fldChar w:fldCharType="end"/>
            </w:r>
          </w:hyperlink>
        </w:p>
        <w:p w14:paraId="03307986" w14:textId="4FAE8568" w:rsidR="00295B56" w:rsidRDefault="004F43C0">
          <w:pPr>
            <w:pStyle w:val="TOC2"/>
            <w:tabs>
              <w:tab w:val="right" w:leader="dot" w:pos="9350"/>
            </w:tabs>
            <w:rPr>
              <w:noProof/>
              <w:szCs w:val="24"/>
            </w:rPr>
          </w:pPr>
          <w:hyperlink w:anchor="_Toc528077447" w:history="1">
            <w:r w:rsidR="00295B56" w:rsidRPr="00381268">
              <w:rPr>
                <w:rStyle w:val="Hyperlink"/>
                <w:noProof/>
              </w:rPr>
              <w:t>Part 1: Coding</w:t>
            </w:r>
            <w:r w:rsidR="00295B56">
              <w:rPr>
                <w:noProof/>
                <w:webHidden/>
              </w:rPr>
              <w:tab/>
            </w:r>
            <w:r w:rsidR="00295B56">
              <w:rPr>
                <w:noProof/>
                <w:webHidden/>
              </w:rPr>
              <w:fldChar w:fldCharType="begin"/>
            </w:r>
            <w:r w:rsidR="00295B56">
              <w:rPr>
                <w:noProof/>
                <w:webHidden/>
              </w:rPr>
              <w:instrText xml:space="preserve"> PAGEREF _Toc528077447 \h </w:instrText>
            </w:r>
            <w:r w:rsidR="00295B56">
              <w:rPr>
                <w:noProof/>
                <w:webHidden/>
              </w:rPr>
            </w:r>
            <w:r w:rsidR="00295B56">
              <w:rPr>
                <w:noProof/>
                <w:webHidden/>
              </w:rPr>
              <w:fldChar w:fldCharType="separate"/>
            </w:r>
            <w:r w:rsidR="00295B56">
              <w:rPr>
                <w:noProof/>
                <w:webHidden/>
              </w:rPr>
              <w:t>33</w:t>
            </w:r>
            <w:r w:rsidR="00295B56">
              <w:rPr>
                <w:noProof/>
                <w:webHidden/>
              </w:rPr>
              <w:fldChar w:fldCharType="end"/>
            </w:r>
          </w:hyperlink>
        </w:p>
        <w:p w14:paraId="75B2C133" w14:textId="47EE926D" w:rsidR="00295B56" w:rsidRDefault="004F43C0">
          <w:pPr>
            <w:pStyle w:val="TOC2"/>
            <w:tabs>
              <w:tab w:val="right" w:leader="dot" w:pos="9350"/>
            </w:tabs>
            <w:rPr>
              <w:noProof/>
              <w:szCs w:val="24"/>
            </w:rPr>
          </w:pPr>
          <w:hyperlink w:anchor="_Toc528077448" w:history="1">
            <w:r w:rsidR="00295B56" w:rsidRPr="00381268">
              <w:rPr>
                <w:rStyle w:val="Hyperlink"/>
                <w:noProof/>
              </w:rPr>
              <w:t>Part 2: Log &amp; Experiences</w:t>
            </w:r>
            <w:r w:rsidR="00295B56">
              <w:rPr>
                <w:noProof/>
                <w:webHidden/>
              </w:rPr>
              <w:tab/>
            </w:r>
            <w:r w:rsidR="00295B56">
              <w:rPr>
                <w:noProof/>
                <w:webHidden/>
              </w:rPr>
              <w:fldChar w:fldCharType="begin"/>
            </w:r>
            <w:r w:rsidR="00295B56">
              <w:rPr>
                <w:noProof/>
                <w:webHidden/>
              </w:rPr>
              <w:instrText xml:space="preserve"> PAGEREF _Toc528077448 \h </w:instrText>
            </w:r>
            <w:r w:rsidR="00295B56">
              <w:rPr>
                <w:noProof/>
                <w:webHidden/>
              </w:rPr>
            </w:r>
            <w:r w:rsidR="00295B56">
              <w:rPr>
                <w:noProof/>
                <w:webHidden/>
              </w:rPr>
              <w:fldChar w:fldCharType="separate"/>
            </w:r>
            <w:r w:rsidR="00295B56">
              <w:rPr>
                <w:noProof/>
                <w:webHidden/>
              </w:rPr>
              <w:t>33</w:t>
            </w:r>
            <w:r w:rsidR="00295B56">
              <w:rPr>
                <w:noProof/>
                <w:webHidden/>
              </w:rPr>
              <w:fldChar w:fldCharType="end"/>
            </w:r>
          </w:hyperlink>
        </w:p>
        <w:p w14:paraId="65AAB238" w14:textId="114F1646" w:rsidR="00295B56" w:rsidRDefault="004F43C0">
          <w:pPr>
            <w:pStyle w:val="TOC1"/>
            <w:tabs>
              <w:tab w:val="right" w:leader="dot" w:pos="9350"/>
            </w:tabs>
            <w:rPr>
              <w:noProof/>
              <w:sz w:val="24"/>
              <w:szCs w:val="24"/>
            </w:rPr>
          </w:pPr>
          <w:hyperlink w:anchor="_Toc528077449" w:history="1">
            <w:r w:rsidR="00295B56" w:rsidRPr="00381268">
              <w:rPr>
                <w:rStyle w:val="Hyperlink"/>
                <w:noProof/>
              </w:rPr>
              <w:t>Appendix A: Interview with Client</w:t>
            </w:r>
            <w:r w:rsidR="00295B56">
              <w:rPr>
                <w:noProof/>
                <w:webHidden/>
              </w:rPr>
              <w:tab/>
            </w:r>
            <w:r w:rsidR="00295B56">
              <w:rPr>
                <w:noProof/>
                <w:webHidden/>
              </w:rPr>
              <w:fldChar w:fldCharType="begin"/>
            </w:r>
            <w:r w:rsidR="00295B56">
              <w:rPr>
                <w:noProof/>
                <w:webHidden/>
              </w:rPr>
              <w:instrText xml:space="preserve"> PAGEREF _Toc528077449 \h </w:instrText>
            </w:r>
            <w:r w:rsidR="00295B56">
              <w:rPr>
                <w:noProof/>
                <w:webHidden/>
              </w:rPr>
            </w:r>
            <w:r w:rsidR="00295B56">
              <w:rPr>
                <w:noProof/>
                <w:webHidden/>
              </w:rPr>
              <w:fldChar w:fldCharType="separate"/>
            </w:r>
            <w:r w:rsidR="00295B56">
              <w:rPr>
                <w:noProof/>
                <w:webHidden/>
              </w:rPr>
              <w:t>36</w:t>
            </w:r>
            <w:r w:rsidR="00295B56">
              <w:rPr>
                <w:noProof/>
                <w:webHidden/>
              </w:rPr>
              <w:fldChar w:fldCharType="end"/>
            </w:r>
          </w:hyperlink>
        </w:p>
        <w:p w14:paraId="60840674" w14:textId="6CDD87EB" w:rsidR="00295B56" w:rsidRDefault="004F43C0">
          <w:pPr>
            <w:pStyle w:val="TOC3"/>
            <w:tabs>
              <w:tab w:val="right" w:leader="dot" w:pos="9350"/>
            </w:tabs>
            <w:rPr>
              <w:noProof/>
              <w:szCs w:val="24"/>
            </w:rPr>
          </w:pPr>
          <w:hyperlink w:anchor="_Toc528077450" w:history="1">
            <w:r w:rsidR="00295B56" w:rsidRPr="00381268">
              <w:rPr>
                <w:rStyle w:val="Hyperlink"/>
                <w:noProof/>
              </w:rPr>
              <w:t>Learner Analysis Questions</w:t>
            </w:r>
            <w:r w:rsidR="00295B56">
              <w:rPr>
                <w:noProof/>
                <w:webHidden/>
              </w:rPr>
              <w:tab/>
            </w:r>
            <w:r w:rsidR="00295B56">
              <w:rPr>
                <w:noProof/>
                <w:webHidden/>
              </w:rPr>
              <w:fldChar w:fldCharType="begin"/>
            </w:r>
            <w:r w:rsidR="00295B56">
              <w:rPr>
                <w:noProof/>
                <w:webHidden/>
              </w:rPr>
              <w:instrText xml:space="preserve"> PAGEREF _Toc528077450 \h </w:instrText>
            </w:r>
            <w:r w:rsidR="00295B56">
              <w:rPr>
                <w:noProof/>
                <w:webHidden/>
              </w:rPr>
            </w:r>
            <w:r w:rsidR="00295B56">
              <w:rPr>
                <w:noProof/>
                <w:webHidden/>
              </w:rPr>
              <w:fldChar w:fldCharType="separate"/>
            </w:r>
            <w:r w:rsidR="00295B56">
              <w:rPr>
                <w:noProof/>
                <w:webHidden/>
              </w:rPr>
              <w:t>36</w:t>
            </w:r>
            <w:r w:rsidR="00295B56">
              <w:rPr>
                <w:noProof/>
                <w:webHidden/>
              </w:rPr>
              <w:fldChar w:fldCharType="end"/>
            </w:r>
          </w:hyperlink>
        </w:p>
        <w:p w14:paraId="43F87080" w14:textId="5298FBB5" w:rsidR="00295B56" w:rsidRDefault="004F43C0">
          <w:pPr>
            <w:pStyle w:val="TOC3"/>
            <w:tabs>
              <w:tab w:val="right" w:leader="dot" w:pos="9350"/>
            </w:tabs>
            <w:rPr>
              <w:noProof/>
              <w:szCs w:val="24"/>
            </w:rPr>
          </w:pPr>
          <w:hyperlink w:anchor="_Toc528077451" w:history="1">
            <w:r w:rsidR="00295B56" w:rsidRPr="00381268">
              <w:rPr>
                <w:rStyle w:val="Hyperlink"/>
                <w:noProof/>
              </w:rPr>
              <w:t>Context Analysis Questions</w:t>
            </w:r>
            <w:r w:rsidR="00295B56">
              <w:rPr>
                <w:noProof/>
                <w:webHidden/>
              </w:rPr>
              <w:tab/>
            </w:r>
            <w:r w:rsidR="00295B56">
              <w:rPr>
                <w:noProof/>
                <w:webHidden/>
              </w:rPr>
              <w:fldChar w:fldCharType="begin"/>
            </w:r>
            <w:r w:rsidR="00295B56">
              <w:rPr>
                <w:noProof/>
                <w:webHidden/>
              </w:rPr>
              <w:instrText xml:space="preserve"> PAGEREF _Toc528077451 \h </w:instrText>
            </w:r>
            <w:r w:rsidR="00295B56">
              <w:rPr>
                <w:noProof/>
                <w:webHidden/>
              </w:rPr>
            </w:r>
            <w:r w:rsidR="00295B56">
              <w:rPr>
                <w:noProof/>
                <w:webHidden/>
              </w:rPr>
              <w:fldChar w:fldCharType="separate"/>
            </w:r>
            <w:r w:rsidR="00295B56">
              <w:rPr>
                <w:noProof/>
                <w:webHidden/>
              </w:rPr>
              <w:t>37</w:t>
            </w:r>
            <w:r w:rsidR="00295B56">
              <w:rPr>
                <w:noProof/>
                <w:webHidden/>
              </w:rPr>
              <w:fldChar w:fldCharType="end"/>
            </w:r>
          </w:hyperlink>
        </w:p>
        <w:p w14:paraId="2D00A89B" w14:textId="1BBC3162" w:rsidR="00295B56" w:rsidRDefault="004F43C0">
          <w:pPr>
            <w:pStyle w:val="TOC1"/>
            <w:tabs>
              <w:tab w:val="right" w:leader="dot" w:pos="9350"/>
            </w:tabs>
            <w:rPr>
              <w:noProof/>
              <w:sz w:val="24"/>
              <w:szCs w:val="24"/>
            </w:rPr>
          </w:pPr>
          <w:hyperlink w:anchor="_Toc528077452" w:history="1">
            <w:r w:rsidR="00295B56" w:rsidRPr="00381268">
              <w:rPr>
                <w:rStyle w:val="Hyperlink"/>
                <w:noProof/>
              </w:rPr>
              <w:t>Appendix B: Pretest and Posttest Questions</w:t>
            </w:r>
            <w:r w:rsidR="00295B56">
              <w:rPr>
                <w:noProof/>
                <w:webHidden/>
              </w:rPr>
              <w:tab/>
            </w:r>
            <w:r w:rsidR="00295B56">
              <w:rPr>
                <w:noProof/>
                <w:webHidden/>
              </w:rPr>
              <w:fldChar w:fldCharType="begin"/>
            </w:r>
            <w:r w:rsidR="00295B56">
              <w:rPr>
                <w:noProof/>
                <w:webHidden/>
              </w:rPr>
              <w:instrText xml:space="preserve"> PAGEREF _Toc528077452 \h </w:instrText>
            </w:r>
            <w:r w:rsidR="00295B56">
              <w:rPr>
                <w:noProof/>
                <w:webHidden/>
              </w:rPr>
            </w:r>
            <w:r w:rsidR="00295B56">
              <w:rPr>
                <w:noProof/>
                <w:webHidden/>
              </w:rPr>
              <w:fldChar w:fldCharType="separate"/>
            </w:r>
            <w:r w:rsidR="00295B56">
              <w:rPr>
                <w:noProof/>
                <w:webHidden/>
              </w:rPr>
              <w:t>38</w:t>
            </w:r>
            <w:r w:rsidR="00295B56">
              <w:rPr>
                <w:noProof/>
                <w:webHidden/>
              </w:rPr>
              <w:fldChar w:fldCharType="end"/>
            </w:r>
          </w:hyperlink>
        </w:p>
        <w:p w14:paraId="0D510E70" w14:textId="7F8965EE" w:rsidR="00295B56" w:rsidRDefault="004F43C0">
          <w:pPr>
            <w:pStyle w:val="TOC1"/>
            <w:tabs>
              <w:tab w:val="right" w:leader="dot" w:pos="9350"/>
            </w:tabs>
            <w:rPr>
              <w:noProof/>
              <w:sz w:val="24"/>
              <w:szCs w:val="24"/>
            </w:rPr>
          </w:pPr>
          <w:hyperlink w:anchor="_Toc528077453" w:history="1">
            <w:r w:rsidR="00295B56" w:rsidRPr="00381268">
              <w:rPr>
                <w:rStyle w:val="Hyperlink"/>
                <w:noProof/>
              </w:rPr>
              <w:t>Appendix C: Small Group Learner 2 Suggestions</w:t>
            </w:r>
            <w:r w:rsidR="00295B56">
              <w:rPr>
                <w:noProof/>
                <w:webHidden/>
              </w:rPr>
              <w:tab/>
            </w:r>
            <w:r w:rsidR="00295B56">
              <w:rPr>
                <w:noProof/>
                <w:webHidden/>
              </w:rPr>
              <w:fldChar w:fldCharType="begin"/>
            </w:r>
            <w:r w:rsidR="00295B56">
              <w:rPr>
                <w:noProof/>
                <w:webHidden/>
              </w:rPr>
              <w:instrText xml:space="preserve"> PAGEREF _Toc528077453 \h </w:instrText>
            </w:r>
            <w:r w:rsidR="00295B56">
              <w:rPr>
                <w:noProof/>
                <w:webHidden/>
              </w:rPr>
            </w:r>
            <w:r w:rsidR="00295B56">
              <w:rPr>
                <w:noProof/>
                <w:webHidden/>
              </w:rPr>
              <w:fldChar w:fldCharType="separate"/>
            </w:r>
            <w:r w:rsidR="00295B56">
              <w:rPr>
                <w:noProof/>
                <w:webHidden/>
              </w:rPr>
              <w:t>39</w:t>
            </w:r>
            <w:r w:rsidR="00295B56">
              <w:rPr>
                <w:noProof/>
                <w:webHidden/>
              </w:rPr>
              <w:fldChar w:fldCharType="end"/>
            </w:r>
          </w:hyperlink>
        </w:p>
        <w:p w14:paraId="79A3A724" w14:textId="506B85AF" w:rsidR="00295B56" w:rsidRDefault="004F43C0">
          <w:pPr>
            <w:pStyle w:val="TOC1"/>
            <w:tabs>
              <w:tab w:val="right" w:leader="dot" w:pos="9350"/>
            </w:tabs>
            <w:rPr>
              <w:noProof/>
              <w:sz w:val="24"/>
              <w:szCs w:val="24"/>
            </w:rPr>
          </w:pPr>
          <w:hyperlink w:anchor="_Toc528077454" w:history="1">
            <w:r w:rsidR="00295B56" w:rsidRPr="00381268">
              <w:rPr>
                <w:rStyle w:val="Hyperlink"/>
                <w:noProof/>
              </w:rPr>
              <w:t>Bibliography</w:t>
            </w:r>
            <w:r w:rsidR="00295B56">
              <w:rPr>
                <w:noProof/>
                <w:webHidden/>
              </w:rPr>
              <w:tab/>
            </w:r>
            <w:r w:rsidR="00295B56">
              <w:rPr>
                <w:noProof/>
                <w:webHidden/>
              </w:rPr>
              <w:fldChar w:fldCharType="begin"/>
            </w:r>
            <w:r w:rsidR="00295B56">
              <w:rPr>
                <w:noProof/>
                <w:webHidden/>
              </w:rPr>
              <w:instrText xml:space="preserve"> PAGEREF _Toc528077454 \h </w:instrText>
            </w:r>
            <w:r w:rsidR="00295B56">
              <w:rPr>
                <w:noProof/>
                <w:webHidden/>
              </w:rPr>
            </w:r>
            <w:r w:rsidR="00295B56">
              <w:rPr>
                <w:noProof/>
                <w:webHidden/>
              </w:rPr>
              <w:fldChar w:fldCharType="separate"/>
            </w:r>
            <w:r w:rsidR="00295B56">
              <w:rPr>
                <w:noProof/>
                <w:webHidden/>
              </w:rPr>
              <w:t>41</w:t>
            </w:r>
            <w:r w:rsidR="00295B56">
              <w:rPr>
                <w:noProof/>
                <w:webHidden/>
              </w:rPr>
              <w:fldChar w:fldCharType="end"/>
            </w:r>
          </w:hyperlink>
        </w:p>
        <w:p w14:paraId="46DEEF92" w14:textId="6CF6BFD0" w:rsidR="00F92337" w:rsidRPr="00871055" w:rsidRDefault="00F92337" w:rsidP="00F92337">
          <w:pPr>
            <w:rPr>
              <w:b/>
              <w:bCs/>
              <w:noProof/>
            </w:rPr>
          </w:pPr>
          <w:r>
            <w:rPr>
              <w:b/>
              <w:bCs/>
              <w:noProof/>
            </w:rPr>
            <w:fldChar w:fldCharType="end"/>
          </w:r>
        </w:p>
      </w:sdtContent>
    </w:sdt>
    <w:p w14:paraId="719995E5" w14:textId="77777777" w:rsidR="00F92337" w:rsidRDefault="00F92337" w:rsidP="00F92337"/>
    <w:p w14:paraId="2C185493" w14:textId="77777777" w:rsidR="00F92337" w:rsidRDefault="00F92337" w:rsidP="00F92337"/>
    <w:p w14:paraId="3C7151E9" w14:textId="77777777" w:rsidR="00F92337" w:rsidRDefault="00F92337" w:rsidP="00F92337">
      <w:r>
        <w:t xml:space="preserve"> </w:t>
      </w:r>
    </w:p>
    <w:p w14:paraId="62602E8F" w14:textId="77777777" w:rsidR="00F92337" w:rsidRDefault="00F92337" w:rsidP="00F92337">
      <w:r>
        <w:br w:type="page"/>
      </w:r>
    </w:p>
    <w:p w14:paraId="1EE718C4" w14:textId="77777777" w:rsidR="00F92337" w:rsidRDefault="00F92337" w:rsidP="00F92337">
      <w:pPr>
        <w:pStyle w:val="Heading1"/>
      </w:pPr>
      <w:bookmarkStart w:id="0" w:name="_Toc528077421"/>
      <w:r>
        <w:lastRenderedPageBreak/>
        <w:t>Executive Summary</w:t>
      </w:r>
      <w:bookmarkEnd w:id="0"/>
    </w:p>
    <w:p w14:paraId="66BA28A6" w14:textId="42D0DC51" w:rsidR="00D745D9" w:rsidRDefault="6FFABE07" w:rsidP="6FFABE07">
      <w:pPr>
        <w:pStyle w:val="Default"/>
        <w:rPr>
          <w:rFonts w:asciiTheme="minorHAnsi" w:eastAsiaTheme="minorEastAsia" w:hAnsiTheme="minorHAnsi" w:cstheme="minorBidi"/>
        </w:rPr>
      </w:pPr>
      <w:r w:rsidRPr="6FFABE07">
        <w:rPr>
          <w:rFonts w:asciiTheme="minorHAnsi" w:eastAsiaTheme="minorEastAsia" w:hAnsiTheme="minorHAnsi" w:cstheme="minorBidi"/>
        </w:rPr>
        <w:t xml:space="preserve">Within the last year, UNCW has switched from using Adobe Contribute to Cascade Server as its web content management system, which is used to create, publish, and edit content for the university’s numerous web pages. In the past, UNCW offered a self-directed learning module on Skill Port for learning Adobe Contribute, but the university presently lacks a module for Cascade Server. Instructional designers Colton </w:t>
      </w:r>
      <w:proofErr w:type="spellStart"/>
      <w:r w:rsidRPr="6FFABE07">
        <w:rPr>
          <w:rFonts w:asciiTheme="minorHAnsi" w:eastAsiaTheme="minorEastAsia" w:hAnsiTheme="minorHAnsi" w:cstheme="minorBidi"/>
        </w:rPr>
        <w:t>Sinkovich</w:t>
      </w:r>
      <w:proofErr w:type="spellEnd"/>
      <w:r w:rsidRPr="6FFABE07">
        <w:rPr>
          <w:rFonts w:asciiTheme="minorHAnsi" w:eastAsiaTheme="minorEastAsia" w:hAnsiTheme="minorHAnsi" w:cstheme="minorBidi"/>
        </w:rPr>
        <w:t xml:space="preserve"> and Stephen Anim worked with the Ed Tech Unit in Watson College at UNCW to acquire information for the analysis, design, development, implementation, and evaluation of instruction for web content managers (WCMS) in Cascade Server.</w:t>
      </w:r>
    </w:p>
    <w:p w14:paraId="1D274BFD" w14:textId="77777777" w:rsidR="00594505" w:rsidRDefault="00594505" w:rsidP="001C0140">
      <w:pPr>
        <w:pStyle w:val="Default"/>
        <w:rPr>
          <w:rFonts w:asciiTheme="minorHAnsi" w:hAnsiTheme="minorHAnsi"/>
        </w:rPr>
      </w:pPr>
    </w:p>
    <w:p w14:paraId="476F64BA" w14:textId="2848D476" w:rsidR="00F92337" w:rsidRPr="006C604A" w:rsidRDefault="6FFABE07" w:rsidP="6FFABE07">
      <w:pPr>
        <w:pStyle w:val="Default"/>
        <w:rPr>
          <w:rFonts w:asciiTheme="minorHAnsi" w:eastAsiaTheme="minorEastAsia" w:hAnsiTheme="minorHAnsi" w:cstheme="minorBidi"/>
        </w:rPr>
      </w:pPr>
      <w:r w:rsidRPr="6FFABE07">
        <w:rPr>
          <w:rFonts w:asciiTheme="minorHAnsi" w:eastAsiaTheme="minorEastAsia" w:hAnsiTheme="minorHAnsi" w:cstheme="minorBidi"/>
        </w:rPr>
        <w:t>In the past, the Ed Tech Unit has offered face-to-face lectures for Cascade Server. The instructional designers interviewed a staff member of the Ed Tech Unit as part of a learner and context analysis for these sessions. The instructional designers designed and developed a self-directed learning module for WCMs transitioning from Adobe Contribute to Cascade Server. This module took the form of a tutorial and was based on the direct instruction model. The instructional goals were based on performance objectives, which were in turn created from the skill set that WCMs would need to perform their jobs.</w:t>
      </w:r>
    </w:p>
    <w:p w14:paraId="1777FF83" w14:textId="77777777" w:rsidR="00F92337" w:rsidRDefault="00F92337" w:rsidP="00F92337">
      <w:pPr>
        <w:pStyle w:val="Title"/>
      </w:pPr>
    </w:p>
    <w:p w14:paraId="71920EC4" w14:textId="77777777" w:rsidR="00F92337" w:rsidRDefault="00F92337" w:rsidP="00F92337">
      <w:pPr>
        <w:pStyle w:val="Title"/>
      </w:pPr>
    </w:p>
    <w:p w14:paraId="4AC7BA9E" w14:textId="77777777" w:rsidR="00652DF5" w:rsidRDefault="00652DF5">
      <w:pPr>
        <w:rPr>
          <w:caps/>
          <w:color w:val="3494BA" w:themeColor="accent1"/>
          <w:spacing w:val="10"/>
          <w:kern w:val="28"/>
          <w:sz w:val="48"/>
          <w:szCs w:val="48"/>
        </w:rPr>
      </w:pPr>
      <w:r>
        <w:rPr>
          <w:sz w:val="48"/>
          <w:szCs w:val="48"/>
        </w:rPr>
        <w:br w:type="page"/>
      </w:r>
    </w:p>
    <w:p w14:paraId="0B4D6EAA" w14:textId="50EA623E" w:rsidR="00F92337" w:rsidRPr="00AE0B36" w:rsidRDefault="6FFABE07" w:rsidP="6FFABE07">
      <w:pPr>
        <w:pStyle w:val="Title"/>
        <w:rPr>
          <w:sz w:val="48"/>
          <w:szCs w:val="48"/>
        </w:rPr>
      </w:pPr>
      <w:r w:rsidRPr="6FFABE07">
        <w:rPr>
          <w:sz w:val="48"/>
          <w:szCs w:val="48"/>
        </w:rPr>
        <w:lastRenderedPageBreak/>
        <w:t>Report I</w:t>
      </w:r>
    </w:p>
    <w:p w14:paraId="349B342B" w14:textId="77777777" w:rsidR="00F92337" w:rsidRDefault="00F92337" w:rsidP="00F92337">
      <w:pPr>
        <w:pStyle w:val="Heading1"/>
      </w:pPr>
      <w:bookmarkStart w:id="1" w:name="_Toc528077422"/>
      <w:r>
        <w:t>Section 1: Theoretical Assumptions</w:t>
      </w:r>
      <w:bookmarkEnd w:id="1"/>
    </w:p>
    <w:p w14:paraId="412D293E" w14:textId="77777777" w:rsidR="00F92337" w:rsidRDefault="00F92337" w:rsidP="00F92337">
      <w:pPr>
        <w:pStyle w:val="Heading2"/>
      </w:pPr>
      <w:bookmarkStart w:id="2" w:name="_Toc528077423"/>
      <w:r>
        <w:t>Part 1: Instructional Model</w:t>
      </w:r>
      <w:bookmarkEnd w:id="2"/>
    </w:p>
    <w:p w14:paraId="4ECCD75D" w14:textId="77777777" w:rsidR="008C6BA1" w:rsidRDefault="008C6BA1" w:rsidP="00F92337">
      <w:pPr>
        <w:pStyle w:val="Default"/>
        <w:rPr>
          <w:rFonts w:asciiTheme="minorHAnsi" w:hAnsiTheme="minorHAnsi"/>
          <w:color w:val="000000"/>
        </w:rPr>
      </w:pPr>
    </w:p>
    <w:p w14:paraId="709AE14D" w14:textId="5315B9B6" w:rsidR="00980746" w:rsidRDefault="6FFABE07" w:rsidP="6FFABE07">
      <w:pPr>
        <w:spacing w:before="0" w:after="0" w:line="240" w:lineRule="auto"/>
        <w:rPr>
          <w:sz w:val="24"/>
          <w:szCs w:val="24"/>
        </w:rPr>
      </w:pPr>
      <w:r w:rsidRPr="6FFABE07">
        <w:rPr>
          <w:sz w:val="24"/>
          <w:szCs w:val="24"/>
        </w:rPr>
        <w:t>The most fitting instructional model for the self-directed learning module, Cascade Training for UNCW Web Content Managers, was direct instruction. Direct instruction uses explicit teaching techniques that are particularly useful for teaching the mastery of information and skills. Direct instruction maximizes student success by thorough coverage of learning objectives with increased time on task. The material should be presented in a step by step progression where an instructor is in control. Much of the work done in Cascade Server is procedural, with very few tasks requiring higher order thinking, which invalidated the application of problem-based or experiential learning.</w:t>
      </w:r>
      <w:r w:rsidR="005244B2">
        <w:rPr>
          <w:sz w:val="24"/>
          <w:szCs w:val="24"/>
        </w:rPr>
        <w:t xml:space="preserve"> Direct instruction was the most appropriate.</w:t>
      </w:r>
    </w:p>
    <w:p w14:paraId="75703178" w14:textId="77777777" w:rsidR="00736174" w:rsidRDefault="00736174" w:rsidP="366E3965">
      <w:pPr>
        <w:spacing w:before="0" w:after="0" w:line="240" w:lineRule="auto"/>
        <w:rPr>
          <w:sz w:val="24"/>
          <w:szCs w:val="24"/>
        </w:rPr>
      </w:pPr>
    </w:p>
    <w:p w14:paraId="612EED6F" w14:textId="52C6B0A6" w:rsidR="008C643B" w:rsidRPr="008C643B" w:rsidRDefault="6FFABE07" w:rsidP="6FFABE07">
      <w:pPr>
        <w:spacing w:before="0" w:after="0" w:line="240" w:lineRule="auto"/>
        <w:rPr>
          <w:sz w:val="24"/>
          <w:szCs w:val="24"/>
        </w:rPr>
      </w:pPr>
      <w:r w:rsidRPr="6FFABE07">
        <w:rPr>
          <w:sz w:val="24"/>
          <w:szCs w:val="24"/>
        </w:rPr>
        <w:t>The direct instruction model calls for an instructor, but its other characteristics are suitable for a self-directed learning module. Conventionally, it is believed that a teacher is needed to make decisions about the learning goals, the criteria for successful instruction, and the instructional methods, but this was accomplished by the instructional designers by embedding these features in the module itself.</w:t>
      </w:r>
    </w:p>
    <w:p w14:paraId="1E0A5B04" w14:textId="77777777" w:rsidR="008C643B" w:rsidRPr="008C643B" w:rsidRDefault="729A29DA" w:rsidP="00D3699C">
      <w:pPr>
        <w:pStyle w:val="Heading3"/>
      </w:pPr>
      <w:bookmarkStart w:id="3" w:name="_Toc528077424"/>
      <w:r w:rsidRPr="729A29DA">
        <w:t>Situational Principles</w:t>
      </w:r>
      <w:bookmarkEnd w:id="3"/>
    </w:p>
    <w:p w14:paraId="0E525B55" w14:textId="5B8E12DE" w:rsidR="008C643B" w:rsidRPr="008C643B" w:rsidRDefault="6FFABE07" w:rsidP="6FFABE07">
      <w:pPr>
        <w:spacing w:before="0" w:after="0" w:line="240" w:lineRule="auto"/>
        <w:rPr>
          <w:sz w:val="24"/>
          <w:szCs w:val="24"/>
        </w:rPr>
      </w:pPr>
      <w:r w:rsidRPr="6FFABE07">
        <w:rPr>
          <w:sz w:val="24"/>
          <w:szCs w:val="24"/>
        </w:rPr>
        <w:t>Our module is a scripted lesson</w:t>
      </w:r>
      <w:r w:rsidR="00D265BA">
        <w:rPr>
          <w:sz w:val="24"/>
          <w:szCs w:val="24"/>
        </w:rPr>
        <w:t>,</w:t>
      </w:r>
      <w:bookmarkStart w:id="4" w:name="_GoBack"/>
      <w:bookmarkEnd w:id="4"/>
      <w:r w:rsidRPr="6FFABE07">
        <w:rPr>
          <w:sz w:val="24"/>
          <w:szCs w:val="24"/>
        </w:rPr>
        <w:t xml:space="preserve"> which is a situational framework used within direct instruction. This is because many of the basic skills a web content manager must demonstrate are chain behaviors and step-by-step procedures. It is broken down as follows:</w:t>
      </w:r>
    </w:p>
    <w:p w14:paraId="08868C2C" w14:textId="77777777" w:rsidR="008C643B" w:rsidRPr="008C643B" w:rsidRDefault="6FFABE07" w:rsidP="6FFABE07">
      <w:pPr>
        <w:pStyle w:val="ListParagraph"/>
        <w:numPr>
          <w:ilvl w:val="0"/>
          <w:numId w:val="43"/>
        </w:numPr>
        <w:spacing w:before="0" w:after="0" w:line="240" w:lineRule="auto"/>
        <w:rPr>
          <w:rFonts w:ascii="Times New Roman" w:eastAsia="Times New Roman" w:hAnsi="Times New Roman" w:cs="Times New Roman"/>
          <w:sz w:val="24"/>
          <w:szCs w:val="24"/>
        </w:rPr>
      </w:pPr>
      <w:r w:rsidRPr="6FFABE07">
        <w:rPr>
          <w:sz w:val="24"/>
          <w:szCs w:val="24"/>
        </w:rPr>
        <w:t>Follow all the same basic phases and events</w:t>
      </w:r>
    </w:p>
    <w:p w14:paraId="2CBC219E" w14:textId="77777777" w:rsidR="008C643B" w:rsidRPr="008C643B" w:rsidRDefault="6FFABE07" w:rsidP="6FFABE07">
      <w:pPr>
        <w:pStyle w:val="ListParagraph"/>
        <w:numPr>
          <w:ilvl w:val="1"/>
          <w:numId w:val="43"/>
        </w:numPr>
        <w:spacing w:before="0" w:after="0" w:line="240" w:lineRule="auto"/>
        <w:rPr>
          <w:rFonts w:ascii="Times New Roman" w:eastAsia="Times New Roman" w:hAnsi="Times New Roman" w:cs="Times New Roman"/>
          <w:sz w:val="24"/>
          <w:szCs w:val="24"/>
        </w:rPr>
      </w:pPr>
      <w:r w:rsidRPr="6FFABE07">
        <w:rPr>
          <w:sz w:val="24"/>
          <w:szCs w:val="24"/>
        </w:rPr>
        <w:t>Using Adobe Captivate, we created step-by-step scripted video tutorials that guide learners through all basic phases and events that web content managers complete.</w:t>
      </w:r>
    </w:p>
    <w:p w14:paraId="486275A0" w14:textId="77777777" w:rsidR="008C643B" w:rsidRPr="008C643B" w:rsidRDefault="6FFABE07" w:rsidP="6FFABE07">
      <w:pPr>
        <w:pStyle w:val="ListParagraph"/>
        <w:numPr>
          <w:ilvl w:val="0"/>
          <w:numId w:val="43"/>
        </w:numPr>
        <w:spacing w:before="0" w:after="0" w:line="240" w:lineRule="auto"/>
        <w:rPr>
          <w:rFonts w:ascii="Times New Roman" w:eastAsia="Times New Roman" w:hAnsi="Times New Roman" w:cs="Times New Roman"/>
          <w:sz w:val="24"/>
          <w:szCs w:val="24"/>
        </w:rPr>
      </w:pPr>
      <w:r w:rsidRPr="6FFABE07">
        <w:rPr>
          <w:sz w:val="24"/>
          <w:szCs w:val="24"/>
        </w:rPr>
        <w:t>Broken into logically arranged small pieces and follow a question answer format</w:t>
      </w:r>
    </w:p>
    <w:p w14:paraId="0447630E" w14:textId="77777777" w:rsidR="008C643B" w:rsidRPr="008C643B" w:rsidRDefault="6FFABE07" w:rsidP="6FFABE07">
      <w:pPr>
        <w:pStyle w:val="ListParagraph"/>
        <w:numPr>
          <w:ilvl w:val="1"/>
          <w:numId w:val="43"/>
        </w:numPr>
        <w:spacing w:before="0" w:after="0" w:line="240" w:lineRule="auto"/>
        <w:rPr>
          <w:rFonts w:ascii="Times New Roman" w:eastAsia="Times New Roman" w:hAnsi="Times New Roman" w:cs="Times New Roman"/>
          <w:sz w:val="24"/>
          <w:szCs w:val="24"/>
        </w:rPr>
      </w:pPr>
      <w:r w:rsidRPr="6FFABE07">
        <w:rPr>
          <w:sz w:val="24"/>
          <w:szCs w:val="24"/>
        </w:rPr>
        <w:t>We also broke down the instruction into logically arranged small pieces. For example, we broke down navigation into navigating the global Cascade menu, the uncw.edu Cascade site, and Cascade page editor for specific UNCW websites.</w:t>
      </w:r>
    </w:p>
    <w:p w14:paraId="41AFC117" w14:textId="77777777" w:rsidR="008C643B" w:rsidRPr="008C643B" w:rsidRDefault="6FFABE07" w:rsidP="6FFABE07">
      <w:pPr>
        <w:pStyle w:val="ListParagraph"/>
        <w:numPr>
          <w:ilvl w:val="1"/>
          <w:numId w:val="43"/>
        </w:numPr>
        <w:spacing w:before="0" w:after="0" w:line="240" w:lineRule="auto"/>
        <w:rPr>
          <w:rFonts w:ascii="Times New Roman" w:eastAsia="Times New Roman" w:hAnsi="Times New Roman" w:cs="Times New Roman"/>
          <w:sz w:val="24"/>
          <w:szCs w:val="24"/>
        </w:rPr>
      </w:pPr>
      <w:r w:rsidRPr="6FFABE07">
        <w:rPr>
          <w:sz w:val="24"/>
          <w:szCs w:val="24"/>
        </w:rPr>
        <w:t>These small, logical pieces also follow a question and answer format. For example, “How do I find a specific webpage?” and then we provide the answer in the page editor video tutorial.</w:t>
      </w:r>
    </w:p>
    <w:p w14:paraId="0E8F6141" w14:textId="77777777" w:rsidR="008C643B" w:rsidRPr="008C643B" w:rsidRDefault="6FFABE07" w:rsidP="6FFABE07">
      <w:pPr>
        <w:pStyle w:val="ListParagraph"/>
        <w:numPr>
          <w:ilvl w:val="0"/>
          <w:numId w:val="43"/>
        </w:numPr>
        <w:spacing w:before="0" w:after="0" w:line="240" w:lineRule="auto"/>
        <w:rPr>
          <w:rFonts w:ascii="Times New Roman" w:eastAsia="Times New Roman" w:hAnsi="Times New Roman" w:cs="Times New Roman"/>
          <w:sz w:val="24"/>
          <w:szCs w:val="24"/>
        </w:rPr>
      </w:pPr>
      <w:r w:rsidRPr="6FFABE07">
        <w:rPr>
          <w:sz w:val="24"/>
          <w:szCs w:val="24"/>
        </w:rPr>
        <w:t>Students complete assignment after each scripted demonstration</w:t>
      </w:r>
    </w:p>
    <w:p w14:paraId="2D92C28C" w14:textId="77777777" w:rsidR="008C643B" w:rsidRPr="008C643B" w:rsidRDefault="6FFABE07" w:rsidP="6FFABE07">
      <w:pPr>
        <w:pStyle w:val="ListParagraph"/>
        <w:numPr>
          <w:ilvl w:val="1"/>
          <w:numId w:val="43"/>
        </w:numPr>
        <w:spacing w:before="0" w:after="0" w:line="240" w:lineRule="auto"/>
        <w:rPr>
          <w:rFonts w:ascii="Times New Roman" w:eastAsia="Times New Roman" w:hAnsi="Times New Roman" w:cs="Times New Roman"/>
          <w:sz w:val="24"/>
          <w:szCs w:val="24"/>
        </w:rPr>
      </w:pPr>
      <w:r w:rsidRPr="6FFABE07">
        <w:rPr>
          <w:sz w:val="24"/>
          <w:szCs w:val="24"/>
        </w:rPr>
        <w:t xml:space="preserve">After the question is presented and the video watched, each section has a quick review and interactive knowledge check which includes feedback on both correct and incorrect answers. </w:t>
      </w:r>
    </w:p>
    <w:p w14:paraId="723E36B8" w14:textId="77777777" w:rsidR="008C643B" w:rsidRPr="008C643B" w:rsidRDefault="6FFABE07" w:rsidP="6FFABE07">
      <w:pPr>
        <w:pStyle w:val="ListParagraph"/>
        <w:numPr>
          <w:ilvl w:val="0"/>
          <w:numId w:val="43"/>
        </w:numPr>
        <w:spacing w:before="0" w:after="0" w:line="240" w:lineRule="auto"/>
        <w:rPr>
          <w:rFonts w:ascii="Times New Roman" w:eastAsia="Times New Roman" w:hAnsi="Times New Roman" w:cs="Times New Roman"/>
          <w:sz w:val="24"/>
          <w:szCs w:val="24"/>
        </w:rPr>
      </w:pPr>
      <w:r w:rsidRPr="6FFABE07">
        <w:rPr>
          <w:sz w:val="24"/>
          <w:szCs w:val="24"/>
        </w:rPr>
        <w:t>Scripted lessons should be kept short</w:t>
      </w:r>
    </w:p>
    <w:p w14:paraId="57C62415" w14:textId="77777777" w:rsidR="008C643B" w:rsidRPr="008C643B" w:rsidRDefault="6FFABE07" w:rsidP="6FFABE07">
      <w:pPr>
        <w:pStyle w:val="ListParagraph"/>
        <w:numPr>
          <w:ilvl w:val="1"/>
          <w:numId w:val="43"/>
        </w:numPr>
        <w:spacing w:before="0" w:after="0" w:line="240" w:lineRule="auto"/>
        <w:rPr>
          <w:rFonts w:ascii="Times New Roman" w:eastAsia="Times New Roman" w:hAnsi="Times New Roman" w:cs="Times New Roman"/>
          <w:sz w:val="24"/>
          <w:szCs w:val="24"/>
        </w:rPr>
      </w:pPr>
      <w:r w:rsidRPr="6FFABE07">
        <w:rPr>
          <w:sz w:val="24"/>
          <w:szCs w:val="24"/>
        </w:rPr>
        <w:lastRenderedPageBreak/>
        <w:t>Each overview slide, video tutorial, and assessment slide are kept shot (under five minutes) in order reduce cognitive load on the learner.</w:t>
      </w:r>
    </w:p>
    <w:p w14:paraId="45EB3CB8" w14:textId="77777777" w:rsidR="00D3699C" w:rsidRDefault="008C643B" w:rsidP="729A29DA">
      <w:pPr>
        <w:spacing w:before="0" w:after="0" w:line="240" w:lineRule="auto"/>
        <w:rPr>
          <w:rFonts w:cs="Times New Roman"/>
          <w:sz w:val="24"/>
          <w:szCs w:val="24"/>
        </w:rPr>
      </w:pPr>
      <w:r w:rsidRPr="008C643B">
        <w:rPr>
          <w:rFonts w:cs="Times New Roman"/>
          <w:sz w:val="24"/>
          <w:szCs w:val="24"/>
        </w:rPr>
        <w:tab/>
      </w:r>
    </w:p>
    <w:p w14:paraId="6763218D" w14:textId="6C8543D8" w:rsidR="008C643B" w:rsidRPr="008C643B" w:rsidRDefault="008C643B" w:rsidP="00D3699C">
      <w:pPr>
        <w:pStyle w:val="Heading3"/>
      </w:pPr>
      <w:bookmarkStart w:id="5" w:name="_Toc528077425"/>
      <w:r w:rsidRPr="729A29DA">
        <w:t>Universal Methods</w:t>
      </w:r>
      <w:bookmarkEnd w:id="5"/>
    </w:p>
    <w:p w14:paraId="610B1BF3" w14:textId="77777777" w:rsidR="008C643B" w:rsidRPr="008C643B" w:rsidRDefault="6FFABE07" w:rsidP="6FFABE07">
      <w:pPr>
        <w:pStyle w:val="ListParagraph"/>
        <w:numPr>
          <w:ilvl w:val="0"/>
          <w:numId w:val="44"/>
        </w:numPr>
        <w:spacing w:before="0" w:after="0" w:line="240" w:lineRule="auto"/>
        <w:rPr>
          <w:sz w:val="24"/>
          <w:szCs w:val="24"/>
        </w:rPr>
      </w:pPr>
      <w:r w:rsidRPr="6FFABE07">
        <w:rPr>
          <w:sz w:val="24"/>
          <w:szCs w:val="24"/>
        </w:rPr>
        <w:t xml:space="preserve">Presentation </w:t>
      </w:r>
    </w:p>
    <w:p w14:paraId="023C318B" w14:textId="77777777" w:rsidR="008C643B" w:rsidRPr="008C643B" w:rsidRDefault="6FFABE07" w:rsidP="6FFABE07">
      <w:pPr>
        <w:pStyle w:val="ListParagraph"/>
        <w:numPr>
          <w:ilvl w:val="1"/>
          <w:numId w:val="44"/>
        </w:numPr>
        <w:spacing w:before="0" w:after="0" w:line="240" w:lineRule="auto"/>
        <w:rPr>
          <w:sz w:val="24"/>
          <w:szCs w:val="24"/>
        </w:rPr>
      </w:pPr>
      <w:r w:rsidRPr="6FFABE07">
        <w:rPr>
          <w:sz w:val="24"/>
          <w:szCs w:val="24"/>
        </w:rPr>
        <w:t xml:space="preserve">Review: Go over skills that are relevant or prerequisite  </w:t>
      </w:r>
    </w:p>
    <w:p w14:paraId="5A454310" w14:textId="77777777" w:rsidR="008C643B" w:rsidRPr="008C643B" w:rsidRDefault="6FFABE07" w:rsidP="6FFABE07">
      <w:pPr>
        <w:pStyle w:val="ListParagraph"/>
        <w:numPr>
          <w:ilvl w:val="2"/>
          <w:numId w:val="44"/>
        </w:numPr>
        <w:spacing w:before="0" w:after="0" w:line="240" w:lineRule="auto"/>
        <w:rPr>
          <w:sz w:val="24"/>
          <w:szCs w:val="24"/>
        </w:rPr>
      </w:pPr>
      <w:r w:rsidRPr="6FFABE07">
        <w:rPr>
          <w:sz w:val="24"/>
          <w:szCs w:val="24"/>
        </w:rPr>
        <w:t>During the beginning of the module, a slide will describe all necessary prerequisite knowledge. This includes computer navigation skills, web browser operation, and definition of essential terms such as web content management system.</w:t>
      </w:r>
    </w:p>
    <w:p w14:paraId="2E2AA50B" w14:textId="77777777" w:rsidR="008C643B" w:rsidRPr="008C643B" w:rsidRDefault="6FFABE07" w:rsidP="6FFABE07">
      <w:pPr>
        <w:pStyle w:val="ListParagraph"/>
        <w:numPr>
          <w:ilvl w:val="1"/>
          <w:numId w:val="44"/>
        </w:numPr>
        <w:spacing w:before="0" w:after="0" w:line="240" w:lineRule="auto"/>
        <w:rPr>
          <w:sz w:val="24"/>
          <w:szCs w:val="24"/>
        </w:rPr>
      </w:pPr>
      <w:r w:rsidRPr="6FFABE07">
        <w:rPr>
          <w:sz w:val="24"/>
          <w:szCs w:val="24"/>
        </w:rPr>
        <w:t>What: State knowledge or skill to be learned</w:t>
      </w:r>
    </w:p>
    <w:p w14:paraId="350A5483" w14:textId="77777777" w:rsidR="008C643B" w:rsidRPr="008C643B" w:rsidRDefault="6FFABE07" w:rsidP="6FFABE07">
      <w:pPr>
        <w:pStyle w:val="ListParagraph"/>
        <w:numPr>
          <w:ilvl w:val="2"/>
          <w:numId w:val="44"/>
        </w:numPr>
        <w:spacing w:before="0" w:after="0" w:line="240" w:lineRule="auto"/>
        <w:rPr>
          <w:sz w:val="24"/>
          <w:szCs w:val="24"/>
        </w:rPr>
      </w:pPr>
      <w:r w:rsidRPr="6FFABE07">
        <w:rPr>
          <w:sz w:val="24"/>
          <w:szCs w:val="24"/>
        </w:rPr>
        <w:t>Before each section in the module, there will be an overview slide that summarizes the upcoming content the video tutorial will cover and what the student should learn.</w:t>
      </w:r>
    </w:p>
    <w:p w14:paraId="6859044C" w14:textId="77777777" w:rsidR="008C643B" w:rsidRPr="008C643B" w:rsidRDefault="6FFABE07" w:rsidP="6FFABE07">
      <w:pPr>
        <w:pStyle w:val="ListParagraph"/>
        <w:numPr>
          <w:ilvl w:val="1"/>
          <w:numId w:val="44"/>
        </w:numPr>
        <w:spacing w:before="0" w:after="0" w:line="240" w:lineRule="auto"/>
        <w:rPr>
          <w:sz w:val="24"/>
          <w:szCs w:val="24"/>
        </w:rPr>
      </w:pPr>
      <w:r w:rsidRPr="6FFABE07">
        <w:rPr>
          <w:sz w:val="24"/>
          <w:szCs w:val="24"/>
        </w:rPr>
        <w:t xml:space="preserve">Why: State importance/relevance </w:t>
      </w:r>
    </w:p>
    <w:p w14:paraId="3A06C83A" w14:textId="77777777" w:rsidR="008C643B" w:rsidRPr="008C643B" w:rsidRDefault="6FFABE07" w:rsidP="6FFABE07">
      <w:pPr>
        <w:pStyle w:val="ListParagraph"/>
        <w:numPr>
          <w:ilvl w:val="2"/>
          <w:numId w:val="44"/>
        </w:numPr>
        <w:spacing w:before="0" w:after="0" w:line="240" w:lineRule="auto"/>
        <w:rPr>
          <w:sz w:val="24"/>
          <w:szCs w:val="24"/>
        </w:rPr>
      </w:pPr>
      <w:r w:rsidRPr="6FFABE07">
        <w:rPr>
          <w:sz w:val="24"/>
          <w:szCs w:val="24"/>
        </w:rPr>
        <w:t>The overview slide will also include a description of why the upcoming video tutorial is important for the learner to know.</w:t>
      </w:r>
    </w:p>
    <w:p w14:paraId="313C3323" w14:textId="77777777" w:rsidR="008C643B" w:rsidRPr="008C643B" w:rsidRDefault="6FFABE07" w:rsidP="6FFABE07">
      <w:pPr>
        <w:pStyle w:val="ListParagraph"/>
        <w:numPr>
          <w:ilvl w:val="2"/>
          <w:numId w:val="44"/>
        </w:numPr>
        <w:spacing w:before="0" w:after="0" w:line="240" w:lineRule="auto"/>
        <w:rPr>
          <w:sz w:val="24"/>
          <w:szCs w:val="24"/>
        </w:rPr>
      </w:pPr>
      <w:r w:rsidRPr="6FFABE07">
        <w:rPr>
          <w:sz w:val="24"/>
          <w:szCs w:val="24"/>
        </w:rPr>
        <w:t xml:space="preserve"> For example, our “Page Editor” navigation section explains that understanding the navigation is essential for learning how to find the page you wish to edit.</w:t>
      </w:r>
    </w:p>
    <w:p w14:paraId="6D8285ED" w14:textId="77777777" w:rsidR="008C643B" w:rsidRPr="008C643B" w:rsidRDefault="6FFABE07" w:rsidP="6FFABE07">
      <w:pPr>
        <w:pStyle w:val="ListParagraph"/>
        <w:numPr>
          <w:ilvl w:val="1"/>
          <w:numId w:val="44"/>
        </w:numPr>
        <w:spacing w:before="0" w:after="0" w:line="240" w:lineRule="auto"/>
        <w:rPr>
          <w:sz w:val="24"/>
          <w:szCs w:val="24"/>
        </w:rPr>
      </w:pPr>
      <w:r w:rsidRPr="6FFABE07">
        <w:rPr>
          <w:sz w:val="24"/>
          <w:szCs w:val="24"/>
        </w:rPr>
        <w:t>Explanation: Clearly explain knowledge or skill to be learned</w:t>
      </w:r>
    </w:p>
    <w:p w14:paraId="4358C87D" w14:textId="77777777" w:rsidR="008C643B" w:rsidRPr="008C643B" w:rsidRDefault="6FFABE07" w:rsidP="6FFABE07">
      <w:pPr>
        <w:pStyle w:val="ListParagraph"/>
        <w:numPr>
          <w:ilvl w:val="2"/>
          <w:numId w:val="44"/>
        </w:numPr>
        <w:spacing w:before="0" w:after="0" w:line="240" w:lineRule="auto"/>
        <w:rPr>
          <w:sz w:val="24"/>
          <w:szCs w:val="24"/>
        </w:rPr>
      </w:pPr>
      <w:r w:rsidRPr="6FFABE07">
        <w:rPr>
          <w:sz w:val="24"/>
          <w:szCs w:val="24"/>
        </w:rPr>
        <w:t xml:space="preserve">Each video tutorial is fully scripted and describes the step-by-step process the learner must complete. </w:t>
      </w:r>
    </w:p>
    <w:p w14:paraId="401032C2" w14:textId="77777777" w:rsidR="008C643B" w:rsidRPr="008C643B" w:rsidRDefault="6FFABE07" w:rsidP="6FFABE07">
      <w:pPr>
        <w:pStyle w:val="ListParagraph"/>
        <w:numPr>
          <w:ilvl w:val="2"/>
          <w:numId w:val="44"/>
        </w:numPr>
        <w:spacing w:before="0" w:after="0" w:line="240" w:lineRule="auto"/>
        <w:rPr>
          <w:sz w:val="24"/>
          <w:szCs w:val="24"/>
        </w:rPr>
      </w:pPr>
      <w:r w:rsidRPr="6FFABE07">
        <w:rPr>
          <w:sz w:val="24"/>
          <w:szCs w:val="24"/>
        </w:rPr>
        <w:t>See Appendix A for an example of a script for navigating the uncw.edu Cascade Server site page.</w:t>
      </w:r>
    </w:p>
    <w:p w14:paraId="48782407" w14:textId="77777777" w:rsidR="008C643B" w:rsidRPr="008C643B" w:rsidRDefault="6FFABE07" w:rsidP="6FFABE07">
      <w:pPr>
        <w:pStyle w:val="ListParagraph"/>
        <w:numPr>
          <w:ilvl w:val="1"/>
          <w:numId w:val="44"/>
        </w:numPr>
        <w:spacing w:before="0" w:after="0" w:line="240" w:lineRule="auto"/>
        <w:rPr>
          <w:sz w:val="24"/>
          <w:szCs w:val="24"/>
        </w:rPr>
      </w:pPr>
      <w:r w:rsidRPr="6FFABE07">
        <w:rPr>
          <w:sz w:val="24"/>
          <w:szCs w:val="24"/>
        </w:rPr>
        <w:t>Probe and Respond: Provide multiple opportunities to demonstrate learner’s initial understandings</w:t>
      </w:r>
    </w:p>
    <w:p w14:paraId="440AFB6E" w14:textId="77777777" w:rsidR="008C643B" w:rsidRPr="008C643B" w:rsidRDefault="6FFABE07" w:rsidP="6FFABE07">
      <w:pPr>
        <w:pStyle w:val="ListParagraph"/>
        <w:numPr>
          <w:ilvl w:val="2"/>
          <w:numId w:val="44"/>
        </w:numPr>
        <w:spacing w:before="0" w:after="0" w:line="240" w:lineRule="auto"/>
        <w:rPr>
          <w:sz w:val="24"/>
          <w:szCs w:val="24"/>
        </w:rPr>
      </w:pPr>
      <w:r w:rsidRPr="6FFABE07">
        <w:rPr>
          <w:sz w:val="24"/>
          <w:szCs w:val="24"/>
        </w:rPr>
        <w:t xml:space="preserve">The assessment questions after each video tutorial will allow the learner to test their initial understandings and provide feedback for both correct and incorrect answers. </w:t>
      </w:r>
    </w:p>
    <w:p w14:paraId="745C9176" w14:textId="77777777" w:rsidR="008C643B" w:rsidRPr="008C643B" w:rsidRDefault="6FFABE07" w:rsidP="6FFABE07">
      <w:pPr>
        <w:pStyle w:val="ListParagraph"/>
        <w:numPr>
          <w:ilvl w:val="0"/>
          <w:numId w:val="44"/>
        </w:numPr>
        <w:spacing w:before="0" w:after="0" w:line="240" w:lineRule="auto"/>
        <w:rPr>
          <w:sz w:val="24"/>
          <w:szCs w:val="24"/>
        </w:rPr>
      </w:pPr>
      <w:r w:rsidRPr="6FFABE07">
        <w:rPr>
          <w:sz w:val="24"/>
          <w:szCs w:val="24"/>
        </w:rPr>
        <w:t>Practice</w:t>
      </w:r>
    </w:p>
    <w:p w14:paraId="1E45484A" w14:textId="77777777" w:rsidR="008C643B" w:rsidRPr="008C643B" w:rsidRDefault="6FFABE07" w:rsidP="6FFABE07">
      <w:pPr>
        <w:pStyle w:val="ListParagraph"/>
        <w:numPr>
          <w:ilvl w:val="1"/>
          <w:numId w:val="44"/>
        </w:numPr>
        <w:spacing w:before="0" w:after="0" w:line="240" w:lineRule="auto"/>
        <w:rPr>
          <w:sz w:val="24"/>
          <w:szCs w:val="24"/>
        </w:rPr>
      </w:pPr>
      <w:r w:rsidRPr="6FFABE07">
        <w:rPr>
          <w:sz w:val="24"/>
          <w:szCs w:val="24"/>
        </w:rPr>
        <w:t>Guided practice: Practice under the guidance and supervision of the teacher</w:t>
      </w:r>
    </w:p>
    <w:p w14:paraId="62F3126D" w14:textId="77777777" w:rsidR="008C643B" w:rsidRPr="008C643B" w:rsidRDefault="6FFABE07" w:rsidP="6FFABE07">
      <w:pPr>
        <w:pStyle w:val="ListParagraph"/>
        <w:numPr>
          <w:ilvl w:val="2"/>
          <w:numId w:val="44"/>
        </w:numPr>
        <w:spacing w:before="0" w:after="0" w:line="240" w:lineRule="auto"/>
        <w:rPr>
          <w:sz w:val="24"/>
          <w:szCs w:val="24"/>
        </w:rPr>
      </w:pPr>
      <w:r w:rsidRPr="6FFABE07">
        <w:rPr>
          <w:sz w:val="24"/>
          <w:szCs w:val="24"/>
        </w:rPr>
        <w:t xml:space="preserve">Each video tutorial is an example of guided practice. Learners may follow along in a separate web browser. </w:t>
      </w:r>
    </w:p>
    <w:p w14:paraId="2216CDBF" w14:textId="77777777" w:rsidR="008C643B" w:rsidRPr="008C643B" w:rsidRDefault="6FFABE07" w:rsidP="6FFABE07">
      <w:pPr>
        <w:pStyle w:val="ListParagraph"/>
        <w:numPr>
          <w:ilvl w:val="1"/>
          <w:numId w:val="44"/>
        </w:numPr>
        <w:spacing w:before="0" w:after="0" w:line="240" w:lineRule="auto"/>
        <w:rPr>
          <w:sz w:val="24"/>
          <w:szCs w:val="24"/>
        </w:rPr>
      </w:pPr>
      <w:r w:rsidRPr="6FFABE07">
        <w:rPr>
          <w:sz w:val="24"/>
          <w:szCs w:val="24"/>
        </w:rPr>
        <w:t xml:space="preserve">Independent Practice: Practice under independent conditions </w:t>
      </w:r>
    </w:p>
    <w:p w14:paraId="5FDFCC4F" w14:textId="77777777" w:rsidR="008C643B" w:rsidRPr="008C643B" w:rsidRDefault="6FFABE07" w:rsidP="6FFABE07">
      <w:pPr>
        <w:pStyle w:val="ListParagraph"/>
        <w:numPr>
          <w:ilvl w:val="2"/>
          <w:numId w:val="44"/>
        </w:numPr>
        <w:spacing w:before="0" w:after="0" w:line="240" w:lineRule="auto"/>
        <w:rPr>
          <w:sz w:val="24"/>
          <w:szCs w:val="24"/>
        </w:rPr>
      </w:pPr>
      <w:r w:rsidRPr="6FFABE07">
        <w:rPr>
          <w:sz w:val="24"/>
          <w:szCs w:val="24"/>
        </w:rPr>
        <w:t xml:space="preserve">After the tutorial, learners may log in to Cascade and navigate to the training site to practice creating their own web pages under independent conditions in a safe environment. </w:t>
      </w:r>
    </w:p>
    <w:p w14:paraId="27ADEE2F" w14:textId="77777777" w:rsidR="008C643B" w:rsidRPr="008C643B" w:rsidRDefault="6FFABE07" w:rsidP="6FFABE07">
      <w:pPr>
        <w:pStyle w:val="ListParagraph"/>
        <w:numPr>
          <w:ilvl w:val="1"/>
          <w:numId w:val="44"/>
        </w:numPr>
        <w:spacing w:before="0" w:after="0" w:line="240" w:lineRule="auto"/>
        <w:rPr>
          <w:sz w:val="24"/>
          <w:szCs w:val="24"/>
        </w:rPr>
      </w:pPr>
      <w:r w:rsidRPr="6FFABE07">
        <w:rPr>
          <w:sz w:val="24"/>
          <w:szCs w:val="24"/>
        </w:rPr>
        <w:t>Periodic Review: Periodically review in order for learner to use their new knowledge and skills</w:t>
      </w:r>
    </w:p>
    <w:p w14:paraId="569741BC" w14:textId="77777777" w:rsidR="008C643B" w:rsidRPr="008C643B" w:rsidRDefault="6FFABE07" w:rsidP="6FFABE07">
      <w:pPr>
        <w:pStyle w:val="ListParagraph"/>
        <w:numPr>
          <w:ilvl w:val="2"/>
          <w:numId w:val="44"/>
        </w:numPr>
        <w:spacing w:before="0" w:after="0" w:line="240" w:lineRule="auto"/>
        <w:rPr>
          <w:sz w:val="24"/>
          <w:szCs w:val="24"/>
        </w:rPr>
      </w:pPr>
      <w:r w:rsidRPr="6FFABE07">
        <w:rPr>
          <w:sz w:val="24"/>
          <w:szCs w:val="24"/>
        </w:rPr>
        <w:t xml:space="preserve">The video tutorials will periodically review previous steps to reinforce the learners far transfer knowledge. </w:t>
      </w:r>
    </w:p>
    <w:p w14:paraId="03C1C023" w14:textId="77777777" w:rsidR="008C643B" w:rsidRPr="008C643B" w:rsidRDefault="6FFABE07" w:rsidP="6FFABE07">
      <w:pPr>
        <w:pStyle w:val="ListParagraph"/>
        <w:numPr>
          <w:ilvl w:val="0"/>
          <w:numId w:val="44"/>
        </w:numPr>
        <w:spacing w:before="0" w:after="0" w:line="240" w:lineRule="auto"/>
        <w:rPr>
          <w:sz w:val="24"/>
          <w:szCs w:val="24"/>
        </w:rPr>
      </w:pPr>
      <w:r w:rsidRPr="6FFABE07">
        <w:rPr>
          <w:sz w:val="24"/>
          <w:szCs w:val="24"/>
        </w:rPr>
        <w:lastRenderedPageBreak/>
        <w:t>Assessment</w:t>
      </w:r>
    </w:p>
    <w:p w14:paraId="3AF4B557" w14:textId="77777777" w:rsidR="008C643B" w:rsidRPr="008C643B" w:rsidRDefault="6FFABE07" w:rsidP="6FFABE07">
      <w:pPr>
        <w:pStyle w:val="ListParagraph"/>
        <w:numPr>
          <w:ilvl w:val="1"/>
          <w:numId w:val="44"/>
        </w:numPr>
        <w:spacing w:before="0" w:after="0" w:line="240" w:lineRule="auto"/>
        <w:rPr>
          <w:sz w:val="24"/>
          <w:szCs w:val="24"/>
        </w:rPr>
      </w:pPr>
      <w:r w:rsidRPr="6FFABE07">
        <w:rPr>
          <w:sz w:val="24"/>
          <w:szCs w:val="24"/>
        </w:rPr>
        <w:t xml:space="preserve">Formative Assessment </w:t>
      </w:r>
    </w:p>
    <w:p w14:paraId="58DD8E0A" w14:textId="77777777" w:rsidR="008C643B" w:rsidRPr="008C643B" w:rsidRDefault="6FFABE07" w:rsidP="6FFABE07">
      <w:pPr>
        <w:pStyle w:val="ListParagraph"/>
        <w:numPr>
          <w:ilvl w:val="2"/>
          <w:numId w:val="44"/>
        </w:numPr>
        <w:spacing w:before="0" w:after="0" w:line="240" w:lineRule="auto"/>
        <w:rPr>
          <w:sz w:val="24"/>
          <w:szCs w:val="24"/>
        </w:rPr>
      </w:pPr>
      <w:r w:rsidRPr="6FFABE07">
        <w:rPr>
          <w:sz w:val="24"/>
          <w:szCs w:val="24"/>
        </w:rPr>
        <w:t xml:space="preserve">After each video tutorial, the learner will have to answer questions that will test their knowledge throughout the module. </w:t>
      </w:r>
    </w:p>
    <w:p w14:paraId="469F01C1" w14:textId="77777777" w:rsidR="008C643B" w:rsidRPr="008C643B" w:rsidRDefault="6FFABE07" w:rsidP="6FFABE07">
      <w:pPr>
        <w:pStyle w:val="ListParagraph"/>
        <w:numPr>
          <w:ilvl w:val="1"/>
          <w:numId w:val="44"/>
        </w:numPr>
        <w:spacing w:before="0" w:after="0" w:line="240" w:lineRule="auto"/>
        <w:rPr>
          <w:sz w:val="24"/>
          <w:szCs w:val="24"/>
        </w:rPr>
      </w:pPr>
      <w:r w:rsidRPr="6FFABE07">
        <w:rPr>
          <w:sz w:val="24"/>
          <w:szCs w:val="24"/>
        </w:rPr>
        <w:t>Summative Assessment</w:t>
      </w:r>
    </w:p>
    <w:p w14:paraId="5D132712" w14:textId="77777777" w:rsidR="008C643B" w:rsidRPr="008C643B" w:rsidRDefault="6FFABE07" w:rsidP="6FFABE07">
      <w:pPr>
        <w:pStyle w:val="ListParagraph"/>
        <w:numPr>
          <w:ilvl w:val="2"/>
          <w:numId w:val="44"/>
        </w:numPr>
        <w:spacing w:before="0" w:after="0" w:line="240" w:lineRule="auto"/>
        <w:rPr>
          <w:sz w:val="24"/>
          <w:szCs w:val="24"/>
        </w:rPr>
      </w:pPr>
      <w:r w:rsidRPr="6FFABE07">
        <w:rPr>
          <w:sz w:val="24"/>
          <w:szCs w:val="24"/>
        </w:rPr>
        <w:t xml:space="preserve">Using the software simulation feature on Adobe captivate, we created both an identical pre-test and post-test. This test will keep track of correct and incorrect clicks which will allow the designers to </w:t>
      </w:r>
      <w:proofErr w:type="spellStart"/>
      <w:r w:rsidRPr="6FFABE07">
        <w:rPr>
          <w:sz w:val="24"/>
          <w:szCs w:val="24"/>
        </w:rPr>
        <w:t>summatively</w:t>
      </w:r>
      <w:proofErr w:type="spellEnd"/>
      <w:r w:rsidRPr="6FFABE07">
        <w:rPr>
          <w:sz w:val="24"/>
          <w:szCs w:val="24"/>
        </w:rPr>
        <w:t xml:space="preserve"> assess the learner’s knowledge of skills and concepts. </w:t>
      </w:r>
    </w:p>
    <w:p w14:paraId="6057A964" w14:textId="77777777" w:rsidR="008C643B" w:rsidRPr="008C643B" w:rsidRDefault="008C643B" w:rsidP="729A29DA">
      <w:pPr>
        <w:pStyle w:val="Default"/>
        <w:rPr>
          <w:rFonts w:asciiTheme="minorHAnsi" w:eastAsiaTheme="minorEastAsia" w:hAnsiTheme="minorHAnsi" w:cstheme="minorBidi"/>
          <w:color w:val="000000" w:themeColor="text1"/>
        </w:rPr>
      </w:pPr>
    </w:p>
    <w:p w14:paraId="5EB61EC0" w14:textId="77777777" w:rsidR="00F92337" w:rsidRDefault="00F92337" w:rsidP="00F92337">
      <w:pPr>
        <w:pStyle w:val="Default"/>
        <w:rPr>
          <w:rFonts w:asciiTheme="minorHAnsi" w:hAnsiTheme="minorHAnsi"/>
        </w:rPr>
      </w:pPr>
    </w:p>
    <w:p w14:paraId="0BC6A3A4" w14:textId="10F3340D" w:rsidR="00F92337" w:rsidRDefault="00F92337" w:rsidP="00F92337">
      <w:pPr>
        <w:pStyle w:val="Heading2"/>
      </w:pPr>
      <w:bookmarkStart w:id="6" w:name="_Toc528077426"/>
      <w:r>
        <w:t>Part 2: Learner</w:t>
      </w:r>
      <w:r w:rsidR="00E56D9B">
        <w:t xml:space="preserve"> and</w:t>
      </w:r>
      <w:r>
        <w:t xml:space="preserve"> Context Analysis</w:t>
      </w:r>
      <w:bookmarkEnd w:id="6"/>
    </w:p>
    <w:p w14:paraId="5E806FAB" w14:textId="77777777" w:rsidR="00F92337" w:rsidRDefault="00F92337" w:rsidP="00F92337">
      <w:pPr>
        <w:pStyle w:val="Heading3"/>
      </w:pPr>
      <w:bookmarkStart w:id="7" w:name="_Toc528077427"/>
      <w:r>
        <w:t>Learner Analysis</w:t>
      </w:r>
      <w:bookmarkEnd w:id="7"/>
    </w:p>
    <w:p w14:paraId="391FE81C" w14:textId="3AC3203A" w:rsidR="007803BB" w:rsidRPr="00927D26" w:rsidRDefault="6FFABE07" w:rsidP="00080448">
      <w:pPr>
        <w:pStyle w:val="Heading4"/>
      </w:pPr>
      <w:r>
        <w:t xml:space="preserve">General / Demographic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4"/>
        <w:gridCol w:w="3625"/>
        <w:gridCol w:w="2295"/>
      </w:tblGrid>
      <w:tr w:rsidR="007803BB" w14:paraId="0F1AFD6A" w14:textId="77777777" w:rsidTr="6FFABE07">
        <w:trPr>
          <w:cantSplit/>
          <w:trHeight w:val="413"/>
        </w:trPr>
        <w:tc>
          <w:tcPr>
            <w:tcW w:w="0" w:type="auto"/>
            <w:shd w:val="clear" w:color="auto" w:fill="FFFFFF" w:themeFill="background1"/>
          </w:tcPr>
          <w:p w14:paraId="1818561D" w14:textId="77777777" w:rsidR="007803BB" w:rsidRDefault="6FFABE07" w:rsidP="6FFABE07">
            <w:pPr>
              <w:spacing w:before="0" w:after="0"/>
              <w:rPr>
                <w:b/>
                <w:bCs/>
                <w:sz w:val="24"/>
                <w:szCs w:val="24"/>
              </w:rPr>
            </w:pPr>
            <w:r w:rsidRPr="6FFABE07">
              <w:rPr>
                <w:b/>
                <w:bCs/>
                <w:sz w:val="24"/>
                <w:szCs w:val="24"/>
              </w:rPr>
              <w:t>Information Categories</w:t>
            </w:r>
          </w:p>
        </w:tc>
        <w:tc>
          <w:tcPr>
            <w:tcW w:w="0" w:type="auto"/>
            <w:shd w:val="clear" w:color="auto" w:fill="FFFFFF" w:themeFill="background1"/>
          </w:tcPr>
          <w:p w14:paraId="78AC4523" w14:textId="77777777" w:rsidR="007803BB" w:rsidRDefault="6FFABE07" w:rsidP="6FFABE07">
            <w:pPr>
              <w:spacing w:before="0" w:after="0"/>
              <w:rPr>
                <w:b/>
                <w:bCs/>
                <w:sz w:val="24"/>
                <w:szCs w:val="24"/>
              </w:rPr>
            </w:pPr>
            <w:r w:rsidRPr="6FFABE07">
              <w:rPr>
                <w:b/>
                <w:bCs/>
                <w:sz w:val="24"/>
                <w:szCs w:val="24"/>
              </w:rPr>
              <w:t>Learner Characteristics</w:t>
            </w:r>
          </w:p>
        </w:tc>
        <w:tc>
          <w:tcPr>
            <w:tcW w:w="0" w:type="auto"/>
            <w:shd w:val="clear" w:color="auto" w:fill="FFFFFF" w:themeFill="background1"/>
          </w:tcPr>
          <w:p w14:paraId="03E54F2C" w14:textId="77777777" w:rsidR="007803BB" w:rsidRDefault="6FFABE07" w:rsidP="6FFABE07">
            <w:pPr>
              <w:spacing w:before="0" w:after="0"/>
              <w:rPr>
                <w:b/>
                <w:bCs/>
                <w:sz w:val="24"/>
                <w:szCs w:val="24"/>
              </w:rPr>
            </w:pPr>
            <w:r w:rsidRPr="6FFABE07">
              <w:rPr>
                <w:b/>
                <w:bCs/>
                <w:sz w:val="24"/>
                <w:szCs w:val="24"/>
              </w:rPr>
              <w:t>Data Resources</w:t>
            </w:r>
          </w:p>
        </w:tc>
      </w:tr>
      <w:tr w:rsidR="007803BB" w14:paraId="20D4878F" w14:textId="77777777" w:rsidTr="6FFABE07">
        <w:trPr>
          <w:cantSplit/>
          <w:trHeight w:val="1412"/>
        </w:trPr>
        <w:tc>
          <w:tcPr>
            <w:tcW w:w="0" w:type="auto"/>
            <w:shd w:val="clear" w:color="auto" w:fill="D4EAF3" w:themeFill="accent1" w:themeFillTint="33"/>
          </w:tcPr>
          <w:p w14:paraId="4E533672" w14:textId="64081886" w:rsidR="007803BB" w:rsidRPr="00D3699C" w:rsidRDefault="6FFABE07" w:rsidP="6FFABE07">
            <w:pPr>
              <w:spacing w:before="0" w:after="0"/>
              <w:rPr>
                <w:b/>
                <w:bCs/>
                <w:sz w:val="24"/>
                <w:szCs w:val="24"/>
              </w:rPr>
            </w:pPr>
            <w:r w:rsidRPr="6FFABE07">
              <w:rPr>
                <w:b/>
                <w:bCs/>
                <w:sz w:val="24"/>
                <w:szCs w:val="24"/>
              </w:rPr>
              <w:t>Age</w:t>
            </w:r>
          </w:p>
        </w:tc>
        <w:tc>
          <w:tcPr>
            <w:tcW w:w="0" w:type="auto"/>
            <w:shd w:val="clear" w:color="auto" w:fill="FFFFFF" w:themeFill="background1"/>
          </w:tcPr>
          <w:p w14:paraId="4013AB0E" w14:textId="77777777" w:rsidR="007803BB" w:rsidRPr="00D3699C" w:rsidRDefault="6FFABE07" w:rsidP="6FFABE07">
            <w:pPr>
              <w:spacing w:before="0" w:after="0"/>
              <w:rPr>
                <w:sz w:val="24"/>
                <w:szCs w:val="24"/>
              </w:rPr>
            </w:pPr>
            <w:r w:rsidRPr="6FFABE07">
              <w:rPr>
                <w:sz w:val="24"/>
                <w:szCs w:val="24"/>
              </w:rPr>
              <w:t>100% of learners are under age 60.</w:t>
            </w:r>
          </w:p>
          <w:p w14:paraId="00C38B46" w14:textId="1ED81E1E" w:rsidR="007803BB" w:rsidRPr="00D3699C" w:rsidRDefault="6FFABE07" w:rsidP="6FFABE07">
            <w:pPr>
              <w:spacing w:before="0" w:after="0"/>
              <w:rPr>
                <w:sz w:val="24"/>
                <w:szCs w:val="24"/>
              </w:rPr>
            </w:pPr>
            <w:r w:rsidRPr="6FFABE07">
              <w:rPr>
                <w:sz w:val="24"/>
                <w:szCs w:val="24"/>
              </w:rPr>
              <w:t>100% learners are over age 22.</w:t>
            </w:r>
          </w:p>
        </w:tc>
        <w:tc>
          <w:tcPr>
            <w:tcW w:w="0" w:type="auto"/>
            <w:shd w:val="clear" w:color="auto" w:fill="FFFFFF" w:themeFill="background1"/>
          </w:tcPr>
          <w:p w14:paraId="1EE02592" w14:textId="180E219E" w:rsidR="007803BB" w:rsidRPr="00D3699C" w:rsidRDefault="6FFABE07" w:rsidP="6FFABE07">
            <w:pPr>
              <w:spacing w:before="0" w:after="0"/>
              <w:rPr>
                <w:sz w:val="24"/>
                <w:szCs w:val="24"/>
              </w:rPr>
            </w:pPr>
            <w:r w:rsidRPr="6FFABE07">
              <w:rPr>
                <w:sz w:val="24"/>
                <w:szCs w:val="24"/>
              </w:rPr>
              <w:t xml:space="preserve">Employment Records </w:t>
            </w:r>
          </w:p>
        </w:tc>
      </w:tr>
      <w:tr w:rsidR="007803BB" w14:paraId="4B9173DB" w14:textId="77777777" w:rsidTr="6FFABE07">
        <w:trPr>
          <w:cantSplit/>
        </w:trPr>
        <w:tc>
          <w:tcPr>
            <w:tcW w:w="0" w:type="auto"/>
            <w:shd w:val="clear" w:color="auto" w:fill="D4EAF3" w:themeFill="accent1" w:themeFillTint="33"/>
          </w:tcPr>
          <w:p w14:paraId="14613F9C" w14:textId="77777777" w:rsidR="007803BB" w:rsidRPr="00D3699C" w:rsidRDefault="6FFABE07" w:rsidP="6FFABE07">
            <w:pPr>
              <w:spacing w:before="0" w:after="0"/>
              <w:rPr>
                <w:b/>
                <w:bCs/>
                <w:sz w:val="24"/>
                <w:szCs w:val="24"/>
              </w:rPr>
            </w:pPr>
            <w:r w:rsidRPr="6FFABE07">
              <w:rPr>
                <w:b/>
                <w:bCs/>
                <w:sz w:val="24"/>
                <w:szCs w:val="24"/>
              </w:rPr>
              <w:t>Gender</w:t>
            </w:r>
          </w:p>
        </w:tc>
        <w:tc>
          <w:tcPr>
            <w:tcW w:w="0" w:type="auto"/>
            <w:shd w:val="clear" w:color="auto" w:fill="FFFFFF" w:themeFill="background1"/>
          </w:tcPr>
          <w:p w14:paraId="71D20229" w14:textId="77777777" w:rsidR="007803BB" w:rsidRPr="00D3699C" w:rsidRDefault="6FFABE07" w:rsidP="6FFABE07">
            <w:pPr>
              <w:spacing w:before="0" w:after="0"/>
              <w:rPr>
                <w:sz w:val="24"/>
                <w:szCs w:val="24"/>
              </w:rPr>
            </w:pPr>
            <w:r w:rsidRPr="6FFABE07">
              <w:rPr>
                <w:sz w:val="24"/>
                <w:szCs w:val="24"/>
              </w:rPr>
              <w:t>Example:</w:t>
            </w:r>
          </w:p>
          <w:p w14:paraId="20A9CB78" w14:textId="77777777" w:rsidR="007803BB" w:rsidRPr="00D3699C" w:rsidRDefault="6FFABE07" w:rsidP="6FFABE07">
            <w:pPr>
              <w:spacing w:before="0" w:after="0"/>
              <w:rPr>
                <w:sz w:val="24"/>
                <w:szCs w:val="24"/>
              </w:rPr>
            </w:pPr>
            <w:r w:rsidRPr="6FFABE07">
              <w:rPr>
                <w:sz w:val="24"/>
                <w:szCs w:val="24"/>
              </w:rPr>
              <w:t>75% - women</w:t>
            </w:r>
          </w:p>
          <w:p w14:paraId="2CEF75B7" w14:textId="77777777" w:rsidR="007803BB" w:rsidRPr="00D3699C" w:rsidRDefault="6FFABE07" w:rsidP="6FFABE07">
            <w:pPr>
              <w:spacing w:before="0" w:after="0"/>
              <w:rPr>
                <w:sz w:val="24"/>
                <w:szCs w:val="24"/>
              </w:rPr>
            </w:pPr>
            <w:r w:rsidRPr="6FFABE07">
              <w:rPr>
                <w:sz w:val="24"/>
                <w:szCs w:val="24"/>
              </w:rPr>
              <w:t xml:space="preserve">25% - men </w:t>
            </w:r>
          </w:p>
        </w:tc>
        <w:tc>
          <w:tcPr>
            <w:tcW w:w="0" w:type="auto"/>
            <w:shd w:val="clear" w:color="auto" w:fill="FFFFFF" w:themeFill="background1"/>
          </w:tcPr>
          <w:p w14:paraId="7983AD04" w14:textId="77777777" w:rsidR="007803BB" w:rsidRPr="003B52FA" w:rsidRDefault="6FFABE07" w:rsidP="6FFABE07">
            <w:pPr>
              <w:spacing w:before="0" w:after="0"/>
              <w:rPr>
                <w:sz w:val="24"/>
                <w:szCs w:val="24"/>
              </w:rPr>
            </w:pPr>
            <w:r w:rsidRPr="003B52FA">
              <w:rPr>
                <w:sz w:val="24"/>
                <w:szCs w:val="24"/>
              </w:rPr>
              <w:t>Employment Records</w:t>
            </w:r>
          </w:p>
        </w:tc>
      </w:tr>
      <w:tr w:rsidR="007803BB" w14:paraId="2D8E47F6" w14:textId="77777777" w:rsidTr="6FFABE07">
        <w:trPr>
          <w:cantSplit/>
        </w:trPr>
        <w:tc>
          <w:tcPr>
            <w:tcW w:w="0" w:type="auto"/>
            <w:shd w:val="clear" w:color="auto" w:fill="D4EAF3" w:themeFill="accent1" w:themeFillTint="33"/>
          </w:tcPr>
          <w:p w14:paraId="261666B6" w14:textId="77777777" w:rsidR="007803BB" w:rsidRPr="00D3699C" w:rsidRDefault="6FFABE07" w:rsidP="6FFABE07">
            <w:pPr>
              <w:spacing w:before="0" w:after="0"/>
              <w:rPr>
                <w:b/>
                <w:bCs/>
                <w:sz w:val="24"/>
                <w:szCs w:val="24"/>
              </w:rPr>
            </w:pPr>
            <w:r w:rsidRPr="6FFABE07">
              <w:rPr>
                <w:b/>
                <w:bCs/>
                <w:sz w:val="24"/>
                <w:szCs w:val="24"/>
              </w:rPr>
              <w:t xml:space="preserve">Health or Special Needs </w:t>
            </w:r>
          </w:p>
        </w:tc>
        <w:tc>
          <w:tcPr>
            <w:tcW w:w="0" w:type="auto"/>
            <w:shd w:val="clear" w:color="auto" w:fill="FFFFFF" w:themeFill="background1"/>
          </w:tcPr>
          <w:p w14:paraId="446F18E7" w14:textId="77777777" w:rsidR="007803BB" w:rsidRPr="00D3699C" w:rsidRDefault="6FFABE07" w:rsidP="00927D26">
            <w:pPr>
              <w:spacing w:before="0" w:after="0" w:line="259" w:lineRule="auto"/>
            </w:pPr>
            <w:r w:rsidRPr="6FFABE07">
              <w:rPr>
                <w:sz w:val="24"/>
                <w:szCs w:val="24"/>
              </w:rPr>
              <w:t>Information not available</w:t>
            </w:r>
          </w:p>
        </w:tc>
        <w:tc>
          <w:tcPr>
            <w:tcW w:w="0" w:type="auto"/>
            <w:shd w:val="clear" w:color="auto" w:fill="FFFFFF" w:themeFill="background1"/>
          </w:tcPr>
          <w:p w14:paraId="751B2603" w14:textId="77777777" w:rsidR="007803BB" w:rsidRPr="003B52FA" w:rsidRDefault="6FFABE07" w:rsidP="6FFABE07">
            <w:pPr>
              <w:spacing w:before="0" w:after="0"/>
              <w:rPr>
                <w:sz w:val="24"/>
                <w:szCs w:val="24"/>
              </w:rPr>
            </w:pPr>
            <w:r w:rsidRPr="003B52FA">
              <w:rPr>
                <w:rFonts w:eastAsia="Times New Roman" w:cs="Times New Roman"/>
                <w:sz w:val="24"/>
                <w:szCs w:val="24"/>
              </w:rPr>
              <w:t>Employment Records</w:t>
            </w:r>
          </w:p>
        </w:tc>
      </w:tr>
      <w:tr w:rsidR="007803BB" w14:paraId="3287A9C5" w14:textId="77777777" w:rsidTr="6FFABE07">
        <w:trPr>
          <w:cantSplit/>
        </w:trPr>
        <w:tc>
          <w:tcPr>
            <w:tcW w:w="0" w:type="auto"/>
            <w:shd w:val="clear" w:color="auto" w:fill="D4EAF3" w:themeFill="accent1" w:themeFillTint="33"/>
          </w:tcPr>
          <w:p w14:paraId="466B8068" w14:textId="77777777" w:rsidR="007803BB" w:rsidRPr="00D3699C" w:rsidRDefault="6FFABE07" w:rsidP="6FFABE07">
            <w:pPr>
              <w:spacing w:before="0" w:after="0"/>
              <w:rPr>
                <w:b/>
                <w:bCs/>
                <w:sz w:val="24"/>
                <w:szCs w:val="24"/>
              </w:rPr>
            </w:pPr>
            <w:r w:rsidRPr="6FFABE07">
              <w:rPr>
                <w:b/>
                <w:bCs/>
                <w:sz w:val="24"/>
                <w:szCs w:val="24"/>
              </w:rPr>
              <w:t>Ethnic/Cultural Background</w:t>
            </w:r>
          </w:p>
        </w:tc>
        <w:tc>
          <w:tcPr>
            <w:tcW w:w="0" w:type="auto"/>
            <w:shd w:val="clear" w:color="auto" w:fill="FFFFFF" w:themeFill="background1"/>
          </w:tcPr>
          <w:p w14:paraId="252A0008" w14:textId="77777777" w:rsidR="007803BB" w:rsidRPr="00D3699C" w:rsidRDefault="6FFABE07" w:rsidP="00927D26">
            <w:pPr>
              <w:spacing w:before="0" w:after="0" w:line="259" w:lineRule="auto"/>
            </w:pPr>
            <w:r w:rsidRPr="6FFABE07">
              <w:rPr>
                <w:sz w:val="24"/>
                <w:szCs w:val="24"/>
              </w:rPr>
              <w:t xml:space="preserve">Information not available </w:t>
            </w:r>
          </w:p>
        </w:tc>
        <w:tc>
          <w:tcPr>
            <w:tcW w:w="0" w:type="auto"/>
            <w:shd w:val="clear" w:color="auto" w:fill="FFFFFF" w:themeFill="background1"/>
          </w:tcPr>
          <w:p w14:paraId="574FFC1C" w14:textId="77777777" w:rsidR="007803BB" w:rsidRPr="003B52FA" w:rsidRDefault="6FFABE07" w:rsidP="6FFABE07">
            <w:pPr>
              <w:spacing w:before="0" w:after="0"/>
              <w:rPr>
                <w:sz w:val="24"/>
                <w:szCs w:val="24"/>
              </w:rPr>
            </w:pPr>
            <w:r w:rsidRPr="003B52FA">
              <w:rPr>
                <w:sz w:val="24"/>
                <w:szCs w:val="24"/>
              </w:rPr>
              <w:t>Employment Records</w:t>
            </w:r>
          </w:p>
        </w:tc>
      </w:tr>
      <w:tr w:rsidR="007803BB" w14:paraId="5BF80099" w14:textId="77777777" w:rsidTr="6FFABE07">
        <w:trPr>
          <w:cantSplit/>
        </w:trPr>
        <w:tc>
          <w:tcPr>
            <w:tcW w:w="0" w:type="auto"/>
            <w:shd w:val="clear" w:color="auto" w:fill="D4EAF3" w:themeFill="accent1" w:themeFillTint="33"/>
          </w:tcPr>
          <w:p w14:paraId="1988BE1D" w14:textId="77777777" w:rsidR="007803BB" w:rsidRPr="00D3699C" w:rsidRDefault="6FFABE07" w:rsidP="6FFABE07">
            <w:pPr>
              <w:spacing w:before="0" w:after="0"/>
              <w:rPr>
                <w:b/>
                <w:bCs/>
                <w:sz w:val="24"/>
                <w:szCs w:val="24"/>
              </w:rPr>
            </w:pPr>
            <w:r w:rsidRPr="6FFABE07">
              <w:rPr>
                <w:b/>
                <w:bCs/>
                <w:sz w:val="24"/>
                <w:szCs w:val="24"/>
              </w:rPr>
              <w:t>Language</w:t>
            </w:r>
          </w:p>
        </w:tc>
        <w:tc>
          <w:tcPr>
            <w:tcW w:w="0" w:type="auto"/>
            <w:shd w:val="clear" w:color="auto" w:fill="FFFFFF" w:themeFill="background1"/>
          </w:tcPr>
          <w:p w14:paraId="2DF22651" w14:textId="77777777" w:rsidR="007803BB" w:rsidRPr="00D3699C" w:rsidRDefault="6FFABE07" w:rsidP="6FFABE07">
            <w:pPr>
              <w:spacing w:before="0" w:after="0"/>
              <w:rPr>
                <w:sz w:val="24"/>
                <w:szCs w:val="24"/>
              </w:rPr>
            </w:pPr>
            <w:r w:rsidRPr="6FFABE07">
              <w:rPr>
                <w:sz w:val="24"/>
                <w:szCs w:val="24"/>
              </w:rPr>
              <w:t>100% - English as a first language</w:t>
            </w:r>
          </w:p>
        </w:tc>
        <w:tc>
          <w:tcPr>
            <w:tcW w:w="0" w:type="auto"/>
            <w:shd w:val="clear" w:color="auto" w:fill="FFFFFF" w:themeFill="background1"/>
          </w:tcPr>
          <w:p w14:paraId="3DB4CBB7" w14:textId="77777777" w:rsidR="007803BB" w:rsidRPr="003B52FA" w:rsidRDefault="6FFABE07" w:rsidP="6FFABE07">
            <w:pPr>
              <w:spacing w:before="0" w:after="0"/>
              <w:rPr>
                <w:sz w:val="24"/>
                <w:szCs w:val="24"/>
              </w:rPr>
            </w:pPr>
            <w:r w:rsidRPr="003B52FA">
              <w:rPr>
                <w:sz w:val="24"/>
                <w:szCs w:val="24"/>
              </w:rPr>
              <w:t>Employment Records</w:t>
            </w:r>
          </w:p>
        </w:tc>
      </w:tr>
    </w:tbl>
    <w:p w14:paraId="543BD49C" w14:textId="77777777" w:rsidR="007803BB" w:rsidRDefault="007803BB" w:rsidP="00927D26">
      <w:pPr>
        <w:spacing w:before="0" w:after="0"/>
        <w:rPr>
          <w:b/>
          <w:iCs/>
          <w:caps/>
          <w:sz w:val="24"/>
        </w:rPr>
      </w:pPr>
    </w:p>
    <w:p w14:paraId="50FBA96D" w14:textId="28BB72D3" w:rsidR="007803BB" w:rsidRPr="00927D26" w:rsidRDefault="6FFABE07" w:rsidP="00080448">
      <w:pPr>
        <w:pStyle w:val="Heading4"/>
      </w:pPr>
      <w:r>
        <w:t>Academic / Educational Information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59"/>
        <w:gridCol w:w="3342"/>
        <w:gridCol w:w="2241"/>
      </w:tblGrid>
      <w:tr w:rsidR="007803BB" w14:paraId="11BDD1FA" w14:textId="77777777" w:rsidTr="6FFABE07">
        <w:trPr>
          <w:cantSplit/>
        </w:trPr>
        <w:tc>
          <w:tcPr>
            <w:tcW w:w="0" w:type="auto"/>
            <w:shd w:val="clear" w:color="auto" w:fill="D4EAF3" w:themeFill="accent1" w:themeFillTint="33"/>
          </w:tcPr>
          <w:p w14:paraId="619FA465" w14:textId="77777777" w:rsidR="007803BB" w:rsidRDefault="6FFABE07" w:rsidP="6FFABE07">
            <w:pPr>
              <w:spacing w:before="0" w:after="0"/>
              <w:rPr>
                <w:b/>
                <w:bCs/>
                <w:sz w:val="24"/>
                <w:szCs w:val="24"/>
              </w:rPr>
            </w:pPr>
            <w:r w:rsidRPr="6FFABE07">
              <w:rPr>
                <w:b/>
                <w:bCs/>
                <w:sz w:val="24"/>
                <w:szCs w:val="24"/>
              </w:rPr>
              <w:t>Education completed</w:t>
            </w:r>
          </w:p>
        </w:tc>
        <w:tc>
          <w:tcPr>
            <w:tcW w:w="0" w:type="auto"/>
            <w:shd w:val="clear" w:color="auto" w:fill="FFFFFF" w:themeFill="background1"/>
          </w:tcPr>
          <w:p w14:paraId="4472A2D0" w14:textId="77777777" w:rsidR="007803BB" w:rsidRDefault="6FFABE07" w:rsidP="6FFABE07">
            <w:pPr>
              <w:spacing w:before="0" w:after="0"/>
              <w:rPr>
                <w:sz w:val="24"/>
                <w:szCs w:val="24"/>
              </w:rPr>
            </w:pPr>
            <w:r w:rsidRPr="6FFABE07">
              <w:rPr>
                <w:sz w:val="24"/>
                <w:szCs w:val="24"/>
              </w:rPr>
              <w:t>100% - earned their undergraduate degree</w:t>
            </w:r>
          </w:p>
          <w:p w14:paraId="7CDCE385" w14:textId="77777777" w:rsidR="007803BB" w:rsidRDefault="6FFABE07" w:rsidP="6FFABE07">
            <w:pPr>
              <w:spacing w:before="0" w:after="0"/>
              <w:rPr>
                <w:sz w:val="24"/>
                <w:szCs w:val="24"/>
              </w:rPr>
            </w:pPr>
            <w:r w:rsidRPr="6FFABE07">
              <w:rPr>
                <w:sz w:val="24"/>
                <w:szCs w:val="24"/>
              </w:rPr>
              <w:t>50% - earned a master’s degree</w:t>
            </w:r>
          </w:p>
          <w:p w14:paraId="41115CFA" w14:textId="77777777" w:rsidR="007803BB" w:rsidRDefault="6FFABE07" w:rsidP="6FFABE07">
            <w:pPr>
              <w:spacing w:before="0" w:after="0"/>
              <w:rPr>
                <w:sz w:val="24"/>
                <w:szCs w:val="24"/>
              </w:rPr>
            </w:pPr>
            <w:r w:rsidRPr="6FFABE07">
              <w:rPr>
                <w:sz w:val="24"/>
                <w:szCs w:val="24"/>
              </w:rPr>
              <w:t xml:space="preserve">5% - earned a </w:t>
            </w:r>
            <w:proofErr w:type="spellStart"/>
            <w:r w:rsidRPr="6FFABE07">
              <w:rPr>
                <w:sz w:val="24"/>
                <w:szCs w:val="24"/>
              </w:rPr>
              <w:t>Ph.D</w:t>
            </w:r>
            <w:proofErr w:type="spellEnd"/>
          </w:p>
        </w:tc>
        <w:tc>
          <w:tcPr>
            <w:tcW w:w="0" w:type="auto"/>
            <w:shd w:val="clear" w:color="auto" w:fill="FFFFFF" w:themeFill="background1"/>
          </w:tcPr>
          <w:p w14:paraId="5228BFCE" w14:textId="77777777" w:rsidR="007803BB" w:rsidRDefault="6FFABE07" w:rsidP="6FFABE07">
            <w:pPr>
              <w:numPr>
                <w:ilvl w:val="0"/>
                <w:numId w:val="28"/>
              </w:numPr>
              <w:spacing w:before="0" w:after="0" w:line="240" w:lineRule="auto"/>
              <w:rPr>
                <w:sz w:val="24"/>
                <w:szCs w:val="24"/>
              </w:rPr>
            </w:pPr>
            <w:r w:rsidRPr="6FFABE07">
              <w:rPr>
                <w:sz w:val="24"/>
                <w:szCs w:val="24"/>
              </w:rPr>
              <w:t>Interview w/ SME</w:t>
            </w:r>
          </w:p>
          <w:p w14:paraId="00532BA4" w14:textId="77777777" w:rsidR="007803BB" w:rsidRDefault="6FFABE07" w:rsidP="6FFABE07">
            <w:pPr>
              <w:numPr>
                <w:ilvl w:val="0"/>
                <w:numId w:val="31"/>
              </w:numPr>
              <w:tabs>
                <w:tab w:val="num" w:pos="360"/>
              </w:tabs>
              <w:spacing w:before="0" w:after="0" w:line="240" w:lineRule="auto"/>
              <w:rPr>
                <w:sz w:val="24"/>
                <w:szCs w:val="24"/>
              </w:rPr>
            </w:pPr>
            <w:r w:rsidRPr="6FFABE07">
              <w:rPr>
                <w:sz w:val="24"/>
                <w:szCs w:val="24"/>
              </w:rPr>
              <w:t>Employment Records</w:t>
            </w:r>
          </w:p>
        </w:tc>
      </w:tr>
      <w:tr w:rsidR="007803BB" w14:paraId="4589D3D0" w14:textId="77777777" w:rsidTr="6FFABE07">
        <w:trPr>
          <w:cantSplit/>
        </w:trPr>
        <w:tc>
          <w:tcPr>
            <w:tcW w:w="0" w:type="auto"/>
            <w:shd w:val="clear" w:color="auto" w:fill="D4EAF3" w:themeFill="accent1" w:themeFillTint="33"/>
          </w:tcPr>
          <w:p w14:paraId="3A2D1B6B" w14:textId="77777777" w:rsidR="007803BB" w:rsidRDefault="6FFABE07" w:rsidP="6FFABE07">
            <w:pPr>
              <w:spacing w:before="0" w:after="0"/>
              <w:rPr>
                <w:b/>
                <w:bCs/>
                <w:sz w:val="24"/>
                <w:szCs w:val="24"/>
              </w:rPr>
            </w:pPr>
            <w:r w:rsidRPr="6FFABE07">
              <w:rPr>
                <w:b/>
                <w:bCs/>
                <w:sz w:val="24"/>
                <w:szCs w:val="24"/>
              </w:rPr>
              <w:t>Previous Related Training completed</w:t>
            </w:r>
          </w:p>
        </w:tc>
        <w:tc>
          <w:tcPr>
            <w:tcW w:w="0" w:type="auto"/>
            <w:shd w:val="clear" w:color="auto" w:fill="FFFFFF" w:themeFill="background1"/>
          </w:tcPr>
          <w:p w14:paraId="6F81B789" w14:textId="77777777" w:rsidR="007803BB" w:rsidRDefault="6FFABE07" w:rsidP="00927D26">
            <w:pPr>
              <w:spacing w:before="0" w:after="0" w:line="259" w:lineRule="auto"/>
            </w:pPr>
            <w:r w:rsidRPr="6FFABE07">
              <w:rPr>
                <w:sz w:val="24"/>
                <w:szCs w:val="24"/>
              </w:rPr>
              <w:t>Adobe Contribute web content manager training</w:t>
            </w:r>
          </w:p>
        </w:tc>
        <w:tc>
          <w:tcPr>
            <w:tcW w:w="0" w:type="auto"/>
            <w:shd w:val="clear" w:color="auto" w:fill="FFFFFF" w:themeFill="background1"/>
          </w:tcPr>
          <w:p w14:paraId="5E6AE2C0" w14:textId="77777777" w:rsidR="007803BB" w:rsidRDefault="6FFABE07" w:rsidP="6FFABE07">
            <w:pPr>
              <w:numPr>
                <w:ilvl w:val="0"/>
                <w:numId w:val="31"/>
              </w:numPr>
              <w:tabs>
                <w:tab w:val="num" w:pos="360"/>
              </w:tabs>
              <w:spacing w:before="0" w:after="0" w:line="240" w:lineRule="auto"/>
              <w:rPr>
                <w:sz w:val="24"/>
                <w:szCs w:val="24"/>
              </w:rPr>
            </w:pPr>
            <w:r w:rsidRPr="6FFABE07">
              <w:rPr>
                <w:sz w:val="24"/>
                <w:szCs w:val="24"/>
              </w:rPr>
              <w:t>Interview w/ SME</w:t>
            </w:r>
          </w:p>
        </w:tc>
      </w:tr>
      <w:tr w:rsidR="007803BB" w14:paraId="05B70721" w14:textId="77777777" w:rsidTr="6FFABE07">
        <w:trPr>
          <w:cantSplit/>
        </w:trPr>
        <w:tc>
          <w:tcPr>
            <w:tcW w:w="0" w:type="auto"/>
            <w:shd w:val="clear" w:color="auto" w:fill="D4EAF3" w:themeFill="accent1" w:themeFillTint="33"/>
          </w:tcPr>
          <w:p w14:paraId="538FBA43" w14:textId="77777777" w:rsidR="007803BB" w:rsidRDefault="6FFABE07" w:rsidP="6FFABE07">
            <w:pPr>
              <w:spacing w:before="0" w:after="0"/>
              <w:rPr>
                <w:b/>
                <w:bCs/>
                <w:sz w:val="24"/>
                <w:szCs w:val="24"/>
              </w:rPr>
            </w:pPr>
            <w:r w:rsidRPr="6FFABE07">
              <w:rPr>
                <w:b/>
                <w:bCs/>
                <w:sz w:val="24"/>
                <w:szCs w:val="24"/>
              </w:rPr>
              <w:t>Standardized test scores related to topic of this training</w:t>
            </w:r>
          </w:p>
        </w:tc>
        <w:tc>
          <w:tcPr>
            <w:tcW w:w="0" w:type="auto"/>
            <w:shd w:val="clear" w:color="auto" w:fill="FFFFFF" w:themeFill="background1"/>
          </w:tcPr>
          <w:p w14:paraId="4BE9852A" w14:textId="77777777" w:rsidR="007803BB" w:rsidRDefault="6FFABE07" w:rsidP="6FFABE07">
            <w:pPr>
              <w:spacing w:before="0" w:after="0"/>
              <w:rPr>
                <w:sz w:val="24"/>
                <w:szCs w:val="24"/>
              </w:rPr>
            </w:pPr>
            <w:r w:rsidRPr="6FFABE07">
              <w:rPr>
                <w:sz w:val="24"/>
                <w:szCs w:val="24"/>
              </w:rPr>
              <w:t>Not applicable</w:t>
            </w:r>
          </w:p>
        </w:tc>
        <w:tc>
          <w:tcPr>
            <w:tcW w:w="0" w:type="auto"/>
            <w:shd w:val="clear" w:color="auto" w:fill="FFFFFF" w:themeFill="background1"/>
          </w:tcPr>
          <w:p w14:paraId="58A67A84" w14:textId="77777777" w:rsidR="007803BB" w:rsidRDefault="6FFABE07" w:rsidP="6FFABE07">
            <w:pPr>
              <w:numPr>
                <w:ilvl w:val="0"/>
                <w:numId w:val="31"/>
              </w:numPr>
              <w:tabs>
                <w:tab w:val="num" w:pos="360"/>
              </w:tabs>
              <w:spacing w:before="0" w:after="0" w:line="240" w:lineRule="auto"/>
              <w:rPr>
                <w:sz w:val="24"/>
                <w:szCs w:val="24"/>
              </w:rPr>
            </w:pPr>
            <w:r w:rsidRPr="6FFABE07">
              <w:rPr>
                <w:sz w:val="24"/>
                <w:szCs w:val="24"/>
              </w:rPr>
              <w:t>N/A</w:t>
            </w:r>
          </w:p>
        </w:tc>
      </w:tr>
      <w:tr w:rsidR="007803BB" w14:paraId="38CE29CD" w14:textId="77777777" w:rsidTr="6FFABE07">
        <w:trPr>
          <w:cantSplit/>
        </w:trPr>
        <w:tc>
          <w:tcPr>
            <w:tcW w:w="0" w:type="auto"/>
            <w:shd w:val="clear" w:color="auto" w:fill="D4EAF3" w:themeFill="accent1" w:themeFillTint="33"/>
          </w:tcPr>
          <w:p w14:paraId="5999230D" w14:textId="77777777" w:rsidR="007803BB" w:rsidRDefault="6FFABE07" w:rsidP="6FFABE07">
            <w:pPr>
              <w:spacing w:before="0" w:after="0"/>
              <w:rPr>
                <w:b/>
                <w:bCs/>
                <w:sz w:val="24"/>
                <w:szCs w:val="24"/>
              </w:rPr>
            </w:pPr>
            <w:r w:rsidRPr="6FFABE07">
              <w:rPr>
                <w:b/>
                <w:bCs/>
                <w:sz w:val="24"/>
                <w:szCs w:val="24"/>
              </w:rPr>
              <w:lastRenderedPageBreak/>
              <w:t>Reading Levels</w:t>
            </w:r>
          </w:p>
        </w:tc>
        <w:tc>
          <w:tcPr>
            <w:tcW w:w="0" w:type="auto"/>
            <w:shd w:val="clear" w:color="auto" w:fill="FFFFFF" w:themeFill="background1"/>
          </w:tcPr>
          <w:p w14:paraId="62E28E0D" w14:textId="77777777" w:rsidR="007803BB" w:rsidRDefault="6FFABE07" w:rsidP="6FFABE07">
            <w:pPr>
              <w:spacing w:before="0" w:after="0"/>
              <w:rPr>
                <w:sz w:val="24"/>
                <w:szCs w:val="24"/>
              </w:rPr>
            </w:pPr>
            <w:r w:rsidRPr="6FFABE07">
              <w:rPr>
                <w:sz w:val="24"/>
                <w:szCs w:val="24"/>
              </w:rPr>
              <w:t>Not applicable</w:t>
            </w:r>
          </w:p>
          <w:p w14:paraId="28706AE1" w14:textId="77777777" w:rsidR="007803BB" w:rsidRDefault="007803BB" w:rsidP="00927D26">
            <w:pPr>
              <w:spacing w:before="0" w:after="0"/>
              <w:rPr>
                <w:sz w:val="24"/>
              </w:rPr>
            </w:pPr>
          </w:p>
        </w:tc>
        <w:tc>
          <w:tcPr>
            <w:tcW w:w="0" w:type="auto"/>
            <w:shd w:val="clear" w:color="auto" w:fill="FFFFFF" w:themeFill="background1"/>
          </w:tcPr>
          <w:p w14:paraId="7BC111A0" w14:textId="77777777" w:rsidR="007803BB" w:rsidRDefault="6FFABE07" w:rsidP="6FFABE07">
            <w:pPr>
              <w:numPr>
                <w:ilvl w:val="0"/>
                <w:numId w:val="30"/>
              </w:numPr>
              <w:tabs>
                <w:tab w:val="num" w:pos="360"/>
              </w:tabs>
              <w:spacing w:before="0" w:after="0" w:line="240" w:lineRule="auto"/>
              <w:rPr>
                <w:sz w:val="24"/>
                <w:szCs w:val="24"/>
              </w:rPr>
            </w:pPr>
            <w:r w:rsidRPr="6FFABE07">
              <w:rPr>
                <w:sz w:val="24"/>
                <w:szCs w:val="24"/>
              </w:rPr>
              <w:t>N/A</w:t>
            </w:r>
          </w:p>
        </w:tc>
      </w:tr>
      <w:tr w:rsidR="007803BB" w14:paraId="41B0F974" w14:textId="77777777" w:rsidTr="6FFABE07">
        <w:trPr>
          <w:cantSplit/>
        </w:trPr>
        <w:tc>
          <w:tcPr>
            <w:tcW w:w="0" w:type="auto"/>
            <w:shd w:val="clear" w:color="auto" w:fill="D4EAF3" w:themeFill="accent1" w:themeFillTint="33"/>
          </w:tcPr>
          <w:p w14:paraId="58266EEB" w14:textId="77777777" w:rsidR="007803BB" w:rsidRDefault="6FFABE07" w:rsidP="6FFABE07">
            <w:pPr>
              <w:spacing w:before="0" w:after="0"/>
              <w:rPr>
                <w:b/>
                <w:bCs/>
                <w:sz w:val="24"/>
                <w:szCs w:val="24"/>
              </w:rPr>
            </w:pPr>
            <w:r w:rsidRPr="6FFABE07">
              <w:rPr>
                <w:b/>
                <w:bCs/>
                <w:sz w:val="24"/>
                <w:szCs w:val="24"/>
              </w:rPr>
              <w:t>GPA</w:t>
            </w:r>
          </w:p>
        </w:tc>
        <w:tc>
          <w:tcPr>
            <w:tcW w:w="0" w:type="auto"/>
            <w:shd w:val="clear" w:color="auto" w:fill="FFFFFF" w:themeFill="background1"/>
          </w:tcPr>
          <w:p w14:paraId="557A1838" w14:textId="77777777" w:rsidR="007803BB" w:rsidRDefault="6FFABE07" w:rsidP="6FFABE07">
            <w:pPr>
              <w:spacing w:before="0" w:after="0"/>
              <w:rPr>
                <w:sz w:val="24"/>
                <w:szCs w:val="24"/>
              </w:rPr>
            </w:pPr>
            <w:r w:rsidRPr="6FFABE07">
              <w:rPr>
                <w:sz w:val="24"/>
                <w:szCs w:val="24"/>
              </w:rPr>
              <w:t>Not applicable</w:t>
            </w:r>
          </w:p>
        </w:tc>
        <w:tc>
          <w:tcPr>
            <w:tcW w:w="0" w:type="auto"/>
            <w:shd w:val="clear" w:color="auto" w:fill="FFFFFF" w:themeFill="background1"/>
          </w:tcPr>
          <w:p w14:paraId="47FFF6EF" w14:textId="77777777" w:rsidR="007803BB" w:rsidRDefault="6FFABE07" w:rsidP="6FFABE07">
            <w:pPr>
              <w:numPr>
                <w:ilvl w:val="0"/>
                <w:numId w:val="31"/>
              </w:numPr>
              <w:tabs>
                <w:tab w:val="num" w:pos="360"/>
              </w:tabs>
              <w:spacing w:before="0" w:after="0" w:line="240" w:lineRule="auto"/>
              <w:rPr>
                <w:sz w:val="24"/>
                <w:szCs w:val="24"/>
              </w:rPr>
            </w:pPr>
            <w:r w:rsidRPr="6FFABE07">
              <w:rPr>
                <w:sz w:val="24"/>
                <w:szCs w:val="24"/>
              </w:rPr>
              <w:t>N/A</w:t>
            </w:r>
          </w:p>
        </w:tc>
      </w:tr>
    </w:tbl>
    <w:p w14:paraId="5515A453" w14:textId="77777777" w:rsidR="007803BB" w:rsidRDefault="007803BB" w:rsidP="00927D26">
      <w:pPr>
        <w:spacing w:before="0" w:after="0"/>
        <w:rPr>
          <w:sz w:val="24"/>
        </w:rPr>
      </w:pPr>
    </w:p>
    <w:p w14:paraId="5A46F40E" w14:textId="1C3141F1" w:rsidR="007803BB" w:rsidRPr="00927D26" w:rsidRDefault="6FFABE07" w:rsidP="00080448">
      <w:pPr>
        <w:pStyle w:val="Heading4"/>
      </w:pPr>
      <w:r>
        <w:t>Specific Characteristics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4999"/>
        <w:gridCol w:w="1675"/>
      </w:tblGrid>
      <w:tr w:rsidR="007803BB" w14:paraId="1DC7BAF5" w14:textId="77777777" w:rsidTr="6FFABE07">
        <w:trPr>
          <w:cantSplit/>
        </w:trPr>
        <w:tc>
          <w:tcPr>
            <w:tcW w:w="0" w:type="auto"/>
            <w:shd w:val="clear" w:color="auto" w:fill="D4EAF3" w:themeFill="accent1" w:themeFillTint="33"/>
          </w:tcPr>
          <w:p w14:paraId="6F0D95F3" w14:textId="77777777" w:rsidR="007803BB" w:rsidRDefault="6FFABE07" w:rsidP="6FFABE07">
            <w:pPr>
              <w:spacing w:before="0" w:after="0"/>
              <w:rPr>
                <w:b/>
                <w:bCs/>
                <w:sz w:val="24"/>
                <w:szCs w:val="24"/>
              </w:rPr>
            </w:pPr>
            <w:r w:rsidRPr="6FFABE07">
              <w:rPr>
                <w:b/>
                <w:bCs/>
                <w:sz w:val="24"/>
                <w:szCs w:val="24"/>
              </w:rPr>
              <w:t>Entry Skills</w:t>
            </w:r>
          </w:p>
        </w:tc>
        <w:tc>
          <w:tcPr>
            <w:tcW w:w="0" w:type="auto"/>
            <w:shd w:val="clear" w:color="auto" w:fill="FFFFFF" w:themeFill="background1"/>
          </w:tcPr>
          <w:p w14:paraId="773E7573" w14:textId="77777777" w:rsidR="007803BB" w:rsidRDefault="6FFABE07" w:rsidP="6FFABE07">
            <w:pPr>
              <w:spacing w:before="0" w:after="0"/>
              <w:rPr>
                <w:sz w:val="24"/>
                <w:szCs w:val="24"/>
              </w:rPr>
            </w:pPr>
            <w:r w:rsidRPr="6FFABE07">
              <w:rPr>
                <w:sz w:val="24"/>
                <w:szCs w:val="24"/>
              </w:rPr>
              <w:t>Example:</w:t>
            </w:r>
          </w:p>
          <w:p w14:paraId="322CA574" w14:textId="77777777" w:rsidR="007803BB" w:rsidRDefault="6FFABE07" w:rsidP="6FFABE07">
            <w:pPr>
              <w:spacing w:before="0" w:after="0"/>
              <w:rPr>
                <w:sz w:val="24"/>
                <w:szCs w:val="24"/>
              </w:rPr>
            </w:pPr>
            <w:r w:rsidRPr="6FFABE07">
              <w:rPr>
                <w:sz w:val="24"/>
                <w:szCs w:val="24"/>
              </w:rPr>
              <w:t>All - have a basic understanding of the general rules for the world wide web.</w:t>
            </w:r>
          </w:p>
          <w:p w14:paraId="75D42389" w14:textId="77777777" w:rsidR="007803BB" w:rsidRDefault="007803BB" w:rsidP="729A29DA">
            <w:pPr>
              <w:spacing w:before="0" w:after="0"/>
              <w:rPr>
                <w:sz w:val="24"/>
                <w:szCs w:val="24"/>
              </w:rPr>
            </w:pPr>
          </w:p>
          <w:p w14:paraId="66643B26" w14:textId="77777777" w:rsidR="007803BB" w:rsidRDefault="6FFABE07" w:rsidP="6FFABE07">
            <w:pPr>
              <w:spacing w:before="0" w:after="0"/>
              <w:rPr>
                <w:sz w:val="24"/>
                <w:szCs w:val="24"/>
              </w:rPr>
            </w:pPr>
            <w:r w:rsidRPr="6FFABE07">
              <w:rPr>
                <w:sz w:val="24"/>
                <w:szCs w:val="24"/>
              </w:rPr>
              <w:t>All - have a basic understanding of typing, computer, and web navigation skills.</w:t>
            </w:r>
          </w:p>
        </w:tc>
        <w:tc>
          <w:tcPr>
            <w:tcW w:w="0" w:type="auto"/>
            <w:shd w:val="clear" w:color="auto" w:fill="FFFFFF" w:themeFill="background1"/>
          </w:tcPr>
          <w:p w14:paraId="2E3E0EBA" w14:textId="77777777" w:rsidR="007803BB" w:rsidRPr="001A48AA" w:rsidRDefault="6FFABE07" w:rsidP="6FFABE07">
            <w:pPr>
              <w:numPr>
                <w:ilvl w:val="0"/>
                <w:numId w:val="30"/>
              </w:numPr>
              <w:tabs>
                <w:tab w:val="num" w:pos="360"/>
              </w:tabs>
              <w:spacing w:before="0" w:after="0" w:line="240" w:lineRule="auto"/>
              <w:rPr>
                <w:sz w:val="24"/>
                <w:szCs w:val="24"/>
              </w:rPr>
            </w:pPr>
            <w:r w:rsidRPr="001A48AA">
              <w:rPr>
                <w:sz w:val="24"/>
                <w:szCs w:val="24"/>
              </w:rPr>
              <w:t>Interview w/ SME</w:t>
            </w:r>
          </w:p>
        </w:tc>
      </w:tr>
      <w:tr w:rsidR="007803BB" w:rsidRPr="007803BB" w14:paraId="18FB9BA0" w14:textId="77777777" w:rsidTr="6FFABE07">
        <w:trPr>
          <w:cantSplit/>
        </w:trPr>
        <w:tc>
          <w:tcPr>
            <w:tcW w:w="0" w:type="auto"/>
            <w:shd w:val="clear" w:color="auto" w:fill="D4EAF3" w:themeFill="accent1" w:themeFillTint="33"/>
          </w:tcPr>
          <w:p w14:paraId="125C0420" w14:textId="77777777" w:rsidR="007803BB" w:rsidRPr="007803BB" w:rsidRDefault="6FFABE07" w:rsidP="6FFABE07">
            <w:pPr>
              <w:spacing w:before="0" w:after="0"/>
              <w:rPr>
                <w:b/>
                <w:bCs/>
                <w:sz w:val="24"/>
                <w:szCs w:val="24"/>
              </w:rPr>
            </w:pPr>
            <w:r w:rsidRPr="6FFABE07">
              <w:rPr>
                <w:b/>
                <w:bCs/>
                <w:sz w:val="24"/>
                <w:szCs w:val="24"/>
              </w:rPr>
              <w:t>Previous or current knowledge / experience of / with topic area</w:t>
            </w:r>
          </w:p>
        </w:tc>
        <w:tc>
          <w:tcPr>
            <w:tcW w:w="0" w:type="auto"/>
            <w:shd w:val="clear" w:color="auto" w:fill="FFFFFF" w:themeFill="background1"/>
          </w:tcPr>
          <w:p w14:paraId="6F16FF29" w14:textId="77777777" w:rsidR="007803BB" w:rsidRPr="007803BB" w:rsidRDefault="6FFABE07" w:rsidP="6FFABE07">
            <w:pPr>
              <w:spacing w:before="0" w:after="0"/>
              <w:rPr>
                <w:sz w:val="24"/>
                <w:szCs w:val="24"/>
              </w:rPr>
            </w:pPr>
            <w:r w:rsidRPr="6FFABE07">
              <w:rPr>
                <w:sz w:val="24"/>
                <w:szCs w:val="24"/>
              </w:rPr>
              <w:t>Example:</w:t>
            </w:r>
          </w:p>
          <w:p w14:paraId="6047C94B" w14:textId="77777777" w:rsidR="007803BB" w:rsidRPr="007803BB" w:rsidRDefault="6FFABE07" w:rsidP="6FFABE07">
            <w:pPr>
              <w:spacing w:before="0" w:after="0"/>
              <w:rPr>
                <w:sz w:val="24"/>
                <w:szCs w:val="24"/>
              </w:rPr>
            </w:pPr>
            <w:r w:rsidRPr="6FFABE07">
              <w:rPr>
                <w:sz w:val="24"/>
                <w:szCs w:val="24"/>
              </w:rPr>
              <w:t>All - have been using Adobe Contribute at least one year.</w:t>
            </w:r>
          </w:p>
        </w:tc>
        <w:tc>
          <w:tcPr>
            <w:tcW w:w="0" w:type="auto"/>
            <w:shd w:val="clear" w:color="auto" w:fill="FFFFFF" w:themeFill="background1"/>
          </w:tcPr>
          <w:p w14:paraId="3D0236C3" w14:textId="77777777" w:rsidR="007803BB" w:rsidRPr="001A48AA" w:rsidRDefault="6FFABE07" w:rsidP="6FFABE07">
            <w:pPr>
              <w:numPr>
                <w:ilvl w:val="0"/>
                <w:numId w:val="30"/>
              </w:numPr>
              <w:tabs>
                <w:tab w:val="num" w:pos="360"/>
              </w:tabs>
              <w:spacing w:before="0" w:after="0" w:line="240" w:lineRule="auto"/>
              <w:rPr>
                <w:sz w:val="24"/>
                <w:szCs w:val="24"/>
              </w:rPr>
            </w:pPr>
            <w:r w:rsidRPr="001A48AA">
              <w:rPr>
                <w:rFonts w:eastAsia="Times New Roman" w:cs="Times New Roman"/>
                <w:sz w:val="24"/>
                <w:szCs w:val="24"/>
              </w:rPr>
              <w:t>Interview w/ SME</w:t>
            </w:r>
          </w:p>
        </w:tc>
      </w:tr>
      <w:tr w:rsidR="007803BB" w:rsidRPr="007803BB" w14:paraId="40192824" w14:textId="77777777" w:rsidTr="6FFABE07">
        <w:trPr>
          <w:cantSplit/>
        </w:trPr>
        <w:tc>
          <w:tcPr>
            <w:tcW w:w="0" w:type="auto"/>
            <w:shd w:val="clear" w:color="auto" w:fill="D4EAF3" w:themeFill="accent1" w:themeFillTint="33"/>
          </w:tcPr>
          <w:p w14:paraId="078E193A" w14:textId="77777777" w:rsidR="007803BB" w:rsidRPr="007803BB" w:rsidRDefault="6FFABE07" w:rsidP="6FFABE07">
            <w:pPr>
              <w:spacing w:before="0" w:after="0"/>
              <w:rPr>
                <w:b/>
                <w:bCs/>
                <w:sz w:val="24"/>
                <w:szCs w:val="24"/>
              </w:rPr>
            </w:pPr>
            <w:r w:rsidRPr="6FFABE07">
              <w:rPr>
                <w:b/>
                <w:bCs/>
                <w:sz w:val="24"/>
                <w:szCs w:val="24"/>
              </w:rPr>
              <w:t>Attitudes toward content</w:t>
            </w:r>
          </w:p>
        </w:tc>
        <w:tc>
          <w:tcPr>
            <w:tcW w:w="0" w:type="auto"/>
            <w:shd w:val="clear" w:color="auto" w:fill="FFFFFF" w:themeFill="background1"/>
          </w:tcPr>
          <w:p w14:paraId="716A8036" w14:textId="77777777" w:rsidR="007803BB" w:rsidRPr="007803BB" w:rsidRDefault="6FFABE07" w:rsidP="6FFABE07">
            <w:pPr>
              <w:spacing w:before="0" w:after="0"/>
              <w:rPr>
                <w:sz w:val="24"/>
                <w:szCs w:val="24"/>
              </w:rPr>
            </w:pPr>
            <w:r w:rsidRPr="6FFABE07">
              <w:rPr>
                <w:sz w:val="24"/>
                <w:szCs w:val="24"/>
              </w:rPr>
              <w:t>Generally excited about learning the skill that will allow them to update their own webpages.</w:t>
            </w:r>
          </w:p>
        </w:tc>
        <w:tc>
          <w:tcPr>
            <w:tcW w:w="0" w:type="auto"/>
            <w:shd w:val="clear" w:color="auto" w:fill="FFFFFF" w:themeFill="background1"/>
          </w:tcPr>
          <w:p w14:paraId="1DC59606" w14:textId="77777777" w:rsidR="007803BB" w:rsidRPr="001A48AA" w:rsidRDefault="6FFABE07" w:rsidP="6FFABE07">
            <w:pPr>
              <w:numPr>
                <w:ilvl w:val="0"/>
                <w:numId w:val="30"/>
              </w:numPr>
              <w:tabs>
                <w:tab w:val="num" w:pos="360"/>
              </w:tabs>
              <w:spacing w:before="0" w:after="0" w:line="240" w:lineRule="auto"/>
              <w:rPr>
                <w:sz w:val="24"/>
                <w:szCs w:val="24"/>
              </w:rPr>
            </w:pPr>
            <w:r w:rsidRPr="001A48AA">
              <w:rPr>
                <w:rFonts w:eastAsia="Times New Roman" w:cs="Times New Roman"/>
                <w:sz w:val="24"/>
                <w:szCs w:val="24"/>
              </w:rPr>
              <w:t>Interview w/ SME</w:t>
            </w:r>
          </w:p>
        </w:tc>
      </w:tr>
      <w:tr w:rsidR="007803BB" w:rsidRPr="007803BB" w14:paraId="488E4C08" w14:textId="77777777" w:rsidTr="6FFABE07">
        <w:trPr>
          <w:cantSplit/>
        </w:trPr>
        <w:tc>
          <w:tcPr>
            <w:tcW w:w="0" w:type="auto"/>
            <w:shd w:val="clear" w:color="auto" w:fill="D4EAF3" w:themeFill="accent1" w:themeFillTint="33"/>
          </w:tcPr>
          <w:p w14:paraId="2025BD41" w14:textId="77777777" w:rsidR="007803BB" w:rsidRPr="007803BB" w:rsidRDefault="6FFABE07" w:rsidP="6FFABE07">
            <w:pPr>
              <w:spacing w:before="0" w:after="0"/>
              <w:rPr>
                <w:b/>
                <w:bCs/>
                <w:sz w:val="24"/>
                <w:szCs w:val="24"/>
              </w:rPr>
            </w:pPr>
            <w:r w:rsidRPr="6FFABE07">
              <w:rPr>
                <w:b/>
                <w:bCs/>
                <w:sz w:val="24"/>
                <w:szCs w:val="24"/>
              </w:rPr>
              <w:t>Attitudes toward organization and training Division</w:t>
            </w:r>
          </w:p>
        </w:tc>
        <w:tc>
          <w:tcPr>
            <w:tcW w:w="0" w:type="auto"/>
            <w:shd w:val="clear" w:color="auto" w:fill="FFFFFF" w:themeFill="background1"/>
          </w:tcPr>
          <w:p w14:paraId="62DA27B9" w14:textId="77777777" w:rsidR="007803BB" w:rsidRPr="007803BB" w:rsidRDefault="6FFABE07" w:rsidP="6FFABE07">
            <w:pPr>
              <w:spacing w:before="0" w:after="0"/>
              <w:rPr>
                <w:sz w:val="24"/>
                <w:szCs w:val="24"/>
              </w:rPr>
            </w:pPr>
            <w:r w:rsidRPr="6FFABE07">
              <w:rPr>
                <w:sz w:val="24"/>
                <w:szCs w:val="24"/>
              </w:rPr>
              <w:t>Learners generally trust the Ed Tech department.</w:t>
            </w:r>
          </w:p>
        </w:tc>
        <w:tc>
          <w:tcPr>
            <w:tcW w:w="0" w:type="auto"/>
            <w:shd w:val="clear" w:color="auto" w:fill="FFFFFF" w:themeFill="background1"/>
          </w:tcPr>
          <w:p w14:paraId="6632DE7D" w14:textId="77777777" w:rsidR="007803BB" w:rsidRPr="001A48AA" w:rsidRDefault="6FFABE07" w:rsidP="6FFABE07">
            <w:pPr>
              <w:numPr>
                <w:ilvl w:val="0"/>
                <w:numId w:val="30"/>
              </w:numPr>
              <w:tabs>
                <w:tab w:val="num" w:pos="360"/>
              </w:tabs>
              <w:spacing w:before="0" w:after="0" w:line="240" w:lineRule="auto"/>
              <w:rPr>
                <w:sz w:val="24"/>
                <w:szCs w:val="24"/>
              </w:rPr>
            </w:pPr>
            <w:r w:rsidRPr="001A48AA">
              <w:rPr>
                <w:rFonts w:eastAsia="Times New Roman" w:cs="Times New Roman"/>
                <w:sz w:val="24"/>
                <w:szCs w:val="24"/>
              </w:rPr>
              <w:t>Interview w/ SME</w:t>
            </w:r>
          </w:p>
        </w:tc>
      </w:tr>
      <w:tr w:rsidR="007803BB" w:rsidRPr="007803BB" w14:paraId="50D8E45C" w14:textId="77777777" w:rsidTr="6FFABE07">
        <w:trPr>
          <w:cantSplit/>
        </w:trPr>
        <w:tc>
          <w:tcPr>
            <w:tcW w:w="0" w:type="auto"/>
            <w:shd w:val="clear" w:color="auto" w:fill="D4EAF3" w:themeFill="accent1" w:themeFillTint="33"/>
          </w:tcPr>
          <w:p w14:paraId="1607BAF5" w14:textId="77777777" w:rsidR="007803BB" w:rsidRPr="007803BB" w:rsidRDefault="6FFABE07" w:rsidP="6FFABE07">
            <w:pPr>
              <w:spacing w:before="0" w:after="0"/>
              <w:rPr>
                <w:b/>
                <w:bCs/>
                <w:sz w:val="24"/>
                <w:szCs w:val="24"/>
              </w:rPr>
            </w:pPr>
            <w:r w:rsidRPr="6FFABE07">
              <w:rPr>
                <w:b/>
                <w:bCs/>
                <w:sz w:val="24"/>
                <w:szCs w:val="24"/>
              </w:rPr>
              <w:lastRenderedPageBreak/>
              <w:t>Motivation for Instruction</w:t>
            </w:r>
          </w:p>
          <w:p w14:paraId="419BF9A2" w14:textId="77777777" w:rsidR="007803BB" w:rsidRPr="007803BB" w:rsidRDefault="6FFABE07" w:rsidP="6FFABE07">
            <w:pPr>
              <w:spacing w:before="0" w:after="0"/>
              <w:rPr>
                <w:b/>
                <w:bCs/>
                <w:sz w:val="24"/>
                <w:szCs w:val="24"/>
              </w:rPr>
            </w:pPr>
            <w:r w:rsidRPr="6FFABE07">
              <w:rPr>
                <w:b/>
                <w:bCs/>
                <w:sz w:val="24"/>
                <w:szCs w:val="24"/>
              </w:rPr>
              <w:t>(ARCS)</w:t>
            </w:r>
          </w:p>
        </w:tc>
        <w:tc>
          <w:tcPr>
            <w:tcW w:w="0" w:type="auto"/>
            <w:shd w:val="clear" w:color="auto" w:fill="FFFFFF" w:themeFill="background1"/>
          </w:tcPr>
          <w:p w14:paraId="17C49146" w14:textId="77777777" w:rsidR="007803BB" w:rsidRPr="007803BB" w:rsidRDefault="6FFABE07" w:rsidP="6FFABE07">
            <w:pPr>
              <w:spacing w:before="0" w:after="0"/>
              <w:rPr>
                <w:b/>
                <w:bCs/>
                <w:sz w:val="24"/>
                <w:szCs w:val="24"/>
              </w:rPr>
            </w:pPr>
            <w:r w:rsidRPr="6FFABE07">
              <w:rPr>
                <w:b/>
                <w:bCs/>
                <w:sz w:val="24"/>
                <w:szCs w:val="24"/>
              </w:rPr>
              <w:t>Attention:</w:t>
            </w:r>
          </w:p>
          <w:p w14:paraId="6B05E09A" w14:textId="77777777" w:rsidR="007803BB" w:rsidRPr="007803BB" w:rsidRDefault="6FFABE07" w:rsidP="6FFABE07">
            <w:pPr>
              <w:spacing w:before="0" w:after="0"/>
              <w:rPr>
                <w:sz w:val="24"/>
                <w:szCs w:val="24"/>
              </w:rPr>
            </w:pPr>
            <w:r w:rsidRPr="6FFABE07">
              <w:rPr>
                <w:sz w:val="24"/>
                <w:szCs w:val="24"/>
              </w:rPr>
              <w:t>SME reports that learners maintain high attention rates when the material is engaging. Dividing topics into manageable portions helps maintain attention on a given topic.</w:t>
            </w:r>
          </w:p>
          <w:p w14:paraId="5B865A4C" w14:textId="77777777" w:rsidR="007803BB" w:rsidRPr="007803BB" w:rsidRDefault="6FFABE07" w:rsidP="6FFABE07">
            <w:pPr>
              <w:spacing w:before="0" w:after="0"/>
              <w:rPr>
                <w:b/>
                <w:bCs/>
                <w:sz w:val="24"/>
                <w:szCs w:val="24"/>
              </w:rPr>
            </w:pPr>
            <w:r w:rsidRPr="6FFABE07">
              <w:rPr>
                <w:b/>
                <w:bCs/>
                <w:sz w:val="24"/>
                <w:szCs w:val="24"/>
              </w:rPr>
              <w:t>Relevance</w:t>
            </w:r>
          </w:p>
          <w:p w14:paraId="4C42F43E" w14:textId="77777777" w:rsidR="007803BB" w:rsidRPr="007803BB" w:rsidRDefault="6FFABE07" w:rsidP="6FFABE07">
            <w:pPr>
              <w:spacing w:before="0" w:after="0"/>
              <w:rPr>
                <w:sz w:val="24"/>
                <w:szCs w:val="24"/>
              </w:rPr>
            </w:pPr>
            <w:r w:rsidRPr="6FFABE07">
              <w:rPr>
                <w:sz w:val="24"/>
                <w:szCs w:val="24"/>
              </w:rPr>
              <w:t>The learners will have to use the knowledge and skills immediately in their jobs, thus the topic is very relevant to their job performance.</w:t>
            </w:r>
          </w:p>
          <w:p w14:paraId="3FA0D82C" w14:textId="77777777" w:rsidR="007803BB" w:rsidRPr="007803BB" w:rsidRDefault="6FFABE07" w:rsidP="6FFABE07">
            <w:pPr>
              <w:spacing w:before="0" w:after="0"/>
              <w:rPr>
                <w:b/>
                <w:bCs/>
                <w:sz w:val="24"/>
                <w:szCs w:val="24"/>
              </w:rPr>
            </w:pPr>
            <w:r w:rsidRPr="6FFABE07">
              <w:rPr>
                <w:b/>
                <w:bCs/>
                <w:sz w:val="24"/>
                <w:szCs w:val="24"/>
              </w:rPr>
              <w:t>Confidence</w:t>
            </w:r>
          </w:p>
          <w:p w14:paraId="1891EE2C" w14:textId="77777777" w:rsidR="007803BB" w:rsidRPr="007803BB" w:rsidRDefault="6FFABE07" w:rsidP="6FFABE07">
            <w:pPr>
              <w:spacing w:before="0" w:after="0"/>
              <w:rPr>
                <w:sz w:val="24"/>
                <w:szCs w:val="24"/>
              </w:rPr>
            </w:pPr>
            <w:r w:rsidRPr="6FFABE07">
              <w:rPr>
                <w:sz w:val="24"/>
                <w:szCs w:val="24"/>
              </w:rPr>
              <w:t>80% of learners have high level of confidence in their ability to learn the new skills. However, the other 20% are somewhat intimidated by the interface upon first viewing it.</w:t>
            </w:r>
          </w:p>
          <w:p w14:paraId="316ACDD3" w14:textId="77777777" w:rsidR="007803BB" w:rsidRPr="007803BB" w:rsidRDefault="6FFABE07" w:rsidP="6FFABE07">
            <w:pPr>
              <w:spacing w:before="0" w:after="0"/>
              <w:rPr>
                <w:b/>
                <w:bCs/>
                <w:sz w:val="24"/>
                <w:szCs w:val="24"/>
              </w:rPr>
            </w:pPr>
            <w:r w:rsidRPr="6FFABE07">
              <w:rPr>
                <w:b/>
                <w:bCs/>
                <w:sz w:val="24"/>
                <w:szCs w:val="24"/>
              </w:rPr>
              <w:t>Satisfaction</w:t>
            </w:r>
          </w:p>
          <w:p w14:paraId="6966E833" w14:textId="77777777" w:rsidR="007803BB" w:rsidRPr="007803BB" w:rsidRDefault="6FFABE07" w:rsidP="6FFABE07">
            <w:pPr>
              <w:spacing w:before="0" w:after="0"/>
              <w:rPr>
                <w:sz w:val="24"/>
                <w:szCs w:val="24"/>
              </w:rPr>
            </w:pPr>
            <w:r w:rsidRPr="6FFABE07">
              <w:rPr>
                <w:sz w:val="24"/>
                <w:szCs w:val="24"/>
              </w:rPr>
              <w:t>All learners are satisfied if they can experienced success and know that they will be able to do their job more effectively when editing and creating web pages on their own.</w:t>
            </w:r>
          </w:p>
        </w:tc>
        <w:tc>
          <w:tcPr>
            <w:tcW w:w="0" w:type="auto"/>
            <w:shd w:val="clear" w:color="auto" w:fill="FFFFFF" w:themeFill="background1"/>
          </w:tcPr>
          <w:p w14:paraId="2BE6D07C" w14:textId="77777777" w:rsidR="007803BB" w:rsidRPr="001A48AA" w:rsidRDefault="6FFABE07" w:rsidP="6FFABE07">
            <w:pPr>
              <w:numPr>
                <w:ilvl w:val="0"/>
                <w:numId w:val="32"/>
              </w:numPr>
              <w:spacing w:before="0" w:after="0" w:line="240" w:lineRule="auto"/>
              <w:rPr>
                <w:sz w:val="24"/>
                <w:szCs w:val="24"/>
              </w:rPr>
            </w:pPr>
            <w:r w:rsidRPr="001A48AA">
              <w:rPr>
                <w:rFonts w:eastAsia="Times New Roman" w:cs="Times New Roman"/>
                <w:sz w:val="24"/>
                <w:szCs w:val="24"/>
              </w:rPr>
              <w:t>Interview w/ SME</w:t>
            </w:r>
          </w:p>
        </w:tc>
      </w:tr>
      <w:tr w:rsidR="007803BB" w:rsidRPr="007803BB" w14:paraId="5B7FEA65" w14:textId="77777777" w:rsidTr="6FFABE07">
        <w:trPr>
          <w:cantSplit/>
        </w:trPr>
        <w:tc>
          <w:tcPr>
            <w:tcW w:w="0" w:type="auto"/>
            <w:shd w:val="clear" w:color="auto" w:fill="D4EAF3" w:themeFill="accent1" w:themeFillTint="33"/>
          </w:tcPr>
          <w:p w14:paraId="2BBD89EB" w14:textId="77777777" w:rsidR="007803BB" w:rsidRPr="007803BB" w:rsidRDefault="6FFABE07" w:rsidP="6FFABE07">
            <w:pPr>
              <w:spacing w:before="0" w:after="0"/>
              <w:rPr>
                <w:b/>
                <w:bCs/>
                <w:sz w:val="24"/>
                <w:szCs w:val="24"/>
              </w:rPr>
            </w:pPr>
            <w:r w:rsidRPr="6FFABE07">
              <w:rPr>
                <w:b/>
                <w:bCs/>
                <w:sz w:val="24"/>
                <w:szCs w:val="24"/>
              </w:rPr>
              <w:t>Attitudes Towards potential delivery system</w:t>
            </w:r>
          </w:p>
        </w:tc>
        <w:tc>
          <w:tcPr>
            <w:tcW w:w="0" w:type="auto"/>
            <w:shd w:val="clear" w:color="auto" w:fill="FFFFFF" w:themeFill="background1"/>
          </w:tcPr>
          <w:p w14:paraId="2160D6D0" w14:textId="77777777" w:rsidR="007803BB" w:rsidRPr="007803BB" w:rsidRDefault="6FFABE07" w:rsidP="6FFABE07">
            <w:pPr>
              <w:spacing w:before="0" w:after="0"/>
              <w:rPr>
                <w:sz w:val="24"/>
                <w:szCs w:val="24"/>
              </w:rPr>
            </w:pPr>
            <w:r w:rsidRPr="6FFABE07">
              <w:rPr>
                <w:sz w:val="24"/>
                <w:szCs w:val="24"/>
              </w:rPr>
              <w:t>Learners really enjoy face-to-face learning sessions but would appreciate a supplementary self-directed learning module to refresh skills.</w:t>
            </w:r>
          </w:p>
        </w:tc>
        <w:tc>
          <w:tcPr>
            <w:tcW w:w="0" w:type="auto"/>
            <w:shd w:val="clear" w:color="auto" w:fill="FFFFFF" w:themeFill="background1"/>
          </w:tcPr>
          <w:p w14:paraId="1B1DA642" w14:textId="77777777" w:rsidR="007803BB" w:rsidRPr="007803BB" w:rsidRDefault="6FFABE07" w:rsidP="6FFABE07">
            <w:pPr>
              <w:numPr>
                <w:ilvl w:val="0"/>
                <w:numId w:val="33"/>
              </w:numPr>
              <w:spacing w:before="0" w:after="0" w:line="240" w:lineRule="auto"/>
              <w:rPr>
                <w:sz w:val="24"/>
                <w:szCs w:val="24"/>
              </w:rPr>
            </w:pPr>
            <w:r w:rsidRPr="6FFABE07">
              <w:rPr>
                <w:sz w:val="24"/>
                <w:szCs w:val="24"/>
              </w:rPr>
              <w:t>Interview w/ SME</w:t>
            </w:r>
          </w:p>
        </w:tc>
      </w:tr>
    </w:tbl>
    <w:p w14:paraId="7D59A5BB" w14:textId="77777777" w:rsidR="007803BB" w:rsidRPr="007803BB" w:rsidRDefault="007803BB" w:rsidP="00927D26">
      <w:pPr>
        <w:spacing w:before="0" w:after="0"/>
        <w:rPr>
          <w:b/>
          <w:bCs/>
          <w:sz w:val="28"/>
          <w:szCs w:val="28"/>
        </w:rPr>
      </w:pPr>
    </w:p>
    <w:p w14:paraId="4707D4E8" w14:textId="66A4E6B6" w:rsidR="007803BB" w:rsidRPr="00927D26" w:rsidRDefault="6FFABE07" w:rsidP="00080448">
      <w:pPr>
        <w:pStyle w:val="Heading4"/>
      </w:pPr>
      <w:r>
        <w:t>Instructional Environment / Context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5"/>
        <w:gridCol w:w="4883"/>
        <w:gridCol w:w="1724"/>
      </w:tblGrid>
      <w:tr w:rsidR="007803BB" w:rsidRPr="007803BB" w14:paraId="0CE92FFA" w14:textId="77777777" w:rsidTr="159947EF">
        <w:trPr>
          <w:cantSplit/>
        </w:trPr>
        <w:tc>
          <w:tcPr>
            <w:tcW w:w="0" w:type="auto"/>
            <w:shd w:val="clear" w:color="auto" w:fill="D4EAF3" w:themeFill="accent1" w:themeFillTint="33"/>
          </w:tcPr>
          <w:p w14:paraId="127F910A" w14:textId="77777777" w:rsidR="007803BB" w:rsidRPr="007803BB" w:rsidRDefault="6FFABE07" w:rsidP="6FFABE07">
            <w:pPr>
              <w:spacing w:before="0" w:after="0"/>
              <w:rPr>
                <w:b/>
                <w:bCs/>
                <w:sz w:val="24"/>
                <w:szCs w:val="24"/>
              </w:rPr>
            </w:pPr>
            <w:r w:rsidRPr="6FFABE07">
              <w:rPr>
                <w:b/>
                <w:bCs/>
                <w:sz w:val="24"/>
                <w:szCs w:val="24"/>
              </w:rPr>
              <w:t>Managerial supervisory support</w:t>
            </w:r>
          </w:p>
        </w:tc>
        <w:tc>
          <w:tcPr>
            <w:tcW w:w="0" w:type="auto"/>
            <w:shd w:val="clear" w:color="auto" w:fill="FFFFFF" w:themeFill="background1"/>
          </w:tcPr>
          <w:p w14:paraId="42EBEE6C" w14:textId="77777777" w:rsidR="007803BB" w:rsidRPr="007803BB" w:rsidRDefault="6FFABE07" w:rsidP="6FFABE07">
            <w:pPr>
              <w:spacing w:before="0" w:after="0"/>
              <w:rPr>
                <w:sz w:val="24"/>
                <w:szCs w:val="24"/>
              </w:rPr>
            </w:pPr>
            <w:r w:rsidRPr="6FFABE07">
              <w:rPr>
                <w:sz w:val="24"/>
                <w:szCs w:val="24"/>
              </w:rPr>
              <w:t xml:space="preserve">GAs and staff in Watson can call and email </w:t>
            </w:r>
            <w:proofErr w:type="spellStart"/>
            <w:r w:rsidRPr="6FFABE07">
              <w:rPr>
                <w:sz w:val="24"/>
                <w:szCs w:val="24"/>
              </w:rPr>
              <w:t>Krystine</w:t>
            </w:r>
            <w:proofErr w:type="spellEnd"/>
            <w:r w:rsidRPr="6FFABE07">
              <w:rPr>
                <w:sz w:val="24"/>
                <w:szCs w:val="24"/>
              </w:rPr>
              <w:t>, and they do all the time. Other departments depend on ITS for support.</w:t>
            </w:r>
          </w:p>
        </w:tc>
        <w:tc>
          <w:tcPr>
            <w:tcW w:w="0" w:type="auto"/>
            <w:shd w:val="clear" w:color="auto" w:fill="FFFFFF" w:themeFill="background1"/>
          </w:tcPr>
          <w:p w14:paraId="70266B24" w14:textId="77777777" w:rsidR="007803BB" w:rsidRPr="007803BB" w:rsidRDefault="6FFABE07" w:rsidP="6FFABE07">
            <w:pPr>
              <w:numPr>
                <w:ilvl w:val="0"/>
                <w:numId w:val="30"/>
              </w:numPr>
              <w:tabs>
                <w:tab w:val="num" w:pos="360"/>
              </w:tabs>
              <w:spacing w:before="0" w:after="0" w:line="240" w:lineRule="auto"/>
              <w:rPr>
                <w:sz w:val="24"/>
                <w:szCs w:val="24"/>
              </w:rPr>
            </w:pPr>
            <w:r w:rsidRPr="6FFABE07">
              <w:rPr>
                <w:sz w:val="24"/>
                <w:szCs w:val="24"/>
              </w:rPr>
              <w:t>Interview w/ SME</w:t>
            </w:r>
          </w:p>
        </w:tc>
      </w:tr>
      <w:tr w:rsidR="007803BB" w:rsidRPr="007803BB" w14:paraId="0485C97F" w14:textId="77777777" w:rsidTr="159947EF">
        <w:trPr>
          <w:cantSplit/>
        </w:trPr>
        <w:tc>
          <w:tcPr>
            <w:tcW w:w="0" w:type="auto"/>
            <w:shd w:val="clear" w:color="auto" w:fill="D4EAF3" w:themeFill="accent1" w:themeFillTint="33"/>
          </w:tcPr>
          <w:p w14:paraId="68E252E0" w14:textId="77777777" w:rsidR="007803BB" w:rsidRPr="007803BB" w:rsidRDefault="6FFABE07" w:rsidP="6FFABE07">
            <w:pPr>
              <w:spacing w:before="0" w:after="0"/>
              <w:rPr>
                <w:b/>
                <w:bCs/>
                <w:sz w:val="24"/>
                <w:szCs w:val="24"/>
              </w:rPr>
            </w:pPr>
            <w:r w:rsidRPr="6FFABE07">
              <w:rPr>
                <w:b/>
                <w:bCs/>
                <w:sz w:val="24"/>
                <w:szCs w:val="24"/>
              </w:rPr>
              <w:t xml:space="preserve">Availability of needed technology </w:t>
            </w:r>
          </w:p>
          <w:p w14:paraId="4D923909" w14:textId="77777777" w:rsidR="007803BB" w:rsidRPr="007803BB" w:rsidRDefault="007803BB" w:rsidP="6FFABE07">
            <w:pPr>
              <w:spacing w:before="0" w:after="0"/>
              <w:rPr>
                <w:b/>
                <w:bCs/>
                <w:sz w:val="24"/>
                <w:szCs w:val="24"/>
              </w:rPr>
            </w:pPr>
            <w:r w:rsidRPr="007803BB">
              <w:rPr>
                <w:b/>
                <w:sz w:val="24"/>
              </w:rPr>
              <w:tab/>
            </w:r>
            <w:r w:rsidRPr="007803BB">
              <w:rPr>
                <w:b/>
                <w:bCs/>
                <w:sz w:val="24"/>
                <w:szCs w:val="24"/>
              </w:rPr>
              <w:t>Hardware</w:t>
            </w:r>
          </w:p>
          <w:p w14:paraId="7DA2EA0E" w14:textId="77777777" w:rsidR="007803BB" w:rsidRPr="007803BB" w:rsidRDefault="007803BB" w:rsidP="6FFABE07">
            <w:pPr>
              <w:spacing w:before="0" w:after="0"/>
              <w:rPr>
                <w:b/>
                <w:bCs/>
                <w:sz w:val="24"/>
                <w:szCs w:val="24"/>
              </w:rPr>
            </w:pPr>
            <w:r w:rsidRPr="007803BB">
              <w:rPr>
                <w:b/>
                <w:sz w:val="24"/>
              </w:rPr>
              <w:tab/>
            </w:r>
            <w:r w:rsidRPr="007803BB">
              <w:rPr>
                <w:b/>
                <w:bCs/>
                <w:sz w:val="24"/>
                <w:szCs w:val="24"/>
              </w:rPr>
              <w:t>Software</w:t>
            </w:r>
          </w:p>
        </w:tc>
        <w:tc>
          <w:tcPr>
            <w:tcW w:w="0" w:type="auto"/>
            <w:shd w:val="clear" w:color="auto" w:fill="FFFFFF" w:themeFill="background1"/>
          </w:tcPr>
          <w:p w14:paraId="6DFA087B" w14:textId="77777777" w:rsidR="007803BB" w:rsidRPr="007803BB" w:rsidRDefault="6FFABE07" w:rsidP="6FFABE07">
            <w:pPr>
              <w:spacing w:before="0" w:after="0"/>
              <w:rPr>
                <w:sz w:val="24"/>
                <w:szCs w:val="24"/>
              </w:rPr>
            </w:pPr>
            <w:r w:rsidRPr="6FFABE07">
              <w:rPr>
                <w:sz w:val="24"/>
                <w:szCs w:val="24"/>
              </w:rPr>
              <w:t>Computers and internet access will be provided in each learner's office in accordance with their employee position.</w:t>
            </w:r>
          </w:p>
        </w:tc>
        <w:tc>
          <w:tcPr>
            <w:tcW w:w="0" w:type="auto"/>
            <w:shd w:val="clear" w:color="auto" w:fill="FFFFFF" w:themeFill="background1"/>
          </w:tcPr>
          <w:p w14:paraId="2C243804" w14:textId="77777777" w:rsidR="007803BB" w:rsidRPr="007803BB" w:rsidRDefault="6FFABE07" w:rsidP="6FFABE07">
            <w:pPr>
              <w:numPr>
                <w:ilvl w:val="0"/>
                <w:numId w:val="30"/>
              </w:numPr>
              <w:tabs>
                <w:tab w:val="num" w:pos="360"/>
              </w:tabs>
              <w:spacing w:before="0" w:after="0" w:line="240" w:lineRule="auto"/>
              <w:rPr>
                <w:sz w:val="24"/>
                <w:szCs w:val="24"/>
              </w:rPr>
            </w:pPr>
            <w:r w:rsidRPr="6FFABE07">
              <w:rPr>
                <w:sz w:val="24"/>
                <w:szCs w:val="24"/>
              </w:rPr>
              <w:t>Interview w/ SME</w:t>
            </w:r>
          </w:p>
        </w:tc>
      </w:tr>
      <w:tr w:rsidR="007803BB" w14:paraId="1E264313" w14:textId="77777777" w:rsidTr="159947EF">
        <w:trPr>
          <w:cantSplit/>
        </w:trPr>
        <w:tc>
          <w:tcPr>
            <w:tcW w:w="0" w:type="auto"/>
            <w:shd w:val="clear" w:color="auto" w:fill="D4EAF3" w:themeFill="accent1" w:themeFillTint="33"/>
          </w:tcPr>
          <w:p w14:paraId="1B8FD106" w14:textId="77777777" w:rsidR="007803BB" w:rsidRDefault="6FFABE07" w:rsidP="6FFABE07">
            <w:pPr>
              <w:spacing w:before="0" w:after="0"/>
              <w:rPr>
                <w:b/>
                <w:bCs/>
                <w:sz w:val="24"/>
                <w:szCs w:val="24"/>
              </w:rPr>
            </w:pPr>
            <w:r w:rsidRPr="6FFABE07">
              <w:rPr>
                <w:b/>
                <w:bCs/>
                <w:sz w:val="24"/>
                <w:szCs w:val="24"/>
              </w:rPr>
              <w:t>Availability of needed Resources</w:t>
            </w:r>
          </w:p>
        </w:tc>
        <w:tc>
          <w:tcPr>
            <w:tcW w:w="0" w:type="auto"/>
            <w:shd w:val="clear" w:color="auto" w:fill="FFFFFF" w:themeFill="background1"/>
          </w:tcPr>
          <w:p w14:paraId="77529C62" w14:textId="77777777" w:rsidR="007803BB" w:rsidRDefault="6FFABE07" w:rsidP="6FFABE07">
            <w:pPr>
              <w:spacing w:before="0" w:after="0"/>
              <w:rPr>
                <w:sz w:val="24"/>
                <w:szCs w:val="24"/>
              </w:rPr>
            </w:pPr>
            <w:r w:rsidRPr="6FFABE07">
              <w:rPr>
                <w:sz w:val="24"/>
                <w:szCs w:val="24"/>
              </w:rPr>
              <w:t>Support will be available by phone and email, and supplementary training material will be available via a website.</w:t>
            </w:r>
          </w:p>
        </w:tc>
        <w:tc>
          <w:tcPr>
            <w:tcW w:w="0" w:type="auto"/>
            <w:shd w:val="clear" w:color="auto" w:fill="FFFFFF" w:themeFill="background1"/>
          </w:tcPr>
          <w:p w14:paraId="37464733" w14:textId="77777777" w:rsidR="007803BB" w:rsidRDefault="159947EF" w:rsidP="159947EF">
            <w:pPr>
              <w:numPr>
                <w:ilvl w:val="0"/>
                <w:numId w:val="30"/>
              </w:numPr>
              <w:tabs>
                <w:tab w:val="num" w:pos="360"/>
              </w:tabs>
              <w:spacing w:before="0" w:after="0" w:line="240" w:lineRule="auto"/>
              <w:rPr>
                <w:sz w:val="24"/>
                <w:szCs w:val="24"/>
              </w:rPr>
            </w:pPr>
            <w:r w:rsidRPr="159947EF">
              <w:rPr>
                <w:sz w:val="24"/>
                <w:szCs w:val="24"/>
              </w:rPr>
              <w:t>Interview w/ SME</w:t>
            </w:r>
          </w:p>
        </w:tc>
      </w:tr>
      <w:tr w:rsidR="007803BB" w14:paraId="23145B72" w14:textId="77777777" w:rsidTr="159947EF">
        <w:trPr>
          <w:cantSplit/>
        </w:trPr>
        <w:tc>
          <w:tcPr>
            <w:tcW w:w="0" w:type="auto"/>
            <w:shd w:val="clear" w:color="auto" w:fill="D4EAF3" w:themeFill="accent1" w:themeFillTint="33"/>
          </w:tcPr>
          <w:p w14:paraId="3CE7F7AF" w14:textId="77777777" w:rsidR="007803BB" w:rsidRDefault="6FFABE07" w:rsidP="6FFABE07">
            <w:pPr>
              <w:spacing w:before="0" w:after="0"/>
              <w:rPr>
                <w:b/>
                <w:bCs/>
                <w:sz w:val="24"/>
                <w:szCs w:val="24"/>
              </w:rPr>
            </w:pPr>
            <w:r w:rsidRPr="6FFABE07">
              <w:rPr>
                <w:b/>
                <w:bCs/>
                <w:sz w:val="24"/>
                <w:szCs w:val="24"/>
              </w:rPr>
              <w:lastRenderedPageBreak/>
              <w:t>Physical aspects of site for implementation</w:t>
            </w:r>
          </w:p>
        </w:tc>
        <w:tc>
          <w:tcPr>
            <w:tcW w:w="0" w:type="auto"/>
            <w:shd w:val="clear" w:color="auto" w:fill="FFFFFF" w:themeFill="background1"/>
          </w:tcPr>
          <w:p w14:paraId="2A15CEDD" w14:textId="77777777" w:rsidR="007803BB" w:rsidRDefault="6FFABE07" w:rsidP="6FFABE07">
            <w:pPr>
              <w:spacing w:before="0" w:after="0"/>
              <w:rPr>
                <w:sz w:val="24"/>
                <w:szCs w:val="24"/>
              </w:rPr>
            </w:pPr>
            <w:r w:rsidRPr="6FFABE07">
              <w:rPr>
                <w:sz w:val="24"/>
                <w:szCs w:val="24"/>
              </w:rPr>
              <w:t>GAs and staff will be performing the majority of their work in their offices but can also do it from home. All they need is a computer.</w:t>
            </w:r>
          </w:p>
        </w:tc>
        <w:tc>
          <w:tcPr>
            <w:tcW w:w="0" w:type="auto"/>
            <w:shd w:val="clear" w:color="auto" w:fill="FFFFFF" w:themeFill="background1"/>
          </w:tcPr>
          <w:p w14:paraId="21ADC968" w14:textId="77777777" w:rsidR="007803BB" w:rsidRDefault="159947EF" w:rsidP="159947EF">
            <w:pPr>
              <w:numPr>
                <w:ilvl w:val="0"/>
                <w:numId w:val="30"/>
              </w:numPr>
              <w:tabs>
                <w:tab w:val="num" w:pos="360"/>
              </w:tabs>
              <w:spacing w:before="0" w:after="0" w:line="240" w:lineRule="auto"/>
              <w:rPr>
                <w:sz w:val="24"/>
                <w:szCs w:val="24"/>
              </w:rPr>
            </w:pPr>
            <w:r w:rsidRPr="159947EF">
              <w:rPr>
                <w:sz w:val="24"/>
                <w:szCs w:val="24"/>
              </w:rPr>
              <w:t>Interview w/ SME</w:t>
            </w:r>
          </w:p>
        </w:tc>
      </w:tr>
      <w:tr w:rsidR="007803BB" w14:paraId="79CADFA3" w14:textId="77777777" w:rsidTr="159947EF">
        <w:trPr>
          <w:cantSplit/>
        </w:trPr>
        <w:tc>
          <w:tcPr>
            <w:tcW w:w="0" w:type="auto"/>
            <w:shd w:val="clear" w:color="auto" w:fill="D4EAF3" w:themeFill="accent1" w:themeFillTint="33"/>
          </w:tcPr>
          <w:p w14:paraId="5F04F4E3" w14:textId="77777777" w:rsidR="007803BB" w:rsidRDefault="6FFABE07" w:rsidP="6FFABE07">
            <w:pPr>
              <w:spacing w:before="0" w:after="0"/>
              <w:rPr>
                <w:b/>
                <w:bCs/>
                <w:sz w:val="24"/>
                <w:szCs w:val="24"/>
              </w:rPr>
            </w:pPr>
            <w:r w:rsidRPr="6FFABE07">
              <w:rPr>
                <w:b/>
                <w:bCs/>
                <w:sz w:val="24"/>
                <w:szCs w:val="24"/>
              </w:rPr>
              <w:t xml:space="preserve">Social aspects of site </w:t>
            </w:r>
          </w:p>
          <w:p w14:paraId="5C338573" w14:textId="77777777" w:rsidR="007803BB" w:rsidRDefault="007803BB" w:rsidP="00927D26">
            <w:pPr>
              <w:spacing w:before="0" w:after="0"/>
              <w:rPr>
                <w:b/>
                <w:sz w:val="24"/>
              </w:rPr>
            </w:pPr>
          </w:p>
        </w:tc>
        <w:tc>
          <w:tcPr>
            <w:tcW w:w="0" w:type="auto"/>
            <w:shd w:val="clear" w:color="auto" w:fill="FFFFFF" w:themeFill="background1"/>
          </w:tcPr>
          <w:p w14:paraId="3F937694" w14:textId="77777777" w:rsidR="007803BB" w:rsidRDefault="6FFABE07" w:rsidP="6FFABE07">
            <w:pPr>
              <w:spacing w:before="0" w:after="0"/>
              <w:rPr>
                <w:sz w:val="24"/>
                <w:szCs w:val="24"/>
              </w:rPr>
            </w:pPr>
            <w:r w:rsidRPr="6FFABE07">
              <w:rPr>
                <w:sz w:val="24"/>
                <w:szCs w:val="24"/>
              </w:rPr>
              <w:t xml:space="preserve">GAs and staff usually work alone. They don’t have helpers because they </w:t>
            </w:r>
            <w:r w:rsidRPr="6FFABE07">
              <w:rPr>
                <w:i/>
                <w:iCs/>
                <w:sz w:val="24"/>
                <w:szCs w:val="24"/>
              </w:rPr>
              <w:t>are</w:t>
            </w:r>
            <w:r w:rsidRPr="6FFABE07">
              <w:rPr>
                <w:sz w:val="24"/>
                <w:szCs w:val="24"/>
              </w:rPr>
              <w:t xml:space="preserve"> the helpers.</w:t>
            </w:r>
          </w:p>
        </w:tc>
        <w:tc>
          <w:tcPr>
            <w:tcW w:w="0" w:type="auto"/>
            <w:shd w:val="clear" w:color="auto" w:fill="FFFFFF" w:themeFill="background1"/>
          </w:tcPr>
          <w:p w14:paraId="1738D187" w14:textId="77777777" w:rsidR="007803BB" w:rsidRDefault="159947EF" w:rsidP="159947EF">
            <w:pPr>
              <w:numPr>
                <w:ilvl w:val="0"/>
                <w:numId w:val="30"/>
              </w:numPr>
              <w:tabs>
                <w:tab w:val="num" w:pos="360"/>
              </w:tabs>
              <w:spacing w:before="0" w:after="0" w:line="240" w:lineRule="auto"/>
              <w:rPr>
                <w:sz w:val="24"/>
                <w:szCs w:val="24"/>
              </w:rPr>
            </w:pPr>
            <w:r w:rsidRPr="159947EF">
              <w:rPr>
                <w:sz w:val="24"/>
                <w:szCs w:val="24"/>
              </w:rPr>
              <w:t>Interview w/ SME</w:t>
            </w:r>
          </w:p>
        </w:tc>
      </w:tr>
      <w:tr w:rsidR="007803BB" w14:paraId="333B9856" w14:textId="77777777" w:rsidTr="159947EF">
        <w:trPr>
          <w:cantSplit/>
        </w:trPr>
        <w:tc>
          <w:tcPr>
            <w:tcW w:w="0" w:type="auto"/>
            <w:shd w:val="clear" w:color="auto" w:fill="D4EAF3" w:themeFill="accent1" w:themeFillTint="33"/>
          </w:tcPr>
          <w:p w14:paraId="76F267DF" w14:textId="77777777" w:rsidR="007803BB" w:rsidRDefault="6FFABE07" w:rsidP="6FFABE07">
            <w:pPr>
              <w:spacing w:before="0" w:after="0"/>
              <w:rPr>
                <w:b/>
                <w:bCs/>
                <w:sz w:val="24"/>
                <w:szCs w:val="24"/>
              </w:rPr>
            </w:pPr>
            <w:r w:rsidRPr="6FFABE07">
              <w:rPr>
                <w:b/>
                <w:bCs/>
                <w:sz w:val="24"/>
                <w:szCs w:val="24"/>
              </w:rPr>
              <w:t>Relevance of skills to workplace</w:t>
            </w:r>
          </w:p>
        </w:tc>
        <w:tc>
          <w:tcPr>
            <w:tcW w:w="0" w:type="auto"/>
            <w:shd w:val="clear" w:color="auto" w:fill="FFFFFF" w:themeFill="background1"/>
          </w:tcPr>
          <w:p w14:paraId="4C87D95C" w14:textId="77777777" w:rsidR="007803BB" w:rsidRDefault="6FFABE07" w:rsidP="6FFABE07">
            <w:pPr>
              <w:spacing w:before="0" w:after="0"/>
              <w:rPr>
                <w:sz w:val="24"/>
                <w:szCs w:val="24"/>
              </w:rPr>
            </w:pPr>
            <w:r w:rsidRPr="6FFABE07">
              <w:rPr>
                <w:sz w:val="24"/>
                <w:szCs w:val="24"/>
              </w:rPr>
              <w:t>The Cascade Server skills will directly transfer to the primary work the GAs and staff will be performing for web content management.</w:t>
            </w:r>
          </w:p>
        </w:tc>
        <w:tc>
          <w:tcPr>
            <w:tcW w:w="0" w:type="auto"/>
            <w:shd w:val="clear" w:color="auto" w:fill="FFFFFF" w:themeFill="background1"/>
          </w:tcPr>
          <w:p w14:paraId="12AA884C" w14:textId="77777777" w:rsidR="007803BB" w:rsidRDefault="159947EF" w:rsidP="159947EF">
            <w:pPr>
              <w:numPr>
                <w:ilvl w:val="0"/>
                <w:numId w:val="30"/>
              </w:numPr>
              <w:tabs>
                <w:tab w:val="num" w:pos="360"/>
              </w:tabs>
              <w:spacing w:before="0" w:after="0" w:line="240" w:lineRule="auto"/>
              <w:rPr>
                <w:sz w:val="24"/>
                <w:szCs w:val="24"/>
              </w:rPr>
            </w:pPr>
            <w:r w:rsidRPr="159947EF">
              <w:rPr>
                <w:sz w:val="24"/>
                <w:szCs w:val="24"/>
              </w:rPr>
              <w:t>Interview w/ SME</w:t>
            </w:r>
          </w:p>
        </w:tc>
      </w:tr>
    </w:tbl>
    <w:p w14:paraId="2D6DBE16" w14:textId="77777777" w:rsidR="00F92337" w:rsidRPr="009E3BF1" w:rsidRDefault="00F92337" w:rsidP="00F92337"/>
    <w:p w14:paraId="54F61940" w14:textId="77777777" w:rsidR="00C508C0" w:rsidRDefault="00C508C0">
      <w:pPr>
        <w:rPr>
          <w:b/>
          <w:bCs/>
          <w:caps/>
          <w:color w:val="FFFFFF" w:themeColor="background1"/>
          <w:spacing w:val="15"/>
          <w:sz w:val="22"/>
          <w:szCs w:val="22"/>
        </w:rPr>
      </w:pPr>
      <w:r>
        <w:br w:type="page"/>
      </w:r>
    </w:p>
    <w:p w14:paraId="00778B92" w14:textId="2E56DA01" w:rsidR="00BB4965" w:rsidRDefault="00F92337" w:rsidP="001E32F4">
      <w:pPr>
        <w:pStyle w:val="Heading1"/>
      </w:pPr>
      <w:bookmarkStart w:id="8" w:name="_Toc528077428"/>
      <w:r>
        <w:lastRenderedPageBreak/>
        <w:t>Section 2:</w:t>
      </w:r>
      <w:r w:rsidR="00035705">
        <w:t xml:space="preserve"> </w:t>
      </w:r>
      <w:r w:rsidR="00A85706">
        <w:t xml:space="preserve">Needs Analysis and </w:t>
      </w:r>
      <w:r w:rsidR="00035705">
        <w:t>Instructional Goals</w:t>
      </w:r>
      <w:bookmarkEnd w:id="8"/>
    </w:p>
    <w:tbl>
      <w:tblPr>
        <w:tblStyle w:val="GridTable2-Accent1"/>
        <w:tblW w:w="0" w:type="auto"/>
        <w:tblLook w:val="04A0" w:firstRow="1" w:lastRow="0" w:firstColumn="1" w:lastColumn="0" w:noHBand="0" w:noVBand="1"/>
      </w:tblPr>
      <w:tblGrid>
        <w:gridCol w:w="1980"/>
        <w:gridCol w:w="7370"/>
      </w:tblGrid>
      <w:tr w:rsidR="000D3C9C" w14:paraId="20DADCB9" w14:textId="77777777" w:rsidTr="6FFAB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A2BFEC" w14:textId="77777777" w:rsidR="001E32F4" w:rsidRDefault="001E32F4" w:rsidP="00E75627"/>
        </w:tc>
        <w:tc>
          <w:tcPr>
            <w:tcW w:w="7370" w:type="dxa"/>
          </w:tcPr>
          <w:p w14:paraId="62A9A2E3" w14:textId="77777777" w:rsidR="000D3C9C" w:rsidRDefault="000D3C9C" w:rsidP="00E75627">
            <w:pPr>
              <w:cnfStyle w:val="100000000000" w:firstRow="1" w:lastRow="0" w:firstColumn="0" w:lastColumn="0" w:oddVBand="0" w:evenVBand="0" w:oddHBand="0" w:evenHBand="0" w:firstRowFirstColumn="0" w:firstRowLastColumn="0" w:lastRowFirstColumn="0" w:lastRowLastColumn="0"/>
            </w:pPr>
          </w:p>
        </w:tc>
      </w:tr>
      <w:tr w:rsidR="000D3C9C" w:rsidRPr="002D75D2" w14:paraId="75D94DD4" w14:textId="77777777" w:rsidTr="6FFAB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525B29" w14:textId="77777777" w:rsidR="000D3C9C" w:rsidRPr="002D75D2" w:rsidRDefault="6FFABE07" w:rsidP="6FFABE07">
            <w:pPr>
              <w:rPr>
                <w:rFonts w:asciiTheme="minorHAnsi" w:eastAsiaTheme="minorEastAsia" w:hAnsiTheme="minorHAnsi"/>
                <w:sz w:val="24"/>
                <w:szCs w:val="24"/>
              </w:rPr>
            </w:pPr>
            <w:r w:rsidRPr="6FFABE07">
              <w:rPr>
                <w:rFonts w:asciiTheme="minorHAnsi" w:eastAsiaTheme="minorEastAsia" w:hAnsiTheme="minorHAnsi"/>
                <w:sz w:val="24"/>
                <w:szCs w:val="24"/>
              </w:rPr>
              <w:t>Actual Performance</w:t>
            </w:r>
          </w:p>
        </w:tc>
        <w:tc>
          <w:tcPr>
            <w:tcW w:w="7370" w:type="dxa"/>
          </w:tcPr>
          <w:p w14:paraId="7D7FDEFA" w14:textId="77777777" w:rsidR="000D3C9C" w:rsidRPr="002D75D2" w:rsidRDefault="6FFABE07" w:rsidP="6FFABE07">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The instructional designers conducted an interview with the primary subject matter expert overseeing the current face-to-face training sessions. According to her observations, when UNCW Web Content Managers (WCMs) in training are given the new application –Cascade—for updating and creating content, they cannot do the following:</w:t>
            </w:r>
          </w:p>
          <w:p w14:paraId="2D9A07AB" w14:textId="77777777" w:rsidR="000D3C9C" w:rsidRPr="002D75D2" w:rsidRDefault="6FFABE07" w:rsidP="6FFABE07">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Navigate the application and its features,</w:t>
            </w:r>
          </w:p>
          <w:p w14:paraId="092505DD" w14:textId="77777777" w:rsidR="000D3C9C" w:rsidRPr="002D75D2" w:rsidRDefault="6FFABE07" w:rsidP="6FFABE07">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 xml:space="preserve">Navigate to upload files and place them in appropriate folder, </w:t>
            </w:r>
          </w:p>
          <w:p w14:paraId="6C5EA17C" w14:textId="77777777" w:rsidR="000D3C9C" w:rsidRPr="002D75D2" w:rsidRDefault="6FFABE07" w:rsidP="6FFABE07">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Insert content on the proper web pages and format it</w:t>
            </w:r>
          </w:p>
          <w:p w14:paraId="056606B7" w14:textId="77777777" w:rsidR="000D3C9C" w:rsidRPr="002D75D2" w:rsidRDefault="6FFABE07" w:rsidP="6FFABE07">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Creating new pages</w:t>
            </w:r>
          </w:p>
          <w:p w14:paraId="361C46EA" w14:textId="77777777" w:rsidR="000D3C9C" w:rsidRPr="002D75D2" w:rsidRDefault="6FFABE07" w:rsidP="6FFABE07">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 xml:space="preserve">Properly size images for display </w:t>
            </w:r>
          </w:p>
        </w:tc>
      </w:tr>
      <w:tr w:rsidR="000D3C9C" w:rsidRPr="002D75D2" w14:paraId="72E151E6" w14:textId="77777777" w:rsidTr="6FFABE07">
        <w:tc>
          <w:tcPr>
            <w:cnfStyle w:val="001000000000" w:firstRow="0" w:lastRow="0" w:firstColumn="1" w:lastColumn="0" w:oddVBand="0" w:evenVBand="0" w:oddHBand="0" w:evenHBand="0" w:firstRowFirstColumn="0" w:firstRowLastColumn="0" w:lastRowFirstColumn="0" w:lastRowLastColumn="0"/>
            <w:tcW w:w="1980" w:type="dxa"/>
          </w:tcPr>
          <w:p w14:paraId="2C8BC184" w14:textId="77777777" w:rsidR="000D3C9C" w:rsidRPr="002D75D2" w:rsidRDefault="6FFABE07" w:rsidP="6FFABE07">
            <w:pPr>
              <w:rPr>
                <w:rFonts w:asciiTheme="minorHAnsi" w:eastAsiaTheme="minorEastAsia" w:hAnsiTheme="minorHAnsi"/>
                <w:sz w:val="24"/>
                <w:szCs w:val="24"/>
              </w:rPr>
            </w:pPr>
            <w:r w:rsidRPr="6FFABE07">
              <w:rPr>
                <w:rFonts w:asciiTheme="minorHAnsi" w:eastAsiaTheme="minorEastAsia" w:hAnsiTheme="minorHAnsi"/>
                <w:sz w:val="24"/>
                <w:szCs w:val="24"/>
              </w:rPr>
              <w:t>Optimal Performance</w:t>
            </w:r>
          </w:p>
        </w:tc>
        <w:tc>
          <w:tcPr>
            <w:tcW w:w="7370" w:type="dxa"/>
          </w:tcPr>
          <w:p w14:paraId="088BB667" w14:textId="77777777" w:rsidR="000D3C9C" w:rsidRPr="002D75D2" w:rsidRDefault="6FFABE07" w:rsidP="6FFABE07">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Cascade is a new application that was adopted to replace Adobe Contribute. Thus, it is expected that WCMs can use the new tool to create and update content for the websites they are responsible for maintaining. As with the previous tool, WCM should be able to edit the existing content on the websites, add new content and delete previous content. Overall, the expectation is that the WCM will manage and edit one’s website without any errors and in a timely manner and produce an accessible and readable website to serve one’s particular audiences.</w:t>
            </w:r>
          </w:p>
        </w:tc>
      </w:tr>
      <w:tr w:rsidR="000D3C9C" w:rsidRPr="002D75D2" w14:paraId="7EAEC012" w14:textId="77777777" w:rsidTr="6FFAB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90FE582" w14:textId="77777777" w:rsidR="000D3C9C" w:rsidRPr="002D75D2" w:rsidRDefault="6FFABE07" w:rsidP="6FFABE07">
            <w:pPr>
              <w:rPr>
                <w:rFonts w:asciiTheme="minorHAnsi" w:eastAsiaTheme="minorEastAsia" w:hAnsiTheme="minorHAnsi"/>
                <w:sz w:val="24"/>
                <w:szCs w:val="24"/>
              </w:rPr>
            </w:pPr>
            <w:r w:rsidRPr="6FFABE07">
              <w:rPr>
                <w:rFonts w:asciiTheme="minorHAnsi" w:eastAsiaTheme="minorEastAsia" w:hAnsiTheme="minorHAnsi"/>
                <w:sz w:val="24"/>
                <w:szCs w:val="24"/>
              </w:rPr>
              <w:t>Needs</w:t>
            </w:r>
          </w:p>
        </w:tc>
        <w:tc>
          <w:tcPr>
            <w:tcW w:w="7370" w:type="dxa"/>
          </w:tcPr>
          <w:p w14:paraId="01E476EF" w14:textId="77777777" w:rsidR="000D3C9C" w:rsidRPr="002D75D2" w:rsidRDefault="6FFABE07" w:rsidP="6FFABE07">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WCMs need to readily log in to the Cascade server.</w:t>
            </w:r>
          </w:p>
          <w:p w14:paraId="34B365F9" w14:textId="77777777" w:rsidR="000D3C9C" w:rsidRPr="002D75D2" w:rsidRDefault="6FFABE07" w:rsidP="6FFABE07">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WCM need to discriminate between different webpage templates—home page and content page.</w:t>
            </w:r>
          </w:p>
          <w:p w14:paraId="615BCF4F" w14:textId="77777777" w:rsidR="000D3C9C" w:rsidRPr="002D75D2" w:rsidRDefault="6FFABE07" w:rsidP="6FFABE07">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WCMs need to edit each element within a given template.</w:t>
            </w:r>
          </w:p>
          <w:p w14:paraId="1A2CEFFB" w14:textId="77777777" w:rsidR="000D3C9C" w:rsidRPr="002D75D2" w:rsidRDefault="6FFABE07" w:rsidP="6FFABE07">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WCMs need to create and edit their respective UNCW website(s).</w:t>
            </w:r>
          </w:p>
          <w:p w14:paraId="48FF2156" w14:textId="77777777" w:rsidR="000D3C9C" w:rsidRPr="002D75D2" w:rsidRDefault="000D3C9C" w:rsidP="00E75627">
            <w:pPr>
              <w:pStyle w:val="ListParagrap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2D75D2">
              <w:rPr>
                <w:rFonts w:asciiTheme="minorHAnsi" w:hAnsiTheme="minorHAnsi"/>
                <w:sz w:val="24"/>
                <w:szCs w:val="24"/>
              </w:rPr>
              <w:t xml:space="preserve"> </w:t>
            </w:r>
          </w:p>
        </w:tc>
      </w:tr>
      <w:tr w:rsidR="000D3C9C" w:rsidRPr="002D75D2" w14:paraId="6B993ADE" w14:textId="77777777" w:rsidTr="6FFABE07">
        <w:tc>
          <w:tcPr>
            <w:cnfStyle w:val="001000000000" w:firstRow="0" w:lastRow="0" w:firstColumn="1" w:lastColumn="0" w:oddVBand="0" w:evenVBand="0" w:oddHBand="0" w:evenHBand="0" w:firstRowFirstColumn="0" w:firstRowLastColumn="0" w:lastRowFirstColumn="0" w:lastRowLastColumn="0"/>
            <w:tcW w:w="1980" w:type="dxa"/>
          </w:tcPr>
          <w:p w14:paraId="110B7EF5" w14:textId="77777777" w:rsidR="000D3C9C" w:rsidRPr="002D75D2" w:rsidRDefault="6FFABE07" w:rsidP="6FFABE07">
            <w:pPr>
              <w:rPr>
                <w:rFonts w:asciiTheme="minorHAnsi" w:eastAsiaTheme="minorEastAsia" w:hAnsiTheme="minorHAnsi"/>
                <w:sz w:val="24"/>
                <w:szCs w:val="24"/>
              </w:rPr>
            </w:pPr>
            <w:r w:rsidRPr="6FFABE07">
              <w:rPr>
                <w:rFonts w:asciiTheme="minorHAnsi" w:eastAsiaTheme="minorEastAsia" w:hAnsiTheme="minorHAnsi"/>
                <w:sz w:val="24"/>
                <w:szCs w:val="24"/>
              </w:rPr>
              <w:t>Solutions</w:t>
            </w:r>
          </w:p>
        </w:tc>
        <w:tc>
          <w:tcPr>
            <w:tcW w:w="7370" w:type="dxa"/>
          </w:tcPr>
          <w:p w14:paraId="01123FC5" w14:textId="77777777" w:rsidR="000D3C9C" w:rsidRPr="002D75D2" w:rsidRDefault="6FFABE07" w:rsidP="6FFABE07">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Design a self-directed e-learning module to teach the above needed knowledge and skills.</w:t>
            </w:r>
          </w:p>
          <w:p w14:paraId="342515F9" w14:textId="77777777" w:rsidR="000D3C9C" w:rsidRPr="002D75D2" w:rsidRDefault="6FFABE07" w:rsidP="6FFABE07">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Have WCMs complete module.</w:t>
            </w:r>
          </w:p>
          <w:p w14:paraId="0DC8CE26" w14:textId="77777777" w:rsidR="000D3C9C" w:rsidRPr="002D75D2" w:rsidRDefault="6FFABE07" w:rsidP="6FFABE07">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Have WCMs submit sample page to web master for review.</w:t>
            </w:r>
          </w:p>
        </w:tc>
      </w:tr>
      <w:tr w:rsidR="000D3C9C" w:rsidRPr="002D75D2" w14:paraId="393426D6" w14:textId="77777777" w:rsidTr="6FFABE07">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80" w:type="dxa"/>
          </w:tcPr>
          <w:p w14:paraId="70743B89" w14:textId="77777777" w:rsidR="000D3C9C" w:rsidRPr="002D75D2" w:rsidRDefault="6FFABE07" w:rsidP="6FFABE07">
            <w:pPr>
              <w:rPr>
                <w:rFonts w:asciiTheme="minorHAnsi" w:eastAsiaTheme="minorEastAsia" w:hAnsiTheme="minorHAnsi"/>
                <w:sz w:val="24"/>
                <w:szCs w:val="24"/>
              </w:rPr>
            </w:pPr>
            <w:r w:rsidRPr="6FFABE07">
              <w:rPr>
                <w:rFonts w:asciiTheme="minorHAnsi" w:eastAsiaTheme="minorEastAsia" w:hAnsiTheme="minorHAnsi"/>
                <w:sz w:val="24"/>
                <w:szCs w:val="24"/>
              </w:rPr>
              <w:t>Training Goals</w:t>
            </w:r>
          </w:p>
        </w:tc>
        <w:tc>
          <w:tcPr>
            <w:tcW w:w="7370" w:type="dxa"/>
          </w:tcPr>
          <w:p w14:paraId="361CFA1F" w14:textId="77777777" w:rsidR="000D3C9C" w:rsidRPr="002D75D2" w:rsidRDefault="6FFABE07" w:rsidP="6FFABE07">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Terminal Goal: WCMs will create content and edit existing content using Cascade content management tool (IS-Rules)</w:t>
            </w:r>
          </w:p>
          <w:p w14:paraId="10B43AC6" w14:textId="77777777" w:rsidR="000D3C9C" w:rsidRPr="002D75D2" w:rsidRDefault="6FFABE07" w:rsidP="6FFABE07">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Target goals</w:t>
            </w:r>
          </w:p>
          <w:p w14:paraId="6D3F8AA7" w14:textId="77777777" w:rsidR="000D3C9C" w:rsidRPr="002D75D2" w:rsidRDefault="6FFABE07" w:rsidP="6FFABE07">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WCMs will demonstrate navigating the Cascade Server system interface. (IS-Procedure)</w:t>
            </w:r>
          </w:p>
          <w:p w14:paraId="39B728DF" w14:textId="77777777" w:rsidR="000D3C9C" w:rsidRPr="002D75D2" w:rsidRDefault="6FFABE07" w:rsidP="6FFABE07">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WCMs will demonstrate  the process of editing a webpage. (IS-Procedure)</w:t>
            </w:r>
          </w:p>
          <w:p w14:paraId="42A7C4C2" w14:textId="77777777" w:rsidR="000D3C9C" w:rsidRPr="002D75D2" w:rsidRDefault="6FFABE07" w:rsidP="6FFABE07">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 w:val="24"/>
                <w:szCs w:val="24"/>
              </w:rPr>
            </w:pPr>
            <w:r w:rsidRPr="6FFABE07">
              <w:rPr>
                <w:rFonts w:asciiTheme="minorHAnsi" w:eastAsiaTheme="minorEastAsia" w:hAnsiTheme="minorHAnsi"/>
                <w:sz w:val="24"/>
                <w:szCs w:val="24"/>
              </w:rPr>
              <w:t>WCMs will create and publish new webpages in a website. (IS-Procedure)</w:t>
            </w:r>
          </w:p>
        </w:tc>
      </w:tr>
    </w:tbl>
    <w:p w14:paraId="05322234" w14:textId="77777777" w:rsidR="00BB4965" w:rsidRPr="002D75D2" w:rsidRDefault="00BB4965" w:rsidP="00BB4965">
      <w:pPr>
        <w:spacing w:before="0" w:after="0"/>
        <w:rPr>
          <w:sz w:val="24"/>
          <w:szCs w:val="24"/>
        </w:rPr>
      </w:pPr>
    </w:p>
    <w:p w14:paraId="55669E1C" w14:textId="77777777" w:rsidR="00C508C0" w:rsidRPr="002D75D2" w:rsidRDefault="00C508C0">
      <w:pPr>
        <w:rPr>
          <w:b/>
          <w:bCs/>
          <w:caps/>
          <w:color w:val="FFFFFF" w:themeColor="background1"/>
          <w:spacing w:val="15"/>
          <w:sz w:val="24"/>
          <w:szCs w:val="24"/>
        </w:rPr>
      </w:pPr>
      <w:r w:rsidRPr="002D75D2">
        <w:rPr>
          <w:sz w:val="24"/>
          <w:szCs w:val="24"/>
        </w:rPr>
        <w:br w:type="page"/>
      </w:r>
    </w:p>
    <w:p w14:paraId="3C809F08" w14:textId="003391A2" w:rsidR="00F92337" w:rsidRDefault="00F92337" w:rsidP="00F92337">
      <w:pPr>
        <w:pStyle w:val="Heading1"/>
      </w:pPr>
      <w:bookmarkStart w:id="9" w:name="_Toc528077429"/>
      <w:r>
        <w:lastRenderedPageBreak/>
        <w:t>Section 3: Task Analysis</w:t>
      </w:r>
      <w:bookmarkEnd w:id="9"/>
    </w:p>
    <w:p w14:paraId="7CA93C0C" w14:textId="7094BD16" w:rsidR="001E32F4" w:rsidRDefault="6FFABE07" w:rsidP="6FFABE07">
      <w:pPr>
        <w:pStyle w:val="Default"/>
        <w:rPr>
          <w:rFonts w:asciiTheme="minorHAnsi" w:eastAsiaTheme="minorEastAsia" w:hAnsiTheme="minorHAnsi" w:cstheme="minorBidi"/>
        </w:rPr>
      </w:pPr>
      <w:r w:rsidRPr="6FFABE07">
        <w:rPr>
          <w:rFonts w:asciiTheme="minorHAnsi" w:eastAsiaTheme="minorEastAsia" w:hAnsiTheme="minorHAnsi" w:cstheme="minorBidi"/>
        </w:rPr>
        <w:t>The following is the updated task analysis.</w:t>
      </w:r>
    </w:p>
    <w:p w14:paraId="71B7803A" w14:textId="77777777" w:rsidR="00C508C0" w:rsidRDefault="00C508C0" w:rsidP="00F92337">
      <w:pPr>
        <w:pStyle w:val="Default"/>
        <w:rPr>
          <w:rFonts w:asciiTheme="minorHAnsi" w:hAnsiTheme="minorHAnsi"/>
        </w:rPr>
      </w:pPr>
    </w:p>
    <w:p w14:paraId="6CF77A6B" w14:textId="4B4F4A84" w:rsidR="00C508C0" w:rsidRDefault="00C508C0" w:rsidP="00F92337">
      <w:pPr>
        <w:pStyle w:val="Default"/>
        <w:rPr>
          <w:rFonts w:asciiTheme="minorHAnsi" w:hAnsiTheme="minorHAnsi"/>
        </w:rPr>
      </w:pPr>
      <w:r>
        <w:rPr>
          <w:noProof/>
          <w:lang w:eastAsia="en-US" w:bidi="ar-SA"/>
        </w:rPr>
        <w:drawing>
          <wp:inline distT="0" distB="0" distL="0" distR="0" wp14:anchorId="56D2616E" wp14:editId="7B5A3162">
            <wp:extent cx="5999430" cy="3787140"/>
            <wp:effectExtent l="0" t="0" r="0" b="0"/>
            <wp:docPr id="644575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7553" cy="3792268"/>
                    </a:xfrm>
                    <a:prstGeom prst="rect">
                      <a:avLst/>
                    </a:prstGeom>
                  </pic:spPr>
                </pic:pic>
              </a:graphicData>
            </a:graphic>
          </wp:inline>
        </w:drawing>
      </w:r>
    </w:p>
    <w:p w14:paraId="037199D7" w14:textId="77777777" w:rsidR="001E32F4" w:rsidRDefault="001E32F4" w:rsidP="00F92337">
      <w:pPr>
        <w:pStyle w:val="Default"/>
        <w:rPr>
          <w:rFonts w:asciiTheme="minorHAnsi" w:hAnsiTheme="minorHAnsi"/>
        </w:rPr>
      </w:pPr>
    </w:p>
    <w:p w14:paraId="1CF2BDFC" w14:textId="77777777" w:rsidR="00F92337" w:rsidRDefault="00F92337" w:rsidP="00F92337">
      <w:pPr>
        <w:rPr>
          <w:rFonts w:eastAsia="Arial Unicode MS" w:cs="Times New Roman"/>
          <w:kern w:val="1"/>
          <w:szCs w:val="24"/>
          <w:lang w:eastAsia="zh-CN" w:bidi="hi-IN"/>
        </w:rPr>
      </w:pPr>
      <w:r>
        <w:br w:type="page"/>
      </w:r>
    </w:p>
    <w:p w14:paraId="276F1DB4" w14:textId="77777777" w:rsidR="00F92337" w:rsidRPr="00C67DFF" w:rsidRDefault="6FFABE07" w:rsidP="00F92337">
      <w:pPr>
        <w:pStyle w:val="Title"/>
      </w:pPr>
      <w:r>
        <w:lastRenderedPageBreak/>
        <w:t>Report II</w:t>
      </w:r>
    </w:p>
    <w:p w14:paraId="5D0F6F7E" w14:textId="587B0D47" w:rsidR="0049780D" w:rsidRDefault="00F92337" w:rsidP="00F20B60">
      <w:pPr>
        <w:pStyle w:val="Heading1"/>
      </w:pPr>
      <w:bookmarkStart w:id="10" w:name="_Toc528077430"/>
      <w:r>
        <w:t>Section 1: Performance Objectives &amp; Assessment</w:t>
      </w:r>
      <w:bookmarkEnd w:id="10"/>
    </w:p>
    <w:p w14:paraId="16DA33BD" w14:textId="1C94A28D" w:rsidR="761A17A5" w:rsidRDefault="6FFABE07" w:rsidP="6FFABE07">
      <w:pPr>
        <w:rPr>
          <w:sz w:val="24"/>
          <w:szCs w:val="24"/>
        </w:rPr>
      </w:pPr>
      <w:r w:rsidRPr="6FFABE07">
        <w:rPr>
          <w:sz w:val="24"/>
          <w:szCs w:val="24"/>
        </w:rPr>
        <w:t>As per Dick &amp; Carey's recommendations, the instructional designers revised the performance objectives and assessment items in accordance with new information they encountered during the development process. Previously the performance objectives were broken down into such minute steps in a procedure as to risk being condescending to an adult learner. The performance objectives and assessment items now reflect the learner's expected education and aptitude level based on findings gleaned from the learner and context analysis.</w:t>
      </w:r>
    </w:p>
    <w:p w14:paraId="4F5ED5AD" w14:textId="77B13F8D" w:rsidR="21286EFE" w:rsidRDefault="6FFABE07" w:rsidP="6FFABE07">
      <w:pPr>
        <w:rPr>
          <w:sz w:val="24"/>
          <w:szCs w:val="24"/>
        </w:rPr>
      </w:pPr>
      <w:r w:rsidRPr="6FFABE07">
        <w:rPr>
          <w:sz w:val="24"/>
          <w:szCs w:val="24"/>
        </w:rPr>
        <w:t>On another note, the assessment items listed below are practice prompts and knowledge-check exercises within the tutorial. Knowledge-check exercises would have been turned into graded quiz questions within Adobe Captivate in the event that the instructional designers were able to upload the course to a learning management system so the data could be collected.</w:t>
      </w:r>
    </w:p>
    <w:p w14:paraId="6ACE7D0B" w14:textId="522CE834" w:rsidR="21286EFE" w:rsidRDefault="6FFABE07" w:rsidP="6FFABE07">
      <w:pPr>
        <w:rPr>
          <w:sz w:val="24"/>
          <w:szCs w:val="24"/>
        </w:rPr>
      </w:pPr>
      <w:r w:rsidRPr="6FFABE07">
        <w:rPr>
          <w:sz w:val="24"/>
          <w:szCs w:val="24"/>
        </w:rPr>
        <w:t xml:space="preserve">So instead, the official assessments for the pretest and posttest that the instructional designers used came in the form of </w:t>
      </w:r>
      <w:proofErr w:type="spellStart"/>
      <w:r w:rsidRPr="6FFABE07">
        <w:rPr>
          <w:sz w:val="24"/>
          <w:szCs w:val="24"/>
        </w:rPr>
        <w:t>self assessments</w:t>
      </w:r>
      <w:proofErr w:type="spellEnd"/>
      <w:r w:rsidRPr="6FFABE07">
        <w:rPr>
          <w:sz w:val="24"/>
          <w:szCs w:val="24"/>
        </w:rPr>
        <w:t xml:space="preserve"> via Google Forms.</w:t>
      </w:r>
    </w:p>
    <w:p w14:paraId="7EAC4CF9" w14:textId="77777777" w:rsidR="00F92337" w:rsidRDefault="00F92337" w:rsidP="002D75D2">
      <w:pPr>
        <w:pStyle w:val="Heading2"/>
      </w:pPr>
      <w:bookmarkStart w:id="11" w:name="_Toc528077431"/>
      <w:r>
        <w:t>Part 1 &amp; 2: Performance Objectives &amp; Assessments</w:t>
      </w:r>
      <w:bookmarkEnd w:id="11"/>
    </w:p>
    <w:p w14:paraId="19F7A8A8" w14:textId="589372FC" w:rsidR="761A17A5" w:rsidRDefault="761A17A5" w:rsidP="761A17A5">
      <w:pPr>
        <w:spacing w:before="0" w:after="0" w:line="240" w:lineRule="auto"/>
        <w:rPr>
          <w:b/>
          <w:bCs/>
          <w:sz w:val="24"/>
          <w:szCs w:val="24"/>
        </w:rPr>
      </w:pPr>
    </w:p>
    <w:tbl>
      <w:tblPr>
        <w:tblStyle w:val="TableGrid"/>
        <w:tblW w:w="0" w:type="auto"/>
        <w:tblLook w:val="04A0" w:firstRow="1" w:lastRow="0" w:firstColumn="1" w:lastColumn="0" w:noHBand="0" w:noVBand="1"/>
        <w:tblCaption w:val=""/>
        <w:tblDescription w:val=""/>
      </w:tblPr>
      <w:tblGrid>
        <w:gridCol w:w="4675"/>
        <w:gridCol w:w="4675"/>
      </w:tblGrid>
      <w:tr w:rsidR="00C402A1" w14:paraId="1E1A391C" w14:textId="77777777" w:rsidTr="6FFABE07">
        <w:tc>
          <w:tcPr>
            <w:tcW w:w="4675" w:type="dxa"/>
            <w:shd w:val="clear" w:color="auto" w:fill="D4EAF3" w:themeFill="accent1" w:themeFillTint="33"/>
          </w:tcPr>
          <w:p w14:paraId="04CE182B" w14:textId="4700FEF5" w:rsidR="00C402A1" w:rsidRDefault="6FFABE07" w:rsidP="6FFABE07">
            <w:pPr>
              <w:rPr>
                <w:b/>
                <w:bCs/>
                <w:sz w:val="24"/>
                <w:szCs w:val="24"/>
              </w:rPr>
            </w:pPr>
            <w:r w:rsidRPr="6FFABE07">
              <w:rPr>
                <w:b/>
                <w:bCs/>
                <w:sz w:val="24"/>
                <w:szCs w:val="24"/>
              </w:rPr>
              <w:t>Performance Objective</w:t>
            </w:r>
          </w:p>
        </w:tc>
        <w:tc>
          <w:tcPr>
            <w:tcW w:w="4675" w:type="dxa"/>
          </w:tcPr>
          <w:p w14:paraId="7181DD78" w14:textId="0C41D905" w:rsidR="00C402A1" w:rsidRDefault="6FFABE07" w:rsidP="6FFABE07">
            <w:pPr>
              <w:rPr>
                <w:b/>
                <w:bCs/>
                <w:sz w:val="24"/>
                <w:szCs w:val="24"/>
              </w:rPr>
            </w:pPr>
            <w:r w:rsidRPr="6FFABE07">
              <w:rPr>
                <w:b/>
                <w:bCs/>
                <w:sz w:val="24"/>
                <w:szCs w:val="24"/>
              </w:rPr>
              <w:t>Assessment Item</w:t>
            </w:r>
          </w:p>
        </w:tc>
      </w:tr>
      <w:tr w:rsidR="00C402A1" w14:paraId="22597DFF" w14:textId="77777777" w:rsidTr="6FFABE07">
        <w:tc>
          <w:tcPr>
            <w:tcW w:w="4675" w:type="dxa"/>
            <w:shd w:val="clear" w:color="auto" w:fill="D4EAF3" w:themeFill="accent1" w:themeFillTint="33"/>
          </w:tcPr>
          <w:p w14:paraId="6F0DAC07" w14:textId="69B004A3" w:rsidR="00C402A1" w:rsidRPr="008E65FC" w:rsidRDefault="6FFABE07" w:rsidP="6FFABE07">
            <w:pPr>
              <w:rPr>
                <w:sz w:val="24"/>
                <w:szCs w:val="24"/>
              </w:rPr>
            </w:pPr>
            <w:r w:rsidRPr="6FFABE07">
              <w:rPr>
                <w:sz w:val="24"/>
                <w:szCs w:val="24"/>
              </w:rPr>
              <w:t xml:space="preserve">Terminal Goal: Given a computer with internet access and the task of creating and editing content in Cascade, web content managers will demonstrate the procedure of publishing content and editing existing content by using the Cascade server content management with zero error upon web publication. </w:t>
            </w:r>
          </w:p>
        </w:tc>
        <w:tc>
          <w:tcPr>
            <w:tcW w:w="4675" w:type="dxa"/>
          </w:tcPr>
          <w:p w14:paraId="7A8D85F8" w14:textId="60FD3F73" w:rsidR="00C402A1" w:rsidRPr="00C402A1" w:rsidRDefault="6FFABE07" w:rsidP="6FFABE07">
            <w:pPr>
              <w:rPr>
                <w:sz w:val="24"/>
                <w:szCs w:val="24"/>
              </w:rPr>
            </w:pPr>
            <w:r w:rsidRPr="6FFABE07">
              <w:rPr>
                <w:sz w:val="24"/>
                <w:szCs w:val="24"/>
              </w:rPr>
              <w:t xml:space="preserve"> Performance Task on Slide 34 </w:t>
            </w:r>
            <w:r w:rsidR="4CC1BA16">
              <w:rPr>
                <w:noProof/>
              </w:rPr>
              <w:drawing>
                <wp:inline distT="0" distB="0" distL="0" distR="0" wp14:anchorId="22CA9BB1" wp14:editId="417E375A">
                  <wp:extent cx="2676525" cy="1505545"/>
                  <wp:effectExtent l="0" t="0" r="0" b="0"/>
                  <wp:docPr id="5524070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676525" cy="1505545"/>
                          </a:xfrm>
                          <a:prstGeom prst="rect">
                            <a:avLst/>
                          </a:prstGeom>
                        </pic:spPr>
                      </pic:pic>
                    </a:graphicData>
                  </a:graphic>
                </wp:inline>
              </w:drawing>
            </w:r>
          </w:p>
        </w:tc>
      </w:tr>
      <w:tr w:rsidR="00C402A1" w14:paraId="7EE5B545" w14:textId="77777777" w:rsidTr="6FFABE07">
        <w:tc>
          <w:tcPr>
            <w:tcW w:w="4675" w:type="dxa"/>
            <w:shd w:val="clear" w:color="auto" w:fill="D4EAF3" w:themeFill="accent1" w:themeFillTint="33"/>
          </w:tcPr>
          <w:p w14:paraId="5E435FB3" w14:textId="73949BF1" w:rsidR="00C402A1" w:rsidRPr="00C402A1" w:rsidRDefault="6FFABE07" w:rsidP="6FFABE07">
            <w:pPr>
              <w:rPr>
                <w:sz w:val="24"/>
                <w:szCs w:val="24"/>
              </w:rPr>
            </w:pPr>
            <w:r w:rsidRPr="6FFABE07">
              <w:rPr>
                <w:sz w:val="24"/>
                <w:szCs w:val="24"/>
              </w:rPr>
              <w:t>Subtask 1.0: Given a computer with internet access and the task of navigating the Cascade Server interface, web content managers will demonstrate navigating the Cascade Server interface by selecting the appropriate functions to arrive at the Dashboard—from which they will navigate to the content files—with zero error.</w:t>
            </w:r>
          </w:p>
        </w:tc>
        <w:tc>
          <w:tcPr>
            <w:tcW w:w="4675" w:type="dxa"/>
          </w:tcPr>
          <w:p w14:paraId="37F8E753" w14:textId="1B44CD72" w:rsidR="00C402A1" w:rsidRPr="00C402A1" w:rsidRDefault="6FFABE07" w:rsidP="6FFABE07">
            <w:pPr>
              <w:rPr>
                <w:sz w:val="24"/>
                <w:szCs w:val="24"/>
              </w:rPr>
            </w:pPr>
            <w:r w:rsidRPr="6FFABE07">
              <w:rPr>
                <w:sz w:val="24"/>
                <w:szCs w:val="24"/>
              </w:rPr>
              <w:t>Performance Task on Slide 10</w:t>
            </w:r>
          </w:p>
          <w:p w14:paraId="59BB3B7B" w14:textId="1B24E63F" w:rsidR="00C402A1" w:rsidRPr="00C402A1" w:rsidRDefault="00C402A1" w:rsidP="5B6EB508">
            <w:pPr>
              <w:rPr>
                <w:sz w:val="24"/>
                <w:szCs w:val="24"/>
              </w:rPr>
            </w:pPr>
            <w:r>
              <w:rPr>
                <w:noProof/>
              </w:rPr>
              <w:drawing>
                <wp:inline distT="0" distB="0" distL="0" distR="0" wp14:anchorId="7066587B" wp14:editId="50AF7C65">
                  <wp:extent cx="2753398" cy="1543050"/>
                  <wp:effectExtent l="0" t="0" r="0" b="0"/>
                  <wp:docPr id="1640074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3398" cy="1543050"/>
                          </a:xfrm>
                          <a:prstGeom prst="rect">
                            <a:avLst/>
                          </a:prstGeom>
                        </pic:spPr>
                      </pic:pic>
                    </a:graphicData>
                  </a:graphic>
                </wp:inline>
              </w:drawing>
            </w:r>
          </w:p>
        </w:tc>
      </w:tr>
      <w:tr w:rsidR="00C402A1" w14:paraId="708B1B22" w14:textId="77777777" w:rsidTr="6FFABE07">
        <w:tc>
          <w:tcPr>
            <w:tcW w:w="4675" w:type="dxa"/>
            <w:shd w:val="clear" w:color="auto" w:fill="D4EAF3" w:themeFill="accent1" w:themeFillTint="33"/>
          </w:tcPr>
          <w:p w14:paraId="4D68253B" w14:textId="3CC645D1" w:rsidR="00C402A1" w:rsidRPr="00C402A1" w:rsidRDefault="6FFABE07" w:rsidP="6FFABE07">
            <w:pPr>
              <w:rPr>
                <w:sz w:val="24"/>
                <w:szCs w:val="24"/>
              </w:rPr>
            </w:pPr>
            <w:r w:rsidRPr="6FFABE07">
              <w:rPr>
                <w:sz w:val="24"/>
                <w:szCs w:val="24"/>
              </w:rPr>
              <w:lastRenderedPageBreak/>
              <w:t>Subordinate Task 1.1: Given a web browser, web content managers will demonstrate navigating to the Cascade Server home screen by following the appropriate procedure with zero error.</w:t>
            </w:r>
          </w:p>
        </w:tc>
        <w:tc>
          <w:tcPr>
            <w:tcW w:w="4675" w:type="dxa"/>
          </w:tcPr>
          <w:p w14:paraId="2F692A5E" w14:textId="24D85764" w:rsidR="00C402A1" w:rsidRPr="00C402A1" w:rsidRDefault="6FFABE07" w:rsidP="6FFABE07">
            <w:pPr>
              <w:rPr>
                <w:rFonts w:ascii="Calibri" w:eastAsia="Calibri" w:hAnsi="Calibri" w:cs="Calibri"/>
                <w:sz w:val="24"/>
                <w:szCs w:val="24"/>
              </w:rPr>
            </w:pPr>
            <w:r w:rsidRPr="6FFABE07">
              <w:rPr>
                <w:sz w:val="24"/>
                <w:szCs w:val="24"/>
              </w:rPr>
              <w:t>Criterion-Referenced Item on Slide 9</w:t>
            </w:r>
            <w:r w:rsidR="4CC1BA16">
              <w:rPr>
                <w:noProof/>
              </w:rPr>
              <w:drawing>
                <wp:inline distT="0" distB="0" distL="0" distR="0" wp14:anchorId="1100C473" wp14:editId="52432E80">
                  <wp:extent cx="2770394" cy="1552575"/>
                  <wp:effectExtent l="0" t="0" r="0" b="0"/>
                  <wp:docPr id="14767784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770394" cy="1552575"/>
                          </a:xfrm>
                          <a:prstGeom prst="rect">
                            <a:avLst/>
                          </a:prstGeom>
                        </pic:spPr>
                      </pic:pic>
                    </a:graphicData>
                  </a:graphic>
                </wp:inline>
              </w:drawing>
            </w:r>
          </w:p>
        </w:tc>
      </w:tr>
      <w:tr w:rsidR="00C402A1" w14:paraId="69912F91" w14:textId="77777777" w:rsidTr="6FFABE07">
        <w:trPr>
          <w:trHeight w:val="323"/>
        </w:trPr>
        <w:tc>
          <w:tcPr>
            <w:tcW w:w="4675" w:type="dxa"/>
            <w:shd w:val="clear" w:color="auto" w:fill="D4EAF3" w:themeFill="accent1" w:themeFillTint="33"/>
          </w:tcPr>
          <w:p w14:paraId="239CD007" w14:textId="39E59EB4" w:rsidR="00C402A1" w:rsidRPr="00C402A1" w:rsidRDefault="6FFABE07" w:rsidP="6FFABE07">
            <w:pPr>
              <w:rPr>
                <w:sz w:val="24"/>
                <w:szCs w:val="24"/>
              </w:rPr>
            </w:pPr>
            <w:r w:rsidRPr="6FFABE07">
              <w:rPr>
                <w:sz w:val="24"/>
                <w:szCs w:val="24"/>
              </w:rPr>
              <w:t>Subordinate Task 1.1.1: Given a web browser, web content managers will demonstrate navigating to the Cascade Server by typing the URL for uncw.edu/web, finding and clicking the Cascade Login link, and entering their UNCW username and password with zero error.</w:t>
            </w:r>
          </w:p>
        </w:tc>
        <w:tc>
          <w:tcPr>
            <w:tcW w:w="4675" w:type="dxa"/>
          </w:tcPr>
          <w:p w14:paraId="35064943" w14:textId="003F386B" w:rsidR="00C402A1" w:rsidRPr="00C402A1" w:rsidRDefault="6FFABE07" w:rsidP="6FFABE07">
            <w:pPr>
              <w:rPr>
                <w:sz w:val="24"/>
                <w:szCs w:val="24"/>
              </w:rPr>
            </w:pPr>
            <w:r w:rsidRPr="6FFABE07">
              <w:rPr>
                <w:sz w:val="24"/>
                <w:szCs w:val="24"/>
              </w:rPr>
              <w:t>Performance Task on Slide 10</w:t>
            </w:r>
          </w:p>
          <w:p w14:paraId="63721E19" w14:textId="206D77B0" w:rsidR="00C402A1" w:rsidRPr="00C402A1" w:rsidRDefault="00C402A1" w:rsidP="5B6EB508">
            <w:pPr>
              <w:rPr>
                <w:sz w:val="24"/>
                <w:szCs w:val="24"/>
              </w:rPr>
            </w:pPr>
          </w:p>
          <w:p w14:paraId="51E56CF1" w14:textId="380B43D6" w:rsidR="00C402A1" w:rsidRPr="00C402A1" w:rsidRDefault="00C402A1" w:rsidP="5B6EB508">
            <w:pPr>
              <w:rPr>
                <w:sz w:val="24"/>
                <w:szCs w:val="24"/>
              </w:rPr>
            </w:pPr>
            <w:r>
              <w:rPr>
                <w:noProof/>
              </w:rPr>
              <w:drawing>
                <wp:inline distT="0" distB="0" distL="0" distR="0" wp14:anchorId="65A02906" wp14:editId="1011DC1F">
                  <wp:extent cx="2753398" cy="1543050"/>
                  <wp:effectExtent l="0" t="0" r="0" b="0"/>
                  <wp:docPr id="16640497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3398" cy="1543050"/>
                          </a:xfrm>
                          <a:prstGeom prst="rect">
                            <a:avLst/>
                          </a:prstGeom>
                        </pic:spPr>
                      </pic:pic>
                    </a:graphicData>
                  </a:graphic>
                </wp:inline>
              </w:drawing>
            </w:r>
          </w:p>
        </w:tc>
      </w:tr>
      <w:tr w:rsidR="00C402A1" w14:paraId="22AC4C8A" w14:textId="77777777" w:rsidTr="6FFABE07">
        <w:tc>
          <w:tcPr>
            <w:tcW w:w="4675" w:type="dxa"/>
            <w:shd w:val="clear" w:color="auto" w:fill="D4EAF3" w:themeFill="accent1" w:themeFillTint="33"/>
          </w:tcPr>
          <w:p w14:paraId="0819FBC9" w14:textId="151A3B8F" w:rsidR="00C402A1" w:rsidRPr="00C402A1" w:rsidRDefault="6FFABE07" w:rsidP="6FFABE07">
            <w:pPr>
              <w:rPr>
                <w:sz w:val="24"/>
                <w:szCs w:val="24"/>
              </w:rPr>
            </w:pPr>
            <w:r w:rsidRPr="6FFABE07">
              <w:rPr>
                <w:sz w:val="24"/>
                <w:szCs w:val="24"/>
              </w:rPr>
              <w:t>Subordinate Task 1.2: Given the Cascade Server home screen, web content managers will identify the navigation icons and tabs within the Cascade Server home screen by discriminating amongst the options with zero error.</w:t>
            </w:r>
          </w:p>
        </w:tc>
        <w:tc>
          <w:tcPr>
            <w:tcW w:w="4675" w:type="dxa"/>
          </w:tcPr>
          <w:p w14:paraId="5512671E" w14:textId="42277054" w:rsidR="00C402A1" w:rsidRPr="00C402A1" w:rsidRDefault="6FFABE07" w:rsidP="6FFABE07">
            <w:pPr>
              <w:rPr>
                <w:sz w:val="24"/>
                <w:szCs w:val="24"/>
              </w:rPr>
            </w:pPr>
            <w:r w:rsidRPr="6FFABE07">
              <w:rPr>
                <w:sz w:val="24"/>
                <w:szCs w:val="24"/>
              </w:rPr>
              <w:t>Criterion-Referenced Item on Slide 19</w:t>
            </w:r>
          </w:p>
          <w:p w14:paraId="67DCF4E8" w14:textId="02AC6985" w:rsidR="00C402A1" w:rsidRPr="00C402A1" w:rsidRDefault="00C402A1" w:rsidP="5B6EB508">
            <w:pPr>
              <w:rPr>
                <w:sz w:val="24"/>
                <w:szCs w:val="24"/>
              </w:rPr>
            </w:pPr>
            <w:r>
              <w:rPr>
                <w:noProof/>
              </w:rPr>
              <w:drawing>
                <wp:inline distT="0" distB="0" distL="0" distR="0" wp14:anchorId="08EC2F91" wp14:editId="2F04E889">
                  <wp:extent cx="2753032" cy="1600200"/>
                  <wp:effectExtent l="0" t="0" r="0" b="0"/>
                  <wp:docPr id="1193006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3032" cy="1600200"/>
                          </a:xfrm>
                          <a:prstGeom prst="rect">
                            <a:avLst/>
                          </a:prstGeom>
                        </pic:spPr>
                      </pic:pic>
                    </a:graphicData>
                  </a:graphic>
                </wp:inline>
              </w:drawing>
            </w:r>
          </w:p>
        </w:tc>
      </w:tr>
      <w:tr w:rsidR="00C402A1" w14:paraId="316A0BE5" w14:textId="77777777" w:rsidTr="6FFABE07">
        <w:tc>
          <w:tcPr>
            <w:tcW w:w="4675" w:type="dxa"/>
            <w:shd w:val="clear" w:color="auto" w:fill="D4EAF3" w:themeFill="accent1" w:themeFillTint="33"/>
          </w:tcPr>
          <w:p w14:paraId="227C0F43" w14:textId="6883BAB5" w:rsidR="00C402A1" w:rsidRPr="00C402A1" w:rsidRDefault="6FFABE07" w:rsidP="6FFABE07">
            <w:pPr>
              <w:rPr>
                <w:sz w:val="24"/>
                <w:szCs w:val="24"/>
              </w:rPr>
            </w:pPr>
            <w:r w:rsidRPr="6FFABE07">
              <w:rPr>
                <w:sz w:val="24"/>
                <w:szCs w:val="24"/>
              </w:rPr>
              <w:t>Subordinate Task 1.2.1: Given the Cascade Server home screen, web content managers will identify the site drop down list within the Cascade Server home screen by discriminating amongst the options with zero error.</w:t>
            </w:r>
          </w:p>
        </w:tc>
        <w:tc>
          <w:tcPr>
            <w:tcW w:w="4675" w:type="dxa"/>
          </w:tcPr>
          <w:p w14:paraId="3ED95C15" w14:textId="1B85784F" w:rsidR="00C402A1" w:rsidRPr="00C402A1" w:rsidRDefault="6FFABE07" w:rsidP="6FFABE07">
            <w:pPr>
              <w:rPr>
                <w:sz w:val="24"/>
                <w:szCs w:val="24"/>
              </w:rPr>
            </w:pPr>
            <w:r w:rsidRPr="6FFABE07">
              <w:rPr>
                <w:sz w:val="24"/>
                <w:szCs w:val="24"/>
              </w:rPr>
              <w:t>Criterion-Referenced Item on Slide 22</w:t>
            </w:r>
          </w:p>
          <w:p w14:paraId="0C6247D2" w14:textId="079CF0A4" w:rsidR="00C402A1" w:rsidRPr="00C402A1" w:rsidRDefault="00C402A1" w:rsidP="761A17A5">
            <w:pPr>
              <w:rPr>
                <w:sz w:val="24"/>
                <w:szCs w:val="24"/>
              </w:rPr>
            </w:pPr>
            <w:r>
              <w:rPr>
                <w:noProof/>
              </w:rPr>
              <w:drawing>
                <wp:inline distT="0" distB="0" distL="0" distR="0" wp14:anchorId="5296A05F" wp14:editId="7DF6C586">
                  <wp:extent cx="2762935" cy="1600200"/>
                  <wp:effectExtent l="0" t="0" r="0" b="0"/>
                  <wp:docPr id="9538127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935" cy="1600200"/>
                          </a:xfrm>
                          <a:prstGeom prst="rect">
                            <a:avLst/>
                          </a:prstGeom>
                        </pic:spPr>
                      </pic:pic>
                    </a:graphicData>
                  </a:graphic>
                </wp:inline>
              </w:drawing>
            </w:r>
          </w:p>
        </w:tc>
      </w:tr>
      <w:tr w:rsidR="00C402A1" w14:paraId="2B8B0C13" w14:textId="77777777" w:rsidTr="6FFABE07">
        <w:tc>
          <w:tcPr>
            <w:tcW w:w="4675" w:type="dxa"/>
            <w:shd w:val="clear" w:color="auto" w:fill="D4EAF3" w:themeFill="accent1" w:themeFillTint="33"/>
          </w:tcPr>
          <w:p w14:paraId="4BA4869C" w14:textId="4B4AD3FA" w:rsidR="00C402A1" w:rsidRPr="00C402A1" w:rsidRDefault="6FFABE07" w:rsidP="6FFABE07">
            <w:pPr>
              <w:rPr>
                <w:sz w:val="24"/>
                <w:szCs w:val="24"/>
              </w:rPr>
            </w:pPr>
            <w:r w:rsidRPr="6FFABE07">
              <w:rPr>
                <w:sz w:val="24"/>
                <w:szCs w:val="24"/>
              </w:rPr>
              <w:t>Subordinate Task 1.2.2: Given the Cascade Server home screen, web content managers will identify the asset tree within the Cascade Server home screen by discriminating amongst the options with zero error.</w:t>
            </w:r>
          </w:p>
        </w:tc>
        <w:tc>
          <w:tcPr>
            <w:tcW w:w="4675" w:type="dxa"/>
          </w:tcPr>
          <w:p w14:paraId="4CEDEB0A" w14:textId="63249EFD" w:rsidR="00C402A1" w:rsidRPr="00C402A1" w:rsidRDefault="6FFABE07" w:rsidP="6FFABE07">
            <w:pPr>
              <w:rPr>
                <w:sz w:val="24"/>
                <w:szCs w:val="24"/>
              </w:rPr>
            </w:pPr>
            <w:r w:rsidRPr="6FFABE07">
              <w:rPr>
                <w:sz w:val="24"/>
                <w:szCs w:val="24"/>
              </w:rPr>
              <w:t>Criterion-Referenced Item on Slide 20</w:t>
            </w:r>
          </w:p>
          <w:p w14:paraId="01CCDEC6" w14:textId="29EF8C43" w:rsidR="00C402A1" w:rsidRPr="00C402A1" w:rsidRDefault="00C402A1" w:rsidP="5B6EB508">
            <w:pPr>
              <w:rPr>
                <w:sz w:val="24"/>
                <w:szCs w:val="24"/>
              </w:rPr>
            </w:pPr>
            <w:r>
              <w:rPr>
                <w:noProof/>
              </w:rPr>
              <w:lastRenderedPageBreak/>
              <w:drawing>
                <wp:inline distT="0" distB="0" distL="0" distR="0" wp14:anchorId="17384A1D" wp14:editId="4A96B523">
                  <wp:extent cx="2736645" cy="1590675"/>
                  <wp:effectExtent l="0" t="0" r="0" b="0"/>
                  <wp:docPr id="16018711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6645" cy="1590675"/>
                          </a:xfrm>
                          <a:prstGeom prst="rect">
                            <a:avLst/>
                          </a:prstGeom>
                        </pic:spPr>
                      </pic:pic>
                    </a:graphicData>
                  </a:graphic>
                </wp:inline>
              </w:drawing>
            </w:r>
          </w:p>
        </w:tc>
      </w:tr>
      <w:tr w:rsidR="00274EBE" w14:paraId="677D7E01" w14:textId="77777777" w:rsidTr="6FFABE07">
        <w:tc>
          <w:tcPr>
            <w:tcW w:w="4675" w:type="dxa"/>
            <w:shd w:val="clear" w:color="auto" w:fill="D4EAF3" w:themeFill="accent1" w:themeFillTint="33"/>
          </w:tcPr>
          <w:p w14:paraId="25EF1D05" w14:textId="6544B344" w:rsidR="00274EBE" w:rsidRPr="00C402A1" w:rsidRDefault="6FFABE07" w:rsidP="6FFABE07">
            <w:pPr>
              <w:rPr>
                <w:sz w:val="24"/>
                <w:szCs w:val="24"/>
              </w:rPr>
            </w:pPr>
            <w:r w:rsidRPr="6FFABE07">
              <w:rPr>
                <w:sz w:val="24"/>
                <w:szCs w:val="24"/>
              </w:rPr>
              <w:lastRenderedPageBreak/>
              <w:t>Subordinate Task 1.2.3: Given the Cascade Server home screen, web content managers will identify the dashboard within the Cascade Server home screen by discriminating amongst the options with zero error.</w:t>
            </w:r>
          </w:p>
        </w:tc>
        <w:tc>
          <w:tcPr>
            <w:tcW w:w="4675" w:type="dxa"/>
          </w:tcPr>
          <w:p w14:paraId="2CA87DE0" w14:textId="13C828B6" w:rsidR="00274EBE" w:rsidRPr="00C402A1" w:rsidRDefault="6FFABE07" w:rsidP="6FFABE07">
            <w:pPr>
              <w:rPr>
                <w:sz w:val="24"/>
                <w:szCs w:val="24"/>
              </w:rPr>
            </w:pPr>
            <w:r w:rsidRPr="6FFABE07">
              <w:rPr>
                <w:sz w:val="24"/>
                <w:szCs w:val="24"/>
              </w:rPr>
              <w:t>Criterion-Referenced Item on Slide 21</w:t>
            </w:r>
          </w:p>
          <w:p w14:paraId="61391F95" w14:textId="1A888B5F" w:rsidR="00274EBE" w:rsidRPr="00C402A1" w:rsidRDefault="00274EBE" w:rsidP="5B6EB508">
            <w:pPr>
              <w:rPr>
                <w:sz w:val="24"/>
                <w:szCs w:val="24"/>
              </w:rPr>
            </w:pPr>
            <w:r>
              <w:rPr>
                <w:noProof/>
              </w:rPr>
              <w:drawing>
                <wp:inline distT="0" distB="0" distL="0" distR="0" wp14:anchorId="041B22D8" wp14:editId="346FF31F">
                  <wp:extent cx="2762250" cy="1605558"/>
                  <wp:effectExtent l="0" t="0" r="0" b="0"/>
                  <wp:docPr id="21291082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2250" cy="1605558"/>
                          </a:xfrm>
                          <a:prstGeom prst="rect">
                            <a:avLst/>
                          </a:prstGeom>
                        </pic:spPr>
                      </pic:pic>
                    </a:graphicData>
                  </a:graphic>
                </wp:inline>
              </w:drawing>
            </w:r>
          </w:p>
        </w:tc>
      </w:tr>
      <w:tr w:rsidR="00274EBE" w14:paraId="18301853" w14:textId="77777777" w:rsidTr="6FFABE07">
        <w:tc>
          <w:tcPr>
            <w:tcW w:w="4675" w:type="dxa"/>
            <w:shd w:val="clear" w:color="auto" w:fill="D4EAF3" w:themeFill="accent1" w:themeFillTint="33"/>
          </w:tcPr>
          <w:p w14:paraId="678FA539" w14:textId="771A82E0" w:rsidR="00274EBE" w:rsidRPr="00C402A1" w:rsidRDefault="6FFABE07" w:rsidP="6FFABE07">
            <w:pPr>
              <w:rPr>
                <w:sz w:val="24"/>
                <w:szCs w:val="24"/>
              </w:rPr>
            </w:pPr>
            <w:r w:rsidRPr="6FFABE07">
              <w:rPr>
                <w:sz w:val="24"/>
                <w:szCs w:val="24"/>
              </w:rPr>
              <w:t>Subtask 2.0: Given the Cascade home screen, web content managers will demonstrate creating and editing a web page by using the appropriate functions within Cascade Server with zero error.</w:t>
            </w:r>
          </w:p>
        </w:tc>
        <w:tc>
          <w:tcPr>
            <w:tcW w:w="4675" w:type="dxa"/>
          </w:tcPr>
          <w:p w14:paraId="21520DFF" w14:textId="7FD842F9" w:rsidR="00274EBE" w:rsidRPr="00C402A1" w:rsidRDefault="6FFABE07" w:rsidP="6FFABE07">
            <w:pPr>
              <w:rPr>
                <w:sz w:val="24"/>
                <w:szCs w:val="24"/>
              </w:rPr>
            </w:pPr>
            <w:r w:rsidRPr="6FFABE07">
              <w:rPr>
                <w:sz w:val="24"/>
                <w:szCs w:val="24"/>
              </w:rPr>
              <w:t>Performance Task on Slide 34</w:t>
            </w:r>
          </w:p>
          <w:p w14:paraId="0CC261D6" w14:textId="1F819198" w:rsidR="00274EBE" w:rsidRPr="00C402A1" w:rsidRDefault="00274EBE" w:rsidP="5B6EB508">
            <w:pPr>
              <w:rPr>
                <w:sz w:val="24"/>
                <w:szCs w:val="24"/>
              </w:rPr>
            </w:pPr>
            <w:r>
              <w:rPr>
                <w:noProof/>
              </w:rPr>
              <w:drawing>
                <wp:inline distT="0" distB="0" distL="0" distR="0" wp14:anchorId="606C1E3E" wp14:editId="01BC8453">
                  <wp:extent cx="2777067" cy="1562100"/>
                  <wp:effectExtent l="0" t="0" r="0" b="0"/>
                  <wp:docPr id="876660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7067" cy="1562100"/>
                          </a:xfrm>
                          <a:prstGeom prst="rect">
                            <a:avLst/>
                          </a:prstGeom>
                        </pic:spPr>
                      </pic:pic>
                    </a:graphicData>
                  </a:graphic>
                </wp:inline>
              </w:drawing>
            </w:r>
          </w:p>
        </w:tc>
      </w:tr>
      <w:tr w:rsidR="00274EBE" w14:paraId="2B563C40" w14:textId="77777777" w:rsidTr="6FFABE07">
        <w:tc>
          <w:tcPr>
            <w:tcW w:w="4675" w:type="dxa"/>
            <w:shd w:val="clear" w:color="auto" w:fill="D4EAF3" w:themeFill="accent1" w:themeFillTint="33"/>
          </w:tcPr>
          <w:p w14:paraId="11F17283" w14:textId="34B901B0" w:rsidR="00274EBE" w:rsidRPr="00C402A1" w:rsidRDefault="6FFABE07" w:rsidP="6FFABE07">
            <w:pPr>
              <w:rPr>
                <w:sz w:val="24"/>
                <w:szCs w:val="24"/>
              </w:rPr>
            </w:pPr>
            <w:r w:rsidRPr="6FFABE07">
              <w:rPr>
                <w:sz w:val="24"/>
                <w:szCs w:val="24"/>
              </w:rPr>
              <w:t xml:space="preserve">Subordinate Task 2.1: Given the Cascade home screen, web content managers will demonstrate editing a new web page by using the appropriate functions (selecting the </w:t>
            </w:r>
            <w:r w:rsidRPr="6FFABE07">
              <w:rPr>
                <w:rFonts w:ascii="Calibri" w:eastAsia="Calibri" w:hAnsi="Calibri" w:cs="Calibri"/>
                <w:sz w:val="24"/>
                <w:szCs w:val="24"/>
              </w:rPr>
              <w:t>"uncw.edu" folder, selecting a page in the asset tree, selecting the "Edit" tab, editing content by using the WYSWYG editor, and submitting changes by selecting the "Submit" button)</w:t>
            </w:r>
            <w:r w:rsidRPr="6FFABE07">
              <w:rPr>
                <w:sz w:val="24"/>
                <w:szCs w:val="24"/>
              </w:rPr>
              <w:t xml:space="preserve"> within Cascade Server with zero error.</w:t>
            </w:r>
          </w:p>
        </w:tc>
        <w:tc>
          <w:tcPr>
            <w:tcW w:w="4675" w:type="dxa"/>
          </w:tcPr>
          <w:p w14:paraId="2BCB00FE" w14:textId="06297C40" w:rsidR="00274EBE" w:rsidRPr="00C402A1" w:rsidRDefault="6FFABE07" w:rsidP="6FFABE07">
            <w:pPr>
              <w:rPr>
                <w:sz w:val="24"/>
                <w:szCs w:val="24"/>
              </w:rPr>
            </w:pPr>
            <w:r w:rsidRPr="6FFABE07">
              <w:rPr>
                <w:sz w:val="24"/>
                <w:szCs w:val="24"/>
              </w:rPr>
              <w:t>Performance Task on Slide 34</w:t>
            </w:r>
          </w:p>
          <w:p w14:paraId="76C2D444" w14:textId="3C55A03F" w:rsidR="00274EBE" w:rsidRPr="00C402A1" w:rsidRDefault="00274EBE" w:rsidP="5B6EB508">
            <w:pPr>
              <w:rPr>
                <w:sz w:val="24"/>
                <w:szCs w:val="24"/>
              </w:rPr>
            </w:pPr>
            <w:r>
              <w:rPr>
                <w:noProof/>
              </w:rPr>
              <w:drawing>
                <wp:inline distT="0" distB="0" distL="0" distR="0" wp14:anchorId="560B3553" wp14:editId="50095367">
                  <wp:extent cx="2777067" cy="1562100"/>
                  <wp:effectExtent l="0" t="0" r="0" b="0"/>
                  <wp:docPr id="2995528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7067" cy="1562100"/>
                          </a:xfrm>
                          <a:prstGeom prst="rect">
                            <a:avLst/>
                          </a:prstGeom>
                        </pic:spPr>
                      </pic:pic>
                    </a:graphicData>
                  </a:graphic>
                </wp:inline>
              </w:drawing>
            </w:r>
          </w:p>
        </w:tc>
      </w:tr>
      <w:tr w:rsidR="761A17A5" w14:paraId="33926214" w14:textId="77777777" w:rsidTr="6FFABE07">
        <w:tc>
          <w:tcPr>
            <w:tcW w:w="4675" w:type="dxa"/>
            <w:shd w:val="clear" w:color="auto" w:fill="D4EAF3" w:themeFill="accent1" w:themeFillTint="33"/>
          </w:tcPr>
          <w:p w14:paraId="6D81D97F" w14:textId="45BD1231" w:rsidR="761A17A5" w:rsidRDefault="6FFABE07" w:rsidP="6FFABE07">
            <w:pPr>
              <w:rPr>
                <w:sz w:val="24"/>
                <w:szCs w:val="24"/>
              </w:rPr>
            </w:pPr>
            <w:r w:rsidRPr="6FFABE07">
              <w:rPr>
                <w:sz w:val="24"/>
                <w:szCs w:val="24"/>
              </w:rPr>
              <w:t xml:space="preserve">Subordinate Task 2.2: Given the "images" folder in Cascade, web content managers will demonstrate uploading an appropriately sized image by using the menu bar to create a new file, typing in appropriate meta data, choosing the file to upload, cropping the </w:t>
            </w:r>
            <w:r w:rsidRPr="6FFABE07">
              <w:rPr>
                <w:sz w:val="24"/>
                <w:szCs w:val="24"/>
              </w:rPr>
              <w:lastRenderedPageBreak/>
              <w:t>image to 1000 x 332 pixels, and submitting changes to the Cascade Server.</w:t>
            </w:r>
          </w:p>
        </w:tc>
        <w:tc>
          <w:tcPr>
            <w:tcW w:w="4675" w:type="dxa"/>
          </w:tcPr>
          <w:p w14:paraId="428C60AB" w14:textId="0189BAA0" w:rsidR="761A17A5" w:rsidRDefault="6FFABE07" w:rsidP="6FFABE07">
            <w:pPr>
              <w:rPr>
                <w:sz w:val="24"/>
                <w:szCs w:val="24"/>
              </w:rPr>
            </w:pPr>
            <w:r w:rsidRPr="6FFABE07">
              <w:rPr>
                <w:sz w:val="24"/>
                <w:szCs w:val="24"/>
              </w:rPr>
              <w:lastRenderedPageBreak/>
              <w:t>Performance Task on Slide 41</w:t>
            </w:r>
          </w:p>
          <w:p w14:paraId="0861A6B8" w14:textId="2D84D6C7" w:rsidR="761A17A5" w:rsidRDefault="761A17A5" w:rsidP="761A17A5">
            <w:pPr>
              <w:rPr>
                <w:sz w:val="24"/>
                <w:szCs w:val="24"/>
              </w:rPr>
            </w:pPr>
            <w:r>
              <w:rPr>
                <w:noProof/>
              </w:rPr>
              <w:lastRenderedPageBreak/>
              <w:drawing>
                <wp:inline distT="0" distB="0" distL="0" distR="0" wp14:anchorId="4B2628D4" wp14:editId="700C5B7C">
                  <wp:extent cx="2753398" cy="1543050"/>
                  <wp:effectExtent l="0" t="0" r="0" b="0"/>
                  <wp:docPr id="19862150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3398" cy="1543050"/>
                          </a:xfrm>
                          <a:prstGeom prst="rect">
                            <a:avLst/>
                          </a:prstGeom>
                        </pic:spPr>
                      </pic:pic>
                    </a:graphicData>
                  </a:graphic>
                </wp:inline>
              </w:drawing>
            </w:r>
          </w:p>
        </w:tc>
      </w:tr>
      <w:tr w:rsidR="00D672C4" w14:paraId="5B9FCBB9" w14:textId="77777777" w:rsidTr="6FFABE07">
        <w:tc>
          <w:tcPr>
            <w:tcW w:w="4675" w:type="dxa"/>
            <w:shd w:val="clear" w:color="auto" w:fill="D4EAF3" w:themeFill="accent1" w:themeFillTint="33"/>
          </w:tcPr>
          <w:p w14:paraId="767C43A7" w14:textId="20150003" w:rsidR="00D672C4" w:rsidRPr="00C402A1" w:rsidRDefault="6FFABE07" w:rsidP="6FFABE07">
            <w:pPr>
              <w:rPr>
                <w:sz w:val="24"/>
                <w:szCs w:val="24"/>
              </w:rPr>
            </w:pPr>
            <w:r w:rsidRPr="6FFABE07">
              <w:rPr>
                <w:sz w:val="24"/>
                <w:szCs w:val="24"/>
              </w:rPr>
              <w:lastRenderedPageBreak/>
              <w:t>Subordinate Task 2.3: Given the view page, web content managers will demonstrate publishing a web page by selecting the publish button, selecting uncw.edu server, and selecting the "Publish" button with zero percent error.</w:t>
            </w:r>
          </w:p>
        </w:tc>
        <w:tc>
          <w:tcPr>
            <w:tcW w:w="4675" w:type="dxa"/>
          </w:tcPr>
          <w:p w14:paraId="066A2EFB" w14:textId="3B2D58F1" w:rsidR="00D672C4" w:rsidRPr="00C402A1" w:rsidRDefault="6FFABE07" w:rsidP="6FFABE07">
            <w:pPr>
              <w:rPr>
                <w:sz w:val="24"/>
                <w:szCs w:val="24"/>
              </w:rPr>
            </w:pPr>
            <w:r w:rsidRPr="6FFABE07">
              <w:rPr>
                <w:sz w:val="24"/>
                <w:szCs w:val="24"/>
              </w:rPr>
              <w:t>Performance Task on Slide 37</w:t>
            </w:r>
          </w:p>
          <w:p w14:paraId="183C47EB" w14:textId="4F4EF0B6" w:rsidR="00D672C4" w:rsidRPr="00C402A1" w:rsidRDefault="00D672C4" w:rsidP="761A17A5">
            <w:pPr>
              <w:rPr>
                <w:sz w:val="24"/>
                <w:szCs w:val="24"/>
              </w:rPr>
            </w:pPr>
            <w:r>
              <w:rPr>
                <w:noProof/>
              </w:rPr>
              <w:drawing>
                <wp:inline distT="0" distB="0" distL="0" distR="0" wp14:anchorId="064A5F2B" wp14:editId="78902611">
                  <wp:extent cx="2739775" cy="1529708"/>
                  <wp:effectExtent l="0" t="0" r="0" b="0"/>
                  <wp:docPr id="10340664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9775" cy="1529708"/>
                          </a:xfrm>
                          <a:prstGeom prst="rect">
                            <a:avLst/>
                          </a:prstGeom>
                        </pic:spPr>
                      </pic:pic>
                    </a:graphicData>
                  </a:graphic>
                </wp:inline>
              </w:drawing>
            </w:r>
          </w:p>
        </w:tc>
      </w:tr>
    </w:tbl>
    <w:p w14:paraId="1132A8BB" w14:textId="05212D13" w:rsidR="00F92337" w:rsidRDefault="00F92337" w:rsidP="3E380A15">
      <w:pPr>
        <w:spacing w:before="0" w:after="0" w:line="240" w:lineRule="auto"/>
        <w:rPr>
          <w:b/>
          <w:bCs/>
          <w:sz w:val="24"/>
          <w:szCs w:val="24"/>
        </w:rPr>
      </w:pPr>
      <w:bookmarkStart w:id="12" w:name="docs-internal-guid-6b7d216c-d324-e7bb-0f"/>
      <w:bookmarkEnd w:id="12"/>
    </w:p>
    <w:p w14:paraId="5F7FCAB3" w14:textId="77777777" w:rsidR="00F92337" w:rsidRDefault="00F92337" w:rsidP="00F92337">
      <w:pPr>
        <w:pStyle w:val="Heading2"/>
      </w:pPr>
      <w:bookmarkStart w:id="13" w:name="_Toc528077432"/>
      <w:r>
        <w:t>Part 3: Instructional Strategies</w:t>
      </w:r>
      <w:bookmarkEnd w:id="13"/>
    </w:p>
    <w:p w14:paraId="44901AC8" w14:textId="77777777" w:rsidR="00F92337" w:rsidRDefault="00F92337" w:rsidP="6FFABE07">
      <w:pPr>
        <w:pStyle w:val="Heading3"/>
        <w:rPr>
          <w:sz w:val="24"/>
          <w:szCs w:val="24"/>
        </w:rPr>
      </w:pPr>
      <w:bookmarkStart w:id="14" w:name="_Toc528077433"/>
      <w:r w:rsidRPr="729A29DA">
        <w:rPr>
          <w:sz w:val="24"/>
          <w:szCs w:val="24"/>
        </w:rPr>
        <w:t>Description of Instructional Strategy</w:t>
      </w:r>
      <w:bookmarkEnd w:id="14"/>
    </w:p>
    <w:p w14:paraId="57D5B732" w14:textId="1484061E" w:rsidR="4CC1BA16" w:rsidRDefault="6FFABE07" w:rsidP="6FFABE07">
      <w:pPr>
        <w:rPr>
          <w:rFonts w:ascii="Calibri" w:eastAsia="Calibri" w:hAnsi="Calibri" w:cs="Calibri"/>
          <w:sz w:val="24"/>
          <w:szCs w:val="24"/>
        </w:rPr>
      </w:pPr>
      <w:r w:rsidRPr="6FFABE07">
        <w:rPr>
          <w:sz w:val="24"/>
          <w:szCs w:val="24"/>
        </w:rPr>
        <w:t>“Web Content Manager Training” is a self-directed learning module following the direct instruction model. The instructional designers used the five major learning components recommended by Dick and Carey: pre-instructional activities, content presentation and learner guidance, learner participation, assessment, and follow-through activities. The protocol was followed in relation to intellectual skills as the learning outcome.</w:t>
      </w:r>
    </w:p>
    <w:p w14:paraId="676037C1" w14:textId="44707897" w:rsidR="00F92337" w:rsidRDefault="6FFABE07" w:rsidP="6FFABE07">
      <w:pPr>
        <w:rPr>
          <w:rFonts w:ascii="Calibri" w:eastAsia="Calibri" w:hAnsi="Calibri" w:cs="Calibri"/>
          <w:sz w:val="24"/>
          <w:szCs w:val="24"/>
        </w:rPr>
      </w:pPr>
      <w:r w:rsidRPr="6FFABE07">
        <w:rPr>
          <w:rFonts w:ascii="Calibri" w:eastAsia="Calibri" w:hAnsi="Calibri" w:cs="Calibri"/>
          <w:sz w:val="24"/>
          <w:szCs w:val="24"/>
        </w:rPr>
        <w:t>Below is a more detailed account of how the strategy was implemented.</w:t>
      </w:r>
      <w:r w:rsidRPr="6FFABE07">
        <w:rPr>
          <w:sz w:val="24"/>
          <w:szCs w:val="24"/>
        </w:rPr>
        <w:t xml:space="preserve"> </w:t>
      </w:r>
    </w:p>
    <w:p w14:paraId="354404D0" w14:textId="77777777" w:rsidR="00F92337" w:rsidRDefault="00F92337" w:rsidP="6FFABE07">
      <w:pPr>
        <w:pStyle w:val="Heading3"/>
        <w:rPr>
          <w:sz w:val="24"/>
          <w:szCs w:val="24"/>
        </w:rPr>
      </w:pPr>
      <w:bookmarkStart w:id="15" w:name="_Toc528077434"/>
      <w:r w:rsidRPr="729A29DA">
        <w:rPr>
          <w:sz w:val="24"/>
          <w:szCs w:val="24"/>
        </w:rPr>
        <w:t>Critical Components of Instructional Strategy</w:t>
      </w:r>
      <w:bookmarkEnd w:id="15"/>
    </w:p>
    <w:p w14:paraId="6DFAC62C" w14:textId="1B3F5A56" w:rsidR="00F92337" w:rsidRDefault="6FFABE07" w:rsidP="009F35E2">
      <w:pPr>
        <w:pStyle w:val="Heading4"/>
      </w:pPr>
      <w:r>
        <w:t>Pre-instructional Activities:</w:t>
      </w:r>
    </w:p>
    <w:p w14:paraId="60A1068F" w14:textId="2FA1EE7C" w:rsidR="00032F6D" w:rsidRDefault="6FFABE07" w:rsidP="6FFABE07">
      <w:pPr>
        <w:rPr>
          <w:sz w:val="24"/>
          <w:szCs w:val="24"/>
        </w:rPr>
      </w:pPr>
      <w:r w:rsidRPr="6FFABE07">
        <w:rPr>
          <w:sz w:val="24"/>
          <w:szCs w:val="24"/>
        </w:rPr>
        <w:t>Provide for motivation: attention, relevance, confidence, satisfaction</w:t>
      </w:r>
    </w:p>
    <w:p w14:paraId="1EF8B829" w14:textId="341EDACF" w:rsidR="750B2803" w:rsidRDefault="6FFABE07" w:rsidP="6FFABE07">
      <w:pPr>
        <w:pStyle w:val="ListParagraph"/>
        <w:numPr>
          <w:ilvl w:val="0"/>
          <w:numId w:val="25"/>
        </w:numPr>
        <w:rPr>
          <w:sz w:val="24"/>
          <w:szCs w:val="24"/>
        </w:rPr>
      </w:pPr>
      <w:r w:rsidRPr="6FFABE07">
        <w:rPr>
          <w:sz w:val="24"/>
          <w:szCs w:val="24"/>
        </w:rPr>
        <w:t>The module begins with a welcoming, friendly voice.</w:t>
      </w:r>
    </w:p>
    <w:p w14:paraId="60D66B08" w14:textId="60236401" w:rsidR="750B2803" w:rsidRDefault="6FFABE07" w:rsidP="6FFABE07">
      <w:pPr>
        <w:pStyle w:val="ListParagraph"/>
        <w:numPr>
          <w:ilvl w:val="0"/>
          <w:numId w:val="25"/>
        </w:numPr>
        <w:rPr>
          <w:sz w:val="24"/>
          <w:szCs w:val="24"/>
        </w:rPr>
      </w:pPr>
      <w:r w:rsidRPr="6FFABE07">
        <w:rPr>
          <w:sz w:val="24"/>
          <w:szCs w:val="24"/>
        </w:rPr>
        <w:t xml:space="preserve">The Cascade Overview slide explains the relevance of learning Cascade to web content managers, since it clarifies how it helps users manage multiple pages without having to </w:t>
      </w:r>
      <w:r w:rsidRPr="6FFABE07">
        <w:rPr>
          <w:sz w:val="24"/>
          <w:szCs w:val="24"/>
        </w:rPr>
        <w:lastRenderedPageBreak/>
        <w:t>learn how to code for the web. This also reduces potential intimidation with learning a web technology.</w:t>
      </w:r>
    </w:p>
    <w:p w14:paraId="13D84FD4" w14:textId="091BEF24" w:rsidR="750B2803" w:rsidRDefault="6FFABE07" w:rsidP="6FFABE07">
      <w:pPr>
        <w:pStyle w:val="ListParagraph"/>
        <w:numPr>
          <w:ilvl w:val="0"/>
          <w:numId w:val="25"/>
        </w:numPr>
        <w:rPr>
          <w:sz w:val="24"/>
          <w:szCs w:val="24"/>
        </w:rPr>
      </w:pPr>
      <w:r w:rsidRPr="6FFABE07">
        <w:rPr>
          <w:sz w:val="24"/>
          <w:szCs w:val="24"/>
        </w:rPr>
        <w:t>A slide on module navigation makes it clear how to use the navigation options available to the learner.</w:t>
      </w:r>
    </w:p>
    <w:p w14:paraId="1C8588AC" w14:textId="13C55952" w:rsidR="00032F6D" w:rsidRDefault="6FFABE07" w:rsidP="6FFABE07">
      <w:pPr>
        <w:rPr>
          <w:sz w:val="24"/>
          <w:szCs w:val="24"/>
        </w:rPr>
      </w:pPr>
      <w:r w:rsidRPr="6FFABE07">
        <w:rPr>
          <w:sz w:val="24"/>
          <w:szCs w:val="24"/>
        </w:rPr>
        <w:t>Inform learner of objectives</w:t>
      </w:r>
    </w:p>
    <w:p w14:paraId="41217345" w14:textId="4CD7CB83" w:rsidR="750B2803" w:rsidRDefault="6FFABE07" w:rsidP="6FFABE07">
      <w:pPr>
        <w:pStyle w:val="ListParagraph"/>
        <w:numPr>
          <w:ilvl w:val="0"/>
          <w:numId w:val="24"/>
        </w:numPr>
        <w:rPr>
          <w:sz w:val="24"/>
          <w:szCs w:val="24"/>
        </w:rPr>
      </w:pPr>
      <w:r w:rsidRPr="6FFABE07">
        <w:rPr>
          <w:sz w:val="24"/>
          <w:szCs w:val="24"/>
        </w:rPr>
        <w:t>The Training Overview slide informs the learner of what they will learn in the module and how much time investment to anticipate.</w:t>
      </w:r>
    </w:p>
    <w:p w14:paraId="49D8F777" w14:textId="4134C15D" w:rsidR="00032F6D" w:rsidRDefault="6FFABE07" w:rsidP="6FFABE07">
      <w:pPr>
        <w:rPr>
          <w:sz w:val="24"/>
          <w:szCs w:val="24"/>
        </w:rPr>
      </w:pPr>
      <w:r w:rsidRPr="6FFABE07">
        <w:rPr>
          <w:sz w:val="24"/>
          <w:szCs w:val="24"/>
        </w:rPr>
        <w:t>Promote recall of prerequisites</w:t>
      </w:r>
    </w:p>
    <w:p w14:paraId="2DC01345" w14:textId="1D55A561" w:rsidR="750B2803" w:rsidRDefault="6FFABE07" w:rsidP="6FFABE07">
      <w:pPr>
        <w:pStyle w:val="ListParagraph"/>
        <w:numPr>
          <w:ilvl w:val="0"/>
          <w:numId w:val="23"/>
        </w:numPr>
        <w:rPr>
          <w:sz w:val="24"/>
          <w:szCs w:val="24"/>
        </w:rPr>
      </w:pPr>
      <w:r w:rsidRPr="6FFABE07">
        <w:rPr>
          <w:sz w:val="24"/>
          <w:szCs w:val="24"/>
        </w:rPr>
        <w:t>The Cascade Overview slide provides an overview of what Cascade Server is and what a web content management system is.</w:t>
      </w:r>
    </w:p>
    <w:p w14:paraId="239A66ED" w14:textId="4DB2DDB2" w:rsidR="00032F6D" w:rsidRDefault="6FFABE07" w:rsidP="6FFABE07">
      <w:pPr>
        <w:rPr>
          <w:sz w:val="24"/>
          <w:szCs w:val="24"/>
        </w:rPr>
      </w:pPr>
      <w:r w:rsidRPr="6FFABE07">
        <w:rPr>
          <w:sz w:val="24"/>
          <w:szCs w:val="24"/>
        </w:rPr>
        <w:t>Link new content to existing knowledge/skills</w:t>
      </w:r>
    </w:p>
    <w:p w14:paraId="3C517986" w14:textId="7F88CEF2" w:rsidR="750B2803" w:rsidRDefault="6FFABE07" w:rsidP="6FFABE07">
      <w:pPr>
        <w:pStyle w:val="ListParagraph"/>
        <w:numPr>
          <w:ilvl w:val="0"/>
          <w:numId w:val="22"/>
        </w:numPr>
        <w:rPr>
          <w:sz w:val="24"/>
          <w:szCs w:val="24"/>
        </w:rPr>
      </w:pPr>
      <w:r w:rsidRPr="6FFABE07">
        <w:rPr>
          <w:sz w:val="24"/>
          <w:szCs w:val="24"/>
        </w:rPr>
        <w:t>The Cascade Overview slide provides the official name (responsive design) to the familiar concept of content adjusting to the size of a web user's device or browser window.</w:t>
      </w:r>
    </w:p>
    <w:p w14:paraId="489187AF" w14:textId="6FD9DDA4" w:rsidR="00F92337" w:rsidRDefault="6FFABE07" w:rsidP="009F35E2">
      <w:pPr>
        <w:pStyle w:val="Heading4"/>
      </w:pPr>
      <w:r>
        <w:t>Content Presentation and Learner Guidance:</w:t>
      </w:r>
    </w:p>
    <w:p w14:paraId="599D9198" w14:textId="6ADA561F" w:rsidR="00032F6D" w:rsidRDefault="6FFABE07" w:rsidP="6FFABE07">
      <w:pPr>
        <w:rPr>
          <w:sz w:val="24"/>
          <w:szCs w:val="24"/>
        </w:rPr>
      </w:pPr>
      <w:r w:rsidRPr="6FFABE07">
        <w:rPr>
          <w:sz w:val="24"/>
          <w:szCs w:val="24"/>
        </w:rPr>
        <w:t>Sequence based on hierarchy among skills</w:t>
      </w:r>
    </w:p>
    <w:p w14:paraId="1F70C1AD" w14:textId="3611D886" w:rsidR="750B2803" w:rsidRDefault="6FFABE07" w:rsidP="6FFABE07">
      <w:pPr>
        <w:pStyle w:val="ListParagraph"/>
        <w:numPr>
          <w:ilvl w:val="0"/>
          <w:numId w:val="21"/>
        </w:numPr>
        <w:rPr>
          <w:sz w:val="24"/>
          <w:szCs w:val="24"/>
        </w:rPr>
      </w:pPr>
      <w:r w:rsidRPr="6FFABE07">
        <w:rPr>
          <w:sz w:val="24"/>
          <w:szCs w:val="24"/>
        </w:rPr>
        <w:t>Because the skills are mostly procedural, the module's lessons were sequenced chronologically in accordance with what the learner needed to know during a given point of the procedure.</w:t>
      </w:r>
    </w:p>
    <w:p w14:paraId="23A144FB" w14:textId="20EB7866" w:rsidR="00032F6D" w:rsidRDefault="6FFABE07" w:rsidP="6FFABE07">
      <w:pPr>
        <w:rPr>
          <w:sz w:val="24"/>
          <w:szCs w:val="24"/>
        </w:rPr>
      </w:pPr>
      <w:r w:rsidRPr="6FFABE07">
        <w:rPr>
          <w:sz w:val="24"/>
          <w:szCs w:val="24"/>
        </w:rPr>
        <w:t>Disclose distinguishing characteristics of concepts (physical, purpose, qualities, etc.)</w:t>
      </w:r>
    </w:p>
    <w:p w14:paraId="1515EBD7" w14:textId="15CD5A55" w:rsidR="750B2803" w:rsidRDefault="6FFABE07" w:rsidP="6FFABE07">
      <w:pPr>
        <w:pStyle w:val="ListParagraph"/>
        <w:numPr>
          <w:ilvl w:val="0"/>
          <w:numId w:val="20"/>
        </w:numPr>
        <w:rPr>
          <w:sz w:val="24"/>
          <w:szCs w:val="24"/>
        </w:rPr>
      </w:pPr>
      <w:r w:rsidRPr="6FFABE07">
        <w:rPr>
          <w:sz w:val="24"/>
          <w:szCs w:val="24"/>
        </w:rPr>
        <w:t>Distinctions are made on an as-needed basis among items within the Cascade navigation sections, the site list dropdown, the content edit tabs, and a live content page.</w:t>
      </w:r>
    </w:p>
    <w:p w14:paraId="5AB6AE0E" w14:textId="10BA55B0" w:rsidR="00032F6D" w:rsidRDefault="6FFABE07" w:rsidP="6FFABE07">
      <w:pPr>
        <w:rPr>
          <w:sz w:val="24"/>
          <w:szCs w:val="24"/>
        </w:rPr>
      </w:pPr>
      <w:r w:rsidRPr="6FFABE07">
        <w:rPr>
          <w:sz w:val="24"/>
          <w:szCs w:val="24"/>
        </w:rPr>
        <w:t>Point out common errors in classifying</w:t>
      </w:r>
    </w:p>
    <w:p w14:paraId="7CE01CC8" w14:textId="652C54BB" w:rsidR="00032F6D" w:rsidRDefault="6FFABE07" w:rsidP="6FFABE07">
      <w:pPr>
        <w:pStyle w:val="ListParagraph"/>
        <w:numPr>
          <w:ilvl w:val="0"/>
          <w:numId w:val="19"/>
        </w:numPr>
        <w:rPr>
          <w:sz w:val="24"/>
          <w:szCs w:val="24"/>
        </w:rPr>
      </w:pPr>
      <w:r w:rsidRPr="6FFABE07">
        <w:rPr>
          <w:sz w:val="24"/>
          <w:szCs w:val="24"/>
        </w:rPr>
        <w:t>The learner is presented with knowledge-check exercises that prompt the learner to make distinctions between navigation and page layout elements that are easy to mix up.</w:t>
      </w:r>
    </w:p>
    <w:p w14:paraId="4D07007D" w14:textId="5C91ADAB" w:rsidR="00032F6D" w:rsidRDefault="6FFABE07" w:rsidP="6FFABE07">
      <w:pPr>
        <w:rPr>
          <w:sz w:val="24"/>
          <w:szCs w:val="24"/>
        </w:rPr>
      </w:pPr>
      <w:r w:rsidRPr="6FFABE07">
        <w:rPr>
          <w:sz w:val="24"/>
          <w:szCs w:val="24"/>
        </w:rPr>
        <w:t>Provide examples and nonexamples</w:t>
      </w:r>
    </w:p>
    <w:p w14:paraId="1D621E7E" w14:textId="5BAE198D" w:rsidR="750B2803" w:rsidRDefault="6FFABE07" w:rsidP="6FFABE07">
      <w:pPr>
        <w:pStyle w:val="ListParagraph"/>
        <w:numPr>
          <w:ilvl w:val="0"/>
          <w:numId w:val="16"/>
        </w:numPr>
        <w:rPr>
          <w:sz w:val="24"/>
          <w:szCs w:val="24"/>
        </w:rPr>
      </w:pPr>
      <w:r w:rsidRPr="6FFABE07">
        <w:rPr>
          <w:sz w:val="24"/>
          <w:szCs w:val="24"/>
        </w:rPr>
        <w:t>The learner is provided with examples of every procedure through a video demonstration.</w:t>
      </w:r>
    </w:p>
    <w:p w14:paraId="71FF22A4" w14:textId="534F0576" w:rsidR="750B2803" w:rsidRDefault="6FFABE07" w:rsidP="6FFABE07">
      <w:pPr>
        <w:pStyle w:val="ListParagraph"/>
        <w:numPr>
          <w:ilvl w:val="0"/>
          <w:numId w:val="16"/>
        </w:numPr>
        <w:rPr>
          <w:sz w:val="24"/>
          <w:szCs w:val="24"/>
        </w:rPr>
      </w:pPr>
      <w:r w:rsidRPr="6FFABE07">
        <w:rPr>
          <w:sz w:val="24"/>
          <w:szCs w:val="24"/>
        </w:rPr>
        <w:lastRenderedPageBreak/>
        <w:t>Nonexamples are not provided for most sections due to irrelevance. However, the Uploading Files Tutorial does provide an example of an image that is not properly sized for a UNCW web banner and must be cropped by the web content manager using the editing tools within Cascade.</w:t>
      </w:r>
    </w:p>
    <w:p w14:paraId="49637E7C" w14:textId="67B347D0" w:rsidR="00032F6D" w:rsidRDefault="6FFABE07" w:rsidP="6FFABE07">
      <w:pPr>
        <w:rPr>
          <w:sz w:val="24"/>
          <w:szCs w:val="24"/>
        </w:rPr>
      </w:pPr>
      <w:r w:rsidRPr="6FFABE07">
        <w:rPr>
          <w:sz w:val="24"/>
          <w:szCs w:val="24"/>
        </w:rPr>
        <w:t>Create ways of organizing new into existing skills</w:t>
      </w:r>
    </w:p>
    <w:p w14:paraId="0CBA581D" w14:textId="4EEC1831" w:rsidR="750B2803" w:rsidRDefault="6FFABE07" w:rsidP="6FFABE07">
      <w:pPr>
        <w:pStyle w:val="ListParagraph"/>
        <w:numPr>
          <w:ilvl w:val="0"/>
          <w:numId w:val="15"/>
        </w:numPr>
        <w:rPr>
          <w:sz w:val="24"/>
          <w:szCs w:val="24"/>
        </w:rPr>
      </w:pPr>
      <w:r w:rsidRPr="6FFABE07">
        <w:rPr>
          <w:sz w:val="24"/>
          <w:szCs w:val="24"/>
        </w:rPr>
        <w:t>The instructor provides clear organizational guidance for each lesson that involves an interface that the learner must understand. This is especially evident and relevant in the Webpage Elements lesson and the Editing a Page lesson that follows. The organizational guidance assists the learner in understanding how each section in the edit page in Cascade corresponds to a webpage element on a live page.</w:t>
      </w:r>
    </w:p>
    <w:p w14:paraId="120F2E9A" w14:textId="4809F1F8" w:rsidR="00F92337" w:rsidRDefault="6FFABE07" w:rsidP="009F35E2">
      <w:pPr>
        <w:pStyle w:val="Heading4"/>
      </w:pPr>
      <w:r>
        <w:t>Learner Participation</w:t>
      </w:r>
    </w:p>
    <w:p w14:paraId="598A9014" w14:textId="1D4F8D1D" w:rsidR="001E2EF9" w:rsidRDefault="6FFABE07" w:rsidP="6FFABE07">
      <w:pPr>
        <w:rPr>
          <w:sz w:val="24"/>
          <w:szCs w:val="24"/>
        </w:rPr>
      </w:pPr>
      <w:r w:rsidRPr="6FFABE07">
        <w:rPr>
          <w:sz w:val="24"/>
          <w:szCs w:val="24"/>
        </w:rPr>
        <w:t>Ensure congruence of practice to conditions and behaviors</w:t>
      </w:r>
    </w:p>
    <w:p w14:paraId="47AF2CF8" w14:textId="641D3778" w:rsidR="750B2803" w:rsidRDefault="6FFABE07" w:rsidP="6FFABE07">
      <w:pPr>
        <w:pStyle w:val="ListParagraph"/>
        <w:numPr>
          <w:ilvl w:val="0"/>
          <w:numId w:val="14"/>
        </w:numPr>
        <w:rPr>
          <w:sz w:val="24"/>
          <w:szCs w:val="24"/>
        </w:rPr>
      </w:pPr>
      <w:r w:rsidRPr="6FFABE07">
        <w:rPr>
          <w:sz w:val="24"/>
          <w:szCs w:val="24"/>
        </w:rPr>
        <w:t>The user completes the module using a computer and web browser, which are the same tools the user must also use to perform job tasks as a web content manager. The user is also meant to follow along with each procedural step using the real Cascade Server.</w:t>
      </w:r>
    </w:p>
    <w:p w14:paraId="33C63C5D" w14:textId="2AF60E0B" w:rsidR="001E2EF9" w:rsidRDefault="6FFABE07" w:rsidP="6FFABE07">
      <w:pPr>
        <w:rPr>
          <w:sz w:val="24"/>
          <w:szCs w:val="24"/>
        </w:rPr>
      </w:pPr>
      <w:r w:rsidRPr="6FFABE07">
        <w:rPr>
          <w:sz w:val="24"/>
          <w:szCs w:val="24"/>
        </w:rPr>
        <w:t>Progress from less to more difficult</w:t>
      </w:r>
    </w:p>
    <w:p w14:paraId="071DAA13" w14:textId="7017E6E0" w:rsidR="750B2803" w:rsidRDefault="6FFABE07" w:rsidP="6FFABE07">
      <w:pPr>
        <w:pStyle w:val="ListParagraph"/>
        <w:numPr>
          <w:ilvl w:val="0"/>
          <w:numId w:val="13"/>
        </w:numPr>
        <w:rPr>
          <w:sz w:val="24"/>
          <w:szCs w:val="24"/>
        </w:rPr>
      </w:pPr>
      <w:r w:rsidRPr="6FFABE07">
        <w:rPr>
          <w:sz w:val="24"/>
          <w:szCs w:val="24"/>
        </w:rPr>
        <w:t>As mentioned in the previous section, lessons are sequenced chronologically according to the procedures a web content manager would realistically need to follow to reach various pages and functions, But the sequence does happen to coincide with increasing levels of difficulty—from the basic task of logging in to Cascade to the more complex task of editing content on a webpage.</w:t>
      </w:r>
    </w:p>
    <w:p w14:paraId="5706813E" w14:textId="734802DC" w:rsidR="001E2EF9" w:rsidRDefault="6FFABE07" w:rsidP="6FFABE07">
      <w:pPr>
        <w:rPr>
          <w:sz w:val="24"/>
          <w:szCs w:val="24"/>
        </w:rPr>
      </w:pPr>
      <w:r w:rsidRPr="6FFABE07">
        <w:rPr>
          <w:sz w:val="24"/>
          <w:szCs w:val="24"/>
        </w:rPr>
        <w:t>Use familiar contexts for rehearsal</w:t>
      </w:r>
    </w:p>
    <w:p w14:paraId="7A2FDF7E" w14:textId="2DAB1198" w:rsidR="750B2803" w:rsidRDefault="6FFABE07" w:rsidP="6FFABE07">
      <w:pPr>
        <w:pStyle w:val="ListParagraph"/>
        <w:numPr>
          <w:ilvl w:val="0"/>
          <w:numId w:val="12"/>
        </w:numPr>
        <w:rPr>
          <w:sz w:val="24"/>
          <w:szCs w:val="24"/>
        </w:rPr>
      </w:pPr>
      <w:r w:rsidRPr="6FFABE07">
        <w:rPr>
          <w:sz w:val="24"/>
          <w:szCs w:val="24"/>
        </w:rPr>
        <w:t>The familiarity of the context could not be controlled, since the learner must use a specific web application, Cascade Server, as part of the learning objectives. However, the interface will be somewhat familiar for those who have used Adobe Contribute, UNCW's previous web content management system.</w:t>
      </w:r>
    </w:p>
    <w:p w14:paraId="2F990FFA" w14:textId="7C19FF00" w:rsidR="001E2EF9" w:rsidRDefault="6FFABE07" w:rsidP="6FFABE07">
      <w:pPr>
        <w:rPr>
          <w:sz w:val="24"/>
          <w:szCs w:val="24"/>
        </w:rPr>
      </w:pPr>
      <w:r w:rsidRPr="6FFABE07">
        <w:rPr>
          <w:sz w:val="24"/>
          <w:szCs w:val="24"/>
        </w:rPr>
        <w:t>Provide conditions similar to performance context</w:t>
      </w:r>
    </w:p>
    <w:p w14:paraId="384C83B3" w14:textId="5063C28F" w:rsidR="750B2803" w:rsidRDefault="6FFABE07" w:rsidP="6FFABE07">
      <w:pPr>
        <w:pStyle w:val="ListParagraph"/>
        <w:numPr>
          <w:ilvl w:val="0"/>
          <w:numId w:val="11"/>
        </w:numPr>
        <w:rPr>
          <w:sz w:val="24"/>
          <w:szCs w:val="24"/>
        </w:rPr>
      </w:pPr>
      <w:r w:rsidRPr="6FFABE07">
        <w:rPr>
          <w:sz w:val="24"/>
          <w:szCs w:val="24"/>
        </w:rPr>
        <w:t>For each procedure that the learner must perform on the job, a Try It Yourself slide provides an opportunity for the user to perform the actual task after having watched a video demonstration and completed some practice exercises meant to improve understanding.</w:t>
      </w:r>
    </w:p>
    <w:p w14:paraId="7FFDF092" w14:textId="3596B2E9" w:rsidR="001E2EF9" w:rsidRDefault="6FFABE07" w:rsidP="6FFABE07">
      <w:pPr>
        <w:rPr>
          <w:sz w:val="24"/>
          <w:szCs w:val="24"/>
        </w:rPr>
      </w:pPr>
      <w:r w:rsidRPr="6FFABE07">
        <w:rPr>
          <w:sz w:val="24"/>
          <w:szCs w:val="24"/>
        </w:rPr>
        <w:lastRenderedPageBreak/>
        <w:t>Ensure feedback is balanced with qualities and errors</w:t>
      </w:r>
    </w:p>
    <w:p w14:paraId="09C7178C" w14:textId="74C791F5" w:rsidR="750B2803" w:rsidRDefault="6FFABE07" w:rsidP="6FFABE07">
      <w:pPr>
        <w:pStyle w:val="ListParagraph"/>
        <w:numPr>
          <w:ilvl w:val="0"/>
          <w:numId w:val="10"/>
        </w:numPr>
        <w:rPr>
          <w:sz w:val="24"/>
          <w:szCs w:val="24"/>
        </w:rPr>
      </w:pPr>
      <w:r w:rsidRPr="6FFABE07">
        <w:rPr>
          <w:sz w:val="24"/>
          <w:szCs w:val="24"/>
        </w:rPr>
        <w:t>All feedback is explanatory rather than corrective or normative. For every incorrect answer, the learner is provided with a hint as to: why the answer is incorrect, how to figure out the correct answer, or where the correct answer is located in the module. For every correct answer, the learner is provided with either the reason for why it is correct or the reason why the correct answer is important to understand and remember.</w:t>
      </w:r>
    </w:p>
    <w:p w14:paraId="6B7B7E3E" w14:textId="63545A09" w:rsidR="00F92337" w:rsidRDefault="6FFABE07" w:rsidP="009F35E2">
      <w:pPr>
        <w:pStyle w:val="Heading4"/>
      </w:pPr>
      <w:r>
        <w:t>Assessment:</w:t>
      </w:r>
    </w:p>
    <w:p w14:paraId="6418D6A4" w14:textId="7D9576D4" w:rsidR="001E2EF9" w:rsidRDefault="6FFABE07" w:rsidP="6FFABE07">
      <w:pPr>
        <w:rPr>
          <w:sz w:val="24"/>
          <w:szCs w:val="24"/>
        </w:rPr>
      </w:pPr>
      <w:r w:rsidRPr="6FFABE07">
        <w:rPr>
          <w:sz w:val="24"/>
          <w:szCs w:val="24"/>
        </w:rPr>
        <w:t>Ensure learners’ readiness for testing</w:t>
      </w:r>
    </w:p>
    <w:p w14:paraId="35FE21CB" w14:textId="23A002FC" w:rsidR="750B2803" w:rsidRDefault="6FFABE07" w:rsidP="6FFABE07">
      <w:pPr>
        <w:pStyle w:val="ListParagraph"/>
        <w:numPr>
          <w:ilvl w:val="0"/>
          <w:numId w:val="9"/>
        </w:numPr>
        <w:rPr>
          <w:sz w:val="24"/>
          <w:szCs w:val="24"/>
        </w:rPr>
      </w:pPr>
      <w:r w:rsidRPr="6FFABE07">
        <w:rPr>
          <w:sz w:val="24"/>
          <w:szCs w:val="24"/>
        </w:rPr>
        <w:t>The posttest is not in any way intimidating or complex. Each learner should be able to complete it without complication once having gone through each previous slide in the module.</w:t>
      </w:r>
    </w:p>
    <w:p w14:paraId="27EF4485" w14:textId="52E70415" w:rsidR="001E2EF9" w:rsidRDefault="6FFABE07" w:rsidP="6FFABE07">
      <w:pPr>
        <w:rPr>
          <w:sz w:val="24"/>
          <w:szCs w:val="24"/>
        </w:rPr>
      </w:pPr>
      <w:r w:rsidRPr="6FFABE07">
        <w:rPr>
          <w:sz w:val="24"/>
          <w:szCs w:val="24"/>
        </w:rPr>
        <w:t>Accommodate hierarchical nature of skills</w:t>
      </w:r>
    </w:p>
    <w:p w14:paraId="7A69E7B5" w14:textId="3B28B15D" w:rsidR="750B2803" w:rsidRDefault="6FFABE07" w:rsidP="6FFABE07">
      <w:pPr>
        <w:pStyle w:val="ListParagraph"/>
        <w:numPr>
          <w:ilvl w:val="0"/>
          <w:numId w:val="8"/>
        </w:numPr>
        <w:rPr>
          <w:sz w:val="24"/>
          <w:szCs w:val="24"/>
        </w:rPr>
      </w:pPr>
      <w:r w:rsidRPr="6FFABE07">
        <w:rPr>
          <w:sz w:val="24"/>
          <w:szCs w:val="24"/>
        </w:rPr>
        <w:t>The nature of the pretest and posttest is self-reported assessment, mostly consisting of yes or no questions asking the learner to confirm capability of completing the procedure or task. This is appropriate for the procedural nature of the performance objectives and the self-directed nature of the module.</w:t>
      </w:r>
    </w:p>
    <w:p w14:paraId="21246E39" w14:textId="51E70381" w:rsidR="001E2EF9" w:rsidRDefault="6FFABE07" w:rsidP="6FFABE07">
      <w:pPr>
        <w:rPr>
          <w:sz w:val="24"/>
          <w:szCs w:val="24"/>
        </w:rPr>
      </w:pPr>
      <w:r w:rsidRPr="6FFABE07">
        <w:rPr>
          <w:sz w:val="24"/>
          <w:szCs w:val="24"/>
        </w:rPr>
        <w:t>Apply appropriate criteria for learner age, ability</w:t>
      </w:r>
    </w:p>
    <w:p w14:paraId="4EAB33D9" w14:textId="6DEBEDFA" w:rsidR="750B2803" w:rsidRDefault="6FFABE07" w:rsidP="6FFABE07">
      <w:pPr>
        <w:pStyle w:val="ListParagraph"/>
        <w:numPr>
          <w:ilvl w:val="0"/>
          <w:numId w:val="7"/>
        </w:numPr>
        <w:rPr>
          <w:sz w:val="24"/>
          <w:szCs w:val="24"/>
        </w:rPr>
      </w:pPr>
      <w:r w:rsidRPr="6FFABE07">
        <w:rPr>
          <w:sz w:val="24"/>
          <w:szCs w:val="24"/>
        </w:rPr>
        <w:t>The pretest and posttest questions align with the performance expectations of learners hired to train as web content managers, which invariably includes people holding at least a bachelor's degree.</w:t>
      </w:r>
    </w:p>
    <w:p w14:paraId="10C69454" w14:textId="6363CF9E" w:rsidR="001E2EF9" w:rsidRDefault="6FFABE07" w:rsidP="009F35E2">
      <w:pPr>
        <w:pStyle w:val="Heading4"/>
      </w:pPr>
      <w:r>
        <w:t>Follow-Through</w:t>
      </w:r>
    </w:p>
    <w:p w14:paraId="106E2BD0" w14:textId="1387CC3B" w:rsidR="001E2EF9" w:rsidRDefault="6FFABE07" w:rsidP="6FFABE07">
      <w:pPr>
        <w:rPr>
          <w:sz w:val="24"/>
          <w:szCs w:val="24"/>
        </w:rPr>
      </w:pPr>
      <w:r w:rsidRPr="6FFABE07">
        <w:rPr>
          <w:sz w:val="24"/>
          <w:szCs w:val="24"/>
        </w:rPr>
        <w:t>Promote transfer (authentic tasks to performance context)</w:t>
      </w:r>
    </w:p>
    <w:p w14:paraId="1FBBEF8C" w14:textId="0288442F" w:rsidR="750B2803" w:rsidRDefault="6FFABE07" w:rsidP="6FFABE07">
      <w:pPr>
        <w:pStyle w:val="ListParagraph"/>
        <w:numPr>
          <w:ilvl w:val="0"/>
          <w:numId w:val="6"/>
        </w:numPr>
        <w:rPr>
          <w:sz w:val="24"/>
          <w:szCs w:val="24"/>
        </w:rPr>
      </w:pPr>
      <w:r w:rsidRPr="6FFABE07">
        <w:rPr>
          <w:sz w:val="24"/>
          <w:szCs w:val="24"/>
        </w:rPr>
        <w:t>Each one of the key job tasks a web content manager must perform—logging in, navigating the Cascade Server interface, editing pages, publishing pages, and uploading and sizing images—has a worked example and practice exercises provided for the learner to promote transfer of new knowledge and skills.</w:t>
      </w:r>
    </w:p>
    <w:p w14:paraId="6D937C63" w14:textId="6E2F0E35" w:rsidR="001E2EF9" w:rsidRDefault="6FFABE07" w:rsidP="6FFABE07">
      <w:pPr>
        <w:rPr>
          <w:sz w:val="24"/>
          <w:szCs w:val="24"/>
        </w:rPr>
      </w:pPr>
      <w:r w:rsidRPr="6FFABE07">
        <w:rPr>
          <w:sz w:val="24"/>
          <w:szCs w:val="24"/>
        </w:rPr>
        <w:t>Consider memory requirements</w:t>
      </w:r>
    </w:p>
    <w:p w14:paraId="6378F775" w14:textId="656DDEF0" w:rsidR="750B2803" w:rsidRDefault="6FFABE07" w:rsidP="6FFABE07">
      <w:pPr>
        <w:pStyle w:val="ListParagraph"/>
        <w:numPr>
          <w:ilvl w:val="0"/>
          <w:numId w:val="5"/>
        </w:numPr>
        <w:rPr>
          <w:sz w:val="24"/>
          <w:szCs w:val="24"/>
        </w:rPr>
      </w:pPr>
      <w:r w:rsidRPr="6FFABE07">
        <w:rPr>
          <w:sz w:val="24"/>
          <w:szCs w:val="24"/>
        </w:rPr>
        <w:lastRenderedPageBreak/>
        <w:t>The learner must remember certain key distinctions between sections of Cascade and functions within. Each time there was an important element to remember, a knowledge check exercise was provided.</w:t>
      </w:r>
    </w:p>
    <w:p w14:paraId="4E17DA26" w14:textId="3CE3D40B" w:rsidR="001E2EF9" w:rsidRDefault="6FFABE07" w:rsidP="6FFABE07">
      <w:pPr>
        <w:rPr>
          <w:sz w:val="24"/>
          <w:szCs w:val="24"/>
        </w:rPr>
      </w:pPr>
      <w:r w:rsidRPr="6FFABE07">
        <w:rPr>
          <w:sz w:val="24"/>
          <w:szCs w:val="24"/>
        </w:rPr>
        <w:t>Consider job aid requirements</w:t>
      </w:r>
    </w:p>
    <w:p w14:paraId="31E71C9A" w14:textId="1471B758" w:rsidR="750B2803" w:rsidRDefault="6FFABE07" w:rsidP="6FFABE07">
      <w:pPr>
        <w:pStyle w:val="ListParagraph"/>
        <w:numPr>
          <w:ilvl w:val="0"/>
          <w:numId w:val="4"/>
        </w:numPr>
        <w:rPr>
          <w:sz w:val="24"/>
          <w:szCs w:val="24"/>
        </w:rPr>
      </w:pPr>
      <w:r w:rsidRPr="6FFABE07">
        <w:rPr>
          <w:sz w:val="24"/>
          <w:szCs w:val="24"/>
        </w:rPr>
        <w:t>A web content manager will not require a job aid to remember the most procedures as they will become very routine and a part of the practitioner's mental model. However, at the end of the module, the learner is provided with a list of resources, which includes a quick reference for key information, like Cascade's interface, webpage elements, and UNCW's web publishing guidelines.</w:t>
      </w:r>
    </w:p>
    <w:p w14:paraId="0418CB23" w14:textId="3A9C35C6" w:rsidR="001E2EF9" w:rsidRDefault="6FFABE07" w:rsidP="6FFABE07">
      <w:pPr>
        <w:rPr>
          <w:sz w:val="24"/>
          <w:szCs w:val="24"/>
        </w:rPr>
      </w:pPr>
      <w:r w:rsidRPr="6FFABE07">
        <w:rPr>
          <w:sz w:val="24"/>
          <w:szCs w:val="24"/>
        </w:rPr>
        <w:t>Ensure job environment receptive</w:t>
      </w:r>
    </w:p>
    <w:p w14:paraId="7969163B" w14:textId="172D31EB" w:rsidR="750B2803" w:rsidRDefault="6FFABE07" w:rsidP="6FFABE07">
      <w:pPr>
        <w:pStyle w:val="ListParagraph"/>
        <w:numPr>
          <w:ilvl w:val="0"/>
          <w:numId w:val="3"/>
        </w:numPr>
        <w:rPr>
          <w:sz w:val="24"/>
          <w:szCs w:val="24"/>
        </w:rPr>
      </w:pPr>
      <w:r w:rsidRPr="6FFABE07">
        <w:rPr>
          <w:sz w:val="24"/>
          <w:szCs w:val="24"/>
        </w:rPr>
        <w:t>Each web content manager is being trained for a position within their respective department, and their department is expecting the WCM to arrive with the knowledge and skills provided in the module.</w:t>
      </w:r>
    </w:p>
    <w:p w14:paraId="46359D56" w14:textId="1CA80CF0" w:rsidR="001E2EF9" w:rsidRDefault="6FFABE07" w:rsidP="6FFABE07">
      <w:pPr>
        <w:rPr>
          <w:sz w:val="24"/>
          <w:szCs w:val="24"/>
        </w:rPr>
      </w:pPr>
      <w:r w:rsidRPr="6FFABE07">
        <w:rPr>
          <w:sz w:val="24"/>
          <w:szCs w:val="24"/>
        </w:rPr>
        <w:t>Reflect on learning experience and future applications</w:t>
      </w:r>
    </w:p>
    <w:p w14:paraId="79A96EBE" w14:textId="2D45EB77" w:rsidR="750B2803" w:rsidRDefault="6FFABE07" w:rsidP="729A29DA">
      <w:pPr>
        <w:pStyle w:val="ListParagraph"/>
        <w:numPr>
          <w:ilvl w:val="0"/>
          <w:numId w:val="2"/>
        </w:numPr>
      </w:pPr>
      <w:r w:rsidRPr="6FFABE07">
        <w:rPr>
          <w:rFonts w:ascii="Calibri" w:eastAsia="Calibri" w:hAnsi="Calibri" w:cs="Calibri"/>
          <w:sz w:val="24"/>
          <w:szCs w:val="24"/>
        </w:rPr>
        <w:t>There will not be much difference between the content provided in the module and the job context. The procedural skills are near transfer.</w:t>
      </w:r>
    </w:p>
    <w:p w14:paraId="552F2251" w14:textId="306D6854" w:rsidR="00F92337" w:rsidRDefault="00F92337" w:rsidP="750B2803"/>
    <w:p w14:paraId="0C4468CD" w14:textId="77777777" w:rsidR="00F92337" w:rsidRDefault="00F92337" w:rsidP="00F92337">
      <w:r>
        <w:br w:type="page"/>
      </w:r>
    </w:p>
    <w:p w14:paraId="37753F1D" w14:textId="77777777" w:rsidR="00F92337" w:rsidRDefault="6FFABE07" w:rsidP="00F92337">
      <w:pPr>
        <w:pStyle w:val="Title"/>
      </w:pPr>
      <w:r>
        <w:lastRenderedPageBreak/>
        <w:t>Report III</w:t>
      </w:r>
    </w:p>
    <w:p w14:paraId="28030FAE" w14:textId="77777777" w:rsidR="00F92337" w:rsidRDefault="00F92337" w:rsidP="00F92337">
      <w:pPr>
        <w:pStyle w:val="Heading1"/>
      </w:pPr>
      <w:bookmarkStart w:id="16" w:name="_Toc528077435"/>
      <w:r>
        <w:t>Section 1 Evaluation</w:t>
      </w:r>
      <w:bookmarkEnd w:id="16"/>
    </w:p>
    <w:p w14:paraId="187D5F61" w14:textId="77777777" w:rsidR="00F92337" w:rsidRDefault="00F92337" w:rsidP="00F92337">
      <w:pPr>
        <w:pStyle w:val="Heading2"/>
      </w:pPr>
      <w:bookmarkStart w:id="17" w:name="_Toc528077436"/>
      <w:r>
        <w:t>Part 1: Results of Evaluation: One-to-One</w:t>
      </w:r>
      <w:bookmarkEnd w:id="17"/>
    </w:p>
    <w:p w14:paraId="1CC0C590" w14:textId="77777777" w:rsidR="00F92337" w:rsidRPr="00F72A86" w:rsidRDefault="00F92337" w:rsidP="00F92337">
      <w:pPr>
        <w:pStyle w:val="Heading3"/>
      </w:pPr>
      <w:bookmarkStart w:id="18" w:name="_Toc528077437"/>
      <w:r w:rsidRPr="00F72A86">
        <w:t>Process and Procedures</w:t>
      </w:r>
      <w:bookmarkEnd w:id="18"/>
    </w:p>
    <w:p w14:paraId="5D48D5AF" w14:textId="07187F2C" w:rsidR="00F92337" w:rsidRPr="00F72A86" w:rsidRDefault="6FFABE07" w:rsidP="6FFABE07">
      <w:pPr>
        <w:pStyle w:val="Default"/>
        <w:rPr>
          <w:rFonts w:asciiTheme="minorHAnsi" w:eastAsiaTheme="minorEastAsia" w:hAnsiTheme="minorHAnsi" w:cstheme="minorBidi"/>
        </w:rPr>
      </w:pPr>
      <w:r w:rsidRPr="6FFABE07">
        <w:rPr>
          <w:rFonts w:asciiTheme="minorHAnsi" w:eastAsiaTheme="minorEastAsia" w:hAnsiTheme="minorHAnsi" w:cstheme="minorBidi"/>
        </w:rPr>
        <w:t xml:space="preserve">The one-to-one evaluation of the tutorial involved </w:t>
      </w:r>
      <w:r w:rsidR="00286AE0">
        <w:rPr>
          <w:rFonts w:asciiTheme="minorHAnsi" w:eastAsiaTheme="minorEastAsia" w:hAnsiTheme="minorHAnsi" w:cstheme="minorBidi"/>
        </w:rPr>
        <w:t>one test learner</w:t>
      </w:r>
      <w:r w:rsidRPr="6FFABE07">
        <w:rPr>
          <w:rFonts w:asciiTheme="minorHAnsi" w:eastAsiaTheme="minorEastAsia" w:hAnsiTheme="minorHAnsi" w:cstheme="minorBidi"/>
        </w:rPr>
        <w:t>. The module was self-directed and taken asynchronously, meaning that i</w:t>
      </w:r>
      <w:r w:rsidRPr="6FFABE07">
        <w:rPr>
          <w:rFonts w:ascii="Calibri" w:eastAsia="Calibri" w:hAnsi="Calibri" w:cs="Calibri"/>
        </w:rPr>
        <w:t>nstructors were not present while learners used the module,</w:t>
      </w:r>
      <w:r w:rsidRPr="6FFABE07">
        <w:rPr>
          <w:rFonts w:asciiTheme="minorHAnsi" w:eastAsiaTheme="minorEastAsia" w:hAnsiTheme="minorHAnsi" w:cstheme="minorBidi"/>
        </w:rPr>
        <w:t xml:space="preserve"> so effective and clear communication became vital.</w:t>
      </w:r>
    </w:p>
    <w:p w14:paraId="5435B762" w14:textId="77777777" w:rsidR="5D48D5AF" w:rsidRDefault="5D48D5AF" w:rsidP="5D48D5AF">
      <w:pPr>
        <w:pStyle w:val="Default"/>
        <w:rPr>
          <w:rFonts w:asciiTheme="minorHAnsi" w:eastAsiaTheme="minorEastAsia" w:hAnsiTheme="minorHAnsi" w:cstheme="minorBidi"/>
        </w:rPr>
      </w:pPr>
    </w:p>
    <w:p w14:paraId="1ED44B5A" w14:textId="0B0CF7B9" w:rsidR="00F92337" w:rsidRPr="00F72A86" w:rsidRDefault="6FFABE07" w:rsidP="6FFABE07">
      <w:pPr>
        <w:pStyle w:val="Default"/>
        <w:rPr>
          <w:rFonts w:asciiTheme="minorHAnsi" w:eastAsiaTheme="minorEastAsia" w:hAnsiTheme="minorHAnsi" w:cstheme="minorBidi"/>
        </w:rPr>
      </w:pPr>
      <w:r w:rsidRPr="6FFABE07">
        <w:rPr>
          <w:rFonts w:asciiTheme="minorHAnsi" w:eastAsiaTheme="minorEastAsia" w:hAnsiTheme="minorHAnsi" w:cstheme="minorBidi"/>
        </w:rPr>
        <w:t>Learners were provided with a link to the material via a shared folder on Google Drive. Users downloaded the folder and opened the module on their end. A message accompanied the link providing the contact information for the instructional designers and informing learners that they were available to help with any issues. Unbeknownst to the instructional designers, when the folder is downloaded from Google Drive, it is compressed into a zip file. Consequently, one of the learners became confused and was unable to launch the module until receiving help from one of the instructional designers with extracting the module from the compressed file and then properly launching it.</w:t>
      </w:r>
      <w:r w:rsidR="00A51E82">
        <w:rPr>
          <w:rFonts w:asciiTheme="minorHAnsi" w:eastAsiaTheme="minorEastAsia" w:hAnsiTheme="minorHAnsi" w:cstheme="minorBidi"/>
        </w:rPr>
        <w:t xml:space="preserve"> The other learner was unable </w:t>
      </w:r>
      <w:r w:rsidR="00D007A3">
        <w:rPr>
          <w:rFonts w:asciiTheme="minorHAnsi" w:eastAsiaTheme="minorEastAsia" w:hAnsiTheme="minorHAnsi" w:cstheme="minorBidi"/>
        </w:rPr>
        <w:t>to resolve the issue, even with guidance.</w:t>
      </w:r>
      <w:r w:rsidRPr="6FFABE07">
        <w:rPr>
          <w:rFonts w:asciiTheme="minorHAnsi" w:eastAsiaTheme="minorEastAsia" w:hAnsiTheme="minorHAnsi" w:cstheme="minorBidi"/>
        </w:rPr>
        <w:t xml:space="preserve"> In response to this issue, the message to future learners was updated to include instructions for extracting the zip file contents before attempting to load the appropriate module file in a web browser.</w:t>
      </w:r>
    </w:p>
    <w:p w14:paraId="1D153863" w14:textId="2FB5E0CD" w:rsidR="00F92337" w:rsidRPr="00F72A86" w:rsidRDefault="00F92337" w:rsidP="366E3965">
      <w:pPr>
        <w:pStyle w:val="Default"/>
        <w:rPr>
          <w:rFonts w:asciiTheme="minorHAnsi" w:eastAsiaTheme="minorEastAsia" w:hAnsiTheme="minorHAnsi" w:cstheme="minorBidi"/>
        </w:rPr>
      </w:pPr>
    </w:p>
    <w:p w14:paraId="37A86A74" w14:textId="23807C52" w:rsidR="00F92337" w:rsidRPr="00F72A86" w:rsidRDefault="6FFABE07" w:rsidP="6FFABE07">
      <w:pPr>
        <w:pStyle w:val="Default"/>
        <w:rPr>
          <w:rFonts w:asciiTheme="minorHAnsi" w:eastAsiaTheme="minorEastAsia" w:hAnsiTheme="minorHAnsi" w:cstheme="minorBidi"/>
        </w:rPr>
      </w:pPr>
      <w:r w:rsidRPr="6FFABE07">
        <w:rPr>
          <w:rFonts w:asciiTheme="minorHAnsi" w:eastAsiaTheme="minorEastAsia" w:hAnsiTheme="minorHAnsi" w:cstheme="minorBidi"/>
        </w:rPr>
        <w:t xml:space="preserve">Within the module, </w:t>
      </w:r>
      <w:r w:rsidR="00D007A3">
        <w:rPr>
          <w:rFonts w:asciiTheme="minorHAnsi" w:eastAsiaTheme="minorEastAsia" w:hAnsiTheme="minorHAnsi" w:cstheme="minorBidi"/>
        </w:rPr>
        <w:t>the learner</w:t>
      </w:r>
      <w:r w:rsidRPr="6FFABE07">
        <w:rPr>
          <w:rFonts w:asciiTheme="minorHAnsi" w:eastAsiaTheme="minorEastAsia" w:hAnsiTheme="minorHAnsi" w:cstheme="minorBidi"/>
        </w:rPr>
        <w:t xml:space="preserve"> took a pretest, posttest, and attitude survey, the results of which were recorded via Google Forms. The pretest and posttest involved self-reporting for the completion of the performance </w:t>
      </w:r>
      <w:r w:rsidR="00D007A3">
        <w:rPr>
          <w:rFonts w:asciiTheme="minorHAnsi" w:eastAsiaTheme="minorEastAsia" w:hAnsiTheme="minorHAnsi" w:cstheme="minorBidi"/>
        </w:rPr>
        <w:t>tasks. Upon completion, the learner</w:t>
      </w:r>
      <w:r w:rsidRPr="6FFABE07">
        <w:rPr>
          <w:rFonts w:asciiTheme="minorHAnsi" w:eastAsiaTheme="minorEastAsia" w:hAnsiTheme="minorHAnsi" w:cstheme="minorBidi"/>
        </w:rPr>
        <w:t xml:space="preserve"> </w:t>
      </w:r>
      <w:r w:rsidR="00D007A3">
        <w:rPr>
          <w:rFonts w:asciiTheme="minorHAnsi" w:eastAsiaTheme="minorEastAsia" w:hAnsiTheme="minorHAnsi" w:cstheme="minorBidi"/>
        </w:rPr>
        <w:t>was</w:t>
      </w:r>
      <w:r w:rsidRPr="6FFABE07">
        <w:rPr>
          <w:rFonts w:asciiTheme="minorHAnsi" w:eastAsiaTheme="minorEastAsia" w:hAnsiTheme="minorHAnsi" w:cstheme="minorBidi"/>
        </w:rPr>
        <w:t xml:space="preserve"> provided with resources for further help and knowledge on Cascade Server.</w:t>
      </w:r>
    </w:p>
    <w:p w14:paraId="6CB27207" w14:textId="77777777" w:rsidR="00F92337" w:rsidRPr="00F72A86" w:rsidRDefault="00F92337" w:rsidP="366E3965">
      <w:pPr>
        <w:pStyle w:val="Heading3"/>
      </w:pPr>
      <w:bookmarkStart w:id="19" w:name="_Toc528077438"/>
      <w:r w:rsidRPr="00F72A86">
        <w:t>Learners</w:t>
      </w:r>
      <w:bookmarkEnd w:id="19"/>
    </w:p>
    <w:p w14:paraId="14CD61FE" w14:textId="6857252D" w:rsidR="00F92337" w:rsidRDefault="6FFABE07" w:rsidP="6FFABE07">
      <w:pPr>
        <w:pStyle w:val="Default"/>
        <w:rPr>
          <w:rFonts w:asciiTheme="minorHAnsi" w:eastAsiaTheme="minorEastAsia" w:hAnsiTheme="minorHAnsi" w:cstheme="minorBidi"/>
        </w:rPr>
      </w:pPr>
      <w:r w:rsidRPr="6FFABE07">
        <w:rPr>
          <w:rFonts w:asciiTheme="minorHAnsi" w:eastAsiaTheme="minorEastAsia" w:hAnsiTheme="minorHAnsi" w:cstheme="minorBidi"/>
        </w:rPr>
        <w:t>The one-to-one evaluation</w:t>
      </w:r>
      <w:r w:rsidR="004E5614">
        <w:rPr>
          <w:rFonts w:asciiTheme="minorHAnsi" w:eastAsiaTheme="minorEastAsia" w:hAnsiTheme="minorHAnsi" w:cstheme="minorBidi"/>
        </w:rPr>
        <w:t xml:space="preserve"> was initially set to involve</w:t>
      </w:r>
      <w:r w:rsidRPr="6FFABE07">
        <w:rPr>
          <w:rFonts w:asciiTheme="minorHAnsi" w:eastAsiaTheme="minorEastAsia" w:hAnsiTheme="minorHAnsi" w:cstheme="minorBidi"/>
        </w:rPr>
        <w:t xml:space="preserve"> two learners, one of whom was familiar with Cascade Server and another who was not. Both were college educated, holding at least a bachelor's degree. The learners were selected based on their differing levels of experience with Cascade.</w:t>
      </w:r>
      <w:r w:rsidR="004E5614">
        <w:rPr>
          <w:rFonts w:asciiTheme="minorHAnsi" w:eastAsiaTheme="minorEastAsia" w:hAnsiTheme="minorHAnsi" w:cstheme="minorBidi"/>
        </w:rPr>
        <w:t xml:space="preserve"> However, the experienced learner</w:t>
      </w:r>
      <w:r w:rsidR="00D007A3">
        <w:rPr>
          <w:rFonts w:asciiTheme="minorHAnsi" w:eastAsiaTheme="minorEastAsia" w:hAnsiTheme="minorHAnsi" w:cstheme="minorBidi"/>
        </w:rPr>
        <w:t xml:space="preserve"> (experienced with Cascade Server but not advanced in computer savvy)</w:t>
      </w:r>
      <w:r w:rsidR="004E5614">
        <w:rPr>
          <w:rFonts w:asciiTheme="minorHAnsi" w:eastAsiaTheme="minorEastAsia" w:hAnsiTheme="minorHAnsi" w:cstheme="minorBidi"/>
        </w:rPr>
        <w:t xml:space="preserve"> was unfortunately unable to resolve technical issues with getting the module to work.</w:t>
      </w:r>
    </w:p>
    <w:p w14:paraId="5E375FA1" w14:textId="77777777" w:rsidR="00F92337" w:rsidRPr="00F72A86" w:rsidRDefault="00F92337" w:rsidP="00F92337">
      <w:pPr>
        <w:pStyle w:val="Heading3"/>
      </w:pPr>
      <w:bookmarkStart w:id="20" w:name="_Toc528077439"/>
      <w:r>
        <w:t>Materials</w:t>
      </w:r>
      <w:bookmarkEnd w:id="20"/>
    </w:p>
    <w:p w14:paraId="0B2BC85C" w14:textId="2CCB78D0" w:rsidR="00F92337" w:rsidRPr="00F72A86" w:rsidRDefault="6FFABE07" w:rsidP="6FFABE07">
      <w:pPr>
        <w:pStyle w:val="Default"/>
        <w:rPr>
          <w:rFonts w:asciiTheme="minorHAnsi" w:eastAsiaTheme="minorEastAsia" w:hAnsiTheme="minorHAnsi" w:cstheme="minorBidi"/>
        </w:rPr>
      </w:pPr>
      <w:r w:rsidRPr="6FFABE07">
        <w:rPr>
          <w:rFonts w:asciiTheme="minorHAnsi" w:eastAsiaTheme="minorEastAsia" w:hAnsiTheme="minorHAnsi" w:cstheme="minorBidi"/>
        </w:rPr>
        <w:t>Learners were given a self-directed module developed in Adobe Captivate. It was to be opened in a web browser, which a learner could also use to complete the performance objectives in Cascade Server.</w:t>
      </w:r>
    </w:p>
    <w:p w14:paraId="57338E67" w14:textId="5540A0E7" w:rsidR="00F92337" w:rsidRPr="00F72A86" w:rsidRDefault="00F92337" w:rsidP="366E3965">
      <w:pPr>
        <w:pStyle w:val="Default"/>
        <w:rPr>
          <w:rFonts w:asciiTheme="minorHAnsi" w:eastAsiaTheme="minorEastAsia" w:hAnsiTheme="minorHAnsi" w:cstheme="minorBidi"/>
        </w:rPr>
      </w:pPr>
    </w:p>
    <w:p w14:paraId="5E65F1D9" w14:textId="1E0AF4A3" w:rsidR="00F92337" w:rsidRPr="00F72A86" w:rsidRDefault="6FFABE07" w:rsidP="6FFABE07">
      <w:pPr>
        <w:pStyle w:val="Default"/>
        <w:rPr>
          <w:rFonts w:asciiTheme="minorHAnsi" w:eastAsiaTheme="minorEastAsia" w:hAnsiTheme="minorHAnsi" w:cstheme="minorBidi"/>
        </w:rPr>
      </w:pPr>
      <w:r w:rsidRPr="6FFABE07">
        <w:rPr>
          <w:rFonts w:asciiTheme="minorHAnsi" w:eastAsiaTheme="minorEastAsia" w:hAnsiTheme="minorHAnsi" w:cstheme="minorBidi"/>
        </w:rPr>
        <w:lastRenderedPageBreak/>
        <w:t>For the pretest, posttest, and attitude survey, a Google Form was embedded into each respective module slide as a web object, so the learner could fill out and submit the form without leaving the module. The instructional designers compared the results of the pretest and posttest.</w:t>
      </w:r>
    </w:p>
    <w:p w14:paraId="7018E851" w14:textId="28820FC4" w:rsidR="366E3965" w:rsidRDefault="366E3965" w:rsidP="366E3965">
      <w:pPr>
        <w:pStyle w:val="Default"/>
        <w:rPr>
          <w:rFonts w:asciiTheme="minorHAnsi" w:eastAsiaTheme="minorEastAsia" w:hAnsiTheme="minorHAnsi" w:cstheme="minorBidi"/>
        </w:rPr>
      </w:pPr>
    </w:p>
    <w:p w14:paraId="615CD0F2" w14:textId="77777777" w:rsidR="00F92337" w:rsidRPr="00F72A86" w:rsidRDefault="00F92337" w:rsidP="00F92337">
      <w:pPr>
        <w:pStyle w:val="Heading3"/>
      </w:pPr>
      <w:bookmarkStart w:id="21" w:name="_Toc528077440"/>
      <w:r w:rsidRPr="00F72A86">
        <w:t>Results</w:t>
      </w:r>
      <w:bookmarkEnd w:id="21"/>
    </w:p>
    <w:p w14:paraId="0623BBFE" w14:textId="10A1511E" w:rsidR="366E3965" w:rsidRDefault="366E3965" w:rsidP="366E3965">
      <w:pPr>
        <w:pStyle w:val="Default"/>
        <w:rPr>
          <w:rFonts w:asciiTheme="minorHAnsi" w:eastAsiaTheme="minorEastAsia" w:hAnsiTheme="minorHAnsi" w:cstheme="minorBidi"/>
        </w:rPr>
      </w:pPr>
    </w:p>
    <w:p w14:paraId="62B0C5B1" w14:textId="5C04F4D3" w:rsidR="009F35E2" w:rsidRDefault="00A106F4" w:rsidP="00AD6590">
      <w:pPr>
        <w:pStyle w:val="Default"/>
        <w:rPr>
          <w:rFonts w:asciiTheme="minorHAnsi" w:eastAsiaTheme="minorEastAsia" w:hAnsiTheme="minorHAnsi" w:cstheme="minorBidi"/>
        </w:rPr>
      </w:pPr>
      <w:r>
        <w:rPr>
          <w:rFonts w:asciiTheme="minorHAnsi" w:eastAsiaTheme="minorEastAsia" w:hAnsiTheme="minorHAnsi" w:cstheme="minorBidi"/>
        </w:rPr>
        <w:t xml:space="preserve">The data collected </w:t>
      </w:r>
      <w:r w:rsidR="00AD6590">
        <w:rPr>
          <w:rFonts w:asciiTheme="minorHAnsi" w:eastAsiaTheme="minorEastAsia" w:hAnsiTheme="minorHAnsi" w:cstheme="minorBidi"/>
        </w:rPr>
        <w:t>appear in the tables below with an explanation accompanying each table.</w:t>
      </w:r>
    </w:p>
    <w:p w14:paraId="1E23951A" w14:textId="77777777" w:rsidR="00F934D8" w:rsidRPr="00AD6590" w:rsidRDefault="00F934D8" w:rsidP="00AD6590">
      <w:pPr>
        <w:pStyle w:val="Default"/>
        <w:rPr>
          <w:rFonts w:asciiTheme="minorHAnsi" w:eastAsiaTheme="minorEastAsia" w:hAnsiTheme="minorHAnsi" w:cstheme="minorBidi"/>
        </w:rPr>
      </w:pPr>
    </w:p>
    <w:p w14:paraId="329D0872" w14:textId="79E64763" w:rsidR="009F35E2" w:rsidRDefault="6FFABE07" w:rsidP="009F35E2">
      <w:pPr>
        <w:pStyle w:val="Heading4"/>
      </w:pPr>
      <w:r>
        <w:t>One-to-one Pretest Results</w:t>
      </w:r>
    </w:p>
    <w:tbl>
      <w:tblPr>
        <w:tblW w:w="5000" w:type="pct"/>
        <w:tblCellMar>
          <w:top w:w="55" w:type="dxa"/>
          <w:left w:w="55" w:type="dxa"/>
          <w:bottom w:w="55" w:type="dxa"/>
          <w:right w:w="55" w:type="dxa"/>
        </w:tblCellMar>
        <w:tblLook w:val="0000" w:firstRow="0" w:lastRow="0" w:firstColumn="0" w:lastColumn="0" w:noHBand="0" w:noVBand="0"/>
      </w:tblPr>
      <w:tblGrid>
        <w:gridCol w:w="4043"/>
        <w:gridCol w:w="874"/>
        <w:gridCol w:w="1096"/>
        <w:gridCol w:w="1646"/>
        <w:gridCol w:w="1695"/>
      </w:tblGrid>
      <w:tr w:rsidR="0079563E" w:rsidRPr="00F72A86" w14:paraId="7893F730" w14:textId="77777777" w:rsidTr="0033256F">
        <w:tc>
          <w:tcPr>
            <w:tcW w:w="2161" w:type="pct"/>
            <w:vMerge w:val="restart"/>
            <w:tcBorders>
              <w:top w:val="single" w:sz="2" w:space="0" w:color="000000" w:themeColor="text1"/>
              <w:left w:val="single" w:sz="2" w:space="0" w:color="000000" w:themeColor="text1"/>
              <w:bottom w:val="single" w:sz="2" w:space="0" w:color="000000" w:themeColor="text1"/>
              <w:right w:val="nil"/>
            </w:tcBorders>
            <w:shd w:val="clear" w:color="auto" w:fill="D4EAF3" w:themeFill="accent1" w:themeFillTint="33"/>
          </w:tcPr>
          <w:p w14:paraId="4D59BB87" w14:textId="77777777"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Goal</w:t>
            </w:r>
          </w:p>
        </w:tc>
        <w:tc>
          <w:tcPr>
            <w:tcW w:w="467" w:type="pct"/>
            <w:vMerge w:val="restart"/>
            <w:tcBorders>
              <w:top w:val="single" w:sz="2" w:space="0" w:color="000000" w:themeColor="text1"/>
              <w:left w:val="single" w:sz="2" w:space="0" w:color="000000" w:themeColor="text1"/>
              <w:bottom w:val="single" w:sz="2" w:space="0" w:color="000000" w:themeColor="text1"/>
              <w:right w:val="nil"/>
            </w:tcBorders>
            <w:shd w:val="clear" w:color="auto" w:fill="D4EAF3" w:themeFill="accent1" w:themeFillTint="33"/>
          </w:tcPr>
          <w:p w14:paraId="067C1A24" w14:textId="77777777"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Items</w:t>
            </w:r>
          </w:p>
        </w:tc>
        <w:tc>
          <w:tcPr>
            <w:tcW w:w="586" w:type="pct"/>
            <w:vMerge w:val="restart"/>
            <w:tcBorders>
              <w:top w:val="single" w:sz="2" w:space="0" w:color="000000" w:themeColor="text1"/>
              <w:left w:val="single" w:sz="2" w:space="0" w:color="000000" w:themeColor="text1"/>
              <w:bottom w:val="single" w:sz="2" w:space="0" w:color="000000" w:themeColor="text1"/>
              <w:right w:val="nil"/>
            </w:tcBorders>
            <w:shd w:val="clear" w:color="auto" w:fill="D4EAF3" w:themeFill="accent1" w:themeFillTint="33"/>
          </w:tcPr>
          <w:p w14:paraId="3B604CD9" w14:textId="209DFCA8"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 xml:space="preserve">Learner </w:t>
            </w:r>
            <w:r>
              <w:rPr>
                <w:rFonts w:asciiTheme="minorHAnsi" w:hAnsiTheme="minorHAnsi" w:cstheme="minorBidi"/>
              </w:rPr>
              <w:t>1</w:t>
            </w:r>
          </w:p>
        </w:tc>
        <w:tc>
          <w:tcPr>
            <w:tcW w:w="1787" w:type="pct"/>
            <w:gridSpan w:val="2"/>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4EAF3" w:themeFill="accent1" w:themeFillTint="33"/>
          </w:tcPr>
          <w:p w14:paraId="75452471" w14:textId="75F38A28"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Objectives Correct</w:t>
            </w:r>
          </w:p>
        </w:tc>
      </w:tr>
      <w:tr w:rsidR="0079563E" w:rsidRPr="00F72A86" w14:paraId="65431CB9" w14:textId="77777777" w:rsidTr="0033256F">
        <w:tc>
          <w:tcPr>
            <w:tcW w:w="2161" w:type="pct"/>
            <w:vMerge/>
            <w:tcBorders>
              <w:top w:val="single" w:sz="2" w:space="0" w:color="000000"/>
              <w:left w:val="single" w:sz="2" w:space="0" w:color="000000"/>
              <w:bottom w:val="single" w:sz="2" w:space="0" w:color="000000"/>
              <w:right w:val="nil"/>
            </w:tcBorders>
            <w:shd w:val="clear" w:color="auto" w:fill="D4EAF3" w:themeFill="accent1" w:themeFillTint="33"/>
          </w:tcPr>
          <w:p w14:paraId="5F7EDB41" w14:textId="77777777" w:rsidR="0079563E" w:rsidRPr="00F72A86" w:rsidRDefault="0079563E" w:rsidP="00E75627">
            <w:pPr>
              <w:pStyle w:val="Default"/>
              <w:rPr>
                <w:rFonts w:asciiTheme="minorHAnsi" w:hAnsiTheme="minorHAnsi"/>
              </w:rPr>
            </w:pPr>
          </w:p>
        </w:tc>
        <w:tc>
          <w:tcPr>
            <w:tcW w:w="467" w:type="pct"/>
            <w:vMerge/>
            <w:tcBorders>
              <w:top w:val="single" w:sz="2" w:space="0" w:color="000000"/>
              <w:left w:val="single" w:sz="2" w:space="0" w:color="000000"/>
              <w:bottom w:val="single" w:sz="2" w:space="0" w:color="000000"/>
              <w:right w:val="nil"/>
            </w:tcBorders>
            <w:shd w:val="clear" w:color="auto" w:fill="D4EAF3" w:themeFill="accent1" w:themeFillTint="33"/>
          </w:tcPr>
          <w:p w14:paraId="20AE3F55" w14:textId="77777777" w:rsidR="0079563E" w:rsidRPr="00F72A86" w:rsidRDefault="0079563E" w:rsidP="00E75627">
            <w:pPr>
              <w:pStyle w:val="Default"/>
              <w:rPr>
                <w:rFonts w:asciiTheme="minorHAnsi" w:hAnsiTheme="minorHAnsi"/>
              </w:rPr>
            </w:pPr>
          </w:p>
        </w:tc>
        <w:tc>
          <w:tcPr>
            <w:tcW w:w="586" w:type="pct"/>
            <w:vMerge/>
            <w:tcBorders>
              <w:top w:val="single" w:sz="2" w:space="0" w:color="000000"/>
              <w:left w:val="single" w:sz="2" w:space="0" w:color="000000"/>
              <w:bottom w:val="single" w:sz="2" w:space="0" w:color="000000"/>
              <w:right w:val="nil"/>
            </w:tcBorders>
            <w:shd w:val="clear" w:color="auto" w:fill="D4EAF3" w:themeFill="accent1" w:themeFillTint="33"/>
          </w:tcPr>
          <w:p w14:paraId="08D1B5A8" w14:textId="77777777" w:rsidR="0079563E" w:rsidRPr="00F72A86" w:rsidRDefault="0079563E" w:rsidP="00E75627">
            <w:pPr>
              <w:pStyle w:val="Default"/>
              <w:rPr>
                <w:rFonts w:asciiTheme="minorHAnsi" w:hAnsiTheme="minorHAnsi"/>
              </w:rPr>
            </w:pPr>
          </w:p>
        </w:tc>
        <w:tc>
          <w:tcPr>
            <w:tcW w:w="880" w:type="pct"/>
            <w:tcBorders>
              <w:top w:val="nil"/>
              <w:left w:val="single" w:sz="2" w:space="0" w:color="000000" w:themeColor="text1"/>
              <w:bottom w:val="single" w:sz="2" w:space="0" w:color="000000" w:themeColor="text1"/>
              <w:right w:val="nil"/>
            </w:tcBorders>
            <w:shd w:val="clear" w:color="auto" w:fill="D4EAF3" w:themeFill="accent1" w:themeFillTint="33"/>
          </w:tcPr>
          <w:p w14:paraId="6111ADE8" w14:textId="77777777" w:rsidR="0079563E" w:rsidRPr="00F72A86" w:rsidRDefault="0079563E" w:rsidP="6FFABE07">
            <w:pPr>
              <w:pStyle w:val="TableContents"/>
              <w:jc w:val="center"/>
              <w:rPr>
                <w:rFonts w:asciiTheme="minorHAnsi" w:hAnsiTheme="minorHAnsi" w:cstheme="minorBidi"/>
              </w:rPr>
            </w:pPr>
            <w:r w:rsidRPr="6FFABE07">
              <w:rPr>
                <w:rFonts w:asciiTheme="minorHAnsi" w:hAnsiTheme="minorHAnsi" w:cstheme="minorBidi"/>
              </w:rPr>
              <w:t>#</w:t>
            </w:r>
          </w:p>
        </w:tc>
        <w:tc>
          <w:tcPr>
            <w:tcW w:w="906" w:type="pct"/>
            <w:tcBorders>
              <w:top w:val="nil"/>
              <w:left w:val="single" w:sz="2" w:space="0" w:color="000000" w:themeColor="text1"/>
              <w:bottom w:val="single" w:sz="2" w:space="0" w:color="000000" w:themeColor="text1"/>
              <w:right w:val="single" w:sz="2" w:space="0" w:color="000000" w:themeColor="text1"/>
            </w:tcBorders>
            <w:shd w:val="clear" w:color="auto" w:fill="D4EAF3" w:themeFill="accent1" w:themeFillTint="33"/>
          </w:tcPr>
          <w:p w14:paraId="7E498368" w14:textId="77777777" w:rsidR="0079563E" w:rsidRPr="00F72A86" w:rsidRDefault="0079563E" w:rsidP="6FFABE07">
            <w:pPr>
              <w:pStyle w:val="TableContents"/>
              <w:jc w:val="center"/>
              <w:rPr>
                <w:rFonts w:asciiTheme="minorHAnsi" w:hAnsiTheme="minorHAnsi" w:cstheme="minorBidi"/>
              </w:rPr>
            </w:pPr>
            <w:r w:rsidRPr="6FFABE07">
              <w:rPr>
                <w:rFonts w:asciiTheme="minorHAnsi" w:hAnsiTheme="minorHAnsi" w:cstheme="minorBidi"/>
              </w:rPr>
              <w:t>%</w:t>
            </w:r>
          </w:p>
        </w:tc>
      </w:tr>
      <w:tr w:rsidR="0079563E" w:rsidRPr="00F72A86" w14:paraId="68DC1625" w14:textId="77777777" w:rsidTr="0033256F">
        <w:tc>
          <w:tcPr>
            <w:tcW w:w="2161" w:type="pct"/>
            <w:tcBorders>
              <w:top w:val="nil"/>
              <w:left w:val="single" w:sz="2" w:space="0" w:color="000000" w:themeColor="text1"/>
              <w:bottom w:val="single" w:sz="2" w:space="0" w:color="000000" w:themeColor="text1"/>
              <w:right w:val="nil"/>
            </w:tcBorders>
            <w:shd w:val="clear" w:color="auto" w:fill="D4EAF3" w:themeFill="accent1" w:themeFillTint="33"/>
          </w:tcPr>
          <w:p w14:paraId="5AB1CD6E" w14:textId="4871F257"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Subtask 1.0: Demonstrate navigating the Cascade Server interface by selecting the appropriate functions to arrive at the Dashboard—from which they will navigate to the content files—with zero error. (aka Logging In)</w:t>
            </w:r>
          </w:p>
        </w:tc>
        <w:tc>
          <w:tcPr>
            <w:tcW w:w="467" w:type="pct"/>
            <w:tcBorders>
              <w:top w:val="nil"/>
              <w:left w:val="single" w:sz="2" w:space="0" w:color="000000" w:themeColor="text1"/>
              <w:bottom w:val="single" w:sz="2" w:space="0" w:color="000000" w:themeColor="text1"/>
              <w:right w:val="nil"/>
            </w:tcBorders>
          </w:tcPr>
          <w:p w14:paraId="7222E833" w14:textId="77777777"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1</w:t>
            </w:r>
          </w:p>
        </w:tc>
        <w:tc>
          <w:tcPr>
            <w:tcW w:w="586" w:type="pct"/>
            <w:tcBorders>
              <w:top w:val="nil"/>
              <w:left w:val="single" w:sz="2" w:space="0" w:color="000000" w:themeColor="text1"/>
              <w:bottom w:val="single" w:sz="2" w:space="0" w:color="000000" w:themeColor="text1"/>
              <w:right w:val="nil"/>
            </w:tcBorders>
          </w:tcPr>
          <w:p w14:paraId="79077DD6" w14:textId="77777777"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0</w:t>
            </w:r>
          </w:p>
        </w:tc>
        <w:tc>
          <w:tcPr>
            <w:tcW w:w="880" w:type="pct"/>
            <w:tcBorders>
              <w:top w:val="nil"/>
              <w:left w:val="single" w:sz="2" w:space="0" w:color="000000" w:themeColor="text1"/>
              <w:bottom w:val="single" w:sz="2" w:space="0" w:color="000000" w:themeColor="text1"/>
              <w:right w:val="nil"/>
            </w:tcBorders>
          </w:tcPr>
          <w:p w14:paraId="7D573B0A" w14:textId="074662ED"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0</w:t>
            </w:r>
          </w:p>
        </w:tc>
        <w:tc>
          <w:tcPr>
            <w:tcW w:w="906" w:type="pct"/>
            <w:tcBorders>
              <w:top w:val="nil"/>
              <w:left w:val="single" w:sz="2" w:space="0" w:color="000000" w:themeColor="text1"/>
              <w:bottom w:val="single" w:sz="2" w:space="0" w:color="000000" w:themeColor="text1"/>
              <w:right w:val="single" w:sz="2" w:space="0" w:color="000000" w:themeColor="text1"/>
            </w:tcBorders>
          </w:tcPr>
          <w:p w14:paraId="1680DE47" w14:textId="244E111F"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0</w:t>
            </w:r>
          </w:p>
        </w:tc>
      </w:tr>
      <w:tr w:rsidR="0079563E" w:rsidRPr="00F72A86" w14:paraId="3CFF4622" w14:textId="77777777" w:rsidTr="0033256F">
        <w:tc>
          <w:tcPr>
            <w:tcW w:w="2161" w:type="pct"/>
            <w:tcBorders>
              <w:top w:val="nil"/>
              <w:left w:val="single" w:sz="2" w:space="0" w:color="000000" w:themeColor="text1"/>
              <w:bottom w:val="single" w:sz="2" w:space="0" w:color="000000" w:themeColor="text1"/>
              <w:right w:val="nil"/>
            </w:tcBorders>
            <w:shd w:val="clear" w:color="auto" w:fill="D4EAF3" w:themeFill="accent1" w:themeFillTint="33"/>
          </w:tcPr>
          <w:p w14:paraId="5E4A66CD" w14:textId="3B3B388A"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Subordinate Task 1.2: Identify the navigation icons and tabs within the Cascade Server home screen by discriminating amongst the options with zero error.</w:t>
            </w:r>
          </w:p>
        </w:tc>
        <w:tc>
          <w:tcPr>
            <w:tcW w:w="467" w:type="pct"/>
            <w:tcBorders>
              <w:top w:val="nil"/>
              <w:left w:val="single" w:sz="2" w:space="0" w:color="000000" w:themeColor="text1"/>
              <w:bottom w:val="single" w:sz="2" w:space="0" w:color="000000" w:themeColor="text1"/>
              <w:right w:val="nil"/>
            </w:tcBorders>
          </w:tcPr>
          <w:p w14:paraId="6756ACBF" w14:textId="0512A1F7"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4</w:t>
            </w:r>
          </w:p>
        </w:tc>
        <w:tc>
          <w:tcPr>
            <w:tcW w:w="586" w:type="pct"/>
            <w:tcBorders>
              <w:top w:val="nil"/>
              <w:left w:val="single" w:sz="2" w:space="0" w:color="000000" w:themeColor="text1"/>
              <w:bottom w:val="single" w:sz="2" w:space="0" w:color="000000" w:themeColor="text1"/>
              <w:right w:val="nil"/>
            </w:tcBorders>
          </w:tcPr>
          <w:p w14:paraId="1A8C258A" w14:textId="5D7DB938"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3*</w:t>
            </w:r>
          </w:p>
        </w:tc>
        <w:tc>
          <w:tcPr>
            <w:tcW w:w="880" w:type="pct"/>
            <w:tcBorders>
              <w:top w:val="nil"/>
              <w:left w:val="single" w:sz="2" w:space="0" w:color="000000" w:themeColor="text1"/>
              <w:bottom w:val="single" w:sz="2" w:space="0" w:color="000000" w:themeColor="text1"/>
              <w:right w:val="nil"/>
            </w:tcBorders>
          </w:tcPr>
          <w:p w14:paraId="56D91E44" w14:textId="6ECA8D60"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3</w:t>
            </w:r>
          </w:p>
        </w:tc>
        <w:tc>
          <w:tcPr>
            <w:tcW w:w="906" w:type="pct"/>
            <w:tcBorders>
              <w:top w:val="nil"/>
              <w:left w:val="single" w:sz="2" w:space="0" w:color="000000" w:themeColor="text1"/>
              <w:bottom w:val="single" w:sz="2" w:space="0" w:color="000000" w:themeColor="text1"/>
              <w:right w:val="single" w:sz="2" w:space="0" w:color="000000" w:themeColor="text1"/>
            </w:tcBorders>
          </w:tcPr>
          <w:p w14:paraId="626AF9D5" w14:textId="1DE433EC" w:rsidR="0079563E" w:rsidRPr="00F72A86" w:rsidRDefault="0033256F" w:rsidP="00E75627">
            <w:pPr>
              <w:pStyle w:val="TableContents"/>
              <w:rPr>
                <w:rFonts w:asciiTheme="minorHAnsi" w:hAnsiTheme="minorHAnsi"/>
              </w:rPr>
            </w:pPr>
            <w:r>
              <w:rPr>
                <w:rFonts w:asciiTheme="minorHAnsi" w:hAnsiTheme="minorHAnsi"/>
              </w:rPr>
              <w:t>75</w:t>
            </w:r>
          </w:p>
        </w:tc>
      </w:tr>
      <w:tr w:rsidR="0079563E" w:rsidRPr="00F72A86" w14:paraId="1C7C719B" w14:textId="77777777" w:rsidTr="0033256F">
        <w:tc>
          <w:tcPr>
            <w:tcW w:w="2161" w:type="pct"/>
            <w:tcBorders>
              <w:top w:val="nil"/>
              <w:left w:val="single" w:sz="2" w:space="0" w:color="000000" w:themeColor="text1"/>
              <w:bottom w:val="single" w:sz="2" w:space="0" w:color="000000" w:themeColor="text1"/>
              <w:right w:val="nil"/>
            </w:tcBorders>
            <w:shd w:val="clear" w:color="auto" w:fill="D4EAF3" w:themeFill="accent1" w:themeFillTint="33"/>
          </w:tcPr>
          <w:p w14:paraId="2B95AC88" w14:textId="3AE52FDA" w:rsidR="0079563E" w:rsidRDefault="0079563E" w:rsidP="6FFABE07">
            <w:pPr>
              <w:pStyle w:val="TableContents"/>
              <w:rPr>
                <w:rFonts w:asciiTheme="minorHAnsi" w:hAnsiTheme="minorHAnsi" w:cstheme="minorBidi"/>
              </w:rPr>
            </w:pPr>
            <w:r w:rsidRPr="6FFABE07">
              <w:rPr>
                <w:rFonts w:asciiTheme="minorHAnsi" w:hAnsiTheme="minorHAnsi" w:cstheme="minorBidi"/>
              </w:rPr>
              <w:t>Subtask 2.0: Demonstrate creating and editing a web page by using the appropriate functions within Cascade Server with zero error.</w:t>
            </w:r>
          </w:p>
        </w:tc>
        <w:tc>
          <w:tcPr>
            <w:tcW w:w="467" w:type="pct"/>
            <w:tcBorders>
              <w:top w:val="nil"/>
              <w:left w:val="single" w:sz="2" w:space="0" w:color="000000" w:themeColor="text1"/>
              <w:bottom w:val="single" w:sz="2" w:space="0" w:color="000000" w:themeColor="text1"/>
              <w:right w:val="nil"/>
            </w:tcBorders>
          </w:tcPr>
          <w:p w14:paraId="2808B154" w14:textId="1D472799"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1</w:t>
            </w:r>
          </w:p>
        </w:tc>
        <w:tc>
          <w:tcPr>
            <w:tcW w:w="586" w:type="pct"/>
            <w:tcBorders>
              <w:top w:val="nil"/>
              <w:left w:val="single" w:sz="2" w:space="0" w:color="000000" w:themeColor="text1"/>
              <w:bottom w:val="single" w:sz="2" w:space="0" w:color="000000" w:themeColor="text1"/>
              <w:right w:val="nil"/>
            </w:tcBorders>
          </w:tcPr>
          <w:p w14:paraId="1F3C42FB" w14:textId="03EC1054"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0</w:t>
            </w:r>
          </w:p>
        </w:tc>
        <w:tc>
          <w:tcPr>
            <w:tcW w:w="880" w:type="pct"/>
            <w:tcBorders>
              <w:top w:val="nil"/>
              <w:left w:val="single" w:sz="2" w:space="0" w:color="000000" w:themeColor="text1"/>
              <w:bottom w:val="single" w:sz="2" w:space="0" w:color="000000" w:themeColor="text1"/>
              <w:right w:val="nil"/>
            </w:tcBorders>
          </w:tcPr>
          <w:p w14:paraId="34EF8BB9" w14:textId="13E91820"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0</w:t>
            </w:r>
          </w:p>
        </w:tc>
        <w:tc>
          <w:tcPr>
            <w:tcW w:w="906" w:type="pct"/>
            <w:tcBorders>
              <w:top w:val="nil"/>
              <w:left w:val="single" w:sz="2" w:space="0" w:color="000000" w:themeColor="text1"/>
              <w:bottom w:val="single" w:sz="2" w:space="0" w:color="000000" w:themeColor="text1"/>
              <w:right w:val="single" w:sz="2" w:space="0" w:color="000000" w:themeColor="text1"/>
            </w:tcBorders>
          </w:tcPr>
          <w:p w14:paraId="64D00C80" w14:textId="2622278E"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0</w:t>
            </w:r>
          </w:p>
        </w:tc>
      </w:tr>
      <w:tr w:rsidR="0079563E" w:rsidRPr="00F72A86" w14:paraId="4AD85B7F" w14:textId="77777777" w:rsidTr="0033256F">
        <w:tc>
          <w:tcPr>
            <w:tcW w:w="2161" w:type="pct"/>
            <w:tcBorders>
              <w:top w:val="nil"/>
              <w:left w:val="single" w:sz="2" w:space="0" w:color="000000" w:themeColor="text1"/>
              <w:bottom w:val="single" w:sz="2" w:space="0" w:color="000000" w:themeColor="text1"/>
              <w:right w:val="nil"/>
            </w:tcBorders>
            <w:shd w:val="clear" w:color="auto" w:fill="D4EAF3" w:themeFill="accent1" w:themeFillTint="33"/>
          </w:tcPr>
          <w:p w14:paraId="28325374" w14:textId="4D9312D7"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Subordinate Task 2.2: Demonstrate uploading an appropriately sized image by using the menu bar to create a new file, typing in appropriate meta data, choosing the file to upload, cropping the image to 1000 x 332 pixels, and submitting changes to the Cascade Server.</w:t>
            </w:r>
          </w:p>
        </w:tc>
        <w:tc>
          <w:tcPr>
            <w:tcW w:w="467" w:type="pct"/>
            <w:tcBorders>
              <w:top w:val="nil"/>
              <w:left w:val="single" w:sz="2" w:space="0" w:color="000000" w:themeColor="text1"/>
              <w:bottom w:val="single" w:sz="2" w:space="0" w:color="000000" w:themeColor="text1"/>
              <w:right w:val="nil"/>
            </w:tcBorders>
          </w:tcPr>
          <w:p w14:paraId="2DB85F76" w14:textId="77777777"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1</w:t>
            </w:r>
          </w:p>
        </w:tc>
        <w:tc>
          <w:tcPr>
            <w:tcW w:w="586" w:type="pct"/>
            <w:tcBorders>
              <w:top w:val="nil"/>
              <w:left w:val="single" w:sz="2" w:space="0" w:color="000000" w:themeColor="text1"/>
              <w:bottom w:val="single" w:sz="2" w:space="0" w:color="000000" w:themeColor="text1"/>
              <w:right w:val="nil"/>
            </w:tcBorders>
          </w:tcPr>
          <w:p w14:paraId="5E052216" w14:textId="77777777"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0</w:t>
            </w:r>
          </w:p>
        </w:tc>
        <w:tc>
          <w:tcPr>
            <w:tcW w:w="880" w:type="pct"/>
            <w:tcBorders>
              <w:top w:val="nil"/>
              <w:left w:val="single" w:sz="2" w:space="0" w:color="000000" w:themeColor="text1"/>
              <w:bottom w:val="single" w:sz="2" w:space="0" w:color="000000" w:themeColor="text1"/>
              <w:right w:val="nil"/>
            </w:tcBorders>
          </w:tcPr>
          <w:p w14:paraId="51089046" w14:textId="1162457E"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0</w:t>
            </w:r>
          </w:p>
        </w:tc>
        <w:tc>
          <w:tcPr>
            <w:tcW w:w="906" w:type="pct"/>
            <w:tcBorders>
              <w:top w:val="nil"/>
              <w:left w:val="single" w:sz="2" w:space="0" w:color="000000" w:themeColor="text1"/>
              <w:bottom w:val="single" w:sz="2" w:space="0" w:color="000000" w:themeColor="text1"/>
              <w:right w:val="single" w:sz="2" w:space="0" w:color="000000" w:themeColor="text1"/>
            </w:tcBorders>
          </w:tcPr>
          <w:p w14:paraId="5093A2C6" w14:textId="77777777"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0</w:t>
            </w:r>
          </w:p>
        </w:tc>
      </w:tr>
      <w:tr w:rsidR="0079563E" w:rsidRPr="00F72A86" w14:paraId="1A034CE4" w14:textId="77777777" w:rsidTr="0033256F">
        <w:tc>
          <w:tcPr>
            <w:tcW w:w="2161" w:type="pct"/>
            <w:tcBorders>
              <w:top w:val="nil"/>
              <w:left w:val="single" w:sz="2" w:space="0" w:color="000000" w:themeColor="text1"/>
              <w:bottom w:val="single" w:sz="2" w:space="0" w:color="000000" w:themeColor="text1"/>
              <w:right w:val="nil"/>
            </w:tcBorders>
            <w:shd w:val="clear" w:color="auto" w:fill="D4EAF3" w:themeFill="accent1" w:themeFillTint="33"/>
          </w:tcPr>
          <w:p w14:paraId="0CD9B889" w14:textId="17F00C89" w:rsidR="0079563E" w:rsidRDefault="0079563E" w:rsidP="6FFABE07">
            <w:pPr>
              <w:pStyle w:val="TableContents"/>
              <w:rPr>
                <w:rFonts w:asciiTheme="minorHAnsi" w:hAnsiTheme="minorHAnsi" w:cstheme="minorBidi"/>
              </w:rPr>
            </w:pPr>
            <w:r w:rsidRPr="6FFABE07">
              <w:rPr>
                <w:rFonts w:asciiTheme="minorHAnsi" w:hAnsiTheme="minorHAnsi" w:cstheme="minorBidi"/>
              </w:rPr>
              <w:t xml:space="preserve">Subordinate Task 2.3: Demonstrate publishing a web page by selecting the publish button, selecting uncw.edu </w:t>
            </w:r>
            <w:r w:rsidRPr="6FFABE07">
              <w:rPr>
                <w:rFonts w:asciiTheme="minorHAnsi" w:hAnsiTheme="minorHAnsi" w:cstheme="minorBidi"/>
              </w:rPr>
              <w:lastRenderedPageBreak/>
              <w:t>server, and selecting the "Publish" button with zero percent error.</w:t>
            </w:r>
          </w:p>
        </w:tc>
        <w:tc>
          <w:tcPr>
            <w:tcW w:w="467" w:type="pct"/>
            <w:tcBorders>
              <w:top w:val="nil"/>
              <w:left w:val="single" w:sz="2" w:space="0" w:color="000000" w:themeColor="text1"/>
              <w:bottom w:val="single" w:sz="2" w:space="0" w:color="000000" w:themeColor="text1"/>
              <w:right w:val="nil"/>
            </w:tcBorders>
          </w:tcPr>
          <w:p w14:paraId="17890D2E" w14:textId="4DC6C9F6"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lastRenderedPageBreak/>
              <w:t>1</w:t>
            </w:r>
          </w:p>
        </w:tc>
        <w:tc>
          <w:tcPr>
            <w:tcW w:w="586" w:type="pct"/>
            <w:tcBorders>
              <w:top w:val="nil"/>
              <w:left w:val="single" w:sz="2" w:space="0" w:color="000000" w:themeColor="text1"/>
              <w:bottom w:val="single" w:sz="2" w:space="0" w:color="000000" w:themeColor="text1"/>
              <w:right w:val="nil"/>
            </w:tcBorders>
          </w:tcPr>
          <w:p w14:paraId="3663AB32" w14:textId="1F14DD6B"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0</w:t>
            </w:r>
          </w:p>
        </w:tc>
        <w:tc>
          <w:tcPr>
            <w:tcW w:w="880" w:type="pct"/>
            <w:tcBorders>
              <w:top w:val="nil"/>
              <w:left w:val="single" w:sz="2" w:space="0" w:color="000000" w:themeColor="text1"/>
              <w:bottom w:val="single" w:sz="2" w:space="0" w:color="000000" w:themeColor="text1"/>
              <w:right w:val="nil"/>
            </w:tcBorders>
          </w:tcPr>
          <w:p w14:paraId="5477393E" w14:textId="540F3B4A"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0</w:t>
            </w:r>
          </w:p>
        </w:tc>
        <w:tc>
          <w:tcPr>
            <w:tcW w:w="906" w:type="pct"/>
            <w:tcBorders>
              <w:top w:val="nil"/>
              <w:left w:val="single" w:sz="2" w:space="0" w:color="000000" w:themeColor="text1"/>
              <w:bottom w:val="single" w:sz="2" w:space="0" w:color="000000" w:themeColor="text1"/>
              <w:right w:val="single" w:sz="2" w:space="0" w:color="000000" w:themeColor="text1"/>
            </w:tcBorders>
          </w:tcPr>
          <w:p w14:paraId="7CDBDEE7" w14:textId="631073CB" w:rsidR="0079563E" w:rsidRPr="00F72A86" w:rsidRDefault="0079563E" w:rsidP="6FFABE07">
            <w:pPr>
              <w:pStyle w:val="TableContents"/>
              <w:rPr>
                <w:rFonts w:asciiTheme="minorHAnsi" w:hAnsiTheme="minorHAnsi" w:cstheme="minorBidi"/>
              </w:rPr>
            </w:pPr>
            <w:r w:rsidRPr="6FFABE07">
              <w:rPr>
                <w:rFonts w:asciiTheme="minorHAnsi" w:hAnsiTheme="minorHAnsi" w:cstheme="minorBidi"/>
              </w:rPr>
              <w:t>0</w:t>
            </w:r>
          </w:p>
        </w:tc>
      </w:tr>
    </w:tbl>
    <w:p w14:paraId="294C5CDC" w14:textId="67313EF6" w:rsidR="007B5C84" w:rsidRDefault="6FFABE07" w:rsidP="007B5C84">
      <w:r>
        <w:t xml:space="preserve">*Learner </w:t>
      </w:r>
      <w:r w:rsidR="00D11548">
        <w:t>1</w:t>
      </w:r>
      <w:r>
        <w:t xml:space="preserve"> may have misunderstood that the question asking the learner to checkmark the navigation sections they were familiar with meant specifically in Cascade Server. The expected performance on this item was 0 out of 4.</w:t>
      </w:r>
    </w:p>
    <w:p w14:paraId="2117553B" w14:textId="07B6A4E9" w:rsidR="00C36BA9" w:rsidRPr="00C36BA9" w:rsidRDefault="159947EF" w:rsidP="159947EF">
      <w:pPr>
        <w:rPr>
          <w:sz w:val="24"/>
          <w:szCs w:val="24"/>
        </w:rPr>
      </w:pPr>
      <w:r w:rsidRPr="159947EF">
        <w:rPr>
          <w:sz w:val="24"/>
          <w:szCs w:val="24"/>
        </w:rPr>
        <w:t>Commentary on Pretest Results: While there were only two main performance objectives, the instructional designers made an executive decision to measure the essential subordinate tasks as well in the pretest and posttest. Question 2 is the only one with multiple items, since it gave the option to checkmark up to four navigation sections.</w:t>
      </w:r>
    </w:p>
    <w:p w14:paraId="02F0B3E0" w14:textId="36250C75" w:rsidR="00C36BA9" w:rsidRPr="00C36BA9" w:rsidRDefault="159947EF" w:rsidP="159947EF">
      <w:pPr>
        <w:rPr>
          <w:sz w:val="24"/>
          <w:szCs w:val="24"/>
        </w:rPr>
      </w:pPr>
      <w:r w:rsidRPr="159947EF">
        <w:rPr>
          <w:sz w:val="24"/>
          <w:szCs w:val="24"/>
        </w:rPr>
        <w:t>On another note, one learner misinterpreted one of the questions, as noted beneath the table. Other learners in the small group evaluation were not confused by the same phrasing of the question, but the sample size is small. A future revision would be to clarify that the question applies specifically to the navigation sections of Cascade Server.</w:t>
      </w:r>
    </w:p>
    <w:p w14:paraId="12726BE5" w14:textId="2C8143EC" w:rsidR="159947EF" w:rsidRDefault="159947EF" w:rsidP="159947EF">
      <w:pPr>
        <w:rPr>
          <w:sz w:val="24"/>
          <w:szCs w:val="24"/>
        </w:rPr>
      </w:pPr>
      <w:r w:rsidRPr="159947EF">
        <w:rPr>
          <w:sz w:val="24"/>
          <w:szCs w:val="24"/>
        </w:rPr>
        <w:t>Appendix B shows each test question and its corresponding performance objective.</w:t>
      </w:r>
    </w:p>
    <w:p w14:paraId="04E888EC" w14:textId="124DAD3C" w:rsidR="009F35E2" w:rsidRPr="00F72A86" w:rsidRDefault="6FFABE07" w:rsidP="009F35E2">
      <w:pPr>
        <w:pStyle w:val="Heading4"/>
      </w:pPr>
      <w:r>
        <w:t>One-to-one Posttest Results</w:t>
      </w:r>
    </w:p>
    <w:tbl>
      <w:tblPr>
        <w:tblW w:w="5000" w:type="pct"/>
        <w:tblCellMar>
          <w:top w:w="55" w:type="dxa"/>
          <w:left w:w="55" w:type="dxa"/>
          <w:bottom w:w="55" w:type="dxa"/>
          <w:right w:w="55" w:type="dxa"/>
        </w:tblCellMar>
        <w:tblLook w:val="0000" w:firstRow="0" w:lastRow="0" w:firstColumn="0" w:lastColumn="0" w:noHBand="0" w:noVBand="0"/>
      </w:tblPr>
      <w:tblGrid>
        <w:gridCol w:w="4043"/>
        <w:gridCol w:w="874"/>
        <w:gridCol w:w="1096"/>
        <w:gridCol w:w="1646"/>
        <w:gridCol w:w="1695"/>
      </w:tblGrid>
      <w:tr w:rsidR="0033256F" w:rsidRPr="00F72A86" w14:paraId="6AC140D6" w14:textId="77777777" w:rsidTr="159947EF">
        <w:tc>
          <w:tcPr>
            <w:tcW w:w="2161" w:type="pct"/>
            <w:vMerge w:val="restart"/>
            <w:tcBorders>
              <w:top w:val="single" w:sz="2" w:space="0" w:color="000000" w:themeColor="text1"/>
              <w:left w:val="single" w:sz="2" w:space="0" w:color="000000" w:themeColor="text1"/>
              <w:bottom w:val="single" w:sz="2" w:space="0" w:color="000000" w:themeColor="text1"/>
              <w:right w:val="nil"/>
            </w:tcBorders>
            <w:shd w:val="clear" w:color="auto" w:fill="D4EAF3" w:themeFill="accent1" w:themeFillTint="33"/>
          </w:tcPr>
          <w:p w14:paraId="67D98007" w14:textId="77777777"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Goal</w:t>
            </w:r>
          </w:p>
        </w:tc>
        <w:tc>
          <w:tcPr>
            <w:tcW w:w="467" w:type="pct"/>
            <w:vMerge w:val="restart"/>
            <w:tcBorders>
              <w:top w:val="single" w:sz="2" w:space="0" w:color="000000" w:themeColor="text1"/>
              <w:left w:val="single" w:sz="2" w:space="0" w:color="000000" w:themeColor="text1"/>
              <w:bottom w:val="single" w:sz="2" w:space="0" w:color="000000" w:themeColor="text1"/>
              <w:right w:val="nil"/>
            </w:tcBorders>
            <w:shd w:val="clear" w:color="auto" w:fill="D4EAF3" w:themeFill="accent1" w:themeFillTint="33"/>
          </w:tcPr>
          <w:p w14:paraId="1E117286" w14:textId="77777777"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Items</w:t>
            </w:r>
          </w:p>
        </w:tc>
        <w:tc>
          <w:tcPr>
            <w:tcW w:w="586" w:type="pct"/>
            <w:vMerge w:val="restart"/>
            <w:tcBorders>
              <w:top w:val="single" w:sz="2" w:space="0" w:color="000000" w:themeColor="text1"/>
              <w:left w:val="single" w:sz="2" w:space="0" w:color="000000" w:themeColor="text1"/>
              <w:bottom w:val="single" w:sz="2" w:space="0" w:color="000000" w:themeColor="text1"/>
              <w:right w:val="nil"/>
            </w:tcBorders>
            <w:shd w:val="clear" w:color="auto" w:fill="D4EAF3" w:themeFill="accent1" w:themeFillTint="33"/>
          </w:tcPr>
          <w:p w14:paraId="5FC14C1B" w14:textId="1AB1DE12"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 xml:space="preserve">Learner </w:t>
            </w:r>
            <w:r>
              <w:rPr>
                <w:rFonts w:asciiTheme="minorHAnsi" w:hAnsiTheme="minorHAnsi" w:cstheme="minorBidi"/>
              </w:rPr>
              <w:t>1</w:t>
            </w:r>
          </w:p>
        </w:tc>
        <w:tc>
          <w:tcPr>
            <w:tcW w:w="1787" w:type="pct"/>
            <w:gridSpan w:val="2"/>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4EAF3" w:themeFill="accent1" w:themeFillTint="33"/>
          </w:tcPr>
          <w:p w14:paraId="43FA0C93" w14:textId="4057340C"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Objectives Correct</w:t>
            </w:r>
          </w:p>
        </w:tc>
      </w:tr>
      <w:tr w:rsidR="0033256F" w:rsidRPr="00F72A86" w14:paraId="7B37AEB5" w14:textId="77777777" w:rsidTr="159947EF">
        <w:tc>
          <w:tcPr>
            <w:tcW w:w="2161" w:type="pct"/>
            <w:vMerge/>
            <w:tcBorders>
              <w:top w:val="single" w:sz="2" w:space="0" w:color="000000"/>
              <w:left w:val="single" w:sz="2" w:space="0" w:color="000000"/>
              <w:bottom w:val="single" w:sz="2" w:space="0" w:color="000000"/>
              <w:right w:val="nil"/>
            </w:tcBorders>
            <w:shd w:val="clear" w:color="auto" w:fill="D4EAF3" w:themeFill="accent1" w:themeFillTint="33"/>
          </w:tcPr>
          <w:p w14:paraId="12E13EFE" w14:textId="77777777" w:rsidR="0033256F" w:rsidRPr="00F72A86" w:rsidRDefault="0033256F" w:rsidP="00E75627">
            <w:pPr>
              <w:pStyle w:val="Default"/>
              <w:rPr>
                <w:rFonts w:asciiTheme="minorHAnsi" w:hAnsiTheme="minorHAnsi"/>
              </w:rPr>
            </w:pPr>
          </w:p>
        </w:tc>
        <w:tc>
          <w:tcPr>
            <w:tcW w:w="467" w:type="pct"/>
            <w:vMerge/>
            <w:tcBorders>
              <w:top w:val="single" w:sz="2" w:space="0" w:color="000000"/>
              <w:left w:val="single" w:sz="2" w:space="0" w:color="000000"/>
              <w:bottom w:val="single" w:sz="2" w:space="0" w:color="000000"/>
              <w:right w:val="nil"/>
            </w:tcBorders>
            <w:shd w:val="clear" w:color="auto" w:fill="D4EAF3" w:themeFill="accent1" w:themeFillTint="33"/>
          </w:tcPr>
          <w:p w14:paraId="663A434E" w14:textId="77777777" w:rsidR="0033256F" w:rsidRPr="00F72A86" w:rsidRDefault="0033256F" w:rsidP="00E75627">
            <w:pPr>
              <w:pStyle w:val="Default"/>
              <w:rPr>
                <w:rFonts w:asciiTheme="minorHAnsi" w:hAnsiTheme="minorHAnsi"/>
              </w:rPr>
            </w:pPr>
          </w:p>
        </w:tc>
        <w:tc>
          <w:tcPr>
            <w:tcW w:w="586" w:type="pct"/>
            <w:vMerge/>
            <w:tcBorders>
              <w:top w:val="single" w:sz="2" w:space="0" w:color="000000"/>
              <w:left w:val="single" w:sz="2" w:space="0" w:color="000000"/>
              <w:bottom w:val="single" w:sz="2" w:space="0" w:color="000000"/>
              <w:right w:val="nil"/>
            </w:tcBorders>
            <w:shd w:val="clear" w:color="auto" w:fill="D4EAF3" w:themeFill="accent1" w:themeFillTint="33"/>
          </w:tcPr>
          <w:p w14:paraId="5CA3A206" w14:textId="77777777" w:rsidR="0033256F" w:rsidRPr="00F72A86" w:rsidRDefault="0033256F" w:rsidP="00E75627">
            <w:pPr>
              <w:pStyle w:val="Default"/>
              <w:rPr>
                <w:rFonts w:asciiTheme="minorHAnsi" w:hAnsiTheme="minorHAnsi"/>
              </w:rPr>
            </w:pPr>
          </w:p>
        </w:tc>
        <w:tc>
          <w:tcPr>
            <w:tcW w:w="880" w:type="pct"/>
            <w:tcBorders>
              <w:top w:val="nil"/>
              <w:left w:val="single" w:sz="2" w:space="0" w:color="000000" w:themeColor="text1"/>
              <w:bottom w:val="single" w:sz="2" w:space="0" w:color="000000" w:themeColor="text1"/>
              <w:right w:val="nil"/>
            </w:tcBorders>
            <w:shd w:val="clear" w:color="auto" w:fill="D4EAF3" w:themeFill="accent1" w:themeFillTint="33"/>
          </w:tcPr>
          <w:p w14:paraId="678E6AB6" w14:textId="77777777" w:rsidR="0033256F" w:rsidRPr="00F72A86" w:rsidRDefault="0033256F" w:rsidP="6FFABE07">
            <w:pPr>
              <w:pStyle w:val="TableContents"/>
              <w:jc w:val="center"/>
              <w:rPr>
                <w:rFonts w:asciiTheme="minorHAnsi" w:hAnsiTheme="minorHAnsi" w:cstheme="minorBidi"/>
              </w:rPr>
            </w:pPr>
            <w:r w:rsidRPr="6FFABE07">
              <w:rPr>
                <w:rFonts w:asciiTheme="minorHAnsi" w:hAnsiTheme="minorHAnsi" w:cstheme="minorBidi"/>
              </w:rPr>
              <w:t>#</w:t>
            </w:r>
          </w:p>
        </w:tc>
        <w:tc>
          <w:tcPr>
            <w:tcW w:w="906" w:type="pct"/>
            <w:tcBorders>
              <w:top w:val="nil"/>
              <w:left w:val="single" w:sz="2" w:space="0" w:color="000000" w:themeColor="text1"/>
              <w:bottom w:val="single" w:sz="2" w:space="0" w:color="000000" w:themeColor="text1"/>
              <w:right w:val="single" w:sz="2" w:space="0" w:color="000000" w:themeColor="text1"/>
            </w:tcBorders>
            <w:shd w:val="clear" w:color="auto" w:fill="D4EAF3" w:themeFill="accent1" w:themeFillTint="33"/>
          </w:tcPr>
          <w:p w14:paraId="5DA0C1CD" w14:textId="77777777" w:rsidR="0033256F" w:rsidRPr="00F72A86" w:rsidRDefault="0033256F" w:rsidP="6FFABE07">
            <w:pPr>
              <w:pStyle w:val="TableContents"/>
              <w:jc w:val="center"/>
              <w:rPr>
                <w:rFonts w:asciiTheme="minorHAnsi" w:hAnsiTheme="minorHAnsi" w:cstheme="minorBidi"/>
              </w:rPr>
            </w:pPr>
            <w:r w:rsidRPr="6FFABE07">
              <w:rPr>
                <w:rFonts w:asciiTheme="minorHAnsi" w:hAnsiTheme="minorHAnsi" w:cstheme="minorBidi"/>
              </w:rPr>
              <w:t>%</w:t>
            </w:r>
          </w:p>
        </w:tc>
      </w:tr>
      <w:tr w:rsidR="0033256F" w:rsidRPr="00F72A86" w14:paraId="3E0DD7D0" w14:textId="77777777" w:rsidTr="159947EF">
        <w:tc>
          <w:tcPr>
            <w:tcW w:w="2161" w:type="pct"/>
            <w:tcBorders>
              <w:top w:val="nil"/>
              <w:left w:val="single" w:sz="2" w:space="0" w:color="000000" w:themeColor="text1"/>
              <w:bottom w:val="single" w:sz="2" w:space="0" w:color="000000" w:themeColor="text1"/>
              <w:right w:val="nil"/>
            </w:tcBorders>
            <w:shd w:val="clear" w:color="auto" w:fill="D4EAF3" w:themeFill="accent1" w:themeFillTint="33"/>
          </w:tcPr>
          <w:p w14:paraId="223662C5" w14:textId="041D4FF4"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Subtask 1.0: Demonstrate navigating the Cascade Server interface by selecting the appropriate functions to arrive at the Dashboard—from which they will navigate to the content files—with zero error. (aka Logging In)</w:t>
            </w:r>
          </w:p>
        </w:tc>
        <w:tc>
          <w:tcPr>
            <w:tcW w:w="467" w:type="pct"/>
            <w:tcBorders>
              <w:top w:val="nil"/>
              <w:left w:val="single" w:sz="2" w:space="0" w:color="000000" w:themeColor="text1"/>
              <w:bottom w:val="single" w:sz="2" w:space="0" w:color="000000" w:themeColor="text1"/>
              <w:right w:val="nil"/>
            </w:tcBorders>
          </w:tcPr>
          <w:p w14:paraId="1B77F3B7" w14:textId="77777777"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1</w:t>
            </w:r>
          </w:p>
        </w:tc>
        <w:tc>
          <w:tcPr>
            <w:tcW w:w="586" w:type="pct"/>
            <w:tcBorders>
              <w:top w:val="nil"/>
              <w:left w:val="single" w:sz="2" w:space="0" w:color="000000" w:themeColor="text1"/>
              <w:bottom w:val="single" w:sz="2" w:space="0" w:color="000000" w:themeColor="text1"/>
              <w:right w:val="nil"/>
            </w:tcBorders>
          </w:tcPr>
          <w:p w14:paraId="59D9B7D7" w14:textId="77777777"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1</w:t>
            </w:r>
          </w:p>
        </w:tc>
        <w:tc>
          <w:tcPr>
            <w:tcW w:w="880" w:type="pct"/>
            <w:tcBorders>
              <w:top w:val="nil"/>
              <w:left w:val="single" w:sz="2" w:space="0" w:color="000000" w:themeColor="text1"/>
              <w:bottom w:val="single" w:sz="2" w:space="0" w:color="000000" w:themeColor="text1"/>
              <w:right w:val="nil"/>
            </w:tcBorders>
          </w:tcPr>
          <w:p w14:paraId="7BDFD48F" w14:textId="7729A26D" w:rsidR="0033256F" w:rsidRPr="00F72A86" w:rsidRDefault="00D11548" w:rsidP="6FFABE07">
            <w:pPr>
              <w:pStyle w:val="TableContents"/>
              <w:rPr>
                <w:rFonts w:asciiTheme="minorHAnsi" w:hAnsiTheme="minorHAnsi" w:cstheme="minorBidi"/>
              </w:rPr>
            </w:pPr>
            <w:r>
              <w:rPr>
                <w:rFonts w:asciiTheme="minorHAnsi" w:hAnsiTheme="minorHAnsi" w:cstheme="minorBidi"/>
              </w:rPr>
              <w:t>1</w:t>
            </w:r>
          </w:p>
        </w:tc>
        <w:tc>
          <w:tcPr>
            <w:tcW w:w="906" w:type="pct"/>
            <w:tcBorders>
              <w:top w:val="nil"/>
              <w:left w:val="single" w:sz="2" w:space="0" w:color="000000" w:themeColor="text1"/>
              <w:bottom w:val="single" w:sz="2" w:space="0" w:color="000000" w:themeColor="text1"/>
              <w:right w:val="single" w:sz="2" w:space="0" w:color="000000" w:themeColor="text1"/>
            </w:tcBorders>
          </w:tcPr>
          <w:p w14:paraId="54EA5D65" w14:textId="0A4EF0F6"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100</w:t>
            </w:r>
          </w:p>
        </w:tc>
      </w:tr>
      <w:tr w:rsidR="0033256F" w:rsidRPr="00F72A86" w14:paraId="0AF7E842" w14:textId="77777777" w:rsidTr="159947EF">
        <w:tc>
          <w:tcPr>
            <w:tcW w:w="2161" w:type="pct"/>
            <w:tcBorders>
              <w:top w:val="nil"/>
              <w:left w:val="single" w:sz="2" w:space="0" w:color="000000" w:themeColor="text1"/>
              <w:bottom w:val="single" w:sz="2" w:space="0" w:color="000000" w:themeColor="text1"/>
              <w:right w:val="nil"/>
            </w:tcBorders>
            <w:shd w:val="clear" w:color="auto" w:fill="D4EAF3" w:themeFill="accent1" w:themeFillTint="33"/>
          </w:tcPr>
          <w:p w14:paraId="6AE7E83B" w14:textId="2250F6C3" w:rsidR="0033256F" w:rsidRDefault="0033256F" w:rsidP="6FFABE07">
            <w:pPr>
              <w:pStyle w:val="TableContents"/>
              <w:rPr>
                <w:rFonts w:asciiTheme="minorHAnsi" w:hAnsiTheme="minorHAnsi" w:cstheme="minorBidi"/>
              </w:rPr>
            </w:pPr>
            <w:r w:rsidRPr="6FFABE07">
              <w:rPr>
                <w:rFonts w:asciiTheme="minorHAnsi" w:hAnsiTheme="minorHAnsi" w:cstheme="minorBidi"/>
              </w:rPr>
              <w:t>Subordinate Task 1.2: Identify the navigation icons and tabs within the Cascade Server home screen by discriminating amongst the options with zero error.</w:t>
            </w:r>
          </w:p>
        </w:tc>
        <w:tc>
          <w:tcPr>
            <w:tcW w:w="467" w:type="pct"/>
            <w:tcBorders>
              <w:top w:val="nil"/>
              <w:left w:val="single" w:sz="2" w:space="0" w:color="000000" w:themeColor="text1"/>
              <w:bottom w:val="single" w:sz="2" w:space="0" w:color="000000" w:themeColor="text1"/>
              <w:right w:val="nil"/>
            </w:tcBorders>
          </w:tcPr>
          <w:p w14:paraId="5DC51944" w14:textId="37CDC23B"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4</w:t>
            </w:r>
          </w:p>
        </w:tc>
        <w:tc>
          <w:tcPr>
            <w:tcW w:w="586" w:type="pct"/>
            <w:tcBorders>
              <w:top w:val="nil"/>
              <w:left w:val="single" w:sz="2" w:space="0" w:color="000000" w:themeColor="text1"/>
              <w:bottom w:val="single" w:sz="2" w:space="0" w:color="000000" w:themeColor="text1"/>
              <w:right w:val="nil"/>
            </w:tcBorders>
          </w:tcPr>
          <w:p w14:paraId="2A3751E4" w14:textId="2B2B815A"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4</w:t>
            </w:r>
          </w:p>
        </w:tc>
        <w:tc>
          <w:tcPr>
            <w:tcW w:w="880" w:type="pct"/>
            <w:tcBorders>
              <w:top w:val="nil"/>
              <w:left w:val="single" w:sz="2" w:space="0" w:color="000000" w:themeColor="text1"/>
              <w:bottom w:val="single" w:sz="2" w:space="0" w:color="000000" w:themeColor="text1"/>
              <w:right w:val="nil"/>
            </w:tcBorders>
          </w:tcPr>
          <w:p w14:paraId="5F14958D" w14:textId="14D8D222" w:rsidR="0033256F" w:rsidRPr="00F72A86" w:rsidRDefault="00D11548" w:rsidP="6FFABE07">
            <w:pPr>
              <w:pStyle w:val="TableContents"/>
              <w:rPr>
                <w:rFonts w:asciiTheme="minorHAnsi" w:hAnsiTheme="minorHAnsi" w:cstheme="minorBidi"/>
              </w:rPr>
            </w:pPr>
            <w:r>
              <w:rPr>
                <w:rFonts w:asciiTheme="minorHAnsi" w:hAnsiTheme="minorHAnsi" w:cstheme="minorBidi"/>
              </w:rPr>
              <w:t>4</w:t>
            </w:r>
          </w:p>
        </w:tc>
        <w:tc>
          <w:tcPr>
            <w:tcW w:w="906" w:type="pct"/>
            <w:tcBorders>
              <w:top w:val="nil"/>
              <w:left w:val="single" w:sz="2" w:space="0" w:color="000000" w:themeColor="text1"/>
              <w:bottom w:val="single" w:sz="2" w:space="0" w:color="000000" w:themeColor="text1"/>
              <w:right w:val="single" w:sz="2" w:space="0" w:color="000000" w:themeColor="text1"/>
            </w:tcBorders>
          </w:tcPr>
          <w:p w14:paraId="33BA3E61" w14:textId="46853278"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100</w:t>
            </w:r>
          </w:p>
        </w:tc>
      </w:tr>
      <w:tr w:rsidR="0033256F" w:rsidRPr="00F72A86" w14:paraId="7031C5A0" w14:textId="77777777" w:rsidTr="159947EF">
        <w:tc>
          <w:tcPr>
            <w:tcW w:w="2161" w:type="pct"/>
            <w:tcBorders>
              <w:top w:val="nil"/>
              <w:left w:val="single" w:sz="2" w:space="0" w:color="000000" w:themeColor="text1"/>
              <w:bottom w:val="single" w:sz="2" w:space="0" w:color="000000" w:themeColor="text1"/>
              <w:right w:val="nil"/>
            </w:tcBorders>
            <w:shd w:val="clear" w:color="auto" w:fill="D4EAF3" w:themeFill="accent1" w:themeFillTint="33"/>
          </w:tcPr>
          <w:p w14:paraId="341D2486" w14:textId="436E9FC3"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Subtask 2.0: Demonstrate creating and editing a web page by using the appropriate functions within Cascade Server with zero error.</w:t>
            </w:r>
          </w:p>
        </w:tc>
        <w:tc>
          <w:tcPr>
            <w:tcW w:w="467" w:type="pct"/>
            <w:tcBorders>
              <w:top w:val="nil"/>
              <w:left w:val="single" w:sz="2" w:space="0" w:color="000000" w:themeColor="text1"/>
              <w:bottom w:val="single" w:sz="2" w:space="0" w:color="000000" w:themeColor="text1"/>
              <w:right w:val="nil"/>
            </w:tcBorders>
          </w:tcPr>
          <w:p w14:paraId="5D0EF9FA" w14:textId="77777777"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1</w:t>
            </w:r>
          </w:p>
        </w:tc>
        <w:tc>
          <w:tcPr>
            <w:tcW w:w="586" w:type="pct"/>
            <w:tcBorders>
              <w:top w:val="nil"/>
              <w:left w:val="single" w:sz="2" w:space="0" w:color="000000" w:themeColor="text1"/>
              <w:bottom w:val="single" w:sz="2" w:space="0" w:color="000000" w:themeColor="text1"/>
              <w:right w:val="nil"/>
            </w:tcBorders>
          </w:tcPr>
          <w:p w14:paraId="5A5990C3" w14:textId="77777777"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1</w:t>
            </w:r>
          </w:p>
        </w:tc>
        <w:tc>
          <w:tcPr>
            <w:tcW w:w="880" w:type="pct"/>
            <w:tcBorders>
              <w:top w:val="nil"/>
              <w:left w:val="single" w:sz="2" w:space="0" w:color="000000" w:themeColor="text1"/>
              <w:bottom w:val="single" w:sz="2" w:space="0" w:color="000000" w:themeColor="text1"/>
              <w:right w:val="nil"/>
            </w:tcBorders>
          </w:tcPr>
          <w:p w14:paraId="3B18F837" w14:textId="0D9F748E" w:rsidR="0033256F" w:rsidRPr="00F72A86" w:rsidRDefault="159947EF" w:rsidP="159947EF">
            <w:pPr>
              <w:pStyle w:val="TableContents"/>
              <w:rPr>
                <w:rFonts w:asciiTheme="minorHAnsi" w:hAnsiTheme="minorHAnsi" w:cstheme="minorBidi"/>
              </w:rPr>
            </w:pPr>
            <w:r w:rsidRPr="159947EF">
              <w:rPr>
                <w:rFonts w:asciiTheme="minorHAnsi" w:hAnsiTheme="minorHAnsi" w:cstheme="minorBidi"/>
              </w:rPr>
              <w:t>1</w:t>
            </w:r>
          </w:p>
        </w:tc>
        <w:tc>
          <w:tcPr>
            <w:tcW w:w="906" w:type="pct"/>
            <w:tcBorders>
              <w:top w:val="nil"/>
              <w:left w:val="single" w:sz="2" w:space="0" w:color="000000" w:themeColor="text1"/>
              <w:bottom w:val="single" w:sz="2" w:space="0" w:color="000000" w:themeColor="text1"/>
              <w:right w:val="single" w:sz="2" w:space="0" w:color="000000" w:themeColor="text1"/>
            </w:tcBorders>
          </w:tcPr>
          <w:p w14:paraId="47F72ACD" w14:textId="77777777"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100</w:t>
            </w:r>
          </w:p>
        </w:tc>
      </w:tr>
      <w:tr w:rsidR="0033256F" w:rsidRPr="00F72A86" w14:paraId="575E5AD2" w14:textId="77777777" w:rsidTr="159947EF">
        <w:tc>
          <w:tcPr>
            <w:tcW w:w="2161" w:type="pct"/>
            <w:tcBorders>
              <w:top w:val="nil"/>
              <w:left w:val="single" w:sz="2" w:space="0" w:color="000000" w:themeColor="text1"/>
              <w:bottom w:val="single" w:sz="2" w:space="0" w:color="000000" w:themeColor="text1"/>
              <w:right w:val="nil"/>
            </w:tcBorders>
            <w:shd w:val="clear" w:color="auto" w:fill="D4EAF3" w:themeFill="accent1" w:themeFillTint="33"/>
          </w:tcPr>
          <w:p w14:paraId="40776C15" w14:textId="551BC348"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 xml:space="preserve">Subordinate Task 2.2: Demonstrate uploading an appropriately sized image by using the menu bar to create a new file, typing in appropriate meta data, </w:t>
            </w:r>
            <w:r w:rsidRPr="6FFABE07">
              <w:rPr>
                <w:rFonts w:asciiTheme="minorHAnsi" w:hAnsiTheme="minorHAnsi" w:cstheme="minorBidi"/>
              </w:rPr>
              <w:lastRenderedPageBreak/>
              <w:t>choosing the file to upload, cropping the image to 1000 x 332 pixels, and submitting changes to the Cascade Server.</w:t>
            </w:r>
          </w:p>
        </w:tc>
        <w:tc>
          <w:tcPr>
            <w:tcW w:w="467" w:type="pct"/>
            <w:tcBorders>
              <w:top w:val="nil"/>
              <w:left w:val="single" w:sz="2" w:space="0" w:color="000000" w:themeColor="text1"/>
              <w:bottom w:val="single" w:sz="2" w:space="0" w:color="000000" w:themeColor="text1"/>
              <w:right w:val="nil"/>
            </w:tcBorders>
          </w:tcPr>
          <w:p w14:paraId="407A3D44" w14:textId="77777777"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lastRenderedPageBreak/>
              <w:t>1</w:t>
            </w:r>
          </w:p>
        </w:tc>
        <w:tc>
          <w:tcPr>
            <w:tcW w:w="586" w:type="pct"/>
            <w:tcBorders>
              <w:top w:val="nil"/>
              <w:left w:val="single" w:sz="2" w:space="0" w:color="000000" w:themeColor="text1"/>
              <w:bottom w:val="single" w:sz="2" w:space="0" w:color="000000" w:themeColor="text1"/>
              <w:right w:val="nil"/>
            </w:tcBorders>
          </w:tcPr>
          <w:p w14:paraId="40D6C378" w14:textId="77777777"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1</w:t>
            </w:r>
          </w:p>
        </w:tc>
        <w:tc>
          <w:tcPr>
            <w:tcW w:w="880" w:type="pct"/>
            <w:tcBorders>
              <w:top w:val="nil"/>
              <w:left w:val="single" w:sz="2" w:space="0" w:color="000000" w:themeColor="text1"/>
              <w:bottom w:val="single" w:sz="2" w:space="0" w:color="000000" w:themeColor="text1"/>
              <w:right w:val="nil"/>
            </w:tcBorders>
          </w:tcPr>
          <w:p w14:paraId="7C205485" w14:textId="5472464D" w:rsidR="0033256F" w:rsidRPr="00F72A86" w:rsidRDefault="00D11548" w:rsidP="6FFABE07">
            <w:pPr>
              <w:pStyle w:val="TableContents"/>
              <w:rPr>
                <w:rFonts w:asciiTheme="minorHAnsi" w:hAnsiTheme="minorHAnsi" w:cstheme="minorBidi"/>
              </w:rPr>
            </w:pPr>
            <w:r>
              <w:rPr>
                <w:rFonts w:asciiTheme="minorHAnsi" w:hAnsiTheme="minorHAnsi" w:cstheme="minorBidi"/>
              </w:rPr>
              <w:t>1</w:t>
            </w:r>
          </w:p>
        </w:tc>
        <w:tc>
          <w:tcPr>
            <w:tcW w:w="906" w:type="pct"/>
            <w:tcBorders>
              <w:top w:val="nil"/>
              <w:left w:val="single" w:sz="2" w:space="0" w:color="000000" w:themeColor="text1"/>
              <w:bottom w:val="single" w:sz="2" w:space="0" w:color="000000" w:themeColor="text1"/>
              <w:right w:val="single" w:sz="2" w:space="0" w:color="000000" w:themeColor="text1"/>
            </w:tcBorders>
          </w:tcPr>
          <w:p w14:paraId="7F5768D9" w14:textId="77777777"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100</w:t>
            </w:r>
          </w:p>
        </w:tc>
      </w:tr>
      <w:tr w:rsidR="0033256F" w:rsidRPr="00F72A86" w14:paraId="283BCE62" w14:textId="77777777" w:rsidTr="159947EF">
        <w:trPr>
          <w:trHeight w:val="2141"/>
        </w:trPr>
        <w:tc>
          <w:tcPr>
            <w:tcW w:w="2161" w:type="pct"/>
            <w:tcBorders>
              <w:top w:val="nil"/>
              <w:left w:val="single" w:sz="2" w:space="0" w:color="000000" w:themeColor="text1"/>
              <w:bottom w:val="nil"/>
              <w:right w:val="nil"/>
            </w:tcBorders>
            <w:shd w:val="clear" w:color="auto" w:fill="D4EAF3" w:themeFill="accent1" w:themeFillTint="33"/>
          </w:tcPr>
          <w:p w14:paraId="59CF0C38" w14:textId="419124BF"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Subordinate Task 2.3: Demonstrate publishing a web page by selecting the publish button, selecting uncw.edu server, and selecting the "Publish" button with zero percent error.</w:t>
            </w:r>
          </w:p>
        </w:tc>
        <w:tc>
          <w:tcPr>
            <w:tcW w:w="467" w:type="pct"/>
            <w:tcBorders>
              <w:top w:val="nil"/>
              <w:left w:val="single" w:sz="2" w:space="0" w:color="000000" w:themeColor="text1"/>
              <w:bottom w:val="nil"/>
              <w:right w:val="nil"/>
            </w:tcBorders>
          </w:tcPr>
          <w:p w14:paraId="7714A9B1" w14:textId="77777777"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1</w:t>
            </w:r>
          </w:p>
        </w:tc>
        <w:tc>
          <w:tcPr>
            <w:tcW w:w="586" w:type="pct"/>
            <w:tcBorders>
              <w:top w:val="nil"/>
              <w:left w:val="single" w:sz="2" w:space="0" w:color="000000" w:themeColor="text1"/>
              <w:bottom w:val="nil"/>
              <w:right w:val="nil"/>
            </w:tcBorders>
          </w:tcPr>
          <w:p w14:paraId="29D6EE38" w14:textId="77777777"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1</w:t>
            </w:r>
          </w:p>
        </w:tc>
        <w:tc>
          <w:tcPr>
            <w:tcW w:w="880" w:type="pct"/>
            <w:tcBorders>
              <w:top w:val="nil"/>
              <w:left w:val="single" w:sz="2" w:space="0" w:color="000000" w:themeColor="text1"/>
              <w:bottom w:val="nil"/>
              <w:right w:val="nil"/>
            </w:tcBorders>
          </w:tcPr>
          <w:p w14:paraId="31E68737" w14:textId="53982842" w:rsidR="0033256F" w:rsidRPr="00F72A86" w:rsidRDefault="00D11548" w:rsidP="6FFABE07">
            <w:pPr>
              <w:pStyle w:val="TableContents"/>
              <w:rPr>
                <w:rFonts w:asciiTheme="minorHAnsi" w:hAnsiTheme="minorHAnsi" w:cstheme="minorBidi"/>
              </w:rPr>
            </w:pPr>
            <w:r>
              <w:rPr>
                <w:rFonts w:asciiTheme="minorHAnsi" w:hAnsiTheme="minorHAnsi" w:cstheme="minorBidi"/>
              </w:rPr>
              <w:t>1</w:t>
            </w:r>
          </w:p>
        </w:tc>
        <w:tc>
          <w:tcPr>
            <w:tcW w:w="906" w:type="pct"/>
            <w:tcBorders>
              <w:top w:val="nil"/>
              <w:left w:val="single" w:sz="2" w:space="0" w:color="000000" w:themeColor="text1"/>
              <w:bottom w:val="nil"/>
              <w:right w:val="single" w:sz="2" w:space="0" w:color="000000" w:themeColor="text1"/>
            </w:tcBorders>
          </w:tcPr>
          <w:p w14:paraId="73DE0A3D" w14:textId="77777777" w:rsidR="0033256F" w:rsidRPr="00F72A86" w:rsidRDefault="0033256F" w:rsidP="6FFABE07">
            <w:pPr>
              <w:pStyle w:val="TableContents"/>
              <w:rPr>
                <w:rFonts w:asciiTheme="minorHAnsi" w:hAnsiTheme="minorHAnsi" w:cstheme="minorBidi"/>
              </w:rPr>
            </w:pPr>
            <w:r w:rsidRPr="6FFABE07">
              <w:rPr>
                <w:rFonts w:asciiTheme="minorHAnsi" w:hAnsiTheme="minorHAnsi" w:cstheme="minorBidi"/>
              </w:rPr>
              <w:t>100</w:t>
            </w:r>
          </w:p>
        </w:tc>
      </w:tr>
      <w:tr w:rsidR="0033256F" w:rsidRPr="00F72A86" w14:paraId="187A62C4" w14:textId="77777777" w:rsidTr="159947EF">
        <w:tc>
          <w:tcPr>
            <w:tcW w:w="2161" w:type="pct"/>
            <w:tcBorders>
              <w:top w:val="nil"/>
              <w:left w:val="single" w:sz="2" w:space="0" w:color="000000" w:themeColor="text1"/>
              <w:bottom w:val="single" w:sz="2" w:space="0" w:color="000000" w:themeColor="text1"/>
              <w:right w:val="nil"/>
            </w:tcBorders>
            <w:shd w:val="clear" w:color="auto" w:fill="D4EAF3" w:themeFill="accent1" w:themeFillTint="33"/>
          </w:tcPr>
          <w:p w14:paraId="4E260CE6" w14:textId="77777777" w:rsidR="0033256F" w:rsidRPr="00F72A86" w:rsidRDefault="0033256F" w:rsidP="00E75627">
            <w:pPr>
              <w:pStyle w:val="TableContents"/>
              <w:rPr>
                <w:rFonts w:asciiTheme="minorHAnsi" w:hAnsiTheme="minorHAnsi"/>
              </w:rPr>
            </w:pPr>
          </w:p>
        </w:tc>
        <w:tc>
          <w:tcPr>
            <w:tcW w:w="467" w:type="pct"/>
            <w:tcBorders>
              <w:top w:val="nil"/>
              <w:left w:val="single" w:sz="2" w:space="0" w:color="000000" w:themeColor="text1"/>
              <w:bottom w:val="single" w:sz="2" w:space="0" w:color="000000" w:themeColor="text1"/>
              <w:right w:val="nil"/>
            </w:tcBorders>
          </w:tcPr>
          <w:p w14:paraId="24C9B124" w14:textId="77777777" w:rsidR="0033256F" w:rsidRPr="00F72A86" w:rsidRDefault="0033256F" w:rsidP="00E75627">
            <w:pPr>
              <w:pStyle w:val="TableContents"/>
              <w:rPr>
                <w:rFonts w:asciiTheme="minorHAnsi" w:hAnsiTheme="minorHAnsi"/>
              </w:rPr>
            </w:pPr>
          </w:p>
        </w:tc>
        <w:tc>
          <w:tcPr>
            <w:tcW w:w="586" w:type="pct"/>
            <w:tcBorders>
              <w:top w:val="nil"/>
              <w:left w:val="single" w:sz="2" w:space="0" w:color="000000" w:themeColor="text1"/>
              <w:bottom w:val="single" w:sz="2" w:space="0" w:color="000000" w:themeColor="text1"/>
              <w:right w:val="nil"/>
            </w:tcBorders>
          </w:tcPr>
          <w:p w14:paraId="7E4CF0B4" w14:textId="77777777" w:rsidR="0033256F" w:rsidRPr="00F72A86" w:rsidRDefault="0033256F" w:rsidP="00E75627">
            <w:pPr>
              <w:pStyle w:val="TableContents"/>
              <w:rPr>
                <w:rFonts w:asciiTheme="minorHAnsi" w:hAnsiTheme="minorHAnsi"/>
              </w:rPr>
            </w:pPr>
          </w:p>
        </w:tc>
        <w:tc>
          <w:tcPr>
            <w:tcW w:w="880" w:type="pct"/>
            <w:tcBorders>
              <w:top w:val="nil"/>
              <w:left w:val="single" w:sz="2" w:space="0" w:color="000000" w:themeColor="text1"/>
              <w:bottom w:val="single" w:sz="2" w:space="0" w:color="000000" w:themeColor="text1"/>
              <w:right w:val="nil"/>
            </w:tcBorders>
          </w:tcPr>
          <w:p w14:paraId="704891C0" w14:textId="77777777" w:rsidR="0033256F" w:rsidRPr="00F72A86" w:rsidRDefault="0033256F" w:rsidP="00E75627">
            <w:pPr>
              <w:pStyle w:val="TableContents"/>
              <w:rPr>
                <w:rFonts w:asciiTheme="minorHAnsi" w:hAnsiTheme="minorHAnsi"/>
              </w:rPr>
            </w:pPr>
          </w:p>
        </w:tc>
        <w:tc>
          <w:tcPr>
            <w:tcW w:w="906" w:type="pct"/>
            <w:tcBorders>
              <w:top w:val="nil"/>
              <w:left w:val="single" w:sz="2" w:space="0" w:color="000000" w:themeColor="text1"/>
              <w:bottom w:val="single" w:sz="2" w:space="0" w:color="000000" w:themeColor="text1"/>
              <w:right w:val="single" w:sz="2" w:space="0" w:color="000000" w:themeColor="text1"/>
            </w:tcBorders>
          </w:tcPr>
          <w:p w14:paraId="2B0C7893" w14:textId="79D9E7E9" w:rsidR="0033256F" w:rsidRPr="00F72A86" w:rsidRDefault="0033256F" w:rsidP="00E75627">
            <w:pPr>
              <w:pStyle w:val="TableContents"/>
              <w:rPr>
                <w:rFonts w:asciiTheme="minorHAnsi" w:hAnsiTheme="minorHAnsi"/>
              </w:rPr>
            </w:pPr>
          </w:p>
        </w:tc>
      </w:tr>
    </w:tbl>
    <w:p w14:paraId="6A6A1CE4" w14:textId="77777777" w:rsidR="009F35E2" w:rsidRDefault="009F35E2" w:rsidP="009F35E2">
      <w:pPr>
        <w:pStyle w:val="TableContents"/>
        <w:rPr>
          <w:rFonts w:asciiTheme="minorHAnsi" w:hAnsiTheme="minorHAnsi"/>
        </w:rPr>
      </w:pPr>
    </w:p>
    <w:p w14:paraId="215B4806" w14:textId="5E9D87BA" w:rsidR="00C36BA9" w:rsidRPr="00C36BA9" w:rsidRDefault="159947EF" w:rsidP="159947EF">
      <w:pPr>
        <w:rPr>
          <w:sz w:val="24"/>
          <w:szCs w:val="24"/>
        </w:rPr>
      </w:pPr>
      <w:r w:rsidRPr="159947EF">
        <w:rPr>
          <w:sz w:val="24"/>
          <w:szCs w:val="24"/>
        </w:rPr>
        <w:t>Commentary on Posttest Results: While the instructional designers ultimately ended up with one learner, it was a novice, which gave them a good idea of how beginning learners would perform after the module. The module proved effective enough for the novice learner to confirm the ability to complete all of the performance objectives during the posttest. This</w:t>
      </w:r>
    </w:p>
    <w:p w14:paraId="7BC10C19" w14:textId="77777777" w:rsidR="00D11548" w:rsidRPr="00D11548" w:rsidRDefault="00D11548" w:rsidP="009F35E2">
      <w:pPr>
        <w:pStyle w:val="TableContents"/>
        <w:rPr>
          <w:rFonts w:asciiTheme="minorHAnsi" w:hAnsiTheme="minorHAnsi"/>
        </w:rPr>
      </w:pPr>
    </w:p>
    <w:p w14:paraId="03E35097" w14:textId="23DB0AA5" w:rsidR="009F35E2" w:rsidRPr="004B5BB7" w:rsidRDefault="159947EF" w:rsidP="009F35E2">
      <w:pPr>
        <w:pStyle w:val="Heading4"/>
      </w:pPr>
      <w:r>
        <w:t>One-to- One Learner Performance on Pre-and Post-Test by Objective</w:t>
      </w:r>
    </w:p>
    <w:tbl>
      <w:tblPr>
        <w:tblStyle w:val="TableGrid"/>
        <w:tblW w:w="5000" w:type="pct"/>
        <w:tblLook w:val="04A0" w:firstRow="1" w:lastRow="0" w:firstColumn="1" w:lastColumn="0" w:noHBand="0" w:noVBand="1"/>
      </w:tblPr>
      <w:tblGrid>
        <w:gridCol w:w="1529"/>
        <w:gridCol w:w="742"/>
        <w:gridCol w:w="845"/>
        <w:gridCol w:w="849"/>
        <w:gridCol w:w="845"/>
        <w:gridCol w:w="742"/>
        <w:gridCol w:w="845"/>
        <w:gridCol w:w="742"/>
        <w:gridCol w:w="845"/>
        <w:gridCol w:w="613"/>
        <w:gridCol w:w="753"/>
      </w:tblGrid>
      <w:tr w:rsidR="00380334" w14:paraId="01EC7ABF" w14:textId="3A3B8636" w:rsidTr="0033256F">
        <w:tc>
          <w:tcPr>
            <w:tcW w:w="818" w:type="pct"/>
            <w:shd w:val="clear" w:color="auto" w:fill="CEDBE6" w:themeFill="background2"/>
            <w:vAlign w:val="center"/>
          </w:tcPr>
          <w:p w14:paraId="42976AB3" w14:textId="77777777" w:rsidR="00380334" w:rsidRPr="006C400D" w:rsidRDefault="6FFABE07" w:rsidP="00E75627">
            <w:pPr>
              <w:jc w:val="center"/>
              <w:rPr>
                <w:sz w:val="24"/>
                <w:szCs w:val="24"/>
              </w:rPr>
            </w:pPr>
            <w:r w:rsidRPr="006C400D">
              <w:rPr>
                <w:sz w:val="24"/>
                <w:szCs w:val="24"/>
              </w:rPr>
              <w:t xml:space="preserve"> Objectives</w:t>
            </w:r>
          </w:p>
        </w:tc>
        <w:tc>
          <w:tcPr>
            <w:tcW w:w="849" w:type="pct"/>
            <w:gridSpan w:val="2"/>
            <w:shd w:val="clear" w:color="auto" w:fill="CEDBE6" w:themeFill="background2"/>
            <w:vAlign w:val="center"/>
          </w:tcPr>
          <w:p w14:paraId="45E5378F" w14:textId="24E206A6" w:rsidR="00380334" w:rsidRPr="006C400D" w:rsidRDefault="00380334" w:rsidP="00E75627">
            <w:pPr>
              <w:jc w:val="center"/>
              <w:rPr>
                <w:sz w:val="24"/>
                <w:szCs w:val="24"/>
              </w:rPr>
            </w:pPr>
            <w:r w:rsidRPr="006C400D">
              <w:rPr>
                <w:sz w:val="24"/>
                <w:szCs w:val="24"/>
              </w:rPr>
              <w:t>1</w:t>
            </w:r>
            <w:r w:rsidR="008001ED" w:rsidRPr="006C400D">
              <w:rPr>
                <w:sz w:val="24"/>
                <w:szCs w:val="24"/>
              </w:rPr>
              <w:t>.0</w:t>
            </w:r>
          </w:p>
        </w:tc>
        <w:tc>
          <w:tcPr>
            <w:tcW w:w="906" w:type="pct"/>
            <w:gridSpan w:val="2"/>
            <w:shd w:val="clear" w:color="auto" w:fill="CEDBE6" w:themeFill="background2"/>
            <w:vAlign w:val="center"/>
          </w:tcPr>
          <w:p w14:paraId="05913D53" w14:textId="0F1361B5" w:rsidR="00380334" w:rsidRPr="006C400D" w:rsidRDefault="008001ED" w:rsidP="00E75627">
            <w:pPr>
              <w:jc w:val="center"/>
              <w:rPr>
                <w:sz w:val="24"/>
                <w:szCs w:val="24"/>
              </w:rPr>
            </w:pPr>
            <w:r w:rsidRPr="006C400D">
              <w:rPr>
                <w:sz w:val="24"/>
                <w:szCs w:val="24"/>
              </w:rPr>
              <w:t>1.</w:t>
            </w:r>
            <w:r w:rsidR="00380334" w:rsidRPr="006C400D">
              <w:rPr>
                <w:sz w:val="24"/>
                <w:szCs w:val="24"/>
              </w:rPr>
              <w:t>2</w:t>
            </w:r>
          </w:p>
        </w:tc>
        <w:tc>
          <w:tcPr>
            <w:tcW w:w="849" w:type="pct"/>
            <w:gridSpan w:val="2"/>
            <w:shd w:val="clear" w:color="auto" w:fill="CEDBE6" w:themeFill="background2"/>
            <w:vAlign w:val="center"/>
          </w:tcPr>
          <w:p w14:paraId="2FEA3A7F" w14:textId="56A079E0" w:rsidR="00380334" w:rsidRPr="006C400D" w:rsidRDefault="008001ED" w:rsidP="00E75627">
            <w:pPr>
              <w:jc w:val="center"/>
              <w:rPr>
                <w:sz w:val="24"/>
                <w:szCs w:val="24"/>
              </w:rPr>
            </w:pPr>
            <w:r w:rsidRPr="006C400D">
              <w:rPr>
                <w:sz w:val="24"/>
                <w:szCs w:val="24"/>
              </w:rPr>
              <w:t>2.0</w:t>
            </w:r>
          </w:p>
        </w:tc>
        <w:tc>
          <w:tcPr>
            <w:tcW w:w="849" w:type="pct"/>
            <w:gridSpan w:val="2"/>
            <w:shd w:val="clear" w:color="auto" w:fill="CEDBE6" w:themeFill="background2"/>
            <w:vAlign w:val="center"/>
          </w:tcPr>
          <w:p w14:paraId="47D2ED75" w14:textId="2CEEF81E" w:rsidR="00380334" w:rsidRPr="006C400D" w:rsidRDefault="008001ED" w:rsidP="00E75627">
            <w:pPr>
              <w:jc w:val="center"/>
              <w:rPr>
                <w:sz w:val="24"/>
                <w:szCs w:val="24"/>
              </w:rPr>
            </w:pPr>
            <w:r w:rsidRPr="006C400D">
              <w:rPr>
                <w:sz w:val="24"/>
                <w:szCs w:val="24"/>
              </w:rPr>
              <w:t>2.2</w:t>
            </w:r>
          </w:p>
        </w:tc>
        <w:tc>
          <w:tcPr>
            <w:tcW w:w="730" w:type="pct"/>
            <w:gridSpan w:val="2"/>
            <w:shd w:val="clear" w:color="auto" w:fill="CEDBE6" w:themeFill="background2"/>
          </w:tcPr>
          <w:p w14:paraId="1898A0E2" w14:textId="66B174EE" w:rsidR="00380334" w:rsidRPr="006C400D" w:rsidRDefault="008001ED" w:rsidP="00E75627">
            <w:pPr>
              <w:jc w:val="center"/>
              <w:rPr>
                <w:sz w:val="24"/>
                <w:szCs w:val="24"/>
              </w:rPr>
            </w:pPr>
            <w:r w:rsidRPr="006C400D">
              <w:rPr>
                <w:sz w:val="24"/>
                <w:szCs w:val="24"/>
              </w:rPr>
              <w:t>2.3</w:t>
            </w:r>
          </w:p>
        </w:tc>
      </w:tr>
      <w:tr w:rsidR="00446B0D" w14:paraId="181528D9" w14:textId="41053A4B" w:rsidTr="0033256F">
        <w:tc>
          <w:tcPr>
            <w:tcW w:w="818" w:type="pct"/>
            <w:shd w:val="clear" w:color="auto" w:fill="D4EAF3" w:themeFill="accent1" w:themeFillTint="33"/>
            <w:vAlign w:val="center"/>
          </w:tcPr>
          <w:p w14:paraId="682DB1AC" w14:textId="77777777" w:rsidR="00380334" w:rsidRPr="006C400D" w:rsidRDefault="6FFABE07" w:rsidP="00E75627">
            <w:pPr>
              <w:jc w:val="center"/>
              <w:rPr>
                <w:sz w:val="24"/>
                <w:szCs w:val="24"/>
              </w:rPr>
            </w:pPr>
            <w:r w:rsidRPr="006C400D">
              <w:rPr>
                <w:sz w:val="24"/>
                <w:szCs w:val="24"/>
              </w:rPr>
              <w:t>Test</w:t>
            </w:r>
          </w:p>
        </w:tc>
        <w:tc>
          <w:tcPr>
            <w:tcW w:w="397" w:type="pct"/>
            <w:vAlign w:val="center"/>
          </w:tcPr>
          <w:p w14:paraId="3C060DD8" w14:textId="77777777" w:rsidR="00380334" w:rsidRPr="006C400D" w:rsidRDefault="6FFABE07" w:rsidP="00E75627">
            <w:pPr>
              <w:jc w:val="center"/>
              <w:rPr>
                <w:sz w:val="24"/>
                <w:szCs w:val="24"/>
              </w:rPr>
            </w:pPr>
            <w:r w:rsidRPr="006C400D">
              <w:rPr>
                <w:sz w:val="24"/>
                <w:szCs w:val="24"/>
              </w:rPr>
              <w:t>Pre</w:t>
            </w:r>
          </w:p>
        </w:tc>
        <w:tc>
          <w:tcPr>
            <w:tcW w:w="452" w:type="pct"/>
            <w:vAlign w:val="center"/>
          </w:tcPr>
          <w:p w14:paraId="4F4DF9B3" w14:textId="77777777" w:rsidR="00380334" w:rsidRPr="006C400D" w:rsidRDefault="6FFABE07" w:rsidP="00E75627">
            <w:pPr>
              <w:jc w:val="center"/>
              <w:rPr>
                <w:sz w:val="24"/>
                <w:szCs w:val="24"/>
              </w:rPr>
            </w:pPr>
            <w:r w:rsidRPr="006C400D">
              <w:rPr>
                <w:sz w:val="24"/>
                <w:szCs w:val="24"/>
              </w:rPr>
              <w:t>Post</w:t>
            </w:r>
          </w:p>
        </w:tc>
        <w:tc>
          <w:tcPr>
            <w:tcW w:w="454" w:type="pct"/>
            <w:vAlign w:val="center"/>
          </w:tcPr>
          <w:p w14:paraId="7D7126E2" w14:textId="77777777" w:rsidR="00380334" w:rsidRPr="006C400D" w:rsidRDefault="6FFABE07" w:rsidP="00E75627">
            <w:pPr>
              <w:jc w:val="center"/>
              <w:rPr>
                <w:sz w:val="24"/>
                <w:szCs w:val="24"/>
              </w:rPr>
            </w:pPr>
            <w:r w:rsidRPr="006C400D">
              <w:rPr>
                <w:sz w:val="24"/>
                <w:szCs w:val="24"/>
              </w:rPr>
              <w:t>Pre</w:t>
            </w:r>
          </w:p>
        </w:tc>
        <w:tc>
          <w:tcPr>
            <w:tcW w:w="452" w:type="pct"/>
            <w:vAlign w:val="center"/>
          </w:tcPr>
          <w:p w14:paraId="78EDAAA7" w14:textId="77777777" w:rsidR="00380334" w:rsidRPr="006C400D" w:rsidRDefault="6FFABE07" w:rsidP="00E75627">
            <w:pPr>
              <w:jc w:val="center"/>
              <w:rPr>
                <w:sz w:val="24"/>
                <w:szCs w:val="24"/>
              </w:rPr>
            </w:pPr>
            <w:r w:rsidRPr="006C400D">
              <w:rPr>
                <w:sz w:val="24"/>
                <w:szCs w:val="24"/>
              </w:rPr>
              <w:t>Post</w:t>
            </w:r>
          </w:p>
        </w:tc>
        <w:tc>
          <w:tcPr>
            <w:tcW w:w="397" w:type="pct"/>
            <w:vAlign w:val="center"/>
          </w:tcPr>
          <w:p w14:paraId="50B8C0ED" w14:textId="77777777" w:rsidR="00380334" w:rsidRPr="006C400D" w:rsidRDefault="6FFABE07" w:rsidP="00E75627">
            <w:pPr>
              <w:jc w:val="center"/>
              <w:rPr>
                <w:sz w:val="24"/>
                <w:szCs w:val="24"/>
              </w:rPr>
            </w:pPr>
            <w:r w:rsidRPr="006C400D">
              <w:rPr>
                <w:sz w:val="24"/>
                <w:szCs w:val="24"/>
              </w:rPr>
              <w:t>Pre</w:t>
            </w:r>
          </w:p>
        </w:tc>
        <w:tc>
          <w:tcPr>
            <w:tcW w:w="452" w:type="pct"/>
            <w:vAlign w:val="center"/>
          </w:tcPr>
          <w:p w14:paraId="5ACE3277" w14:textId="77777777" w:rsidR="00380334" w:rsidRPr="006C400D" w:rsidRDefault="6FFABE07" w:rsidP="00E75627">
            <w:pPr>
              <w:jc w:val="center"/>
              <w:rPr>
                <w:sz w:val="24"/>
                <w:szCs w:val="24"/>
              </w:rPr>
            </w:pPr>
            <w:r w:rsidRPr="006C400D">
              <w:rPr>
                <w:sz w:val="24"/>
                <w:szCs w:val="24"/>
              </w:rPr>
              <w:t>Post</w:t>
            </w:r>
          </w:p>
        </w:tc>
        <w:tc>
          <w:tcPr>
            <w:tcW w:w="397" w:type="pct"/>
            <w:vAlign w:val="center"/>
          </w:tcPr>
          <w:p w14:paraId="3372EE6D" w14:textId="77777777" w:rsidR="00380334" w:rsidRPr="006C400D" w:rsidRDefault="6FFABE07" w:rsidP="00E75627">
            <w:pPr>
              <w:jc w:val="center"/>
              <w:rPr>
                <w:sz w:val="24"/>
                <w:szCs w:val="24"/>
              </w:rPr>
            </w:pPr>
            <w:r w:rsidRPr="006C400D">
              <w:rPr>
                <w:sz w:val="24"/>
                <w:szCs w:val="24"/>
              </w:rPr>
              <w:t>Pre</w:t>
            </w:r>
          </w:p>
        </w:tc>
        <w:tc>
          <w:tcPr>
            <w:tcW w:w="452" w:type="pct"/>
            <w:vAlign w:val="center"/>
          </w:tcPr>
          <w:p w14:paraId="5B31945A" w14:textId="77777777" w:rsidR="00380334" w:rsidRPr="006C400D" w:rsidRDefault="6FFABE07" w:rsidP="00E75627">
            <w:pPr>
              <w:jc w:val="center"/>
              <w:rPr>
                <w:sz w:val="24"/>
                <w:szCs w:val="24"/>
              </w:rPr>
            </w:pPr>
            <w:r w:rsidRPr="006C400D">
              <w:rPr>
                <w:sz w:val="24"/>
                <w:szCs w:val="24"/>
              </w:rPr>
              <w:t>Post</w:t>
            </w:r>
          </w:p>
        </w:tc>
        <w:tc>
          <w:tcPr>
            <w:tcW w:w="328" w:type="pct"/>
            <w:vAlign w:val="center"/>
          </w:tcPr>
          <w:p w14:paraId="3C268C3B" w14:textId="4D6E358B" w:rsidR="00380334" w:rsidRPr="006C400D" w:rsidRDefault="6FFABE07" w:rsidP="00E75627">
            <w:pPr>
              <w:jc w:val="center"/>
              <w:rPr>
                <w:sz w:val="24"/>
                <w:szCs w:val="24"/>
              </w:rPr>
            </w:pPr>
            <w:r w:rsidRPr="006C400D">
              <w:rPr>
                <w:sz w:val="24"/>
                <w:szCs w:val="24"/>
              </w:rPr>
              <w:t>Pre</w:t>
            </w:r>
          </w:p>
        </w:tc>
        <w:tc>
          <w:tcPr>
            <w:tcW w:w="403" w:type="pct"/>
            <w:vAlign w:val="center"/>
          </w:tcPr>
          <w:p w14:paraId="009A2917" w14:textId="1808E154" w:rsidR="00380334" w:rsidRPr="006C400D" w:rsidRDefault="6FFABE07" w:rsidP="00E75627">
            <w:pPr>
              <w:jc w:val="center"/>
              <w:rPr>
                <w:sz w:val="24"/>
                <w:szCs w:val="24"/>
              </w:rPr>
            </w:pPr>
            <w:r w:rsidRPr="006C400D">
              <w:rPr>
                <w:sz w:val="24"/>
                <w:szCs w:val="24"/>
              </w:rPr>
              <w:t>Post</w:t>
            </w:r>
          </w:p>
        </w:tc>
      </w:tr>
      <w:tr w:rsidR="00380334" w14:paraId="0052EFF8" w14:textId="3AED437A" w:rsidTr="0033256F">
        <w:tc>
          <w:tcPr>
            <w:tcW w:w="818" w:type="pct"/>
            <w:shd w:val="clear" w:color="auto" w:fill="D4EAF3" w:themeFill="accent1" w:themeFillTint="33"/>
            <w:vAlign w:val="center"/>
          </w:tcPr>
          <w:p w14:paraId="0FB4FFF5" w14:textId="593B9E07" w:rsidR="00380334" w:rsidRPr="006C400D" w:rsidRDefault="6FFABE07" w:rsidP="00404107">
            <w:pPr>
              <w:jc w:val="center"/>
              <w:rPr>
                <w:sz w:val="24"/>
                <w:szCs w:val="24"/>
              </w:rPr>
            </w:pPr>
            <w:r w:rsidRPr="006C400D">
              <w:rPr>
                <w:sz w:val="24"/>
                <w:szCs w:val="24"/>
              </w:rPr>
              <w:t xml:space="preserve">1 on 1 </w:t>
            </w:r>
            <w:r w:rsidR="00404107">
              <w:rPr>
                <w:sz w:val="24"/>
                <w:szCs w:val="24"/>
              </w:rPr>
              <w:t>Learner</w:t>
            </w:r>
            <w:r w:rsidRPr="006C400D">
              <w:rPr>
                <w:sz w:val="24"/>
                <w:szCs w:val="24"/>
              </w:rPr>
              <w:t xml:space="preserve"> </w:t>
            </w:r>
            <w:r w:rsidR="0033256F">
              <w:rPr>
                <w:sz w:val="24"/>
                <w:szCs w:val="24"/>
              </w:rPr>
              <w:t>1</w:t>
            </w:r>
          </w:p>
        </w:tc>
        <w:tc>
          <w:tcPr>
            <w:tcW w:w="397" w:type="pct"/>
            <w:vAlign w:val="center"/>
          </w:tcPr>
          <w:p w14:paraId="2DCC0730" w14:textId="77777777" w:rsidR="00380334" w:rsidRPr="006C400D" w:rsidRDefault="6FFABE07" w:rsidP="00E75627">
            <w:pPr>
              <w:jc w:val="center"/>
              <w:rPr>
                <w:sz w:val="24"/>
                <w:szCs w:val="24"/>
              </w:rPr>
            </w:pPr>
            <w:r w:rsidRPr="006C400D">
              <w:rPr>
                <w:sz w:val="24"/>
                <w:szCs w:val="24"/>
              </w:rPr>
              <w:t>0</w:t>
            </w:r>
          </w:p>
        </w:tc>
        <w:tc>
          <w:tcPr>
            <w:tcW w:w="452" w:type="pct"/>
            <w:vAlign w:val="center"/>
          </w:tcPr>
          <w:p w14:paraId="073C8439" w14:textId="77777777" w:rsidR="00380334" w:rsidRPr="006C400D" w:rsidRDefault="6FFABE07" w:rsidP="00E75627">
            <w:pPr>
              <w:jc w:val="center"/>
              <w:rPr>
                <w:sz w:val="24"/>
                <w:szCs w:val="24"/>
              </w:rPr>
            </w:pPr>
            <w:r w:rsidRPr="006C400D">
              <w:rPr>
                <w:sz w:val="24"/>
                <w:szCs w:val="24"/>
              </w:rPr>
              <w:t>1</w:t>
            </w:r>
          </w:p>
        </w:tc>
        <w:tc>
          <w:tcPr>
            <w:tcW w:w="454" w:type="pct"/>
            <w:vAlign w:val="center"/>
          </w:tcPr>
          <w:p w14:paraId="37A932A2" w14:textId="7A5B9995" w:rsidR="00380334" w:rsidRPr="006C400D" w:rsidRDefault="6FFABE07" w:rsidP="00E75627">
            <w:pPr>
              <w:jc w:val="center"/>
              <w:rPr>
                <w:sz w:val="24"/>
                <w:szCs w:val="24"/>
              </w:rPr>
            </w:pPr>
            <w:r w:rsidRPr="006C400D">
              <w:rPr>
                <w:sz w:val="24"/>
                <w:szCs w:val="24"/>
              </w:rPr>
              <w:t>3</w:t>
            </w:r>
          </w:p>
        </w:tc>
        <w:tc>
          <w:tcPr>
            <w:tcW w:w="452" w:type="pct"/>
            <w:vAlign w:val="center"/>
          </w:tcPr>
          <w:p w14:paraId="710845F8" w14:textId="0B44D64A" w:rsidR="00380334" w:rsidRPr="006C400D" w:rsidRDefault="6FFABE07" w:rsidP="00E75627">
            <w:pPr>
              <w:jc w:val="center"/>
              <w:rPr>
                <w:sz w:val="24"/>
                <w:szCs w:val="24"/>
              </w:rPr>
            </w:pPr>
            <w:r w:rsidRPr="006C400D">
              <w:rPr>
                <w:sz w:val="24"/>
                <w:szCs w:val="24"/>
              </w:rPr>
              <w:t>4</w:t>
            </w:r>
          </w:p>
        </w:tc>
        <w:tc>
          <w:tcPr>
            <w:tcW w:w="397" w:type="pct"/>
            <w:vAlign w:val="center"/>
          </w:tcPr>
          <w:p w14:paraId="6571221E" w14:textId="77777777" w:rsidR="00380334" w:rsidRPr="006C400D" w:rsidRDefault="6FFABE07" w:rsidP="00E75627">
            <w:pPr>
              <w:jc w:val="center"/>
              <w:rPr>
                <w:sz w:val="24"/>
                <w:szCs w:val="24"/>
              </w:rPr>
            </w:pPr>
            <w:r w:rsidRPr="006C400D">
              <w:rPr>
                <w:sz w:val="24"/>
                <w:szCs w:val="24"/>
              </w:rPr>
              <w:t>0</w:t>
            </w:r>
          </w:p>
        </w:tc>
        <w:tc>
          <w:tcPr>
            <w:tcW w:w="452" w:type="pct"/>
            <w:vAlign w:val="center"/>
          </w:tcPr>
          <w:p w14:paraId="4036CFCF" w14:textId="77777777" w:rsidR="00380334" w:rsidRPr="006C400D" w:rsidRDefault="6FFABE07" w:rsidP="00E75627">
            <w:pPr>
              <w:jc w:val="center"/>
              <w:rPr>
                <w:sz w:val="24"/>
                <w:szCs w:val="24"/>
              </w:rPr>
            </w:pPr>
            <w:r w:rsidRPr="006C400D">
              <w:rPr>
                <w:sz w:val="24"/>
                <w:szCs w:val="24"/>
              </w:rPr>
              <w:t>1</w:t>
            </w:r>
          </w:p>
        </w:tc>
        <w:tc>
          <w:tcPr>
            <w:tcW w:w="397" w:type="pct"/>
            <w:vAlign w:val="center"/>
          </w:tcPr>
          <w:p w14:paraId="11CF1C28" w14:textId="77777777" w:rsidR="00380334" w:rsidRPr="006C400D" w:rsidRDefault="6FFABE07" w:rsidP="00E75627">
            <w:pPr>
              <w:jc w:val="center"/>
              <w:rPr>
                <w:sz w:val="24"/>
                <w:szCs w:val="24"/>
              </w:rPr>
            </w:pPr>
            <w:r w:rsidRPr="006C400D">
              <w:rPr>
                <w:sz w:val="24"/>
                <w:szCs w:val="24"/>
              </w:rPr>
              <w:t>0</w:t>
            </w:r>
          </w:p>
        </w:tc>
        <w:tc>
          <w:tcPr>
            <w:tcW w:w="452" w:type="pct"/>
            <w:vAlign w:val="center"/>
          </w:tcPr>
          <w:p w14:paraId="5177E9D8" w14:textId="77777777" w:rsidR="00380334" w:rsidRPr="006C400D" w:rsidRDefault="6FFABE07" w:rsidP="00E75627">
            <w:pPr>
              <w:jc w:val="center"/>
              <w:rPr>
                <w:sz w:val="24"/>
                <w:szCs w:val="24"/>
              </w:rPr>
            </w:pPr>
            <w:r w:rsidRPr="006C400D">
              <w:rPr>
                <w:sz w:val="24"/>
                <w:szCs w:val="24"/>
              </w:rPr>
              <w:t>1</w:t>
            </w:r>
          </w:p>
        </w:tc>
        <w:tc>
          <w:tcPr>
            <w:tcW w:w="328" w:type="pct"/>
          </w:tcPr>
          <w:p w14:paraId="6B1FEC32" w14:textId="2AF1E793" w:rsidR="00380334" w:rsidRPr="006C400D" w:rsidRDefault="6FFABE07" w:rsidP="00E75627">
            <w:pPr>
              <w:jc w:val="center"/>
              <w:rPr>
                <w:sz w:val="24"/>
                <w:szCs w:val="24"/>
              </w:rPr>
            </w:pPr>
            <w:r w:rsidRPr="006C400D">
              <w:rPr>
                <w:sz w:val="24"/>
                <w:szCs w:val="24"/>
              </w:rPr>
              <w:t>0</w:t>
            </w:r>
          </w:p>
        </w:tc>
        <w:tc>
          <w:tcPr>
            <w:tcW w:w="403" w:type="pct"/>
          </w:tcPr>
          <w:p w14:paraId="3B42689A" w14:textId="4D05D3AB" w:rsidR="00380334" w:rsidRPr="006C400D" w:rsidRDefault="6FFABE07" w:rsidP="00E75627">
            <w:pPr>
              <w:jc w:val="center"/>
              <w:rPr>
                <w:sz w:val="24"/>
                <w:szCs w:val="24"/>
              </w:rPr>
            </w:pPr>
            <w:r w:rsidRPr="006C400D">
              <w:rPr>
                <w:sz w:val="24"/>
                <w:szCs w:val="24"/>
              </w:rPr>
              <w:t>1</w:t>
            </w:r>
          </w:p>
        </w:tc>
      </w:tr>
      <w:tr w:rsidR="00380334" w14:paraId="11664059" w14:textId="5D0B6497" w:rsidTr="0033256F">
        <w:tc>
          <w:tcPr>
            <w:tcW w:w="818" w:type="pct"/>
            <w:shd w:val="clear" w:color="auto" w:fill="D4EAF3" w:themeFill="accent1" w:themeFillTint="33"/>
            <w:vAlign w:val="center"/>
          </w:tcPr>
          <w:p w14:paraId="0C0A26EC" w14:textId="77777777" w:rsidR="00380334" w:rsidRPr="006C400D" w:rsidRDefault="6FFABE07" w:rsidP="00E75627">
            <w:pPr>
              <w:jc w:val="center"/>
              <w:rPr>
                <w:sz w:val="24"/>
                <w:szCs w:val="24"/>
              </w:rPr>
            </w:pPr>
            <w:r w:rsidRPr="006C400D">
              <w:rPr>
                <w:sz w:val="24"/>
                <w:szCs w:val="24"/>
              </w:rPr>
              <w:t>% Mastery</w:t>
            </w:r>
          </w:p>
        </w:tc>
        <w:tc>
          <w:tcPr>
            <w:tcW w:w="397" w:type="pct"/>
            <w:vAlign w:val="center"/>
          </w:tcPr>
          <w:p w14:paraId="7C83EDE5" w14:textId="77777777" w:rsidR="00380334" w:rsidRPr="006C400D" w:rsidRDefault="6FFABE07" w:rsidP="00E75627">
            <w:pPr>
              <w:jc w:val="center"/>
              <w:rPr>
                <w:sz w:val="24"/>
                <w:szCs w:val="24"/>
              </w:rPr>
            </w:pPr>
            <w:r w:rsidRPr="006C400D">
              <w:rPr>
                <w:sz w:val="24"/>
                <w:szCs w:val="24"/>
              </w:rPr>
              <w:t>0%</w:t>
            </w:r>
          </w:p>
        </w:tc>
        <w:tc>
          <w:tcPr>
            <w:tcW w:w="452" w:type="pct"/>
            <w:vAlign w:val="center"/>
          </w:tcPr>
          <w:p w14:paraId="6C4A52F0" w14:textId="2C095FE1" w:rsidR="00380334" w:rsidRPr="006C400D" w:rsidRDefault="6FFABE07" w:rsidP="00E75627">
            <w:pPr>
              <w:jc w:val="center"/>
              <w:rPr>
                <w:sz w:val="24"/>
                <w:szCs w:val="24"/>
              </w:rPr>
            </w:pPr>
            <w:r w:rsidRPr="006C400D">
              <w:rPr>
                <w:sz w:val="24"/>
                <w:szCs w:val="24"/>
              </w:rPr>
              <w:t>100%</w:t>
            </w:r>
          </w:p>
        </w:tc>
        <w:tc>
          <w:tcPr>
            <w:tcW w:w="454" w:type="pct"/>
            <w:vAlign w:val="center"/>
          </w:tcPr>
          <w:p w14:paraId="7A5CBEFD" w14:textId="0E5EA8F3" w:rsidR="00380334" w:rsidRPr="006C400D" w:rsidRDefault="00622E0D" w:rsidP="00E75627">
            <w:pPr>
              <w:jc w:val="center"/>
              <w:rPr>
                <w:sz w:val="24"/>
                <w:szCs w:val="24"/>
              </w:rPr>
            </w:pPr>
            <w:r>
              <w:rPr>
                <w:sz w:val="24"/>
                <w:szCs w:val="24"/>
              </w:rPr>
              <w:t>75</w:t>
            </w:r>
            <w:r w:rsidR="6FFABE07" w:rsidRPr="006C400D">
              <w:rPr>
                <w:sz w:val="24"/>
                <w:szCs w:val="24"/>
              </w:rPr>
              <w:t>%</w:t>
            </w:r>
          </w:p>
        </w:tc>
        <w:tc>
          <w:tcPr>
            <w:tcW w:w="452" w:type="pct"/>
            <w:vAlign w:val="center"/>
          </w:tcPr>
          <w:p w14:paraId="5317EF36" w14:textId="3F8DE05C" w:rsidR="00380334" w:rsidRPr="006C400D" w:rsidRDefault="6FFABE07" w:rsidP="00E75627">
            <w:pPr>
              <w:jc w:val="center"/>
              <w:rPr>
                <w:sz w:val="24"/>
                <w:szCs w:val="24"/>
              </w:rPr>
            </w:pPr>
            <w:r w:rsidRPr="006C400D">
              <w:rPr>
                <w:sz w:val="24"/>
                <w:szCs w:val="24"/>
              </w:rPr>
              <w:t>100%</w:t>
            </w:r>
          </w:p>
        </w:tc>
        <w:tc>
          <w:tcPr>
            <w:tcW w:w="397" w:type="pct"/>
            <w:vAlign w:val="center"/>
          </w:tcPr>
          <w:p w14:paraId="5840DBD5" w14:textId="77777777" w:rsidR="00380334" w:rsidRPr="006C400D" w:rsidRDefault="6FFABE07" w:rsidP="00E75627">
            <w:pPr>
              <w:jc w:val="center"/>
              <w:rPr>
                <w:sz w:val="24"/>
                <w:szCs w:val="24"/>
              </w:rPr>
            </w:pPr>
            <w:r w:rsidRPr="006C400D">
              <w:rPr>
                <w:sz w:val="24"/>
                <w:szCs w:val="24"/>
              </w:rPr>
              <w:t>0%</w:t>
            </w:r>
          </w:p>
        </w:tc>
        <w:tc>
          <w:tcPr>
            <w:tcW w:w="452" w:type="pct"/>
            <w:vAlign w:val="center"/>
          </w:tcPr>
          <w:p w14:paraId="4B3E65D3" w14:textId="2A496509" w:rsidR="00380334" w:rsidRPr="006C400D" w:rsidRDefault="6FFABE07" w:rsidP="00E75627">
            <w:pPr>
              <w:jc w:val="center"/>
              <w:rPr>
                <w:sz w:val="24"/>
                <w:szCs w:val="24"/>
              </w:rPr>
            </w:pPr>
            <w:r w:rsidRPr="006C400D">
              <w:rPr>
                <w:sz w:val="24"/>
                <w:szCs w:val="24"/>
              </w:rPr>
              <w:t>100%</w:t>
            </w:r>
          </w:p>
        </w:tc>
        <w:tc>
          <w:tcPr>
            <w:tcW w:w="397" w:type="pct"/>
            <w:vAlign w:val="center"/>
          </w:tcPr>
          <w:p w14:paraId="33D53BA0" w14:textId="77777777" w:rsidR="00380334" w:rsidRPr="006C400D" w:rsidRDefault="6FFABE07" w:rsidP="00E75627">
            <w:pPr>
              <w:jc w:val="center"/>
              <w:rPr>
                <w:sz w:val="24"/>
                <w:szCs w:val="24"/>
              </w:rPr>
            </w:pPr>
            <w:r w:rsidRPr="006C400D">
              <w:rPr>
                <w:sz w:val="24"/>
                <w:szCs w:val="24"/>
              </w:rPr>
              <w:t>0%</w:t>
            </w:r>
          </w:p>
        </w:tc>
        <w:tc>
          <w:tcPr>
            <w:tcW w:w="452" w:type="pct"/>
            <w:vAlign w:val="center"/>
          </w:tcPr>
          <w:p w14:paraId="165D3927" w14:textId="0CAD6A02" w:rsidR="00380334" w:rsidRPr="006C400D" w:rsidRDefault="6FFABE07" w:rsidP="00E75627">
            <w:pPr>
              <w:jc w:val="center"/>
              <w:rPr>
                <w:sz w:val="24"/>
                <w:szCs w:val="24"/>
              </w:rPr>
            </w:pPr>
            <w:r w:rsidRPr="006C400D">
              <w:rPr>
                <w:sz w:val="24"/>
                <w:szCs w:val="24"/>
              </w:rPr>
              <w:t>100%</w:t>
            </w:r>
          </w:p>
        </w:tc>
        <w:tc>
          <w:tcPr>
            <w:tcW w:w="328" w:type="pct"/>
          </w:tcPr>
          <w:p w14:paraId="4C75238D" w14:textId="0139926D" w:rsidR="00380334" w:rsidRPr="006C400D" w:rsidRDefault="6FFABE07" w:rsidP="00E75627">
            <w:pPr>
              <w:jc w:val="center"/>
              <w:rPr>
                <w:sz w:val="24"/>
                <w:szCs w:val="24"/>
              </w:rPr>
            </w:pPr>
            <w:r w:rsidRPr="006C400D">
              <w:rPr>
                <w:sz w:val="24"/>
                <w:szCs w:val="24"/>
              </w:rPr>
              <w:t>0%</w:t>
            </w:r>
          </w:p>
        </w:tc>
        <w:tc>
          <w:tcPr>
            <w:tcW w:w="403" w:type="pct"/>
          </w:tcPr>
          <w:p w14:paraId="191ECBB3" w14:textId="2F8BEDF8" w:rsidR="00380334" w:rsidRPr="006C400D" w:rsidRDefault="6FFABE07" w:rsidP="00E75627">
            <w:pPr>
              <w:jc w:val="center"/>
              <w:rPr>
                <w:sz w:val="24"/>
                <w:szCs w:val="24"/>
              </w:rPr>
            </w:pPr>
            <w:r w:rsidRPr="006C400D">
              <w:rPr>
                <w:sz w:val="24"/>
                <w:szCs w:val="24"/>
              </w:rPr>
              <w:t>100%</w:t>
            </w:r>
          </w:p>
        </w:tc>
      </w:tr>
      <w:tr w:rsidR="00446B0D" w14:paraId="18BB67BE" w14:textId="160BCCF8" w:rsidTr="0033256F">
        <w:tc>
          <w:tcPr>
            <w:tcW w:w="818" w:type="pct"/>
            <w:shd w:val="clear" w:color="auto" w:fill="D4EAF3" w:themeFill="accent1" w:themeFillTint="33"/>
            <w:vAlign w:val="center"/>
          </w:tcPr>
          <w:p w14:paraId="1ABF4C22" w14:textId="77777777" w:rsidR="00446B0D" w:rsidRPr="006C400D" w:rsidRDefault="6FFABE07" w:rsidP="00E75627">
            <w:pPr>
              <w:jc w:val="center"/>
              <w:rPr>
                <w:sz w:val="24"/>
                <w:szCs w:val="24"/>
              </w:rPr>
            </w:pPr>
            <w:r w:rsidRPr="006C400D">
              <w:rPr>
                <w:sz w:val="24"/>
                <w:szCs w:val="24"/>
              </w:rPr>
              <w:t>Difference Gain Score</w:t>
            </w:r>
          </w:p>
        </w:tc>
        <w:tc>
          <w:tcPr>
            <w:tcW w:w="849" w:type="pct"/>
            <w:gridSpan w:val="2"/>
            <w:vAlign w:val="center"/>
          </w:tcPr>
          <w:p w14:paraId="37D877DD" w14:textId="039D8702" w:rsidR="00446B0D" w:rsidRPr="006C400D" w:rsidRDefault="6FFABE07" w:rsidP="00446B0D">
            <w:pPr>
              <w:jc w:val="center"/>
              <w:rPr>
                <w:sz w:val="24"/>
                <w:szCs w:val="24"/>
              </w:rPr>
            </w:pPr>
            <w:r w:rsidRPr="006C400D">
              <w:rPr>
                <w:sz w:val="24"/>
                <w:szCs w:val="24"/>
              </w:rPr>
              <w:t>100</w:t>
            </w:r>
          </w:p>
        </w:tc>
        <w:tc>
          <w:tcPr>
            <w:tcW w:w="906" w:type="pct"/>
            <w:gridSpan w:val="2"/>
            <w:vAlign w:val="center"/>
          </w:tcPr>
          <w:p w14:paraId="067B2604" w14:textId="01528038" w:rsidR="00446B0D" w:rsidRPr="006C400D" w:rsidRDefault="00622E0D" w:rsidP="00446B0D">
            <w:pPr>
              <w:jc w:val="center"/>
              <w:rPr>
                <w:sz w:val="24"/>
                <w:szCs w:val="24"/>
              </w:rPr>
            </w:pPr>
            <w:r>
              <w:rPr>
                <w:sz w:val="24"/>
                <w:szCs w:val="24"/>
              </w:rPr>
              <w:t>25</w:t>
            </w:r>
          </w:p>
        </w:tc>
        <w:tc>
          <w:tcPr>
            <w:tcW w:w="849" w:type="pct"/>
            <w:gridSpan w:val="2"/>
            <w:vAlign w:val="center"/>
          </w:tcPr>
          <w:p w14:paraId="3D6E1AEE" w14:textId="78E6CC21" w:rsidR="00446B0D" w:rsidRPr="006C400D" w:rsidRDefault="6FFABE07" w:rsidP="00446B0D">
            <w:pPr>
              <w:jc w:val="center"/>
              <w:rPr>
                <w:sz w:val="24"/>
                <w:szCs w:val="24"/>
              </w:rPr>
            </w:pPr>
            <w:r w:rsidRPr="006C400D">
              <w:rPr>
                <w:sz w:val="24"/>
                <w:szCs w:val="24"/>
              </w:rPr>
              <w:t>100</w:t>
            </w:r>
          </w:p>
        </w:tc>
        <w:tc>
          <w:tcPr>
            <w:tcW w:w="849" w:type="pct"/>
            <w:gridSpan w:val="2"/>
            <w:vAlign w:val="center"/>
          </w:tcPr>
          <w:p w14:paraId="440BEE22" w14:textId="72586C2B" w:rsidR="00446B0D" w:rsidRPr="006C400D" w:rsidRDefault="6FFABE07" w:rsidP="00446B0D">
            <w:pPr>
              <w:jc w:val="center"/>
              <w:rPr>
                <w:sz w:val="24"/>
                <w:szCs w:val="24"/>
              </w:rPr>
            </w:pPr>
            <w:r w:rsidRPr="006C400D">
              <w:rPr>
                <w:sz w:val="24"/>
                <w:szCs w:val="24"/>
              </w:rPr>
              <w:t>100</w:t>
            </w:r>
          </w:p>
        </w:tc>
        <w:tc>
          <w:tcPr>
            <w:tcW w:w="730" w:type="pct"/>
            <w:gridSpan w:val="2"/>
            <w:vAlign w:val="center"/>
          </w:tcPr>
          <w:p w14:paraId="5DC30542" w14:textId="75A93AA7" w:rsidR="00446B0D" w:rsidRPr="006C400D" w:rsidRDefault="6FFABE07" w:rsidP="00E75627">
            <w:pPr>
              <w:jc w:val="center"/>
              <w:rPr>
                <w:sz w:val="24"/>
                <w:szCs w:val="24"/>
              </w:rPr>
            </w:pPr>
            <w:r w:rsidRPr="006C400D">
              <w:rPr>
                <w:sz w:val="24"/>
                <w:szCs w:val="24"/>
              </w:rPr>
              <w:t>100</w:t>
            </w:r>
          </w:p>
        </w:tc>
      </w:tr>
    </w:tbl>
    <w:p w14:paraId="040926DC" w14:textId="0A381D25" w:rsidR="009F35E2" w:rsidRDefault="009F35E2" w:rsidP="729A29DA">
      <w:pPr>
        <w:pStyle w:val="Default"/>
        <w:rPr>
          <w:rFonts w:asciiTheme="minorHAnsi" w:eastAsiaTheme="minorEastAsia" w:hAnsiTheme="minorHAnsi" w:cstheme="minorBidi"/>
        </w:rPr>
      </w:pPr>
    </w:p>
    <w:p w14:paraId="33EFEB1B" w14:textId="3B3C50AC" w:rsidR="00C36BA9" w:rsidRPr="00C36BA9" w:rsidRDefault="159947EF" w:rsidP="159947EF">
      <w:pPr>
        <w:rPr>
          <w:sz w:val="24"/>
          <w:szCs w:val="24"/>
        </w:rPr>
      </w:pPr>
      <w:r w:rsidRPr="159947EF">
        <w:rPr>
          <w:sz w:val="24"/>
          <w:szCs w:val="24"/>
        </w:rPr>
        <w:t>Commentary on Results by Objective: Due to the aforementioned confusion over Question 2, the difference gain score for that item is unreliable. However, the other gains were promising, proving the module ready for small group testing.</w:t>
      </w:r>
    </w:p>
    <w:p w14:paraId="7CBF848B" w14:textId="77777777" w:rsidR="00567326" w:rsidRDefault="00567326" w:rsidP="00567326"/>
    <w:p w14:paraId="5A4CCA45" w14:textId="1F60D07D" w:rsidR="00567326" w:rsidRPr="00B5353F" w:rsidRDefault="00AD6590" w:rsidP="00567326">
      <w:pPr>
        <w:pStyle w:val="Heading4"/>
      </w:pPr>
      <w:r>
        <w:t>One-to-One</w:t>
      </w:r>
      <w:r w:rsidR="00567326">
        <w:t xml:space="preserve"> Learner Attitude Survey</w:t>
      </w:r>
    </w:p>
    <w:tbl>
      <w:tblPr>
        <w:tblStyle w:val="TableGrid"/>
        <w:tblW w:w="9738" w:type="dxa"/>
        <w:tblLook w:val="04A0" w:firstRow="1" w:lastRow="0" w:firstColumn="1" w:lastColumn="0" w:noHBand="0" w:noVBand="1"/>
      </w:tblPr>
      <w:tblGrid>
        <w:gridCol w:w="4788"/>
        <w:gridCol w:w="4950"/>
      </w:tblGrid>
      <w:tr w:rsidR="00567326" w:rsidRPr="006C400D" w14:paraId="2B44935B" w14:textId="77777777" w:rsidTr="0018286D">
        <w:trPr>
          <w:trHeight w:val="303"/>
        </w:trPr>
        <w:tc>
          <w:tcPr>
            <w:tcW w:w="4788" w:type="dxa"/>
          </w:tcPr>
          <w:p w14:paraId="4EF8A9FC" w14:textId="77777777" w:rsidR="00567326" w:rsidRPr="006C400D" w:rsidRDefault="00567326" w:rsidP="0018286D">
            <w:pPr>
              <w:rPr>
                <w:b/>
                <w:bCs/>
                <w:sz w:val="24"/>
                <w:szCs w:val="24"/>
              </w:rPr>
            </w:pPr>
            <w:r w:rsidRPr="006C400D">
              <w:rPr>
                <w:b/>
                <w:bCs/>
                <w:sz w:val="24"/>
                <w:szCs w:val="24"/>
              </w:rPr>
              <w:t>Question</w:t>
            </w:r>
          </w:p>
        </w:tc>
        <w:tc>
          <w:tcPr>
            <w:tcW w:w="4950" w:type="dxa"/>
          </w:tcPr>
          <w:p w14:paraId="349DF81F" w14:textId="77777777" w:rsidR="00567326" w:rsidRPr="006C400D" w:rsidRDefault="00567326" w:rsidP="0018286D">
            <w:pPr>
              <w:rPr>
                <w:b/>
                <w:bCs/>
                <w:sz w:val="24"/>
                <w:szCs w:val="24"/>
              </w:rPr>
            </w:pPr>
            <w:r w:rsidRPr="006C400D">
              <w:rPr>
                <w:b/>
                <w:bCs/>
                <w:sz w:val="24"/>
                <w:szCs w:val="24"/>
              </w:rPr>
              <w:t>Response</w:t>
            </w:r>
          </w:p>
        </w:tc>
      </w:tr>
      <w:tr w:rsidR="00567326" w:rsidRPr="006C400D" w14:paraId="6216D4F8" w14:textId="77777777" w:rsidTr="0018286D">
        <w:trPr>
          <w:trHeight w:val="980"/>
        </w:trPr>
        <w:tc>
          <w:tcPr>
            <w:tcW w:w="4788" w:type="dxa"/>
          </w:tcPr>
          <w:p w14:paraId="19867356" w14:textId="1BA900DC" w:rsidR="00567326" w:rsidRDefault="00567326" w:rsidP="0018286D">
            <w:pPr>
              <w:rPr>
                <w:bCs/>
                <w:sz w:val="24"/>
                <w:szCs w:val="24"/>
              </w:rPr>
            </w:pPr>
            <w:r w:rsidRPr="006C400D">
              <w:rPr>
                <w:b/>
                <w:bCs/>
                <w:sz w:val="24"/>
                <w:szCs w:val="24"/>
              </w:rPr>
              <w:lastRenderedPageBreak/>
              <w:t>Did the instruction hold your attention?</w:t>
            </w:r>
          </w:p>
          <w:p w14:paraId="56036FB3" w14:textId="085916D3" w:rsidR="003F6F78" w:rsidRDefault="009513D6" w:rsidP="0018286D">
            <w:pPr>
              <w:rPr>
                <w:bCs/>
                <w:sz w:val="24"/>
                <w:szCs w:val="24"/>
              </w:rPr>
            </w:pPr>
            <w:r>
              <w:rPr>
                <w:bCs/>
                <w:sz w:val="24"/>
                <w:szCs w:val="24"/>
              </w:rPr>
              <w:t xml:space="preserve">Metric: </w:t>
            </w:r>
            <w:r w:rsidR="003F6F78">
              <w:rPr>
                <w:bCs/>
                <w:sz w:val="24"/>
                <w:szCs w:val="24"/>
              </w:rPr>
              <w:t>Scale of 1 to 5</w:t>
            </w:r>
          </w:p>
          <w:p w14:paraId="40F5401A" w14:textId="28D359C6" w:rsidR="003F6F78" w:rsidRDefault="003F6F78" w:rsidP="0018286D">
            <w:pPr>
              <w:rPr>
                <w:bCs/>
                <w:sz w:val="24"/>
                <w:szCs w:val="24"/>
              </w:rPr>
            </w:pPr>
            <w:r>
              <w:rPr>
                <w:bCs/>
                <w:sz w:val="24"/>
                <w:szCs w:val="24"/>
              </w:rPr>
              <w:t xml:space="preserve">1 = </w:t>
            </w:r>
            <w:r w:rsidR="00E87805">
              <w:rPr>
                <w:bCs/>
                <w:sz w:val="24"/>
                <w:szCs w:val="24"/>
              </w:rPr>
              <w:t>V</w:t>
            </w:r>
            <w:r>
              <w:rPr>
                <w:bCs/>
                <w:sz w:val="24"/>
                <w:szCs w:val="24"/>
              </w:rPr>
              <w:t xml:space="preserve">ery </w:t>
            </w:r>
            <w:r w:rsidR="00E87805">
              <w:rPr>
                <w:bCs/>
                <w:sz w:val="24"/>
                <w:szCs w:val="24"/>
              </w:rPr>
              <w:t>M</w:t>
            </w:r>
            <w:r>
              <w:rPr>
                <w:bCs/>
                <w:sz w:val="24"/>
                <w:szCs w:val="24"/>
              </w:rPr>
              <w:t>uch</w:t>
            </w:r>
            <w:r w:rsidR="00E87805">
              <w:rPr>
                <w:bCs/>
                <w:sz w:val="24"/>
                <w:szCs w:val="24"/>
              </w:rPr>
              <w:t>*</w:t>
            </w:r>
          </w:p>
          <w:p w14:paraId="00D5D896" w14:textId="0A48E059" w:rsidR="003F6F78" w:rsidRPr="003F6F78" w:rsidRDefault="003F6F78" w:rsidP="00E87805">
            <w:pPr>
              <w:rPr>
                <w:bCs/>
                <w:sz w:val="24"/>
                <w:szCs w:val="24"/>
              </w:rPr>
            </w:pPr>
            <w:r>
              <w:rPr>
                <w:bCs/>
                <w:sz w:val="24"/>
                <w:szCs w:val="24"/>
              </w:rPr>
              <w:t xml:space="preserve">5 = </w:t>
            </w:r>
            <w:r w:rsidR="00E87805">
              <w:rPr>
                <w:bCs/>
                <w:sz w:val="24"/>
                <w:szCs w:val="24"/>
              </w:rPr>
              <w:t>N</w:t>
            </w:r>
            <w:r>
              <w:rPr>
                <w:bCs/>
                <w:sz w:val="24"/>
                <w:szCs w:val="24"/>
              </w:rPr>
              <w:t xml:space="preserve">ot </w:t>
            </w:r>
            <w:r w:rsidR="00E87805">
              <w:rPr>
                <w:bCs/>
                <w:sz w:val="24"/>
                <w:szCs w:val="24"/>
              </w:rPr>
              <w:t>V</w:t>
            </w:r>
            <w:r>
              <w:rPr>
                <w:bCs/>
                <w:sz w:val="24"/>
                <w:szCs w:val="24"/>
              </w:rPr>
              <w:t xml:space="preserve">ery </w:t>
            </w:r>
            <w:r w:rsidR="00E87805">
              <w:rPr>
                <w:bCs/>
                <w:sz w:val="24"/>
                <w:szCs w:val="24"/>
              </w:rPr>
              <w:t>M</w:t>
            </w:r>
            <w:r>
              <w:rPr>
                <w:bCs/>
                <w:sz w:val="24"/>
                <w:szCs w:val="24"/>
              </w:rPr>
              <w:t>uch</w:t>
            </w:r>
            <w:r w:rsidR="00183318">
              <w:rPr>
                <w:bCs/>
                <w:sz w:val="24"/>
                <w:szCs w:val="24"/>
              </w:rPr>
              <w:t>*</w:t>
            </w:r>
          </w:p>
        </w:tc>
        <w:tc>
          <w:tcPr>
            <w:tcW w:w="4950" w:type="dxa"/>
          </w:tcPr>
          <w:p w14:paraId="500728DD" w14:textId="2A3408F2" w:rsidR="00315B8B" w:rsidRDefault="00315B8B" w:rsidP="0018286D">
            <w:pPr>
              <w:rPr>
                <w:b/>
                <w:sz w:val="24"/>
                <w:szCs w:val="24"/>
              </w:rPr>
            </w:pPr>
            <w:r>
              <w:rPr>
                <w:b/>
                <w:sz w:val="24"/>
                <w:szCs w:val="24"/>
              </w:rPr>
              <w:t>Learner 1:</w:t>
            </w:r>
          </w:p>
          <w:p w14:paraId="0990E558" w14:textId="1645F139" w:rsidR="00315B8B" w:rsidRPr="009513D6" w:rsidRDefault="00C23EED" w:rsidP="00315B8B">
            <w:pPr>
              <w:pStyle w:val="ListParagraph"/>
              <w:numPr>
                <w:ilvl w:val="0"/>
                <w:numId w:val="50"/>
              </w:numPr>
              <w:rPr>
                <w:sz w:val="24"/>
                <w:szCs w:val="24"/>
              </w:rPr>
            </w:pPr>
            <w:r w:rsidRPr="009513D6">
              <w:rPr>
                <w:sz w:val="24"/>
                <w:szCs w:val="24"/>
              </w:rPr>
              <w:t>1</w:t>
            </w:r>
          </w:p>
          <w:p w14:paraId="26E2B3C2" w14:textId="4823508A" w:rsidR="00567326" w:rsidRPr="009513D6" w:rsidRDefault="00567326" w:rsidP="009513D6">
            <w:pPr>
              <w:rPr>
                <w:b/>
                <w:sz w:val="24"/>
                <w:szCs w:val="24"/>
              </w:rPr>
            </w:pPr>
          </w:p>
        </w:tc>
      </w:tr>
      <w:tr w:rsidR="00567326" w:rsidRPr="006C400D" w14:paraId="6DF95036" w14:textId="77777777" w:rsidTr="0018286D">
        <w:trPr>
          <w:trHeight w:val="1150"/>
        </w:trPr>
        <w:tc>
          <w:tcPr>
            <w:tcW w:w="4788" w:type="dxa"/>
          </w:tcPr>
          <w:p w14:paraId="22DDF4DC" w14:textId="10B67198" w:rsidR="00C23EED" w:rsidRDefault="00567326" w:rsidP="00C23EED">
            <w:pPr>
              <w:rPr>
                <w:bCs/>
                <w:sz w:val="24"/>
                <w:szCs w:val="24"/>
              </w:rPr>
            </w:pPr>
            <w:r w:rsidRPr="006C400D">
              <w:rPr>
                <w:b/>
                <w:bCs/>
                <w:sz w:val="24"/>
                <w:szCs w:val="24"/>
              </w:rPr>
              <w:t>Was the instruction too long or too short?</w:t>
            </w:r>
            <w:r w:rsidR="00C23EED">
              <w:rPr>
                <w:bCs/>
                <w:sz w:val="24"/>
                <w:szCs w:val="24"/>
              </w:rPr>
              <w:t xml:space="preserve"> </w:t>
            </w:r>
          </w:p>
          <w:p w14:paraId="47BBC085" w14:textId="77777777" w:rsidR="00567326" w:rsidRDefault="009513D6" w:rsidP="0018286D">
            <w:pPr>
              <w:rPr>
                <w:bCs/>
                <w:sz w:val="24"/>
                <w:szCs w:val="24"/>
              </w:rPr>
            </w:pPr>
            <w:r>
              <w:rPr>
                <w:bCs/>
                <w:sz w:val="24"/>
                <w:szCs w:val="24"/>
              </w:rPr>
              <w:t xml:space="preserve">Metric: </w:t>
            </w:r>
            <w:r w:rsidR="00C23EED">
              <w:rPr>
                <w:bCs/>
                <w:sz w:val="24"/>
                <w:szCs w:val="24"/>
              </w:rPr>
              <w:t>Scale of 1 to 5</w:t>
            </w:r>
          </w:p>
          <w:p w14:paraId="2CC3B5DF" w14:textId="24C5F751" w:rsidR="00F42260" w:rsidRDefault="00F42260" w:rsidP="0018286D">
            <w:pPr>
              <w:rPr>
                <w:bCs/>
                <w:sz w:val="24"/>
                <w:szCs w:val="24"/>
              </w:rPr>
            </w:pPr>
            <w:r>
              <w:rPr>
                <w:bCs/>
                <w:sz w:val="24"/>
                <w:szCs w:val="24"/>
              </w:rPr>
              <w:t xml:space="preserve">1 = </w:t>
            </w:r>
            <w:r w:rsidR="00E87805">
              <w:rPr>
                <w:bCs/>
                <w:sz w:val="24"/>
                <w:szCs w:val="24"/>
              </w:rPr>
              <w:t>Too Short</w:t>
            </w:r>
          </w:p>
          <w:p w14:paraId="20F51BFA" w14:textId="693E9E0B" w:rsidR="00F42260" w:rsidRPr="009513D6" w:rsidRDefault="00F42260" w:rsidP="00E87805">
            <w:pPr>
              <w:rPr>
                <w:bCs/>
                <w:sz w:val="24"/>
                <w:szCs w:val="24"/>
              </w:rPr>
            </w:pPr>
            <w:r>
              <w:rPr>
                <w:bCs/>
                <w:sz w:val="24"/>
                <w:szCs w:val="24"/>
              </w:rPr>
              <w:t xml:space="preserve">5 = </w:t>
            </w:r>
            <w:r w:rsidR="00E87805">
              <w:rPr>
                <w:bCs/>
                <w:sz w:val="24"/>
                <w:szCs w:val="24"/>
              </w:rPr>
              <w:t>Too Long</w:t>
            </w:r>
          </w:p>
        </w:tc>
        <w:tc>
          <w:tcPr>
            <w:tcW w:w="4950" w:type="dxa"/>
          </w:tcPr>
          <w:p w14:paraId="2FE46F68" w14:textId="77777777" w:rsidR="00315B8B" w:rsidRDefault="00315B8B" w:rsidP="00315B8B">
            <w:pPr>
              <w:rPr>
                <w:b/>
                <w:sz w:val="24"/>
                <w:szCs w:val="24"/>
              </w:rPr>
            </w:pPr>
            <w:r>
              <w:rPr>
                <w:b/>
                <w:sz w:val="24"/>
                <w:szCs w:val="24"/>
              </w:rPr>
              <w:t>Learner 1:</w:t>
            </w:r>
          </w:p>
          <w:p w14:paraId="763F1AF0" w14:textId="4C14E795" w:rsidR="00567326" w:rsidRPr="009513D6" w:rsidRDefault="009513D6" w:rsidP="009513D6">
            <w:pPr>
              <w:pStyle w:val="ListParagraph"/>
              <w:numPr>
                <w:ilvl w:val="0"/>
                <w:numId w:val="50"/>
              </w:numPr>
              <w:rPr>
                <w:sz w:val="24"/>
                <w:szCs w:val="24"/>
              </w:rPr>
            </w:pPr>
            <w:r w:rsidRPr="009513D6">
              <w:rPr>
                <w:sz w:val="24"/>
                <w:szCs w:val="24"/>
              </w:rPr>
              <w:t>3</w:t>
            </w:r>
          </w:p>
        </w:tc>
      </w:tr>
      <w:tr w:rsidR="00567326" w:rsidRPr="006C400D" w14:paraId="7DEE702E" w14:textId="77777777" w:rsidTr="0018286D">
        <w:trPr>
          <w:trHeight w:val="1150"/>
        </w:trPr>
        <w:tc>
          <w:tcPr>
            <w:tcW w:w="4788" w:type="dxa"/>
          </w:tcPr>
          <w:p w14:paraId="2DBBB108" w14:textId="10A76CFC" w:rsidR="00C23EED" w:rsidRDefault="00567326" w:rsidP="00C23EED">
            <w:pPr>
              <w:rPr>
                <w:bCs/>
                <w:sz w:val="24"/>
                <w:szCs w:val="24"/>
              </w:rPr>
            </w:pPr>
            <w:r w:rsidRPr="006C400D">
              <w:rPr>
                <w:b/>
                <w:bCs/>
                <w:sz w:val="24"/>
                <w:szCs w:val="24"/>
              </w:rPr>
              <w:t xml:space="preserve">Was the instruction too </w:t>
            </w:r>
            <w:r w:rsidR="00382A50" w:rsidRPr="006C400D">
              <w:rPr>
                <w:b/>
                <w:bCs/>
                <w:sz w:val="24"/>
                <w:szCs w:val="24"/>
              </w:rPr>
              <w:t>easy</w:t>
            </w:r>
            <w:r w:rsidRPr="006C400D">
              <w:rPr>
                <w:b/>
                <w:bCs/>
                <w:sz w:val="24"/>
                <w:szCs w:val="24"/>
              </w:rPr>
              <w:t xml:space="preserve"> or too </w:t>
            </w:r>
            <w:r w:rsidR="00382A50" w:rsidRPr="006C400D">
              <w:rPr>
                <w:b/>
                <w:bCs/>
                <w:sz w:val="24"/>
                <w:szCs w:val="24"/>
              </w:rPr>
              <w:t>difficult</w:t>
            </w:r>
            <w:r w:rsidRPr="006C400D">
              <w:rPr>
                <w:b/>
                <w:bCs/>
                <w:sz w:val="24"/>
                <w:szCs w:val="24"/>
              </w:rPr>
              <w:t>?</w:t>
            </w:r>
            <w:r w:rsidR="00C23EED">
              <w:rPr>
                <w:bCs/>
                <w:sz w:val="24"/>
                <w:szCs w:val="24"/>
              </w:rPr>
              <w:t xml:space="preserve"> </w:t>
            </w:r>
          </w:p>
          <w:p w14:paraId="1483442B" w14:textId="6C42CCE4" w:rsidR="00C23EED" w:rsidRDefault="009513D6" w:rsidP="00C23EED">
            <w:pPr>
              <w:rPr>
                <w:bCs/>
                <w:sz w:val="24"/>
                <w:szCs w:val="24"/>
              </w:rPr>
            </w:pPr>
            <w:r>
              <w:rPr>
                <w:bCs/>
                <w:sz w:val="24"/>
                <w:szCs w:val="24"/>
              </w:rPr>
              <w:t xml:space="preserve">Metric: </w:t>
            </w:r>
            <w:r w:rsidR="00C23EED">
              <w:rPr>
                <w:bCs/>
                <w:sz w:val="24"/>
                <w:szCs w:val="24"/>
              </w:rPr>
              <w:t>Scale of 1 to 5</w:t>
            </w:r>
          </w:p>
          <w:p w14:paraId="63495DFC" w14:textId="2F4830A1" w:rsidR="00567326" w:rsidRPr="00F42260" w:rsidRDefault="00F42260" w:rsidP="00382A50">
            <w:pPr>
              <w:rPr>
                <w:bCs/>
                <w:sz w:val="24"/>
                <w:szCs w:val="24"/>
              </w:rPr>
            </w:pPr>
            <w:r w:rsidRPr="00F42260">
              <w:rPr>
                <w:bCs/>
                <w:sz w:val="24"/>
                <w:szCs w:val="24"/>
              </w:rPr>
              <w:t xml:space="preserve">1 = </w:t>
            </w:r>
            <w:r w:rsidR="00E87805">
              <w:rPr>
                <w:bCs/>
                <w:sz w:val="24"/>
                <w:szCs w:val="24"/>
              </w:rPr>
              <w:t>Very Easy</w:t>
            </w:r>
          </w:p>
          <w:p w14:paraId="10871E88" w14:textId="554A8D17" w:rsidR="00F42260" w:rsidRPr="006C400D" w:rsidRDefault="00F42260" w:rsidP="00E87805">
            <w:pPr>
              <w:rPr>
                <w:b/>
                <w:bCs/>
                <w:sz w:val="24"/>
                <w:szCs w:val="24"/>
              </w:rPr>
            </w:pPr>
            <w:r w:rsidRPr="00F42260">
              <w:rPr>
                <w:bCs/>
                <w:sz w:val="24"/>
                <w:szCs w:val="24"/>
              </w:rPr>
              <w:t xml:space="preserve">5 = </w:t>
            </w:r>
            <w:r w:rsidR="00E87805">
              <w:rPr>
                <w:bCs/>
                <w:sz w:val="24"/>
                <w:szCs w:val="24"/>
              </w:rPr>
              <w:t>Very Difficult</w:t>
            </w:r>
          </w:p>
        </w:tc>
        <w:tc>
          <w:tcPr>
            <w:tcW w:w="4950" w:type="dxa"/>
          </w:tcPr>
          <w:p w14:paraId="0F571E3A" w14:textId="77777777" w:rsidR="00315B8B" w:rsidRDefault="00315B8B" w:rsidP="00315B8B">
            <w:pPr>
              <w:rPr>
                <w:b/>
                <w:sz w:val="24"/>
                <w:szCs w:val="24"/>
              </w:rPr>
            </w:pPr>
            <w:r>
              <w:rPr>
                <w:b/>
                <w:sz w:val="24"/>
                <w:szCs w:val="24"/>
              </w:rPr>
              <w:t>Learner 1:</w:t>
            </w:r>
          </w:p>
          <w:p w14:paraId="2AAB0513" w14:textId="6349472A" w:rsidR="00567326" w:rsidRPr="0018286D" w:rsidRDefault="00F42260" w:rsidP="00F42260">
            <w:pPr>
              <w:pStyle w:val="ListParagraph"/>
              <w:numPr>
                <w:ilvl w:val="0"/>
                <w:numId w:val="50"/>
              </w:numPr>
              <w:rPr>
                <w:sz w:val="24"/>
                <w:szCs w:val="24"/>
              </w:rPr>
            </w:pPr>
            <w:r w:rsidRPr="0018286D">
              <w:rPr>
                <w:sz w:val="24"/>
                <w:szCs w:val="24"/>
              </w:rPr>
              <w:t>3</w:t>
            </w:r>
          </w:p>
        </w:tc>
      </w:tr>
      <w:tr w:rsidR="00567326" w:rsidRPr="006C400D" w14:paraId="43915943" w14:textId="77777777" w:rsidTr="0018286D">
        <w:trPr>
          <w:trHeight w:val="692"/>
        </w:trPr>
        <w:tc>
          <w:tcPr>
            <w:tcW w:w="4788" w:type="dxa"/>
          </w:tcPr>
          <w:p w14:paraId="46CCF032" w14:textId="77777777" w:rsidR="00567326" w:rsidRDefault="00567326" w:rsidP="00FB4725">
            <w:pPr>
              <w:rPr>
                <w:bCs/>
                <w:sz w:val="24"/>
                <w:szCs w:val="24"/>
              </w:rPr>
            </w:pPr>
            <w:r w:rsidRPr="006C400D">
              <w:rPr>
                <w:b/>
                <w:bCs/>
                <w:sz w:val="24"/>
                <w:szCs w:val="24"/>
              </w:rPr>
              <w:t>Did you have problems with any parts of the module?</w:t>
            </w:r>
          </w:p>
          <w:p w14:paraId="3F52A373" w14:textId="57E8B1F9" w:rsidR="009513D6" w:rsidRPr="009513D6" w:rsidRDefault="009513D6" w:rsidP="00FB4725">
            <w:pPr>
              <w:rPr>
                <w:bCs/>
                <w:sz w:val="24"/>
                <w:szCs w:val="24"/>
              </w:rPr>
            </w:pPr>
            <w:r>
              <w:rPr>
                <w:bCs/>
                <w:sz w:val="24"/>
                <w:szCs w:val="24"/>
              </w:rPr>
              <w:t>Metric: Yes or No</w:t>
            </w:r>
          </w:p>
        </w:tc>
        <w:tc>
          <w:tcPr>
            <w:tcW w:w="4950" w:type="dxa"/>
          </w:tcPr>
          <w:p w14:paraId="65D1B078" w14:textId="77777777" w:rsidR="00315B8B" w:rsidRDefault="00315B8B" w:rsidP="00315B8B">
            <w:pPr>
              <w:rPr>
                <w:b/>
                <w:sz w:val="24"/>
                <w:szCs w:val="24"/>
              </w:rPr>
            </w:pPr>
            <w:r>
              <w:rPr>
                <w:b/>
                <w:sz w:val="24"/>
                <w:szCs w:val="24"/>
              </w:rPr>
              <w:t>Learner 1:</w:t>
            </w:r>
          </w:p>
          <w:p w14:paraId="60554DAA" w14:textId="010EEB59" w:rsidR="00567326" w:rsidRPr="006C400D" w:rsidRDefault="00F42260" w:rsidP="00F42260">
            <w:pPr>
              <w:pStyle w:val="ListParagraph"/>
              <w:numPr>
                <w:ilvl w:val="0"/>
                <w:numId w:val="50"/>
              </w:numPr>
              <w:rPr>
                <w:b/>
                <w:sz w:val="24"/>
                <w:szCs w:val="24"/>
              </w:rPr>
            </w:pPr>
            <w:r w:rsidRPr="00F42260">
              <w:rPr>
                <w:sz w:val="24"/>
                <w:szCs w:val="24"/>
              </w:rPr>
              <w:t>No</w:t>
            </w:r>
          </w:p>
        </w:tc>
      </w:tr>
      <w:tr w:rsidR="00567326" w:rsidRPr="006C400D" w14:paraId="6BF88FBA" w14:textId="77777777" w:rsidTr="0018286D">
        <w:trPr>
          <w:trHeight w:val="878"/>
        </w:trPr>
        <w:tc>
          <w:tcPr>
            <w:tcW w:w="4788" w:type="dxa"/>
          </w:tcPr>
          <w:p w14:paraId="3A1A2566" w14:textId="77777777" w:rsidR="00567326" w:rsidRPr="006C400D" w:rsidRDefault="00567326" w:rsidP="0018286D">
            <w:pPr>
              <w:rPr>
                <w:b/>
                <w:bCs/>
                <w:sz w:val="24"/>
                <w:szCs w:val="24"/>
              </w:rPr>
            </w:pPr>
            <w:r w:rsidRPr="006C400D">
              <w:rPr>
                <w:b/>
                <w:bCs/>
                <w:sz w:val="24"/>
                <w:szCs w:val="24"/>
              </w:rPr>
              <w:t>If you did have problems with any part or parts of the module, please explain below.</w:t>
            </w:r>
          </w:p>
        </w:tc>
        <w:tc>
          <w:tcPr>
            <w:tcW w:w="4950" w:type="dxa"/>
          </w:tcPr>
          <w:p w14:paraId="213C3978" w14:textId="77777777" w:rsidR="00315B8B" w:rsidRDefault="00315B8B" w:rsidP="00315B8B">
            <w:pPr>
              <w:rPr>
                <w:b/>
                <w:sz w:val="24"/>
                <w:szCs w:val="24"/>
              </w:rPr>
            </w:pPr>
            <w:r>
              <w:rPr>
                <w:b/>
                <w:sz w:val="24"/>
                <w:szCs w:val="24"/>
              </w:rPr>
              <w:t>Learner 1:</w:t>
            </w:r>
          </w:p>
          <w:p w14:paraId="2854BB16" w14:textId="7F9CFE45" w:rsidR="00315B8B" w:rsidRPr="00F42260" w:rsidRDefault="00F42260" w:rsidP="00F42260">
            <w:pPr>
              <w:pStyle w:val="ListParagraph"/>
              <w:numPr>
                <w:ilvl w:val="0"/>
                <w:numId w:val="50"/>
              </w:numPr>
              <w:rPr>
                <w:b/>
                <w:sz w:val="24"/>
                <w:szCs w:val="24"/>
              </w:rPr>
            </w:pPr>
            <w:r>
              <w:rPr>
                <w:sz w:val="24"/>
                <w:szCs w:val="24"/>
              </w:rPr>
              <w:t>N/A</w:t>
            </w:r>
          </w:p>
          <w:p w14:paraId="4291BC7B" w14:textId="78B7E76C" w:rsidR="00567326" w:rsidRPr="00315B8B" w:rsidRDefault="00567326" w:rsidP="00315B8B">
            <w:pPr>
              <w:rPr>
                <w:sz w:val="24"/>
                <w:szCs w:val="24"/>
              </w:rPr>
            </w:pPr>
          </w:p>
        </w:tc>
      </w:tr>
      <w:tr w:rsidR="00567326" w:rsidRPr="006C400D" w14:paraId="057484FC" w14:textId="77777777" w:rsidTr="0018286D">
        <w:trPr>
          <w:trHeight w:val="620"/>
        </w:trPr>
        <w:tc>
          <w:tcPr>
            <w:tcW w:w="4788" w:type="dxa"/>
          </w:tcPr>
          <w:p w14:paraId="36B4D502" w14:textId="0BF77F21" w:rsidR="009513D6" w:rsidRDefault="00567326" w:rsidP="009513D6">
            <w:pPr>
              <w:rPr>
                <w:bCs/>
                <w:sz w:val="24"/>
                <w:szCs w:val="24"/>
              </w:rPr>
            </w:pPr>
            <w:r w:rsidRPr="006C400D">
              <w:rPr>
                <w:b/>
                <w:bCs/>
                <w:sz w:val="24"/>
                <w:szCs w:val="24"/>
              </w:rPr>
              <w:t>Were the graphics in the module appropriate or distracting?</w:t>
            </w:r>
            <w:r w:rsidR="009513D6">
              <w:rPr>
                <w:bCs/>
                <w:sz w:val="24"/>
                <w:szCs w:val="24"/>
              </w:rPr>
              <w:t xml:space="preserve"> </w:t>
            </w:r>
          </w:p>
          <w:p w14:paraId="525C761B" w14:textId="77777777" w:rsidR="009513D6" w:rsidRDefault="009513D6" w:rsidP="009513D6">
            <w:pPr>
              <w:rPr>
                <w:bCs/>
                <w:sz w:val="24"/>
                <w:szCs w:val="24"/>
              </w:rPr>
            </w:pPr>
            <w:r>
              <w:rPr>
                <w:bCs/>
                <w:sz w:val="24"/>
                <w:szCs w:val="24"/>
              </w:rPr>
              <w:t>Metric: Scale of 1 to 5</w:t>
            </w:r>
          </w:p>
          <w:p w14:paraId="74EEE5EC" w14:textId="2EE6D7DC" w:rsidR="00567326" w:rsidRPr="00F42260" w:rsidRDefault="00F42260" w:rsidP="0018286D">
            <w:pPr>
              <w:rPr>
                <w:bCs/>
                <w:sz w:val="24"/>
                <w:szCs w:val="24"/>
              </w:rPr>
            </w:pPr>
            <w:r w:rsidRPr="00F42260">
              <w:rPr>
                <w:bCs/>
                <w:sz w:val="24"/>
                <w:szCs w:val="24"/>
              </w:rPr>
              <w:t>1</w:t>
            </w:r>
            <w:r>
              <w:rPr>
                <w:bCs/>
                <w:sz w:val="24"/>
                <w:szCs w:val="24"/>
              </w:rPr>
              <w:t xml:space="preserve"> </w:t>
            </w:r>
            <w:r w:rsidRPr="00F42260">
              <w:rPr>
                <w:bCs/>
                <w:sz w:val="24"/>
                <w:szCs w:val="24"/>
              </w:rPr>
              <w:t>=</w:t>
            </w:r>
            <w:r>
              <w:rPr>
                <w:bCs/>
                <w:sz w:val="24"/>
                <w:szCs w:val="24"/>
              </w:rPr>
              <w:t xml:space="preserve"> </w:t>
            </w:r>
            <w:r w:rsidRPr="00F42260">
              <w:rPr>
                <w:bCs/>
                <w:sz w:val="24"/>
                <w:szCs w:val="24"/>
              </w:rPr>
              <w:t>Very Appropriate</w:t>
            </w:r>
          </w:p>
          <w:p w14:paraId="39AEB2A1" w14:textId="6C9BB6E1" w:rsidR="00F42260" w:rsidRPr="006C400D" w:rsidRDefault="00F42260" w:rsidP="0018286D">
            <w:pPr>
              <w:rPr>
                <w:b/>
                <w:bCs/>
                <w:sz w:val="24"/>
                <w:szCs w:val="24"/>
              </w:rPr>
            </w:pPr>
            <w:r w:rsidRPr="00F42260">
              <w:rPr>
                <w:bCs/>
                <w:sz w:val="24"/>
                <w:szCs w:val="24"/>
              </w:rPr>
              <w:t>5</w:t>
            </w:r>
            <w:r>
              <w:rPr>
                <w:bCs/>
                <w:sz w:val="24"/>
                <w:szCs w:val="24"/>
              </w:rPr>
              <w:t xml:space="preserve"> </w:t>
            </w:r>
            <w:r w:rsidRPr="00F42260">
              <w:rPr>
                <w:bCs/>
                <w:sz w:val="24"/>
                <w:szCs w:val="24"/>
              </w:rPr>
              <w:t>=</w:t>
            </w:r>
            <w:r>
              <w:rPr>
                <w:bCs/>
                <w:sz w:val="24"/>
                <w:szCs w:val="24"/>
              </w:rPr>
              <w:t xml:space="preserve"> </w:t>
            </w:r>
            <w:r w:rsidRPr="00F42260">
              <w:rPr>
                <w:bCs/>
                <w:sz w:val="24"/>
                <w:szCs w:val="24"/>
              </w:rPr>
              <w:t>Very Distracting</w:t>
            </w:r>
          </w:p>
        </w:tc>
        <w:tc>
          <w:tcPr>
            <w:tcW w:w="4950" w:type="dxa"/>
          </w:tcPr>
          <w:p w14:paraId="40A34A3B" w14:textId="77777777" w:rsidR="00315B8B" w:rsidRDefault="00315B8B" w:rsidP="00315B8B">
            <w:pPr>
              <w:rPr>
                <w:b/>
                <w:sz w:val="24"/>
                <w:szCs w:val="24"/>
              </w:rPr>
            </w:pPr>
            <w:r>
              <w:rPr>
                <w:b/>
                <w:sz w:val="24"/>
                <w:szCs w:val="24"/>
              </w:rPr>
              <w:t>Learner 1:</w:t>
            </w:r>
          </w:p>
          <w:p w14:paraId="7E079F3B" w14:textId="2F37B041" w:rsidR="00567326" w:rsidRPr="006C400D" w:rsidRDefault="00F42260" w:rsidP="00E87805">
            <w:pPr>
              <w:pStyle w:val="ListParagraph"/>
              <w:numPr>
                <w:ilvl w:val="0"/>
                <w:numId w:val="50"/>
              </w:numPr>
              <w:rPr>
                <w:b/>
                <w:sz w:val="24"/>
                <w:szCs w:val="24"/>
              </w:rPr>
            </w:pPr>
            <w:r>
              <w:rPr>
                <w:sz w:val="24"/>
                <w:szCs w:val="24"/>
              </w:rPr>
              <w:t>2</w:t>
            </w:r>
          </w:p>
        </w:tc>
      </w:tr>
      <w:tr w:rsidR="00567326" w:rsidRPr="006C400D" w14:paraId="29174A79" w14:textId="77777777" w:rsidTr="0018286D">
        <w:trPr>
          <w:trHeight w:val="878"/>
        </w:trPr>
        <w:tc>
          <w:tcPr>
            <w:tcW w:w="4788" w:type="dxa"/>
          </w:tcPr>
          <w:p w14:paraId="77A3A189" w14:textId="77777777" w:rsidR="00567326" w:rsidRPr="006C400D" w:rsidRDefault="00567326" w:rsidP="0018286D">
            <w:pPr>
              <w:rPr>
                <w:b/>
                <w:bCs/>
                <w:sz w:val="24"/>
                <w:szCs w:val="24"/>
              </w:rPr>
            </w:pPr>
            <w:r w:rsidRPr="006C400D">
              <w:rPr>
                <w:b/>
                <w:bCs/>
                <w:sz w:val="24"/>
                <w:szCs w:val="24"/>
              </w:rPr>
              <w:t>What did you like the most?</w:t>
            </w:r>
          </w:p>
        </w:tc>
        <w:tc>
          <w:tcPr>
            <w:tcW w:w="4950" w:type="dxa"/>
          </w:tcPr>
          <w:p w14:paraId="7EA5002A" w14:textId="77777777" w:rsidR="00315B8B" w:rsidRDefault="00315B8B" w:rsidP="00315B8B">
            <w:pPr>
              <w:rPr>
                <w:b/>
                <w:sz w:val="24"/>
                <w:szCs w:val="24"/>
              </w:rPr>
            </w:pPr>
            <w:r>
              <w:rPr>
                <w:b/>
                <w:sz w:val="24"/>
                <w:szCs w:val="24"/>
              </w:rPr>
              <w:t>Learner 1:</w:t>
            </w:r>
          </w:p>
          <w:p w14:paraId="793CB5CC" w14:textId="0E1A8AE3" w:rsidR="00567326" w:rsidRPr="00517A9A" w:rsidRDefault="00517A9A" w:rsidP="00517A9A">
            <w:pPr>
              <w:pStyle w:val="ListParagraph"/>
              <w:numPr>
                <w:ilvl w:val="0"/>
                <w:numId w:val="50"/>
              </w:numPr>
              <w:rPr>
                <w:sz w:val="24"/>
                <w:szCs w:val="24"/>
              </w:rPr>
            </w:pPr>
            <w:r w:rsidRPr="00517A9A">
              <w:rPr>
                <w:sz w:val="24"/>
                <w:szCs w:val="24"/>
              </w:rPr>
              <w:t>The instruction was clear and understandable </w:t>
            </w:r>
          </w:p>
        </w:tc>
      </w:tr>
      <w:tr w:rsidR="00567326" w:rsidRPr="006C400D" w14:paraId="14FA2C67" w14:textId="77777777" w:rsidTr="0018286D">
        <w:trPr>
          <w:trHeight w:val="878"/>
        </w:trPr>
        <w:tc>
          <w:tcPr>
            <w:tcW w:w="4788" w:type="dxa"/>
          </w:tcPr>
          <w:p w14:paraId="7D90C511" w14:textId="77777777" w:rsidR="00567326" w:rsidRPr="006C400D" w:rsidRDefault="00567326" w:rsidP="0018286D">
            <w:pPr>
              <w:rPr>
                <w:b/>
                <w:bCs/>
                <w:sz w:val="24"/>
                <w:szCs w:val="24"/>
              </w:rPr>
            </w:pPr>
            <w:r w:rsidRPr="006C400D">
              <w:rPr>
                <w:b/>
                <w:bCs/>
                <w:sz w:val="24"/>
                <w:szCs w:val="24"/>
              </w:rPr>
              <w:t>What did you like the least?</w:t>
            </w:r>
          </w:p>
        </w:tc>
        <w:tc>
          <w:tcPr>
            <w:tcW w:w="4950" w:type="dxa"/>
          </w:tcPr>
          <w:p w14:paraId="7C24E1DE" w14:textId="77777777" w:rsidR="00315B8B" w:rsidRDefault="00315B8B" w:rsidP="00315B8B">
            <w:pPr>
              <w:rPr>
                <w:b/>
                <w:sz w:val="24"/>
                <w:szCs w:val="24"/>
              </w:rPr>
            </w:pPr>
            <w:r>
              <w:rPr>
                <w:b/>
                <w:sz w:val="24"/>
                <w:szCs w:val="24"/>
              </w:rPr>
              <w:t>Learner 1:</w:t>
            </w:r>
          </w:p>
          <w:p w14:paraId="09762871" w14:textId="1435C8E7" w:rsidR="00567326" w:rsidRPr="00315B8B" w:rsidRDefault="00517A9A" w:rsidP="00517A9A">
            <w:pPr>
              <w:pStyle w:val="ListParagraph"/>
              <w:numPr>
                <w:ilvl w:val="0"/>
                <w:numId w:val="50"/>
              </w:numPr>
              <w:rPr>
                <w:sz w:val="24"/>
                <w:szCs w:val="24"/>
              </w:rPr>
            </w:pPr>
            <w:r w:rsidRPr="00517A9A">
              <w:rPr>
                <w:sz w:val="24"/>
                <w:szCs w:val="24"/>
              </w:rPr>
              <w:t>The information was very dense</w:t>
            </w:r>
          </w:p>
        </w:tc>
      </w:tr>
      <w:tr w:rsidR="00567326" w:rsidRPr="006C400D" w14:paraId="02C8925D" w14:textId="77777777" w:rsidTr="0018286D">
        <w:trPr>
          <w:trHeight w:val="647"/>
        </w:trPr>
        <w:tc>
          <w:tcPr>
            <w:tcW w:w="4788" w:type="dxa"/>
          </w:tcPr>
          <w:p w14:paraId="5C862B7B" w14:textId="77777777" w:rsidR="00567326" w:rsidRPr="006C400D" w:rsidRDefault="00567326" w:rsidP="0018286D">
            <w:pPr>
              <w:rPr>
                <w:b/>
                <w:bCs/>
                <w:sz w:val="24"/>
                <w:szCs w:val="24"/>
              </w:rPr>
            </w:pPr>
            <w:r w:rsidRPr="006C400D">
              <w:rPr>
                <w:b/>
                <w:bCs/>
                <w:sz w:val="24"/>
                <w:szCs w:val="24"/>
              </w:rPr>
              <w:t>How would you change the instruction if you could?</w:t>
            </w:r>
          </w:p>
        </w:tc>
        <w:tc>
          <w:tcPr>
            <w:tcW w:w="4950" w:type="dxa"/>
          </w:tcPr>
          <w:p w14:paraId="426BD8FF" w14:textId="77777777" w:rsidR="00315B8B" w:rsidRDefault="00315B8B" w:rsidP="00315B8B">
            <w:pPr>
              <w:rPr>
                <w:b/>
                <w:sz w:val="24"/>
                <w:szCs w:val="24"/>
              </w:rPr>
            </w:pPr>
            <w:r>
              <w:rPr>
                <w:b/>
                <w:sz w:val="24"/>
                <w:szCs w:val="24"/>
              </w:rPr>
              <w:t>Learner 1:</w:t>
            </w:r>
          </w:p>
          <w:p w14:paraId="22930E60" w14:textId="084B3C37" w:rsidR="00315B8B" w:rsidRPr="00517A9A" w:rsidRDefault="00517A9A" w:rsidP="00315B8B">
            <w:pPr>
              <w:pStyle w:val="ListParagraph"/>
              <w:numPr>
                <w:ilvl w:val="0"/>
                <w:numId w:val="50"/>
              </w:numPr>
              <w:rPr>
                <w:sz w:val="24"/>
                <w:szCs w:val="24"/>
              </w:rPr>
            </w:pPr>
            <w:r>
              <w:rPr>
                <w:sz w:val="24"/>
                <w:szCs w:val="24"/>
              </w:rPr>
              <w:t>Nothing</w:t>
            </w:r>
          </w:p>
          <w:p w14:paraId="3E09387B" w14:textId="093EA7F2" w:rsidR="00567326" w:rsidRPr="00315B8B" w:rsidRDefault="00567326" w:rsidP="00315B8B">
            <w:pPr>
              <w:rPr>
                <w:sz w:val="24"/>
                <w:szCs w:val="24"/>
              </w:rPr>
            </w:pPr>
          </w:p>
        </w:tc>
      </w:tr>
      <w:tr w:rsidR="00567326" w:rsidRPr="006C400D" w14:paraId="489BEEE6" w14:textId="77777777" w:rsidTr="0018286D">
        <w:trPr>
          <w:trHeight w:val="1120"/>
        </w:trPr>
        <w:tc>
          <w:tcPr>
            <w:tcW w:w="4788" w:type="dxa"/>
          </w:tcPr>
          <w:p w14:paraId="6BB64608" w14:textId="64DF0BA6" w:rsidR="009513D6" w:rsidRDefault="00567326" w:rsidP="009513D6">
            <w:pPr>
              <w:rPr>
                <w:bCs/>
                <w:sz w:val="24"/>
                <w:szCs w:val="24"/>
              </w:rPr>
            </w:pPr>
            <w:r w:rsidRPr="006C400D">
              <w:rPr>
                <w:b/>
                <w:bCs/>
                <w:sz w:val="24"/>
                <w:szCs w:val="24"/>
              </w:rPr>
              <w:t>Did the assessments measure the material that was presented?</w:t>
            </w:r>
            <w:r w:rsidR="009513D6">
              <w:rPr>
                <w:bCs/>
                <w:sz w:val="24"/>
                <w:szCs w:val="24"/>
              </w:rPr>
              <w:t xml:space="preserve"> </w:t>
            </w:r>
          </w:p>
          <w:p w14:paraId="63A3BECB" w14:textId="4AA9884F" w:rsidR="00567326" w:rsidRPr="006C400D" w:rsidRDefault="009513D6" w:rsidP="009513D6">
            <w:pPr>
              <w:rPr>
                <w:b/>
                <w:bCs/>
                <w:sz w:val="24"/>
                <w:szCs w:val="24"/>
              </w:rPr>
            </w:pPr>
            <w:r>
              <w:rPr>
                <w:bCs/>
                <w:sz w:val="24"/>
                <w:szCs w:val="24"/>
              </w:rPr>
              <w:t>Metric: Yes or No</w:t>
            </w:r>
          </w:p>
        </w:tc>
        <w:tc>
          <w:tcPr>
            <w:tcW w:w="4950" w:type="dxa"/>
          </w:tcPr>
          <w:p w14:paraId="0F48EF3D" w14:textId="77777777" w:rsidR="00315B8B" w:rsidRDefault="00315B8B" w:rsidP="00315B8B">
            <w:pPr>
              <w:rPr>
                <w:b/>
                <w:sz w:val="24"/>
                <w:szCs w:val="24"/>
              </w:rPr>
            </w:pPr>
            <w:r>
              <w:rPr>
                <w:b/>
                <w:sz w:val="24"/>
                <w:szCs w:val="24"/>
              </w:rPr>
              <w:t>Learner 1:</w:t>
            </w:r>
          </w:p>
          <w:p w14:paraId="1BDB56C1" w14:textId="16D0C1A1" w:rsidR="00567326" w:rsidRPr="006C400D" w:rsidRDefault="00517A9A" w:rsidP="00517A9A">
            <w:pPr>
              <w:pStyle w:val="ListParagraph"/>
              <w:numPr>
                <w:ilvl w:val="0"/>
                <w:numId w:val="50"/>
              </w:numPr>
              <w:rPr>
                <w:b/>
                <w:sz w:val="24"/>
                <w:szCs w:val="24"/>
              </w:rPr>
            </w:pPr>
            <w:r>
              <w:rPr>
                <w:sz w:val="24"/>
                <w:szCs w:val="24"/>
              </w:rPr>
              <w:t>Yes</w:t>
            </w:r>
          </w:p>
        </w:tc>
      </w:tr>
      <w:tr w:rsidR="00567326" w:rsidRPr="006C400D" w14:paraId="37A7E664" w14:textId="77777777" w:rsidTr="0018286D">
        <w:trPr>
          <w:trHeight w:val="755"/>
        </w:trPr>
        <w:tc>
          <w:tcPr>
            <w:tcW w:w="4788" w:type="dxa"/>
          </w:tcPr>
          <w:p w14:paraId="142CA36C" w14:textId="290210DB" w:rsidR="009513D6" w:rsidRDefault="00567326" w:rsidP="009513D6">
            <w:pPr>
              <w:rPr>
                <w:bCs/>
                <w:sz w:val="24"/>
                <w:szCs w:val="24"/>
              </w:rPr>
            </w:pPr>
            <w:r w:rsidRPr="006C400D">
              <w:rPr>
                <w:b/>
                <w:bCs/>
                <w:sz w:val="24"/>
                <w:szCs w:val="24"/>
              </w:rPr>
              <w:t>Would you prefer another instructional medium?</w:t>
            </w:r>
            <w:r w:rsidR="009513D6">
              <w:rPr>
                <w:bCs/>
                <w:sz w:val="24"/>
                <w:szCs w:val="24"/>
              </w:rPr>
              <w:t xml:space="preserve"> </w:t>
            </w:r>
          </w:p>
          <w:p w14:paraId="2128BDA8" w14:textId="0F8629E6" w:rsidR="00567326" w:rsidRPr="006C400D" w:rsidRDefault="009513D6" w:rsidP="009513D6">
            <w:pPr>
              <w:rPr>
                <w:b/>
                <w:bCs/>
                <w:sz w:val="24"/>
                <w:szCs w:val="24"/>
              </w:rPr>
            </w:pPr>
            <w:r>
              <w:rPr>
                <w:bCs/>
                <w:sz w:val="24"/>
                <w:szCs w:val="24"/>
              </w:rPr>
              <w:t>Metric: Yes or No</w:t>
            </w:r>
          </w:p>
        </w:tc>
        <w:tc>
          <w:tcPr>
            <w:tcW w:w="4950" w:type="dxa"/>
          </w:tcPr>
          <w:p w14:paraId="1A265F1F" w14:textId="77777777" w:rsidR="00315B8B" w:rsidRDefault="00315B8B" w:rsidP="00315B8B">
            <w:pPr>
              <w:rPr>
                <w:b/>
                <w:sz w:val="24"/>
                <w:szCs w:val="24"/>
              </w:rPr>
            </w:pPr>
            <w:r>
              <w:rPr>
                <w:b/>
                <w:sz w:val="24"/>
                <w:szCs w:val="24"/>
              </w:rPr>
              <w:t>Learner 1:</w:t>
            </w:r>
          </w:p>
          <w:p w14:paraId="3300902D" w14:textId="6BF30536" w:rsidR="00567326" w:rsidRPr="006C400D" w:rsidRDefault="00517A9A" w:rsidP="00517A9A">
            <w:pPr>
              <w:pStyle w:val="ListParagraph"/>
              <w:numPr>
                <w:ilvl w:val="0"/>
                <w:numId w:val="50"/>
              </w:numPr>
              <w:rPr>
                <w:noProof/>
                <w:sz w:val="24"/>
                <w:szCs w:val="24"/>
              </w:rPr>
            </w:pPr>
            <w:r>
              <w:rPr>
                <w:sz w:val="24"/>
                <w:szCs w:val="24"/>
              </w:rPr>
              <w:t>No</w:t>
            </w:r>
          </w:p>
        </w:tc>
      </w:tr>
      <w:tr w:rsidR="00FB4725" w:rsidRPr="006C400D" w14:paraId="44B271D3" w14:textId="77777777" w:rsidTr="0018286D">
        <w:trPr>
          <w:trHeight w:val="755"/>
        </w:trPr>
        <w:tc>
          <w:tcPr>
            <w:tcW w:w="4788" w:type="dxa"/>
          </w:tcPr>
          <w:p w14:paraId="74BCC355" w14:textId="779A1751" w:rsidR="00FB4725" w:rsidRPr="006C400D" w:rsidRDefault="00AE5D46" w:rsidP="0018286D">
            <w:pPr>
              <w:rPr>
                <w:b/>
                <w:bCs/>
                <w:sz w:val="24"/>
                <w:szCs w:val="24"/>
              </w:rPr>
            </w:pPr>
            <w:r w:rsidRPr="006C400D">
              <w:rPr>
                <w:b/>
                <w:bCs/>
                <w:sz w:val="24"/>
                <w:szCs w:val="24"/>
              </w:rPr>
              <w:t>If you answered "yes" on the previous question, please indicate what type of instructional medium you would prefer.</w:t>
            </w:r>
          </w:p>
        </w:tc>
        <w:tc>
          <w:tcPr>
            <w:tcW w:w="4950" w:type="dxa"/>
          </w:tcPr>
          <w:p w14:paraId="17E251F9" w14:textId="77777777" w:rsidR="00315B8B" w:rsidRDefault="00315B8B" w:rsidP="00315B8B">
            <w:pPr>
              <w:rPr>
                <w:b/>
                <w:sz w:val="24"/>
                <w:szCs w:val="24"/>
              </w:rPr>
            </w:pPr>
            <w:r>
              <w:rPr>
                <w:b/>
                <w:sz w:val="24"/>
                <w:szCs w:val="24"/>
              </w:rPr>
              <w:t>Learner 1:</w:t>
            </w:r>
          </w:p>
          <w:p w14:paraId="089E871F" w14:textId="66CB9C52" w:rsidR="00FB4725" w:rsidRPr="006C400D" w:rsidRDefault="0041226C" w:rsidP="0041226C">
            <w:pPr>
              <w:pStyle w:val="ListParagraph"/>
              <w:numPr>
                <w:ilvl w:val="0"/>
                <w:numId w:val="50"/>
              </w:numPr>
              <w:rPr>
                <w:noProof/>
                <w:sz w:val="24"/>
                <w:szCs w:val="24"/>
              </w:rPr>
            </w:pPr>
            <w:r w:rsidRPr="0041226C">
              <w:rPr>
                <w:sz w:val="24"/>
                <w:szCs w:val="24"/>
              </w:rPr>
              <w:t>N/A</w:t>
            </w:r>
          </w:p>
        </w:tc>
      </w:tr>
      <w:tr w:rsidR="00AE5D46" w:rsidRPr="006C400D" w14:paraId="7F079542" w14:textId="77777777" w:rsidTr="0018286D">
        <w:trPr>
          <w:trHeight w:val="755"/>
        </w:trPr>
        <w:tc>
          <w:tcPr>
            <w:tcW w:w="4788" w:type="dxa"/>
          </w:tcPr>
          <w:p w14:paraId="4254AF42" w14:textId="3422FFDD" w:rsidR="00AE5D46" w:rsidRPr="006C400D" w:rsidRDefault="00AE5D46" w:rsidP="0018286D">
            <w:pPr>
              <w:rPr>
                <w:b/>
                <w:bCs/>
                <w:sz w:val="24"/>
                <w:szCs w:val="24"/>
              </w:rPr>
            </w:pPr>
            <w:r w:rsidRPr="006C400D">
              <w:rPr>
                <w:b/>
                <w:bCs/>
                <w:sz w:val="24"/>
                <w:szCs w:val="24"/>
              </w:rPr>
              <w:lastRenderedPageBreak/>
              <w:t>Additional Comments</w:t>
            </w:r>
          </w:p>
        </w:tc>
        <w:tc>
          <w:tcPr>
            <w:tcW w:w="4950" w:type="dxa"/>
          </w:tcPr>
          <w:p w14:paraId="2474E077" w14:textId="77777777" w:rsidR="00315B8B" w:rsidRDefault="00315B8B" w:rsidP="00315B8B">
            <w:pPr>
              <w:rPr>
                <w:b/>
                <w:sz w:val="24"/>
                <w:szCs w:val="24"/>
              </w:rPr>
            </w:pPr>
            <w:r>
              <w:rPr>
                <w:b/>
                <w:sz w:val="24"/>
                <w:szCs w:val="24"/>
              </w:rPr>
              <w:t>Learner 1:</w:t>
            </w:r>
          </w:p>
          <w:p w14:paraId="45D45D2E" w14:textId="43E46841" w:rsidR="00AE5D46" w:rsidRPr="006C400D" w:rsidRDefault="00517A9A" w:rsidP="00517A9A">
            <w:pPr>
              <w:pStyle w:val="ListParagraph"/>
              <w:numPr>
                <w:ilvl w:val="0"/>
                <w:numId w:val="50"/>
              </w:numPr>
              <w:rPr>
                <w:noProof/>
                <w:sz w:val="24"/>
                <w:szCs w:val="24"/>
              </w:rPr>
            </w:pPr>
            <w:r w:rsidRPr="00517A9A">
              <w:rPr>
                <w:sz w:val="24"/>
                <w:szCs w:val="24"/>
              </w:rPr>
              <w:t xml:space="preserve">The module was easy to understand and clear.  If your learners do not know much knowledge about technology they maybe a little lost by technology terms such as Widgets because it wasn't explained what the term was.  If your learners know about technology that's not </w:t>
            </w:r>
            <w:proofErr w:type="spellStart"/>
            <w:r w:rsidRPr="00517A9A">
              <w:rPr>
                <w:sz w:val="24"/>
                <w:szCs w:val="24"/>
              </w:rPr>
              <w:t>a</w:t>
            </w:r>
            <w:proofErr w:type="spellEnd"/>
            <w:r w:rsidRPr="00517A9A">
              <w:rPr>
                <w:sz w:val="24"/>
                <w:szCs w:val="24"/>
              </w:rPr>
              <w:t xml:space="preserve"> issue.  I liked the spacing of the knowledge checks in the beginning but closer to the end it may have helped break the information up to add more knowledge checks, with more questions in between information being given in the module.</w:t>
            </w:r>
          </w:p>
        </w:tc>
      </w:tr>
    </w:tbl>
    <w:p w14:paraId="5C84C1BE" w14:textId="36AF8098" w:rsidR="00183318" w:rsidRPr="00AF1F7C" w:rsidRDefault="00183318" w:rsidP="00BD1497">
      <w:r w:rsidRPr="00AF1F7C">
        <w:t xml:space="preserve">*Only in hindsight did the instructional designers realize how the </w:t>
      </w:r>
      <w:r w:rsidR="006B5AE6" w:rsidRPr="00AF1F7C">
        <w:t>characteristics assigned to the scale could be confusing. On a scale of 1 to 5, 1= very much and 5=not very much, which is the opposite of how people may instinctively answer the question. So the results of this question may be unreliable.</w:t>
      </w:r>
    </w:p>
    <w:p w14:paraId="1C078544" w14:textId="66BF31CA" w:rsidR="159947EF" w:rsidRDefault="159947EF" w:rsidP="159947EF">
      <w:pPr>
        <w:rPr>
          <w:sz w:val="24"/>
          <w:szCs w:val="24"/>
        </w:rPr>
      </w:pPr>
      <w:r w:rsidRPr="159947EF">
        <w:rPr>
          <w:sz w:val="24"/>
          <w:szCs w:val="24"/>
        </w:rPr>
        <w:t>Commentary on Attitude Survey: The phrasing of the first question here was potentially confusing, but the learner appears to have found the module satisfactory. The learner did, however, point out that a learner not familiar with technology might not be familiar with one of the technical terms that was mentioned but not explained. The learner analysis did show that some web content managers are not tech savvy, so this concern may be legitimate. Unfortunately, there was not enough time between the one-to-one and small group evaluations to add a new slide or re-record the video demonstration that mentions widgets.</w:t>
      </w:r>
    </w:p>
    <w:p w14:paraId="02CDC045" w14:textId="0B6FC834" w:rsidR="159947EF" w:rsidRDefault="159947EF" w:rsidP="159947EF">
      <w:pPr>
        <w:rPr>
          <w:sz w:val="24"/>
          <w:szCs w:val="24"/>
        </w:rPr>
      </w:pPr>
      <w:r w:rsidRPr="159947EF">
        <w:rPr>
          <w:sz w:val="24"/>
          <w:szCs w:val="24"/>
        </w:rPr>
        <w:t xml:space="preserve">The learner also would have preferred more knowledge checks near the end and to have the final sections broken down into even smaller portions. This is understandable and contrary to the instructional designers' expectations. The IDs were concerned that there might be </w:t>
      </w:r>
      <w:r w:rsidRPr="159947EF">
        <w:rPr>
          <w:i/>
          <w:iCs/>
          <w:sz w:val="24"/>
          <w:szCs w:val="24"/>
        </w:rPr>
        <w:t>too many</w:t>
      </w:r>
      <w:r w:rsidRPr="159947EF">
        <w:rPr>
          <w:sz w:val="24"/>
          <w:szCs w:val="24"/>
        </w:rPr>
        <w:t xml:space="preserve"> knowledge checks and did not want to overwhelm learners and disrupt the flow of the module. This learner's point, however, will be taken into consideration for future revision.</w:t>
      </w:r>
    </w:p>
    <w:p w14:paraId="0BDAB869" w14:textId="50EA2CE0" w:rsidR="729A29DA" w:rsidRDefault="159947EF" w:rsidP="159947EF">
      <w:pPr>
        <w:rPr>
          <w:sz w:val="24"/>
          <w:szCs w:val="24"/>
        </w:rPr>
      </w:pPr>
      <w:r w:rsidRPr="159947EF">
        <w:rPr>
          <w:sz w:val="24"/>
          <w:szCs w:val="24"/>
        </w:rPr>
        <w:t xml:space="preserve"> </w:t>
      </w:r>
    </w:p>
    <w:p w14:paraId="6E34717B" w14:textId="77777777" w:rsidR="00F92337" w:rsidRDefault="00F92337" w:rsidP="00F92337">
      <w:pPr>
        <w:pStyle w:val="Heading2"/>
      </w:pPr>
      <w:bookmarkStart w:id="22" w:name="_Toc528077441"/>
      <w:r>
        <w:t>Part 2: Results of Evaluation: Small Group</w:t>
      </w:r>
      <w:bookmarkEnd w:id="22"/>
    </w:p>
    <w:p w14:paraId="6CF26BEC" w14:textId="77777777" w:rsidR="00F92337" w:rsidRDefault="00F92337" w:rsidP="6FFABE07">
      <w:pPr>
        <w:pStyle w:val="Heading3"/>
        <w:rPr>
          <w:sz w:val="24"/>
          <w:szCs w:val="24"/>
        </w:rPr>
      </w:pPr>
      <w:bookmarkStart w:id="23" w:name="_Toc528077442"/>
      <w:r w:rsidRPr="729A29DA">
        <w:rPr>
          <w:sz w:val="24"/>
          <w:szCs w:val="24"/>
        </w:rPr>
        <w:t>Process and Procedures</w:t>
      </w:r>
      <w:bookmarkEnd w:id="23"/>
    </w:p>
    <w:p w14:paraId="2B2340D6" w14:textId="37BBEF09" w:rsidR="00F92337" w:rsidRDefault="6FFABE07" w:rsidP="6FFABE07">
      <w:pPr>
        <w:rPr>
          <w:sz w:val="24"/>
          <w:szCs w:val="24"/>
        </w:rPr>
      </w:pPr>
      <w:r w:rsidRPr="6FFABE07">
        <w:rPr>
          <w:sz w:val="24"/>
          <w:szCs w:val="24"/>
        </w:rPr>
        <w:t xml:space="preserve">Due to the self-directed and internet-based nature of the learning module, the conditions for the small group evaluation were the same as those for the one-to-one evaluations. Learners </w:t>
      </w:r>
      <w:r w:rsidRPr="6FFABE07">
        <w:rPr>
          <w:sz w:val="24"/>
          <w:szCs w:val="24"/>
        </w:rPr>
        <w:lastRenderedPageBreak/>
        <w:t>took the module asynchronously using their own computers or those in their offices. Once again, they were sent a link to download the folder containing the module, and they completed the pretest, posttest, and attitude survey within the module.</w:t>
      </w:r>
    </w:p>
    <w:p w14:paraId="027B0E37" w14:textId="77777777" w:rsidR="00F92337" w:rsidRDefault="00F92337" w:rsidP="6FFABE07">
      <w:pPr>
        <w:pStyle w:val="Heading3"/>
        <w:rPr>
          <w:sz w:val="24"/>
          <w:szCs w:val="24"/>
        </w:rPr>
      </w:pPr>
      <w:bookmarkStart w:id="24" w:name="_Toc528077443"/>
      <w:r w:rsidRPr="729A29DA">
        <w:rPr>
          <w:sz w:val="24"/>
          <w:szCs w:val="24"/>
        </w:rPr>
        <w:t>Learners</w:t>
      </w:r>
      <w:bookmarkEnd w:id="24"/>
    </w:p>
    <w:p w14:paraId="4C3E36EC" w14:textId="7B0248CB" w:rsidR="004F0C87" w:rsidRDefault="009A55E0" w:rsidP="6FFABE07">
      <w:pPr>
        <w:rPr>
          <w:sz w:val="24"/>
          <w:szCs w:val="24"/>
        </w:rPr>
      </w:pPr>
      <w:r>
        <w:rPr>
          <w:sz w:val="24"/>
          <w:szCs w:val="24"/>
        </w:rPr>
        <w:t>The instructional designers were able to secure two learners for the</w:t>
      </w:r>
      <w:r w:rsidR="6FFABE07" w:rsidRPr="6FFABE07">
        <w:rPr>
          <w:sz w:val="24"/>
          <w:szCs w:val="24"/>
        </w:rPr>
        <w:t xml:space="preserve"> small group </w:t>
      </w:r>
      <w:r>
        <w:rPr>
          <w:sz w:val="24"/>
          <w:szCs w:val="24"/>
        </w:rPr>
        <w:t>evaluation</w:t>
      </w:r>
      <w:r w:rsidR="6FFABE07" w:rsidRPr="6FFABE07">
        <w:rPr>
          <w:sz w:val="24"/>
          <w:szCs w:val="24"/>
        </w:rPr>
        <w:t xml:space="preserve">, </w:t>
      </w:r>
      <w:r>
        <w:rPr>
          <w:sz w:val="24"/>
          <w:szCs w:val="24"/>
        </w:rPr>
        <w:t>one</w:t>
      </w:r>
      <w:r w:rsidR="6FFABE07" w:rsidRPr="6FFABE07">
        <w:rPr>
          <w:sz w:val="24"/>
          <w:szCs w:val="24"/>
        </w:rPr>
        <w:t xml:space="preserve"> who w</w:t>
      </w:r>
      <w:r>
        <w:rPr>
          <w:sz w:val="24"/>
          <w:szCs w:val="24"/>
        </w:rPr>
        <w:t>as</w:t>
      </w:r>
      <w:r w:rsidR="6FFABE07" w:rsidRPr="6FFABE07">
        <w:rPr>
          <w:sz w:val="24"/>
          <w:szCs w:val="24"/>
        </w:rPr>
        <w:t xml:space="preserve"> </w:t>
      </w:r>
      <w:r w:rsidR="6FFABE07" w:rsidRPr="00F52929">
        <w:rPr>
          <w:sz w:val="24"/>
          <w:szCs w:val="24"/>
        </w:rPr>
        <w:t>familiar with Cascade Server, and one who was not.</w:t>
      </w:r>
      <w:r w:rsidRPr="00F52929">
        <w:rPr>
          <w:sz w:val="24"/>
          <w:szCs w:val="24"/>
        </w:rPr>
        <w:t xml:space="preserve"> </w:t>
      </w:r>
      <w:r w:rsidR="00F52929" w:rsidRPr="00F52929">
        <w:rPr>
          <w:sz w:val="24"/>
          <w:szCs w:val="24"/>
        </w:rPr>
        <w:t>Just as in the one-to-one evaluations, b</w:t>
      </w:r>
      <w:r w:rsidRPr="00F52929">
        <w:rPr>
          <w:sz w:val="24"/>
          <w:szCs w:val="24"/>
        </w:rPr>
        <w:t>oth were college educated, holding at least a bachelor's degree. The learners were selected based on their differing levels of experience with Cascade.</w:t>
      </w:r>
    </w:p>
    <w:p w14:paraId="3EF82D1E" w14:textId="77777777" w:rsidR="00F92337" w:rsidRDefault="00F92337" w:rsidP="6FFABE07">
      <w:pPr>
        <w:pStyle w:val="Heading3"/>
        <w:rPr>
          <w:sz w:val="24"/>
          <w:szCs w:val="24"/>
        </w:rPr>
      </w:pPr>
      <w:bookmarkStart w:id="25" w:name="_Toc528077444"/>
      <w:r w:rsidRPr="5D48D5AF">
        <w:rPr>
          <w:sz w:val="24"/>
          <w:szCs w:val="24"/>
        </w:rPr>
        <w:t>Materials</w:t>
      </w:r>
      <w:bookmarkEnd w:id="25"/>
    </w:p>
    <w:p w14:paraId="51E7AA2B" w14:textId="271D6634" w:rsidR="00F92337" w:rsidRDefault="6FFABE07" w:rsidP="6FFABE07">
      <w:pPr>
        <w:rPr>
          <w:sz w:val="24"/>
          <w:szCs w:val="24"/>
        </w:rPr>
      </w:pPr>
      <w:r w:rsidRPr="6FFABE07">
        <w:rPr>
          <w:sz w:val="24"/>
          <w:szCs w:val="24"/>
        </w:rPr>
        <w:t xml:space="preserve">The materials were the same as those used in the one-to-one evaluations: the learner's computer, internet, and a self-directed module developed in Adobe Captivate to be opened in a web browser. </w:t>
      </w:r>
    </w:p>
    <w:p w14:paraId="3F781E65" w14:textId="58277671" w:rsidR="00F92337" w:rsidRDefault="00F934D8" w:rsidP="6FFABE07">
      <w:pPr>
        <w:pStyle w:val="Heading3"/>
        <w:rPr>
          <w:sz w:val="24"/>
          <w:szCs w:val="24"/>
        </w:rPr>
      </w:pPr>
      <w:bookmarkStart w:id="26" w:name="_Toc528077445"/>
      <w:r>
        <w:rPr>
          <w:sz w:val="24"/>
          <w:szCs w:val="24"/>
        </w:rPr>
        <w:t>Results</w:t>
      </w:r>
      <w:bookmarkEnd w:id="26"/>
    </w:p>
    <w:p w14:paraId="4B6086BD" w14:textId="77777777" w:rsidR="007F606C" w:rsidRDefault="6FFABE07" w:rsidP="007F606C">
      <w:pPr>
        <w:pStyle w:val="Default"/>
        <w:rPr>
          <w:rFonts w:asciiTheme="minorHAnsi" w:eastAsiaTheme="minorEastAsia" w:hAnsiTheme="minorHAnsi" w:cstheme="minorBidi"/>
        </w:rPr>
      </w:pPr>
      <w:r w:rsidRPr="6FFABE07">
        <w:t xml:space="preserve"> </w:t>
      </w:r>
      <w:r w:rsidR="007F606C">
        <w:rPr>
          <w:rFonts w:asciiTheme="minorHAnsi" w:eastAsiaTheme="minorEastAsia" w:hAnsiTheme="minorHAnsi" w:cstheme="minorBidi"/>
        </w:rPr>
        <w:t>The data collected appear in the tables below with an explanation accompanying each table.</w:t>
      </w:r>
    </w:p>
    <w:p w14:paraId="511DE091" w14:textId="77777777" w:rsidR="007F606C" w:rsidRPr="00AD6590" w:rsidRDefault="007F606C" w:rsidP="007F606C">
      <w:pPr>
        <w:pStyle w:val="Default"/>
        <w:rPr>
          <w:rFonts w:asciiTheme="minorHAnsi" w:eastAsiaTheme="minorEastAsia" w:hAnsiTheme="minorHAnsi" w:cstheme="minorBidi"/>
        </w:rPr>
      </w:pPr>
    </w:p>
    <w:p w14:paraId="023D07B3" w14:textId="5F02CCAB" w:rsidR="007F606C" w:rsidRDefault="007F606C" w:rsidP="007F606C">
      <w:pPr>
        <w:pStyle w:val="Heading4"/>
      </w:pPr>
      <w:r>
        <w:t>Small Group Pretest Results</w:t>
      </w:r>
    </w:p>
    <w:tbl>
      <w:tblPr>
        <w:tblW w:w="8873" w:type="dxa"/>
        <w:tblInd w:w="55" w:type="dxa"/>
        <w:tblLayout w:type="fixed"/>
        <w:tblCellMar>
          <w:top w:w="55" w:type="dxa"/>
          <w:left w:w="55" w:type="dxa"/>
          <w:bottom w:w="55" w:type="dxa"/>
          <w:right w:w="55" w:type="dxa"/>
        </w:tblCellMar>
        <w:tblLook w:val="0000" w:firstRow="0" w:lastRow="0" w:firstColumn="0" w:lastColumn="0" w:noHBand="0" w:noVBand="0"/>
      </w:tblPr>
      <w:tblGrid>
        <w:gridCol w:w="3447"/>
        <w:gridCol w:w="745"/>
        <w:gridCol w:w="897"/>
        <w:gridCol w:w="934"/>
        <w:gridCol w:w="1404"/>
        <w:gridCol w:w="1446"/>
      </w:tblGrid>
      <w:tr w:rsidR="007F606C" w:rsidRPr="00F72A86" w14:paraId="2C4A7EEE" w14:textId="77777777" w:rsidTr="0018286D">
        <w:tc>
          <w:tcPr>
            <w:tcW w:w="3447" w:type="dxa"/>
            <w:vMerge w:val="restart"/>
            <w:tcBorders>
              <w:top w:val="single" w:sz="2" w:space="0" w:color="000000" w:themeColor="text1"/>
              <w:left w:val="single" w:sz="2" w:space="0" w:color="000000" w:themeColor="text1"/>
              <w:bottom w:val="single" w:sz="2" w:space="0" w:color="000000" w:themeColor="text1"/>
              <w:right w:val="nil"/>
            </w:tcBorders>
            <w:shd w:val="clear" w:color="auto" w:fill="D4EAF3" w:themeFill="accent1" w:themeFillTint="33"/>
          </w:tcPr>
          <w:p w14:paraId="7A5D1C84"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Goal</w:t>
            </w:r>
          </w:p>
        </w:tc>
        <w:tc>
          <w:tcPr>
            <w:tcW w:w="745" w:type="dxa"/>
            <w:vMerge w:val="restart"/>
            <w:tcBorders>
              <w:top w:val="single" w:sz="2" w:space="0" w:color="000000" w:themeColor="text1"/>
              <w:left w:val="single" w:sz="2" w:space="0" w:color="000000" w:themeColor="text1"/>
              <w:bottom w:val="single" w:sz="2" w:space="0" w:color="000000" w:themeColor="text1"/>
              <w:right w:val="nil"/>
            </w:tcBorders>
            <w:shd w:val="clear" w:color="auto" w:fill="D4EAF3" w:themeFill="accent1" w:themeFillTint="33"/>
          </w:tcPr>
          <w:p w14:paraId="611BE086"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Items</w:t>
            </w:r>
          </w:p>
        </w:tc>
        <w:tc>
          <w:tcPr>
            <w:tcW w:w="897" w:type="dxa"/>
            <w:vMerge w:val="restart"/>
            <w:tcBorders>
              <w:top w:val="single" w:sz="2" w:space="0" w:color="000000" w:themeColor="text1"/>
              <w:left w:val="single" w:sz="2" w:space="0" w:color="000000" w:themeColor="text1"/>
              <w:bottom w:val="single" w:sz="2" w:space="0" w:color="000000" w:themeColor="text1"/>
              <w:right w:val="nil"/>
            </w:tcBorders>
            <w:shd w:val="clear" w:color="auto" w:fill="D4EAF3" w:themeFill="accent1" w:themeFillTint="33"/>
          </w:tcPr>
          <w:p w14:paraId="05816D18"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Learner 1</w:t>
            </w:r>
          </w:p>
        </w:tc>
        <w:tc>
          <w:tcPr>
            <w:tcW w:w="934" w:type="dxa"/>
            <w:vMerge w:val="restart"/>
            <w:tcBorders>
              <w:top w:val="single" w:sz="2" w:space="0" w:color="000000" w:themeColor="text1"/>
              <w:left w:val="single" w:sz="2" w:space="0" w:color="000000" w:themeColor="text1"/>
              <w:bottom w:val="single" w:sz="2" w:space="0" w:color="000000" w:themeColor="text1"/>
              <w:right w:val="nil"/>
            </w:tcBorders>
            <w:shd w:val="clear" w:color="auto" w:fill="D4EAF3" w:themeFill="accent1" w:themeFillTint="33"/>
          </w:tcPr>
          <w:p w14:paraId="5142E139" w14:textId="56A581A2"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 xml:space="preserve">Learner </w:t>
            </w:r>
            <w:r w:rsidR="0041226C">
              <w:rPr>
                <w:rFonts w:asciiTheme="minorHAnsi" w:hAnsiTheme="minorHAnsi" w:cstheme="minorBidi"/>
              </w:rPr>
              <w:t>2</w:t>
            </w:r>
          </w:p>
        </w:tc>
        <w:tc>
          <w:tcPr>
            <w:tcW w:w="2850" w:type="dxa"/>
            <w:gridSpan w:val="2"/>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4EAF3" w:themeFill="accent1" w:themeFillTint="33"/>
          </w:tcPr>
          <w:p w14:paraId="0DC727B2"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Objectives Correct</w:t>
            </w:r>
          </w:p>
        </w:tc>
      </w:tr>
      <w:tr w:rsidR="007F606C" w:rsidRPr="00F72A86" w14:paraId="0B4EE919" w14:textId="77777777" w:rsidTr="0018286D">
        <w:tc>
          <w:tcPr>
            <w:tcW w:w="3447" w:type="dxa"/>
            <w:vMerge/>
            <w:tcBorders>
              <w:top w:val="single" w:sz="2" w:space="0" w:color="000000"/>
              <w:left w:val="single" w:sz="2" w:space="0" w:color="000000"/>
              <w:bottom w:val="single" w:sz="2" w:space="0" w:color="000000"/>
              <w:right w:val="nil"/>
            </w:tcBorders>
            <w:shd w:val="clear" w:color="auto" w:fill="D4EAF3" w:themeFill="accent1" w:themeFillTint="33"/>
          </w:tcPr>
          <w:p w14:paraId="40F42AD5" w14:textId="77777777" w:rsidR="007F606C" w:rsidRPr="00F72A86" w:rsidRDefault="007F606C" w:rsidP="0018286D">
            <w:pPr>
              <w:pStyle w:val="Default"/>
              <w:rPr>
                <w:rFonts w:asciiTheme="minorHAnsi" w:hAnsiTheme="minorHAnsi"/>
              </w:rPr>
            </w:pPr>
          </w:p>
        </w:tc>
        <w:tc>
          <w:tcPr>
            <w:tcW w:w="745" w:type="dxa"/>
            <w:vMerge/>
            <w:tcBorders>
              <w:top w:val="single" w:sz="2" w:space="0" w:color="000000"/>
              <w:left w:val="single" w:sz="2" w:space="0" w:color="000000"/>
              <w:bottom w:val="single" w:sz="2" w:space="0" w:color="000000"/>
              <w:right w:val="nil"/>
            </w:tcBorders>
            <w:shd w:val="clear" w:color="auto" w:fill="D4EAF3" w:themeFill="accent1" w:themeFillTint="33"/>
          </w:tcPr>
          <w:p w14:paraId="721BF3F5" w14:textId="77777777" w:rsidR="007F606C" w:rsidRPr="00F72A86" w:rsidRDefault="007F606C" w:rsidP="0018286D">
            <w:pPr>
              <w:pStyle w:val="Default"/>
              <w:rPr>
                <w:rFonts w:asciiTheme="minorHAnsi" w:hAnsiTheme="minorHAnsi"/>
              </w:rPr>
            </w:pPr>
          </w:p>
        </w:tc>
        <w:tc>
          <w:tcPr>
            <w:tcW w:w="897" w:type="dxa"/>
            <w:vMerge/>
            <w:tcBorders>
              <w:top w:val="single" w:sz="2" w:space="0" w:color="000000"/>
              <w:left w:val="single" w:sz="2" w:space="0" w:color="000000"/>
              <w:bottom w:val="single" w:sz="2" w:space="0" w:color="000000"/>
              <w:right w:val="nil"/>
            </w:tcBorders>
            <w:shd w:val="clear" w:color="auto" w:fill="D4EAF3" w:themeFill="accent1" w:themeFillTint="33"/>
          </w:tcPr>
          <w:p w14:paraId="356B0241" w14:textId="77777777" w:rsidR="007F606C" w:rsidRPr="00F72A86" w:rsidRDefault="007F606C" w:rsidP="0018286D">
            <w:pPr>
              <w:pStyle w:val="Default"/>
              <w:rPr>
                <w:rFonts w:asciiTheme="minorHAnsi" w:hAnsiTheme="minorHAnsi"/>
              </w:rPr>
            </w:pPr>
          </w:p>
        </w:tc>
        <w:tc>
          <w:tcPr>
            <w:tcW w:w="934" w:type="dxa"/>
            <w:vMerge/>
            <w:tcBorders>
              <w:top w:val="single" w:sz="2" w:space="0" w:color="000000"/>
              <w:left w:val="single" w:sz="2" w:space="0" w:color="000000"/>
              <w:bottom w:val="single" w:sz="2" w:space="0" w:color="000000"/>
              <w:right w:val="nil"/>
            </w:tcBorders>
            <w:shd w:val="clear" w:color="auto" w:fill="D4EAF3" w:themeFill="accent1" w:themeFillTint="33"/>
          </w:tcPr>
          <w:p w14:paraId="65424204" w14:textId="77777777" w:rsidR="007F606C" w:rsidRPr="00F72A86" w:rsidRDefault="007F606C" w:rsidP="0018286D">
            <w:pPr>
              <w:pStyle w:val="Default"/>
              <w:rPr>
                <w:rFonts w:asciiTheme="minorHAnsi" w:hAnsiTheme="minorHAnsi"/>
              </w:rPr>
            </w:pPr>
          </w:p>
        </w:tc>
        <w:tc>
          <w:tcPr>
            <w:tcW w:w="1404" w:type="dxa"/>
            <w:tcBorders>
              <w:top w:val="nil"/>
              <w:left w:val="single" w:sz="2" w:space="0" w:color="000000" w:themeColor="text1"/>
              <w:bottom w:val="single" w:sz="2" w:space="0" w:color="000000" w:themeColor="text1"/>
              <w:right w:val="nil"/>
            </w:tcBorders>
            <w:shd w:val="clear" w:color="auto" w:fill="D4EAF3" w:themeFill="accent1" w:themeFillTint="33"/>
          </w:tcPr>
          <w:p w14:paraId="39EB7B74" w14:textId="77777777" w:rsidR="007F606C" w:rsidRPr="00F72A86" w:rsidRDefault="007F606C" w:rsidP="0018286D">
            <w:pPr>
              <w:pStyle w:val="TableContents"/>
              <w:jc w:val="center"/>
              <w:rPr>
                <w:rFonts w:asciiTheme="minorHAnsi" w:hAnsiTheme="minorHAnsi" w:cstheme="minorBidi"/>
              </w:rPr>
            </w:pPr>
            <w:r w:rsidRPr="6FFABE07">
              <w:rPr>
                <w:rFonts w:asciiTheme="minorHAnsi" w:hAnsiTheme="minorHAnsi" w:cstheme="minorBidi"/>
              </w:rPr>
              <w:t>#</w:t>
            </w:r>
          </w:p>
        </w:tc>
        <w:tc>
          <w:tcPr>
            <w:tcW w:w="1446" w:type="dxa"/>
            <w:tcBorders>
              <w:top w:val="nil"/>
              <w:left w:val="single" w:sz="2" w:space="0" w:color="000000" w:themeColor="text1"/>
              <w:bottom w:val="single" w:sz="2" w:space="0" w:color="000000" w:themeColor="text1"/>
              <w:right w:val="single" w:sz="2" w:space="0" w:color="000000" w:themeColor="text1"/>
            </w:tcBorders>
            <w:shd w:val="clear" w:color="auto" w:fill="D4EAF3" w:themeFill="accent1" w:themeFillTint="33"/>
          </w:tcPr>
          <w:p w14:paraId="19EBEF7A" w14:textId="77777777" w:rsidR="007F606C" w:rsidRPr="00F72A86" w:rsidRDefault="007F606C" w:rsidP="0018286D">
            <w:pPr>
              <w:pStyle w:val="TableContents"/>
              <w:jc w:val="center"/>
              <w:rPr>
                <w:rFonts w:asciiTheme="minorHAnsi" w:hAnsiTheme="minorHAnsi" w:cstheme="minorBidi"/>
              </w:rPr>
            </w:pPr>
            <w:r w:rsidRPr="6FFABE07">
              <w:rPr>
                <w:rFonts w:asciiTheme="minorHAnsi" w:hAnsiTheme="minorHAnsi" w:cstheme="minorBidi"/>
              </w:rPr>
              <w:t>%</w:t>
            </w:r>
          </w:p>
        </w:tc>
      </w:tr>
      <w:tr w:rsidR="007F606C" w:rsidRPr="00F72A86" w14:paraId="15B63027" w14:textId="77777777" w:rsidTr="0018286D">
        <w:tc>
          <w:tcPr>
            <w:tcW w:w="3447" w:type="dxa"/>
            <w:tcBorders>
              <w:top w:val="nil"/>
              <w:left w:val="single" w:sz="2" w:space="0" w:color="000000" w:themeColor="text1"/>
              <w:bottom w:val="single" w:sz="2" w:space="0" w:color="000000" w:themeColor="text1"/>
              <w:right w:val="nil"/>
            </w:tcBorders>
            <w:shd w:val="clear" w:color="auto" w:fill="D4EAF3" w:themeFill="accent1" w:themeFillTint="33"/>
          </w:tcPr>
          <w:p w14:paraId="6D512C63"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Subtask 1.0: Demonstrate navigating the Cascade Server interface by selecting the appropriate functions to arrive at the Dashboard—from which they will navigate to the content files—with zero error. (aka Logging In)</w:t>
            </w:r>
          </w:p>
        </w:tc>
        <w:tc>
          <w:tcPr>
            <w:tcW w:w="745" w:type="dxa"/>
            <w:tcBorders>
              <w:top w:val="nil"/>
              <w:left w:val="single" w:sz="2" w:space="0" w:color="000000" w:themeColor="text1"/>
              <w:bottom w:val="single" w:sz="2" w:space="0" w:color="000000" w:themeColor="text1"/>
              <w:right w:val="nil"/>
            </w:tcBorders>
          </w:tcPr>
          <w:p w14:paraId="5E20B6AB"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w:t>
            </w:r>
          </w:p>
        </w:tc>
        <w:tc>
          <w:tcPr>
            <w:tcW w:w="897" w:type="dxa"/>
            <w:tcBorders>
              <w:top w:val="nil"/>
              <w:left w:val="single" w:sz="2" w:space="0" w:color="000000" w:themeColor="text1"/>
              <w:bottom w:val="single" w:sz="2" w:space="0" w:color="000000" w:themeColor="text1"/>
              <w:right w:val="nil"/>
            </w:tcBorders>
          </w:tcPr>
          <w:p w14:paraId="280C9CC2"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0</w:t>
            </w:r>
          </w:p>
        </w:tc>
        <w:tc>
          <w:tcPr>
            <w:tcW w:w="934" w:type="dxa"/>
            <w:tcBorders>
              <w:top w:val="nil"/>
              <w:left w:val="single" w:sz="2" w:space="0" w:color="000000" w:themeColor="text1"/>
              <w:bottom w:val="single" w:sz="2" w:space="0" w:color="000000" w:themeColor="text1"/>
              <w:right w:val="nil"/>
            </w:tcBorders>
          </w:tcPr>
          <w:p w14:paraId="06E681C4" w14:textId="5105EDFB" w:rsidR="007F606C" w:rsidRPr="00F72A86" w:rsidRDefault="0090357B" w:rsidP="0018286D">
            <w:pPr>
              <w:pStyle w:val="TableContents"/>
              <w:rPr>
                <w:rFonts w:asciiTheme="minorHAnsi" w:hAnsiTheme="minorHAnsi" w:cstheme="minorBidi"/>
              </w:rPr>
            </w:pPr>
            <w:r>
              <w:rPr>
                <w:rFonts w:asciiTheme="minorHAnsi" w:hAnsiTheme="minorHAnsi" w:cstheme="minorBidi"/>
              </w:rPr>
              <w:t>1</w:t>
            </w:r>
          </w:p>
        </w:tc>
        <w:tc>
          <w:tcPr>
            <w:tcW w:w="1404" w:type="dxa"/>
            <w:tcBorders>
              <w:top w:val="nil"/>
              <w:left w:val="single" w:sz="2" w:space="0" w:color="000000" w:themeColor="text1"/>
              <w:bottom w:val="single" w:sz="2" w:space="0" w:color="000000" w:themeColor="text1"/>
              <w:right w:val="nil"/>
            </w:tcBorders>
          </w:tcPr>
          <w:p w14:paraId="540CF406" w14:textId="0FBF7E85" w:rsidR="007F606C" w:rsidRPr="00F72A86" w:rsidRDefault="0090357B" w:rsidP="0018286D">
            <w:pPr>
              <w:pStyle w:val="TableContents"/>
              <w:rPr>
                <w:rFonts w:asciiTheme="minorHAnsi" w:hAnsiTheme="minorHAnsi" w:cstheme="minorBidi"/>
              </w:rPr>
            </w:pPr>
            <w:r>
              <w:rPr>
                <w:rFonts w:asciiTheme="minorHAnsi" w:hAnsiTheme="minorHAnsi" w:cstheme="minorBidi"/>
              </w:rPr>
              <w:t>1</w:t>
            </w:r>
          </w:p>
        </w:tc>
        <w:tc>
          <w:tcPr>
            <w:tcW w:w="1446" w:type="dxa"/>
            <w:tcBorders>
              <w:top w:val="nil"/>
              <w:left w:val="single" w:sz="2" w:space="0" w:color="000000" w:themeColor="text1"/>
              <w:bottom w:val="single" w:sz="2" w:space="0" w:color="000000" w:themeColor="text1"/>
              <w:right w:val="single" w:sz="2" w:space="0" w:color="000000" w:themeColor="text1"/>
            </w:tcBorders>
          </w:tcPr>
          <w:p w14:paraId="0FFA7063" w14:textId="31A911CE" w:rsidR="007F606C" w:rsidRPr="00F72A86" w:rsidRDefault="0090357B" w:rsidP="0018286D">
            <w:pPr>
              <w:pStyle w:val="TableContents"/>
              <w:rPr>
                <w:rFonts w:asciiTheme="minorHAnsi" w:hAnsiTheme="minorHAnsi" w:cstheme="minorBidi"/>
              </w:rPr>
            </w:pPr>
            <w:r>
              <w:rPr>
                <w:rFonts w:asciiTheme="minorHAnsi" w:hAnsiTheme="minorHAnsi" w:cstheme="minorBidi"/>
              </w:rPr>
              <w:t>50</w:t>
            </w:r>
          </w:p>
        </w:tc>
      </w:tr>
      <w:tr w:rsidR="007F606C" w:rsidRPr="00F72A86" w14:paraId="538AC007" w14:textId="77777777" w:rsidTr="0018286D">
        <w:tc>
          <w:tcPr>
            <w:tcW w:w="3447" w:type="dxa"/>
            <w:tcBorders>
              <w:top w:val="nil"/>
              <w:left w:val="single" w:sz="2" w:space="0" w:color="000000" w:themeColor="text1"/>
              <w:bottom w:val="single" w:sz="2" w:space="0" w:color="000000" w:themeColor="text1"/>
              <w:right w:val="nil"/>
            </w:tcBorders>
            <w:shd w:val="clear" w:color="auto" w:fill="D4EAF3" w:themeFill="accent1" w:themeFillTint="33"/>
          </w:tcPr>
          <w:p w14:paraId="096205C3"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Subordinate Task 1.2: Identify the navigation icons and tabs within the Cascade Server home screen by discriminating amongst the options with zero error.</w:t>
            </w:r>
          </w:p>
        </w:tc>
        <w:tc>
          <w:tcPr>
            <w:tcW w:w="745" w:type="dxa"/>
            <w:tcBorders>
              <w:top w:val="nil"/>
              <w:left w:val="single" w:sz="2" w:space="0" w:color="000000" w:themeColor="text1"/>
              <w:bottom w:val="single" w:sz="2" w:space="0" w:color="000000" w:themeColor="text1"/>
              <w:right w:val="nil"/>
            </w:tcBorders>
          </w:tcPr>
          <w:p w14:paraId="1083C928"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4</w:t>
            </w:r>
          </w:p>
        </w:tc>
        <w:tc>
          <w:tcPr>
            <w:tcW w:w="897" w:type="dxa"/>
            <w:tcBorders>
              <w:top w:val="nil"/>
              <w:left w:val="single" w:sz="2" w:space="0" w:color="000000" w:themeColor="text1"/>
              <w:bottom w:val="single" w:sz="2" w:space="0" w:color="000000" w:themeColor="text1"/>
              <w:right w:val="nil"/>
            </w:tcBorders>
          </w:tcPr>
          <w:p w14:paraId="2AC8C9AA"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0</w:t>
            </w:r>
          </w:p>
        </w:tc>
        <w:tc>
          <w:tcPr>
            <w:tcW w:w="934" w:type="dxa"/>
            <w:tcBorders>
              <w:top w:val="nil"/>
              <w:left w:val="single" w:sz="2" w:space="0" w:color="000000" w:themeColor="text1"/>
              <w:bottom w:val="single" w:sz="2" w:space="0" w:color="000000" w:themeColor="text1"/>
              <w:right w:val="nil"/>
            </w:tcBorders>
          </w:tcPr>
          <w:p w14:paraId="73ED5932" w14:textId="0B29B5DC" w:rsidR="007F606C" w:rsidRPr="00F72A86" w:rsidRDefault="0090357B" w:rsidP="0018286D">
            <w:pPr>
              <w:pStyle w:val="TableContents"/>
              <w:rPr>
                <w:rFonts w:asciiTheme="minorHAnsi" w:hAnsiTheme="minorHAnsi" w:cstheme="minorBidi"/>
              </w:rPr>
            </w:pPr>
            <w:r>
              <w:rPr>
                <w:rFonts w:asciiTheme="minorHAnsi" w:hAnsiTheme="minorHAnsi" w:cstheme="minorBidi"/>
              </w:rPr>
              <w:t>4</w:t>
            </w:r>
          </w:p>
        </w:tc>
        <w:tc>
          <w:tcPr>
            <w:tcW w:w="1404" w:type="dxa"/>
            <w:tcBorders>
              <w:top w:val="nil"/>
              <w:left w:val="single" w:sz="2" w:space="0" w:color="000000" w:themeColor="text1"/>
              <w:bottom w:val="single" w:sz="2" w:space="0" w:color="000000" w:themeColor="text1"/>
              <w:right w:val="nil"/>
            </w:tcBorders>
          </w:tcPr>
          <w:p w14:paraId="7383B637" w14:textId="038887F9" w:rsidR="007F606C" w:rsidRPr="00F72A86" w:rsidRDefault="0090357B" w:rsidP="0018286D">
            <w:pPr>
              <w:pStyle w:val="TableContents"/>
              <w:rPr>
                <w:rFonts w:asciiTheme="minorHAnsi" w:hAnsiTheme="minorHAnsi" w:cstheme="minorBidi"/>
              </w:rPr>
            </w:pPr>
            <w:r>
              <w:rPr>
                <w:rFonts w:asciiTheme="minorHAnsi" w:hAnsiTheme="minorHAnsi" w:cstheme="minorBidi"/>
              </w:rPr>
              <w:t>4</w:t>
            </w:r>
          </w:p>
        </w:tc>
        <w:tc>
          <w:tcPr>
            <w:tcW w:w="1446" w:type="dxa"/>
            <w:tcBorders>
              <w:top w:val="nil"/>
              <w:left w:val="single" w:sz="2" w:space="0" w:color="000000" w:themeColor="text1"/>
              <w:bottom w:val="single" w:sz="2" w:space="0" w:color="000000" w:themeColor="text1"/>
              <w:right w:val="single" w:sz="2" w:space="0" w:color="000000" w:themeColor="text1"/>
            </w:tcBorders>
          </w:tcPr>
          <w:p w14:paraId="1EF26148" w14:textId="00092464" w:rsidR="007F606C" w:rsidRPr="00F72A86" w:rsidRDefault="0090357B" w:rsidP="0018286D">
            <w:pPr>
              <w:pStyle w:val="TableContents"/>
              <w:rPr>
                <w:rFonts w:asciiTheme="minorHAnsi" w:hAnsiTheme="minorHAnsi"/>
              </w:rPr>
            </w:pPr>
            <w:r>
              <w:rPr>
                <w:rFonts w:asciiTheme="minorHAnsi" w:hAnsiTheme="minorHAnsi"/>
              </w:rPr>
              <w:t>50</w:t>
            </w:r>
          </w:p>
        </w:tc>
      </w:tr>
      <w:tr w:rsidR="007F606C" w:rsidRPr="00F72A86" w14:paraId="63521D3B" w14:textId="77777777" w:rsidTr="0018286D">
        <w:tc>
          <w:tcPr>
            <w:tcW w:w="3447" w:type="dxa"/>
            <w:tcBorders>
              <w:top w:val="nil"/>
              <w:left w:val="single" w:sz="2" w:space="0" w:color="000000" w:themeColor="text1"/>
              <w:bottom w:val="single" w:sz="2" w:space="0" w:color="000000" w:themeColor="text1"/>
              <w:right w:val="nil"/>
            </w:tcBorders>
            <w:shd w:val="clear" w:color="auto" w:fill="D4EAF3" w:themeFill="accent1" w:themeFillTint="33"/>
          </w:tcPr>
          <w:p w14:paraId="0CF5A137" w14:textId="77777777" w:rsidR="007F606C" w:rsidRDefault="007F606C" w:rsidP="0018286D">
            <w:pPr>
              <w:pStyle w:val="TableContents"/>
              <w:rPr>
                <w:rFonts w:asciiTheme="minorHAnsi" w:hAnsiTheme="minorHAnsi" w:cstheme="minorBidi"/>
              </w:rPr>
            </w:pPr>
            <w:r w:rsidRPr="6FFABE07">
              <w:rPr>
                <w:rFonts w:asciiTheme="minorHAnsi" w:hAnsiTheme="minorHAnsi" w:cstheme="minorBidi"/>
              </w:rPr>
              <w:t xml:space="preserve">Subtask 2.0: Demonstrate creating and editing a web page </w:t>
            </w:r>
            <w:r w:rsidRPr="6FFABE07">
              <w:rPr>
                <w:rFonts w:asciiTheme="minorHAnsi" w:hAnsiTheme="minorHAnsi" w:cstheme="minorBidi"/>
              </w:rPr>
              <w:lastRenderedPageBreak/>
              <w:t>by using the appropriate functions within Cascade Server with zero error.</w:t>
            </w:r>
          </w:p>
        </w:tc>
        <w:tc>
          <w:tcPr>
            <w:tcW w:w="745" w:type="dxa"/>
            <w:tcBorders>
              <w:top w:val="nil"/>
              <w:left w:val="single" w:sz="2" w:space="0" w:color="000000" w:themeColor="text1"/>
              <w:bottom w:val="single" w:sz="2" w:space="0" w:color="000000" w:themeColor="text1"/>
              <w:right w:val="nil"/>
            </w:tcBorders>
          </w:tcPr>
          <w:p w14:paraId="46367832"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lastRenderedPageBreak/>
              <w:t>1</w:t>
            </w:r>
          </w:p>
        </w:tc>
        <w:tc>
          <w:tcPr>
            <w:tcW w:w="897" w:type="dxa"/>
            <w:tcBorders>
              <w:top w:val="nil"/>
              <w:left w:val="single" w:sz="2" w:space="0" w:color="000000" w:themeColor="text1"/>
              <w:bottom w:val="single" w:sz="2" w:space="0" w:color="000000" w:themeColor="text1"/>
              <w:right w:val="nil"/>
            </w:tcBorders>
          </w:tcPr>
          <w:p w14:paraId="32ADFF5D"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0</w:t>
            </w:r>
          </w:p>
        </w:tc>
        <w:tc>
          <w:tcPr>
            <w:tcW w:w="934" w:type="dxa"/>
            <w:tcBorders>
              <w:top w:val="nil"/>
              <w:left w:val="single" w:sz="2" w:space="0" w:color="000000" w:themeColor="text1"/>
              <w:bottom w:val="single" w:sz="2" w:space="0" w:color="000000" w:themeColor="text1"/>
              <w:right w:val="nil"/>
            </w:tcBorders>
          </w:tcPr>
          <w:p w14:paraId="582A6D86" w14:textId="3E1A0DC2" w:rsidR="007F606C" w:rsidRPr="00F72A86" w:rsidRDefault="0090357B" w:rsidP="0018286D">
            <w:pPr>
              <w:pStyle w:val="TableContents"/>
              <w:rPr>
                <w:rFonts w:asciiTheme="minorHAnsi" w:hAnsiTheme="minorHAnsi" w:cstheme="minorBidi"/>
              </w:rPr>
            </w:pPr>
            <w:r>
              <w:rPr>
                <w:rFonts w:asciiTheme="minorHAnsi" w:hAnsiTheme="minorHAnsi" w:cstheme="minorBidi"/>
              </w:rPr>
              <w:t>1</w:t>
            </w:r>
          </w:p>
        </w:tc>
        <w:tc>
          <w:tcPr>
            <w:tcW w:w="1404" w:type="dxa"/>
            <w:tcBorders>
              <w:top w:val="nil"/>
              <w:left w:val="single" w:sz="2" w:space="0" w:color="000000" w:themeColor="text1"/>
              <w:bottom w:val="single" w:sz="2" w:space="0" w:color="000000" w:themeColor="text1"/>
              <w:right w:val="nil"/>
            </w:tcBorders>
          </w:tcPr>
          <w:p w14:paraId="6EB8863E" w14:textId="18D79754" w:rsidR="007F606C" w:rsidRPr="00F72A86" w:rsidRDefault="0090357B" w:rsidP="0018286D">
            <w:pPr>
              <w:pStyle w:val="TableContents"/>
              <w:rPr>
                <w:rFonts w:asciiTheme="minorHAnsi" w:hAnsiTheme="minorHAnsi" w:cstheme="minorBidi"/>
              </w:rPr>
            </w:pPr>
            <w:r>
              <w:rPr>
                <w:rFonts w:asciiTheme="minorHAnsi" w:hAnsiTheme="minorHAnsi" w:cstheme="minorBidi"/>
              </w:rPr>
              <w:t>1</w:t>
            </w:r>
          </w:p>
        </w:tc>
        <w:tc>
          <w:tcPr>
            <w:tcW w:w="1446" w:type="dxa"/>
            <w:tcBorders>
              <w:top w:val="nil"/>
              <w:left w:val="single" w:sz="2" w:space="0" w:color="000000" w:themeColor="text1"/>
              <w:bottom w:val="single" w:sz="2" w:space="0" w:color="000000" w:themeColor="text1"/>
              <w:right w:val="single" w:sz="2" w:space="0" w:color="000000" w:themeColor="text1"/>
            </w:tcBorders>
          </w:tcPr>
          <w:p w14:paraId="3802ED30" w14:textId="153FB1E2" w:rsidR="007F606C" w:rsidRPr="00F72A86" w:rsidRDefault="0090357B" w:rsidP="0018286D">
            <w:pPr>
              <w:pStyle w:val="TableContents"/>
              <w:rPr>
                <w:rFonts w:asciiTheme="minorHAnsi" w:hAnsiTheme="minorHAnsi" w:cstheme="minorBidi"/>
              </w:rPr>
            </w:pPr>
            <w:r>
              <w:rPr>
                <w:rFonts w:asciiTheme="minorHAnsi" w:hAnsiTheme="minorHAnsi" w:cstheme="minorBidi"/>
              </w:rPr>
              <w:t>50</w:t>
            </w:r>
          </w:p>
        </w:tc>
      </w:tr>
      <w:tr w:rsidR="007F606C" w:rsidRPr="00F72A86" w14:paraId="407C9BC1" w14:textId="77777777" w:rsidTr="0018286D">
        <w:tc>
          <w:tcPr>
            <w:tcW w:w="3447" w:type="dxa"/>
            <w:tcBorders>
              <w:top w:val="nil"/>
              <w:left w:val="single" w:sz="2" w:space="0" w:color="000000" w:themeColor="text1"/>
              <w:bottom w:val="single" w:sz="2" w:space="0" w:color="000000" w:themeColor="text1"/>
              <w:right w:val="nil"/>
            </w:tcBorders>
            <w:shd w:val="clear" w:color="auto" w:fill="D4EAF3" w:themeFill="accent1" w:themeFillTint="33"/>
          </w:tcPr>
          <w:p w14:paraId="6038559F"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Subordinate Task 2.2: Demonstrate uploading an appropriately sized image by using the menu bar to create a new file, typing in appropriate meta data, choosing the file to upload, cropping the image to 1000 x 332 pixels, and submitting changes to the Cascade Server.</w:t>
            </w:r>
          </w:p>
        </w:tc>
        <w:tc>
          <w:tcPr>
            <w:tcW w:w="745" w:type="dxa"/>
            <w:tcBorders>
              <w:top w:val="nil"/>
              <w:left w:val="single" w:sz="2" w:space="0" w:color="000000" w:themeColor="text1"/>
              <w:bottom w:val="single" w:sz="2" w:space="0" w:color="000000" w:themeColor="text1"/>
              <w:right w:val="nil"/>
            </w:tcBorders>
          </w:tcPr>
          <w:p w14:paraId="6C3991E5"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w:t>
            </w:r>
          </w:p>
        </w:tc>
        <w:tc>
          <w:tcPr>
            <w:tcW w:w="897" w:type="dxa"/>
            <w:tcBorders>
              <w:top w:val="nil"/>
              <w:left w:val="single" w:sz="2" w:space="0" w:color="000000" w:themeColor="text1"/>
              <w:bottom w:val="single" w:sz="2" w:space="0" w:color="000000" w:themeColor="text1"/>
              <w:right w:val="nil"/>
            </w:tcBorders>
          </w:tcPr>
          <w:p w14:paraId="779EF5EC"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0</w:t>
            </w:r>
          </w:p>
        </w:tc>
        <w:tc>
          <w:tcPr>
            <w:tcW w:w="934" w:type="dxa"/>
            <w:tcBorders>
              <w:top w:val="nil"/>
              <w:left w:val="single" w:sz="2" w:space="0" w:color="000000" w:themeColor="text1"/>
              <w:bottom w:val="single" w:sz="2" w:space="0" w:color="000000" w:themeColor="text1"/>
              <w:right w:val="nil"/>
            </w:tcBorders>
          </w:tcPr>
          <w:p w14:paraId="284D6921" w14:textId="294B198B" w:rsidR="007F606C" w:rsidRPr="00F72A86" w:rsidRDefault="0090357B" w:rsidP="0018286D">
            <w:pPr>
              <w:pStyle w:val="TableContents"/>
              <w:rPr>
                <w:rFonts w:asciiTheme="minorHAnsi" w:hAnsiTheme="minorHAnsi" w:cstheme="minorBidi"/>
              </w:rPr>
            </w:pPr>
            <w:r>
              <w:rPr>
                <w:rFonts w:asciiTheme="minorHAnsi" w:hAnsiTheme="minorHAnsi" w:cstheme="minorBidi"/>
              </w:rPr>
              <w:t>1</w:t>
            </w:r>
          </w:p>
        </w:tc>
        <w:tc>
          <w:tcPr>
            <w:tcW w:w="1404" w:type="dxa"/>
            <w:tcBorders>
              <w:top w:val="nil"/>
              <w:left w:val="single" w:sz="2" w:space="0" w:color="000000" w:themeColor="text1"/>
              <w:bottom w:val="single" w:sz="2" w:space="0" w:color="000000" w:themeColor="text1"/>
              <w:right w:val="nil"/>
            </w:tcBorders>
          </w:tcPr>
          <w:p w14:paraId="3CC6DD59" w14:textId="0DC1BF7E" w:rsidR="007F606C" w:rsidRPr="00F72A86" w:rsidRDefault="0090357B" w:rsidP="0018286D">
            <w:pPr>
              <w:pStyle w:val="TableContents"/>
              <w:rPr>
                <w:rFonts w:asciiTheme="minorHAnsi" w:hAnsiTheme="minorHAnsi" w:cstheme="minorBidi"/>
              </w:rPr>
            </w:pPr>
            <w:r>
              <w:rPr>
                <w:rFonts w:asciiTheme="minorHAnsi" w:hAnsiTheme="minorHAnsi" w:cstheme="minorBidi"/>
              </w:rPr>
              <w:t>1</w:t>
            </w:r>
          </w:p>
        </w:tc>
        <w:tc>
          <w:tcPr>
            <w:tcW w:w="1446" w:type="dxa"/>
            <w:tcBorders>
              <w:top w:val="nil"/>
              <w:left w:val="single" w:sz="2" w:space="0" w:color="000000" w:themeColor="text1"/>
              <w:bottom w:val="single" w:sz="2" w:space="0" w:color="000000" w:themeColor="text1"/>
              <w:right w:val="single" w:sz="2" w:space="0" w:color="000000" w:themeColor="text1"/>
            </w:tcBorders>
          </w:tcPr>
          <w:p w14:paraId="34266850" w14:textId="57577B38" w:rsidR="007F606C" w:rsidRPr="00F72A86" w:rsidRDefault="0090357B" w:rsidP="0018286D">
            <w:pPr>
              <w:pStyle w:val="TableContents"/>
              <w:rPr>
                <w:rFonts w:asciiTheme="minorHAnsi" w:hAnsiTheme="minorHAnsi" w:cstheme="minorBidi"/>
              </w:rPr>
            </w:pPr>
            <w:r>
              <w:rPr>
                <w:rFonts w:asciiTheme="minorHAnsi" w:hAnsiTheme="minorHAnsi" w:cstheme="minorBidi"/>
              </w:rPr>
              <w:t>50</w:t>
            </w:r>
          </w:p>
        </w:tc>
      </w:tr>
      <w:tr w:rsidR="007F606C" w:rsidRPr="00F72A86" w14:paraId="41B8C0FE" w14:textId="77777777" w:rsidTr="0018286D">
        <w:tc>
          <w:tcPr>
            <w:tcW w:w="3447" w:type="dxa"/>
            <w:tcBorders>
              <w:top w:val="nil"/>
              <w:left w:val="single" w:sz="2" w:space="0" w:color="000000" w:themeColor="text1"/>
              <w:bottom w:val="single" w:sz="2" w:space="0" w:color="000000" w:themeColor="text1"/>
              <w:right w:val="nil"/>
            </w:tcBorders>
            <w:shd w:val="clear" w:color="auto" w:fill="D4EAF3" w:themeFill="accent1" w:themeFillTint="33"/>
          </w:tcPr>
          <w:p w14:paraId="07701B06" w14:textId="77777777" w:rsidR="007F606C" w:rsidRDefault="007F606C" w:rsidP="0018286D">
            <w:pPr>
              <w:pStyle w:val="TableContents"/>
              <w:rPr>
                <w:rFonts w:asciiTheme="minorHAnsi" w:hAnsiTheme="minorHAnsi" w:cstheme="minorBidi"/>
              </w:rPr>
            </w:pPr>
            <w:r w:rsidRPr="6FFABE07">
              <w:rPr>
                <w:rFonts w:asciiTheme="minorHAnsi" w:hAnsiTheme="minorHAnsi" w:cstheme="minorBidi"/>
              </w:rPr>
              <w:t>Subordinate Task 2.3: Demonstrate publishing a web page by selecting the publish button, selecting uncw.edu server, and selecting the "Publish" button with zero percent error.</w:t>
            </w:r>
          </w:p>
        </w:tc>
        <w:tc>
          <w:tcPr>
            <w:tcW w:w="745" w:type="dxa"/>
            <w:tcBorders>
              <w:top w:val="nil"/>
              <w:left w:val="single" w:sz="2" w:space="0" w:color="000000" w:themeColor="text1"/>
              <w:bottom w:val="single" w:sz="2" w:space="0" w:color="000000" w:themeColor="text1"/>
              <w:right w:val="nil"/>
            </w:tcBorders>
          </w:tcPr>
          <w:p w14:paraId="72C97BD6"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w:t>
            </w:r>
          </w:p>
        </w:tc>
        <w:tc>
          <w:tcPr>
            <w:tcW w:w="897" w:type="dxa"/>
            <w:tcBorders>
              <w:top w:val="nil"/>
              <w:left w:val="single" w:sz="2" w:space="0" w:color="000000" w:themeColor="text1"/>
              <w:bottom w:val="single" w:sz="2" w:space="0" w:color="000000" w:themeColor="text1"/>
              <w:right w:val="nil"/>
            </w:tcBorders>
          </w:tcPr>
          <w:p w14:paraId="36A0A599"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0</w:t>
            </w:r>
          </w:p>
        </w:tc>
        <w:tc>
          <w:tcPr>
            <w:tcW w:w="934" w:type="dxa"/>
            <w:tcBorders>
              <w:top w:val="nil"/>
              <w:left w:val="single" w:sz="2" w:space="0" w:color="000000" w:themeColor="text1"/>
              <w:bottom w:val="single" w:sz="2" w:space="0" w:color="000000" w:themeColor="text1"/>
              <w:right w:val="nil"/>
            </w:tcBorders>
          </w:tcPr>
          <w:p w14:paraId="4BFDA4F0" w14:textId="099A5D70" w:rsidR="007F606C" w:rsidRPr="00F72A86" w:rsidRDefault="0090357B" w:rsidP="0018286D">
            <w:pPr>
              <w:pStyle w:val="TableContents"/>
              <w:rPr>
                <w:rFonts w:asciiTheme="minorHAnsi" w:hAnsiTheme="minorHAnsi" w:cstheme="minorBidi"/>
              </w:rPr>
            </w:pPr>
            <w:r>
              <w:rPr>
                <w:rFonts w:asciiTheme="minorHAnsi" w:hAnsiTheme="minorHAnsi" w:cstheme="minorBidi"/>
              </w:rPr>
              <w:t>1</w:t>
            </w:r>
          </w:p>
        </w:tc>
        <w:tc>
          <w:tcPr>
            <w:tcW w:w="1404" w:type="dxa"/>
            <w:tcBorders>
              <w:top w:val="nil"/>
              <w:left w:val="single" w:sz="2" w:space="0" w:color="000000" w:themeColor="text1"/>
              <w:bottom w:val="single" w:sz="2" w:space="0" w:color="000000" w:themeColor="text1"/>
              <w:right w:val="nil"/>
            </w:tcBorders>
          </w:tcPr>
          <w:p w14:paraId="5CAD7A88" w14:textId="6A3746EE" w:rsidR="007F606C" w:rsidRPr="00F72A86" w:rsidRDefault="0090357B" w:rsidP="0018286D">
            <w:pPr>
              <w:pStyle w:val="TableContents"/>
              <w:rPr>
                <w:rFonts w:asciiTheme="minorHAnsi" w:hAnsiTheme="minorHAnsi" w:cstheme="minorBidi"/>
              </w:rPr>
            </w:pPr>
            <w:r>
              <w:rPr>
                <w:rFonts w:asciiTheme="minorHAnsi" w:hAnsiTheme="minorHAnsi" w:cstheme="minorBidi"/>
              </w:rPr>
              <w:t>1</w:t>
            </w:r>
          </w:p>
        </w:tc>
        <w:tc>
          <w:tcPr>
            <w:tcW w:w="1446" w:type="dxa"/>
            <w:tcBorders>
              <w:top w:val="nil"/>
              <w:left w:val="single" w:sz="2" w:space="0" w:color="000000" w:themeColor="text1"/>
              <w:bottom w:val="single" w:sz="2" w:space="0" w:color="000000" w:themeColor="text1"/>
              <w:right w:val="single" w:sz="2" w:space="0" w:color="000000" w:themeColor="text1"/>
            </w:tcBorders>
          </w:tcPr>
          <w:p w14:paraId="06428A1A" w14:textId="5C770BE1" w:rsidR="007F606C" w:rsidRPr="00F72A86" w:rsidRDefault="0090357B" w:rsidP="0018286D">
            <w:pPr>
              <w:pStyle w:val="TableContents"/>
              <w:rPr>
                <w:rFonts w:asciiTheme="minorHAnsi" w:hAnsiTheme="minorHAnsi" w:cstheme="minorBidi"/>
              </w:rPr>
            </w:pPr>
            <w:r>
              <w:rPr>
                <w:rFonts w:asciiTheme="minorHAnsi" w:hAnsiTheme="minorHAnsi" w:cstheme="minorBidi"/>
              </w:rPr>
              <w:t>50</w:t>
            </w:r>
          </w:p>
        </w:tc>
      </w:tr>
    </w:tbl>
    <w:p w14:paraId="534C8522" w14:textId="6FE62364" w:rsidR="00AF1F7C" w:rsidRPr="00C36BA9" w:rsidRDefault="159947EF" w:rsidP="159947EF">
      <w:pPr>
        <w:rPr>
          <w:sz w:val="24"/>
          <w:szCs w:val="24"/>
        </w:rPr>
      </w:pPr>
      <w:r w:rsidRPr="159947EF">
        <w:rPr>
          <w:sz w:val="24"/>
          <w:szCs w:val="24"/>
        </w:rPr>
        <w:t>Commentary on Pretest Results: In this evaluation, Learner 1 was the novice user and Learner 2 as the experienced web content manager. The outcomes of the pretest for each learner was as expected. Learner 1 had no prior knowledge of web content management, while Learner 2 did and also had experience with Cascade Server.</w:t>
      </w:r>
    </w:p>
    <w:p w14:paraId="67D096EE" w14:textId="045933FF" w:rsidR="007F606C" w:rsidRDefault="007F606C" w:rsidP="007F606C"/>
    <w:p w14:paraId="483B0D50" w14:textId="1BC67F22" w:rsidR="007F606C" w:rsidRPr="00F72A86" w:rsidRDefault="007F606C" w:rsidP="007F606C">
      <w:pPr>
        <w:pStyle w:val="Heading4"/>
      </w:pPr>
      <w:r>
        <w:t>Small Group Posttest Results</w:t>
      </w:r>
    </w:p>
    <w:tbl>
      <w:tblPr>
        <w:tblW w:w="8873" w:type="dxa"/>
        <w:tblInd w:w="55" w:type="dxa"/>
        <w:tblLayout w:type="fixed"/>
        <w:tblCellMar>
          <w:top w:w="55" w:type="dxa"/>
          <w:left w:w="55" w:type="dxa"/>
          <w:bottom w:w="55" w:type="dxa"/>
          <w:right w:w="55" w:type="dxa"/>
        </w:tblCellMar>
        <w:tblLook w:val="0000" w:firstRow="0" w:lastRow="0" w:firstColumn="0" w:lastColumn="0" w:noHBand="0" w:noVBand="0"/>
      </w:tblPr>
      <w:tblGrid>
        <w:gridCol w:w="3447"/>
        <w:gridCol w:w="745"/>
        <w:gridCol w:w="897"/>
        <w:gridCol w:w="934"/>
        <w:gridCol w:w="1404"/>
        <w:gridCol w:w="1446"/>
      </w:tblGrid>
      <w:tr w:rsidR="007F606C" w:rsidRPr="00F72A86" w14:paraId="66602878" w14:textId="77777777" w:rsidTr="0018286D">
        <w:tc>
          <w:tcPr>
            <w:tcW w:w="3447" w:type="dxa"/>
            <w:vMerge w:val="restart"/>
            <w:tcBorders>
              <w:top w:val="single" w:sz="2" w:space="0" w:color="000000" w:themeColor="text1"/>
              <w:left w:val="single" w:sz="2" w:space="0" w:color="000000" w:themeColor="text1"/>
              <w:bottom w:val="single" w:sz="2" w:space="0" w:color="000000" w:themeColor="text1"/>
              <w:right w:val="nil"/>
            </w:tcBorders>
            <w:shd w:val="clear" w:color="auto" w:fill="D4EAF3" w:themeFill="accent1" w:themeFillTint="33"/>
          </w:tcPr>
          <w:p w14:paraId="1C7AA2A3"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Goal</w:t>
            </w:r>
          </w:p>
        </w:tc>
        <w:tc>
          <w:tcPr>
            <w:tcW w:w="745" w:type="dxa"/>
            <w:vMerge w:val="restart"/>
            <w:tcBorders>
              <w:top w:val="single" w:sz="2" w:space="0" w:color="000000" w:themeColor="text1"/>
              <w:left w:val="single" w:sz="2" w:space="0" w:color="000000" w:themeColor="text1"/>
              <w:bottom w:val="single" w:sz="2" w:space="0" w:color="000000" w:themeColor="text1"/>
              <w:right w:val="nil"/>
            </w:tcBorders>
            <w:shd w:val="clear" w:color="auto" w:fill="D4EAF3" w:themeFill="accent1" w:themeFillTint="33"/>
          </w:tcPr>
          <w:p w14:paraId="27BE0243"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Items</w:t>
            </w:r>
          </w:p>
        </w:tc>
        <w:tc>
          <w:tcPr>
            <w:tcW w:w="897" w:type="dxa"/>
            <w:vMerge w:val="restart"/>
            <w:tcBorders>
              <w:top w:val="single" w:sz="2" w:space="0" w:color="000000" w:themeColor="text1"/>
              <w:left w:val="single" w:sz="2" w:space="0" w:color="000000" w:themeColor="text1"/>
              <w:bottom w:val="single" w:sz="2" w:space="0" w:color="000000" w:themeColor="text1"/>
              <w:right w:val="nil"/>
            </w:tcBorders>
            <w:shd w:val="clear" w:color="auto" w:fill="D4EAF3" w:themeFill="accent1" w:themeFillTint="33"/>
          </w:tcPr>
          <w:p w14:paraId="3F697CE9"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Learner 1</w:t>
            </w:r>
          </w:p>
        </w:tc>
        <w:tc>
          <w:tcPr>
            <w:tcW w:w="934" w:type="dxa"/>
            <w:vMerge w:val="restart"/>
            <w:tcBorders>
              <w:top w:val="single" w:sz="2" w:space="0" w:color="000000" w:themeColor="text1"/>
              <w:left w:val="single" w:sz="2" w:space="0" w:color="000000" w:themeColor="text1"/>
              <w:bottom w:val="single" w:sz="2" w:space="0" w:color="000000" w:themeColor="text1"/>
              <w:right w:val="nil"/>
            </w:tcBorders>
            <w:shd w:val="clear" w:color="auto" w:fill="D4EAF3" w:themeFill="accent1" w:themeFillTint="33"/>
          </w:tcPr>
          <w:p w14:paraId="4CE9D5CE" w14:textId="224C0865"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 xml:space="preserve">Learner </w:t>
            </w:r>
            <w:r w:rsidR="0041226C">
              <w:rPr>
                <w:rFonts w:asciiTheme="minorHAnsi" w:hAnsiTheme="minorHAnsi" w:cstheme="minorBidi"/>
              </w:rPr>
              <w:t>2</w:t>
            </w:r>
          </w:p>
        </w:tc>
        <w:tc>
          <w:tcPr>
            <w:tcW w:w="2850" w:type="dxa"/>
            <w:gridSpan w:val="2"/>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4EAF3" w:themeFill="accent1" w:themeFillTint="33"/>
          </w:tcPr>
          <w:p w14:paraId="41BC0D89"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Objectives Correct</w:t>
            </w:r>
          </w:p>
        </w:tc>
      </w:tr>
      <w:tr w:rsidR="007F606C" w:rsidRPr="00F72A86" w14:paraId="705F56D8" w14:textId="77777777" w:rsidTr="0018286D">
        <w:tc>
          <w:tcPr>
            <w:tcW w:w="3447" w:type="dxa"/>
            <w:vMerge/>
            <w:tcBorders>
              <w:top w:val="single" w:sz="2" w:space="0" w:color="000000"/>
              <w:left w:val="single" w:sz="2" w:space="0" w:color="000000"/>
              <w:bottom w:val="single" w:sz="2" w:space="0" w:color="000000"/>
              <w:right w:val="nil"/>
            </w:tcBorders>
            <w:shd w:val="clear" w:color="auto" w:fill="D4EAF3" w:themeFill="accent1" w:themeFillTint="33"/>
          </w:tcPr>
          <w:p w14:paraId="11FD6C6C" w14:textId="77777777" w:rsidR="007F606C" w:rsidRPr="00F72A86" w:rsidRDefault="007F606C" w:rsidP="0018286D">
            <w:pPr>
              <w:pStyle w:val="Default"/>
              <w:rPr>
                <w:rFonts w:asciiTheme="minorHAnsi" w:hAnsiTheme="minorHAnsi"/>
              </w:rPr>
            </w:pPr>
          </w:p>
        </w:tc>
        <w:tc>
          <w:tcPr>
            <w:tcW w:w="745" w:type="dxa"/>
            <w:vMerge/>
            <w:tcBorders>
              <w:top w:val="single" w:sz="2" w:space="0" w:color="000000"/>
              <w:left w:val="single" w:sz="2" w:space="0" w:color="000000"/>
              <w:bottom w:val="single" w:sz="2" w:space="0" w:color="000000"/>
              <w:right w:val="nil"/>
            </w:tcBorders>
            <w:shd w:val="clear" w:color="auto" w:fill="D4EAF3" w:themeFill="accent1" w:themeFillTint="33"/>
          </w:tcPr>
          <w:p w14:paraId="42352322" w14:textId="77777777" w:rsidR="007F606C" w:rsidRPr="00F72A86" w:rsidRDefault="007F606C" w:rsidP="0018286D">
            <w:pPr>
              <w:pStyle w:val="Default"/>
              <w:rPr>
                <w:rFonts w:asciiTheme="minorHAnsi" w:hAnsiTheme="minorHAnsi"/>
              </w:rPr>
            </w:pPr>
          </w:p>
        </w:tc>
        <w:tc>
          <w:tcPr>
            <w:tcW w:w="897" w:type="dxa"/>
            <w:vMerge/>
            <w:tcBorders>
              <w:top w:val="single" w:sz="2" w:space="0" w:color="000000"/>
              <w:left w:val="single" w:sz="2" w:space="0" w:color="000000"/>
              <w:bottom w:val="single" w:sz="2" w:space="0" w:color="000000"/>
              <w:right w:val="nil"/>
            </w:tcBorders>
            <w:shd w:val="clear" w:color="auto" w:fill="D4EAF3" w:themeFill="accent1" w:themeFillTint="33"/>
          </w:tcPr>
          <w:p w14:paraId="0B91962A" w14:textId="77777777" w:rsidR="007F606C" w:rsidRPr="00F72A86" w:rsidRDefault="007F606C" w:rsidP="0018286D">
            <w:pPr>
              <w:pStyle w:val="Default"/>
              <w:rPr>
                <w:rFonts w:asciiTheme="minorHAnsi" w:hAnsiTheme="minorHAnsi"/>
              </w:rPr>
            </w:pPr>
          </w:p>
        </w:tc>
        <w:tc>
          <w:tcPr>
            <w:tcW w:w="934" w:type="dxa"/>
            <w:vMerge/>
            <w:tcBorders>
              <w:top w:val="single" w:sz="2" w:space="0" w:color="000000"/>
              <w:left w:val="single" w:sz="2" w:space="0" w:color="000000"/>
              <w:bottom w:val="single" w:sz="2" w:space="0" w:color="000000"/>
              <w:right w:val="nil"/>
            </w:tcBorders>
            <w:shd w:val="clear" w:color="auto" w:fill="D4EAF3" w:themeFill="accent1" w:themeFillTint="33"/>
          </w:tcPr>
          <w:p w14:paraId="6B3A6F52" w14:textId="77777777" w:rsidR="007F606C" w:rsidRPr="00F72A86" w:rsidRDefault="007F606C" w:rsidP="0018286D">
            <w:pPr>
              <w:pStyle w:val="Default"/>
              <w:rPr>
                <w:rFonts w:asciiTheme="minorHAnsi" w:hAnsiTheme="minorHAnsi"/>
              </w:rPr>
            </w:pPr>
          </w:p>
        </w:tc>
        <w:tc>
          <w:tcPr>
            <w:tcW w:w="1404" w:type="dxa"/>
            <w:tcBorders>
              <w:top w:val="nil"/>
              <w:left w:val="single" w:sz="2" w:space="0" w:color="000000" w:themeColor="text1"/>
              <w:bottom w:val="single" w:sz="2" w:space="0" w:color="000000" w:themeColor="text1"/>
              <w:right w:val="nil"/>
            </w:tcBorders>
            <w:shd w:val="clear" w:color="auto" w:fill="D4EAF3" w:themeFill="accent1" w:themeFillTint="33"/>
          </w:tcPr>
          <w:p w14:paraId="3BCD811E" w14:textId="77777777" w:rsidR="007F606C" w:rsidRPr="00F72A86" w:rsidRDefault="007F606C" w:rsidP="0018286D">
            <w:pPr>
              <w:pStyle w:val="TableContents"/>
              <w:jc w:val="center"/>
              <w:rPr>
                <w:rFonts w:asciiTheme="minorHAnsi" w:hAnsiTheme="minorHAnsi" w:cstheme="minorBidi"/>
              </w:rPr>
            </w:pPr>
            <w:r w:rsidRPr="6FFABE07">
              <w:rPr>
                <w:rFonts w:asciiTheme="minorHAnsi" w:hAnsiTheme="minorHAnsi" w:cstheme="minorBidi"/>
              </w:rPr>
              <w:t>#</w:t>
            </w:r>
          </w:p>
        </w:tc>
        <w:tc>
          <w:tcPr>
            <w:tcW w:w="1446" w:type="dxa"/>
            <w:tcBorders>
              <w:top w:val="nil"/>
              <w:left w:val="single" w:sz="2" w:space="0" w:color="000000" w:themeColor="text1"/>
              <w:bottom w:val="single" w:sz="2" w:space="0" w:color="000000" w:themeColor="text1"/>
              <w:right w:val="single" w:sz="2" w:space="0" w:color="000000" w:themeColor="text1"/>
            </w:tcBorders>
            <w:shd w:val="clear" w:color="auto" w:fill="D4EAF3" w:themeFill="accent1" w:themeFillTint="33"/>
          </w:tcPr>
          <w:p w14:paraId="55DF3E21" w14:textId="77777777" w:rsidR="007F606C" w:rsidRPr="00F72A86" w:rsidRDefault="007F606C" w:rsidP="0018286D">
            <w:pPr>
              <w:pStyle w:val="TableContents"/>
              <w:jc w:val="center"/>
              <w:rPr>
                <w:rFonts w:asciiTheme="minorHAnsi" w:hAnsiTheme="minorHAnsi" w:cstheme="minorBidi"/>
              </w:rPr>
            </w:pPr>
            <w:r w:rsidRPr="6FFABE07">
              <w:rPr>
                <w:rFonts w:asciiTheme="minorHAnsi" w:hAnsiTheme="minorHAnsi" w:cstheme="minorBidi"/>
              </w:rPr>
              <w:t>%</w:t>
            </w:r>
          </w:p>
        </w:tc>
      </w:tr>
      <w:tr w:rsidR="007F606C" w:rsidRPr="00F72A86" w14:paraId="4782D48D" w14:textId="77777777" w:rsidTr="0018286D">
        <w:tc>
          <w:tcPr>
            <w:tcW w:w="3447" w:type="dxa"/>
            <w:tcBorders>
              <w:top w:val="nil"/>
              <w:left w:val="single" w:sz="2" w:space="0" w:color="000000" w:themeColor="text1"/>
              <w:bottom w:val="single" w:sz="2" w:space="0" w:color="000000" w:themeColor="text1"/>
              <w:right w:val="nil"/>
            </w:tcBorders>
            <w:shd w:val="clear" w:color="auto" w:fill="D4EAF3" w:themeFill="accent1" w:themeFillTint="33"/>
          </w:tcPr>
          <w:p w14:paraId="14939B07"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Subtask 1.0: Demonstrate navigating the Cascade Server interface by selecting the appropriate functions to arrive at the Dashboard—from which they will navigate to the content files—with zero error. (aka Logging In)</w:t>
            </w:r>
          </w:p>
        </w:tc>
        <w:tc>
          <w:tcPr>
            <w:tcW w:w="745" w:type="dxa"/>
            <w:tcBorders>
              <w:top w:val="nil"/>
              <w:left w:val="single" w:sz="2" w:space="0" w:color="000000" w:themeColor="text1"/>
              <w:bottom w:val="single" w:sz="2" w:space="0" w:color="000000" w:themeColor="text1"/>
              <w:right w:val="nil"/>
            </w:tcBorders>
          </w:tcPr>
          <w:p w14:paraId="7DAF0713"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w:t>
            </w:r>
          </w:p>
        </w:tc>
        <w:tc>
          <w:tcPr>
            <w:tcW w:w="897" w:type="dxa"/>
            <w:tcBorders>
              <w:top w:val="nil"/>
              <w:left w:val="single" w:sz="2" w:space="0" w:color="000000" w:themeColor="text1"/>
              <w:bottom w:val="single" w:sz="2" w:space="0" w:color="000000" w:themeColor="text1"/>
              <w:right w:val="nil"/>
            </w:tcBorders>
          </w:tcPr>
          <w:p w14:paraId="3EAF5232"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w:t>
            </w:r>
          </w:p>
        </w:tc>
        <w:tc>
          <w:tcPr>
            <w:tcW w:w="934" w:type="dxa"/>
            <w:tcBorders>
              <w:top w:val="nil"/>
              <w:left w:val="single" w:sz="2" w:space="0" w:color="000000" w:themeColor="text1"/>
              <w:bottom w:val="single" w:sz="2" w:space="0" w:color="000000" w:themeColor="text1"/>
              <w:right w:val="nil"/>
            </w:tcBorders>
          </w:tcPr>
          <w:p w14:paraId="66F13063"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w:t>
            </w:r>
          </w:p>
        </w:tc>
        <w:tc>
          <w:tcPr>
            <w:tcW w:w="1404" w:type="dxa"/>
            <w:tcBorders>
              <w:top w:val="nil"/>
              <w:left w:val="single" w:sz="2" w:space="0" w:color="000000" w:themeColor="text1"/>
              <w:bottom w:val="single" w:sz="2" w:space="0" w:color="000000" w:themeColor="text1"/>
              <w:right w:val="nil"/>
            </w:tcBorders>
          </w:tcPr>
          <w:p w14:paraId="4DDA3934"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2</w:t>
            </w:r>
          </w:p>
        </w:tc>
        <w:tc>
          <w:tcPr>
            <w:tcW w:w="1446" w:type="dxa"/>
            <w:tcBorders>
              <w:top w:val="nil"/>
              <w:left w:val="single" w:sz="2" w:space="0" w:color="000000" w:themeColor="text1"/>
              <w:bottom w:val="single" w:sz="2" w:space="0" w:color="000000" w:themeColor="text1"/>
              <w:right w:val="single" w:sz="2" w:space="0" w:color="000000" w:themeColor="text1"/>
            </w:tcBorders>
          </w:tcPr>
          <w:p w14:paraId="47D167AB"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100</w:t>
            </w:r>
          </w:p>
        </w:tc>
      </w:tr>
      <w:tr w:rsidR="007F606C" w:rsidRPr="00F72A86" w14:paraId="2DCE4A57" w14:textId="77777777" w:rsidTr="0018286D">
        <w:tc>
          <w:tcPr>
            <w:tcW w:w="3447" w:type="dxa"/>
            <w:tcBorders>
              <w:top w:val="nil"/>
              <w:left w:val="single" w:sz="2" w:space="0" w:color="000000" w:themeColor="text1"/>
              <w:bottom w:val="single" w:sz="2" w:space="0" w:color="000000" w:themeColor="text1"/>
              <w:right w:val="nil"/>
            </w:tcBorders>
            <w:shd w:val="clear" w:color="auto" w:fill="D4EAF3" w:themeFill="accent1" w:themeFillTint="33"/>
          </w:tcPr>
          <w:p w14:paraId="0120FF5E" w14:textId="77777777" w:rsidR="007F606C" w:rsidRDefault="007F606C" w:rsidP="0018286D">
            <w:pPr>
              <w:pStyle w:val="TableContents"/>
              <w:rPr>
                <w:rFonts w:asciiTheme="minorHAnsi" w:hAnsiTheme="minorHAnsi" w:cstheme="minorBidi"/>
              </w:rPr>
            </w:pPr>
            <w:r w:rsidRPr="6FFABE07">
              <w:rPr>
                <w:rFonts w:asciiTheme="minorHAnsi" w:hAnsiTheme="minorHAnsi" w:cstheme="minorBidi"/>
              </w:rPr>
              <w:t xml:space="preserve">Subordinate Task 1.2: Identify the navigation icons and tabs within the Cascade Server home screen </w:t>
            </w:r>
            <w:r w:rsidRPr="6FFABE07">
              <w:rPr>
                <w:rFonts w:asciiTheme="minorHAnsi" w:hAnsiTheme="minorHAnsi" w:cstheme="minorBidi"/>
              </w:rPr>
              <w:lastRenderedPageBreak/>
              <w:t>by discriminating amongst the options with zero error.</w:t>
            </w:r>
          </w:p>
        </w:tc>
        <w:tc>
          <w:tcPr>
            <w:tcW w:w="745" w:type="dxa"/>
            <w:tcBorders>
              <w:top w:val="nil"/>
              <w:left w:val="single" w:sz="2" w:space="0" w:color="000000" w:themeColor="text1"/>
              <w:bottom w:val="single" w:sz="2" w:space="0" w:color="000000" w:themeColor="text1"/>
              <w:right w:val="nil"/>
            </w:tcBorders>
          </w:tcPr>
          <w:p w14:paraId="69F159F7"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lastRenderedPageBreak/>
              <w:t>4</w:t>
            </w:r>
          </w:p>
        </w:tc>
        <w:tc>
          <w:tcPr>
            <w:tcW w:w="897" w:type="dxa"/>
            <w:tcBorders>
              <w:top w:val="nil"/>
              <w:left w:val="single" w:sz="2" w:space="0" w:color="000000" w:themeColor="text1"/>
              <w:bottom w:val="single" w:sz="2" w:space="0" w:color="000000" w:themeColor="text1"/>
              <w:right w:val="nil"/>
            </w:tcBorders>
          </w:tcPr>
          <w:p w14:paraId="6B1547FF"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4</w:t>
            </w:r>
          </w:p>
        </w:tc>
        <w:tc>
          <w:tcPr>
            <w:tcW w:w="934" w:type="dxa"/>
            <w:tcBorders>
              <w:top w:val="nil"/>
              <w:left w:val="single" w:sz="2" w:space="0" w:color="000000" w:themeColor="text1"/>
              <w:bottom w:val="single" w:sz="2" w:space="0" w:color="000000" w:themeColor="text1"/>
              <w:right w:val="nil"/>
            </w:tcBorders>
          </w:tcPr>
          <w:p w14:paraId="2A780330"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4</w:t>
            </w:r>
          </w:p>
        </w:tc>
        <w:tc>
          <w:tcPr>
            <w:tcW w:w="1404" w:type="dxa"/>
            <w:tcBorders>
              <w:top w:val="nil"/>
              <w:left w:val="single" w:sz="2" w:space="0" w:color="000000" w:themeColor="text1"/>
              <w:bottom w:val="single" w:sz="2" w:space="0" w:color="000000" w:themeColor="text1"/>
              <w:right w:val="nil"/>
            </w:tcBorders>
          </w:tcPr>
          <w:p w14:paraId="591F2486"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8</w:t>
            </w:r>
          </w:p>
        </w:tc>
        <w:tc>
          <w:tcPr>
            <w:tcW w:w="1446" w:type="dxa"/>
            <w:tcBorders>
              <w:top w:val="nil"/>
              <w:left w:val="single" w:sz="2" w:space="0" w:color="000000" w:themeColor="text1"/>
              <w:bottom w:val="single" w:sz="2" w:space="0" w:color="000000" w:themeColor="text1"/>
              <w:right w:val="single" w:sz="2" w:space="0" w:color="000000" w:themeColor="text1"/>
            </w:tcBorders>
          </w:tcPr>
          <w:p w14:paraId="1AC90B96"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100</w:t>
            </w:r>
          </w:p>
        </w:tc>
      </w:tr>
      <w:tr w:rsidR="007F606C" w:rsidRPr="00F72A86" w14:paraId="5FC0EF59" w14:textId="77777777" w:rsidTr="0018286D">
        <w:tc>
          <w:tcPr>
            <w:tcW w:w="3447" w:type="dxa"/>
            <w:tcBorders>
              <w:top w:val="nil"/>
              <w:left w:val="single" w:sz="2" w:space="0" w:color="000000" w:themeColor="text1"/>
              <w:bottom w:val="single" w:sz="2" w:space="0" w:color="000000" w:themeColor="text1"/>
              <w:right w:val="nil"/>
            </w:tcBorders>
            <w:shd w:val="clear" w:color="auto" w:fill="D4EAF3" w:themeFill="accent1" w:themeFillTint="33"/>
          </w:tcPr>
          <w:p w14:paraId="5E06C511"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Subtask 2.0: Demonstrate creating and editing a web page by using the appropriate functions within Cascade Server with zero error.</w:t>
            </w:r>
          </w:p>
        </w:tc>
        <w:tc>
          <w:tcPr>
            <w:tcW w:w="745" w:type="dxa"/>
            <w:tcBorders>
              <w:top w:val="nil"/>
              <w:left w:val="single" w:sz="2" w:space="0" w:color="000000" w:themeColor="text1"/>
              <w:bottom w:val="single" w:sz="2" w:space="0" w:color="000000" w:themeColor="text1"/>
              <w:right w:val="nil"/>
            </w:tcBorders>
          </w:tcPr>
          <w:p w14:paraId="44C318BC"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w:t>
            </w:r>
          </w:p>
        </w:tc>
        <w:tc>
          <w:tcPr>
            <w:tcW w:w="897" w:type="dxa"/>
            <w:tcBorders>
              <w:top w:val="nil"/>
              <w:left w:val="single" w:sz="2" w:space="0" w:color="000000" w:themeColor="text1"/>
              <w:bottom w:val="single" w:sz="2" w:space="0" w:color="000000" w:themeColor="text1"/>
              <w:right w:val="nil"/>
            </w:tcBorders>
          </w:tcPr>
          <w:p w14:paraId="0B98ABEF"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w:t>
            </w:r>
          </w:p>
        </w:tc>
        <w:tc>
          <w:tcPr>
            <w:tcW w:w="934" w:type="dxa"/>
            <w:tcBorders>
              <w:top w:val="nil"/>
              <w:left w:val="single" w:sz="2" w:space="0" w:color="000000" w:themeColor="text1"/>
              <w:bottom w:val="single" w:sz="2" w:space="0" w:color="000000" w:themeColor="text1"/>
              <w:right w:val="nil"/>
            </w:tcBorders>
          </w:tcPr>
          <w:p w14:paraId="7B0895CF"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w:t>
            </w:r>
          </w:p>
        </w:tc>
        <w:tc>
          <w:tcPr>
            <w:tcW w:w="1404" w:type="dxa"/>
            <w:tcBorders>
              <w:top w:val="nil"/>
              <w:left w:val="single" w:sz="2" w:space="0" w:color="000000" w:themeColor="text1"/>
              <w:bottom w:val="single" w:sz="2" w:space="0" w:color="000000" w:themeColor="text1"/>
              <w:right w:val="nil"/>
            </w:tcBorders>
          </w:tcPr>
          <w:p w14:paraId="136829ED"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2</w:t>
            </w:r>
          </w:p>
        </w:tc>
        <w:tc>
          <w:tcPr>
            <w:tcW w:w="1446" w:type="dxa"/>
            <w:tcBorders>
              <w:top w:val="nil"/>
              <w:left w:val="single" w:sz="2" w:space="0" w:color="000000" w:themeColor="text1"/>
              <w:bottom w:val="single" w:sz="2" w:space="0" w:color="000000" w:themeColor="text1"/>
              <w:right w:val="single" w:sz="2" w:space="0" w:color="000000" w:themeColor="text1"/>
            </w:tcBorders>
          </w:tcPr>
          <w:p w14:paraId="1E1D292A"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100</w:t>
            </w:r>
          </w:p>
        </w:tc>
      </w:tr>
      <w:tr w:rsidR="007F606C" w:rsidRPr="00F72A86" w14:paraId="278792E9" w14:textId="77777777" w:rsidTr="0018286D">
        <w:tc>
          <w:tcPr>
            <w:tcW w:w="3447" w:type="dxa"/>
            <w:tcBorders>
              <w:top w:val="nil"/>
              <w:left w:val="single" w:sz="2" w:space="0" w:color="000000" w:themeColor="text1"/>
              <w:bottom w:val="single" w:sz="2" w:space="0" w:color="000000" w:themeColor="text1"/>
              <w:right w:val="nil"/>
            </w:tcBorders>
            <w:shd w:val="clear" w:color="auto" w:fill="D4EAF3" w:themeFill="accent1" w:themeFillTint="33"/>
          </w:tcPr>
          <w:p w14:paraId="07AB00ED"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Subordinate Task 2.2: Demonstrate uploading an appropriately sized image by using the menu bar to create a new file, typing in appropriate meta data, choosing the file to upload, cropping the image to 1000 x 332 pixels, and submitting changes to the Cascade Server.</w:t>
            </w:r>
          </w:p>
        </w:tc>
        <w:tc>
          <w:tcPr>
            <w:tcW w:w="745" w:type="dxa"/>
            <w:tcBorders>
              <w:top w:val="nil"/>
              <w:left w:val="single" w:sz="2" w:space="0" w:color="000000" w:themeColor="text1"/>
              <w:bottom w:val="single" w:sz="2" w:space="0" w:color="000000" w:themeColor="text1"/>
              <w:right w:val="nil"/>
            </w:tcBorders>
          </w:tcPr>
          <w:p w14:paraId="464F4489"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w:t>
            </w:r>
          </w:p>
        </w:tc>
        <w:tc>
          <w:tcPr>
            <w:tcW w:w="897" w:type="dxa"/>
            <w:tcBorders>
              <w:top w:val="nil"/>
              <w:left w:val="single" w:sz="2" w:space="0" w:color="000000" w:themeColor="text1"/>
              <w:bottom w:val="single" w:sz="2" w:space="0" w:color="000000" w:themeColor="text1"/>
              <w:right w:val="nil"/>
            </w:tcBorders>
          </w:tcPr>
          <w:p w14:paraId="6A051DB3"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w:t>
            </w:r>
          </w:p>
        </w:tc>
        <w:tc>
          <w:tcPr>
            <w:tcW w:w="934" w:type="dxa"/>
            <w:tcBorders>
              <w:top w:val="nil"/>
              <w:left w:val="single" w:sz="2" w:space="0" w:color="000000" w:themeColor="text1"/>
              <w:bottom w:val="single" w:sz="2" w:space="0" w:color="000000" w:themeColor="text1"/>
              <w:right w:val="nil"/>
            </w:tcBorders>
          </w:tcPr>
          <w:p w14:paraId="61514560"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w:t>
            </w:r>
          </w:p>
        </w:tc>
        <w:tc>
          <w:tcPr>
            <w:tcW w:w="1404" w:type="dxa"/>
            <w:tcBorders>
              <w:top w:val="nil"/>
              <w:left w:val="single" w:sz="2" w:space="0" w:color="000000" w:themeColor="text1"/>
              <w:bottom w:val="single" w:sz="2" w:space="0" w:color="000000" w:themeColor="text1"/>
              <w:right w:val="nil"/>
            </w:tcBorders>
          </w:tcPr>
          <w:p w14:paraId="05DF5C8E"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2</w:t>
            </w:r>
          </w:p>
        </w:tc>
        <w:tc>
          <w:tcPr>
            <w:tcW w:w="1446" w:type="dxa"/>
            <w:tcBorders>
              <w:top w:val="nil"/>
              <w:left w:val="single" w:sz="2" w:space="0" w:color="000000" w:themeColor="text1"/>
              <w:bottom w:val="single" w:sz="2" w:space="0" w:color="000000" w:themeColor="text1"/>
              <w:right w:val="single" w:sz="2" w:space="0" w:color="000000" w:themeColor="text1"/>
            </w:tcBorders>
          </w:tcPr>
          <w:p w14:paraId="64EE5D8B"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100</w:t>
            </w:r>
          </w:p>
        </w:tc>
      </w:tr>
      <w:tr w:rsidR="007F606C" w:rsidRPr="00F72A86" w14:paraId="3D69153D" w14:textId="77777777" w:rsidTr="0018286D">
        <w:trPr>
          <w:trHeight w:val="2141"/>
        </w:trPr>
        <w:tc>
          <w:tcPr>
            <w:tcW w:w="3447" w:type="dxa"/>
            <w:tcBorders>
              <w:top w:val="nil"/>
              <w:left w:val="single" w:sz="2" w:space="0" w:color="000000" w:themeColor="text1"/>
              <w:bottom w:val="nil"/>
              <w:right w:val="nil"/>
            </w:tcBorders>
            <w:shd w:val="clear" w:color="auto" w:fill="D4EAF3" w:themeFill="accent1" w:themeFillTint="33"/>
          </w:tcPr>
          <w:p w14:paraId="171BC053"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Subordinate Task 2.3: Demonstrate publishing a web page by selecting the publish button, selecting uncw.edu server, and selecting the "Publish" button with zero percent error.</w:t>
            </w:r>
          </w:p>
        </w:tc>
        <w:tc>
          <w:tcPr>
            <w:tcW w:w="745" w:type="dxa"/>
            <w:tcBorders>
              <w:top w:val="nil"/>
              <w:left w:val="single" w:sz="2" w:space="0" w:color="000000" w:themeColor="text1"/>
              <w:bottom w:val="nil"/>
              <w:right w:val="nil"/>
            </w:tcBorders>
          </w:tcPr>
          <w:p w14:paraId="1EADF52A"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w:t>
            </w:r>
          </w:p>
        </w:tc>
        <w:tc>
          <w:tcPr>
            <w:tcW w:w="897" w:type="dxa"/>
            <w:tcBorders>
              <w:top w:val="nil"/>
              <w:left w:val="single" w:sz="2" w:space="0" w:color="000000" w:themeColor="text1"/>
              <w:bottom w:val="nil"/>
              <w:right w:val="nil"/>
            </w:tcBorders>
          </w:tcPr>
          <w:p w14:paraId="12A30AE7"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w:t>
            </w:r>
          </w:p>
        </w:tc>
        <w:tc>
          <w:tcPr>
            <w:tcW w:w="934" w:type="dxa"/>
            <w:tcBorders>
              <w:top w:val="nil"/>
              <w:left w:val="single" w:sz="2" w:space="0" w:color="000000" w:themeColor="text1"/>
              <w:bottom w:val="nil"/>
              <w:right w:val="nil"/>
            </w:tcBorders>
          </w:tcPr>
          <w:p w14:paraId="13E5EDB4"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w:t>
            </w:r>
          </w:p>
        </w:tc>
        <w:tc>
          <w:tcPr>
            <w:tcW w:w="1404" w:type="dxa"/>
            <w:tcBorders>
              <w:top w:val="nil"/>
              <w:left w:val="single" w:sz="2" w:space="0" w:color="000000" w:themeColor="text1"/>
              <w:bottom w:val="nil"/>
              <w:right w:val="nil"/>
            </w:tcBorders>
          </w:tcPr>
          <w:p w14:paraId="76DCC530"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2</w:t>
            </w:r>
          </w:p>
        </w:tc>
        <w:tc>
          <w:tcPr>
            <w:tcW w:w="1446" w:type="dxa"/>
            <w:tcBorders>
              <w:top w:val="nil"/>
              <w:left w:val="single" w:sz="2" w:space="0" w:color="000000" w:themeColor="text1"/>
              <w:bottom w:val="nil"/>
              <w:right w:val="single" w:sz="2" w:space="0" w:color="000000" w:themeColor="text1"/>
            </w:tcBorders>
          </w:tcPr>
          <w:p w14:paraId="0E85C87D" w14:textId="77777777" w:rsidR="007F606C" w:rsidRPr="00F72A86" w:rsidRDefault="007F606C" w:rsidP="0018286D">
            <w:pPr>
              <w:pStyle w:val="TableContents"/>
              <w:rPr>
                <w:rFonts w:asciiTheme="minorHAnsi" w:hAnsiTheme="minorHAnsi" w:cstheme="minorBidi"/>
              </w:rPr>
            </w:pPr>
            <w:r w:rsidRPr="6FFABE07">
              <w:rPr>
                <w:rFonts w:asciiTheme="minorHAnsi" w:hAnsiTheme="minorHAnsi" w:cstheme="minorBidi"/>
              </w:rPr>
              <w:t>100</w:t>
            </w:r>
          </w:p>
        </w:tc>
      </w:tr>
      <w:tr w:rsidR="007F606C" w:rsidRPr="00F72A86" w14:paraId="2AC63EB8" w14:textId="77777777" w:rsidTr="0018286D">
        <w:tc>
          <w:tcPr>
            <w:tcW w:w="3447" w:type="dxa"/>
            <w:tcBorders>
              <w:top w:val="nil"/>
              <w:left w:val="single" w:sz="2" w:space="0" w:color="000000" w:themeColor="text1"/>
              <w:bottom w:val="single" w:sz="2" w:space="0" w:color="000000" w:themeColor="text1"/>
              <w:right w:val="nil"/>
            </w:tcBorders>
            <w:shd w:val="clear" w:color="auto" w:fill="D4EAF3" w:themeFill="accent1" w:themeFillTint="33"/>
          </w:tcPr>
          <w:p w14:paraId="036096FC" w14:textId="77777777" w:rsidR="007F606C" w:rsidRPr="00F72A86" w:rsidRDefault="007F606C" w:rsidP="0018286D">
            <w:pPr>
              <w:pStyle w:val="TableContents"/>
              <w:rPr>
                <w:rFonts w:asciiTheme="minorHAnsi" w:hAnsiTheme="minorHAnsi"/>
              </w:rPr>
            </w:pPr>
          </w:p>
        </w:tc>
        <w:tc>
          <w:tcPr>
            <w:tcW w:w="745" w:type="dxa"/>
            <w:tcBorders>
              <w:top w:val="nil"/>
              <w:left w:val="single" w:sz="2" w:space="0" w:color="000000" w:themeColor="text1"/>
              <w:bottom w:val="single" w:sz="2" w:space="0" w:color="000000" w:themeColor="text1"/>
              <w:right w:val="nil"/>
            </w:tcBorders>
          </w:tcPr>
          <w:p w14:paraId="2B8D0283" w14:textId="77777777" w:rsidR="007F606C" w:rsidRPr="00F72A86" w:rsidRDefault="007F606C" w:rsidP="0018286D">
            <w:pPr>
              <w:pStyle w:val="TableContents"/>
              <w:rPr>
                <w:rFonts w:asciiTheme="minorHAnsi" w:hAnsiTheme="minorHAnsi"/>
              </w:rPr>
            </w:pPr>
          </w:p>
        </w:tc>
        <w:tc>
          <w:tcPr>
            <w:tcW w:w="897" w:type="dxa"/>
            <w:tcBorders>
              <w:top w:val="nil"/>
              <w:left w:val="single" w:sz="2" w:space="0" w:color="000000" w:themeColor="text1"/>
              <w:bottom w:val="single" w:sz="2" w:space="0" w:color="000000" w:themeColor="text1"/>
              <w:right w:val="nil"/>
            </w:tcBorders>
          </w:tcPr>
          <w:p w14:paraId="5BA62192" w14:textId="77777777" w:rsidR="007F606C" w:rsidRPr="00F72A86" w:rsidRDefault="007F606C" w:rsidP="0018286D">
            <w:pPr>
              <w:pStyle w:val="TableContents"/>
              <w:rPr>
                <w:rFonts w:asciiTheme="minorHAnsi" w:hAnsiTheme="minorHAnsi"/>
              </w:rPr>
            </w:pPr>
          </w:p>
        </w:tc>
        <w:tc>
          <w:tcPr>
            <w:tcW w:w="934" w:type="dxa"/>
            <w:tcBorders>
              <w:top w:val="nil"/>
              <w:left w:val="single" w:sz="2" w:space="0" w:color="000000" w:themeColor="text1"/>
              <w:bottom w:val="single" w:sz="2" w:space="0" w:color="000000" w:themeColor="text1"/>
              <w:right w:val="nil"/>
            </w:tcBorders>
          </w:tcPr>
          <w:p w14:paraId="0F62D0E8" w14:textId="77777777" w:rsidR="007F606C" w:rsidRPr="00F72A86" w:rsidRDefault="007F606C" w:rsidP="0018286D">
            <w:pPr>
              <w:pStyle w:val="TableContents"/>
              <w:rPr>
                <w:rFonts w:asciiTheme="minorHAnsi" w:hAnsiTheme="minorHAnsi"/>
              </w:rPr>
            </w:pPr>
          </w:p>
        </w:tc>
        <w:tc>
          <w:tcPr>
            <w:tcW w:w="1404" w:type="dxa"/>
            <w:tcBorders>
              <w:top w:val="nil"/>
              <w:left w:val="single" w:sz="2" w:space="0" w:color="000000" w:themeColor="text1"/>
              <w:bottom w:val="single" w:sz="2" w:space="0" w:color="000000" w:themeColor="text1"/>
              <w:right w:val="nil"/>
            </w:tcBorders>
          </w:tcPr>
          <w:p w14:paraId="5CF51937" w14:textId="77777777" w:rsidR="007F606C" w:rsidRPr="00F72A86" w:rsidRDefault="007F606C" w:rsidP="0018286D">
            <w:pPr>
              <w:pStyle w:val="TableContents"/>
              <w:rPr>
                <w:rFonts w:asciiTheme="minorHAnsi" w:hAnsiTheme="minorHAnsi"/>
              </w:rPr>
            </w:pPr>
          </w:p>
        </w:tc>
        <w:tc>
          <w:tcPr>
            <w:tcW w:w="1446" w:type="dxa"/>
            <w:tcBorders>
              <w:top w:val="nil"/>
              <w:left w:val="single" w:sz="2" w:space="0" w:color="000000" w:themeColor="text1"/>
              <w:bottom w:val="single" w:sz="2" w:space="0" w:color="000000" w:themeColor="text1"/>
              <w:right w:val="single" w:sz="2" w:space="0" w:color="000000" w:themeColor="text1"/>
            </w:tcBorders>
          </w:tcPr>
          <w:p w14:paraId="41D53104" w14:textId="77777777" w:rsidR="007F606C" w:rsidRPr="00F72A86" w:rsidRDefault="007F606C" w:rsidP="0018286D">
            <w:pPr>
              <w:pStyle w:val="TableContents"/>
              <w:rPr>
                <w:rFonts w:asciiTheme="minorHAnsi" w:hAnsiTheme="minorHAnsi"/>
              </w:rPr>
            </w:pPr>
          </w:p>
        </w:tc>
      </w:tr>
    </w:tbl>
    <w:p w14:paraId="4AD580CE" w14:textId="77777777" w:rsidR="007F606C" w:rsidRPr="00AF1F7C" w:rsidRDefault="007F606C" w:rsidP="007F606C">
      <w:pPr>
        <w:pStyle w:val="TableContents"/>
        <w:rPr>
          <w:rFonts w:asciiTheme="minorHAnsi" w:hAnsiTheme="minorHAnsi"/>
        </w:rPr>
      </w:pPr>
    </w:p>
    <w:p w14:paraId="7BE581AD" w14:textId="7C85088A" w:rsidR="00AF1F7C" w:rsidRPr="00C36BA9" w:rsidRDefault="159947EF" w:rsidP="159947EF">
      <w:pPr>
        <w:rPr>
          <w:sz w:val="24"/>
          <w:szCs w:val="24"/>
        </w:rPr>
      </w:pPr>
      <w:r w:rsidRPr="159947EF">
        <w:rPr>
          <w:sz w:val="24"/>
          <w:szCs w:val="24"/>
        </w:rPr>
        <w:t>Commentary on Posttest Results: Based on the results from the one-to-one evaluation, these results in the small group evaluation were expected. Both learners confirmed the ability to complete the performance objectives.</w:t>
      </w:r>
    </w:p>
    <w:p w14:paraId="7E14A034" w14:textId="77777777" w:rsidR="00AF1F7C" w:rsidRPr="00AF1F7C" w:rsidRDefault="00AF1F7C" w:rsidP="007F606C">
      <w:pPr>
        <w:pStyle w:val="TableContents"/>
        <w:rPr>
          <w:rFonts w:asciiTheme="minorHAnsi" w:hAnsiTheme="minorHAnsi"/>
        </w:rPr>
      </w:pPr>
    </w:p>
    <w:p w14:paraId="7BBB4E2D" w14:textId="12778D46" w:rsidR="007F606C" w:rsidRPr="004B5BB7" w:rsidRDefault="159947EF" w:rsidP="007F606C">
      <w:pPr>
        <w:pStyle w:val="Heading4"/>
      </w:pPr>
      <w:r>
        <w:t>Small Group Learner Performance on Pre-and Post-Test by Objective</w:t>
      </w:r>
    </w:p>
    <w:tbl>
      <w:tblPr>
        <w:tblStyle w:val="TableGrid"/>
        <w:tblW w:w="0" w:type="auto"/>
        <w:tblLook w:val="04A0" w:firstRow="1" w:lastRow="0" w:firstColumn="1" w:lastColumn="0" w:noHBand="0" w:noVBand="1"/>
      </w:tblPr>
      <w:tblGrid>
        <w:gridCol w:w="1524"/>
        <w:gridCol w:w="740"/>
        <w:gridCol w:w="844"/>
        <w:gridCol w:w="846"/>
        <w:gridCol w:w="844"/>
        <w:gridCol w:w="740"/>
        <w:gridCol w:w="844"/>
        <w:gridCol w:w="740"/>
        <w:gridCol w:w="844"/>
        <w:gridCol w:w="631"/>
        <w:gridCol w:w="753"/>
      </w:tblGrid>
      <w:tr w:rsidR="007F606C" w14:paraId="4148162D" w14:textId="77777777" w:rsidTr="005E3818">
        <w:tc>
          <w:tcPr>
            <w:tcW w:w="1524" w:type="dxa"/>
            <w:shd w:val="clear" w:color="auto" w:fill="CEDBE6" w:themeFill="background2"/>
            <w:vAlign w:val="center"/>
          </w:tcPr>
          <w:p w14:paraId="5BB31167" w14:textId="77777777" w:rsidR="007F606C" w:rsidRPr="006C400D" w:rsidRDefault="007F606C" w:rsidP="0018286D">
            <w:pPr>
              <w:jc w:val="center"/>
              <w:rPr>
                <w:sz w:val="24"/>
                <w:szCs w:val="24"/>
              </w:rPr>
            </w:pPr>
            <w:r w:rsidRPr="006C400D">
              <w:rPr>
                <w:sz w:val="24"/>
                <w:szCs w:val="24"/>
              </w:rPr>
              <w:t xml:space="preserve"> Objectives</w:t>
            </w:r>
          </w:p>
        </w:tc>
        <w:tc>
          <w:tcPr>
            <w:tcW w:w="1584" w:type="dxa"/>
            <w:gridSpan w:val="2"/>
            <w:shd w:val="clear" w:color="auto" w:fill="CEDBE6" w:themeFill="background2"/>
            <w:vAlign w:val="center"/>
          </w:tcPr>
          <w:p w14:paraId="7FAF7C66" w14:textId="77777777" w:rsidR="007F606C" w:rsidRPr="006C400D" w:rsidRDefault="007F606C" w:rsidP="0018286D">
            <w:pPr>
              <w:jc w:val="center"/>
              <w:rPr>
                <w:sz w:val="24"/>
                <w:szCs w:val="24"/>
              </w:rPr>
            </w:pPr>
            <w:r w:rsidRPr="006C400D">
              <w:rPr>
                <w:sz w:val="24"/>
                <w:szCs w:val="24"/>
              </w:rPr>
              <w:t>1.0</w:t>
            </w:r>
          </w:p>
        </w:tc>
        <w:tc>
          <w:tcPr>
            <w:tcW w:w="1690" w:type="dxa"/>
            <w:gridSpan w:val="2"/>
            <w:shd w:val="clear" w:color="auto" w:fill="CEDBE6" w:themeFill="background2"/>
            <w:vAlign w:val="center"/>
          </w:tcPr>
          <w:p w14:paraId="0A44490C" w14:textId="77777777" w:rsidR="007F606C" w:rsidRPr="006C400D" w:rsidRDefault="007F606C" w:rsidP="0018286D">
            <w:pPr>
              <w:jc w:val="center"/>
              <w:rPr>
                <w:sz w:val="24"/>
                <w:szCs w:val="24"/>
              </w:rPr>
            </w:pPr>
            <w:r w:rsidRPr="006C400D">
              <w:rPr>
                <w:sz w:val="24"/>
                <w:szCs w:val="24"/>
              </w:rPr>
              <w:t>1.2</w:t>
            </w:r>
          </w:p>
        </w:tc>
        <w:tc>
          <w:tcPr>
            <w:tcW w:w="1584" w:type="dxa"/>
            <w:gridSpan w:val="2"/>
            <w:shd w:val="clear" w:color="auto" w:fill="CEDBE6" w:themeFill="background2"/>
            <w:vAlign w:val="center"/>
          </w:tcPr>
          <w:p w14:paraId="78B30BBA" w14:textId="77777777" w:rsidR="007F606C" w:rsidRPr="006C400D" w:rsidRDefault="007F606C" w:rsidP="0018286D">
            <w:pPr>
              <w:jc w:val="center"/>
              <w:rPr>
                <w:sz w:val="24"/>
                <w:szCs w:val="24"/>
              </w:rPr>
            </w:pPr>
            <w:r w:rsidRPr="006C400D">
              <w:rPr>
                <w:sz w:val="24"/>
                <w:szCs w:val="24"/>
              </w:rPr>
              <w:t>2.0</w:t>
            </w:r>
          </w:p>
        </w:tc>
        <w:tc>
          <w:tcPr>
            <w:tcW w:w="1584" w:type="dxa"/>
            <w:gridSpan w:val="2"/>
            <w:shd w:val="clear" w:color="auto" w:fill="CEDBE6" w:themeFill="background2"/>
            <w:vAlign w:val="center"/>
          </w:tcPr>
          <w:p w14:paraId="07D5CB85" w14:textId="77777777" w:rsidR="007F606C" w:rsidRPr="006C400D" w:rsidRDefault="007F606C" w:rsidP="0018286D">
            <w:pPr>
              <w:jc w:val="center"/>
              <w:rPr>
                <w:sz w:val="24"/>
                <w:szCs w:val="24"/>
              </w:rPr>
            </w:pPr>
            <w:r w:rsidRPr="006C400D">
              <w:rPr>
                <w:sz w:val="24"/>
                <w:szCs w:val="24"/>
              </w:rPr>
              <w:t>2.2</w:t>
            </w:r>
          </w:p>
        </w:tc>
        <w:tc>
          <w:tcPr>
            <w:tcW w:w="1384" w:type="dxa"/>
            <w:gridSpan w:val="2"/>
            <w:shd w:val="clear" w:color="auto" w:fill="CEDBE6" w:themeFill="background2"/>
          </w:tcPr>
          <w:p w14:paraId="2FED64FD" w14:textId="77777777" w:rsidR="007F606C" w:rsidRPr="006C400D" w:rsidRDefault="007F606C" w:rsidP="0018286D">
            <w:pPr>
              <w:jc w:val="center"/>
              <w:rPr>
                <w:sz w:val="24"/>
                <w:szCs w:val="24"/>
              </w:rPr>
            </w:pPr>
            <w:r w:rsidRPr="006C400D">
              <w:rPr>
                <w:sz w:val="24"/>
                <w:szCs w:val="24"/>
              </w:rPr>
              <w:t>2.3</w:t>
            </w:r>
          </w:p>
        </w:tc>
      </w:tr>
      <w:tr w:rsidR="007F606C" w14:paraId="62B0D1C0" w14:textId="77777777" w:rsidTr="005E3818">
        <w:tc>
          <w:tcPr>
            <w:tcW w:w="1524" w:type="dxa"/>
            <w:shd w:val="clear" w:color="auto" w:fill="D4EAF3" w:themeFill="accent1" w:themeFillTint="33"/>
            <w:vAlign w:val="center"/>
          </w:tcPr>
          <w:p w14:paraId="05879524" w14:textId="77777777" w:rsidR="007F606C" w:rsidRPr="006C400D" w:rsidRDefault="007F606C" w:rsidP="0018286D">
            <w:pPr>
              <w:jc w:val="center"/>
              <w:rPr>
                <w:sz w:val="24"/>
                <w:szCs w:val="24"/>
              </w:rPr>
            </w:pPr>
            <w:r w:rsidRPr="006C400D">
              <w:rPr>
                <w:sz w:val="24"/>
                <w:szCs w:val="24"/>
              </w:rPr>
              <w:t>Test</w:t>
            </w:r>
          </w:p>
        </w:tc>
        <w:tc>
          <w:tcPr>
            <w:tcW w:w="740" w:type="dxa"/>
            <w:vAlign w:val="center"/>
          </w:tcPr>
          <w:p w14:paraId="3D7142EC" w14:textId="77777777" w:rsidR="007F606C" w:rsidRPr="006C400D" w:rsidRDefault="007F606C" w:rsidP="0018286D">
            <w:pPr>
              <w:jc w:val="center"/>
              <w:rPr>
                <w:sz w:val="24"/>
                <w:szCs w:val="24"/>
              </w:rPr>
            </w:pPr>
            <w:r w:rsidRPr="006C400D">
              <w:rPr>
                <w:sz w:val="24"/>
                <w:szCs w:val="24"/>
              </w:rPr>
              <w:t>Pre</w:t>
            </w:r>
          </w:p>
        </w:tc>
        <w:tc>
          <w:tcPr>
            <w:tcW w:w="844" w:type="dxa"/>
            <w:vAlign w:val="center"/>
          </w:tcPr>
          <w:p w14:paraId="3D211E18" w14:textId="77777777" w:rsidR="007F606C" w:rsidRPr="006C400D" w:rsidRDefault="007F606C" w:rsidP="0018286D">
            <w:pPr>
              <w:jc w:val="center"/>
              <w:rPr>
                <w:sz w:val="24"/>
                <w:szCs w:val="24"/>
              </w:rPr>
            </w:pPr>
            <w:r w:rsidRPr="006C400D">
              <w:rPr>
                <w:sz w:val="24"/>
                <w:szCs w:val="24"/>
              </w:rPr>
              <w:t>Post</w:t>
            </w:r>
          </w:p>
        </w:tc>
        <w:tc>
          <w:tcPr>
            <w:tcW w:w="846" w:type="dxa"/>
            <w:vAlign w:val="center"/>
          </w:tcPr>
          <w:p w14:paraId="3A8C47B3" w14:textId="77777777" w:rsidR="007F606C" w:rsidRPr="006C400D" w:rsidRDefault="007F606C" w:rsidP="0018286D">
            <w:pPr>
              <w:jc w:val="center"/>
              <w:rPr>
                <w:sz w:val="24"/>
                <w:szCs w:val="24"/>
              </w:rPr>
            </w:pPr>
            <w:r w:rsidRPr="006C400D">
              <w:rPr>
                <w:sz w:val="24"/>
                <w:szCs w:val="24"/>
              </w:rPr>
              <w:t>Pre</w:t>
            </w:r>
          </w:p>
        </w:tc>
        <w:tc>
          <w:tcPr>
            <w:tcW w:w="844" w:type="dxa"/>
            <w:vAlign w:val="center"/>
          </w:tcPr>
          <w:p w14:paraId="32A774B8" w14:textId="77777777" w:rsidR="007F606C" w:rsidRPr="006C400D" w:rsidRDefault="007F606C" w:rsidP="0018286D">
            <w:pPr>
              <w:jc w:val="center"/>
              <w:rPr>
                <w:sz w:val="24"/>
                <w:szCs w:val="24"/>
              </w:rPr>
            </w:pPr>
            <w:r w:rsidRPr="006C400D">
              <w:rPr>
                <w:sz w:val="24"/>
                <w:szCs w:val="24"/>
              </w:rPr>
              <w:t>Post</w:t>
            </w:r>
          </w:p>
        </w:tc>
        <w:tc>
          <w:tcPr>
            <w:tcW w:w="740" w:type="dxa"/>
            <w:vAlign w:val="center"/>
          </w:tcPr>
          <w:p w14:paraId="5D3596C0" w14:textId="77777777" w:rsidR="007F606C" w:rsidRPr="006C400D" w:rsidRDefault="007F606C" w:rsidP="0018286D">
            <w:pPr>
              <w:jc w:val="center"/>
              <w:rPr>
                <w:sz w:val="24"/>
                <w:szCs w:val="24"/>
              </w:rPr>
            </w:pPr>
            <w:r w:rsidRPr="006C400D">
              <w:rPr>
                <w:sz w:val="24"/>
                <w:szCs w:val="24"/>
              </w:rPr>
              <w:t>Pre</w:t>
            </w:r>
          </w:p>
        </w:tc>
        <w:tc>
          <w:tcPr>
            <w:tcW w:w="844" w:type="dxa"/>
            <w:vAlign w:val="center"/>
          </w:tcPr>
          <w:p w14:paraId="6BE530C5" w14:textId="77777777" w:rsidR="007F606C" w:rsidRPr="006C400D" w:rsidRDefault="007F606C" w:rsidP="0018286D">
            <w:pPr>
              <w:jc w:val="center"/>
              <w:rPr>
                <w:sz w:val="24"/>
                <w:szCs w:val="24"/>
              </w:rPr>
            </w:pPr>
            <w:r w:rsidRPr="006C400D">
              <w:rPr>
                <w:sz w:val="24"/>
                <w:szCs w:val="24"/>
              </w:rPr>
              <w:t>Post</w:t>
            </w:r>
          </w:p>
        </w:tc>
        <w:tc>
          <w:tcPr>
            <w:tcW w:w="740" w:type="dxa"/>
            <w:vAlign w:val="center"/>
          </w:tcPr>
          <w:p w14:paraId="528CDA6B" w14:textId="77777777" w:rsidR="007F606C" w:rsidRPr="006C400D" w:rsidRDefault="007F606C" w:rsidP="0018286D">
            <w:pPr>
              <w:jc w:val="center"/>
              <w:rPr>
                <w:sz w:val="24"/>
                <w:szCs w:val="24"/>
              </w:rPr>
            </w:pPr>
            <w:r w:rsidRPr="006C400D">
              <w:rPr>
                <w:sz w:val="24"/>
                <w:szCs w:val="24"/>
              </w:rPr>
              <w:t>Pre</w:t>
            </w:r>
          </w:p>
        </w:tc>
        <w:tc>
          <w:tcPr>
            <w:tcW w:w="844" w:type="dxa"/>
            <w:vAlign w:val="center"/>
          </w:tcPr>
          <w:p w14:paraId="00A42799" w14:textId="77777777" w:rsidR="007F606C" w:rsidRPr="006C400D" w:rsidRDefault="007F606C" w:rsidP="0018286D">
            <w:pPr>
              <w:jc w:val="center"/>
              <w:rPr>
                <w:sz w:val="24"/>
                <w:szCs w:val="24"/>
              </w:rPr>
            </w:pPr>
            <w:r w:rsidRPr="006C400D">
              <w:rPr>
                <w:sz w:val="24"/>
                <w:szCs w:val="24"/>
              </w:rPr>
              <w:t>Post</w:t>
            </w:r>
          </w:p>
        </w:tc>
        <w:tc>
          <w:tcPr>
            <w:tcW w:w="631" w:type="dxa"/>
            <w:vAlign w:val="center"/>
          </w:tcPr>
          <w:p w14:paraId="348FBB33" w14:textId="77777777" w:rsidR="007F606C" w:rsidRPr="006C400D" w:rsidRDefault="007F606C" w:rsidP="0018286D">
            <w:pPr>
              <w:jc w:val="center"/>
              <w:rPr>
                <w:sz w:val="24"/>
                <w:szCs w:val="24"/>
              </w:rPr>
            </w:pPr>
            <w:r w:rsidRPr="006C400D">
              <w:rPr>
                <w:sz w:val="24"/>
                <w:szCs w:val="24"/>
              </w:rPr>
              <w:t>Pre</w:t>
            </w:r>
          </w:p>
        </w:tc>
        <w:tc>
          <w:tcPr>
            <w:tcW w:w="753" w:type="dxa"/>
            <w:vAlign w:val="center"/>
          </w:tcPr>
          <w:p w14:paraId="090D6A39" w14:textId="77777777" w:rsidR="007F606C" w:rsidRPr="006C400D" w:rsidRDefault="007F606C" w:rsidP="0018286D">
            <w:pPr>
              <w:jc w:val="center"/>
              <w:rPr>
                <w:sz w:val="24"/>
                <w:szCs w:val="24"/>
              </w:rPr>
            </w:pPr>
            <w:r w:rsidRPr="006C400D">
              <w:rPr>
                <w:sz w:val="24"/>
                <w:szCs w:val="24"/>
              </w:rPr>
              <w:t>Post</w:t>
            </w:r>
          </w:p>
        </w:tc>
      </w:tr>
      <w:tr w:rsidR="00333E4C" w14:paraId="63AA38CB" w14:textId="77777777" w:rsidTr="005E3818">
        <w:tc>
          <w:tcPr>
            <w:tcW w:w="1524" w:type="dxa"/>
            <w:shd w:val="clear" w:color="auto" w:fill="D4EAF3" w:themeFill="accent1" w:themeFillTint="33"/>
            <w:vAlign w:val="center"/>
          </w:tcPr>
          <w:p w14:paraId="346BAE6C" w14:textId="77777777" w:rsidR="00333E4C" w:rsidRPr="006C400D" w:rsidRDefault="00333E4C" w:rsidP="0018286D">
            <w:pPr>
              <w:jc w:val="center"/>
              <w:rPr>
                <w:sz w:val="24"/>
                <w:szCs w:val="24"/>
              </w:rPr>
            </w:pPr>
            <w:r w:rsidRPr="006C400D">
              <w:rPr>
                <w:sz w:val="24"/>
                <w:szCs w:val="24"/>
              </w:rPr>
              <w:t xml:space="preserve">1 on 1 </w:t>
            </w:r>
            <w:r>
              <w:rPr>
                <w:sz w:val="24"/>
                <w:szCs w:val="24"/>
              </w:rPr>
              <w:t>Learner</w:t>
            </w:r>
            <w:r w:rsidRPr="006C400D">
              <w:rPr>
                <w:sz w:val="24"/>
                <w:szCs w:val="24"/>
              </w:rPr>
              <w:t xml:space="preserve"> 1</w:t>
            </w:r>
          </w:p>
        </w:tc>
        <w:tc>
          <w:tcPr>
            <w:tcW w:w="740" w:type="dxa"/>
            <w:vAlign w:val="center"/>
          </w:tcPr>
          <w:p w14:paraId="220F242D" w14:textId="77777777" w:rsidR="00333E4C" w:rsidRPr="006C400D" w:rsidRDefault="00333E4C" w:rsidP="0018286D">
            <w:pPr>
              <w:jc w:val="center"/>
              <w:rPr>
                <w:sz w:val="24"/>
                <w:szCs w:val="24"/>
              </w:rPr>
            </w:pPr>
            <w:r w:rsidRPr="006C400D">
              <w:rPr>
                <w:sz w:val="24"/>
                <w:szCs w:val="24"/>
              </w:rPr>
              <w:t>0</w:t>
            </w:r>
          </w:p>
        </w:tc>
        <w:tc>
          <w:tcPr>
            <w:tcW w:w="844" w:type="dxa"/>
            <w:vAlign w:val="center"/>
          </w:tcPr>
          <w:p w14:paraId="39EB9C01" w14:textId="77777777" w:rsidR="00333E4C" w:rsidRPr="006C400D" w:rsidRDefault="00333E4C" w:rsidP="0018286D">
            <w:pPr>
              <w:jc w:val="center"/>
              <w:rPr>
                <w:sz w:val="24"/>
                <w:szCs w:val="24"/>
              </w:rPr>
            </w:pPr>
            <w:r w:rsidRPr="006C400D">
              <w:rPr>
                <w:sz w:val="24"/>
                <w:szCs w:val="24"/>
              </w:rPr>
              <w:t>1</w:t>
            </w:r>
          </w:p>
        </w:tc>
        <w:tc>
          <w:tcPr>
            <w:tcW w:w="846" w:type="dxa"/>
            <w:vAlign w:val="center"/>
          </w:tcPr>
          <w:p w14:paraId="1ECC9B0C" w14:textId="77777777" w:rsidR="00333E4C" w:rsidRPr="006C400D" w:rsidRDefault="00333E4C" w:rsidP="0018286D">
            <w:pPr>
              <w:jc w:val="center"/>
              <w:rPr>
                <w:sz w:val="24"/>
                <w:szCs w:val="24"/>
              </w:rPr>
            </w:pPr>
            <w:r w:rsidRPr="006C400D">
              <w:rPr>
                <w:sz w:val="24"/>
                <w:szCs w:val="24"/>
              </w:rPr>
              <w:t>0</w:t>
            </w:r>
          </w:p>
        </w:tc>
        <w:tc>
          <w:tcPr>
            <w:tcW w:w="844" w:type="dxa"/>
            <w:vAlign w:val="center"/>
          </w:tcPr>
          <w:p w14:paraId="2A64D62E" w14:textId="77777777" w:rsidR="00333E4C" w:rsidRPr="006C400D" w:rsidRDefault="00333E4C" w:rsidP="0018286D">
            <w:pPr>
              <w:jc w:val="center"/>
              <w:rPr>
                <w:sz w:val="24"/>
                <w:szCs w:val="24"/>
              </w:rPr>
            </w:pPr>
            <w:r w:rsidRPr="006C400D">
              <w:rPr>
                <w:sz w:val="24"/>
                <w:szCs w:val="24"/>
              </w:rPr>
              <w:t>4</w:t>
            </w:r>
          </w:p>
        </w:tc>
        <w:tc>
          <w:tcPr>
            <w:tcW w:w="740" w:type="dxa"/>
            <w:vAlign w:val="center"/>
          </w:tcPr>
          <w:p w14:paraId="79796CBD" w14:textId="77777777" w:rsidR="00333E4C" w:rsidRPr="006C400D" w:rsidRDefault="00333E4C" w:rsidP="0018286D">
            <w:pPr>
              <w:jc w:val="center"/>
              <w:rPr>
                <w:sz w:val="24"/>
                <w:szCs w:val="24"/>
              </w:rPr>
            </w:pPr>
            <w:r w:rsidRPr="006C400D">
              <w:rPr>
                <w:sz w:val="24"/>
                <w:szCs w:val="24"/>
              </w:rPr>
              <w:t>0</w:t>
            </w:r>
          </w:p>
        </w:tc>
        <w:tc>
          <w:tcPr>
            <w:tcW w:w="844" w:type="dxa"/>
            <w:vAlign w:val="center"/>
          </w:tcPr>
          <w:p w14:paraId="424D7A2F" w14:textId="77777777" w:rsidR="00333E4C" w:rsidRPr="006C400D" w:rsidRDefault="00333E4C" w:rsidP="0018286D">
            <w:pPr>
              <w:jc w:val="center"/>
              <w:rPr>
                <w:sz w:val="24"/>
                <w:szCs w:val="24"/>
              </w:rPr>
            </w:pPr>
            <w:r w:rsidRPr="006C400D">
              <w:rPr>
                <w:sz w:val="24"/>
                <w:szCs w:val="24"/>
              </w:rPr>
              <w:t>1</w:t>
            </w:r>
          </w:p>
        </w:tc>
        <w:tc>
          <w:tcPr>
            <w:tcW w:w="740" w:type="dxa"/>
            <w:vAlign w:val="center"/>
          </w:tcPr>
          <w:p w14:paraId="315529BA" w14:textId="77777777" w:rsidR="00333E4C" w:rsidRPr="006C400D" w:rsidRDefault="00333E4C" w:rsidP="0018286D">
            <w:pPr>
              <w:jc w:val="center"/>
              <w:rPr>
                <w:sz w:val="24"/>
                <w:szCs w:val="24"/>
              </w:rPr>
            </w:pPr>
            <w:r w:rsidRPr="006C400D">
              <w:rPr>
                <w:sz w:val="24"/>
                <w:szCs w:val="24"/>
              </w:rPr>
              <w:t>0</w:t>
            </w:r>
          </w:p>
        </w:tc>
        <w:tc>
          <w:tcPr>
            <w:tcW w:w="844" w:type="dxa"/>
            <w:vAlign w:val="center"/>
          </w:tcPr>
          <w:p w14:paraId="2B2E9771" w14:textId="77777777" w:rsidR="00333E4C" w:rsidRPr="006C400D" w:rsidRDefault="00333E4C" w:rsidP="0018286D">
            <w:pPr>
              <w:jc w:val="center"/>
              <w:rPr>
                <w:sz w:val="24"/>
                <w:szCs w:val="24"/>
              </w:rPr>
            </w:pPr>
            <w:r w:rsidRPr="006C400D">
              <w:rPr>
                <w:sz w:val="24"/>
                <w:szCs w:val="24"/>
              </w:rPr>
              <w:t>1</w:t>
            </w:r>
          </w:p>
        </w:tc>
        <w:tc>
          <w:tcPr>
            <w:tcW w:w="631" w:type="dxa"/>
            <w:vAlign w:val="center"/>
          </w:tcPr>
          <w:p w14:paraId="35749FD8" w14:textId="4EF829BC" w:rsidR="00333E4C" w:rsidRPr="006C400D" w:rsidRDefault="00333E4C" w:rsidP="0018286D">
            <w:pPr>
              <w:jc w:val="center"/>
              <w:rPr>
                <w:sz w:val="24"/>
                <w:szCs w:val="24"/>
              </w:rPr>
            </w:pPr>
            <w:r w:rsidRPr="006C400D">
              <w:rPr>
                <w:sz w:val="24"/>
                <w:szCs w:val="24"/>
              </w:rPr>
              <w:t>0</w:t>
            </w:r>
          </w:p>
        </w:tc>
        <w:tc>
          <w:tcPr>
            <w:tcW w:w="753" w:type="dxa"/>
            <w:vAlign w:val="center"/>
          </w:tcPr>
          <w:p w14:paraId="5624FA7C" w14:textId="0800828C" w:rsidR="00333E4C" w:rsidRPr="006C400D" w:rsidRDefault="00333E4C" w:rsidP="0018286D">
            <w:pPr>
              <w:jc w:val="center"/>
              <w:rPr>
                <w:sz w:val="24"/>
                <w:szCs w:val="24"/>
              </w:rPr>
            </w:pPr>
            <w:r w:rsidRPr="006C400D">
              <w:rPr>
                <w:sz w:val="24"/>
                <w:szCs w:val="24"/>
              </w:rPr>
              <w:t>1</w:t>
            </w:r>
          </w:p>
        </w:tc>
      </w:tr>
      <w:tr w:rsidR="00333E4C" w14:paraId="49B7BEA2" w14:textId="77777777" w:rsidTr="005E3818">
        <w:tc>
          <w:tcPr>
            <w:tcW w:w="1524" w:type="dxa"/>
            <w:shd w:val="clear" w:color="auto" w:fill="D4EAF3" w:themeFill="accent1" w:themeFillTint="33"/>
            <w:vAlign w:val="center"/>
          </w:tcPr>
          <w:p w14:paraId="1451A41B" w14:textId="77777777" w:rsidR="00333E4C" w:rsidRPr="006C400D" w:rsidRDefault="00333E4C" w:rsidP="0018286D">
            <w:pPr>
              <w:jc w:val="center"/>
              <w:rPr>
                <w:sz w:val="24"/>
                <w:szCs w:val="24"/>
              </w:rPr>
            </w:pPr>
            <w:r w:rsidRPr="006C400D">
              <w:rPr>
                <w:sz w:val="24"/>
                <w:szCs w:val="24"/>
              </w:rPr>
              <w:t xml:space="preserve">1 on 1 </w:t>
            </w:r>
            <w:r>
              <w:rPr>
                <w:sz w:val="24"/>
                <w:szCs w:val="24"/>
              </w:rPr>
              <w:t>Learner</w:t>
            </w:r>
            <w:r w:rsidRPr="006C400D">
              <w:rPr>
                <w:sz w:val="24"/>
                <w:szCs w:val="24"/>
              </w:rPr>
              <w:t xml:space="preserve"> 2</w:t>
            </w:r>
          </w:p>
        </w:tc>
        <w:tc>
          <w:tcPr>
            <w:tcW w:w="740" w:type="dxa"/>
            <w:vAlign w:val="center"/>
          </w:tcPr>
          <w:p w14:paraId="1B1169EA" w14:textId="776ACE70" w:rsidR="00333E4C" w:rsidRPr="006C400D" w:rsidRDefault="00333E4C" w:rsidP="0018286D">
            <w:pPr>
              <w:jc w:val="center"/>
              <w:rPr>
                <w:sz w:val="24"/>
                <w:szCs w:val="24"/>
              </w:rPr>
            </w:pPr>
            <w:r>
              <w:rPr>
                <w:sz w:val="24"/>
                <w:szCs w:val="24"/>
              </w:rPr>
              <w:t>1</w:t>
            </w:r>
          </w:p>
        </w:tc>
        <w:tc>
          <w:tcPr>
            <w:tcW w:w="844" w:type="dxa"/>
            <w:vAlign w:val="center"/>
          </w:tcPr>
          <w:p w14:paraId="06190224" w14:textId="77777777" w:rsidR="00333E4C" w:rsidRPr="006C400D" w:rsidRDefault="00333E4C" w:rsidP="0018286D">
            <w:pPr>
              <w:jc w:val="center"/>
              <w:rPr>
                <w:sz w:val="24"/>
                <w:szCs w:val="24"/>
              </w:rPr>
            </w:pPr>
            <w:r w:rsidRPr="006C400D">
              <w:rPr>
                <w:sz w:val="24"/>
                <w:szCs w:val="24"/>
              </w:rPr>
              <w:t>1</w:t>
            </w:r>
          </w:p>
        </w:tc>
        <w:tc>
          <w:tcPr>
            <w:tcW w:w="846" w:type="dxa"/>
            <w:vAlign w:val="center"/>
          </w:tcPr>
          <w:p w14:paraId="0873C12D" w14:textId="175DE19A" w:rsidR="00333E4C" w:rsidRPr="006C400D" w:rsidRDefault="00333E4C" w:rsidP="0018286D">
            <w:pPr>
              <w:jc w:val="center"/>
              <w:rPr>
                <w:sz w:val="24"/>
                <w:szCs w:val="24"/>
              </w:rPr>
            </w:pPr>
            <w:r>
              <w:rPr>
                <w:sz w:val="24"/>
                <w:szCs w:val="24"/>
              </w:rPr>
              <w:t>4</w:t>
            </w:r>
          </w:p>
        </w:tc>
        <w:tc>
          <w:tcPr>
            <w:tcW w:w="844" w:type="dxa"/>
            <w:vAlign w:val="center"/>
          </w:tcPr>
          <w:p w14:paraId="5BC68143" w14:textId="77777777" w:rsidR="00333E4C" w:rsidRPr="006C400D" w:rsidRDefault="00333E4C" w:rsidP="0018286D">
            <w:pPr>
              <w:jc w:val="center"/>
              <w:rPr>
                <w:sz w:val="24"/>
                <w:szCs w:val="24"/>
              </w:rPr>
            </w:pPr>
            <w:r w:rsidRPr="006C400D">
              <w:rPr>
                <w:sz w:val="24"/>
                <w:szCs w:val="24"/>
              </w:rPr>
              <w:t>4</w:t>
            </w:r>
          </w:p>
        </w:tc>
        <w:tc>
          <w:tcPr>
            <w:tcW w:w="740" w:type="dxa"/>
            <w:vAlign w:val="center"/>
          </w:tcPr>
          <w:p w14:paraId="6959BDBB" w14:textId="50CCDFAD" w:rsidR="00333E4C" w:rsidRPr="006C400D" w:rsidRDefault="00333E4C" w:rsidP="0018286D">
            <w:pPr>
              <w:jc w:val="center"/>
              <w:rPr>
                <w:sz w:val="24"/>
                <w:szCs w:val="24"/>
              </w:rPr>
            </w:pPr>
            <w:r>
              <w:rPr>
                <w:sz w:val="24"/>
                <w:szCs w:val="24"/>
              </w:rPr>
              <w:t>1</w:t>
            </w:r>
          </w:p>
        </w:tc>
        <w:tc>
          <w:tcPr>
            <w:tcW w:w="844" w:type="dxa"/>
            <w:vAlign w:val="center"/>
          </w:tcPr>
          <w:p w14:paraId="32D09955" w14:textId="77777777" w:rsidR="00333E4C" w:rsidRPr="006C400D" w:rsidRDefault="00333E4C" w:rsidP="0018286D">
            <w:pPr>
              <w:jc w:val="center"/>
              <w:rPr>
                <w:sz w:val="24"/>
                <w:szCs w:val="24"/>
              </w:rPr>
            </w:pPr>
            <w:r w:rsidRPr="006C400D">
              <w:rPr>
                <w:sz w:val="24"/>
                <w:szCs w:val="24"/>
              </w:rPr>
              <w:t>1</w:t>
            </w:r>
          </w:p>
        </w:tc>
        <w:tc>
          <w:tcPr>
            <w:tcW w:w="740" w:type="dxa"/>
            <w:vAlign w:val="center"/>
          </w:tcPr>
          <w:p w14:paraId="07972906" w14:textId="36EB3F8B" w:rsidR="00333E4C" w:rsidRPr="006C400D" w:rsidRDefault="00333E4C" w:rsidP="0018286D">
            <w:pPr>
              <w:jc w:val="center"/>
              <w:rPr>
                <w:sz w:val="24"/>
                <w:szCs w:val="24"/>
              </w:rPr>
            </w:pPr>
            <w:r>
              <w:rPr>
                <w:sz w:val="24"/>
                <w:szCs w:val="24"/>
              </w:rPr>
              <w:t>1</w:t>
            </w:r>
          </w:p>
        </w:tc>
        <w:tc>
          <w:tcPr>
            <w:tcW w:w="844" w:type="dxa"/>
            <w:vAlign w:val="center"/>
          </w:tcPr>
          <w:p w14:paraId="4D0D882C" w14:textId="77777777" w:rsidR="00333E4C" w:rsidRPr="006C400D" w:rsidRDefault="00333E4C" w:rsidP="0018286D">
            <w:pPr>
              <w:jc w:val="center"/>
              <w:rPr>
                <w:sz w:val="24"/>
                <w:szCs w:val="24"/>
              </w:rPr>
            </w:pPr>
            <w:r w:rsidRPr="006C400D">
              <w:rPr>
                <w:sz w:val="24"/>
                <w:szCs w:val="24"/>
              </w:rPr>
              <w:t>1</w:t>
            </w:r>
          </w:p>
        </w:tc>
        <w:tc>
          <w:tcPr>
            <w:tcW w:w="631" w:type="dxa"/>
            <w:vAlign w:val="center"/>
          </w:tcPr>
          <w:p w14:paraId="1B2DD448" w14:textId="26E74D75" w:rsidR="00333E4C" w:rsidRPr="006C400D" w:rsidRDefault="00333E4C" w:rsidP="00333E4C">
            <w:pPr>
              <w:jc w:val="center"/>
              <w:rPr>
                <w:sz w:val="24"/>
                <w:szCs w:val="24"/>
              </w:rPr>
            </w:pPr>
            <w:r>
              <w:rPr>
                <w:sz w:val="24"/>
                <w:szCs w:val="24"/>
              </w:rPr>
              <w:t>1</w:t>
            </w:r>
          </w:p>
        </w:tc>
        <w:tc>
          <w:tcPr>
            <w:tcW w:w="753" w:type="dxa"/>
            <w:vAlign w:val="center"/>
          </w:tcPr>
          <w:p w14:paraId="48358EE5" w14:textId="65443BAF" w:rsidR="00333E4C" w:rsidRPr="006C400D" w:rsidRDefault="00333E4C" w:rsidP="0018286D">
            <w:pPr>
              <w:jc w:val="center"/>
              <w:rPr>
                <w:sz w:val="24"/>
                <w:szCs w:val="24"/>
              </w:rPr>
            </w:pPr>
            <w:r w:rsidRPr="006C400D">
              <w:rPr>
                <w:sz w:val="24"/>
                <w:szCs w:val="24"/>
              </w:rPr>
              <w:t>1</w:t>
            </w:r>
          </w:p>
        </w:tc>
      </w:tr>
      <w:tr w:rsidR="005E3818" w14:paraId="71631CCE" w14:textId="77777777" w:rsidTr="005E3818">
        <w:tc>
          <w:tcPr>
            <w:tcW w:w="1524" w:type="dxa"/>
            <w:shd w:val="clear" w:color="auto" w:fill="D4EAF3" w:themeFill="accent1" w:themeFillTint="33"/>
            <w:vAlign w:val="center"/>
          </w:tcPr>
          <w:p w14:paraId="291925B8" w14:textId="77777777" w:rsidR="005E3818" w:rsidRPr="006C400D" w:rsidRDefault="005E3818" w:rsidP="0018286D">
            <w:pPr>
              <w:jc w:val="center"/>
              <w:rPr>
                <w:sz w:val="24"/>
                <w:szCs w:val="24"/>
              </w:rPr>
            </w:pPr>
            <w:r w:rsidRPr="006C400D">
              <w:rPr>
                <w:sz w:val="24"/>
                <w:szCs w:val="24"/>
              </w:rPr>
              <w:t>% Mastery</w:t>
            </w:r>
          </w:p>
        </w:tc>
        <w:tc>
          <w:tcPr>
            <w:tcW w:w="740" w:type="dxa"/>
            <w:vAlign w:val="center"/>
          </w:tcPr>
          <w:p w14:paraId="44C8C7A7" w14:textId="08E8CB12" w:rsidR="005E3818" w:rsidRPr="006C400D" w:rsidRDefault="005E3818" w:rsidP="159947EF">
            <w:pPr>
              <w:jc w:val="center"/>
              <w:rPr>
                <w:sz w:val="24"/>
                <w:szCs w:val="24"/>
              </w:rPr>
            </w:pPr>
            <w:r w:rsidRPr="159947EF">
              <w:rPr>
                <w:sz w:val="24"/>
                <w:szCs w:val="24"/>
              </w:rPr>
              <w:t>50%</w:t>
            </w:r>
          </w:p>
        </w:tc>
        <w:tc>
          <w:tcPr>
            <w:tcW w:w="844" w:type="dxa"/>
            <w:vAlign w:val="center"/>
          </w:tcPr>
          <w:p w14:paraId="65A03A44" w14:textId="77777777" w:rsidR="005E3818" w:rsidRPr="006C400D" w:rsidRDefault="005E3818" w:rsidP="0018286D">
            <w:pPr>
              <w:jc w:val="center"/>
              <w:rPr>
                <w:sz w:val="24"/>
                <w:szCs w:val="24"/>
              </w:rPr>
            </w:pPr>
            <w:r w:rsidRPr="006C400D">
              <w:rPr>
                <w:sz w:val="24"/>
                <w:szCs w:val="24"/>
              </w:rPr>
              <w:t>100%</w:t>
            </w:r>
          </w:p>
        </w:tc>
        <w:tc>
          <w:tcPr>
            <w:tcW w:w="846" w:type="dxa"/>
            <w:vAlign w:val="center"/>
          </w:tcPr>
          <w:p w14:paraId="4EE8326C" w14:textId="6C6D93AC" w:rsidR="005E3818" w:rsidRPr="006C400D" w:rsidRDefault="005E3818" w:rsidP="00333E4C">
            <w:pPr>
              <w:jc w:val="center"/>
              <w:rPr>
                <w:sz w:val="24"/>
                <w:szCs w:val="24"/>
              </w:rPr>
            </w:pPr>
            <w:r>
              <w:rPr>
                <w:sz w:val="24"/>
                <w:szCs w:val="24"/>
              </w:rPr>
              <w:t>50</w:t>
            </w:r>
            <w:r w:rsidRPr="006C400D">
              <w:rPr>
                <w:sz w:val="24"/>
                <w:szCs w:val="24"/>
              </w:rPr>
              <w:t>%</w:t>
            </w:r>
          </w:p>
        </w:tc>
        <w:tc>
          <w:tcPr>
            <w:tcW w:w="844" w:type="dxa"/>
            <w:vAlign w:val="center"/>
          </w:tcPr>
          <w:p w14:paraId="3CE32C68" w14:textId="77777777" w:rsidR="005E3818" w:rsidRPr="006C400D" w:rsidRDefault="005E3818" w:rsidP="0018286D">
            <w:pPr>
              <w:jc w:val="center"/>
              <w:rPr>
                <w:sz w:val="24"/>
                <w:szCs w:val="24"/>
              </w:rPr>
            </w:pPr>
            <w:r w:rsidRPr="006C400D">
              <w:rPr>
                <w:sz w:val="24"/>
                <w:szCs w:val="24"/>
              </w:rPr>
              <w:t>100%</w:t>
            </w:r>
          </w:p>
        </w:tc>
        <w:tc>
          <w:tcPr>
            <w:tcW w:w="740" w:type="dxa"/>
            <w:vAlign w:val="center"/>
          </w:tcPr>
          <w:p w14:paraId="722B5D15" w14:textId="784BB7CF" w:rsidR="005E3818" w:rsidRPr="006C400D" w:rsidRDefault="005E3818" w:rsidP="159947EF">
            <w:pPr>
              <w:jc w:val="center"/>
              <w:rPr>
                <w:sz w:val="24"/>
                <w:szCs w:val="24"/>
              </w:rPr>
            </w:pPr>
            <w:r w:rsidRPr="159947EF">
              <w:rPr>
                <w:sz w:val="24"/>
                <w:szCs w:val="24"/>
              </w:rPr>
              <w:t>50%</w:t>
            </w:r>
          </w:p>
        </w:tc>
        <w:tc>
          <w:tcPr>
            <w:tcW w:w="844" w:type="dxa"/>
            <w:vAlign w:val="center"/>
          </w:tcPr>
          <w:p w14:paraId="049EDD87" w14:textId="77777777" w:rsidR="005E3818" w:rsidRPr="006C400D" w:rsidRDefault="005E3818" w:rsidP="0018286D">
            <w:pPr>
              <w:jc w:val="center"/>
              <w:rPr>
                <w:sz w:val="24"/>
                <w:szCs w:val="24"/>
              </w:rPr>
            </w:pPr>
            <w:r w:rsidRPr="006C400D">
              <w:rPr>
                <w:sz w:val="24"/>
                <w:szCs w:val="24"/>
              </w:rPr>
              <w:t>100%</w:t>
            </w:r>
          </w:p>
        </w:tc>
        <w:tc>
          <w:tcPr>
            <w:tcW w:w="740" w:type="dxa"/>
            <w:vAlign w:val="center"/>
          </w:tcPr>
          <w:p w14:paraId="5DA530EC" w14:textId="0F24816A" w:rsidR="005E3818" w:rsidRPr="006C400D" w:rsidRDefault="005E3818" w:rsidP="159947EF">
            <w:pPr>
              <w:jc w:val="center"/>
              <w:rPr>
                <w:sz w:val="24"/>
                <w:szCs w:val="24"/>
              </w:rPr>
            </w:pPr>
            <w:r w:rsidRPr="159947EF">
              <w:rPr>
                <w:sz w:val="24"/>
                <w:szCs w:val="24"/>
              </w:rPr>
              <w:t>50%</w:t>
            </w:r>
          </w:p>
        </w:tc>
        <w:tc>
          <w:tcPr>
            <w:tcW w:w="844" w:type="dxa"/>
            <w:vAlign w:val="center"/>
          </w:tcPr>
          <w:p w14:paraId="2552C65F" w14:textId="77777777" w:rsidR="005E3818" w:rsidRPr="006C400D" w:rsidRDefault="005E3818" w:rsidP="0018286D">
            <w:pPr>
              <w:jc w:val="center"/>
              <w:rPr>
                <w:sz w:val="24"/>
                <w:szCs w:val="24"/>
              </w:rPr>
            </w:pPr>
            <w:r w:rsidRPr="006C400D">
              <w:rPr>
                <w:sz w:val="24"/>
                <w:szCs w:val="24"/>
              </w:rPr>
              <w:t>100%</w:t>
            </w:r>
          </w:p>
        </w:tc>
        <w:tc>
          <w:tcPr>
            <w:tcW w:w="631" w:type="dxa"/>
            <w:vAlign w:val="center"/>
          </w:tcPr>
          <w:p w14:paraId="7390EEEB" w14:textId="67AF3980" w:rsidR="005E3818" w:rsidRPr="006C400D" w:rsidRDefault="005E3818" w:rsidP="159947EF">
            <w:pPr>
              <w:jc w:val="center"/>
              <w:rPr>
                <w:sz w:val="24"/>
                <w:szCs w:val="24"/>
              </w:rPr>
            </w:pPr>
            <w:r w:rsidRPr="159947EF">
              <w:rPr>
                <w:sz w:val="24"/>
                <w:szCs w:val="24"/>
              </w:rPr>
              <w:t>50%</w:t>
            </w:r>
          </w:p>
        </w:tc>
        <w:tc>
          <w:tcPr>
            <w:tcW w:w="753" w:type="dxa"/>
            <w:vAlign w:val="center"/>
          </w:tcPr>
          <w:p w14:paraId="1A2AA75B" w14:textId="43F4B051" w:rsidR="005E3818" w:rsidRPr="006C400D" w:rsidRDefault="005E3818" w:rsidP="0018286D">
            <w:pPr>
              <w:jc w:val="center"/>
              <w:rPr>
                <w:sz w:val="24"/>
                <w:szCs w:val="24"/>
              </w:rPr>
            </w:pPr>
            <w:r w:rsidRPr="006C400D">
              <w:rPr>
                <w:sz w:val="24"/>
                <w:szCs w:val="24"/>
              </w:rPr>
              <w:t>100%</w:t>
            </w:r>
          </w:p>
        </w:tc>
      </w:tr>
      <w:tr w:rsidR="00333E4C" w14:paraId="29A328B8" w14:textId="77777777" w:rsidTr="005E3818">
        <w:tc>
          <w:tcPr>
            <w:tcW w:w="1524" w:type="dxa"/>
            <w:shd w:val="clear" w:color="auto" w:fill="D4EAF3" w:themeFill="accent1" w:themeFillTint="33"/>
            <w:vAlign w:val="center"/>
          </w:tcPr>
          <w:p w14:paraId="0255075F" w14:textId="77777777" w:rsidR="00333E4C" w:rsidRPr="006C400D" w:rsidRDefault="00333E4C" w:rsidP="0018286D">
            <w:pPr>
              <w:jc w:val="center"/>
              <w:rPr>
                <w:sz w:val="24"/>
                <w:szCs w:val="24"/>
              </w:rPr>
            </w:pPr>
            <w:r w:rsidRPr="006C400D">
              <w:rPr>
                <w:sz w:val="24"/>
                <w:szCs w:val="24"/>
              </w:rPr>
              <w:lastRenderedPageBreak/>
              <w:t>Difference Gain Score</w:t>
            </w:r>
          </w:p>
        </w:tc>
        <w:tc>
          <w:tcPr>
            <w:tcW w:w="1584" w:type="dxa"/>
            <w:gridSpan w:val="2"/>
            <w:vAlign w:val="center"/>
          </w:tcPr>
          <w:p w14:paraId="130876CB" w14:textId="0E530E89" w:rsidR="00333E4C" w:rsidRPr="006C400D" w:rsidRDefault="00333E4C" w:rsidP="00333E4C">
            <w:pPr>
              <w:jc w:val="center"/>
              <w:rPr>
                <w:sz w:val="24"/>
                <w:szCs w:val="24"/>
              </w:rPr>
            </w:pPr>
            <w:r>
              <w:rPr>
                <w:sz w:val="24"/>
                <w:szCs w:val="24"/>
              </w:rPr>
              <w:t>50</w:t>
            </w:r>
          </w:p>
        </w:tc>
        <w:tc>
          <w:tcPr>
            <w:tcW w:w="1690" w:type="dxa"/>
            <w:gridSpan w:val="2"/>
            <w:vAlign w:val="center"/>
          </w:tcPr>
          <w:p w14:paraId="46C214D4" w14:textId="60FD0DCB" w:rsidR="00333E4C" w:rsidRPr="006C400D" w:rsidRDefault="00333E4C" w:rsidP="00333E4C">
            <w:pPr>
              <w:jc w:val="center"/>
              <w:rPr>
                <w:sz w:val="24"/>
                <w:szCs w:val="24"/>
              </w:rPr>
            </w:pPr>
            <w:r>
              <w:rPr>
                <w:sz w:val="24"/>
                <w:szCs w:val="24"/>
              </w:rPr>
              <w:t>50</w:t>
            </w:r>
          </w:p>
        </w:tc>
        <w:tc>
          <w:tcPr>
            <w:tcW w:w="1584" w:type="dxa"/>
            <w:gridSpan w:val="2"/>
            <w:vAlign w:val="center"/>
          </w:tcPr>
          <w:p w14:paraId="1EA5D3A6" w14:textId="3A898DE4" w:rsidR="00333E4C" w:rsidRPr="006C400D" w:rsidRDefault="00333E4C" w:rsidP="00333E4C">
            <w:pPr>
              <w:jc w:val="center"/>
              <w:rPr>
                <w:sz w:val="24"/>
                <w:szCs w:val="24"/>
              </w:rPr>
            </w:pPr>
            <w:r>
              <w:rPr>
                <w:sz w:val="24"/>
                <w:szCs w:val="24"/>
              </w:rPr>
              <w:t>50</w:t>
            </w:r>
          </w:p>
        </w:tc>
        <w:tc>
          <w:tcPr>
            <w:tcW w:w="1584" w:type="dxa"/>
            <w:gridSpan w:val="2"/>
            <w:vAlign w:val="center"/>
          </w:tcPr>
          <w:p w14:paraId="5AB5377B" w14:textId="4C0A0167" w:rsidR="00333E4C" w:rsidRPr="006C400D" w:rsidRDefault="00333E4C" w:rsidP="00333E4C">
            <w:pPr>
              <w:jc w:val="center"/>
              <w:rPr>
                <w:sz w:val="24"/>
                <w:szCs w:val="24"/>
              </w:rPr>
            </w:pPr>
            <w:r>
              <w:rPr>
                <w:sz w:val="24"/>
                <w:szCs w:val="24"/>
              </w:rPr>
              <w:t>50</w:t>
            </w:r>
          </w:p>
        </w:tc>
        <w:tc>
          <w:tcPr>
            <w:tcW w:w="1384" w:type="dxa"/>
            <w:gridSpan w:val="2"/>
            <w:vAlign w:val="center"/>
          </w:tcPr>
          <w:p w14:paraId="751E6204" w14:textId="3F20881A" w:rsidR="00333E4C" w:rsidRPr="006C400D" w:rsidRDefault="00333E4C" w:rsidP="00333E4C">
            <w:pPr>
              <w:jc w:val="center"/>
              <w:rPr>
                <w:sz w:val="24"/>
                <w:szCs w:val="24"/>
              </w:rPr>
            </w:pPr>
            <w:r>
              <w:rPr>
                <w:sz w:val="24"/>
                <w:szCs w:val="24"/>
              </w:rPr>
              <w:t>50</w:t>
            </w:r>
          </w:p>
        </w:tc>
      </w:tr>
    </w:tbl>
    <w:p w14:paraId="735DD8A8" w14:textId="77777777" w:rsidR="007F606C" w:rsidRDefault="007F606C" w:rsidP="007F606C">
      <w:pPr>
        <w:pStyle w:val="TableContents"/>
      </w:pPr>
    </w:p>
    <w:p w14:paraId="724D9F9C" w14:textId="77777777" w:rsidR="007F606C" w:rsidRDefault="007F606C" w:rsidP="007F606C">
      <w:pPr>
        <w:pStyle w:val="Default"/>
        <w:rPr>
          <w:rFonts w:asciiTheme="minorHAnsi" w:eastAsiaTheme="minorEastAsia" w:hAnsiTheme="minorHAnsi" w:cstheme="minorBidi"/>
        </w:rPr>
      </w:pPr>
    </w:p>
    <w:p w14:paraId="0C3FE881" w14:textId="49C9720C" w:rsidR="00AF1F7C" w:rsidRPr="00C36BA9" w:rsidRDefault="159947EF" w:rsidP="159947EF">
      <w:pPr>
        <w:rPr>
          <w:sz w:val="24"/>
          <w:szCs w:val="24"/>
        </w:rPr>
      </w:pPr>
      <w:r w:rsidRPr="159947EF">
        <w:rPr>
          <w:sz w:val="24"/>
          <w:szCs w:val="24"/>
        </w:rPr>
        <w:t xml:space="preserve">Commentary on Results by Objective: </w:t>
      </w:r>
      <w:r w:rsidR="005E3818">
        <w:rPr>
          <w:sz w:val="24"/>
          <w:szCs w:val="24"/>
        </w:rPr>
        <w:t>The gain difference was as expected, although a larger sample size would be more illuminating. This will be taken into consideration after future revision.</w:t>
      </w:r>
    </w:p>
    <w:p w14:paraId="26F12A2C" w14:textId="77777777" w:rsidR="007F606C" w:rsidRDefault="007F606C" w:rsidP="007F606C"/>
    <w:p w14:paraId="0CEB8F43" w14:textId="61CBBE56" w:rsidR="007F606C" w:rsidRPr="00B5353F" w:rsidRDefault="007F606C" w:rsidP="007F606C">
      <w:pPr>
        <w:pStyle w:val="Heading4"/>
      </w:pPr>
      <w:r>
        <w:t>Small Group Learner Attitude Survey</w:t>
      </w:r>
    </w:p>
    <w:tbl>
      <w:tblPr>
        <w:tblStyle w:val="TableGrid"/>
        <w:tblW w:w="9738" w:type="dxa"/>
        <w:tblLook w:val="04A0" w:firstRow="1" w:lastRow="0" w:firstColumn="1" w:lastColumn="0" w:noHBand="0" w:noVBand="1"/>
      </w:tblPr>
      <w:tblGrid>
        <w:gridCol w:w="4788"/>
        <w:gridCol w:w="4950"/>
      </w:tblGrid>
      <w:tr w:rsidR="007F606C" w:rsidRPr="006C400D" w14:paraId="0CB4B3C6" w14:textId="77777777" w:rsidTr="0018286D">
        <w:trPr>
          <w:trHeight w:val="303"/>
        </w:trPr>
        <w:tc>
          <w:tcPr>
            <w:tcW w:w="4788" w:type="dxa"/>
          </w:tcPr>
          <w:p w14:paraId="43E3B66F" w14:textId="77777777" w:rsidR="007F606C" w:rsidRPr="006C400D" w:rsidRDefault="007F606C" w:rsidP="0018286D">
            <w:pPr>
              <w:rPr>
                <w:b/>
                <w:bCs/>
                <w:sz w:val="24"/>
                <w:szCs w:val="24"/>
              </w:rPr>
            </w:pPr>
            <w:r w:rsidRPr="006C400D">
              <w:rPr>
                <w:b/>
                <w:bCs/>
                <w:sz w:val="24"/>
                <w:szCs w:val="24"/>
              </w:rPr>
              <w:t>Question</w:t>
            </w:r>
          </w:p>
        </w:tc>
        <w:tc>
          <w:tcPr>
            <w:tcW w:w="4950" w:type="dxa"/>
          </w:tcPr>
          <w:p w14:paraId="11DAA9E7" w14:textId="77777777" w:rsidR="007F606C" w:rsidRPr="006C400D" w:rsidRDefault="007F606C" w:rsidP="0018286D">
            <w:pPr>
              <w:rPr>
                <w:b/>
                <w:bCs/>
                <w:sz w:val="24"/>
                <w:szCs w:val="24"/>
              </w:rPr>
            </w:pPr>
            <w:r w:rsidRPr="006C400D">
              <w:rPr>
                <w:b/>
                <w:bCs/>
                <w:sz w:val="24"/>
                <w:szCs w:val="24"/>
              </w:rPr>
              <w:t>Response</w:t>
            </w:r>
          </w:p>
        </w:tc>
      </w:tr>
      <w:tr w:rsidR="007F606C" w:rsidRPr="006C400D" w14:paraId="35004705" w14:textId="77777777" w:rsidTr="0018286D">
        <w:trPr>
          <w:trHeight w:val="980"/>
        </w:trPr>
        <w:tc>
          <w:tcPr>
            <w:tcW w:w="4788" w:type="dxa"/>
          </w:tcPr>
          <w:p w14:paraId="7CE717E0" w14:textId="77777777" w:rsidR="007F606C" w:rsidRDefault="007F606C" w:rsidP="0018286D">
            <w:pPr>
              <w:rPr>
                <w:bCs/>
                <w:sz w:val="24"/>
                <w:szCs w:val="24"/>
              </w:rPr>
            </w:pPr>
            <w:r w:rsidRPr="006C400D">
              <w:rPr>
                <w:b/>
                <w:bCs/>
                <w:sz w:val="24"/>
                <w:szCs w:val="24"/>
              </w:rPr>
              <w:t>Did the instruction hold your attention?</w:t>
            </w:r>
          </w:p>
          <w:p w14:paraId="488BF6B1" w14:textId="77777777" w:rsidR="00F653EB" w:rsidRDefault="00F653EB" w:rsidP="00F653EB">
            <w:pPr>
              <w:rPr>
                <w:bCs/>
                <w:sz w:val="24"/>
                <w:szCs w:val="24"/>
              </w:rPr>
            </w:pPr>
            <w:r>
              <w:rPr>
                <w:bCs/>
                <w:sz w:val="24"/>
                <w:szCs w:val="24"/>
              </w:rPr>
              <w:t>Metric: Scale of 1 to 5</w:t>
            </w:r>
          </w:p>
          <w:p w14:paraId="3C83CA21" w14:textId="77777777" w:rsidR="00F653EB" w:rsidRDefault="00F653EB" w:rsidP="00F653EB">
            <w:pPr>
              <w:rPr>
                <w:bCs/>
                <w:sz w:val="24"/>
                <w:szCs w:val="24"/>
              </w:rPr>
            </w:pPr>
            <w:r>
              <w:rPr>
                <w:bCs/>
                <w:sz w:val="24"/>
                <w:szCs w:val="24"/>
              </w:rPr>
              <w:t>1 = Very Much*</w:t>
            </w:r>
          </w:p>
          <w:p w14:paraId="0B6176E5" w14:textId="26EE280F" w:rsidR="00F653EB" w:rsidRPr="00F653EB" w:rsidRDefault="00F653EB" w:rsidP="00F653EB">
            <w:pPr>
              <w:rPr>
                <w:bCs/>
                <w:sz w:val="24"/>
                <w:szCs w:val="24"/>
              </w:rPr>
            </w:pPr>
            <w:r>
              <w:rPr>
                <w:bCs/>
                <w:sz w:val="24"/>
                <w:szCs w:val="24"/>
              </w:rPr>
              <w:t>5 = Not Very Much*</w:t>
            </w:r>
          </w:p>
        </w:tc>
        <w:tc>
          <w:tcPr>
            <w:tcW w:w="4950" w:type="dxa"/>
          </w:tcPr>
          <w:p w14:paraId="351AD901" w14:textId="77777777" w:rsidR="007F606C" w:rsidRDefault="007F606C" w:rsidP="0018286D">
            <w:pPr>
              <w:rPr>
                <w:b/>
                <w:sz w:val="24"/>
                <w:szCs w:val="24"/>
              </w:rPr>
            </w:pPr>
            <w:r>
              <w:rPr>
                <w:b/>
                <w:sz w:val="24"/>
                <w:szCs w:val="24"/>
              </w:rPr>
              <w:t>Learner 1:</w:t>
            </w:r>
          </w:p>
          <w:p w14:paraId="6203BC79" w14:textId="1238C7E6" w:rsidR="007F606C" w:rsidRPr="00315B8B" w:rsidRDefault="00AD5CC4" w:rsidP="0018286D">
            <w:pPr>
              <w:pStyle w:val="ListParagraph"/>
              <w:numPr>
                <w:ilvl w:val="0"/>
                <w:numId w:val="50"/>
              </w:numPr>
              <w:rPr>
                <w:b/>
                <w:sz w:val="24"/>
                <w:szCs w:val="24"/>
              </w:rPr>
            </w:pPr>
            <w:r>
              <w:rPr>
                <w:sz w:val="24"/>
                <w:szCs w:val="24"/>
              </w:rPr>
              <w:t>3</w:t>
            </w:r>
          </w:p>
          <w:p w14:paraId="4462683D" w14:textId="77777777" w:rsidR="007F606C" w:rsidRDefault="007F606C" w:rsidP="0018286D">
            <w:pPr>
              <w:rPr>
                <w:b/>
                <w:sz w:val="24"/>
                <w:szCs w:val="24"/>
              </w:rPr>
            </w:pPr>
          </w:p>
          <w:p w14:paraId="0E45D6C9" w14:textId="77777777" w:rsidR="007F606C" w:rsidRDefault="007F606C" w:rsidP="0018286D">
            <w:pPr>
              <w:rPr>
                <w:b/>
                <w:sz w:val="24"/>
                <w:szCs w:val="24"/>
              </w:rPr>
            </w:pPr>
            <w:r>
              <w:rPr>
                <w:b/>
                <w:sz w:val="24"/>
                <w:szCs w:val="24"/>
              </w:rPr>
              <w:t>Learner 2:</w:t>
            </w:r>
          </w:p>
          <w:p w14:paraId="284DA2B4" w14:textId="2331C8C4" w:rsidR="007F606C" w:rsidRPr="00315B8B" w:rsidRDefault="002808E0" w:rsidP="0018286D">
            <w:pPr>
              <w:pStyle w:val="ListParagraph"/>
              <w:numPr>
                <w:ilvl w:val="0"/>
                <w:numId w:val="50"/>
              </w:numPr>
              <w:rPr>
                <w:b/>
                <w:sz w:val="24"/>
                <w:szCs w:val="24"/>
              </w:rPr>
            </w:pPr>
            <w:r>
              <w:rPr>
                <w:sz w:val="24"/>
                <w:szCs w:val="24"/>
              </w:rPr>
              <w:t>3</w:t>
            </w:r>
          </w:p>
          <w:p w14:paraId="4567AA62" w14:textId="77777777" w:rsidR="007F606C" w:rsidRPr="00315B8B" w:rsidRDefault="007F606C" w:rsidP="0018286D">
            <w:pPr>
              <w:rPr>
                <w:b/>
                <w:sz w:val="24"/>
                <w:szCs w:val="24"/>
              </w:rPr>
            </w:pPr>
          </w:p>
        </w:tc>
      </w:tr>
      <w:tr w:rsidR="007F606C" w:rsidRPr="006C400D" w14:paraId="4EC7583C" w14:textId="77777777" w:rsidTr="0018286D">
        <w:trPr>
          <w:trHeight w:val="1150"/>
        </w:trPr>
        <w:tc>
          <w:tcPr>
            <w:tcW w:w="4788" w:type="dxa"/>
          </w:tcPr>
          <w:p w14:paraId="5B911AAF" w14:textId="7A57A1D7" w:rsidR="00F653EB" w:rsidRDefault="007F606C" w:rsidP="00F653EB">
            <w:pPr>
              <w:rPr>
                <w:bCs/>
                <w:sz w:val="24"/>
                <w:szCs w:val="24"/>
              </w:rPr>
            </w:pPr>
            <w:r w:rsidRPr="006C400D">
              <w:rPr>
                <w:b/>
                <w:bCs/>
                <w:sz w:val="24"/>
                <w:szCs w:val="24"/>
              </w:rPr>
              <w:t>Was the instruction too long or too short?</w:t>
            </w:r>
            <w:r w:rsidR="00F653EB">
              <w:rPr>
                <w:bCs/>
                <w:sz w:val="24"/>
                <w:szCs w:val="24"/>
              </w:rPr>
              <w:t xml:space="preserve"> </w:t>
            </w:r>
          </w:p>
          <w:p w14:paraId="68B98F74" w14:textId="77777777" w:rsidR="00F653EB" w:rsidRDefault="00F653EB" w:rsidP="00F653EB">
            <w:pPr>
              <w:rPr>
                <w:bCs/>
                <w:sz w:val="24"/>
                <w:szCs w:val="24"/>
              </w:rPr>
            </w:pPr>
            <w:r>
              <w:rPr>
                <w:bCs/>
                <w:sz w:val="24"/>
                <w:szCs w:val="24"/>
              </w:rPr>
              <w:t>Metric: Scale of 1 to 5</w:t>
            </w:r>
          </w:p>
          <w:p w14:paraId="31C133DA" w14:textId="77777777" w:rsidR="00F653EB" w:rsidRDefault="00F653EB" w:rsidP="00F653EB">
            <w:pPr>
              <w:rPr>
                <w:bCs/>
                <w:sz w:val="24"/>
                <w:szCs w:val="24"/>
              </w:rPr>
            </w:pPr>
            <w:r>
              <w:rPr>
                <w:bCs/>
                <w:sz w:val="24"/>
                <w:szCs w:val="24"/>
              </w:rPr>
              <w:t>1 = Too Short</w:t>
            </w:r>
          </w:p>
          <w:p w14:paraId="66B1675A" w14:textId="5BEEFC73" w:rsidR="007F606C" w:rsidRPr="006C400D" w:rsidRDefault="00F653EB" w:rsidP="00F653EB">
            <w:pPr>
              <w:rPr>
                <w:b/>
                <w:bCs/>
                <w:sz w:val="24"/>
                <w:szCs w:val="24"/>
              </w:rPr>
            </w:pPr>
            <w:r>
              <w:rPr>
                <w:bCs/>
                <w:sz w:val="24"/>
                <w:szCs w:val="24"/>
              </w:rPr>
              <w:t>5 = Too Long</w:t>
            </w:r>
          </w:p>
        </w:tc>
        <w:tc>
          <w:tcPr>
            <w:tcW w:w="4950" w:type="dxa"/>
          </w:tcPr>
          <w:p w14:paraId="3ED6CE0C" w14:textId="77777777" w:rsidR="007F606C" w:rsidRDefault="007F606C" w:rsidP="0018286D">
            <w:pPr>
              <w:rPr>
                <w:b/>
                <w:sz w:val="24"/>
                <w:szCs w:val="24"/>
              </w:rPr>
            </w:pPr>
            <w:r>
              <w:rPr>
                <w:b/>
                <w:sz w:val="24"/>
                <w:szCs w:val="24"/>
              </w:rPr>
              <w:t>Learner 1:</w:t>
            </w:r>
          </w:p>
          <w:p w14:paraId="51AB80D8" w14:textId="777373CA" w:rsidR="007F606C" w:rsidRPr="00315B8B" w:rsidRDefault="00AD5CC4" w:rsidP="0018286D">
            <w:pPr>
              <w:pStyle w:val="ListParagraph"/>
              <w:numPr>
                <w:ilvl w:val="0"/>
                <w:numId w:val="50"/>
              </w:numPr>
              <w:rPr>
                <w:b/>
                <w:sz w:val="24"/>
                <w:szCs w:val="24"/>
              </w:rPr>
            </w:pPr>
            <w:r>
              <w:rPr>
                <w:sz w:val="24"/>
                <w:szCs w:val="24"/>
              </w:rPr>
              <w:t>3</w:t>
            </w:r>
          </w:p>
          <w:p w14:paraId="3B7ABA2E" w14:textId="77777777" w:rsidR="007F606C" w:rsidRDefault="007F606C" w:rsidP="0018286D">
            <w:pPr>
              <w:rPr>
                <w:b/>
                <w:sz w:val="24"/>
                <w:szCs w:val="24"/>
              </w:rPr>
            </w:pPr>
          </w:p>
          <w:p w14:paraId="6E455D23" w14:textId="77777777" w:rsidR="007F606C" w:rsidRDefault="007F606C" w:rsidP="0018286D">
            <w:pPr>
              <w:rPr>
                <w:b/>
                <w:sz w:val="24"/>
                <w:szCs w:val="24"/>
              </w:rPr>
            </w:pPr>
            <w:r>
              <w:rPr>
                <w:b/>
                <w:sz w:val="24"/>
                <w:szCs w:val="24"/>
              </w:rPr>
              <w:t>Learner 2:</w:t>
            </w:r>
          </w:p>
          <w:p w14:paraId="7612ED2A" w14:textId="4279D0D2" w:rsidR="007F606C" w:rsidRPr="00315B8B" w:rsidRDefault="002808E0" w:rsidP="0018286D">
            <w:pPr>
              <w:pStyle w:val="ListParagraph"/>
              <w:numPr>
                <w:ilvl w:val="0"/>
                <w:numId w:val="50"/>
              </w:numPr>
              <w:rPr>
                <w:b/>
                <w:sz w:val="24"/>
                <w:szCs w:val="24"/>
              </w:rPr>
            </w:pPr>
            <w:r>
              <w:rPr>
                <w:sz w:val="24"/>
                <w:szCs w:val="24"/>
              </w:rPr>
              <w:t>3</w:t>
            </w:r>
          </w:p>
          <w:p w14:paraId="4F21625D" w14:textId="77777777" w:rsidR="007F606C" w:rsidRPr="006C400D" w:rsidRDefault="007F606C" w:rsidP="0018286D">
            <w:pPr>
              <w:rPr>
                <w:b/>
                <w:sz w:val="24"/>
                <w:szCs w:val="24"/>
              </w:rPr>
            </w:pPr>
          </w:p>
        </w:tc>
      </w:tr>
      <w:tr w:rsidR="007F606C" w:rsidRPr="006C400D" w14:paraId="1D83CE90" w14:textId="77777777" w:rsidTr="0018286D">
        <w:trPr>
          <w:trHeight w:val="1150"/>
        </w:trPr>
        <w:tc>
          <w:tcPr>
            <w:tcW w:w="4788" w:type="dxa"/>
          </w:tcPr>
          <w:p w14:paraId="3CF534A0" w14:textId="77777777" w:rsidR="00F653EB" w:rsidRDefault="007F606C" w:rsidP="00F653EB">
            <w:pPr>
              <w:rPr>
                <w:bCs/>
                <w:sz w:val="24"/>
                <w:szCs w:val="24"/>
              </w:rPr>
            </w:pPr>
            <w:r w:rsidRPr="006C400D">
              <w:rPr>
                <w:b/>
                <w:bCs/>
                <w:sz w:val="24"/>
                <w:szCs w:val="24"/>
              </w:rPr>
              <w:t>Was the instruction too easy or too difficult?</w:t>
            </w:r>
            <w:r w:rsidR="00F653EB">
              <w:rPr>
                <w:bCs/>
                <w:sz w:val="24"/>
                <w:szCs w:val="24"/>
              </w:rPr>
              <w:t xml:space="preserve"> </w:t>
            </w:r>
          </w:p>
          <w:p w14:paraId="25F0C215" w14:textId="77777777" w:rsidR="00F653EB" w:rsidRDefault="00F653EB" w:rsidP="00F653EB">
            <w:pPr>
              <w:rPr>
                <w:bCs/>
                <w:sz w:val="24"/>
                <w:szCs w:val="24"/>
              </w:rPr>
            </w:pPr>
            <w:r>
              <w:rPr>
                <w:bCs/>
                <w:sz w:val="24"/>
                <w:szCs w:val="24"/>
              </w:rPr>
              <w:t>Metric: Scale of 1 to 5</w:t>
            </w:r>
          </w:p>
          <w:p w14:paraId="20525EF2" w14:textId="77777777" w:rsidR="00F653EB" w:rsidRPr="00F42260" w:rsidRDefault="00F653EB" w:rsidP="00F653EB">
            <w:pPr>
              <w:rPr>
                <w:bCs/>
                <w:sz w:val="24"/>
                <w:szCs w:val="24"/>
              </w:rPr>
            </w:pPr>
            <w:r w:rsidRPr="00F42260">
              <w:rPr>
                <w:bCs/>
                <w:sz w:val="24"/>
                <w:szCs w:val="24"/>
              </w:rPr>
              <w:t xml:space="preserve">1 = </w:t>
            </w:r>
            <w:r>
              <w:rPr>
                <w:bCs/>
                <w:sz w:val="24"/>
                <w:szCs w:val="24"/>
              </w:rPr>
              <w:t>Very Easy</w:t>
            </w:r>
          </w:p>
          <w:p w14:paraId="5090D674" w14:textId="1311300D" w:rsidR="007F606C" w:rsidRPr="006C400D" w:rsidRDefault="00F653EB" w:rsidP="00F653EB">
            <w:pPr>
              <w:rPr>
                <w:b/>
                <w:bCs/>
                <w:sz w:val="24"/>
                <w:szCs w:val="24"/>
              </w:rPr>
            </w:pPr>
            <w:r w:rsidRPr="00F42260">
              <w:rPr>
                <w:bCs/>
                <w:sz w:val="24"/>
                <w:szCs w:val="24"/>
              </w:rPr>
              <w:t xml:space="preserve">5 = </w:t>
            </w:r>
            <w:r>
              <w:rPr>
                <w:bCs/>
                <w:sz w:val="24"/>
                <w:szCs w:val="24"/>
              </w:rPr>
              <w:t>Very Difficult</w:t>
            </w:r>
          </w:p>
        </w:tc>
        <w:tc>
          <w:tcPr>
            <w:tcW w:w="4950" w:type="dxa"/>
          </w:tcPr>
          <w:p w14:paraId="5F80061E" w14:textId="77777777" w:rsidR="007F606C" w:rsidRDefault="007F606C" w:rsidP="0018286D">
            <w:pPr>
              <w:rPr>
                <w:b/>
                <w:sz w:val="24"/>
                <w:szCs w:val="24"/>
              </w:rPr>
            </w:pPr>
            <w:r>
              <w:rPr>
                <w:b/>
                <w:sz w:val="24"/>
                <w:szCs w:val="24"/>
              </w:rPr>
              <w:t>Learner 1:</w:t>
            </w:r>
          </w:p>
          <w:p w14:paraId="4D778EE7" w14:textId="67C054AC" w:rsidR="007F606C" w:rsidRPr="00315B8B" w:rsidRDefault="00AD5CC4" w:rsidP="0018286D">
            <w:pPr>
              <w:pStyle w:val="ListParagraph"/>
              <w:numPr>
                <w:ilvl w:val="0"/>
                <w:numId w:val="50"/>
              </w:numPr>
              <w:rPr>
                <w:b/>
                <w:sz w:val="24"/>
                <w:szCs w:val="24"/>
              </w:rPr>
            </w:pPr>
            <w:r>
              <w:rPr>
                <w:sz w:val="24"/>
                <w:szCs w:val="24"/>
              </w:rPr>
              <w:t>3</w:t>
            </w:r>
          </w:p>
          <w:p w14:paraId="7EB2243B" w14:textId="77777777" w:rsidR="007F606C" w:rsidRDefault="007F606C" w:rsidP="0018286D">
            <w:pPr>
              <w:rPr>
                <w:b/>
                <w:sz w:val="24"/>
                <w:szCs w:val="24"/>
              </w:rPr>
            </w:pPr>
          </w:p>
          <w:p w14:paraId="1324F65B" w14:textId="77777777" w:rsidR="007F606C" w:rsidRDefault="007F606C" w:rsidP="0018286D">
            <w:pPr>
              <w:rPr>
                <w:b/>
                <w:sz w:val="24"/>
                <w:szCs w:val="24"/>
              </w:rPr>
            </w:pPr>
            <w:r>
              <w:rPr>
                <w:b/>
                <w:sz w:val="24"/>
                <w:szCs w:val="24"/>
              </w:rPr>
              <w:t>Learner 2:</w:t>
            </w:r>
          </w:p>
          <w:p w14:paraId="0C0BAB8C" w14:textId="54058162" w:rsidR="007F606C" w:rsidRPr="00315B8B" w:rsidRDefault="002808E0" w:rsidP="0018286D">
            <w:pPr>
              <w:pStyle w:val="ListParagraph"/>
              <w:numPr>
                <w:ilvl w:val="0"/>
                <w:numId w:val="50"/>
              </w:numPr>
              <w:rPr>
                <w:b/>
                <w:sz w:val="24"/>
                <w:szCs w:val="24"/>
              </w:rPr>
            </w:pPr>
            <w:r>
              <w:rPr>
                <w:sz w:val="24"/>
                <w:szCs w:val="24"/>
              </w:rPr>
              <w:t>2</w:t>
            </w:r>
          </w:p>
          <w:p w14:paraId="36C0CCF6" w14:textId="77777777" w:rsidR="007F606C" w:rsidRPr="006C400D" w:rsidRDefault="007F606C" w:rsidP="0018286D">
            <w:pPr>
              <w:rPr>
                <w:b/>
                <w:sz w:val="24"/>
                <w:szCs w:val="24"/>
              </w:rPr>
            </w:pPr>
          </w:p>
        </w:tc>
      </w:tr>
      <w:tr w:rsidR="007F606C" w:rsidRPr="006C400D" w14:paraId="2A17892A" w14:textId="77777777" w:rsidTr="0018286D">
        <w:trPr>
          <w:trHeight w:val="692"/>
        </w:trPr>
        <w:tc>
          <w:tcPr>
            <w:tcW w:w="4788" w:type="dxa"/>
          </w:tcPr>
          <w:p w14:paraId="1C830D79" w14:textId="62BA23F9" w:rsidR="00F653EB" w:rsidRDefault="007F606C" w:rsidP="00F653EB">
            <w:pPr>
              <w:rPr>
                <w:bCs/>
                <w:sz w:val="24"/>
                <w:szCs w:val="24"/>
              </w:rPr>
            </w:pPr>
            <w:r w:rsidRPr="006C400D">
              <w:rPr>
                <w:b/>
                <w:bCs/>
                <w:sz w:val="24"/>
                <w:szCs w:val="24"/>
              </w:rPr>
              <w:t>Did you have problems with any parts of the module?</w:t>
            </w:r>
            <w:r w:rsidR="00F653EB">
              <w:rPr>
                <w:bCs/>
                <w:sz w:val="24"/>
                <w:szCs w:val="24"/>
              </w:rPr>
              <w:t xml:space="preserve"> </w:t>
            </w:r>
          </w:p>
          <w:p w14:paraId="649831F1" w14:textId="6AA8A476" w:rsidR="007F606C" w:rsidRPr="006C400D" w:rsidRDefault="00F653EB" w:rsidP="00F653EB">
            <w:pPr>
              <w:rPr>
                <w:b/>
                <w:bCs/>
                <w:sz w:val="24"/>
                <w:szCs w:val="24"/>
              </w:rPr>
            </w:pPr>
            <w:r>
              <w:rPr>
                <w:bCs/>
                <w:sz w:val="24"/>
                <w:szCs w:val="24"/>
              </w:rPr>
              <w:t>Metric: Yes or No</w:t>
            </w:r>
          </w:p>
        </w:tc>
        <w:tc>
          <w:tcPr>
            <w:tcW w:w="4950" w:type="dxa"/>
          </w:tcPr>
          <w:p w14:paraId="3DC0DD44" w14:textId="77777777" w:rsidR="007F606C" w:rsidRDefault="007F606C" w:rsidP="0018286D">
            <w:pPr>
              <w:rPr>
                <w:b/>
                <w:sz w:val="24"/>
                <w:szCs w:val="24"/>
              </w:rPr>
            </w:pPr>
            <w:r>
              <w:rPr>
                <w:b/>
                <w:sz w:val="24"/>
                <w:szCs w:val="24"/>
              </w:rPr>
              <w:t>Learner 1:</w:t>
            </w:r>
          </w:p>
          <w:p w14:paraId="2AF55711" w14:textId="200ACF5E" w:rsidR="007F606C" w:rsidRPr="00315B8B" w:rsidRDefault="00AD5CC4" w:rsidP="0018286D">
            <w:pPr>
              <w:pStyle w:val="ListParagraph"/>
              <w:numPr>
                <w:ilvl w:val="0"/>
                <w:numId w:val="50"/>
              </w:numPr>
              <w:rPr>
                <w:b/>
                <w:sz w:val="24"/>
                <w:szCs w:val="24"/>
              </w:rPr>
            </w:pPr>
            <w:r>
              <w:rPr>
                <w:sz w:val="24"/>
                <w:szCs w:val="24"/>
              </w:rPr>
              <w:t>No</w:t>
            </w:r>
          </w:p>
          <w:p w14:paraId="2119E718" w14:textId="77777777" w:rsidR="007F606C" w:rsidRDefault="007F606C" w:rsidP="0018286D">
            <w:pPr>
              <w:rPr>
                <w:b/>
                <w:sz w:val="24"/>
                <w:szCs w:val="24"/>
              </w:rPr>
            </w:pPr>
          </w:p>
          <w:p w14:paraId="79C334DE" w14:textId="77777777" w:rsidR="007F606C" w:rsidRDefault="007F606C" w:rsidP="0018286D">
            <w:pPr>
              <w:rPr>
                <w:b/>
                <w:sz w:val="24"/>
                <w:szCs w:val="24"/>
              </w:rPr>
            </w:pPr>
            <w:r>
              <w:rPr>
                <w:b/>
                <w:sz w:val="24"/>
                <w:szCs w:val="24"/>
              </w:rPr>
              <w:t>Learner 2:</w:t>
            </w:r>
          </w:p>
          <w:p w14:paraId="50D02ED8" w14:textId="59F3E7E4" w:rsidR="007F606C" w:rsidRPr="00315B8B" w:rsidRDefault="001C0EB5" w:rsidP="0018286D">
            <w:pPr>
              <w:pStyle w:val="ListParagraph"/>
              <w:numPr>
                <w:ilvl w:val="0"/>
                <w:numId w:val="50"/>
              </w:numPr>
              <w:rPr>
                <w:b/>
                <w:sz w:val="24"/>
                <w:szCs w:val="24"/>
              </w:rPr>
            </w:pPr>
            <w:r>
              <w:rPr>
                <w:sz w:val="24"/>
                <w:szCs w:val="24"/>
              </w:rPr>
              <w:t>No</w:t>
            </w:r>
          </w:p>
          <w:p w14:paraId="5DA1FA98" w14:textId="77777777" w:rsidR="007F606C" w:rsidRPr="006C400D" w:rsidRDefault="007F606C" w:rsidP="0018286D">
            <w:pPr>
              <w:rPr>
                <w:b/>
                <w:sz w:val="24"/>
                <w:szCs w:val="24"/>
              </w:rPr>
            </w:pPr>
          </w:p>
        </w:tc>
      </w:tr>
      <w:tr w:rsidR="007F606C" w:rsidRPr="006C400D" w14:paraId="14229738" w14:textId="77777777" w:rsidTr="0018286D">
        <w:trPr>
          <w:trHeight w:val="878"/>
        </w:trPr>
        <w:tc>
          <w:tcPr>
            <w:tcW w:w="4788" w:type="dxa"/>
          </w:tcPr>
          <w:p w14:paraId="63F5D1F8" w14:textId="77777777" w:rsidR="007F606C" w:rsidRPr="006C400D" w:rsidRDefault="007F606C" w:rsidP="0018286D">
            <w:pPr>
              <w:rPr>
                <w:b/>
                <w:bCs/>
                <w:sz w:val="24"/>
                <w:szCs w:val="24"/>
              </w:rPr>
            </w:pPr>
            <w:r w:rsidRPr="006C400D">
              <w:rPr>
                <w:b/>
                <w:bCs/>
                <w:sz w:val="24"/>
                <w:szCs w:val="24"/>
              </w:rPr>
              <w:t>If you did have problems with any part or parts of the module, please explain below.</w:t>
            </w:r>
          </w:p>
        </w:tc>
        <w:tc>
          <w:tcPr>
            <w:tcW w:w="4950" w:type="dxa"/>
          </w:tcPr>
          <w:p w14:paraId="6884FC65" w14:textId="77777777" w:rsidR="007F606C" w:rsidRDefault="007F606C" w:rsidP="0018286D">
            <w:pPr>
              <w:rPr>
                <w:b/>
                <w:sz w:val="24"/>
                <w:szCs w:val="24"/>
              </w:rPr>
            </w:pPr>
            <w:r>
              <w:rPr>
                <w:b/>
                <w:sz w:val="24"/>
                <w:szCs w:val="24"/>
              </w:rPr>
              <w:t>Learner 1:</w:t>
            </w:r>
          </w:p>
          <w:p w14:paraId="50D39EB5" w14:textId="29C4CE73" w:rsidR="007F606C" w:rsidRPr="00315B8B" w:rsidRDefault="00AD5CC4" w:rsidP="0018286D">
            <w:pPr>
              <w:pStyle w:val="ListParagraph"/>
              <w:numPr>
                <w:ilvl w:val="0"/>
                <w:numId w:val="50"/>
              </w:numPr>
              <w:rPr>
                <w:b/>
                <w:sz w:val="24"/>
                <w:szCs w:val="24"/>
              </w:rPr>
            </w:pPr>
            <w:r>
              <w:rPr>
                <w:sz w:val="24"/>
                <w:szCs w:val="24"/>
              </w:rPr>
              <w:t>N/A</w:t>
            </w:r>
          </w:p>
          <w:p w14:paraId="617C74CC" w14:textId="77777777" w:rsidR="007F606C" w:rsidRDefault="007F606C" w:rsidP="0018286D">
            <w:pPr>
              <w:rPr>
                <w:b/>
                <w:sz w:val="24"/>
                <w:szCs w:val="24"/>
              </w:rPr>
            </w:pPr>
          </w:p>
          <w:p w14:paraId="7E99974A" w14:textId="77777777" w:rsidR="007F606C" w:rsidRDefault="007F606C" w:rsidP="0018286D">
            <w:pPr>
              <w:rPr>
                <w:b/>
                <w:sz w:val="24"/>
                <w:szCs w:val="24"/>
              </w:rPr>
            </w:pPr>
            <w:r>
              <w:rPr>
                <w:b/>
                <w:sz w:val="24"/>
                <w:szCs w:val="24"/>
              </w:rPr>
              <w:t>Learner 2:</w:t>
            </w:r>
          </w:p>
          <w:p w14:paraId="654DE246" w14:textId="4ABD1EA9" w:rsidR="007F606C" w:rsidRPr="001C0EB5" w:rsidRDefault="001C0EB5" w:rsidP="0018286D">
            <w:pPr>
              <w:pStyle w:val="ListParagraph"/>
              <w:numPr>
                <w:ilvl w:val="0"/>
                <w:numId w:val="50"/>
              </w:numPr>
              <w:rPr>
                <w:sz w:val="24"/>
                <w:szCs w:val="24"/>
              </w:rPr>
            </w:pPr>
            <w:r w:rsidRPr="001C0EB5">
              <w:rPr>
                <w:sz w:val="24"/>
                <w:szCs w:val="24"/>
              </w:rPr>
              <w:t>N/A</w:t>
            </w:r>
          </w:p>
          <w:p w14:paraId="77EE82F3" w14:textId="77777777" w:rsidR="007F606C" w:rsidRPr="00315B8B" w:rsidRDefault="007F606C" w:rsidP="0018286D">
            <w:pPr>
              <w:rPr>
                <w:sz w:val="24"/>
                <w:szCs w:val="24"/>
              </w:rPr>
            </w:pPr>
          </w:p>
        </w:tc>
      </w:tr>
      <w:tr w:rsidR="007F606C" w:rsidRPr="006C400D" w14:paraId="24493527" w14:textId="77777777" w:rsidTr="0018286D">
        <w:trPr>
          <w:trHeight w:val="620"/>
        </w:trPr>
        <w:tc>
          <w:tcPr>
            <w:tcW w:w="4788" w:type="dxa"/>
          </w:tcPr>
          <w:p w14:paraId="35107404" w14:textId="45C43F20" w:rsidR="00F653EB" w:rsidRDefault="007F606C" w:rsidP="00F653EB">
            <w:pPr>
              <w:rPr>
                <w:bCs/>
                <w:sz w:val="24"/>
                <w:szCs w:val="24"/>
              </w:rPr>
            </w:pPr>
            <w:r w:rsidRPr="006C400D">
              <w:rPr>
                <w:b/>
                <w:bCs/>
                <w:sz w:val="24"/>
                <w:szCs w:val="24"/>
              </w:rPr>
              <w:lastRenderedPageBreak/>
              <w:t>Were the graphics in the module appropriate or distracting?</w:t>
            </w:r>
            <w:r w:rsidR="00F653EB">
              <w:rPr>
                <w:bCs/>
                <w:sz w:val="24"/>
                <w:szCs w:val="24"/>
              </w:rPr>
              <w:t xml:space="preserve"> </w:t>
            </w:r>
          </w:p>
          <w:p w14:paraId="533F8E13" w14:textId="77777777" w:rsidR="00F653EB" w:rsidRDefault="00F653EB" w:rsidP="00F653EB">
            <w:pPr>
              <w:rPr>
                <w:bCs/>
                <w:sz w:val="24"/>
                <w:szCs w:val="24"/>
              </w:rPr>
            </w:pPr>
            <w:r>
              <w:rPr>
                <w:bCs/>
                <w:sz w:val="24"/>
                <w:szCs w:val="24"/>
              </w:rPr>
              <w:t>Metric: Scale of 1 to 5</w:t>
            </w:r>
          </w:p>
          <w:p w14:paraId="483A59D3" w14:textId="77777777" w:rsidR="00F653EB" w:rsidRPr="00F42260" w:rsidRDefault="00F653EB" w:rsidP="00F653EB">
            <w:pPr>
              <w:rPr>
                <w:bCs/>
                <w:sz w:val="24"/>
                <w:szCs w:val="24"/>
              </w:rPr>
            </w:pPr>
            <w:r w:rsidRPr="00F42260">
              <w:rPr>
                <w:bCs/>
                <w:sz w:val="24"/>
                <w:szCs w:val="24"/>
              </w:rPr>
              <w:t>1</w:t>
            </w:r>
            <w:r>
              <w:rPr>
                <w:bCs/>
                <w:sz w:val="24"/>
                <w:szCs w:val="24"/>
              </w:rPr>
              <w:t xml:space="preserve"> </w:t>
            </w:r>
            <w:r w:rsidRPr="00F42260">
              <w:rPr>
                <w:bCs/>
                <w:sz w:val="24"/>
                <w:szCs w:val="24"/>
              </w:rPr>
              <w:t>=</w:t>
            </w:r>
            <w:r>
              <w:rPr>
                <w:bCs/>
                <w:sz w:val="24"/>
                <w:szCs w:val="24"/>
              </w:rPr>
              <w:t xml:space="preserve"> </w:t>
            </w:r>
            <w:r w:rsidRPr="00F42260">
              <w:rPr>
                <w:bCs/>
                <w:sz w:val="24"/>
                <w:szCs w:val="24"/>
              </w:rPr>
              <w:t>Very Appropriate</w:t>
            </w:r>
          </w:p>
          <w:p w14:paraId="0E100B66" w14:textId="0194D537" w:rsidR="007F606C" w:rsidRPr="006C400D" w:rsidRDefault="00F653EB" w:rsidP="00F653EB">
            <w:pPr>
              <w:rPr>
                <w:b/>
                <w:bCs/>
                <w:sz w:val="24"/>
                <w:szCs w:val="24"/>
              </w:rPr>
            </w:pPr>
            <w:r w:rsidRPr="00F42260">
              <w:rPr>
                <w:bCs/>
                <w:sz w:val="24"/>
                <w:szCs w:val="24"/>
              </w:rPr>
              <w:t>5</w:t>
            </w:r>
            <w:r>
              <w:rPr>
                <w:bCs/>
                <w:sz w:val="24"/>
                <w:szCs w:val="24"/>
              </w:rPr>
              <w:t xml:space="preserve"> </w:t>
            </w:r>
            <w:r w:rsidRPr="00F42260">
              <w:rPr>
                <w:bCs/>
                <w:sz w:val="24"/>
                <w:szCs w:val="24"/>
              </w:rPr>
              <w:t>=</w:t>
            </w:r>
            <w:r>
              <w:rPr>
                <w:bCs/>
                <w:sz w:val="24"/>
                <w:szCs w:val="24"/>
              </w:rPr>
              <w:t xml:space="preserve"> </w:t>
            </w:r>
            <w:r w:rsidRPr="00F42260">
              <w:rPr>
                <w:bCs/>
                <w:sz w:val="24"/>
                <w:szCs w:val="24"/>
              </w:rPr>
              <w:t>Very Distracting</w:t>
            </w:r>
          </w:p>
        </w:tc>
        <w:tc>
          <w:tcPr>
            <w:tcW w:w="4950" w:type="dxa"/>
          </w:tcPr>
          <w:p w14:paraId="1892098B" w14:textId="77777777" w:rsidR="007F606C" w:rsidRDefault="007F606C" w:rsidP="0018286D">
            <w:pPr>
              <w:rPr>
                <w:b/>
                <w:sz w:val="24"/>
                <w:szCs w:val="24"/>
              </w:rPr>
            </w:pPr>
            <w:r>
              <w:rPr>
                <w:b/>
                <w:sz w:val="24"/>
                <w:szCs w:val="24"/>
              </w:rPr>
              <w:t>Learner 1:</w:t>
            </w:r>
          </w:p>
          <w:p w14:paraId="3584E9E5" w14:textId="4662773E" w:rsidR="007F606C" w:rsidRPr="00315B8B" w:rsidRDefault="0074295E" w:rsidP="0018286D">
            <w:pPr>
              <w:pStyle w:val="ListParagraph"/>
              <w:numPr>
                <w:ilvl w:val="0"/>
                <w:numId w:val="50"/>
              </w:numPr>
              <w:rPr>
                <w:b/>
                <w:sz w:val="24"/>
                <w:szCs w:val="24"/>
              </w:rPr>
            </w:pPr>
            <w:r>
              <w:rPr>
                <w:sz w:val="24"/>
                <w:szCs w:val="24"/>
              </w:rPr>
              <w:t>4</w:t>
            </w:r>
          </w:p>
          <w:p w14:paraId="470DCC35" w14:textId="77777777" w:rsidR="007F606C" w:rsidRDefault="007F606C" w:rsidP="0018286D">
            <w:pPr>
              <w:rPr>
                <w:b/>
                <w:sz w:val="24"/>
                <w:szCs w:val="24"/>
              </w:rPr>
            </w:pPr>
          </w:p>
          <w:p w14:paraId="775FFB2C" w14:textId="77777777" w:rsidR="007F606C" w:rsidRDefault="007F606C" w:rsidP="0018286D">
            <w:pPr>
              <w:rPr>
                <w:b/>
                <w:sz w:val="24"/>
                <w:szCs w:val="24"/>
              </w:rPr>
            </w:pPr>
            <w:r>
              <w:rPr>
                <w:b/>
                <w:sz w:val="24"/>
                <w:szCs w:val="24"/>
              </w:rPr>
              <w:t>Learner 2:</w:t>
            </w:r>
          </w:p>
          <w:p w14:paraId="3833B2BB" w14:textId="544E090B" w:rsidR="007F606C" w:rsidRPr="00315B8B" w:rsidRDefault="001C0EB5" w:rsidP="0018286D">
            <w:pPr>
              <w:pStyle w:val="ListParagraph"/>
              <w:numPr>
                <w:ilvl w:val="0"/>
                <w:numId w:val="50"/>
              </w:numPr>
              <w:rPr>
                <w:b/>
                <w:sz w:val="24"/>
                <w:szCs w:val="24"/>
              </w:rPr>
            </w:pPr>
            <w:r>
              <w:rPr>
                <w:b/>
                <w:sz w:val="24"/>
                <w:szCs w:val="24"/>
              </w:rPr>
              <w:t>1</w:t>
            </w:r>
          </w:p>
          <w:p w14:paraId="325C9191" w14:textId="77777777" w:rsidR="007F606C" w:rsidRPr="006C400D" w:rsidRDefault="007F606C" w:rsidP="0018286D">
            <w:pPr>
              <w:rPr>
                <w:b/>
                <w:sz w:val="24"/>
                <w:szCs w:val="24"/>
              </w:rPr>
            </w:pPr>
          </w:p>
        </w:tc>
      </w:tr>
      <w:tr w:rsidR="007F606C" w:rsidRPr="006C400D" w14:paraId="1E683BCD" w14:textId="77777777" w:rsidTr="0018286D">
        <w:trPr>
          <w:trHeight w:val="878"/>
        </w:trPr>
        <w:tc>
          <w:tcPr>
            <w:tcW w:w="4788" w:type="dxa"/>
          </w:tcPr>
          <w:p w14:paraId="2788EBF7" w14:textId="77777777" w:rsidR="007F606C" w:rsidRPr="006C400D" w:rsidRDefault="007F606C" w:rsidP="0018286D">
            <w:pPr>
              <w:rPr>
                <w:b/>
                <w:bCs/>
                <w:sz w:val="24"/>
                <w:szCs w:val="24"/>
              </w:rPr>
            </w:pPr>
            <w:r w:rsidRPr="006C400D">
              <w:rPr>
                <w:b/>
                <w:bCs/>
                <w:sz w:val="24"/>
                <w:szCs w:val="24"/>
              </w:rPr>
              <w:t>What did you like the most?</w:t>
            </w:r>
          </w:p>
        </w:tc>
        <w:tc>
          <w:tcPr>
            <w:tcW w:w="4950" w:type="dxa"/>
          </w:tcPr>
          <w:p w14:paraId="4AD1318E" w14:textId="77777777" w:rsidR="007F606C" w:rsidRDefault="007F606C" w:rsidP="0018286D">
            <w:pPr>
              <w:rPr>
                <w:b/>
                <w:sz w:val="24"/>
                <w:szCs w:val="24"/>
              </w:rPr>
            </w:pPr>
            <w:r>
              <w:rPr>
                <w:b/>
                <w:sz w:val="24"/>
                <w:szCs w:val="24"/>
              </w:rPr>
              <w:t>Learner 1:</w:t>
            </w:r>
          </w:p>
          <w:p w14:paraId="5666F1B9" w14:textId="2E5CF217" w:rsidR="007F606C" w:rsidRPr="00315B8B" w:rsidRDefault="0074295E" w:rsidP="0018286D">
            <w:pPr>
              <w:pStyle w:val="ListParagraph"/>
              <w:numPr>
                <w:ilvl w:val="0"/>
                <w:numId w:val="50"/>
              </w:numPr>
              <w:rPr>
                <w:b/>
                <w:sz w:val="24"/>
                <w:szCs w:val="24"/>
              </w:rPr>
            </w:pPr>
            <w:r>
              <w:rPr>
                <w:sz w:val="24"/>
                <w:szCs w:val="24"/>
              </w:rPr>
              <w:t>Nice narration</w:t>
            </w:r>
          </w:p>
          <w:p w14:paraId="46541794" w14:textId="77777777" w:rsidR="007F606C" w:rsidRDefault="007F606C" w:rsidP="0018286D">
            <w:pPr>
              <w:rPr>
                <w:b/>
                <w:sz w:val="24"/>
                <w:szCs w:val="24"/>
              </w:rPr>
            </w:pPr>
          </w:p>
          <w:p w14:paraId="23196CA6" w14:textId="77777777" w:rsidR="007F606C" w:rsidRDefault="007F606C" w:rsidP="0018286D">
            <w:pPr>
              <w:rPr>
                <w:b/>
                <w:sz w:val="24"/>
                <w:szCs w:val="24"/>
              </w:rPr>
            </w:pPr>
            <w:r>
              <w:rPr>
                <w:b/>
                <w:sz w:val="24"/>
                <w:szCs w:val="24"/>
              </w:rPr>
              <w:t>Learner 2:</w:t>
            </w:r>
          </w:p>
          <w:p w14:paraId="2169D4A7" w14:textId="42399440" w:rsidR="007F606C" w:rsidRPr="001C0EB5" w:rsidRDefault="001C0EB5" w:rsidP="0018286D">
            <w:pPr>
              <w:pStyle w:val="ListParagraph"/>
              <w:numPr>
                <w:ilvl w:val="0"/>
                <w:numId w:val="50"/>
              </w:numPr>
              <w:rPr>
                <w:sz w:val="24"/>
                <w:szCs w:val="24"/>
              </w:rPr>
            </w:pPr>
            <w:r w:rsidRPr="001C0EB5">
              <w:rPr>
                <w:sz w:val="24"/>
                <w:szCs w:val="24"/>
              </w:rPr>
              <w:t>Colton</w:t>
            </w:r>
          </w:p>
          <w:p w14:paraId="740FD4EB" w14:textId="77777777" w:rsidR="007F606C" w:rsidRPr="00315B8B" w:rsidRDefault="007F606C" w:rsidP="0018286D">
            <w:pPr>
              <w:rPr>
                <w:sz w:val="24"/>
                <w:szCs w:val="24"/>
              </w:rPr>
            </w:pPr>
          </w:p>
        </w:tc>
      </w:tr>
      <w:tr w:rsidR="007F606C" w:rsidRPr="006C400D" w14:paraId="659FC768" w14:textId="77777777" w:rsidTr="0018286D">
        <w:trPr>
          <w:trHeight w:val="878"/>
        </w:trPr>
        <w:tc>
          <w:tcPr>
            <w:tcW w:w="4788" w:type="dxa"/>
          </w:tcPr>
          <w:p w14:paraId="1FCAE7D7" w14:textId="77777777" w:rsidR="007F606C" w:rsidRPr="006C400D" w:rsidRDefault="007F606C" w:rsidP="0018286D">
            <w:pPr>
              <w:rPr>
                <w:b/>
                <w:bCs/>
                <w:sz w:val="24"/>
                <w:szCs w:val="24"/>
              </w:rPr>
            </w:pPr>
            <w:r w:rsidRPr="006C400D">
              <w:rPr>
                <w:b/>
                <w:bCs/>
                <w:sz w:val="24"/>
                <w:szCs w:val="24"/>
              </w:rPr>
              <w:t>What did you like the least?</w:t>
            </w:r>
          </w:p>
        </w:tc>
        <w:tc>
          <w:tcPr>
            <w:tcW w:w="4950" w:type="dxa"/>
          </w:tcPr>
          <w:p w14:paraId="462CD7B5" w14:textId="77777777" w:rsidR="007F606C" w:rsidRDefault="007F606C" w:rsidP="0018286D">
            <w:pPr>
              <w:rPr>
                <w:b/>
                <w:sz w:val="24"/>
                <w:szCs w:val="24"/>
              </w:rPr>
            </w:pPr>
            <w:r>
              <w:rPr>
                <w:b/>
                <w:sz w:val="24"/>
                <w:szCs w:val="24"/>
              </w:rPr>
              <w:t>Learner 1:</w:t>
            </w:r>
          </w:p>
          <w:p w14:paraId="415C01DC" w14:textId="5F54FA79" w:rsidR="007F606C" w:rsidRPr="0074295E" w:rsidRDefault="0074295E" w:rsidP="0074295E">
            <w:pPr>
              <w:pStyle w:val="ListParagraph"/>
              <w:numPr>
                <w:ilvl w:val="0"/>
                <w:numId w:val="50"/>
              </w:numPr>
              <w:rPr>
                <w:sz w:val="24"/>
                <w:szCs w:val="24"/>
              </w:rPr>
            </w:pPr>
            <w:r w:rsidRPr="0074295E">
              <w:rPr>
                <w:sz w:val="24"/>
                <w:szCs w:val="24"/>
              </w:rPr>
              <w:t>Very dry material, but will be helpful to have a job aid to refer to.</w:t>
            </w:r>
          </w:p>
          <w:p w14:paraId="01C03D3A" w14:textId="77777777" w:rsidR="007F606C" w:rsidRDefault="007F606C" w:rsidP="0018286D">
            <w:pPr>
              <w:rPr>
                <w:b/>
                <w:sz w:val="24"/>
                <w:szCs w:val="24"/>
              </w:rPr>
            </w:pPr>
          </w:p>
          <w:p w14:paraId="46F9878D" w14:textId="77777777" w:rsidR="007F606C" w:rsidRDefault="007F606C" w:rsidP="0018286D">
            <w:pPr>
              <w:rPr>
                <w:b/>
                <w:sz w:val="24"/>
                <w:szCs w:val="24"/>
              </w:rPr>
            </w:pPr>
            <w:r>
              <w:rPr>
                <w:b/>
                <w:sz w:val="24"/>
                <w:szCs w:val="24"/>
              </w:rPr>
              <w:t>Learner 2:</w:t>
            </w:r>
          </w:p>
          <w:p w14:paraId="6DD20FE1" w14:textId="1685885A" w:rsidR="007F606C" w:rsidRPr="00315B8B" w:rsidRDefault="001C0EB5" w:rsidP="0018286D">
            <w:pPr>
              <w:pStyle w:val="ListParagraph"/>
              <w:numPr>
                <w:ilvl w:val="0"/>
                <w:numId w:val="50"/>
              </w:numPr>
              <w:rPr>
                <w:b/>
                <w:sz w:val="24"/>
                <w:szCs w:val="24"/>
              </w:rPr>
            </w:pPr>
            <w:r>
              <w:rPr>
                <w:sz w:val="24"/>
                <w:szCs w:val="24"/>
              </w:rPr>
              <w:t>N/A</w:t>
            </w:r>
          </w:p>
          <w:p w14:paraId="2EB80B8C" w14:textId="77777777" w:rsidR="007F606C" w:rsidRPr="00315B8B" w:rsidRDefault="007F606C" w:rsidP="0018286D">
            <w:pPr>
              <w:rPr>
                <w:sz w:val="24"/>
                <w:szCs w:val="24"/>
              </w:rPr>
            </w:pPr>
          </w:p>
        </w:tc>
      </w:tr>
      <w:tr w:rsidR="007F606C" w:rsidRPr="006C400D" w14:paraId="6032095B" w14:textId="77777777" w:rsidTr="0018286D">
        <w:trPr>
          <w:trHeight w:val="647"/>
        </w:trPr>
        <w:tc>
          <w:tcPr>
            <w:tcW w:w="4788" w:type="dxa"/>
          </w:tcPr>
          <w:p w14:paraId="3DB1E0E9" w14:textId="77777777" w:rsidR="007F606C" w:rsidRPr="006C400D" w:rsidRDefault="007F606C" w:rsidP="0018286D">
            <w:pPr>
              <w:rPr>
                <w:b/>
                <w:bCs/>
                <w:sz w:val="24"/>
                <w:szCs w:val="24"/>
              </w:rPr>
            </w:pPr>
            <w:r w:rsidRPr="006C400D">
              <w:rPr>
                <w:b/>
                <w:bCs/>
                <w:sz w:val="24"/>
                <w:szCs w:val="24"/>
              </w:rPr>
              <w:t>How would you change the instruction if you could?</w:t>
            </w:r>
          </w:p>
        </w:tc>
        <w:tc>
          <w:tcPr>
            <w:tcW w:w="4950" w:type="dxa"/>
          </w:tcPr>
          <w:p w14:paraId="6C0E1558" w14:textId="77777777" w:rsidR="007F606C" w:rsidRDefault="007F606C" w:rsidP="0018286D">
            <w:pPr>
              <w:rPr>
                <w:b/>
                <w:sz w:val="24"/>
                <w:szCs w:val="24"/>
              </w:rPr>
            </w:pPr>
            <w:r>
              <w:rPr>
                <w:b/>
                <w:sz w:val="24"/>
                <w:szCs w:val="24"/>
              </w:rPr>
              <w:t>Learner 1:</w:t>
            </w:r>
          </w:p>
          <w:p w14:paraId="7355D4D7" w14:textId="22460C47" w:rsidR="007F606C" w:rsidRPr="00315B8B" w:rsidRDefault="0074295E" w:rsidP="0018286D">
            <w:pPr>
              <w:pStyle w:val="ListParagraph"/>
              <w:numPr>
                <w:ilvl w:val="0"/>
                <w:numId w:val="50"/>
              </w:numPr>
              <w:rPr>
                <w:b/>
                <w:sz w:val="24"/>
                <w:szCs w:val="24"/>
              </w:rPr>
            </w:pPr>
            <w:r>
              <w:rPr>
                <w:sz w:val="24"/>
                <w:szCs w:val="24"/>
              </w:rPr>
              <w:t xml:space="preserve">[No </w:t>
            </w:r>
            <w:r w:rsidR="001C0EB5">
              <w:rPr>
                <w:sz w:val="24"/>
                <w:szCs w:val="24"/>
              </w:rPr>
              <w:t>response</w:t>
            </w:r>
            <w:r>
              <w:rPr>
                <w:sz w:val="24"/>
                <w:szCs w:val="24"/>
              </w:rPr>
              <w:t>]</w:t>
            </w:r>
          </w:p>
          <w:p w14:paraId="3ED33052" w14:textId="77777777" w:rsidR="007F606C" w:rsidRDefault="007F606C" w:rsidP="0018286D">
            <w:pPr>
              <w:rPr>
                <w:b/>
                <w:sz w:val="24"/>
                <w:szCs w:val="24"/>
              </w:rPr>
            </w:pPr>
          </w:p>
          <w:p w14:paraId="46F18923" w14:textId="77777777" w:rsidR="007F606C" w:rsidRDefault="007F606C" w:rsidP="0018286D">
            <w:pPr>
              <w:rPr>
                <w:b/>
                <w:sz w:val="24"/>
                <w:szCs w:val="24"/>
              </w:rPr>
            </w:pPr>
            <w:r>
              <w:rPr>
                <w:b/>
                <w:sz w:val="24"/>
                <w:szCs w:val="24"/>
              </w:rPr>
              <w:t>Learner 2:</w:t>
            </w:r>
          </w:p>
          <w:p w14:paraId="3B26EB44" w14:textId="09D653F4" w:rsidR="007F606C" w:rsidRPr="001C0EB5" w:rsidRDefault="001C0EB5" w:rsidP="001C0EB5">
            <w:pPr>
              <w:pStyle w:val="ListParagraph"/>
              <w:numPr>
                <w:ilvl w:val="0"/>
                <w:numId w:val="50"/>
              </w:numPr>
              <w:rPr>
                <w:sz w:val="24"/>
                <w:szCs w:val="24"/>
              </w:rPr>
            </w:pPr>
            <w:r w:rsidRPr="001C0EB5">
              <w:rPr>
                <w:sz w:val="24"/>
                <w:szCs w:val="24"/>
              </w:rPr>
              <w:t>hmmm...I wrote a word document as I was going through it.  I will send to Colton.</w:t>
            </w:r>
            <w:r w:rsidR="00B43476">
              <w:rPr>
                <w:sz w:val="24"/>
                <w:szCs w:val="24"/>
              </w:rPr>
              <w:t xml:space="preserve"> (See Appendix C)</w:t>
            </w:r>
          </w:p>
          <w:p w14:paraId="5F1C6A97" w14:textId="77777777" w:rsidR="007F606C" w:rsidRPr="00315B8B" w:rsidRDefault="007F606C" w:rsidP="0018286D">
            <w:pPr>
              <w:rPr>
                <w:sz w:val="24"/>
                <w:szCs w:val="24"/>
              </w:rPr>
            </w:pPr>
          </w:p>
        </w:tc>
      </w:tr>
      <w:tr w:rsidR="007F606C" w:rsidRPr="006C400D" w14:paraId="28B31A04" w14:textId="77777777" w:rsidTr="0018286D">
        <w:trPr>
          <w:trHeight w:val="1120"/>
        </w:trPr>
        <w:tc>
          <w:tcPr>
            <w:tcW w:w="4788" w:type="dxa"/>
          </w:tcPr>
          <w:p w14:paraId="7CFE3546" w14:textId="4B8997DF" w:rsidR="00F653EB" w:rsidRDefault="007F606C" w:rsidP="00F653EB">
            <w:pPr>
              <w:rPr>
                <w:bCs/>
                <w:sz w:val="24"/>
                <w:szCs w:val="24"/>
              </w:rPr>
            </w:pPr>
            <w:r w:rsidRPr="006C400D">
              <w:rPr>
                <w:b/>
                <w:bCs/>
                <w:sz w:val="24"/>
                <w:szCs w:val="24"/>
              </w:rPr>
              <w:t>Did the assessments measure the material that was presented?</w:t>
            </w:r>
            <w:r w:rsidR="00F653EB">
              <w:rPr>
                <w:bCs/>
                <w:sz w:val="24"/>
                <w:szCs w:val="24"/>
              </w:rPr>
              <w:t xml:space="preserve"> </w:t>
            </w:r>
          </w:p>
          <w:p w14:paraId="7A9DD47A" w14:textId="3F4EC287" w:rsidR="007F606C" w:rsidRPr="006C400D" w:rsidRDefault="00F653EB" w:rsidP="00F653EB">
            <w:pPr>
              <w:rPr>
                <w:b/>
                <w:bCs/>
                <w:sz w:val="24"/>
                <w:szCs w:val="24"/>
              </w:rPr>
            </w:pPr>
            <w:r>
              <w:rPr>
                <w:bCs/>
                <w:sz w:val="24"/>
                <w:szCs w:val="24"/>
              </w:rPr>
              <w:t>Metric: Yes or No</w:t>
            </w:r>
          </w:p>
        </w:tc>
        <w:tc>
          <w:tcPr>
            <w:tcW w:w="4950" w:type="dxa"/>
          </w:tcPr>
          <w:p w14:paraId="13ED4628" w14:textId="77777777" w:rsidR="007F606C" w:rsidRDefault="007F606C" w:rsidP="0018286D">
            <w:pPr>
              <w:rPr>
                <w:b/>
                <w:sz w:val="24"/>
                <w:szCs w:val="24"/>
              </w:rPr>
            </w:pPr>
            <w:r>
              <w:rPr>
                <w:b/>
                <w:sz w:val="24"/>
                <w:szCs w:val="24"/>
              </w:rPr>
              <w:t>Learner 1:</w:t>
            </w:r>
          </w:p>
          <w:p w14:paraId="10A92D7F" w14:textId="6EC56BF8" w:rsidR="007F606C" w:rsidRPr="00315B8B" w:rsidRDefault="0074295E" w:rsidP="0018286D">
            <w:pPr>
              <w:pStyle w:val="ListParagraph"/>
              <w:numPr>
                <w:ilvl w:val="0"/>
                <w:numId w:val="50"/>
              </w:numPr>
              <w:rPr>
                <w:b/>
                <w:sz w:val="24"/>
                <w:szCs w:val="24"/>
              </w:rPr>
            </w:pPr>
            <w:r>
              <w:rPr>
                <w:sz w:val="24"/>
                <w:szCs w:val="24"/>
              </w:rPr>
              <w:t>Yes</w:t>
            </w:r>
          </w:p>
          <w:p w14:paraId="4543271F" w14:textId="77777777" w:rsidR="007F606C" w:rsidRDefault="007F606C" w:rsidP="0018286D">
            <w:pPr>
              <w:rPr>
                <w:b/>
                <w:sz w:val="24"/>
                <w:szCs w:val="24"/>
              </w:rPr>
            </w:pPr>
          </w:p>
          <w:p w14:paraId="3C409CC4" w14:textId="77777777" w:rsidR="007F606C" w:rsidRDefault="007F606C" w:rsidP="0018286D">
            <w:pPr>
              <w:rPr>
                <w:b/>
                <w:sz w:val="24"/>
                <w:szCs w:val="24"/>
              </w:rPr>
            </w:pPr>
            <w:r>
              <w:rPr>
                <w:b/>
                <w:sz w:val="24"/>
                <w:szCs w:val="24"/>
              </w:rPr>
              <w:t>Learner 2:</w:t>
            </w:r>
          </w:p>
          <w:p w14:paraId="15CAD024" w14:textId="2E7CA57E" w:rsidR="007F606C" w:rsidRPr="00315B8B" w:rsidRDefault="001C0EB5" w:rsidP="0018286D">
            <w:pPr>
              <w:pStyle w:val="ListParagraph"/>
              <w:numPr>
                <w:ilvl w:val="0"/>
                <w:numId w:val="50"/>
              </w:numPr>
              <w:rPr>
                <w:b/>
                <w:sz w:val="24"/>
                <w:szCs w:val="24"/>
              </w:rPr>
            </w:pPr>
            <w:r>
              <w:rPr>
                <w:sz w:val="24"/>
                <w:szCs w:val="24"/>
              </w:rPr>
              <w:t>Yes</w:t>
            </w:r>
          </w:p>
          <w:p w14:paraId="209FACC1" w14:textId="77777777" w:rsidR="007F606C" w:rsidRPr="006C400D" w:rsidRDefault="007F606C" w:rsidP="0018286D">
            <w:pPr>
              <w:rPr>
                <w:b/>
                <w:sz w:val="24"/>
                <w:szCs w:val="24"/>
              </w:rPr>
            </w:pPr>
          </w:p>
        </w:tc>
      </w:tr>
      <w:tr w:rsidR="007F606C" w:rsidRPr="006C400D" w14:paraId="7B5ADAE1" w14:textId="77777777" w:rsidTr="0018286D">
        <w:trPr>
          <w:trHeight w:val="755"/>
        </w:trPr>
        <w:tc>
          <w:tcPr>
            <w:tcW w:w="4788" w:type="dxa"/>
          </w:tcPr>
          <w:p w14:paraId="58C9FF0D" w14:textId="3EA04B34" w:rsidR="00F653EB" w:rsidRDefault="007F606C" w:rsidP="00F653EB">
            <w:pPr>
              <w:rPr>
                <w:bCs/>
                <w:sz w:val="24"/>
                <w:szCs w:val="24"/>
              </w:rPr>
            </w:pPr>
            <w:r w:rsidRPr="006C400D">
              <w:rPr>
                <w:b/>
                <w:bCs/>
                <w:sz w:val="24"/>
                <w:szCs w:val="24"/>
              </w:rPr>
              <w:t>Would you prefer another instructional medium?</w:t>
            </w:r>
            <w:r w:rsidR="00F653EB">
              <w:rPr>
                <w:bCs/>
                <w:sz w:val="24"/>
                <w:szCs w:val="24"/>
              </w:rPr>
              <w:t xml:space="preserve"> </w:t>
            </w:r>
          </w:p>
          <w:p w14:paraId="79F9E43D" w14:textId="584A8A16" w:rsidR="007F606C" w:rsidRPr="006C400D" w:rsidRDefault="00F653EB" w:rsidP="00F653EB">
            <w:pPr>
              <w:rPr>
                <w:b/>
                <w:bCs/>
                <w:sz w:val="24"/>
                <w:szCs w:val="24"/>
              </w:rPr>
            </w:pPr>
            <w:r>
              <w:rPr>
                <w:bCs/>
                <w:sz w:val="24"/>
                <w:szCs w:val="24"/>
              </w:rPr>
              <w:t>Metric: Yes or No</w:t>
            </w:r>
          </w:p>
        </w:tc>
        <w:tc>
          <w:tcPr>
            <w:tcW w:w="4950" w:type="dxa"/>
          </w:tcPr>
          <w:p w14:paraId="02B601BC" w14:textId="77777777" w:rsidR="007F606C" w:rsidRDefault="007F606C" w:rsidP="0018286D">
            <w:pPr>
              <w:rPr>
                <w:b/>
                <w:sz w:val="24"/>
                <w:szCs w:val="24"/>
              </w:rPr>
            </w:pPr>
            <w:r>
              <w:rPr>
                <w:b/>
                <w:sz w:val="24"/>
                <w:szCs w:val="24"/>
              </w:rPr>
              <w:t>Learner 1:</w:t>
            </w:r>
          </w:p>
          <w:p w14:paraId="1B6D294B" w14:textId="0CF047C9" w:rsidR="007F606C" w:rsidRPr="00315B8B" w:rsidRDefault="0074295E" w:rsidP="0018286D">
            <w:pPr>
              <w:pStyle w:val="ListParagraph"/>
              <w:numPr>
                <w:ilvl w:val="0"/>
                <w:numId w:val="50"/>
              </w:numPr>
              <w:rPr>
                <w:b/>
                <w:sz w:val="24"/>
                <w:szCs w:val="24"/>
              </w:rPr>
            </w:pPr>
            <w:r>
              <w:rPr>
                <w:sz w:val="24"/>
                <w:szCs w:val="24"/>
              </w:rPr>
              <w:t>Yes</w:t>
            </w:r>
          </w:p>
          <w:p w14:paraId="45D5EB3B" w14:textId="77777777" w:rsidR="007F606C" w:rsidRDefault="007F606C" w:rsidP="0018286D">
            <w:pPr>
              <w:rPr>
                <w:b/>
                <w:sz w:val="24"/>
                <w:szCs w:val="24"/>
              </w:rPr>
            </w:pPr>
          </w:p>
          <w:p w14:paraId="3AADFDC4" w14:textId="77777777" w:rsidR="007F606C" w:rsidRDefault="007F606C" w:rsidP="0018286D">
            <w:pPr>
              <w:rPr>
                <w:b/>
                <w:sz w:val="24"/>
                <w:szCs w:val="24"/>
              </w:rPr>
            </w:pPr>
            <w:r>
              <w:rPr>
                <w:b/>
                <w:sz w:val="24"/>
                <w:szCs w:val="24"/>
              </w:rPr>
              <w:t>Learner 2:</w:t>
            </w:r>
          </w:p>
          <w:p w14:paraId="3FED1F0C" w14:textId="7766FBEB" w:rsidR="007F606C" w:rsidRPr="00315B8B" w:rsidRDefault="001C0EB5" w:rsidP="0018286D">
            <w:pPr>
              <w:pStyle w:val="ListParagraph"/>
              <w:numPr>
                <w:ilvl w:val="0"/>
                <w:numId w:val="50"/>
              </w:numPr>
              <w:rPr>
                <w:b/>
                <w:sz w:val="24"/>
                <w:szCs w:val="24"/>
              </w:rPr>
            </w:pPr>
            <w:r>
              <w:rPr>
                <w:sz w:val="24"/>
                <w:szCs w:val="24"/>
              </w:rPr>
              <w:t>No</w:t>
            </w:r>
          </w:p>
          <w:p w14:paraId="06CCD6D8" w14:textId="77777777" w:rsidR="007F606C" w:rsidRPr="006C400D" w:rsidRDefault="007F606C" w:rsidP="0018286D">
            <w:pPr>
              <w:rPr>
                <w:noProof/>
                <w:sz w:val="24"/>
                <w:szCs w:val="24"/>
              </w:rPr>
            </w:pPr>
          </w:p>
        </w:tc>
      </w:tr>
      <w:tr w:rsidR="007F606C" w:rsidRPr="006C400D" w14:paraId="2CFA78D8" w14:textId="77777777" w:rsidTr="0018286D">
        <w:trPr>
          <w:trHeight w:val="755"/>
        </w:trPr>
        <w:tc>
          <w:tcPr>
            <w:tcW w:w="4788" w:type="dxa"/>
          </w:tcPr>
          <w:p w14:paraId="678BF5B4" w14:textId="77777777" w:rsidR="007F606C" w:rsidRPr="006C400D" w:rsidRDefault="007F606C" w:rsidP="0018286D">
            <w:pPr>
              <w:rPr>
                <w:b/>
                <w:bCs/>
                <w:sz w:val="24"/>
                <w:szCs w:val="24"/>
              </w:rPr>
            </w:pPr>
            <w:r w:rsidRPr="006C400D">
              <w:rPr>
                <w:b/>
                <w:bCs/>
                <w:sz w:val="24"/>
                <w:szCs w:val="24"/>
              </w:rPr>
              <w:t>If you answered "yes" on the previous question, please indicate what type of instructional medium you would prefer.</w:t>
            </w:r>
          </w:p>
        </w:tc>
        <w:tc>
          <w:tcPr>
            <w:tcW w:w="4950" w:type="dxa"/>
          </w:tcPr>
          <w:p w14:paraId="7F5DDFEA" w14:textId="77777777" w:rsidR="007F606C" w:rsidRDefault="007F606C" w:rsidP="0018286D">
            <w:pPr>
              <w:rPr>
                <w:b/>
                <w:sz w:val="24"/>
                <w:szCs w:val="24"/>
              </w:rPr>
            </w:pPr>
            <w:r>
              <w:rPr>
                <w:b/>
                <w:sz w:val="24"/>
                <w:szCs w:val="24"/>
              </w:rPr>
              <w:t>Learner 1:</w:t>
            </w:r>
          </w:p>
          <w:p w14:paraId="4F6418EE" w14:textId="664940C9" w:rsidR="007F606C" w:rsidRPr="0074295E" w:rsidRDefault="0074295E" w:rsidP="0074295E">
            <w:pPr>
              <w:pStyle w:val="ListParagraph"/>
              <w:numPr>
                <w:ilvl w:val="0"/>
                <w:numId w:val="50"/>
              </w:numPr>
              <w:rPr>
                <w:sz w:val="24"/>
                <w:szCs w:val="24"/>
              </w:rPr>
            </w:pPr>
            <w:r w:rsidRPr="0074295E">
              <w:rPr>
                <w:sz w:val="24"/>
                <w:szCs w:val="24"/>
              </w:rPr>
              <w:t>I would suggest in addition to this presentation to have a job aid.</w:t>
            </w:r>
          </w:p>
          <w:p w14:paraId="4E1D454A" w14:textId="77777777" w:rsidR="007F606C" w:rsidRDefault="007F606C" w:rsidP="0018286D">
            <w:pPr>
              <w:rPr>
                <w:b/>
                <w:sz w:val="24"/>
                <w:szCs w:val="24"/>
              </w:rPr>
            </w:pPr>
          </w:p>
          <w:p w14:paraId="53F81820" w14:textId="77777777" w:rsidR="007F606C" w:rsidRDefault="007F606C" w:rsidP="0018286D">
            <w:pPr>
              <w:rPr>
                <w:b/>
                <w:sz w:val="24"/>
                <w:szCs w:val="24"/>
              </w:rPr>
            </w:pPr>
            <w:r>
              <w:rPr>
                <w:b/>
                <w:sz w:val="24"/>
                <w:szCs w:val="24"/>
              </w:rPr>
              <w:lastRenderedPageBreak/>
              <w:t>Learner 2:</w:t>
            </w:r>
          </w:p>
          <w:p w14:paraId="6FC26135" w14:textId="33A91B73" w:rsidR="007F606C" w:rsidRPr="00315B8B" w:rsidRDefault="001C0EB5" w:rsidP="0018286D">
            <w:pPr>
              <w:pStyle w:val="ListParagraph"/>
              <w:numPr>
                <w:ilvl w:val="0"/>
                <w:numId w:val="50"/>
              </w:numPr>
              <w:rPr>
                <w:b/>
                <w:sz w:val="24"/>
                <w:szCs w:val="24"/>
              </w:rPr>
            </w:pPr>
            <w:r>
              <w:rPr>
                <w:sz w:val="24"/>
                <w:szCs w:val="24"/>
              </w:rPr>
              <w:t>N/A</w:t>
            </w:r>
          </w:p>
          <w:p w14:paraId="0F182970" w14:textId="77777777" w:rsidR="007F606C" w:rsidRPr="006C400D" w:rsidRDefault="007F606C" w:rsidP="0018286D">
            <w:pPr>
              <w:rPr>
                <w:noProof/>
                <w:sz w:val="24"/>
                <w:szCs w:val="24"/>
              </w:rPr>
            </w:pPr>
          </w:p>
        </w:tc>
      </w:tr>
      <w:tr w:rsidR="007F606C" w:rsidRPr="006C400D" w14:paraId="5B5891EA" w14:textId="77777777" w:rsidTr="0018286D">
        <w:trPr>
          <w:trHeight w:val="755"/>
        </w:trPr>
        <w:tc>
          <w:tcPr>
            <w:tcW w:w="4788" w:type="dxa"/>
          </w:tcPr>
          <w:p w14:paraId="1FFAB111" w14:textId="77777777" w:rsidR="007F606C" w:rsidRPr="006C400D" w:rsidRDefault="007F606C" w:rsidP="0018286D">
            <w:pPr>
              <w:rPr>
                <w:b/>
                <w:bCs/>
                <w:sz w:val="24"/>
                <w:szCs w:val="24"/>
              </w:rPr>
            </w:pPr>
            <w:r w:rsidRPr="006C400D">
              <w:rPr>
                <w:b/>
                <w:bCs/>
                <w:sz w:val="24"/>
                <w:szCs w:val="24"/>
              </w:rPr>
              <w:lastRenderedPageBreak/>
              <w:t>Additional Comments</w:t>
            </w:r>
          </w:p>
        </w:tc>
        <w:tc>
          <w:tcPr>
            <w:tcW w:w="4950" w:type="dxa"/>
          </w:tcPr>
          <w:p w14:paraId="6F678E4C" w14:textId="77777777" w:rsidR="007F606C" w:rsidRDefault="007F606C" w:rsidP="0018286D">
            <w:pPr>
              <w:rPr>
                <w:b/>
                <w:sz w:val="24"/>
                <w:szCs w:val="24"/>
              </w:rPr>
            </w:pPr>
            <w:r>
              <w:rPr>
                <w:b/>
                <w:sz w:val="24"/>
                <w:szCs w:val="24"/>
              </w:rPr>
              <w:t>Learner 1:</w:t>
            </w:r>
          </w:p>
          <w:p w14:paraId="72CAF17E" w14:textId="7EDE1E25" w:rsidR="007F606C" w:rsidRPr="00315B8B" w:rsidRDefault="001C0EB5" w:rsidP="0018286D">
            <w:pPr>
              <w:pStyle w:val="ListParagraph"/>
              <w:numPr>
                <w:ilvl w:val="0"/>
                <w:numId w:val="50"/>
              </w:numPr>
              <w:rPr>
                <w:b/>
                <w:sz w:val="24"/>
                <w:szCs w:val="24"/>
              </w:rPr>
            </w:pPr>
            <w:r>
              <w:rPr>
                <w:sz w:val="24"/>
                <w:szCs w:val="24"/>
              </w:rPr>
              <w:t>[No response]</w:t>
            </w:r>
          </w:p>
          <w:p w14:paraId="6E9F6096" w14:textId="77777777" w:rsidR="007F606C" w:rsidRDefault="007F606C" w:rsidP="0018286D">
            <w:pPr>
              <w:rPr>
                <w:b/>
                <w:sz w:val="24"/>
                <w:szCs w:val="24"/>
              </w:rPr>
            </w:pPr>
          </w:p>
          <w:p w14:paraId="73495765" w14:textId="77777777" w:rsidR="007F606C" w:rsidRDefault="007F606C" w:rsidP="0018286D">
            <w:pPr>
              <w:rPr>
                <w:b/>
                <w:sz w:val="24"/>
                <w:szCs w:val="24"/>
              </w:rPr>
            </w:pPr>
            <w:r>
              <w:rPr>
                <w:b/>
                <w:sz w:val="24"/>
                <w:szCs w:val="24"/>
              </w:rPr>
              <w:t>Learner 2:</w:t>
            </w:r>
          </w:p>
          <w:p w14:paraId="5FAAB619" w14:textId="5B4A8ADD" w:rsidR="007F606C" w:rsidRPr="00315B8B" w:rsidRDefault="001C0EB5" w:rsidP="0018286D">
            <w:pPr>
              <w:pStyle w:val="ListParagraph"/>
              <w:numPr>
                <w:ilvl w:val="0"/>
                <w:numId w:val="50"/>
              </w:numPr>
              <w:rPr>
                <w:b/>
                <w:sz w:val="24"/>
                <w:szCs w:val="24"/>
              </w:rPr>
            </w:pPr>
            <w:r>
              <w:rPr>
                <w:sz w:val="24"/>
                <w:szCs w:val="24"/>
              </w:rPr>
              <w:t>[No response]</w:t>
            </w:r>
          </w:p>
          <w:p w14:paraId="3318D964" w14:textId="77777777" w:rsidR="007F606C" w:rsidRPr="006C400D" w:rsidRDefault="007F606C" w:rsidP="0018286D">
            <w:pPr>
              <w:rPr>
                <w:noProof/>
                <w:sz w:val="24"/>
                <w:szCs w:val="24"/>
              </w:rPr>
            </w:pPr>
          </w:p>
        </w:tc>
      </w:tr>
    </w:tbl>
    <w:p w14:paraId="13E0DE03" w14:textId="77777777" w:rsidR="00AF1F7C" w:rsidRDefault="00AF1F7C" w:rsidP="007F606C">
      <w:pPr>
        <w:rPr>
          <w:sz w:val="24"/>
          <w:szCs w:val="24"/>
        </w:rPr>
      </w:pPr>
    </w:p>
    <w:p w14:paraId="12559E28" w14:textId="695937B3" w:rsidR="00AF1F7C" w:rsidRDefault="159947EF" w:rsidP="159947EF">
      <w:pPr>
        <w:rPr>
          <w:sz w:val="24"/>
          <w:szCs w:val="24"/>
        </w:rPr>
      </w:pPr>
      <w:r w:rsidRPr="159947EF">
        <w:rPr>
          <w:sz w:val="24"/>
          <w:szCs w:val="24"/>
        </w:rPr>
        <w:t xml:space="preserve">Commentary on Attitude Survey: </w:t>
      </w:r>
      <w:r w:rsidR="005E3818">
        <w:rPr>
          <w:sz w:val="24"/>
          <w:szCs w:val="24"/>
        </w:rPr>
        <w:t>Learner 1 suggested that the module include a job aid without awareness that one existed on UNCW’s Web Publishing page. The</w:t>
      </w:r>
      <w:r w:rsidR="00DD670F">
        <w:rPr>
          <w:sz w:val="24"/>
          <w:szCs w:val="24"/>
        </w:rPr>
        <w:t xml:space="preserve"> module ends with information on further resources for web content managers, so</w:t>
      </w:r>
      <w:r w:rsidR="005E3818">
        <w:rPr>
          <w:sz w:val="24"/>
          <w:szCs w:val="24"/>
        </w:rPr>
        <w:t xml:space="preserve"> instructional des</w:t>
      </w:r>
      <w:r w:rsidR="00DD670F">
        <w:rPr>
          <w:sz w:val="24"/>
          <w:szCs w:val="24"/>
        </w:rPr>
        <w:t>igners were not concerned that web content managers would not be able to find it.</w:t>
      </w:r>
    </w:p>
    <w:p w14:paraId="4B647E97" w14:textId="607DF788" w:rsidR="00DD670F" w:rsidRPr="00C36BA9" w:rsidRDefault="00DD670F" w:rsidP="159947EF">
      <w:pPr>
        <w:rPr>
          <w:sz w:val="24"/>
          <w:szCs w:val="24"/>
        </w:rPr>
      </w:pPr>
      <w:r>
        <w:rPr>
          <w:sz w:val="24"/>
          <w:szCs w:val="24"/>
        </w:rPr>
        <w:t>Learner 2 provided a detailed report of suggestions. I</w:t>
      </w:r>
      <w:r w:rsidR="00D265BA">
        <w:rPr>
          <w:sz w:val="24"/>
          <w:szCs w:val="24"/>
        </w:rPr>
        <w:t>t</w:t>
      </w:r>
      <w:r>
        <w:rPr>
          <w:sz w:val="24"/>
          <w:szCs w:val="24"/>
        </w:rPr>
        <w:t xml:space="preserve"> included some proofreading errors and some aesth</w:t>
      </w:r>
      <w:r w:rsidR="009576C6">
        <w:rPr>
          <w:sz w:val="24"/>
          <w:szCs w:val="24"/>
        </w:rPr>
        <w:t>etic design suggestions. A couple issues may have resulted from the module not running properly on the learner’s computer. For instance, the comment made on the Login Tutorial slide suggests that the video demo did not play in its entirety and may have frozen on the first frame.</w:t>
      </w:r>
      <w:r w:rsidR="00033DCF">
        <w:rPr>
          <w:sz w:val="24"/>
          <w:szCs w:val="24"/>
        </w:rPr>
        <w:t xml:space="preserve"> The comment on the Web Publishing Page high</w:t>
      </w:r>
      <w:r w:rsidR="003D4F3E">
        <w:rPr>
          <w:sz w:val="24"/>
          <w:szCs w:val="24"/>
        </w:rPr>
        <w:t>lighted an error that was previously fixed but not in the version received by Learner 2. And some commentary can be attributed to the limited functionality of Adobe Captivate or the limited experience of the instructional designers in using it. Overall, all commentary will be taken into consideration during future revision.</w:t>
      </w:r>
    </w:p>
    <w:p w14:paraId="3B379D15" w14:textId="25AE0547" w:rsidR="00F92337" w:rsidRDefault="00F92337" w:rsidP="6FFABE07">
      <w:pPr>
        <w:rPr>
          <w:sz w:val="24"/>
          <w:szCs w:val="24"/>
        </w:rPr>
      </w:pPr>
    </w:p>
    <w:p w14:paraId="5F9213C8" w14:textId="77777777" w:rsidR="00F92337" w:rsidRDefault="00F92337" w:rsidP="00F92337">
      <w:r>
        <w:br w:type="page"/>
      </w:r>
    </w:p>
    <w:p w14:paraId="020DC1BE" w14:textId="77777777" w:rsidR="00F92337" w:rsidRDefault="00F92337" w:rsidP="00F92337"/>
    <w:p w14:paraId="64CE4095" w14:textId="77777777" w:rsidR="00F92337" w:rsidRDefault="00F92337" w:rsidP="00F92337">
      <w:pPr>
        <w:pStyle w:val="Heading1"/>
      </w:pPr>
      <w:bookmarkStart w:id="27" w:name="_Toc528077446"/>
      <w:r>
        <w:t>Section 2</w:t>
      </w:r>
      <w:bookmarkEnd w:id="27"/>
    </w:p>
    <w:p w14:paraId="57907490" w14:textId="77777777" w:rsidR="00F92337" w:rsidRDefault="00F92337" w:rsidP="00F92337">
      <w:pPr>
        <w:pStyle w:val="Heading2"/>
      </w:pPr>
      <w:bookmarkStart w:id="28" w:name="_Toc528077447"/>
      <w:r>
        <w:t>Part 1: Coding</w:t>
      </w:r>
      <w:bookmarkEnd w:id="28"/>
    </w:p>
    <w:p w14:paraId="5C01AC31" w14:textId="7A39E9AD" w:rsidR="004370C1" w:rsidRDefault="6FFABE07" w:rsidP="6FFABE07">
      <w:pPr>
        <w:rPr>
          <w:sz w:val="24"/>
          <w:szCs w:val="24"/>
        </w:rPr>
      </w:pPr>
      <w:r w:rsidRPr="6FFABE07">
        <w:rPr>
          <w:sz w:val="24"/>
          <w:szCs w:val="24"/>
        </w:rPr>
        <w:t>The following slide is the one used to instruct the learner on how to navigate the module.</w:t>
      </w:r>
    </w:p>
    <w:p w14:paraId="3CBF5ABB" w14:textId="2BD80D6C" w:rsidR="004370C1" w:rsidRDefault="00EF706E" w:rsidP="00F92337">
      <w:pPr>
        <w:rPr>
          <w:sz w:val="24"/>
          <w:szCs w:val="24"/>
        </w:rPr>
      </w:pPr>
      <w:r>
        <w:rPr>
          <w:noProof/>
          <w:sz w:val="24"/>
          <w:szCs w:val="24"/>
        </w:rPr>
        <w:drawing>
          <wp:inline distT="0" distB="0" distL="0" distR="0" wp14:anchorId="1A87A0A8" wp14:editId="6FE82EC9">
            <wp:extent cx="5943600" cy="3046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Module Navigati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0719DB46" w14:textId="77777777" w:rsidR="00F92337" w:rsidRDefault="00F92337" w:rsidP="00F92337">
      <w:pPr>
        <w:pStyle w:val="Heading2"/>
      </w:pPr>
      <w:bookmarkStart w:id="29" w:name="_Toc528077448"/>
      <w:r>
        <w:t>Part 2: Log &amp; Experiences</w:t>
      </w:r>
      <w:bookmarkEnd w:id="29"/>
    </w:p>
    <w:p w14:paraId="05FDAFBA" w14:textId="06C57AF0" w:rsidR="00F92337" w:rsidRDefault="6FFABE07" w:rsidP="6FFABE07">
      <w:pPr>
        <w:rPr>
          <w:rStyle w:val="Strong"/>
          <w:sz w:val="24"/>
          <w:szCs w:val="24"/>
        </w:rPr>
      </w:pPr>
      <w:r w:rsidRPr="6FFABE07">
        <w:rPr>
          <w:rStyle w:val="Strong"/>
          <w:sz w:val="24"/>
          <w:szCs w:val="24"/>
        </w:rPr>
        <w:t>Meeting and Interview with Client: 2 hours</w:t>
      </w:r>
    </w:p>
    <w:p w14:paraId="704B14E3" w14:textId="48C7EB69" w:rsidR="00F92337" w:rsidRPr="00B1061C" w:rsidRDefault="6FFABE07" w:rsidP="6FFABE07">
      <w:pPr>
        <w:rPr>
          <w:rStyle w:val="Strong"/>
          <w:b w:val="0"/>
          <w:bCs w:val="0"/>
          <w:sz w:val="24"/>
          <w:szCs w:val="24"/>
        </w:rPr>
      </w:pPr>
      <w:r w:rsidRPr="6FFABE07">
        <w:rPr>
          <w:rStyle w:val="Strong"/>
          <w:b w:val="0"/>
          <w:bCs w:val="0"/>
          <w:sz w:val="24"/>
          <w:szCs w:val="24"/>
        </w:rPr>
        <w:t>Most communication with the client was done through email. The interview conducted for the learner and contact analysis was done in person.</w:t>
      </w:r>
    </w:p>
    <w:p w14:paraId="0B6D29A6" w14:textId="5C17233B" w:rsidR="00F92337" w:rsidRDefault="6FFABE07" w:rsidP="6FFABE07">
      <w:pPr>
        <w:rPr>
          <w:b/>
          <w:bCs/>
          <w:sz w:val="24"/>
          <w:szCs w:val="24"/>
        </w:rPr>
      </w:pPr>
      <w:r w:rsidRPr="6FFABE07">
        <w:rPr>
          <w:b/>
          <w:bCs/>
          <w:sz w:val="24"/>
          <w:szCs w:val="24"/>
        </w:rPr>
        <w:t>Needs Assessment: 5 hours</w:t>
      </w:r>
    </w:p>
    <w:p w14:paraId="2CAB3F0D" w14:textId="7D79303B" w:rsidR="00A22E12" w:rsidRDefault="6FFABE07" w:rsidP="6FFABE07">
      <w:pPr>
        <w:rPr>
          <w:sz w:val="24"/>
          <w:szCs w:val="24"/>
        </w:rPr>
      </w:pPr>
      <w:r w:rsidRPr="6FFABE07">
        <w:rPr>
          <w:sz w:val="24"/>
          <w:szCs w:val="24"/>
        </w:rPr>
        <w:t xml:space="preserve">The instructional designers collaborated in Microsoft Word on the design and writing of the needs assessment. They met in person to discuss each section, making distinction between each one. The first draft was submitted to Dr. </w:t>
      </w:r>
      <w:proofErr w:type="spellStart"/>
      <w:r w:rsidRPr="6FFABE07">
        <w:rPr>
          <w:sz w:val="24"/>
          <w:szCs w:val="24"/>
        </w:rPr>
        <w:t>Mahnaz</w:t>
      </w:r>
      <w:proofErr w:type="spellEnd"/>
      <w:r w:rsidRPr="6FFABE07">
        <w:rPr>
          <w:sz w:val="24"/>
          <w:szCs w:val="24"/>
        </w:rPr>
        <w:t xml:space="preserve"> </w:t>
      </w:r>
      <w:proofErr w:type="spellStart"/>
      <w:r w:rsidRPr="6FFABE07">
        <w:rPr>
          <w:sz w:val="24"/>
          <w:szCs w:val="24"/>
        </w:rPr>
        <w:t>Moallem</w:t>
      </w:r>
      <w:proofErr w:type="spellEnd"/>
      <w:r w:rsidRPr="6FFABE07">
        <w:rPr>
          <w:sz w:val="24"/>
          <w:szCs w:val="24"/>
        </w:rPr>
        <w:t xml:space="preserve"> for review and revised during another meeting between the instructional designers.</w:t>
      </w:r>
    </w:p>
    <w:p w14:paraId="36017B46" w14:textId="51DAA6FE" w:rsidR="00F92337" w:rsidRDefault="6FFABE07" w:rsidP="6FFABE07">
      <w:pPr>
        <w:rPr>
          <w:b/>
          <w:bCs/>
          <w:sz w:val="24"/>
          <w:szCs w:val="24"/>
        </w:rPr>
      </w:pPr>
      <w:r w:rsidRPr="6FFABE07">
        <w:rPr>
          <w:b/>
          <w:bCs/>
          <w:sz w:val="24"/>
          <w:szCs w:val="24"/>
        </w:rPr>
        <w:t>Task Analysis: 12 hours</w:t>
      </w:r>
    </w:p>
    <w:p w14:paraId="7DCE673D" w14:textId="29A3FE50" w:rsidR="008A2DD4" w:rsidRDefault="6FFABE07" w:rsidP="6FFABE07">
      <w:pPr>
        <w:rPr>
          <w:sz w:val="24"/>
          <w:szCs w:val="24"/>
        </w:rPr>
      </w:pPr>
      <w:r w:rsidRPr="6FFABE07">
        <w:rPr>
          <w:sz w:val="24"/>
          <w:szCs w:val="24"/>
        </w:rPr>
        <w:t xml:space="preserve">The instructional designers collaborated on the design and writing of the task analysis, first starting a draft in Microsoft Word, then switching to a mind-mapping software application </w:t>
      </w:r>
      <w:r w:rsidRPr="6FFABE07">
        <w:rPr>
          <w:sz w:val="24"/>
          <w:szCs w:val="24"/>
        </w:rPr>
        <w:lastRenderedPageBreak/>
        <w:t xml:space="preserve">called </w:t>
      </w:r>
      <w:proofErr w:type="spellStart"/>
      <w:r w:rsidRPr="6FFABE07">
        <w:rPr>
          <w:sz w:val="24"/>
          <w:szCs w:val="24"/>
        </w:rPr>
        <w:t>Scapple</w:t>
      </w:r>
      <w:proofErr w:type="spellEnd"/>
      <w:r w:rsidRPr="6FFABE07">
        <w:rPr>
          <w:sz w:val="24"/>
          <w:szCs w:val="24"/>
        </w:rPr>
        <w:t xml:space="preserve"> for a more intuitive interface and faster production rate. Breaking down the tasks and deciding on the proper sequence for listing the tasks took a good deal of trial and error.</w:t>
      </w:r>
    </w:p>
    <w:p w14:paraId="71E2F4E2" w14:textId="22FF1786" w:rsidR="00F92337" w:rsidRPr="00B1061C" w:rsidRDefault="6FFABE07" w:rsidP="6FFABE07">
      <w:pPr>
        <w:rPr>
          <w:sz w:val="24"/>
          <w:szCs w:val="24"/>
        </w:rPr>
      </w:pPr>
      <w:r w:rsidRPr="6FFABE07">
        <w:rPr>
          <w:sz w:val="24"/>
          <w:szCs w:val="24"/>
        </w:rPr>
        <w:t xml:space="preserve">Furthermore, the task analysis needed revision multiple times throughout the design and development process as new knowledge and considerations came up. A draft was submitted to Dr. </w:t>
      </w:r>
      <w:proofErr w:type="spellStart"/>
      <w:r w:rsidRPr="6FFABE07">
        <w:rPr>
          <w:sz w:val="24"/>
          <w:szCs w:val="24"/>
        </w:rPr>
        <w:t>Moallem</w:t>
      </w:r>
      <w:proofErr w:type="spellEnd"/>
      <w:r w:rsidRPr="6FFABE07">
        <w:rPr>
          <w:sz w:val="24"/>
          <w:szCs w:val="24"/>
        </w:rPr>
        <w:t xml:space="preserve"> for review and was revised based on her feedback. The task analysis was revised again after creating the prototype of the module in Adobe Captivate and seeing more concretely how the tasks and sequence needed to be laid out.</w:t>
      </w:r>
    </w:p>
    <w:p w14:paraId="2AD974BE" w14:textId="4E3F810D" w:rsidR="00F92337" w:rsidRDefault="6FFABE07" w:rsidP="6FFABE07">
      <w:pPr>
        <w:rPr>
          <w:b/>
          <w:bCs/>
          <w:sz w:val="24"/>
          <w:szCs w:val="24"/>
        </w:rPr>
      </w:pPr>
      <w:r w:rsidRPr="6FFABE07">
        <w:rPr>
          <w:b/>
          <w:bCs/>
          <w:sz w:val="24"/>
          <w:szCs w:val="24"/>
        </w:rPr>
        <w:t>Performance Objectives: 3 hours</w:t>
      </w:r>
    </w:p>
    <w:p w14:paraId="68D92D39" w14:textId="223E5F8E" w:rsidR="00502931" w:rsidRDefault="6FFABE07" w:rsidP="6FFABE07">
      <w:pPr>
        <w:rPr>
          <w:sz w:val="24"/>
          <w:szCs w:val="24"/>
        </w:rPr>
      </w:pPr>
      <w:r w:rsidRPr="6FFABE07">
        <w:rPr>
          <w:sz w:val="24"/>
          <w:szCs w:val="24"/>
        </w:rPr>
        <w:t>Having spent such a great deal of time on the task analysis, the instructional designers found it a bit easier to create the performance objectives. They collaborated through the online version of Microsoft Word so they could both contribute to the document in real time.</w:t>
      </w:r>
    </w:p>
    <w:p w14:paraId="6262F054" w14:textId="458D5E8A" w:rsidR="00D15D8D" w:rsidRDefault="6FFABE07" w:rsidP="6FFABE07">
      <w:pPr>
        <w:rPr>
          <w:b/>
          <w:bCs/>
          <w:sz w:val="24"/>
          <w:szCs w:val="24"/>
        </w:rPr>
      </w:pPr>
      <w:r w:rsidRPr="6FFABE07">
        <w:rPr>
          <w:b/>
          <w:bCs/>
          <w:sz w:val="24"/>
          <w:szCs w:val="24"/>
        </w:rPr>
        <w:t>Module Development: 60 hours</w:t>
      </w:r>
    </w:p>
    <w:p w14:paraId="08AABFE7" w14:textId="407E2C00" w:rsidR="00D15D8D" w:rsidRDefault="6FFABE07" w:rsidP="6FFABE07">
      <w:pPr>
        <w:rPr>
          <w:sz w:val="24"/>
          <w:szCs w:val="24"/>
        </w:rPr>
      </w:pPr>
      <w:r w:rsidRPr="6FFABE07">
        <w:rPr>
          <w:sz w:val="24"/>
          <w:szCs w:val="24"/>
        </w:rPr>
        <w:t xml:space="preserve">The tasks involved in developing the module in Adobe Captivate were split between the two instructional designers. </w:t>
      </w:r>
      <w:r w:rsidR="00226C98">
        <w:rPr>
          <w:sz w:val="24"/>
          <w:szCs w:val="24"/>
        </w:rPr>
        <w:t>The first instructional designer</w:t>
      </w:r>
      <w:r w:rsidRPr="6FFABE07">
        <w:rPr>
          <w:sz w:val="24"/>
          <w:szCs w:val="24"/>
        </w:rPr>
        <w:t xml:space="preserve"> took on the bulk of production due to his greater access to and familiarity with Cascade Server. This work included: writing the scripts, recording the video demonstrations, performing narration, creating the overview slides, and the aesthetic design. </w:t>
      </w:r>
      <w:r w:rsidR="00226C98">
        <w:rPr>
          <w:sz w:val="24"/>
          <w:szCs w:val="24"/>
        </w:rPr>
        <w:t>The second instructional designer</w:t>
      </w:r>
      <w:r w:rsidRPr="6FFABE07">
        <w:rPr>
          <w:sz w:val="24"/>
          <w:szCs w:val="24"/>
        </w:rPr>
        <w:t xml:space="preserve"> was responsible for creating the knowledge-check exercises throughout the module by reviewing the video demos, ensuring explanatory feedback for all exercises, creating extra informational slides to fill in knowledge gaps and supplement the video demos, creating the self-reporting performance task prompts, updating the table of contents, and editing the text and flow of the module.</w:t>
      </w:r>
    </w:p>
    <w:p w14:paraId="279AA607" w14:textId="1C11F860" w:rsidR="00D15D8D" w:rsidRPr="008621A8" w:rsidRDefault="6FFABE07" w:rsidP="6FFABE07">
      <w:pPr>
        <w:rPr>
          <w:b/>
          <w:bCs/>
          <w:sz w:val="24"/>
          <w:szCs w:val="24"/>
        </w:rPr>
      </w:pPr>
      <w:r w:rsidRPr="6FFABE07">
        <w:rPr>
          <w:b/>
          <w:bCs/>
          <w:sz w:val="24"/>
          <w:szCs w:val="24"/>
        </w:rPr>
        <w:t>Assessment Items: 2 hour</w:t>
      </w:r>
      <w:r w:rsidRPr="6FFABE07">
        <w:rPr>
          <w:sz w:val="24"/>
          <w:szCs w:val="24"/>
        </w:rPr>
        <w:t>s</w:t>
      </w:r>
    </w:p>
    <w:p w14:paraId="69242784" w14:textId="2A14174E" w:rsidR="00C65BCC" w:rsidRDefault="6FFABE07" w:rsidP="6FFABE07">
      <w:pPr>
        <w:rPr>
          <w:sz w:val="24"/>
          <w:szCs w:val="24"/>
        </w:rPr>
      </w:pPr>
      <w:r w:rsidRPr="6FFABE07">
        <w:rPr>
          <w:sz w:val="24"/>
          <w:szCs w:val="24"/>
        </w:rPr>
        <w:t>There was much discussion over how to approach assessment. One instructional designer created the pretest and posttest using the performance objectives, while the other created the attitude survey. All items were created in Google Forms.</w:t>
      </w:r>
    </w:p>
    <w:p w14:paraId="026FAFE9" w14:textId="0A45585C" w:rsidR="00962C09" w:rsidRDefault="6FFABE07" w:rsidP="6FFABE07">
      <w:pPr>
        <w:rPr>
          <w:sz w:val="24"/>
          <w:szCs w:val="24"/>
        </w:rPr>
      </w:pPr>
      <w:r w:rsidRPr="6FFABE07">
        <w:rPr>
          <w:b/>
          <w:bCs/>
          <w:sz w:val="24"/>
          <w:szCs w:val="24"/>
        </w:rPr>
        <w:t>Reports: 25 hours</w:t>
      </w:r>
    </w:p>
    <w:p w14:paraId="1710DF7D" w14:textId="664C24A0" w:rsidR="00962C09" w:rsidRDefault="009927E3" w:rsidP="6FFABE07">
      <w:pPr>
        <w:rPr>
          <w:sz w:val="24"/>
          <w:szCs w:val="24"/>
        </w:rPr>
      </w:pPr>
      <w:r>
        <w:rPr>
          <w:sz w:val="24"/>
          <w:szCs w:val="24"/>
        </w:rPr>
        <w:t>Since the first instructional designer</w:t>
      </w:r>
      <w:r w:rsidR="6FFABE07" w:rsidRPr="6FFABE07">
        <w:rPr>
          <w:sz w:val="24"/>
          <w:szCs w:val="24"/>
        </w:rPr>
        <w:t xml:space="preserve"> performed the majority share of development, </w:t>
      </w:r>
      <w:r>
        <w:rPr>
          <w:sz w:val="24"/>
          <w:szCs w:val="24"/>
        </w:rPr>
        <w:t>the second instructional designer</w:t>
      </w:r>
      <w:r w:rsidR="6FFABE07" w:rsidRPr="6FFABE07">
        <w:rPr>
          <w:sz w:val="24"/>
          <w:szCs w:val="24"/>
        </w:rPr>
        <w:t xml:space="preserve"> took on the task of documenting the work performed for the project.</w:t>
      </w:r>
    </w:p>
    <w:p w14:paraId="012F6C21" w14:textId="56A7CDA3" w:rsidR="00F92337" w:rsidRDefault="6FFABE07" w:rsidP="6FFABE07">
      <w:pPr>
        <w:rPr>
          <w:b/>
          <w:bCs/>
          <w:sz w:val="24"/>
          <w:szCs w:val="24"/>
        </w:rPr>
      </w:pPr>
      <w:r w:rsidRPr="6FFABE07">
        <w:rPr>
          <w:b/>
          <w:bCs/>
          <w:sz w:val="24"/>
          <w:szCs w:val="24"/>
        </w:rPr>
        <w:t>One-to-One Evaluations: 4 hours</w:t>
      </w:r>
    </w:p>
    <w:p w14:paraId="1353DBC6" w14:textId="6230EA8C" w:rsidR="00F92337" w:rsidRDefault="00226C98" w:rsidP="6FFABE07">
      <w:pPr>
        <w:rPr>
          <w:sz w:val="24"/>
          <w:szCs w:val="24"/>
        </w:rPr>
      </w:pPr>
      <w:r>
        <w:rPr>
          <w:sz w:val="24"/>
          <w:szCs w:val="24"/>
        </w:rPr>
        <w:lastRenderedPageBreak/>
        <w:t>T</w:t>
      </w:r>
      <w:r w:rsidR="6FFABE07" w:rsidRPr="6FFABE07">
        <w:rPr>
          <w:sz w:val="24"/>
          <w:szCs w:val="24"/>
        </w:rPr>
        <w:t>he instructional designer</w:t>
      </w:r>
      <w:r w:rsidR="00C545CC">
        <w:rPr>
          <w:sz w:val="24"/>
          <w:szCs w:val="24"/>
        </w:rPr>
        <w:t>s</w:t>
      </w:r>
      <w:r w:rsidR="00BB56C7">
        <w:rPr>
          <w:sz w:val="24"/>
          <w:szCs w:val="24"/>
        </w:rPr>
        <w:t xml:space="preserve"> </w:t>
      </w:r>
      <w:r>
        <w:rPr>
          <w:sz w:val="24"/>
          <w:szCs w:val="24"/>
        </w:rPr>
        <w:t>acquire</w:t>
      </w:r>
      <w:r w:rsidR="00BB56C7">
        <w:rPr>
          <w:sz w:val="24"/>
          <w:szCs w:val="24"/>
        </w:rPr>
        <w:t>d</w:t>
      </w:r>
      <w:r>
        <w:rPr>
          <w:sz w:val="24"/>
          <w:szCs w:val="24"/>
        </w:rPr>
        <w:t xml:space="preserve"> </w:t>
      </w:r>
      <w:r w:rsidR="00BB56C7">
        <w:rPr>
          <w:sz w:val="24"/>
          <w:szCs w:val="24"/>
        </w:rPr>
        <w:t>two</w:t>
      </w:r>
      <w:r>
        <w:rPr>
          <w:sz w:val="24"/>
          <w:szCs w:val="24"/>
        </w:rPr>
        <w:t xml:space="preserve"> participant</w:t>
      </w:r>
      <w:r w:rsidR="00BB56C7">
        <w:rPr>
          <w:sz w:val="24"/>
          <w:szCs w:val="24"/>
        </w:rPr>
        <w:t>s</w:t>
      </w:r>
      <w:r>
        <w:rPr>
          <w:sz w:val="24"/>
          <w:szCs w:val="24"/>
        </w:rPr>
        <w:t xml:space="preserve"> for the one-to-one evaluation</w:t>
      </w:r>
      <w:r w:rsidR="00BB56C7">
        <w:rPr>
          <w:sz w:val="24"/>
          <w:szCs w:val="24"/>
        </w:rPr>
        <w:t>, with only one participant able to complete the module</w:t>
      </w:r>
      <w:r>
        <w:rPr>
          <w:sz w:val="24"/>
          <w:szCs w:val="24"/>
        </w:rPr>
        <w:t>.</w:t>
      </w:r>
      <w:r w:rsidR="6FFABE07" w:rsidRPr="6FFABE07">
        <w:rPr>
          <w:sz w:val="24"/>
          <w:szCs w:val="24"/>
        </w:rPr>
        <w:t xml:space="preserve"> </w:t>
      </w:r>
      <w:r>
        <w:rPr>
          <w:sz w:val="24"/>
          <w:szCs w:val="24"/>
        </w:rPr>
        <w:t xml:space="preserve">The ID </w:t>
      </w:r>
      <w:r w:rsidR="6FFABE07" w:rsidRPr="6FFABE07">
        <w:rPr>
          <w:sz w:val="24"/>
          <w:szCs w:val="24"/>
        </w:rPr>
        <w:t>responsible for documentation took on the task of reviewing the pretest, posttest,</w:t>
      </w:r>
      <w:r w:rsidR="00C545CC">
        <w:rPr>
          <w:sz w:val="24"/>
          <w:szCs w:val="24"/>
        </w:rPr>
        <w:t xml:space="preserve"> and attitude survey</w:t>
      </w:r>
      <w:r w:rsidR="6FFABE07" w:rsidRPr="6FFABE07">
        <w:rPr>
          <w:sz w:val="24"/>
          <w:szCs w:val="24"/>
        </w:rPr>
        <w:t xml:space="preserve"> and documenting the results.</w:t>
      </w:r>
    </w:p>
    <w:p w14:paraId="1322EDBC" w14:textId="77777777" w:rsidR="00F92337" w:rsidRDefault="6FFABE07" w:rsidP="6FFABE07">
      <w:pPr>
        <w:rPr>
          <w:b/>
          <w:bCs/>
          <w:sz w:val="24"/>
          <w:szCs w:val="24"/>
        </w:rPr>
      </w:pPr>
      <w:r w:rsidRPr="6FFABE07">
        <w:rPr>
          <w:b/>
          <w:bCs/>
          <w:sz w:val="24"/>
          <w:szCs w:val="24"/>
        </w:rPr>
        <w:t>Small Group Evaluation: 4 hours</w:t>
      </w:r>
    </w:p>
    <w:p w14:paraId="3E070A1E" w14:textId="25AA90B5" w:rsidR="00F92337" w:rsidRDefault="00C545CC" w:rsidP="00F92337">
      <w:r w:rsidRPr="6FFABE07">
        <w:rPr>
          <w:sz w:val="24"/>
          <w:szCs w:val="24"/>
        </w:rPr>
        <w:t>Both team members acquired participants for evaluation. The instructional designer responsible for documentation took on the task of reviewing the pretest, posttest,</w:t>
      </w:r>
      <w:r>
        <w:rPr>
          <w:sz w:val="24"/>
          <w:szCs w:val="24"/>
        </w:rPr>
        <w:t xml:space="preserve"> and attitude survey</w:t>
      </w:r>
      <w:r w:rsidRPr="6FFABE07">
        <w:rPr>
          <w:sz w:val="24"/>
          <w:szCs w:val="24"/>
        </w:rPr>
        <w:t xml:space="preserve"> and documenting the results.</w:t>
      </w:r>
    </w:p>
    <w:p w14:paraId="2F1C07AA" w14:textId="77777777" w:rsidR="00F92337" w:rsidRDefault="00F92337" w:rsidP="00F92337">
      <w:r>
        <w:br w:type="page"/>
      </w:r>
    </w:p>
    <w:p w14:paraId="615ECFFC" w14:textId="77777777" w:rsidR="00F92337" w:rsidRDefault="6FFABE07" w:rsidP="00F92337">
      <w:pPr>
        <w:pStyle w:val="Title"/>
      </w:pPr>
      <w:r>
        <w:lastRenderedPageBreak/>
        <w:t>Appendix</w:t>
      </w:r>
    </w:p>
    <w:p w14:paraId="0D5DDE7A" w14:textId="77777777" w:rsidR="00F92337" w:rsidRDefault="00F92337" w:rsidP="00F92337">
      <w:pPr>
        <w:pStyle w:val="Heading1"/>
      </w:pPr>
      <w:bookmarkStart w:id="30" w:name="_Toc528077449"/>
      <w:r>
        <w:t>Appendix A: Interview with Client</w:t>
      </w:r>
      <w:bookmarkEnd w:id="30"/>
    </w:p>
    <w:p w14:paraId="652C9F52" w14:textId="77777777" w:rsidR="00F92337" w:rsidRPr="00BB56C7" w:rsidRDefault="159947EF" w:rsidP="159947EF">
      <w:pPr>
        <w:spacing w:before="0" w:after="0" w:line="240" w:lineRule="auto"/>
        <w:jc w:val="right"/>
        <w:rPr>
          <w:sz w:val="24"/>
          <w:szCs w:val="24"/>
        </w:rPr>
      </w:pPr>
      <w:r w:rsidRPr="159947EF">
        <w:rPr>
          <w:color w:val="000000" w:themeColor="text1"/>
          <w:sz w:val="24"/>
          <w:szCs w:val="24"/>
        </w:rPr>
        <w:t>Interview with Client</w:t>
      </w:r>
    </w:p>
    <w:p w14:paraId="7BE9050C" w14:textId="642FF469" w:rsidR="00F92337" w:rsidRPr="00BB56C7" w:rsidRDefault="159947EF" w:rsidP="159947EF">
      <w:pPr>
        <w:spacing w:before="0" w:after="0" w:line="240" w:lineRule="auto"/>
        <w:jc w:val="right"/>
        <w:rPr>
          <w:sz w:val="24"/>
          <w:szCs w:val="24"/>
        </w:rPr>
      </w:pPr>
      <w:r w:rsidRPr="159947EF">
        <w:rPr>
          <w:color w:val="000000" w:themeColor="text1"/>
          <w:sz w:val="24"/>
          <w:szCs w:val="24"/>
        </w:rPr>
        <w:t>(Senior Web Developer)</w:t>
      </w:r>
    </w:p>
    <w:p w14:paraId="35738BA8" w14:textId="62A7FE74" w:rsidR="00F92337" w:rsidRPr="00BB56C7" w:rsidRDefault="159947EF" w:rsidP="159947EF">
      <w:pPr>
        <w:spacing w:before="0" w:after="0" w:line="240" w:lineRule="auto"/>
        <w:jc w:val="right"/>
        <w:rPr>
          <w:sz w:val="24"/>
          <w:szCs w:val="24"/>
        </w:rPr>
      </w:pPr>
      <w:r w:rsidRPr="159947EF">
        <w:rPr>
          <w:color w:val="000000" w:themeColor="text1"/>
          <w:sz w:val="24"/>
          <w:szCs w:val="24"/>
        </w:rPr>
        <w:t>11/09/2016</w:t>
      </w:r>
    </w:p>
    <w:p w14:paraId="4ED7B936" w14:textId="7CAFFE1F" w:rsidR="00AB0D22" w:rsidRPr="00BB56C7" w:rsidRDefault="00AB0D22" w:rsidP="00F92337">
      <w:pPr>
        <w:spacing w:before="0" w:after="0" w:line="240" w:lineRule="auto"/>
        <w:rPr>
          <w:rFonts w:eastAsia="Times New Roman" w:cs="Arial"/>
          <w:bCs/>
          <w:color w:val="000000"/>
          <w:sz w:val="24"/>
          <w:szCs w:val="24"/>
        </w:rPr>
      </w:pPr>
    </w:p>
    <w:p w14:paraId="01F90235" w14:textId="1C97CC6C" w:rsidR="00AB0D22" w:rsidRPr="00AB0D22" w:rsidRDefault="00AB0D22" w:rsidP="00791733">
      <w:pPr>
        <w:pStyle w:val="Heading3"/>
      </w:pPr>
      <w:bookmarkStart w:id="31" w:name="_Toc528077450"/>
      <w:r w:rsidRPr="00AB0D22">
        <w:t>Learner Analysis</w:t>
      </w:r>
      <w:r w:rsidR="00791733">
        <w:t xml:space="preserve"> Questions</w:t>
      </w:r>
      <w:bookmarkEnd w:id="31"/>
    </w:p>
    <w:p w14:paraId="48D66C97" w14:textId="77777777" w:rsidR="00AB0D22" w:rsidRPr="00BB56C7" w:rsidRDefault="159947EF" w:rsidP="159947EF">
      <w:pPr>
        <w:numPr>
          <w:ilvl w:val="0"/>
          <w:numId w:val="48"/>
        </w:numPr>
        <w:spacing w:before="0" w:after="0" w:line="240" w:lineRule="auto"/>
        <w:rPr>
          <w:b/>
          <w:bCs/>
          <w:color w:val="000000" w:themeColor="text1"/>
          <w:sz w:val="24"/>
          <w:szCs w:val="24"/>
        </w:rPr>
      </w:pPr>
      <w:r w:rsidRPr="159947EF">
        <w:rPr>
          <w:b/>
          <w:bCs/>
          <w:color w:val="000000" w:themeColor="text1"/>
          <w:sz w:val="24"/>
          <w:szCs w:val="24"/>
        </w:rPr>
        <w:t>entry skills: We can assume that a learner coming into the course needs to know how to use a computer, surf the web, and type. What are some other entry skills that a learner might need?</w:t>
      </w:r>
    </w:p>
    <w:p w14:paraId="6510C5AE" w14:textId="77777777" w:rsidR="00AB0D22" w:rsidRPr="00BB56C7" w:rsidRDefault="159947EF" w:rsidP="159947EF">
      <w:pPr>
        <w:numPr>
          <w:ilvl w:val="1"/>
          <w:numId w:val="48"/>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Organizational skills because Cascade is specific about where you upload files.</w:t>
      </w:r>
    </w:p>
    <w:p w14:paraId="4F7C9979" w14:textId="77777777" w:rsidR="00AB0D22" w:rsidRPr="00BB56C7" w:rsidRDefault="159947EF" w:rsidP="159947EF">
      <w:pPr>
        <w:numPr>
          <w:ilvl w:val="0"/>
          <w:numId w:val="48"/>
        </w:numPr>
        <w:spacing w:before="0" w:after="0" w:line="240" w:lineRule="auto"/>
        <w:rPr>
          <w:b/>
          <w:bCs/>
          <w:color w:val="000000" w:themeColor="text1"/>
          <w:sz w:val="24"/>
          <w:szCs w:val="24"/>
        </w:rPr>
      </w:pPr>
      <w:r w:rsidRPr="159947EF">
        <w:rPr>
          <w:b/>
          <w:bCs/>
          <w:color w:val="000000" w:themeColor="text1"/>
          <w:sz w:val="24"/>
          <w:szCs w:val="24"/>
        </w:rPr>
        <w:t>prior knowledge of the topic area: What prior knowledge about content management systems do users typically have?</w:t>
      </w:r>
    </w:p>
    <w:p w14:paraId="7A189B0F" w14:textId="77777777" w:rsidR="00AB0D22" w:rsidRPr="00BB56C7" w:rsidRDefault="159947EF" w:rsidP="159947EF">
      <w:pPr>
        <w:numPr>
          <w:ilvl w:val="1"/>
          <w:numId w:val="48"/>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 xml:space="preserve"> Typically have no knowledge. “Lucky if they know copy/paste shortcuts.”</w:t>
      </w:r>
    </w:p>
    <w:p w14:paraId="1D018211" w14:textId="77777777" w:rsidR="00AB0D22" w:rsidRPr="00BB56C7" w:rsidRDefault="159947EF" w:rsidP="159947EF">
      <w:pPr>
        <w:numPr>
          <w:ilvl w:val="0"/>
          <w:numId w:val="48"/>
        </w:numPr>
        <w:spacing w:before="0" w:after="0" w:line="240" w:lineRule="auto"/>
        <w:rPr>
          <w:b/>
          <w:bCs/>
          <w:color w:val="000000" w:themeColor="text1"/>
          <w:sz w:val="24"/>
          <w:szCs w:val="24"/>
        </w:rPr>
      </w:pPr>
      <w:r w:rsidRPr="159947EF">
        <w:rPr>
          <w:b/>
          <w:bCs/>
          <w:color w:val="000000" w:themeColor="text1"/>
          <w:sz w:val="24"/>
          <w:szCs w:val="24"/>
        </w:rPr>
        <w:t>attitudes toward content and potential delivery system:</w:t>
      </w:r>
    </w:p>
    <w:p w14:paraId="5DE78424" w14:textId="77777777" w:rsidR="00AB0D22" w:rsidRPr="00BB56C7" w:rsidRDefault="159947EF" w:rsidP="159947EF">
      <w:pPr>
        <w:numPr>
          <w:ilvl w:val="1"/>
          <w:numId w:val="48"/>
        </w:numPr>
        <w:spacing w:before="0" w:after="0" w:line="240" w:lineRule="auto"/>
        <w:rPr>
          <w:rFonts w:ascii="Arial,Times New Roman" w:eastAsia="Arial,Times New Roman" w:hAnsi="Arial,Times New Roman" w:cs="Arial,Times New Roman"/>
          <w:b/>
          <w:bCs/>
          <w:color w:val="000000" w:themeColor="text1"/>
          <w:sz w:val="24"/>
          <w:szCs w:val="24"/>
        </w:rPr>
      </w:pPr>
      <w:r w:rsidRPr="159947EF">
        <w:rPr>
          <w:b/>
          <w:bCs/>
          <w:color w:val="000000" w:themeColor="text1"/>
          <w:sz w:val="24"/>
          <w:szCs w:val="24"/>
        </w:rPr>
        <w:t>What are your learners’ attitudes toward the task of content management and learning about a new content management system prior to the course?</w:t>
      </w:r>
    </w:p>
    <w:p w14:paraId="15C53B3D" w14:textId="77777777" w:rsidR="00AB0D22" w:rsidRPr="00BB56C7" w:rsidRDefault="159947EF" w:rsidP="159947EF">
      <w:pPr>
        <w:numPr>
          <w:ilvl w:val="2"/>
          <w:numId w:val="48"/>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Generally excited about learning the skill that will allow them to update their own website. They do get a little frustrated once they get into learning it and doing it. The new system feels redundant.</w:t>
      </w:r>
    </w:p>
    <w:p w14:paraId="4A7E44B0" w14:textId="77777777" w:rsidR="00AB0D22" w:rsidRPr="00BB56C7" w:rsidRDefault="159947EF" w:rsidP="159947EF">
      <w:pPr>
        <w:numPr>
          <w:ilvl w:val="1"/>
          <w:numId w:val="48"/>
        </w:numPr>
        <w:spacing w:before="0" w:after="0" w:line="240" w:lineRule="auto"/>
        <w:rPr>
          <w:rFonts w:ascii="Arial,Times New Roman" w:eastAsia="Arial,Times New Roman" w:hAnsi="Arial,Times New Roman" w:cs="Arial,Times New Roman"/>
          <w:b/>
          <w:bCs/>
          <w:color w:val="000000" w:themeColor="text1"/>
          <w:sz w:val="24"/>
          <w:szCs w:val="24"/>
        </w:rPr>
      </w:pPr>
      <w:r w:rsidRPr="159947EF">
        <w:rPr>
          <w:b/>
          <w:bCs/>
          <w:color w:val="000000" w:themeColor="text1"/>
          <w:sz w:val="24"/>
          <w:szCs w:val="24"/>
        </w:rPr>
        <w:t>In one of your emails, you mentioned that a self-directed learning module would not work for most of your learners. How receptive do you think your learners would be to a supplementary tutorial that they can use to revisit what they learned in the face-to-face lesson?</w:t>
      </w:r>
    </w:p>
    <w:p w14:paraId="691DF03F" w14:textId="77777777" w:rsidR="00AB0D22" w:rsidRPr="00BB56C7" w:rsidRDefault="159947EF" w:rsidP="159947EF">
      <w:pPr>
        <w:numPr>
          <w:ilvl w:val="2"/>
          <w:numId w:val="48"/>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Danielle does basic training and has advanced training that you can complete on your own.</w:t>
      </w:r>
    </w:p>
    <w:p w14:paraId="3C9698B3" w14:textId="77777777" w:rsidR="00AB0D22" w:rsidRPr="00BB56C7" w:rsidRDefault="159947EF" w:rsidP="159947EF">
      <w:pPr>
        <w:numPr>
          <w:ilvl w:val="2"/>
          <w:numId w:val="48"/>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A couple staff members went further and did the advanced training because they’re heavy users.</w:t>
      </w:r>
    </w:p>
    <w:p w14:paraId="786CCF82" w14:textId="77777777" w:rsidR="00AB0D22" w:rsidRPr="00BB56C7" w:rsidRDefault="159947EF" w:rsidP="159947EF">
      <w:pPr>
        <w:numPr>
          <w:ilvl w:val="2"/>
          <w:numId w:val="48"/>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A refresher would be valuable.</w:t>
      </w:r>
    </w:p>
    <w:p w14:paraId="0161AF2F" w14:textId="77777777" w:rsidR="00AB0D22" w:rsidRPr="00BB56C7" w:rsidRDefault="159947EF" w:rsidP="159947EF">
      <w:pPr>
        <w:numPr>
          <w:ilvl w:val="0"/>
          <w:numId w:val="48"/>
        </w:numPr>
        <w:spacing w:before="0" w:after="0" w:line="240" w:lineRule="auto"/>
        <w:rPr>
          <w:color w:val="000000" w:themeColor="text1"/>
          <w:sz w:val="24"/>
          <w:szCs w:val="24"/>
        </w:rPr>
      </w:pPr>
      <w:r w:rsidRPr="159947EF">
        <w:rPr>
          <w:color w:val="000000" w:themeColor="text1"/>
          <w:sz w:val="24"/>
          <w:szCs w:val="24"/>
        </w:rPr>
        <w:t xml:space="preserve">academic motivation: </w:t>
      </w:r>
    </w:p>
    <w:p w14:paraId="1B8A426B" w14:textId="77777777" w:rsidR="00AB0D22" w:rsidRPr="00BB56C7" w:rsidRDefault="159947EF" w:rsidP="159947EF">
      <w:pPr>
        <w:numPr>
          <w:ilvl w:val="1"/>
          <w:numId w:val="48"/>
        </w:numPr>
        <w:spacing w:before="0" w:after="0" w:line="240" w:lineRule="auto"/>
        <w:rPr>
          <w:rFonts w:ascii="Arial,Times New Roman" w:eastAsia="Arial,Times New Roman" w:hAnsi="Arial,Times New Roman" w:cs="Arial,Times New Roman"/>
          <w:b/>
          <w:bCs/>
          <w:color w:val="000000" w:themeColor="text1"/>
          <w:sz w:val="24"/>
          <w:szCs w:val="24"/>
        </w:rPr>
      </w:pPr>
      <w:r w:rsidRPr="159947EF">
        <w:rPr>
          <w:b/>
          <w:bCs/>
          <w:color w:val="000000" w:themeColor="text1"/>
          <w:sz w:val="24"/>
          <w:szCs w:val="24"/>
        </w:rPr>
        <w:t xml:space="preserve">How much do your learners </w:t>
      </w:r>
      <w:r w:rsidRPr="159947EF">
        <w:rPr>
          <w:b/>
          <w:bCs/>
          <w:i/>
          <w:iCs/>
          <w:color w:val="000000" w:themeColor="text1"/>
          <w:sz w:val="24"/>
          <w:szCs w:val="24"/>
        </w:rPr>
        <w:t>intrinsically</w:t>
      </w:r>
      <w:r w:rsidRPr="159947EF">
        <w:rPr>
          <w:b/>
          <w:bCs/>
          <w:color w:val="000000" w:themeColor="text1"/>
          <w:sz w:val="24"/>
          <w:szCs w:val="24"/>
        </w:rPr>
        <w:t xml:space="preserve"> motivated to learn content management beyond their </w:t>
      </w:r>
      <w:r w:rsidRPr="159947EF">
        <w:rPr>
          <w:b/>
          <w:bCs/>
          <w:i/>
          <w:iCs/>
          <w:color w:val="000000" w:themeColor="text1"/>
          <w:sz w:val="24"/>
          <w:szCs w:val="24"/>
        </w:rPr>
        <w:t>need</w:t>
      </w:r>
      <w:r w:rsidRPr="159947EF">
        <w:rPr>
          <w:b/>
          <w:bCs/>
          <w:color w:val="000000" w:themeColor="text1"/>
          <w:sz w:val="24"/>
          <w:szCs w:val="24"/>
        </w:rPr>
        <w:t xml:space="preserve"> or obligation to learn it?</w:t>
      </w:r>
    </w:p>
    <w:p w14:paraId="2222BA06" w14:textId="77777777" w:rsidR="00AB0D22" w:rsidRPr="00BB56C7" w:rsidRDefault="159947EF" w:rsidP="159947EF">
      <w:pPr>
        <w:numPr>
          <w:ilvl w:val="2"/>
          <w:numId w:val="48"/>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 xml:space="preserve">The GAs are more excited and curious. The staff just </w:t>
      </w:r>
      <w:r w:rsidRPr="159947EF">
        <w:rPr>
          <w:i/>
          <w:iCs/>
          <w:color w:val="000000" w:themeColor="text1"/>
          <w:sz w:val="24"/>
          <w:szCs w:val="24"/>
        </w:rPr>
        <w:t>need</w:t>
      </w:r>
      <w:r w:rsidRPr="159947EF">
        <w:rPr>
          <w:color w:val="000000" w:themeColor="text1"/>
          <w:sz w:val="24"/>
          <w:szCs w:val="24"/>
        </w:rPr>
        <w:t xml:space="preserve"> the skills.</w:t>
      </w:r>
    </w:p>
    <w:p w14:paraId="29472B2C" w14:textId="77777777" w:rsidR="00AB0D22" w:rsidRPr="00BB56C7" w:rsidRDefault="159947EF" w:rsidP="159947EF">
      <w:pPr>
        <w:numPr>
          <w:ilvl w:val="1"/>
          <w:numId w:val="48"/>
        </w:numPr>
        <w:spacing w:before="0" w:after="0" w:line="240" w:lineRule="auto"/>
        <w:rPr>
          <w:rFonts w:ascii="Arial,Times New Roman" w:eastAsia="Arial,Times New Roman" w:hAnsi="Arial,Times New Roman" w:cs="Arial,Times New Roman"/>
          <w:b/>
          <w:bCs/>
          <w:color w:val="000000" w:themeColor="text1"/>
          <w:sz w:val="24"/>
          <w:szCs w:val="24"/>
        </w:rPr>
      </w:pPr>
      <w:r w:rsidRPr="159947EF">
        <w:rPr>
          <w:b/>
          <w:bCs/>
          <w:color w:val="000000" w:themeColor="text1"/>
          <w:sz w:val="24"/>
          <w:szCs w:val="24"/>
        </w:rPr>
        <w:t>How confident do your learners typically feel going in?</w:t>
      </w:r>
    </w:p>
    <w:p w14:paraId="2A4FEE8C" w14:textId="77777777" w:rsidR="00AB0D22" w:rsidRPr="00BB56C7" w:rsidRDefault="159947EF" w:rsidP="159947EF">
      <w:pPr>
        <w:numPr>
          <w:ilvl w:val="2"/>
          <w:numId w:val="48"/>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They’re confident they can learn it.</w:t>
      </w:r>
    </w:p>
    <w:p w14:paraId="577F2B7D" w14:textId="22B7BBCD" w:rsidR="00AB0D22" w:rsidRPr="00BB56C7" w:rsidRDefault="159947EF" w:rsidP="159947EF">
      <w:pPr>
        <w:numPr>
          <w:ilvl w:val="0"/>
          <w:numId w:val="48"/>
        </w:numPr>
        <w:spacing w:before="0" w:after="0" w:line="240" w:lineRule="auto"/>
        <w:rPr>
          <w:b/>
          <w:bCs/>
          <w:color w:val="000000" w:themeColor="text1"/>
          <w:sz w:val="24"/>
          <w:szCs w:val="24"/>
        </w:rPr>
      </w:pPr>
      <w:r w:rsidRPr="159947EF">
        <w:rPr>
          <w:b/>
          <w:bCs/>
          <w:color w:val="000000" w:themeColor="text1"/>
          <w:sz w:val="24"/>
          <w:szCs w:val="24"/>
        </w:rPr>
        <w:t>educational and ability levels:</w:t>
      </w:r>
    </w:p>
    <w:p w14:paraId="44B44C90" w14:textId="77777777" w:rsidR="00AB0D22" w:rsidRPr="00BB56C7" w:rsidRDefault="159947EF" w:rsidP="159947EF">
      <w:pPr>
        <w:numPr>
          <w:ilvl w:val="1"/>
          <w:numId w:val="48"/>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GAs are graduate students. Half the admin associates have masters. They all have at least bachelors’ degrees.</w:t>
      </w:r>
    </w:p>
    <w:p w14:paraId="53EA12EB" w14:textId="77777777" w:rsidR="00AB0D22" w:rsidRPr="00BB56C7" w:rsidRDefault="159947EF" w:rsidP="159947EF">
      <w:pPr>
        <w:numPr>
          <w:ilvl w:val="0"/>
          <w:numId w:val="48"/>
        </w:numPr>
        <w:spacing w:before="0" w:after="0" w:line="240" w:lineRule="auto"/>
        <w:rPr>
          <w:b/>
          <w:bCs/>
          <w:color w:val="000000" w:themeColor="text1"/>
          <w:sz w:val="24"/>
          <w:szCs w:val="24"/>
        </w:rPr>
      </w:pPr>
      <w:r w:rsidRPr="159947EF">
        <w:rPr>
          <w:b/>
          <w:bCs/>
          <w:color w:val="000000" w:themeColor="text1"/>
          <w:sz w:val="24"/>
          <w:szCs w:val="24"/>
        </w:rPr>
        <w:t>general learning preferences: How familiar are your learners with self directed e-Learning modules?</w:t>
      </w:r>
    </w:p>
    <w:p w14:paraId="55E49CB5" w14:textId="77777777" w:rsidR="00AB0D22" w:rsidRPr="00BB56C7" w:rsidRDefault="159947EF" w:rsidP="159947EF">
      <w:pPr>
        <w:numPr>
          <w:ilvl w:val="1"/>
          <w:numId w:val="48"/>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lastRenderedPageBreak/>
        <w:t xml:space="preserve">They might be familiar, since some of the staff already take some of the </w:t>
      </w:r>
      <w:proofErr w:type="spellStart"/>
      <w:r w:rsidRPr="159947EF">
        <w:rPr>
          <w:color w:val="000000" w:themeColor="text1"/>
          <w:sz w:val="24"/>
          <w:szCs w:val="24"/>
        </w:rPr>
        <w:t>Skillport</w:t>
      </w:r>
      <w:proofErr w:type="spellEnd"/>
      <w:r w:rsidRPr="159947EF">
        <w:rPr>
          <w:color w:val="000000" w:themeColor="text1"/>
          <w:sz w:val="24"/>
          <w:szCs w:val="24"/>
        </w:rPr>
        <w:t xml:space="preserve"> courses for MS Office.</w:t>
      </w:r>
    </w:p>
    <w:p w14:paraId="3E5CB5B4" w14:textId="77777777" w:rsidR="00AB0D22" w:rsidRPr="00BB56C7" w:rsidRDefault="159947EF" w:rsidP="159947EF">
      <w:pPr>
        <w:numPr>
          <w:ilvl w:val="0"/>
          <w:numId w:val="48"/>
        </w:numPr>
        <w:spacing w:before="0" w:after="0" w:line="240" w:lineRule="auto"/>
        <w:rPr>
          <w:b/>
          <w:bCs/>
          <w:color w:val="000000" w:themeColor="text1"/>
          <w:sz w:val="24"/>
          <w:szCs w:val="24"/>
        </w:rPr>
      </w:pPr>
      <w:r w:rsidRPr="159947EF">
        <w:rPr>
          <w:b/>
          <w:bCs/>
          <w:color w:val="000000" w:themeColor="text1"/>
          <w:sz w:val="24"/>
          <w:szCs w:val="24"/>
        </w:rPr>
        <w:t>attitudes toward the organization giving the instruction: How conscious do you think your learners are of the department providing the instruction? And do you know how your learners feel about the department?</w:t>
      </w:r>
    </w:p>
    <w:p w14:paraId="05B38E17" w14:textId="77777777" w:rsidR="00AB0D22" w:rsidRPr="00BB56C7" w:rsidRDefault="159947EF" w:rsidP="159947EF">
      <w:pPr>
        <w:numPr>
          <w:ilvl w:val="1"/>
          <w:numId w:val="48"/>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In face-to-face courses, it matters who trains them because they want to feel comfortable with them.</w:t>
      </w:r>
    </w:p>
    <w:p w14:paraId="545EB7B6" w14:textId="77777777" w:rsidR="00AB0D22" w:rsidRPr="00BB56C7" w:rsidRDefault="159947EF" w:rsidP="159947EF">
      <w:pPr>
        <w:numPr>
          <w:ilvl w:val="0"/>
          <w:numId w:val="48"/>
        </w:numPr>
        <w:spacing w:before="0" w:after="0" w:line="240" w:lineRule="auto"/>
        <w:rPr>
          <w:b/>
          <w:bCs/>
          <w:color w:val="000000" w:themeColor="text1"/>
          <w:sz w:val="24"/>
          <w:szCs w:val="24"/>
        </w:rPr>
      </w:pPr>
      <w:r w:rsidRPr="159947EF">
        <w:rPr>
          <w:b/>
          <w:bCs/>
          <w:color w:val="000000" w:themeColor="text1"/>
          <w:sz w:val="24"/>
          <w:szCs w:val="24"/>
        </w:rPr>
        <w:t>group characteristics</w:t>
      </w:r>
    </w:p>
    <w:p w14:paraId="50BA932A" w14:textId="77777777" w:rsidR="00AB0D22" w:rsidRPr="00BB56C7" w:rsidRDefault="159947EF" w:rsidP="159947EF">
      <w:pPr>
        <w:numPr>
          <w:ilvl w:val="1"/>
          <w:numId w:val="48"/>
        </w:numPr>
        <w:spacing w:before="0" w:after="0" w:line="240" w:lineRule="auto"/>
        <w:rPr>
          <w:rFonts w:ascii="Arial,Times New Roman" w:eastAsia="Arial,Times New Roman" w:hAnsi="Arial,Times New Roman" w:cs="Arial,Times New Roman"/>
          <w:b/>
          <w:bCs/>
          <w:color w:val="000000" w:themeColor="text1"/>
          <w:sz w:val="24"/>
          <w:szCs w:val="24"/>
        </w:rPr>
      </w:pPr>
      <w:r w:rsidRPr="159947EF">
        <w:rPr>
          <w:b/>
          <w:bCs/>
          <w:color w:val="000000" w:themeColor="text1"/>
          <w:sz w:val="24"/>
          <w:szCs w:val="24"/>
        </w:rPr>
        <w:t>Where do your learners come from?</w:t>
      </w:r>
    </w:p>
    <w:p w14:paraId="20AC8821" w14:textId="77777777" w:rsidR="00AB0D22" w:rsidRPr="00BB56C7" w:rsidRDefault="159947EF" w:rsidP="159947EF">
      <w:pPr>
        <w:numPr>
          <w:ilvl w:val="2"/>
          <w:numId w:val="48"/>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Mostly staff and grad assistants. No faculty.</w:t>
      </w:r>
    </w:p>
    <w:p w14:paraId="15EF139C" w14:textId="77777777" w:rsidR="00AB0D22" w:rsidRPr="00BB56C7" w:rsidRDefault="159947EF" w:rsidP="159947EF">
      <w:pPr>
        <w:numPr>
          <w:ilvl w:val="2"/>
          <w:numId w:val="48"/>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Learners are only from Watson.</w:t>
      </w:r>
    </w:p>
    <w:p w14:paraId="03EDD82D" w14:textId="44055B2F" w:rsidR="001A1C3D" w:rsidRPr="00BB56C7" w:rsidRDefault="159947EF" w:rsidP="159947EF">
      <w:pPr>
        <w:numPr>
          <w:ilvl w:val="2"/>
          <w:numId w:val="48"/>
        </w:numPr>
        <w:spacing w:before="0" w:after="0" w:line="240" w:lineRule="auto"/>
        <w:rPr>
          <w:rFonts w:ascii="Arial,Times New Roman" w:eastAsia="Arial,Times New Roman" w:hAnsi="Arial,Times New Roman" w:cs="Arial,Times New Roman"/>
          <w:color w:val="000000" w:themeColor="text1"/>
          <w:sz w:val="24"/>
          <w:szCs w:val="24"/>
        </w:rPr>
      </w:pPr>
      <w:proofErr w:type="spellStart"/>
      <w:r w:rsidRPr="159947EF">
        <w:rPr>
          <w:color w:val="000000" w:themeColor="text1"/>
          <w:sz w:val="24"/>
          <w:szCs w:val="24"/>
        </w:rPr>
        <w:t>Krystine</w:t>
      </w:r>
      <w:proofErr w:type="spellEnd"/>
      <w:r w:rsidRPr="159947EF">
        <w:rPr>
          <w:color w:val="000000" w:themeColor="text1"/>
          <w:sz w:val="24"/>
          <w:szCs w:val="24"/>
        </w:rPr>
        <w:t xml:space="preserve"> doesn’t think other departments do training. They might rely on ITS.</w:t>
      </w:r>
    </w:p>
    <w:p w14:paraId="41E4278D" w14:textId="77777777" w:rsidR="00AB0D22" w:rsidRPr="00BB56C7" w:rsidRDefault="159947EF" w:rsidP="159947EF">
      <w:pPr>
        <w:numPr>
          <w:ilvl w:val="1"/>
          <w:numId w:val="48"/>
        </w:numPr>
        <w:spacing w:before="0" w:after="0" w:line="240" w:lineRule="auto"/>
        <w:rPr>
          <w:rFonts w:ascii="Arial,Times New Roman" w:eastAsia="Arial,Times New Roman" w:hAnsi="Arial,Times New Roman" w:cs="Arial,Times New Roman"/>
          <w:b/>
          <w:bCs/>
          <w:color w:val="000000" w:themeColor="text1"/>
          <w:sz w:val="24"/>
          <w:szCs w:val="24"/>
        </w:rPr>
      </w:pPr>
      <w:r w:rsidRPr="159947EF">
        <w:rPr>
          <w:b/>
          <w:bCs/>
          <w:color w:val="000000" w:themeColor="text1"/>
          <w:sz w:val="24"/>
          <w:szCs w:val="24"/>
        </w:rPr>
        <w:t>Which employees need to learn the content management system?</w:t>
      </w:r>
    </w:p>
    <w:p w14:paraId="68CE2A1B" w14:textId="77777777" w:rsidR="00AB0D22" w:rsidRPr="00BB56C7" w:rsidRDefault="159947EF" w:rsidP="159947EF">
      <w:pPr>
        <w:numPr>
          <w:ilvl w:val="2"/>
          <w:numId w:val="48"/>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Usually it’s the GAs, staff, administrative assistants. Faulty generally don’t update content themselves.</w:t>
      </w:r>
    </w:p>
    <w:p w14:paraId="48323E80" w14:textId="77777777" w:rsidR="00AB0D22" w:rsidRPr="00BB56C7" w:rsidRDefault="159947EF" w:rsidP="159947EF">
      <w:pPr>
        <w:numPr>
          <w:ilvl w:val="2"/>
          <w:numId w:val="48"/>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Faculty usually hands off CMS to other personnel.</w:t>
      </w:r>
    </w:p>
    <w:p w14:paraId="4A949588" w14:textId="77777777" w:rsidR="00AB0D22" w:rsidRPr="00BB56C7" w:rsidRDefault="159947EF" w:rsidP="159947EF">
      <w:pPr>
        <w:numPr>
          <w:ilvl w:val="1"/>
          <w:numId w:val="48"/>
        </w:numPr>
        <w:spacing w:before="0" w:after="0" w:line="240" w:lineRule="auto"/>
        <w:rPr>
          <w:rFonts w:ascii="Arial,Times New Roman" w:eastAsia="Arial,Times New Roman" w:hAnsi="Arial,Times New Roman" w:cs="Arial,Times New Roman"/>
          <w:b/>
          <w:bCs/>
          <w:color w:val="000000" w:themeColor="text1"/>
          <w:sz w:val="24"/>
          <w:szCs w:val="24"/>
        </w:rPr>
      </w:pPr>
      <w:r w:rsidRPr="159947EF">
        <w:rPr>
          <w:b/>
          <w:bCs/>
          <w:color w:val="000000" w:themeColor="text1"/>
          <w:sz w:val="24"/>
          <w:szCs w:val="24"/>
        </w:rPr>
        <w:t>Are there different degrees of interaction that your learners will have with the CMS?</w:t>
      </w:r>
    </w:p>
    <w:p w14:paraId="51DF3FAF" w14:textId="7185E317" w:rsidR="00AB0D22" w:rsidRPr="00BB56C7" w:rsidRDefault="159947EF" w:rsidP="159947EF">
      <w:pPr>
        <w:numPr>
          <w:ilvl w:val="2"/>
          <w:numId w:val="48"/>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They all get the same permissions and perform the same tasks. So they must achieve the same skill level.</w:t>
      </w:r>
    </w:p>
    <w:p w14:paraId="7C9B0EC3" w14:textId="77777777" w:rsidR="00AB0D22" w:rsidRPr="00AB0D22" w:rsidRDefault="00AB0D22" w:rsidP="159947EF">
      <w:pPr>
        <w:spacing w:before="0" w:after="0" w:line="240" w:lineRule="auto"/>
        <w:rPr>
          <w:color w:val="000000" w:themeColor="text1"/>
          <w:sz w:val="24"/>
          <w:szCs w:val="24"/>
        </w:rPr>
      </w:pPr>
    </w:p>
    <w:p w14:paraId="63924826" w14:textId="521E459D" w:rsidR="00AB0D22" w:rsidRPr="00AB0D22" w:rsidRDefault="00AB0D22" w:rsidP="159947EF">
      <w:pPr>
        <w:pStyle w:val="Heading3"/>
      </w:pPr>
      <w:bookmarkStart w:id="32" w:name="_Toc528077451"/>
      <w:r w:rsidRPr="159947EF">
        <w:t>Context Analysis</w:t>
      </w:r>
      <w:r w:rsidR="00791733" w:rsidRPr="159947EF">
        <w:t xml:space="preserve"> Questions</w:t>
      </w:r>
      <w:bookmarkEnd w:id="32"/>
    </w:p>
    <w:p w14:paraId="7DE6B6A3" w14:textId="77777777" w:rsidR="00AB0D22" w:rsidRPr="00BB56C7" w:rsidRDefault="159947EF" w:rsidP="159947EF">
      <w:pPr>
        <w:numPr>
          <w:ilvl w:val="0"/>
          <w:numId w:val="49"/>
        </w:numPr>
        <w:spacing w:before="0" w:after="0" w:line="240" w:lineRule="auto"/>
        <w:rPr>
          <w:b/>
          <w:bCs/>
          <w:color w:val="000000" w:themeColor="text1"/>
          <w:sz w:val="24"/>
          <w:szCs w:val="24"/>
        </w:rPr>
      </w:pPr>
      <w:r w:rsidRPr="159947EF">
        <w:rPr>
          <w:b/>
          <w:bCs/>
          <w:color w:val="000000" w:themeColor="text1"/>
          <w:sz w:val="24"/>
          <w:szCs w:val="24"/>
        </w:rPr>
        <w:t>Managerial or Supervisor Support: How much support will learners have when they’re actually working with the CMS?</w:t>
      </w:r>
    </w:p>
    <w:p w14:paraId="16F98D71" w14:textId="77777777" w:rsidR="00AB0D22" w:rsidRPr="00BB56C7" w:rsidRDefault="159947EF" w:rsidP="159947EF">
      <w:pPr>
        <w:numPr>
          <w:ilvl w:val="1"/>
          <w:numId w:val="49"/>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 xml:space="preserve">GAs and staff can call and email </w:t>
      </w:r>
      <w:proofErr w:type="spellStart"/>
      <w:r w:rsidRPr="159947EF">
        <w:rPr>
          <w:color w:val="000000" w:themeColor="text1"/>
          <w:sz w:val="24"/>
          <w:szCs w:val="24"/>
        </w:rPr>
        <w:t>Krystine</w:t>
      </w:r>
      <w:proofErr w:type="spellEnd"/>
      <w:r w:rsidRPr="159947EF">
        <w:rPr>
          <w:color w:val="000000" w:themeColor="text1"/>
          <w:sz w:val="24"/>
          <w:szCs w:val="24"/>
        </w:rPr>
        <w:t>, and they do all the time.</w:t>
      </w:r>
    </w:p>
    <w:p w14:paraId="7EB3F633" w14:textId="77777777" w:rsidR="00AB0D22" w:rsidRPr="00BB56C7" w:rsidRDefault="159947EF" w:rsidP="159947EF">
      <w:pPr>
        <w:numPr>
          <w:ilvl w:val="1"/>
          <w:numId w:val="49"/>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 xml:space="preserve">Other Departments depend on ITS for support. Those in Watson are able to call </w:t>
      </w:r>
      <w:proofErr w:type="spellStart"/>
      <w:r w:rsidRPr="159947EF">
        <w:rPr>
          <w:color w:val="000000" w:themeColor="text1"/>
          <w:sz w:val="24"/>
          <w:szCs w:val="24"/>
        </w:rPr>
        <w:t>Krystine</w:t>
      </w:r>
      <w:proofErr w:type="spellEnd"/>
      <w:r w:rsidRPr="159947EF">
        <w:rPr>
          <w:color w:val="000000" w:themeColor="text1"/>
          <w:sz w:val="24"/>
          <w:szCs w:val="24"/>
        </w:rPr>
        <w:t>.</w:t>
      </w:r>
    </w:p>
    <w:p w14:paraId="58F8EDAC" w14:textId="77777777" w:rsidR="00AB0D22" w:rsidRPr="00BB56C7" w:rsidRDefault="159947EF" w:rsidP="159947EF">
      <w:pPr>
        <w:numPr>
          <w:ilvl w:val="0"/>
          <w:numId w:val="49"/>
        </w:numPr>
        <w:spacing w:before="0" w:after="0" w:line="240" w:lineRule="auto"/>
        <w:rPr>
          <w:b/>
          <w:bCs/>
          <w:color w:val="000000" w:themeColor="text1"/>
          <w:sz w:val="24"/>
          <w:szCs w:val="24"/>
        </w:rPr>
      </w:pPr>
      <w:r w:rsidRPr="159947EF">
        <w:rPr>
          <w:b/>
          <w:bCs/>
          <w:color w:val="000000" w:themeColor="text1"/>
          <w:sz w:val="24"/>
          <w:szCs w:val="24"/>
        </w:rPr>
        <w:t>Physical Aspects of the Site: Where will learners be using these skills on the job?</w:t>
      </w:r>
    </w:p>
    <w:p w14:paraId="60C2D618" w14:textId="77777777" w:rsidR="00AB0D22" w:rsidRPr="00BB56C7" w:rsidRDefault="159947EF" w:rsidP="159947EF">
      <w:pPr>
        <w:numPr>
          <w:ilvl w:val="1"/>
          <w:numId w:val="49"/>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GAs and staff will be performing the majority of their work in their offices but can also do it from home. All they need is a computer.</w:t>
      </w:r>
    </w:p>
    <w:p w14:paraId="2D9C452A" w14:textId="77777777" w:rsidR="00AB0D22" w:rsidRPr="00BB56C7" w:rsidRDefault="159947EF" w:rsidP="159947EF">
      <w:pPr>
        <w:numPr>
          <w:ilvl w:val="0"/>
          <w:numId w:val="49"/>
        </w:numPr>
        <w:spacing w:before="0" w:after="0" w:line="240" w:lineRule="auto"/>
        <w:rPr>
          <w:b/>
          <w:bCs/>
          <w:color w:val="000000" w:themeColor="text1"/>
          <w:sz w:val="24"/>
          <w:szCs w:val="24"/>
        </w:rPr>
      </w:pPr>
      <w:r w:rsidRPr="159947EF">
        <w:rPr>
          <w:b/>
          <w:bCs/>
          <w:color w:val="000000" w:themeColor="text1"/>
          <w:sz w:val="24"/>
          <w:szCs w:val="24"/>
        </w:rPr>
        <w:t>Social Aspects of the Site: Will learners be working in teams or independently when working in the CMS on the job?</w:t>
      </w:r>
    </w:p>
    <w:p w14:paraId="5F162C0E" w14:textId="77777777" w:rsidR="00AB0D22" w:rsidRPr="00BB56C7" w:rsidRDefault="159947EF" w:rsidP="159947EF">
      <w:pPr>
        <w:numPr>
          <w:ilvl w:val="1"/>
          <w:numId w:val="49"/>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 xml:space="preserve">They usually work alone. They don’t have helpers because they </w:t>
      </w:r>
      <w:r w:rsidRPr="159947EF">
        <w:rPr>
          <w:i/>
          <w:iCs/>
          <w:color w:val="000000" w:themeColor="text1"/>
          <w:sz w:val="24"/>
          <w:szCs w:val="24"/>
        </w:rPr>
        <w:t>are</w:t>
      </w:r>
      <w:r w:rsidRPr="159947EF">
        <w:rPr>
          <w:color w:val="000000" w:themeColor="text1"/>
          <w:sz w:val="24"/>
          <w:szCs w:val="24"/>
        </w:rPr>
        <w:t xml:space="preserve"> the helpers.</w:t>
      </w:r>
    </w:p>
    <w:p w14:paraId="70A50015" w14:textId="77777777" w:rsidR="00AB0D22" w:rsidRPr="00BB56C7" w:rsidRDefault="159947EF" w:rsidP="159947EF">
      <w:pPr>
        <w:numPr>
          <w:ilvl w:val="0"/>
          <w:numId w:val="49"/>
        </w:numPr>
        <w:spacing w:before="0" w:after="0" w:line="240" w:lineRule="auto"/>
        <w:rPr>
          <w:b/>
          <w:bCs/>
          <w:color w:val="000000" w:themeColor="text1"/>
          <w:sz w:val="24"/>
          <w:szCs w:val="24"/>
        </w:rPr>
      </w:pPr>
      <w:r w:rsidRPr="159947EF">
        <w:rPr>
          <w:b/>
          <w:bCs/>
          <w:color w:val="000000" w:themeColor="text1"/>
          <w:sz w:val="24"/>
          <w:szCs w:val="24"/>
        </w:rPr>
        <w:t>Relevance of Skills to Workplace: How will learners be using the skills they learn?</w:t>
      </w:r>
    </w:p>
    <w:p w14:paraId="05010E28" w14:textId="77777777" w:rsidR="00AB0D22" w:rsidRPr="00BB56C7" w:rsidRDefault="159947EF" w:rsidP="159947EF">
      <w:pPr>
        <w:numPr>
          <w:ilvl w:val="1"/>
          <w:numId w:val="49"/>
        </w:numPr>
        <w:spacing w:before="0" w:after="0" w:line="240" w:lineRule="auto"/>
        <w:rPr>
          <w:rFonts w:ascii="Arial,Times New Roman" w:eastAsia="Arial,Times New Roman" w:hAnsi="Arial,Times New Roman" w:cs="Arial,Times New Roman"/>
          <w:color w:val="000000" w:themeColor="text1"/>
          <w:sz w:val="24"/>
          <w:szCs w:val="24"/>
        </w:rPr>
      </w:pPr>
      <w:r w:rsidRPr="159947EF">
        <w:rPr>
          <w:color w:val="000000" w:themeColor="text1"/>
          <w:sz w:val="24"/>
          <w:szCs w:val="24"/>
        </w:rPr>
        <w:t>They will update their department websites. Most department pages have admissions information and requirements, faculty/staff profiles, program info pages. PDS (Professional Development System), the system the houses the school’s interns, also have different content. Youth Programs has almost 200 pages: registration, summer camp package information, info for parents.</w:t>
      </w:r>
    </w:p>
    <w:p w14:paraId="1488D6FF" w14:textId="77777777" w:rsidR="00AB0D22" w:rsidRPr="00AB0D22" w:rsidRDefault="00AB0D22" w:rsidP="159947EF">
      <w:pPr>
        <w:spacing w:before="0" w:after="0" w:line="240" w:lineRule="auto"/>
        <w:rPr>
          <w:color w:val="000000" w:themeColor="text1"/>
          <w:sz w:val="24"/>
          <w:szCs w:val="24"/>
        </w:rPr>
      </w:pPr>
    </w:p>
    <w:p w14:paraId="33E7F77C" w14:textId="77777777" w:rsidR="00AB0D22" w:rsidRPr="00AB0D22" w:rsidRDefault="00AB0D22" w:rsidP="159947EF">
      <w:pPr>
        <w:spacing w:before="0" w:after="0" w:line="240" w:lineRule="auto"/>
        <w:rPr>
          <w:color w:val="000000" w:themeColor="text1"/>
          <w:sz w:val="24"/>
          <w:szCs w:val="24"/>
        </w:rPr>
      </w:pPr>
    </w:p>
    <w:p w14:paraId="40F925C1" w14:textId="77777777" w:rsidR="00F92337" w:rsidRPr="000E441F" w:rsidRDefault="00F92337" w:rsidP="00F92337">
      <w:r w:rsidRPr="000E441F">
        <w:rPr>
          <w:rFonts w:ascii="Times New Roman" w:eastAsia="Times New Roman" w:hAnsi="Times New Roman" w:cs="Times New Roman"/>
          <w:szCs w:val="24"/>
        </w:rPr>
        <w:lastRenderedPageBreak/>
        <w:br/>
      </w:r>
    </w:p>
    <w:p w14:paraId="471080F3" w14:textId="77777777" w:rsidR="00F92337" w:rsidRDefault="00F92337" w:rsidP="00F92337">
      <w:pPr>
        <w:spacing w:line="240" w:lineRule="auto"/>
      </w:pPr>
    </w:p>
    <w:p w14:paraId="11F375D8" w14:textId="542C3BBC" w:rsidR="00950B39" w:rsidRPr="00AD6590" w:rsidRDefault="00F92337" w:rsidP="00D3488C">
      <w:pPr>
        <w:pStyle w:val="Heading1"/>
      </w:pPr>
      <w:bookmarkStart w:id="33" w:name="_Toc528077452"/>
      <w:r>
        <w:t xml:space="preserve">Appendix </w:t>
      </w:r>
      <w:r w:rsidR="004C561F">
        <w:t>B</w:t>
      </w:r>
      <w:r>
        <w:t xml:space="preserve">: </w:t>
      </w:r>
      <w:r w:rsidR="00950B39">
        <w:t>Pretest and Posttest Questions</w:t>
      </w:r>
      <w:bookmarkEnd w:id="33"/>
    </w:p>
    <w:p w14:paraId="43FC9A5D" w14:textId="30239A5C" w:rsidR="00950B39" w:rsidRDefault="159947EF" w:rsidP="00950B39">
      <w:pPr>
        <w:pStyle w:val="Heading4"/>
      </w:pPr>
      <w:r>
        <w:t>Performance Objectives and Respective Test Questions</w:t>
      </w:r>
    </w:p>
    <w:tbl>
      <w:tblPr>
        <w:tblW w:w="9357" w:type="dxa"/>
        <w:tblInd w:w="55" w:type="dxa"/>
        <w:tblLayout w:type="fixed"/>
        <w:tblCellMar>
          <w:top w:w="55" w:type="dxa"/>
          <w:left w:w="55" w:type="dxa"/>
          <w:bottom w:w="55" w:type="dxa"/>
          <w:right w:w="55" w:type="dxa"/>
        </w:tblCellMar>
        <w:tblLook w:val="0000" w:firstRow="0" w:lastRow="0" w:firstColumn="0" w:lastColumn="0" w:noHBand="0" w:noVBand="0"/>
      </w:tblPr>
      <w:tblGrid>
        <w:gridCol w:w="4767"/>
        <w:gridCol w:w="4590"/>
      </w:tblGrid>
      <w:tr w:rsidR="000C0A7C" w:rsidRPr="00F72A86" w14:paraId="4FA2512B" w14:textId="77777777" w:rsidTr="159947EF">
        <w:trPr>
          <w:trHeight w:val="293"/>
        </w:trPr>
        <w:tc>
          <w:tcPr>
            <w:tcW w:w="4767" w:type="dxa"/>
            <w:vMerge w:val="restart"/>
            <w:tcBorders>
              <w:top w:val="single" w:sz="2" w:space="0" w:color="000000" w:themeColor="text1"/>
              <w:left w:val="single" w:sz="2" w:space="0" w:color="000000" w:themeColor="text1"/>
              <w:bottom w:val="single" w:sz="2" w:space="0" w:color="000000" w:themeColor="text1"/>
              <w:right w:val="nil"/>
            </w:tcBorders>
            <w:shd w:val="clear" w:color="auto" w:fill="D4EAF3" w:themeFill="accent1" w:themeFillTint="33"/>
          </w:tcPr>
          <w:p w14:paraId="4CBAB2C8" w14:textId="45C9043E" w:rsidR="000C0A7C" w:rsidRPr="00D3488C" w:rsidRDefault="0006796E" w:rsidP="0018286D">
            <w:pPr>
              <w:pStyle w:val="TableContents"/>
              <w:rPr>
                <w:rFonts w:asciiTheme="minorHAnsi" w:hAnsiTheme="minorHAnsi" w:cstheme="minorBidi"/>
                <w:b/>
              </w:rPr>
            </w:pPr>
            <w:r w:rsidRPr="00D3488C">
              <w:rPr>
                <w:rFonts w:asciiTheme="minorHAnsi" w:hAnsiTheme="minorHAnsi" w:cstheme="minorBidi"/>
                <w:b/>
              </w:rPr>
              <w:t>Performance Objective</w:t>
            </w:r>
          </w:p>
        </w:tc>
        <w:tc>
          <w:tcPr>
            <w:tcW w:w="4590" w:type="dxa"/>
            <w:vMerge w:val="restart"/>
            <w:tcBorders>
              <w:top w:val="single" w:sz="2" w:space="0" w:color="000000" w:themeColor="text1"/>
              <w:left w:val="single" w:sz="2" w:space="0" w:color="000000" w:themeColor="text1"/>
              <w:bottom w:val="single" w:sz="2" w:space="0" w:color="000000" w:themeColor="text1"/>
              <w:right w:val="single" w:sz="4" w:space="0" w:color="auto"/>
            </w:tcBorders>
            <w:shd w:val="clear" w:color="auto" w:fill="D4EAF3" w:themeFill="accent1" w:themeFillTint="33"/>
          </w:tcPr>
          <w:p w14:paraId="31698A0F" w14:textId="29DD0320" w:rsidR="000C0A7C" w:rsidRPr="00D3488C" w:rsidRDefault="0006796E" w:rsidP="0018286D">
            <w:pPr>
              <w:pStyle w:val="TableContents"/>
              <w:rPr>
                <w:rFonts w:asciiTheme="minorHAnsi" w:hAnsiTheme="minorHAnsi" w:cstheme="minorBidi"/>
                <w:b/>
              </w:rPr>
            </w:pPr>
            <w:r w:rsidRPr="00D3488C">
              <w:rPr>
                <w:rFonts w:asciiTheme="minorHAnsi" w:hAnsiTheme="minorHAnsi" w:cstheme="minorBidi"/>
                <w:b/>
              </w:rPr>
              <w:t xml:space="preserve">Corresponding </w:t>
            </w:r>
            <w:r w:rsidR="000C0A7C" w:rsidRPr="00D3488C">
              <w:rPr>
                <w:rFonts w:asciiTheme="minorHAnsi" w:hAnsiTheme="minorHAnsi" w:cstheme="minorBidi"/>
                <w:b/>
              </w:rPr>
              <w:t>Test Question</w:t>
            </w:r>
          </w:p>
        </w:tc>
      </w:tr>
      <w:tr w:rsidR="000C0A7C" w:rsidRPr="00F72A86" w14:paraId="33250D22" w14:textId="77777777" w:rsidTr="00D3488C">
        <w:trPr>
          <w:trHeight w:val="293"/>
        </w:trPr>
        <w:tc>
          <w:tcPr>
            <w:tcW w:w="4767" w:type="dxa"/>
            <w:vMerge/>
            <w:tcBorders>
              <w:top w:val="single" w:sz="2" w:space="0" w:color="000000"/>
              <w:left w:val="single" w:sz="2" w:space="0" w:color="000000"/>
              <w:bottom w:val="single" w:sz="2" w:space="0" w:color="000000"/>
              <w:right w:val="nil"/>
            </w:tcBorders>
            <w:shd w:val="clear" w:color="auto" w:fill="D4EAF3" w:themeFill="accent1" w:themeFillTint="33"/>
          </w:tcPr>
          <w:p w14:paraId="2110C8A6" w14:textId="77777777" w:rsidR="000C0A7C" w:rsidRPr="00F72A86" w:rsidRDefault="000C0A7C" w:rsidP="0018286D">
            <w:pPr>
              <w:pStyle w:val="Default"/>
              <w:rPr>
                <w:rFonts w:asciiTheme="minorHAnsi" w:hAnsiTheme="minorHAnsi"/>
              </w:rPr>
            </w:pPr>
          </w:p>
        </w:tc>
        <w:tc>
          <w:tcPr>
            <w:tcW w:w="4590" w:type="dxa"/>
            <w:vMerge/>
            <w:tcBorders>
              <w:top w:val="single" w:sz="2" w:space="0" w:color="000000" w:themeColor="text1"/>
              <w:left w:val="single" w:sz="2" w:space="0" w:color="000000"/>
              <w:bottom w:val="single" w:sz="2" w:space="0" w:color="000000"/>
              <w:right w:val="single" w:sz="4" w:space="0" w:color="auto"/>
            </w:tcBorders>
            <w:shd w:val="clear" w:color="auto" w:fill="D4EAF3" w:themeFill="accent1" w:themeFillTint="33"/>
          </w:tcPr>
          <w:p w14:paraId="1BEE3C9B" w14:textId="77777777" w:rsidR="000C0A7C" w:rsidRPr="00F72A86" w:rsidRDefault="000C0A7C" w:rsidP="0018286D">
            <w:pPr>
              <w:pStyle w:val="Default"/>
              <w:rPr>
                <w:rFonts w:asciiTheme="minorHAnsi" w:hAnsiTheme="minorHAnsi"/>
              </w:rPr>
            </w:pPr>
          </w:p>
        </w:tc>
      </w:tr>
      <w:tr w:rsidR="000C0A7C" w:rsidRPr="00F72A86" w14:paraId="254639F2" w14:textId="77777777" w:rsidTr="159947EF">
        <w:tc>
          <w:tcPr>
            <w:tcW w:w="4767" w:type="dxa"/>
            <w:tcBorders>
              <w:top w:val="nil"/>
              <w:left w:val="single" w:sz="2" w:space="0" w:color="000000" w:themeColor="text1"/>
              <w:bottom w:val="single" w:sz="2" w:space="0" w:color="000000" w:themeColor="text1"/>
              <w:right w:val="nil"/>
            </w:tcBorders>
            <w:shd w:val="clear" w:color="auto" w:fill="D4EAF3" w:themeFill="accent1" w:themeFillTint="33"/>
          </w:tcPr>
          <w:p w14:paraId="2F75A07A" w14:textId="77777777" w:rsidR="000C0A7C" w:rsidRPr="00F72A86" w:rsidRDefault="000C0A7C" w:rsidP="0018286D">
            <w:pPr>
              <w:pStyle w:val="TableContents"/>
              <w:rPr>
                <w:rFonts w:asciiTheme="minorHAnsi" w:hAnsiTheme="minorHAnsi" w:cstheme="minorBidi"/>
              </w:rPr>
            </w:pPr>
            <w:r w:rsidRPr="6FFABE07">
              <w:rPr>
                <w:rFonts w:asciiTheme="minorHAnsi" w:hAnsiTheme="minorHAnsi" w:cstheme="minorBidi"/>
              </w:rPr>
              <w:t>Subtask 1.0: Demonstrate navigating the Cascade Server interface by selecting the appropriate functions to arrive at the Dashboard—from which they will navigate to the content files—with zero error. (aka Logging In)</w:t>
            </w:r>
          </w:p>
        </w:tc>
        <w:tc>
          <w:tcPr>
            <w:tcW w:w="4590" w:type="dxa"/>
            <w:tcBorders>
              <w:top w:val="single" w:sz="2" w:space="0" w:color="000000" w:themeColor="text1"/>
              <w:left w:val="single" w:sz="2" w:space="0" w:color="000000" w:themeColor="text1"/>
              <w:bottom w:val="single" w:sz="2" w:space="0" w:color="000000" w:themeColor="text1"/>
              <w:right w:val="single" w:sz="4" w:space="0" w:color="auto"/>
            </w:tcBorders>
          </w:tcPr>
          <w:p w14:paraId="4531F25E" w14:textId="3A924F36" w:rsidR="000C0A7C" w:rsidRPr="0006796E" w:rsidRDefault="159947EF" w:rsidP="159947EF">
            <w:pPr>
              <w:pStyle w:val="TableContents"/>
              <w:rPr>
                <w:rFonts w:asciiTheme="minorHAnsi" w:hAnsiTheme="minorHAnsi" w:cstheme="minorBidi"/>
              </w:rPr>
            </w:pPr>
            <w:r w:rsidRPr="159947EF">
              <w:rPr>
                <w:rFonts w:asciiTheme="minorHAnsi" w:hAnsiTheme="minorHAnsi" w:cstheme="minorBidi"/>
              </w:rPr>
              <w:t>Are you currently able to complete the procedure of navigating to UNCW's Web Publishing page and logging into Cascade Server?</w:t>
            </w:r>
          </w:p>
          <w:p w14:paraId="598F947F" w14:textId="1C478670" w:rsidR="000C0A7C" w:rsidRPr="0006796E" w:rsidRDefault="000C0A7C" w:rsidP="159947EF">
            <w:pPr>
              <w:pStyle w:val="TableContents"/>
              <w:rPr>
                <w:rFonts w:asciiTheme="minorHAnsi" w:hAnsiTheme="minorHAnsi" w:cstheme="minorBidi"/>
              </w:rPr>
            </w:pPr>
          </w:p>
          <w:p w14:paraId="4E9A3AF7" w14:textId="085E7C1C" w:rsidR="000C0A7C" w:rsidRPr="0006796E" w:rsidRDefault="159947EF" w:rsidP="159947EF">
            <w:pPr>
              <w:pStyle w:val="TableContents"/>
              <w:rPr>
                <w:rFonts w:asciiTheme="minorHAnsi" w:hAnsiTheme="minorHAnsi" w:cstheme="minorBidi"/>
              </w:rPr>
            </w:pPr>
            <w:r w:rsidRPr="159947EF">
              <w:rPr>
                <w:rFonts w:asciiTheme="minorHAnsi" w:hAnsiTheme="minorHAnsi" w:cstheme="minorBidi"/>
              </w:rPr>
              <w:t>Metric: Yes or No</w:t>
            </w:r>
          </w:p>
        </w:tc>
      </w:tr>
      <w:tr w:rsidR="000C0A7C" w:rsidRPr="00F72A86" w14:paraId="2C80C53F" w14:textId="77777777" w:rsidTr="159947EF">
        <w:tc>
          <w:tcPr>
            <w:tcW w:w="4767" w:type="dxa"/>
            <w:tcBorders>
              <w:top w:val="nil"/>
              <w:left w:val="single" w:sz="2" w:space="0" w:color="000000" w:themeColor="text1"/>
              <w:bottom w:val="single" w:sz="2" w:space="0" w:color="000000" w:themeColor="text1"/>
              <w:right w:val="nil"/>
            </w:tcBorders>
            <w:shd w:val="clear" w:color="auto" w:fill="D4EAF3" w:themeFill="accent1" w:themeFillTint="33"/>
          </w:tcPr>
          <w:p w14:paraId="1229BF6D" w14:textId="77777777" w:rsidR="000C0A7C" w:rsidRPr="00F72A86" w:rsidRDefault="000C0A7C" w:rsidP="0018286D">
            <w:pPr>
              <w:pStyle w:val="TableContents"/>
              <w:rPr>
                <w:rFonts w:asciiTheme="minorHAnsi" w:hAnsiTheme="minorHAnsi" w:cstheme="minorBidi"/>
              </w:rPr>
            </w:pPr>
            <w:r w:rsidRPr="6FFABE07">
              <w:rPr>
                <w:rFonts w:asciiTheme="minorHAnsi" w:hAnsiTheme="minorHAnsi" w:cstheme="minorBidi"/>
              </w:rPr>
              <w:t>Subordinate Task 1.2: Identify the navigation icons and tabs within the Cascade Server home screen by discriminating amongst the options with zero error.</w:t>
            </w:r>
          </w:p>
        </w:tc>
        <w:tc>
          <w:tcPr>
            <w:tcW w:w="4590" w:type="dxa"/>
            <w:tcBorders>
              <w:top w:val="single" w:sz="2" w:space="0" w:color="000000" w:themeColor="text1"/>
              <w:left w:val="single" w:sz="2" w:space="0" w:color="000000" w:themeColor="text1"/>
              <w:bottom w:val="single" w:sz="2" w:space="0" w:color="000000" w:themeColor="text1"/>
              <w:right w:val="single" w:sz="4" w:space="0" w:color="auto"/>
            </w:tcBorders>
          </w:tcPr>
          <w:p w14:paraId="022A2CBC" w14:textId="5EC538A2" w:rsidR="000C0A7C" w:rsidRPr="0006796E" w:rsidRDefault="159947EF" w:rsidP="159947EF">
            <w:pPr>
              <w:pStyle w:val="TableContents"/>
              <w:rPr>
                <w:rFonts w:asciiTheme="minorHAnsi" w:hAnsiTheme="minorHAnsi" w:cstheme="minorBidi"/>
              </w:rPr>
            </w:pPr>
            <w:r w:rsidRPr="159947EF">
              <w:rPr>
                <w:rFonts w:asciiTheme="minorHAnsi" w:hAnsiTheme="minorHAnsi" w:cstheme="minorBidi"/>
              </w:rPr>
              <w:t>Please checkmark the navigation sections with which you are familiar.</w:t>
            </w:r>
          </w:p>
          <w:p w14:paraId="4FE1718C" w14:textId="4FBE671B" w:rsidR="000C0A7C" w:rsidRPr="0006796E" w:rsidRDefault="000C0A7C" w:rsidP="159947EF">
            <w:pPr>
              <w:pStyle w:val="TableContents"/>
              <w:rPr>
                <w:rFonts w:asciiTheme="minorHAnsi" w:hAnsiTheme="minorHAnsi" w:cstheme="minorBidi"/>
              </w:rPr>
            </w:pPr>
          </w:p>
          <w:p w14:paraId="762AC0EE" w14:textId="00E806B9" w:rsidR="000C0A7C" w:rsidRPr="0006796E" w:rsidRDefault="159947EF" w:rsidP="159947EF">
            <w:pPr>
              <w:pStyle w:val="TableContents"/>
              <w:rPr>
                <w:rFonts w:asciiTheme="minorHAnsi" w:hAnsiTheme="minorHAnsi" w:cstheme="minorBidi"/>
              </w:rPr>
            </w:pPr>
            <w:r w:rsidRPr="159947EF">
              <w:rPr>
                <w:rFonts w:asciiTheme="minorHAnsi" w:hAnsiTheme="minorHAnsi" w:cstheme="minorBidi"/>
              </w:rPr>
              <w:t>Options:</w:t>
            </w:r>
          </w:p>
          <w:p w14:paraId="136CE4E2" w14:textId="1EDF9247" w:rsidR="000C0A7C" w:rsidRPr="0006796E" w:rsidRDefault="159947EF" w:rsidP="159947EF">
            <w:pPr>
              <w:pStyle w:val="TableContents"/>
              <w:numPr>
                <w:ilvl w:val="0"/>
                <w:numId w:val="1"/>
              </w:numPr>
              <w:rPr>
                <w:rFonts w:asciiTheme="minorHAnsi" w:hAnsiTheme="minorHAnsi" w:cstheme="minorBidi"/>
              </w:rPr>
            </w:pPr>
            <w:r w:rsidRPr="159947EF">
              <w:rPr>
                <w:rFonts w:asciiTheme="minorHAnsi" w:hAnsiTheme="minorHAnsi" w:cstheme="minorBidi"/>
              </w:rPr>
              <w:t>Site List Dropdown</w:t>
            </w:r>
          </w:p>
          <w:p w14:paraId="31B2B236" w14:textId="35BD5020" w:rsidR="000C0A7C" w:rsidRPr="0006796E" w:rsidRDefault="159947EF" w:rsidP="159947EF">
            <w:pPr>
              <w:pStyle w:val="TableContents"/>
              <w:numPr>
                <w:ilvl w:val="0"/>
                <w:numId w:val="1"/>
              </w:numPr>
              <w:rPr>
                <w:rFonts w:asciiTheme="minorHAnsi" w:hAnsiTheme="minorHAnsi" w:cstheme="minorBidi"/>
              </w:rPr>
            </w:pPr>
            <w:r w:rsidRPr="159947EF">
              <w:rPr>
                <w:rFonts w:asciiTheme="minorHAnsi" w:hAnsiTheme="minorHAnsi" w:cstheme="minorBidi"/>
              </w:rPr>
              <w:t>Menu Bar</w:t>
            </w:r>
          </w:p>
          <w:p w14:paraId="0E5E2B20" w14:textId="5CA47FA4" w:rsidR="000C0A7C" w:rsidRPr="0006796E" w:rsidRDefault="159947EF" w:rsidP="159947EF">
            <w:pPr>
              <w:pStyle w:val="TableContents"/>
              <w:numPr>
                <w:ilvl w:val="0"/>
                <w:numId w:val="1"/>
              </w:numPr>
              <w:rPr>
                <w:rFonts w:asciiTheme="minorHAnsi" w:hAnsiTheme="minorHAnsi" w:cstheme="minorBidi"/>
              </w:rPr>
            </w:pPr>
            <w:r w:rsidRPr="159947EF">
              <w:rPr>
                <w:rFonts w:asciiTheme="minorHAnsi" w:hAnsiTheme="minorHAnsi" w:cstheme="minorBidi"/>
              </w:rPr>
              <w:t>Asset Tree</w:t>
            </w:r>
          </w:p>
          <w:p w14:paraId="66A16926" w14:textId="5EA99D81" w:rsidR="000C0A7C" w:rsidRPr="0006796E" w:rsidRDefault="159947EF" w:rsidP="159947EF">
            <w:pPr>
              <w:pStyle w:val="TableContents"/>
              <w:numPr>
                <w:ilvl w:val="0"/>
                <w:numId w:val="1"/>
              </w:numPr>
              <w:rPr>
                <w:rFonts w:asciiTheme="minorHAnsi" w:hAnsiTheme="minorHAnsi" w:cstheme="minorBidi"/>
              </w:rPr>
            </w:pPr>
            <w:r w:rsidRPr="159947EF">
              <w:rPr>
                <w:rFonts w:asciiTheme="minorHAnsi" w:hAnsiTheme="minorHAnsi" w:cstheme="minorBidi"/>
              </w:rPr>
              <w:t>Dashboard</w:t>
            </w:r>
          </w:p>
        </w:tc>
      </w:tr>
      <w:tr w:rsidR="000C0A7C" w:rsidRPr="00F72A86" w14:paraId="72CBA47D" w14:textId="77777777" w:rsidTr="159947EF">
        <w:tc>
          <w:tcPr>
            <w:tcW w:w="4767" w:type="dxa"/>
            <w:tcBorders>
              <w:top w:val="nil"/>
              <w:left w:val="single" w:sz="2" w:space="0" w:color="000000" w:themeColor="text1"/>
              <w:bottom w:val="single" w:sz="2" w:space="0" w:color="000000" w:themeColor="text1"/>
              <w:right w:val="nil"/>
            </w:tcBorders>
            <w:shd w:val="clear" w:color="auto" w:fill="D4EAF3" w:themeFill="accent1" w:themeFillTint="33"/>
          </w:tcPr>
          <w:p w14:paraId="631BC013" w14:textId="77777777" w:rsidR="000C0A7C" w:rsidRDefault="000C0A7C" w:rsidP="0018286D">
            <w:pPr>
              <w:pStyle w:val="TableContents"/>
              <w:rPr>
                <w:rFonts w:asciiTheme="minorHAnsi" w:hAnsiTheme="minorHAnsi" w:cstheme="minorBidi"/>
              </w:rPr>
            </w:pPr>
            <w:r w:rsidRPr="6FFABE07">
              <w:rPr>
                <w:rFonts w:asciiTheme="minorHAnsi" w:hAnsiTheme="minorHAnsi" w:cstheme="minorBidi"/>
              </w:rPr>
              <w:t>Subtask 2.0: Demonstrate creating and editing a web page by using the appropriate functions within Cascade Server with zero error.</w:t>
            </w:r>
          </w:p>
        </w:tc>
        <w:tc>
          <w:tcPr>
            <w:tcW w:w="4590" w:type="dxa"/>
            <w:tcBorders>
              <w:top w:val="single" w:sz="2" w:space="0" w:color="000000" w:themeColor="text1"/>
              <w:left w:val="single" w:sz="2" w:space="0" w:color="000000" w:themeColor="text1"/>
              <w:bottom w:val="single" w:sz="2" w:space="0" w:color="000000" w:themeColor="text1"/>
              <w:right w:val="single" w:sz="4" w:space="0" w:color="auto"/>
            </w:tcBorders>
          </w:tcPr>
          <w:p w14:paraId="181AC3CB" w14:textId="25364C2A" w:rsidR="000C0A7C" w:rsidRPr="0006796E" w:rsidRDefault="159947EF" w:rsidP="159947EF">
            <w:pPr>
              <w:pStyle w:val="TableContents"/>
              <w:rPr>
                <w:rFonts w:asciiTheme="minorHAnsi" w:hAnsiTheme="minorHAnsi" w:cstheme="minorBidi"/>
              </w:rPr>
            </w:pPr>
            <w:r w:rsidRPr="159947EF">
              <w:rPr>
                <w:rFonts w:asciiTheme="minorHAnsi" w:hAnsiTheme="minorHAnsi" w:cstheme="minorBidi"/>
              </w:rPr>
              <w:t>Are you currently able to complete the procedure for editing content on a web page using the WYSIWYG editor in Cascade Server?</w:t>
            </w:r>
          </w:p>
          <w:p w14:paraId="638A0B80" w14:textId="1C478670" w:rsidR="000C0A7C" w:rsidRPr="0006796E" w:rsidRDefault="000C0A7C" w:rsidP="159947EF">
            <w:pPr>
              <w:pStyle w:val="TableContents"/>
              <w:rPr>
                <w:rFonts w:asciiTheme="minorHAnsi" w:hAnsiTheme="minorHAnsi" w:cstheme="minorBidi"/>
              </w:rPr>
            </w:pPr>
          </w:p>
          <w:p w14:paraId="3AA48FF7" w14:textId="6164A97E" w:rsidR="000C0A7C" w:rsidRPr="0006796E" w:rsidRDefault="159947EF" w:rsidP="159947EF">
            <w:pPr>
              <w:pStyle w:val="TableContents"/>
              <w:rPr>
                <w:rFonts w:asciiTheme="minorHAnsi" w:hAnsiTheme="minorHAnsi" w:cstheme="minorBidi"/>
              </w:rPr>
            </w:pPr>
            <w:r w:rsidRPr="159947EF">
              <w:rPr>
                <w:rFonts w:asciiTheme="minorHAnsi" w:hAnsiTheme="minorHAnsi" w:cstheme="minorBidi"/>
              </w:rPr>
              <w:t>Metric: Yes or No</w:t>
            </w:r>
          </w:p>
        </w:tc>
      </w:tr>
      <w:tr w:rsidR="000C0A7C" w:rsidRPr="00F72A86" w14:paraId="4A469042" w14:textId="77777777" w:rsidTr="159947EF">
        <w:tc>
          <w:tcPr>
            <w:tcW w:w="4767" w:type="dxa"/>
            <w:tcBorders>
              <w:top w:val="nil"/>
              <w:left w:val="single" w:sz="2" w:space="0" w:color="000000" w:themeColor="text1"/>
              <w:bottom w:val="single" w:sz="2" w:space="0" w:color="000000" w:themeColor="text1"/>
              <w:right w:val="nil"/>
            </w:tcBorders>
            <w:shd w:val="clear" w:color="auto" w:fill="D4EAF3" w:themeFill="accent1" w:themeFillTint="33"/>
          </w:tcPr>
          <w:p w14:paraId="097238EA" w14:textId="77777777" w:rsidR="000C0A7C" w:rsidRPr="00F72A86" w:rsidRDefault="000C0A7C" w:rsidP="0018286D">
            <w:pPr>
              <w:pStyle w:val="TableContents"/>
              <w:rPr>
                <w:rFonts w:asciiTheme="minorHAnsi" w:hAnsiTheme="minorHAnsi" w:cstheme="minorBidi"/>
              </w:rPr>
            </w:pPr>
            <w:r w:rsidRPr="6FFABE07">
              <w:rPr>
                <w:rFonts w:asciiTheme="minorHAnsi" w:hAnsiTheme="minorHAnsi" w:cstheme="minorBidi"/>
              </w:rPr>
              <w:t>Subordinate Task 2.2: Demonstrate uploading an appropriately sized image by using the menu bar to create a new file, typing in appropriate meta data, choosing the file to upload, cropping the image to 1000 x 332 pixels, and submitting changes to the Cascade Server.</w:t>
            </w:r>
          </w:p>
        </w:tc>
        <w:tc>
          <w:tcPr>
            <w:tcW w:w="4590" w:type="dxa"/>
            <w:tcBorders>
              <w:top w:val="single" w:sz="2" w:space="0" w:color="000000" w:themeColor="text1"/>
              <w:left w:val="single" w:sz="2" w:space="0" w:color="000000" w:themeColor="text1"/>
              <w:bottom w:val="single" w:sz="2" w:space="0" w:color="000000" w:themeColor="text1"/>
              <w:right w:val="single" w:sz="4" w:space="0" w:color="auto"/>
            </w:tcBorders>
          </w:tcPr>
          <w:p w14:paraId="015D5DF8" w14:textId="13F6E769" w:rsidR="000C0A7C" w:rsidRPr="0006796E" w:rsidRDefault="159947EF" w:rsidP="159947EF">
            <w:pPr>
              <w:pStyle w:val="TableContents"/>
              <w:rPr>
                <w:rFonts w:asciiTheme="minorHAnsi" w:hAnsiTheme="minorHAnsi" w:cstheme="minorBidi"/>
              </w:rPr>
            </w:pPr>
            <w:r w:rsidRPr="159947EF">
              <w:rPr>
                <w:rFonts w:asciiTheme="minorHAnsi" w:hAnsiTheme="minorHAnsi" w:cstheme="minorBidi"/>
              </w:rPr>
              <w:t>Are you currently able to complete the procedure for uploading and properly sizing images within Cascade?</w:t>
            </w:r>
          </w:p>
          <w:p w14:paraId="781AE802" w14:textId="1C478670" w:rsidR="000C0A7C" w:rsidRPr="0006796E" w:rsidRDefault="000C0A7C" w:rsidP="159947EF">
            <w:pPr>
              <w:pStyle w:val="TableContents"/>
              <w:rPr>
                <w:rFonts w:asciiTheme="minorHAnsi" w:hAnsiTheme="minorHAnsi" w:cstheme="minorBidi"/>
              </w:rPr>
            </w:pPr>
          </w:p>
          <w:p w14:paraId="7DFE12E4" w14:textId="4B3A66C5" w:rsidR="000C0A7C" w:rsidRPr="0006796E" w:rsidRDefault="159947EF" w:rsidP="159947EF">
            <w:pPr>
              <w:pStyle w:val="TableContents"/>
              <w:rPr>
                <w:rFonts w:asciiTheme="minorHAnsi" w:hAnsiTheme="minorHAnsi" w:cstheme="minorBidi"/>
              </w:rPr>
            </w:pPr>
            <w:r w:rsidRPr="159947EF">
              <w:rPr>
                <w:rFonts w:asciiTheme="minorHAnsi" w:hAnsiTheme="minorHAnsi" w:cstheme="minorBidi"/>
              </w:rPr>
              <w:t>Metric: Yes or No</w:t>
            </w:r>
          </w:p>
        </w:tc>
      </w:tr>
      <w:tr w:rsidR="000C0A7C" w:rsidRPr="00F72A86" w14:paraId="7F3DEC3F" w14:textId="77777777" w:rsidTr="159947EF">
        <w:tc>
          <w:tcPr>
            <w:tcW w:w="4767" w:type="dxa"/>
            <w:tcBorders>
              <w:top w:val="nil"/>
              <w:left w:val="single" w:sz="2" w:space="0" w:color="000000" w:themeColor="text1"/>
              <w:bottom w:val="single" w:sz="2" w:space="0" w:color="000000" w:themeColor="text1"/>
              <w:right w:val="nil"/>
            </w:tcBorders>
            <w:shd w:val="clear" w:color="auto" w:fill="D4EAF3" w:themeFill="accent1" w:themeFillTint="33"/>
          </w:tcPr>
          <w:p w14:paraId="10190B32" w14:textId="77777777" w:rsidR="000C0A7C" w:rsidRDefault="000C0A7C" w:rsidP="0018286D">
            <w:pPr>
              <w:pStyle w:val="TableContents"/>
              <w:rPr>
                <w:rFonts w:asciiTheme="minorHAnsi" w:hAnsiTheme="minorHAnsi" w:cstheme="minorBidi"/>
              </w:rPr>
            </w:pPr>
            <w:r w:rsidRPr="6FFABE07">
              <w:rPr>
                <w:rFonts w:asciiTheme="minorHAnsi" w:hAnsiTheme="minorHAnsi" w:cstheme="minorBidi"/>
              </w:rPr>
              <w:t>Subordinate Task 2.3: Demonstrate publishing a web page by selecting the publish button, selecting uncw.edu server, and selecting the "Publish" button with zero percent error.</w:t>
            </w:r>
          </w:p>
        </w:tc>
        <w:tc>
          <w:tcPr>
            <w:tcW w:w="4590" w:type="dxa"/>
            <w:tcBorders>
              <w:top w:val="single" w:sz="2" w:space="0" w:color="000000" w:themeColor="text1"/>
              <w:left w:val="single" w:sz="2" w:space="0" w:color="000000" w:themeColor="text1"/>
              <w:bottom w:val="single" w:sz="2" w:space="0" w:color="000000" w:themeColor="text1"/>
              <w:right w:val="single" w:sz="4" w:space="0" w:color="auto"/>
            </w:tcBorders>
          </w:tcPr>
          <w:p w14:paraId="76DD0D81" w14:textId="56B951CB" w:rsidR="000C0A7C" w:rsidRPr="0006796E" w:rsidRDefault="159947EF" w:rsidP="159947EF">
            <w:pPr>
              <w:pStyle w:val="TableContents"/>
              <w:rPr>
                <w:rFonts w:asciiTheme="minorHAnsi" w:hAnsiTheme="minorHAnsi" w:cstheme="minorBidi"/>
              </w:rPr>
            </w:pPr>
            <w:r w:rsidRPr="159947EF">
              <w:rPr>
                <w:rFonts w:asciiTheme="minorHAnsi" w:hAnsiTheme="minorHAnsi" w:cstheme="minorBidi"/>
              </w:rPr>
              <w:t>Are you currently able to complete the procedure for publishing a page?</w:t>
            </w:r>
          </w:p>
          <w:p w14:paraId="3F1BC368" w14:textId="1C478670" w:rsidR="000C0A7C" w:rsidRPr="0006796E" w:rsidRDefault="000C0A7C" w:rsidP="159947EF">
            <w:pPr>
              <w:pStyle w:val="TableContents"/>
              <w:rPr>
                <w:rFonts w:asciiTheme="minorHAnsi" w:hAnsiTheme="minorHAnsi" w:cstheme="minorBidi"/>
              </w:rPr>
            </w:pPr>
          </w:p>
          <w:p w14:paraId="2BCF4120" w14:textId="5DE6D796" w:rsidR="000C0A7C" w:rsidRPr="0006796E" w:rsidRDefault="159947EF" w:rsidP="159947EF">
            <w:pPr>
              <w:pStyle w:val="TableContents"/>
              <w:rPr>
                <w:rFonts w:asciiTheme="minorHAnsi" w:hAnsiTheme="minorHAnsi" w:cstheme="minorBidi"/>
              </w:rPr>
            </w:pPr>
            <w:r w:rsidRPr="159947EF">
              <w:rPr>
                <w:rFonts w:asciiTheme="minorHAnsi" w:hAnsiTheme="minorHAnsi" w:cstheme="minorBidi"/>
              </w:rPr>
              <w:t>Metric: Yes or No</w:t>
            </w:r>
          </w:p>
        </w:tc>
      </w:tr>
    </w:tbl>
    <w:p w14:paraId="7A1E680A" w14:textId="77777777" w:rsidR="00333E4C" w:rsidRDefault="00333E4C">
      <w:r>
        <w:br w:type="page"/>
      </w:r>
    </w:p>
    <w:p w14:paraId="156678C6" w14:textId="2ECDE1DD" w:rsidR="00333E4C" w:rsidRPr="00AD6590" w:rsidRDefault="00333E4C" w:rsidP="00333E4C">
      <w:pPr>
        <w:pStyle w:val="Heading1"/>
      </w:pPr>
      <w:bookmarkStart w:id="34" w:name="_Toc528077453"/>
      <w:r>
        <w:lastRenderedPageBreak/>
        <w:t xml:space="preserve">Appendix C: </w:t>
      </w:r>
      <w:r w:rsidR="00B43476">
        <w:t>Small Group Learner 2 Suggestions</w:t>
      </w:r>
      <w:bookmarkEnd w:id="34"/>
    </w:p>
    <w:p w14:paraId="43C17C0D" w14:textId="77777777" w:rsidR="00B43476" w:rsidRDefault="00B43476" w:rsidP="00B43476">
      <w:r w:rsidRPr="001D2F43">
        <w:rPr>
          <w:b/>
          <w:noProof/>
        </w:rPr>
        <mc:AlternateContent>
          <mc:Choice Requires="wps">
            <w:drawing>
              <wp:anchor distT="0" distB="0" distL="114300" distR="114300" simplePos="0" relativeHeight="251660288" behindDoc="0" locked="0" layoutInCell="1" allowOverlap="1" wp14:anchorId="00D22448" wp14:editId="18C6942F">
                <wp:simplePos x="0" y="0"/>
                <wp:positionH relativeFrom="column">
                  <wp:posOffset>2796540</wp:posOffset>
                </wp:positionH>
                <wp:positionV relativeFrom="paragraph">
                  <wp:posOffset>807720</wp:posOffset>
                </wp:positionV>
                <wp:extent cx="572135" cy="568960"/>
                <wp:effectExtent l="0" t="0" r="37465" b="15240"/>
                <wp:wrapThrough wrapText="bothSides">
                  <wp:wrapPolygon edited="0">
                    <wp:start x="4795" y="0"/>
                    <wp:lineTo x="0" y="4821"/>
                    <wp:lineTo x="0" y="16393"/>
                    <wp:lineTo x="3836" y="21214"/>
                    <wp:lineTo x="4795" y="21214"/>
                    <wp:lineTo x="17261" y="21214"/>
                    <wp:lineTo x="18220" y="21214"/>
                    <wp:lineTo x="22055" y="16393"/>
                    <wp:lineTo x="22055" y="4821"/>
                    <wp:lineTo x="17261" y="0"/>
                    <wp:lineTo x="4795" y="0"/>
                  </wp:wrapPolygon>
                </wp:wrapThrough>
                <wp:docPr id="1" name="Oval 1"/>
                <wp:cNvGraphicFramePr/>
                <a:graphic xmlns:a="http://schemas.openxmlformats.org/drawingml/2006/main">
                  <a:graphicData uri="http://schemas.microsoft.com/office/word/2010/wordprocessingShape">
                    <wps:wsp>
                      <wps:cNvSpPr/>
                      <wps:spPr>
                        <a:xfrm>
                          <a:off x="0" y="0"/>
                          <a:ext cx="572135" cy="5689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a="http://schemas.openxmlformats.org/drawingml/2006/main" xmlns:pic="http://schemas.openxmlformats.org/drawingml/2006/picture" xmlns:a14="http://schemas.microsoft.com/office/drawing/2010/main">
            <w:pict>
              <v:oval id="Oval 1" style="position:absolute;margin-left:220.2pt;margin-top:63.6pt;width:45.05pt;height:4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494ba [3204]" strokecolor="#1a495c [1604]" strokeweight="1pt" w14:anchorId="389888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">
                <v:stroke joinstyle="miter"/>
                <w10:wrap type="through"/>
              </v:oval>
            </w:pict>
          </mc:Fallback>
        </mc:AlternateContent>
      </w:r>
      <w:r w:rsidRPr="001D2F43">
        <w:rPr>
          <w:b/>
          <w:noProof/>
        </w:rPr>
        <mc:AlternateContent>
          <mc:Choice Requires="wps">
            <w:drawing>
              <wp:anchor distT="0" distB="0" distL="114300" distR="114300" simplePos="0" relativeHeight="251659264" behindDoc="0" locked="0" layoutInCell="1" allowOverlap="1" wp14:anchorId="152F8121" wp14:editId="5A799ADA">
                <wp:simplePos x="0" y="0"/>
                <wp:positionH relativeFrom="column">
                  <wp:posOffset>1882140</wp:posOffset>
                </wp:positionH>
                <wp:positionV relativeFrom="paragraph">
                  <wp:posOffset>226060</wp:posOffset>
                </wp:positionV>
                <wp:extent cx="571500" cy="1714500"/>
                <wp:effectExtent l="0" t="12700" r="25400" b="50800"/>
                <wp:wrapThrough wrapText="bothSides">
                  <wp:wrapPolygon edited="0">
                    <wp:start x="-480" y="19200"/>
                    <wp:lineTo x="1440" y="19520"/>
                    <wp:lineTo x="15840" y="21120"/>
                    <wp:lineTo x="22560" y="19200"/>
                    <wp:lineTo x="22560" y="17280"/>
                    <wp:lineTo x="21600" y="16960"/>
                    <wp:lineTo x="15840" y="0"/>
                    <wp:lineTo x="480" y="16960"/>
                    <wp:lineTo x="-480" y="17280"/>
                    <wp:lineTo x="-480" y="19200"/>
                  </wp:wrapPolygon>
                </wp:wrapThrough>
                <wp:docPr id="3" name="Down Arrow 3"/>
                <wp:cNvGraphicFramePr/>
                <a:graphic xmlns:a="http://schemas.openxmlformats.org/drawingml/2006/main">
                  <a:graphicData uri="http://schemas.microsoft.com/office/word/2010/wordprocessingShape">
                    <wps:wsp>
                      <wps:cNvSpPr/>
                      <wps:spPr>
                        <a:xfrm rot="5400000">
                          <a:off x="0" y="0"/>
                          <a:ext cx="571500" cy="1714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a="http://schemas.openxmlformats.org/drawingml/2006/main" xmlns:pic="http://schemas.openxmlformats.org/drawingml/2006/picture" xmlns:a14="http://schemas.microsoft.com/office/drawing/2010/main">
            <w:pict>
              <v:shapetype id="_x0000_t67" coordsize="21600,21600" o:spt="67" adj="16200,5400" path="m0@0l@1@0@1,0@2,0@2@0,21600@0,10800,21600xe" w14:anchorId="35611130">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Down Arrow 3" style="position:absolute;margin-left:148.2pt;margin-top:17.8pt;width:45pt;height:135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3494ba [3204]" strokecolor="#1a495c [1604]" strokeweight="1pt" type="#_x0000_t67" adj="18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">
                <w10:wrap type="through"/>
              </v:shape>
            </w:pict>
          </mc:Fallback>
        </mc:AlternateContent>
      </w:r>
      <w:r w:rsidRPr="001D2F43">
        <w:rPr>
          <w:b/>
        </w:rPr>
        <w:t>Module Navigation Slide</w:t>
      </w:r>
      <w:r>
        <w:t xml:space="preserve"> – Maybe highlight “Table of Contents”, “Continue”, “play bar”, and example of going back and forth when you are talking about it.  And/or put circles around the bullet points that the arrows are talking about and then have the arrows coming out of those circles pointing to the objects at hand..</w:t>
      </w:r>
    </w:p>
    <w:p w14:paraId="70C0E958" w14:textId="77777777" w:rsidR="00B43476" w:rsidRDefault="00B43476" w:rsidP="00B43476"/>
    <w:p w14:paraId="33C4C104" w14:textId="77777777" w:rsidR="00B43476" w:rsidRDefault="00B43476" w:rsidP="00B43476"/>
    <w:p w14:paraId="1E2D8D99" w14:textId="77777777" w:rsidR="00B43476" w:rsidRDefault="00B43476" w:rsidP="00B43476"/>
    <w:p w14:paraId="00E15DC5" w14:textId="77777777" w:rsidR="00B43476" w:rsidRDefault="00B43476" w:rsidP="00B43476"/>
    <w:p w14:paraId="0F8F157A" w14:textId="063686D0" w:rsidR="00B43476" w:rsidRDefault="00B43476" w:rsidP="00B43476">
      <w:r w:rsidRPr="00A97C82">
        <w:rPr>
          <w:b/>
        </w:rPr>
        <w:t>Pretest Slide</w:t>
      </w:r>
      <w:r>
        <w:t xml:space="preserve"> – Cascade is spelled wrong.  And you may want to mention something about having to scroll down with the keyboard instead of the mouse (I was using a mac, so I don’t know if that’s </w:t>
      </w:r>
      <w:proofErr w:type="spellStart"/>
      <w:r>
        <w:t>thevcase</w:t>
      </w:r>
      <w:proofErr w:type="spellEnd"/>
      <w:r>
        <w:t xml:space="preserve"> in every scenario…but I had to use the keyboard to get the scrollbar to show up on the right </w:t>
      </w:r>
      <w:proofErr w:type="spellStart"/>
      <w:r>
        <w:t>handside</w:t>
      </w:r>
      <w:proofErr w:type="spellEnd"/>
      <w:r>
        <w:t xml:space="preserve"> ).  </w:t>
      </w:r>
    </w:p>
    <w:p w14:paraId="1489C425" w14:textId="74DE7AAE" w:rsidR="00B43476" w:rsidRDefault="00B43476" w:rsidP="00B43476">
      <w:r w:rsidRPr="00A97C82">
        <w:rPr>
          <w:b/>
        </w:rPr>
        <w:t>Login Tutorial</w:t>
      </w:r>
      <w:r>
        <w:t xml:space="preserve"> – That was a little weird because it was just a screenshot of google.com.  If you can have the arrow going to the address bar and actually typing in the correct </w:t>
      </w:r>
      <w:proofErr w:type="spellStart"/>
      <w:r>
        <w:t>url</w:t>
      </w:r>
      <w:proofErr w:type="spellEnd"/>
      <w:r>
        <w:t xml:space="preserve"> and then show a screenshot of what the actual login page looks like that would be helpful.  I would also mention for the user to make sure it is in fact the correct and SECURE login page by checking for the http</w:t>
      </w:r>
      <w:r w:rsidRPr="00A97C82">
        <w:rPr>
          <w:b/>
          <w:u w:val="single"/>
        </w:rPr>
        <w:t>s</w:t>
      </w:r>
      <w:r>
        <w:t xml:space="preserve"> on the beginning of the page </w:t>
      </w:r>
      <w:proofErr w:type="spellStart"/>
      <w:r>
        <w:t>url</w:t>
      </w:r>
      <w:proofErr w:type="spellEnd"/>
      <w:r>
        <w:t xml:space="preserve"> before they actually login.  </w:t>
      </w:r>
    </w:p>
    <w:p w14:paraId="39BADDD6" w14:textId="161549FE" w:rsidR="00B43476" w:rsidRDefault="00B43476" w:rsidP="00B43476">
      <w:r w:rsidRPr="000C4043">
        <w:rPr>
          <w:b/>
        </w:rPr>
        <w:t>Web Publishing Page</w:t>
      </w:r>
      <w:r>
        <w:t xml:space="preserve"> – Keep the two notes up that are there.  Right now they disappear when the ‘continue’ button appears.  That may be too fast to read.</w:t>
      </w:r>
    </w:p>
    <w:p w14:paraId="12EEA612" w14:textId="49C45496" w:rsidR="00B43476" w:rsidRDefault="00B43476" w:rsidP="00B43476">
      <w:r w:rsidRPr="000C4043">
        <w:rPr>
          <w:b/>
        </w:rPr>
        <w:t>Login Sequence</w:t>
      </w:r>
      <w:r>
        <w:t xml:space="preserve"> – Perhaps use “Microsoft Word” instead of “Adobe Dreamweaver” as a desktop application example.  Most people probably cannot relate to what that.</w:t>
      </w:r>
    </w:p>
    <w:p w14:paraId="23E54A87" w14:textId="0BEDEAFE" w:rsidR="00B43476" w:rsidRDefault="00B43476" w:rsidP="00B43476">
      <w:r w:rsidRPr="000C4043">
        <w:rPr>
          <w:b/>
        </w:rPr>
        <w:t>Try: Logging In</w:t>
      </w:r>
      <w:r>
        <w:t xml:space="preserve"> – Maybe </w:t>
      </w:r>
      <w:r>
        <w:rPr>
          <w:b/>
        </w:rPr>
        <w:t xml:space="preserve">bold </w:t>
      </w:r>
      <w:r>
        <w:t xml:space="preserve">and/or </w:t>
      </w:r>
      <w:r>
        <w:rPr>
          <w:u w:val="single"/>
        </w:rPr>
        <w:t>underline</w:t>
      </w:r>
      <w:r>
        <w:t xml:space="preserve"> “Learning Objectives” and “Directions”.  It may make it “easier to read”.  (Or put a space between headline and info underneath as seen in “Cascade Overview” slide.</w:t>
      </w:r>
    </w:p>
    <w:p w14:paraId="09758911" w14:textId="415CC659" w:rsidR="00B43476" w:rsidRDefault="00B43476" w:rsidP="00B43476">
      <w:r w:rsidRPr="000C4043">
        <w:rPr>
          <w:b/>
        </w:rPr>
        <w:t>Navigation</w:t>
      </w:r>
      <w:r>
        <w:t xml:space="preserve"> – see “Try: Logging In” above.</w:t>
      </w:r>
    </w:p>
    <w:p w14:paraId="1B7A833C" w14:textId="1F322764" w:rsidR="00B43476" w:rsidRDefault="00B43476" w:rsidP="00B43476">
      <w:r w:rsidRPr="009A20E7">
        <w:rPr>
          <w:b/>
        </w:rPr>
        <w:t>Site List Matching Exercise</w:t>
      </w:r>
      <w:r>
        <w:t xml:space="preserve"> – I would either extend the lines all the way to the answers chosen OR I would take them out completely.  They look a little strange only going halfway over.</w:t>
      </w:r>
    </w:p>
    <w:p w14:paraId="6D2C36D7" w14:textId="621DDFBF" w:rsidR="00B43476" w:rsidRDefault="00B43476" w:rsidP="00B43476">
      <w:r w:rsidRPr="00F4085E">
        <w:rPr>
          <w:b/>
        </w:rPr>
        <w:t>Try Navigation</w:t>
      </w:r>
      <w:r>
        <w:t xml:space="preserve"> – see “Try: Logging In” above.</w:t>
      </w:r>
    </w:p>
    <w:p w14:paraId="551CF572" w14:textId="2F1D99F9" w:rsidR="00B43476" w:rsidRDefault="00B43476" w:rsidP="00B43476">
      <w:r w:rsidRPr="0098688F">
        <w:rPr>
          <w:b/>
        </w:rPr>
        <w:t>Navigation Hotspot</w:t>
      </w:r>
      <w:r>
        <w:t xml:space="preserve"> – Have the entire page on there so the user can see all of the navigation area.  And on the last “Navigation Hotspot”, the “Submit” button was not working.</w:t>
      </w:r>
    </w:p>
    <w:p w14:paraId="69AE3583" w14:textId="1DA8BB67" w:rsidR="00B43476" w:rsidRDefault="00B43476" w:rsidP="00B43476">
      <w:r>
        <w:rPr>
          <w:b/>
        </w:rPr>
        <w:t xml:space="preserve">Webpage Elements - </w:t>
      </w:r>
      <w:r>
        <w:t xml:space="preserve"> see “Try: Logging In” above.</w:t>
      </w:r>
    </w:p>
    <w:p w14:paraId="6BC0E65C" w14:textId="6D2A1F01" w:rsidR="00B43476" w:rsidRDefault="00B43476" w:rsidP="00B43476">
      <w:r>
        <w:rPr>
          <w:b/>
        </w:rPr>
        <w:t xml:space="preserve">Try: Identifying Elements – </w:t>
      </w:r>
      <w:r>
        <w:t xml:space="preserve"> The word “identify” is misspelled under “learning objectives” and “directions”.  Also, see “Try: Logging In” above.</w:t>
      </w:r>
    </w:p>
    <w:p w14:paraId="625256F3" w14:textId="77777777" w:rsidR="00B43476" w:rsidRDefault="00B43476" w:rsidP="00B43476">
      <w:r>
        <w:rPr>
          <w:b/>
        </w:rPr>
        <w:t xml:space="preserve">Editing Page Directions - </w:t>
      </w:r>
      <w:r>
        <w:t xml:space="preserve"> see “Try: Logging In” above.</w:t>
      </w:r>
    </w:p>
    <w:p w14:paraId="0BDE881D" w14:textId="77777777" w:rsidR="00B43476" w:rsidRDefault="00B43476" w:rsidP="00B43476"/>
    <w:p w14:paraId="0DFBF3AF" w14:textId="03F4593C" w:rsidR="00B43476" w:rsidRDefault="00B43476" w:rsidP="00B43476">
      <w:r>
        <w:rPr>
          <w:b/>
        </w:rPr>
        <w:lastRenderedPageBreak/>
        <w:t>Try: Editing a Page -</w:t>
      </w:r>
      <w:r>
        <w:t xml:space="preserve"> “Demonstrate” is misspelled.  Also, see “Try: Logging In” above.</w:t>
      </w:r>
    </w:p>
    <w:p w14:paraId="0C5CC895" w14:textId="50100D9D" w:rsidR="00B43476" w:rsidRDefault="00B43476" w:rsidP="00B43476">
      <w:r>
        <w:rPr>
          <w:b/>
        </w:rPr>
        <w:t xml:space="preserve">Publishing Page Directions - </w:t>
      </w:r>
      <w:r>
        <w:t xml:space="preserve"> Maybe highlight that last sentence about using the test server.  Also, see “Try: Logging In” above.</w:t>
      </w:r>
    </w:p>
    <w:p w14:paraId="19A479BD" w14:textId="12E7306E" w:rsidR="00B43476" w:rsidRDefault="00B43476" w:rsidP="00B43476">
      <w:r>
        <w:rPr>
          <w:b/>
        </w:rPr>
        <w:t xml:space="preserve">Try: Publishing a Page - </w:t>
      </w:r>
      <w:r>
        <w:t xml:space="preserve"> see “Try: Logging In” above.</w:t>
      </w:r>
    </w:p>
    <w:p w14:paraId="669FFC06" w14:textId="4A39B11F" w:rsidR="00B43476" w:rsidRDefault="00B43476" w:rsidP="00B43476">
      <w:r>
        <w:t xml:space="preserve">In the Table of Contents.  After “Try: Editing a Page” is completed, it skips over 4 modules and goes to “Publishing Page Directions”.  Once it gets to “Try: Publishing a Page”, it jumps back up to “Uploading Files Directions”.  I would change those around so the table of contents stays in sequential order. </w:t>
      </w:r>
    </w:p>
    <w:p w14:paraId="2F54A08F" w14:textId="224CBED7" w:rsidR="00B43476" w:rsidRDefault="00B43476" w:rsidP="00B43476">
      <w:r>
        <w:rPr>
          <w:b/>
        </w:rPr>
        <w:t xml:space="preserve">Try: Uploading a File – </w:t>
      </w:r>
      <w:r>
        <w:t>see “Try: Logging In” above.</w:t>
      </w:r>
    </w:p>
    <w:p w14:paraId="0C64F3FA" w14:textId="75420A01" w:rsidR="00B43476" w:rsidRDefault="00B43476" w:rsidP="00B43476">
      <w:r>
        <w:rPr>
          <w:b/>
        </w:rPr>
        <w:t xml:space="preserve">Survey – </w:t>
      </w:r>
      <w:r>
        <w:t>The question about the graphics being distracting or not, I think you meant to put “Were” instead of “Where”.</w:t>
      </w:r>
    </w:p>
    <w:p w14:paraId="17F082AF" w14:textId="77777777" w:rsidR="00B43476" w:rsidRDefault="00B43476" w:rsidP="00B43476">
      <w:r>
        <w:rPr>
          <w:b/>
        </w:rPr>
        <w:t xml:space="preserve">Resources – </w:t>
      </w:r>
      <w:r>
        <w:t>I think “Manuel” is supposed to be “Manual”.</w:t>
      </w:r>
    </w:p>
    <w:p w14:paraId="0F3B96D3" w14:textId="77777777" w:rsidR="00333E4C" w:rsidRDefault="00333E4C" w:rsidP="00D3488C"/>
    <w:p w14:paraId="0A67FEF0" w14:textId="77777777" w:rsidR="00333E4C" w:rsidRPr="00E21C6C" w:rsidRDefault="00333E4C" w:rsidP="00D3488C"/>
    <w:p w14:paraId="3EEC2DC9" w14:textId="77777777" w:rsidR="00F92337" w:rsidRDefault="00F92337" w:rsidP="00F92337">
      <w:r>
        <w:br w:type="page"/>
      </w:r>
    </w:p>
    <w:p w14:paraId="05A54DE4" w14:textId="77777777" w:rsidR="00F92337" w:rsidRPr="000945CD" w:rsidRDefault="00F92337" w:rsidP="00F92337"/>
    <w:bookmarkStart w:id="35" w:name="_Toc528077454" w:displacedByCustomXml="next"/>
    <w:sdt>
      <w:sdtPr>
        <w:rPr>
          <w:b w:val="0"/>
          <w:bCs w:val="0"/>
          <w:caps w:val="0"/>
          <w:color w:val="auto"/>
          <w:spacing w:val="0"/>
          <w:sz w:val="20"/>
          <w:szCs w:val="20"/>
        </w:rPr>
        <w:id w:val="-256828616"/>
        <w:docPartObj>
          <w:docPartGallery w:val="Bibliographies"/>
          <w:docPartUnique/>
        </w:docPartObj>
      </w:sdtPr>
      <w:sdtEndPr>
        <w:rPr>
          <w:sz w:val="24"/>
        </w:rPr>
      </w:sdtEndPr>
      <w:sdtContent>
        <w:p w14:paraId="31A9DD73" w14:textId="77777777" w:rsidR="00F92337" w:rsidRDefault="6FFABE07" w:rsidP="00F92337">
          <w:pPr>
            <w:pStyle w:val="Heading1"/>
          </w:pPr>
          <w:r>
            <w:t>Bibliography</w:t>
          </w:r>
          <w:bookmarkEnd w:id="35"/>
        </w:p>
        <w:sdt>
          <w:sdtPr>
            <w:rPr>
              <w:sz w:val="20"/>
            </w:rPr>
            <w:id w:val="943574979"/>
            <w:bibliography/>
          </w:sdtPr>
          <w:sdtEndPr>
            <w:rPr>
              <w:sz w:val="24"/>
            </w:rPr>
          </w:sdtEndPr>
          <w:sdtContent>
            <w:p w14:paraId="0E7060B7" w14:textId="0B62DD19" w:rsidR="00CF04D8" w:rsidRPr="00260B58" w:rsidRDefault="00F92337" w:rsidP="00CF04D8">
              <w:pPr>
                <w:pStyle w:val="Bibliography"/>
                <w:ind w:left="720" w:hanging="720"/>
                <w:rPr>
                  <w:szCs w:val="24"/>
                </w:rPr>
              </w:pPr>
              <w:r>
                <w:fldChar w:fldCharType="begin"/>
              </w:r>
              <w:r>
                <w:instrText xml:space="preserve"> BIBLIOGRAPHY </w:instrText>
              </w:r>
              <w:r>
                <w:fldChar w:fldCharType="separate"/>
              </w:r>
              <w:r w:rsidR="00CF04D8" w:rsidRPr="00CF04D8">
                <w:rPr>
                  <w:szCs w:val="24"/>
                </w:rPr>
                <w:t xml:space="preserve">Dick, W., Carey, L., &amp; Carey, J. O. (2015). </w:t>
              </w:r>
              <w:r w:rsidR="00CF04D8" w:rsidRPr="00CF04D8">
                <w:rPr>
                  <w:i/>
                  <w:iCs/>
                  <w:szCs w:val="24"/>
                </w:rPr>
                <w:t>The Systematic Design of Instruction</w:t>
              </w:r>
              <w:r w:rsidR="00CF04D8" w:rsidRPr="00CF04D8">
                <w:rPr>
                  <w:szCs w:val="24"/>
                </w:rPr>
                <w:t>. Upper Saddle River, NJ: Pearson Education.</w:t>
              </w:r>
            </w:p>
            <w:p w14:paraId="679EE6F8" w14:textId="1321FC2C" w:rsidR="00260B58" w:rsidRPr="009D3D6C" w:rsidRDefault="00260B58" w:rsidP="00260B58">
              <w:pPr>
                <w:rPr>
                  <w:sz w:val="24"/>
                  <w:szCs w:val="24"/>
                </w:rPr>
              </w:pPr>
              <w:r w:rsidRPr="00260B58">
                <w:rPr>
                  <w:sz w:val="24"/>
                  <w:szCs w:val="24"/>
                </w:rPr>
                <w:t>Huitt</w:t>
              </w:r>
              <w:r>
                <w:rPr>
                  <w:sz w:val="24"/>
                  <w:szCs w:val="24"/>
                </w:rPr>
                <w:t>, W. G., Monetti, D. M., &amp; Hum</w:t>
              </w:r>
              <w:r w:rsidRPr="009D3D6C">
                <w:rPr>
                  <w:sz w:val="24"/>
                  <w:szCs w:val="24"/>
                </w:rPr>
                <w:t xml:space="preserve">mel, J. H. (2009). Direct Approach to Instruction. In </w:t>
              </w:r>
              <w:r w:rsidR="009D3D6C" w:rsidRPr="009D3D6C">
                <w:rPr>
                  <w:noProof/>
                  <w:sz w:val="24"/>
                  <w:szCs w:val="24"/>
                </w:rPr>
                <w:t xml:space="preserve">C. M. Reiguleth, &amp; A. A. Carr-Chellman, </w:t>
              </w:r>
              <w:r w:rsidR="009D3D6C" w:rsidRPr="009D3D6C">
                <w:rPr>
                  <w:i/>
                  <w:iCs/>
                  <w:noProof/>
                  <w:sz w:val="24"/>
                  <w:szCs w:val="24"/>
                </w:rPr>
                <w:t>Instructional-Design Theories and Models: Building a Common Knowledge Base</w:t>
              </w:r>
              <w:r w:rsidR="009C07A3">
                <w:rPr>
                  <w:noProof/>
                  <w:sz w:val="24"/>
                  <w:szCs w:val="24"/>
                </w:rPr>
                <w:t xml:space="preserve"> (p. Chapter 5</w:t>
              </w:r>
              <w:r w:rsidR="009D3D6C" w:rsidRPr="009D3D6C">
                <w:rPr>
                  <w:noProof/>
                  <w:sz w:val="24"/>
                  <w:szCs w:val="24"/>
                </w:rPr>
                <w:t>). New York: Routledge.</w:t>
              </w:r>
            </w:p>
            <w:p w14:paraId="677AFE8B" w14:textId="61DE4C59" w:rsidR="00F92337" w:rsidRDefault="00CF04D8" w:rsidP="009C07A3">
              <w:pPr>
                <w:pStyle w:val="Bibliography"/>
                <w:ind w:left="720" w:hanging="720"/>
                <w:rPr>
                  <w:noProof/>
                </w:rPr>
              </w:pPr>
              <w:r w:rsidRPr="009D3D6C">
                <w:rPr>
                  <w:noProof/>
                  <w:szCs w:val="24"/>
                </w:rPr>
                <w:t>Reigeluth, C. M., &amp; Carr-Chellman, A. A. (2009</w:t>
              </w:r>
              <w:r>
                <w:rPr>
                  <w:noProof/>
                </w:rPr>
                <w:t xml:space="preserve">). </w:t>
              </w:r>
              <w:r>
                <w:rPr>
                  <w:i/>
                  <w:iCs/>
                  <w:noProof/>
                </w:rPr>
                <w:t>Instructional-Design Theories and Models: Building a Common Knowledge Base.</w:t>
              </w:r>
              <w:r>
                <w:rPr>
                  <w:noProof/>
                </w:rPr>
                <w:t xml:space="preserve"> New York: Routledge.</w:t>
              </w:r>
              <w:r w:rsidR="00F92337">
                <w:rPr>
                  <w:b/>
                  <w:bCs/>
                  <w:noProof/>
                </w:rPr>
                <w:fldChar w:fldCharType="end"/>
              </w:r>
            </w:p>
          </w:sdtContent>
        </w:sdt>
      </w:sdtContent>
    </w:sdt>
    <w:p w14:paraId="7483FB87" w14:textId="77777777" w:rsidR="00F92337" w:rsidRPr="00AD0266" w:rsidRDefault="00F92337" w:rsidP="00F92337"/>
    <w:p w14:paraId="06556381" w14:textId="77777777" w:rsidR="00A51F2B" w:rsidRDefault="00A51F2B"/>
    <w:sectPr w:rsidR="00A51F2B" w:rsidSect="00F92337">
      <w:headerReference w:type="even" r:id="rId21"/>
      <w:head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ABE473" w14:textId="77777777" w:rsidR="004F43C0" w:rsidRDefault="004F43C0">
      <w:pPr>
        <w:spacing w:before="0" w:after="0" w:line="240" w:lineRule="auto"/>
      </w:pPr>
      <w:r>
        <w:separator/>
      </w:r>
    </w:p>
  </w:endnote>
  <w:endnote w:type="continuationSeparator" w:id="0">
    <w:p w14:paraId="215A2E7A" w14:textId="77777777" w:rsidR="004F43C0" w:rsidRDefault="004F43C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Times New Roman">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7B191" w14:textId="77777777" w:rsidR="004F43C0" w:rsidRDefault="004F43C0">
      <w:pPr>
        <w:spacing w:before="0" w:after="0" w:line="240" w:lineRule="auto"/>
      </w:pPr>
      <w:r>
        <w:separator/>
      </w:r>
    </w:p>
  </w:footnote>
  <w:footnote w:type="continuationSeparator" w:id="0">
    <w:p w14:paraId="74A9D732" w14:textId="77777777" w:rsidR="004F43C0" w:rsidRDefault="004F43C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08F79" w14:textId="77777777" w:rsidR="005E3818" w:rsidRDefault="005E3818" w:rsidP="005E381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CDE573" w14:textId="77777777" w:rsidR="005E3818" w:rsidRDefault="005E3818" w:rsidP="008F62E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D0892" w14:textId="77777777" w:rsidR="005E3818" w:rsidRDefault="005E3818" w:rsidP="005E381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25186">
      <w:rPr>
        <w:rStyle w:val="PageNumber"/>
        <w:noProof/>
      </w:rPr>
      <w:t>13</w:t>
    </w:r>
    <w:r>
      <w:rPr>
        <w:rStyle w:val="PageNumber"/>
      </w:rPr>
      <w:fldChar w:fldCharType="end"/>
    </w:r>
  </w:p>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56"/>
      <w:gridCol w:w="1604"/>
    </w:tblGrid>
    <w:tr w:rsidR="005E3818" w:rsidRPr="00DD30C2" w14:paraId="0EBDB4F7" w14:textId="77777777" w:rsidTr="00F92337">
      <w:trPr>
        <w:trHeight w:val="288"/>
      </w:trPr>
      <w:sdt>
        <w:sdtPr>
          <w:rPr>
            <w:rFonts w:eastAsiaTheme="majorEastAsia" w:cstheme="majorBidi"/>
            <w:szCs w:val="24"/>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945" w:type="dxa"/>
            </w:tcPr>
            <w:p w14:paraId="421C7465" w14:textId="5B837416" w:rsidR="005E3818" w:rsidRPr="00DD30C2" w:rsidRDefault="005E3818" w:rsidP="008F62E4">
              <w:pPr>
                <w:pStyle w:val="Header"/>
                <w:ind w:right="360"/>
                <w:jc w:val="right"/>
                <w:rPr>
                  <w:rFonts w:asciiTheme="majorHAnsi" w:eastAsiaTheme="majorEastAsia" w:hAnsiTheme="majorHAnsi" w:cstheme="majorBidi"/>
                  <w:szCs w:val="24"/>
                </w:rPr>
              </w:pPr>
              <w:r>
                <w:rPr>
                  <w:rFonts w:eastAsiaTheme="majorEastAsia" w:cstheme="majorBidi"/>
                  <w:szCs w:val="24"/>
                </w:rPr>
                <w:t>Cascade Server Tutorial Report</w:t>
              </w:r>
            </w:p>
          </w:tc>
        </w:sdtContent>
      </w:sdt>
      <w:sdt>
        <w:sdtPr>
          <w:rPr>
            <w:rStyle w:val="Heading1Char"/>
          </w:rPr>
          <w:alias w:val="Year"/>
          <w:id w:val="77761609"/>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rPr>
            <w:rStyle w:val="Heading1Char"/>
          </w:rPr>
        </w:sdtEndPr>
        <w:sdtContent>
          <w:tc>
            <w:tcPr>
              <w:tcW w:w="1645" w:type="dxa"/>
            </w:tcPr>
            <w:p w14:paraId="58AA0CE6" w14:textId="77777777" w:rsidR="005E3818" w:rsidRPr="00DD30C2" w:rsidRDefault="005E3818" w:rsidP="00F92337">
              <w:pPr>
                <w:pStyle w:val="Header"/>
                <w:rPr>
                  <w:rFonts w:asciiTheme="majorHAnsi" w:eastAsiaTheme="majorEastAsia" w:hAnsiTheme="majorHAnsi" w:cstheme="majorBidi"/>
                  <w:b/>
                  <w:bCs/>
                  <w:color w:val="3494BA" w:themeColor="accent1"/>
                  <w:szCs w:val="24"/>
                  <w14:numForm w14:val="oldStyle"/>
                </w:rPr>
              </w:pPr>
              <w:r>
                <w:rPr>
                  <w:rStyle w:val="Heading1Char"/>
                </w:rPr>
                <w:t xml:space="preserve">     </w:t>
              </w:r>
            </w:p>
          </w:tc>
        </w:sdtContent>
      </w:sdt>
    </w:tr>
  </w:tbl>
  <w:p w14:paraId="1ED4204E" w14:textId="77777777" w:rsidR="005E3818" w:rsidRDefault="005E38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670364E"/>
    <w:multiLevelType w:val="hybridMultilevel"/>
    <w:tmpl w:val="9420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90257"/>
    <w:multiLevelType w:val="hybridMultilevel"/>
    <w:tmpl w:val="F4C83C70"/>
    <w:lvl w:ilvl="0" w:tplc="11460358">
      <w:start w:val="1"/>
      <w:numFmt w:val="bullet"/>
      <w:lvlText w:val=""/>
      <w:lvlJc w:val="left"/>
      <w:pPr>
        <w:ind w:left="720" w:hanging="360"/>
      </w:pPr>
      <w:rPr>
        <w:rFonts w:ascii="Symbol" w:hAnsi="Symbol" w:hint="default"/>
      </w:rPr>
    </w:lvl>
    <w:lvl w:ilvl="1" w:tplc="9BC09886">
      <w:start w:val="1"/>
      <w:numFmt w:val="bullet"/>
      <w:lvlText w:val="o"/>
      <w:lvlJc w:val="left"/>
      <w:pPr>
        <w:ind w:left="1440" w:hanging="360"/>
      </w:pPr>
      <w:rPr>
        <w:rFonts w:ascii="Courier New" w:hAnsi="Courier New" w:hint="default"/>
      </w:rPr>
    </w:lvl>
    <w:lvl w:ilvl="2" w:tplc="D99CF43E">
      <w:start w:val="1"/>
      <w:numFmt w:val="bullet"/>
      <w:lvlText w:val=""/>
      <w:lvlJc w:val="left"/>
      <w:pPr>
        <w:ind w:left="2160" w:hanging="360"/>
      </w:pPr>
      <w:rPr>
        <w:rFonts w:ascii="Wingdings" w:hAnsi="Wingdings" w:hint="default"/>
      </w:rPr>
    </w:lvl>
    <w:lvl w:ilvl="3" w:tplc="9450507E">
      <w:start w:val="1"/>
      <w:numFmt w:val="bullet"/>
      <w:lvlText w:val=""/>
      <w:lvlJc w:val="left"/>
      <w:pPr>
        <w:ind w:left="2880" w:hanging="360"/>
      </w:pPr>
      <w:rPr>
        <w:rFonts w:ascii="Symbol" w:hAnsi="Symbol" w:hint="default"/>
      </w:rPr>
    </w:lvl>
    <w:lvl w:ilvl="4" w:tplc="767A87B4">
      <w:start w:val="1"/>
      <w:numFmt w:val="bullet"/>
      <w:lvlText w:val="o"/>
      <w:lvlJc w:val="left"/>
      <w:pPr>
        <w:ind w:left="3600" w:hanging="360"/>
      </w:pPr>
      <w:rPr>
        <w:rFonts w:ascii="Courier New" w:hAnsi="Courier New" w:hint="default"/>
      </w:rPr>
    </w:lvl>
    <w:lvl w:ilvl="5" w:tplc="75F81B90">
      <w:start w:val="1"/>
      <w:numFmt w:val="bullet"/>
      <w:lvlText w:val=""/>
      <w:lvlJc w:val="left"/>
      <w:pPr>
        <w:ind w:left="4320" w:hanging="360"/>
      </w:pPr>
      <w:rPr>
        <w:rFonts w:ascii="Wingdings" w:hAnsi="Wingdings" w:hint="default"/>
      </w:rPr>
    </w:lvl>
    <w:lvl w:ilvl="6" w:tplc="B9D24132">
      <w:start w:val="1"/>
      <w:numFmt w:val="bullet"/>
      <w:lvlText w:val=""/>
      <w:lvlJc w:val="left"/>
      <w:pPr>
        <w:ind w:left="5040" w:hanging="360"/>
      </w:pPr>
      <w:rPr>
        <w:rFonts w:ascii="Symbol" w:hAnsi="Symbol" w:hint="default"/>
      </w:rPr>
    </w:lvl>
    <w:lvl w:ilvl="7" w:tplc="9A122376">
      <w:start w:val="1"/>
      <w:numFmt w:val="bullet"/>
      <w:lvlText w:val="o"/>
      <w:lvlJc w:val="left"/>
      <w:pPr>
        <w:ind w:left="5760" w:hanging="360"/>
      </w:pPr>
      <w:rPr>
        <w:rFonts w:ascii="Courier New" w:hAnsi="Courier New" w:hint="default"/>
      </w:rPr>
    </w:lvl>
    <w:lvl w:ilvl="8" w:tplc="EC7617DC">
      <w:start w:val="1"/>
      <w:numFmt w:val="bullet"/>
      <w:lvlText w:val=""/>
      <w:lvlJc w:val="left"/>
      <w:pPr>
        <w:ind w:left="6480" w:hanging="360"/>
      </w:pPr>
      <w:rPr>
        <w:rFonts w:ascii="Wingdings" w:hAnsi="Wingdings" w:hint="default"/>
      </w:rPr>
    </w:lvl>
  </w:abstractNum>
  <w:abstractNum w:abstractNumId="4" w15:restartNumberingAfterBreak="0">
    <w:nsid w:val="117D2B85"/>
    <w:multiLevelType w:val="hybridMultilevel"/>
    <w:tmpl w:val="9D4E53CE"/>
    <w:lvl w:ilvl="0" w:tplc="88A49386">
      <w:start w:val="1"/>
      <w:numFmt w:val="bullet"/>
      <w:lvlText w:val=""/>
      <w:lvlJc w:val="left"/>
      <w:pPr>
        <w:ind w:left="720" w:hanging="360"/>
      </w:pPr>
      <w:rPr>
        <w:rFonts w:ascii="Symbol" w:hAnsi="Symbol" w:hint="default"/>
      </w:rPr>
    </w:lvl>
    <w:lvl w:ilvl="1" w:tplc="2226791E">
      <w:start w:val="1"/>
      <w:numFmt w:val="bullet"/>
      <w:lvlText w:val="o"/>
      <w:lvlJc w:val="left"/>
      <w:pPr>
        <w:ind w:left="1440" w:hanging="360"/>
      </w:pPr>
      <w:rPr>
        <w:rFonts w:ascii="Courier New" w:hAnsi="Courier New" w:hint="default"/>
      </w:rPr>
    </w:lvl>
    <w:lvl w:ilvl="2" w:tplc="F71C7178">
      <w:start w:val="1"/>
      <w:numFmt w:val="bullet"/>
      <w:lvlText w:val=""/>
      <w:lvlJc w:val="left"/>
      <w:pPr>
        <w:ind w:left="2160" w:hanging="360"/>
      </w:pPr>
      <w:rPr>
        <w:rFonts w:ascii="Wingdings" w:hAnsi="Wingdings" w:hint="default"/>
      </w:rPr>
    </w:lvl>
    <w:lvl w:ilvl="3" w:tplc="70F25008">
      <w:start w:val="1"/>
      <w:numFmt w:val="bullet"/>
      <w:lvlText w:val=""/>
      <w:lvlJc w:val="left"/>
      <w:pPr>
        <w:ind w:left="2880" w:hanging="360"/>
      </w:pPr>
      <w:rPr>
        <w:rFonts w:ascii="Symbol" w:hAnsi="Symbol" w:hint="default"/>
      </w:rPr>
    </w:lvl>
    <w:lvl w:ilvl="4" w:tplc="D1AA13CA">
      <w:start w:val="1"/>
      <w:numFmt w:val="bullet"/>
      <w:lvlText w:val="o"/>
      <w:lvlJc w:val="left"/>
      <w:pPr>
        <w:ind w:left="3600" w:hanging="360"/>
      </w:pPr>
      <w:rPr>
        <w:rFonts w:ascii="Courier New" w:hAnsi="Courier New" w:hint="default"/>
      </w:rPr>
    </w:lvl>
    <w:lvl w:ilvl="5" w:tplc="6996226A">
      <w:start w:val="1"/>
      <w:numFmt w:val="bullet"/>
      <w:lvlText w:val=""/>
      <w:lvlJc w:val="left"/>
      <w:pPr>
        <w:ind w:left="4320" w:hanging="360"/>
      </w:pPr>
      <w:rPr>
        <w:rFonts w:ascii="Wingdings" w:hAnsi="Wingdings" w:hint="default"/>
      </w:rPr>
    </w:lvl>
    <w:lvl w:ilvl="6" w:tplc="95823184">
      <w:start w:val="1"/>
      <w:numFmt w:val="bullet"/>
      <w:lvlText w:val=""/>
      <w:lvlJc w:val="left"/>
      <w:pPr>
        <w:ind w:left="5040" w:hanging="360"/>
      </w:pPr>
      <w:rPr>
        <w:rFonts w:ascii="Symbol" w:hAnsi="Symbol" w:hint="default"/>
      </w:rPr>
    </w:lvl>
    <w:lvl w:ilvl="7" w:tplc="00CAB52E">
      <w:start w:val="1"/>
      <w:numFmt w:val="bullet"/>
      <w:lvlText w:val="o"/>
      <w:lvlJc w:val="left"/>
      <w:pPr>
        <w:ind w:left="5760" w:hanging="360"/>
      </w:pPr>
      <w:rPr>
        <w:rFonts w:ascii="Courier New" w:hAnsi="Courier New" w:hint="default"/>
      </w:rPr>
    </w:lvl>
    <w:lvl w:ilvl="8" w:tplc="22543422">
      <w:start w:val="1"/>
      <w:numFmt w:val="bullet"/>
      <w:lvlText w:val=""/>
      <w:lvlJc w:val="left"/>
      <w:pPr>
        <w:ind w:left="6480" w:hanging="360"/>
      </w:pPr>
      <w:rPr>
        <w:rFonts w:ascii="Wingdings" w:hAnsi="Wingdings" w:hint="default"/>
      </w:rPr>
    </w:lvl>
  </w:abstractNum>
  <w:abstractNum w:abstractNumId="5" w15:restartNumberingAfterBreak="0">
    <w:nsid w:val="11F22C2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4621E0"/>
    <w:multiLevelType w:val="hybridMultilevel"/>
    <w:tmpl w:val="7A349356"/>
    <w:lvl w:ilvl="0" w:tplc="EFBA39F8">
      <w:start w:val="1"/>
      <w:numFmt w:val="bullet"/>
      <w:lvlText w:val=""/>
      <w:lvlJc w:val="left"/>
      <w:pPr>
        <w:ind w:left="720" w:hanging="360"/>
      </w:pPr>
      <w:rPr>
        <w:rFonts w:ascii="Symbol" w:hAnsi="Symbol" w:hint="default"/>
      </w:rPr>
    </w:lvl>
    <w:lvl w:ilvl="1" w:tplc="6CF0B0CA">
      <w:start w:val="1"/>
      <w:numFmt w:val="bullet"/>
      <w:lvlText w:val="o"/>
      <w:lvlJc w:val="left"/>
      <w:pPr>
        <w:ind w:left="1440" w:hanging="360"/>
      </w:pPr>
      <w:rPr>
        <w:rFonts w:ascii="Courier New" w:hAnsi="Courier New" w:hint="default"/>
      </w:rPr>
    </w:lvl>
    <w:lvl w:ilvl="2" w:tplc="ACC45AF6">
      <w:start w:val="1"/>
      <w:numFmt w:val="bullet"/>
      <w:lvlText w:val=""/>
      <w:lvlJc w:val="left"/>
      <w:pPr>
        <w:ind w:left="2160" w:hanging="360"/>
      </w:pPr>
      <w:rPr>
        <w:rFonts w:ascii="Wingdings" w:hAnsi="Wingdings" w:hint="default"/>
      </w:rPr>
    </w:lvl>
    <w:lvl w:ilvl="3" w:tplc="02001208">
      <w:start w:val="1"/>
      <w:numFmt w:val="bullet"/>
      <w:lvlText w:val=""/>
      <w:lvlJc w:val="left"/>
      <w:pPr>
        <w:ind w:left="2880" w:hanging="360"/>
      </w:pPr>
      <w:rPr>
        <w:rFonts w:ascii="Symbol" w:hAnsi="Symbol" w:hint="default"/>
      </w:rPr>
    </w:lvl>
    <w:lvl w:ilvl="4" w:tplc="3348C430">
      <w:start w:val="1"/>
      <w:numFmt w:val="bullet"/>
      <w:lvlText w:val="o"/>
      <w:lvlJc w:val="left"/>
      <w:pPr>
        <w:ind w:left="3600" w:hanging="360"/>
      </w:pPr>
      <w:rPr>
        <w:rFonts w:ascii="Courier New" w:hAnsi="Courier New" w:hint="default"/>
      </w:rPr>
    </w:lvl>
    <w:lvl w:ilvl="5" w:tplc="FD3EBB52">
      <w:start w:val="1"/>
      <w:numFmt w:val="bullet"/>
      <w:lvlText w:val=""/>
      <w:lvlJc w:val="left"/>
      <w:pPr>
        <w:ind w:left="4320" w:hanging="360"/>
      </w:pPr>
      <w:rPr>
        <w:rFonts w:ascii="Wingdings" w:hAnsi="Wingdings" w:hint="default"/>
      </w:rPr>
    </w:lvl>
    <w:lvl w:ilvl="6" w:tplc="BEB00C06">
      <w:start w:val="1"/>
      <w:numFmt w:val="bullet"/>
      <w:lvlText w:val=""/>
      <w:lvlJc w:val="left"/>
      <w:pPr>
        <w:ind w:left="5040" w:hanging="360"/>
      </w:pPr>
      <w:rPr>
        <w:rFonts w:ascii="Symbol" w:hAnsi="Symbol" w:hint="default"/>
      </w:rPr>
    </w:lvl>
    <w:lvl w:ilvl="7" w:tplc="8D9290BC">
      <w:start w:val="1"/>
      <w:numFmt w:val="bullet"/>
      <w:lvlText w:val="o"/>
      <w:lvlJc w:val="left"/>
      <w:pPr>
        <w:ind w:left="5760" w:hanging="360"/>
      </w:pPr>
      <w:rPr>
        <w:rFonts w:ascii="Courier New" w:hAnsi="Courier New" w:hint="default"/>
      </w:rPr>
    </w:lvl>
    <w:lvl w:ilvl="8" w:tplc="04AEC590">
      <w:start w:val="1"/>
      <w:numFmt w:val="bullet"/>
      <w:lvlText w:val=""/>
      <w:lvlJc w:val="left"/>
      <w:pPr>
        <w:ind w:left="6480" w:hanging="360"/>
      </w:pPr>
      <w:rPr>
        <w:rFonts w:ascii="Wingdings" w:hAnsi="Wingdings" w:hint="default"/>
      </w:rPr>
    </w:lvl>
  </w:abstractNum>
  <w:abstractNum w:abstractNumId="7" w15:restartNumberingAfterBreak="0">
    <w:nsid w:val="14F526F0"/>
    <w:multiLevelType w:val="multilevel"/>
    <w:tmpl w:val="F82E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D11FE"/>
    <w:multiLevelType w:val="multilevel"/>
    <w:tmpl w:val="CF3E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535611"/>
    <w:multiLevelType w:val="hybridMultilevel"/>
    <w:tmpl w:val="47D08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BE6689"/>
    <w:multiLevelType w:val="hybridMultilevel"/>
    <w:tmpl w:val="B936E2A8"/>
    <w:lvl w:ilvl="0" w:tplc="C20836A8">
      <w:start w:val="1"/>
      <w:numFmt w:val="bullet"/>
      <w:lvlText w:val=""/>
      <w:lvlJc w:val="left"/>
      <w:pPr>
        <w:ind w:left="720" w:hanging="360"/>
      </w:pPr>
      <w:rPr>
        <w:rFonts w:ascii="Symbol" w:hAnsi="Symbol" w:hint="default"/>
      </w:rPr>
    </w:lvl>
    <w:lvl w:ilvl="1" w:tplc="51F21236">
      <w:start w:val="1"/>
      <w:numFmt w:val="bullet"/>
      <w:lvlText w:val="o"/>
      <w:lvlJc w:val="left"/>
      <w:pPr>
        <w:ind w:left="1440" w:hanging="360"/>
      </w:pPr>
      <w:rPr>
        <w:rFonts w:ascii="Courier New" w:hAnsi="Courier New" w:hint="default"/>
      </w:rPr>
    </w:lvl>
    <w:lvl w:ilvl="2" w:tplc="037E49BA">
      <w:start w:val="1"/>
      <w:numFmt w:val="bullet"/>
      <w:lvlText w:val=""/>
      <w:lvlJc w:val="left"/>
      <w:pPr>
        <w:ind w:left="2160" w:hanging="360"/>
      </w:pPr>
      <w:rPr>
        <w:rFonts w:ascii="Wingdings" w:hAnsi="Wingdings" w:hint="default"/>
      </w:rPr>
    </w:lvl>
    <w:lvl w:ilvl="3" w:tplc="CB262F2E">
      <w:start w:val="1"/>
      <w:numFmt w:val="bullet"/>
      <w:lvlText w:val=""/>
      <w:lvlJc w:val="left"/>
      <w:pPr>
        <w:ind w:left="2880" w:hanging="360"/>
      </w:pPr>
      <w:rPr>
        <w:rFonts w:ascii="Symbol" w:hAnsi="Symbol" w:hint="default"/>
      </w:rPr>
    </w:lvl>
    <w:lvl w:ilvl="4" w:tplc="778CCF22">
      <w:start w:val="1"/>
      <w:numFmt w:val="bullet"/>
      <w:lvlText w:val="o"/>
      <w:lvlJc w:val="left"/>
      <w:pPr>
        <w:ind w:left="3600" w:hanging="360"/>
      </w:pPr>
      <w:rPr>
        <w:rFonts w:ascii="Courier New" w:hAnsi="Courier New" w:hint="default"/>
      </w:rPr>
    </w:lvl>
    <w:lvl w:ilvl="5" w:tplc="EFC6FF8E">
      <w:start w:val="1"/>
      <w:numFmt w:val="bullet"/>
      <w:lvlText w:val=""/>
      <w:lvlJc w:val="left"/>
      <w:pPr>
        <w:ind w:left="4320" w:hanging="360"/>
      </w:pPr>
      <w:rPr>
        <w:rFonts w:ascii="Wingdings" w:hAnsi="Wingdings" w:hint="default"/>
      </w:rPr>
    </w:lvl>
    <w:lvl w:ilvl="6" w:tplc="B2F044E0">
      <w:start w:val="1"/>
      <w:numFmt w:val="bullet"/>
      <w:lvlText w:val=""/>
      <w:lvlJc w:val="left"/>
      <w:pPr>
        <w:ind w:left="5040" w:hanging="360"/>
      </w:pPr>
      <w:rPr>
        <w:rFonts w:ascii="Symbol" w:hAnsi="Symbol" w:hint="default"/>
      </w:rPr>
    </w:lvl>
    <w:lvl w:ilvl="7" w:tplc="C9625046">
      <w:start w:val="1"/>
      <w:numFmt w:val="bullet"/>
      <w:lvlText w:val="o"/>
      <w:lvlJc w:val="left"/>
      <w:pPr>
        <w:ind w:left="5760" w:hanging="360"/>
      </w:pPr>
      <w:rPr>
        <w:rFonts w:ascii="Courier New" w:hAnsi="Courier New" w:hint="default"/>
      </w:rPr>
    </w:lvl>
    <w:lvl w:ilvl="8" w:tplc="DCAAF2B8">
      <w:start w:val="1"/>
      <w:numFmt w:val="bullet"/>
      <w:lvlText w:val=""/>
      <w:lvlJc w:val="left"/>
      <w:pPr>
        <w:ind w:left="6480" w:hanging="360"/>
      </w:pPr>
      <w:rPr>
        <w:rFonts w:ascii="Wingdings" w:hAnsi="Wingdings" w:hint="default"/>
      </w:rPr>
    </w:lvl>
  </w:abstractNum>
  <w:abstractNum w:abstractNumId="11" w15:restartNumberingAfterBreak="0">
    <w:nsid w:val="1C92536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CA75C13"/>
    <w:multiLevelType w:val="hybridMultilevel"/>
    <w:tmpl w:val="05B0716A"/>
    <w:lvl w:ilvl="0" w:tplc="7556C644">
      <w:start w:val="1"/>
      <w:numFmt w:val="bullet"/>
      <w:lvlText w:val=""/>
      <w:lvlJc w:val="left"/>
      <w:pPr>
        <w:ind w:left="720" w:hanging="360"/>
      </w:pPr>
      <w:rPr>
        <w:rFonts w:ascii="Symbol" w:hAnsi="Symbol" w:hint="default"/>
      </w:rPr>
    </w:lvl>
    <w:lvl w:ilvl="1" w:tplc="9C56FBA8">
      <w:start w:val="1"/>
      <w:numFmt w:val="bullet"/>
      <w:lvlText w:val="o"/>
      <w:lvlJc w:val="left"/>
      <w:pPr>
        <w:ind w:left="1440" w:hanging="360"/>
      </w:pPr>
      <w:rPr>
        <w:rFonts w:ascii="Courier New" w:hAnsi="Courier New" w:hint="default"/>
      </w:rPr>
    </w:lvl>
    <w:lvl w:ilvl="2" w:tplc="E2E64844">
      <w:start w:val="1"/>
      <w:numFmt w:val="bullet"/>
      <w:lvlText w:val=""/>
      <w:lvlJc w:val="left"/>
      <w:pPr>
        <w:ind w:left="2160" w:hanging="360"/>
      </w:pPr>
      <w:rPr>
        <w:rFonts w:ascii="Wingdings" w:hAnsi="Wingdings" w:hint="default"/>
      </w:rPr>
    </w:lvl>
    <w:lvl w:ilvl="3" w:tplc="DBF4A5BA">
      <w:start w:val="1"/>
      <w:numFmt w:val="bullet"/>
      <w:lvlText w:val=""/>
      <w:lvlJc w:val="left"/>
      <w:pPr>
        <w:ind w:left="2880" w:hanging="360"/>
      </w:pPr>
      <w:rPr>
        <w:rFonts w:ascii="Symbol" w:hAnsi="Symbol" w:hint="default"/>
      </w:rPr>
    </w:lvl>
    <w:lvl w:ilvl="4" w:tplc="822AF29E">
      <w:start w:val="1"/>
      <w:numFmt w:val="bullet"/>
      <w:lvlText w:val="o"/>
      <w:lvlJc w:val="left"/>
      <w:pPr>
        <w:ind w:left="3600" w:hanging="360"/>
      </w:pPr>
      <w:rPr>
        <w:rFonts w:ascii="Courier New" w:hAnsi="Courier New" w:hint="default"/>
      </w:rPr>
    </w:lvl>
    <w:lvl w:ilvl="5" w:tplc="1EF4F4E6">
      <w:start w:val="1"/>
      <w:numFmt w:val="bullet"/>
      <w:lvlText w:val=""/>
      <w:lvlJc w:val="left"/>
      <w:pPr>
        <w:ind w:left="4320" w:hanging="360"/>
      </w:pPr>
      <w:rPr>
        <w:rFonts w:ascii="Wingdings" w:hAnsi="Wingdings" w:hint="default"/>
      </w:rPr>
    </w:lvl>
    <w:lvl w:ilvl="6" w:tplc="9F588E84">
      <w:start w:val="1"/>
      <w:numFmt w:val="bullet"/>
      <w:lvlText w:val=""/>
      <w:lvlJc w:val="left"/>
      <w:pPr>
        <w:ind w:left="5040" w:hanging="360"/>
      </w:pPr>
      <w:rPr>
        <w:rFonts w:ascii="Symbol" w:hAnsi="Symbol" w:hint="default"/>
      </w:rPr>
    </w:lvl>
    <w:lvl w:ilvl="7" w:tplc="0018FF64">
      <w:start w:val="1"/>
      <w:numFmt w:val="bullet"/>
      <w:lvlText w:val="o"/>
      <w:lvlJc w:val="left"/>
      <w:pPr>
        <w:ind w:left="5760" w:hanging="360"/>
      </w:pPr>
      <w:rPr>
        <w:rFonts w:ascii="Courier New" w:hAnsi="Courier New" w:hint="default"/>
      </w:rPr>
    </w:lvl>
    <w:lvl w:ilvl="8" w:tplc="63CE63F0">
      <w:start w:val="1"/>
      <w:numFmt w:val="bullet"/>
      <w:lvlText w:val=""/>
      <w:lvlJc w:val="left"/>
      <w:pPr>
        <w:ind w:left="6480" w:hanging="360"/>
      </w:pPr>
      <w:rPr>
        <w:rFonts w:ascii="Wingdings" w:hAnsi="Wingdings" w:hint="default"/>
      </w:rPr>
    </w:lvl>
  </w:abstractNum>
  <w:abstractNum w:abstractNumId="13" w15:restartNumberingAfterBreak="0">
    <w:nsid w:val="1CEF3850"/>
    <w:multiLevelType w:val="hybridMultilevel"/>
    <w:tmpl w:val="09BCB20E"/>
    <w:lvl w:ilvl="0" w:tplc="655AA0F0">
      <w:start w:val="1"/>
      <w:numFmt w:val="bullet"/>
      <w:lvlText w:val=""/>
      <w:lvlJc w:val="left"/>
      <w:pPr>
        <w:ind w:left="720" w:hanging="360"/>
      </w:pPr>
      <w:rPr>
        <w:rFonts w:ascii="Symbol" w:hAnsi="Symbol" w:hint="default"/>
      </w:rPr>
    </w:lvl>
    <w:lvl w:ilvl="1" w:tplc="8D22E09C">
      <w:start w:val="1"/>
      <w:numFmt w:val="bullet"/>
      <w:lvlText w:val="o"/>
      <w:lvlJc w:val="left"/>
      <w:pPr>
        <w:ind w:left="1440" w:hanging="360"/>
      </w:pPr>
      <w:rPr>
        <w:rFonts w:ascii="Courier New" w:hAnsi="Courier New" w:hint="default"/>
      </w:rPr>
    </w:lvl>
    <w:lvl w:ilvl="2" w:tplc="6BA40C6E">
      <w:start w:val="1"/>
      <w:numFmt w:val="bullet"/>
      <w:lvlText w:val=""/>
      <w:lvlJc w:val="left"/>
      <w:pPr>
        <w:ind w:left="2160" w:hanging="360"/>
      </w:pPr>
      <w:rPr>
        <w:rFonts w:ascii="Wingdings" w:hAnsi="Wingdings" w:hint="default"/>
      </w:rPr>
    </w:lvl>
    <w:lvl w:ilvl="3" w:tplc="442A7972">
      <w:start w:val="1"/>
      <w:numFmt w:val="bullet"/>
      <w:lvlText w:val=""/>
      <w:lvlJc w:val="left"/>
      <w:pPr>
        <w:ind w:left="2880" w:hanging="360"/>
      </w:pPr>
      <w:rPr>
        <w:rFonts w:ascii="Symbol" w:hAnsi="Symbol" w:hint="default"/>
      </w:rPr>
    </w:lvl>
    <w:lvl w:ilvl="4" w:tplc="9BB2929E">
      <w:start w:val="1"/>
      <w:numFmt w:val="bullet"/>
      <w:lvlText w:val="o"/>
      <w:lvlJc w:val="left"/>
      <w:pPr>
        <w:ind w:left="3600" w:hanging="360"/>
      </w:pPr>
      <w:rPr>
        <w:rFonts w:ascii="Courier New" w:hAnsi="Courier New" w:hint="default"/>
      </w:rPr>
    </w:lvl>
    <w:lvl w:ilvl="5" w:tplc="249014E6">
      <w:start w:val="1"/>
      <w:numFmt w:val="bullet"/>
      <w:lvlText w:val=""/>
      <w:lvlJc w:val="left"/>
      <w:pPr>
        <w:ind w:left="4320" w:hanging="360"/>
      </w:pPr>
      <w:rPr>
        <w:rFonts w:ascii="Wingdings" w:hAnsi="Wingdings" w:hint="default"/>
      </w:rPr>
    </w:lvl>
    <w:lvl w:ilvl="6" w:tplc="2724F1C6">
      <w:start w:val="1"/>
      <w:numFmt w:val="bullet"/>
      <w:lvlText w:val=""/>
      <w:lvlJc w:val="left"/>
      <w:pPr>
        <w:ind w:left="5040" w:hanging="360"/>
      </w:pPr>
      <w:rPr>
        <w:rFonts w:ascii="Symbol" w:hAnsi="Symbol" w:hint="default"/>
      </w:rPr>
    </w:lvl>
    <w:lvl w:ilvl="7" w:tplc="D61205D8">
      <w:start w:val="1"/>
      <w:numFmt w:val="bullet"/>
      <w:lvlText w:val="o"/>
      <w:lvlJc w:val="left"/>
      <w:pPr>
        <w:ind w:left="5760" w:hanging="360"/>
      </w:pPr>
      <w:rPr>
        <w:rFonts w:ascii="Courier New" w:hAnsi="Courier New" w:hint="default"/>
      </w:rPr>
    </w:lvl>
    <w:lvl w:ilvl="8" w:tplc="AE06C5AE">
      <w:start w:val="1"/>
      <w:numFmt w:val="bullet"/>
      <w:lvlText w:val=""/>
      <w:lvlJc w:val="left"/>
      <w:pPr>
        <w:ind w:left="6480" w:hanging="360"/>
      </w:pPr>
      <w:rPr>
        <w:rFonts w:ascii="Wingdings" w:hAnsi="Wingdings" w:hint="default"/>
      </w:rPr>
    </w:lvl>
  </w:abstractNum>
  <w:abstractNum w:abstractNumId="14" w15:restartNumberingAfterBreak="0">
    <w:nsid w:val="1DF204A4"/>
    <w:multiLevelType w:val="hybridMultilevel"/>
    <w:tmpl w:val="7804A606"/>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15" w15:restartNumberingAfterBreak="0">
    <w:nsid w:val="1F274909"/>
    <w:multiLevelType w:val="multilevel"/>
    <w:tmpl w:val="62D8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DB1EB5"/>
    <w:multiLevelType w:val="hybridMultilevel"/>
    <w:tmpl w:val="D9842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DC431B"/>
    <w:multiLevelType w:val="hybridMultilevel"/>
    <w:tmpl w:val="3990CB0C"/>
    <w:lvl w:ilvl="0" w:tplc="1C2C4D70">
      <w:start w:val="1"/>
      <w:numFmt w:val="bullet"/>
      <w:lvlText w:val=""/>
      <w:lvlJc w:val="left"/>
      <w:pPr>
        <w:ind w:left="720" w:hanging="360"/>
      </w:pPr>
      <w:rPr>
        <w:rFonts w:ascii="Symbol" w:hAnsi="Symbol" w:hint="default"/>
      </w:rPr>
    </w:lvl>
    <w:lvl w:ilvl="1" w:tplc="54522B30">
      <w:start w:val="1"/>
      <w:numFmt w:val="bullet"/>
      <w:lvlText w:val="o"/>
      <w:lvlJc w:val="left"/>
      <w:pPr>
        <w:ind w:left="1440" w:hanging="360"/>
      </w:pPr>
      <w:rPr>
        <w:rFonts w:ascii="Courier New" w:hAnsi="Courier New" w:hint="default"/>
      </w:rPr>
    </w:lvl>
    <w:lvl w:ilvl="2" w:tplc="432A1AEA">
      <w:start w:val="1"/>
      <w:numFmt w:val="bullet"/>
      <w:lvlText w:val=""/>
      <w:lvlJc w:val="left"/>
      <w:pPr>
        <w:ind w:left="2160" w:hanging="360"/>
      </w:pPr>
      <w:rPr>
        <w:rFonts w:ascii="Wingdings" w:hAnsi="Wingdings" w:hint="default"/>
      </w:rPr>
    </w:lvl>
    <w:lvl w:ilvl="3" w:tplc="FD88EF52">
      <w:start w:val="1"/>
      <w:numFmt w:val="bullet"/>
      <w:lvlText w:val=""/>
      <w:lvlJc w:val="left"/>
      <w:pPr>
        <w:ind w:left="2880" w:hanging="360"/>
      </w:pPr>
      <w:rPr>
        <w:rFonts w:ascii="Symbol" w:hAnsi="Symbol" w:hint="default"/>
      </w:rPr>
    </w:lvl>
    <w:lvl w:ilvl="4" w:tplc="A782AE28">
      <w:start w:val="1"/>
      <w:numFmt w:val="bullet"/>
      <w:lvlText w:val="o"/>
      <w:lvlJc w:val="left"/>
      <w:pPr>
        <w:ind w:left="3600" w:hanging="360"/>
      </w:pPr>
      <w:rPr>
        <w:rFonts w:ascii="Courier New" w:hAnsi="Courier New" w:hint="default"/>
      </w:rPr>
    </w:lvl>
    <w:lvl w:ilvl="5" w:tplc="DF02F2C0">
      <w:start w:val="1"/>
      <w:numFmt w:val="bullet"/>
      <w:lvlText w:val=""/>
      <w:lvlJc w:val="left"/>
      <w:pPr>
        <w:ind w:left="4320" w:hanging="360"/>
      </w:pPr>
      <w:rPr>
        <w:rFonts w:ascii="Wingdings" w:hAnsi="Wingdings" w:hint="default"/>
      </w:rPr>
    </w:lvl>
    <w:lvl w:ilvl="6" w:tplc="74A42CEA">
      <w:start w:val="1"/>
      <w:numFmt w:val="bullet"/>
      <w:lvlText w:val=""/>
      <w:lvlJc w:val="left"/>
      <w:pPr>
        <w:ind w:left="5040" w:hanging="360"/>
      </w:pPr>
      <w:rPr>
        <w:rFonts w:ascii="Symbol" w:hAnsi="Symbol" w:hint="default"/>
      </w:rPr>
    </w:lvl>
    <w:lvl w:ilvl="7" w:tplc="8A02F648">
      <w:start w:val="1"/>
      <w:numFmt w:val="bullet"/>
      <w:lvlText w:val="o"/>
      <w:lvlJc w:val="left"/>
      <w:pPr>
        <w:ind w:left="5760" w:hanging="360"/>
      </w:pPr>
      <w:rPr>
        <w:rFonts w:ascii="Courier New" w:hAnsi="Courier New" w:hint="default"/>
      </w:rPr>
    </w:lvl>
    <w:lvl w:ilvl="8" w:tplc="BDFE4DE4">
      <w:start w:val="1"/>
      <w:numFmt w:val="bullet"/>
      <w:lvlText w:val=""/>
      <w:lvlJc w:val="left"/>
      <w:pPr>
        <w:ind w:left="6480" w:hanging="360"/>
      </w:pPr>
      <w:rPr>
        <w:rFonts w:ascii="Wingdings" w:hAnsi="Wingdings" w:hint="default"/>
      </w:rPr>
    </w:lvl>
  </w:abstractNum>
  <w:abstractNum w:abstractNumId="18" w15:restartNumberingAfterBreak="0">
    <w:nsid w:val="24045CDA"/>
    <w:multiLevelType w:val="hybridMultilevel"/>
    <w:tmpl w:val="B11299CA"/>
    <w:lvl w:ilvl="0" w:tplc="7C2E4F90">
      <w:start w:val="1"/>
      <w:numFmt w:val="bullet"/>
      <w:lvlText w:val=""/>
      <w:lvlJc w:val="left"/>
      <w:pPr>
        <w:ind w:left="720" w:hanging="360"/>
      </w:pPr>
      <w:rPr>
        <w:rFonts w:ascii="Symbol" w:hAnsi="Symbol" w:hint="default"/>
      </w:rPr>
    </w:lvl>
    <w:lvl w:ilvl="1" w:tplc="BEAC4DA2">
      <w:start w:val="1"/>
      <w:numFmt w:val="bullet"/>
      <w:lvlText w:val="o"/>
      <w:lvlJc w:val="left"/>
      <w:pPr>
        <w:ind w:left="1440" w:hanging="360"/>
      </w:pPr>
      <w:rPr>
        <w:rFonts w:ascii="Courier New" w:hAnsi="Courier New" w:hint="default"/>
      </w:rPr>
    </w:lvl>
    <w:lvl w:ilvl="2" w:tplc="9760D99E">
      <w:start w:val="1"/>
      <w:numFmt w:val="bullet"/>
      <w:lvlText w:val=""/>
      <w:lvlJc w:val="left"/>
      <w:pPr>
        <w:ind w:left="2160" w:hanging="360"/>
      </w:pPr>
      <w:rPr>
        <w:rFonts w:ascii="Wingdings" w:hAnsi="Wingdings" w:hint="default"/>
      </w:rPr>
    </w:lvl>
    <w:lvl w:ilvl="3" w:tplc="06A09A28">
      <w:start w:val="1"/>
      <w:numFmt w:val="bullet"/>
      <w:lvlText w:val=""/>
      <w:lvlJc w:val="left"/>
      <w:pPr>
        <w:ind w:left="2880" w:hanging="360"/>
      </w:pPr>
      <w:rPr>
        <w:rFonts w:ascii="Symbol" w:hAnsi="Symbol" w:hint="default"/>
      </w:rPr>
    </w:lvl>
    <w:lvl w:ilvl="4" w:tplc="9E70DC48">
      <w:start w:val="1"/>
      <w:numFmt w:val="bullet"/>
      <w:lvlText w:val="o"/>
      <w:lvlJc w:val="left"/>
      <w:pPr>
        <w:ind w:left="3600" w:hanging="360"/>
      </w:pPr>
      <w:rPr>
        <w:rFonts w:ascii="Courier New" w:hAnsi="Courier New" w:hint="default"/>
      </w:rPr>
    </w:lvl>
    <w:lvl w:ilvl="5" w:tplc="4C44279C">
      <w:start w:val="1"/>
      <w:numFmt w:val="bullet"/>
      <w:lvlText w:val=""/>
      <w:lvlJc w:val="left"/>
      <w:pPr>
        <w:ind w:left="4320" w:hanging="360"/>
      </w:pPr>
      <w:rPr>
        <w:rFonts w:ascii="Wingdings" w:hAnsi="Wingdings" w:hint="default"/>
      </w:rPr>
    </w:lvl>
    <w:lvl w:ilvl="6" w:tplc="D72686B4">
      <w:start w:val="1"/>
      <w:numFmt w:val="bullet"/>
      <w:lvlText w:val=""/>
      <w:lvlJc w:val="left"/>
      <w:pPr>
        <w:ind w:left="5040" w:hanging="360"/>
      </w:pPr>
      <w:rPr>
        <w:rFonts w:ascii="Symbol" w:hAnsi="Symbol" w:hint="default"/>
      </w:rPr>
    </w:lvl>
    <w:lvl w:ilvl="7" w:tplc="132E1DC4">
      <w:start w:val="1"/>
      <w:numFmt w:val="bullet"/>
      <w:lvlText w:val="o"/>
      <w:lvlJc w:val="left"/>
      <w:pPr>
        <w:ind w:left="5760" w:hanging="360"/>
      </w:pPr>
      <w:rPr>
        <w:rFonts w:ascii="Courier New" w:hAnsi="Courier New" w:hint="default"/>
      </w:rPr>
    </w:lvl>
    <w:lvl w:ilvl="8" w:tplc="66BCBCE6">
      <w:start w:val="1"/>
      <w:numFmt w:val="bullet"/>
      <w:lvlText w:val=""/>
      <w:lvlJc w:val="left"/>
      <w:pPr>
        <w:ind w:left="6480" w:hanging="360"/>
      </w:pPr>
      <w:rPr>
        <w:rFonts w:ascii="Wingdings" w:hAnsi="Wingdings" w:hint="default"/>
      </w:rPr>
    </w:lvl>
  </w:abstractNum>
  <w:abstractNum w:abstractNumId="19" w15:restartNumberingAfterBreak="0">
    <w:nsid w:val="243A6FC6"/>
    <w:multiLevelType w:val="hybridMultilevel"/>
    <w:tmpl w:val="8426284A"/>
    <w:lvl w:ilvl="0" w:tplc="2D7C4F8C">
      <w:start w:val="1"/>
      <w:numFmt w:val="bullet"/>
      <w:lvlText w:val=""/>
      <w:lvlJc w:val="left"/>
      <w:pPr>
        <w:ind w:left="720" w:hanging="360"/>
      </w:pPr>
      <w:rPr>
        <w:rFonts w:ascii="Symbol" w:hAnsi="Symbol" w:hint="default"/>
      </w:rPr>
    </w:lvl>
    <w:lvl w:ilvl="1" w:tplc="3EFEEBE8">
      <w:start w:val="1"/>
      <w:numFmt w:val="bullet"/>
      <w:lvlText w:val="o"/>
      <w:lvlJc w:val="left"/>
      <w:pPr>
        <w:ind w:left="1440" w:hanging="360"/>
      </w:pPr>
      <w:rPr>
        <w:rFonts w:ascii="Courier New" w:hAnsi="Courier New" w:hint="default"/>
      </w:rPr>
    </w:lvl>
    <w:lvl w:ilvl="2" w:tplc="A4A4C19E">
      <w:start w:val="1"/>
      <w:numFmt w:val="bullet"/>
      <w:lvlText w:val=""/>
      <w:lvlJc w:val="left"/>
      <w:pPr>
        <w:ind w:left="2160" w:hanging="360"/>
      </w:pPr>
      <w:rPr>
        <w:rFonts w:ascii="Wingdings" w:hAnsi="Wingdings" w:hint="default"/>
      </w:rPr>
    </w:lvl>
    <w:lvl w:ilvl="3" w:tplc="4B7A09B0">
      <w:start w:val="1"/>
      <w:numFmt w:val="bullet"/>
      <w:lvlText w:val=""/>
      <w:lvlJc w:val="left"/>
      <w:pPr>
        <w:ind w:left="2880" w:hanging="360"/>
      </w:pPr>
      <w:rPr>
        <w:rFonts w:ascii="Symbol" w:hAnsi="Symbol" w:hint="default"/>
      </w:rPr>
    </w:lvl>
    <w:lvl w:ilvl="4" w:tplc="E62CA4AA">
      <w:start w:val="1"/>
      <w:numFmt w:val="bullet"/>
      <w:lvlText w:val="o"/>
      <w:lvlJc w:val="left"/>
      <w:pPr>
        <w:ind w:left="3600" w:hanging="360"/>
      </w:pPr>
      <w:rPr>
        <w:rFonts w:ascii="Courier New" w:hAnsi="Courier New" w:hint="default"/>
      </w:rPr>
    </w:lvl>
    <w:lvl w:ilvl="5" w:tplc="8222E5B6">
      <w:start w:val="1"/>
      <w:numFmt w:val="bullet"/>
      <w:lvlText w:val=""/>
      <w:lvlJc w:val="left"/>
      <w:pPr>
        <w:ind w:left="4320" w:hanging="360"/>
      </w:pPr>
      <w:rPr>
        <w:rFonts w:ascii="Wingdings" w:hAnsi="Wingdings" w:hint="default"/>
      </w:rPr>
    </w:lvl>
    <w:lvl w:ilvl="6" w:tplc="2872E76E">
      <w:start w:val="1"/>
      <w:numFmt w:val="bullet"/>
      <w:lvlText w:val=""/>
      <w:lvlJc w:val="left"/>
      <w:pPr>
        <w:ind w:left="5040" w:hanging="360"/>
      </w:pPr>
      <w:rPr>
        <w:rFonts w:ascii="Symbol" w:hAnsi="Symbol" w:hint="default"/>
      </w:rPr>
    </w:lvl>
    <w:lvl w:ilvl="7" w:tplc="2676C312">
      <w:start w:val="1"/>
      <w:numFmt w:val="bullet"/>
      <w:lvlText w:val="o"/>
      <w:lvlJc w:val="left"/>
      <w:pPr>
        <w:ind w:left="5760" w:hanging="360"/>
      </w:pPr>
      <w:rPr>
        <w:rFonts w:ascii="Courier New" w:hAnsi="Courier New" w:hint="default"/>
      </w:rPr>
    </w:lvl>
    <w:lvl w:ilvl="8" w:tplc="0FE2AFF6">
      <w:start w:val="1"/>
      <w:numFmt w:val="bullet"/>
      <w:lvlText w:val=""/>
      <w:lvlJc w:val="left"/>
      <w:pPr>
        <w:ind w:left="6480" w:hanging="360"/>
      </w:pPr>
      <w:rPr>
        <w:rFonts w:ascii="Wingdings" w:hAnsi="Wingdings" w:hint="default"/>
      </w:rPr>
    </w:lvl>
  </w:abstractNum>
  <w:abstractNum w:abstractNumId="20" w15:restartNumberingAfterBreak="0">
    <w:nsid w:val="24447797"/>
    <w:multiLevelType w:val="hybridMultilevel"/>
    <w:tmpl w:val="62C0B90C"/>
    <w:lvl w:ilvl="0" w:tplc="97423634">
      <w:start w:val="1"/>
      <w:numFmt w:val="bullet"/>
      <w:lvlText w:val=""/>
      <w:lvlJc w:val="left"/>
      <w:pPr>
        <w:ind w:left="720" w:hanging="360"/>
      </w:pPr>
      <w:rPr>
        <w:rFonts w:ascii="Symbol" w:hAnsi="Symbol" w:hint="default"/>
      </w:rPr>
    </w:lvl>
    <w:lvl w:ilvl="1" w:tplc="CE6A59F0">
      <w:start w:val="1"/>
      <w:numFmt w:val="bullet"/>
      <w:lvlText w:val="o"/>
      <w:lvlJc w:val="left"/>
      <w:pPr>
        <w:ind w:left="1440" w:hanging="360"/>
      </w:pPr>
      <w:rPr>
        <w:rFonts w:ascii="Courier New" w:hAnsi="Courier New" w:hint="default"/>
      </w:rPr>
    </w:lvl>
    <w:lvl w:ilvl="2" w:tplc="BE44BC94">
      <w:start w:val="1"/>
      <w:numFmt w:val="bullet"/>
      <w:lvlText w:val=""/>
      <w:lvlJc w:val="left"/>
      <w:pPr>
        <w:ind w:left="2160" w:hanging="360"/>
      </w:pPr>
      <w:rPr>
        <w:rFonts w:ascii="Wingdings" w:hAnsi="Wingdings" w:hint="default"/>
      </w:rPr>
    </w:lvl>
    <w:lvl w:ilvl="3" w:tplc="2132BEB6">
      <w:start w:val="1"/>
      <w:numFmt w:val="bullet"/>
      <w:lvlText w:val=""/>
      <w:lvlJc w:val="left"/>
      <w:pPr>
        <w:ind w:left="2880" w:hanging="360"/>
      </w:pPr>
      <w:rPr>
        <w:rFonts w:ascii="Symbol" w:hAnsi="Symbol" w:hint="default"/>
      </w:rPr>
    </w:lvl>
    <w:lvl w:ilvl="4" w:tplc="C70CCA3C">
      <w:start w:val="1"/>
      <w:numFmt w:val="bullet"/>
      <w:lvlText w:val="o"/>
      <w:lvlJc w:val="left"/>
      <w:pPr>
        <w:ind w:left="3600" w:hanging="360"/>
      </w:pPr>
      <w:rPr>
        <w:rFonts w:ascii="Courier New" w:hAnsi="Courier New" w:hint="default"/>
      </w:rPr>
    </w:lvl>
    <w:lvl w:ilvl="5" w:tplc="023E3ECC">
      <w:start w:val="1"/>
      <w:numFmt w:val="bullet"/>
      <w:lvlText w:val=""/>
      <w:lvlJc w:val="left"/>
      <w:pPr>
        <w:ind w:left="4320" w:hanging="360"/>
      </w:pPr>
      <w:rPr>
        <w:rFonts w:ascii="Wingdings" w:hAnsi="Wingdings" w:hint="default"/>
      </w:rPr>
    </w:lvl>
    <w:lvl w:ilvl="6" w:tplc="8AE28804">
      <w:start w:val="1"/>
      <w:numFmt w:val="bullet"/>
      <w:lvlText w:val=""/>
      <w:lvlJc w:val="left"/>
      <w:pPr>
        <w:ind w:left="5040" w:hanging="360"/>
      </w:pPr>
      <w:rPr>
        <w:rFonts w:ascii="Symbol" w:hAnsi="Symbol" w:hint="default"/>
      </w:rPr>
    </w:lvl>
    <w:lvl w:ilvl="7" w:tplc="79BCA900">
      <w:start w:val="1"/>
      <w:numFmt w:val="bullet"/>
      <w:lvlText w:val="o"/>
      <w:lvlJc w:val="left"/>
      <w:pPr>
        <w:ind w:left="5760" w:hanging="360"/>
      </w:pPr>
      <w:rPr>
        <w:rFonts w:ascii="Courier New" w:hAnsi="Courier New" w:hint="default"/>
      </w:rPr>
    </w:lvl>
    <w:lvl w:ilvl="8" w:tplc="FAAA16D6">
      <w:start w:val="1"/>
      <w:numFmt w:val="bullet"/>
      <w:lvlText w:val=""/>
      <w:lvlJc w:val="left"/>
      <w:pPr>
        <w:ind w:left="6480" w:hanging="360"/>
      </w:pPr>
      <w:rPr>
        <w:rFonts w:ascii="Wingdings" w:hAnsi="Wingdings" w:hint="default"/>
      </w:rPr>
    </w:lvl>
  </w:abstractNum>
  <w:abstractNum w:abstractNumId="21" w15:restartNumberingAfterBreak="0">
    <w:nsid w:val="246B6928"/>
    <w:multiLevelType w:val="hybridMultilevel"/>
    <w:tmpl w:val="E304B028"/>
    <w:lvl w:ilvl="0" w:tplc="9C68BC28">
      <w:start w:val="1"/>
      <w:numFmt w:val="bullet"/>
      <w:lvlText w:val=""/>
      <w:lvlJc w:val="left"/>
      <w:pPr>
        <w:ind w:left="720" w:hanging="360"/>
      </w:pPr>
      <w:rPr>
        <w:rFonts w:ascii="Symbol" w:hAnsi="Symbol" w:hint="default"/>
      </w:rPr>
    </w:lvl>
    <w:lvl w:ilvl="1" w:tplc="FAD0BB28">
      <w:start w:val="1"/>
      <w:numFmt w:val="bullet"/>
      <w:lvlText w:val="o"/>
      <w:lvlJc w:val="left"/>
      <w:pPr>
        <w:ind w:left="1440" w:hanging="360"/>
      </w:pPr>
      <w:rPr>
        <w:rFonts w:ascii="Courier New" w:hAnsi="Courier New" w:hint="default"/>
      </w:rPr>
    </w:lvl>
    <w:lvl w:ilvl="2" w:tplc="818AF618">
      <w:start w:val="1"/>
      <w:numFmt w:val="bullet"/>
      <w:lvlText w:val=""/>
      <w:lvlJc w:val="left"/>
      <w:pPr>
        <w:ind w:left="2160" w:hanging="360"/>
      </w:pPr>
      <w:rPr>
        <w:rFonts w:ascii="Wingdings" w:hAnsi="Wingdings" w:hint="default"/>
      </w:rPr>
    </w:lvl>
    <w:lvl w:ilvl="3" w:tplc="C32E2CF8">
      <w:start w:val="1"/>
      <w:numFmt w:val="bullet"/>
      <w:lvlText w:val=""/>
      <w:lvlJc w:val="left"/>
      <w:pPr>
        <w:ind w:left="2880" w:hanging="360"/>
      </w:pPr>
      <w:rPr>
        <w:rFonts w:ascii="Symbol" w:hAnsi="Symbol" w:hint="default"/>
      </w:rPr>
    </w:lvl>
    <w:lvl w:ilvl="4" w:tplc="8496DBA4">
      <w:start w:val="1"/>
      <w:numFmt w:val="bullet"/>
      <w:lvlText w:val="o"/>
      <w:lvlJc w:val="left"/>
      <w:pPr>
        <w:ind w:left="3600" w:hanging="360"/>
      </w:pPr>
      <w:rPr>
        <w:rFonts w:ascii="Courier New" w:hAnsi="Courier New" w:hint="default"/>
      </w:rPr>
    </w:lvl>
    <w:lvl w:ilvl="5" w:tplc="E6E2F2D0">
      <w:start w:val="1"/>
      <w:numFmt w:val="bullet"/>
      <w:lvlText w:val=""/>
      <w:lvlJc w:val="left"/>
      <w:pPr>
        <w:ind w:left="4320" w:hanging="360"/>
      </w:pPr>
      <w:rPr>
        <w:rFonts w:ascii="Wingdings" w:hAnsi="Wingdings" w:hint="default"/>
      </w:rPr>
    </w:lvl>
    <w:lvl w:ilvl="6" w:tplc="DA381FCE">
      <w:start w:val="1"/>
      <w:numFmt w:val="bullet"/>
      <w:lvlText w:val=""/>
      <w:lvlJc w:val="left"/>
      <w:pPr>
        <w:ind w:left="5040" w:hanging="360"/>
      </w:pPr>
      <w:rPr>
        <w:rFonts w:ascii="Symbol" w:hAnsi="Symbol" w:hint="default"/>
      </w:rPr>
    </w:lvl>
    <w:lvl w:ilvl="7" w:tplc="7E668880">
      <w:start w:val="1"/>
      <w:numFmt w:val="bullet"/>
      <w:lvlText w:val="o"/>
      <w:lvlJc w:val="left"/>
      <w:pPr>
        <w:ind w:left="5760" w:hanging="360"/>
      </w:pPr>
      <w:rPr>
        <w:rFonts w:ascii="Courier New" w:hAnsi="Courier New" w:hint="default"/>
      </w:rPr>
    </w:lvl>
    <w:lvl w:ilvl="8" w:tplc="1B142280">
      <w:start w:val="1"/>
      <w:numFmt w:val="bullet"/>
      <w:lvlText w:val=""/>
      <w:lvlJc w:val="left"/>
      <w:pPr>
        <w:ind w:left="6480" w:hanging="360"/>
      </w:pPr>
      <w:rPr>
        <w:rFonts w:ascii="Wingdings" w:hAnsi="Wingdings" w:hint="default"/>
      </w:rPr>
    </w:lvl>
  </w:abstractNum>
  <w:abstractNum w:abstractNumId="22" w15:restartNumberingAfterBreak="0">
    <w:nsid w:val="27BF041C"/>
    <w:multiLevelType w:val="hybridMultilevel"/>
    <w:tmpl w:val="CB200A94"/>
    <w:lvl w:ilvl="0" w:tplc="10C4A170">
      <w:start w:val="1"/>
      <w:numFmt w:val="bullet"/>
      <w:lvlText w:val=""/>
      <w:lvlJc w:val="left"/>
      <w:pPr>
        <w:ind w:left="720" w:hanging="360"/>
      </w:pPr>
      <w:rPr>
        <w:rFonts w:ascii="Symbol" w:hAnsi="Symbol" w:hint="default"/>
      </w:rPr>
    </w:lvl>
    <w:lvl w:ilvl="1" w:tplc="E502147C">
      <w:start w:val="1"/>
      <w:numFmt w:val="bullet"/>
      <w:lvlText w:val="o"/>
      <w:lvlJc w:val="left"/>
      <w:pPr>
        <w:ind w:left="1440" w:hanging="360"/>
      </w:pPr>
      <w:rPr>
        <w:rFonts w:ascii="Courier New" w:hAnsi="Courier New" w:hint="default"/>
      </w:rPr>
    </w:lvl>
    <w:lvl w:ilvl="2" w:tplc="2AA8DD26">
      <w:start w:val="1"/>
      <w:numFmt w:val="bullet"/>
      <w:lvlText w:val=""/>
      <w:lvlJc w:val="left"/>
      <w:pPr>
        <w:ind w:left="2160" w:hanging="360"/>
      </w:pPr>
      <w:rPr>
        <w:rFonts w:ascii="Wingdings" w:hAnsi="Wingdings" w:hint="default"/>
      </w:rPr>
    </w:lvl>
    <w:lvl w:ilvl="3" w:tplc="9A40F77A">
      <w:start w:val="1"/>
      <w:numFmt w:val="bullet"/>
      <w:lvlText w:val=""/>
      <w:lvlJc w:val="left"/>
      <w:pPr>
        <w:ind w:left="2880" w:hanging="360"/>
      </w:pPr>
      <w:rPr>
        <w:rFonts w:ascii="Symbol" w:hAnsi="Symbol" w:hint="default"/>
      </w:rPr>
    </w:lvl>
    <w:lvl w:ilvl="4" w:tplc="886ABCDE">
      <w:start w:val="1"/>
      <w:numFmt w:val="bullet"/>
      <w:lvlText w:val="o"/>
      <w:lvlJc w:val="left"/>
      <w:pPr>
        <w:ind w:left="3600" w:hanging="360"/>
      </w:pPr>
      <w:rPr>
        <w:rFonts w:ascii="Courier New" w:hAnsi="Courier New" w:hint="default"/>
      </w:rPr>
    </w:lvl>
    <w:lvl w:ilvl="5" w:tplc="0784B38E">
      <w:start w:val="1"/>
      <w:numFmt w:val="bullet"/>
      <w:lvlText w:val=""/>
      <w:lvlJc w:val="left"/>
      <w:pPr>
        <w:ind w:left="4320" w:hanging="360"/>
      </w:pPr>
      <w:rPr>
        <w:rFonts w:ascii="Wingdings" w:hAnsi="Wingdings" w:hint="default"/>
      </w:rPr>
    </w:lvl>
    <w:lvl w:ilvl="6" w:tplc="C0900544">
      <w:start w:val="1"/>
      <w:numFmt w:val="bullet"/>
      <w:lvlText w:val=""/>
      <w:lvlJc w:val="left"/>
      <w:pPr>
        <w:ind w:left="5040" w:hanging="360"/>
      </w:pPr>
      <w:rPr>
        <w:rFonts w:ascii="Symbol" w:hAnsi="Symbol" w:hint="default"/>
      </w:rPr>
    </w:lvl>
    <w:lvl w:ilvl="7" w:tplc="46DA7580">
      <w:start w:val="1"/>
      <w:numFmt w:val="bullet"/>
      <w:lvlText w:val="o"/>
      <w:lvlJc w:val="left"/>
      <w:pPr>
        <w:ind w:left="5760" w:hanging="360"/>
      </w:pPr>
      <w:rPr>
        <w:rFonts w:ascii="Courier New" w:hAnsi="Courier New" w:hint="default"/>
      </w:rPr>
    </w:lvl>
    <w:lvl w:ilvl="8" w:tplc="14823132">
      <w:start w:val="1"/>
      <w:numFmt w:val="bullet"/>
      <w:lvlText w:val=""/>
      <w:lvlJc w:val="left"/>
      <w:pPr>
        <w:ind w:left="6480" w:hanging="360"/>
      </w:pPr>
      <w:rPr>
        <w:rFonts w:ascii="Wingdings" w:hAnsi="Wingdings" w:hint="default"/>
      </w:rPr>
    </w:lvl>
  </w:abstractNum>
  <w:abstractNum w:abstractNumId="23" w15:restartNumberingAfterBreak="0">
    <w:nsid w:val="2B4C35D8"/>
    <w:multiLevelType w:val="singleLevel"/>
    <w:tmpl w:val="04090001"/>
    <w:lvl w:ilvl="0">
      <w:start w:val="1"/>
      <w:numFmt w:val="bullet"/>
      <w:lvlText w:val=""/>
      <w:lvlJc w:val="left"/>
      <w:pPr>
        <w:ind w:left="360" w:hanging="360"/>
      </w:pPr>
      <w:rPr>
        <w:rFonts w:ascii="Symbol" w:hAnsi="Symbol" w:hint="default"/>
      </w:rPr>
    </w:lvl>
  </w:abstractNum>
  <w:abstractNum w:abstractNumId="24" w15:restartNumberingAfterBreak="0">
    <w:nsid w:val="2C223E6D"/>
    <w:multiLevelType w:val="hybridMultilevel"/>
    <w:tmpl w:val="5A5CE00A"/>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25" w15:restartNumberingAfterBreak="0">
    <w:nsid w:val="2D512F03"/>
    <w:multiLevelType w:val="hybridMultilevel"/>
    <w:tmpl w:val="93CECB1C"/>
    <w:lvl w:ilvl="0" w:tplc="9FC494F6">
      <w:start w:val="1"/>
      <w:numFmt w:val="bullet"/>
      <w:lvlText w:val=""/>
      <w:lvlJc w:val="left"/>
      <w:pPr>
        <w:ind w:left="720" w:hanging="360"/>
      </w:pPr>
      <w:rPr>
        <w:rFonts w:ascii="Symbol" w:hAnsi="Symbol" w:hint="default"/>
      </w:rPr>
    </w:lvl>
    <w:lvl w:ilvl="1" w:tplc="48703F40">
      <w:start w:val="1"/>
      <w:numFmt w:val="bullet"/>
      <w:lvlText w:val="o"/>
      <w:lvlJc w:val="left"/>
      <w:pPr>
        <w:ind w:left="1440" w:hanging="360"/>
      </w:pPr>
      <w:rPr>
        <w:rFonts w:ascii="Courier New" w:hAnsi="Courier New" w:hint="default"/>
      </w:rPr>
    </w:lvl>
    <w:lvl w:ilvl="2" w:tplc="0A22FA2E">
      <w:start w:val="1"/>
      <w:numFmt w:val="bullet"/>
      <w:lvlText w:val=""/>
      <w:lvlJc w:val="left"/>
      <w:pPr>
        <w:ind w:left="2160" w:hanging="360"/>
      </w:pPr>
      <w:rPr>
        <w:rFonts w:ascii="Wingdings" w:hAnsi="Wingdings" w:hint="default"/>
      </w:rPr>
    </w:lvl>
    <w:lvl w:ilvl="3" w:tplc="39FA7FAC">
      <w:start w:val="1"/>
      <w:numFmt w:val="bullet"/>
      <w:lvlText w:val=""/>
      <w:lvlJc w:val="left"/>
      <w:pPr>
        <w:ind w:left="2880" w:hanging="360"/>
      </w:pPr>
      <w:rPr>
        <w:rFonts w:ascii="Symbol" w:hAnsi="Symbol" w:hint="default"/>
      </w:rPr>
    </w:lvl>
    <w:lvl w:ilvl="4" w:tplc="5C0CA148">
      <w:start w:val="1"/>
      <w:numFmt w:val="bullet"/>
      <w:lvlText w:val="o"/>
      <w:lvlJc w:val="left"/>
      <w:pPr>
        <w:ind w:left="3600" w:hanging="360"/>
      </w:pPr>
      <w:rPr>
        <w:rFonts w:ascii="Courier New" w:hAnsi="Courier New" w:hint="default"/>
      </w:rPr>
    </w:lvl>
    <w:lvl w:ilvl="5" w:tplc="F9480CA4">
      <w:start w:val="1"/>
      <w:numFmt w:val="bullet"/>
      <w:lvlText w:val=""/>
      <w:lvlJc w:val="left"/>
      <w:pPr>
        <w:ind w:left="4320" w:hanging="360"/>
      </w:pPr>
      <w:rPr>
        <w:rFonts w:ascii="Wingdings" w:hAnsi="Wingdings" w:hint="default"/>
      </w:rPr>
    </w:lvl>
    <w:lvl w:ilvl="6" w:tplc="44E20592">
      <w:start w:val="1"/>
      <w:numFmt w:val="bullet"/>
      <w:lvlText w:val=""/>
      <w:lvlJc w:val="left"/>
      <w:pPr>
        <w:ind w:left="5040" w:hanging="360"/>
      </w:pPr>
      <w:rPr>
        <w:rFonts w:ascii="Symbol" w:hAnsi="Symbol" w:hint="default"/>
      </w:rPr>
    </w:lvl>
    <w:lvl w:ilvl="7" w:tplc="16B6A058">
      <w:start w:val="1"/>
      <w:numFmt w:val="bullet"/>
      <w:lvlText w:val="o"/>
      <w:lvlJc w:val="left"/>
      <w:pPr>
        <w:ind w:left="5760" w:hanging="360"/>
      </w:pPr>
      <w:rPr>
        <w:rFonts w:ascii="Courier New" w:hAnsi="Courier New" w:hint="default"/>
      </w:rPr>
    </w:lvl>
    <w:lvl w:ilvl="8" w:tplc="C70CD462">
      <w:start w:val="1"/>
      <w:numFmt w:val="bullet"/>
      <w:lvlText w:val=""/>
      <w:lvlJc w:val="left"/>
      <w:pPr>
        <w:ind w:left="6480" w:hanging="360"/>
      </w:pPr>
      <w:rPr>
        <w:rFonts w:ascii="Wingdings" w:hAnsi="Wingdings" w:hint="default"/>
      </w:rPr>
    </w:lvl>
  </w:abstractNum>
  <w:abstractNum w:abstractNumId="26" w15:restartNumberingAfterBreak="0">
    <w:nsid w:val="30DC20A0"/>
    <w:multiLevelType w:val="hybridMultilevel"/>
    <w:tmpl w:val="806E722C"/>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27" w15:restartNumberingAfterBreak="0">
    <w:nsid w:val="3966487F"/>
    <w:multiLevelType w:val="hybridMultilevel"/>
    <w:tmpl w:val="C2C48934"/>
    <w:lvl w:ilvl="0" w:tplc="1D78DC74">
      <w:start w:val="1"/>
      <w:numFmt w:val="bullet"/>
      <w:lvlText w:val=""/>
      <w:lvlJc w:val="left"/>
      <w:pPr>
        <w:ind w:left="720" w:hanging="360"/>
      </w:pPr>
      <w:rPr>
        <w:rFonts w:ascii="Symbol" w:hAnsi="Symbol" w:hint="default"/>
      </w:rPr>
    </w:lvl>
    <w:lvl w:ilvl="1" w:tplc="D1A2BE0A">
      <w:start w:val="1"/>
      <w:numFmt w:val="bullet"/>
      <w:lvlText w:val="o"/>
      <w:lvlJc w:val="left"/>
      <w:pPr>
        <w:ind w:left="1440" w:hanging="360"/>
      </w:pPr>
      <w:rPr>
        <w:rFonts w:ascii="Courier New" w:hAnsi="Courier New" w:hint="default"/>
      </w:rPr>
    </w:lvl>
    <w:lvl w:ilvl="2" w:tplc="FFC0FA88">
      <w:start w:val="1"/>
      <w:numFmt w:val="bullet"/>
      <w:lvlText w:val=""/>
      <w:lvlJc w:val="left"/>
      <w:pPr>
        <w:ind w:left="2160" w:hanging="360"/>
      </w:pPr>
      <w:rPr>
        <w:rFonts w:ascii="Wingdings" w:hAnsi="Wingdings" w:hint="default"/>
      </w:rPr>
    </w:lvl>
    <w:lvl w:ilvl="3" w:tplc="E8DE0B1A">
      <w:start w:val="1"/>
      <w:numFmt w:val="bullet"/>
      <w:lvlText w:val=""/>
      <w:lvlJc w:val="left"/>
      <w:pPr>
        <w:ind w:left="2880" w:hanging="360"/>
      </w:pPr>
      <w:rPr>
        <w:rFonts w:ascii="Symbol" w:hAnsi="Symbol" w:hint="default"/>
      </w:rPr>
    </w:lvl>
    <w:lvl w:ilvl="4" w:tplc="1F241CDE">
      <w:start w:val="1"/>
      <w:numFmt w:val="bullet"/>
      <w:lvlText w:val="o"/>
      <w:lvlJc w:val="left"/>
      <w:pPr>
        <w:ind w:left="3600" w:hanging="360"/>
      </w:pPr>
      <w:rPr>
        <w:rFonts w:ascii="Courier New" w:hAnsi="Courier New" w:hint="default"/>
      </w:rPr>
    </w:lvl>
    <w:lvl w:ilvl="5" w:tplc="D24653A0">
      <w:start w:val="1"/>
      <w:numFmt w:val="bullet"/>
      <w:lvlText w:val=""/>
      <w:lvlJc w:val="left"/>
      <w:pPr>
        <w:ind w:left="4320" w:hanging="360"/>
      </w:pPr>
      <w:rPr>
        <w:rFonts w:ascii="Wingdings" w:hAnsi="Wingdings" w:hint="default"/>
      </w:rPr>
    </w:lvl>
    <w:lvl w:ilvl="6" w:tplc="AFEC623A">
      <w:start w:val="1"/>
      <w:numFmt w:val="bullet"/>
      <w:lvlText w:val=""/>
      <w:lvlJc w:val="left"/>
      <w:pPr>
        <w:ind w:left="5040" w:hanging="360"/>
      </w:pPr>
      <w:rPr>
        <w:rFonts w:ascii="Symbol" w:hAnsi="Symbol" w:hint="default"/>
      </w:rPr>
    </w:lvl>
    <w:lvl w:ilvl="7" w:tplc="BEB015D4">
      <w:start w:val="1"/>
      <w:numFmt w:val="bullet"/>
      <w:lvlText w:val="o"/>
      <w:lvlJc w:val="left"/>
      <w:pPr>
        <w:ind w:left="5760" w:hanging="360"/>
      </w:pPr>
      <w:rPr>
        <w:rFonts w:ascii="Courier New" w:hAnsi="Courier New" w:hint="default"/>
      </w:rPr>
    </w:lvl>
    <w:lvl w:ilvl="8" w:tplc="E0141554">
      <w:start w:val="1"/>
      <w:numFmt w:val="bullet"/>
      <w:lvlText w:val=""/>
      <w:lvlJc w:val="left"/>
      <w:pPr>
        <w:ind w:left="6480" w:hanging="360"/>
      </w:pPr>
      <w:rPr>
        <w:rFonts w:ascii="Wingdings" w:hAnsi="Wingdings" w:hint="default"/>
      </w:rPr>
    </w:lvl>
  </w:abstractNum>
  <w:abstractNum w:abstractNumId="28" w15:restartNumberingAfterBreak="0">
    <w:nsid w:val="4463479A"/>
    <w:multiLevelType w:val="hybridMultilevel"/>
    <w:tmpl w:val="50E4D5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BB50A7"/>
    <w:multiLevelType w:val="hybridMultilevel"/>
    <w:tmpl w:val="979479CA"/>
    <w:lvl w:ilvl="0" w:tplc="966C50DC">
      <w:start w:val="1"/>
      <w:numFmt w:val="bullet"/>
      <w:lvlText w:val=""/>
      <w:lvlJc w:val="left"/>
      <w:pPr>
        <w:ind w:left="720" w:hanging="360"/>
      </w:pPr>
      <w:rPr>
        <w:rFonts w:ascii="Symbol" w:hAnsi="Symbol" w:hint="default"/>
      </w:rPr>
    </w:lvl>
    <w:lvl w:ilvl="1" w:tplc="881C241C">
      <w:start w:val="1"/>
      <w:numFmt w:val="bullet"/>
      <w:lvlText w:val="o"/>
      <w:lvlJc w:val="left"/>
      <w:pPr>
        <w:ind w:left="1440" w:hanging="360"/>
      </w:pPr>
      <w:rPr>
        <w:rFonts w:ascii="Courier New" w:hAnsi="Courier New" w:hint="default"/>
      </w:rPr>
    </w:lvl>
    <w:lvl w:ilvl="2" w:tplc="D1AC6902">
      <w:start w:val="1"/>
      <w:numFmt w:val="bullet"/>
      <w:lvlText w:val=""/>
      <w:lvlJc w:val="left"/>
      <w:pPr>
        <w:ind w:left="2160" w:hanging="360"/>
      </w:pPr>
      <w:rPr>
        <w:rFonts w:ascii="Wingdings" w:hAnsi="Wingdings" w:hint="default"/>
      </w:rPr>
    </w:lvl>
    <w:lvl w:ilvl="3" w:tplc="D90C1C46">
      <w:start w:val="1"/>
      <w:numFmt w:val="bullet"/>
      <w:lvlText w:val=""/>
      <w:lvlJc w:val="left"/>
      <w:pPr>
        <w:ind w:left="2880" w:hanging="360"/>
      </w:pPr>
      <w:rPr>
        <w:rFonts w:ascii="Symbol" w:hAnsi="Symbol" w:hint="default"/>
      </w:rPr>
    </w:lvl>
    <w:lvl w:ilvl="4" w:tplc="1C789B20">
      <w:start w:val="1"/>
      <w:numFmt w:val="bullet"/>
      <w:lvlText w:val="o"/>
      <w:lvlJc w:val="left"/>
      <w:pPr>
        <w:ind w:left="3600" w:hanging="360"/>
      </w:pPr>
      <w:rPr>
        <w:rFonts w:ascii="Courier New" w:hAnsi="Courier New" w:hint="default"/>
      </w:rPr>
    </w:lvl>
    <w:lvl w:ilvl="5" w:tplc="C14C131A">
      <w:start w:val="1"/>
      <w:numFmt w:val="bullet"/>
      <w:lvlText w:val=""/>
      <w:lvlJc w:val="left"/>
      <w:pPr>
        <w:ind w:left="4320" w:hanging="360"/>
      </w:pPr>
      <w:rPr>
        <w:rFonts w:ascii="Wingdings" w:hAnsi="Wingdings" w:hint="default"/>
      </w:rPr>
    </w:lvl>
    <w:lvl w:ilvl="6" w:tplc="229C2254">
      <w:start w:val="1"/>
      <w:numFmt w:val="bullet"/>
      <w:lvlText w:val=""/>
      <w:lvlJc w:val="left"/>
      <w:pPr>
        <w:ind w:left="5040" w:hanging="360"/>
      </w:pPr>
      <w:rPr>
        <w:rFonts w:ascii="Symbol" w:hAnsi="Symbol" w:hint="default"/>
      </w:rPr>
    </w:lvl>
    <w:lvl w:ilvl="7" w:tplc="4DFE81A2">
      <w:start w:val="1"/>
      <w:numFmt w:val="bullet"/>
      <w:lvlText w:val="o"/>
      <w:lvlJc w:val="left"/>
      <w:pPr>
        <w:ind w:left="5760" w:hanging="360"/>
      </w:pPr>
      <w:rPr>
        <w:rFonts w:ascii="Courier New" w:hAnsi="Courier New" w:hint="default"/>
      </w:rPr>
    </w:lvl>
    <w:lvl w:ilvl="8" w:tplc="C1F8C880">
      <w:start w:val="1"/>
      <w:numFmt w:val="bullet"/>
      <w:lvlText w:val=""/>
      <w:lvlJc w:val="left"/>
      <w:pPr>
        <w:ind w:left="6480" w:hanging="360"/>
      </w:pPr>
      <w:rPr>
        <w:rFonts w:ascii="Wingdings" w:hAnsi="Wingdings" w:hint="default"/>
      </w:rPr>
    </w:lvl>
  </w:abstractNum>
  <w:abstractNum w:abstractNumId="30" w15:restartNumberingAfterBreak="0">
    <w:nsid w:val="4A5554C9"/>
    <w:multiLevelType w:val="hybridMultilevel"/>
    <w:tmpl w:val="EEF6DAF0"/>
    <w:lvl w:ilvl="0" w:tplc="E1DAEAC4">
      <w:start w:val="1"/>
      <w:numFmt w:val="bullet"/>
      <w:lvlText w:val=""/>
      <w:lvlJc w:val="left"/>
      <w:pPr>
        <w:ind w:left="720" w:hanging="360"/>
      </w:pPr>
      <w:rPr>
        <w:rFonts w:ascii="Symbol" w:hAnsi="Symbol" w:hint="default"/>
      </w:rPr>
    </w:lvl>
    <w:lvl w:ilvl="1" w:tplc="0EEAA0A2">
      <w:start w:val="1"/>
      <w:numFmt w:val="bullet"/>
      <w:lvlText w:val="o"/>
      <w:lvlJc w:val="left"/>
      <w:pPr>
        <w:ind w:left="1440" w:hanging="360"/>
      </w:pPr>
      <w:rPr>
        <w:rFonts w:ascii="Courier New" w:hAnsi="Courier New" w:hint="default"/>
      </w:rPr>
    </w:lvl>
    <w:lvl w:ilvl="2" w:tplc="1824A4D0">
      <w:start w:val="1"/>
      <w:numFmt w:val="bullet"/>
      <w:lvlText w:val=""/>
      <w:lvlJc w:val="left"/>
      <w:pPr>
        <w:ind w:left="2160" w:hanging="360"/>
      </w:pPr>
      <w:rPr>
        <w:rFonts w:ascii="Wingdings" w:hAnsi="Wingdings" w:hint="default"/>
      </w:rPr>
    </w:lvl>
    <w:lvl w:ilvl="3" w:tplc="3B4418B4">
      <w:start w:val="1"/>
      <w:numFmt w:val="bullet"/>
      <w:lvlText w:val=""/>
      <w:lvlJc w:val="left"/>
      <w:pPr>
        <w:ind w:left="2880" w:hanging="360"/>
      </w:pPr>
      <w:rPr>
        <w:rFonts w:ascii="Symbol" w:hAnsi="Symbol" w:hint="default"/>
      </w:rPr>
    </w:lvl>
    <w:lvl w:ilvl="4" w:tplc="14CE7748">
      <w:start w:val="1"/>
      <w:numFmt w:val="bullet"/>
      <w:lvlText w:val="o"/>
      <w:lvlJc w:val="left"/>
      <w:pPr>
        <w:ind w:left="3600" w:hanging="360"/>
      </w:pPr>
      <w:rPr>
        <w:rFonts w:ascii="Courier New" w:hAnsi="Courier New" w:hint="default"/>
      </w:rPr>
    </w:lvl>
    <w:lvl w:ilvl="5" w:tplc="9DA2C9C4">
      <w:start w:val="1"/>
      <w:numFmt w:val="bullet"/>
      <w:lvlText w:val=""/>
      <w:lvlJc w:val="left"/>
      <w:pPr>
        <w:ind w:left="4320" w:hanging="360"/>
      </w:pPr>
      <w:rPr>
        <w:rFonts w:ascii="Wingdings" w:hAnsi="Wingdings" w:hint="default"/>
      </w:rPr>
    </w:lvl>
    <w:lvl w:ilvl="6" w:tplc="F89AF022">
      <w:start w:val="1"/>
      <w:numFmt w:val="bullet"/>
      <w:lvlText w:val=""/>
      <w:lvlJc w:val="left"/>
      <w:pPr>
        <w:ind w:left="5040" w:hanging="360"/>
      </w:pPr>
      <w:rPr>
        <w:rFonts w:ascii="Symbol" w:hAnsi="Symbol" w:hint="default"/>
      </w:rPr>
    </w:lvl>
    <w:lvl w:ilvl="7" w:tplc="E07EE978">
      <w:start w:val="1"/>
      <w:numFmt w:val="bullet"/>
      <w:lvlText w:val="o"/>
      <w:lvlJc w:val="left"/>
      <w:pPr>
        <w:ind w:left="5760" w:hanging="360"/>
      </w:pPr>
      <w:rPr>
        <w:rFonts w:ascii="Courier New" w:hAnsi="Courier New" w:hint="default"/>
      </w:rPr>
    </w:lvl>
    <w:lvl w:ilvl="8" w:tplc="60344490">
      <w:start w:val="1"/>
      <w:numFmt w:val="bullet"/>
      <w:lvlText w:val=""/>
      <w:lvlJc w:val="left"/>
      <w:pPr>
        <w:ind w:left="6480" w:hanging="360"/>
      </w:pPr>
      <w:rPr>
        <w:rFonts w:ascii="Wingdings" w:hAnsi="Wingdings" w:hint="default"/>
      </w:rPr>
    </w:lvl>
  </w:abstractNum>
  <w:abstractNum w:abstractNumId="31" w15:restartNumberingAfterBreak="0">
    <w:nsid w:val="4A7B16D2"/>
    <w:multiLevelType w:val="hybridMultilevel"/>
    <w:tmpl w:val="90AED8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F12F98"/>
    <w:multiLevelType w:val="hybridMultilevel"/>
    <w:tmpl w:val="0DC003C8"/>
    <w:lvl w:ilvl="0" w:tplc="6E22ABEE">
      <w:start w:val="1"/>
      <w:numFmt w:val="bullet"/>
      <w:lvlText w:val=""/>
      <w:lvlJc w:val="left"/>
      <w:pPr>
        <w:ind w:left="720" w:hanging="360"/>
      </w:pPr>
      <w:rPr>
        <w:rFonts w:ascii="Symbol" w:hAnsi="Symbol" w:hint="default"/>
      </w:rPr>
    </w:lvl>
    <w:lvl w:ilvl="1" w:tplc="401A871C">
      <w:start w:val="1"/>
      <w:numFmt w:val="bullet"/>
      <w:lvlText w:val="o"/>
      <w:lvlJc w:val="left"/>
      <w:pPr>
        <w:ind w:left="1440" w:hanging="360"/>
      </w:pPr>
      <w:rPr>
        <w:rFonts w:ascii="Courier New" w:hAnsi="Courier New" w:hint="default"/>
      </w:rPr>
    </w:lvl>
    <w:lvl w:ilvl="2" w:tplc="C4A0E17C">
      <w:start w:val="1"/>
      <w:numFmt w:val="bullet"/>
      <w:lvlText w:val=""/>
      <w:lvlJc w:val="left"/>
      <w:pPr>
        <w:ind w:left="2160" w:hanging="360"/>
      </w:pPr>
      <w:rPr>
        <w:rFonts w:ascii="Wingdings" w:hAnsi="Wingdings" w:hint="default"/>
      </w:rPr>
    </w:lvl>
    <w:lvl w:ilvl="3" w:tplc="05421E22">
      <w:start w:val="1"/>
      <w:numFmt w:val="bullet"/>
      <w:lvlText w:val=""/>
      <w:lvlJc w:val="left"/>
      <w:pPr>
        <w:ind w:left="2880" w:hanging="360"/>
      </w:pPr>
      <w:rPr>
        <w:rFonts w:ascii="Symbol" w:hAnsi="Symbol" w:hint="default"/>
      </w:rPr>
    </w:lvl>
    <w:lvl w:ilvl="4" w:tplc="6E04E732">
      <w:start w:val="1"/>
      <w:numFmt w:val="bullet"/>
      <w:lvlText w:val="o"/>
      <w:lvlJc w:val="left"/>
      <w:pPr>
        <w:ind w:left="3600" w:hanging="360"/>
      </w:pPr>
      <w:rPr>
        <w:rFonts w:ascii="Courier New" w:hAnsi="Courier New" w:hint="default"/>
      </w:rPr>
    </w:lvl>
    <w:lvl w:ilvl="5" w:tplc="E72C3E24">
      <w:start w:val="1"/>
      <w:numFmt w:val="bullet"/>
      <w:lvlText w:val=""/>
      <w:lvlJc w:val="left"/>
      <w:pPr>
        <w:ind w:left="4320" w:hanging="360"/>
      </w:pPr>
      <w:rPr>
        <w:rFonts w:ascii="Wingdings" w:hAnsi="Wingdings" w:hint="default"/>
      </w:rPr>
    </w:lvl>
    <w:lvl w:ilvl="6" w:tplc="4C12BC06">
      <w:start w:val="1"/>
      <w:numFmt w:val="bullet"/>
      <w:lvlText w:val=""/>
      <w:lvlJc w:val="left"/>
      <w:pPr>
        <w:ind w:left="5040" w:hanging="360"/>
      </w:pPr>
      <w:rPr>
        <w:rFonts w:ascii="Symbol" w:hAnsi="Symbol" w:hint="default"/>
      </w:rPr>
    </w:lvl>
    <w:lvl w:ilvl="7" w:tplc="E70EC4AA">
      <w:start w:val="1"/>
      <w:numFmt w:val="bullet"/>
      <w:lvlText w:val="o"/>
      <w:lvlJc w:val="left"/>
      <w:pPr>
        <w:ind w:left="5760" w:hanging="360"/>
      </w:pPr>
      <w:rPr>
        <w:rFonts w:ascii="Courier New" w:hAnsi="Courier New" w:hint="default"/>
      </w:rPr>
    </w:lvl>
    <w:lvl w:ilvl="8" w:tplc="58984950">
      <w:start w:val="1"/>
      <w:numFmt w:val="bullet"/>
      <w:lvlText w:val=""/>
      <w:lvlJc w:val="left"/>
      <w:pPr>
        <w:ind w:left="6480" w:hanging="360"/>
      </w:pPr>
      <w:rPr>
        <w:rFonts w:ascii="Wingdings" w:hAnsi="Wingdings" w:hint="default"/>
      </w:rPr>
    </w:lvl>
  </w:abstractNum>
  <w:abstractNum w:abstractNumId="33" w15:restartNumberingAfterBreak="0">
    <w:nsid w:val="4DC53C09"/>
    <w:multiLevelType w:val="hybridMultilevel"/>
    <w:tmpl w:val="C7E2E6A2"/>
    <w:lvl w:ilvl="0" w:tplc="71BE2930">
      <w:start w:val="1"/>
      <w:numFmt w:val="bullet"/>
      <w:lvlText w:val=""/>
      <w:lvlJc w:val="left"/>
      <w:pPr>
        <w:ind w:left="720" w:hanging="360"/>
      </w:pPr>
      <w:rPr>
        <w:rFonts w:ascii="Symbol" w:hAnsi="Symbol" w:hint="default"/>
      </w:rPr>
    </w:lvl>
    <w:lvl w:ilvl="1" w:tplc="A2004D24">
      <w:start w:val="1"/>
      <w:numFmt w:val="bullet"/>
      <w:lvlText w:val="o"/>
      <w:lvlJc w:val="left"/>
      <w:pPr>
        <w:ind w:left="1440" w:hanging="360"/>
      </w:pPr>
      <w:rPr>
        <w:rFonts w:ascii="Courier New" w:hAnsi="Courier New" w:hint="default"/>
      </w:rPr>
    </w:lvl>
    <w:lvl w:ilvl="2" w:tplc="F062691C">
      <w:start w:val="1"/>
      <w:numFmt w:val="bullet"/>
      <w:lvlText w:val=""/>
      <w:lvlJc w:val="left"/>
      <w:pPr>
        <w:ind w:left="2160" w:hanging="360"/>
      </w:pPr>
      <w:rPr>
        <w:rFonts w:ascii="Wingdings" w:hAnsi="Wingdings" w:hint="default"/>
      </w:rPr>
    </w:lvl>
    <w:lvl w:ilvl="3" w:tplc="D3727D42">
      <w:start w:val="1"/>
      <w:numFmt w:val="bullet"/>
      <w:lvlText w:val=""/>
      <w:lvlJc w:val="left"/>
      <w:pPr>
        <w:ind w:left="2880" w:hanging="360"/>
      </w:pPr>
      <w:rPr>
        <w:rFonts w:ascii="Symbol" w:hAnsi="Symbol" w:hint="default"/>
      </w:rPr>
    </w:lvl>
    <w:lvl w:ilvl="4" w:tplc="B13E2D68">
      <w:start w:val="1"/>
      <w:numFmt w:val="bullet"/>
      <w:lvlText w:val="o"/>
      <w:lvlJc w:val="left"/>
      <w:pPr>
        <w:ind w:left="3600" w:hanging="360"/>
      </w:pPr>
      <w:rPr>
        <w:rFonts w:ascii="Courier New" w:hAnsi="Courier New" w:hint="default"/>
      </w:rPr>
    </w:lvl>
    <w:lvl w:ilvl="5" w:tplc="3C0ABC5E">
      <w:start w:val="1"/>
      <w:numFmt w:val="bullet"/>
      <w:lvlText w:val=""/>
      <w:lvlJc w:val="left"/>
      <w:pPr>
        <w:ind w:left="4320" w:hanging="360"/>
      </w:pPr>
      <w:rPr>
        <w:rFonts w:ascii="Wingdings" w:hAnsi="Wingdings" w:hint="default"/>
      </w:rPr>
    </w:lvl>
    <w:lvl w:ilvl="6" w:tplc="E0A49DDC">
      <w:start w:val="1"/>
      <w:numFmt w:val="bullet"/>
      <w:lvlText w:val=""/>
      <w:lvlJc w:val="left"/>
      <w:pPr>
        <w:ind w:left="5040" w:hanging="360"/>
      </w:pPr>
      <w:rPr>
        <w:rFonts w:ascii="Symbol" w:hAnsi="Symbol" w:hint="default"/>
      </w:rPr>
    </w:lvl>
    <w:lvl w:ilvl="7" w:tplc="914A5494">
      <w:start w:val="1"/>
      <w:numFmt w:val="bullet"/>
      <w:lvlText w:val="o"/>
      <w:lvlJc w:val="left"/>
      <w:pPr>
        <w:ind w:left="5760" w:hanging="360"/>
      </w:pPr>
      <w:rPr>
        <w:rFonts w:ascii="Courier New" w:hAnsi="Courier New" w:hint="default"/>
      </w:rPr>
    </w:lvl>
    <w:lvl w:ilvl="8" w:tplc="08785BE0">
      <w:start w:val="1"/>
      <w:numFmt w:val="bullet"/>
      <w:lvlText w:val=""/>
      <w:lvlJc w:val="left"/>
      <w:pPr>
        <w:ind w:left="6480" w:hanging="360"/>
      </w:pPr>
      <w:rPr>
        <w:rFonts w:ascii="Wingdings" w:hAnsi="Wingdings" w:hint="default"/>
      </w:rPr>
    </w:lvl>
  </w:abstractNum>
  <w:abstractNum w:abstractNumId="34" w15:restartNumberingAfterBreak="0">
    <w:nsid w:val="50AA5E58"/>
    <w:multiLevelType w:val="multilevel"/>
    <w:tmpl w:val="3EC8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5550A7"/>
    <w:multiLevelType w:val="multilevel"/>
    <w:tmpl w:val="9FB43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397CE0"/>
    <w:multiLevelType w:val="hybridMultilevel"/>
    <w:tmpl w:val="D862B1F8"/>
    <w:lvl w:ilvl="0" w:tplc="26389308">
      <w:start w:val="1"/>
      <w:numFmt w:val="bullet"/>
      <w:lvlText w:val=""/>
      <w:lvlJc w:val="left"/>
      <w:pPr>
        <w:ind w:left="720" w:hanging="360"/>
      </w:pPr>
      <w:rPr>
        <w:rFonts w:ascii="Symbol" w:hAnsi="Symbol" w:hint="default"/>
      </w:rPr>
    </w:lvl>
    <w:lvl w:ilvl="1" w:tplc="1D98C6EA">
      <w:start w:val="1"/>
      <w:numFmt w:val="bullet"/>
      <w:lvlText w:val="o"/>
      <w:lvlJc w:val="left"/>
      <w:pPr>
        <w:ind w:left="1440" w:hanging="360"/>
      </w:pPr>
      <w:rPr>
        <w:rFonts w:ascii="Courier New" w:hAnsi="Courier New" w:hint="default"/>
      </w:rPr>
    </w:lvl>
    <w:lvl w:ilvl="2" w:tplc="72800E16">
      <w:start w:val="1"/>
      <w:numFmt w:val="bullet"/>
      <w:lvlText w:val=""/>
      <w:lvlJc w:val="left"/>
      <w:pPr>
        <w:ind w:left="2160" w:hanging="360"/>
      </w:pPr>
      <w:rPr>
        <w:rFonts w:ascii="Wingdings" w:hAnsi="Wingdings" w:hint="default"/>
      </w:rPr>
    </w:lvl>
    <w:lvl w:ilvl="3" w:tplc="C352A98C">
      <w:start w:val="1"/>
      <w:numFmt w:val="bullet"/>
      <w:lvlText w:val=""/>
      <w:lvlJc w:val="left"/>
      <w:pPr>
        <w:ind w:left="2880" w:hanging="360"/>
      </w:pPr>
      <w:rPr>
        <w:rFonts w:ascii="Symbol" w:hAnsi="Symbol" w:hint="default"/>
      </w:rPr>
    </w:lvl>
    <w:lvl w:ilvl="4" w:tplc="D4F6A0CC">
      <w:start w:val="1"/>
      <w:numFmt w:val="bullet"/>
      <w:lvlText w:val="o"/>
      <w:lvlJc w:val="left"/>
      <w:pPr>
        <w:ind w:left="3600" w:hanging="360"/>
      </w:pPr>
      <w:rPr>
        <w:rFonts w:ascii="Courier New" w:hAnsi="Courier New" w:hint="default"/>
      </w:rPr>
    </w:lvl>
    <w:lvl w:ilvl="5" w:tplc="29367DE4">
      <w:start w:val="1"/>
      <w:numFmt w:val="bullet"/>
      <w:lvlText w:val=""/>
      <w:lvlJc w:val="left"/>
      <w:pPr>
        <w:ind w:left="4320" w:hanging="360"/>
      </w:pPr>
      <w:rPr>
        <w:rFonts w:ascii="Wingdings" w:hAnsi="Wingdings" w:hint="default"/>
      </w:rPr>
    </w:lvl>
    <w:lvl w:ilvl="6" w:tplc="21725B18">
      <w:start w:val="1"/>
      <w:numFmt w:val="bullet"/>
      <w:lvlText w:val=""/>
      <w:lvlJc w:val="left"/>
      <w:pPr>
        <w:ind w:left="5040" w:hanging="360"/>
      </w:pPr>
      <w:rPr>
        <w:rFonts w:ascii="Symbol" w:hAnsi="Symbol" w:hint="default"/>
      </w:rPr>
    </w:lvl>
    <w:lvl w:ilvl="7" w:tplc="1EAC118C">
      <w:start w:val="1"/>
      <w:numFmt w:val="bullet"/>
      <w:lvlText w:val="o"/>
      <w:lvlJc w:val="left"/>
      <w:pPr>
        <w:ind w:left="5760" w:hanging="360"/>
      </w:pPr>
      <w:rPr>
        <w:rFonts w:ascii="Courier New" w:hAnsi="Courier New" w:hint="default"/>
      </w:rPr>
    </w:lvl>
    <w:lvl w:ilvl="8" w:tplc="6346038E">
      <w:start w:val="1"/>
      <w:numFmt w:val="bullet"/>
      <w:lvlText w:val=""/>
      <w:lvlJc w:val="left"/>
      <w:pPr>
        <w:ind w:left="6480" w:hanging="360"/>
      </w:pPr>
      <w:rPr>
        <w:rFonts w:ascii="Wingdings" w:hAnsi="Wingdings" w:hint="default"/>
      </w:rPr>
    </w:lvl>
  </w:abstractNum>
  <w:abstractNum w:abstractNumId="37" w15:restartNumberingAfterBreak="0">
    <w:nsid w:val="5ADF6B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5D710A4E"/>
    <w:multiLevelType w:val="hybridMultilevel"/>
    <w:tmpl w:val="F244B5F4"/>
    <w:lvl w:ilvl="0" w:tplc="CC5C83B6">
      <w:start w:val="1"/>
      <w:numFmt w:val="bullet"/>
      <w:lvlText w:val=""/>
      <w:lvlJc w:val="left"/>
      <w:pPr>
        <w:ind w:left="720" w:hanging="360"/>
      </w:pPr>
      <w:rPr>
        <w:rFonts w:ascii="Symbol" w:hAnsi="Symbol" w:hint="default"/>
      </w:rPr>
    </w:lvl>
    <w:lvl w:ilvl="1" w:tplc="67C683AA">
      <w:start w:val="1"/>
      <w:numFmt w:val="bullet"/>
      <w:lvlText w:val="o"/>
      <w:lvlJc w:val="left"/>
      <w:pPr>
        <w:ind w:left="1440" w:hanging="360"/>
      </w:pPr>
      <w:rPr>
        <w:rFonts w:ascii="Courier New" w:hAnsi="Courier New" w:hint="default"/>
      </w:rPr>
    </w:lvl>
    <w:lvl w:ilvl="2" w:tplc="8EB4FDFA">
      <w:start w:val="1"/>
      <w:numFmt w:val="bullet"/>
      <w:lvlText w:val=""/>
      <w:lvlJc w:val="left"/>
      <w:pPr>
        <w:ind w:left="2160" w:hanging="360"/>
      </w:pPr>
      <w:rPr>
        <w:rFonts w:ascii="Wingdings" w:hAnsi="Wingdings" w:hint="default"/>
      </w:rPr>
    </w:lvl>
    <w:lvl w:ilvl="3" w:tplc="2304C91E">
      <w:start w:val="1"/>
      <w:numFmt w:val="bullet"/>
      <w:lvlText w:val=""/>
      <w:lvlJc w:val="left"/>
      <w:pPr>
        <w:ind w:left="2880" w:hanging="360"/>
      </w:pPr>
      <w:rPr>
        <w:rFonts w:ascii="Symbol" w:hAnsi="Symbol" w:hint="default"/>
      </w:rPr>
    </w:lvl>
    <w:lvl w:ilvl="4" w:tplc="117C04CA">
      <w:start w:val="1"/>
      <w:numFmt w:val="bullet"/>
      <w:lvlText w:val="o"/>
      <w:lvlJc w:val="left"/>
      <w:pPr>
        <w:ind w:left="3600" w:hanging="360"/>
      </w:pPr>
      <w:rPr>
        <w:rFonts w:ascii="Courier New" w:hAnsi="Courier New" w:hint="default"/>
      </w:rPr>
    </w:lvl>
    <w:lvl w:ilvl="5" w:tplc="0346DE42">
      <w:start w:val="1"/>
      <w:numFmt w:val="bullet"/>
      <w:lvlText w:val=""/>
      <w:lvlJc w:val="left"/>
      <w:pPr>
        <w:ind w:left="4320" w:hanging="360"/>
      </w:pPr>
      <w:rPr>
        <w:rFonts w:ascii="Wingdings" w:hAnsi="Wingdings" w:hint="default"/>
      </w:rPr>
    </w:lvl>
    <w:lvl w:ilvl="6" w:tplc="3AAAD966">
      <w:start w:val="1"/>
      <w:numFmt w:val="bullet"/>
      <w:lvlText w:val=""/>
      <w:lvlJc w:val="left"/>
      <w:pPr>
        <w:ind w:left="5040" w:hanging="360"/>
      </w:pPr>
      <w:rPr>
        <w:rFonts w:ascii="Symbol" w:hAnsi="Symbol" w:hint="default"/>
      </w:rPr>
    </w:lvl>
    <w:lvl w:ilvl="7" w:tplc="A21EC38E">
      <w:start w:val="1"/>
      <w:numFmt w:val="bullet"/>
      <w:lvlText w:val="o"/>
      <w:lvlJc w:val="left"/>
      <w:pPr>
        <w:ind w:left="5760" w:hanging="360"/>
      </w:pPr>
      <w:rPr>
        <w:rFonts w:ascii="Courier New" w:hAnsi="Courier New" w:hint="default"/>
      </w:rPr>
    </w:lvl>
    <w:lvl w:ilvl="8" w:tplc="CF4C1FE2">
      <w:start w:val="1"/>
      <w:numFmt w:val="bullet"/>
      <w:lvlText w:val=""/>
      <w:lvlJc w:val="left"/>
      <w:pPr>
        <w:ind w:left="6480" w:hanging="360"/>
      </w:pPr>
      <w:rPr>
        <w:rFonts w:ascii="Wingdings" w:hAnsi="Wingdings" w:hint="default"/>
      </w:rPr>
    </w:lvl>
  </w:abstractNum>
  <w:abstractNum w:abstractNumId="39" w15:restartNumberingAfterBreak="0">
    <w:nsid w:val="5D834031"/>
    <w:multiLevelType w:val="singleLevel"/>
    <w:tmpl w:val="04090001"/>
    <w:lvl w:ilvl="0">
      <w:start w:val="1"/>
      <w:numFmt w:val="bullet"/>
      <w:lvlText w:val=""/>
      <w:lvlJc w:val="left"/>
      <w:pPr>
        <w:ind w:left="360" w:hanging="360"/>
      </w:pPr>
      <w:rPr>
        <w:rFonts w:ascii="Symbol" w:hAnsi="Symbol" w:hint="default"/>
      </w:rPr>
    </w:lvl>
  </w:abstractNum>
  <w:abstractNum w:abstractNumId="40" w15:restartNumberingAfterBreak="0">
    <w:nsid w:val="5E41389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62AF1689"/>
    <w:multiLevelType w:val="hybridMultilevel"/>
    <w:tmpl w:val="6D8E7706"/>
    <w:lvl w:ilvl="0" w:tplc="9A7CF4FA">
      <w:start w:val="1"/>
      <w:numFmt w:val="bullet"/>
      <w:lvlText w:val=""/>
      <w:lvlJc w:val="left"/>
      <w:pPr>
        <w:ind w:left="720" w:hanging="360"/>
      </w:pPr>
      <w:rPr>
        <w:rFonts w:ascii="Symbol" w:hAnsi="Symbol" w:hint="default"/>
      </w:rPr>
    </w:lvl>
    <w:lvl w:ilvl="1" w:tplc="B81ED62C">
      <w:start w:val="1"/>
      <w:numFmt w:val="bullet"/>
      <w:lvlText w:val="o"/>
      <w:lvlJc w:val="left"/>
      <w:pPr>
        <w:ind w:left="1440" w:hanging="360"/>
      </w:pPr>
      <w:rPr>
        <w:rFonts w:ascii="Courier New" w:hAnsi="Courier New" w:hint="default"/>
      </w:rPr>
    </w:lvl>
    <w:lvl w:ilvl="2" w:tplc="DC3ED710">
      <w:start w:val="1"/>
      <w:numFmt w:val="bullet"/>
      <w:lvlText w:val=""/>
      <w:lvlJc w:val="left"/>
      <w:pPr>
        <w:ind w:left="2160" w:hanging="360"/>
      </w:pPr>
      <w:rPr>
        <w:rFonts w:ascii="Wingdings" w:hAnsi="Wingdings" w:hint="default"/>
      </w:rPr>
    </w:lvl>
    <w:lvl w:ilvl="3" w:tplc="20E66246">
      <w:start w:val="1"/>
      <w:numFmt w:val="bullet"/>
      <w:lvlText w:val=""/>
      <w:lvlJc w:val="left"/>
      <w:pPr>
        <w:ind w:left="2880" w:hanging="360"/>
      </w:pPr>
      <w:rPr>
        <w:rFonts w:ascii="Symbol" w:hAnsi="Symbol" w:hint="default"/>
      </w:rPr>
    </w:lvl>
    <w:lvl w:ilvl="4" w:tplc="8AA8EBA0">
      <w:start w:val="1"/>
      <w:numFmt w:val="bullet"/>
      <w:lvlText w:val="o"/>
      <w:lvlJc w:val="left"/>
      <w:pPr>
        <w:ind w:left="3600" w:hanging="360"/>
      </w:pPr>
      <w:rPr>
        <w:rFonts w:ascii="Courier New" w:hAnsi="Courier New" w:hint="default"/>
      </w:rPr>
    </w:lvl>
    <w:lvl w:ilvl="5" w:tplc="1514248E">
      <w:start w:val="1"/>
      <w:numFmt w:val="bullet"/>
      <w:lvlText w:val=""/>
      <w:lvlJc w:val="left"/>
      <w:pPr>
        <w:ind w:left="4320" w:hanging="360"/>
      </w:pPr>
      <w:rPr>
        <w:rFonts w:ascii="Wingdings" w:hAnsi="Wingdings" w:hint="default"/>
      </w:rPr>
    </w:lvl>
    <w:lvl w:ilvl="6" w:tplc="CB504320">
      <w:start w:val="1"/>
      <w:numFmt w:val="bullet"/>
      <w:lvlText w:val=""/>
      <w:lvlJc w:val="left"/>
      <w:pPr>
        <w:ind w:left="5040" w:hanging="360"/>
      </w:pPr>
      <w:rPr>
        <w:rFonts w:ascii="Symbol" w:hAnsi="Symbol" w:hint="default"/>
      </w:rPr>
    </w:lvl>
    <w:lvl w:ilvl="7" w:tplc="A388037C">
      <w:start w:val="1"/>
      <w:numFmt w:val="bullet"/>
      <w:lvlText w:val="o"/>
      <w:lvlJc w:val="left"/>
      <w:pPr>
        <w:ind w:left="5760" w:hanging="360"/>
      </w:pPr>
      <w:rPr>
        <w:rFonts w:ascii="Courier New" w:hAnsi="Courier New" w:hint="default"/>
      </w:rPr>
    </w:lvl>
    <w:lvl w:ilvl="8" w:tplc="267E3A5A">
      <w:start w:val="1"/>
      <w:numFmt w:val="bullet"/>
      <w:lvlText w:val=""/>
      <w:lvlJc w:val="left"/>
      <w:pPr>
        <w:ind w:left="6480" w:hanging="360"/>
      </w:pPr>
      <w:rPr>
        <w:rFonts w:ascii="Wingdings" w:hAnsi="Wingdings" w:hint="default"/>
      </w:rPr>
    </w:lvl>
  </w:abstractNum>
  <w:abstractNum w:abstractNumId="42" w15:restartNumberingAfterBreak="0">
    <w:nsid w:val="648E6085"/>
    <w:multiLevelType w:val="hybridMultilevel"/>
    <w:tmpl w:val="101A0484"/>
    <w:lvl w:ilvl="0" w:tplc="83EC722A">
      <w:start w:val="1"/>
      <w:numFmt w:val="bullet"/>
      <w:lvlText w:val=""/>
      <w:lvlJc w:val="left"/>
      <w:pPr>
        <w:ind w:left="720" w:hanging="360"/>
      </w:pPr>
      <w:rPr>
        <w:rFonts w:ascii="Symbol" w:hAnsi="Symbol" w:hint="default"/>
      </w:rPr>
    </w:lvl>
    <w:lvl w:ilvl="1" w:tplc="4DB46DC6">
      <w:start w:val="1"/>
      <w:numFmt w:val="bullet"/>
      <w:lvlText w:val="o"/>
      <w:lvlJc w:val="left"/>
      <w:pPr>
        <w:ind w:left="1440" w:hanging="360"/>
      </w:pPr>
      <w:rPr>
        <w:rFonts w:ascii="Courier New" w:hAnsi="Courier New" w:hint="default"/>
      </w:rPr>
    </w:lvl>
    <w:lvl w:ilvl="2" w:tplc="D9063DC2">
      <w:start w:val="1"/>
      <w:numFmt w:val="bullet"/>
      <w:lvlText w:val=""/>
      <w:lvlJc w:val="left"/>
      <w:pPr>
        <w:ind w:left="2160" w:hanging="360"/>
      </w:pPr>
      <w:rPr>
        <w:rFonts w:ascii="Wingdings" w:hAnsi="Wingdings" w:hint="default"/>
      </w:rPr>
    </w:lvl>
    <w:lvl w:ilvl="3" w:tplc="CD140776">
      <w:start w:val="1"/>
      <w:numFmt w:val="bullet"/>
      <w:lvlText w:val=""/>
      <w:lvlJc w:val="left"/>
      <w:pPr>
        <w:ind w:left="2880" w:hanging="360"/>
      </w:pPr>
      <w:rPr>
        <w:rFonts w:ascii="Symbol" w:hAnsi="Symbol" w:hint="default"/>
      </w:rPr>
    </w:lvl>
    <w:lvl w:ilvl="4" w:tplc="834201E2">
      <w:start w:val="1"/>
      <w:numFmt w:val="bullet"/>
      <w:lvlText w:val="o"/>
      <w:lvlJc w:val="left"/>
      <w:pPr>
        <w:ind w:left="3600" w:hanging="360"/>
      </w:pPr>
      <w:rPr>
        <w:rFonts w:ascii="Courier New" w:hAnsi="Courier New" w:hint="default"/>
      </w:rPr>
    </w:lvl>
    <w:lvl w:ilvl="5" w:tplc="9C5C223C">
      <w:start w:val="1"/>
      <w:numFmt w:val="bullet"/>
      <w:lvlText w:val=""/>
      <w:lvlJc w:val="left"/>
      <w:pPr>
        <w:ind w:left="4320" w:hanging="360"/>
      </w:pPr>
      <w:rPr>
        <w:rFonts w:ascii="Wingdings" w:hAnsi="Wingdings" w:hint="default"/>
      </w:rPr>
    </w:lvl>
    <w:lvl w:ilvl="6" w:tplc="B7A6D232">
      <w:start w:val="1"/>
      <w:numFmt w:val="bullet"/>
      <w:lvlText w:val=""/>
      <w:lvlJc w:val="left"/>
      <w:pPr>
        <w:ind w:left="5040" w:hanging="360"/>
      </w:pPr>
      <w:rPr>
        <w:rFonts w:ascii="Symbol" w:hAnsi="Symbol" w:hint="default"/>
      </w:rPr>
    </w:lvl>
    <w:lvl w:ilvl="7" w:tplc="4FB08A66">
      <w:start w:val="1"/>
      <w:numFmt w:val="bullet"/>
      <w:lvlText w:val="o"/>
      <w:lvlJc w:val="left"/>
      <w:pPr>
        <w:ind w:left="5760" w:hanging="360"/>
      </w:pPr>
      <w:rPr>
        <w:rFonts w:ascii="Courier New" w:hAnsi="Courier New" w:hint="default"/>
      </w:rPr>
    </w:lvl>
    <w:lvl w:ilvl="8" w:tplc="FCC6D782">
      <w:start w:val="1"/>
      <w:numFmt w:val="bullet"/>
      <w:lvlText w:val=""/>
      <w:lvlJc w:val="left"/>
      <w:pPr>
        <w:ind w:left="6480" w:hanging="360"/>
      </w:pPr>
      <w:rPr>
        <w:rFonts w:ascii="Wingdings" w:hAnsi="Wingdings" w:hint="default"/>
      </w:rPr>
    </w:lvl>
  </w:abstractNum>
  <w:abstractNum w:abstractNumId="43" w15:restartNumberingAfterBreak="0">
    <w:nsid w:val="653D345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4" w15:restartNumberingAfterBreak="0">
    <w:nsid w:val="6B7A63B9"/>
    <w:multiLevelType w:val="hybridMultilevel"/>
    <w:tmpl w:val="F3B2B732"/>
    <w:lvl w:ilvl="0" w:tplc="A1327C9E">
      <w:start w:val="1"/>
      <w:numFmt w:val="bullet"/>
      <w:lvlText w:val=""/>
      <w:lvlJc w:val="left"/>
      <w:pPr>
        <w:ind w:left="720" w:hanging="360"/>
      </w:pPr>
      <w:rPr>
        <w:rFonts w:ascii="Symbol" w:hAnsi="Symbol" w:hint="default"/>
      </w:rPr>
    </w:lvl>
    <w:lvl w:ilvl="1" w:tplc="4DB6936A">
      <w:start w:val="1"/>
      <w:numFmt w:val="bullet"/>
      <w:lvlText w:val="o"/>
      <w:lvlJc w:val="left"/>
      <w:pPr>
        <w:ind w:left="1440" w:hanging="360"/>
      </w:pPr>
      <w:rPr>
        <w:rFonts w:ascii="Courier New" w:hAnsi="Courier New" w:hint="default"/>
      </w:rPr>
    </w:lvl>
    <w:lvl w:ilvl="2" w:tplc="EB78E446">
      <w:start w:val="1"/>
      <w:numFmt w:val="bullet"/>
      <w:lvlText w:val=""/>
      <w:lvlJc w:val="left"/>
      <w:pPr>
        <w:ind w:left="2160" w:hanging="360"/>
      </w:pPr>
      <w:rPr>
        <w:rFonts w:ascii="Wingdings" w:hAnsi="Wingdings" w:hint="default"/>
      </w:rPr>
    </w:lvl>
    <w:lvl w:ilvl="3" w:tplc="057252D4">
      <w:start w:val="1"/>
      <w:numFmt w:val="bullet"/>
      <w:lvlText w:val=""/>
      <w:lvlJc w:val="left"/>
      <w:pPr>
        <w:ind w:left="2880" w:hanging="360"/>
      </w:pPr>
      <w:rPr>
        <w:rFonts w:ascii="Symbol" w:hAnsi="Symbol" w:hint="default"/>
      </w:rPr>
    </w:lvl>
    <w:lvl w:ilvl="4" w:tplc="13BC8100">
      <w:start w:val="1"/>
      <w:numFmt w:val="bullet"/>
      <w:lvlText w:val="o"/>
      <w:lvlJc w:val="left"/>
      <w:pPr>
        <w:ind w:left="3600" w:hanging="360"/>
      </w:pPr>
      <w:rPr>
        <w:rFonts w:ascii="Courier New" w:hAnsi="Courier New" w:hint="default"/>
      </w:rPr>
    </w:lvl>
    <w:lvl w:ilvl="5" w:tplc="7D6E4FC8">
      <w:start w:val="1"/>
      <w:numFmt w:val="bullet"/>
      <w:lvlText w:val=""/>
      <w:lvlJc w:val="left"/>
      <w:pPr>
        <w:ind w:left="4320" w:hanging="360"/>
      </w:pPr>
      <w:rPr>
        <w:rFonts w:ascii="Wingdings" w:hAnsi="Wingdings" w:hint="default"/>
      </w:rPr>
    </w:lvl>
    <w:lvl w:ilvl="6" w:tplc="387EAAF6">
      <w:start w:val="1"/>
      <w:numFmt w:val="bullet"/>
      <w:lvlText w:val=""/>
      <w:lvlJc w:val="left"/>
      <w:pPr>
        <w:ind w:left="5040" w:hanging="360"/>
      </w:pPr>
      <w:rPr>
        <w:rFonts w:ascii="Symbol" w:hAnsi="Symbol" w:hint="default"/>
      </w:rPr>
    </w:lvl>
    <w:lvl w:ilvl="7" w:tplc="4B1E4B5A">
      <w:start w:val="1"/>
      <w:numFmt w:val="bullet"/>
      <w:lvlText w:val="o"/>
      <w:lvlJc w:val="left"/>
      <w:pPr>
        <w:ind w:left="5760" w:hanging="360"/>
      </w:pPr>
      <w:rPr>
        <w:rFonts w:ascii="Courier New" w:hAnsi="Courier New" w:hint="default"/>
      </w:rPr>
    </w:lvl>
    <w:lvl w:ilvl="8" w:tplc="35A42626">
      <w:start w:val="1"/>
      <w:numFmt w:val="bullet"/>
      <w:lvlText w:val=""/>
      <w:lvlJc w:val="left"/>
      <w:pPr>
        <w:ind w:left="6480" w:hanging="360"/>
      </w:pPr>
      <w:rPr>
        <w:rFonts w:ascii="Wingdings" w:hAnsi="Wingdings" w:hint="default"/>
      </w:rPr>
    </w:lvl>
  </w:abstractNum>
  <w:abstractNum w:abstractNumId="45" w15:restartNumberingAfterBreak="0">
    <w:nsid w:val="6CD57B40"/>
    <w:multiLevelType w:val="hybridMultilevel"/>
    <w:tmpl w:val="4F6687EA"/>
    <w:lvl w:ilvl="0" w:tplc="B58E9500">
      <w:start w:val="1"/>
      <w:numFmt w:val="bullet"/>
      <w:lvlText w:val=""/>
      <w:lvlJc w:val="left"/>
      <w:pPr>
        <w:ind w:left="720" w:hanging="360"/>
      </w:pPr>
      <w:rPr>
        <w:rFonts w:ascii="Symbol" w:hAnsi="Symbol" w:hint="default"/>
      </w:rPr>
    </w:lvl>
    <w:lvl w:ilvl="1" w:tplc="AB9E8240">
      <w:start w:val="1"/>
      <w:numFmt w:val="bullet"/>
      <w:lvlText w:val="o"/>
      <w:lvlJc w:val="left"/>
      <w:pPr>
        <w:ind w:left="1440" w:hanging="360"/>
      </w:pPr>
      <w:rPr>
        <w:rFonts w:ascii="Courier New" w:hAnsi="Courier New" w:hint="default"/>
      </w:rPr>
    </w:lvl>
    <w:lvl w:ilvl="2" w:tplc="6AD29BC6">
      <w:start w:val="1"/>
      <w:numFmt w:val="bullet"/>
      <w:lvlText w:val=""/>
      <w:lvlJc w:val="left"/>
      <w:pPr>
        <w:ind w:left="2160" w:hanging="360"/>
      </w:pPr>
      <w:rPr>
        <w:rFonts w:ascii="Wingdings" w:hAnsi="Wingdings" w:hint="default"/>
      </w:rPr>
    </w:lvl>
    <w:lvl w:ilvl="3" w:tplc="79E4C2B8">
      <w:start w:val="1"/>
      <w:numFmt w:val="bullet"/>
      <w:lvlText w:val=""/>
      <w:lvlJc w:val="left"/>
      <w:pPr>
        <w:ind w:left="2880" w:hanging="360"/>
      </w:pPr>
      <w:rPr>
        <w:rFonts w:ascii="Symbol" w:hAnsi="Symbol" w:hint="default"/>
      </w:rPr>
    </w:lvl>
    <w:lvl w:ilvl="4" w:tplc="AEFA1874">
      <w:start w:val="1"/>
      <w:numFmt w:val="bullet"/>
      <w:lvlText w:val="o"/>
      <w:lvlJc w:val="left"/>
      <w:pPr>
        <w:ind w:left="3600" w:hanging="360"/>
      </w:pPr>
      <w:rPr>
        <w:rFonts w:ascii="Courier New" w:hAnsi="Courier New" w:hint="default"/>
      </w:rPr>
    </w:lvl>
    <w:lvl w:ilvl="5" w:tplc="9AAE94F2">
      <w:start w:val="1"/>
      <w:numFmt w:val="bullet"/>
      <w:lvlText w:val=""/>
      <w:lvlJc w:val="left"/>
      <w:pPr>
        <w:ind w:left="4320" w:hanging="360"/>
      </w:pPr>
      <w:rPr>
        <w:rFonts w:ascii="Wingdings" w:hAnsi="Wingdings" w:hint="default"/>
      </w:rPr>
    </w:lvl>
    <w:lvl w:ilvl="6" w:tplc="72CEAB82">
      <w:start w:val="1"/>
      <w:numFmt w:val="bullet"/>
      <w:lvlText w:val=""/>
      <w:lvlJc w:val="left"/>
      <w:pPr>
        <w:ind w:left="5040" w:hanging="360"/>
      </w:pPr>
      <w:rPr>
        <w:rFonts w:ascii="Symbol" w:hAnsi="Symbol" w:hint="default"/>
      </w:rPr>
    </w:lvl>
    <w:lvl w:ilvl="7" w:tplc="2B38874C">
      <w:start w:val="1"/>
      <w:numFmt w:val="bullet"/>
      <w:lvlText w:val="o"/>
      <w:lvlJc w:val="left"/>
      <w:pPr>
        <w:ind w:left="5760" w:hanging="360"/>
      </w:pPr>
      <w:rPr>
        <w:rFonts w:ascii="Courier New" w:hAnsi="Courier New" w:hint="default"/>
      </w:rPr>
    </w:lvl>
    <w:lvl w:ilvl="8" w:tplc="18525BDA">
      <w:start w:val="1"/>
      <w:numFmt w:val="bullet"/>
      <w:lvlText w:val=""/>
      <w:lvlJc w:val="left"/>
      <w:pPr>
        <w:ind w:left="6480" w:hanging="360"/>
      </w:pPr>
      <w:rPr>
        <w:rFonts w:ascii="Wingdings" w:hAnsi="Wingdings" w:hint="default"/>
      </w:rPr>
    </w:lvl>
  </w:abstractNum>
  <w:abstractNum w:abstractNumId="46" w15:restartNumberingAfterBreak="0">
    <w:nsid w:val="6F12619C"/>
    <w:multiLevelType w:val="hybridMultilevel"/>
    <w:tmpl w:val="E904DC9E"/>
    <w:lvl w:ilvl="0" w:tplc="3BF0EC2E">
      <w:start w:val="1"/>
      <w:numFmt w:val="bullet"/>
      <w:lvlText w:val=""/>
      <w:lvlJc w:val="left"/>
      <w:pPr>
        <w:ind w:left="720" w:hanging="360"/>
      </w:pPr>
      <w:rPr>
        <w:rFonts w:ascii="Symbol" w:hAnsi="Symbol" w:hint="default"/>
      </w:rPr>
    </w:lvl>
    <w:lvl w:ilvl="1" w:tplc="239A1C76">
      <w:start w:val="1"/>
      <w:numFmt w:val="bullet"/>
      <w:lvlText w:val="o"/>
      <w:lvlJc w:val="left"/>
      <w:pPr>
        <w:ind w:left="1440" w:hanging="360"/>
      </w:pPr>
      <w:rPr>
        <w:rFonts w:ascii="Courier New" w:hAnsi="Courier New" w:hint="default"/>
      </w:rPr>
    </w:lvl>
    <w:lvl w:ilvl="2" w:tplc="290AC536">
      <w:start w:val="1"/>
      <w:numFmt w:val="bullet"/>
      <w:lvlText w:val=""/>
      <w:lvlJc w:val="left"/>
      <w:pPr>
        <w:ind w:left="2160" w:hanging="360"/>
      </w:pPr>
      <w:rPr>
        <w:rFonts w:ascii="Wingdings" w:hAnsi="Wingdings" w:hint="default"/>
      </w:rPr>
    </w:lvl>
    <w:lvl w:ilvl="3" w:tplc="5114CCD8">
      <w:start w:val="1"/>
      <w:numFmt w:val="bullet"/>
      <w:lvlText w:val=""/>
      <w:lvlJc w:val="left"/>
      <w:pPr>
        <w:ind w:left="2880" w:hanging="360"/>
      </w:pPr>
      <w:rPr>
        <w:rFonts w:ascii="Symbol" w:hAnsi="Symbol" w:hint="default"/>
      </w:rPr>
    </w:lvl>
    <w:lvl w:ilvl="4" w:tplc="F698BF20">
      <w:start w:val="1"/>
      <w:numFmt w:val="bullet"/>
      <w:lvlText w:val="o"/>
      <w:lvlJc w:val="left"/>
      <w:pPr>
        <w:ind w:left="3600" w:hanging="360"/>
      </w:pPr>
      <w:rPr>
        <w:rFonts w:ascii="Courier New" w:hAnsi="Courier New" w:hint="default"/>
      </w:rPr>
    </w:lvl>
    <w:lvl w:ilvl="5" w:tplc="CFDEEFEE">
      <w:start w:val="1"/>
      <w:numFmt w:val="bullet"/>
      <w:lvlText w:val=""/>
      <w:lvlJc w:val="left"/>
      <w:pPr>
        <w:ind w:left="4320" w:hanging="360"/>
      </w:pPr>
      <w:rPr>
        <w:rFonts w:ascii="Wingdings" w:hAnsi="Wingdings" w:hint="default"/>
      </w:rPr>
    </w:lvl>
    <w:lvl w:ilvl="6" w:tplc="2C563152">
      <w:start w:val="1"/>
      <w:numFmt w:val="bullet"/>
      <w:lvlText w:val=""/>
      <w:lvlJc w:val="left"/>
      <w:pPr>
        <w:ind w:left="5040" w:hanging="360"/>
      </w:pPr>
      <w:rPr>
        <w:rFonts w:ascii="Symbol" w:hAnsi="Symbol" w:hint="default"/>
      </w:rPr>
    </w:lvl>
    <w:lvl w:ilvl="7" w:tplc="659A5C4C">
      <w:start w:val="1"/>
      <w:numFmt w:val="bullet"/>
      <w:lvlText w:val="o"/>
      <w:lvlJc w:val="left"/>
      <w:pPr>
        <w:ind w:left="5760" w:hanging="360"/>
      </w:pPr>
      <w:rPr>
        <w:rFonts w:ascii="Courier New" w:hAnsi="Courier New" w:hint="default"/>
      </w:rPr>
    </w:lvl>
    <w:lvl w:ilvl="8" w:tplc="3D7AEDE4">
      <w:start w:val="1"/>
      <w:numFmt w:val="bullet"/>
      <w:lvlText w:val=""/>
      <w:lvlJc w:val="left"/>
      <w:pPr>
        <w:ind w:left="6480" w:hanging="360"/>
      </w:pPr>
      <w:rPr>
        <w:rFonts w:ascii="Wingdings" w:hAnsi="Wingdings" w:hint="default"/>
      </w:rPr>
    </w:lvl>
  </w:abstractNum>
  <w:abstractNum w:abstractNumId="47" w15:restartNumberingAfterBreak="0">
    <w:nsid w:val="712F5C4F"/>
    <w:multiLevelType w:val="hybridMultilevel"/>
    <w:tmpl w:val="02A0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7F5CE6"/>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2"/>
  </w:num>
  <w:num w:numId="2">
    <w:abstractNumId w:val="12"/>
  </w:num>
  <w:num w:numId="3">
    <w:abstractNumId w:val="27"/>
  </w:num>
  <w:num w:numId="4">
    <w:abstractNumId w:val="32"/>
  </w:num>
  <w:num w:numId="5">
    <w:abstractNumId w:val="44"/>
  </w:num>
  <w:num w:numId="6">
    <w:abstractNumId w:val="41"/>
  </w:num>
  <w:num w:numId="7">
    <w:abstractNumId w:val="46"/>
  </w:num>
  <w:num w:numId="8">
    <w:abstractNumId w:val="45"/>
  </w:num>
  <w:num w:numId="9">
    <w:abstractNumId w:val="20"/>
  </w:num>
  <w:num w:numId="10">
    <w:abstractNumId w:val="29"/>
  </w:num>
  <w:num w:numId="11">
    <w:abstractNumId w:val="25"/>
  </w:num>
  <w:num w:numId="12">
    <w:abstractNumId w:val="21"/>
  </w:num>
  <w:num w:numId="13">
    <w:abstractNumId w:val="3"/>
  </w:num>
  <w:num w:numId="14">
    <w:abstractNumId w:val="36"/>
  </w:num>
  <w:num w:numId="15">
    <w:abstractNumId w:val="42"/>
  </w:num>
  <w:num w:numId="16">
    <w:abstractNumId w:val="19"/>
  </w:num>
  <w:num w:numId="17">
    <w:abstractNumId w:val="4"/>
  </w:num>
  <w:num w:numId="18">
    <w:abstractNumId w:val="18"/>
  </w:num>
  <w:num w:numId="19">
    <w:abstractNumId w:val="17"/>
  </w:num>
  <w:num w:numId="20">
    <w:abstractNumId w:val="30"/>
  </w:num>
  <w:num w:numId="21">
    <w:abstractNumId w:val="33"/>
  </w:num>
  <w:num w:numId="22">
    <w:abstractNumId w:val="13"/>
  </w:num>
  <w:num w:numId="23">
    <w:abstractNumId w:val="10"/>
  </w:num>
  <w:num w:numId="24">
    <w:abstractNumId w:val="6"/>
  </w:num>
  <w:num w:numId="25">
    <w:abstractNumId w:val="38"/>
  </w:num>
  <w:num w:numId="26">
    <w:abstractNumId w:val="48"/>
  </w:num>
  <w:num w:numId="27">
    <w:abstractNumId w:val="40"/>
  </w:num>
  <w:num w:numId="28">
    <w:abstractNumId w:val="43"/>
  </w:num>
  <w:num w:numId="29">
    <w:abstractNumId w:val="37"/>
  </w:num>
  <w:num w:numId="30">
    <w:abstractNumId w:val="23"/>
  </w:num>
  <w:num w:numId="31">
    <w:abstractNumId w:val="39"/>
  </w:num>
  <w:num w:numId="32">
    <w:abstractNumId w:val="49"/>
  </w:num>
  <w:num w:numId="33">
    <w:abstractNumId w:val="11"/>
  </w:num>
  <w:num w:numId="34">
    <w:abstractNumId w:val="5"/>
  </w:num>
  <w:num w:numId="35">
    <w:abstractNumId w:val="35"/>
  </w:num>
  <w:num w:numId="36">
    <w:abstractNumId w:val="34"/>
  </w:num>
  <w:num w:numId="37">
    <w:abstractNumId w:val="15"/>
  </w:num>
  <w:num w:numId="38">
    <w:abstractNumId w:val="7"/>
  </w:num>
  <w:num w:numId="39">
    <w:abstractNumId w:val="8"/>
  </w:num>
  <w:num w:numId="40">
    <w:abstractNumId w:val="26"/>
  </w:num>
  <w:num w:numId="41">
    <w:abstractNumId w:val="14"/>
  </w:num>
  <w:num w:numId="42">
    <w:abstractNumId w:val="24"/>
  </w:num>
  <w:num w:numId="43">
    <w:abstractNumId w:val="9"/>
  </w:num>
  <w:num w:numId="44">
    <w:abstractNumId w:val="31"/>
  </w:num>
  <w:num w:numId="45">
    <w:abstractNumId w:val="2"/>
  </w:num>
  <w:num w:numId="46">
    <w:abstractNumId w:val="47"/>
  </w:num>
  <w:num w:numId="47">
    <w:abstractNumId w:val="28"/>
  </w:num>
  <w:num w:numId="48">
    <w:abstractNumId w:val="0"/>
  </w:num>
  <w:num w:numId="49">
    <w:abstractNumId w:val="1"/>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0FD"/>
    <w:rsid w:val="00003EB8"/>
    <w:rsid w:val="00032F6D"/>
    <w:rsid w:val="00033DCF"/>
    <w:rsid w:val="00035705"/>
    <w:rsid w:val="0006520F"/>
    <w:rsid w:val="00065DB7"/>
    <w:rsid w:val="0006796E"/>
    <w:rsid w:val="000700BA"/>
    <w:rsid w:val="00080448"/>
    <w:rsid w:val="000C0A7C"/>
    <w:rsid w:val="000C3211"/>
    <w:rsid w:val="000D3C9C"/>
    <w:rsid w:val="000E54F2"/>
    <w:rsid w:val="000E68C5"/>
    <w:rsid w:val="000F101D"/>
    <w:rsid w:val="000F2EE5"/>
    <w:rsid w:val="00112F26"/>
    <w:rsid w:val="00114EB1"/>
    <w:rsid w:val="001224D8"/>
    <w:rsid w:val="00122E04"/>
    <w:rsid w:val="00125186"/>
    <w:rsid w:val="00155539"/>
    <w:rsid w:val="00167F6C"/>
    <w:rsid w:val="00176E05"/>
    <w:rsid w:val="0018286D"/>
    <w:rsid w:val="00183318"/>
    <w:rsid w:val="001A1C3D"/>
    <w:rsid w:val="001A48AA"/>
    <w:rsid w:val="001B59AC"/>
    <w:rsid w:val="001C0140"/>
    <w:rsid w:val="001C0EB5"/>
    <w:rsid w:val="001E2EF9"/>
    <w:rsid w:val="001E32F4"/>
    <w:rsid w:val="00221B80"/>
    <w:rsid w:val="00226C98"/>
    <w:rsid w:val="00232CC8"/>
    <w:rsid w:val="00260B58"/>
    <w:rsid w:val="00266DAF"/>
    <w:rsid w:val="00274EBE"/>
    <w:rsid w:val="002808E0"/>
    <w:rsid w:val="00283E50"/>
    <w:rsid w:val="00285A8F"/>
    <w:rsid w:val="00286AE0"/>
    <w:rsid w:val="00295B56"/>
    <w:rsid w:val="002A3EA4"/>
    <w:rsid w:val="002D510F"/>
    <w:rsid w:val="002D75D2"/>
    <w:rsid w:val="00315B8B"/>
    <w:rsid w:val="0031773F"/>
    <w:rsid w:val="003220FD"/>
    <w:rsid w:val="0033256F"/>
    <w:rsid w:val="00333E4C"/>
    <w:rsid w:val="0036176F"/>
    <w:rsid w:val="00364B3B"/>
    <w:rsid w:val="00380334"/>
    <w:rsid w:val="00382A50"/>
    <w:rsid w:val="00391A51"/>
    <w:rsid w:val="003A2F90"/>
    <w:rsid w:val="003B52FA"/>
    <w:rsid w:val="003D4F3E"/>
    <w:rsid w:val="003F6F78"/>
    <w:rsid w:val="00404107"/>
    <w:rsid w:val="004078D6"/>
    <w:rsid w:val="0041226C"/>
    <w:rsid w:val="00420D90"/>
    <w:rsid w:val="00430943"/>
    <w:rsid w:val="004370C1"/>
    <w:rsid w:val="00446B0D"/>
    <w:rsid w:val="004478B4"/>
    <w:rsid w:val="004646BE"/>
    <w:rsid w:val="0049780D"/>
    <w:rsid w:val="004A1826"/>
    <w:rsid w:val="004B65A6"/>
    <w:rsid w:val="004C0DD3"/>
    <w:rsid w:val="004C561F"/>
    <w:rsid w:val="004E5614"/>
    <w:rsid w:val="004F0C87"/>
    <w:rsid w:val="004F110C"/>
    <w:rsid w:val="004F43C0"/>
    <w:rsid w:val="00502931"/>
    <w:rsid w:val="005062C7"/>
    <w:rsid w:val="00517A9A"/>
    <w:rsid w:val="005244B2"/>
    <w:rsid w:val="005318C3"/>
    <w:rsid w:val="00533B01"/>
    <w:rsid w:val="00537F77"/>
    <w:rsid w:val="00567326"/>
    <w:rsid w:val="00570B3E"/>
    <w:rsid w:val="00594505"/>
    <w:rsid w:val="005A6A50"/>
    <w:rsid w:val="005B5AC7"/>
    <w:rsid w:val="005C4CE9"/>
    <w:rsid w:val="005E3818"/>
    <w:rsid w:val="00600E2D"/>
    <w:rsid w:val="00622E0D"/>
    <w:rsid w:val="006253DD"/>
    <w:rsid w:val="006336A1"/>
    <w:rsid w:val="00652DF5"/>
    <w:rsid w:val="006919F8"/>
    <w:rsid w:val="006B5AE6"/>
    <w:rsid w:val="006C19FE"/>
    <w:rsid w:val="006C400D"/>
    <w:rsid w:val="006C604A"/>
    <w:rsid w:val="00701CD4"/>
    <w:rsid w:val="00702B10"/>
    <w:rsid w:val="007201B0"/>
    <w:rsid w:val="00726E94"/>
    <w:rsid w:val="00733DE4"/>
    <w:rsid w:val="00736174"/>
    <w:rsid w:val="0074295E"/>
    <w:rsid w:val="00746C08"/>
    <w:rsid w:val="00747C3E"/>
    <w:rsid w:val="0076380D"/>
    <w:rsid w:val="0077399F"/>
    <w:rsid w:val="007763EC"/>
    <w:rsid w:val="007803BB"/>
    <w:rsid w:val="00791733"/>
    <w:rsid w:val="0079563E"/>
    <w:rsid w:val="007A57B2"/>
    <w:rsid w:val="007B056E"/>
    <w:rsid w:val="007B0E93"/>
    <w:rsid w:val="007B5C84"/>
    <w:rsid w:val="007F606C"/>
    <w:rsid w:val="008001ED"/>
    <w:rsid w:val="0080275B"/>
    <w:rsid w:val="00816B0C"/>
    <w:rsid w:val="00822D8B"/>
    <w:rsid w:val="00847C8F"/>
    <w:rsid w:val="008551E9"/>
    <w:rsid w:val="008621A8"/>
    <w:rsid w:val="00871055"/>
    <w:rsid w:val="00880B6F"/>
    <w:rsid w:val="00890B6C"/>
    <w:rsid w:val="008A2DD4"/>
    <w:rsid w:val="008C643B"/>
    <w:rsid w:val="008C6BA1"/>
    <w:rsid w:val="008E65FC"/>
    <w:rsid w:val="008E7971"/>
    <w:rsid w:val="008F4D47"/>
    <w:rsid w:val="008F62E4"/>
    <w:rsid w:val="0090357B"/>
    <w:rsid w:val="00927D26"/>
    <w:rsid w:val="00930B02"/>
    <w:rsid w:val="00941DB1"/>
    <w:rsid w:val="00950B39"/>
    <w:rsid w:val="009513D6"/>
    <w:rsid w:val="009576C6"/>
    <w:rsid w:val="00962C09"/>
    <w:rsid w:val="00980746"/>
    <w:rsid w:val="0099255A"/>
    <w:rsid w:val="009927E3"/>
    <w:rsid w:val="009A33E5"/>
    <w:rsid w:val="009A55E0"/>
    <w:rsid w:val="009C061E"/>
    <w:rsid w:val="009C07A3"/>
    <w:rsid w:val="009D13D7"/>
    <w:rsid w:val="009D3D6C"/>
    <w:rsid w:val="009E1EB3"/>
    <w:rsid w:val="009F35E2"/>
    <w:rsid w:val="00A106F4"/>
    <w:rsid w:val="00A22E12"/>
    <w:rsid w:val="00A35A4A"/>
    <w:rsid w:val="00A36167"/>
    <w:rsid w:val="00A51E82"/>
    <w:rsid w:val="00A51F2B"/>
    <w:rsid w:val="00A55717"/>
    <w:rsid w:val="00A55D01"/>
    <w:rsid w:val="00A660F2"/>
    <w:rsid w:val="00A85706"/>
    <w:rsid w:val="00A96EBF"/>
    <w:rsid w:val="00AB0D22"/>
    <w:rsid w:val="00AD5CC4"/>
    <w:rsid w:val="00AD6590"/>
    <w:rsid w:val="00AE5D46"/>
    <w:rsid w:val="00AF1F7C"/>
    <w:rsid w:val="00B21E51"/>
    <w:rsid w:val="00B361AE"/>
    <w:rsid w:val="00B43476"/>
    <w:rsid w:val="00BB4965"/>
    <w:rsid w:val="00BB56C7"/>
    <w:rsid w:val="00BC1E15"/>
    <w:rsid w:val="00BD1497"/>
    <w:rsid w:val="00BD5188"/>
    <w:rsid w:val="00BF24B4"/>
    <w:rsid w:val="00C23EED"/>
    <w:rsid w:val="00C25409"/>
    <w:rsid w:val="00C327BE"/>
    <w:rsid w:val="00C36BA9"/>
    <w:rsid w:val="00C402A1"/>
    <w:rsid w:val="00C4195A"/>
    <w:rsid w:val="00C508C0"/>
    <w:rsid w:val="00C545CC"/>
    <w:rsid w:val="00C65BCC"/>
    <w:rsid w:val="00CC34FE"/>
    <w:rsid w:val="00CF04D8"/>
    <w:rsid w:val="00D007A3"/>
    <w:rsid w:val="00D11548"/>
    <w:rsid w:val="00D15D8D"/>
    <w:rsid w:val="00D265BA"/>
    <w:rsid w:val="00D3081C"/>
    <w:rsid w:val="00D3488C"/>
    <w:rsid w:val="00D3699C"/>
    <w:rsid w:val="00D47C13"/>
    <w:rsid w:val="00D53D5A"/>
    <w:rsid w:val="00D554E1"/>
    <w:rsid w:val="00D672C4"/>
    <w:rsid w:val="00D745D9"/>
    <w:rsid w:val="00D9709F"/>
    <w:rsid w:val="00DA0A52"/>
    <w:rsid w:val="00DB1C4C"/>
    <w:rsid w:val="00DD21B5"/>
    <w:rsid w:val="00DD670F"/>
    <w:rsid w:val="00E03238"/>
    <w:rsid w:val="00E0502D"/>
    <w:rsid w:val="00E314B3"/>
    <w:rsid w:val="00E3201C"/>
    <w:rsid w:val="00E52A97"/>
    <w:rsid w:val="00E55593"/>
    <w:rsid w:val="00E56D9B"/>
    <w:rsid w:val="00E709EF"/>
    <w:rsid w:val="00E75627"/>
    <w:rsid w:val="00E83826"/>
    <w:rsid w:val="00E87805"/>
    <w:rsid w:val="00E967DC"/>
    <w:rsid w:val="00EA492B"/>
    <w:rsid w:val="00EB1391"/>
    <w:rsid w:val="00EB6DC3"/>
    <w:rsid w:val="00EC0BE1"/>
    <w:rsid w:val="00ED5245"/>
    <w:rsid w:val="00EF706E"/>
    <w:rsid w:val="00F06E9D"/>
    <w:rsid w:val="00F20B60"/>
    <w:rsid w:val="00F30A5F"/>
    <w:rsid w:val="00F42260"/>
    <w:rsid w:val="00F52929"/>
    <w:rsid w:val="00F54869"/>
    <w:rsid w:val="00F653EB"/>
    <w:rsid w:val="00F6654D"/>
    <w:rsid w:val="00F77D2F"/>
    <w:rsid w:val="00F831C3"/>
    <w:rsid w:val="00F86355"/>
    <w:rsid w:val="00F92337"/>
    <w:rsid w:val="00F934D8"/>
    <w:rsid w:val="00FB4725"/>
    <w:rsid w:val="00FC05ED"/>
    <w:rsid w:val="00FD44D5"/>
    <w:rsid w:val="051343EB"/>
    <w:rsid w:val="0EE70C04"/>
    <w:rsid w:val="159947EF"/>
    <w:rsid w:val="21286EFE"/>
    <w:rsid w:val="32BF4CF9"/>
    <w:rsid w:val="366E3965"/>
    <w:rsid w:val="3E380A15"/>
    <w:rsid w:val="442FDDBF"/>
    <w:rsid w:val="4CC1BA16"/>
    <w:rsid w:val="5B6EB508"/>
    <w:rsid w:val="5D48D5AF"/>
    <w:rsid w:val="69764828"/>
    <w:rsid w:val="6FFABE07"/>
    <w:rsid w:val="729A29DA"/>
    <w:rsid w:val="750B2803"/>
    <w:rsid w:val="761A17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A0D0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0EB5"/>
    <w:rPr>
      <w:sz w:val="20"/>
      <w:szCs w:val="20"/>
    </w:rPr>
  </w:style>
  <w:style w:type="paragraph" w:styleId="Heading1">
    <w:name w:val="heading 1"/>
    <w:basedOn w:val="Normal"/>
    <w:next w:val="Normal"/>
    <w:link w:val="Heading1Char"/>
    <w:uiPriority w:val="9"/>
    <w:qFormat/>
    <w:rsid w:val="003220FD"/>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220FD"/>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220FD"/>
    <w:pPr>
      <w:pBdr>
        <w:top w:val="single" w:sz="6" w:space="2" w:color="3494BA" w:themeColor="accent1"/>
        <w:left w:val="single" w:sz="6" w:space="2" w:color="3494BA" w:themeColor="accent1"/>
      </w:pBdr>
      <w:spacing w:before="300" w:after="0"/>
      <w:outlineLvl w:val="2"/>
    </w:pPr>
    <w:rPr>
      <w:caps/>
      <w:color w:val="1A495C" w:themeColor="accent1" w:themeShade="7F"/>
      <w:spacing w:val="15"/>
      <w:sz w:val="22"/>
      <w:szCs w:val="22"/>
    </w:rPr>
  </w:style>
  <w:style w:type="paragraph" w:styleId="Heading4">
    <w:name w:val="heading 4"/>
    <w:basedOn w:val="Normal"/>
    <w:next w:val="Normal"/>
    <w:link w:val="Heading4Char"/>
    <w:uiPriority w:val="9"/>
    <w:unhideWhenUsed/>
    <w:qFormat/>
    <w:rsid w:val="003220FD"/>
    <w:pPr>
      <w:pBdr>
        <w:top w:val="dotted" w:sz="6" w:space="2" w:color="3494BA" w:themeColor="accent1"/>
        <w:left w:val="dotted" w:sz="6" w:space="2" w:color="3494BA" w:themeColor="accent1"/>
      </w:pBdr>
      <w:spacing w:before="300" w:after="0"/>
      <w:outlineLvl w:val="3"/>
    </w:pPr>
    <w:rPr>
      <w:caps/>
      <w:color w:val="276E8B" w:themeColor="accent1" w:themeShade="BF"/>
      <w:spacing w:val="10"/>
      <w:sz w:val="22"/>
      <w:szCs w:val="22"/>
    </w:rPr>
  </w:style>
  <w:style w:type="paragraph" w:styleId="Heading5">
    <w:name w:val="heading 5"/>
    <w:basedOn w:val="Normal"/>
    <w:next w:val="Normal"/>
    <w:link w:val="Heading5Char"/>
    <w:uiPriority w:val="9"/>
    <w:semiHidden/>
    <w:unhideWhenUsed/>
    <w:qFormat/>
    <w:rsid w:val="003220FD"/>
    <w:pPr>
      <w:pBdr>
        <w:bottom w:val="single" w:sz="6" w:space="1" w:color="3494BA" w:themeColor="accent1"/>
      </w:pBdr>
      <w:spacing w:before="300" w:after="0"/>
      <w:outlineLvl w:val="4"/>
    </w:pPr>
    <w:rPr>
      <w:caps/>
      <w:color w:val="276E8B" w:themeColor="accent1" w:themeShade="BF"/>
      <w:spacing w:val="10"/>
      <w:sz w:val="22"/>
      <w:szCs w:val="22"/>
    </w:rPr>
  </w:style>
  <w:style w:type="paragraph" w:styleId="Heading6">
    <w:name w:val="heading 6"/>
    <w:basedOn w:val="Normal"/>
    <w:next w:val="Normal"/>
    <w:link w:val="Heading6Char"/>
    <w:uiPriority w:val="9"/>
    <w:semiHidden/>
    <w:unhideWhenUsed/>
    <w:qFormat/>
    <w:rsid w:val="003220FD"/>
    <w:pPr>
      <w:pBdr>
        <w:bottom w:val="dotted" w:sz="6" w:space="1" w:color="3494BA" w:themeColor="accent1"/>
      </w:pBdr>
      <w:spacing w:before="300" w:after="0"/>
      <w:outlineLvl w:val="5"/>
    </w:pPr>
    <w:rPr>
      <w:caps/>
      <w:color w:val="276E8B" w:themeColor="accent1" w:themeShade="BF"/>
      <w:spacing w:val="10"/>
      <w:sz w:val="22"/>
      <w:szCs w:val="22"/>
    </w:rPr>
  </w:style>
  <w:style w:type="paragraph" w:styleId="Heading7">
    <w:name w:val="heading 7"/>
    <w:basedOn w:val="Normal"/>
    <w:next w:val="Normal"/>
    <w:link w:val="Heading7Char"/>
    <w:uiPriority w:val="9"/>
    <w:semiHidden/>
    <w:unhideWhenUsed/>
    <w:qFormat/>
    <w:rsid w:val="003220FD"/>
    <w:pPr>
      <w:spacing w:before="300" w:after="0"/>
      <w:outlineLvl w:val="6"/>
    </w:pPr>
    <w:rPr>
      <w:caps/>
      <w:color w:val="276E8B" w:themeColor="accent1" w:themeShade="BF"/>
      <w:spacing w:val="10"/>
      <w:sz w:val="22"/>
      <w:szCs w:val="22"/>
    </w:rPr>
  </w:style>
  <w:style w:type="paragraph" w:styleId="Heading8">
    <w:name w:val="heading 8"/>
    <w:basedOn w:val="Normal"/>
    <w:next w:val="Normal"/>
    <w:link w:val="Heading8Char"/>
    <w:uiPriority w:val="9"/>
    <w:semiHidden/>
    <w:unhideWhenUsed/>
    <w:qFormat/>
    <w:rsid w:val="003220F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220F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0FD"/>
    <w:rPr>
      <w:b/>
      <w:bCs/>
      <w:caps/>
      <w:color w:val="FFFFFF" w:themeColor="background1"/>
      <w:spacing w:val="15"/>
      <w:shd w:val="clear" w:color="auto" w:fill="3494BA" w:themeFill="accent1"/>
    </w:rPr>
  </w:style>
  <w:style w:type="character" w:customStyle="1" w:styleId="Heading2Char">
    <w:name w:val="Heading 2 Char"/>
    <w:basedOn w:val="DefaultParagraphFont"/>
    <w:link w:val="Heading2"/>
    <w:uiPriority w:val="9"/>
    <w:rsid w:val="003220FD"/>
    <w:rPr>
      <w:caps/>
      <w:spacing w:val="15"/>
      <w:shd w:val="clear" w:color="auto" w:fill="D4EAF3" w:themeFill="accent1" w:themeFillTint="33"/>
    </w:rPr>
  </w:style>
  <w:style w:type="character" w:customStyle="1" w:styleId="Heading3Char">
    <w:name w:val="Heading 3 Char"/>
    <w:basedOn w:val="DefaultParagraphFont"/>
    <w:link w:val="Heading3"/>
    <w:uiPriority w:val="9"/>
    <w:rsid w:val="003220FD"/>
    <w:rPr>
      <w:caps/>
      <w:color w:val="1A495C" w:themeColor="accent1" w:themeShade="7F"/>
      <w:spacing w:val="15"/>
    </w:rPr>
  </w:style>
  <w:style w:type="character" w:customStyle="1" w:styleId="Heading4Char">
    <w:name w:val="Heading 4 Char"/>
    <w:basedOn w:val="DefaultParagraphFont"/>
    <w:link w:val="Heading4"/>
    <w:uiPriority w:val="9"/>
    <w:rsid w:val="003220FD"/>
    <w:rPr>
      <w:caps/>
      <w:color w:val="276E8B" w:themeColor="accent1" w:themeShade="BF"/>
      <w:spacing w:val="10"/>
    </w:rPr>
  </w:style>
  <w:style w:type="character" w:customStyle="1" w:styleId="Heading5Char">
    <w:name w:val="Heading 5 Char"/>
    <w:basedOn w:val="DefaultParagraphFont"/>
    <w:link w:val="Heading5"/>
    <w:uiPriority w:val="9"/>
    <w:semiHidden/>
    <w:rsid w:val="003220FD"/>
    <w:rPr>
      <w:caps/>
      <w:color w:val="276E8B" w:themeColor="accent1" w:themeShade="BF"/>
      <w:spacing w:val="10"/>
    </w:rPr>
  </w:style>
  <w:style w:type="character" w:customStyle="1" w:styleId="Heading6Char">
    <w:name w:val="Heading 6 Char"/>
    <w:basedOn w:val="DefaultParagraphFont"/>
    <w:link w:val="Heading6"/>
    <w:uiPriority w:val="9"/>
    <w:semiHidden/>
    <w:rsid w:val="003220FD"/>
    <w:rPr>
      <w:caps/>
      <w:color w:val="276E8B" w:themeColor="accent1" w:themeShade="BF"/>
      <w:spacing w:val="10"/>
    </w:rPr>
  </w:style>
  <w:style w:type="character" w:customStyle="1" w:styleId="Heading7Char">
    <w:name w:val="Heading 7 Char"/>
    <w:basedOn w:val="DefaultParagraphFont"/>
    <w:link w:val="Heading7"/>
    <w:uiPriority w:val="9"/>
    <w:semiHidden/>
    <w:rsid w:val="003220FD"/>
    <w:rPr>
      <w:caps/>
      <w:color w:val="276E8B" w:themeColor="accent1" w:themeShade="BF"/>
      <w:spacing w:val="10"/>
    </w:rPr>
  </w:style>
  <w:style w:type="character" w:customStyle="1" w:styleId="Heading8Char">
    <w:name w:val="Heading 8 Char"/>
    <w:basedOn w:val="DefaultParagraphFont"/>
    <w:link w:val="Heading8"/>
    <w:uiPriority w:val="9"/>
    <w:semiHidden/>
    <w:rsid w:val="003220FD"/>
    <w:rPr>
      <w:caps/>
      <w:spacing w:val="10"/>
      <w:sz w:val="18"/>
      <w:szCs w:val="18"/>
    </w:rPr>
  </w:style>
  <w:style w:type="character" w:customStyle="1" w:styleId="Heading9Char">
    <w:name w:val="Heading 9 Char"/>
    <w:basedOn w:val="DefaultParagraphFont"/>
    <w:link w:val="Heading9"/>
    <w:uiPriority w:val="9"/>
    <w:semiHidden/>
    <w:rsid w:val="003220FD"/>
    <w:rPr>
      <w:i/>
      <w:caps/>
      <w:spacing w:val="10"/>
      <w:sz w:val="18"/>
      <w:szCs w:val="18"/>
    </w:rPr>
  </w:style>
  <w:style w:type="paragraph" w:styleId="Caption">
    <w:name w:val="caption"/>
    <w:basedOn w:val="Normal"/>
    <w:next w:val="Normal"/>
    <w:uiPriority w:val="35"/>
    <w:semiHidden/>
    <w:unhideWhenUsed/>
    <w:qFormat/>
    <w:rsid w:val="003220FD"/>
    <w:rPr>
      <w:b/>
      <w:bCs/>
      <w:color w:val="276E8B" w:themeColor="accent1" w:themeShade="BF"/>
      <w:sz w:val="16"/>
      <w:szCs w:val="16"/>
    </w:rPr>
  </w:style>
  <w:style w:type="paragraph" w:styleId="Title">
    <w:name w:val="Title"/>
    <w:basedOn w:val="Normal"/>
    <w:next w:val="Normal"/>
    <w:link w:val="TitleChar"/>
    <w:uiPriority w:val="10"/>
    <w:qFormat/>
    <w:rsid w:val="003220FD"/>
    <w:pPr>
      <w:spacing w:before="720"/>
    </w:pPr>
    <w:rPr>
      <w:caps/>
      <w:color w:val="3494BA" w:themeColor="accent1"/>
      <w:spacing w:val="10"/>
      <w:kern w:val="28"/>
      <w:sz w:val="52"/>
      <w:szCs w:val="52"/>
    </w:rPr>
  </w:style>
  <w:style w:type="character" w:customStyle="1" w:styleId="TitleChar">
    <w:name w:val="Title Char"/>
    <w:basedOn w:val="DefaultParagraphFont"/>
    <w:link w:val="Title"/>
    <w:uiPriority w:val="10"/>
    <w:rsid w:val="003220FD"/>
    <w:rPr>
      <w:caps/>
      <w:color w:val="3494BA" w:themeColor="accent1"/>
      <w:spacing w:val="10"/>
      <w:kern w:val="28"/>
      <w:sz w:val="52"/>
      <w:szCs w:val="52"/>
    </w:rPr>
  </w:style>
  <w:style w:type="paragraph" w:styleId="Subtitle">
    <w:name w:val="Subtitle"/>
    <w:basedOn w:val="Normal"/>
    <w:next w:val="Normal"/>
    <w:link w:val="SubtitleChar"/>
    <w:uiPriority w:val="11"/>
    <w:qFormat/>
    <w:rsid w:val="003220F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220FD"/>
    <w:rPr>
      <w:caps/>
      <w:color w:val="595959" w:themeColor="text1" w:themeTint="A6"/>
      <w:spacing w:val="10"/>
      <w:sz w:val="24"/>
      <w:szCs w:val="24"/>
    </w:rPr>
  </w:style>
  <w:style w:type="character" w:styleId="Strong">
    <w:name w:val="Strong"/>
    <w:uiPriority w:val="22"/>
    <w:qFormat/>
    <w:rsid w:val="003220FD"/>
    <w:rPr>
      <w:b/>
      <w:bCs/>
    </w:rPr>
  </w:style>
  <w:style w:type="character" w:styleId="Emphasis">
    <w:name w:val="Emphasis"/>
    <w:uiPriority w:val="20"/>
    <w:qFormat/>
    <w:rsid w:val="003220FD"/>
    <w:rPr>
      <w:caps/>
      <w:color w:val="1A495C" w:themeColor="accent1" w:themeShade="7F"/>
      <w:spacing w:val="5"/>
    </w:rPr>
  </w:style>
  <w:style w:type="paragraph" w:styleId="NoSpacing">
    <w:name w:val="No Spacing"/>
    <w:basedOn w:val="Normal"/>
    <w:link w:val="NoSpacingChar"/>
    <w:uiPriority w:val="1"/>
    <w:qFormat/>
    <w:rsid w:val="003220FD"/>
    <w:pPr>
      <w:spacing w:before="0" w:after="0" w:line="240" w:lineRule="auto"/>
    </w:pPr>
  </w:style>
  <w:style w:type="character" w:customStyle="1" w:styleId="NoSpacingChar">
    <w:name w:val="No Spacing Char"/>
    <w:basedOn w:val="DefaultParagraphFont"/>
    <w:link w:val="NoSpacing"/>
    <w:uiPriority w:val="1"/>
    <w:rsid w:val="003220FD"/>
    <w:rPr>
      <w:sz w:val="20"/>
      <w:szCs w:val="20"/>
    </w:rPr>
  </w:style>
  <w:style w:type="paragraph" w:styleId="ListParagraph">
    <w:name w:val="List Paragraph"/>
    <w:basedOn w:val="Normal"/>
    <w:uiPriority w:val="34"/>
    <w:qFormat/>
    <w:rsid w:val="003220FD"/>
    <w:pPr>
      <w:ind w:left="720"/>
      <w:contextualSpacing/>
    </w:pPr>
  </w:style>
  <w:style w:type="paragraph" w:styleId="Quote">
    <w:name w:val="Quote"/>
    <w:basedOn w:val="Normal"/>
    <w:next w:val="Normal"/>
    <w:link w:val="QuoteChar"/>
    <w:uiPriority w:val="29"/>
    <w:qFormat/>
    <w:rsid w:val="003220FD"/>
    <w:rPr>
      <w:i/>
      <w:iCs/>
    </w:rPr>
  </w:style>
  <w:style w:type="character" w:customStyle="1" w:styleId="QuoteChar">
    <w:name w:val="Quote Char"/>
    <w:basedOn w:val="DefaultParagraphFont"/>
    <w:link w:val="Quote"/>
    <w:uiPriority w:val="29"/>
    <w:rsid w:val="003220FD"/>
    <w:rPr>
      <w:i/>
      <w:iCs/>
      <w:sz w:val="20"/>
      <w:szCs w:val="20"/>
    </w:rPr>
  </w:style>
  <w:style w:type="paragraph" w:styleId="IntenseQuote">
    <w:name w:val="Intense Quote"/>
    <w:basedOn w:val="Normal"/>
    <w:next w:val="Normal"/>
    <w:link w:val="IntenseQuoteChar"/>
    <w:uiPriority w:val="30"/>
    <w:qFormat/>
    <w:rsid w:val="003220FD"/>
    <w:pPr>
      <w:pBdr>
        <w:top w:val="single" w:sz="4" w:space="10" w:color="3494BA" w:themeColor="accent1"/>
        <w:left w:val="single" w:sz="4" w:space="10" w:color="3494BA" w:themeColor="accent1"/>
      </w:pBdr>
      <w:spacing w:after="0"/>
      <w:ind w:left="1296" w:right="1152"/>
      <w:jc w:val="both"/>
    </w:pPr>
    <w:rPr>
      <w:i/>
      <w:iCs/>
      <w:color w:val="3494BA" w:themeColor="accent1"/>
    </w:rPr>
  </w:style>
  <w:style w:type="character" w:customStyle="1" w:styleId="IntenseQuoteChar">
    <w:name w:val="Intense Quote Char"/>
    <w:basedOn w:val="DefaultParagraphFont"/>
    <w:link w:val="IntenseQuote"/>
    <w:uiPriority w:val="30"/>
    <w:rsid w:val="003220FD"/>
    <w:rPr>
      <w:i/>
      <w:iCs/>
      <w:color w:val="3494BA" w:themeColor="accent1"/>
      <w:sz w:val="20"/>
      <w:szCs w:val="20"/>
    </w:rPr>
  </w:style>
  <w:style w:type="character" w:styleId="SubtleEmphasis">
    <w:name w:val="Subtle Emphasis"/>
    <w:uiPriority w:val="19"/>
    <w:qFormat/>
    <w:rsid w:val="003220FD"/>
    <w:rPr>
      <w:i/>
      <w:iCs/>
      <w:color w:val="1A495C" w:themeColor="accent1" w:themeShade="7F"/>
    </w:rPr>
  </w:style>
  <w:style w:type="character" w:styleId="IntenseEmphasis">
    <w:name w:val="Intense Emphasis"/>
    <w:uiPriority w:val="21"/>
    <w:qFormat/>
    <w:rsid w:val="003220FD"/>
    <w:rPr>
      <w:b/>
      <w:bCs/>
      <w:caps/>
      <w:color w:val="1A495C" w:themeColor="accent1" w:themeShade="7F"/>
      <w:spacing w:val="10"/>
    </w:rPr>
  </w:style>
  <w:style w:type="character" w:styleId="SubtleReference">
    <w:name w:val="Subtle Reference"/>
    <w:uiPriority w:val="31"/>
    <w:qFormat/>
    <w:rsid w:val="003220FD"/>
    <w:rPr>
      <w:b/>
      <w:bCs/>
      <w:color w:val="3494BA" w:themeColor="accent1"/>
    </w:rPr>
  </w:style>
  <w:style w:type="character" w:styleId="IntenseReference">
    <w:name w:val="Intense Reference"/>
    <w:uiPriority w:val="32"/>
    <w:qFormat/>
    <w:rsid w:val="003220FD"/>
    <w:rPr>
      <w:b/>
      <w:bCs/>
      <w:i/>
      <w:iCs/>
      <w:caps/>
      <w:color w:val="3494BA" w:themeColor="accent1"/>
    </w:rPr>
  </w:style>
  <w:style w:type="character" w:styleId="BookTitle">
    <w:name w:val="Book Title"/>
    <w:uiPriority w:val="33"/>
    <w:qFormat/>
    <w:rsid w:val="003220FD"/>
    <w:rPr>
      <w:b/>
      <w:bCs/>
      <w:i/>
      <w:iCs/>
      <w:spacing w:val="9"/>
    </w:rPr>
  </w:style>
  <w:style w:type="paragraph" w:styleId="TOCHeading">
    <w:name w:val="TOC Heading"/>
    <w:basedOn w:val="Heading1"/>
    <w:next w:val="Normal"/>
    <w:uiPriority w:val="39"/>
    <w:semiHidden/>
    <w:unhideWhenUsed/>
    <w:qFormat/>
    <w:rsid w:val="003220FD"/>
    <w:pPr>
      <w:outlineLvl w:val="9"/>
    </w:pPr>
  </w:style>
  <w:style w:type="paragraph" w:styleId="TOC1">
    <w:name w:val="toc 1"/>
    <w:basedOn w:val="Normal"/>
    <w:next w:val="Normal"/>
    <w:autoRedefine/>
    <w:uiPriority w:val="39"/>
    <w:unhideWhenUsed/>
    <w:rsid w:val="00F92337"/>
    <w:pPr>
      <w:spacing w:after="100"/>
    </w:pPr>
  </w:style>
  <w:style w:type="paragraph" w:styleId="BalloonText">
    <w:name w:val="Balloon Text"/>
    <w:basedOn w:val="Normal"/>
    <w:link w:val="BalloonTextChar"/>
    <w:uiPriority w:val="99"/>
    <w:semiHidden/>
    <w:unhideWhenUsed/>
    <w:rsid w:val="00F9233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337"/>
    <w:rPr>
      <w:rFonts w:ascii="Tahoma" w:hAnsi="Tahoma" w:cs="Tahoma"/>
      <w:sz w:val="16"/>
      <w:szCs w:val="16"/>
    </w:rPr>
  </w:style>
  <w:style w:type="paragraph" w:styleId="Header">
    <w:name w:val="header"/>
    <w:basedOn w:val="Normal"/>
    <w:link w:val="HeaderChar"/>
    <w:uiPriority w:val="99"/>
    <w:unhideWhenUsed/>
    <w:rsid w:val="00F92337"/>
    <w:pPr>
      <w:tabs>
        <w:tab w:val="center" w:pos="4680"/>
        <w:tab w:val="right" w:pos="9360"/>
      </w:tabs>
      <w:spacing w:before="0" w:after="0" w:line="240" w:lineRule="auto"/>
    </w:pPr>
    <w:rPr>
      <w:sz w:val="24"/>
    </w:rPr>
  </w:style>
  <w:style w:type="character" w:customStyle="1" w:styleId="HeaderChar">
    <w:name w:val="Header Char"/>
    <w:basedOn w:val="DefaultParagraphFont"/>
    <w:link w:val="Header"/>
    <w:uiPriority w:val="99"/>
    <w:rsid w:val="00F92337"/>
    <w:rPr>
      <w:sz w:val="24"/>
      <w:szCs w:val="20"/>
    </w:rPr>
  </w:style>
  <w:style w:type="paragraph" w:styleId="Footer">
    <w:name w:val="footer"/>
    <w:basedOn w:val="Normal"/>
    <w:link w:val="FooterChar"/>
    <w:uiPriority w:val="99"/>
    <w:unhideWhenUsed/>
    <w:rsid w:val="00F92337"/>
    <w:pPr>
      <w:tabs>
        <w:tab w:val="center" w:pos="4680"/>
        <w:tab w:val="right" w:pos="9360"/>
      </w:tabs>
      <w:spacing w:before="0" w:after="0" w:line="240" w:lineRule="auto"/>
    </w:pPr>
    <w:rPr>
      <w:sz w:val="24"/>
    </w:rPr>
  </w:style>
  <w:style w:type="character" w:customStyle="1" w:styleId="FooterChar">
    <w:name w:val="Footer Char"/>
    <w:basedOn w:val="DefaultParagraphFont"/>
    <w:link w:val="Footer"/>
    <w:uiPriority w:val="99"/>
    <w:rsid w:val="00F92337"/>
    <w:rPr>
      <w:sz w:val="24"/>
      <w:szCs w:val="20"/>
    </w:rPr>
  </w:style>
  <w:style w:type="paragraph" w:styleId="TOC2">
    <w:name w:val="toc 2"/>
    <w:basedOn w:val="Normal"/>
    <w:next w:val="Normal"/>
    <w:autoRedefine/>
    <w:uiPriority w:val="39"/>
    <w:unhideWhenUsed/>
    <w:rsid w:val="00F92337"/>
    <w:pPr>
      <w:spacing w:after="100"/>
      <w:ind w:left="240"/>
    </w:pPr>
    <w:rPr>
      <w:sz w:val="24"/>
    </w:rPr>
  </w:style>
  <w:style w:type="paragraph" w:styleId="TOC3">
    <w:name w:val="toc 3"/>
    <w:basedOn w:val="Normal"/>
    <w:next w:val="Normal"/>
    <w:autoRedefine/>
    <w:uiPriority w:val="39"/>
    <w:unhideWhenUsed/>
    <w:rsid w:val="00F92337"/>
    <w:pPr>
      <w:spacing w:after="100"/>
      <w:ind w:left="480"/>
    </w:pPr>
    <w:rPr>
      <w:sz w:val="24"/>
    </w:rPr>
  </w:style>
  <w:style w:type="character" w:styleId="Hyperlink">
    <w:name w:val="Hyperlink"/>
    <w:basedOn w:val="DefaultParagraphFont"/>
    <w:uiPriority w:val="99"/>
    <w:unhideWhenUsed/>
    <w:rsid w:val="00F92337"/>
    <w:rPr>
      <w:color w:val="6B9F25" w:themeColor="hyperlink"/>
      <w:u w:val="single"/>
    </w:rPr>
  </w:style>
  <w:style w:type="table" w:styleId="LightGrid-Accent5">
    <w:name w:val="Light Grid Accent 5"/>
    <w:basedOn w:val="TableNormal"/>
    <w:uiPriority w:val="62"/>
    <w:rsid w:val="00F92337"/>
    <w:pPr>
      <w:spacing w:before="0" w:after="0" w:line="240" w:lineRule="auto"/>
    </w:pPr>
    <w:rPr>
      <w:rFonts w:ascii="Times New Roman" w:eastAsia="Times New Roman" w:hAnsi="Times New Roman" w:cs="Times New Roman"/>
      <w:sz w:val="20"/>
      <w:szCs w:val="20"/>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paragraph" w:styleId="NormalWeb">
    <w:name w:val="Normal (Web)"/>
    <w:basedOn w:val="Normal"/>
    <w:uiPriority w:val="99"/>
    <w:unhideWhenUsed/>
    <w:rsid w:val="00F9233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F92337"/>
    <w:rPr>
      <w:sz w:val="16"/>
      <w:szCs w:val="16"/>
    </w:rPr>
  </w:style>
  <w:style w:type="paragraph" w:styleId="CommentText">
    <w:name w:val="annotation text"/>
    <w:basedOn w:val="Normal"/>
    <w:link w:val="CommentTextChar"/>
    <w:uiPriority w:val="99"/>
    <w:semiHidden/>
    <w:unhideWhenUsed/>
    <w:rsid w:val="00F92337"/>
    <w:pPr>
      <w:spacing w:line="240" w:lineRule="auto"/>
    </w:pPr>
  </w:style>
  <w:style w:type="character" w:customStyle="1" w:styleId="CommentTextChar">
    <w:name w:val="Comment Text Char"/>
    <w:basedOn w:val="DefaultParagraphFont"/>
    <w:link w:val="CommentText"/>
    <w:uiPriority w:val="99"/>
    <w:semiHidden/>
    <w:rsid w:val="00F92337"/>
    <w:rPr>
      <w:sz w:val="20"/>
      <w:szCs w:val="20"/>
    </w:rPr>
  </w:style>
  <w:style w:type="paragraph" w:styleId="CommentSubject">
    <w:name w:val="annotation subject"/>
    <w:basedOn w:val="CommentText"/>
    <w:next w:val="CommentText"/>
    <w:link w:val="CommentSubjectChar"/>
    <w:uiPriority w:val="99"/>
    <w:semiHidden/>
    <w:unhideWhenUsed/>
    <w:rsid w:val="00F92337"/>
    <w:rPr>
      <w:b/>
      <w:bCs/>
    </w:rPr>
  </w:style>
  <w:style w:type="character" w:customStyle="1" w:styleId="CommentSubjectChar">
    <w:name w:val="Comment Subject Char"/>
    <w:basedOn w:val="CommentTextChar"/>
    <w:link w:val="CommentSubject"/>
    <w:uiPriority w:val="99"/>
    <w:semiHidden/>
    <w:rsid w:val="00F92337"/>
    <w:rPr>
      <w:b/>
      <w:bCs/>
      <w:sz w:val="20"/>
      <w:szCs w:val="20"/>
    </w:rPr>
  </w:style>
  <w:style w:type="table" w:styleId="TableGrid">
    <w:name w:val="Table Grid"/>
    <w:basedOn w:val="TableNormal"/>
    <w:uiPriority w:val="59"/>
    <w:rsid w:val="00F92337"/>
    <w:pPr>
      <w:spacing w:before="0"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92337"/>
    <w:pPr>
      <w:widowControl w:val="0"/>
      <w:autoSpaceDE w:val="0"/>
      <w:autoSpaceDN w:val="0"/>
      <w:adjustRightInd w:val="0"/>
      <w:spacing w:before="0" w:after="0" w:line="240" w:lineRule="auto"/>
    </w:pPr>
    <w:rPr>
      <w:rFonts w:ascii="Times New Roman" w:eastAsia="Arial Unicode MS" w:hAnsi="Arial Unicode MS" w:cs="Times New Roman"/>
      <w:kern w:val="1"/>
      <w:sz w:val="24"/>
      <w:szCs w:val="24"/>
      <w:lang w:eastAsia="zh-CN" w:bidi="hi-IN"/>
    </w:rPr>
  </w:style>
  <w:style w:type="paragraph" w:customStyle="1" w:styleId="Textbody">
    <w:name w:val="Text body"/>
    <w:basedOn w:val="Default"/>
    <w:uiPriority w:val="99"/>
    <w:rsid w:val="00F92337"/>
    <w:pPr>
      <w:spacing w:after="120"/>
    </w:pPr>
    <w:rPr>
      <w:rFonts w:eastAsiaTheme="minorEastAsia" w:hAnsi="Times New Roman"/>
      <w:kern w:val="0"/>
      <w:lang w:eastAsia="en-US" w:bidi="ar-SA"/>
    </w:rPr>
  </w:style>
  <w:style w:type="paragraph" w:customStyle="1" w:styleId="TableContents">
    <w:name w:val="Table Contents"/>
    <w:basedOn w:val="Default"/>
    <w:uiPriority w:val="99"/>
    <w:rsid w:val="00F92337"/>
    <w:pPr>
      <w:suppressLineNumbers/>
    </w:pPr>
    <w:rPr>
      <w:rFonts w:eastAsiaTheme="minorEastAsia" w:hAnsi="Times New Roman"/>
      <w:kern w:val="0"/>
      <w:lang w:eastAsia="en-US" w:bidi="ar-SA"/>
    </w:rPr>
  </w:style>
  <w:style w:type="character" w:styleId="FollowedHyperlink">
    <w:name w:val="FollowedHyperlink"/>
    <w:basedOn w:val="DefaultParagraphFont"/>
    <w:uiPriority w:val="99"/>
    <w:semiHidden/>
    <w:unhideWhenUsed/>
    <w:rsid w:val="00F92337"/>
    <w:rPr>
      <w:color w:val="9F6715" w:themeColor="followedHyperlink"/>
      <w:u w:val="single"/>
    </w:rPr>
  </w:style>
  <w:style w:type="character" w:customStyle="1" w:styleId="ss-text-answer-container">
    <w:name w:val="ss-text-answer-container"/>
    <w:basedOn w:val="DefaultParagraphFont"/>
    <w:rsid w:val="00F92337"/>
  </w:style>
  <w:style w:type="character" w:customStyle="1" w:styleId="apple-converted-space">
    <w:name w:val="apple-converted-space"/>
    <w:basedOn w:val="DefaultParagraphFont"/>
    <w:rsid w:val="00F92337"/>
  </w:style>
  <w:style w:type="paragraph" w:styleId="Bibliography">
    <w:name w:val="Bibliography"/>
    <w:basedOn w:val="Normal"/>
    <w:next w:val="Normal"/>
    <w:uiPriority w:val="37"/>
    <w:unhideWhenUsed/>
    <w:rsid w:val="00F92337"/>
    <w:rPr>
      <w:sz w:val="24"/>
    </w:rPr>
  </w:style>
  <w:style w:type="table" w:styleId="GridTable2-Accent1">
    <w:name w:val="Grid Table 2 Accent 1"/>
    <w:basedOn w:val="TableNormal"/>
    <w:uiPriority w:val="47"/>
    <w:rsid w:val="000D3C9C"/>
    <w:pPr>
      <w:spacing w:before="0" w:after="0" w:line="240" w:lineRule="auto"/>
    </w:pPr>
    <w:rPr>
      <w:rFonts w:ascii="Trebuchet MS" w:eastAsiaTheme="minorHAnsi" w:hAnsi="Trebuchet MS"/>
      <w:sz w:val="24"/>
      <w:szCs w:val="24"/>
    </w:r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character" w:styleId="PageNumber">
    <w:name w:val="page number"/>
    <w:basedOn w:val="DefaultParagraphFont"/>
    <w:uiPriority w:val="99"/>
    <w:semiHidden/>
    <w:unhideWhenUsed/>
    <w:rsid w:val="008F62E4"/>
  </w:style>
  <w:style w:type="paragraph" w:styleId="DocumentMap">
    <w:name w:val="Document Map"/>
    <w:basedOn w:val="Normal"/>
    <w:link w:val="DocumentMapChar"/>
    <w:uiPriority w:val="99"/>
    <w:semiHidden/>
    <w:unhideWhenUsed/>
    <w:rsid w:val="00125186"/>
    <w:pPr>
      <w:spacing w:before="0"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25186"/>
    <w:rPr>
      <w:rFonts w:ascii="Times New Roman" w:hAnsi="Times New Roman" w:cs="Times New Roman"/>
      <w:sz w:val="24"/>
      <w:szCs w:val="24"/>
    </w:rPr>
  </w:style>
  <w:style w:type="paragraph" w:styleId="Revision">
    <w:name w:val="Revision"/>
    <w:hidden/>
    <w:uiPriority w:val="99"/>
    <w:semiHidden/>
    <w:rsid w:val="00125186"/>
    <w:pPr>
      <w:spacing w:before="0"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633204">
      <w:bodyDiv w:val="1"/>
      <w:marLeft w:val="0"/>
      <w:marRight w:val="0"/>
      <w:marTop w:val="0"/>
      <w:marBottom w:val="0"/>
      <w:divBdr>
        <w:top w:val="none" w:sz="0" w:space="0" w:color="auto"/>
        <w:left w:val="none" w:sz="0" w:space="0" w:color="auto"/>
        <w:bottom w:val="none" w:sz="0" w:space="0" w:color="auto"/>
        <w:right w:val="none" w:sz="0" w:space="0" w:color="auto"/>
      </w:divBdr>
    </w:div>
    <w:div w:id="458691357">
      <w:bodyDiv w:val="1"/>
      <w:marLeft w:val="0"/>
      <w:marRight w:val="0"/>
      <w:marTop w:val="0"/>
      <w:marBottom w:val="0"/>
      <w:divBdr>
        <w:top w:val="none" w:sz="0" w:space="0" w:color="auto"/>
        <w:left w:val="none" w:sz="0" w:space="0" w:color="auto"/>
        <w:bottom w:val="none" w:sz="0" w:space="0" w:color="auto"/>
        <w:right w:val="none" w:sz="0" w:space="0" w:color="auto"/>
      </w:divBdr>
    </w:div>
    <w:div w:id="647520244">
      <w:bodyDiv w:val="1"/>
      <w:marLeft w:val="0"/>
      <w:marRight w:val="0"/>
      <w:marTop w:val="0"/>
      <w:marBottom w:val="0"/>
      <w:divBdr>
        <w:top w:val="none" w:sz="0" w:space="0" w:color="auto"/>
        <w:left w:val="none" w:sz="0" w:space="0" w:color="auto"/>
        <w:bottom w:val="none" w:sz="0" w:space="0" w:color="auto"/>
        <w:right w:val="none" w:sz="0" w:space="0" w:color="auto"/>
      </w:divBdr>
    </w:div>
    <w:div w:id="650838403">
      <w:bodyDiv w:val="1"/>
      <w:marLeft w:val="0"/>
      <w:marRight w:val="0"/>
      <w:marTop w:val="0"/>
      <w:marBottom w:val="0"/>
      <w:divBdr>
        <w:top w:val="none" w:sz="0" w:space="0" w:color="auto"/>
        <w:left w:val="none" w:sz="0" w:space="0" w:color="auto"/>
        <w:bottom w:val="none" w:sz="0" w:space="0" w:color="auto"/>
        <w:right w:val="none" w:sz="0" w:space="0" w:color="auto"/>
      </w:divBdr>
    </w:div>
    <w:div w:id="678770787">
      <w:bodyDiv w:val="1"/>
      <w:marLeft w:val="0"/>
      <w:marRight w:val="0"/>
      <w:marTop w:val="0"/>
      <w:marBottom w:val="0"/>
      <w:divBdr>
        <w:top w:val="none" w:sz="0" w:space="0" w:color="auto"/>
        <w:left w:val="none" w:sz="0" w:space="0" w:color="auto"/>
        <w:bottom w:val="none" w:sz="0" w:space="0" w:color="auto"/>
        <w:right w:val="none" w:sz="0" w:space="0" w:color="auto"/>
      </w:divBdr>
    </w:div>
    <w:div w:id="877276574">
      <w:bodyDiv w:val="1"/>
      <w:marLeft w:val="0"/>
      <w:marRight w:val="0"/>
      <w:marTop w:val="0"/>
      <w:marBottom w:val="0"/>
      <w:divBdr>
        <w:top w:val="none" w:sz="0" w:space="0" w:color="auto"/>
        <w:left w:val="none" w:sz="0" w:space="0" w:color="auto"/>
        <w:bottom w:val="none" w:sz="0" w:space="0" w:color="auto"/>
        <w:right w:val="none" w:sz="0" w:space="0" w:color="auto"/>
      </w:divBdr>
    </w:div>
    <w:div w:id="991564915">
      <w:bodyDiv w:val="1"/>
      <w:marLeft w:val="0"/>
      <w:marRight w:val="0"/>
      <w:marTop w:val="0"/>
      <w:marBottom w:val="0"/>
      <w:divBdr>
        <w:top w:val="none" w:sz="0" w:space="0" w:color="auto"/>
        <w:left w:val="none" w:sz="0" w:space="0" w:color="auto"/>
        <w:bottom w:val="none" w:sz="0" w:space="0" w:color="auto"/>
        <w:right w:val="none" w:sz="0" w:space="0" w:color="auto"/>
      </w:divBdr>
    </w:div>
    <w:div w:id="1218204488">
      <w:bodyDiv w:val="1"/>
      <w:marLeft w:val="0"/>
      <w:marRight w:val="0"/>
      <w:marTop w:val="0"/>
      <w:marBottom w:val="0"/>
      <w:divBdr>
        <w:top w:val="none" w:sz="0" w:space="0" w:color="auto"/>
        <w:left w:val="none" w:sz="0" w:space="0" w:color="auto"/>
        <w:bottom w:val="none" w:sz="0" w:space="0" w:color="auto"/>
        <w:right w:val="none" w:sz="0" w:space="0" w:color="auto"/>
      </w:divBdr>
    </w:div>
    <w:div w:id="1262226744">
      <w:bodyDiv w:val="1"/>
      <w:marLeft w:val="0"/>
      <w:marRight w:val="0"/>
      <w:marTop w:val="0"/>
      <w:marBottom w:val="0"/>
      <w:divBdr>
        <w:top w:val="none" w:sz="0" w:space="0" w:color="auto"/>
        <w:left w:val="none" w:sz="0" w:space="0" w:color="auto"/>
        <w:bottom w:val="none" w:sz="0" w:space="0" w:color="auto"/>
        <w:right w:val="none" w:sz="0" w:space="0" w:color="auto"/>
      </w:divBdr>
    </w:div>
    <w:div w:id="1334990638">
      <w:bodyDiv w:val="1"/>
      <w:marLeft w:val="0"/>
      <w:marRight w:val="0"/>
      <w:marTop w:val="0"/>
      <w:marBottom w:val="0"/>
      <w:divBdr>
        <w:top w:val="none" w:sz="0" w:space="0" w:color="auto"/>
        <w:left w:val="none" w:sz="0" w:space="0" w:color="auto"/>
        <w:bottom w:val="none" w:sz="0" w:space="0" w:color="auto"/>
        <w:right w:val="none" w:sz="0" w:space="0" w:color="auto"/>
      </w:divBdr>
    </w:div>
    <w:div w:id="1464695039">
      <w:bodyDiv w:val="1"/>
      <w:marLeft w:val="0"/>
      <w:marRight w:val="0"/>
      <w:marTop w:val="0"/>
      <w:marBottom w:val="0"/>
      <w:divBdr>
        <w:top w:val="none" w:sz="0" w:space="0" w:color="auto"/>
        <w:left w:val="none" w:sz="0" w:space="0" w:color="auto"/>
        <w:bottom w:val="none" w:sz="0" w:space="0" w:color="auto"/>
        <w:right w:val="none" w:sz="0" w:space="0" w:color="auto"/>
      </w:divBdr>
    </w:div>
    <w:div w:id="1641567948">
      <w:bodyDiv w:val="1"/>
      <w:marLeft w:val="0"/>
      <w:marRight w:val="0"/>
      <w:marTop w:val="0"/>
      <w:marBottom w:val="0"/>
      <w:divBdr>
        <w:top w:val="none" w:sz="0" w:space="0" w:color="auto"/>
        <w:left w:val="none" w:sz="0" w:space="0" w:color="auto"/>
        <w:bottom w:val="none" w:sz="0" w:space="0" w:color="auto"/>
        <w:right w:val="none" w:sz="0" w:space="0" w:color="auto"/>
      </w:divBdr>
    </w:div>
    <w:div w:id="1677686884">
      <w:bodyDiv w:val="1"/>
      <w:marLeft w:val="0"/>
      <w:marRight w:val="0"/>
      <w:marTop w:val="0"/>
      <w:marBottom w:val="0"/>
      <w:divBdr>
        <w:top w:val="none" w:sz="0" w:space="0" w:color="auto"/>
        <w:left w:val="none" w:sz="0" w:space="0" w:color="auto"/>
        <w:bottom w:val="none" w:sz="0" w:space="0" w:color="auto"/>
        <w:right w:val="none" w:sz="0" w:space="0" w:color="auto"/>
      </w:divBdr>
    </w:div>
    <w:div w:id="1725333448">
      <w:bodyDiv w:val="1"/>
      <w:marLeft w:val="0"/>
      <w:marRight w:val="0"/>
      <w:marTop w:val="0"/>
      <w:marBottom w:val="0"/>
      <w:divBdr>
        <w:top w:val="none" w:sz="0" w:space="0" w:color="auto"/>
        <w:left w:val="none" w:sz="0" w:space="0" w:color="auto"/>
        <w:bottom w:val="none" w:sz="0" w:space="0" w:color="auto"/>
        <w:right w:val="none" w:sz="0" w:space="0" w:color="auto"/>
      </w:divBdr>
    </w:div>
    <w:div w:id="1737583081">
      <w:bodyDiv w:val="1"/>
      <w:marLeft w:val="0"/>
      <w:marRight w:val="0"/>
      <w:marTop w:val="0"/>
      <w:marBottom w:val="0"/>
      <w:divBdr>
        <w:top w:val="none" w:sz="0" w:space="0" w:color="auto"/>
        <w:left w:val="none" w:sz="0" w:space="0" w:color="auto"/>
        <w:bottom w:val="none" w:sz="0" w:space="0" w:color="auto"/>
        <w:right w:val="none" w:sz="0" w:space="0" w:color="auto"/>
      </w:divBdr>
    </w:div>
    <w:div w:id="1744908350">
      <w:bodyDiv w:val="1"/>
      <w:marLeft w:val="0"/>
      <w:marRight w:val="0"/>
      <w:marTop w:val="0"/>
      <w:marBottom w:val="0"/>
      <w:divBdr>
        <w:top w:val="none" w:sz="0" w:space="0" w:color="auto"/>
        <w:left w:val="none" w:sz="0" w:space="0" w:color="auto"/>
        <w:bottom w:val="none" w:sz="0" w:space="0" w:color="auto"/>
        <w:right w:val="none" w:sz="0" w:space="0" w:color="auto"/>
      </w:divBdr>
    </w:div>
    <w:div w:id="1860001208">
      <w:bodyDiv w:val="1"/>
      <w:marLeft w:val="0"/>
      <w:marRight w:val="0"/>
      <w:marTop w:val="0"/>
      <w:marBottom w:val="0"/>
      <w:divBdr>
        <w:top w:val="none" w:sz="0" w:space="0" w:color="auto"/>
        <w:left w:val="none" w:sz="0" w:space="0" w:color="auto"/>
        <w:bottom w:val="none" w:sz="0" w:space="0" w:color="auto"/>
        <w:right w:val="none" w:sz="0" w:space="0" w:color="auto"/>
      </w:divBdr>
    </w:div>
    <w:div w:id="1897081358">
      <w:bodyDiv w:val="1"/>
      <w:marLeft w:val="0"/>
      <w:marRight w:val="0"/>
      <w:marTop w:val="0"/>
      <w:marBottom w:val="0"/>
      <w:divBdr>
        <w:top w:val="none" w:sz="0" w:space="0" w:color="auto"/>
        <w:left w:val="none" w:sz="0" w:space="0" w:color="auto"/>
        <w:bottom w:val="none" w:sz="0" w:space="0" w:color="auto"/>
        <w:right w:val="none" w:sz="0" w:space="0" w:color="auto"/>
      </w:divBdr>
    </w:div>
    <w:div w:id="1905751497">
      <w:bodyDiv w:val="1"/>
      <w:marLeft w:val="0"/>
      <w:marRight w:val="0"/>
      <w:marTop w:val="0"/>
      <w:marBottom w:val="0"/>
      <w:divBdr>
        <w:top w:val="none" w:sz="0" w:space="0" w:color="auto"/>
        <w:left w:val="none" w:sz="0" w:space="0" w:color="auto"/>
        <w:bottom w:val="none" w:sz="0" w:space="0" w:color="auto"/>
        <w:right w:val="none" w:sz="0" w:space="0" w:color="auto"/>
      </w:divBdr>
    </w:div>
    <w:div w:id="1944609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Lin09</b:Tag>
    <b:SourceType>BookSection</b:SourceType>
    <b:Guid>{284E3FFD-B283-4106-873E-7D7EDD082649}</b:Guid>
    <b:Title>Experiential Approach to Instruction</b:Title>
    <b:BookTitle>Instructional-Design Theories and Models: Building a Common Knowledge Base</b:BookTitle>
    <b:Year>2009</b:Year>
    <b:Pages>Chapter 7</b:Pages>
    <b:City>New York</b:City>
    <b:Publisher>Routledge</b:Publisher>
    <b:Author>
      <b:Author>
        <b:NameList>
          <b:Person>
            <b:Last>Lindsey</b:Last>
            <b:First>Lee</b:First>
          </b:Person>
          <b:Person>
            <b:Last>Berger</b:Last>
            <b:First>Nancy</b:First>
          </b:Person>
        </b:NameList>
      </b:Author>
      <b:BookAuthor>
        <b:NameList>
          <b:Person>
            <b:Last>Reiguleth</b:Last>
            <b:Middle>M.</b:Middle>
            <b:First>Charles</b:First>
          </b:Person>
          <b:Person>
            <b:Last>Carr-Chellman</b:Last>
            <b:Middle>A. </b:Middle>
            <b:First>Alison</b:First>
          </b:Person>
        </b:NameList>
      </b:BookAuthor>
    </b:Author>
    <b:RefOrder>1</b:RefOrder>
  </b:Source>
  <b:Source>
    <b:Tag>Cha09</b:Tag>
    <b:SourceType>Book</b:SourceType>
    <b:Guid>{26F616F7-7DD5-4E3D-A246-5E76227F748B}</b:Guid>
    <b:Title>Instructional-Design Theories and Models: Building a Common Knowledge Base</b:Title>
    <b:City>New York</b:City>
    <b:Year>2009</b:Year>
    <b:Author>
      <b:Author>
        <b:NameList>
          <b:Person>
            <b:Last>Reigeluth</b:Last>
            <b:Middle>M. </b:Middle>
            <b:First>Charles</b:First>
          </b:Person>
          <b:Person>
            <b:Last>Carr-Chellman</b:Last>
            <b:Middle>A. </b:Middle>
            <b:First>Alison</b:First>
          </b:Person>
        </b:NameList>
      </b:Author>
    </b:Author>
    <b:Publisher>Routledge</b:Publisher>
    <b:RefOrder>2</b:RefOrder>
  </b:Source>
  <b:Source>
    <b:Tag>Kel10</b:Tag>
    <b:SourceType>Book</b:SourceType>
    <b:Guid>{54D53BBC-AC6E-4124-877E-F019FAC7AA87}</b:Guid>
    <b:Author>
      <b:Author>
        <b:NameList>
          <b:Person>
            <b:Last>Keller</b:Last>
            <b:First>J.M.</b:First>
          </b:Person>
        </b:NameList>
      </b:Author>
    </b:Author>
    <b:Title>Motivational design for learning and performance: The ARCS model approach</b:Title>
    <b:Year>2010</b:Year>
    <b:City>New York</b:City>
    <b:Publisher>Springer</b:Publisher>
    <b:RefOrder>3</b:RefOrder>
  </b:Source>
  <b:Source>
    <b:Tag>Sav09</b:Tag>
    <b:SourceType>BookSection</b:SourceType>
    <b:Guid>{351E4325-AEAB-4E8D-9145-B3A591EE6874}</b:Guid>
    <b:Author>
      <b:Author>
        <b:NameList>
          <b:Person>
            <b:Last>Savery</b:Last>
            <b:First>J.R.</b:First>
          </b:Person>
        </b:NameList>
      </b:Author>
      <b:BookAuthor>
        <b:NameList>
          <b:Person>
            <b:Last>(Eds.)</b:Last>
            <b:First>Reigeluth</b:First>
            <b:Middle>&amp; Carr-Chellman</b:Middle>
          </b:Person>
        </b:NameList>
      </b:BookAuthor>
    </b:Author>
    <b:Title>Problem-based approach to instruction</b:Title>
    <b:Year>2009</b:Year>
    <b:City>New York, NY</b:City>
    <b:Publisher>Yaylor &amp; Francis</b:Publisher>
    <b:BookTitle>Instructional-design theories and models: Building a common knowledge base</b:BookTitle>
    <b:Pages>143-165</b:Pages>
    <b:RefOrder>4</b:RefOrder>
  </b:Source>
</b:Sources>
</file>

<file path=customXml/itemProps1.xml><?xml version="1.0" encoding="utf-8"?>
<ds:datastoreItem xmlns:ds="http://schemas.openxmlformats.org/officeDocument/2006/customXml" ds:itemID="{E0703DAA-DA6C-B144-9448-3564E4846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41</Pages>
  <Words>8648</Words>
  <Characters>49296</Characters>
  <Application>Microsoft Office Word</Application>
  <DocSecurity>0</DocSecurity>
  <Lines>410</Lines>
  <Paragraphs>115</Paragraphs>
  <ScaleCrop>false</ScaleCrop>
  <Company/>
  <LinksUpToDate>false</LinksUpToDate>
  <CharactersWithSpaces>57829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 Server Tutorial Report</dc:title>
  <dc:subject/>
  <dc:creator>Anim, Stephen Lloyd</dc:creator>
  <cp:keywords/>
  <dc:description/>
  <cp:lastModifiedBy>Stephen Anim</cp:lastModifiedBy>
  <cp:revision>5</cp:revision>
  <dcterms:created xsi:type="dcterms:W3CDTF">2018-10-23T21:00:00Z</dcterms:created>
  <dcterms:modified xsi:type="dcterms:W3CDTF">2018-10-23T22:10:00Z</dcterms:modified>
</cp:coreProperties>
</file>