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D5D" w:rsidRDefault="00CE0D5D" w:rsidP="00A41822">
      <w:pPr>
        <w:pStyle w:val="ListBullet"/>
        <w:numPr>
          <w:ilvl w:val="0"/>
          <w:numId w:val="0"/>
        </w:numPr>
        <w:jc w:val="center"/>
        <w:rPr>
          <w:b/>
          <w:i/>
          <w:u w:val="single"/>
        </w:rPr>
      </w:pPr>
      <w:r w:rsidRPr="00CE0D5D">
        <w:rPr>
          <w:b/>
          <w:i/>
          <w:u w:val="single"/>
        </w:rPr>
        <w:t>Bias vs. Variance</w:t>
      </w:r>
    </w:p>
    <w:p w:rsidR="00CE0D5D" w:rsidRDefault="00CE0D5D" w:rsidP="00A41822">
      <w:pPr>
        <w:pStyle w:val="ListBullet"/>
        <w:numPr>
          <w:ilvl w:val="0"/>
          <w:numId w:val="0"/>
        </w:numPr>
        <w:jc w:val="center"/>
        <w:rPr>
          <w:b/>
          <w:i/>
          <w:u w:val="single"/>
        </w:rPr>
      </w:pPr>
    </w:p>
    <w:p w:rsidR="00766BFF" w:rsidRDefault="009C3D46" w:rsidP="009C3D46">
      <w:pPr>
        <w:pStyle w:val="ListBullet"/>
        <w:numPr>
          <w:ilvl w:val="0"/>
          <w:numId w:val="0"/>
        </w:numPr>
        <w:ind w:left="360" w:hanging="360"/>
        <w:jc w:val="center"/>
        <w:rPr>
          <w:b/>
          <w:u w:val="single"/>
        </w:rPr>
      </w:pPr>
      <w:r>
        <w:rPr>
          <w:b/>
          <w:u w:val="single"/>
        </w:rPr>
        <w:t xml:space="preserve">I. </w:t>
      </w:r>
      <w:r w:rsidR="00CE0D5D">
        <w:rPr>
          <w:b/>
          <w:u w:val="single"/>
        </w:rPr>
        <w:t>DIAGNOSING BIAS VS. VARIANCE</w:t>
      </w:r>
    </w:p>
    <w:p w:rsidR="00CF1ACA" w:rsidRDefault="00CF1ACA" w:rsidP="00CF1ACA">
      <w:pPr>
        <w:pStyle w:val="ListBullet"/>
        <w:numPr>
          <w:ilvl w:val="0"/>
          <w:numId w:val="0"/>
        </w:numPr>
        <w:ind w:left="360" w:hanging="360"/>
        <w:jc w:val="center"/>
        <w:rPr>
          <w:b/>
          <w:u w:val="single"/>
        </w:rPr>
      </w:pPr>
    </w:p>
    <w:p w:rsidR="00CF1ACA" w:rsidRDefault="00CF1ACA" w:rsidP="00CF1ACA">
      <w:pPr>
        <w:pStyle w:val="ListBullet"/>
      </w:pPr>
      <w:r>
        <w:t xml:space="preserve">If running a learning algorithm + it doesn't do as well as you were hoping, almost all the time it will be b/c you have either a </w:t>
      </w:r>
      <w:r w:rsidRPr="00CF1ACA">
        <w:rPr>
          <w:b/>
        </w:rPr>
        <w:t>high bias problem</w:t>
      </w:r>
      <w:r>
        <w:t xml:space="preserve"> or a </w:t>
      </w:r>
      <w:r w:rsidRPr="00CF1ACA">
        <w:rPr>
          <w:b/>
        </w:rPr>
        <w:t>high variance problem</w:t>
      </w:r>
      <w:r>
        <w:t xml:space="preserve"> (either an </w:t>
      </w:r>
      <w:r w:rsidRPr="00CF1ACA">
        <w:rPr>
          <w:b/>
        </w:rPr>
        <w:t>underfitting</w:t>
      </w:r>
      <w:r>
        <w:t xml:space="preserve"> problem or an </w:t>
      </w:r>
      <w:r w:rsidRPr="00CF1ACA">
        <w:rPr>
          <w:b/>
        </w:rPr>
        <w:t>overfitting</w:t>
      </w:r>
      <w:r>
        <w:t xml:space="preserve"> problem)</w:t>
      </w:r>
    </w:p>
    <w:p w:rsidR="00CF1ACA" w:rsidRDefault="00CF1ACA" w:rsidP="00B2755D">
      <w:pPr>
        <w:pStyle w:val="ListBullet"/>
      </w:pPr>
      <w:r>
        <w:t xml:space="preserve">In this case, it's very important to figure out which of these 2 problems it is, bias or variance, or a bit of both </w:t>
      </w:r>
    </w:p>
    <w:p w:rsidR="00CF1ACA" w:rsidRDefault="00CF1ACA" w:rsidP="00CF1ACA">
      <w:pPr>
        <w:pStyle w:val="ListBullet"/>
      </w:pPr>
      <w:r>
        <w:t xml:space="preserve">Knowing which of these 2 things is happening gives a very strong indicator for whether there are </w:t>
      </w:r>
    </w:p>
    <w:p w:rsidR="00CF1ACA" w:rsidRDefault="00CF1ACA" w:rsidP="00CF1ACA">
      <w:pPr>
        <w:pStyle w:val="ListBullet"/>
      </w:pPr>
      <w:r>
        <w:t xml:space="preserve">If you fit a too-simple hypothesis, it looks like a straight line through data that that underfits it. </w:t>
      </w:r>
    </w:p>
    <w:p w:rsidR="00CF1ACA" w:rsidRDefault="00CF1ACA" w:rsidP="0019723B">
      <w:pPr>
        <w:pStyle w:val="ListBullet"/>
      </w:pPr>
      <w:r>
        <w:t xml:space="preserve">If you fit a too-complex hypothesis, it might fit a training set perfectly, but overfit new data </w:t>
      </w:r>
    </w:p>
    <w:p w:rsidR="00CF1ACA" w:rsidRDefault="00CF1ACA" w:rsidP="0019723B">
      <w:pPr>
        <w:pStyle w:val="ListBullet"/>
      </w:pPr>
      <w:r>
        <w:t>We want a hypothesis of some intermediate level of complexi</w:t>
      </w:r>
      <w:r w:rsidR="00C47A8E">
        <w:t>ty, maybe a 2 degree polynomial</w:t>
      </w:r>
      <w:r>
        <w:t>, not too low and not too high of a degree</w:t>
      </w:r>
    </w:p>
    <w:p w:rsidR="00CF1ACA" w:rsidRDefault="00CF1ACA" w:rsidP="00CF1ACA">
      <w:pPr>
        <w:pStyle w:val="ListBullet"/>
        <w:tabs>
          <w:tab w:val="clear" w:pos="360"/>
          <w:tab w:val="num" w:pos="720"/>
        </w:tabs>
        <w:ind w:left="720"/>
      </w:pPr>
      <w:r>
        <w:t xml:space="preserve">i.e. want a degree that gives you best generalization error. </w:t>
      </w:r>
    </w:p>
    <w:p w:rsidR="00CF1ACA" w:rsidRDefault="00CF1ACA" w:rsidP="00CF1ACA">
      <w:pPr>
        <w:pStyle w:val="ListBullet"/>
        <w:numPr>
          <w:ilvl w:val="0"/>
          <w:numId w:val="0"/>
        </w:numPr>
        <w:ind w:left="1080" w:firstLine="360"/>
      </w:pPr>
      <w:r>
        <w:rPr>
          <w:noProof/>
        </w:rPr>
        <w:drawing>
          <wp:inline distT="0" distB="0" distL="0" distR="0" wp14:anchorId="1DF3C25C" wp14:editId="6594CEF9">
            <wp:extent cx="3663975" cy="149690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4715" cy="1509465"/>
                    </a:xfrm>
                    <a:prstGeom prst="rect">
                      <a:avLst/>
                    </a:prstGeom>
                  </pic:spPr>
                </pic:pic>
              </a:graphicData>
            </a:graphic>
          </wp:inline>
        </w:drawing>
      </w:r>
    </w:p>
    <w:p w:rsidR="00CF1ACA" w:rsidRDefault="00CF1ACA" w:rsidP="00CF1ACA">
      <w:pPr>
        <w:pStyle w:val="ListBullet"/>
      </w:pPr>
      <w:r>
        <w:t xml:space="preserve">Remember the </w:t>
      </w:r>
      <w:r w:rsidRPr="00CE4D3E">
        <w:rPr>
          <w:b/>
        </w:rPr>
        <w:t>training error</w:t>
      </w:r>
      <w:r>
        <w:t xml:space="preserve"> and </w:t>
      </w:r>
      <w:r w:rsidRPr="00CE4D3E">
        <w:rPr>
          <w:b/>
        </w:rPr>
        <w:t>cross validation error</w:t>
      </w:r>
      <w:r>
        <w:t xml:space="preserve"> </w:t>
      </w:r>
    </w:p>
    <w:p w:rsidR="00CF1ACA" w:rsidRDefault="00CF1ACA" w:rsidP="00CF1ACA">
      <w:pPr>
        <w:pStyle w:val="ListBullet"/>
        <w:numPr>
          <w:ilvl w:val="0"/>
          <w:numId w:val="0"/>
        </w:numPr>
        <w:ind w:left="1080" w:firstLine="360"/>
      </w:pPr>
      <w:r>
        <w:rPr>
          <w:noProof/>
        </w:rPr>
        <w:drawing>
          <wp:inline distT="0" distB="0" distL="0" distR="0" wp14:anchorId="6CC73B13" wp14:editId="0CF19A54">
            <wp:extent cx="3971925" cy="750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7324" cy="753567"/>
                    </a:xfrm>
                    <a:prstGeom prst="rect">
                      <a:avLst/>
                    </a:prstGeom>
                  </pic:spPr>
                </pic:pic>
              </a:graphicData>
            </a:graphic>
          </wp:inline>
        </w:drawing>
      </w:r>
    </w:p>
    <w:p w:rsidR="00CF1ACA" w:rsidRDefault="00A751BA" w:rsidP="006B167B">
      <w:pPr>
        <w:pStyle w:val="ListBullet"/>
        <w:tabs>
          <w:tab w:val="clear" w:pos="360"/>
          <w:tab w:val="num" w:pos="720"/>
        </w:tabs>
        <w:ind w:left="720"/>
      </w:pPr>
      <w:r>
        <w:t>i.e.</w:t>
      </w:r>
      <w:r w:rsidR="00CF1ACA">
        <w:t xml:space="preserve"> the </w:t>
      </w:r>
      <w:r w:rsidR="00CF1ACA" w:rsidRPr="00FC7E1E">
        <w:rPr>
          <w:b/>
        </w:rPr>
        <w:t>average squared error</w:t>
      </w:r>
      <w:r w:rsidR="00CF1ACA">
        <w:t xml:space="preserve"> as measured on </w:t>
      </w:r>
      <w:r>
        <w:t>either set</w:t>
      </w:r>
    </w:p>
    <w:p w:rsidR="00FC7E1E" w:rsidRDefault="00CF1ACA" w:rsidP="00CF1ACA">
      <w:pPr>
        <w:pStyle w:val="ListBullet"/>
      </w:pPr>
      <w:r>
        <w:t xml:space="preserve">Now let's plot </w:t>
      </w:r>
      <w:r w:rsidR="00FC7E1E">
        <w:t>the hypothesis error as a function of the degree of polynomial d</w:t>
      </w:r>
    </w:p>
    <w:p w:rsidR="00FC7E1E" w:rsidRDefault="00FC7E1E" w:rsidP="00FC7E1E">
      <w:pPr>
        <w:pStyle w:val="ListBullet"/>
        <w:numPr>
          <w:ilvl w:val="0"/>
          <w:numId w:val="0"/>
        </w:numPr>
        <w:ind w:firstLine="720"/>
      </w:pPr>
      <w:r>
        <w:rPr>
          <w:noProof/>
        </w:rPr>
        <w:drawing>
          <wp:inline distT="0" distB="0" distL="0" distR="0" wp14:anchorId="12274C66" wp14:editId="0A641915">
            <wp:extent cx="4318000" cy="1479007"/>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7512" cy="1482265"/>
                    </a:xfrm>
                    <a:prstGeom prst="rect">
                      <a:avLst/>
                    </a:prstGeom>
                  </pic:spPr>
                </pic:pic>
              </a:graphicData>
            </a:graphic>
          </wp:inline>
        </w:drawing>
      </w:r>
    </w:p>
    <w:p w:rsidR="00CF1ACA" w:rsidRDefault="00FC7E1E" w:rsidP="00CF1ACA">
      <w:pPr>
        <w:pStyle w:val="ListBullet"/>
      </w:pPr>
      <w:r>
        <w:t>W</w:t>
      </w:r>
      <w:r w:rsidR="00CF1ACA">
        <w:t xml:space="preserve">here maybe d </w:t>
      </w:r>
      <w:r>
        <w:t xml:space="preserve">= </w:t>
      </w:r>
      <w:r w:rsidR="00CF1ACA">
        <w:t xml:space="preserve">1, </w:t>
      </w:r>
      <w:r>
        <w:t xml:space="preserve">we’re fitting very simple functions, when </w:t>
      </w:r>
      <w:r w:rsidR="00CF1ACA">
        <w:t xml:space="preserve">d </w:t>
      </w:r>
      <w:r>
        <w:t xml:space="preserve">= </w:t>
      </w:r>
      <w:r w:rsidR="00CF1ACA">
        <w:t xml:space="preserve">4 or </w:t>
      </w:r>
      <w:r>
        <w:t>more, we’re fitting very complex, high-</w:t>
      </w:r>
      <w:r w:rsidR="00CF1ACA">
        <w:t xml:space="preserve">order polynomials that might fit the training set </w:t>
      </w:r>
      <w:r>
        <w:t xml:space="preserve">w/ </w:t>
      </w:r>
      <w:r w:rsidR="00CF1ACA">
        <w:t xml:space="preserve">much more complex functions </w:t>
      </w:r>
    </w:p>
    <w:p w:rsidR="00FC7E1E" w:rsidRDefault="00CF1ACA" w:rsidP="00CF1ACA">
      <w:pPr>
        <w:pStyle w:val="ListBullet"/>
      </w:pPr>
      <w:r>
        <w:t xml:space="preserve">Let's start with </w:t>
      </w:r>
      <w:r w:rsidRPr="00FC7E1E">
        <w:rPr>
          <w:u w:val="single"/>
        </w:rPr>
        <w:t>the training error</w:t>
      </w:r>
      <w:r>
        <w:t xml:space="preserve">. </w:t>
      </w:r>
    </w:p>
    <w:p w:rsidR="00FC7E1E" w:rsidRDefault="00CF1ACA" w:rsidP="0045027E">
      <w:pPr>
        <w:pStyle w:val="ListBullet"/>
      </w:pPr>
      <w:r>
        <w:t xml:space="preserve">As we increase the degree of the polynomial, we're going to fit our training set better </w:t>
      </w:r>
      <w:r w:rsidR="00FC7E1E">
        <w:t xml:space="preserve">+ </w:t>
      </w:r>
      <w:r>
        <w:t xml:space="preserve">better and so, if d </w:t>
      </w:r>
      <w:r w:rsidR="00FC7E1E">
        <w:t xml:space="preserve">= 1, we’ll have a very </w:t>
      </w:r>
      <w:r>
        <w:t xml:space="preserve">high training error. </w:t>
      </w:r>
    </w:p>
    <w:p w:rsidR="00FC7E1E" w:rsidRDefault="00FC7E1E" w:rsidP="0045027E">
      <w:pPr>
        <w:pStyle w:val="ListBullet"/>
      </w:pPr>
      <w:r>
        <w:lastRenderedPageBreak/>
        <w:t>If we have a very high-</w:t>
      </w:r>
      <w:r w:rsidR="00CF1ACA">
        <w:t>degree polynomial, our training e</w:t>
      </w:r>
      <w:r>
        <w:t xml:space="preserve">rror is going to be very low, maybe even 0 if </w:t>
      </w:r>
      <w:r w:rsidR="00CF1ACA">
        <w:t xml:space="preserve">it fit the training set </w:t>
      </w:r>
      <w:r>
        <w:t xml:space="preserve">that </w:t>
      </w:r>
      <w:r w:rsidR="00CF1ACA">
        <w:t xml:space="preserve">well. </w:t>
      </w:r>
    </w:p>
    <w:p w:rsidR="00BE12B4" w:rsidRDefault="00BE12B4" w:rsidP="0045027E">
      <w:pPr>
        <w:pStyle w:val="ListBullet"/>
      </w:pPr>
      <w:r>
        <w:t xml:space="preserve">As </w:t>
      </w:r>
      <w:r w:rsidR="00CF1ACA">
        <w:t xml:space="preserve">we increase of </w:t>
      </w:r>
      <w:r>
        <w:t xml:space="preserve">d, </w:t>
      </w:r>
      <w:r w:rsidR="00CF1ACA">
        <w:t>typically the training error</w:t>
      </w:r>
      <w:r>
        <w:t>,</w:t>
      </w:r>
      <w:r w:rsidR="00CF1ACA">
        <w:t xml:space="preserve"> </w:t>
      </w:r>
      <w:r>
        <w:t>J_train(</w:t>
      </w:r>
      <w:r>
        <w:rPr>
          <w:rFonts w:cstheme="minorHAnsi"/>
        </w:rPr>
        <w:t>Ө</w:t>
      </w:r>
      <w:r>
        <w:t>), decreases</w:t>
      </w:r>
    </w:p>
    <w:p w:rsidR="00BE12B4" w:rsidRDefault="00BE12B4" w:rsidP="00BE12B4">
      <w:pPr>
        <w:pStyle w:val="ListBullet"/>
        <w:numPr>
          <w:ilvl w:val="0"/>
          <w:numId w:val="0"/>
        </w:numPr>
        <w:ind w:left="1080" w:firstLine="360"/>
      </w:pPr>
      <w:r>
        <w:rPr>
          <w:noProof/>
        </w:rPr>
        <w:drawing>
          <wp:inline distT="0" distB="0" distL="0" distR="0" wp14:anchorId="06C02A1D" wp14:editId="2B9581EB">
            <wp:extent cx="4055533" cy="1392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0151" cy="1397158"/>
                    </a:xfrm>
                    <a:prstGeom prst="rect">
                      <a:avLst/>
                    </a:prstGeom>
                  </pic:spPr>
                </pic:pic>
              </a:graphicData>
            </a:graphic>
          </wp:inline>
        </w:drawing>
      </w:r>
    </w:p>
    <w:p w:rsidR="00BE12B4" w:rsidRDefault="00CF1ACA" w:rsidP="00051AE4">
      <w:pPr>
        <w:pStyle w:val="ListBullet"/>
      </w:pPr>
      <w:r>
        <w:t xml:space="preserve">Next, let's look at the </w:t>
      </w:r>
      <w:r w:rsidR="00BE12B4">
        <w:t xml:space="preserve">CV </w:t>
      </w:r>
      <w:r>
        <w:t>error</w:t>
      </w:r>
      <w:r w:rsidR="00BE12B4">
        <w:t xml:space="preserve"> (</w:t>
      </w:r>
      <w:r>
        <w:t xml:space="preserve">if we </w:t>
      </w:r>
      <w:r w:rsidR="00BE12B4">
        <w:t xml:space="preserve">were to plot the test set error, we'd </w:t>
      </w:r>
      <w:r>
        <w:t xml:space="preserve">get a pretty similar result to the </w:t>
      </w:r>
      <w:r w:rsidR="00BE12B4">
        <w:t>CV error)</w:t>
      </w:r>
    </w:p>
    <w:p w:rsidR="00CF1ACA" w:rsidRDefault="00CF1ACA" w:rsidP="00051AE4">
      <w:pPr>
        <w:pStyle w:val="ListBullet"/>
      </w:pPr>
      <w:r>
        <w:t>If we fit</w:t>
      </w:r>
      <w:r w:rsidR="00BE12B4">
        <w:t xml:space="preserve"> an intermediate-degree polynomial, d= 2, we’</w:t>
      </w:r>
      <w:r>
        <w:t xml:space="preserve">re going to have a much lower </w:t>
      </w:r>
      <w:r w:rsidR="00BE12B4">
        <w:t xml:space="preserve">CV error b/c </w:t>
      </w:r>
      <w:r>
        <w:t xml:space="preserve">we </w:t>
      </w:r>
      <w:r w:rsidR="00BE12B4">
        <w:t xml:space="preserve">find </w:t>
      </w:r>
      <w:r>
        <w:t xml:space="preserve">a much better fit to the data. </w:t>
      </w:r>
    </w:p>
    <w:p w:rsidR="00CF1ACA" w:rsidRDefault="00BE12B4" w:rsidP="00BE12B4">
      <w:pPr>
        <w:pStyle w:val="ListBullet"/>
      </w:pPr>
      <w:r>
        <w:t xml:space="preserve">Conversely </w:t>
      </w:r>
      <w:r w:rsidR="00CF1ACA">
        <w:t xml:space="preserve">if d were too high, d </w:t>
      </w:r>
      <w:r>
        <w:t>= 4</w:t>
      </w:r>
      <w:r w:rsidR="00CF1ACA">
        <w:t xml:space="preserve">, then we're again </w:t>
      </w:r>
      <w:r w:rsidR="00CF1ACA" w:rsidRPr="00BE12B4">
        <w:rPr>
          <w:i/>
        </w:rPr>
        <w:t>overfitting</w:t>
      </w:r>
      <w:r w:rsidR="00CF1ACA">
        <w:t xml:space="preserve"> </w:t>
      </w:r>
      <w:r>
        <w:t xml:space="preserve">+ </w:t>
      </w:r>
      <w:r w:rsidR="00CF1ACA">
        <w:t xml:space="preserve">end up </w:t>
      </w:r>
      <w:r>
        <w:t xml:space="preserve">w/ </w:t>
      </w:r>
      <w:r w:rsidR="00CF1ACA">
        <w:t xml:space="preserve">a high value for </w:t>
      </w:r>
      <w:r>
        <w:t>J_cv(</w:t>
      </w:r>
      <w:r>
        <w:rPr>
          <w:rFonts w:cstheme="minorHAnsi"/>
        </w:rPr>
        <w:t>Ө</w:t>
      </w:r>
      <w:r>
        <w:t xml:space="preserve">) </w:t>
      </w:r>
    </w:p>
    <w:p w:rsidR="00BE12B4" w:rsidRDefault="001B0038" w:rsidP="001B0038">
      <w:pPr>
        <w:pStyle w:val="ListBullet"/>
        <w:numPr>
          <w:ilvl w:val="0"/>
          <w:numId w:val="0"/>
        </w:numPr>
        <w:ind w:firstLine="720"/>
      </w:pPr>
      <w:r>
        <w:rPr>
          <w:noProof/>
        </w:rPr>
        <w:drawing>
          <wp:inline distT="0" distB="0" distL="0" distR="0" wp14:anchorId="5DC9A0B0" wp14:editId="395DE4BB">
            <wp:extent cx="4301067" cy="1406578"/>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1026" cy="1413105"/>
                    </a:xfrm>
                    <a:prstGeom prst="rect">
                      <a:avLst/>
                    </a:prstGeom>
                  </pic:spPr>
                </pic:pic>
              </a:graphicData>
            </a:graphic>
          </wp:inline>
        </w:drawing>
      </w:r>
    </w:p>
    <w:p w:rsidR="001B0038" w:rsidRDefault="001B0038" w:rsidP="00CF1ACA">
      <w:pPr>
        <w:pStyle w:val="ListBullet"/>
      </w:pPr>
      <w:r>
        <w:t>This</w:t>
      </w:r>
      <w:r w:rsidR="00CF1ACA">
        <w:t xml:space="preserve"> plot also helps us to better understand the notions of bias </w:t>
      </w:r>
      <w:r>
        <w:t xml:space="preserve">+ </w:t>
      </w:r>
      <w:r w:rsidR="00CF1ACA">
        <w:t xml:space="preserve">variance. </w:t>
      </w:r>
    </w:p>
    <w:p w:rsidR="00CF1ACA" w:rsidRDefault="001B0038" w:rsidP="00255193">
      <w:pPr>
        <w:pStyle w:val="ListBullet"/>
      </w:pPr>
      <w:r>
        <w:t xml:space="preserve">If </w:t>
      </w:r>
      <w:r w:rsidR="00CF1ACA">
        <w:t xml:space="preserve">you have a learning algorithm </w:t>
      </w:r>
      <w:r>
        <w:t>+ the CV or</w:t>
      </w:r>
      <w:r w:rsidR="00CF1ACA">
        <w:t xml:space="preserve"> test set error is high</w:t>
      </w:r>
      <w:r>
        <w:t xml:space="preserve">, we need to figure out if the algorithm </w:t>
      </w:r>
      <w:r w:rsidR="00CF1ACA">
        <w:t xml:space="preserve">suffering from high bias or high variance. </w:t>
      </w:r>
    </w:p>
    <w:p w:rsidR="001B0038" w:rsidRDefault="001B0038" w:rsidP="00E42C8A">
      <w:pPr>
        <w:pStyle w:val="ListBullet"/>
      </w:pPr>
      <w:r>
        <w:t xml:space="preserve">When CV </w:t>
      </w:r>
      <w:r w:rsidR="00CF1ACA">
        <w:t xml:space="preserve">error </w:t>
      </w:r>
      <w:r>
        <w:t xml:space="preserve">is high, this </w:t>
      </w:r>
      <w:r w:rsidR="00CF1ACA">
        <w:t xml:space="preserve">corresponds to </w:t>
      </w:r>
      <w:r>
        <w:t>1 of 2 regions</w:t>
      </w:r>
    </w:p>
    <w:p w:rsidR="001B0038" w:rsidRDefault="001B0038" w:rsidP="00E42C8A">
      <w:pPr>
        <w:pStyle w:val="ListBullet"/>
      </w:pPr>
      <w:r>
        <w:t xml:space="preserve">The region w/ the lower degree d polynomial </w:t>
      </w:r>
      <w:r w:rsidR="00CF1ACA">
        <w:t xml:space="preserve">corresponds to a </w:t>
      </w:r>
      <w:r w:rsidR="00CF1ACA" w:rsidRPr="001B0038">
        <w:rPr>
          <w:b/>
        </w:rPr>
        <w:t>high bias problem</w:t>
      </w:r>
      <w:r>
        <w:rPr>
          <w:b/>
        </w:rPr>
        <w:t xml:space="preserve"> </w:t>
      </w:r>
      <w:r w:rsidRPr="001B0038">
        <w:t>(</w:t>
      </w:r>
      <w:r w:rsidR="00CF1ACA">
        <w:t>fitting an o</w:t>
      </w:r>
      <w:r>
        <w:t>verly-</w:t>
      </w:r>
      <w:r w:rsidR="00CF1ACA">
        <w:t>low order polynomial</w:t>
      </w:r>
      <w:r>
        <w:t xml:space="preserve"> when we really needed a higher-</w:t>
      </w:r>
      <w:r w:rsidR="00CF1ACA">
        <w:t>or</w:t>
      </w:r>
      <w:r>
        <w:t>der polynomial to fit the data)</w:t>
      </w:r>
    </w:p>
    <w:p w:rsidR="001B0038" w:rsidRDefault="001B0038" w:rsidP="008C51B3">
      <w:pPr>
        <w:pStyle w:val="ListBullet"/>
      </w:pPr>
      <w:r>
        <w:t xml:space="preserve">The region w/ the higher degree d polynomial </w:t>
      </w:r>
      <w:r w:rsidR="00CF1ACA">
        <w:t xml:space="preserve">corresponds to a high </w:t>
      </w:r>
      <w:r w:rsidR="00CF1ACA" w:rsidRPr="001B0038">
        <w:rPr>
          <w:b/>
        </w:rPr>
        <w:t>variance problem</w:t>
      </w:r>
      <w:r>
        <w:t xml:space="preserve"> (if d </w:t>
      </w:r>
      <w:r w:rsidR="00CF1ACA">
        <w:t>was</w:t>
      </w:r>
      <w:r>
        <w:t xml:space="preserve"> </w:t>
      </w:r>
      <w:r w:rsidR="00CF1ACA">
        <w:t>too large for the da</w:t>
      </w:r>
      <w:r>
        <w:t>ta set that we have)</w:t>
      </w:r>
    </w:p>
    <w:p w:rsidR="001B0038" w:rsidRDefault="00823C7E" w:rsidP="001B0038">
      <w:pPr>
        <w:pStyle w:val="ListBullet"/>
        <w:numPr>
          <w:ilvl w:val="0"/>
          <w:numId w:val="0"/>
        </w:numPr>
        <w:ind w:left="1800" w:firstLine="360"/>
      </w:pPr>
      <w:r>
        <w:rPr>
          <w:noProof/>
        </w:rPr>
        <w:drawing>
          <wp:inline distT="0" distB="0" distL="0" distR="0" wp14:anchorId="7136F2FF" wp14:editId="18D072E8">
            <wp:extent cx="2214033" cy="178657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7398" cy="1797356"/>
                    </a:xfrm>
                    <a:prstGeom prst="rect">
                      <a:avLst/>
                    </a:prstGeom>
                  </pic:spPr>
                </pic:pic>
              </a:graphicData>
            </a:graphic>
          </wp:inline>
        </w:drawing>
      </w:r>
    </w:p>
    <w:p w:rsidR="001B0038" w:rsidRDefault="001B0038" w:rsidP="00044881">
      <w:pPr>
        <w:pStyle w:val="ListBullet"/>
      </w:pPr>
      <w:r>
        <w:t>For the high-</w:t>
      </w:r>
      <w:r w:rsidR="00CF1ACA">
        <w:t>bias case</w:t>
      </w:r>
      <w:r>
        <w:t xml:space="preserve"> (under-fitting), </w:t>
      </w:r>
      <w:r w:rsidR="00CF1ACA">
        <w:t xml:space="preserve">what we find is that both the </w:t>
      </w:r>
      <w:r>
        <w:t xml:space="preserve">CV </w:t>
      </w:r>
      <w:r>
        <w:rPr>
          <w:i/>
        </w:rPr>
        <w:t xml:space="preserve">AND </w:t>
      </w:r>
      <w:r w:rsidR="00CF1ACA">
        <w:t xml:space="preserve">training error are going to be high. </w:t>
      </w:r>
    </w:p>
    <w:p w:rsidR="00CF1ACA" w:rsidRDefault="001B0038" w:rsidP="00CF1ACA">
      <w:pPr>
        <w:pStyle w:val="ListBullet"/>
      </w:pPr>
      <w:r>
        <w:t xml:space="preserve">If you see this combo, </w:t>
      </w:r>
      <w:r w:rsidR="00CF1ACA">
        <w:t xml:space="preserve">that's a sign your algorithm may be suffering from high bias. </w:t>
      </w:r>
    </w:p>
    <w:p w:rsidR="00CF1ACA" w:rsidRDefault="00A457A5" w:rsidP="004945A1">
      <w:pPr>
        <w:pStyle w:val="ListBullet"/>
      </w:pPr>
      <w:r>
        <w:lastRenderedPageBreak/>
        <w:t xml:space="preserve">If </w:t>
      </w:r>
      <w:r w:rsidR="00CF1ACA">
        <w:t>your algorithm i</w:t>
      </w:r>
      <w:r>
        <w:t>s suffering from high variance, the training error is going to be low (</w:t>
      </w:r>
      <w:r w:rsidR="00CF1ACA">
        <w:t xml:space="preserve">fitting </w:t>
      </w:r>
      <w:r>
        <w:t>training set very well)</w:t>
      </w:r>
      <w:r w:rsidR="00CF1ACA">
        <w:t xml:space="preserve"> </w:t>
      </w:r>
      <w:r>
        <w:t xml:space="preserve">but the CV </w:t>
      </w:r>
      <w:r w:rsidR="00CF1ACA">
        <w:t>error</w:t>
      </w:r>
      <w:r>
        <w:t xml:space="preserve"> is much bigger</w:t>
      </w:r>
    </w:p>
    <w:p w:rsidR="00533B20" w:rsidRDefault="00533B20" w:rsidP="00CF1ACA">
      <w:pPr>
        <w:pStyle w:val="ListBullet"/>
      </w:pPr>
      <w:r>
        <w:t xml:space="preserve">The </w:t>
      </w:r>
      <w:r w:rsidR="00CF1ACA">
        <w:t xml:space="preserve">key that distinguishes these </w:t>
      </w:r>
      <w:r>
        <w:t>2 cases is:</w:t>
      </w:r>
    </w:p>
    <w:p w:rsidR="006E32DA" w:rsidRDefault="00533B20" w:rsidP="006E32DA">
      <w:pPr>
        <w:pStyle w:val="ListBullet"/>
        <w:tabs>
          <w:tab w:val="clear" w:pos="360"/>
          <w:tab w:val="num" w:pos="720"/>
        </w:tabs>
        <w:ind w:left="720"/>
      </w:pPr>
      <w:r>
        <w:t xml:space="preserve">If </w:t>
      </w:r>
      <w:r w:rsidR="00CF1ACA">
        <w:t xml:space="preserve">you have a </w:t>
      </w:r>
      <w:r w:rsidR="00CF1ACA" w:rsidRPr="00533B20">
        <w:rPr>
          <w:b/>
        </w:rPr>
        <w:t>high bias</w:t>
      </w:r>
      <w:r>
        <w:t xml:space="preserve"> problem, the </w:t>
      </w:r>
      <w:r w:rsidR="00CF1ACA">
        <w:t xml:space="preserve">training set </w:t>
      </w:r>
      <w:r w:rsidR="006E32DA">
        <w:t xml:space="preserve">+ CV set error will </w:t>
      </w:r>
      <w:r w:rsidR="006E32DA">
        <w:rPr>
          <w:i/>
        </w:rPr>
        <w:t xml:space="preserve">both </w:t>
      </w:r>
      <w:r w:rsidR="006E32DA">
        <w:t xml:space="preserve">be </w:t>
      </w:r>
    </w:p>
    <w:p w:rsidR="00CF1ACA" w:rsidRDefault="006E32DA" w:rsidP="006E32DA">
      <w:pPr>
        <w:pStyle w:val="ListBullet"/>
        <w:tabs>
          <w:tab w:val="clear" w:pos="360"/>
          <w:tab w:val="num" w:pos="720"/>
        </w:tabs>
        <w:ind w:left="720"/>
      </w:pPr>
      <w:r>
        <w:t xml:space="preserve">If </w:t>
      </w:r>
      <w:r w:rsidR="00CF1ACA">
        <w:t xml:space="preserve">you have a </w:t>
      </w:r>
      <w:r w:rsidR="00CF1ACA" w:rsidRPr="006E32DA">
        <w:rPr>
          <w:b/>
        </w:rPr>
        <w:t>high variance</w:t>
      </w:r>
      <w:r w:rsidR="00CF1ACA">
        <w:t xml:space="preserve"> problem, </w:t>
      </w:r>
      <w:r>
        <w:t xml:space="preserve">the </w:t>
      </w:r>
      <w:r w:rsidR="00CF1ACA">
        <w:t xml:space="preserve">training set error will usually be lower than the </w:t>
      </w:r>
      <w:r>
        <w:t>CV error</w:t>
      </w:r>
    </w:p>
    <w:p w:rsidR="00935119" w:rsidRDefault="00935119" w:rsidP="00935119">
      <w:pPr>
        <w:pStyle w:val="ListBullet"/>
        <w:numPr>
          <w:ilvl w:val="0"/>
          <w:numId w:val="0"/>
        </w:numPr>
        <w:ind w:left="1080" w:firstLine="360"/>
      </w:pPr>
      <w:r>
        <w:rPr>
          <w:noProof/>
        </w:rPr>
        <w:drawing>
          <wp:inline distT="0" distB="0" distL="0" distR="0" wp14:anchorId="344EAFF5" wp14:editId="12691D0E">
            <wp:extent cx="2167467" cy="753902"/>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8087" cy="757596"/>
                    </a:xfrm>
                    <a:prstGeom prst="rect">
                      <a:avLst/>
                    </a:prstGeom>
                  </pic:spPr>
                </pic:pic>
              </a:graphicData>
            </a:graphic>
          </wp:inline>
        </w:drawing>
      </w:r>
      <w:r>
        <w:rPr>
          <w:noProof/>
        </w:rPr>
        <w:drawing>
          <wp:inline distT="0" distB="0" distL="0" distR="0" wp14:anchorId="3F7526AD" wp14:editId="5126937F">
            <wp:extent cx="2126192" cy="80077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6277" cy="804572"/>
                    </a:xfrm>
                    <a:prstGeom prst="rect">
                      <a:avLst/>
                    </a:prstGeom>
                  </pic:spPr>
                </pic:pic>
              </a:graphicData>
            </a:graphic>
          </wp:inline>
        </w:drawing>
      </w:r>
    </w:p>
    <w:p w:rsidR="00CF1ACA" w:rsidRDefault="00917611" w:rsidP="00CF1ACA">
      <w:pPr>
        <w:pStyle w:val="ListBullet"/>
      </w:pPr>
      <w:r>
        <w:t xml:space="preserve">By diagnosing </w:t>
      </w:r>
      <w:r w:rsidR="00CF1ACA">
        <w:t xml:space="preserve">whether a learning algorithm </w:t>
      </w:r>
      <w:r>
        <w:t xml:space="preserve">is </w:t>
      </w:r>
      <w:r w:rsidR="00CF1ACA">
        <w:t>suffering from high bias or high variance</w:t>
      </w:r>
      <w:r>
        <w:t xml:space="preserve">, we get </w:t>
      </w:r>
      <w:r w:rsidR="00CF1ACA">
        <w:t>much better guidance for what might be promising things to try in order to improve the perfor</w:t>
      </w:r>
      <w:r w:rsidR="00ED70B9">
        <w:t>mance of the learning algorithm</w:t>
      </w:r>
    </w:p>
    <w:p w:rsidR="00A41822" w:rsidRDefault="00A41822" w:rsidP="00A41822">
      <w:pPr>
        <w:pStyle w:val="ListBullet"/>
        <w:numPr>
          <w:ilvl w:val="0"/>
          <w:numId w:val="0"/>
        </w:numPr>
        <w:jc w:val="center"/>
        <w:rPr>
          <w:b/>
          <w:u w:val="single"/>
        </w:rPr>
      </w:pPr>
    </w:p>
    <w:p w:rsidR="00A41822" w:rsidRDefault="00C3435A" w:rsidP="00C3435A">
      <w:pPr>
        <w:pStyle w:val="ListBullet"/>
        <w:numPr>
          <w:ilvl w:val="0"/>
          <w:numId w:val="0"/>
        </w:numPr>
        <w:ind w:left="360" w:hanging="360"/>
        <w:jc w:val="center"/>
        <w:rPr>
          <w:b/>
          <w:u w:val="single"/>
        </w:rPr>
      </w:pPr>
      <w:r>
        <w:rPr>
          <w:b/>
          <w:u w:val="single"/>
        </w:rPr>
        <w:t xml:space="preserve">II. </w:t>
      </w:r>
      <w:bookmarkStart w:id="0" w:name="_GoBack"/>
      <w:bookmarkEnd w:id="0"/>
      <w:r w:rsidR="00CE0D5D">
        <w:rPr>
          <w:b/>
          <w:u w:val="single"/>
        </w:rPr>
        <w:t>REGULARIZATION AND BIAS/VARIANCE</w:t>
      </w:r>
    </w:p>
    <w:p w:rsidR="00C47A8E" w:rsidRDefault="00C47A8E" w:rsidP="00C47A8E">
      <w:pPr>
        <w:pStyle w:val="ListBullet"/>
        <w:numPr>
          <w:ilvl w:val="0"/>
          <w:numId w:val="0"/>
        </w:numPr>
        <w:ind w:left="360"/>
      </w:pPr>
    </w:p>
    <w:p w:rsidR="00C47A8E" w:rsidRDefault="00C47A8E" w:rsidP="00D21A17">
      <w:pPr>
        <w:pStyle w:val="ListBullet"/>
      </w:pPr>
      <w:r>
        <w:t xml:space="preserve">Suppose we're fitting a high-order polynomial + to prevent over-fitting use regularization to try to keep the values of the parameters (weights) small. </w:t>
      </w:r>
    </w:p>
    <w:p w:rsidR="00C47A8E" w:rsidRDefault="00C47A8E" w:rsidP="00C47A8E">
      <w:pPr>
        <w:pStyle w:val="ListBullet"/>
        <w:numPr>
          <w:ilvl w:val="0"/>
          <w:numId w:val="0"/>
        </w:numPr>
        <w:ind w:left="1800" w:firstLine="360"/>
      </w:pPr>
      <w:r>
        <w:rPr>
          <w:noProof/>
        </w:rPr>
        <w:drawing>
          <wp:inline distT="0" distB="0" distL="0" distR="0" wp14:anchorId="4D357965" wp14:editId="591E7935">
            <wp:extent cx="3061758" cy="86169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8796" cy="869302"/>
                    </a:xfrm>
                    <a:prstGeom prst="rect">
                      <a:avLst/>
                    </a:prstGeom>
                  </pic:spPr>
                </pic:pic>
              </a:graphicData>
            </a:graphic>
          </wp:inline>
        </w:drawing>
      </w:r>
    </w:p>
    <w:p w:rsidR="00C47A8E" w:rsidRDefault="00C47A8E" w:rsidP="00C47A8E">
      <w:pPr>
        <w:pStyle w:val="ListBullet"/>
      </w:pPr>
      <w:r>
        <w:t>Consider 3 cases.</w:t>
      </w:r>
    </w:p>
    <w:p w:rsidR="00C47A8E" w:rsidRDefault="00C47A8E" w:rsidP="00A02D28">
      <w:pPr>
        <w:pStyle w:val="ListBullet"/>
        <w:tabs>
          <w:tab w:val="clear" w:pos="360"/>
          <w:tab w:val="num" w:pos="720"/>
        </w:tabs>
        <w:ind w:left="720"/>
      </w:pPr>
      <w:r>
        <w:t xml:space="preserve">Very large value of the regularization parameter </w:t>
      </w:r>
      <w:r w:rsidRPr="00C47A8E">
        <w:rPr>
          <w:rFonts w:cstheme="minorHAnsi"/>
        </w:rPr>
        <w:t>λ</w:t>
      </w:r>
      <w:r>
        <w:t>, such as 10,000</w:t>
      </w:r>
    </w:p>
    <w:p w:rsidR="00C47A8E" w:rsidRDefault="00C47A8E" w:rsidP="00C47A8E">
      <w:pPr>
        <w:pStyle w:val="ListBullet"/>
        <w:tabs>
          <w:tab w:val="clear" w:pos="360"/>
          <w:tab w:val="num" w:pos="1080"/>
        </w:tabs>
        <w:ind w:left="1080"/>
      </w:pPr>
      <w:r>
        <w:t xml:space="preserve">In this case, all parameters, </w:t>
      </w:r>
      <w:r>
        <w:rPr>
          <w:rFonts w:cstheme="minorHAnsi"/>
        </w:rPr>
        <w:t>Ө</w:t>
      </w:r>
      <w:r>
        <w:t>1-</w:t>
      </w:r>
      <w:r>
        <w:rPr>
          <w:rFonts w:cstheme="minorHAnsi"/>
        </w:rPr>
        <w:t>Өm</w:t>
      </w:r>
      <w:r>
        <w:t xml:space="preserve">, would be </w:t>
      </w:r>
      <w:r w:rsidRPr="00C47A8E">
        <w:rPr>
          <w:i/>
        </w:rPr>
        <w:t>heavily</w:t>
      </w:r>
      <w:r>
        <w:t xml:space="preserve"> penalized, so we’d end up w/ most parameter values being closer to 0 + the hypothesis h</w:t>
      </w:r>
      <w:r>
        <w:rPr>
          <w:rFonts w:cstheme="minorHAnsi"/>
        </w:rPr>
        <w:t xml:space="preserve">Ө(x) </w:t>
      </w:r>
      <w:r>
        <w:t xml:space="preserve">will be approximately = </w:t>
      </w:r>
      <w:r>
        <w:rPr>
          <w:rFonts w:cstheme="minorHAnsi"/>
        </w:rPr>
        <w:t>Ө</w:t>
      </w:r>
      <w:r>
        <w:t>0</w:t>
      </w:r>
    </w:p>
    <w:p w:rsidR="00C47A8E" w:rsidRDefault="00C47A8E" w:rsidP="00C47A8E">
      <w:pPr>
        <w:pStyle w:val="ListBullet"/>
        <w:tabs>
          <w:tab w:val="clear" w:pos="360"/>
          <w:tab w:val="num" w:pos="1080"/>
        </w:tabs>
        <w:ind w:left="1080"/>
      </w:pPr>
      <w:r>
        <w:t>We end up w/ a h</w:t>
      </w:r>
      <w:r>
        <w:rPr>
          <w:rFonts w:cstheme="minorHAnsi"/>
        </w:rPr>
        <w:t>Ө(x</w:t>
      </w:r>
      <w:r>
        <w:t>) is more or less a flat, constant straight line, which high bias + badly underfits the data set</w:t>
      </w:r>
    </w:p>
    <w:p w:rsidR="00C47A8E" w:rsidRDefault="00C47A8E" w:rsidP="00C47A8E">
      <w:pPr>
        <w:pStyle w:val="ListBullet"/>
        <w:numPr>
          <w:ilvl w:val="0"/>
          <w:numId w:val="0"/>
        </w:numPr>
        <w:ind w:left="3240" w:firstLine="360"/>
      </w:pPr>
      <w:r>
        <w:rPr>
          <w:noProof/>
        </w:rPr>
        <w:drawing>
          <wp:inline distT="0" distB="0" distL="0" distR="0" wp14:anchorId="6C2C1852" wp14:editId="60947305">
            <wp:extent cx="1502253" cy="1061509"/>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1075" cy="1067742"/>
                    </a:xfrm>
                    <a:prstGeom prst="rect">
                      <a:avLst/>
                    </a:prstGeom>
                  </pic:spPr>
                </pic:pic>
              </a:graphicData>
            </a:graphic>
          </wp:inline>
        </w:drawing>
      </w:r>
    </w:p>
    <w:p w:rsidR="00C47A8E" w:rsidRDefault="00C47A8E" w:rsidP="00A02D28">
      <w:pPr>
        <w:pStyle w:val="ListBullet"/>
        <w:tabs>
          <w:tab w:val="clear" w:pos="360"/>
          <w:tab w:val="num" w:pos="720"/>
        </w:tabs>
        <w:ind w:left="720"/>
      </w:pPr>
      <w:r>
        <w:t xml:space="preserve">The other extreme is if we have a very small value of λ, such as near 0 </w:t>
      </w:r>
    </w:p>
    <w:p w:rsidR="00C47A8E" w:rsidRDefault="00C47A8E" w:rsidP="00C47A8E">
      <w:pPr>
        <w:pStyle w:val="ListBullet"/>
        <w:tabs>
          <w:tab w:val="clear" w:pos="360"/>
          <w:tab w:val="num" w:pos="1080"/>
        </w:tabs>
        <w:ind w:left="1080"/>
      </w:pPr>
      <w:r>
        <w:t xml:space="preserve">In that case, given we're fitting a </w:t>
      </w:r>
      <w:r w:rsidRPr="00C47A8E">
        <w:rPr>
          <w:i/>
        </w:rPr>
        <w:t>high order</w:t>
      </w:r>
      <w:r>
        <w:t xml:space="preserve"> polynomial, this is typical over-fitting scenario. </w:t>
      </w:r>
    </w:p>
    <w:p w:rsidR="00C47A8E" w:rsidRDefault="00C47A8E" w:rsidP="00C47A8E">
      <w:pPr>
        <w:pStyle w:val="ListBullet"/>
        <w:tabs>
          <w:tab w:val="clear" w:pos="360"/>
          <w:tab w:val="num" w:pos="1080"/>
        </w:tabs>
        <w:ind w:left="1080"/>
      </w:pPr>
      <w:r>
        <w:t xml:space="preserve">We're fitting a high-order polynomial pretty much </w:t>
      </w:r>
      <w:r w:rsidRPr="00C47A8E">
        <w:rPr>
          <w:i/>
        </w:rPr>
        <w:t>without regularization</w:t>
      </w:r>
      <w:r>
        <w:t xml:space="preserve"> or w/ very minimal regularization (penalization), so we end up w/ high-variance in an overfitting situation. </w:t>
      </w:r>
    </w:p>
    <w:p w:rsidR="00C47A8E" w:rsidRDefault="00C47A8E" w:rsidP="00C47A8E">
      <w:pPr>
        <w:pStyle w:val="ListBullet"/>
        <w:numPr>
          <w:ilvl w:val="0"/>
          <w:numId w:val="0"/>
        </w:numPr>
        <w:ind w:left="2520" w:firstLine="360"/>
      </w:pPr>
      <w:r>
        <w:rPr>
          <w:noProof/>
        </w:rPr>
        <w:drawing>
          <wp:inline distT="0" distB="0" distL="0" distR="0" wp14:anchorId="29FF78AD" wp14:editId="23B5C71F">
            <wp:extent cx="1334503" cy="94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8886" cy="946072"/>
                    </a:xfrm>
                    <a:prstGeom prst="rect">
                      <a:avLst/>
                    </a:prstGeom>
                  </pic:spPr>
                </pic:pic>
              </a:graphicData>
            </a:graphic>
          </wp:inline>
        </w:drawing>
      </w:r>
    </w:p>
    <w:p w:rsidR="00C47A8E" w:rsidRDefault="00C47A8E" w:rsidP="00C47A8E">
      <w:pPr>
        <w:pStyle w:val="ListBullet"/>
        <w:tabs>
          <w:tab w:val="clear" w:pos="360"/>
          <w:tab w:val="num" w:pos="720"/>
        </w:tabs>
        <w:ind w:left="720"/>
      </w:pPr>
      <w:r>
        <w:lastRenderedPageBreak/>
        <w:t xml:space="preserve">It's only if we have some intermediate value of λ (neither too large nor too small) that we end up w/ parameters </w:t>
      </w:r>
      <w:r>
        <w:rPr>
          <w:rFonts w:cstheme="minorHAnsi"/>
        </w:rPr>
        <w:t>Ө</w:t>
      </w:r>
      <w:r>
        <w:t xml:space="preserve"> that give us a reasonable fit to the data. </w:t>
      </w:r>
    </w:p>
    <w:p w:rsidR="00C47A8E" w:rsidRDefault="00C47A8E" w:rsidP="00C47A8E">
      <w:pPr>
        <w:pStyle w:val="ListBullet"/>
      </w:pPr>
      <w:r>
        <w:t xml:space="preserve">So, how can we automatically choose a good value for the regularization parameter λ? </w:t>
      </w:r>
    </w:p>
    <w:p w:rsidR="00C47A8E" w:rsidRDefault="00C47A8E" w:rsidP="00C47A8E">
      <w:pPr>
        <w:pStyle w:val="ListBullet"/>
      </w:pPr>
      <w:r>
        <w:t>Just to reiterate, here's our model:</w:t>
      </w:r>
    </w:p>
    <w:p w:rsidR="00C47A8E" w:rsidRDefault="00C47A8E" w:rsidP="00C47A8E">
      <w:pPr>
        <w:pStyle w:val="ListBullet"/>
        <w:numPr>
          <w:ilvl w:val="0"/>
          <w:numId w:val="0"/>
        </w:numPr>
        <w:ind w:left="1080" w:firstLine="360"/>
      </w:pPr>
      <w:r>
        <w:rPr>
          <w:noProof/>
        </w:rPr>
        <w:drawing>
          <wp:inline distT="0" distB="0" distL="0" distR="0" wp14:anchorId="48C32E68" wp14:editId="0962776F">
            <wp:extent cx="3876675" cy="333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333375"/>
                    </a:xfrm>
                    <a:prstGeom prst="rect">
                      <a:avLst/>
                    </a:prstGeom>
                  </pic:spPr>
                </pic:pic>
              </a:graphicData>
            </a:graphic>
          </wp:inline>
        </w:drawing>
      </w:r>
    </w:p>
    <w:p w:rsidR="00C47A8E" w:rsidRDefault="00C47A8E" w:rsidP="00C47A8E">
      <w:pPr>
        <w:pStyle w:val="ListBullet"/>
      </w:pPr>
      <w:r>
        <w:t xml:space="preserve">And here's our learning algorithm's objective </w:t>
      </w:r>
      <w:r>
        <w:sym w:font="Wingdings" w:char="F0E8"/>
      </w:r>
      <w:r>
        <w:t xml:space="preserve"> to minimize:</w:t>
      </w:r>
    </w:p>
    <w:p w:rsidR="00C47A8E" w:rsidRDefault="00C47A8E" w:rsidP="00C47A8E">
      <w:pPr>
        <w:pStyle w:val="ListBullet"/>
        <w:numPr>
          <w:ilvl w:val="0"/>
          <w:numId w:val="0"/>
        </w:numPr>
        <w:ind w:left="1800" w:firstLine="360"/>
      </w:pPr>
      <w:r>
        <w:rPr>
          <w:noProof/>
        </w:rPr>
        <w:drawing>
          <wp:inline distT="0" distB="0" distL="0" distR="0" wp14:anchorId="6A5B3729" wp14:editId="578D8DF0">
            <wp:extent cx="2867025" cy="4971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8330" cy="504295"/>
                    </a:xfrm>
                    <a:prstGeom prst="rect">
                      <a:avLst/>
                    </a:prstGeom>
                  </pic:spPr>
                </pic:pic>
              </a:graphicData>
            </a:graphic>
          </wp:inline>
        </w:drawing>
      </w:r>
    </w:p>
    <w:p w:rsidR="004F03F7" w:rsidRDefault="004F03F7" w:rsidP="00C47A8E">
      <w:pPr>
        <w:pStyle w:val="ListBullet"/>
      </w:pPr>
      <w:r>
        <w:t>Then define J_</w:t>
      </w:r>
      <w:r w:rsidR="00C47A8E">
        <w:t>train(</w:t>
      </w:r>
      <w:r>
        <w:t>Ө</w:t>
      </w:r>
      <w:r w:rsidR="00C47A8E">
        <w:t>) to be different</w:t>
      </w:r>
      <w:r>
        <w:t xml:space="preserve"> to </w:t>
      </w:r>
      <w:r w:rsidR="00C47A8E">
        <w:t>be the optimization objective</w:t>
      </w:r>
      <w:r>
        <w:t xml:space="preserve"> </w:t>
      </w:r>
      <w:r>
        <w:sym w:font="Wingdings" w:char="F0E0"/>
      </w:r>
      <w:r>
        <w:t xml:space="preserve"> take away </w:t>
      </w:r>
      <w:r w:rsidR="00C47A8E">
        <w:t xml:space="preserve">the regularization term. </w:t>
      </w:r>
    </w:p>
    <w:p w:rsidR="004F03F7" w:rsidRDefault="004F03F7" w:rsidP="004F03F7">
      <w:pPr>
        <w:pStyle w:val="ListBullet"/>
        <w:numPr>
          <w:ilvl w:val="0"/>
          <w:numId w:val="0"/>
        </w:numPr>
        <w:ind w:left="1800" w:firstLine="360"/>
      </w:pPr>
      <w:r>
        <w:rPr>
          <w:noProof/>
        </w:rPr>
        <w:drawing>
          <wp:inline distT="0" distB="0" distL="0" distR="0" wp14:anchorId="4FE10FB5" wp14:editId="39824E08">
            <wp:extent cx="2736850" cy="531833"/>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7834" cy="537854"/>
                    </a:xfrm>
                    <a:prstGeom prst="rect">
                      <a:avLst/>
                    </a:prstGeom>
                  </pic:spPr>
                </pic:pic>
              </a:graphicData>
            </a:graphic>
          </wp:inline>
        </w:drawing>
      </w:r>
      <w:r>
        <w:t xml:space="preserve"> </w:t>
      </w:r>
    </w:p>
    <w:p w:rsidR="00673B7F" w:rsidRDefault="004F03F7" w:rsidP="00C47A8E">
      <w:pPr>
        <w:pStyle w:val="ListBullet"/>
      </w:pPr>
      <w:r>
        <w:t>W</w:t>
      </w:r>
      <w:r w:rsidR="00C47A8E">
        <w:t xml:space="preserve">hen </w:t>
      </w:r>
      <w:r w:rsidR="00673B7F">
        <w:t>using regularization, J_train(Ө) is no longer the same as J(</w:t>
      </w:r>
      <w:r>
        <w:t>Ө</w:t>
      </w:r>
      <w:r w:rsidR="00673B7F">
        <w:t>), the original cost function</w:t>
      </w:r>
    </w:p>
    <w:p w:rsidR="0060641F" w:rsidRDefault="00673B7F" w:rsidP="00C47A8E">
      <w:pPr>
        <w:pStyle w:val="ListBullet"/>
      </w:pPr>
      <w:r>
        <w:t>It is</w:t>
      </w:r>
      <w:r w:rsidR="00C47A8E">
        <w:t xml:space="preserve"> just </w:t>
      </w:r>
      <w:r>
        <w:t xml:space="preserve">the </w:t>
      </w:r>
      <w:r w:rsidR="00C47A8E" w:rsidRPr="00673B7F">
        <w:rPr>
          <w:b/>
        </w:rPr>
        <w:t xml:space="preserve">sum of squared errors </w:t>
      </w:r>
      <w:r w:rsidRPr="00673B7F">
        <w:rPr>
          <w:b/>
        </w:rPr>
        <w:t>(SSE)</w:t>
      </w:r>
      <w:r>
        <w:t xml:space="preserve">, or the </w:t>
      </w:r>
      <w:r>
        <w:rPr>
          <w:b/>
        </w:rPr>
        <w:t xml:space="preserve">average squared error, </w:t>
      </w:r>
      <w:r w:rsidR="00C47A8E">
        <w:t xml:space="preserve">on the training set </w:t>
      </w:r>
      <w:r>
        <w:t>w/</w:t>
      </w:r>
      <w:r w:rsidR="00C47A8E">
        <w:t xml:space="preserve">out taking into account regularization. </w:t>
      </w:r>
    </w:p>
    <w:p w:rsidR="0060641F" w:rsidRDefault="0060641F" w:rsidP="00C47A8E">
      <w:pPr>
        <w:pStyle w:val="ListBullet"/>
      </w:pPr>
      <w:r>
        <w:t xml:space="preserve">Similarly </w:t>
      </w:r>
      <w:r w:rsidR="00C47A8E">
        <w:t xml:space="preserve">define the </w:t>
      </w:r>
      <w:r>
        <w:t xml:space="preserve">CV + test set errors </w:t>
      </w:r>
      <w:r w:rsidR="00C47A8E">
        <w:t xml:space="preserve">to be the average </w:t>
      </w:r>
      <w:r>
        <w:t xml:space="preserve">SSE </w:t>
      </w:r>
      <w:r w:rsidR="00C47A8E">
        <w:t xml:space="preserve">on the </w:t>
      </w:r>
      <w:r>
        <w:t xml:space="preserve">CV + </w:t>
      </w:r>
      <w:r w:rsidR="00C47A8E">
        <w:t xml:space="preserve">test sets </w:t>
      </w:r>
    </w:p>
    <w:p w:rsidR="0060641F" w:rsidRDefault="0060641F" w:rsidP="0060641F">
      <w:pPr>
        <w:pStyle w:val="ListBullet"/>
        <w:numPr>
          <w:ilvl w:val="0"/>
          <w:numId w:val="0"/>
        </w:numPr>
      </w:pPr>
      <w:r>
        <w:rPr>
          <w:noProof/>
        </w:rPr>
        <w:drawing>
          <wp:inline distT="0" distB="0" distL="0" distR="0" wp14:anchorId="672B3303" wp14:editId="015A346A">
            <wp:extent cx="2531533" cy="5448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6321" b="47628"/>
                    <a:stretch/>
                  </pic:blipFill>
                  <pic:spPr bwMode="auto">
                    <a:xfrm>
                      <a:off x="0" y="0"/>
                      <a:ext cx="2583050" cy="555917"/>
                    </a:xfrm>
                    <a:prstGeom prst="rect">
                      <a:avLst/>
                    </a:prstGeom>
                    <a:ln>
                      <a:noFill/>
                    </a:ln>
                    <a:extLst>
                      <a:ext uri="{53640926-AAD7-44D8-BBD7-CCE9431645EC}">
                        <a14:shadowObscured xmlns:a14="http://schemas.microsoft.com/office/drawing/2010/main"/>
                      </a:ext>
                    </a:extLst>
                  </pic:spPr>
                </pic:pic>
              </a:graphicData>
            </a:graphic>
          </wp:inline>
        </w:drawing>
      </w:r>
      <w:r w:rsidRPr="0060641F">
        <w:rPr>
          <w:noProof/>
        </w:rPr>
        <w:t xml:space="preserve"> </w:t>
      </w:r>
      <w:r>
        <w:rPr>
          <w:noProof/>
        </w:rPr>
        <w:drawing>
          <wp:inline distT="0" distB="0" distL="0" distR="0" wp14:anchorId="5F769F51" wp14:editId="37C64420">
            <wp:extent cx="3070555" cy="4978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2853"/>
                    <a:stretch/>
                  </pic:blipFill>
                  <pic:spPr bwMode="auto">
                    <a:xfrm>
                      <a:off x="0" y="0"/>
                      <a:ext cx="3168223" cy="513641"/>
                    </a:xfrm>
                    <a:prstGeom prst="rect">
                      <a:avLst/>
                    </a:prstGeom>
                    <a:ln>
                      <a:noFill/>
                    </a:ln>
                    <a:extLst>
                      <a:ext uri="{53640926-AAD7-44D8-BBD7-CCE9431645EC}">
                        <a14:shadowObscured xmlns:a14="http://schemas.microsoft.com/office/drawing/2010/main"/>
                      </a:ext>
                    </a:extLst>
                  </pic:spPr>
                </pic:pic>
              </a:graphicData>
            </a:graphic>
          </wp:inline>
        </w:drawing>
      </w:r>
    </w:p>
    <w:p w:rsidR="0060641F" w:rsidRDefault="0060641F" w:rsidP="000B375F">
      <w:pPr>
        <w:pStyle w:val="ListBullet"/>
      </w:pPr>
      <w:r>
        <w:t>So our 3 set errors</w:t>
      </w:r>
      <w:r w:rsidR="00C47A8E">
        <w:t xml:space="preserve"> are just </w:t>
      </w:r>
      <w:r>
        <w:t xml:space="preserve">1/2 of the average squared error of each set, w/out an </w:t>
      </w:r>
      <w:r w:rsidR="00C47A8E">
        <w:t xml:space="preserve">extra regularization term. </w:t>
      </w:r>
    </w:p>
    <w:p w:rsidR="0060641F" w:rsidRDefault="0060641F" w:rsidP="000B375F">
      <w:pPr>
        <w:pStyle w:val="ListBullet"/>
      </w:pPr>
      <w:r>
        <w:t>W</w:t>
      </w:r>
      <w:r w:rsidR="00C47A8E">
        <w:t xml:space="preserve">e can automatically choose </w:t>
      </w:r>
      <w:r>
        <w:t xml:space="preserve">a </w:t>
      </w:r>
      <w:r w:rsidR="00C47A8E">
        <w:t>regularization parameter λ</w:t>
      </w:r>
      <w:r>
        <w:t xml:space="preserve"> </w:t>
      </w:r>
      <w:r w:rsidR="00C47A8E">
        <w:t xml:space="preserve">is </w:t>
      </w:r>
      <w:r>
        <w:t xml:space="preserve">to </w:t>
      </w:r>
      <w:r w:rsidR="00C47A8E">
        <w:t>maybe have some range of values of λ to try out</w:t>
      </w:r>
      <w:r>
        <w:t xml:space="preserve">, such as </w:t>
      </w:r>
      <w:r w:rsidR="00C47A8E">
        <w:t xml:space="preserve">0.01, 0.02, 0.04, </w:t>
      </w:r>
      <w:r>
        <w:t>+</w:t>
      </w:r>
      <w:r w:rsidR="00C47A8E">
        <w:t xml:space="preserve"> so on</w:t>
      </w:r>
      <w:r>
        <w:t>, maybe in</w:t>
      </w:r>
      <w:r w:rsidR="00C47A8E">
        <w:t xml:space="preserve"> multiples of</w:t>
      </w:r>
      <w:r>
        <w:t xml:space="preserve"> 2</w:t>
      </w:r>
      <w:r w:rsidR="00C47A8E">
        <w:t xml:space="preserve">, until some larger value </w:t>
      </w:r>
      <w:r>
        <w:t>like 10</w:t>
      </w:r>
    </w:p>
    <w:p w:rsidR="00E87E6F" w:rsidRDefault="00E87E6F" w:rsidP="00001C72">
      <w:pPr>
        <w:pStyle w:val="ListBullet"/>
        <w:numPr>
          <w:ilvl w:val="0"/>
          <w:numId w:val="0"/>
        </w:numPr>
        <w:ind w:left="360" w:firstLine="360"/>
      </w:pPr>
      <w:r>
        <w:rPr>
          <w:noProof/>
        </w:rPr>
        <w:drawing>
          <wp:inline distT="0" distB="0" distL="0" distR="0" wp14:anchorId="03267AE4" wp14:editId="5A01537D">
            <wp:extent cx="2711450" cy="747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8998" cy="754746"/>
                    </a:xfrm>
                    <a:prstGeom prst="rect">
                      <a:avLst/>
                    </a:prstGeom>
                  </pic:spPr>
                </pic:pic>
              </a:graphicData>
            </a:graphic>
          </wp:inline>
        </w:drawing>
      </w:r>
      <w:r w:rsidRPr="00E87E6F">
        <w:rPr>
          <w:noProof/>
        </w:rPr>
        <w:t xml:space="preserve"> </w:t>
      </w:r>
      <w:r>
        <w:rPr>
          <w:noProof/>
        </w:rPr>
        <w:tab/>
      </w:r>
      <w:r>
        <w:rPr>
          <w:noProof/>
        </w:rPr>
        <w:tab/>
      </w:r>
      <w:r>
        <w:rPr>
          <w:noProof/>
        </w:rPr>
        <w:drawing>
          <wp:inline distT="0" distB="0" distL="0" distR="0" wp14:anchorId="03FD2197" wp14:editId="7808FD56">
            <wp:extent cx="853803" cy="104880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59324" cy="1055590"/>
                    </a:xfrm>
                    <a:prstGeom prst="rect">
                      <a:avLst/>
                    </a:prstGeom>
                  </pic:spPr>
                </pic:pic>
              </a:graphicData>
            </a:graphic>
          </wp:inline>
        </w:drawing>
      </w:r>
    </w:p>
    <w:p w:rsidR="00C47A8E" w:rsidRDefault="00FD5B92" w:rsidP="00BA4F06">
      <w:pPr>
        <w:pStyle w:val="ListBullet"/>
      </w:pPr>
      <w:r>
        <w:t>T</w:t>
      </w:r>
      <w:r w:rsidR="00C47A8E">
        <w:t xml:space="preserve">his gives </w:t>
      </w:r>
      <w:r w:rsidR="00BA4F06">
        <w:t xml:space="preserve">maybe 12 different model, and </w:t>
      </w:r>
      <w:r w:rsidR="00C47A8E">
        <w:t xml:space="preserve">what we can do is take </w:t>
      </w:r>
      <w:r w:rsidR="00BA4F06">
        <w:t>the 1</w:t>
      </w:r>
      <w:r w:rsidR="00BA4F06" w:rsidRPr="00BA4F06">
        <w:rPr>
          <w:vertAlign w:val="superscript"/>
        </w:rPr>
        <w:t>st</w:t>
      </w:r>
      <w:r w:rsidR="00BA4F06">
        <w:t xml:space="preserve"> </w:t>
      </w:r>
      <w:r w:rsidR="00C47A8E">
        <w:t xml:space="preserve">first model </w:t>
      </w:r>
      <w:r w:rsidR="00BA4F06">
        <w:t xml:space="preserve">w/ </w:t>
      </w:r>
      <w:r w:rsidR="00C47A8E">
        <w:t xml:space="preserve">λ </w:t>
      </w:r>
      <w:r w:rsidR="00BA4F06">
        <w:t xml:space="preserve">= 0 + </w:t>
      </w:r>
      <w:r w:rsidR="00C47A8E">
        <w:t xml:space="preserve">minimize </w:t>
      </w:r>
      <w:r w:rsidR="00BA4F06">
        <w:t xml:space="preserve">the cost function J(Ө) to get </w:t>
      </w:r>
      <w:r w:rsidR="00C47A8E">
        <w:t xml:space="preserve">some parameter </w:t>
      </w:r>
      <w:r w:rsidR="00BA4F06">
        <w:t xml:space="preserve">Ө1 </w:t>
      </w:r>
    </w:p>
    <w:p w:rsidR="00BA4F06" w:rsidRDefault="00BA4F06" w:rsidP="00C47A8E">
      <w:pPr>
        <w:pStyle w:val="ListBullet"/>
      </w:pPr>
      <w:r>
        <w:t>T</w:t>
      </w:r>
      <w:r w:rsidR="00C47A8E">
        <w:t xml:space="preserve">hen take </w:t>
      </w:r>
      <w:r>
        <w:t>the 2</w:t>
      </w:r>
      <w:r w:rsidRPr="00BA4F06">
        <w:rPr>
          <w:vertAlign w:val="superscript"/>
        </w:rPr>
        <w:t>nd</w:t>
      </w:r>
      <w:r>
        <w:t xml:space="preserve"> </w:t>
      </w:r>
      <w:r w:rsidR="00C47A8E">
        <w:t xml:space="preserve">model </w:t>
      </w:r>
      <w:r>
        <w:t xml:space="preserve">w/ </w:t>
      </w:r>
      <w:r w:rsidR="00C47A8E">
        <w:t xml:space="preserve">λ </w:t>
      </w:r>
      <w:r>
        <w:t xml:space="preserve">= 0.01, </w:t>
      </w:r>
      <w:r w:rsidR="00C47A8E">
        <w:t xml:space="preserve">minimize </w:t>
      </w:r>
      <w:r>
        <w:t xml:space="preserve">J(Ө) again, + </w:t>
      </w:r>
      <w:r w:rsidR="00C47A8E">
        <w:t xml:space="preserve">get some different parameter vector </w:t>
      </w:r>
      <w:r w:rsidR="004F03F7">
        <w:t>Ө</w:t>
      </w:r>
      <w:r>
        <w:t>2</w:t>
      </w:r>
    </w:p>
    <w:p w:rsidR="00BA4F06" w:rsidRDefault="00BA4F06" w:rsidP="00C47A8E">
      <w:pPr>
        <w:pStyle w:val="ListBullet"/>
      </w:pPr>
      <w:r>
        <w:t xml:space="preserve">Go so on up to </w:t>
      </w:r>
      <w:r w:rsidR="004F03F7">
        <w:t>Ө</w:t>
      </w:r>
      <w:r w:rsidR="00C47A8E">
        <w:t xml:space="preserve">(12). </w:t>
      </w:r>
    </w:p>
    <w:p w:rsidR="00EE1C18" w:rsidRDefault="00BA4F06" w:rsidP="00C47A8E">
      <w:pPr>
        <w:pStyle w:val="ListBullet"/>
      </w:pPr>
      <w:r>
        <w:t xml:space="preserve">Then take </w:t>
      </w:r>
      <w:r w:rsidR="00C47A8E">
        <w:t xml:space="preserve">all </w:t>
      </w:r>
      <w:r>
        <w:t xml:space="preserve">the </w:t>
      </w:r>
      <w:r w:rsidR="00C47A8E">
        <w:t>hypotheses</w:t>
      </w:r>
      <w:r>
        <w:t xml:space="preserve"> </w:t>
      </w:r>
      <w:r w:rsidR="00C47A8E">
        <w:t xml:space="preserve">these parameters </w:t>
      </w:r>
      <w:r>
        <w:t xml:space="preserve">+ </w:t>
      </w:r>
      <w:r w:rsidR="00C47A8E">
        <w:t xml:space="preserve">use </w:t>
      </w:r>
      <w:r>
        <w:t xml:space="preserve">the CV </w:t>
      </w:r>
      <w:r w:rsidR="00C47A8E">
        <w:t xml:space="preserve">set to validate them </w:t>
      </w:r>
    </w:p>
    <w:p w:rsidR="00B8394B" w:rsidRDefault="00B8394B" w:rsidP="00C47A8E">
      <w:pPr>
        <w:pStyle w:val="ListBullet"/>
      </w:pPr>
      <w:r>
        <w:t xml:space="preserve">We use the models </w:t>
      </w:r>
      <w:r w:rsidR="00C47A8E">
        <w:t xml:space="preserve">fit </w:t>
      </w:r>
      <w:r>
        <w:t xml:space="preserve">w/ </w:t>
      </w:r>
      <w:r w:rsidR="00C47A8E">
        <w:t>different values of the regularization parameter</w:t>
      </w:r>
      <w:r>
        <w:t xml:space="preserve"> + </w:t>
      </w:r>
      <w:r w:rsidR="00C47A8E">
        <w:t xml:space="preserve">evaluate them </w:t>
      </w:r>
      <w:r>
        <w:t xml:space="preserve">w/ the CV set to </w:t>
      </w:r>
      <w:r w:rsidR="00C47A8E">
        <w:t>measure the averag</w:t>
      </w:r>
      <w:r>
        <w:t>e square error of each of the parameter vectors in the CV set</w:t>
      </w:r>
      <w:r w:rsidR="00C47A8E">
        <w:t xml:space="preserve">. </w:t>
      </w:r>
    </w:p>
    <w:p w:rsidR="00B8394B" w:rsidRDefault="00B8394B" w:rsidP="00B8394B">
      <w:pPr>
        <w:pStyle w:val="ListBullet"/>
        <w:numPr>
          <w:ilvl w:val="0"/>
          <w:numId w:val="0"/>
        </w:numPr>
        <w:ind w:left="1080" w:firstLine="360"/>
      </w:pPr>
      <w:r>
        <w:rPr>
          <w:noProof/>
        </w:rPr>
        <w:drawing>
          <wp:inline distT="0" distB="0" distL="0" distR="0" wp14:anchorId="1E351475" wp14:editId="5FC8E3B9">
            <wp:extent cx="4191000" cy="81178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7076" cy="820707"/>
                    </a:xfrm>
                    <a:prstGeom prst="rect">
                      <a:avLst/>
                    </a:prstGeom>
                  </pic:spPr>
                </pic:pic>
              </a:graphicData>
            </a:graphic>
          </wp:inline>
        </w:drawing>
      </w:r>
    </w:p>
    <w:p w:rsidR="000033EF" w:rsidRDefault="000033EF" w:rsidP="00C47A8E">
      <w:pPr>
        <w:pStyle w:val="ListBullet"/>
      </w:pPr>
      <w:r>
        <w:t>T</w:t>
      </w:r>
      <w:r w:rsidR="00C47A8E">
        <w:t xml:space="preserve">hen pick whichever </w:t>
      </w:r>
      <w:r>
        <w:t xml:space="preserve">model </w:t>
      </w:r>
      <w:r w:rsidR="00C47A8E">
        <w:t xml:space="preserve">gives </w:t>
      </w:r>
      <w:r>
        <w:t xml:space="preserve">the </w:t>
      </w:r>
      <w:r w:rsidR="00C47A8E">
        <w:t xml:space="preserve">lowest error on the </w:t>
      </w:r>
      <w:r>
        <w:t xml:space="preserve">CV set, say </w:t>
      </w:r>
      <w:r w:rsidR="004F03F7">
        <w:t>Ө</w:t>
      </w:r>
      <w:r w:rsidR="00C47A8E">
        <w:t xml:space="preserve">5, </w:t>
      </w:r>
    </w:p>
    <w:p w:rsidR="000671F4" w:rsidRDefault="000033EF" w:rsidP="00C47A8E">
      <w:pPr>
        <w:pStyle w:val="ListBullet"/>
      </w:pPr>
      <w:r>
        <w:lastRenderedPageBreak/>
        <w:t xml:space="preserve">Finally, </w:t>
      </w:r>
      <w:r w:rsidR="00C47A8E">
        <w:t xml:space="preserve">if </w:t>
      </w:r>
      <w:r>
        <w:t xml:space="preserve">we </w:t>
      </w:r>
      <w:r w:rsidR="00C47A8E">
        <w:t xml:space="preserve">wanted to report </w:t>
      </w:r>
      <w:r w:rsidR="000671F4">
        <w:t xml:space="preserve">the </w:t>
      </w:r>
      <w:r w:rsidR="00C47A8E">
        <w:t xml:space="preserve">test set error, is to take </w:t>
      </w:r>
      <w:r w:rsidR="000671F4">
        <w:t xml:space="preserve">this </w:t>
      </w:r>
      <w:r w:rsidR="00C47A8E">
        <w:t xml:space="preserve">parameter </w:t>
      </w:r>
      <w:r w:rsidR="004F03F7">
        <w:t>Ө</w:t>
      </w:r>
      <w:r w:rsidR="00C47A8E">
        <w:t xml:space="preserve">5 </w:t>
      </w:r>
      <w:r w:rsidR="000671F4">
        <w:t xml:space="preserve">+ look </w:t>
      </w:r>
      <w:r w:rsidR="00C47A8E">
        <w:t xml:space="preserve">at how well it does on </w:t>
      </w:r>
      <w:r w:rsidR="000671F4">
        <w:t xml:space="preserve">the </w:t>
      </w:r>
      <w:r w:rsidR="00C47A8E">
        <w:t xml:space="preserve">test set. </w:t>
      </w:r>
    </w:p>
    <w:p w:rsidR="001A7EFE" w:rsidRDefault="001A7EFE" w:rsidP="00C47A8E">
      <w:pPr>
        <w:pStyle w:val="ListBullet"/>
      </w:pPr>
      <w:r>
        <w:t>Since we fit our parameter</w:t>
      </w:r>
      <w:r w:rsidR="00C47A8E">
        <w:t xml:space="preserve"> to </w:t>
      </w:r>
      <w:r>
        <w:t xml:space="preserve">the CV </w:t>
      </w:r>
      <w:r w:rsidR="00C47A8E">
        <w:t xml:space="preserve">set, </w:t>
      </w:r>
      <w:r>
        <w:t xml:space="preserve">we set </w:t>
      </w:r>
      <w:r w:rsidR="00C47A8E">
        <w:t xml:space="preserve">aside a separate test set </w:t>
      </w:r>
      <w:r>
        <w:t xml:space="preserve">to </w:t>
      </w:r>
      <w:r w:rsidR="00C47A8E">
        <w:t xml:space="preserve">use to get a better estimate of how well </w:t>
      </w:r>
      <w:r>
        <w:t xml:space="preserve">our selected parameter vector </w:t>
      </w:r>
      <w:r w:rsidR="00C47A8E">
        <w:t xml:space="preserve">will generalize to previously unseen examples. </w:t>
      </w:r>
    </w:p>
    <w:p w:rsidR="001A7EFE" w:rsidRDefault="00C47A8E" w:rsidP="00C47A8E">
      <w:pPr>
        <w:pStyle w:val="ListBullet"/>
      </w:pPr>
      <w:r>
        <w:t xml:space="preserve">So that's model selection applied to selecting the regularization parameter λ. </w:t>
      </w:r>
    </w:p>
    <w:p w:rsidR="001A7EFE" w:rsidRDefault="001A7EFE" w:rsidP="001A7EFE">
      <w:pPr>
        <w:pStyle w:val="ListBullet"/>
        <w:numPr>
          <w:ilvl w:val="0"/>
          <w:numId w:val="0"/>
        </w:numPr>
        <w:ind w:left="360"/>
      </w:pPr>
    </w:p>
    <w:p w:rsidR="001A7EFE" w:rsidRDefault="001A7EFE" w:rsidP="00C47A8E">
      <w:pPr>
        <w:pStyle w:val="ListBullet"/>
      </w:pPr>
      <w:r>
        <w:t xml:space="preserve">Now to </w:t>
      </w:r>
      <w:r w:rsidR="00C47A8E">
        <w:t xml:space="preserve">get a better understanding of how </w:t>
      </w:r>
      <w:r>
        <w:t xml:space="preserve">CV + </w:t>
      </w:r>
      <w:r w:rsidR="00C47A8E">
        <w:t xml:space="preserve">training error vary as we vary λ. </w:t>
      </w:r>
    </w:p>
    <w:p w:rsidR="00B275FF" w:rsidRDefault="00B275FF" w:rsidP="002C1FC9">
      <w:pPr>
        <w:pStyle w:val="ListBullet"/>
      </w:pPr>
      <w:r>
        <w:t>P</w:t>
      </w:r>
      <w:r w:rsidR="00C47A8E">
        <w:t>lot J</w:t>
      </w:r>
      <w:r>
        <w:t>_</w:t>
      </w:r>
      <w:r w:rsidR="00C47A8E">
        <w:t xml:space="preserve">train </w:t>
      </w:r>
      <w:r>
        <w:t xml:space="preserve">+ J_cv as a means of seeing </w:t>
      </w:r>
      <w:r w:rsidR="00C47A8E">
        <w:t>how we</w:t>
      </w:r>
      <w:r>
        <w:t xml:space="preserve">ll does my hypothesis does </w:t>
      </w:r>
      <w:r w:rsidR="00C47A8E">
        <w:t xml:space="preserve">on the training </w:t>
      </w:r>
      <w:r>
        <w:t>+ CV sets a</w:t>
      </w:r>
      <w:r w:rsidR="004409AB">
        <w:t>s we</w:t>
      </w:r>
      <w:r w:rsidR="00C47A8E">
        <w:t xml:space="preserve"> vary λ. </w:t>
      </w:r>
    </w:p>
    <w:p w:rsidR="0079285C" w:rsidRDefault="001C6E3F" w:rsidP="005F0248">
      <w:pPr>
        <w:pStyle w:val="ListBullet"/>
      </w:pPr>
      <w:r>
        <w:t>I</w:t>
      </w:r>
      <w:r w:rsidR="00C47A8E">
        <w:t>f λ</w:t>
      </w:r>
      <w:r w:rsidR="0079285C">
        <w:t xml:space="preserve"> is small, </w:t>
      </w:r>
      <w:r w:rsidR="00C47A8E">
        <w:t xml:space="preserve">we're not using much regularization </w:t>
      </w:r>
      <w:r w:rsidR="0079285C">
        <w:t xml:space="preserve">+ </w:t>
      </w:r>
      <w:r w:rsidR="00C47A8E">
        <w:t xml:space="preserve">run </w:t>
      </w:r>
      <w:r w:rsidR="0079285C">
        <w:t xml:space="preserve">a larger risk of overfitting, </w:t>
      </w:r>
      <w:r w:rsidR="00C47A8E">
        <w:t>whereas if λ</w:t>
      </w:r>
      <w:r w:rsidR="0079285C">
        <w:t xml:space="preserve"> is large, </w:t>
      </w:r>
      <w:r w:rsidR="00C47A8E">
        <w:t>we run the higher risk of having a biased problem</w:t>
      </w:r>
    </w:p>
    <w:p w:rsidR="002B6E26" w:rsidRDefault="0079285C" w:rsidP="005F0248">
      <w:pPr>
        <w:pStyle w:val="ListBullet"/>
      </w:pPr>
      <w:r>
        <w:t>W</w:t>
      </w:r>
      <w:r w:rsidR="00C47A8E">
        <w:t xml:space="preserve">hat </w:t>
      </w:r>
      <w:r w:rsidR="002B6E26">
        <w:t xml:space="preserve">we </w:t>
      </w:r>
      <w:r w:rsidR="00C47A8E">
        <w:t>find is t</w:t>
      </w:r>
      <w:r w:rsidR="002B6E26">
        <w:t xml:space="preserve">hat </w:t>
      </w:r>
      <w:r w:rsidR="00C47A8E">
        <w:t xml:space="preserve">for small values of λ, </w:t>
      </w:r>
      <w:r w:rsidR="002B6E26">
        <w:t xml:space="preserve">we can </w:t>
      </w:r>
      <w:r w:rsidR="00C47A8E">
        <w:t xml:space="preserve">fit the </w:t>
      </w:r>
      <w:r w:rsidR="002B6E26">
        <w:t xml:space="preserve">training </w:t>
      </w:r>
      <w:r w:rsidR="00C47A8E">
        <w:t xml:space="preserve">set relatively way </w:t>
      </w:r>
      <w:r w:rsidR="002B6E26">
        <w:t xml:space="preserve">b/c we're not regularizing, as λ </w:t>
      </w:r>
      <w:r w:rsidR="00C47A8E">
        <w:t>basically goes away</w:t>
      </w:r>
      <w:r w:rsidR="002B6E26">
        <w:t xml:space="preserve"> </w:t>
      </w:r>
      <w:r w:rsidR="00C47A8E">
        <w:t xml:space="preserve">you're just minimizing pretty much just gray arrows. </w:t>
      </w:r>
    </w:p>
    <w:p w:rsidR="002B6E26" w:rsidRDefault="00731CB5" w:rsidP="005F0248">
      <w:pPr>
        <w:pStyle w:val="ListBullet"/>
      </w:pPr>
      <w:r>
        <w:t xml:space="preserve">So, </w:t>
      </w:r>
      <w:r w:rsidR="00C47A8E">
        <w:t xml:space="preserve">when λ is small, you end up </w:t>
      </w:r>
      <w:r w:rsidR="002B6E26">
        <w:t xml:space="preserve">w/ </w:t>
      </w:r>
      <w:r w:rsidR="00C47A8E">
        <w:t>a small value for J</w:t>
      </w:r>
      <w:r w:rsidR="002B6E26">
        <w:t>_train</w:t>
      </w:r>
    </w:p>
    <w:p w:rsidR="00A62444" w:rsidRDefault="002B6E26" w:rsidP="005F0248">
      <w:pPr>
        <w:pStyle w:val="ListBullet"/>
      </w:pPr>
      <w:r>
        <w:t xml:space="preserve">Whereas </w:t>
      </w:r>
      <w:r w:rsidR="00C47A8E">
        <w:t xml:space="preserve">if λ is large, you have a high bias problem, </w:t>
      </w:r>
      <w:r>
        <w:t xml:space="preserve">+ </w:t>
      </w:r>
      <w:r w:rsidR="00C47A8E">
        <w:t xml:space="preserve">you might not </w:t>
      </w:r>
      <w:r>
        <w:t xml:space="preserve">fit </w:t>
      </w:r>
      <w:r w:rsidR="00C47A8E">
        <w:t xml:space="preserve">your training that well, so </w:t>
      </w:r>
    </w:p>
    <w:p w:rsidR="00A62444" w:rsidRDefault="008C18C5" w:rsidP="008C18C5">
      <w:pPr>
        <w:pStyle w:val="ListBullet"/>
        <w:numPr>
          <w:ilvl w:val="0"/>
          <w:numId w:val="0"/>
        </w:numPr>
        <w:ind w:left="2520" w:firstLine="360"/>
      </w:pPr>
      <w:r>
        <w:rPr>
          <w:noProof/>
        </w:rPr>
        <w:drawing>
          <wp:inline distT="0" distB="0" distL="0" distR="0" wp14:anchorId="72A27753" wp14:editId="7C310A4F">
            <wp:extent cx="1811834" cy="15079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8990" cy="1522191"/>
                    </a:xfrm>
                    <a:prstGeom prst="rect">
                      <a:avLst/>
                    </a:prstGeom>
                  </pic:spPr>
                </pic:pic>
              </a:graphicData>
            </a:graphic>
          </wp:inline>
        </w:drawing>
      </w:r>
    </w:p>
    <w:p w:rsidR="00741DB6" w:rsidRDefault="00C47A8E" w:rsidP="005F0248">
      <w:pPr>
        <w:pStyle w:val="ListBullet"/>
      </w:pPr>
      <w:r>
        <w:t>So J</w:t>
      </w:r>
      <w:r w:rsidR="00823047">
        <w:t>_train(</w:t>
      </w:r>
      <w:r w:rsidR="004F03F7">
        <w:t>Ө</w:t>
      </w:r>
      <w:r w:rsidR="00823047">
        <w:t>)</w:t>
      </w:r>
      <w:r>
        <w:t xml:space="preserve"> will tend to increase when λ increases, </w:t>
      </w:r>
      <w:r w:rsidR="00823047">
        <w:t xml:space="preserve">b/c </w:t>
      </w:r>
      <w:r>
        <w:t xml:space="preserve">a large λ corresponds to high bias where </w:t>
      </w:r>
      <w:r w:rsidR="00823047">
        <w:t xml:space="preserve">we </w:t>
      </w:r>
      <w:r>
        <w:t xml:space="preserve">might not even fit </w:t>
      </w:r>
      <w:r w:rsidR="00823047">
        <w:t xml:space="preserve">a training set </w:t>
      </w:r>
      <w:r w:rsidR="00741DB6">
        <w:t>well</w:t>
      </w:r>
    </w:p>
    <w:p w:rsidR="00741DB6" w:rsidRDefault="00741DB6" w:rsidP="005F0248">
      <w:pPr>
        <w:pStyle w:val="ListBullet"/>
      </w:pPr>
      <w:r>
        <w:t xml:space="preserve">A </w:t>
      </w:r>
      <w:r w:rsidR="00C47A8E">
        <w:t>small value of λ corresponds to</w:t>
      </w:r>
      <w:r>
        <w:t xml:space="preserve"> maybe </w:t>
      </w:r>
      <w:r w:rsidR="00C47A8E">
        <w:t>fi</w:t>
      </w:r>
      <w:r>
        <w:t>t</w:t>
      </w:r>
      <w:r w:rsidR="00C47A8E">
        <w:t>t</w:t>
      </w:r>
      <w:r>
        <w:t>ing</w:t>
      </w:r>
      <w:r w:rsidR="00C47A8E">
        <w:t xml:space="preserve"> a very high degree polynomial to </w:t>
      </w:r>
      <w:r>
        <w:t>the data</w:t>
      </w:r>
    </w:p>
    <w:p w:rsidR="00025719" w:rsidRDefault="00025719" w:rsidP="00025719">
      <w:pPr>
        <w:pStyle w:val="ListBullet"/>
      </w:pPr>
      <w:r>
        <w:t>For the CV error</w:t>
      </w:r>
      <w:r w:rsidR="00C47A8E">
        <w:t>, if we have a large value of λ</w:t>
      </w:r>
      <w:r>
        <w:t>, we may end up under</w:t>
      </w:r>
      <w:r w:rsidR="00C47A8E">
        <w:t>fitting</w:t>
      </w:r>
      <w:r>
        <w:t xml:space="preserve"> (high bias), + the CV </w:t>
      </w:r>
      <w:r w:rsidR="00C47A8E">
        <w:t xml:space="preserve">error will be high. </w:t>
      </w:r>
    </w:p>
    <w:p w:rsidR="00A206FC" w:rsidRDefault="00A206FC" w:rsidP="00025719">
      <w:pPr>
        <w:pStyle w:val="ListBullet"/>
      </w:pPr>
      <w:r>
        <w:t>S</w:t>
      </w:r>
      <w:r w:rsidR="00C47A8E">
        <w:t xml:space="preserve">o, </w:t>
      </w:r>
      <w:r>
        <w:t xml:space="preserve">w/ </w:t>
      </w:r>
      <w:r w:rsidR="00C47A8E">
        <w:t xml:space="preserve">high bias, we won't be doing well in </w:t>
      </w:r>
      <w:r>
        <w:t>either set</w:t>
      </w:r>
    </w:p>
    <w:p w:rsidR="00064311" w:rsidRDefault="00A206FC" w:rsidP="00025719">
      <w:pPr>
        <w:pStyle w:val="ListBullet"/>
      </w:pPr>
      <w:r>
        <w:t xml:space="preserve">Whereas w/ </w:t>
      </w:r>
      <w:r w:rsidR="00C47A8E">
        <w:t>high variance</w:t>
      </w:r>
      <w:r w:rsidR="00064311">
        <w:t xml:space="preserve"> w/ </w:t>
      </w:r>
      <w:r w:rsidR="00C47A8E">
        <w:t>smaller</w:t>
      </w:r>
      <w:r w:rsidR="00064311">
        <w:t xml:space="preserve"> λ’s</w:t>
      </w:r>
      <w:r w:rsidR="00C47A8E">
        <w:t xml:space="preserve">, </w:t>
      </w:r>
      <w:r w:rsidR="00064311">
        <w:t>we may be over</w:t>
      </w:r>
      <w:r w:rsidR="00C47A8E">
        <w:t xml:space="preserve">fitting </w:t>
      </w:r>
      <w:r w:rsidR="00064311">
        <w:t>data</w:t>
      </w:r>
    </w:p>
    <w:p w:rsidR="00D504E8" w:rsidRDefault="00064311" w:rsidP="00025719">
      <w:pPr>
        <w:pStyle w:val="ListBullet"/>
      </w:pPr>
      <w:r>
        <w:t>By over</w:t>
      </w:r>
      <w:r w:rsidR="00C47A8E">
        <w:t xml:space="preserve">fitting, the </w:t>
      </w:r>
      <w:r>
        <w:t xml:space="preserve">CV </w:t>
      </w:r>
      <w:r w:rsidR="00C47A8E">
        <w:t xml:space="preserve">error will be high. </w:t>
      </w:r>
    </w:p>
    <w:p w:rsidR="00D504E8" w:rsidRDefault="00D504E8" w:rsidP="005279ED">
      <w:pPr>
        <w:pStyle w:val="ListBullet"/>
        <w:numPr>
          <w:ilvl w:val="0"/>
          <w:numId w:val="0"/>
        </w:numPr>
        <w:ind w:left="1800" w:firstLine="360"/>
      </w:pPr>
      <w:r>
        <w:rPr>
          <w:noProof/>
        </w:rPr>
        <w:drawing>
          <wp:inline distT="0" distB="0" distL="0" distR="0" wp14:anchorId="3B727EF7" wp14:editId="571F4DCA">
            <wp:extent cx="2336800" cy="224917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2642" cy="2254793"/>
                    </a:xfrm>
                    <a:prstGeom prst="rect">
                      <a:avLst/>
                    </a:prstGeom>
                  </pic:spPr>
                </pic:pic>
              </a:graphicData>
            </a:graphic>
          </wp:inline>
        </w:drawing>
      </w:r>
    </w:p>
    <w:p w:rsidR="006C6060" w:rsidRDefault="00867C62" w:rsidP="00025719">
      <w:pPr>
        <w:pStyle w:val="ListBullet"/>
      </w:pPr>
      <w:r>
        <w:lastRenderedPageBreak/>
        <w:t xml:space="preserve">Once </w:t>
      </w:r>
      <w:r w:rsidR="00C47A8E">
        <w:t>again, it will often be some intermediate value of λ</w:t>
      </w:r>
      <w:r>
        <w:t xml:space="preserve"> that is just right/works best, i</w:t>
      </w:r>
      <w:r w:rsidR="00C47A8E">
        <w:t xml:space="preserve">n terms of having a small </w:t>
      </w:r>
      <w:r w:rsidR="00FF61D4">
        <w:t xml:space="preserve">CV </w:t>
      </w:r>
      <w:r w:rsidR="00C47A8E">
        <w:t xml:space="preserve">error or a small test </w:t>
      </w:r>
      <w:r w:rsidR="00FF61D4">
        <w:t>error</w:t>
      </w:r>
    </w:p>
    <w:p w:rsidR="00713AFB" w:rsidRDefault="00C02489" w:rsidP="00025719">
      <w:pPr>
        <w:pStyle w:val="ListBullet"/>
      </w:pPr>
      <w:r>
        <w:t>O</w:t>
      </w:r>
      <w:r w:rsidR="00713AFB">
        <w:t xml:space="preserve">n the real data set, </w:t>
      </w:r>
      <w:r w:rsidR="00C47A8E">
        <w:t xml:space="preserve">the curves you get may end up looking more messy </w:t>
      </w:r>
      <w:r w:rsidR="00713AFB">
        <w:t xml:space="preserve">+ </w:t>
      </w:r>
      <w:r w:rsidR="00C47A8E">
        <w:t xml:space="preserve">noisy </w:t>
      </w:r>
      <w:r w:rsidR="00713AFB">
        <w:t>than above</w:t>
      </w:r>
    </w:p>
    <w:p w:rsidR="00E5078E" w:rsidRDefault="00221851" w:rsidP="00025719">
      <w:pPr>
        <w:pStyle w:val="ListBullet"/>
      </w:pPr>
      <w:r>
        <w:t xml:space="preserve">For some data sets, </w:t>
      </w:r>
      <w:r w:rsidR="00C47A8E">
        <w:t xml:space="preserve">you will really see </w:t>
      </w:r>
      <w:r w:rsidR="00E5078E">
        <w:t xml:space="preserve">those </w:t>
      </w:r>
      <w:r w:rsidR="00C47A8E">
        <w:t xml:space="preserve">trends </w:t>
      </w:r>
    </w:p>
    <w:p w:rsidR="007E583B" w:rsidRDefault="00E5078E" w:rsidP="00025719">
      <w:pPr>
        <w:pStyle w:val="ListBullet"/>
      </w:pPr>
      <w:r>
        <w:t xml:space="preserve">By </w:t>
      </w:r>
      <w:r w:rsidR="00C47A8E">
        <w:t xml:space="preserve">looking at a plot of the </w:t>
      </w:r>
      <w:r w:rsidR="00355CE9">
        <w:t xml:space="preserve">CV </w:t>
      </w:r>
      <w:r w:rsidR="00790270">
        <w:t xml:space="preserve">error, </w:t>
      </w:r>
      <w:r w:rsidR="00C47A8E">
        <w:t xml:space="preserve">you can </w:t>
      </w:r>
      <w:r w:rsidR="00790270">
        <w:t>manually</w:t>
      </w:r>
      <w:r w:rsidR="00C47A8E">
        <w:t xml:space="preserve"> select a point </w:t>
      </w:r>
      <w:r w:rsidR="007E583B">
        <w:t xml:space="preserve">for λ </w:t>
      </w:r>
      <w:r w:rsidR="00C47A8E">
        <w:t xml:space="preserve">that minimizes the </w:t>
      </w:r>
      <w:r w:rsidR="002D55D9">
        <w:t xml:space="preserve">CV </w:t>
      </w:r>
      <w:r w:rsidR="00C47A8E">
        <w:t xml:space="preserve">error </w:t>
      </w:r>
    </w:p>
    <w:p w:rsidR="00C47A8E" w:rsidRDefault="00C47A8E" w:rsidP="00E26BA6">
      <w:pPr>
        <w:pStyle w:val="ListBullet"/>
      </w:pPr>
      <w:r>
        <w:t xml:space="preserve">When trying to pick </w:t>
      </w:r>
      <w:r w:rsidR="007E583B">
        <w:t xml:space="preserve">a </w:t>
      </w:r>
      <w:r>
        <w:t xml:space="preserve">regularization parameter λ for </w:t>
      </w:r>
      <w:r w:rsidR="007E583B">
        <w:t xml:space="preserve">a </w:t>
      </w:r>
      <w:r>
        <w:t xml:space="preserve">learning algorithm, often plotting a figure like this helps understand better what's going on </w:t>
      </w:r>
      <w:r w:rsidR="007E583B">
        <w:t xml:space="preserve">+ </w:t>
      </w:r>
      <w:r>
        <w:t xml:space="preserve">helps verify </w:t>
      </w:r>
      <w:r w:rsidR="007E583B">
        <w:t xml:space="preserve">we are </w:t>
      </w:r>
      <w:r>
        <w:t xml:space="preserve">indeed picking a good value </w:t>
      </w:r>
      <w:r w:rsidR="007E583B">
        <w:t>for λ</w:t>
      </w:r>
      <w:r>
        <w:t xml:space="preserve">. </w:t>
      </w:r>
    </w:p>
    <w:p w:rsidR="00813974" w:rsidRDefault="00813974" w:rsidP="00C47A8E">
      <w:pPr>
        <w:pStyle w:val="ListBullet"/>
      </w:pPr>
      <w:r>
        <w:rPr>
          <w:noProof/>
        </w:rPr>
        <w:drawing>
          <wp:inline distT="0" distB="0" distL="0" distR="0" wp14:anchorId="0AEDAD5F" wp14:editId="0E14634F">
            <wp:extent cx="2844800" cy="1947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2082" b="89980"/>
                    <a:stretch/>
                  </pic:blipFill>
                  <pic:spPr bwMode="auto">
                    <a:xfrm>
                      <a:off x="0" y="0"/>
                      <a:ext cx="2848042" cy="194955"/>
                    </a:xfrm>
                    <a:prstGeom prst="rect">
                      <a:avLst/>
                    </a:prstGeom>
                    <a:ln>
                      <a:noFill/>
                    </a:ln>
                    <a:extLst>
                      <a:ext uri="{53640926-AAD7-44D8-BBD7-CCE9431645EC}">
                        <a14:shadowObscured xmlns:a14="http://schemas.microsoft.com/office/drawing/2010/main"/>
                      </a:ext>
                    </a:extLst>
                  </pic:spPr>
                </pic:pic>
              </a:graphicData>
            </a:graphic>
          </wp:inline>
        </w:drawing>
      </w:r>
      <w:r w:rsidRPr="00813974">
        <w:rPr>
          <w:noProof/>
        </w:rPr>
        <w:t xml:space="preserve"> </w:t>
      </w:r>
      <w:r>
        <w:rPr>
          <w:noProof/>
        </w:rPr>
        <w:drawing>
          <wp:inline distT="0" distB="0" distL="0" distR="0" wp14:anchorId="027ED6EC" wp14:editId="06A6BB73">
            <wp:extent cx="2819188" cy="835566"/>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6971" r="40883" b="29504"/>
                    <a:stretch/>
                  </pic:blipFill>
                  <pic:spPr bwMode="auto">
                    <a:xfrm>
                      <a:off x="0" y="0"/>
                      <a:ext cx="2863038" cy="848562"/>
                    </a:xfrm>
                    <a:prstGeom prst="rect">
                      <a:avLst/>
                    </a:prstGeom>
                    <a:ln>
                      <a:noFill/>
                    </a:ln>
                    <a:extLst>
                      <a:ext uri="{53640926-AAD7-44D8-BBD7-CCE9431645EC}">
                        <a14:shadowObscured xmlns:a14="http://schemas.microsoft.com/office/drawing/2010/main"/>
                      </a:ext>
                    </a:extLst>
                  </pic:spPr>
                </pic:pic>
              </a:graphicData>
            </a:graphic>
          </wp:inline>
        </w:drawing>
      </w:r>
      <w:r w:rsidRPr="00813974">
        <w:rPr>
          <w:noProof/>
        </w:rPr>
        <w:t xml:space="preserve"> </w:t>
      </w:r>
      <w:r>
        <w:rPr>
          <w:noProof/>
        </w:rPr>
        <w:drawing>
          <wp:inline distT="0" distB="0" distL="0" distR="0" wp14:anchorId="6F589C6F" wp14:editId="22C168F7">
            <wp:extent cx="5943600" cy="43010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7894"/>
                    <a:stretch/>
                  </pic:blipFill>
                  <pic:spPr bwMode="auto">
                    <a:xfrm>
                      <a:off x="0" y="0"/>
                      <a:ext cx="5943600" cy="430106"/>
                    </a:xfrm>
                    <a:prstGeom prst="rect">
                      <a:avLst/>
                    </a:prstGeom>
                    <a:ln>
                      <a:noFill/>
                    </a:ln>
                    <a:extLst>
                      <a:ext uri="{53640926-AAD7-44D8-BBD7-CCE9431645EC}">
                        <a14:shadowObscured xmlns:a14="http://schemas.microsoft.com/office/drawing/2010/main"/>
                      </a:ext>
                    </a:extLst>
                  </pic:spPr>
                </pic:pic>
              </a:graphicData>
            </a:graphic>
          </wp:inline>
        </w:drawing>
      </w:r>
      <w:r w:rsidRPr="00813974">
        <w:rPr>
          <w:noProof/>
        </w:rPr>
        <w:t xml:space="preserve"> </w:t>
      </w:r>
    </w:p>
    <w:p w:rsidR="00813974" w:rsidRDefault="00813974" w:rsidP="00813974">
      <w:pPr>
        <w:pStyle w:val="ListBullet"/>
        <w:numPr>
          <w:ilvl w:val="0"/>
          <w:numId w:val="0"/>
        </w:numPr>
        <w:ind w:left="1800"/>
      </w:pPr>
      <w:r>
        <w:rPr>
          <w:noProof/>
        </w:rPr>
        <w:drawing>
          <wp:inline distT="0" distB="0" distL="0" distR="0" wp14:anchorId="5BC50DE7" wp14:editId="4151400B">
            <wp:extent cx="1830917" cy="1307042"/>
            <wp:effectExtent l="19050" t="19050" r="1714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1437" cy="1314552"/>
                    </a:xfrm>
                    <a:prstGeom prst="rect">
                      <a:avLst/>
                    </a:prstGeom>
                    <a:ln>
                      <a:solidFill>
                        <a:srgbClr val="FF0000"/>
                      </a:solidFill>
                    </a:ln>
                  </pic:spPr>
                </pic:pic>
              </a:graphicData>
            </a:graphic>
          </wp:inline>
        </w:drawing>
      </w:r>
    </w:p>
    <w:p w:rsidR="00A41822" w:rsidRDefault="00A41822" w:rsidP="00A41822">
      <w:pPr>
        <w:pStyle w:val="ListBullet"/>
        <w:numPr>
          <w:ilvl w:val="0"/>
          <w:numId w:val="0"/>
        </w:numPr>
        <w:jc w:val="center"/>
        <w:rPr>
          <w:b/>
          <w:u w:val="single"/>
        </w:rPr>
      </w:pPr>
    </w:p>
    <w:p w:rsidR="00A41822" w:rsidRDefault="00A41822" w:rsidP="00A41822">
      <w:pPr>
        <w:pStyle w:val="ListBullet"/>
        <w:numPr>
          <w:ilvl w:val="0"/>
          <w:numId w:val="0"/>
        </w:numPr>
        <w:jc w:val="center"/>
        <w:rPr>
          <w:b/>
          <w:u w:val="single"/>
        </w:rPr>
      </w:pPr>
      <w:r>
        <w:rPr>
          <w:b/>
          <w:u w:val="single"/>
        </w:rPr>
        <w:t xml:space="preserve">III. </w:t>
      </w:r>
      <w:r w:rsidR="00CE0D5D">
        <w:rPr>
          <w:b/>
          <w:u w:val="single"/>
        </w:rPr>
        <w:t>LEARNING CURVES</w:t>
      </w:r>
    </w:p>
    <w:p w:rsidR="00971A77" w:rsidRDefault="00971A77" w:rsidP="00A41822">
      <w:pPr>
        <w:pStyle w:val="ListBullet"/>
        <w:numPr>
          <w:ilvl w:val="0"/>
          <w:numId w:val="0"/>
        </w:numPr>
        <w:jc w:val="center"/>
        <w:rPr>
          <w:b/>
          <w:u w:val="single"/>
        </w:rPr>
      </w:pPr>
    </w:p>
    <w:p w:rsidR="009D7E75" w:rsidRDefault="009D7E75" w:rsidP="009D7E75">
      <w:pPr>
        <w:pStyle w:val="ListBullet"/>
      </w:pPr>
      <w:r w:rsidRPr="009D7E75">
        <w:rPr>
          <w:b/>
        </w:rPr>
        <w:t>Learning curves</w:t>
      </w:r>
      <w:r>
        <w:t xml:space="preserve"> </w:t>
      </w:r>
      <w:r>
        <w:t xml:space="preserve">are </w:t>
      </w:r>
      <w:r>
        <w:t>oft</w:t>
      </w:r>
      <w:r>
        <w:t>en a very useful thing to plot i</w:t>
      </w:r>
      <w:r>
        <w:t xml:space="preserve">f you wanted to either check that your algorithm is working correctly, or if you want to improve the performance of the algorithm. </w:t>
      </w:r>
    </w:p>
    <w:p w:rsidR="006E025C" w:rsidRDefault="009D7E75" w:rsidP="00676A7B">
      <w:pPr>
        <w:pStyle w:val="ListBullet"/>
      </w:pPr>
      <w:r>
        <w:t xml:space="preserve">To plot a learning curve, </w:t>
      </w:r>
      <w:r>
        <w:t>plot J_</w:t>
      </w:r>
      <w:r>
        <w:t>train or J</w:t>
      </w:r>
      <w:r>
        <w:t>_</w:t>
      </w:r>
      <w:r>
        <w:t xml:space="preserve">cv </w:t>
      </w:r>
      <w:r>
        <w:t>(</w:t>
      </w:r>
      <w:r>
        <w:t xml:space="preserve">average squared error on </w:t>
      </w:r>
      <w:r>
        <w:t>either set)</w:t>
      </w:r>
      <w:r>
        <w:t xml:space="preserve"> as a function of m, the number of training examples</w:t>
      </w:r>
      <w:r w:rsidR="006E025C">
        <w:t>,</w:t>
      </w:r>
      <w:r>
        <w:t xml:space="preserve"> </w:t>
      </w:r>
      <w:r w:rsidR="00C77D9C">
        <w:t xml:space="preserve">but </w:t>
      </w:r>
      <w:r>
        <w:t xml:space="preserve">deliberately limit </w:t>
      </w:r>
      <w:r w:rsidR="006E025C">
        <w:t xml:space="preserve">ourselves </w:t>
      </w:r>
      <w:r>
        <w:t>to using only</w:t>
      </w:r>
      <w:r w:rsidR="002D12CA">
        <w:t xml:space="preserve"> 10-</w:t>
      </w:r>
      <w:r>
        <w:t xml:space="preserve">40 </w:t>
      </w:r>
      <w:r w:rsidR="00D70DB6">
        <w:t>of them</w:t>
      </w:r>
    </w:p>
    <w:p w:rsidR="00371BE5" w:rsidRDefault="009D7E75" w:rsidP="00B76856">
      <w:pPr>
        <w:pStyle w:val="ListBullet"/>
      </w:pPr>
      <w:r>
        <w:t xml:space="preserve">Suppose </w:t>
      </w:r>
      <w:r w:rsidR="00371BE5">
        <w:t>we’re fitting a quadratic equation, if we</w:t>
      </w:r>
      <w:r>
        <w:t xml:space="preserve"> have only </w:t>
      </w:r>
      <w:r w:rsidR="00371BE5">
        <w:t xml:space="preserve">1, 2, or 3 training examples we’re going to be able </w:t>
      </w:r>
      <w:r>
        <w:t xml:space="preserve">fit </w:t>
      </w:r>
      <w:r w:rsidR="00371BE5">
        <w:t>them perfectly</w:t>
      </w:r>
      <w:r w:rsidR="00D82CDB">
        <w:t xml:space="preserve"> (especially w/ regularization)</w:t>
      </w:r>
    </w:p>
    <w:p w:rsidR="00371BE5" w:rsidRDefault="00371BE5" w:rsidP="00D82CDB">
      <w:pPr>
        <w:pStyle w:val="ListBullet"/>
        <w:tabs>
          <w:tab w:val="clear" w:pos="360"/>
          <w:tab w:val="num" w:pos="2520"/>
        </w:tabs>
        <w:ind w:left="2520"/>
      </w:pPr>
      <w:r>
        <w:rPr>
          <w:noProof/>
        </w:rPr>
        <w:drawing>
          <wp:inline distT="0" distB="0" distL="0" distR="0" wp14:anchorId="09AD5EFB" wp14:editId="2B879D73">
            <wp:extent cx="1800834" cy="1558113"/>
            <wp:effectExtent l="0" t="0" r="952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4106" cy="1569597"/>
                    </a:xfrm>
                    <a:prstGeom prst="rect">
                      <a:avLst/>
                    </a:prstGeom>
                  </pic:spPr>
                </pic:pic>
              </a:graphicData>
            </a:graphic>
          </wp:inline>
        </w:drawing>
      </w:r>
    </w:p>
    <w:p w:rsidR="00EE31C5" w:rsidRDefault="00EE31C5" w:rsidP="00B87FDF">
      <w:pPr>
        <w:pStyle w:val="ListBullet"/>
      </w:pPr>
      <w:r>
        <w:t xml:space="preserve">Therefore, the </w:t>
      </w:r>
      <w:r w:rsidR="009D7E75">
        <w:t>training error on m</w:t>
      </w:r>
      <w:r>
        <w:t xml:space="preserve">y training set is going to be 0, </w:t>
      </w:r>
      <w:r w:rsidR="009D7E75">
        <w:t xml:space="preserve">assuming </w:t>
      </w:r>
      <w:r>
        <w:t xml:space="preserve">we’re </w:t>
      </w:r>
      <w:r w:rsidR="009D7E75">
        <w:t xml:space="preserve">not using regularization </w:t>
      </w:r>
      <w:r>
        <w:t>(</w:t>
      </w:r>
      <w:r w:rsidR="009D7E75">
        <w:t xml:space="preserve">or </w:t>
      </w:r>
      <w:r>
        <w:t xml:space="preserve">slightly larger than </w:t>
      </w:r>
      <w:r w:rsidR="009D7E75">
        <w:t>0 if usin</w:t>
      </w:r>
      <w:r>
        <w:t>g regularization)</w:t>
      </w:r>
    </w:p>
    <w:p w:rsidR="009D7E75" w:rsidRDefault="00EE31C5" w:rsidP="00EE31C5">
      <w:pPr>
        <w:pStyle w:val="ListBullet"/>
        <w:tabs>
          <w:tab w:val="clear" w:pos="360"/>
          <w:tab w:val="num" w:pos="720"/>
        </w:tabs>
        <w:ind w:left="720"/>
      </w:pPr>
      <w:r>
        <w:t>If we</w:t>
      </w:r>
      <w:r w:rsidR="009D7E75">
        <w:t xml:space="preserve"> have a large training set </w:t>
      </w:r>
      <w:r>
        <w:t xml:space="preserve">+ artificial restrict </w:t>
      </w:r>
      <w:r w:rsidR="009D7E75">
        <w:t xml:space="preserve">the size in order to </w:t>
      </w:r>
      <w:r>
        <w:t xml:space="preserve">plot J_train, we are measuring </w:t>
      </w:r>
      <w:r w:rsidR="009D7E75">
        <w:t xml:space="preserve">training error </w:t>
      </w:r>
      <w:r w:rsidR="009D7E75" w:rsidRPr="00EE31C5">
        <w:rPr>
          <w:i/>
        </w:rPr>
        <w:t xml:space="preserve">only on the </w:t>
      </w:r>
      <w:r w:rsidRPr="00EE31C5">
        <w:rPr>
          <w:i/>
        </w:rPr>
        <w:t>those plotted</w:t>
      </w:r>
      <w:r w:rsidR="009D7E75" w:rsidRPr="00EE31C5">
        <w:rPr>
          <w:i/>
        </w:rPr>
        <w:t xml:space="preserve"> examples</w:t>
      </w:r>
      <w:r w:rsidR="009D7E75">
        <w:t xml:space="preserve"> </w:t>
      </w:r>
      <w:r w:rsidR="0061772B">
        <w:t>we’ve fit the hypothesis to</w:t>
      </w:r>
    </w:p>
    <w:p w:rsidR="00AE3A2E" w:rsidRDefault="00AE3A2E" w:rsidP="009D7E75">
      <w:pPr>
        <w:pStyle w:val="ListBullet"/>
      </w:pPr>
      <w:r>
        <w:lastRenderedPageBreak/>
        <w:t>So</w:t>
      </w:r>
      <w:r w:rsidR="009D7E75">
        <w:t xml:space="preserve"> if</w:t>
      </w:r>
      <w:r>
        <w:t xml:space="preserve"> the training set size is small,</w:t>
      </w:r>
      <w:r w:rsidR="009D7E75">
        <w:t xml:space="preserve"> the training error is going to be small as well</w:t>
      </w:r>
      <w:r>
        <w:t xml:space="preserve"> b/c </w:t>
      </w:r>
      <w:r w:rsidR="009D7E75">
        <w:t xml:space="preserve">a small training set is going to be very easy to fit </w:t>
      </w:r>
      <w:r>
        <w:t>very well, may</w:t>
      </w:r>
      <w:r w:rsidR="009D7E75">
        <w:t xml:space="preserve">be even perfectly </w:t>
      </w:r>
    </w:p>
    <w:p w:rsidR="00EB7AAE" w:rsidRDefault="00AE3A2E" w:rsidP="009D7E75">
      <w:pPr>
        <w:pStyle w:val="ListBullet"/>
      </w:pPr>
      <w:r>
        <w:t xml:space="preserve">When </w:t>
      </w:r>
      <w:r w:rsidR="009D7E75">
        <w:t xml:space="preserve">m </w:t>
      </w:r>
      <w:r>
        <w:t xml:space="preserve">= </w:t>
      </w:r>
      <w:r w:rsidR="009D7E75">
        <w:t xml:space="preserve">4 </w:t>
      </w:r>
      <w:r>
        <w:t xml:space="preserve">and then 5, </w:t>
      </w:r>
      <w:r w:rsidR="009D7E75">
        <w:t xml:space="preserve">It becomes harder to ensure </w:t>
      </w:r>
      <w:r w:rsidR="00EB7AAE">
        <w:t xml:space="preserve">we </w:t>
      </w:r>
      <w:r w:rsidR="009D7E75">
        <w:t xml:space="preserve">can </w:t>
      </w:r>
      <w:r w:rsidR="00EB7AAE">
        <w:t xml:space="preserve">find </w:t>
      </w:r>
      <w:r w:rsidR="009D7E75">
        <w:t xml:space="preserve">the quadratic function that process through all </w:t>
      </w:r>
      <w:r w:rsidR="00EB7AAE">
        <w:t>the</w:t>
      </w:r>
      <w:r w:rsidR="009D7E75">
        <w:t xml:space="preserve"> examples perfectly</w:t>
      </w:r>
    </w:p>
    <w:p w:rsidR="00EB7AAE" w:rsidRDefault="00EB7AAE" w:rsidP="009D7E75">
      <w:pPr>
        <w:pStyle w:val="ListBullet"/>
      </w:pPr>
      <w:r>
        <w:t xml:space="preserve">As the training set size grows, the </w:t>
      </w:r>
      <w:r w:rsidR="009D7E75">
        <w:t>average training error</w:t>
      </w:r>
      <w:r w:rsidR="00F82F4D">
        <w:t xml:space="preserve"> on the hypothesis</w:t>
      </w:r>
      <w:r w:rsidR="009D7E75">
        <w:t xml:space="preserve"> increases </w:t>
      </w:r>
    </w:p>
    <w:p w:rsidR="00EB7AAE" w:rsidRDefault="002A64B8" w:rsidP="002A64B8">
      <w:pPr>
        <w:pStyle w:val="ListBullet"/>
        <w:numPr>
          <w:ilvl w:val="0"/>
          <w:numId w:val="0"/>
        </w:numPr>
        <w:ind w:left="360"/>
      </w:pPr>
      <w:r>
        <w:rPr>
          <w:noProof/>
        </w:rPr>
        <w:drawing>
          <wp:inline distT="0" distB="0" distL="0" distR="0" wp14:anchorId="3B7C33DF" wp14:editId="6C466FFC">
            <wp:extent cx="1809014" cy="1313786"/>
            <wp:effectExtent l="0" t="0" r="127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5538" cy="1318524"/>
                    </a:xfrm>
                    <a:prstGeom prst="rect">
                      <a:avLst/>
                    </a:prstGeom>
                  </pic:spPr>
                </pic:pic>
              </a:graphicData>
            </a:graphic>
          </wp:inline>
        </w:drawing>
      </w:r>
      <w:r w:rsidRPr="002A64B8">
        <w:rPr>
          <w:noProof/>
        </w:rPr>
        <w:t xml:space="preserve"> </w:t>
      </w:r>
      <w:r>
        <w:rPr>
          <w:noProof/>
        </w:rPr>
        <w:tab/>
      </w:r>
      <w:r>
        <w:rPr>
          <w:noProof/>
        </w:rPr>
        <w:tab/>
      </w:r>
      <w:r>
        <w:rPr>
          <w:noProof/>
        </w:rPr>
        <w:tab/>
      </w:r>
      <w:r>
        <w:rPr>
          <w:noProof/>
        </w:rPr>
        <w:drawing>
          <wp:inline distT="0" distB="0" distL="0" distR="0" wp14:anchorId="025001E1" wp14:editId="00309AC5">
            <wp:extent cx="2339163" cy="1584183"/>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9752" cy="1604899"/>
                    </a:xfrm>
                    <a:prstGeom prst="rect">
                      <a:avLst/>
                    </a:prstGeom>
                  </pic:spPr>
                </pic:pic>
              </a:graphicData>
            </a:graphic>
          </wp:inline>
        </w:drawing>
      </w:r>
    </w:p>
    <w:p w:rsidR="00E3171C" w:rsidRDefault="00E3171C" w:rsidP="009D7E75">
      <w:pPr>
        <w:pStyle w:val="ListBullet"/>
      </w:pPr>
      <w:r>
        <w:t>W</w:t>
      </w:r>
      <w:r w:rsidR="009D7E75">
        <w:t>hen m is small</w:t>
      </w:r>
      <w:r>
        <w:t xml:space="preserve">, it's </w:t>
      </w:r>
      <w:r w:rsidR="009D7E75">
        <w:t>pretty easy to fit every single one of y</w:t>
      </w:r>
      <w:r>
        <w:t xml:space="preserve">our training examples perfectly, </w:t>
      </w:r>
      <w:r w:rsidR="009D7E75">
        <w:t xml:space="preserve">so error is going to be small </w:t>
      </w:r>
    </w:p>
    <w:p w:rsidR="00E3171C" w:rsidRDefault="00E3171C" w:rsidP="009D7E75">
      <w:pPr>
        <w:pStyle w:val="ListBullet"/>
      </w:pPr>
      <w:r>
        <w:t xml:space="preserve">When m is larger, it </w:t>
      </w:r>
      <w:r w:rsidR="009D7E75">
        <w:t xml:space="preserve">gets harder </w:t>
      </w:r>
      <w:r>
        <w:t xml:space="preserve">to fit all </w:t>
      </w:r>
      <w:r w:rsidR="009D7E75">
        <w:t xml:space="preserve">training examples perfectly </w:t>
      </w:r>
      <w:r>
        <w:t xml:space="preserve">+ </w:t>
      </w:r>
      <w:r w:rsidR="009D7E75">
        <w:t xml:space="preserve">training set error becomes larger </w:t>
      </w:r>
    </w:p>
    <w:p w:rsidR="00A64609" w:rsidRDefault="00693061" w:rsidP="009D7E75">
      <w:pPr>
        <w:pStyle w:val="ListBullet"/>
      </w:pPr>
      <w:r>
        <w:t>W</w:t>
      </w:r>
      <w:r w:rsidR="009D7E75">
        <w:t xml:space="preserve">hen </w:t>
      </w:r>
      <w:r>
        <w:t xml:space="preserve">we </w:t>
      </w:r>
      <w:r w:rsidR="009D7E75">
        <w:t xml:space="preserve">have a very small training set, </w:t>
      </w:r>
      <w:r>
        <w:t xml:space="preserve">we’re </w:t>
      </w:r>
      <w:r w:rsidR="009D7E75">
        <w:t>not going to generalize well</w:t>
      </w:r>
      <w:r>
        <w:t xml:space="preserve"> + the </w:t>
      </w:r>
      <w:r w:rsidR="009D7E75">
        <w:t xml:space="preserve">hypothesis </w:t>
      </w:r>
      <w:r>
        <w:t xml:space="preserve">won’t </w:t>
      </w:r>
      <w:r w:rsidR="00A64609">
        <w:t>look like a good one</w:t>
      </w:r>
    </w:p>
    <w:p w:rsidR="00C36843" w:rsidRDefault="00A64609" w:rsidP="009D7E75">
      <w:pPr>
        <w:pStyle w:val="ListBullet"/>
      </w:pPr>
      <w:r>
        <w:t xml:space="preserve">It's </w:t>
      </w:r>
      <w:r w:rsidR="009D7E75">
        <w:t>only when</w:t>
      </w:r>
      <w:r w:rsidR="00C36843">
        <w:t xml:space="preserve"> we</w:t>
      </w:r>
      <w:r w:rsidR="009D7E75">
        <w:t xml:space="preserve"> get a larger training set that</w:t>
      </w:r>
      <w:r>
        <w:t xml:space="preserve"> we </w:t>
      </w:r>
      <w:r w:rsidR="00C36843">
        <w:t xml:space="preserve">may </w:t>
      </w:r>
      <w:r>
        <w:t xml:space="preserve">start </w:t>
      </w:r>
      <w:r w:rsidR="009D7E75">
        <w:t xml:space="preserve">to get hypotheses that fit the data somewhat better. </w:t>
      </w:r>
    </w:p>
    <w:p w:rsidR="00C36843" w:rsidRDefault="009D7E75" w:rsidP="009D7E75">
      <w:pPr>
        <w:pStyle w:val="ListBullet"/>
      </w:pPr>
      <w:r>
        <w:t xml:space="preserve">So </w:t>
      </w:r>
      <w:r w:rsidR="00C36843">
        <w:t xml:space="preserve">the CV + </w:t>
      </w:r>
      <w:r>
        <w:t xml:space="preserve">test set error will tend to decrease as </w:t>
      </w:r>
      <w:r w:rsidR="00C36843">
        <w:t xml:space="preserve">training set size increases, b/c </w:t>
      </w:r>
      <w:r>
        <w:t xml:space="preserve">the more data </w:t>
      </w:r>
      <w:r w:rsidR="00C36843">
        <w:t xml:space="preserve">we </w:t>
      </w:r>
      <w:r>
        <w:t xml:space="preserve">have, the better </w:t>
      </w:r>
      <w:r w:rsidR="00C36843">
        <w:t xml:space="preserve">we do </w:t>
      </w:r>
      <w:r>
        <w:t>at generalizing to new examples</w:t>
      </w:r>
      <w:r w:rsidR="00C36843">
        <w:t>/</w:t>
      </w:r>
      <w:r>
        <w:t xml:space="preserve">the better the hypothesis </w:t>
      </w:r>
      <w:r w:rsidR="00C36843">
        <w:t xml:space="preserve">we </w:t>
      </w:r>
      <w:r>
        <w:t xml:space="preserve">fit. </w:t>
      </w:r>
    </w:p>
    <w:p w:rsidR="00C36843" w:rsidRDefault="00C36843" w:rsidP="00C36843">
      <w:pPr>
        <w:pStyle w:val="ListBullet"/>
        <w:numPr>
          <w:ilvl w:val="0"/>
          <w:numId w:val="0"/>
        </w:numPr>
        <w:ind w:left="1800" w:firstLine="360"/>
      </w:pPr>
      <w:r>
        <w:rPr>
          <w:noProof/>
        </w:rPr>
        <w:drawing>
          <wp:inline distT="0" distB="0" distL="0" distR="0" wp14:anchorId="4645F309" wp14:editId="36CD0CBF">
            <wp:extent cx="2764465" cy="14498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2187" cy="1459162"/>
                    </a:xfrm>
                    <a:prstGeom prst="rect">
                      <a:avLst/>
                    </a:prstGeom>
                  </pic:spPr>
                </pic:pic>
              </a:graphicData>
            </a:graphic>
          </wp:inline>
        </w:drawing>
      </w:r>
    </w:p>
    <w:p w:rsidR="00C36843" w:rsidRDefault="00C36843" w:rsidP="00C36843">
      <w:pPr>
        <w:pStyle w:val="ListBullet"/>
        <w:numPr>
          <w:ilvl w:val="0"/>
          <w:numId w:val="0"/>
        </w:numPr>
        <w:ind w:left="360"/>
      </w:pPr>
    </w:p>
    <w:p w:rsidR="00C36843" w:rsidRDefault="00C36843" w:rsidP="009D7E75">
      <w:pPr>
        <w:pStyle w:val="ListBullet"/>
      </w:pPr>
      <w:r>
        <w:t>But what about</w:t>
      </w:r>
      <w:r w:rsidR="009D7E75">
        <w:t xml:space="preserve"> high </w:t>
      </w:r>
      <w:r>
        <w:t xml:space="preserve">bias or high variance problems? </w:t>
      </w:r>
    </w:p>
    <w:p w:rsidR="00C36843" w:rsidRDefault="009D7E75" w:rsidP="00C36843">
      <w:pPr>
        <w:pStyle w:val="ListBullet"/>
      </w:pPr>
      <w:r>
        <w:t xml:space="preserve">Suppose </w:t>
      </w:r>
      <w:r w:rsidR="00C36843">
        <w:t xml:space="preserve">hϴ(x) </w:t>
      </w:r>
      <w:r>
        <w:t xml:space="preserve">has high bias </w:t>
      </w:r>
      <w:r w:rsidR="00C36843">
        <w:t>(underfit) + we</w:t>
      </w:r>
      <w:r>
        <w:t xml:space="preserve"> increase the training set size</w:t>
      </w:r>
    </w:p>
    <w:p w:rsidR="00D84C53" w:rsidRDefault="00D84C53" w:rsidP="00D84C53">
      <w:pPr>
        <w:pStyle w:val="ListBullet"/>
        <w:numPr>
          <w:ilvl w:val="0"/>
          <w:numId w:val="0"/>
        </w:numPr>
        <w:ind w:left="2160" w:firstLine="720"/>
      </w:pPr>
      <w:r>
        <w:rPr>
          <w:noProof/>
        </w:rPr>
        <w:drawing>
          <wp:inline distT="0" distB="0" distL="0" distR="0" wp14:anchorId="08FE096D" wp14:editId="4C207238">
            <wp:extent cx="1598231" cy="1438947"/>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15728" cy="1454700"/>
                    </a:xfrm>
                    <a:prstGeom prst="rect">
                      <a:avLst/>
                    </a:prstGeom>
                  </pic:spPr>
                </pic:pic>
              </a:graphicData>
            </a:graphic>
          </wp:inline>
        </w:drawing>
      </w:r>
    </w:p>
    <w:p w:rsidR="00D84C53" w:rsidRDefault="00C36843" w:rsidP="00C36843">
      <w:pPr>
        <w:pStyle w:val="ListBullet"/>
      </w:pPr>
      <w:r>
        <w:t xml:space="preserve">Now, it we </w:t>
      </w:r>
      <w:r w:rsidR="00D84C53">
        <w:t>fit a straight line to these new data,</w:t>
      </w:r>
      <w:r w:rsidR="009D7E75">
        <w:t xml:space="preserve"> </w:t>
      </w:r>
      <w:r w:rsidR="00D84C53">
        <w:t xml:space="preserve">we get </w:t>
      </w:r>
      <w:r w:rsidR="009D7E75">
        <w:t xml:space="preserve">pretty much the same straight line. </w:t>
      </w:r>
    </w:p>
    <w:p w:rsidR="00D84C53" w:rsidRDefault="00D84C53" w:rsidP="00D84C53">
      <w:pPr>
        <w:pStyle w:val="ListBullet"/>
        <w:numPr>
          <w:ilvl w:val="0"/>
          <w:numId w:val="0"/>
        </w:numPr>
        <w:ind w:left="2520" w:firstLine="360"/>
      </w:pPr>
      <w:r>
        <w:rPr>
          <w:noProof/>
        </w:rPr>
        <w:lastRenderedPageBreak/>
        <w:drawing>
          <wp:inline distT="0" distB="0" distL="0" distR="0" wp14:anchorId="2FD769DD" wp14:editId="285A1514">
            <wp:extent cx="1975779" cy="1404576"/>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8727" cy="1420890"/>
                    </a:xfrm>
                    <a:prstGeom prst="rect">
                      <a:avLst/>
                    </a:prstGeom>
                  </pic:spPr>
                </pic:pic>
              </a:graphicData>
            </a:graphic>
          </wp:inline>
        </w:drawing>
      </w:r>
    </w:p>
    <w:p w:rsidR="00E76FB4" w:rsidRDefault="00D84C53" w:rsidP="00C36843">
      <w:pPr>
        <w:pStyle w:val="ListBullet"/>
      </w:pPr>
      <w:r>
        <w:t>A</w:t>
      </w:r>
      <w:r w:rsidR="009D7E75">
        <w:t xml:space="preserve"> straight line just cannot fit this data </w:t>
      </w:r>
      <w:r>
        <w:t xml:space="preserve">+ bringing in </w:t>
      </w:r>
      <w:r w:rsidR="009D7E75">
        <w:t>a more data</w:t>
      </w:r>
      <w:r>
        <w:t xml:space="preserve"> </w:t>
      </w:r>
      <w:r w:rsidR="009D7E75">
        <w:t xml:space="preserve">isn't going to change that much. </w:t>
      </w:r>
    </w:p>
    <w:p w:rsidR="00E76FB4" w:rsidRDefault="009D7E75" w:rsidP="00C36843">
      <w:pPr>
        <w:pStyle w:val="ListBullet"/>
      </w:pPr>
      <w:r>
        <w:t xml:space="preserve">This is the </w:t>
      </w:r>
      <w:r w:rsidRPr="00E76FB4">
        <w:rPr>
          <w:i/>
        </w:rPr>
        <w:t>best possible</w:t>
      </w:r>
      <w:r>
        <w:t xml:space="preserve"> straight-line fit to this data, but the </w:t>
      </w:r>
      <w:r w:rsidR="00E76FB4">
        <w:t xml:space="preserve">this model </w:t>
      </w:r>
      <w:r>
        <w:t xml:space="preserve">just can't fit this data set well. </w:t>
      </w:r>
    </w:p>
    <w:p w:rsidR="002C1DEF" w:rsidRDefault="00E76FB4" w:rsidP="0005648B">
      <w:pPr>
        <w:pStyle w:val="ListBullet"/>
      </w:pPr>
      <w:r>
        <w:t>Remember if we</w:t>
      </w:r>
      <w:r w:rsidR="009D7E75">
        <w:t xml:space="preserve"> you plot </w:t>
      </w:r>
      <w:r>
        <w:t>CV error</w:t>
      </w:r>
      <w:r w:rsidR="009D7E75">
        <w:t xml:space="preserve">, if you have </w:t>
      </w:r>
      <w:r w:rsidR="002C1DEF">
        <w:t>a miniscule training set size, the model won’t do well on the CV set</w:t>
      </w:r>
    </w:p>
    <w:p w:rsidR="00F246B0" w:rsidRDefault="009D7E75" w:rsidP="0005648B">
      <w:pPr>
        <w:pStyle w:val="ListBullet"/>
      </w:pPr>
      <w:r>
        <w:t xml:space="preserve">But by the time </w:t>
      </w:r>
      <w:r w:rsidR="00F246B0">
        <w:t>we</w:t>
      </w:r>
      <w:r>
        <w:t xml:space="preserve"> </w:t>
      </w:r>
      <w:r w:rsidR="00F246B0">
        <w:t xml:space="preserve">reach </w:t>
      </w:r>
      <w:r>
        <w:t xml:space="preserve">a certain number of training examples, </w:t>
      </w:r>
      <w:r w:rsidR="003C1EC6">
        <w:t xml:space="preserve">we will </w:t>
      </w:r>
      <w:r>
        <w:t xml:space="preserve">almost fit the best possible </w:t>
      </w:r>
      <w:r w:rsidR="00F246B0">
        <w:t>straight line</w:t>
      </w:r>
    </w:p>
    <w:p w:rsidR="00F246B0" w:rsidRDefault="00F246B0" w:rsidP="00F246B0">
      <w:pPr>
        <w:pStyle w:val="ListBullet"/>
      </w:pPr>
      <w:r>
        <w:t>E</w:t>
      </w:r>
      <w:r w:rsidR="009D7E75">
        <w:t xml:space="preserve">ven if </w:t>
      </w:r>
      <w:r w:rsidR="003C1EC6">
        <w:t xml:space="preserve">w/ </w:t>
      </w:r>
      <w:r w:rsidR="009D7E75">
        <w:t>a much larger training set size</w:t>
      </w:r>
      <w:r>
        <w:t xml:space="preserve">, </w:t>
      </w:r>
      <w:r w:rsidR="009D7E75">
        <w:t>you're basically getting the same straight line, so,</w:t>
      </w:r>
      <w:r>
        <w:t xml:space="preserve"> the CV or test</w:t>
      </w:r>
      <w:r w:rsidR="009D7E75">
        <w:t xml:space="preserve"> error </w:t>
      </w:r>
      <w:r>
        <w:t xml:space="preserve">plateaus </w:t>
      </w:r>
      <w:r w:rsidR="009D7E75">
        <w:t>out</w:t>
      </w:r>
      <w:r>
        <w:t xml:space="preserve"> pretty soon (</w:t>
      </w:r>
      <w:r w:rsidR="009D7E75">
        <w:t xml:space="preserve">once </w:t>
      </w:r>
      <w:r>
        <w:t xml:space="preserve">reaching </w:t>
      </w:r>
      <w:r w:rsidR="009D7E75">
        <w:t xml:space="preserve">beyond a certain number of training examples, </w:t>
      </w:r>
      <w:r>
        <w:t>that lets us</w:t>
      </w:r>
      <w:r w:rsidR="009D7E75">
        <w:t xml:space="preserve"> pretty much fit t</w:t>
      </w:r>
      <w:r>
        <w:t>he best possible straight line)</w:t>
      </w:r>
    </w:p>
    <w:p w:rsidR="00F246B0" w:rsidRDefault="00F246B0" w:rsidP="00CA2240">
      <w:pPr>
        <w:pStyle w:val="ListBullet"/>
        <w:numPr>
          <w:ilvl w:val="0"/>
          <w:numId w:val="0"/>
        </w:numPr>
        <w:ind w:left="2520" w:firstLine="360"/>
      </w:pPr>
      <w:r>
        <w:rPr>
          <w:noProof/>
        </w:rPr>
        <w:drawing>
          <wp:inline distT="0" distB="0" distL="0" distR="0" wp14:anchorId="498E71F7" wp14:editId="1A972618">
            <wp:extent cx="2693865" cy="1484792"/>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1767" cy="1494659"/>
                    </a:xfrm>
                    <a:prstGeom prst="rect">
                      <a:avLst/>
                    </a:prstGeom>
                  </pic:spPr>
                </pic:pic>
              </a:graphicData>
            </a:graphic>
          </wp:inline>
        </w:drawing>
      </w:r>
    </w:p>
    <w:p w:rsidR="00CA2240" w:rsidRDefault="00CA2240" w:rsidP="00CA2240">
      <w:pPr>
        <w:pStyle w:val="ListBullet"/>
      </w:pPr>
      <w:r>
        <w:t xml:space="preserve">Training error will again be small, + w/ high bias case, it </w:t>
      </w:r>
      <w:r w:rsidR="009D7E75">
        <w:t xml:space="preserve">will end up close to the </w:t>
      </w:r>
      <w:r>
        <w:t xml:space="preserve">CV </w:t>
      </w:r>
      <w:r w:rsidR="009D7E75">
        <w:t xml:space="preserve">error, </w:t>
      </w:r>
      <w:r>
        <w:t xml:space="preserve">b/c we </w:t>
      </w:r>
      <w:r w:rsidR="009D7E75">
        <w:t xml:space="preserve">have so few parameters </w:t>
      </w:r>
      <w:r>
        <w:t>+ so much data (at least when m is large)</w:t>
      </w:r>
    </w:p>
    <w:p w:rsidR="009D7E75" w:rsidRDefault="00CA2240" w:rsidP="005C2090">
      <w:pPr>
        <w:pStyle w:val="ListBullet"/>
      </w:pPr>
      <w:r>
        <w:t xml:space="preserve">Performance </w:t>
      </w:r>
      <w:r w:rsidR="009D7E75">
        <w:t xml:space="preserve">on the training set </w:t>
      </w:r>
      <w:r>
        <w:t>+ CV</w:t>
      </w:r>
      <w:r w:rsidR="009D7E75">
        <w:t xml:space="preserve"> set will be very simila</w:t>
      </w:r>
      <w:r>
        <w:t>r in this case</w:t>
      </w:r>
      <w:r w:rsidR="003B43FF">
        <w:t xml:space="preserve"> w/</w:t>
      </w:r>
      <w:r w:rsidR="009D7E75">
        <w:t xml:space="preserve"> high bias. </w:t>
      </w:r>
    </w:p>
    <w:p w:rsidR="004C025A" w:rsidRDefault="004C025A" w:rsidP="0000413E">
      <w:pPr>
        <w:pStyle w:val="ListBullet"/>
        <w:numPr>
          <w:ilvl w:val="0"/>
          <w:numId w:val="0"/>
        </w:numPr>
        <w:ind w:left="2520" w:firstLine="360"/>
      </w:pPr>
      <w:r>
        <w:rPr>
          <w:noProof/>
        </w:rPr>
        <w:drawing>
          <wp:inline distT="0" distB="0" distL="0" distR="0" wp14:anchorId="4196C717" wp14:editId="23339ABF">
            <wp:extent cx="2456121" cy="1465299"/>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4616" cy="1482299"/>
                    </a:xfrm>
                    <a:prstGeom prst="rect">
                      <a:avLst/>
                    </a:prstGeom>
                  </pic:spPr>
                </pic:pic>
              </a:graphicData>
            </a:graphic>
          </wp:inline>
        </w:drawing>
      </w:r>
    </w:p>
    <w:p w:rsidR="009D7E75" w:rsidRDefault="004C025A" w:rsidP="009D7E75">
      <w:pPr>
        <w:pStyle w:val="ListBullet"/>
      </w:pPr>
      <w:r>
        <w:t>T</w:t>
      </w:r>
      <w:r w:rsidR="009D7E75">
        <w:t xml:space="preserve">he problem </w:t>
      </w:r>
      <w:r w:rsidR="00FD62A9">
        <w:t>w/</w:t>
      </w:r>
      <w:r w:rsidR="009D7E75">
        <w:t xml:space="preserve"> high bias is reflected in the fact that both the </w:t>
      </w:r>
      <w:r w:rsidR="00FD62A9">
        <w:t xml:space="preserve">CV + </w:t>
      </w:r>
      <w:r w:rsidR="009D7E75">
        <w:t>training error are high</w:t>
      </w:r>
      <w:r w:rsidR="00FD62A9">
        <w:t xml:space="preserve"> as m increases, so we</w:t>
      </w:r>
      <w:r w:rsidR="009D7E75">
        <w:t xml:space="preserve"> end up </w:t>
      </w:r>
      <w:r w:rsidR="00FD62A9">
        <w:t xml:space="preserve">w/ </w:t>
      </w:r>
      <w:r w:rsidR="009D7E75">
        <w:t>a relatively high value of both J</w:t>
      </w:r>
      <w:r w:rsidR="00FD62A9">
        <w:t>_</w:t>
      </w:r>
      <w:r w:rsidR="009D7E75">
        <w:t xml:space="preserve">cv and </w:t>
      </w:r>
      <w:r w:rsidR="00FD62A9">
        <w:t>J_</w:t>
      </w:r>
      <w:r w:rsidR="009D7E75">
        <w:t xml:space="preserve">train. </w:t>
      </w:r>
    </w:p>
    <w:p w:rsidR="001A1318" w:rsidRDefault="009D7E75" w:rsidP="009D7E75">
      <w:pPr>
        <w:pStyle w:val="ListBullet"/>
      </w:pPr>
      <w:r>
        <w:t xml:space="preserve">This also implies </w:t>
      </w:r>
      <w:r w:rsidR="001A1318">
        <w:t xml:space="preserve">else </w:t>
      </w:r>
      <w:r>
        <w:t>something interesting, which is if a le</w:t>
      </w:r>
      <w:r w:rsidR="001A1318">
        <w:t xml:space="preserve">arning algorithm has high bias, then </w:t>
      </w:r>
      <w:r>
        <w:t xml:space="preserve">as we get more training examples, we'll notice the </w:t>
      </w:r>
      <w:r w:rsidR="001A1318">
        <w:t xml:space="preserve">CV error isn't going down much + </w:t>
      </w:r>
      <w:r>
        <w:t xml:space="preserve">basically </w:t>
      </w:r>
      <w:r w:rsidR="001A1318">
        <w:t>flattens</w:t>
      </w:r>
    </w:p>
    <w:p w:rsidR="00D153BD" w:rsidRDefault="001A1318" w:rsidP="00D153BD">
      <w:pPr>
        <w:pStyle w:val="ListBullet"/>
      </w:pPr>
      <w:r>
        <w:t>S</w:t>
      </w:r>
      <w:r w:rsidR="009D7E75">
        <w:t>o if learning algorithms are r</w:t>
      </w:r>
      <w:r>
        <w:t>eally suffering from high bias, g</w:t>
      </w:r>
      <w:r w:rsidR="009D7E75">
        <w:t>etting more training data w</w:t>
      </w:r>
      <w:r>
        <w:t>ill actually not help that much by itself to lower the CV or test set error</w:t>
      </w:r>
    </w:p>
    <w:p w:rsidR="00BE6282" w:rsidRDefault="00D153BD" w:rsidP="00D153BD">
      <w:pPr>
        <w:pStyle w:val="ListBullet"/>
      </w:pPr>
      <w:r>
        <w:t xml:space="preserve">Knowing </w:t>
      </w:r>
      <w:r w:rsidR="009D7E75">
        <w:t xml:space="preserve">if </w:t>
      </w:r>
      <w:r>
        <w:t>a</w:t>
      </w:r>
      <w:r w:rsidR="009D7E75">
        <w:t xml:space="preserve"> learning algorithm is suffering from high bias </w:t>
      </w:r>
      <w:r>
        <w:t xml:space="preserve">is </w:t>
      </w:r>
      <w:r w:rsidR="009D7E75">
        <w:t xml:space="preserve">useful </w:t>
      </w:r>
      <w:r w:rsidR="006C72A3">
        <w:t>b/c</w:t>
      </w:r>
      <w:r w:rsidR="009D7E75">
        <w:t xml:space="preserve"> this can prevent </w:t>
      </w:r>
      <w:r w:rsidR="00A95BE2">
        <w:t>us</w:t>
      </w:r>
      <w:r w:rsidR="009D7E75">
        <w:t xml:space="preserve"> from wasting a lot of time collecting more training data </w:t>
      </w:r>
      <w:r w:rsidR="00A95BE2">
        <w:t xml:space="preserve">when it won’t </w:t>
      </w:r>
      <w:r w:rsidR="00BE6282">
        <w:t>end up being helpful</w:t>
      </w:r>
    </w:p>
    <w:p w:rsidR="009D7E75" w:rsidRDefault="00822DFA" w:rsidP="00AE61DC">
      <w:pPr>
        <w:pStyle w:val="ListBullet"/>
      </w:pPr>
      <w:r>
        <w:lastRenderedPageBreak/>
        <w:t>W/</w:t>
      </w:r>
      <w:r w:rsidR="00AE61DC">
        <w:t xml:space="preserve"> high variance, </w:t>
      </w:r>
      <w:r w:rsidR="009D7E75">
        <w:t xml:space="preserve">look at the training </w:t>
      </w:r>
      <w:r w:rsidR="00AE61DC">
        <w:t xml:space="preserve">error for a small </w:t>
      </w:r>
      <w:r w:rsidR="009D7E75">
        <w:t xml:space="preserve">training set </w:t>
      </w:r>
      <w:r w:rsidR="00AE61DC">
        <w:t xml:space="preserve">when </w:t>
      </w:r>
      <w:r w:rsidR="009D7E75">
        <w:t>fitting say a very high order polynomial</w:t>
      </w:r>
      <w:r w:rsidR="00AE61DC">
        <w:t xml:space="preserve"> (d =100)</w:t>
      </w:r>
    </w:p>
    <w:p w:rsidR="00AE61DC" w:rsidRDefault="00AE61DC" w:rsidP="009D7E75">
      <w:pPr>
        <w:pStyle w:val="ListBullet"/>
      </w:pPr>
      <w:r>
        <w:t xml:space="preserve">If </w:t>
      </w:r>
      <w:r w:rsidR="009D7E75">
        <w:t>using a fairly small value of lambda</w:t>
      </w:r>
      <w:r>
        <w:t xml:space="preserve"> (but </w:t>
      </w:r>
      <w:r w:rsidR="009D7E75">
        <w:t>not</w:t>
      </w:r>
      <w:r>
        <w:t xml:space="preserve"> 0)</w:t>
      </w:r>
      <w:r w:rsidR="009D7E75">
        <w:t>, we'll end up</w:t>
      </w:r>
      <w:r>
        <w:t xml:space="preserve"> </w:t>
      </w:r>
      <w:r w:rsidR="009D7E75">
        <w:t xml:space="preserve">fitting data very </w:t>
      </w:r>
      <w:r>
        <w:t>well (overfit w/ no penalization for higher order)</w:t>
      </w:r>
    </w:p>
    <w:p w:rsidR="009D7E75" w:rsidRDefault="009D7E75" w:rsidP="009D7E75">
      <w:pPr>
        <w:pStyle w:val="ListBullet"/>
      </w:pPr>
      <w:r>
        <w:t xml:space="preserve">So, if the training set size is small, our </w:t>
      </w:r>
      <w:r w:rsidR="00474A8F">
        <w:t>J_</w:t>
      </w:r>
      <w:r>
        <w:t xml:space="preserve">train will be small. </w:t>
      </w:r>
    </w:p>
    <w:p w:rsidR="000023B3" w:rsidRDefault="000023B3" w:rsidP="009D7E75">
      <w:pPr>
        <w:pStyle w:val="ListBullet"/>
      </w:pPr>
      <w:r>
        <w:t>As</w:t>
      </w:r>
      <w:r w:rsidR="009D7E75">
        <w:t xml:space="preserve"> this </w:t>
      </w:r>
      <w:r>
        <w:t xml:space="preserve">m </w:t>
      </w:r>
      <w:r w:rsidR="009D7E75">
        <w:t xml:space="preserve">increases a bit, we may still be overfitting </w:t>
      </w:r>
      <w:r>
        <w:t xml:space="preserve">a little, </w:t>
      </w:r>
      <w:r w:rsidR="009D7E75">
        <w:t xml:space="preserve">bit but it also becomes slightly harder to fit </w:t>
      </w:r>
      <w:r>
        <w:t xml:space="preserve">the </w:t>
      </w:r>
      <w:r w:rsidR="009D7E75">
        <w:t xml:space="preserve">data set perfectly, </w:t>
      </w:r>
      <w:r>
        <w:t>so J_</w:t>
      </w:r>
      <w:r w:rsidR="009D7E75">
        <w:t>train increases</w:t>
      </w:r>
      <w:r>
        <w:t xml:space="preserve"> </w:t>
      </w:r>
    </w:p>
    <w:p w:rsidR="000023B3" w:rsidRDefault="000023B3" w:rsidP="009D7E75">
      <w:pPr>
        <w:pStyle w:val="ListBullet"/>
      </w:pPr>
      <w:r>
        <w:t>This is b/c it’</w:t>
      </w:r>
      <w:r w:rsidR="009D7E75">
        <w:t xml:space="preserve">s just a little harder to fit the training set perfectly </w:t>
      </w:r>
      <w:r>
        <w:t xml:space="preserve">w/ </w:t>
      </w:r>
      <w:r w:rsidR="009D7E75">
        <w:t xml:space="preserve">more examples, but the training set error will still be pretty low. </w:t>
      </w:r>
    </w:p>
    <w:p w:rsidR="000023B3" w:rsidRDefault="000023B3" w:rsidP="000023B3">
      <w:pPr>
        <w:pStyle w:val="ListBullet"/>
        <w:numPr>
          <w:ilvl w:val="0"/>
          <w:numId w:val="0"/>
        </w:numPr>
        <w:ind w:left="1080" w:firstLine="360"/>
      </w:pPr>
      <w:r>
        <w:rPr>
          <w:noProof/>
        </w:rPr>
        <w:drawing>
          <wp:inline distT="0" distB="0" distL="0" distR="0" wp14:anchorId="79C5A811" wp14:editId="18607BEA">
            <wp:extent cx="4529469" cy="2546375"/>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0133" cy="2552370"/>
                    </a:xfrm>
                    <a:prstGeom prst="rect">
                      <a:avLst/>
                    </a:prstGeom>
                  </pic:spPr>
                </pic:pic>
              </a:graphicData>
            </a:graphic>
          </wp:inline>
        </w:drawing>
      </w:r>
    </w:p>
    <w:p w:rsidR="00557B9F" w:rsidRDefault="00557B9F" w:rsidP="009D7E75">
      <w:pPr>
        <w:pStyle w:val="ListBullet"/>
      </w:pPr>
      <w:r>
        <w:t>In a</w:t>
      </w:r>
      <w:r w:rsidR="009D7E75">
        <w:t xml:space="preserve"> high variance setting, a hypothesis is overfitting </w:t>
      </w:r>
      <w:r>
        <w:t>so</w:t>
      </w:r>
      <w:r w:rsidR="009D7E75">
        <w:t xml:space="preserve"> the </w:t>
      </w:r>
      <w:r>
        <w:t xml:space="preserve">CV </w:t>
      </w:r>
      <w:r w:rsidR="009D7E75">
        <w:t xml:space="preserve">error </w:t>
      </w:r>
      <w:r>
        <w:t xml:space="preserve">remains </w:t>
      </w:r>
      <w:r w:rsidR="009D7E75">
        <w:t xml:space="preserve">even as we get a moderate number of training examples </w:t>
      </w:r>
    </w:p>
    <w:p w:rsidR="009D7E75" w:rsidRDefault="00557B9F" w:rsidP="007F3F1D">
      <w:pPr>
        <w:pStyle w:val="ListBullet"/>
      </w:pPr>
      <w:r>
        <w:t>T</w:t>
      </w:r>
      <w:r w:rsidR="009D7E75">
        <w:t xml:space="preserve">he </w:t>
      </w:r>
      <w:r w:rsidR="009D7E75" w:rsidRPr="00557B9F">
        <w:rPr>
          <w:b/>
        </w:rPr>
        <w:t>indicative diagnostic</w:t>
      </w:r>
      <w:r w:rsidR="009D7E75">
        <w:t xml:space="preserve"> that w</w:t>
      </w:r>
      <w:r>
        <w:t xml:space="preserve">e have a high variance problem </w:t>
      </w:r>
      <w:r w:rsidR="009D7E75">
        <w:t xml:space="preserve">is the fact that there's </w:t>
      </w:r>
      <w:r>
        <w:t>a</w:t>
      </w:r>
      <w:r w:rsidR="009D7E75">
        <w:t xml:space="preserve"> large gap between the training </w:t>
      </w:r>
      <w:r>
        <w:t>+ CV</w:t>
      </w:r>
      <w:r w:rsidR="009D7E75">
        <w:t xml:space="preserve"> error. </w:t>
      </w:r>
    </w:p>
    <w:p w:rsidR="00CB248C" w:rsidRDefault="00CB248C" w:rsidP="00CB248C">
      <w:pPr>
        <w:pStyle w:val="ListBullet"/>
        <w:numPr>
          <w:ilvl w:val="0"/>
          <w:numId w:val="0"/>
        </w:numPr>
        <w:ind w:left="2520" w:firstLine="360"/>
      </w:pPr>
      <w:r>
        <w:rPr>
          <w:noProof/>
        </w:rPr>
        <w:drawing>
          <wp:inline distT="0" distB="0" distL="0" distR="0" wp14:anchorId="440392E9" wp14:editId="5827C87D">
            <wp:extent cx="2009553" cy="131115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4174" cy="1320690"/>
                    </a:xfrm>
                    <a:prstGeom prst="rect">
                      <a:avLst/>
                    </a:prstGeom>
                  </pic:spPr>
                </pic:pic>
              </a:graphicData>
            </a:graphic>
          </wp:inline>
        </w:drawing>
      </w:r>
    </w:p>
    <w:p w:rsidR="00CB248C" w:rsidRDefault="00CB248C" w:rsidP="009D7E75">
      <w:pPr>
        <w:pStyle w:val="ListBullet"/>
      </w:pPr>
      <w:r>
        <w:t xml:space="preserve">Looking </w:t>
      </w:r>
      <w:r w:rsidR="009D7E75">
        <w:t>at this figure</w:t>
      </w:r>
      <w:r>
        <w:t xml:space="preserve">, if </w:t>
      </w:r>
      <w:r w:rsidR="009D7E75">
        <w:t>we think about adding more training data</w:t>
      </w:r>
      <w:r>
        <w:t>,</w:t>
      </w:r>
      <w:r w:rsidR="009D7E75">
        <w:t xml:space="preserve"> the </w:t>
      </w:r>
      <w:r>
        <w:t xml:space="preserve">2 </w:t>
      </w:r>
      <w:r w:rsidR="009D7E75">
        <w:t>curves</w:t>
      </w:r>
      <w:r>
        <w:t xml:space="preserve"> would be </w:t>
      </w:r>
      <w:r w:rsidR="009D7E75">
        <w:t>converging to each other.</w:t>
      </w:r>
    </w:p>
    <w:p w:rsidR="00DC25C7" w:rsidRDefault="009F3824" w:rsidP="00B93C0E">
      <w:pPr>
        <w:pStyle w:val="ListBullet"/>
      </w:pPr>
      <w:r>
        <w:t xml:space="preserve">It </w:t>
      </w:r>
      <w:r w:rsidR="009D7E75">
        <w:t xml:space="preserve">seems it likely the training error will keep on going up </w:t>
      </w:r>
      <w:r>
        <w:t xml:space="preserve">+ the CV </w:t>
      </w:r>
      <w:r w:rsidR="009D7E75">
        <w:t xml:space="preserve">error would keep on going down. </w:t>
      </w:r>
    </w:p>
    <w:p w:rsidR="00DC25C7" w:rsidRDefault="00DC25C7" w:rsidP="00B93C0E">
      <w:pPr>
        <w:pStyle w:val="ListBullet"/>
      </w:pPr>
      <w:r>
        <w:t>T</w:t>
      </w:r>
      <w:r w:rsidR="009D7E75">
        <w:t xml:space="preserve">he thing we </w:t>
      </w:r>
      <w:r w:rsidR="009D7E75" w:rsidRPr="00DC25C7">
        <w:rPr>
          <w:i/>
        </w:rPr>
        <w:t>really</w:t>
      </w:r>
      <w:r w:rsidR="009D7E75">
        <w:t xml:space="preserve"> care about is the </w:t>
      </w:r>
      <w:r>
        <w:t xml:space="preserve">CV </w:t>
      </w:r>
      <w:r w:rsidR="009D7E75">
        <w:t xml:space="preserve">or the test set error, right? </w:t>
      </w:r>
    </w:p>
    <w:p w:rsidR="00C26A3D" w:rsidRDefault="00DC25C7" w:rsidP="00B93C0E">
      <w:pPr>
        <w:pStyle w:val="ListBullet"/>
      </w:pPr>
      <w:r>
        <w:t xml:space="preserve">So, </w:t>
      </w:r>
      <w:r w:rsidR="009D7E75">
        <w:t>if we keep on adding training examples</w:t>
      </w:r>
      <w:r>
        <w:t xml:space="preserve">, it looks like </w:t>
      </w:r>
      <w:r w:rsidR="009D7E75">
        <w:t xml:space="preserve">our </w:t>
      </w:r>
      <w:r>
        <w:t xml:space="preserve">CV </w:t>
      </w:r>
      <w:r w:rsidR="009D7E75">
        <w:t xml:space="preserve">error will keep coming down. </w:t>
      </w:r>
    </w:p>
    <w:p w:rsidR="00466EE1" w:rsidRDefault="00C26A3D" w:rsidP="00B93C0E">
      <w:pPr>
        <w:pStyle w:val="ListBullet"/>
      </w:pPr>
      <w:r>
        <w:t>S</w:t>
      </w:r>
      <w:r w:rsidR="009D7E75">
        <w:t xml:space="preserve">o, in </w:t>
      </w:r>
      <w:r>
        <w:t xml:space="preserve">a </w:t>
      </w:r>
      <w:r w:rsidR="009D7E75">
        <w:t>high variance setting</w:t>
      </w:r>
      <w:r>
        <w:t>, getting more training data is indeed</w:t>
      </w:r>
      <w:r w:rsidR="009D7E75">
        <w:t xml:space="preserve"> likely to help. </w:t>
      </w:r>
    </w:p>
    <w:p w:rsidR="009D7E75" w:rsidRDefault="00466EE1" w:rsidP="00B93C0E">
      <w:pPr>
        <w:pStyle w:val="ListBullet"/>
      </w:pPr>
      <w:r>
        <w:t xml:space="preserve">Again, this is </w:t>
      </w:r>
      <w:r w:rsidR="009D7E75">
        <w:t>useful thing to know</w:t>
      </w:r>
      <w:r>
        <w:t xml:space="preserve"> b/c</w:t>
      </w:r>
      <w:r w:rsidR="009D7E75">
        <w:t xml:space="preserve"> </w:t>
      </w:r>
      <w:r>
        <w:t>then we know</w:t>
      </w:r>
      <w:r w:rsidR="009D7E75">
        <w:t xml:space="preserve"> it may be </w:t>
      </w:r>
      <w:r>
        <w:t>worth</w:t>
      </w:r>
      <w:r w:rsidR="009D7E75">
        <w:t xml:space="preserve">while to see if you can go </w:t>
      </w:r>
      <w:r w:rsidR="00DC3472">
        <w:t xml:space="preserve">+ </w:t>
      </w:r>
      <w:r w:rsidR="009D7E75">
        <w:t xml:space="preserve">get some more training data. </w:t>
      </w:r>
    </w:p>
    <w:p w:rsidR="00BB1C84" w:rsidRDefault="009D7E75" w:rsidP="009D7E75">
      <w:pPr>
        <w:pStyle w:val="ListBullet"/>
      </w:pPr>
      <w:r>
        <w:t xml:space="preserve">If you plot these curves for an </w:t>
      </w:r>
      <w:r w:rsidRPr="00BB1C84">
        <w:rPr>
          <w:i/>
        </w:rPr>
        <w:t>actual</w:t>
      </w:r>
      <w:r>
        <w:t xml:space="preserve"> learning algorithm, sometimes you will actually see</w:t>
      </w:r>
      <w:r w:rsidR="00BB1C84">
        <w:t xml:space="preserve"> curves</w:t>
      </w:r>
      <w:r>
        <w:t xml:space="preserve"> like </w:t>
      </w:r>
      <w:r w:rsidR="00BB1C84">
        <w:t>these</w:t>
      </w:r>
    </w:p>
    <w:p w:rsidR="00BB1C84" w:rsidRDefault="00BB1C84" w:rsidP="009D7E75">
      <w:pPr>
        <w:pStyle w:val="ListBullet"/>
      </w:pPr>
      <w:r>
        <w:lastRenderedPageBreak/>
        <w:t xml:space="preserve">But mostly </w:t>
      </w:r>
      <w:r w:rsidR="009D7E75">
        <w:t xml:space="preserve">you see curves that are a </w:t>
      </w:r>
      <w:r>
        <w:t>bit noisier/</w:t>
      </w:r>
      <w:r w:rsidR="009D7E75">
        <w:t xml:space="preserve">messier </w:t>
      </w:r>
    </w:p>
    <w:p w:rsidR="00BB1C84" w:rsidRDefault="00BB1C84" w:rsidP="009D7E75">
      <w:pPr>
        <w:pStyle w:val="ListBullet"/>
      </w:pPr>
      <w:r>
        <w:t xml:space="preserve">Plotting </w:t>
      </w:r>
      <w:r w:rsidR="009D7E75">
        <w:t xml:space="preserve">learning curves like these can often help figure out if </w:t>
      </w:r>
      <w:r>
        <w:t xml:space="preserve">a </w:t>
      </w:r>
      <w:r w:rsidR="009D7E75">
        <w:t>learning algorithm is s</w:t>
      </w:r>
      <w:r>
        <w:t xml:space="preserve">uffering from bias, or variance, </w:t>
      </w:r>
      <w:r w:rsidR="009D7E75">
        <w:t xml:space="preserve">or even a little bit of both. </w:t>
      </w:r>
    </w:p>
    <w:p w:rsidR="009D7E75" w:rsidRDefault="009D7E75" w:rsidP="009D7E75">
      <w:pPr>
        <w:pStyle w:val="ListBullet"/>
      </w:pPr>
      <w:r>
        <w:t xml:space="preserve">So when trying to improve the performance of a learning algorithm, </w:t>
      </w:r>
      <w:r w:rsidR="00BB1C84">
        <w:t xml:space="preserve">try plotting </w:t>
      </w:r>
      <w:r>
        <w:t>these learning curves</w:t>
      </w:r>
      <w:r w:rsidR="00BB1C84">
        <w:t xml:space="preserve"> to get </w:t>
      </w:r>
      <w:r>
        <w:t xml:space="preserve">a better sense of whether there is a bias or variance problem. </w:t>
      </w:r>
    </w:p>
    <w:p w:rsidR="00CE0D5D" w:rsidRDefault="00CE0D5D" w:rsidP="00A41822">
      <w:pPr>
        <w:pStyle w:val="ListBullet"/>
        <w:numPr>
          <w:ilvl w:val="0"/>
          <w:numId w:val="0"/>
        </w:numPr>
        <w:jc w:val="center"/>
        <w:rPr>
          <w:b/>
          <w:u w:val="single"/>
        </w:rPr>
      </w:pPr>
    </w:p>
    <w:p w:rsidR="00CE0D5D" w:rsidRDefault="00CE0D5D" w:rsidP="00A41822">
      <w:pPr>
        <w:pStyle w:val="ListBullet"/>
        <w:numPr>
          <w:ilvl w:val="0"/>
          <w:numId w:val="0"/>
        </w:numPr>
        <w:jc w:val="center"/>
        <w:rPr>
          <w:b/>
          <w:u w:val="single"/>
        </w:rPr>
      </w:pPr>
      <w:r>
        <w:rPr>
          <w:b/>
          <w:u w:val="single"/>
        </w:rPr>
        <w:t>IV. DECIDING WHAT TO DO NEXT REVISITED</w:t>
      </w:r>
    </w:p>
    <w:p w:rsidR="00D2050F" w:rsidRDefault="00D2050F" w:rsidP="00A41822">
      <w:pPr>
        <w:pStyle w:val="ListBullet"/>
        <w:numPr>
          <w:ilvl w:val="0"/>
          <w:numId w:val="0"/>
        </w:numPr>
        <w:jc w:val="center"/>
        <w:rPr>
          <w:b/>
          <w:u w:val="single"/>
        </w:rPr>
      </w:pPr>
    </w:p>
    <w:p w:rsidR="00D2050F" w:rsidRDefault="00D2050F" w:rsidP="00D2050F">
      <w:pPr>
        <w:pStyle w:val="ListBullet"/>
      </w:pPr>
      <w:r>
        <w:t xml:space="preserve">So how does </w:t>
      </w:r>
      <w:r>
        <w:t xml:space="preserve">all </w:t>
      </w:r>
      <w:r>
        <w:t>this help us figure out what are potentially fruitful</w:t>
      </w:r>
      <w:r w:rsidR="00367849">
        <w:t xml:space="preserve"> +</w:t>
      </w:r>
      <w:r>
        <w:t xml:space="preserve"> not fruitful things to try to improve perfo</w:t>
      </w:r>
      <w:r w:rsidR="006D16AC">
        <w:t>rmance of a learning algorithm?</w:t>
      </w:r>
    </w:p>
    <w:p w:rsidR="00D864E6" w:rsidRDefault="00EB700F" w:rsidP="00D2050F">
      <w:pPr>
        <w:pStyle w:val="ListBullet"/>
      </w:pPr>
      <w:r>
        <w:t>Suppose we implemented/</w:t>
      </w:r>
      <w:r w:rsidR="00D2050F">
        <w:t xml:space="preserve">fit </w:t>
      </w:r>
      <w:r>
        <w:t xml:space="preserve">a </w:t>
      </w:r>
      <w:r w:rsidR="00D2050F">
        <w:t xml:space="preserve">regularized linear regression </w:t>
      </w:r>
      <w:r>
        <w:t xml:space="preserve">to predict housing prices + find </w:t>
      </w:r>
      <w:r w:rsidR="00D2050F">
        <w:t>it doesn'</w:t>
      </w:r>
      <w:r w:rsidR="00D864E6">
        <w:t>t work as well as we're hoping on new test data.</w:t>
      </w:r>
    </w:p>
    <w:p w:rsidR="00D864E6" w:rsidRDefault="00D864E6" w:rsidP="00D2050F">
      <w:pPr>
        <w:pStyle w:val="ListBullet"/>
      </w:pPr>
      <w:r>
        <w:t>W</w:t>
      </w:r>
      <w:r w:rsidR="00D2050F">
        <w:t xml:space="preserve">e </w:t>
      </w:r>
      <w:r>
        <w:t>have a</w:t>
      </w:r>
      <w:r w:rsidR="00D2050F">
        <w:t xml:space="preserve"> menu of options</w:t>
      </w:r>
      <w:r>
        <w:t xml:space="preserve"> to try to improve it:</w:t>
      </w:r>
    </w:p>
    <w:p w:rsidR="00D864E6" w:rsidRPr="005F5B0B" w:rsidRDefault="00D864E6" w:rsidP="00D864E6">
      <w:pPr>
        <w:pStyle w:val="ListBullet"/>
        <w:tabs>
          <w:tab w:val="clear" w:pos="360"/>
          <w:tab w:val="num" w:pos="720"/>
        </w:tabs>
        <w:ind w:left="720"/>
        <w:rPr>
          <w:u w:val="single"/>
        </w:rPr>
      </w:pPr>
      <w:r w:rsidRPr="005F5B0B">
        <w:rPr>
          <w:u w:val="single"/>
        </w:rPr>
        <w:t>Get more training examples</w:t>
      </w:r>
    </w:p>
    <w:p w:rsidR="00B16540" w:rsidRDefault="005F5B0B" w:rsidP="005F5B0B">
      <w:pPr>
        <w:pStyle w:val="ListBullet"/>
        <w:tabs>
          <w:tab w:val="clear" w:pos="360"/>
          <w:tab w:val="num" w:pos="1080"/>
        </w:tabs>
        <w:ind w:left="1080"/>
      </w:pPr>
      <w:r>
        <w:t>Good to fix high variance, pointless for high bias</w:t>
      </w:r>
      <w:r w:rsidR="00B16540">
        <w:t xml:space="preserve"> </w:t>
      </w:r>
    </w:p>
    <w:p w:rsidR="005F5B0B" w:rsidRDefault="00B16540" w:rsidP="00B16540">
      <w:pPr>
        <w:pStyle w:val="ListBullet"/>
        <w:tabs>
          <w:tab w:val="clear" w:pos="360"/>
          <w:tab w:val="num" w:pos="1440"/>
        </w:tabs>
        <w:ind w:left="1440"/>
      </w:pPr>
      <w:r>
        <w:t>Check the learning curves</w:t>
      </w:r>
      <w:r w:rsidR="007475EC">
        <w:t xml:space="preserve"> </w:t>
      </w:r>
      <w:r w:rsidR="007475EC">
        <w:sym w:font="Wingdings" w:char="F0E0"/>
      </w:r>
      <w:r w:rsidR="007475EC">
        <w:t xml:space="preserve"> higher CV w/ more m = high variance</w:t>
      </w:r>
    </w:p>
    <w:p w:rsidR="00D864E6" w:rsidRDefault="00D864E6" w:rsidP="00D864E6">
      <w:pPr>
        <w:pStyle w:val="ListBullet"/>
        <w:tabs>
          <w:tab w:val="clear" w:pos="360"/>
          <w:tab w:val="num" w:pos="720"/>
        </w:tabs>
        <w:ind w:left="720"/>
        <w:rPr>
          <w:u w:val="single"/>
        </w:rPr>
      </w:pPr>
      <w:r w:rsidRPr="005F5B0B">
        <w:rPr>
          <w:u w:val="single"/>
        </w:rPr>
        <w:t>Try smaller sets of features</w:t>
      </w:r>
    </w:p>
    <w:p w:rsidR="007475EC" w:rsidRPr="007475EC" w:rsidRDefault="007475EC" w:rsidP="00B224FA">
      <w:pPr>
        <w:pStyle w:val="ListBullet"/>
        <w:tabs>
          <w:tab w:val="clear" w:pos="360"/>
          <w:tab w:val="num" w:pos="1440"/>
        </w:tabs>
        <w:ind w:left="1080"/>
        <w:rPr>
          <w:u w:val="single"/>
        </w:rPr>
      </w:pPr>
      <w:r>
        <w:t xml:space="preserve">Good to fix high variance, pointless for high bias </w:t>
      </w:r>
    </w:p>
    <w:p w:rsidR="00D864E6" w:rsidRDefault="00D864E6" w:rsidP="00D864E6">
      <w:pPr>
        <w:pStyle w:val="ListBullet"/>
        <w:tabs>
          <w:tab w:val="clear" w:pos="360"/>
          <w:tab w:val="num" w:pos="720"/>
        </w:tabs>
        <w:ind w:left="720"/>
        <w:rPr>
          <w:u w:val="single"/>
        </w:rPr>
      </w:pPr>
      <w:r w:rsidRPr="005F5B0B">
        <w:rPr>
          <w:u w:val="single"/>
        </w:rPr>
        <w:t>Try additional features</w:t>
      </w:r>
    </w:p>
    <w:p w:rsidR="00B224FA" w:rsidRDefault="00B224FA" w:rsidP="00B224FA">
      <w:pPr>
        <w:pStyle w:val="ListBullet"/>
        <w:tabs>
          <w:tab w:val="clear" w:pos="360"/>
          <w:tab w:val="num" w:pos="1080"/>
        </w:tabs>
        <w:ind w:left="1080"/>
      </w:pPr>
      <w:r w:rsidRPr="00B224FA">
        <w:t>Usually (not always) thought of as solution to fix high bias</w:t>
      </w:r>
    </w:p>
    <w:p w:rsidR="00B30798" w:rsidRPr="00B224FA" w:rsidRDefault="00B30798" w:rsidP="00B224FA">
      <w:pPr>
        <w:pStyle w:val="ListBullet"/>
        <w:tabs>
          <w:tab w:val="clear" w:pos="360"/>
          <w:tab w:val="num" w:pos="1080"/>
        </w:tabs>
        <w:ind w:left="1080"/>
      </w:pPr>
      <w:r>
        <w:t>Current hϴ(x) is too simple so we need more features fir a better fit</w:t>
      </w:r>
    </w:p>
    <w:p w:rsidR="00D864E6" w:rsidRDefault="00D864E6" w:rsidP="00D864E6">
      <w:pPr>
        <w:pStyle w:val="ListBullet"/>
        <w:tabs>
          <w:tab w:val="clear" w:pos="360"/>
          <w:tab w:val="num" w:pos="720"/>
        </w:tabs>
        <w:ind w:left="720"/>
        <w:rPr>
          <w:u w:val="single"/>
        </w:rPr>
      </w:pPr>
      <w:r w:rsidRPr="005F5B0B">
        <w:rPr>
          <w:u w:val="single"/>
        </w:rPr>
        <w:t xml:space="preserve">Try adding </w:t>
      </w:r>
      <w:r w:rsidR="005F5B0B" w:rsidRPr="005F5B0B">
        <w:rPr>
          <w:u w:val="single"/>
        </w:rPr>
        <w:t>polynomial</w:t>
      </w:r>
      <w:r w:rsidRPr="005F5B0B">
        <w:rPr>
          <w:u w:val="single"/>
        </w:rPr>
        <w:t xml:space="preserve"> features</w:t>
      </w:r>
    </w:p>
    <w:p w:rsidR="003E384E" w:rsidRDefault="003E384E" w:rsidP="003E384E">
      <w:pPr>
        <w:pStyle w:val="ListBullet"/>
        <w:tabs>
          <w:tab w:val="clear" w:pos="360"/>
          <w:tab w:val="num" w:pos="1080"/>
        </w:tabs>
        <w:ind w:left="1080"/>
      </w:pPr>
      <w:r w:rsidRPr="00B224FA">
        <w:t>Usually (not always) thought of as solution to fix high bias</w:t>
      </w:r>
    </w:p>
    <w:p w:rsidR="003E384E" w:rsidRPr="00B224FA" w:rsidRDefault="003E384E" w:rsidP="003E384E">
      <w:pPr>
        <w:pStyle w:val="ListBullet"/>
        <w:tabs>
          <w:tab w:val="clear" w:pos="360"/>
          <w:tab w:val="num" w:pos="1080"/>
        </w:tabs>
        <w:ind w:left="1080"/>
      </w:pPr>
      <w:r>
        <w:t>Current hϴ(x) is too simple so we need more features fir a better fit</w:t>
      </w:r>
    </w:p>
    <w:p w:rsidR="00D864E6" w:rsidRPr="005F5B0B" w:rsidRDefault="00D864E6" w:rsidP="00D864E6">
      <w:pPr>
        <w:pStyle w:val="ListBullet"/>
        <w:tabs>
          <w:tab w:val="clear" w:pos="360"/>
          <w:tab w:val="num" w:pos="720"/>
        </w:tabs>
        <w:ind w:left="720"/>
        <w:rPr>
          <w:u w:val="single"/>
        </w:rPr>
      </w:pPr>
      <w:r w:rsidRPr="005F5B0B">
        <w:rPr>
          <w:u w:val="single"/>
        </w:rPr>
        <w:t xml:space="preserve">Try increasing/decreasing </w:t>
      </w:r>
      <w:r w:rsidRPr="005F5B0B">
        <w:rPr>
          <w:rFonts w:ascii="Gulim" w:eastAsia="Gulim" w:hAnsi="Gulim" w:hint="eastAsia"/>
          <w:b/>
          <w:u w:val="single"/>
        </w:rPr>
        <w:t>λ</w:t>
      </w:r>
    </w:p>
    <w:p w:rsidR="004B1444" w:rsidRDefault="00D2050F" w:rsidP="008A5220">
      <w:pPr>
        <w:pStyle w:val="ListBullet"/>
        <w:tabs>
          <w:tab w:val="clear" w:pos="360"/>
          <w:tab w:val="num" w:pos="1080"/>
        </w:tabs>
        <w:ind w:left="1080"/>
      </w:pPr>
      <w:r>
        <w:t xml:space="preserve">This are quick </w:t>
      </w:r>
      <w:r w:rsidR="008A5220">
        <w:t>+</w:t>
      </w:r>
      <w:r>
        <w:t xml:space="preserve"> easy to try</w:t>
      </w:r>
      <w:r w:rsidR="00081DA3">
        <w:t>, +</w:t>
      </w:r>
      <w:r w:rsidR="006357CA">
        <w:t xml:space="preserve"> are</w:t>
      </w:r>
      <w:r>
        <w:t xml:space="preserve"> less likely to be a waste of</w:t>
      </w:r>
      <w:r w:rsidR="00B438A7">
        <w:t xml:space="preserve"> </w:t>
      </w:r>
      <w:r>
        <w:t xml:space="preserve">months of your life. </w:t>
      </w:r>
    </w:p>
    <w:p w:rsidR="00D2050F" w:rsidRDefault="004B1444" w:rsidP="008A5220">
      <w:pPr>
        <w:pStyle w:val="ListBullet"/>
        <w:tabs>
          <w:tab w:val="clear" w:pos="360"/>
          <w:tab w:val="num" w:pos="1080"/>
        </w:tabs>
        <w:ind w:left="1080"/>
      </w:pPr>
      <w:r w:rsidRPr="004B1444">
        <w:t xml:space="preserve">Decreasing </w:t>
      </w:r>
      <w:r w:rsidRPr="004B1444">
        <w:rPr>
          <w:rFonts w:ascii="Gulim" w:eastAsia="Gulim" w:hAnsi="Gulim" w:hint="eastAsia"/>
          <w:b/>
        </w:rPr>
        <w:t>λ</w:t>
      </w:r>
      <w:r>
        <w:t xml:space="preserve"> </w:t>
      </w:r>
      <w:r w:rsidR="007436A8">
        <w:t xml:space="preserve">fixes high bias (penalizes </w:t>
      </w:r>
      <w:r w:rsidR="00226671">
        <w:t>less =</w:t>
      </w:r>
      <w:r w:rsidR="007436A8">
        <w:t xml:space="preserve"> less </w:t>
      </w:r>
      <w:r w:rsidR="009A21A0">
        <w:t>underfitting</w:t>
      </w:r>
      <w:r w:rsidR="00226671">
        <w:t>)</w:t>
      </w:r>
    </w:p>
    <w:p w:rsidR="00D2050F" w:rsidRDefault="00107DD1" w:rsidP="00107DD1">
      <w:pPr>
        <w:pStyle w:val="ListBullet"/>
        <w:tabs>
          <w:tab w:val="clear" w:pos="360"/>
          <w:tab w:val="num" w:pos="1080"/>
        </w:tabs>
        <w:ind w:left="1080"/>
      </w:pPr>
      <w:r>
        <w:t xml:space="preserve">Increasing </w:t>
      </w:r>
      <w:r w:rsidR="00961F56" w:rsidRPr="004B1444">
        <w:rPr>
          <w:rFonts w:ascii="Gulim" w:eastAsia="Gulim" w:hAnsi="Gulim" w:hint="eastAsia"/>
          <w:b/>
        </w:rPr>
        <w:t>λ</w:t>
      </w:r>
      <w:r w:rsidR="00961F56">
        <w:t xml:space="preserve"> </w:t>
      </w:r>
      <w:r>
        <w:t xml:space="preserve">fixes high variance (penalize more = less </w:t>
      </w:r>
      <w:r w:rsidR="009A21A0">
        <w:t>overfitting</w:t>
      </w:r>
      <w:r>
        <w:t>)</w:t>
      </w:r>
    </w:p>
    <w:p w:rsidR="00D02136" w:rsidRDefault="00D2050F" w:rsidP="00D2050F">
      <w:pPr>
        <w:pStyle w:val="ListBullet"/>
      </w:pPr>
      <w:r>
        <w:t xml:space="preserve">Finally, let us take everything we have learned and relate it back to </w:t>
      </w:r>
      <w:r w:rsidR="00D02136">
        <w:t>NNs</w:t>
      </w:r>
      <w:r>
        <w:t xml:space="preserve"> </w:t>
      </w:r>
    </w:p>
    <w:p w:rsidR="000C0D1A" w:rsidRDefault="00D02136" w:rsidP="00D2050F">
      <w:pPr>
        <w:pStyle w:val="ListBullet"/>
      </w:pPr>
      <w:r>
        <w:t xml:space="preserve">Remember the </w:t>
      </w:r>
      <w:r w:rsidR="00D2050F">
        <w:t xml:space="preserve">practical advice for how </w:t>
      </w:r>
      <w:r w:rsidR="000C0D1A">
        <w:t xml:space="preserve">to choose the </w:t>
      </w:r>
      <w:r w:rsidR="000C0D1A" w:rsidRPr="000C0D1A">
        <w:rPr>
          <w:b/>
        </w:rPr>
        <w:t>architecture</w:t>
      </w:r>
      <w:r w:rsidR="000C0D1A">
        <w:t>/</w:t>
      </w:r>
      <w:r w:rsidR="00D2050F">
        <w:t xml:space="preserve">connectivity pattern of the </w:t>
      </w:r>
      <w:r w:rsidR="000C0D1A">
        <w:t>NNs</w:t>
      </w:r>
    </w:p>
    <w:p w:rsidR="000C0D1A" w:rsidRDefault="000C0D1A" w:rsidP="000C0D1A">
      <w:pPr>
        <w:pStyle w:val="ListBullet"/>
        <w:numPr>
          <w:ilvl w:val="0"/>
          <w:numId w:val="0"/>
        </w:numPr>
        <w:ind w:left="1080" w:firstLine="360"/>
        <w:rPr>
          <w:noProof/>
        </w:rPr>
      </w:pPr>
      <w:r>
        <w:rPr>
          <w:noProof/>
        </w:rPr>
        <w:drawing>
          <wp:inline distT="0" distB="0" distL="0" distR="0" wp14:anchorId="61C59FB6" wp14:editId="65E27535">
            <wp:extent cx="4061637" cy="1826001"/>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5170" cy="1832085"/>
                    </a:xfrm>
                    <a:prstGeom prst="rect">
                      <a:avLst/>
                    </a:prstGeom>
                  </pic:spPr>
                </pic:pic>
              </a:graphicData>
            </a:graphic>
          </wp:inline>
        </w:drawing>
      </w:r>
      <w:r w:rsidRPr="000C0D1A">
        <w:rPr>
          <w:noProof/>
        </w:rPr>
        <w:t xml:space="preserve"> </w:t>
      </w:r>
    </w:p>
    <w:p w:rsidR="003C2D3C" w:rsidRDefault="00F11568" w:rsidP="00043186">
      <w:pPr>
        <w:pStyle w:val="ListBullet"/>
      </w:pPr>
      <w:r>
        <w:t>1</w:t>
      </w:r>
      <w:r w:rsidR="00D2050F">
        <w:t xml:space="preserve"> option </w:t>
      </w:r>
      <w:r>
        <w:t>=</w:t>
      </w:r>
      <w:r w:rsidR="00D2050F">
        <w:t xml:space="preserve"> fit a relatively small </w:t>
      </w:r>
      <w:r w:rsidR="00942FB7">
        <w:t>NN</w:t>
      </w:r>
      <w:r w:rsidR="00D2050F">
        <w:t xml:space="preserve"> </w:t>
      </w:r>
      <w:r w:rsidR="00942FB7">
        <w:t xml:space="preserve">w/ </w:t>
      </w:r>
      <w:r w:rsidR="00D2050F">
        <w:t xml:space="preserve">only </w:t>
      </w:r>
      <w:r w:rsidR="00942FB7">
        <w:t>1</w:t>
      </w:r>
      <w:r w:rsidR="00D2050F">
        <w:t xml:space="preserve"> hidden layer a relatively few number of hidden units. </w:t>
      </w:r>
    </w:p>
    <w:p w:rsidR="00D2050F" w:rsidRDefault="003C2D3C" w:rsidP="003C2D3C">
      <w:pPr>
        <w:pStyle w:val="ListBullet"/>
        <w:tabs>
          <w:tab w:val="clear" w:pos="360"/>
          <w:tab w:val="num" w:pos="720"/>
        </w:tabs>
        <w:ind w:left="720"/>
      </w:pPr>
      <w:r>
        <w:t xml:space="preserve">A </w:t>
      </w:r>
      <w:r w:rsidR="00D2050F">
        <w:t xml:space="preserve">network like this might have relatively few parameters </w:t>
      </w:r>
      <w:r>
        <w:t>+</w:t>
      </w:r>
      <w:r w:rsidR="00D2050F">
        <w:t xml:space="preserve"> be more prone to underfitting. </w:t>
      </w:r>
    </w:p>
    <w:p w:rsidR="00D2050F" w:rsidRDefault="00D2050F" w:rsidP="00EC2D9C">
      <w:pPr>
        <w:pStyle w:val="ListBullet"/>
        <w:tabs>
          <w:tab w:val="clear" w:pos="360"/>
          <w:tab w:val="num" w:pos="720"/>
        </w:tabs>
        <w:ind w:left="720"/>
      </w:pPr>
      <w:r>
        <w:t xml:space="preserve">The main advantage of these small </w:t>
      </w:r>
      <w:r w:rsidR="00EC2D9C">
        <w:t>NNs</w:t>
      </w:r>
      <w:r>
        <w:t xml:space="preserve"> is that computation will be cheaper. </w:t>
      </w:r>
    </w:p>
    <w:p w:rsidR="00D2050F" w:rsidRDefault="00D2050F" w:rsidP="00D2050F">
      <w:pPr>
        <w:pStyle w:val="ListBullet"/>
      </w:pPr>
      <w:r>
        <w:lastRenderedPageBreak/>
        <w:t>A</w:t>
      </w:r>
      <w:r w:rsidR="00433723">
        <w:t>n alternative would be to fit a</w:t>
      </w:r>
      <w:r>
        <w:t xml:space="preserve"> relatively large </w:t>
      </w:r>
      <w:r w:rsidR="00433723">
        <w:t>NN</w:t>
      </w:r>
      <w:r>
        <w:t xml:space="preserve"> </w:t>
      </w:r>
      <w:r w:rsidR="00433723">
        <w:t>w/</w:t>
      </w:r>
      <w:r>
        <w:t xml:space="preserve"> either more hidden units</w:t>
      </w:r>
      <w:r w:rsidR="00433723">
        <w:t xml:space="preserve"> </w:t>
      </w:r>
      <w:r>
        <w:t xml:space="preserve">or </w:t>
      </w:r>
      <w:r w:rsidR="00433723">
        <w:t>w/</w:t>
      </w:r>
      <w:r>
        <w:t xml:space="preserve"> more hidden layers. </w:t>
      </w:r>
    </w:p>
    <w:p w:rsidR="00D2050F" w:rsidRDefault="00433723" w:rsidP="00433723">
      <w:pPr>
        <w:pStyle w:val="ListBullet"/>
        <w:tabs>
          <w:tab w:val="clear" w:pos="360"/>
          <w:tab w:val="num" w:pos="720"/>
        </w:tabs>
        <w:ind w:left="720"/>
      </w:pPr>
      <w:r>
        <w:t>These NNs</w:t>
      </w:r>
      <w:r w:rsidR="00D2050F">
        <w:t xml:space="preserve"> tend to have more parameters </w:t>
      </w:r>
      <w:r>
        <w:t>+</w:t>
      </w:r>
      <w:r w:rsidR="00D2050F">
        <w:t xml:space="preserve"> therefore be more prone to overfitting. </w:t>
      </w:r>
    </w:p>
    <w:p w:rsidR="00D2050F" w:rsidRDefault="00395D04" w:rsidP="00395D04">
      <w:pPr>
        <w:pStyle w:val="ListBullet"/>
        <w:tabs>
          <w:tab w:val="clear" w:pos="360"/>
          <w:tab w:val="num" w:pos="720"/>
        </w:tabs>
        <w:ind w:left="720"/>
      </w:pPr>
      <w:r>
        <w:t xml:space="preserve">1 </w:t>
      </w:r>
      <w:r w:rsidR="00D2050F">
        <w:t xml:space="preserve">disadvantage, </w:t>
      </w:r>
      <w:r w:rsidR="00D2050F" w:rsidRPr="00395D04">
        <w:rPr>
          <w:i/>
        </w:rPr>
        <w:t>often not a major one</w:t>
      </w:r>
      <w:r>
        <w:t xml:space="preserve">, if w/ </w:t>
      </w:r>
      <w:r w:rsidR="00D2050F">
        <w:t xml:space="preserve">a large number of neurons in </w:t>
      </w:r>
      <w:r>
        <w:t>a</w:t>
      </w:r>
      <w:r w:rsidR="00D2050F">
        <w:t xml:space="preserve"> network, it can be more computationally expensive. </w:t>
      </w:r>
    </w:p>
    <w:p w:rsidR="00D2050F" w:rsidRDefault="00D2050F" w:rsidP="00395D04">
      <w:pPr>
        <w:pStyle w:val="ListBullet"/>
        <w:tabs>
          <w:tab w:val="clear" w:pos="360"/>
          <w:tab w:val="num" w:pos="720"/>
        </w:tabs>
        <w:ind w:left="720"/>
      </w:pPr>
      <w:r>
        <w:t xml:space="preserve">Although within reason, this is often hopefully not a huge problem. </w:t>
      </w:r>
    </w:p>
    <w:p w:rsidR="00FE64EF" w:rsidRDefault="00D2050F" w:rsidP="00FE64EF">
      <w:pPr>
        <w:pStyle w:val="ListBullet"/>
        <w:tabs>
          <w:tab w:val="clear" w:pos="360"/>
          <w:tab w:val="num" w:pos="720"/>
        </w:tabs>
        <w:ind w:left="720"/>
      </w:pPr>
      <w:r>
        <w:t xml:space="preserve">The </w:t>
      </w:r>
      <w:r w:rsidRPr="00FE64EF">
        <w:rPr>
          <w:i/>
        </w:rPr>
        <w:t>main potential problem</w:t>
      </w:r>
      <w:r>
        <w:t xml:space="preserve"> of these much larger </w:t>
      </w:r>
      <w:r w:rsidR="00FE64EF">
        <w:t>NNs</w:t>
      </w:r>
      <w:r>
        <w:t xml:space="preserve"> is that it could be more prone to overfitting </w:t>
      </w:r>
    </w:p>
    <w:p w:rsidR="00876D81" w:rsidRDefault="00FE64EF" w:rsidP="002915E0">
      <w:pPr>
        <w:pStyle w:val="ListBullet"/>
        <w:tabs>
          <w:tab w:val="clear" w:pos="360"/>
          <w:tab w:val="num" w:pos="720"/>
        </w:tabs>
        <w:ind w:left="720"/>
      </w:pPr>
      <w:r>
        <w:t>It</w:t>
      </w:r>
      <w:r w:rsidR="008B4089">
        <w:t xml:space="preserve"> </w:t>
      </w:r>
      <w:r w:rsidR="00D2050F">
        <w:t xml:space="preserve">turns out if you're applying </w:t>
      </w:r>
      <w:r w:rsidR="008B4089">
        <w:t>NN</w:t>
      </w:r>
      <w:r w:rsidR="002915E0">
        <w:t xml:space="preserve">, very often using a larger one </w:t>
      </w:r>
      <w:r w:rsidR="00D2050F">
        <w:t xml:space="preserve">network </w:t>
      </w:r>
      <w:r w:rsidR="002915E0">
        <w:t>is</w:t>
      </w:r>
      <w:r w:rsidR="00D2050F">
        <w:t xml:space="preserve"> </w:t>
      </w:r>
      <w:r w:rsidR="002915E0">
        <w:t xml:space="preserve">better, + </w:t>
      </w:r>
      <w:r w:rsidR="00D2050F">
        <w:t xml:space="preserve">if it's overfitting, you can then use regularization to address </w:t>
      </w:r>
      <w:r w:rsidR="00876D81">
        <w:t>this</w:t>
      </w:r>
    </w:p>
    <w:p w:rsidR="00D2050F" w:rsidRDefault="003C2A5E" w:rsidP="00BD7B0D">
      <w:pPr>
        <w:pStyle w:val="ListBullet"/>
        <w:tabs>
          <w:tab w:val="clear" w:pos="360"/>
          <w:tab w:val="num" w:pos="720"/>
        </w:tabs>
        <w:ind w:left="720"/>
      </w:pPr>
      <w:r>
        <w:t xml:space="preserve">This </w:t>
      </w:r>
      <w:r w:rsidR="00876D81">
        <w:t xml:space="preserve">strategy is </w:t>
      </w:r>
      <w:r w:rsidR="00D2050F">
        <w:t>often more effective than using a smaller neural network</w:t>
      </w:r>
    </w:p>
    <w:p w:rsidR="00636477" w:rsidRDefault="00BD7B0D" w:rsidP="00636477">
      <w:pPr>
        <w:pStyle w:val="ListBullet"/>
      </w:pPr>
      <w:r>
        <w:t>Finally</w:t>
      </w:r>
      <w:r w:rsidR="00D2050F">
        <w:t xml:space="preserve">, </w:t>
      </w:r>
      <w:r w:rsidR="00636477">
        <w:t>1</w:t>
      </w:r>
      <w:r w:rsidR="00D2050F">
        <w:t xml:space="preserve"> other decisions </w:t>
      </w:r>
      <w:r w:rsidR="00636477">
        <w:t>to make is the number of hidden layers</w:t>
      </w:r>
      <w:r w:rsidR="00D2050F">
        <w:t xml:space="preserve"> to have</w:t>
      </w:r>
    </w:p>
    <w:p w:rsidR="00E0374E" w:rsidRDefault="00636477" w:rsidP="00636477">
      <w:pPr>
        <w:pStyle w:val="ListBullet"/>
        <w:tabs>
          <w:tab w:val="clear" w:pos="360"/>
          <w:tab w:val="num" w:pos="720"/>
        </w:tabs>
        <w:ind w:left="720"/>
      </w:pPr>
      <w:r>
        <w:t>U</w:t>
      </w:r>
      <w:r w:rsidR="00D2050F">
        <w:t>sing a single hidden</w:t>
      </w:r>
      <w:r w:rsidR="00E0374E">
        <w:t xml:space="preserve"> layer is a reasonable default</w:t>
      </w:r>
    </w:p>
    <w:p w:rsidR="000223B5" w:rsidRDefault="00E0374E" w:rsidP="00636477">
      <w:pPr>
        <w:pStyle w:val="ListBullet"/>
        <w:tabs>
          <w:tab w:val="clear" w:pos="360"/>
          <w:tab w:val="num" w:pos="720"/>
        </w:tabs>
        <w:ind w:left="720"/>
      </w:pPr>
      <w:r>
        <w:t xml:space="preserve">But </w:t>
      </w:r>
      <w:r w:rsidR="00D2050F">
        <w:t xml:space="preserve">if you want to choose the number of hidden layers, </w:t>
      </w:r>
      <w:r w:rsidR="00D4485D">
        <w:t>an</w:t>
      </w:r>
      <w:r w:rsidR="00D2050F">
        <w:t xml:space="preserve">other thing </w:t>
      </w:r>
      <w:r w:rsidR="00D4485D">
        <w:t>to</w:t>
      </w:r>
      <w:r w:rsidR="00D2050F">
        <w:t xml:space="preserve"> </w:t>
      </w:r>
      <w:r>
        <w:t xml:space="preserve">try is </w:t>
      </w:r>
      <w:r w:rsidR="00A03D2C">
        <w:t xml:space="preserve">get </w:t>
      </w:r>
      <w:r>
        <w:t xml:space="preserve">a training, </w:t>
      </w:r>
      <w:r w:rsidR="00D4485D">
        <w:t>CV</w:t>
      </w:r>
      <w:r w:rsidR="00D2050F">
        <w:t xml:space="preserve">, </w:t>
      </w:r>
      <w:r>
        <w:t>+</w:t>
      </w:r>
      <w:r w:rsidR="00D2050F">
        <w:t xml:space="preserve"> test set split </w:t>
      </w:r>
      <w:r>
        <w:t xml:space="preserve">+ </w:t>
      </w:r>
      <w:r w:rsidR="00D2050F">
        <w:t xml:space="preserve">try training </w:t>
      </w:r>
      <w:r>
        <w:t xml:space="preserve">NNs w/ </w:t>
      </w:r>
      <w:r w:rsidR="009C7704">
        <w:t>1-</w:t>
      </w:r>
      <w:r w:rsidR="003B7EFE">
        <w:t xml:space="preserve">3 </w:t>
      </w:r>
      <w:r w:rsidR="00D2050F">
        <w:t xml:space="preserve">hidden layers </w:t>
      </w:r>
      <w:r w:rsidR="00F71857">
        <w:t>+</w:t>
      </w:r>
      <w:r w:rsidR="00D2050F">
        <w:t xml:space="preserve"> see which of those </w:t>
      </w:r>
      <w:r w:rsidR="00F71857">
        <w:t>NNs</w:t>
      </w:r>
      <w:r w:rsidR="00D2050F">
        <w:t xml:space="preserve"> performs best on the </w:t>
      </w:r>
      <w:r w:rsidR="00F71857">
        <w:t>CV</w:t>
      </w:r>
      <w:r w:rsidR="000223B5">
        <w:t xml:space="preserve"> sets (</w:t>
      </w:r>
      <w:r w:rsidR="008437D9">
        <w:t>compute</w:t>
      </w:r>
      <w:r w:rsidR="000223B5">
        <w:t xml:space="preserve"> J_cv on each)</w:t>
      </w:r>
    </w:p>
    <w:p w:rsidR="006D4A51" w:rsidRDefault="006D4A51" w:rsidP="00D2050F">
      <w:pPr>
        <w:pStyle w:val="ListBullet"/>
      </w:pPr>
      <w:r>
        <w:rPr>
          <w:noProof/>
        </w:rPr>
        <w:drawing>
          <wp:inline distT="0" distB="0" distL="0" distR="0" wp14:anchorId="2690CB21" wp14:editId="38568172">
            <wp:extent cx="5943600" cy="6654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5480"/>
                    </a:xfrm>
                    <a:prstGeom prst="rect">
                      <a:avLst/>
                    </a:prstGeom>
                  </pic:spPr>
                </pic:pic>
              </a:graphicData>
            </a:graphic>
          </wp:inline>
        </w:drawing>
      </w:r>
    </w:p>
    <w:p w:rsidR="006D4A51" w:rsidRDefault="006D4A51" w:rsidP="006D4A51">
      <w:pPr>
        <w:pStyle w:val="ListBullet"/>
        <w:tabs>
          <w:tab w:val="clear" w:pos="360"/>
          <w:tab w:val="num" w:pos="1080"/>
        </w:tabs>
        <w:ind w:left="1080"/>
      </w:pPr>
      <w:r>
        <w:rPr>
          <w:noProof/>
        </w:rPr>
        <w:drawing>
          <wp:inline distT="0" distB="0" distL="0" distR="0" wp14:anchorId="51647F3F" wp14:editId="352AC95C">
            <wp:extent cx="5762625" cy="447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447675"/>
                    </a:xfrm>
                    <a:prstGeom prst="rect">
                      <a:avLst/>
                    </a:prstGeom>
                  </pic:spPr>
                </pic:pic>
              </a:graphicData>
            </a:graphic>
          </wp:inline>
        </w:drawing>
      </w:r>
    </w:p>
    <w:p w:rsidR="00D2050F" w:rsidRDefault="00D2050F" w:rsidP="00D2050F">
      <w:pPr>
        <w:pStyle w:val="ListBullet"/>
      </w:pPr>
    </w:p>
    <w:p w:rsidR="00D2050F" w:rsidRDefault="00D2050F" w:rsidP="00D2050F">
      <w:pPr>
        <w:pStyle w:val="ListBullet"/>
      </w:pPr>
      <w:r>
        <w:t xml:space="preserve">If you understood the contents of the last few videos and if you apply them you actually be much more effective already and getting learning algorithms to work on problems and even a large fraction, maybe the majority of practitioners of machine learning here in Silicon Valley today doing these things as their full-time jobs. </w:t>
      </w:r>
    </w:p>
    <w:p w:rsidR="00D2050F" w:rsidRDefault="00D2050F" w:rsidP="00D2050F">
      <w:pPr>
        <w:pStyle w:val="ListBullet"/>
      </w:pPr>
      <w:r>
        <w:t>6:35</w:t>
      </w:r>
    </w:p>
    <w:p w:rsidR="00D2050F" w:rsidRDefault="00D2050F" w:rsidP="00D2050F">
      <w:pPr>
        <w:pStyle w:val="ListBullet"/>
      </w:pPr>
      <w:r>
        <w:t xml:space="preserve">So I hope that these pieces of advice on by experience in diagnostics </w:t>
      </w:r>
    </w:p>
    <w:p w:rsidR="00D2050F" w:rsidRDefault="00D2050F" w:rsidP="00D2050F">
      <w:pPr>
        <w:pStyle w:val="ListBullet"/>
      </w:pPr>
      <w:r>
        <w:t>6:42</w:t>
      </w:r>
    </w:p>
    <w:p w:rsidR="00D2050F" w:rsidRPr="00A41822" w:rsidRDefault="00D2050F" w:rsidP="00D2050F">
      <w:pPr>
        <w:pStyle w:val="ListBullet"/>
      </w:pPr>
      <w:r>
        <w:t>will help you to much effectively and powerfully apply learning and get them to work very well.</w:t>
      </w:r>
    </w:p>
    <w:sectPr w:rsidR="00D2050F" w:rsidRPr="00A418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AC8" w:rsidRDefault="00347AC8" w:rsidP="0000574C">
      <w:pPr>
        <w:spacing w:after="0" w:line="240" w:lineRule="auto"/>
      </w:pPr>
      <w:r>
        <w:separator/>
      </w:r>
    </w:p>
  </w:endnote>
  <w:endnote w:type="continuationSeparator" w:id="0">
    <w:p w:rsidR="00347AC8" w:rsidRDefault="00347AC8" w:rsidP="00005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AC8" w:rsidRDefault="00347AC8" w:rsidP="0000574C">
      <w:pPr>
        <w:spacing w:after="0" w:line="240" w:lineRule="auto"/>
      </w:pPr>
      <w:r>
        <w:separator/>
      </w:r>
    </w:p>
  </w:footnote>
  <w:footnote w:type="continuationSeparator" w:id="0">
    <w:p w:rsidR="00347AC8" w:rsidRDefault="00347AC8" w:rsidP="000057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B58B79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63D4731"/>
    <w:multiLevelType w:val="hybridMultilevel"/>
    <w:tmpl w:val="43961E76"/>
    <w:lvl w:ilvl="0" w:tplc="9A4CE5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F97"/>
    <w:rsid w:val="00001C72"/>
    <w:rsid w:val="000023B3"/>
    <w:rsid w:val="000033EF"/>
    <w:rsid w:val="0000413E"/>
    <w:rsid w:val="0000574C"/>
    <w:rsid w:val="0001175A"/>
    <w:rsid w:val="000223B5"/>
    <w:rsid w:val="00025719"/>
    <w:rsid w:val="000324A8"/>
    <w:rsid w:val="000436F6"/>
    <w:rsid w:val="00045DBD"/>
    <w:rsid w:val="000543ED"/>
    <w:rsid w:val="00064311"/>
    <w:rsid w:val="000671F4"/>
    <w:rsid w:val="00071DAF"/>
    <w:rsid w:val="00081DA3"/>
    <w:rsid w:val="00084921"/>
    <w:rsid w:val="000915ED"/>
    <w:rsid w:val="00096B9C"/>
    <w:rsid w:val="000C0D1A"/>
    <w:rsid w:val="000C5E19"/>
    <w:rsid w:val="000D1BBE"/>
    <w:rsid w:val="00105BAF"/>
    <w:rsid w:val="00105DA7"/>
    <w:rsid w:val="00107DD1"/>
    <w:rsid w:val="001121BC"/>
    <w:rsid w:val="00154939"/>
    <w:rsid w:val="001A1318"/>
    <w:rsid w:val="001A6F58"/>
    <w:rsid w:val="001A7EFE"/>
    <w:rsid w:val="001B0038"/>
    <w:rsid w:val="001B3645"/>
    <w:rsid w:val="001B5579"/>
    <w:rsid w:val="001C02B3"/>
    <w:rsid w:val="001C07D2"/>
    <w:rsid w:val="001C35C9"/>
    <w:rsid w:val="001C6E3F"/>
    <w:rsid w:val="001E188F"/>
    <w:rsid w:val="001E1BA8"/>
    <w:rsid w:val="001E2E58"/>
    <w:rsid w:val="00205D3A"/>
    <w:rsid w:val="00206619"/>
    <w:rsid w:val="00221851"/>
    <w:rsid w:val="0022586A"/>
    <w:rsid w:val="00225DD0"/>
    <w:rsid w:val="00226259"/>
    <w:rsid w:val="00226671"/>
    <w:rsid w:val="00230CE0"/>
    <w:rsid w:val="00274211"/>
    <w:rsid w:val="002777EA"/>
    <w:rsid w:val="00282AE7"/>
    <w:rsid w:val="002915E0"/>
    <w:rsid w:val="002918AD"/>
    <w:rsid w:val="00291B9D"/>
    <w:rsid w:val="00294E13"/>
    <w:rsid w:val="002A64B8"/>
    <w:rsid w:val="002B6E26"/>
    <w:rsid w:val="002C1DEF"/>
    <w:rsid w:val="002D12CA"/>
    <w:rsid w:val="002D55D9"/>
    <w:rsid w:val="002F655F"/>
    <w:rsid w:val="00336A5D"/>
    <w:rsid w:val="00347AC8"/>
    <w:rsid w:val="00355669"/>
    <w:rsid w:val="00355CE9"/>
    <w:rsid w:val="003634D7"/>
    <w:rsid w:val="00367849"/>
    <w:rsid w:val="00371BE5"/>
    <w:rsid w:val="00391044"/>
    <w:rsid w:val="00392E28"/>
    <w:rsid w:val="00395D04"/>
    <w:rsid w:val="003B413A"/>
    <w:rsid w:val="003B43FF"/>
    <w:rsid w:val="003B7EFE"/>
    <w:rsid w:val="003C046E"/>
    <w:rsid w:val="003C1EC6"/>
    <w:rsid w:val="003C2A5E"/>
    <w:rsid w:val="003C2D3C"/>
    <w:rsid w:val="003E384E"/>
    <w:rsid w:val="003E783E"/>
    <w:rsid w:val="003F4653"/>
    <w:rsid w:val="00430D5D"/>
    <w:rsid w:val="00433723"/>
    <w:rsid w:val="004409AB"/>
    <w:rsid w:val="00440B92"/>
    <w:rsid w:val="00440CBC"/>
    <w:rsid w:val="0045551E"/>
    <w:rsid w:val="004570B8"/>
    <w:rsid w:val="00464186"/>
    <w:rsid w:val="00466EE1"/>
    <w:rsid w:val="00474A8F"/>
    <w:rsid w:val="004802EA"/>
    <w:rsid w:val="00494622"/>
    <w:rsid w:val="004B1444"/>
    <w:rsid w:val="004B36FB"/>
    <w:rsid w:val="004B3CF5"/>
    <w:rsid w:val="004B719E"/>
    <w:rsid w:val="004C025A"/>
    <w:rsid w:val="004C079F"/>
    <w:rsid w:val="004C501A"/>
    <w:rsid w:val="004F03F7"/>
    <w:rsid w:val="004F4FE0"/>
    <w:rsid w:val="00514EF0"/>
    <w:rsid w:val="005279ED"/>
    <w:rsid w:val="00533B20"/>
    <w:rsid w:val="00535B4E"/>
    <w:rsid w:val="005568C6"/>
    <w:rsid w:val="00557B9F"/>
    <w:rsid w:val="005669AB"/>
    <w:rsid w:val="0057643E"/>
    <w:rsid w:val="00583A35"/>
    <w:rsid w:val="00583FD5"/>
    <w:rsid w:val="0058725A"/>
    <w:rsid w:val="00595D2B"/>
    <w:rsid w:val="005B500E"/>
    <w:rsid w:val="005D7F1B"/>
    <w:rsid w:val="005E2877"/>
    <w:rsid w:val="005F5B0B"/>
    <w:rsid w:val="00600C72"/>
    <w:rsid w:val="00605717"/>
    <w:rsid w:val="0060641F"/>
    <w:rsid w:val="00611582"/>
    <w:rsid w:val="0061772B"/>
    <w:rsid w:val="00624F9F"/>
    <w:rsid w:val="00625BB8"/>
    <w:rsid w:val="006357CA"/>
    <w:rsid w:val="00636477"/>
    <w:rsid w:val="00645B97"/>
    <w:rsid w:val="00650C05"/>
    <w:rsid w:val="00673B7F"/>
    <w:rsid w:val="00693061"/>
    <w:rsid w:val="006A1007"/>
    <w:rsid w:val="006C1EED"/>
    <w:rsid w:val="006C6060"/>
    <w:rsid w:val="006C72A3"/>
    <w:rsid w:val="006D16AC"/>
    <w:rsid w:val="006D4A51"/>
    <w:rsid w:val="006D68F9"/>
    <w:rsid w:val="006E025C"/>
    <w:rsid w:val="006E32DA"/>
    <w:rsid w:val="00713AFB"/>
    <w:rsid w:val="007236F9"/>
    <w:rsid w:val="00724D9B"/>
    <w:rsid w:val="00726E5C"/>
    <w:rsid w:val="00726FC5"/>
    <w:rsid w:val="00731CB5"/>
    <w:rsid w:val="00741DB6"/>
    <w:rsid w:val="00742E14"/>
    <w:rsid w:val="007436A8"/>
    <w:rsid w:val="007475EC"/>
    <w:rsid w:val="00751E19"/>
    <w:rsid w:val="00766BFF"/>
    <w:rsid w:val="0077046C"/>
    <w:rsid w:val="00786914"/>
    <w:rsid w:val="00790270"/>
    <w:rsid w:val="0079285C"/>
    <w:rsid w:val="007974F5"/>
    <w:rsid w:val="007A2E69"/>
    <w:rsid w:val="007A6E48"/>
    <w:rsid w:val="007B5051"/>
    <w:rsid w:val="007B510A"/>
    <w:rsid w:val="007E583B"/>
    <w:rsid w:val="007E5F54"/>
    <w:rsid w:val="00805FAF"/>
    <w:rsid w:val="00813974"/>
    <w:rsid w:val="00816F8B"/>
    <w:rsid w:val="00822DFA"/>
    <w:rsid w:val="00823047"/>
    <w:rsid w:val="008233F5"/>
    <w:rsid w:val="00823C7E"/>
    <w:rsid w:val="00824312"/>
    <w:rsid w:val="00835178"/>
    <w:rsid w:val="0083684D"/>
    <w:rsid w:val="008437D9"/>
    <w:rsid w:val="00867C62"/>
    <w:rsid w:val="00872240"/>
    <w:rsid w:val="00876737"/>
    <w:rsid w:val="00876D81"/>
    <w:rsid w:val="008772B5"/>
    <w:rsid w:val="00877919"/>
    <w:rsid w:val="008A5220"/>
    <w:rsid w:val="008B4089"/>
    <w:rsid w:val="008C18C5"/>
    <w:rsid w:val="008C7FA9"/>
    <w:rsid w:val="008D7008"/>
    <w:rsid w:val="00917611"/>
    <w:rsid w:val="0092092E"/>
    <w:rsid w:val="00935119"/>
    <w:rsid w:val="00942FB7"/>
    <w:rsid w:val="00950717"/>
    <w:rsid w:val="009512EF"/>
    <w:rsid w:val="0095786D"/>
    <w:rsid w:val="00961F56"/>
    <w:rsid w:val="00971A77"/>
    <w:rsid w:val="009911A5"/>
    <w:rsid w:val="009A21A0"/>
    <w:rsid w:val="009C3D46"/>
    <w:rsid w:val="009C7704"/>
    <w:rsid w:val="009D34B9"/>
    <w:rsid w:val="009D7E75"/>
    <w:rsid w:val="009F3824"/>
    <w:rsid w:val="00A03D2C"/>
    <w:rsid w:val="00A1408F"/>
    <w:rsid w:val="00A206FC"/>
    <w:rsid w:val="00A41822"/>
    <w:rsid w:val="00A43F57"/>
    <w:rsid w:val="00A457A5"/>
    <w:rsid w:val="00A57E66"/>
    <w:rsid w:val="00A62444"/>
    <w:rsid w:val="00A64609"/>
    <w:rsid w:val="00A71F6A"/>
    <w:rsid w:val="00A751BA"/>
    <w:rsid w:val="00A814FE"/>
    <w:rsid w:val="00A839F6"/>
    <w:rsid w:val="00A87A04"/>
    <w:rsid w:val="00A91C31"/>
    <w:rsid w:val="00A95BE2"/>
    <w:rsid w:val="00AB6574"/>
    <w:rsid w:val="00AE1771"/>
    <w:rsid w:val="00AE3A2E"/>
    <w:rsid w:val="00AE61DC"/>
    <w:rsid w:val="00B16540"/>
    <w:rsid w:val="00B224FA"/>
    <w:rsid w:val="00B2352E"/>
    <w:rsid w:val="00B275FF"/>
    <w:rsid w:val="00B30798"/>
    <w:rsid w:val="00B348EE"/>
    <w:rsid w:val="00B4058F"/>
    <w:rsid w:val="00B438A7"/>
    <w:rsid w:val="00B50597"/>
    <w:rsid w:val="00B5063A"/>
    <w:rsid w:val="00B55133"/>
    <w:rsid w:val="00B8241C"/>
    <w:rsid w:val="00B8394B"/>
    <w:rsid w:val="00B83C76"/>
    <w:rsid w:val="00B8701C"/>
    <w:rsid w:val="00B91452"/>
    <w:rsid w:val="00BA0DB9"/>
    <w:rsid w:val="00BA4F06"/>
    <w:rsid w:val="00BA7498"/>
    <w:rsid w:val="00BB1C84"/>
    <w:rsid w:val="00BB33F7"/>
    <w:rsid w:val="00BB533A"/>
    <w:rsid w:val="00BD3330"/>
    <w:rsid w:val="00BD7B0D"/>
    <w:rsid w:val="00BE12B4"/>
    <w:rsid w:val="00BE41C1"/>
    <w:rsid w:val="00BE6282"/>
    <w:rsid w:val="00C0130E"/>
    <w:rsid w:val="00C02489"/>
    <w:rsid w:val="00C264B4"/>
    <w:rsid w:val="00C26A3D"/>
    <w:rsid w:val="00C3177D"/>
    <w:rsid w:val="00C3435A"/>
    <w:rsid w:val="00C36843"/>
    <w:rsid w:val="00C43F97"/>
    <w:rsid w:val="00C4424E"/>
    <w:rsid w:val="00C44A14"/>
    <w:rsid w:val="00C47A8E"/>
    <w:rsid w:val="00C47FAB"/>
    <w:rsid w:val="00C52C62"/>
    <w:rsid w:val="00C554AF"/>
    <w:rsid w:val="00C77D9C"/>
    <w:rsid w:val="00CA1261"/>
    <w:rsid w:val="00CA2240"/>
    <w:rsid w:val="00CB248C"/>
    <w:rsid w:val="00CB338D"/>
    <w:rsid w:val="00CC725B"/>
    <w:rsid w:val="00CC775F"/>
    <w:rsid w:val="00CD1702"/>
    <w:rsid w:val="00CD5E3D"/>
    <w:rsid w:val="00CE0D5D"/>
    <w:rsid w:val="00CE4D3E"/>
    <w:rsid w:val="00CE64DB"/>
    <w:rsid w:val="00CF1ACA"/>
    <w:rsid w:val="00CF5665"/>
    <w:rsid w:val="00D02136"/>
    <w:rsid w:val="00D1061D"/>
    <w:rsid w:val="00D153BD"/>
    <w:rsid w:val="00D2050F"/>
    <w:rsid w:val="00D36C68"/>
    <w:rsid w:val="00D4485D"/>
    <w:rsid w:val="00D478DB"/>
    <w:rsid w:val="00D504E8"/>
    <w:rsid w:val="00D57648"/>
    <w:rsid w:val="00D57D50"/>
    <w:rsid w:val="00D61A2E"/>
    <w:rsid w:val="00D651C9"/>
    <w:rsid w:val="00D70DB6"/>
    <w:rsid w:val="00D73447"/>
    <w:rsid w:val="00D814A5"/>
    <w:rsid w:val="00D82CDB"/>
    <w:rsid w:val="00D84C53"/>
    <w:rsid w:val="00D864E6"/>
    <w:rsid w:val="00D92B9E"/>
    <w:rsid w:val="00DC25C7"/>
    <w:rsid w:val="00DC3472"/>
    <w:rsid w:val="00DC56C9"/>
    <w:rsid w:val="00DC666B"/>
    <w:rsid w:val="00DD1329"/>
    <w:rsid w:val="00DE05F6"/>
    <w:rsid w:val="00DF2D42"/>
    <w:rsid w:val="00E0374E"/>
    <w:rsid w:val="00E1124E"/>
    <w:rsid w:val="00E2340B"/>
    <w:rsid w:val="00E23A87"/>
    <w:rsid w:val="00E3171C"/>
    <w:rsid w:val="00E419A4"/>
    <w:rsid w:val="00E5078E"/>
    <w:rsid w:val="00E54CC1"/>
    <w:rsid w:val="00E76FB4"/>
    <w:rsid w:val="00E83169"/>
    <w:rsid w:val="00E86154"/>
    <w:rsid w:val="00E87E6F"/>
    <w:rsid w:val="00EA0594"/>
    <w:rsid w:val="00EB18E2"/>
    <w:rsid w:val="00EB700F"/>
    <w:rsid w:val="00EB7AAE"/>
    <w:rsid w:val="00EC2D9C"/>
    <w:rsid w:val="00ED5C42"/>
    <w:rsid w:val="00ED70B9"/>
    <w:rsid w:val="00ED71D9"/>
    <w:rsid w:val="00EE1C18"/>
    <w:rsid w:val="00EE31C5"/>
    <w:rsid w:val="00EE36D2"/>
    <w:rsid w:val="00EF1F91"/>
    <w:rsid w:val="00F11568"/>
    <w:rsid w:val="00F243BE"/>
    <w:rsid w:val="00F246B0"/>
    <w:rsid w:val="00F32615"/>
    <w:rsid w:val="00F52F91"/>
    <w:rsid w:val="00F53CF0"/>
    <w:rsid w:val="00F65971"/>
    <w:rsid w:val="00F71857"/>
    <w:rsid w:val="00F82F4D"/>
    <w:rsid w:val="00F9313E"/>
    <w:rsid w:val="00FA013A"/>
    <w:rsid w:val="00FA0996"/>
    <w:rsid w:val="00FA5C8A"/>
    <w:rsid w:val="00FA726B"/>
    <w:rsid w:val="00FB4644"/>
    <w:rsid w:val="00FC7E1E"/>
    <w:rsid w:val="00FD24B5"/>
    <w:rsid w:val="00FD5B92"/>
    <w:rsid w:val="00FD62A9"/>
    <w:rsid w:val="00FE291D"/>
    <w:rsid w:val="00FE3078"/>
    <w:rsid w:val="00FE5EC6"/>
    <w:rsid w:val="00FE61F1"/>
    <w:rsid w:val="00FE64EF"/>
    <w:rsid w:val="00FF6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FB302E-B9D4-4D3F-857C-1C577FB48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F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43F97"/>
    <w:pPr>
      <w:numPr>
        <w:numId w:val="1"/>
      </w:numPr>
      <w:contextualSpacing/>
    </w:pPr>
  </w:style>
  <w:style w:type="paragraph" w:styleId="Header">
    <w:name w:val="header"/>
    <w:basedOn w:val="Normal"/>
    <w:link w:val="HeaderChar"/>
    <w:uiPriority w:val="99"/>
    <w:unhideWhenUsed/>
    <w:rsid w:val="00005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74C"/>
  </w:style>
  <w:style w:type="paragraph" w:styleId="Footer">
    <w:name w:val="footer"/>
    <w:basedOn w:val="Normal"/>
    <w:link w:val="FooterChar"/>
    <w:uiPriority w:val="99"/>
    <w:unhideWhenUsed/>
    <w:rsid w:val="00005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74C"/>
  </w:style>
  <w:style w:type="character" w:styleId="PlaceholderText">
    <w:name w:val="Placeholder Text"/>
    <w:basedOn w:val="DefaultParagraphFont"/>
    <w:uiPriority w:val="99"/>
    <w:semiHidden/>
    <w:rsid w:val="00EA0594"/>
    <w:rPr>
      <w:color w:val="808080"/>
    </w:rPr>
  </w:style>
  <w:style w:type="paragraph" w:styleId="ListParagraph">
    <w:name w:val="List Paragraph"/>
    <w:basedOn w:val="Normal"/>
    <w:uiPriority w:val="34"/>
    <w:qFormat/>
    <w:rsid w:val="00600C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13362">
      <w:bodyDiv w:val="1"/>
      <w:marLeft w:val="0"/>
      <w:marRight w:val="0"/>
      <w:marTop w:val="0"/>
      <w:marBottom w:val="0"/>
      <w:divBdr>
        <w:top w:val="none" w:sz="0" w:space="0" w:color="auto"/>
        <w:left w:val="none" w:sz="0" w:space="0" w:color="auto"/>
        <w:bottom w:val="none" w:sz="0" w:space="0" w:color="auto"/>
        <w:right w:val="none" w:sz="0" w:space="0" w:color="auto"/>
      </w:divBdr>
      <w:divsChild>
        <w:div w:id="732973968">
          <w:marLeft w:val="360"/>
          <w:marRight w:val="360"/>
          <w:marTop w:val="0"/>
          <w:marBottom w:val="0"/>
          <w:divBdr>
            <w:top w:val="none" w:sz="0" w:space="0" w:color="auto"/>
            <w:left w:val="none" w:sz="0" w:space="0" w:color="auto"/>
            <w:bottom w:val="none" w:sz="0" w:space="0" w:color="auto"/>
            <w:right w:val="none" w:sz="0" w:space="0" w:color="auto"/>
          </w:divBdr>
        </w:div>
        <w:div w:id="1685473826">
          <w:marLeft w:val="0"/>
          <w:marRight w:val="0"/>
          <w:marTop w:val="0"/>
          <w:marBottom w:val="0"/>
          <w:divBdr>
            <w:top w:val="none" w:sz="0" w:space="0" w:color="auto"/>
            <w:left w:val="none" w:sz="0" w:space="0" w:color="auto"/>
            <w:bottom w:val="none" w:sz="0" w:space="0" w:color="auto"/>
            <w:right w:val="none" w:sz="0" w:space="0" w:color="auto"/>
          </w:divBdr>
          <w:divsChild>
            <w:div w:id="32921192">
              <w:marLeft w:val="0"/>
              <w:marRight w:val="0"/>
              <w:marTop w:val="0"/>
              <w:marBottom w:val="0"/>
              <w:divBdr>
                <w:top w:val="none" w:sz="0" w:space="0" w:color="auto"/>
                <w:left w:val="none" w:sz="0" w:space="0" w:color="auto"/>
                <w:bottom w:val="none" w:sz="0" w:space="0" w:color="auto"/>
                <w:right w:val="none" w:sz="0" w:space="0" w:color="auto"/>
              </w:divBdr>
              <w:divsChild>
                <w:div w:id="671028235">
                  <w:marLeft w:val="0"/>
                  <w:marRight w:val="0"/>
                  <w:marTop w:val="0"/>
                  <w:marBottom w:val="0"/>
                  <w:divBdr>
                    <w:top w:val="none" w:sz="0" w:space="0" w:color="auto"/>
                    <w:left w:val="none" w:sz="0" w:space="0" w:color="auto"/>
                    <w:bottom w:val="none" w:sz="0" w:space="0" w:color="auto"/>
                    <w:right w:val="none" w:sz="0" w:space="0" w:color="auto"/>
                  </w:divBdr>
                  <w:divsChild>
                    <w:div w:id="133498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855820">
      <w:bodyDiv w:val="1"/>
      <w:marLeft w:val="0"/>
      <w:marRight w:val="0"/>
      <w:marTop w:val="0"/>
      <w:marBottom w:val="0"/>
      <w:divBdr>
        <w:top w:val="none" w:sz="0" w:space="0" w:color="auto"/>
        <w:left w:val="none" w:sz="0" w:space="0" w:color="auto"/>
        <w:bottom w:val="none" w:sz="0" w:space="0" w:color="auto"/>
        <w:right w:val="none" w:sz="0" w:space="0" w:color="auto"/>
      </w:divBdr>
      <w:divsChild>
        <w:div w:id="687677304">
          <w:marLeft w:val="0"/>
          <w:marRight w:val="0"/>
          <w:marTop w:val="0"/>
          <w:marBottom w:val="225"/>
          <w:divBdr>
            <w:top w:val="none" w:sz="0" w:space="0" w:color="auto"/>
            <w:left w:val="none" w:sz="0" w:space="0" w:color="auto"/>
            <w:bottom w:val="none" w:sz="0" w:space="0" w:color="auto"/>
            <w:right w:val="none" w:sz="0" w:space="0" w:color="auto"/>
          </w:divBdr>
        </w:div>
        <w:div w:id="2039965679">
          <w:marLeft w:val="0"/>
          <w:marRight w:val="0"/>
          <w:marTop w:val="0"/>
          <w:marBottom w:val="225"/>
          <w:divBdr>
            <w:top w:val="none" w:sz="0" w:space="0" w:color="auto"/>
            <w:left w:val="none" w:sz="0" w:space="0" w:color="auto"/>
            <w:bottom w:val="none" w:sz="0" w:space="0" w:color="auto"/>
            <w:right w:val="none" w:sz="0" w:space="0" w:color="auto"/>
          </w:divBdr>
          <w:divsChild>
            <w:div w:id="1448231220">
              <w:marLeft w:val="0"/>
              <w:marRight w:val="0"/>
              <w:marTop w:val="0"/>
              <w:marBottom w:val="0"/>
              <w:divBdr>
                <w:top w:val="none" w:sz="0" w:space="0" w:color="auto"/>
                <w:left w:val="none" w:sz="0" w:space="0" w:color="auto"/>
                <w:bottom w:val="none" w:sz="0" w:space="0" w:color="auto"/>
                <w:right w:val="none" w:sz="0" w:space="0" w:color="auto"/>
              </w:divBdr>
            </w:div>
          </w:divsChild>
        </w:div>
        <w:div w:id="1487015750">
          <w:marLeft w:val="0"/>
          <w:marRight w:val="0"/>
          <w:marTop w:val="0"/>
          <w:marBottom w:val="225"/>
          <w:divBdr>
            <w:top w:val="none" w:sz="0" w:space="0" w:color="auto"/>
            <w:left w:val="none" w:sz="0" w:space="0" w:color="auto"/>
            <w:bottom w:val="none" w:sz="0" w:space="0" w:color="auto"/>
            <w:right w:val="none" w:sz="0" w:space="0" w:color="auto"/>
          </w:divBdr>
          <w:divsChild>
            <w:div w:id="1808158538">
              <w:marLeft w:val="0"/>
              <w:marRight w:val="0"/>
              <w:marTop w:val="0"/>
              <w:marBottom w:val="0"/>
              <w:divBdr>
                <w:top w:val="none" w:sz="0" w:space="0" w:color="auto"/>
                <w:left w:val="none" w:sz="0" w:space="0" w:color="auto"/>
                <w:bottom w:val="none" w:sz="0" w:space="0" w:color="auto"/>
                <w:right w:val="none" w:sz="0" w:space="0" w:color="auto"/>
              </w:divBdr>
            </w:div>
          </w:divsChild>
        </w:div>
        <w:div w:id="747845844">
          <w:marLeft w:val="0"/>
          <w:marRight w:val="0"/>
          <w:marTop w:val="0"/>
          <w:marBottom w:val="225"/>
          <w:divBdr>
            <w:top w:val="none" w:sz="0" w:space="0" w:color="auto"/>
            <w:left w:val="none" w:sz="0" w:space="0" w:color="auto"/>
            <w:bottom w:val="none" w:sz="0" w:space="0" w:color="auto"/>
            <w:right w:val="none" w:sz="0" w:space="0" w:color="auto"/>
          </w:divBdr>
          <w:divsChild>
            <w:div w:id="109518448">
              <w:marLeft w:val="0"/>
              <w:marRight w:val="0"/>
              <w:marTop w:val="0"/>
              <w:marBottom w:val="0"/>
              <w:divBdr>
                <w:top w:val="none" w:sz="0" w:space="0" w:color="auto"/>
                <w:left w:val="none" w:sz="0" w:space="0" w:color="auto"/>
                <w:bottom w:val="none" w:sz="0" w:space="0" w:color="auto"/>
                <w:right w:val="none" w:sz="0" w:space="0" w:color="auto"/>
              </w:divBdr>
            </w:div>
          </w:divsChild>
        </w:div>
        <w:div w:id="1184980424">
          <w:marLeft w:val="0"/>
          <w:marRight w:val="0"/>
          <w:marTop w:val="0"/>
          <w:marBottom w:val="225"/>
          <w:divBdr>
            <w:top w:val="none" w:sz="0" w:space="0" w:color="auto"/>
            <w:left w:val="none" w:sz="0" w:space="0" w:color="auto"/>
            <w:bottom w:val="none" w:sz="0" w:space="0" w:color="auto"/>
            <w:right w:val="none" w:sz="0" w:space="0" w:color="auto"/>
          </w:divBdr>
          <w:divsChild>
            <w:div w:id="752240730">
              <w:marLeft w:val="0"/>
              <w:marRight w:val="0"/>
              <w:marTop w:val="0"/>
              <w:marBottom w:val="0"/>
              <w:divBdr>
                <w:top w:val="none" w:sz="0" w:space="0" w:color="auto"/>
                <w:left w:val="none" w:sz="0" w:space="0" w:color="auto"/>
                <w:bottom w:val="none" w:sz="0" w:space="0" w:color="auto"/>
                <w:right w:val="none" w:sz="0" w:space="0" w:color="auto"/>
              </w:divBdr>
            </w:div>
          </w:divsChild>
        </w:div>
        <w:div w:id="19019205">
          <w:marLeft w:val="0"/>
          <w:marRight w:val="0"/>
          <w:marTop w:val="0"/>
          <w:marBottom w:val="225"/>
          <w:divBdr>
            <w:top w:val="none" w:sz="0" w:space="0" w:color="auto"/>
            <w:left w:val="none" w:sz="0" w:space="0" w:color="auto"/>
            <w:bottom w:val="none" w:sz="0" w:space="0" w:color="auto"/>
            <w:right w:val="none" w:sz="0" w:space="0" w:color="auto"/>
          </w:divBdr>
          <w:divsChild>
            <w:div w:id="1914851263">
              <w:marLeft w:val="0"/>
              <w:marRight w:val="0"/>
              <w:marTop w:val="0"/>
              <w:marBottom w:val="0"/>
              <w:divBdr>
                <w:top w:val="none" w:sz="0" w:space="0" w:color="auto"/>
                <w:left w:val="none" w:sz="0" w:space="0" w:color="auto"/>
                <w:bottom w:val="none" w:sz="0" w:space="0" w:color="auto"/>
                <w:right w:val="none" w:sz="0" w:space="0" w:color="auto"/>
              </w:divBdr>
            </w:div>
          </w:divsChild>
        </w:div>
        <w:div w:id="954946495">
          <w:marLeft w:val="0"/>
          <w:marRight w:val="0"/>
          <w:marTop w:val="0"/>
          <w:marBottom w:val="225"/>
          <w:divBdr>
            <w:top w:val="none" w:sz="0" w:space="0" w:color="auto"/>
            <w:left w:val="none" w:sz="0" w:space="0" w:color="auto"/>
            <w:bottom w:val="none" w:sz="0" w:space="0" w:color="auto"/>
            <w:right w:val="none" w:sz="0" w:space="0" w:color="auto"/>
          </w:divBdr>
          <w:divsChild>
            <w:div w:id="1292325425">
              <w:marLeft w:val="0"/>
              <w:marRight w:val="0"/>
              <w:marTop w:val="0"/>
              <w:marBottom w:val="0"/>
              <w:divBdr>
                <w:top w:val="none" w:sz="0" w:space="0" w:color="auto"/>
                <w:left w:val="none" w:sz="0" w:space="0" w:color="auto"/>
                <w:bottom w:val="none" w:sz="0" w:space="0" w:color="auto"/>
                <w:right w:val="none" w:sz="0" w:space="0" w:color="auto"/>
              </w:divBdr>
            </w:div>
          </w:divsChild>
        </w:div>
        <w:div w:id="1143038061">
          <w:marLeft w:val="0"/>
          <w:marRight w:val="0"/>
          <w:marTop w:val="0"/>
          <w:marBottom w:val="225"/>
          <w:divBdr>
            <w:top w:val="none" w:sz="0" w:space="0" w:color="auto"/>
            <w:left w:val="none" w:sz="0" w:space="0" w:color="auto"/>
            <w:bottom w:val="none" w:sz="0" w:space="0" w:color="auto"/>
            <w:right w:val="none" w:sz="0" w:space="0" w:color="auto"/>
          </w:divBdr>
          <w:divsChild>
            <w:div w:id="1445492449">
              <w:marLeft w:val="0"/>
              <w:marRight w:val="0"/>
              <w:marTop w:val="0"/>
              <w:marBottom w:val="0"/>
              <w:divBdr>
                <w:top w:val="none" w:sz="0" w:space="0" w:color="auto"/>
                <w:left w:val="none" w:sz="0" w:space="0" w:color="auto"/>
                <w:bottom w:val="none" w:sz="0" w:space="0" w:color="auto"/>
                <w:right w:val="none" w:sz="0" w:space="0" w:color="auto"/>
              </w:divBdr>
            </w:div>
          </w:divsChild>
        </w:div>
        <w:div w:id="475073909">
          <w:marLeft w:val="0"/>
          <w:marRight w:val="0"/>
          <w:marTop w:val="0"/>
          <w:marBottom w:val="225"/>
          <w:divBdr>
            <w:top w:val="none" w:sz="0" w:space="0" w:color="auto"/>
            <w:left w:val="none" w:sz="0" w:space="0" w:color="auto"/>
            <w:bottom w:val="none" w:sz="0" w:space="0" w:color="auto"/>
            <w:right w:val="none" w:sz="0" w:space="0" w:color="auto"/>
          </w:divBdr>
          <w:divsChild>
            <w:div w:id="1464275243">
              <w:marLeft w:val="0"/>
              <w:marRight w:val="0"/>
              <w:marTop w:val="0"/>
              <w:marBottom w:val="0"/>
              <w:divBdr>
                <w:top w:val="none" w:sz="0" w:space="0" w:color="auto"/>
                <w:left w:val="none" w:sz="0" w:space="0" w:color="auto"/>
                <w:bottom w:val="none" w:sz="0" w:space="0" w:color="auto"/>
                <w:right w:val="none" w:sz="0" w:space="0" w:color="auto"/>
              </w:divBdr>
            </w:div>
          </w:divsChild>
        </w:div>
        <w:div w:id="163250560">
          <w:marLeft w:val="0"/>
          <w:marRight w:val="0"/>
          <w:marTop w:val="0"/>
          <w:marBottom w:val="225"/>
          <w:divBdr>
            <w:top w:val="none" w:sz="0" w:space="0" w:color="auto"/>
            <w:left w:val="none" w:sz="0" w:space="0" w:color="auto"/>
            <w:bottom w:val="none" w:sz="0" w:space="0" w:color="auto"/>
            <w:right w:val="none" w:sz="0" w:space="0" w:color="auto"/>
          </w:divBdr>
          <w:divsChild>
            <w:div w:id="1404059072">
              <w:marLeft w:val="0"/>
              <w:marRight w:val="0"/>
              <w:marTop w:val="0"/>
              <w:marBottom w:val="0"/>
              <w:divBdr>
                <w:top w:val="none" w:sz="0" w:space="0" w:color="auto"/>
                <w:left w:val="none" w:sz="0" w:space="0" w:color="auto"/>
                <w:bottom w:val="none" w:sz="0" w:space="0" w:color="auto"/>
                <w:right w:val="none" w:sz="0" w:space="0" w:color="auto"/>
              </w:divBdr>
            </w:div>
          </w:divsChild>
        </w:div>
        <w:div w:id="760682738">
          <w:marLeft w:val="0"/>
          <w:marRight w:val="0"/>
          <w:marTop w:val="0"/>
          <w:marBottom w:val="225"/>
          <w:divBdr>
            <w:top w:val="none" w:sz="0" w:space="0" w:color="auto"/>
            <w:left w:val="none" w:sz="0" w:space="0" w:color="auto"/>
            <w:bottom w:val="none" w:sz="0" w:space="0" w:color="auto"/>
            <w:right w:val="none" w:sz="0" w:space="0" w:color="auto"/>
          </w:divBdr>
          <w:divsChild>
            <w:div w:id="529532459">
              <w:marLeft w:val="0"/>
              <w:marRight w:val="0"/>
              <w:marTop w:val="0"/>
              <w:marBottom w:val="0"/>
              <w:divBdr>
                <w:top w:val="none" w:sz="0" w:space="0" w:color="auto"/>
                <w:left w:val="none" w:sz="0" w:space="0" w:color="auto"/>
                <w:bottom w:val="none" w:sz="0" w:space="0" w:color="auto"/>
                <w:right w:val="none" w:sz="0" w:space="0" w:color="auto"/>
              </w:divBdr>
            </w:div>
          </w:divsChild>
        </w:div>
        <w:div w:id="723871840">
          <w:marLeft w:val="0"/>
          <w:marRight w:val="0"/>
          <w:marTop w:val="0"/>
          <w:marBottom w:val="225"/>
          <w:divBdr>
            <w:top w:val="none" w:sz="0" w:space="0" w:color="auto"/>
            <w:left w:val="none" w:sz="0" w:space="0" w:color="auto"/>
            <w:bottom w:val="none" w:sz="0" w:space="0" w:color="auto"/>
            <w:right w:val="none" w:sz="0" w:space="0" w:color="auto"/>
          </w:divBdr>
          <w:divsChild>
            <w:div w:id="2143115838">
              <w:marLeft w:val="0"/>
              <w:marRight w:val="0"/>
              <w:marTop w:val="0"/>
              <w:marBottom w:val="0"/>
              <w:divBdr>
                <w:top w:val="none" w:sz="0" w:space="0" w:color="auto"/>
                <w:left w:val="none" w:sz="0" w:space="0" w:color="auto"/>
                <w:bottom w:val="none" w:sz="0" w:space="0" w:color="auto"/>
                <w:right w:val="none" w:sz="0" w:space="0" w:color="auto"/>
              </w:divBdr>
            </w:div>
          </w:divsChild>
        </w:div>
        <w:div w:id="885141657">
          <w:marLeft w:val="0"/>
          <w:marRight w:val="0"/>
          <w:marTop w:val="0"/>
          <w:marBottom w:val="225"/>
          <w:divBdr>
            <w:top w:val="none" w:sz="0" w:space="0" w:color="auto"/>
            <w:left w:val="none" w:sz="0" w:space="0" w:color="auto"/>
            <w:bottom w:val="none" w:sz="0" w:space="0" w:color="auto"/>
            <w:right w:val="none" w:sz="0" w:space="0" w:color="auto"/>
          </w:divBdr>
          <w:divsChild>
            <w:div w:id="1692343182">
              <w:marLeft w:val="0"/>
              <w:marRight w:val="0"/>
              <w:marTop w:val="0"/>
              <w:marBottom w:val="0"/>
              <w:divBdr>
                <w:top w:val="none" w:sz="0" w:space="0" w:color="auto"/>
                <w:left w:val="none" w:sz="0" w:space="0" w:color="auto"/>
                <w:bottom w:val="none" w:sz="0" w:space="0" w:color="auto"/>
                <w:right w:val="none" w:sz="0" w:space="0" w:color="auto"/>
              </w:divBdr>
            </w:div>
          </w:divsChild>
        </w:div>
        <w:div w:id="1017343998">
          <w:marLeft w:val="0"/>
          <w:marRight w:val="0"/>
          <w:marTop w:val="0"/>
          <w:marBottom w:val="225"/>
          <w:divBdr>
            <w:top w:val="none" w:sz="0" w:space="0" w:color="auto"/>
            <w:left w:val="none" w:sz="0" w:space="0" w:color="auto"/>
            <w:bottom w:val="none" w:sz="0" w:space="0" w:color="auto"/>
            <w:right w:val="none" w:sz="0" w:space="0" w:color="auto"/>
          </w:divBdr>
          <w:divsChild>
            <w:div w:id="1795178112">
              <w:marLeft w:val="0"/>
              <w:marRight w:val="0"/>
              <w:marTop w:val="0"/>
              <w:marBottom w:val="0"/>
              <w:divBdr>
                <w:top w:val="none" w:sz="0" w:space="0" w:color="auto"/>
                <w:left w:val="none" w:sz="0" w:space="0" w:color="auto"/>
                <w:bottom w:val="none" w:sz="0" w:space="0" w:color="auto"/>
                <w:right w:val="none" w:sz="0" w:space="0" w:color="auto"/>
              </w:divBdr>
            </w:div>
          </w:divsChild>
        </w:div>
        <w:div w:id="1875457568">
          <w:marLeft w:val="0"/>
          <w:marRight w:val="0"/>
          <w:marTop w:val="0"/>
          <w:marBottom w:val="225"/>
          <w:divBdr>
            <w:top w:val="none" w:sz="0" w:space="0" w:color="auto"/>
            <w:left w:val="none" w:sz="0" w:space="0" w:color="auto"/>
            <w:bottom w:val="none" w:sz="0" w:space="0" w:color="auto"/>
            <w:right w:val="none" w:sz="0" w:space="0" w:color="auto"/>
          </w:divBdr>
          <w:divsChild>
            <w:div w:id="380330137">
              <w:marLeft w:val="0"/>
              <w:marRight w:val="0"/>
              <w:marTop w:val="0"/>
              <w:marBottom w:val="0"/>
              <w:divBdr>
                <w:top w:val="none" w:sz="0" w:space="0" w:color="auto"/>
                <w:left w:val="none" w:sz="0" w:space="0" w:color="auto"/>
                <w:bottom w:val="none" w:sz="0" w:space="0" w:color="auto"/>
                <w:right w:val="none" w:sz="0" w:space="0" w:color="auto"/>
              </w:divBdr>
            </w:div>
          </w:divsChild>
        </w:div>
        <w:div w:id="894319534">
          <w:marLeft w:val="0"/>
          <w:marRight w:val="0"/>
          <w:marTop w:val="0"/>
          <w:marBottom w:val="225"/>
          <w:divBdr>
            <w:top w:val="none" w:sz="0" w:space="0" w:color="auto"/>
            <w:left w:val="none" w:sz="0" w:space="0" w:color="auto"/>
            <w:bottom w:val="none" w:sz="0" w:space="0" w:color="auto"/>
            <w:right w:val="none" w:sz="0" w:space="0" w:color="auto"/>
          </w:divBdr>
          <w:divsChild>
            <w:div w:id="299386262">
              <w:marLeft w:val="0"/>
              <w:marRight w:val="0"/>
              <w:marTop w:val="0"/>
              <w:marBottom w:val="0"/>
              <w:divBdr>
                <w:top w:val="none" w:sz="0" w:space="0" w:color="auto"/>
                <w:left w:val="none" w:sz="0" w:space="0" w:color="auto"/>
                <w:bottom w:val="none" w:sz="0" w:space="0" w:color="auto"/>
                <w:right w:val="none" w:sz="0" w:space="0" w:color="auto"/>
              </w:divBdr>
            </w:div>
          </w:divsChild>
        </w:div>
        <w:div w:id="1796824428">
          <w:marLeft w:val="0"/>
          <w:marRight w:val="0"/>
          <w:marTop w:val="0"/>
          <w:marBottom w:val="225"/>
          <w:divBdr>
            <w:top w:val="none" w:sz="0" w:space="0" w:color="auto"/>
            <w:left w:val="none" w:sz="0" w:space="0" w:color="auto"/>
            <w:bottom w:val="none" w:sz="0" w:space="0" w:color="auto"/>
            <w:right w:val="none" w:sz="0" w:space="0" w:color="auto"/>
          </w:divBdr>
          <w:divsChild>
            <w:div w:id="618874738">
              <w:marLeft w:val="0"/>
              <w:marRight w:val="0"/>
              <w:marTop w:val="0"/>
              <w:marBottom w:val="0"/>
              <w:divBdr>
                <w:top w:val="none" w:sz="0" w:space="0" w:color="auto"/>
                <w:left w:val="none" w:sz="0" w:space="0" w:color="auto"/>
                <w:bottom w:val="none" w:sz="0" w:space="0" w:color="auto"/>
                <w:right w:val="none" w:sz="0" w:space="0" w:color="auto"/>
              </w:divBdr>
            </w:div>
          </w:divsChild>
        </w:div>
        <w:div w:id="1009023747">
          <w:marLeft w:val="0"/>
          <w:marRight w:val="0"/>
          <w:marTop w:val="0"/>
          <w:marBottom w:val="225"/>
          <w:divBdr>
            <w:top w:val="none" w:sz="0" w:space="0" w:color="auto"/>
            <w:left w:val="none" w:sz="0" w:space="0" w:color="auto"/>
            <w:bottom w:val="none" w:sz="0" w:space="0" w:color="auto"/>
            <w:right w:val="none" w:sz="0" w:space="0" w:color="auto"/>
          </w:divBdr>
          <w:divsChild>
            <w:div w:id="742213979">
              <w:marLeft w:val="0"/>
              <w:marRight w:val="0"/>
              <w:marTop w:val="0"/>
              <w:marBottom w:val="0"/>
              <w:divBdr>
                <w:top w:val="none" w:sz="0" w:space="0" w:color="auto"/>
                <w:left w:val="none" w:sz="0" w:space="0" w:color="auto"/>
                <w:bottom w:val="none" w:sz="0" w:space="0" w:color="auto"/>
                <w:right w:val="none" w:sz="0" w:space="0" w:color="auto"/>
              </w:divBdr>
            </w:div>
          </w:divsChild>
        </w:div>
        <w:div w:id="2092459543">
          <w:marLeft w:val="0"/>
          <w:marRight w:val="0"/>
          <w:marTop w:val="0"/>
          <w:marBottom w:val="225"/>
          <w:divBdr>
            <w:top w:val="none" w:sz="0" w:space="0" w:color="auto"/>
            <w:left w:val="none" w:sz="0" w:space="0" w:color="auto"/>
            <w:bottom w:val="none" w:sz="0" w:space="0" w:color="auto"/>
            <w:right w:val="none" w:sz="0" w:space="0" w:color="auto"/>
          </w:divBdr>
          <w:divsChild>
            <w:div w:id="1623656051">
              <w:marLeft w:val="0"/>
              <w:marRight w:val="0"/>
              <w:marTop w:val="0"/>
              <w:marBottom w:val="0"/>
              <w:divBdr>
                <w:top w:val="none" w:sz="0" w:space="0" w:color="auto"/>
                <w:left w:val="none" w:sz="0" w:space="0" w:color="auto"/>
                <w:bottom w:val="none" w:sz="0" w:space="0" w:color="auto"/>
                <w:right w:val="none" w:sz="0" w:space="0" w:color="auto"/>
              </w:divBdr>
            </w:div>
          </w:divsChild>
        </w:div>
        <w:div w:id="293676058">
          <w:marLeft w:val="0"/>
          <w:marRight w:val="0"/>
          <w:marTop w:val="0"/>
          <w:marBottom w:val="225"/>
          <w:divBdr>
            <w:top w:val="none" w:sz="0" w:space="0" w:color="auto"/>
            <w:left w:val="none" w:sz="0" w:space="0" w:color="auto"/>
            <w:bottom w:val="none" w:sz="0" w:space="0" w:color="auto"/>
            <w:right w:val="none" w:sz="0" w:space="0" w:color="auto"/>
          </w:divBdr>
          <w:divsChild>
            <w:div w:id="405542180">
              <w:marLeft w:val="0"/>
              <w:marRight w:val="0"/>
              <w:marTop w:val="0"/>
              <w:marBottom w:val="0"/>
              <w:divBdr>
                <w:top w:val="none" w:sz="0" w:space="0" w:color="auto"/>
                <w:left w:val="none" w:sz="0" w:space="0" w:color="auto"/>
                <w:bottom w:val="none" w:sz="0" w:space="0" w:color="auto"/>
                <w:right w:val="none" w:sz="0" w:space="0" w:color="auto"/>
              </w:divBdr>
            </w:div>
          </w:divsChild>
        </w:div>
        <w:div w:id="2146771975">
          <w:marLeft w:val="0"/>
          <w:marRight w:val="0"/>
          <w:marTop w:val="0"/>
          <w:marBottom w:val="225"/>
          <w:divBdr>
            <w:top w:val="none" w:sz="0" w:space="0" w:color="auto"/>
            <w:left w:val="none" w:sz="0" w:space="0" w:color="auto"/>
            <w:bottom w:val="none" w:sz="0" w:space="0" w:color="auto"/>
            <w:right w:val="none" w:sz="0" w:space="0" w:color="auto"/>
          </w:divBdr>
          <w:divsChild>
            <w:div w:id="196353800">
              <w:marLeft w:val="0"/>
              <w:marRight w:val="0"/>
              <w:marTop w:val="0"/>
              <w:marBottom w:val="0"/>
              <w:divBdr>
                <w:top w:val="none" w:sz="0" w:space="0" w:color="auto"/>
                <w:left w:val="none" w:sz="0" w:space="0" w:color="auto"/>
                <w:bottom w:val="none" w:sz="0" w:space="0" w:color="auto"/>
                <w:right w:val="none" w:sz="0" w:space="0" w:color="auto"/>
              </w:divBdr>
            </w:div>
          </w:divsChild>
        </w:div>
        <w:div w:id="713388879">
          <w:marLeft w:val="0"/>
          <w:marRight w:val="0"/>
          <w:marTop w:val="0"/>
          <w:marBottom w:val="225"/>
          <w:divBdr>
            <w:top w:val="none" w:sz="0" w:space="0" w:color="auto"/>
            <w:left w:val="none" w:sz="0" w:space="0" w:color="auto"/>
            <w:bottom w:val="none" w:sz="0" w:space="0" w:color="auto"/>
            <w:right w:val="none" w:sz="0" w:space="0" w:color="auto"/>
          </w:divBdr>
          <w:divsChild>
            <w:div w:id="1019817965">
              <w:marLeft w:val="0"/>
              <w:marRight w:val="0"/>
              <w:marTop w:val="0"/>
              <w:marBottom w:val="0"/>
              <w:divBdr>
                <w:top w:val="none" w:sz="0" w:space="0" w:color="auto"/>
                <w:left w:val="none" w:sz="0" w:space="0" w:color="auto"/>
                <w:bottom w:val="none" w:sz="0" w:space="0" w:color="auto"/>
                <w:right w:val="none" w:sz="0" w:space="0" w:color="auto"/>
              </w:divBdr>
            </w:div>
          </w:divsChild>
        </w:div>
        <w:div w:id="492263884">
          <w:marLeft w:val="0"/>
          <w:marRight w:val="0"/>
          <w:marTop w:val="0"/>
          <w:marBottom w:val="225"/>
          <w:divBdr>
            <w:top w:val="none" w:sz="0" w:space="0" w:color="auto"/>
            <w:left w:val="none" w:sz="0" w:space="0" w:color="auto"/>
            <w:bottom w:val="none" w:sz="0" w:space="0" w:color="auto"/>
            <w:right w:val="none" w:sz="0" w:space="0" w:color="auto"/>
          </w:divBdr>
          <w:divsChild>
            <w:div w:id="910046563">
              <w:marLeft w:val="0"/>
              <w:marRight w:val="0"/>
              <w:marTop w:val="0"/>
              <w:marBottom w:val="0"/>
              <w:divBdr>
                <w:top w:val="none" w:sz="0" w:space="0" w:color="auto"/>
                <w:left w:val="none" w:sz="0" w:space="0" w:color="auto"/>
                <w:bottom w:val="none" w:sz="0" w:space="0" w:color="auto"/>
                <w:right w:val="none" w:sz="0" w:space="0" w:color="auto"/>
              </w:divBdr>
            </w:div>
          </w:divsChild>
        </w:div>
        <w:div w:id="1314288577">
          <w:marLeft w:val="0"/>
          <w:marRight w:val="0"/>
          <w:marTop w:val="0"/>
          <w:marBottom w:val="225"/>
          <w:divBdr>
            <w:top w:val="none" w:sz="0" w:space="0" w:color="auto"/>
            <w:left w:val="none" w:sz="0" w:space="0" w:color="auto"/>
            <w:bottom w:val="none" w:sz="0" w:space="0" w:color="auto"/>
            <w:right w:val="none" w:sz="0" w:space="0" w:color="auto"/>
          </w:divBdr>
          <w:divsChild>
            <w:div w:id="322702639">
              <w:marLeft w:val="0"/>
              <w:marRight w:val="0"/>
              <w:marTop w:val="0"/>
              <w:marBottom w:val="0"/>
              <w:divBdr>
                <w:top w:val="none" w:sz="0" w:space="0" w:color="auto"/>
                <w:left w:val="none" w:sz="0" w:space="0" w:color="auto"/>
                <w:bottom w:val="none" w:sz="0" w:space="0" w:color="auto"/>
                <w:right w:val="none" w:sz="0" w:space="0" w:color="auto"/>
              </w:divBdr>
            </w:div>
          </w:divsChild>
        </w:div>
        <w:div w:id="381104473">
          <w:marLeft w:val="0"/>
          <w:marRight w:val="0"/>
          <w:marTop w:val="0"/>
          <w:marBottom w:val="225"/>
          <w:divBdr>
            <w:top w:val="none" w:sz="0" w:space="0" w:color="auto"/>
            <w:left w:val="none" w:sz="0" w:space="0" w:color="auto"/>
            <w:bottom w:val="none" w:sz="0" w:space="0" w:color="auto"/>
            <w:right w:val="none" w:sz="0" w:space="0" w:color="auto"/>
          </w:divBdr>
          <w:divsChild>
            <w:div w:id="1408068122">
              <w:marLeft w:val="0"/>
              <w:marRight w:val="0"/>
              <w:marTop w:val="0"/>
              <w:marBottom w:val="0"/>
              <w:divBdr>
                <w:top w:val="none" w:sz="0" w:space="0" w:color="auto"/>
                <w:left w:val="none" w:sz="0" w:space="0" w:color="auto"/>
                <w:bottom w:val="none" w:sz="0" w:space="0" w:color="auto"/>
                <w:right w:val="none" w:sz="0" w:space="0" w:color="auto"/>
              </w:divBdr>
            </w:div>
          </w:divsChild>
        </w:div>
        <w:div w:id="826240482">
          <w:marLeft w:val="0"/>
          <w:marRight w:val="0"/>
          <w:marTop w:val="0"/>
          <w:marBottom w:val="225"/>
          <w:divBdr>
            <w:top w:val="none" w:sz="0" w:space="0" w:color="auto"/>
            <w:left w:val="none" w:sz="0" w:space="0" w:color="auto"/>
            <w:bottom w:val="none" w:sz="0" w:space="0" w:color="auto"/>
            <w:right w:val="none" w:sz="0" w:space="0" w:color="auto"/>
          </w:divBdr>
          <w:divsChild>
            <w:div w:id="1056053421">
              <w:marLeft w:val="0"/>
              <w:marRight w:val="0"/>
              <w:marTop w:val="0"/>
              <w:marBottom w:val="0"/>
              <w:divBdr>
                <w:top w:val="none" w:sz="0" w:space="0" w:color="auto"/>
                <w:left w:val="none" w:sz="0" w:space="0" w:color="auto"/>
                <w:bottom w:val="none" w:sz="0" w:space="0" w:color="auto"/>
                <w:right w:val="none" w:sz="0" w:space="0" w:color="auto"/>
              </w:divBdr>
            </w:div>
          </w:divsChild>
        </w:div>
        <w:div w:id="367994521">
          <w:marLeft w:val="0"/>
          <w:marRight w:val="0"/>
          <w:marTop w:val="0"/>
          <w:marBottom w:val="225"/>
          <w:divBdr>
            <w:top w:val="none" w:sz="0" w:space="0" w:color="auto"/>
            <w:left w:val="none" w:sz="0" w:space="0" w:color="auto"/>
            <w:bottom w:val="none" w:sz="0" w:space="0" w:color="auto"/>
            <w:right w:val="none" w:sz="0" w:space="0" w:color="auto"/>
          </w:divBdr>
          <w:divsChild>
            <w:div w:id="628823509">
              <w:marLeft w:val="0"/>
              <w:marRight w:val="0"/>
              <w:marTop w:val="0"/>
              <w:marBottom w:val="0"/>
              <w:divBdr>
                <w:top w:val="none" w:sz="0" w:space="0" w:color="auto"/>
                <w:left w:val="none" w:sz="0" w:space="0" w:color="auto"/>
                <w:bottom w:val="none" w:sz="0" w:space="0" w:color="auto"/>
                <w:right w:val="none" w:sz="0" w:space="0" w:color="auto"/>
              </w:divBdr>
            </w:div>
          </w:divsChild>
        </w:div>
        <w:div w:id="804784732">
          <w:marLeft w:val="0"/>
          <w:marRight w:val="0"/>
          <w:marTop w:val="0"/>
          <w:marBottom w:val="225"/>
          <w:divBdr>
            <w:top w:val="none" w:sz="0" w:space="0" w:color="auto"/>
            <w:left w:val="none" w:sz="0" w:space="0" w:color="auto"/>
            <w:bottom w:val="none" w:sz="0" w:space="0" w:color="auto"/>
            <w:right w:val="none" w:sz="0" w:space="0" w:color="auto"/>
          </w:divBdr>
          <w:divsChild>
            <w:div w:id="1011688835">
              <w:marLeft w:val="0"/>
              <w:marRight w:val="0"/>
              <w:marTop w:val="0"/>
              <w:marBottom w:val="0"/>
              <w:divBdr>
                <w:top w:val="none" w:sz="0" w:space="0" w:color="auto"/>
                <w:left w:val="none" w:sz="0" w:space="0" w:color="auto"/>
                <w:bottom w:val="none" w:sz="0" w:space="0" w:color="auto"/>
                <w:right w:val="none" w:sz="0" w:space="0" w:color="auto"/>
              </w:divBdr>
            </w:div>
          </w:divsChild>
        </w:div>
        <w:div w:id="1227644323">
          <w:marLeft w:val="0"/>
          <w:marRight w:val="0"/>
          <w:marTop w:val="0"/>
          <w:marBottom w:val="225"/>
          <w:divBdr>
            <w:top w:val="none" w:sz="0" w:space="0" w:color="auto"/>
            <w:left w:val="none" w:sz="0" w:space="0" w:color="auto"/>
            <w:bottom w:val="none" w:sz="0" w:space="0" w:color="auto"/>
            <w:right w:val="none" w:sz="0" w:space="0" w:color="auto"/>
          </w:divBdr>
          <w:divsChild>
            <w:div w:id="1796211557">
              <w:marLeft w:val="0"/>
              <w:marRight w:val="0"/>
              <w:marTop w:val="0"/>
              <w:marBottom w:val="0"/>
              <w:divBdr>
                <w:top w:val="none" w:sz="0" w:space="0" w:color="auto"/>
                <w:left w:val="none" w:sz="0" w:space="0" w:color="auto"/>
                <w:bottom w:val="none" w:sz="0" w:space="0" w:color="auto"/>
                <w:right w:val="none" w:sz="0" w:space="0" w:color="auto"/>
              </w:divBdr>
            </w:div>
          </w:divsChild>
        </w:div>
        <w:div w:id="974216755">
          <w:marLeft w:val="0"/>
          <w:marRight w:val="0"/>
          <w:marTop w:val="0"/>
          <w:marBottom w:val="225"/>
          <w:divBdr>
            <w:top w:val="none" w:sz="0" w:space="0" w:color="auto"/>
            <w:left w:val="none" w:sz="0" w:space="0" w:color="auto"/>
            <w:bottom w:val="none" w:sz="0" w:space="0" w:color="auto"/>
            <w:right w:val="none" w:sz="0" w:space="0" w:color="auto"/>
          </w:divBdr>
          <w:divsChild>
            <w:div w:id="1568804726">
              <w:marLeft w:val="0"/>
              <w:marRight w:val="0"/>
              <w:marTop w:val="0"/>
              <w:marBottom w:val="0"/>
              <w:divBdr>
                <w:top w:val="none" w:sz="0" w:space="0" w:color="auto"/>
                <w:left w:val="none" w:sz="0" w:space="0" w:color="auto"/>
                <w:bottom w:val="none" w:sz="0" w:space="0" w:color="auto"/>
                <w:right w:val="none" w:sz="0" w:space="0" w:color="auto"/>
              </w:divBdr>
            </w:div>
          </w:divsChild>
        </w:div>
        <w:div w:id="146483255">
          <w:marLeft w:val="0"/>
          <w:marRight w:val="0"/>
          <w:marTop w:val="0"/>
          <w:marBottom w:val="225"/>
          <w:divBdr>
            <w:top w:val="none" w:sz="0" w:space="0" w:color="auto"/>
            <w:left w:val="none" w:sz="0" w:space="0" w:color="auto"/>
            <w:bottom w:val="none" w:sz="0" w:space="0" w:color="auto"/>
            <w:right w:val="none" w:sz="0" w:space="0" w:color="auto"/>
          </w:divBdr>
          <w:divsChild>
            <w:div w:id="1978295540">
              <w:marLeft w:val="0"/>
              <w:marRight w:val="0"/>
              <w:marTop w:val="0"/>
              <w:marBottom w:val="0"/>
              <w:divBdr>
                <w:top w:val="none" w:sz="0" w:space="0" w:color="auto"/>
                <w:left w:val="none" w:sz="0" w:space="0" w:color="auto"/>
                <w:bottom w:val="none" w:sz="0" w:space="0" w:color="auto"/>
                <w:right w:val="none" w:sz="0" w:space="0" w:color="auto"/>
              </w:divBdr>
            </w:div>
          </w:divsChild>
        </w:div>
        <w:div w:id="14117172">
          <w:marLeft w:val="0"/>
          <w:marRight w:val="0"/>
          <w:marTop w:val="0"/>
          <w:marBottom w:val="225"/>
          <w:divBdr>
            <w:top w:val="none" w:sz="0" w:space="0" w:color="auto"/>
            <w:left w:val="none" w:sz="0" w:space="0" w:color="auto"/>
            <w:bottom w:val="none" w:sz="0" w:space="0" w:color="auto"/>
            <w:right w:val="none" w:sz="0" w:space="0" w:color="auto"/>
          </w:divBdr>
          <w:divsChild>
            <w:div w:id="1791705353">
              <w:marLeft w:val="0"/>
              <w:marRight w:val="0"/>
              <w:marTop w:val="0"/>
              <w:marBottom w:val="0"/>
              <w:divBdr>
                <w:top w:val="none" w:sz="0" w:space="0" w:color="auto"/>
                <w:left w:val="none" w:sz="0" w:space="0" w:color="auto"/>
                <w:bottom w:val="none" w:sz="0" w:space="0" w:color="auto"/>
                <w:right w:val="none" w:sz="0" w:space="0" w:color="auto"/>
              </w:divBdr>
            </w:div>
          </w:divsChild>
        </w:div>
        <w:div w:id="1981836593">
          <w:marLeft w:val="0"/>
          <w:marRight w:val="0"/>
          <w:marTop w:val="0"/>
          <w:marBottom w:val="225"/>
          <w:divBdr>
            <w:top w:val="none" w:sz="0" w:space="0" w:color="auto"/>
            <w:left w:val="none" w:sz="0" w:space="0" w:color="auto"/>
            <w:bottom w:val="none" w:sz="0" w:space="0" w:color="auto"/>
            <w:right w:val="none" w:sz="0" w:space="0" w:color="auto"/>
          </w:divBdr>
          <w:divsChild>
            <w:div w:id="244808299">
              <w:marLeft w:val="0"/>
              <w:marRight w:val="0"/>
              <w:marTop w:val="0"/>
              <w:marBottom w:val="0"/>
              <w:divBdr>
                <w:top w:val="none" w:sz="0" w:space="0" w:color="auto"/>
                <w:left w:val="none" w:sz="0" w:space="0" w:color="auto"/>
                <w:bottom w:val="none" w:sz="0" w:space="0" w:color="auto"/>
                <w:right w:val="none" w:sz="0" w:space="0" w:color="auto"/>
              </w:divBdr>
            </w:div>
          </w:divsChild>
        </w:div>
        <w:div w:id="665936726">
          <w:marLeft w:val="0"/>
          <w:marRight w:val="0"/>
          <w:marTop w:val="0"/>
          <w:marBottom w:val="225"/>
          <w:divBdr>
            <w:top w:val="none" w:sz="0" w:space="0" w:color="auto"/>
            <w:left w:val="none" w:sz="0" w:space="0" w:color="auto"/>
            <w:bottom w:val="none" w:sz="0" w:space="0" w:color="auto"/>
            <w:right w:val="none" w:sz="0" w:space="0" w:color="auto"/>
          </w:divBdr>
          <w:divsChild>
            <w:div w:id="464810466">
              <w:marLeft w:val="0"/>
              <w:marRight w:val="0"/>
              <w:marTop w:val="0"/>
              <w:marBottom w:val="0"/>
              <w:divBdr>
                <w:top w:val="none" w:sz="0" w:space="0" w:color="auto"/>
                <w:left w:val="none" w:sz="0" w:space="0" w:color="auto"/>
                <w:bottom w:val="none" w:sz="0" w:space="0" w:color="auto"/>
                <w:right w:val="none" w:sz="0" w:space="0" w:color="auto"/>
              </w:divBdr>
            </w:div>
          </w:divsChild>
        </w:div>
        <w:div w:id="1257325988">
          <w:marLeft w:val="0"/>
          <w:marRight w:val="0"/>
          <w:marTop w:val="0"/>
          <w:marBottom w:val="225"/>
          <w:divBdr>
            <w:top w:val="none" w:sz="0" w:space="0" w:color="auto"/>
            <w:left w:val="none" w:sz="0" w:space="0" w:color="auto"/>
            <w:bottom w:val="none" w:sz="0" w:space="0" w:color="auto"/>
            <w:right w:val="none" w:sz="0" w:space="0" w:color="auto"/>
          </w:divBdr>
          <w:divsChild>
            <w:div w:id="18970230">
              <w:marLeft w:val="0"/>
              <w:marRight w:val="0"/>
              <w:marTop w:val="0"/>
              <w:marBottom w:val="0"/>
              <w:divBdr>
                <w:top w:val="none" w:sz="0" w:space="0" w:color="auto"/>
                <w:left w:val="none" w:sz="0" w:space="0" w:color="auto"/>
                <w:bottom w:val="none" w:sz="0" w:space="0" w:color="auto"/>
                <w:right w:val="none" w:sz="0" w:space="0" w:color="auto"/>
              </w:divBdr>
            </w:div>
          </w:divsChild>
        </w:div>
        <w:div w:id="1618640147">
          <w:marLeft w:val="0"/>
          <w:marRight w:val="0"/>
          <w:marTop w:val="0"/>
          <w:marBottom w:val="225"/>
          <w:divBdr>
            <w:top w:val="none" w:sz="0" w:space="0" w:color="auto"/>
            <w:left w:val="none" w:sz="0" w:space="0" w:color="auto"/>
            <w:bottom w:val="none" w:sz="0" w:space="0" w:color="auto"/>
            <w:right w:val="none" w:sz="0" w:space="0" w:color="auto"/>
          </w:divBdr>
          <w:divsChild>
            <w:div w:id="953292687">
              <w:marLeft w:val="0"/>
              <w:marRight w:val="0"/>
              <w:marTop w:val="0"/>
              <w:marBottom w:val="0"/>
              <w:divBdr>
                <w:top w:val="none" w:sz="0" w:space="0" w:color="auto"/>
                <w:left w:val="none" w:sz="0" w:space="0" w:color="auto"/>
                <w:bottom w:val="none" w:sz="0" w:space="0" w:color="auto"/>
                <w:right w:val="none" w:sz="0" w:space="0" w:color="auto"/>
              </w:divBdr>
            </w:div>
          </w:divsChild>
        </w:div>
        <w:div w:id="1176462422">
          <w:marLeft w:val="0"/>
          <w:marRight w:val="0"/>
          <w:marTop w:val="0"/>
          <w:marBottom w:val="225"/>
          <w:divBdr>
            <w:top w:val="none" w:sz="0" w:space="0" w:color="auto"/>
            <w:left w:val="none" w:sz="0" w:space="0" w:color="auto"/>
            <w:bottom w:val="none" w:sz="0" w:space="0" w:color="auto"/>
            <w:right w:val="none" w:sz="0" w:space="0" w:color="auto"/>
          </w:divBdr>
          <w:divsChild>
            <w:div w:id="1874491495">
              <w:marLeft w:val="0"/>
              <w:marRight w:val="0"/>
              <w:marTop w:val="0"/>
              <w:marBottom w:val="0"/>
              <w:divBdr>
                <w:top w:val="none" w:sz="0" w:space="0" w:color="auto"/>
                <w:left w:val="none" w:sz="0" w:space="0" w:color="auto"/>
                <w:bottom w:val="none" w:sz="0" w:space="0" w:color="auto"/>
                <w:right w:val="none" w:sz="0" w:space="0" w:color="auto"/>
              </w:divBdr>
            </w:div>
          </w:divsChild>
        </w:div>
        <w:div w:id="1539471728">
          <w:marLeft w:val="0"/>
          <w:marRight w:val="0"/>
          <w:marTop w:val="0"/>
          <w:marBottom w:val="225"/>
          <w:divBdr>
            <w:top w:val="none" w:sz="0" w:space="0" w:color="auto"/>
            <w:left w:val="none" w:sz="0" w:space="0" w:color="auto"/>
            <w:bottom w:val="none" w:sz="0" w:space="0" w:color="auto"/>
            <w:right w:val="none" w:sz="0" w:space="0" w:color="auto"/>
          </w:divBdr>
          <w:divsChild>
            <w:div w:id="1395591391">
              <w:marLeft w:val="0"/>
              <w:marRight w:val="0"/>
              <w:marTop w:val="0"/>
              <w:marBottom w:val="0"/>
              <w:divBdr>
                <w:top w:val="none" w:sz="0" w:space="0" w:color="auto"/>
                <w:left w:val="none" w:sz="0" w:space="0" w:color="auto"/>
                <w:bottom w:val="none" w:sz="0" w:space="0" w:color="auto"/>
                <w:right w:val="none" w:sz="0" w:space="0" w:color="auto"/>
              </w:divBdr>
            </w:div>
          </w:divsChild>
        </w:div>
        <w:div w:id="446850925">
          <w:marLeft w:val="0"/>
          <w:marRight w:val="0"/>
          <w:marTop w:val="0"/>
          <w:marBottom w:val="225"/>
          <w:divBdr>
            <w:top w:val="none" w:sz="0" w:space="0" w:color="auto"/>
            <w:left w:val="none" w:sz="0" w:space="0" w:color="auto"/>
            <w:bottom w:val="none" w:sz="0" w:space="0" w:color="auto"/>
            <w:right w:val="none" w:sz="0" w:space="0" w:color="auto"/>
          </w:divBdr>
          <w:divsChild>
            <w:div w:id="1978728632">
              <w:marLeft w:val="0"/>
              <w:marRight w:val="0"/>
              <w:marTop w:val="0"/>
              <w:marBottom w:val="0"/>
              <w:divBdr>
                <w:top w:val="none" w:sz="0" w:space="0" w:color="auto"/>
                <w:left w:val="none" w:sz="0" w:space="0" w:color="auto"/>
                <w:bottom w:val="none" w:sz="0" w:space="0" w:color="auto"/>
                <w:right w:val="none" w:sz="0" w:space="0" w:color="auto"/>
              </w:divBdr>
            </w:div>
          </w:divsChild>
        </w:div>
        <w:div w:id="2049528473">
          <w:marLeft w:val="0"/>
          <w:marRight w:val="0"/>
          <w:marTop w:val="0"/>
          <w:marBottom w:val="225"/>
          <w:divBdr>
            <w:top w:val="none" w:sz="0" w:space="0" w:color="auto"/>
            <w:left w:val="none" w:sz="0" w:space="0" w:color="auto"/>
            <w:bottom w:val="none" w:sz="0" w:space="0" w:color="auto"/>
            <w:right w:val="none" w:sz="0" w:space="0" w:color="auto"/>
          </w:divBdr>
          <w:divsChild>
            <w:div w:id="1934824229">
              <w:marLeft w:val="0"/>
              <w:marRight w:val="0"/>
              <w:marTop w:val="0"/>
              <w:marBottom w:val="0"/>
              <w:divBdr>
                <w:top w:val="none" w:sz="0" w:space="0" w:color="auto"/>
                <w:left w:val="none" w:sz="0" w:space="0" w:color="auto"/>
                <w:bottom w:val="none" w:sz="0" w:space="0" w:color="auto"/>
                <w:right w:val="none" w:sz="0" w:space="0" w:color="auto"/>
              </w:divBdr>
            </w:div>
          </w:divsChild>
        </w:div>
        <w:div w:id="276910994">
          <w:marLeft w:val="0"/>
          <w:marRight w:val="0"/>
          <w:marTop w:val="0"/>
          <w:marBottom w:val="225"/>
          <w:divBdr>
            <w:top w:val="none" w:sz="0" w:space="0" w:color="auto"/>
            <w:left w:val="none" w:sz="0" w:space="0" w:color="auto"/>
            <w:bottom w:val="none" w:sz="0" w:space="0" w:color="auto"/>
            <w:right w:val="none" w:sz="0" w:space="0" w:color="auto"/>
          </w:divBdr>
          <w:divsChild>
            <w:div w:id="11642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3149">
      <w:bodyDiv w:val="1"/>
      <w:marLeft w:val="0"/>
      <w:marRight w:val="0"/>
      <w:marTop w:val="0"/>
      <w:marBottom w:val="0"/>
      <w:divBdr>
        <w:top w:val="none" w:sz="0" w:space="0" w:color="auto"/>
        <w:left w:val="none" w:sz="0" w:space="0" w:color="auto"/>
        <w:bottom w:val="none" w:sz="0" w:space="0" w:color="auto"/>
        <w:right w:val="none" w:sz="0" w:space="0" w:color="auto"/>
      </w:divBdr>
    </w:div>
    <w:div w:id="193370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11</Pages>
  <Words>2610</Words>
  <Characters>14881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17457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159</cp:revision>
  <dcterms:created xsi:type="dcterms:W3CDTF">2017-08-03T17:49:00Z</dcterms:created>
  <dcterms:modified xsi:type="dcterms:W3CDTF">2017-08-07T15:00:00Z</dcterms:modified>
</cp:coreProperties>
</file>