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D5D" w:rsidRDefault="00233D47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Large Margin Classification</w:t>
      </w:r>
    </w:p>
    <w:p w:rsidR="00CE0D5D" w:rsidRDefault="00CE0D5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41822" w:rsidRDefault="000A7B9C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7D7B39">
        <w:rPr>
          <w:b/>
          <w:u w:val="single"/>
        </w:rPr>
        <w:t>OPTIMIZATION OBJECTIVE</w:t>
      </w:r>
    </w:p>
    <w:p w:rsidR="00803163" w:rsidRDefault="00803163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92C60" w:rsidRDefault="00A92C60" w:rsidP="00A92C60">
      <w:pPr>
        <w:pStyle w:val="ListBullet"/>
      </w:pPr>
      <w:r>
        <w:t>The performance of many supervised learning algorithms will be pretty similar + often what matters less will be whether you use learning algorithm A or learning algorithm B</w:t>
      </w:r>
    </w:p>
    <w:p w:rsidR="00A92C60" w:rsidRDefault="00A92C60" w:rsidP="00A92C60">
      <w:pPr>
        <w:pStyle w:val="ListBullet"/>
      </w:pPr>
      <w:r>
        <w:t xml:space="preserve">What matters more will often be things like the </w:t>
      </w:r>
      <w:r w:rsidRPr="00A92C60">
        <w:rPr>
          <w:i/>
        </w:rPr>
        <w:t>amount</w:t>
      </w:r>
      <w:r>
        <w:t xml:space="preserve"> of data you create these algorithms on, as well as your </w:t>
      </w:r>
      <w:r w:rsidRPr="00A92C60">
        <w:rPr>
          <w:i/>
        </w:rPr>
        <w:t>skill</w:t>
      </w:r>
      <w:r>
        <w:t xml:space="preserve"> in applying these algorithms (choice/design of features to give to a learning algorithms, + how we choose the regularization parameter, etc.)</w:t>
      </w:r>
    </w:p>
    <w:p w:rsidR="00A92C60" w:rsidRDefault="00A92C60" w:rsidP="00A92C60">
      <w:pPr>
        <w:pStyle w:val="ListBullet"/>
      </w:pPr>
      <w:r>
        <w:t xml:space="preserve">But, there's 1 more very powerful + very widely used (both in industry + academia) algorithm, the </w:t>
      </w:r>
      <w:r w:rsidRPr="00A92C60">
        <w:rPr>
          <w:b/>
        </w:rPr>
        <w:t>support vector machine (SVM)</w:t>
      </w:r>
      <w:r>
        <w:t xml:space="preserve"> </w:t>
      </w:r>
    </w:p>
    <w:p w:rsidR="00A92C60" w:rsidRDefault="00A92C60" w:rsidP="00A92C60">
      <w:pPr>
        <w:pStyle w:val="ListBullet"/>
      </w:pPr>
      <w:r>
        <w:t>Compared to both logistic regression + NNs, the SVM sometimes gives a cleaner + more powerful way of learning complex non-linear functions</w:t>
      </w:r>
    </w:p>
    <w:p w:rsidR="00054DE2" w:rsidRDefault="00A92C60" w:rsidP="00A92C60">
      <w:pPr>
        <w:pStyle w:val="ListBullet"/>
      </w:pPr>
      <w:r>
        <w:t>In order to describe the SVM, start w/</w:t>
      </w:r>
      <w:r w:rsidR="00054DE2">
        <w:t xml:space="preserve"> logistic regression </w:t>
      </w:r>
      <w:r>
        <w:t>+ modify it a bit</w:t>
      </w:r>
      <w:r w:rsidR="00054DE2">
        <w:t xml:space="preserve"> to get what is, </w:t>
      </w:r>
      <w:r>
        <w:t xml:space="preserve">essentially the SVM. </w:t>
      </w:r>
    </w:p>
    <w:p w:rsidR="00577A39" w:rsidRDefault="00054DE2" w:rsidP="00A56F29">
      <w:pPr>
        <w:pStyle w:val="ListBullet"/>
      </w:pPr>
      <w:r>
        <w:t xml:space="preserve">In </w:t>
      </w:r>
      <w:r w:rsidR="00A92C60">
        <w:t xml:space="preserve">logistic regression, we have </w:t>
      </w:r>
      <w:r>
        <w:t>the</w:t>
      </w:r>
      <w:r w:rsidR="00A92C60">
        <w:t xml:space="preserve"> familiar form of the hypothesis</w:t>
      </w:r>
      <w:r>
        <w:t xml:space="preserve"> hϴ(x)</w:t>
      </w:r>
      <w:r w:rsidR="00A92C60">
        <w:t xml:space="preserve"> + the sigmoid activation function</w:t>
      </w:r>
      <w:r w:rsidR="00577A39">
        <w:t>, +</w:t>
      </w:r>
      <w:r w:rsidR="00A92C60">
        <w:t xml:space="preserve"> z denote ϴ</w:t>
      </w:r>
      <w:r w:rsidR="00577A39">
        <w:t>(t)*X</w:t>
      </w:r>
    </w:p>
    <w:p w:rsidR="00A92C60" w:rsidRDefault="00804ADD" w:rsidP="006850AB">
      <w:pPr>
        <w:pStyle w:val="ListBullet"/>
        <w:numPr>
          <w:ilvl w:val="0"/>
          <w:numId w:val="0"/>
        </w:numPr>
        <w:ind w:left="1800"/>
      </w:pPr>
      <w:bookmarkStart w:id="0" w:name="_GoBack"/>
      <w:bookmarkEnd w:id="0"/>
      <w:r>
        <w:rPr>
          <w:noProof/>
        </w:rPr>
        <w:drawing>
          <wp:inline distT="0" distB="0" distL="0" distR="0" wp14:anchorId="1F356972" wp14:editId="7011D06C">
            <wp:extent cx="3305610" cy="1148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97"/>
                    <a:stretch/>
                  </pic:blipFill>
                  <pic:spPr bwMode="auto">
                    <a:xfrm>
                      <a:off x="0" y="0"/>
                      <a:ext cx="3325207" cy="115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C60">
        <w:t xml:space="preserve"> </w:t>
      </w:r>
    </w:p>
    <w:p w:rsidR="00577A39" w:rsidRDefault="00577A39" w:rsidP="00A92C60">
      <w:pPr>
        <w:pStyle w:val="ListBullet"/>
      </w:pPr>
      <w:r>
        <w:t>We want</w:t>
      </w:r>
      <w:r w:rsidR="00A92C60">
        <w:t xml:space="preserve"> logistic regression to </w:t>
      </w:r>
      <w:r>
        <w:t xml:space="preserve">perform such that when an example has </w:t>
      </w:r>
      <w:r w:rsidR="00A92C60">
        <w:t xml:space="preserve">y </w:t>
      </w:r>
      <w:r>
        <w:t xml:space="preserve">= 1, </w:t>
      </w:r>
      <w:r w:rsidR="008549FE">
        <w:t>we</w:t>
      </w:r>
      <w:r w:rsidR="00A92C60">
        <w:t xml:space="preserve"> </w:t>
      </w:r>
      <w:r w:rsidR="008549FE">
        <w:t xml:space="preserve">hope </w:t>
      </w:r>
      <w:r>
        <w:t xml:space="preserve">hϴ(x) </w:t>
      </w:r>
      <w:r w:rsidR="00A92C60">
        <w:t xml:space="preserve">will be close to </w:t>
      </w:r>
      <w:r>
        <w:t>1 (</w:t>
      </w:r>
      <w:r w:rsidR="00A92C60">
        <w:t>hoping to correctly classify that example</w:t>
      </w:r>
      <w:r>
        <w:t>)</w:t>
      </w:r>
    </w:p>
    <w:p w:rsidR="00A96806" w:rsidRDefault="005458AD" w:rsidP="00A92C60">
      <w:pPr>
        <w:pStyle w:val="ListBullet"/>
      </w:pPr>
      <w:r>
        <w:t>Having</w:t>
      </w:r>
      <w:r w:rsidR="00A92C60">
        <w:t xml:space="preserve"> </w:t>
      </w:r>
      <w:r>
        <w:t xml:space="preserve">hϴ(x) close to 1 </w:t>
      </w:r>
      <w:r w:rsidR="00A92C60">
        <w:t>means ϴ</w:t>
      </w:r>
      <w:r>
        <w:t>(t)*</w:t>
      </w:r>
      <w:r w:rsidR="00A92C60">
        <w:t>x must be must larger than 0</w:t>
      </w:r>
      <w:r w:rsidR="00A96806">
        <w:t>, as we can see on the graph</w:t>
      </w:r>
    </w:p>
    <w:p w:rsidR="008549FE" w:rsidRDefault="00A92C60" w:rsidP="008549FE">
      <w:pPr>
        <w:pStyle w:val="ListBullet"/>
      </w:pPr>
      <w:r>
        <w:t xml:space="preserve">Conversely, </w:t>
      </w:r>
      <w:r w:rsidR="008549FE">
        <w:t>for an</w:t>
      </w:r>
      <w:r>
        <w:t xml:space="preserve"> example where y </w:t>
      </w:r>
      <w:r w:rsidR="008549FE">
        <w:t>= 0</w:t>
      </w:r>
      <w:r>
        <w:t xml:space="preserve">, </w:t>
      </w:r>
      <w:r w:rsidR="008549FE">
        <w:t>we hope hϴ(x) will be close to 0 (hoping to correctly classify that new example), which mean</w:t>
      </w:r>
      <w:r>
        <w:t xml:space="preserve"> corresponds to </w:t>
      </w:r>
      <w:r w:rsidR="008549FE">
        <w:t>ϴ(t)*will be</w:t>
      </w:r>
      <w:r>
        <w:t xml:space="preserve"> </w:t>
      </w:r>
      <w:r w:rsidR="008549FE">
        <w:t xml:space="preserve">&lt; 0 </w:t>
      </w:r>
    </w:p>
    <w:p w:rsidR="008549FE" w:rsidRDefault="00A92C60" w:rsidP="00A92C60">
      <w:pPr>
        <w:pStyle w:val="ListBullet"/>
      </w:pPr>
      <w:r>
        <w:t xml:space="preserve">If you look at the cost </w:t>
      </w:r>
      <w:r w:rsidR="008549FE">
        <w:t>function of logistic regression:</w:t>
      </w:r>
    </w:p>
    <w:p w:rsidR="008549FE" w:rsidRDefault="008549FE" w:rsidP="008549F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A682134" wp14:editId="4A25FBBC">
            <wp:extent cx="4788860" cy="83665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410" cy="8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8549FE" w:rsidP="00A92C60">
      <w:pPr>
        <w:pStyle w:val="ListBullet"/>
      </w:pPr>
      <w:r>
        <w:t>We fin</w:t>
      </w:r>
      <w:r w:rsidR="00C21E48">
        <w:t>d</w:t>
      </w:r>
      <w:r>
        <w:t xml:space="preserve"> e</w:t>
      </w:r>
      <w:r w:rsidR="00A92C60">
        <w:t xml:space="preserve">ach example (x,y) contributes a term to the overall cost function </w:t>
      </w:r>
    </w:p>
    <w:p w:rsidR="00C21E48" w:rsidRDefault="00A92C60" w:rsidP="00A92C60">
      <w:pPr>
        <w:pStyle w:val="ListBullet"/>
      </w:pPr>
      <w:r>
        <w:t xml:space="preserve">So for the </w:t>
      </w:r>
      <w:r w:rsidRPr="00C21E48">
        <w:rPr>
          <w:i/>
        </w:rPr>
        <w:t>overall</w:t>
      </w:r>
      <w:r>
        <w:t xml:space="preserve"> cost function, we sum over all </w:t>
      </w:r>
      <w:r w:rsidR="00C21E48">
        <w:t>examples + the 1/</w:t>
      </w:r>
      <w:r>
        <w:t>m term</w:t>
      </w:r>
    </w:p>
    <w:p w:rsidR="00A92C60" w:rsidRDefault="00C21E48" w:rsidP="00A92C60">
      <w:pPr>
        <w:pStyle w:val="ListBullet"/>
      </w:pPr>
      <w:r>
        <w:t xml:space="preserve">The </w:t>
      </w:r>
      <w:r w:rsidR="00A92C60">
        <w:t xml:space="preserve">expression </w:t>
      </w:r>
      <w:r>
        <w:t xml:space="preserve">above is the cost for a </w:t>
      </w:r>
      <w:r w:rsidR="00A92C60" w:rsidRPr="00C21E48">
        <w:rPr>
          <w:i/>
        </w:rPr>
        <w:t>single</w:t>
      </w:r>
      <w:r>
        <w:t xml:space="preserve"> training example, which </w:t>
      </w:r>
      <w:r w:rsidR="00A92C60">
        <w:t xml:space="preserve">contributes to the overall objective function. </w:t>
      </w:r>
    </w:p>
    <w:p w:rsidR="007840C7" w:rsidRDefault="000616C0" w:rsidP="00A92C60">
      <w:pPr>
        <w:pStyle w:val="ListBullet"/>
      </w:pPr>
      <w:r>
        <w:t xml:space="preserve">If we </w:t>
      </w:r>
      <w:r w:rsidR="00A92C60">
        <w:t xml:space="preserve">take the definition of </w:t>
      </w:r>
      <w:r>
        <w:t xml:space="preserve">the </w:t>
      </w:r>
      <w:r w:rsidR="007840C7">
        <w:t>hypothesis + plug it, we get the bottom expression</w:t>
      </w:r>
    </w:p>
    <w:p w:rsidR="00564C4E" w:rsidRDefault="00A92C60" w:rsidP="00A92C60">
      <w:pPr>
        <w:pStyle w:val="ListBullet"/>
      </w:pPr>
      <w:r>
        <w:t xml:space="preserve">Now consider </w:t>
      </w:r>
      <w:r w:rsidR="00564C4E">
        <w:t>2</w:t>
      </w:r>
      <w:r>
        <w:t xml:space="preserve"> cases of when y </w:t>
      </w:r>
      <w:r w:rsidR="00564C4E">
        <w:t>= 1 and y = 0</w:t>
      </w:r>
    </w:p>
    <w:p w:rsidR="00564C4E" w:rsidRDefault="00564C4E" w:rsidP="00DC6AE8">
      <w:pPr>
        <w:pStyle w:val="ListBullet"/>
      </w:pPr>
      <w:r>
        <w:t xml:space="preserve">When </w:t>
      </w:r>
      <w:r w:rsidR="00A92C60">
        <w:t xml:space="preserve">y </w:t>
      </w:r>
      <w:r>
        <w:t>= 1</w:t>
      </w:r>
      <w:r w:rsidR="00A92C60">
        <w:t xml:space="preserve">, only </w:t>
      </w:r>
      <w:r>
        <w:t>the 1</w:t>
      </w:r>
      <w:r w:rsidRPr="00564C4E">
        <w:rPr>
          <w:vertAlign w:val="superscript"/>
        </w:rPr>
        <w:t>st</w:t>
      </w:r>
      <w:r w:rsidR="00A92C60">
        <w:t xml:space="preserve"> term in the </w:t>
      </w:r>
      <w:r>
        <w:t>expression</w:t>
      </w:r>
      <w:r w:rsidR="00B748A4">
        <w:t xml:space="preserve"> matters</w:t>
      </w:r>
      <w:r w:rsidR="00A92C60">
        <w:t xml:space="preserve">, b/c </w:t>
      </w:r>
      <w:r w:rsidR="00240C31">
        <w:t>the</w:t>
      </w:r>
      <w:r>
        <w:t xml:space="preserve"> (1 – y)</w:t>
      </w:r>
      <w:r w:rsidR="00A92C60">
        <w:t xml:space="preserve"> term </w:t>
      </w:r>
      <w:r>
        <w:t>= 0 and cancels out the 2</w:t>
      </w:r>
      <w:r w:rsidRPr="00564C4E">
        <w:rPr>
          <w:vertAlign w:val="superscript"/>
        </w:rPr>
        <w:t>nd</w:t>
      </w:r>
      <w:r>
        <w:t xml:space="preserve"> term</w:t>
      </w:r>
    </w:p>
    <w:p w:rsidR="00240C31" w:rsidRDefault="00240C31" w:rsidP="00A92C60">
      <w:pPr>
        <w:pStyle w:val="ListBullet"/>
      </w:pPr>
      <w:r>
        <w:t xml:space="preserve">If </w:t>
      </w:r>
      <w:r w:rsidR="00A92C60">
        <w:t xml:space="preserve">we plot </w:t>
      </w:r>
      <w:r>
        <w:t xml:space="preserve">the resulting </w:t>
      </w:r>
      <w:r w:rsidR="00A92C60">
        <w:t xml:space="preserve">function as a function of z, </w:t>
      </w:r>
      <w:r>
        <w:t xml:space="preserve">we </w:t>
      </w:r>
      <w:r w:rsidR="00A92C60">
        <w:t xml:space="preserve">see that when z is </w:t>
      </w:r>
      <w:r>
        <w:t>large (</w:t>
      </w:r>
      <w:r w:rsidR="00A92C60">
        <w:t>ϴ</w:t>
      </w:r>
      <w:r>
        <w:t>(t)</w:t>
      </w:r>
      <w:r w:rsidR="00A92C60">
        <w:t>x is large</w:t>
      </w:r>
      <w:r>
        <w:t>)</w:t>
      </w:r>
      <w:r w:rsidR="00A92C60">
        <w:t xml:space="preserve">, </w:t>
      </w:r>
      <w:r>
        <w:t xml:space="preserve">it </w:t>
      </w:r>
      <w:r w:rsidR="00A92C60">
        <w:t>gives us a small value</w:t>
      </w:r>
      <w:r>
        <w:t xml:space="preserve"> for the cost function of that example</w:t>
      </w:r>
    </w:p>
    <w:p w:rsidR="00240C31" w:rsidRDefault="00240C31" w:rsidP="00437F5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69B9977A" wp14:editId="0FF525A0">
            <wp:extent cx="2142239" cy="1966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589" cy="19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EE" w:rsidRDefault="00824618" w:rsidP="00A92C60">
      <w:pPr>
        <w:pStyle w:val="ListBullet"/>
      </w:pPr>
      <w:r>
        <w:t>T</w:t>
      </w:r>
      <w:r w:rsidR="00A92C60">
        <w:t>his explains why, when logistic regression sees a positive example</w:t>
      </w:r>
      <w:r>
        <w:t xml:space="preserve"> (</w:t>
      </w:r>
      <w:r w:rsidR="00A92C60">
        <w:t>y</w:t>
      </w:r>
      <w:r>
        <w:t xml:space="preserve"> </w:t>
      </w:r>
      <w:r w:rsidR="00A92C60">
        <w:t>=</w:t>
      </w:r>
      <w:r>
        <w:t xml:space="preserve"> </w:t>
      </w:r>
      <w:r w:rsidR="00A92C60">
        <w:t>1</w:t>
      </w:r>
      <w:r>
        <w:t>)</w:t>
      </w:r>
      <w:r w:rsidR="00A92C60">
        <w:t xml:space="preserve">, it tries to set </w:t>
      </w:r>
      <w:r>
        <w:t xml:space="preserve">z </w:t>
      </w:r>
      <w:r w:rsidR="00A92C60">
        <w:t>to be very large</w:t>
      </w:r>
      <w:r>
        <w:t>,</w:t>
      </w:r>
      <w:r w:rsidR="00A92C60">
        <w:t xml:space="preserve"> b/c </w:t>
      </w:r>
      <w:r>
        <w:t>doing so</w:t>
      </w:r>
      <w:r w:rsidR="00A92C60">
        <w:t xml:space="preserve"> corresponds to </w:t>
      </w:r>
      <w:r>
        <w:t xml:space="preserve">cost function </w:t>
      </w:r>
      <w:r w:rsidR="00A92C60">
        <w:t xml:space="preserve">being small. </w:t>
      </w:r>
    </w:p>
    <w:p w:rsidR="00437F5F" w:rsidRDefault="00A92C60" w:rsidP="00A92C60">
      <w:pPr>
        <w:pStyle w:val="ListBullet"/>
      </w:pPr>
      <w:r>
        <w:t xml:space="preserve">Now, to </w:t>
      </w:r>
      <w:r w:rsidR="00BA6D44">
        <w:t>build</w:t>
      </w:r>
      <w:r>
        <w:t xml:space="preserve"> </w:t>
      </w:r>
      <w:r w:rsidR="00BA6D44">
        <w:t>an SVM</w:t>
      </w:r>
      <w:r>
        <w:t xml:space="preserve">, </w:t>
      </w:r>
      <w:r w:rsidR="00BA6D44">
        <w:t>we</w:t>
      </w:r>
      <w:r>
        <w:t xml:space="preserve"> take this </w:t>
      </w:r>
      <w:r w:rsidR="00BA6D44">
        <w:t>cost</w:t>
      </w:r>
      <w:r>
        <w:t xml:space="preserve"> </w:t>
      </w:r>
      <w:r w:rsidR="00437F5F">
        <w:t>+ modify it a little bit by making the cost = 0 for z values &gt; 1</w:t>
      </w:r>
      <w:r>
        <w:t xml:space="preserve"> </w:t>
      </w:r>
    </w:p>
    <w:p w:rsidR="00437F5F" w:rsidRDefault="005050BF" w:rsidP="00437F5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AC76703" wp14:editId="095DC15B">
            <wp:extent cx="2371725" cy="1866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07" w:rsidRDefault="003A499E" w:rsidP="00A92C60">
      <w:pPr>
        <w:pStyle w:val="ListBullet"/>
      </w:pPr>
      <w:r>
        <w:t>This new curve is a</w:t>
      </w:r>
      <w:r w:rsidR="00A92C60">
        <w:t xml:space="preserve"> pretty close approximation to the </w:t>
      </w:r>
      <w:r w:rsidR="00B04B00">
        <w:t>cost</w:t>
      </w:r>
      <w:r w:rsidR="00A92C60">
        <w:t xml:space="preserve"> functio</w:t>
      </w:r>
      <w:r w:rsidR="00387007">
        <w:t>n used by logistic regression, e</w:t>
      </w:r>
      <w:r w:rsidR="00A92C60">
        <w:t xml:space="preserve">xcept it is now made up of </w:t>
      </w:r>
      <w:r w:rsidR="00387007">
        <w:t>2</w:t>
      </w:r>
      <w:r w:rsidR="00A92C60">
        <w:t xml:space="preserve"> line segments</w:t>
      </w:r>
    </w:p>
    <w:p w:rsidR="00AB08FF" w:rsidRDefault="00387007" w:rsidP="00A92C60">
      <w:pPr>
        <w:pStyle w:val="ListBullet"/>
      </w:pPr>
      <w:r>
        <w:t xml:space="preserve">This is </w:t>
      </w:r>
      <w:r w:rsidR="00A92C60">
        <w:t xml:space="preserve">the new cost function we're going to use for y </w:t>
      </w:r>
      <w:r w:rsidR="00AB08FF">
        <w:t>=</w:t>
      </w:r>
      <w:r w:rsidR="00A92C60">
        <w:t xml:space="preserve"> </w:t>
      </w:r>
      <w:r w:rsidR="00AB08FF">
        <w:t>1</w:t>
      </w:r>
    </w:p>
    <w:p w:rsidR="005050BF" w:rsidRDefault="00AB08FF" w:rsidP="0062594C">
      <w:pPr>
        <w:pStyle w:val="ListBullet"/>
      </w:pPr>
      <w:r>
        <w:t xml:space="preserve">You </w:t>
      </w:r>
      <w:r w:rsidR="00A92C60">
        <w:t>can imagine it should do something pretty</w:t>
      </w:r>
      <w:r>
        <w:t xml:space="preserve"> similar to logistic regression,</w:t>
      </w:r>
      <w:r w:rsidR="00A92C60">
        <w:t xml:space="preserve"> this will give the SVM computational advantages </w:t>
      </w:r>
      <w:r>
        <w:t xml:space="preserve">+, </w:t>
      </w:r>
      <w:r w:rsidR="00A92C60">
        <w:t xml:space="preserve">later on, </w:t>
      </w:r>
      <w:r>
        <w:t xml:space="preserve">give us </w:t>
      </w:r>
      <w:r w:rsidR="00A92C60">
        <w:t xml:space="preserve">an easier optimization problem for software to solve. </w:t>
      </w:r>
    </w:p>
    <w:p w:rsidR="005050BF" w:rsidRDefault="00A92C60" w:rsidP="0062594C">
      <w:pPr>
        <w:pStyle w:val="ListBullet"/>
      </w:pPr>
      <w:r>
        <w:t xml:space="preserve">The other case is if y </w:t>
      </w:r>
      <w:r w:rsidR="005050BF">
        <w:t>= 0, in which only the 2</w:t>
      </w:r>
      <w:r w:rsidR="005050BF" w:rsidRPr="005050BF">
        <w:rPr>
          <w:vertAlign w:val="superscript"/>
        </w:rPr>
        <w:t>nd</w:t>
      </w:r>
      <w:r w:rsidR="005050BF">
        <w:t xml:space="preserve"> term in the cost function matters as the 1</w:t>
      </w:r>
      <w:r w:rsidR="005050BF" w:rsidRPr="005050BF">
        <w:rPr>
          <w:vertAlign w:val="superscript"/>
        </w:rPr>
        <w:t>st</w:t>
      </w:r>
      <w:r w:rsidR="005050BF">
        <w:t xml:space="preserve"> term is zeroed out</w:t>
      </w:r>
    </w:p>
    <w:p w:rsidR="005050BF" w:rsidRDefault="005050BF" w:rsidP="005050B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D2842E" wp14:editId="54E1A5CA">
            <wp:extent cx="2054813" cy="1843863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083" cy="18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For </w:t>
      </w:r>
      <w:r w:rsidR="00A92C60">
        <w:t xml:space="preserve">the SVM, again, </w:t>
      </w:r>
      <w:r>
        <w:t xml:space="preserve">plug in the new line </w:t>
      </w:r>
    </w:p>
    <w:p w:rsidR="005050BF" w:rsidRDefault="005050BF" w:rsidP="005050B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BDA3876" wp14:editId="28A020B3">
            <wp:extent cx="2126512" cy="1751625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236" cy="17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So we have cost(z)1 and cost(z)0 for </w:t>
      </w:r>
      <w:r w:rsidR="00A92C60">
        <w:t>the cost</w:t>
      </w:r>
      <w:r>
        <w:t>s</w:t>
      </w:r>
      <w:r w:rsidR="00A92C60">
        <w:t xml:space="preserve"> corresponding to when y </w:t>
      </w:r>
      <w:r>
        <w:t>=</w:t>
      </w:r>
      <w:r w:rsidR="00A92C60">
        <w:t xml:space="preserve"> 1</w:t>
      </w:r>
      <w:r>
        <w:t xml:space="preserve"> vs. when y =  0</w:t>
      </w:r>
    </w:p>
    <w:p w:rsidR="005050BF" w:rsidRDefault="00A92C60" w:rsidP="0062594C">
      <w:pPr>
        <w:pStyle w:val="ListBullet"/>
      </w:pPr>
      <w:r>
        <w:t xml:space="preserve">Armed w/ these definitions, we're now ready to build a SVM. </w:t>
      </w:r>
    </w:p>
    <w:p w:rsidR="006217C7" w:rsidRDefault="006217C7" w:rsidP="0062594C">
      <w:pPr>
        <w:pStyle w:val="ListBullet"/>
      </w:pPr>
      <w:r>
        <w:t>Remember the</w:t>
      </w:r>
      <w:r w:rsidR="00A92C60">
        <w:t xml:space="preserve"> cost function, </w:t>
      </w:r>
      <w:r>
        <w:t>J(</w:t>
      </w:r>
      <w:r w:rsidR="00A92C60">
        <w:t>ϴ</w:t>
      </w:r>
      <w:r>
        <w:t>)</w:t>
      </w:r>
      <w:r w:rsidR="00A92C60">
        <w:t>, we have for logisti</w:t>
      </w:r>
      <w:r>
        <w:t>c regression:</w:t>
      </w:r>
    </w:p>
    <w:p w:rsidR="006217C7" w:rsidRDefault="006217C7" w:rsidP="006217C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B936EA2" wp14:editId="270D3086">
            <wp:extent cx="6059397" cy="6166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427"/>
                    <a:stretch/>
                  </pic:blipFill>
                  <pic:spPr bwMode="auto">
                    <a:xfrm>
                      <a:off x="0" y="0"/>
                      <a:ext cx="6124189" cy="62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7AA" w:rsidRDefault="006217C7" w:rsidP="00A92C60">
      <w:pPr>
        <w:pStyle w:val="ListBullet"/>
      </w:pPr>
      <w:r>
        <w:t>For the SVM,</w:t>
      </w:r>
      <w:r w:rsidR="00A92C60">
        <w:t xml:space="preserve"> </w:t>
      </w:r>
      <w:r>
        <w:t>we</w:t>
      </w:r>
      <w:r w:rsidR="00A92C60">
        <w:t xml:space="preserve"> replace </w:t>
      </w:r>
      <w:r w:rsidR="001037AA">
        <w:t xml:space="preserve">our log and h(ϴ)x terms with </w:t>
      </w:r>
      <w:r>
        <w:t>cost(z)1</w:t>
      </w:r>
      <w:r w:rsidR="001037AA">
        <w:t xml:space="preserve"> + cost(z)0, where z =</w:t>
      </w:r>
      <w:r w:rsidR="00A92C60">
        <w:t xml:space="preserve"> ϴ</w:t>
      </w:r>
      <w:r w:rsidR="001037AA">
        <w:t>(t)*</w:t>
      </w:r>
      <w:r w:rsidR="004E51B0">
        <w:t>x</w:t>
      </w:r>
    </w:p>
    <w:p w:rsidR="004E51B0" w:rsidRDefault="004E51B0" w:rsidP="00CD458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DE50C7" wp14:editId="5AAB49EF">
            <wp:extent cx="5964865" cy="69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508" cy="6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B0" w:rsidRDefault="00A92C60" w:rsidP="009E293C">
      <w:pPr>
        <w:pStyle w:val="ListBullet"/>
      </w:pPr>
      <w:r>
        <w:t xml:space="preserve">Now, by convention, for the </w:t>
      </w:r>
      <w:r w:rsidR="004E51B0">
        <w:t>SVM</w:t>
      </w:r>
      <w:r>
        <w:t xml:space="preserve">, </w:t>
      </w:r>
      <w:r w:rsidR="004E51B0">
        <w:t>w</w:t>
      </w:r>
      <w:r>
        <w:t xml:space="preserve">e </w:t>
      </w:r>
      <w:r w:rsidRPr="004E51B0">
        <w:rPr>
          <w:i/>
        </w:rPr>
        <w:t>re-parameterize</w:t>
      </w:r>
      <w:r>
        <w:t xml:space="preserve"> this </w:t>
      </w:r>
      <w:r w:rsidR="004E51B0">
        <w:t>slightly differently by removing the 1/</w:t>
      </w:r>
      <w:r>
        <w:t xml:space="preserve">m </w:t>
      </w:r>
      <w:r w:rsidR="004E51B0">
        <w:t xml:space="preserve">terms (1/m and </w:t>
      </w:r>
      <w:r w:rsidR="004E51B0" w:rsidRPr="00D448A5">
        <w:rPr>
          <w:rFonts w:ascii="Gulim" w:eastAsia="Gulim" w:hAnsi="Gulim" w:hint="eastAsia"/>
          <w:b/>
        </w:rPr>
        <w:t>λ</w:t>
      </w:r>
      <w:r w:rsidR="004E51B0">
        <w:t>/2m)</w:t>
      </w:r>
    </w:p>
    <w:p w:rsidR="004E51B0" w:rsidRDefault="004E51B0" w:rsidP="009E293C">
      <w:pPr>
        <w:pStyle w:val="ListBullet"/>
      </w:pPr>
      <w:r>
        <w:t>T</w:t>
      </w:r>
      <w:r w:rsidR="00A92C60">
        <w:t xml:space="preserve">his should give you </w:t>
      </w:r>
      <w:r>
        <w:t xml:space="preserve">us </w:t>
      </w:r>
      <w:r w:rsidR="00A92C60">
        <w:t xml:space="preserve">the same optimal value of </w:t>
      </w:r>
      <w:r>
        <w:t>ϴ b</w:t>
      </w:r>
      <w:r w:rsidR="00A92C60">
        <w:t xml:space="preserve">/c </w:t>
      </w:r>
      <w:r>
        <w:t xml:space="preserve">1/m is just as constant, </w:t>
      </w:r>
      <w:r w:rsidR="00A92C60">
        <w:t xml:space="preserve">whether </w:t>
      </w:r>
      <w:r>
        <w:t xml:space="preserve">we </w:t>
      </w:r>
      <w:r w:rsidR="00A92C60">
        <w:t xml:space="preserve">solve this minimization problem w/ </w:t>
      </w:r>
      <w:r>
        <w:t xml:space="preserve">1/m </w:t>
      </w:r>
      <w:r w:rsidR="00A92C60">
        <w:t xml:space="preserve">in front or not. </w:t>
      </w:r>
    </w:p>
    <w:p w:rsidR="00A92C6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A92C60">
        <w:t>uppose I had a minimization problem</w:t>
      </w:r>
      <w:r>
        <w:t xml:space="preserve"> of minimizing</w:t>
      </w:r>
      <w:r w:rsidR="00A92C60">
        <w:t xml:space="preserve"> </w:t>
      </w:r>
      <w:r>
        <w:t>(</w:t>
      </w:r>
      <w:r w:rsidR="00A92C60">
        <w:t xml:space="preserve">U </w:t>
      </w:r>
      <w:r>
        <w:t xml:space="preserve">– 5)^2 + 1, whose </w:t>
      </w:r>
      <w:r w:rsidR="00A92C60">
        <w:t xml:space="preserve">minimum </w:t>
      </w:r>
      <w:r>
        <w:t xml:space="preserve">is </w:t>
      </w:r>
      <w:r w:rsidR="00A92C60">
        <w:t xml:space="preserve">U </w:t>
      </w:r>
      <w:r>
        <w:t>= 5</w:t>
      </w:r>
      <w:r w:rsidR="00A92C60">
        <w:t xml:space="preserve"> </w:t>
      </w:r>
    </w:p>
    <w:p w:rsidR="004E51B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If we multiply</w:t>
      </w:r>
      <w:r w:rsidR="00A92C60">
        <w:t xml:space="preserve"> this objective function </w:t>
      </w:r>
      <w:r>
        <w:t>by 10, we get (10U – 50)^2 + 10, +</w:t>
      </w:r>
      <w:r w:rsidR="00A92C60" w:rsidRPr="004E51B0">
        <w:t xml:space="preserve"> the value of U that</w:t>
      </w:r>
      <w:r w:rsidR="00A92C60">
        <w:t xml:space="preserve"> minimizes this is still U </w:t>
      </w:r>
      <w:r>
        <w:t>= 5</w:t>
      </w:r>
    </w:p>
    <w:p w:rsidR="00D448A5" w:rsidRDefault="00D448A5" w:rsidP="00D448A5">
      <w:pPr>
        <w:pStyle w:val="ListBullet"/>
      </w:pPr>
      <w:r>
        <w:t>The 2</w:t>
      </w:r>
      <w:r w:rsidRPr="00D448A5">
        <w:rPr>
          <w:vertAlign w:val="superscript"/>
        </w:rPr>
        <w:t>nd</w:t>
      </w:r>
      <w:r>
        <w:t xml:space="preserve"> </w:t>
      </w:r>
      <w:r w:rsidR="00A92C60">
        <w:t>bit of notational change</w:t>
      </w:r>
      <w:r>
        <w:t xml:space="preserve"> in the </w:t>
      </w:r>
      <w:r w:rsidR="00A92C60">
        <w:t xml:space="preserve">more standard convention when using SVMs instead of logistic regression, is </w:t>
      </w:r>
      <w:r>
        <w:t>as follows:</w:t>
      </w:r>
    </w:p>
    <w:p w:rsidR="00A92C60" w:rsidRDefault="00D448A5" w:rsidP="00EF736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A92C60">
        <w:t xml:space="preserve">logistic regression, </w:t>
      </w:r>
      <w:r>
        <w:t xml:space="preserve">by setting different </w:t>
      </w:r>
      <w:r w:rsidRPr="004F4672">
        <w:rPr>
          <w:rFonts w:ascii="Gulim" w:eastAsia="Gulim" w:hAnsi="Gulim" w:hint="eastAsia"/>
          <w:b/>
        </w:rPr>
        <w:t>λ</w:t>
      </w:r>
      <w:r>
        <w:t xml:space="preserve"> values, we control a trade-off between </w:t>
      </w:r>
      <w:r w:rsidR="004F4672">
        <w:t>fitting the training set well (minimizing A) vs. how much we care about keeping values of parameters small</w:t>
      </w:r>
    </w:p>
    <w:p w:rsidR="004F4672" w:rsidRDefault="004F4672" w:rsidP="004F4672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</w:p>
    <w:p w:rsidR="00D448A5" w:rsidRDefault="00D448A5" w:rsidP="004F467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C57BA40" wp14:editId="41E2BE85">
            <wp:extent cx="5363240" cy="83043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7" cy="8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A5" w:rsidRDefault="00D448A5" w:rsidP="004F467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BB9A6D3" wp14:editId="01A52A3E">
            <wp:extent cx="97155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0F" w:rsidRDefault="00BA3C56" w:rsidP="00A92C60">
      <w:pPr>
        <w:pStyle w:val="ListBullet"/>
      </w:pPr>
      <w:r>
        <w:t xml:space="preserve">For SVM, we have a different notation w/ </w:t>
      </w:r>
      <w:r w:rsidR="00F6450F">
        <w:t>a different parameter</w:t>
      </w:r>
    </w:p>
    <w:p w:rsidR="00E948FC" w:rsidRDefault="00F6450F" w:rsidP="00A92C60">
      <w:pPr>
        <w:pStyle w:val="ListBullet"/>
      </w:pPr>
      <w:r>
        <w:t>I</w:t>
      </w:r>
      <w:r w:rsidR="00A92C60">
        <w:t xml:space="preserve">nstead of using </w:t>
      </w:r>
      <w:r w:rsidR="005E6288" w:rsidRPr="004F4672">
        <w:rPr>
          <w:rFonts w:ascii="Gulim" w:eastAsia="Gulim" w:hAnsi="Gulim" w:hint="eastAsia"/>
          <w:b/>
        </w:rPr>
        <w:t>λ</w:t>
      </w:r>
      <w:r w:rsidR="00A92C60">
        <w:t xml:space="preserve"> to control the relative waiting between the </w:t>
      </w:r>
      <w:r>
        <w:t>1</w:t>
      </w:r>
      <w:r w:rsidRPr="00F6450F">
        <w:rPr>
          <w:vertAlign w:val="superscript"/>
        </w:rPr>
        <w:t>st</w:t>
      </w:r>
      <w:r>
        <w:t xml:space="preserve"> </w:t>
      </w:r>
      <w:r w:rsidR="00A92C60">
        <w:t xml:space="preserve">+ </w:t>
      </w:r>
      <w:r>
        <w:t>2</w:t>
      </w:r>
      <w:r w:rsidRPr="00F6450F">
        <w:rPr>
          <w:vertAlign w:val="superscript"/>
        </w:rPr>
        <w:t>nd</w:t>
      </w:r>
      <w:r>
        <w:t xml:space="preserve"> (A + B)</w:t>
      </w:r>
      <w:r w:rsidR="00A92C60">
        <w:t xml:space="preserve"> terms</w:t>
      </w:r>
      <w:r>
        <w:t>, we use</w:t>
      </w:r>
      <w:r w:rsidR="00CD4B5A">
        <w:t xml:space="preserve"> C</w:t>
      </w:r>
    </w:p>
    <w:p w:rsidR="00E948FC" w:rsidRDefault="00E948FC" w:rsidP="00E948FC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650F752E" wp14:editId="6E9563EA">
            <wp:extent cx="1143000" cy="43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76D8" w:rsidRDefault="00CD4583" w:rsidP="00A92C60">
      <w:pPr>
        <w:pStyle w:val="ListBullet"/>
      </w:pPr>
      <w:r>
        <w:lastRenderedPageBreak/>
        <w:t>F</w:t>
      </w:r>
      <w:r w:rsidR="00A92C60">
        <w:t xml:space="preserve">or logistic regression, if we set a very </w:t>
      </w:r>
      <w:r w:rsidR="00A92C60" w:rsidRPr="00307EAA">
        <w:rPr>
          <w:i/>
        </w:rPr>
        <w:t xml:space="preserve">large value of </w:t>
      </w:r>
      <w:r w:rsidR="005676D8" w:rsidRPr="00307EAA">
        <w:rPr>
          <w:rFonts w:ascii="Gulim" w:eastAsia="Gulim" w:hAnsi="Gulim" w:hint="eastAsia"/>
          <w:b/>
          <w:i/>
        </w:rPr>
        <w:t>λ</w:t>
      </w:r>
      <w:r w:rsidR="00A92C60">
        <w:t xml:space="preserve">, </w:t>
      </w:r>
      <w:r w:rsidR="005676D8">
        <w:t>we</w:t>
      </w:r>
      <w:r w:rsidR="00A92C60">
        <w:t xml:space="preserve"> give B a very high weight</w:t>
      </w:r>
    </w:p>
    <w:p w:rsidR="00DB6AFF" w:rsidRDefault="005676D8" w:rsidP="00A92C60">
      <w:pPr>
        <w:pStyle w:val="ListBullet"/>
      </w:pPr>
      <w:r>
        <w:t xml:space="preserve">If </w:t>
      </w:r>
      <w:r w:rsidR="00A92C60">
        <w:t xml:space="preserve">we set </w:t>
      </w:r>
      <w:r w:rsidR="00A92C60" w:rsidRPr="00307EAA">
        <w:rPr>
          <w:i/>
        </w:rPr>
        <w:t>C to be a very small value</w:t>
      </w:r>
      <w:r w:rsidR="00A92C60">
        <w:t xml:space="preserve">, B </w:t>
      </w:r>
      <w:r w:rsidR="00307EAA">
        <w:t xml:space="preserve">again </w:t>
      </w:r>
      <w:r>
        <w:t xml:space="preserve">gets </w:t>
      </w:r>
      <w:r w:rsidR="00A92C60">
        <w:t xml:space="preserve">a much larger </w:t>
      </w:r>
      <w:r>
        <w:t xml:space="preserve">weight </w:t>
      </w:r>
      <w:r w:rsidR="00A92C60">
        <w:t xml:space="preserve">than A. </w:t>
      </w:r>
    </w:p>
    <w:p w:rsidR="00267C0A" w:rsidRDefault="00BA13D6" w:rsidP="00A92C60">
      <w:pPr>
        <w:pStyle w:val="ListBullet"/>
      </w:pPr>
      <w:r>
        <w:t xml:space="preserve">So, this </w:t>
      </w:r>
      <w:r w:rsidR="00A92C60">
        <w:t xml:space="preserve">is just a different way of controlling the </w:t>
      </w:r>
      <w:r w:rsidR="006F072B">
        <w:t>tradeoff</w:t>
      </w:r>
      <w:r w:rsidR="008F39F6">
        <w:t xml:space="preserve"> +</w:t>
      </w:r>
      <w:r w:rsidR="00A92C60">
        <w:t xml:space="preserve"> prioritizing how much we care about optimizing the </w:t>
      </w:r>
      <w:r w:rsidR="00267C0A">
        <w:t>1</w:t>
      </w:r>
      <w:r w:rsidR="00267C0A" w:rsidRPr="00267C0A">
        <w:rPr>
          <w:vertAlign w:val="superscript"/>
        </w:rPr>
        <w:t>st</w:t>
      </w:r>
      <w:r w:rsidR="00267C0A">
        <w:t xml:space="preserve"> </w:t>
      </w:r>
      <w:r w:rsidR="00A92C60">
        <w:t xml:space="preserve"> </w:t>
      </w:r>
      <w:r w:rsidR="00267C0A">
        <w:t>vs the 2</w:t>
      </w:r>
      <w:r w:rsidR="00267C0A" w:rsidRPr="00267C0A">
        <w:rPr>
          <w:vertAlign w:val="superscript"/>
        </w:rPr>
        <w:t>nd</w:t>
      </w:r>
      <w:r w:rsidR="00267C0A">
        <w:t xml:space="preserve"> term</w:t>
      </w:r>
    </w:p>
    <w:p w:rsidR="00BB6ED9" w:rsidRDefault="00267C0A" w:rsidP="00A92C60">
      <w:pPr>
        <w:pStyle w:val="ListBullet"/>
      </w:pPr>
      <w:r>
        <w:t>T</w:t>
      </w:r>
      <w:r w:rsidR="00A92C60">
        <w:t xml:space="preserve">hink of this as the parameter C playing a role similar to </w:t>
      </w:r>
      <w:r w:rsidR="00301B70">
        <w:t>1/</w:t>
      </w:r>
      <w:r w:rsidR="00301B70" w:rsidRPr="004F4672">
        <w:rPr>
          <w:rFonts w:ascii="Gulim" w:eastAsia="Gulim" w:hAnsi="Gulim" w:hint="eastAsia"/>
          <w:b/>
        </w:rPr>
        <w:t>λ</w:t>
      </w:r>
    </w:p>
    <w:p w:rsidR="00227B20" w:rsidRDefault="00A92C60" w:rsidP="00227B20">
      <w:pPr>
        <w:pStyle w:val="ListBullet"/>
        <w:tabs>
          <w:tab w:val="clear" w:pos="360"/>
          <w:tab w:val="num" w:pos="720"/>
        </w:tabs>
        <w:ind w:left="720"/>
      </w:pPr>
      <w:r>
        <w:t xml:space="preserve">if C </w:t>
      </w:r>
      <w:r w:rsidR="00BB6ED9">
        <w:t>= 1/</w:t>
      </w:r>
      <w:r w:rsidR="00BB6ED9" w:rsidRPr="004F4672">
        <w:rPr>
          <w:rFonts w:ascii="Gulim" w:eastAsia="Gulim" w:hAnsi="Gulim" w:hint="eastAsia"/>
          <w:b/>
        </w:rPr>
        <w:t>λ</w:t>
      </w:r>
      <w:r>
        <w:t xml:space="preserve">, </w:t>
      </w:r>
      <w:r w:rsidR="00742CA3">
        <w:t>the</w:t>
      </w:r>
      <w:r>
        <w:t xml:space="preserve"> </w:t>
      </w:r>
      <w:r w:rsidR="00742CA3">
        <w:t>2</w:t>
      </w:r>
      <w:r>
        <w:t xml:space="preserve"> optimization objectives should give the same value the same optimal value for </w:t>
      </w:r>
    </w:p>
    <w:p w:rsidR="00227B20" w:rsidRDefault="00227B20" w:rsidP="00A92C60">
      <w:pPr>
        <w:pStyle w:val="ListBullet"/>
      </w:pPr>
      <w:r w:rsidRPr="00227B20">
        <w:rPr>
          <w:b/>
          <w:u w:val="single"/>
        </w:rPr>
        <w:t>Overall Optimization Objective Function for the SVM.</w:t>
      </w:r>
    </w:p>
    <w:p w:rsidR="00227B20" w:rsidRDefault="00227B20" w:rsidP="006324B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65EF84D" wp14:editId="17C11CA6">
            <wp:extent cx="5273749" cy="59667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186" cy="6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227B20" w:rsidP="00A92C60">
      <w:pPr>
        <w:pStyle w:val="ListBullet"/>
      </w:pPr>
      <w:r>
        <w:t xml:space="preserve">If </w:t>
      </w:r>
      <w:r w:rsidR="00A92C60">
        <w:t xml:space="preserve">you minimize </w:t>
      </w:r>
      <w:r>
        <w:t>this</w:t>
      </w:r>
      <w:r w:rsidR="00A92C60">
        <w:t xml:space="preserve">, </w:t>
      </w:r>
      <w:r>
        <w:t>we get</w:t>
      </w:r>
      <w:r w:rsidR="00A92C60">
        <w:t xml:space="preserve"> the parameters learned by the SVM. </w:t>
      </w:r>
    </w:p>
    <w:p w:rsidR="00227B20" w:rsidRDefault="00EB6CAC" w:rsidP="00A92C60">
      <w:pPr>
        <w:pStyle w:val="ListBullet"/>
      </w:pPr>
      <w:r>
        <w:rPr>
          <w:noProof/>
        </w:rPr>
        <w:drawing>
          <wp:inline distT="0" distB="0" distL="0" distR="0" wp14:anchorId="00096841" wp14:editId="6EFD206E">
            <wp:extent cx="5943600" cy="2020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0446"/>
                    <a:stretch/>
                  </pic:blipFill>
                  <pic:spPr bwMode="auto">
                    <a:xfrm>
                      <a:off x="0" y="0"/>
                      <a:ext cx="5943600" cy="20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35A13" wp14:editId="6861D060">
            <wp:extent cx="5256014" cy="47956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103" b="56251"/>
                    <a:stretch/>
                  </pic:blipFill>
                  <pic:spPr bwMode="auto">
                    <a:xfrm>
                      <a:off x="0" y="0"/>
                      <a:ext cx="5347787" cy="48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AAF24" wp14:editId="6EE1FF3A">
            <wp:extent cx="5155486" cy="49803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255" b="27592"/>
                    <a:stretch/>
                  </pic:blipFill>
                  <pic:spPr bwMode="auto">
                    <a:xfrm>
                      <a:off x="0" y="0"/>
                      <a:ext cx="5232377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AC406" wp14:editId="1E862C0F">
            <wp:extent cx="5943600" cy="43460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447"/>
                    <a:stretch/>
                  </pic:blipFill>
                  <pic:spPr bwMode="auto">
                    <a:xfrm>
                      <a:off x="0" y="0"/>
                      <a:ext cx="5943600" cy="4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CAC" w:rsidRDefault="00EB6CAC" w:rsidP="00EB6CA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F135F55" wp14:editId="3FCF0B0B">
            <wp:extent cx="523875" cy="304800"/>
            <wp:effectExtent l="38100" t="38100" r="47625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048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7032B" w:rsidRDefault="00227B20" w:rsidP="00A92C60">
      <w:pPr>
        <w:pStyle w:val="ListBullet"/>
      </w:pPr>
      <w:r>
        <w:t xml:space="preserve">Finally, </w:t>
      </w:r>
      <w:r w:rsidR="00A92C60">
        <w:t xml:space="preserve">unlike logistic regression, the SVM doesn't output the probability </w:t>
      </w:r>
    </w:p>
    <w:p w:rsidR="0027032B" w:rsidRDefault="0027032B" w:rsidP="00A92C60">
      <w:pPr>
        <w:pStyle w:val="ListBullet"/>
      </w:pPr>
      <w:r>
        <w:t xml:space="preserve">It </w:t>
      </w:r>
      <w:r w:rsidR="00A92C60">
        <w:t xml:space="preserve">just makes a prediction of y </w:t>
      </w:r>
      <w:r>
        <w:t>= 1 or = 0</w:t>
      </w:r>
      <w:r w:rsidR="00A92C60">
        <w:t xml:space="preserve"> </w:t>
      </w:r>
      <w:r w:rsidR="00A92C60" w:rsidRPr="0027032B">
        <w:rPr>
          <w:i/>
        </w:rPr>
        <w:t>directly</w:t>
      </w:r>
      <w:r w:rsidR="00A92C60">
        <w:t xml:space="preserve">. </w:t>
      </w:r>
    </w:p>
    <w:p w:rsidR="0027032B" w:rsidRDefault="0027032B" w:rsidP="00A92C60">
      <w:pPr>
        <w:pStyle w:val="ListBullet"/>
      </w:pPr>
      <w:r>
        <w:t>H</w:t>
      </w:r>
      <w:r w:rsidR="00A92C60">
        <w:t xml:space="preserve">aving learned the parameters ϴ, the </w:t>
      </w:r>
      <w:r w:rsidRPr="00E65F9C">
        <w:rPr>
          <w:b/>
        </w:rPr>
        <w:t>hypothesis for the SVM</w:t>
      </w:r>
      <w:r>
        <w:t xml:space="preserve"> is:</w:t>
      </w:r>
    </w:p>
    <w:p w:rsidR="0027032B" w:rsidRDefault="0027032B" w:rsidP="006324B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D98B1B" wp14:editId="067E167A">
            <wp:extent cx="2394872" cy="591326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810" cy="6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LARGE MARGIN INTUITION</w:t>
      </w:r>
    </w:p>
    <w:p w:rsidR="0053396A" w:rsidRDefault="0053396A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E7BDE" w:rsidRDefault="006F5C28" w:rsidP="006F5C28">
      <w:pPr>
        <w:pStyle w:val="ListBullet"/>
      </w:pPr>
      <w:r>
        <w:t xml:space="preserve">Sometimes people talk about SVMs as </w:t>
      </w:r>
      <w:r w:rsidRPr="006F5C28">
        <w:rPr>
          <w:b/>
        </w:rPr>
        <w:t>large margin classifiers</w:t>
      </w:r>
    </w:p>
    <w:p w:rsidR="006F5C28" w:rsidRDefault="006F5C28" w:rsidP="006F5C28">
      <w:pPr>
        <w:pStyle w:val="ListBullet"/>
      </w:pPr>
      <w:r>
        <w:t>Here's my cost function</w:t>
      </w:r>
      <w:r w:rsidR="006324B5">
        <w:t>s</w:t>
      </w:r>
      <w:r>
        <w:t xml:space="preserve"> for the SVM </w:t>
      </w:r>
    </w:p>
    <w:p w:rsidR="006324B5" w:rsidRDefault="006324B5" w:rsidP="006F5C28">
      <w:pPr>
        <w:pStyle w:val="ListBullet"/>
      </w:pPr>
      <w:r>
        <w:rPr>
          <w:noProof/>
        </w:rPr>
        <w:drawing>
          <wp:inline distT="0" distB="0" distL="0" distR="0" wp14:anchorId="2CF8EF0D" wp14:editId="242414A8">
            <wp:extent cx="4019107" cy="181761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725" cy="1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E846D4" w:rsidP="006F5C28">
      <w:pPr>
        <w:pStyle w:val="ListBullet"/>
      </w:pPr>
      <w:r>
        <w:lastRenderedPageBreak/>
        <w:t>L</w:t>
      </w:r>
      <w:r w:rsidR="006F5C28">
        <w:t xml:space="preserve">et's think about what it takes to make these cost functions small. </w:t>
      </w:r>
    </w:p>
    <w:p w:rsidR="00207C86" w:rsidRDefault="00264574" w:rsidP="006F5C28">
      <w:pPr>
        <w:pStyle w:val="ListBullet"/>
      </w:pPr>
      <w:r>
        <w:t>For</w:t>
      </w:r>
      <w:r w:rsidR="006F5C28">
        <w:t xml:space="preserve"> a positive example</w:t>
      </w:r>
      <w:r w:rsidR="005B237D">
        <w:t xml:space="preserve"> (y = </w:t>
      </w:r>
      <w:r w:rsidR="006F5C28">
        <w:t>1</w:t>
      </w:r>
      <w:r w:rsidR="007A119C">
        <w:t>)</w:t>
      </w:r>
      <w:r w:rsidR="006F5C28">
        <w:t xml:space="preserve">, then </w:t>
      </w:r>
      <w:r w:rsidR="005B237D">
        <w:t xml:space="preserve">cost(z)1 </w:t>
      </w:r>
      <w:r w:rsidR="006F5C28">
        <w:t xml:space="preserve">is </w:t>
      </w:r>
      <w:r w:rsidR="00835939">
        <w:t xml:space="preserve">= </w:t>
      </w:r>
      <w:r w:rsidR="006F5C28">
        <w:t xml:space="preserve">0 only when </w:t>
      </w:r>
      <w:r w:rsidR="00835939">
        <w:t>z</w:t>
      </w:r>
      <w:r w:rsidR="006F5C28">
        <w:t xml:space="preserve"> </w:t>
      </w:r>
      <w:r w:rsidR="00835939">
        <w:t>&gt;=</w:t>
      </w:r>
      <w:r w:rsidR="006F5C28">
        <w:t xml:space="preserve"> 1. </w:t>
      </w:r>
    </w:p>
    <w:p w:rsidR="00207C86" w:rsidRDefault="00207C86" w:rsidP="00207C86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F5C28">
        <w:t xml:space="preserve">other words, if you have a positive example, we really want </w:t>
      </w:r>
      <w:r>
        <w:t>ϴ(t)*x</w:t>
      </w:r>
      <w:r w:rsidR="006F5C28">
        <w:t xml:space="preserve"> to be </w:t>
      </w:r>
      <w:r>
        <w:t>&gt;=</w:t>
      </w:r>
      <w:r w:rsidR="006F5C28">
        <w:t xml:space="preserve"> 1 </w:t>
      </w:r>
    </w:p>
    <w:p w:rsidR="00346BB1" w:rsidRDefault="00207C86" w:rsidP="00EA5EC9">
      <w:pPr>
        <w:pStyle w:val="ListBullet"/>
      </w:pPr>
      <w:r>
        <w:t xml:space="preserve">Conversely if y = </w:t>
      </w:r>
      <w:r w:rsidR="006F5C28">
        <w:t xml:space="preserve">0, </w:t>
      </w:r>
      <w:r>
        <w:t>cost(z)</w:t>
      </w:r>
      <w:r w:rsidR="006F5C28">
        <w:t>0</w:t>
      </w:r>
      <w:r>
        <w:t xml:space="preserve"> is = 0 only when</w:t>
      </w:r>
      <w:r w:rsidR="006F5C28">
        <w:t xml:space="preserve"> z </w:t>
      </w:r>
      <w:r>
        <w:t>&lt;=</w:t>
      </w:r>
      <w:r w:rsidR="006F5C28">
        <w:t xml:space="preserve"> </w:t>
      </w:r>
      <w:r w:rsidR="00371561">
        <w:t>-</w:t>
      </w:r>
      <w:r w:rsidR="006F5C28">
        <w:t xml:space="preserve">1 </w:t>
      </w:r>
    </w:p>
    <w:p w:rsidR="006F5C28" w:rsidRDefault="00346BB1" w:rsidP="00EA5EC9">
      <w:pPr>
        <w:pStyle w:val="ListBullet"/>
      </w:pPr>
      <w:r>
        <w:t>T</w:t>
      </w:r>
      <w:r w:rsidR="006F5C28">
        <w:t xml:space="preserve">his is an interesting property of the SVM right, which is that, </w:t>
      </w:r>
      <w:r w:rsidR="00003801">
        <w:t>w/</w:t>
      </w:r>
      <w:r w:rsidR="006F5C28">
        <w:t xml:space="preserve"> a positive example </w:t>
      </w:r>
      <w:r w:rsidR="000D4A8D">
        <w:t>(</w:t>
      </w:r>
      <w:r w:rsidR="006F5C28">
        <w:t xml:space="preserve">y </w:t>
      </w:r>
      <w:r w:rsidR="00003801">
        <w:t>= 1</w:t>
      </w:r>
      <w:r w:rsidR="000D4A8D">
        <w:t>)</w:t>
      </w:r>
      <w:r w:rsidR="006F5C28">
        <w:t xml:space="preserve">, all we really need is that </w:t>
      </w:r>
      <w:r w:rsidR="00207C86">
        <w:t>ϴ</w:t>
      </w:r>
      <w:r w:rsidR="00F17338">
        <w:t>(t)*</w:t>
      </w:r>
      <w:r w:rsidR="006F5C28">
        <w:t xml:space="preserve">x </w:t>
      </w:r>
      <w:r w:rsidR="00F17338">
        <w:t xml:space="preserve">&gt;= </w:t>
      </w:r>
      <w:r w:rsidR="006F5C28">
        <w:t xml:space="preserve"> 0. </w:t>
      </w:r>
    </w:p>
    <w:p w:rsidR="00040788" w:rsidRDefault="00BA6F08" w:rsidP="006F5C28">
      <w:pPr>
        <w:pStyle w:val="ListBullet"/>
      </w:pPr>
      <w:r>
        <w:t xml:space="preserve">This means </w:t>
      </w:r>
      <w:r w:rsidR="006F5C28">
        <w:t xml:space="preserve">we classify </w:t>
      </w:r>
      <w:r w:rsidR="0074619A">
        <w:t xml:space="preserve">the example </w:t>
      </w:r>
      <w:r w:rsidR="006F5C28">
        <w:t xml:space="preserve">correctly b/c if </w:t>
      </w:r>
      <w:r w:rsidR="00207C86">
        <w:t>ϴ</w:t>
      </w:r>
      <w:r w:rsidR="00F17338">
        <w:t>(t)*</w:t>
      </w:r>
      <w:r w:rsidR="006F5C28">
        <w:t xml:space="preserve">x </w:t>
      </w:r>
      <w:r w:rsidR="002E2C43">
        <w:t>&gt;</w:t>
      </w:r>
      <w:r w:rsidR="006F5C28">
        <w:t xml:space="preserve"> 0 our hypothesis </w:t>
      </w:r>
      <w:r w:rsidR="00040788">
        <w:t xml:space="preserve">hϴ(x) </w:t>
      </w:r>
      <w:r w:rsidR="006F5C28">
        <w:t>will predict 0</w:t>
      </w:r>
    </w:p>
    <w:p w:rsidR="00A12789" w:rsidRDefault="00040788" w:rsidP="006F5C28">
      <w:pPr>
        <w:pStyle w:val="ListBullet"/>
      </w:pPr>
      <w:r>
        <w:t>Similarly</w:t>
      </w:r>
      <w:r w:rsidR="006F5C28">
        <w:t xml:space="preserve">, </w:t>
      </w:r>
      <w:r>
        <w:t>w/</w:t>
      </w:r>
      <w:r w:rsidR="006F5C28">
        <w:t xml:space="preserve"> a negative example, really all </w:t>
      </w:r>
      <w:r>
        <w:t>we</w:t>
      </w:r>
      <w:r w:rsidR="006F5C28">
        <w:t xml:space="preserve"> want is that </w:t>
      </w:r>
      <w:r w:rsidR="00207C86">
        <w:t>ϴ</w:t>
      </w:r>
      <w:r w:rsidR="00F17338">
        <w:t>(t)*</w:t>
      </w:r>
      <w:r w:rsidR="006F5C28">
        <w:t xml:space="preserve">x </w:t>
      </w:r>
      <w:r>
        <w:t>&lt;</w:t>
      </w:r>
      <w:r w:rsidR="006F5C28">
        <w:t xml:space="preserve"> 0 </w:t>
      </w:r>
      <w:r>
        <w:t xml:space="preserve">to </w:t>
      </w:r>
      <w:r w:rsidR="006F5C28">
        <w:t xml:space="preserve">make sure we got the example right. </w:t>
      </w:r>
    </w:p>
    <w:p w:rsidR="00A12789" w:rsidRDefault="006F5C28" w:rsidP="006F5C28">
      <w:pPr>
        <w:pStyle w:val="ListBullet"/>
      </w:pPr>
      <w:r w:rsidRPr="00A12789">
        <w:rPr>
          <w:i/>
        </w:rPr>
        <w:t>But the SVM wants a bit more than that</w:t>
      </w:r>
      <w:r>
        <w:t xml:space="preserve">. </w:t>
      </w:r>
    </w:p>
    <w:p w:rsidR="00A12789" w:rsidRDefault="006F5C28" w:rsidP="006F5C28">
      <w:pPr>
        <w:pStyle w:val="ListBullet"/>
      </w:pPr>
      <w:r>
        <w:t>It says</w:t>
      </w:r>
      <w:r w:rsidR="00A12789">
        <w:t xml:space="preserve"> “</w:t>
      </w:r>
      <w:r>
        <w:t>don't ju</w:t>
      </w:r>
      <w:r w:rsidR="00A12789">
        <w:t xml:space="preserve">st barely get the example right” </w:t>
      </w:r>
      <w:r w:rsidR="00A12789">
        <w:sym w:font="Wingdings" w:char="F0E0"/>
      </w:r>
      <w:r>
        <w:t xml:space="preserve"> don't just have</w:t>
      </w:r>
      <w:r w:rsidR="00A12789" w:rsidRPr="00A12789">
        <w:t xml:space="preserve"> </w:t>
      </w:r>
      <w:r w:rsidR="00A12789">
        <w:t>ϴ(t)*x</w:t>
      </w:r>
      <w:r>
        <w:t xml:space="preserve"> just a little bit bigger than 0</w:t>
      </w:r>
    </w:p>
    <w:p w:rsidR="00BE0470" w:rsidRDefault="006F5C28" w:rsidP="006F5C28">
      <w:pPr>
        <w:pStyle w:val="ListBullet"/>
      </w:pPr>
      <w:r>
        <w:t xml:space="preserve">What </w:t>
      </w:r>
      <w:r w:rsidR="00371561">
        <w:t xml:space="preserve">I </w:t>
      </w:r>
      <w:r>
        <w:t xml:space="preserve">really want is for </w:t>
      </w:r>
      <w:r w:rsidR="007E5BBA">
        <w:t>ABS(</w:t>
      </w:r>
      <w:r w:rsidR="00371561">
        <w:t>ϴ(t)*x</w:t>
      </w:r>
      <w:r w:rsidR="007E5BBA">
        <w:t>)</w:t>
      </w:r>
      <w:r w:rsidR="00371561">
        <w:t xml:space="preserve"> </w:t>
      </w:r>
      <w:r>
        <w:t xml:space="preserve">to be quite a lot bigger than 0 </w:t>
      </w:r>
      <w:r w:rsidR="00371561">
        <w:t>+ have it be &gt;= 1 or &lt;= -</w:t>
      </w:r>
    </w:p>
    <w:p w:rsidR="00BE0470" w:rsidRDefault="00BE0470" w:rsidP="00BE0470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460FE7A" wp14:editId="0A13AE6A">
            <wp:extent cx="4752753" cy="5417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3914" cy="5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A" w:rsidRDefault="00BE0470" w:rsidP="006F5C28">
      <w:pPr>
        <w:pStyle w:val="ListBullet"/>
      </w:pPr>
      <w:r>
        <w:t xml:space="preserve">This </w:t>
      </w:r>
      <w:r w:rsidR="006F5C28">
        <w:t xml:space="preserve">builds in an extra safety factor or </w:t>
      </w:r>
      <w:r w:rsidR="006F5C28" w:rsidRPr="00F051EA">
        <w:rPr>
          <w:b/>
        </w:rPr>
        <w:t>safety margin factor</w:t>
      </w:r>
      <w:r w:rsidR="006F5C28">
        <w:t xml:space="preserve"> into the SVM. </w:t>
      </w:r>
    </w:p>
    <w:p w:rsidR="006F5C28" w:rsidRDefault="006F5C28" w:rsidP="00B50467">
      <w:pPr>
        <w:pStyle w:val="ListBullet"/>
        <w:tabs>
          <w:tab w:val="clear" w:pos="360"/>
          <w:tab w:val="num" w:pos="720"/>
        </w:tabs>
        <w:ind w:left="720"/>
      </w:pPr>
      <w:r>
        <w:t xml:space="preserve">Logistic regression does something similar too </w:t>
      </w:r>
    </w:p>
    <w:p w:rsidR="00B50467" w:rsidRDefault="00B50467" w:rsidP="005D4231">
      <w:pPr>
        <w:pStyle w:val="ListBullet"/>
      </w:pPr>
      <w:r>
        <w:t>Consider a</w:t>
      </w:r>
      <w:r w:rsidR="006F5C28">
        <w:t xml:space="preserve"> case where we set this constant C to be a very large value</w:t>
      </w:r>
      <w:r>
        <w:t xml:space="preserve"> + </w:t>
      </w:r>
      <w:r w:rsidR="006F5C28">
        <w:t xml:space="preserve">see what </w:t>
      </w:r>
      <w:r>
        <w:t>a</w:t>
      </w:r>
      <w:r w:rsidR="006F5C28">
        <w:t xml:space="preserve"> SVM will do. </w:t>
      </w:r>
    </w:p>
    <w:p w:rsidR="006F5C28" w:rsidRDefault="006F5C28" w:rsidP="0056630B">
      <w:pPr>
        <w:pStyle w:val="ListBullet"/>
        <w:tabs>
          <w:tab w:val="clear" w:pos="360"/>
          <w:tab w:val="num" w:pos="720"/>
        </w:tabs>
        <w:ind w:left="720"/>
      </w:pPr>
      <w:r>
        <w:t xml:space="preserve">If C is very, very large, then when minimizing </w:t>
      </w:r>
      <w:r w:rsidR="00B50467">
        <w:t xml:space="preserve">the </w:t>
      </w:r>
      <w:r>
        <w:t>optimization objective, we're going to be high</w:t>
      </w:r>
      <w:r w:rsidR="00B50467">
        <w:t>ly motivated to choose a value such that the 1</w:t>
      </w:r>
      <w:r w:rsidR="00B50467" w:rsidRPr="00B50467">
        <w:rPr>
          <w:vertAlign w:val="superscript"/>
        </w:rPr>
        <w:t>st</w:t>
      </w:r>
      <w:r w:rsidR="00B50467">
        <w:t xml:space="preserve"> </w:t>
      </w:r>
      <w:r>
        <w:t xml:space="preserve">term </w:t>
      </w:r>
      <w:r w:rsidR="00B50467">
        <w:t xml:space="preserve">= </w:t>
      </w:r>
      <w:r>
        <w:t xml:space="preserve">0. </w:t>
      </w:r>
    </w:p>
    <w:p w:rsidR="00013EF9" w:rsidRDefault="00013EF9" w:rsidP="00013EF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FB24EA" wp14:editId="2A7C4323">
            <wp:extent cx="3865156" cy="582143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7" cy="5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6F8D" w:rsidRDefault="00EF6E15" w:rsidP="00013EF9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6F5C28">
        <w:t xml:space="preserve">saw already that </w:t>
      </w:r>
      <w:r>
        <w:t xml:space="preserve">w/ a </w:t>
      </w:r>
      <w:r w:rsidR="006F5C28">
        <w:t>training example w/ a label of y</w:t>
      </w:r>
      <w:r w:rsidR="00121276">
        <w:t xml:space="preserve"> </w:t>
      </w:r>
      <w:r w:rsidR="006F5C28">
        <w:t>=</w:t>
      </w:r>
      <w:r w:rsidR="00121276">
        <w:t xml:space="preserve"> </w:t>
      </w:r>
      <w:r w:rsidR="006F5C28">
        <w:t>1</w:t>
      </w:r>
      <w:r w:rsidR="00121276">
        <w:t xml:space="preserve">, in </w:t>
      </w:r>
      <w:r w:rsidR="003C6F8D">
        <w:t>order</w:t>
      </w:r>
      <w:r w:rsidR="00121276">
        <w:t xml:space="preserve"> to</w:t>
      </w:r>
      <w:r w:rsidR="006F5C28">
        <w:t xml:space="preserve"> make that </w:t>
      </w:r>
      <w:r w:rsidR="003C6F8D">
        <w:t>1</w:t>
      </w:r>
      <w:r w:rsidR="003C6F8D" w:rsidRPr="003C6F8D">
        <w:rPr>
          <w:vertAlign w:val="superscript"/>
        </w:rPr>
        <w:t>st</w:t>
      </w:r>
      <w:r w:rsidR="006F5C28">
        <w:t xml:space="preserve"> term </w:t>
      </w:r>
      <w:r w:rsidR="003C6F8D">
        <w:t xml:space="preserve">= </w:t>
      </w:r>
      <w:r w:rsidR="006F5C28">
        <w:t xml:space="preserve">0, you need is to find a value of </w:t>
      </w:r>
      <w:r w:rsidR="00207C86">
        <w:t>ϴ</w:t>
      </w:r>
      <w:r w:rsidR="006F5C28">
        <w:t xml:space="preserve"> so that </w:t>
      </w:r>
      <w:r w:rsidR="00207C86">
        <w:t>ϴ</w:t>
      </w:r>
      <w:r w:rsidR="00F17338">
        <w:t>(t)*</w:t>
      </w:r>
      <w:r w:rsidR="003C6F8D">
        <w:t>x</w:t>
      </w:r>
      <w:r w:rsidR="006F5C28">
        <w:t xml:space="preserve"> </w:t>
      </w:r>
      <w:r w:rsidR="003C6F8D">
        <w:t>&gt;=</w:t>
      </w:r>
      <w:r w:rsidR="006F5C28">
        <w:t xml:space="preserve"> </w:t>
      </w:r>
      <w:r w:rsidR="003C6F8D">
        <w:t>1</w:t>
      </w:r>
    </w:p>
    <w:p w:rsidR="006F5C28" w:rsidRDefault="003C6F8D" w:rsidP="00013EF9">
      <w:pPr>
        <w:pStyle w:val="ListBullet"/>
        <w:tabs>
          <w:tab w:val="clear" w:pos="360"/>
          <w:tab w:val="num" w:pos="720"/>
        </w:tabs>
        <w:ind w:left="720"/>
      </w:pPr>
      <w:r>
        <w:t>Similarly</w:t>
      </w:r>
      <w:r w:rsidR="006F5C28">
        <w:t xml:space="preserve">, </w:t>
      </w:r>
      <w:r>
        <w:t>w/</w:t>
      </w:r>
      <w:r w:rsidR="006F5C28">
        <w:t xml:space="preserve"> an example, w/ label</w:t>
      </w:r>
      <w:r w:rsidR="00E07B58">
        <w:t xml:space="preserve"> </w:t>
      </w:r>
      <w:r w:rsidR="0055556B">
        <w:t xml:space="preserve">y = </w:t>
      </w:r>
      <w:r w:rsidR="006F5C28">
        <w:t xml:space="preserve"> 0, in order to make sure </w:t>
      </w:r>
      <w:r w:rsidR="00E07B58">
        <w:t>cost(z)0 = 0</w:t>
      </w:r>
      <w:r w:rsidR="00904D9B">
        <w:t xml:space="preserve">, </w:t>
      </w:r>
      <w:r w:rsidR="006F5C28">
        <w:t xml:space="preserve">we need </w:t>
      </w:r>
      <w:r w:rsidR="00207C86">
        <w:t>ϴ</w:t>
      </w:r>
      <w:r w:rsidR="00F17338">
        <w:t>(t)*</w:t>
      </w:r>
      <w:r w:rsidR="006F5C28">
        <w:t xml:space="preserve">x </w:t>
      </w:r>
      <w:r w:rsidR="007E5BD9">
        <w:t>&lt;= -1</w:t>
      </w:r>
      <w:r w:rsidR="006F5C28">
        <w:t xml:space="preserve"> </w:t>
      </w:r>
    </w:p>
    <w:p w:rsidR="00F56FC6" w:rsidRDefault="00F56FC6" w:rsidP="00F56FC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C22C507" wp14:editId="5FD369B8">
            <wp:extent cx="3848595" cy="15476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2" cy="15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EC" w:rsidRDefault="006F5C28" w:rsidP="006F5C28">
      <w:pPr>
        <w:pStyle w:val="ListBullet"/>
      </w:pPr>
      <w:r>
        <w:t>So, if we</w:t>
      </w:r>
      <w:r w:rsidR="004579EC">
        <w:t xml:space="preserve"> now</w:t>
      </w:r>
      <w:r>
        <w:t xml:space="preserve"> think of our optimization problem as choosing parameters </w:t>
      </w:r>
      <w:r w:rsidR="004579EC">
        <w:t>to ensure</w:t>
      </w:r>
      <w:r>
        <w:t xml:space="preserve"> show </w:t>
      </w:r>
      <w:r w:rsidR="004579EC">
        <w:t xml:space="preserve">cost(z)1 = 0, </w:t>
      </w:r>
      <w:r>
        <w:t xml:space="preserve">0, what we're left w/ is the </w:t>
      </w:r>
      <w:r w:rsidR="004579EC">
        <w:t>following optimization problem:</w:t>
      </w:r>
    </w:p>
    <w:p w:rsidR="00AF63D2" w:rsidRDefault="004579EC" w:rsidP="004579EC">
      <w:pPr>
        <w:pStyle w:val="ListBullet"/>
        <w:tabs>
          <w:tab w:val="clear" w:pos="360"/>
          <w:tab w:val="num" w:pos="720"/>
        </w:tabs>
        <w:ind w:left="720"/>
      </w:pPr>
      <w:r>
        <w:t>Minimize C*</w:t>
      </w:r>
      <w:r w:rsidR="006F5C28">
        <w:t>0</w:t>
      </w:r>
      <w:r w:rsidR="00AF63D2">
        <w:t xml:space="preserve"> (</w:t>
      </w:r>
      <w:r w:rsidR="006F5C28">
        <w:t xml:space="preserve">b/c we're going to choose parameters so </w:t>
      </w:r>
      <w:r w:rsidR="00AF63D2">
        <w:t>it’s</w:t>
      </w:r>
      <w:r w:rsidR="006F5C28">
        <w:t xml:space="preserve"> </w:t>
      </w:r>
      <w:r w:rsidR="00AF63D2">
        <w:t>=</w:t>
      </w:r>
      <w:r w:rsidR="006F5C28">
        <w:t xml:space="preserve"> 0</w:t>
      </w:r>
      <w:r w:rsidR="00AF63D2">
        <w:t>) + 1/2*cost(z)0</w:t>
      </w:r>
    </w:p>
    <w:p w:rsidR="006F5C28" w:rsidRDefault="00AF63D2" w:rsidP="004579EC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6F5C28">
        <w:t>will be subject to the constraint</w:t>
      </w:r>
      <w:r w:rsidR="006B11FF">
        <w:t>s</w:t>
      </w:r>
      <w:r w:rsidR="006F5C28">
        <w:t xml:space="preserve"> that </w:t>
      </w:r>
      <w:r w:rsidR="00207C86">
        <w:t>ϴ</w:t>
      </w:r>
      <w:r w:rsidR="00F17338">
        <w:t>(t)*</w:t>
      </w:r>
      <w:r w:rsidR="006F5C28">
        <w:t>x</w:t>
      </w:r>
      <w:r>
        <w:t xml:space="preserve"> </w:t>
      </w:r>
      <w:r w:rsidR="006F5C28">
        <w:t xml:space="preserve">is </w:t>
      </w:r>
      <w:r>
        <w:t>&gt;= 1</w:t>
      </w:r>
      <w:r w:rsidR="006F5C28">
        <w:t xml:space="preserve"> </w:t>
      </w:r>
      <w:r w:rsidR="00C7794D">
        <w:t>if y = 1 and ϴ(t)*x &lt;= -1 when y = 0</w:t>
      </w:r>
    </w:p>
    <w:p w:rsidR="006B11FF" w:rsidRDefault="006B11FF" w:rsidP="006B11F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B61E309" wp14:editId="217E72D2">
            <wp:extent cx="2403180" cy="89238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008" cy="8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6F5C28" w:rsidP="00AF63D2">
      <w:pPr>
        <w:pStyle w:val="ListBullet"/>
        <w:numPr>
          <w:ilvl w:val="0"/>
          <w:numId w:val="0"/>
        </w:numPr>
        <w:ind w:left="360"/>
      </w:pPr>
    </w:p>
    <w:p w:rsidR="00000E63" w:rsidRDefault="009C3F27" w:rsidP="009C3F73">
      <w:pPr>
        <w:pStyle w:val="ListBullet"/>
      </w:pPr>
      <w:r>
        <w:t>I</w:t>
      </w:r>
      <w:r w:rsidR="006F5C28">
        <w:t>t turns out that when you solve this optimization problem</w:t>
      </w:r>
      <w:r w:rsidR="00F71876">
        <w:t xml:space="preserve"> (when we</w:t>
      </w:r>
      <w:r w:rsidR="006F5C28">
        <w:t xml:space="preserve"> minimize this as a function of the parameters </w:t>
      </w:r>
      <w:r w:rsidR="00207C86">
        <w:t>ϴ</w:t>
      </w:r>
      <w:r w:rsidR="00F71876">
        <w:t xml:space="preserve">), </w:t>
      </w:r>
      <w:r w:rsidR="006F5C28">
        <w:t xml:space="preserve">you get a very interesting </w:t>
      </w:r>
      <w:r w:rsidR="006F5C28" w:rsidRPr="00000E63">
        <w:rPr>
          <w:b/>
        </w:rPr>
        <w:t>decision boundary</w:t>
      </w:r>
      <w:r w:rsidR="006F5C28">
        <w:t xml:space="preserve">. </w:t>
      </w:r>
    </w:p>
    <w:p w:rsidR="00EA5414" w:rsidRDefault="00687FA3" w:rsidP="00EA5414">
      <w:pPr>
        <w:pStyle w:val="ListBullet"/>
      </w:pPr>
      <w:r>
        <w:t>I</w:t>
      </w:r>
      <w:r w:rsidR="006F5C28">
        <w:t>f you look at a data set this w/ positive + negative examples</w:t>
      </w:r>
      <w:r>
        <w:t xml:space="preserve"> that</w:t>
      </w:r>
      <w:r w:rsidR="00B06C13">
        <w:t xml:space="preserve"> are</w:t>
      </w:r>
      <w:r w:rsidR="006F5C28">
        <w:t xml:space="preserve"> linearly </w:t>
      </w:r>
      <w:r w:rsidR="003C724F">
        <w:t xml:space="preserve">separable, but the decision </w:t>
      </w:r>
      <w:r w:rsidR="00EA5414">
        <w:t>boundaries</w:t>
      </w:r>
      <w:r w:rsidR="00EF221F">
        <w:t xml:space="preserve"> (pink + gre</w:t>
      </w:r>
      <w:r w:rsidR="005601F1">
        <w:t>en)</w:t>
      </w:r>
      <w:r w:rsidR="003C724F">
        <w:t xml:space="preserve"> to separate them won’t look very natural</w:t>
      </w:r>
    </w:p>
    <w:p w:rsidR="006F5C28" w:rsidRDefault="006F5C28" w:rsidP="006F5C28">
      <w:pPr>
        <w:pStyle w:val="ListBullet"/>
      </w:pPr>
      <w:r>
        <w:t xml:space="preserve">SVMs will instead choose </w:t>
      </w:r>
      <w:r w:rsidR="00EA5414">
        <w:t>the</w:t>
      </w:r>
      <w:r>
        <w:t xml:space="preserve"> decision boundary</w:t>
      </w:r>
      <w:r w:rsidR="00EA5414">
        <w:t xml:space="preserve"> (black)</w:t>
      </w:r>
      <w:r>
        <w:t xml:space="preserve">. </w:t>
      </w:r>
    </w:p>
    <w:p w:rsidR="005601F1" w:rsidRDefault="005601F1" w:rsidP="0074204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9E1099" wp14:editId="4A200C0D">
            <wp:extent cx="1845382" cy="151292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3097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9F" w:rsidRDefault="006F5C28" w:rsidP="006F5C28">
      <w:pPr>
        <w:pStyle w:val="ListBullet"/>
      </w:pPr>
      <w:r>
        <w:t>The black line seems like a more robust separator</w:t>
      </w:r>
      <w:r w:rsidR="0074204F">
        <w:t xml:space="preserve"> +</w:t>
      </w:r>
      <w:r>
        <w:t xml:space="preserve"> does a better job of separating the examples</w:t>
      </w:r>
    </w:p>
    <w:p w:rsidR="002F0BB9" w:rsidRDefault="002B239F" w:rsidP="002C6B23">
      <w:pPr>
        <w:pStyle w:val="ListBullet"/>
      </w:pPr>
      <w:r>
        <w:t>Mathematically</w:t>
      </w:r>
      <w:r w:rsidR="006F5C28">
        <w:t xml:space="preserve">, this black decision </w:t>
      </w:r>
      <w:r w:rsidR="001B2945">
        <w:t xml:space="preserve">boundary has a larger </w:t>
      </w:r>
      <w:r w:rsidR="002F0BB9">
        <w:t xml:space="preserve">minimum </w:t>
      </w:r>
      <w:r w:rsidR="001B2945">
        <w:t>distance (</w:t>
      </w:r>
      <w:r w:rsidR="001B2945" w:rsidRPr="002F0BB9">
        <w:rPr>
          <w:b/>
        </w:rPr>
        <w:t>margin</w:t>
      </w:r>
      <w:r w:rsidR="001B2945">
        <w:t>)</w:t>
      </w:r>
      <w:r w:rsidR="006F5C28">
        <w:t xml:space="preserve"> from any of </w:t>
      </w:r>
      <w:r w:rsidR="002F0BB9">
        <w:t>the</w:t>
      </w:r>
      <w:r w:rsidR="006F5C28">
        <w:t xml:space="preserve"> training examples, whereas the magenta + the green lines they come awfully close to the</w:t>
      </w:r>
      <w:r w:rsidR="002F0BB9">
        <w:t>m</w:t>
      </w:r>
    </w:p>
    <w:p w:rsidR="002F0BB9" w:rsidRDefault="00DA13E7" w:rsidP="00DA13E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24AD264" wp14:editId="58B51D3B">
            <wp:extent cx="2096095" cy="1756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8081" cy="17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DA13E7" w:rsidP="006F5C28">
      <w:pPr>
        <w:pStyle w:val="ListBullet"/>
      </w:pPr>
      <w:r>
        <w:t>T</w:t>
      </w:r>
      <w:r w:rsidR="006F5C28">
        <w:t xml:space="preserve">his distance is called the </w:t>
      </w:r>
      <w:r w:rsidR="006F5C28" w:rsidRPr="00DA13E7">
        <w:rPr>
          <w:b/>
        </w:rPr>
        <w:t>margin of the SVM</w:t>
      </w:r>
      <w:r>
        <w:rPr>
          <w:b/>
        </w:rPr>
        <w:t xml:space="preserve"> </w:t>
      </w:r>
      <w:r w:rsidRPr="001C5E9B">
        <w:t>+</w:t>
      </w:r>
      <w:r w:rsidR="001C5E9B" w:rsidRPr="001C5E9B">
        <w:t xml:space="preserve"> it</w:t>
      </w:r>
      <w:r w:rsidR="006F5C28">
        <w:t xml:space="preserve"> give</w:t>
      </w:r>
      <w:r w:rsidR="00D94E58">
        <w:t xml:space="preserve">s the SVM a certain robustness </w:t>
      </w:r>
      <w:r w:rsidR="006F5C28">
        <w:t xml:space="preserve">b/c it tries to separate the data w/ </w:t>
      </w:r>
      <w:r w:rsidR="006F5C28" w:rsidRPr="00D94E58">
        <w:rPr>
          <w:i/>
        </w:rPr>
        <w:t xml:space="preserve">as a large a margin as possible. </w:t>
      </w:r>
    </w:p>
    <w:p w:rsidR="00D0007C" w:rsidRDefault="00D94E58" w:rsidP="006F5C28">
      <w:pPr>
        <w:pStyle w:val="ListBullet"/>
      </w:pPr>
      <w:r>
        <w:t xml:space="preserve">The </w:t>
      </w:r>
      <w:r w:rsidR="006F5C28">
        <w:t>SVM is sometimes also c</w:t>
      </w:r>
      <w:r>
        <w:t xml:space="preserve">alled a large margin classifier, which </w:t>
      </w:r>
      <w:r w:rsidR="006F5C28">
        <w:t xml:space="preserve">is a consequence of the optimization problem </w:t>
      </w:r>
      <w:r w:rsidR="00D0007C">
        <w:t>from before</w:t>
      </w:r>
      <w:r w:rsidR="006F5C28">
        <w:t xml:space="preserve">. </w:t>
      </w:r>
    </w:p>
    <w:p w:rsidR="00B06609" w:rsidRDefault="00B06609" w:rsidP="006F5C28">
      <w:pPr>
        <w:pStyle w:val="ListBullet"/>
      </w:pPr>
      <w:r>
        <w:rPr>
          <w:noProof/>
        </w:rPr>
        <w:drawing>
          <wp:inline distT="0" distB="0" distL="0" distR="0" wp14:anchorId="62A1CAA1" wp14:editId="43A1342C">
            <wp:extent cx="5715000" cy="657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615C1" wp14:editId="3D51054F">
            <wp:extent cx="2455899" cy="137205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755" cy="13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B2B8990" wp14:editId="7375AE40">
            <wp:extent cx="1638300" cy="304800"/>
            <wp:effectExtent l="38100" t="38100" r="38100" b="381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6F89" w:rsidRDefault="00B06609" w:rsidP="006F5C28">
      <w:pPr>
        <w:pStyle w:val="ListBullet"/>
      </w:pPr>
      <w:r>
        <w:lastRenderedPageBreak/>
        <w:t>We worked</w:t>
      </w:r>
      <w:r w:rsidR="006F5C28">
        <w:t xml:space="preserve"> out this large margin classification setting in the case of when C</w:t>
      </w:r>
      <w:r w:rsidR="00FF6F89">
        <w:t xml:space="preserve"> </w:t>
      </w:r>
      <w:r w:rsidR="006F5C28">
        <w:t>was very large</w:t>
      </w:r>
    </w:p>
    <w:p w:rsidR="006F5C28" w:rsidRDefault="00FF6F89" w:rsidP="006F5C28">
      <w:pPr>
        <w:pStyle w:val="ListBullet"/>
      </w:pPr>
      <w:r>
        <w:t>G</w:t>
      </w:r>
      <w:r w:rsidR="006F5C28">
        <w:t xml:space="preserve">iven a dataset, maybe we'll choose </w:t>
      </w:r>
      <w:r>
        <w:t>a</w:t>
      </w:r>
      <w:r w:rsidR="006F5C28">
        <w:t xml:space="preserve"> decision boundary that separate the positive + negative examples on large margin. </w:t>
      </w:r>
    </w:p>
    <w:p w:rsidR="00FF6F89" w:rsidRDefault="00FF6F89" w:rsidP="00FF6F8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5C2A10" wp14:editId="6AF0967A">
            <wp:extent cx="3274828" cy="1436237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6487" cy="14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63" w:rsidRDefault="00FF6F89" w:rsidP="006F5C28">
      <w:pPr>
        <w:pStyle w:val="ListBullet"/>
      </w:pPr>
      <w:r>
        <w:t>The</w:t>
      </w:r>
      <w:r w:rsidR="006F5C28">
        <w:t xml:space="preserve"> SVM is actually </w:t>
      </w:r>
      <w:r w:rsidR="00CB0E63">
        <w:t>slightly</w:t>
      </w:r>
      <w:r w:rsidR="006F5C28">
        <w:t xml:space="preserve"> more sophisticated than this large margin view might suggest</w:t>
      </w:r>
    </w:p>
    <w:p w:rsidR="001E109F" w:rsidRDefault="00CB0E63" w:rsidP="006F5C28">
      <w:pPr>
        <w:pStyle w:val="ListBullet"/>
      </w:pPr>
      <w:r>
        <w:t xml:space="preserve">In </w:t>
      </w:r>
      <w:r w:rsidR="006F5C28">
        <w:t xml:space="preserve">particular, if </w:t>
      </w:r>
      <w:r w:rsidRPr="00CB0E63">
        <w:rPr>
          <w:i/>
        </w:rPr>
        <w:t>ALL</w:t>
      </w:r>
      <w:r>
        <w:t xml:space="preserve"> </w:t>
      </w:r>
      <w:r w:rsidR="006F5C28">
        <w:t>you're doing i</w:t>
      </w:r>
      <w:r w:rsidR="00647622">
        <w:t>s use a large margin classifier,</w:t>
      </w:r>
      <w:r w:rsidR="006F5C28">
        <w:t xml:space="preserve"> your learning algorithms can be sensitive to outliers</w:t>
      </w:r>
    </w:p>
    <w:p w:rsidR="001E109F" w:rsidRDefault="001E109F" w:rsidP="001E109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3E0E3F7" wp14:editId="06EBFBA6">
            <wp:extent cx="2206069" cy="1752379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7348" cy="17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67" w:rsidRDefault="00CE5167" w:rsidP="006F5C28">
      <w:pPr>
        <w:pStyle w:val="ListBullet"/>
      </w:pPr>
      <w:r>
        <w:t xml:space="preserve">It's </w:t>
      </w:r>
      <w:r w:rsidR="006F5C28">
        <w:t xml:space="preserve">really clear that </w:t>
      </w:r>
      <w:r>
        <w:t xml:space="preserve">this is </w:t>
      </w:r>
      <w:r w:rsidR="006F5C28">
        <w:t xml:space="preserve">actually a good idea </w:t>
      </w:r>
      <w:r>
        <w:t>(</w:t>
      </w:r>
      <w:r w:rsidR="006F5C28">
        <w:t xml:space="preserve">to change my decision boundary from black to </w:t>
      </w:r>
      <w:r>
        <w:t>pink)</w:t>
      </w:r>
    </w:p>
    <w:p w:rsidR="00EF4D6B" w:rsidRDefault="006F5C28" w:rsidP="006F5C28">
      <w:pPr>
        <w:pStyle w:val="ListBullet"/>
      </w:pPr>
      <w:r>
        <w:t>So,</w:t>
      </w:r>
      <w:r w:rsidR="00CE5167">
        <w:t xml:space="preserve"> if</w:t>
      </w:r>
      <w:r>
        <w:t xml:space="preserve"> the regularization parameter C were very large, then this is actually what SVM will do</w:t>
      </w:r>
    </w:p>
    <w:p w:rsidR="00172345" w:rsidRDefault="00EF4D6B" w:rsidP="006F5C28">
      <w:pPr>
        <w:pStyle w:val="ListBullet"/>
      </w:pPr>
      <w:r>
        <w:t xml:space="preserve">But </w:t>
      </w:r>
      <w:r w:rsidR="006F5C28">
        <w:t xml:space="preserve">if C were reasonably small </w:t>
      </w:r>
      <w:r>
        <w:t>+</w:t>
      </w:r>
      <w:r w:rsidR="006F5C28">
        <w:t xml:space="preserve"> not too large</w:t>
      </w:r>
      <w:r w:rsidR="00026364">
        <w:t>,</w:t>
      </w:r>
      <w:r w:rsidR="006F5C28">
        <w:t xml:space="preserve"> </w:t>
      </w:r>
      <w:r w:rsidR="00026364">
        <w:t xml:space="preserve">you’d </w:t>
      </w:r>
      <w:r w:rsidR="006F5C28">
        <w:t xml:space="preserve">still end up w/ </w:t>
      </w:r>
      <w:r w:rsidR="00026364">
        <w:t>the</w:t>
      </w:r>
      <w:r w:rsidR="006F5C28">
        <w:t xml:space="preserve"> black decision boundary</w:t>
      </w:r>
    </w:p>
    <w:p w:rsidR="00C30138" w:rsidRDefault="00172345" w:rsidP="006F5C28">
      <w:pPr>
        <w:pStyle w:val="ListBullet"/>
      </w:pPr>
      <w:r>
        <w:t xml:space="preserve">Of </w:t>
      </w:r>
      <w:r w:rsidR="006F5C28">
        <w:t>course</w:t>
      </w:r>
      <w:r>
        <w:t>,</w:t>
      </w:r>
      <w:r w:rsidR="006F5C28">
        <w:t xml:space="preserve"> if the d</w:t>
      </w:r>
      <w:r>
        <w:t xml:space="preserve">ata were not linearly separable, </w:t>
      </w:r>
      <w:r w:rsidR="006F5C28">
        <w:t>the SVM will also do the right thing</w:t>
      </w:r>
    </w:p>
    <w:p w:rsidR="00C30138" w:rsidRDefault="00C30138" w:rsidP="00C3013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7611FF5" wp14:editId="7BFFD02E">
            <wp:extent cx="2580609" cy="165159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4455" cy="16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9C" w:rsidRDefault="00C30138" w:rsidP="006F5C28">
      <w:pPr>
        <w:pStyle w:val="ListBullet"/>
      </w:pPr>
      <w:r>
        <w:t>T</w:t>
      </w:r>
      <w:r w:rsidR="006F5C28">
        <w:t>his picture of a large margin classifier gives better intuition for t</w:t>
      </w:r>
      <w:r w:rsidR="00F95BB4">
        <w:t xml:space="preserve">he case of when the regularization </w:t>
      </w:r>
      <w:r w:rsidR="006F5C28">
        <w:t>parameter C is very large</w:t>
      </w:r>
    </w:p>
    <w:p w:rsidR="00B05BB6" w:rsidRDefault="00853F9C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Remember: </w:t>
      </w:r>
      <w:r w:rsidR="006F5C28">
        <w:t xml:space="preserve">C plays a role similar to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6F5C28">
        <w:t xml:space="preserve">, where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>is the regularization parameter we had previously</w:t>
      </w:r>
    </w:p>
    <w:p w:rsidR="0081336F" w:rsidRDefault="00A47565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6F5C28">
        <w:t>it's only</w:t>
      </w:r>
      <w:r>
        <w:t xml:space="preserve"> when</w:t>
      </w:r>
      <w:r w:rsidR="006F5C28">
        <w:t xml:space="preserve">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large or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small that you end up w/ things like </w:t>
      </w:r>
      <w:r w:rsidR="00644A1B">
        <w:t>the</w:t>
      </w:r>
      <w:r w:rsidR="006F5C28">
        <w:t xml:space="preserve"> </w:t>
      </w:r>
      <w:r w:rsidR="00B05BB6">
        <w:t>pink</w:t>
      </w:r>
      <w:r w:rsidR="0081336F">
        <w:t xml:space="preserve"> decision boundary</w:t>
      </w:r>
    </w:p>
    <w:p w:rsidR="00D101F8" w:rsidRDefault="0081336F" w:rsidP="0007028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BUT, </w:t>
      </w:r>
      <w:r w:rsidR="006F5C28">
        <w:t xml:space="preserve">in practice when applying SVMs, when C is not very large like that, it can do a better job ignoring the few outliers </w:t>
      </w:r>
      <w:r>
        <w:t>+</w:t>
      </w:r>
      <w:r w:rsidR="006F5C28">
        <w:t xml:space="preserve"> do reasonable things even if data is not linearly separable. </w:t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MATHEMATICS BEHIND</w:t>
      </w:r>
      <w:r w:rsidRPr="007D7B39">
        <w:rPr>
          <w:b/>
          <w:i/>
          <w:u w:val="single"/>
        </w:rPr>
        <w:t xml:space="preserve"> </w:t>
      </w:r>
      <w:r w:rsidRPr="007D7B39">
        <w:rPr>
          <w:b/>
          <w:u w:val="single"/>
        </w:rPr>
        <w:t>LARGE MARGIN CLASSIFICATION</w:t>
      </w:r>
    </w:p>
    <w:p w:rsidR="00800A35" w:rsidRDefault="00800A35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800A35" w:rsidRDefault="00800A35" w:rsidP="00800A35">
      <w:pPr>
        <w:pStyle w:val="ListBullet"/>
      </w:pPr>
      <w:r>
        <w:t xml:space="preserve">Reminder of a couple of properties of </w:t>
      </w:r>
      <w:r w:rsidRPr="00800A35">
        <w:rPr>
          <w:b/>
        </w:rPr>
        <w:t>vector inner products</w:t>
      </w:r>
      <w:r>
        <w:t xml:space="preserve"> </w:t>
      </w:r>
    </w:p>
    <w:p w:rsidR="00800A35" w:rsidRDefault="005B7C1E" w:rsidP="005B7C1E">
      <w:pPr>
        <w:pStyle w:val="ListBullet"/>
        <w:tabs>
          <w:tab w:val="clear" w:pos="360"/>
          <w:tab w:val="num" w:pos="720"/>
        </w:tabs>
        <w:ind w:left="720"/>
      </w:pPr>
      <w:r>
        <w:t>Have 2</w:t>
      </w:r>
      <w:r w:rsidR="00800A35">
        <w:t xml:space="preserve"> vectors U + V</w:t>
      </w:r>
      <w:r>
        <w:t>, two</w:t>
      </w:r>
      <w:r w:rsidR="00800A35">
        <w:t xml:space="preserve"> </w:t>
      </w:r>
      <w:r>
        <w:t>2-</w:t>
      </w:r>
      <w:r w:rsidR="00800A35">
        <w:t xml:space="preserve">dimensional vectors. </w:t>
      </w:r>
    </w:p>
    <w:p w:rsidR="00800A35" w:rsidRDefault="00800A35" w:rsidP="005B7C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5B7C1E">
        <w:t>(t)*</w:t>
      </w:r>
      <w:r>
        <w:t xml:space="preserve">V </w:t>
      </w:r>
      <w:r w:rsidR="005B7C1E">
        <w:t xml:space="preserve">= </w:t>
      </w:r>
      <w:r>
        <w:t xml:space="preserve">the </w:t>
      </w:r>
      <w:r w:rsidR="005B7C1E">
        <w:rPr>
          <w:b/>
        </w:rPr>
        <w:t xml:space="preserve">inner product </w:t>
      </w:r>
      <w:r>
        <w:t xml:space="preserve">between the vectors U + V. </w:t>
      </w:r>
    </w:p>
    <w:p w:rsidR="0047321E" w:rsidRDefault="0047321E" w:rsidP="004732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800A35">
        <w:t xml:space="preserve"> a </w:t>
      </w:r>
      <w:r>
        <w:t>2D vector, so we</w:t>
      </w:r>
      <w:r w:rsidR="00800A35">
        <w:t xml:space="preserve"> can plot it</w:t>
      </w:r>
    </w:p>
    <w:p w:rsidR="0047321E" w:rsidRDefault="0047321E" w:rsidP="0047321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26703D0" wp14:editId="60B848E3">
            <wp:extent cx="1721451" cy="104099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8750" cy="10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90" w:rsidRDefault="00246C90" w:rsidP="00D4690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="00800A35">
        <w:t xml:space="preserve"> quantity that will be nice to have is the </w:t>
      </w:r>
      <w:r w:rsidR="00800A35" w:rsidRPr="00246C90">
        <w:rPr>
          <w:b/>
        </w:rPr>
        <w:t>norm of the vector U</w:t>
      </w:r>
      <w:r>
        <w:rPr>
          <w:b/>
        </w:rPr>
        <w:t xml:space="preserve"> </w:t>
      </w:r>
      <w:r w:rsidRPr="00246C90">
        <w:rPr>
          <w:b/>
        </w:rPr>
        <w:sym w:font="Wingdings" w:char="F0E0"/>
      </w:r>
      <w:r>
        <w:rPr>
          <w:b/>
        </w:rPr>
        <w:t xml:space="preserve"> </w:t>
      </w:r>
      <w:r w:rsidRPr="00246C90">
        <w:rPr>
          <w:b/>
        </w:rPr>
        <w:t>||U||</w:t>
      </w:r>
      <w:r>
        <w:rPr>
          <w:b/>
        </w:rPr>
        <w:t xml:space="preserve">, </w:t>
      </w:r>
      <w:r>
        <w:t xml:space="preserve">or the </w:t>
      </w:r>
      <w:r w:rsidRPr="00246C90">
        <w:rPr>
          <w:b/>
        </w:rPr>
        <w:t>Euclidean length</w:t>
      </w:r>
      <w:r>
        <w:t xml:space="preserve"> of the vector U, which derives from the Pythagorean theorem </w:t>
      </w:r>
      <w:r w:rsidR="00FF30A7">
        <w:t>for a real number U</w:t>
      </w:r>
    </w:p>
    <w:p w:rsidR="00246C90" w:rsidRDefault="00246C90" w:rsidP="00246C9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3C29F9B" wp14:editId="6BF68B46">
            <wp:extent cx="2571750" cy="657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0957E7" w:rsidP="00D46904">
      <w:pPr>
        <w:pStyle w:val="ListBullet"/>
        <w:tabs>
          <w:tab w:val="clear" w:pos="360"/>
          <w:tab w:val="num" w:pos="720"/>
        </w:tabs>
        <w:ind w:left="720"/>
      </w:pPr>
      <w:r>
        <w:t>This gives the</w:t>
      </w:r>
      <w:r w:rsidR="00800A35">
        <w:t xml:space="preserve"> length of this </w:t>
      </w:r>
      <w:r>
        <w:t>vector/</w:t>
      </w:r>
      <w:r w:rsidR="00800A35">
        <w:t xml:space="preserve">arrow </w:t>
      </w:r>
      <w:r>
        <w:t>on the plot</w:t>
      </w:r>
      <w:r w:rsidR="002B2C6A">
        <w:t xml:space="preserve"> = the norm of U</w:t>
      </w:r>
    </w:p>
    <w:p w:rsidR="00800A35" w:rsidRDefault="00673A68" w:rsidP="00673A68">
      <w:pPr>
        <w:pStyle w:val="ListBullet"/>
        <w:tabs>
          <w:tab w:val="clear" w:pos="360"/>
          <w:tab w:val="num" w:pos="720"/>
        </w:tabs>
        <w:ind w:left="720"/>
      </w:pPr>
      <w:r>
        <w:t>Look</w:t>
      </w:r>
      <w:r w:rsidR="00800A35">
        <w:t xml:space="preserve"> a</w:t>
      </w:r>
      <w:r>
        <w:t xml:space="preserve">t the vector V, some </w:t>
      </w:r>
      <w:r w:rsidR="00800A35">
        <w:t xml:space="preserve">other vector </w:t>
      </w:r>
    </w:p>
    <w:p w:rsidR="00673A68" w:rsidRDefault="00673A68" w:rsidP="00673A6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0CFACF8" wp14:editId="0B07F4F4">
            <wp:extent cx="2445231" cy="15308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0803" cy="15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800A35" w:rsidP="00714712">
      <w:pPr>
        <w:pStyle w:val="ListBullet"/>
        <w:tabs>
          <w:tab w:val="clear" w:pos="360"/>
          <w:tab w:val="num" w:pos="720"/>
        </w:tabs>
        <w:ind w:left="720"/>
      </w:pPr>
      <w:r>
        <w:t>Now compute the inner product between U + V</w:t>
      </w:r>
    </w:p>
    <w:p w:rsidR="00800A35" w:rsidRDefault="00673A68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Take </w:t>
      </w:r>
      <w:r w:rsidR="00800A35">
        <w:t xml:space="preserve">V + </w:t>
      </w:r>
      <w:r w:rsidR="00800A35" w:rsidRPr="00673A68">
        <w:rPr>
          <w:i/>
        </w:rPr>
        <w:t>project down</w:t>
      </w:r>
      <w:r w:rsidR="00800A35">
        <w:t xml:space="preserve"> onto U</w:t>
      </w:r>
      <w:r>
        <w:t xml:space="preserve"> =</w:t>
      </w:r>
      <w:r w:rsidR="00800A35">
        <w:t xml:space="preserve"> take a</w:t>
      </w:r>
      <w:r w:rsidR="002E03B6">
        <w:t>n</w:t>
      </w:r>
      <w:r w:rsidR="00800A35">
        <w:t xml:space="preserve"> </w:t>
      </w:r>
      <w:r>
        <w:rPr>
          <w:b/>
        </w:rPr>
        <w:t>orthogonal projection</w:t>
      </w:r>
      <w:r w:rsidRPr="00714712">
        <w:t>/90</w:t>
      </w:r>
      <w:r>
        <w:rPr>
          <w:b/>
        </w:rPr>
        <w:t>-</w:t>
      </w:r>
      <w:r w:rsidR="00800A35">
        <w:t xml:space="preserve">degree projection onto U </w:t>
      </w:r>
    </w:p>
    <w:p w:rsidR="00714712" w:rsidRDefault="00714712" w:rsidP="0071471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2D6038D" wp14:editId="71BA41F7">
            <wp:extent cx="2485360" cy="1406942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7178" cy="14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714712" w:rsidP="00043157">
      <w:pPr>
        <w:pStyle w:val="ListBullet"/>
        <w:tabs>
          <w:tab w:val="clear" w:pos="360"/>
          <w:tab w:val="num" w:pos="1080"/>
        </w:tabs>
        <w:ind w:left="1080"/>
      </w:pPr>
      <w:r>
        <w:t xml:space="preserve">Measure </w:t>
      </w:r>
      <w:r w:rsidR="00800A35">
        <w:t xml:space="preserve">length of </w:t>
      </w:r>
      <w:r>
        <w:t>the red line, P, which is</w:t>
      </w:r>
      <w:r w:rsidR="00800A35">
        <w:t xml:space="preserve"> the </w:t>
      </w:r>
      <w:r w:rsidR="00800A35" w:rsidRPr="00714712">
        <w:rPr>
          <w:b/>
        </w:rPr>
        <w:t>magnitude of the projection of the vector V onto the vector U.</w:t>
      </w:r>
      <w:r w:rsidR="00800A35">
        <w:t xml:space="preserve"> </w:t>
      </w:r>
    </w:p>
    <w:p w:rsidR="001110FB" w:rsidRDefault="00714712" w:rsidP="00714712">
      <w:pPr>
        <w:pStyle w:val="ListBullet"/>
        <w:tabs>
          <w:tab w:val="clear" w:pos="360"/>
          <w:tab w:val="num" w:pos="1080"/>
        </w:tabs>
        <w:ind w:left="1080"/>
      </w:pPr>
      <w:r>
        <w:t>It’</w:t>
      </w:r>
      <w:r w:rsidR="00800A35">
        <w:t xml:space="preserve">s possible to show that </w:t>
      </w:r>
      <w:r w:rsidR="001110FB" w:rsidRPr="001110FB">
        <w:rPr>
          <w:b/>
        </w:rPr>
        <w:t xml:space="preserve">U(t)*V </w:t>
      </w:r>
      <w:r w:rsidR="00800A35" w:rsidRPr="001110FB">
        <w:rPr>
          <w:b/>
        </w:rPr>
        <w:t xml:space="preserve">is going to be </w:t>
      </w:r>
      <w:r w:rsidR="001110FB" w:rsidRPr="001110FB">
        <w:rPr>
          <w:b/>
        </w:rPr>
        <w:t xml:space="preserve">= </w:t>
      </w:r>
      <w:r w:rsidR="00800A35" w:rsidRPr="001110FB">
        <w:rPr>
          <w:b/>
        </w:rPr>
        <w:t xml:space="preserve">P </w:t>
      </w:r>
      <w:r w:rsidR="001110FB" w:rsidRPr="001110FB">
        <w:rPr>
          <w:b/>
        </w:rPr>
        <w:t>* ||U||</w:t>
      </w:r>
      <w:r w:rsidR="00800A35">
        <w:t xml:space="preserve"> </w:t>
      </w:r>
    </w:p>
    <w:p w:rsidR="001110FB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This</w:t>
      </w:r>
      <w:r w:rsidR="00800A35">
        <w:t xml:space="preserve"> is </w:t>
      </w:r>
      <w:r>
        <w:t>1</w:t>
      </w:r>
      <w:r w:rsidR="00800A35">
        <w:t xml:space="preserve"> way to compute the inner product</w:t>
      </w:r>
    </w:p>
    <w:p w:rsidR="00800A35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800A35">
        <w:t xml:space="preserve">you actually do the geometry figure out what P </w:t>
      </w:r>
      <w:r w:rsidR="00D64721">
        <w:t xml:space="preserve">+ the norm of U is, it </w:t>
      </w:r>
      <w:r w:rsidR="00800A35">
        <w:t>should give you the same answer as the other</w:t>
      </w:r>
      <w:r w:rsidR="00385134">
        <w:t xml:space="preserve"> way of computing unit product, U(t)*V</w:t>
      </w:r>
    </w:p>
    <w:p w:rsidR="00C86DFC" w:rsidRPr="00D85D55" w:rsidRDefault="007F5C37" w:rsidP="00C86DFC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i/>
        </w:rPr>
        <w:t>****</w:t>
      </w:r>
      <w:r w:rsidR="00D85D55" w:rsidRPr="00D85D55">
        <w:rPr>
          <w:i/>
        </w:rPr>
        <w:t>||U</w:t>
      </w:r>
      <w:r w:rsidR="00C86DFC" w:rsidRPr="00D85D55">
        <w:rPr>
          <w:i/>
        </w:rPr>
        <w:t>|| and P are both real numbers</w:t>
      </w:r>
    </w:p>
    <w:p w:rsidR="00A9236A" w:rsidRDefault="00A9236A" w:rsidP="0017689A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71C8CDB9" wp14:editId="5D5E6347">
            <wp:extent cx="2455247" cy="434441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656" cy="4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Default="00A9236A" w:rsidP="00A9236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F5205DD" wp14:editId="36143324">
            <wp:extent cx="1559220" cy="5172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9648" cy="5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0" w:rsidRDefault="004A3F50" w:rsidP="00800A35">
      <w:pPr>
        <w:pStyle w:val="ListBullet"/>
      </w:pPr>
      <w:r>
        <w:rPr>
          <w:b/>
          <w:i/>
          <w:u w:val="single"/>
        </w:rPr>
        <w:t>NOTE:</w:t>
      </w:r>
      <w:r>
        <w:t xml:space="preserve"> </w:t>
      </w:r>
      <w:r w:rsidR="00800A35">
        <w:t xml:space="preserve"> U</w:t>
      </w:r>
      <w:r>
        <w:t>(t)</w:t>
      </w:r>
      <w:r w:rsidR="00800A35">
        <w:t>V is also equal to V</w:t>
      </w:r>
      <w:r>
        <w:t>(t)</w:t>
      </w:r>
      <w:r w:rsidR="00800A35">
        <w:t>U</w:t>
      </w:r>
    </w:p>
    <w:p w:rsidR="004A3F50" w:rsidRDefault="00800A35" w:rsidP="004A3F50">
      <w:pPr>
        <w:pStyle w:val="ListBullet"/>
        <w:tabs>
          <w:tab w:val="clear" w:pos="360"/>
          <w:tab w:val="num" w:pos="720"/>
        </w:tabs>
        <w:ind w:left="720"/>
      </w:pPr>
      <w:r>
        <w:t>So if you were to do the same process in reverse, instead of projecting V onto</w:t>
      </w:r>
      <w:r w:rsidR="004A3F50">
        <w:t xml:space="preserve"> U, you could project U onto V </w:t>
      </w:r>
      <w:r w:rsidR="004A3F50">
        <w:sym w:font="Wingdings" w:char="F0E8"/>
      </w:r>
      <w:r w:rsidR="004A3F50">
        <w:t xml:space="preserve"> </w:t>
      </w:r>
      <w:r>
        <w:t>do the same process, but w/ the rows of U + V reversed</w:t>
      </w:r>
    </w:p>
    <w:p w:rsidR="003D13B2" w:rsidRDefault="004A3F50" w:rsidP="003D13B2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800A35">
        <w:t xml:space="preserve">should actually get the same number </w:t>
      </w:r>
    </w:p>
    <w:p w:rsidR="00800A35" w:rsidRDefault="00800A35" w:rsidP="005B6679">
      <w:pPr>
        <w:pStyle w:val="ListBullet"/>
      </w:pPr>
      <w:r>
        <w:t xml:space="preserve">Just </w:t>
      </w:r>
      <w:r w:rsidR="003D13B2">
        <w:t xml:space="preserve">1 last detail, </w:t>
      </w:r>
      <w:r w:rsidR="008B43DF">
        <w:t>for</w:t>
      </w:r>
      <w:r>
        <w:t xml:space="preserve"> the norm of P, </w:t>
      </w:r>
      <w:r w:rsidR="008B43DF">
        <w:t xml:space="preserve">||P||, </w:t>
      </w:r>
      <w:r>
        <w:t xml:space="preserve">P is actually </w:t>
      </w:r>
      <w:r w:rsidRPr="008B43DF">
        <w:rPr>
          <w:b/>
        </w:rPr>
        <w:t>signed</w:t>
      </w:r>
      <w:r>
        <w:t xml:space="preserve"> </w:t>
      </w:r>
      <w:r w:rsidR="008B43DF">
        <w:t>(</w:t>
      </w:r>
      <w:r>
        <w:t xml:space="preserve">can </w:t>
      </w:r>
      <w:r w:rsidR="008B43DF">
        <w:t>be positive OR negative)</w:t>
      </w:r>
    </w:p>
    <w:p w:rsidR="005749E0" w:rsidRDefault="005749E0" w:rsidP="00800A35">
      <w:pPr>
        <w:pStyle w:val="ListBullet"/>
      </w:pPr>
      <w:r>
        <w:t>If</w:t>
      </w:r>
      <w:r w:rsidR="00800A35">
        <w:t xml:space="preserve"> U is a </w:t>
      </w:r>
      <w:r>
        <w:t xml:space="preserve">positive </w:t>
      </w:r>
      <w:r w:rsidR="00800A35">
        <w:t xml:space="preserve">vector </w:t>
      </w:r>
      <w:r>
        <w:t>+</w:t>
      </w:r>
      <w:r w:rsidR="00800A35">
        <w:t xml:space="preserve"> V is a</w:t>
      </w:r>
      <w:r>
        <w:t xml:space="preserve"> negative</w:t>
      </w:r>
      <w:r w:rsidR="00800A35">
        <w:t xml:space="preserve"> vector</w:t>
      </w:r>
      <w:r>
        <w:t>:</w:t>
      </w:r>
    </w:p>
    <w:p w:rsidR="00800A35" w:rsidRDefault="005749E0" w:rsidP="005749E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4068807" wp14:editId="409E5D2E">
            <wp:extent cx="1882857" cy="65204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4505" cy="6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35">
        <w:t xml:space="preserve"> </w:t>
      </w:r>
    </w:p>
    <w:p w:rsidR="00A61A81" w:rsidRDefault="005749E0" w:rsidP="005749E0">
      <w:pPr>
        <w:pStyle w:val="ListBullet"/>
        <w:tabs>
          <w:tab w:val="clear" w:pos="360"/>
          <w:tab w:val="num" w:pos="720"/>
        </w:tabs>
        <w:ind w:left="720"/>
      </w:pPr>
      <w:r>
        <w:t xml:space="preserve">And </w:t>
      </w:r>
      <w:r w:rsidR="00800A35">
        <w:t xml:space="preserve">if the angle between U + V is </w:t>
      </w:r>
      <w:r w:rsidR="00775F01">
        <w:t>&gt; 90</w:t>
      </w:r>
      <w:r w:rsidR="00676A95">
        <w:t>, t</w:t>
      </w:r>
      <w:r w:rsidR="00800A35">
        <w:t xml:space="preserve">hen if I project V onto U, </w:t>
      </w:r>
      <w:r w:rsidR="00A61A81">
        <w:t>we</w:t>
      </w:r>
      <w:r w:rsidR="00800A35">
        <w:t xml:space="preserve"> get </w:t>
      </w:r>
      <w:r w:rsidR="00A61A81">
        <w:t xml:space="preserve">this a </w:t>
      </w:r>
      <w:r w:rsidR="00800A35">
        <w:t>projection</w:t>
      </w:r>
      <w:r w:rsidR="00A61A81">
        <w:t>, P:</w:t>
      </w:r>
    </w:p>
    <w:p w:rsidR="00A61A81" w:rsidRDefault="00A61A81" w:rsidP="00A61A8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96F0EA2" wp14:editId="4B2E8349">
            <wp:extent cx="2733675" cy="946586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411" cy="9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A61A81" w:rsidP="005749E0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800A35">
        <w:t>n this case,</w:t>
      </w:r>
      <w:r w:rsidR="00F0475E">
        <w:t xml:space="preserve"> we</w:t>
      </w:r>
      <w:r w:rsidR="00800A35">
        <w:t xml:space="preserve"> still have that U</w:t>
      </w:r>
      <w:r w:rsidR="004A3F50">
        <w:t>(t)</w:t>
      </w:r>
      <w:r w:rsidR="00800A35">
        <w:t xml:space="preserve">V </w:t>
      </w:r>
      <w:r w:rsidR="00F0475E">
        <w:t>= P*||</w:t>
      </w:r>
      <w:r w:rsidR="00800A35">
        <w:t>U</w:t>
      </w:r>
      <w:r w:rsidR="00F0475E">
        <w:t>||, e</w:t>
      </w:r>
      <w:r w:rsidR="00800A35">
        <w:t xml:space="preserve">xcept in this example P </w:t>
      </w:r>
      <w:r w:rsidR="007E6176">
        <w:t>is</w:t>
      </w:r>
      <w:r w:rsidR="00800A35">
        <w:t xml:space="preserve"> negative. </w:t>
      </w:r>
    </w:p>
    <w:p w:rsidR="00A03F7E" w:rsidRDefault="000279AE" w:rsidP="00800A35">
      <w:pPr>
        <w:pStyle w:val="ListBullet"/>
      </w:pPr>
      <w:r>
        <w:t>So, for</w:t>
      </w:r>
      <w:r w:rsidR="00252986">
        <w:t xml:space="preserve"> inner products, </w:t>
      </w:r>
      <w:r w:rsidR="00800A35">
        <w:t xml:space="preserve">if the angle between U + V is </w:t>
      </w:r>
      <w:r w:rsidR="00252986">
        <w:t>&lt; 90</w:t>
      </w:r>
      <w:r w:rsidR="00800A35">
        <w:t xml:space="preserve">, P is </w:t>
      </w:r>
      <w:r w:rsidR="00D63195">
        <w:t>a</w:t>
      </w:r>
      <w:r w:rsidR="00800A35">
        <w:t xml:space="preserve"> positive length </w:t>
      </w:r>
      <w:r w:rsidR="00D63195">
        <w:t>+</w:t>
      </w:r>
      <w:r w:rsidR="00800A35">
        <w:t xml:space="preserve"> if the angle </w:t>
      </w:r>
      <w:r w:rsidR="00D63195">
        <w:t xml:space="preserve">is &gt; 90, </w:t>
      </w:r>
      <w:r w:rsidR="00800A35">
        <w:t>P will be negative</w:t>
      </w:r>
    </w:p>
    <w:p w:rsidR="006E099D" w:rsidRDefault="00800A35" w:rsidP="00BD59F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 w:rsidR="006E099D">
        <w:t>So t</w:t>
      </w:r>
      <w:r w:rsidR="00A03F7E">
        <w:t xml:space="preserve">he </w:t>
      </w:r>
      <w:r>
        <w:t xml:space="preserve">inner product between </w:t>
      </w:r>
      <w:r w:rsidR="006E099D">
        <w:t>2</w:t>
      </w:r>
      <w:r>
        <w:t xml:space="preserve"> vectors can also be negative if the angle between them is </w:t>
      </w:r>
      <w:r w:rsidR="006E099D">
        <w:t>&gt;</w:t>
      </w:r>
      <w:r>
        <w:t xml:space="preserve"> 90 </w:t>
      </w:r>
    </w:p>
    <w:p w:rsidR="002F6148" w:rsidRDefault="002F6148" w:rsidP="002F6148">
      <w:pPr>
        <w:pStyle w:val="ListBullet"/>
        <w:numPr>
          <w:ilvl w:val="0"/>
          <w:numId w:val="0"/>
        </w:numPr>
        <w:ind w:left="360"/>
      </w:pPr>
    </w:p>
    <w:p w:rsidR="00C17EE9" w:rsidRDefault="00800A35" w:rsidP="00800A35">
      <w:pPr>
        <w:pStyle w:val="ListBullet"/>
      </w:pPr>
      <w:r>
        <w:t>We're going to use these properties of vector inner product to try to understand the SVM</w:t>
      </w:r>
      <w:r w:rsidR="00C17EE9">
        <w:t xml:space="preserve"> optimization objective</w:t>
      </w:r>
      <w:r w:rsidR="00B93592">
        <w:t>:</w:t>
      </w:r>
    </w:p>
    <w:p w:rsidR="00B93592" w:rsidRDefault="00B93592" w:rsidP="00B9359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84304EC" wp14:editId="156129B4">
            <wp:extent cx="2136923" cy="9777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7508" cy="9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4B2131" w:rsidP="00065315">
      <w:pPr>
        <w:pStyle w:val="ListBullet"/>
      </w:pPr>
      <w:r>
        <w:t xml:space="preserve">Simplification </w:t>
      </w:r>
      <w:r>
        <w:sym w:font="Wingdings" w:char="F0E0"/>
      </w:r>
      <w:r w:rsidR="00800A35">
        <w:t xml:space="preserve"> ignore the</w:t>
      </w:r>
      <w:r>
        <w:t xml:space="preserve"> intercept terms (ϴ</w:t>
      </w:r>
      <w:r w:rsidR="00800A35">
        <w:t>0</w:t>
      </w:r>
      <w:r>
        <w:t xml:space="preserve"> =</w:t>
      </w:r>
      <w:r w:rsidR="00800A35">
        <w:t xml:space="preserve"> 0</w:t>
      </w:r>
      <w:r>
        <w:t xml:space="preserve">) + to </w:t>
      </w:r>
      <w:r w:rsidR="00800A35">
        <w:t xml:space="preserve">make things easier to plot, </w:t>
      </w:r>
      <w:r w:rsidR="001846EB">
        <w:t xml:space="preserve">set n (number of features) = 2 </w:t>
      </w:r>
    </w:p>
    <w:p w:rsidR="0017689A" w:rsidRDefault="00800A35" w:rsidP="0017689A">
      <w:pPr>
        <w:pStyle w:val="ListBullet"/>
      </w:pPr>
      <w:r>
        <w:t>When</w:t>
      </w:r>
      <w:r w:rsidR="0017689A">
        <w:t xml:space="preserve"> n= 2, the optimization objective of the SVM</w:t>
      </w:r>
      <w:r>
        <w:t xml:space="preserve"> can be written</w:t>
      </w:r>
      <w:r w:rsidR="0017689A">
        <w:t xml:space="preserve"> as:</w:t>
      </w:r>
    </w:p>
    <w:p w:rsidR="0017689A" w:rsidRDefault="0017689A" w:rsidP="00891AC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74B4B1" wp14:editId="56E0785A">
            <wp:extent cx="4202075" cy="64179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381" cy="6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CB" w:rsidRDefault="00891ACB" w:rsidP="00052728">
      <w:pPr>
        <w:pStyle w:val="ListBullet"/>
      </w:pPr>
      <w:r>
        <w:lastRenderedPageBreak/>
        <w:t xml:space="preserve">Notice </w:t>
      </w:r>
      <w:r w:rsidR="00800A35">
        <w:t xml:space="preserve">this </w:t>
      </w:r>
      <w:r>
        <w:t xml:space="preserve">final term inside the square root </w:t>
      </w:r>
      <w:r w:rsidR="00800A35">
        <w:t xml:space="preserve">is </w:t>
      </w:r>
      <w:r>
        <w:t>equal to the norm/</w:t>
      </w:r>
      <w:r w:rsidR="00800A35">
        <w:t xml:space="preserve">length of the vector </w:t>
      </w:r>
      <w:r w:rsidR="004B2131">
        <w:t>ϴ</w:t>
      </w:r>
    </w:p>
    <w:p w:rsidR="00891ACB" w:rsidRDefault="00891ACB" w:rsidP="00891A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AA10D7C" wp14:editId="52D83D62">
            <wp:extent cx="1238571" cy="6163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1955" cy="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D3293C" w:rsidP="00D158F2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800A35">
        <w:t>math works out</w:t>
      </w:r>
      <w:r w:rsidR="00757442">
        <w:t xml:space="preserve"> </w:t>
      </w:r>
      <w:r w:rsidR="00800A35">
        <w:t xml:space="preserve">whether we include </w:t>
      </w:r>
      <w:r w:rsidR="004B2131">
        <w:t>ϴ</w:t>
      </w:r>
      <w:r>
        <w:t xml:space="preserve">0 </w:t>
      </w:r>
      <w:r w:rsidR="00800A35">
        <w:t>here or not</w:t>
      </w:r>
      <w:r>
        <w:t xml:space="preserve"> (won’t</w:t>
      </w:r>
      <w:r w:rsidR="00800A35">
        <w:t xml:space="preserve"> matter for the rest of </w:t>
      </w:r>
      <w:r>
        <w:t>the derivation)</w:t>
      </w:r>
    </w:p>
    <w:p w:rsidR="00651C02" w:rsidRDefault="00D158F2" w:rsidP="00B2528B">
      <w:pPr>
        <w:pStyle w:val="ListBullet"/>
      </w:pPr>
      <w:r>
        <w:t xml:space="preserve">Finally, </w:t>
      </w:r>
      <w:r w:rsidR="00800A35">
        <w:t xml:space="preserve">this means my optimization objective is equal to </w:t>
      </w:r>
      <w:r w:rsidR="00651C02">
        <w:t>1/2</w:t>
      </w:r>
      <w:r w:rsidR="00800A35">
        <w:t xml:space="preserve"> </w:t>
      </w:r>
      <w:r w:rsidR="00651C02">
        <w:t>||</w:t>
      </w:r>
      <w:r w:rsidR="004B2131">
        <w:t>ϴ</w:t>
      </w:r>
      <w:r w:rsidR="00651C02">
        <w:t>||^2</w:t>
      </w:r>
    </w:p>
    <w:p w:rsidR="00651C02" w:rsidRDefault="00651C02" w:rsidP="00651C0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D582A7" wp14:editId="2E8D3FA3">
            <wp:extent cx="1038225" cy="390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800A35">
      <w:pPr>
        <w:pStyle w:val="ListBullet"/>
      </w:pPr>
      <w:r>
        <w:t>So all the SVM is doing in the optimization objective is minimizing</w:t>
      </w:r>
      <w:r w:rsidR="000D5876">
        <w:t xml:space="preserve"> the squared norm of the squared </w:t>
      </w:r>
      <w:r>
        <w:t xml:space="preserve">length of the parameter vector </w:t>
      </w:r>
      <w:r w:rsidR="000D5876">
        <w:t>ϴ</w:t>
      </w:r>
      <w:r>
        <w:t xml:space="preserve">. </w:t>
      </w:r>
    </w:p>
    <w:p w:rsidR="00BC04C2" w:rsidRDefault="00BC04C2" w:rsidP="00BC04C2">
      <w:pPr>
        <w:pStyle w:val="ListBullet"/>
        <w:numPr>
          <w:ilvl w:val="0"/>
          <w:numId w:val="0"/>
        </w:numPr>
        <w:ind w:left="360"/>
      </w:pPr>
    </w:p>
    <w:p w:rsidR="00BC04C2" w:rsidRDefault="00BC04C2" w:rsidP="00800A35">
      <w:pPr>
        <w:pStyle w:val="ListBullet"/>
      </w:pPr>
      <w:r>
        <w:t>Now look at the</w:t>
      </w:r>
      <w:r w:rsidR="00800A35">
        <w:t xml:space="preserve"> terms, </w:t>
      </w:r>
      <w:r>
        <w:t>ϴ</w:t>
      </w:r>
      <w:r w:rsidR="004A3F50">
        <w:t>(t)</w:t>
      </w:r>
      <w:r w:rsidR="00800A35">
        <w:t xml:space="preserve">X + understand better what they're doing. </w:t>
      </w:r>
    </w:p>
    <w:p w:rsidR="00BF36BE" w:rsidRDefault="00800A35" w:rsidP="00800A35">
      <w:pPr>
        <w:pStyle w:val="ListBullet"/>
      </w:pPr>
      <w:r>
        <w:t xml:space="preserve">So given the parameter vector </w:t>
      </w:r>
      <w:r w:rsidR="004B2131">
        <w:t>ϴ</w:t>
      </w:r>
      <w:r w:rsidR="00BC04C2">
        <w:t xml:space="preserve"> </w:t>
      </w:r>
      <w:r>
        <w:t>+ given + example x</w:t>
      </w:r>
      <w:r w:rsidR="00BC04C2">
        <w:t>(i)</w:t>
      </w:r>
      <w:r>
        <w:t xml:space="preserve">, what is </w:t>
      </w:r>
      <w:r w:rsidR="00BC04C2">
        <w:t xml:space="preserve">ϴ(t)X(i) </w:t>
      </w:r>
      <w:r>
        <w:t>equal to</w:t>
      </w:r>
      <w:r w:rsidR="00BF36BE">
        <w:t>?</w:t>
      </w:r>
    </w:p>
    <w:p w:rsidR="00765169" w:rsidRDefault="00765169" w:rsidP="00765169">
      <w:pPr>
        <w:pStyle w:val="ListBullet"/>
        <w:tabs>
          <w:tab w:val="clear" w:pos="360"/>
          <w:tab w:val="num" w:pos="720"/>
        </w:tabs>
        <w:ind w:left="720"/>
      </w:pPr>
      <w:r>
        <w:t xml:space="preserve">Try using the </w:t>
      </w:r>
      <w:r w:rsidR="009E1E68">
        <w:t>strategy</w:t>
      </w:r>
      <w:r>
        <w:t xml:space="preserve"> from U(t)*V</w:t>
      </w:r>
      <w:r w:rsidR="009E1E68">
        <w:t xml:space="preserve"> </w:t>
      </w:r>
      <w:r w:rsidR="009E1E68">
        <w:sym w:font="Wingdings" w:char="F0E0"/>
      </w:r>
      <w:r w:rsidR="009E1E68">
        <w:t xml:space="preserve"> plot the 2 features of x (n = 2) and the</w:t>
      </w:r>
      <w:r w:rsidR="00AE0DA3">
        <w:t xml:space="preserve"> parameters</w:t>
      </w:r>
      <w:r w:rsidR="009E1E68">
        <w:t xml:space="preserve"> ϴ</w:t>
      </w:r>
    </w:p>
    <w:p w:rsidR="009E1E68" w:rsidRDefault="003D7D3D" w:rsidP="009E1E68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399123B" wp14:editId="30D28CF7">
            <wp:extent cx="3189398" cy="1290752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758" cy="12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49" w:rsidRDefault="003D7D3D" w:rsidP="00800A35">
      <w:pPr>
        <w:pStyle w:val="ListBullet"/>
      </w:pPr>
      <w:r w:rsidRPr="00896849">
        <w:rPr>
          <w:i/>
        </w:rPr>
        <w:t>W</w:t>
      </w:r>
      <w:r w:rsidR="00800A35" w:rsidRPr="00896849">
        <w:rPr>
          <w:i/>
        </w:rPr>
        <w:t xml:space="preserve">hat is the inner product </w:t>
      </w:r>
      <w:r w:rsidR="00282624">
        <w:rPr>
          <w:i/>
        </w:rPr>
        <w:t>ϴ</w:t>
      </w:r>
      <w:r w:rsidR="004A3F50" w:rsidRPr="00896849">
        <w:rPr>
          <w:i/>
        </w:rPr>
        <w:t>(t)</w:t>
      </w:r>
      <w:r w:rsidR="00891114">
        <w:rPr>
          <w:i/>
        </w:rPr>
        <w:t>X(i)</w:t>
      </w:r>
      <w:r w:rsidR="00282624">
        <w:rPr>
          <w:i/>
        </w:rPr>
        <w:t>?</w:t>
      </w:r>
    </w:p>
    <w:p w:rsidR="00800A35" w:rsidRDefault="00891114" w:rsidP="009A480E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800A35">
        <w:t xml:space="preserve">ake </w:t>
      </w:r>
      <w:r>
        <w:t>x(i)</w:t>
      </w:r>
      <w:r w:rsidR="00800A35">
        <w:t xml:space="preserve"> + project it onto </w:t>
      </w:r>
      <w:r w:rsidR="00282624">
        <w:t>ϴ</w:t>
      </w:r>
      <w:r w:rsidR="001C184B">
        <w:t xml:space="preserve"> + </w:t>
      </w:r>
      <w:r w:rsidR="00800A35">
        <w:t>loo</w:t>
      </w:r>
      <w:r w:rsidR="0050353B">
        <w:t>k at the length of this segment, P(i)</w:t>
      </w:r>
      <w:r w:rsidR="0075562D">
        <w:t>,</w:t>
      </w:r>
      <w:r w:rsidR="00800A35">
        <w:t xml:space="preserve"> </w:t>
      </w:r>
      <w:r w:rsidR="00AA58FD">
        <w:t>a projection of the i</w:t>
      </w:r>
      <w:r w:rsidR="00800A35">
        <w:t xml:space="preserve">th training example </w:t>
      </w:r>
    </w:p>
    <w:p w:rsidR="00800A35" w:rsidRDefault="00AA58FD" w:rsidP="006B1CC7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800A35">
        <w:t xml:space="preserve"> </w:t>
      </w:r>
      <w:r w:rsidR="00282624" w:rsidRPr="00BB161C">
        <w:rPr>
          <w:b/>
        </w:rPr>
        <w:t>ϴ</w:t>
      </w:r>
      <w:r w:rsidR="004A3F50" w:rsidRPr="00BB161C">
        <w:rPr>
          <w:b/>
        </w:rPr>
        <w:t>(t)</w:t>
      </w:r>
      <w:r w:rsidR="00800A35" w:rsidRPr="00BB161C">
        <w:rPr>
          <w:b/>
        </w:rPr>
        <w:t xml:space="preserve">X(i) </w:t>
      </w:r>
      <w:r w:rsidR="006B1CC7" w:rsidRPr="00BB161C">
        <w:rPr>
          <w:b/>
        </w:rPr>
        <w:t>= P(i)*||</w:t>
      </w:r>
      <w:r w:rsidR="00282624" w:rsidRPr="00BB161C">
        <w:rPr>
          <w:b/>
        </w:rPr>
        <w:t>ϴ</w:t>
      </w:r>
      <w:r w:rsidR="006B1CC7" w:rsidRPr="00BB161C">
        <w:rPr>
          <w:b/>
        </w:rPr>
        <w:t>||</w:t>
      </w:r>
    </w:p>
    <w:p w:rsidR="00BB161C" w:rsidRDefault="00BB161C" w:rsidP="00BB16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E886CD6" wp14:editId="164FD3E2">
            <wp:extent cx="3572540" cy="13534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4205" cy="13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C5" w:rsidRDefault="00741677" w:rsidP="00800A35">
      <w:pPr>
        <w:pStyle w:val="ListBullet"/>
      </w:pPr>
      <w:r>
        <w:t>Remember our</w:t>
      </w:r>
      <w:r w:rsidR="00800A35">
        <w:t xml:space="preserve"> constrain</w:t>
      </w:r>
      <w:r>
        <w:t>t</w:t>
      </w:r>
      <w:r w:rsidR="00800A35">
        <w:t xml:space="preserve">s that </w:t>
      </w:r>
      <w:r w:rsidR="00282624">
        <w:t>ϴ</w:t>
      </w:r>
      <w:r w:rsidR="004A3F50">
        <w:t>(t)</w:t>
      </w:r>
      <w:r w:rsidR="00800A35">
        <w:t xml:space="preserve">X(i) </w:t>
      </w:r>
      <w:r w:rsidR="003A41C5">
        <w:t>&gt;= 1</w:t>
      </w:r>
      <w:r w:rsidR="00800A35">
        <w:t xml:space="preserve"> or </w:t>
      </w:r>
      <w:r w:rsidR="003A41C5">
        <w:t>&lt;= -1</w:t>
      </w:r>
    </w:p>
    <w:p w:rsidR="00B8099F" w:rsidRDefault="00ED3A55" w:rsidP="00800A35">
      <w:pPr>
        <w:pStyle w:val="ListBullet"/>
      </w:pPr>
      <w:r>
        <w:t>We</w:t>
      </w:r>
      <w:r w:rsidR="00800A35">
        <w:t xml:space="preserve"> can replace the</w:t>
      </w:r>
      <w:r w:rsidR="007A39EC">
        <w:t>se</w:t>
      </w:r>
      <w:r w:rsidR="00800A35">
        <w:t xml:space="preserve"> of constraints </w:t>
      </w:r>
      <w:r w:rsidR="007A39EC">
        <w:t xml:space="preserve">by saying </w:t>
      </w:r>
      <w:r w:rsidR="007A39EC" w:rsidRPr="007A39EC">
        <w:t>P(i)*||ϴ||</w:t>
      </w:r>
      <w:r w:rsidR="007A39EC">
        <w:t xml:space="preserve"> must </w:t>
      </w:r>
      <w:r w:rsidR="00800A35">
        <w:t xml:space="preserve">be </w:t>
      </w:r>
      <w:r w:rsidR="007A39EC">
        <w:t>&gt;= 1 or &lt;= -1</w:t>
      </w:r>
      <w:r w:rsidR="00800A35">
        <w:t xml:space="preserve"> </w:t>
      </w:r>
    </w:p>
    <w:p w:rsidR="00B8099F" w:rsidRDefault="00F81A34" w:rsidP="00F81A3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4320AC2" wp14:editId="21AA21A3">
            <wp:extent cx="3476847" cy="1447199"/>
            <wp:effectExtent l="0" t="0" r="952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678" cy="14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33" w:rsidRDefault="009A27C4" w:rsidP="009A27C4">
      <w:pPr>
        <w:pStyle w:val="ListBullet"/>
      </w:pPr>
      <w:r>
        <w:lastRenderedPageBreak/>
        <w:t>Consider the training example +</w:t>
      </w:r>
      <w:r w:rsidR="00800A35">
        <w:t xml:space="preserve"> SVM</w:t>
      </w:r>
      <w:r>
        <w:t xml:space="preserve">-chosen </w:t>
      </w:r>
      <w:r w:rsidR="00556233">
        <w:t>decision boundary:</w:t>
      </w:r>
    </w:p>
    <w:p w:rsidR="00556233" w:rsidRDefault="00556233" w:rsidP="0055623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4781F64" wp14:editId="3735E328">
            <wp:extent cx="1435395" cy="80416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52597" cy="8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9A27C4">
      <w:pPr>
        <w:pStyle w:val="ListBullet"/>
      </w:pPr>
      <w:r>
        <w:t xml:space="preserve">This is not a very good choice b/c it has </w:t>
      </w:r>
      <w:r w:rsidRPr="00556233">
        <w:rPr>
          <w:i/>
        </w:rPr>
        <w:t>very small margins</w:t>
      </w:r>
      <w:r w:rsidR="00556233">
        <w:t xml:space="preserve"> </w:t>
      </w:r>
      <w:r w:rsidR="00556233">
        <w:sym w:font="Wingdings" w:char="F0E0"/>
      </w:r>
      <w:r w:rsidR="00556233">
        <w:t xml:space="preserve"> </w:t>
      </w:r>
      <w:r>
        <w:t xml:space="preserve">decision boundary comes very close to the training examples. </w:t>
      </w:r>
    </w:p>
    <w:p w:rsidR="00800A35" w:rsidRDefault="00800A35" w:rsidP="00800A35">
      <w:pPr>
        <w:pStyle w:val="ListBullet"/>
      </w:pPr>
      <w:r>
        <w:t>Let's see why the SVM will</w:t>
      </w:r>
      <w:r w:rsidR="006B783C">
        <w:t xml:space="preserve"> actually</w:t>
      </w:r>
      <w:r>
        <w:t xml:space="preserve"> not do this. </w:t>
      </w:r>
    </w:p>
    <w:p w:rsidR="0085315F" w:rsidRDefault="00800A35" w:rsidP="00800A35">
      <w:pPr>
        <w:pStyle w:val="ListBullet"/>
      </w:pPr>
      <w:r>
        <w:t>For this choice of parameters</w:t>
      </w:r>
      <w:r w:rsidR="0085315F">
        <w:t>,</w:t>
      </w:r>
      <w:r>
        <w:t xml:space="preserve"> it's possible to show that the parameter vector </w:t>
      </w:r>
      <w:r w:rsidR="004B2131">
        <w:t>ϴ</w:t>
      </w:r>
      <w:r w:rsidR="0085315F">
        <w:t xml:space="preserve"> </w:t>
      </w:r>
      <w:r>
        <w:t>is actually at 90 d</w:t>
      </w:r>
      <w:r w:rsidR="0085315F">
        <w:t>egrees to the decision boundary (perpendicular)</w:t>
      </w:r>
    </w:p>
    <w:p w:rsidR="0085315F" w:rsidRDefault="0085315F" w:rsidP="0085315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B03002E" wp14:editId="36091C04">
            <wp:extent cx="1562986" cy="693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0306" cy="7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5F" w:rsidRDefault="00AB3AE6" w:rsidP="0085315F">
      <w:pPr>
        <w:pStyle w:val="ListBullet"/>
        <w:tabs>
          <w:tab w:val="clear" w:pos="360"/>
          <w:tab w:val="num" w:pos="1080"/>
        </w:tabs>
        <w:ind w:left="1080"/>
      </w:pPr>
      <w:r>
        <w:t>***</w:t>
      </w:r>
      <w:r w:rsidR="00EF7B61">
        <w:t xml:space="preserve">Simplification </w:t>
      </w:r>
      <w:r w:rsidR="0085315F">
        <w:t xml:space="preserve">of </w:t>
      </w:r>
      <w:r w:rsidR="004B2131">
        <w:t>ϴ</w:t>
      </w:r>
      <w:r w:rsidR="00800A35">
        <w:t xml:space="preserve">0 </w:t>
      </w:r>
      <w:r w:rsidR="0085315F">
        <w:t xml:space="preserve">= </w:t>
      </w:r>
      <w:r w:rsidR="00800A35">
        <w:t>0 just means the decision boundar</w:t>
      </w:r>
      <w:r w:rsidR="0085315F">
        <w:t>y must pass through the origin</w:t>
      </w:r>
    </w:p>
    <w:p w:rsidR="00800A35" w:rsidRDefault="009279B0" w:rsidP="005F7BC8">
      <w:pPr>
        <w:pStyle w:val="ListBullet"/>
      </w:pPr>
      <w:r>
        <w:t xml:space="preserve">Let's </w:t>
      </w:r>
      <w:r w:rsidR="00800A35">
        <w:t xml:space="preserve">look at </w:t>
      </w:r>
      <w:r>
        <w:t>example</w:t>
      </w:r>
      <w:r w:rsidR="004410DF">
        <w:t>s</w:t>
      </w:r>
      <w:r>
        <w:t xml:space="preserve"> projected </w:t>
      </w:r>
      <w:r w:rsidR="00800A35">
        <w:t xml:space="preserve">onto </w:t>
      </w:r>
      <w:r>
        <w:t xml:space="preserve">the </w:t>
      </w:r>
      <w:r w:rsidR="00800A35">
        <w:t xml:space="preserve">parameters </w:t>
      </w:r>
      <w:r w:rsidR="00282624">
        <w:t>ϴ</w:t>
      </w:r>
      <w:r w:rsidR="00B629C1">
        <w:t>, P1</w:t>
      </w:r>
      <w:r w:rsidR="00497140">
        <w:t xml:space="preserve"> +</w:t>
      </w:r>
      <w:r w:rsidR="004410DF">
        <w:t xml:space="preserve"> P</w:t>
      </w:r>
      <w:r w:rsidR="00497140">
        <w:t>2</w:t>
      </w:r>
    </w:p>
    <w:p w:rsidR="004410DF" w:rsidRDefault="001E075B" w:rsidP="001E075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B6AD7B" wp14:editId="2C5AC051">
            <wp:extent cx="2796363" cy="1607626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7709" cy="16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40" w:rsidRDefault="001E075B" w:rsidP="00800A35">
      <w:pPr>
        <w:pStyle w:val="ListBullet"/>
      </w:pPr>
      <w:r>
        <w:t xml:space="preserve">What </w:t>
      </w:r>
      <w:r w:rsidR="00B959FB">
        <w:t xml:space="preserve">we find </w:t>
      </w:r>
      <w:r w:rsidR="00800A35">
        <w:t xml:space="preserve">is that </w:t>
      </w:r>
      <w:r w:rsidR="00F64F07">
        <w:t xml:space="preserve">the </w:t>
      </w:r>
      <w:r w:rsidR="00800A35">
        <w:t>terms P(i) are pretty small numbers</w:t>
      </w:r>
    </w:p>
    <w:p w:rsidR="00800A35" w:rsidRDefault="00497140" w:rsidP="00800A35">
      <w:pPr>
        <w:pStyle w:val="ListBullet"/>
      </w:pPr>
      <w:r>
        <w:t xml:space="preserve">Looking </w:t>
      </w:r>
      <w:r w:rsidR="00800A35">
        <w:t>at the optimization objective</w:t>
      </w:r>
      <w:r w:rsidR="00D80165">
        <w:t>,</w:t>
      </w:r>
      <w:r w:rsidR="00800A35">
        <w:t xml:space="preserve"> </w:t>
      </w:r>
      <w:r w:rsidR="00D80165">
        <w:t>we</w:t>
      </w:r>
      <w:r w:rsidR="00800A35">
        <w:t xml:space="preserve"> </w:t>
      </w:r>
      <w:r w:rsidR="00D80165">
        <w:t>that</w:t>
      </w:r>
      <w:r w:rsidR="00800A35">
        <w:t xml:space="preserve"> for positive examples</w:t>
      </w:r>
      <w:r w:rsidR="00B61259">
        <w:t xml:space="preserve"> (y = 1),</w:t>
      </w:r>
      <w:r w:rsidR="00800A35">
        <w:t xml:space="preserve"> we need </w:t>
      </w:r>
      <w:r w:rsidR="0082186C" w:rsidRPr="007A39EC">
        <w:t>P(i</w:t>
      </w:r>
      <w:r w:rsidR="0082186C" w:rsidRPr="00A5423D">
        <w:t>)*||ϴ||</w:t>
      </w:r>
      <w:r w:rsidR="0082186C">
        <w:t xml:space="preserve"> </w:t>
      </w:r>
      <w:r w:rsidR="00800A35">
        <w:t xml:space="preserve">to be </w:t>
      </w:r>
      <w:r w:rsidR="0082186C">
        <w:t>&gt;=</w:t>
      </w:r>
      <w:r w:rsidR="00A5423D">
        <w:t xml:space="preserve"> </w:t>
      </w:r>
      <w:r w:rsidR="0082186C">
        <w:t>1</w:t>
      </w:r>
    </w:p>
    <w:p w:rsidR="00A5423D" w:rsidRDefault="00A5423D" w:rsidP="00A5423D">
      <w:pPr>
        <w:pStyle w:val="ListBullet"/>
      </w:pPr>
      <w:r>
        <w:t>But if</w:t>
      </w:r>
      <w:r w:rsidR="00800A35">
        <w:t xml:space="preserve"> P1 over here is small, </w:t>
      </w:r>
      <w:r>
        <w:t>it</w:t>
      </w:r>
      <w:r w:rsidR="00800A35">
        <w:t xml:space="preserve"> means we need </w:t>
      </w:r>
      <w:r w:rsidRPr="007A39EC">
        <w:t>||ϴ||</w:t>
      </w:r>
      <w:r>
        <w:t xml:space="preserve"> </w:t>
      </w:r>
      <w:r w:rsidR="00800A35">
        <w:t>to be pretty large</w:t>
      </w:r>
    </w:p>
    <w:p w:rsidR="00037A33" w:rsidRDefault="00A5423D" w:rsidP="00CA2666">
      <w:pPr>
        <w:pStyle w:val="ListBullet"/>
      </w:pPr>
      <w:r>
        <w:t>S</w:t>
      </w:r>
      <w:r w:rsidR="00800A35">
        <w:t>imilarly for o</w:t>
      </w:r>
      <w:r>
        <w:t>ur negative example, we need P2</w:t>
      </w:r>
      <w:r w:rsidRPr="007A39EC">
        <w:t>*||ϴ||</w:t>
      </w:r>
      <w:r w:rsidR="00800A35">
        <w:t xml:space="preserve">to be </w:t>
      </w:r>
      <w:r>
        <w:t>&lt;= -1, and since</w:t>
      </w:r>
      <w:r w:rsidR="00800A35">
        <w:t xml:space="preserve"> P2 is small </w:t>
      </w:r>
      <w:r>
        <w:t xml:space="preserve">+ negative, </w:t>
      </w:r>
      <w:r w:rsidR="00800A35">
        <w:t xml:space="preserve">the only way for that to happen as well is for </w:t>
      </w:r>
      <w:r w:rsidRPr="007A39EC">
        <w:t>||ϴ||</w:t>
      </w:r>
      <w:r>
        <w:t xml:space="preserve"> </w:t>
      </w:r>
      <w:r w:rsidR="00800A35">
        <w:t>o be large</w:t>
      </w:r>
    </w:p>
    <w:p w:rsidR="009D191E" w:rsidRPr="009D191E" w:rsidRDefault="00037A33" w:rsidP="00CA2666">
      <w:pPr>
        <w:pStyle w:val="ListBullet"/>
        <w:rPr>
          <w:i/>
        </w:rPr>
      </w:pPr>
      <w:r w:rsidRPr="009D191E">
        <w:rPr>
          <w:i/>
        </w:rPr>
        <w:t xml:space="preserve">But what </w:t>
      </w:r>
      <w:r w:rsidR="009D191E">
        <w:rPr>
          <w:i/>
        </w:rPr>
        <w:t>we’</w:t>
      </w:r>
      <w:r w:rsidR="00800A35" w:rsidRPr="009D191E">
        <w:rPr>
          <w:i/>
        </w:rPr>
        <w:t>re doing in the optimization objective trying to find a setting of parameters where the</w:t>
      </w:r>
      <w:r w:rsidRPr="009D191E">
        <w:rPr>
          <w:i/>
        </w:rPr>
        <w:t xml:space="preserve"> ||ϴ|| </w:t>
      </w:r>
      <w:r w:rsidR="00800A35" w:rsidRPr="009D191E">
        <w:rPr>
          <w:i/>
        </w:rPr>
        <w:t>is small</w:t>
      </w:r>
    </w:p>
    <w:p w:rsidR="009D191E" w:rsidRDefault="009D191E" w:rsidP="00CA2666">
      <w:pPr>
        <w:pStyle w:val="ListBullet"/>
      </w:pPr>
      <w:r>
        <w:t xml:space="preserve">So, </w:t>
      </w:r>
      <w:r w:rsidR="00800A35">
        <w:t xml:space="preserve">this doesn't seem like such a good direction for the parameter vector + </w:t>
      </w:r>
      <w:r w:rsidR="00282624">
        <w:t>ϴ</w:t>
      </w:r>
    </w:p>
    <w:p w:rsidR="00800A35" w:rsidRDefault="00800A35" w:rsidP="00CA2666">
      <w:pPr>
        <w:pStyle w:val="ListBullet"/>
      </w:pPr>
      <w:r>
        <w:t>In contrast, just look at a different decision</w:t>
      </w:r>
      <w:r w:rsidR="00C037E5">
        <w:t xml:space="preserve"> boundary chosen by the SVM, its corresponding perpendicular vector ϴ</w:t>
      </w:r>
      <w:r w:rsidR="007258E8">
        <w:t>, +</w:t>
      </w:r>
      <w:r w:rsidR="00C037E5">
        <w:t xml:space="preserve"> the projections on it</w:t>
      </w:r>
    </w:p>
    <w:p w:rsidR="00E77135" w:rsidRDefault="00E77135" w:rsidP="00E7713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EDE35D" wp14:editId="2F0FA823">
            <wp:extent cx="2286000" cy="1485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E77135" w:rsidP="00C5006D">
      <w:pPr>
        <w:pStyle w:val="ListBullet"/>
      </w:pPr>
      <w:r>
        <w:lastRenderedPageBreak/>
        <w:t>N</w:t>
      </w:r>
      <w:r w:rsidR="00800A35">
        <w:t>otice that now P1 + P2 are much bigger, so i</w:t>
      </w:r>
      <w:r w:rsidR="00FD1632">
        <w:t>f we still need to enforce our</w:t>
      </w:r>
      <w:r w:rsidR="00800A35">
        <w:t xml:space="preserve"> constraints</w:t>
      </w:r>
      <w:r w:rsidR="00FD1632">
        <w:t xml:space="preserve">, b/c P1 and P2 are much </w:t>
      </w:r>
      <w:r w:rsidR="00B32E25">
        <w:t>bigger</w:t>
      </w:r>
      <w:r w:rsidR="00FD1632">
        <w:t xml:space="preserve">, </w:t>
      </w:r>
      <w:r w:rsidR="00FD1632" w:rsidRPr="007A39EC">
        <w:t>||ϴ||</w:t>
      </w:r>
      <w:r w:rsidR="00800A35">
        <w:t xml:space="preserve"> can be smaller. </w:t>
      </w:r>
    </w:p>
    <w:p w:rsidR="00341341" w:rsidRDefault="00B622FA" w:rsidP="00800A35">
      <w:pPr>
        <w:pStyle w:val="ListBullet"/>
      </w:pPr>
      <w:r>
        <w:t xml:space="preserve">By </w:t>
      </w:r>
      <w:r w:rsidR="00800A35">
        <w:t xml:space="preserve">choosing </w:t>
      </w:r>
      <w:r w:rsidRPr="00964FF3">
        <w:rPr>
          <w:i/>
        </w:rPr>
        <w:t>this</w:t>
      </w:r>
      <w:r w:rsidR="00964FF3">
        <w:t xml:space="preserve"> decision boundary, </w:t>
      </w:r>
      <w:r w:rsidR="00800A35">
        <w:t xml:space="preserve">the SVM can make the </w:t>
      </w:r>
      <w:r w:rsidR="00964FF3" w:rsidRPr="007A39EC">
        <w:t>||ϴ||</w:t>
      </w:r>
      <w:r w:rsidR="00964FF3">
        <w:t xml:space="preserve"> </w:t>
      </w:r>
      <w:r w:rsidR="00800A35">
        <w:t xml:space="preserve">much smaller + therefore make the squared </w:t>
      </w:r>
      <w:r w:rsidR="00FC493B" w:rsidRPr="007A39EC">
        <w:t>||ϴ||</w:t>
      </w:r>
      <w:r w:rsidR="006900F0">
        <w:t xml:space="preserve"> smaller</w:t>
      </w:r>
    </w:p>
    <w:p w:rsidR="00800A35" w:rsidRPr="00CD7872" w:rsidRDefault="00341341" w:rsidP="00712AB4">
      <w:pPr>
        <w:pStyle w:val="ListBullet"/>
        <w:rPr>
          <w:b/>
        </w:rPr>
      </w:pPr>
      <w:r>
        <w:t xml:space="preserve">This </w:t>
      </w:r>
      <w:r w:rsidR="00800A35">
        <w:t>is why the SVM would choose this</w:t>
      </w:r>
      <w:r w:rsidR="009F06E5">
        <w:t xml:space="preserve"> 2</w:t>
      </w:r>
      <w:r w:rsidR="009F06E5" w:rsidRPr="009F06E5">
        <w:rPr>
          <w:vertAlign w:val="superscript"/>
        </w:rPr>
        <w:t>nd</w:t>
      </w:r>
      <w:r w:rsidR="00800A35">
        <w:t xml:space="preserve"> hypothesis </w:t>
      </w:r>
      <w:r w:rsidR="009F06E5">
        <w:t xml:space="preserve">+ how </w:t>
      </w:r>
      <w:r w:rsidR="00800A35">
        <w:t xml:space="preserve">the SVM gives rise to </w:t>
      </w:r>
      <w:r w:rsidR="00CD7872">
        <w:t>the</w:t>
      </w:r>
      <w:r w:rsidR="00800A35">
        <w:t xml:space="preserve"> </w:t>
      </w:r>
      <w:r w:rsidR="00800A35" w:rsidRPr="00CD7872">
        <w:rPr>
          <w:b/>
        </w:rPr>
        <w:t xml:space="preserve">large margin certification effect. </w:t>
      </w:r>
    </w:p>
    <w:p w:rsidR="00C20B65" w:rsidRDefault="00CD7872" w:rsidP="00157641">
      <w:pPr>
        <w:pStyle w:val="ListBullet"/>
      </w:pPr>
      <w:r>
        <w:t>W</w:t>
      </w:r>
      <w:r w:rsidR="00800A35">
        <w:t xml:space="preserve">e want the projections of </w:t>
      </w:r>
      <w:r w:rsidR="00090E05">
        <w:t>both</w:t>
      </w:r>
      <w:r w:rsidR="00800A35">
        <w:t xml:space="preserve"> positive + negative examples onto </w:t>
      </w:r>
      <w:r w:rsidR="004B2131">
        <w:t>ϴ</w:t>
      </w:r>
      <w:r w:rsidR="00090E05">
        <w:t xml:space="preserve"> </w:t>
      </w:r>
      <w:r w:rsidR="00800A35">
        <w:t xml:space="preserve">to be large, + the only way for that to hold true this is if there's </w:t>
      </w:r>
      <w:r w:rsidR="00DD4802">
        <w:t>a</w:t>
      </w:r>
      <w:r w:rsidR="00800A35">
        <w:t xml:space="preserve"> large gap</w:t>
      </w:r>
      <w:r w:rsidR="00DD4802">
        <w:t>/margin</w:t>
      </w:r>
      <w:r w:rsidR="00800A35">
        <w:t xml:space="preserve"> that separates positive + negative examples</w:t>
      </w:r>
      <w:r w:rsidR="00C20B65">
        <w:t>:</w:t>
      </w:r>
    </w:p>
    <w:p w:rsidR="00C20B65" w:rsidRDefault="00C20B65" w:rsidP="00C20B65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34FDC87" wp14:editId="41579035">
            <wp:extent cx="1609725" cy="18097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5" w:rsidRDefault="00800A35" w:rsidP="00157641">
      <w:pPr>
        <w:pStyle w:val="ListBullet"/>
      </w:pPr>
      <w:r>
        <w:t>The magnitude of this margin is exactly the values of P1, P2, P3 +</w:t>
      </w:r>
      <w:r w:rsidR="00BF1F95">
        <w:t xml:space="preserve"> so on</w:t>
      </w:r>
    </w:p>
    <w:p w:rsidR="003A260F" w:rsidRDefault="00BF1F95" w:rsidP="00157641">
      <w:pPr>
        <w:pStyle w:val="ListBullet"/>
      </w:pPr>
      <w:r>
        <w:t xml:space="preserve">By </w:t>
      </w:r>
      <w:r w:rsidR="00800A35">
        <w:t>making the margin la</w:t>
      </w:r>
      <w:r>
        <w:t>rge (</w:t>
      </w:r>
      <w:r w:rsidR="00800A35">
        <w:t xml:space="preserve">by </w:t>
      </w:r>
      <w:r>
        <w:t xml:space="preserve">making </w:t>
      </w:r>
      <w:r w:rsidR="00800A35">
        <w:t xml:space="preserve">P1, P2, P3 + so on </w:t>
      </w:r>
      <w:r>
        <w:t xml:space="preserve">large), </w:t>
      </w:r>
      <w:r w:rsidR="00800A35">
        <w:t xml:space="preserve">the SVM can end up w/ a smaller value for the </w:t>
      </w:r>
      <w:r w:rsidRPr="007A39EC">
        <w:t>||ϴ</w:t>
      </w:r>
      <w:r w:rsidR="00321DCD">
        <w:t>||, which it’s doing in</w:t>
      </w:r>
      <w:r w:rsidR="00800A35">
        <w:t xml:space="preserve"> the objective</w:t>
      </w:r>
    </w:p>
    <w:p w:rsidR="00800A35" w:rsidRDefault="003A260F" w:rsidP="00157641">
      <w:pPr>
        <w:pStyle w:val="ListBullet"/>
      </w:pPr>
      <w:r>
        <w:t xml:space="preserve">This </w:t>
      </w:r>
      <w:r w:rsidR="00800A35">
        <w:t xml:space="preserve">is why this </w:t>
      </w:r>
      <w:r>
        <w:t>SVM</w:t>
      </w:r>
      <w:r w:rsidR="00800A35">
        <w:t xml:space="preserve"> ends up w/</w:t>
      </w:r>
      <w:r w:rsidR="00A02E8A">
        <w:t xml:space="preserve"> a l</w:t>
      </w:r>
      <w:r w:rsidR="00800A35">
        <w:t>arge margin classifiers</w:t>
      </w:r>
      <w:r w:rsidR="00600134">
        <w:t>,</w:t>
      </w:r>
      <w:r w:rsidR="00800A35">
        <w:t xml:space="preserve"> b/c </w:t>
      </w:r>
      <w:r w:rsidR="00600134">
        <w:t>its</w:t>
      </w:r>
      <w:r w:rsidR="00800A35">
        <w:t xml:space="preserve"> trying to maximize the </w:t>
      </w:r>
      <w:r w:rsidR="00600134">
        <w:t>||</w:t>
      </w:r>
      <w:r w:rsidR="009E0B31">
        <w:t>P(i)</w:t>
      </w:r>
      <w:r w:rsidR="00600134">
        <w:t>||</w:t>
      </w:r>
      <w:r w:rsidR="00DA4C0B">
        <w:t xml:space="preserve">’s, </w:t>
      </w:r>
      <w:r w:rsidR="009F0DAA">
        <w:t xml:space="preserve">or </w:t>
      </w:r>
      <w:r w:rsidR="00800A35">
        <w:t xml:space="preserve">the distance from the training examples to the decision boundary. </w:t>
      </w:r>
    </w:p>
    <w:p w:rsidR="00F16D50" w:rsidRDefault="00F16D50" w:rsidP="00F16D50">
      <w:pPr>
        <w:pStyle w:val="ListBullet"/>
        <w:numPr>
          <w:ilvl w:val="0"/>
          <w:numId w:val="0"/>
        </w:numPr>
        <w:ind w:left="360"/>
      </w:pPr>
    </w:p>
    <w:p w:rsidR="00664FA6" w:rsidRDefault="00F16D50" w:rsidP="00800A35">
      <w:pPr>
        <w:pStyle w:val="ListBullet"/>
      </w:pPr>
      <w:r>
        <w:t xml:space="preserve">We </w:t>
      </w:r>
      <w:r w:rsidR="00800A35">
        <w:t xml:space="preserve">did this whole derivation using </w:t>
      </w:r>
      <w:r w:rsidR="00664FA6">
        <w:t>the</w:t>
      </w:r>
      <w:r w:rsidR="00800A35">
        <w:t xml:space="preserve"> simplification that parameter </w:t>
      </w:r>
      <w:r w:rsidR="004B2131">
        <w:t>ϴ</w:t>
      </w:r>
      <w:r w:rsidR="00800A35">
        <w:t xml:space="preserve">0 must be </w:t>
      </w:r>
      <w:r w:rsidR="00664FA6">
        <w:t>=</w:t>
      </w:r>
      <w:r w:rsidR="00800A35">
        <w:t xml:space="preserve"> 0. </w:t>
      </w:r>
    </w:p>
    <w:p w:rsidR="009C5D7F" w:rsidRDefault="00800A35" w:rsidP="00800A35">
      <w:pPr>
        <w:pStyle w:val="ListBullet"/>
      </w:pPr>
      <w:r>
        <w:t xml:space="preserve">The effect of that </w:t>
      </w:r>
      <w:r w:rsidR="00664FA6">
        <w:t>is that we’</w:t>
      </w:r>
      <w:r>
        <w:t xml:space="preserve">re </w:t>
      </w:r>
      <w:r w:rsidR="00664FA6">
        <w:t xml:space="preserve">only </w:t>
      </w:r>
      <w:r>
        <w:t>entertaining decision boundarie</w:t>
      </w:r>
      <w:r w:rsidR="009C5D7F">
        <w:t xml:space="preserve">s that pass through the origin </w:t>
      </w:r>
    </w:p>
    <w:p w:rsidR="0079021B" w:rsidRDefault="009C5D7F" w:rsidP="00800A35">
      <w:pPr>
        <w:pStyle w:val="ListBullet"/>
      </w:pPr>
      <w:r>
        <w:t>I</w:t>
      </w:r>
      <w:r w:rsidR="00800A35">
        <w:t xml:space="preserve">f you allow </w:t>
      </w:r>
      <w:r w:rsidR="004B2131">
        <w:t>ϴ</w:t>
      </w:r>
      <w:r>
        <w:t>0</w:t>
      </w:r>
      <w:r w:rsidR="00800A35">
        <w:t xml:space="preserve"> to </w:t>
      </w:r>
      <w:r>
        <w:t xml:space="preserve">be != </w:t>
      </w:r>
      <w:r w:rsidR="00331DC7">
        <w:t xml:space="preserve">0, </w:t>
      </w:r>
      <w:r w:rsidR="00800A35">
        <w:t xml:space="preserve">you </w:t>
      </w:r>
      <w:r w:rsidR="00331DC7">
        <w:t xml:space="preserve">can </w:t>
      </w:r>
      <w:r w:rsidR="00800A35">
        <w:t xml:space="preserve">entertain decision boundaries that </w:t>
      </w:r>
      <w:r w:rsidR="0079021B">
        <w:t>don’</w:t>
      </w:r>
      <w:r w:rsidR="00800A35">
        <w:t>t cross through the origin</w:t>
      </w:r>
    </w:p>
    <w:p w:rsidR="0079021B" w:rsidRDefault="00800A35" w:rsidP="00800A35">
      <w:pPr>
        <w:pStyle w:val="ListBullet"/>
      </w:pPr>
      <w:r>
        <w:t>It turns out that this same large margin proof works in pretty much in exactly the same way</w:t>
      </w:r>
    </w:p>
    <w:p w:rsidR="00800A35" w:rsidRDefault="0079021B" w:rsidP="00E264DA">
      <w:pPr>
        <w:pStyle w:val="ListBullet"/>
      </w:pPr>
      <w:r w:rsidRPr="00EA0A3F">
        <w:rPr>
          <w:i/>
        </w:rPr>
        <w:t xml:space="preserve">Generally, </w:t>
      </w:r>
      <w:r>
        <w:t xml:space="preserve">even </w:t>
      </w:r>
      <w:r w:rsidR="00800A35">
        <w:t xml:space="preserve">when </w:t>
      </w:r>
      <w:r w:rsidR="004B2131">
        <w:t>ϴ</w:t>
      </w:r>
      <w:r w:rsidR="00800A35">
        <w:t xml:space="preserve">0 is </w:t>
      </w:r>
      <w:r w:rsidR="00F038E4">
        <w:t>!=</w:t>
      </w:r>
      <w:r w:rsidR="00800A35">
        <w:t xml:space="preserve"> 0, the SVM is trying to</w:t>
      </w:r>
      <w:r w:rsidR="00EA0A3F">
        <w:t xml:space="preserve"> find the large margin separator between the positive + negative examples</w:t>
      </w:r>
      <w:r w:rsidR="00800A35">
        <w:t xml:space="preserve"> </w:t>
      </w:r>
      <w:r w:rsidR="00EA0A3F">
        <w:t>(</w:t>
      </w:r>
      <w:r w:rsidR="00800A35">
        <w:t>when you ha</w:t>
      </w:r>
      <w:r w:rsidR="00EA0A3F">
        <w:t xml:space="preserve">ve this optimization objective, which </w:t>
      </w:r>
      <w:r w:rsidR="00800A35">
        <w:t>corresponds to th</w:t>
      </w:r>
      <w:r w:rsidR="00FD5980">
        <w:t>e case of when C is very large)</w:t>
      </w:r>
    </w:p>
    <w:p w:rsidR="00A82CBA" w:rsidRDefault="00A82CBA" w:rsidP="00A82CB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A5E7EA" wp14:editId="5A1D82E3">
            <wp:extent cx="3819525" cy="7048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CE0D5D" w:rsidRDefault="00011818" w:rsidP="00011818">
      <w:pPr>
        <w:pStyle w:val="ListBullet"/>
      </w:pPr>
      <w:r>
        <w:rPr>
          <w:noProof/>
        </w:rPr>
        <w:lastRenderedPageBreak/>
        <w:drawing>
          <wp:inline distT="0" distB="0" distL="0" distR="0" wp14:anchorId="58AB41BF" wp14:editId="4FF0C221">
            <wp:extent cx="2981325" cy="2658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85540"/>
                    <a:stretch/>
                  </pic:blipFill>
                  <pic:spPr bwMode="auto">
                    <a:xfrm>
                      <a:off x="0" y="0"/>
                      <a:ext cx="2981325" cy="2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D55C6" wp14:editId="2D106A24">
            <wp:extent cx="2810391" cy="971182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43957"/>
                    <a:stretch/>
                  </pic:blipFill>
                  <pic:spPr bwMode="auto">
                    <a:xfrm>
                      <a:off x="0" y="0"/>
                      <a:ext cx="2822181" cy="9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</w:pPr>
      <w:r>
        <w:rPr>
          <w:noProof/>
        </w:rPr>
        <w:drawing>
          <wp:inline distT="0" distB="0" distL="0" distR="0" wp14:anchorId="7EDACEA8" wp14:editId="5E1C3692">
            <wp:extent cx="3230584" cy="1532203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9070" r="30590" b="29119"/>
                    <a:stretch/>
                  </pic:blipFill>
                  <pic:spPr bwMode="auto">
                    <a:xfrm>
                      <a:off x="0" y="0"/>
                      <a:ext cx="3244705" cy="153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0CC1B" wp14:editId="79E30338">
            <wp:extent cx="5496125" cy="4038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1299" r="7514" b="5943"/>
                    <a:stretch/>
                  </pic:blipFill>
                  <pic:spPr bwMode="auto">
                    <a:xfrm>
                      <a:off x="0" y="0"/>
                      <a:ext cx="5497033" cy="40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Pr="00A41822" w:rsidRDefault="00011818" w:rsidP="00011818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1/2 </w:t>
      </w:r>
    </w:p>
    <w:sectPr w:rsidR="00011818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4688" w:rsidRDefault="00564688" w:rsidP="0000574C">
      <w:pPr>
        <w:spacing w:after="0" w:line="240" w:lineRule="auto"/>
      </w:pPr>
      <w:r>
        <w:separator/>
      </w:r>
    </w:p>
  </w:endnote>
  <w:endnote w:type="continuationSeparator" w:id="0">
    <w:p w:rsidR="00564688" w:rsidRDefault="00564688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4688" w:rsidRDefault="00564688" w:rsidP="0000574C">
      <w:pPr>
        <w:spacing w:after="0" w:line="240" w:lineRule="auto"/>
      </w:pPr>
      <w:r>
        <w:separator/>
      </w:r>
    </w:p>
  </w:footnote>
  <w:footnote w:type="continuationSeparator" w:id="0">
    <w:p w:rsidR="00564688" w:rsidRDefault="00564688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3EF9"/>
    <w:rsid w:val="00014408"/>
    <w:rsid w:val="00026364"/>
    <w:rsid w:val="000279AE"/>
    <w:rsid w:val="000324A8"/>
    <w:rsid w:val="0003691F"/>
    <w:rsid w:val="00037A33"/>
    <w:rsid w:val="0004013D"/>
    <w:rsid w:val="00040788"/>
    <w:rsid w:val="000436F6"/>
    <w:rsid w:val="00045DBD"/>
    <w:rsid w:val="000543ED"/>
    <w:rsid w:val="00054DE2"/>
    <w:rsid w:val="000616C0"/>
    <w:rsid w:val="00071DAF"/>
    <w:rsid w:val="00081DEC"/>
    <w:rsid w:val="00084921"/>
    <w:rsid w:val="00087915"/>
    <w:rsid w:val="00090E05"/>
    <w:rsid w:val="000957E7"/>
    <w:rsid w:val="00096B9C"/>
    <w:rsid w:val="000A007F"/>
    <w:rsid w:val="000A7B9C"/>
    <w:rsid w:val="000B0248"/>
    <w:rsid w:val="000C5E19"/>
    <w:rsid w:val="000C68D5"/>
    <w:rsid w:val="000D1BBE"/>
    <w:rsid w:val="000D4A8D"/>
    <w:rsid w:val="000D5876"/>
    <w:rsid w:val="000F1BD6"/>
    <w:rsid w:val="00101750"/>
    <w:rsid w:val="001037AA"/>
    <w:rsid w:val="00105BAF"/>
    <w:rsid w:val="00105DA7"/>
    <w:rsid w:val="001110FB"/>
    <w:rsid w:val="001121BC"/>
    <w:rsid w:val="001143F0"/>
    <w:rsid w:val="00121276"/>
    <w:rsid w:val="00154939"/>
    <w:rsid w:val="001634C3"/>
    <w:rsid w:val="00172345"/>
    <w:rsid w:val="001726A2"/>
    <w:rsid w:val="0017689A"/>
    <w:rsid w:val="001846EB"/>
    <w:rsid w:val="001A6F58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E075B"/>
    <w:rsid w:val="001E109F"/>
    <w:rsid w:val="001E188F"/>
    <w:rsid w:val="001E1BA8"/>
    <w:rsid w:val="001E2E58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6FB"/>
    <w:rsid w:val="00233D47"/>
    <w:rsid w:val="00240C31"/>
    <w:rsid w:val="00242D46"/>
    <w:rsid w:val="00246C90"/>
    <w:rsid w:val="00252986"/>
    <w:rsid w:val="00264574"/>
    <w:rsid w:val="00264CAE"/>
    <w:rsid w:val="00267C0A"/>
    <w:rsid w:val="0027032B"/>
    <w:rsid w:val="00274211"/>
    <w:rsid w:val="002777EA"/>
    <w:rsid w:val="00282624"/>
    <w:rsid w:val="00282AE7"/>
    <w:rsid w:val="00291B9D"/>
    <w:rsid w:val="00294E13"/>
    <w:rsid w:val="002A60A2"/>
    <w:rsid w:val="002B239F"/>
    <w:rsid w:val="002B2C6A"/>
    <w:rsid w:val="002C7325"/>
    <w:rsid w:val="002E03B6"/>
    <w:rsid w:val="002E2C43"/>
    <w:rsid w:val="002F0BB9"/>
    <w:rsid w:val="002F6148"/>
    <w:rsid w:val="002F655F"/>
    <w:rsid w:val="00301B70"/>
    <w:rsid w:val="00307EAA"/>
    <w:rsid w:val="00311362"/>
    <w:rsid w:val="00321DCD"/>
    <w:rsid w:val="003279F1"/>
    <w:rsid w:val="00331DC7"/>
    <w:rsid w:val="00334AE4"/>
    <w:rsid w:val="00336A5D"/>
    <w:rsid w:val="00341341"/>
    <w:rsid w:val="00346BB1"/>
    <w:rsid w:val="00346BC8"/>
    <w:rsid w:val="00355669"/>
    <w:rsid w:val="003634D7"/>
    <w:rsid w:val="00371561"/>
    <w:rsid w:val="00385134"/>
    <w:rsid w:val="00387007"/>
    <w:rsid w:val="00392E28"/>
    <w:rsid w:val="003A260F"/>
    <w:rsid w:val="003A2BE6"/>
    <w:rsid w:val="003A41C5"/>
    <w:rsid w:val="003A499E"/>
    <w:rsid w:val="003B413A"/>
    <w:rsid w:val="003B4A5A"/>
    <w:rsid w:val="003C046E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6A60"/>
    <w:rsid w:val="00415DAE"/>
    <w:rsid w:val="00430D5D"/>
    <w:rsid w:val="00437F5F"/>
    <w:rsid w:val="00440B92"/>
    <w:rsid w:val="00440CBC"/>
    <w:rsid w:val="004410DF"/>
    <w:rsid w:val="0044418C"/>
    <w:rsid w:val="0045551E"/>
    <w:rsid w:val="004570B8"/>
    <w:rsid w:val="004579EC"/>
    <w:rsid w:val="00464186"/>
    <w:rsid w:val="0047321E"/>
    <w:rsid w:val="004802EA"/>
    <w:rsid w:val="004878E5"/>
    <w:rsid w:val="00494622"/>
    <w:rsid w:val="00497140"/>
    <w:rsid w:val="004A3F50"/>
    <w:rsid w:val="004B2131"/>
    <w:rsid w:val="004B36FB"/>
    <w:rsid w:val="004B3CF5"/>
    <w:rsid w:val="004B719E"/>
    <w:rsid w:val="004C079F"/>
    <w:rsid w:val="004C501A"/>
    <w:rsid w:val="004E51B0"/>
    <w:rsid w:val="004F4672"/>
    <w:rsid w:val="004F4FE0"/>
    <w:rsid w:val="004F578B"/>
    <w:rsid w:val="0050353B"/>
    <w:rsid w:val="005050BF"/>
    <w:rsid w:val="00514EF0"/>
    <w:rsid w:val="0053396A"/>
    <w:rsid w:val="005458AD"/>
    <w:rsid w:val="005458D2"/>
    <w:rsid w:val="005461CD"/>
    <w:rsid w:val="0055556B"/>
    <w:rsid w:val="00556233"/>
    <w:rsid w:val="005568C6"/>
    <w:rsid w:val="005601F1"/>
    <w:rsid w:val="00563B81"/>
    <w:rsid w:val="00564688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725A"/>
    <w:rsid w:val="00595D2B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5717"/>
    <w:rsid w:val="00611582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51C02"/>
    <w:rsid w:val="0066009D"/>
    <w:rsid w:val="00664FA6"/>
    <w:rsid w:val="00665DB2"/>
    <w:rsid w:val="00673A68"/>
    <w:rsid w:val="00674762"/>
    <w:rsid w:val="00676A95"/>
    <w:rsid w:val="00676DBB"/>
    <w:rsid w:val="006850AB"/>
    <w:rsid w:val="00687FA3"/>
    <w:rsid w:val="006900F0"/>
    <w:rsid w:val="00694128"/>
    <w:rsid w:val="006A1007"/>
    <w:rsid w:val="006B11FF"/>
    <w:rsid w:val="006B1CC7"/>
    <w:rsid w:val="006B783C"/>
    <w:rsid w:val="006C1EED"/>
    <w:rsid w:val="006D68F9"/>
    <w:rsid w:val="006D7F27"/>
    <w:rsid w:val="006E099D"/>
    <w:rsid w:val="006E3609"/>
    <w:rsid w:val="006F072B"/>
    <w:rsid w:val="006F2317"/>
    <w:rsid w:val="006F5C28"/>
    <w:rsid w:val="006F7F58"/>
    <w:rsid w:val="00714712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41677"/>
    <w:rsid w:val="0074204F"/>
    <w:rsid w:val="00742CA3"/>
    <w:rsid w:val="00742E14"/>
    <w:rsid w:val="00744C18"/>
    <w:rsid w:val="0074619A"/>
    <w:rsid w:val="00751E19"/>
    <w:rsid w:val="0075562D"/>
    <w:rsid w:val="00757442"/>
    <w:rsid w:val="00765169"/>
    <w:rsid w:val="00766BFF"/>
    <w:rsid w:val="00775F01"/>
    <w:rsid w:val="007840C7"/>
    <w:rsid w:val="00786914"/>
    <w:rsid w:val="0079021B"/>
    <w:rsid w:val="00791FB9"/>
    <w:rsid w:val="007941F5"/>
    <w:rsid w:val="007974F5"/>
    <w:rsid w:val="007A119C"/>
    <w:rsid w:val="007A2E69"/>
    <w:rsid w:val="007A39EC"/>
    <w:rsid w:val="007A6E48"/>
    <w:rsid w:val="007B213F"/>
    <w:rsid w:val="007B5051"/>
    <w:rsid w:val="007B510A"/>
    <w:rsid w:val="007C47C0"/>
    <w:rsid w:val="007D7B39"/>
    <w:rsid w:val="007E5BBA"/>
    <w:rsid w:val="007E5BD9"/>
    <w:rsid w:val="007E5F54"/>
    <w:rsid w:val="007E6176"/>
    <w:rsid w:val="007F0F8A"/>
    <w:rsid w:val="007F5C37"/>
    <w:rsid w:val="00800A35"/>
    <w:rsid w:val="00803163"/>
    <w:rsid w:val="00804ADD"/>
    <w:rsid w:val="00805FAF"/>
    <w:rsid w:val="0081336F"/>
    <w:rsid w:val="00814EB8"/>
    <w:rsid w:val="00816F8B"/>
    <w:rsid w:val="0082186C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72240"/>
    <w:rsid w:val="00876737"/>
    <w:rsid w:val="008772B5"/>
    <w:rsid w:val="00877919"/>
    <w:rsid w:val="00891114"/>
    <w:rsid w:val="00891ACB"/>
    <w:rsid w:val="0089543D"/>
    <w:rsid w:val="00895E7F"/>
    <w:rsid w:val="00896849"/>
    <w:rsid w:val="008A1CC1"/>
    <w:rsid w:val="008B43DF"/>
    <w:rsid w:val="008B6D9D"/>
    <w:rsid w:val="008C7FA9"/>
    <w:rsid w:val="008D214B"/>
    <w:rsid w:val="008D7008"/>
    <w:rsid w:val="008F09AA"/>
    <w:rsid w:val="008F39F6"/>
    <w:rsid w:val="008F3D17"/>
    <w:rsid w:val="00904D9B"/>
    <w:rsid w:val="0092092E"/>
    <w:rsid w:val="009279B0"/>
    <w:rsid w:val="00941D88"/>
    <w:rsid w:val="00950717"/>
    <w:rsid w:val="009512EF"/>
    <w:rsid w:val="009548E2"/>
    <w:rsid w:val="0095786D"/>
    <w:rsid w:val="0096243B"/>
    <w:rsid w:val="00964FF3"/>
    <w:rsid w:val="00966DBB"/>
    <w:rsid w:val="0097397E"/>
    <w:rsid w:val="0099006F"/>
    <w:rsid w:val="009911A5"/>
    <w:rsid w:val="009A0BAD"/>
    <w:rsid w:val="009A27C4"/>
    <w:rsid w:val="009A3C3A"/>
    <w:rsid w:val="009A744F"/>
    <w:rsid w:val="009B0EA0"/>
    <w:rsid w:val="009B23A9"/>
    <w:rsid w:val="009C3F27"/>
    <w:rsid w:val="009C5D7F"/>
    <w:rsid w:val="009D191E"/>
    <w:rsid w:val="009D34B9"/>
    <w:rsid w:val="009E0B31"/>
    <w:rsid w:val="009E1E68"/>
    <w:rsid w:val="009F06E5"/>
    <w:rsid w:val="009F0DAA"/>
    <w:rsid w:val="009F7009"/>
    <w:rsid w:val="00A02E8A"/>
    <w:rsid w:val="00A03232"/>
    <w:rsid w:val="00A03F7E"/>
    <w:rsid w:val="00A11DFC"/>
    <w:rsid w:val="00A12789"/>
    <w:rsid w:val="00A1408F"/>
    <w:rsid w:val="00A308DB"/>
    <w:rsid w:val="00A41822"/>
    <w:rsid w:val="00A42C29"/>
    <w:rsid w:val="00A43F57"/>
    <w:rsid w:val="00A47565"/>
    <w:rsid w:val="00A5423D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91C31"/>
    <w:rsid w:val="00A9236A"/>
    <w:rsid w:val="00A92C60"/>
    <w:rsid w:val="00A93F84"/>
    <w:rsid w:val="00A96806"/>
    <w:rsid w:val="00AA58FD"/>
    <w:rsid w:val="00AB08FF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2352E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D44"/>
    <w:rsid w:val="00BA6F08"/>
    <w:rsid w:val="00BA7498"/>
    <w:rsid w:val="00BB161C"/>
    <w:rsid w:val="00BB33F7"/>
    <w:rsid w:val="00BB533A"/>
    <w:rsid w:val="00BB6ED9"/>
    <w:rsid w:val="00BC04C2"/>
    <w:rsid w:val="00BD3330"/>
    <w:rsid w:val="00BD3F52"/>
    <w:rsid w:val="00BD59FF"/>
    <w:rsid w:val="00BE0470"/>
    <w:rsid w:val="00BE41C1"/>
    <w:rsid w:val="00BE6817"/>
    <w:rsid w:val="00BF1F95"/>
    <w:rsid w:val="00BF36BE"/>
    <w:rsid w:val="00C0130E"/>
    <w:rsid w:val="00C02576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2C62"/>
    <w:rsid w:val="00C554AF"/>
    <w:rsid w:val="00C653F3"/>
    <w:rsid w:val="00C717D3"/>
    <w:rsid w:val="00C7467D"/>
    <w:rsid w:val="00C7794D"/>
    <w:rsid w:val="00C86DFC"/>
    <w:rsid w:val="00C91D27"/>
    <w:rsid w:val="00CA1261"/>
    <w:rsid w:val="00CA73B5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92B9E"/>
    <w:rsid w:val="00D92C21"/>
    <w:rsid w:val="00D94E58"/>
    <w:rsid w:val="00DA13E7"/>
    <w:rsid w:val="00DA4C0B"/>
    <w:rsid w:val="00DB6AFF"/>
    <w:rsid w:val="00DC1359"/>
    <w:rsid w:val="00DC177A"/>
    <w:rsid w:val="00DC56C9"/>
    <w:rsid w:val="00DC666B"/>
    <w:rsid w:val="00DD1329"/>
    <w:rsid w:val="00DD4802"/>
    <w:rsid w:val="00DD4AF0"/>
    <w:rsid w:val="00DE05F6"/>
    <w:rsid w:val="00DE40B6"/>
    <w:rsid w:val="00DE7BDE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77135"/>
    <w:rsid w:val="00E83169"/>
    <w:rsid w:val="00E846D4"/>
    <w:rsid w:val="00E849BA"/>
    <w:rsid w:val="00E86154"/>
    <w:rsid w:val="00E948FC"/>
    <w:rsid w:val="00EA0594"/>
    <w:rsid w:val="00EA0A3F"/>
    <w:rsid w:val="00EA5414"/>
    <w:rsid w:val="00EB18E2"/>
    <w:rsid w:val="00EB6CAC"/>
    <w:rsid w:val="00EC5269"/>
    <w:rsid w:val="00EC7606"/>
    <w:rsid w:val="00ED3A55"/>
    <w:rsid w:val="00ED5C42"/>
    <w:rsid w:val="00ED71D9"/>
    <w:rsid w:val="00EE36D2"/>
    <w:rsid w:val="00EE3A77"/>
    <w:rsid w:val="00EF1F91"/>
    <w:rsid w:val="00EF221F"/>
    <w:rsid w:val="00EF2A04"/>
    <w:rsid w:val="00EF4D6B"/>
    <w:rsid w:val="00EF6E15"/>
    <w:rsid w:val="00EF7B61"/>
    <w:rsid w:val="00F038E4"/>
    <w:rsid w:val="00F0475E"/>
    <w:rsid w:val="00F051EA"/>
    <w:rsid w:val="00F0632D"/>
    <w:rsid w:val="00F16D50"/>
    <w:rsid w:val="00F17338"/>
    <w:rsid w:val="00F243BE"/>
    <w:rsid w:val="00F32615"/>
    <w:rsid w:val="00F32DF5"/>
    <w:rsid w:val="00F42773"/>
    <w:rsid w:val="00F4534C"/>
    <w:rsid w:val="00F52F91"/>
    <w:rsid w:val="00F53CF0"/>
    <w:rsid w:val="00F56FC6"/>
    <w:rsid w:val="00F6450F"/>
    <w:rsid w:val="00F64F07"/>
    <w:rsid w:val="00F65971"/>
    <w:rsid w:val="00F71876"/>
    <w:rsid w:val="00F744A9"/>
    <w:rsid w:val="00F81A34"/>
    <w:rsid w:val="00F82E2F"/>
    <w:rsid w:val="00F95BB4"/>
    <w:rsid w:val="00F961C6"/>
    <w:rsid w:val="00FA013A"/>
    <w:rsid w:val="00FA0996"/>
    <w:rsid w:val="00FA726B"/>
    <w:rsid w:val="00FB4644"/>
    <w:rsid w:val="00FC3938"/>
    <w:rsid w:val="00FC493B"/>
    <w:rsid w:val="00FD1632"/>
    <w:rsid w:val="00FD2706"/>
    <w:rsid w:val="00FD5980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630A1-8397-4D6E-AC39-2838B2E71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2302</Words>
  <Characters>13123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15395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264</cp:revision>
  <dcterms:created xsi:type="dcterms:W3CDTF">2017-08-10T12:20:00Z</dcterms:created>
  <dcterms:modified xsi:type="dcterms:W3CDTF">2017-08-15T19:11:00Z</dcterms:modified>
</cp:coreProperties>
</file>