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7E4422">
        <w:rPr>
          <w:b/>
          <w:i/>
          <w:u w:val="single"/>
        </w:rPr>
        <w:t>Dimensionality Reduction</w:t>
      </w: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Applying PCA</w:t>
      </w: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bookmarkStart w:id="0" w:name="_GoBack"/>
      <w:bookmarkEnd w:id="0"/>
    </w:p>
    <w:p w:rsidR="0095759F" w:rsidRPr="0095759F" w:rsidRDefault="0095759F" w:rsidP="0095759F">
      <w:p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95759F">
        <w:rPr>
          <w:b/>
          <w:u w:val="single"/>
        </w:rPr>
        <w:t>RECONSTRUCTION FROM COMPRESSED REPRESENTATION3 MIN</w:t>
      </w:r>
    </w:p>
    <w:p w:rsidR="0095759F" w:rsidRPr="0095759F" w:rsidRDefault="0095759F" w:rsidP="0095759F">
      <w:p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Pr="0095759F">
        <w:rPr>
          <w:b/>
          <w:u w:val="single"/>
        </w:rPr>
        <w:t>CHOOSING THE NUMBER OF PRINCIPAL COMPONENTS10 MIN</w:t>
      </w:r>
    </w:p>
    <w:p w:rsidR="0095759F" w:rsidRPr="00A924A3" w:rsidRDefault="0095759F" w:rsidP="0095759F">
      <w:pPr>
        <w:jc w:val="center"/>
      </w:pPr>
      <w:r>
        <w:rPr>
          <w:b/>
          <w:u w:val="single"/>
        </w:rPr>
        <w:t xml:space="preserve">III. </w:t>
      </w:r>
      <w:r w:rsidRPr="0095759F">
        <w:rPr>
          <w:b/>
          <w:u w:val="single"/>
        </w:rPr>
        <w:t>ADVICE FOR APPLYING PCA12 MIN</w:t>
      </w:r>
    </w:p>
    <w:p w:rsidR="00CE0D5D" w:rsidRPr="0095759F" w:rsidRDefault="00CE0D5D" w:rsidP="0095759F"/>
    <w:sectPr w:rsidR="00CE0D5D" w:rsidRPr="0095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902" w:rsidRDefault="00AF4902" w:rsidP="0000574C">
      <w:pPr>
        <w:spacing w:after="0" w:line="240" w:lineRule="auto"/>
      </w:pPr>
      <w:r>
        <w:separator/>
      </w:r>
    </w:p>
  </w:endnote>
  <w:endnote w:type="continuationSeparator" w:id="0">
    <w:p w:rsidR="00AF4902" w:rsidRDefault="00AF4902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902" w:rsidRDefault="00AF4902" w:rsidP="0000574C">
      <w:pPr>
        <w:spacing w:after="0" w:line="240" w:lineRule="auto"/>
      </w:pPr>
      <w:r>
        <w:separator/>
      </w:r>
    </w:p>
  </w:footnote>
  <w:footnote w:type="continuationSeparator" w:id="0">
    <w:p w:rsidR="00AF4902" w:rsidRDefault="00AF4902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08AA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D667B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7235E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4422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A08C7"/>
    <w:rsid w:val="008B6D9D"/>
    <w:rsid w:val="008C5715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59F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AF4902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1BFE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B7368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4534C"/>
    <w:rsid w:val="00F52F91"/>
    <w:rsid w:val="00F53CF0"/>
    <w:rsid w:val="00F613E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2017-08-15T20:32:00Z</dcterms:created>
  <dcterms:modified xsi:type="dcterms:W3CDTF">2017-08-15T20:35:00Z</dcterms:modified>
</cp:coreProperties>
</file>