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BDF" w:rsidRDefault="00F02BDF" w:rsidP="00F02BDF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>
        <w:rPr>
          <w:b/>
          <w:i/>
          <w:u w:val="single"/>
        </w:rPr>
        <w:t>Clustering</w:t>
      </w:r>
      <w:r>
        <w:rPr>
          <w:b/>
          <w:i/>
          <w:u w:val="single"/>
        </w:rPr>
        <w:t xml:space="preserve"> Quiz</w:t>
      </w:r>
    </w:p>
    <w:p w:rsidR="00F02BDF" w:rsidRDefault="00F02BDF" w:rsidP="00F02BDF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F02BDF" w:rsidRDefault="00F02BDF" w:rsidP="00F02BDF">
      <w:pPr>
        <w:pStyle w:val="ListBullet"/>
      </w:pPr>
      <w:r>
        <w:t>For which of the following tasks might K-means clustering be a suitable algorithm? Select all that apply.</w:t>
      </w:r>
    </w:p>
    <w:p w:rsidR="00F02BDF" w:rsidRPr="00F02BDF" w:rsidRDefault="00F02BDF" w:rsidP="00F02BD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F02BDF">
        <w:rPr>
          <w:b/>
        </w:rPr>
        <w:t xml:space="preserve">Given a database of </w:t>
      </w:r>
      <w:r>
        <w:rPr>
          <w:b/>
        </w:rPr>
        <w:t>info</w:t>
      </w:r>
      <w:r w:rsidRPr="00F02BDF">
        <w:rPr>
          <w:b/>
        </w:rPr>
        <w:t xml:space="preserve"> about users, automatically group them</w:t>
      </w:r>
      <w:r>
        <w:rPr>
          <w:b/>
        </w:rPr>
        <w:t xml:space="preserve"> into different market segments</w:t>
      </w:r>
    </w:p>
    <w:p w:rsidR="00F02BDF" w:rsidRPr="00F02BDF" w:rsidRDefault="00F02BDF" w:rsidP="00F02BD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F02BDF">
        <w:rPr>
          <w:b/>
        </w:rPr>
        <w:t>Given sales data from a large number of products in a supermarket, figure out which products tend to form coherent groups (say are frequently purchased together) and thus should be put on the same shelf.</w:t>
      </w:r>
    </w:p>
    <w:p w:rsidR="00F02BDF" w:rsidRDefault="00F02BDF" w:rsidP="00F02BDF">
      <w:pPr>
        <w:pStyle w:val="ListBullet"/>
        <w:numPr>
          <w:ilvl w:val="0"/>
          <w:numId w:val="0"/>
        </w:numPr>
        <w:ind w:left="360"/>
      </w:pPr>
    </w:p>
    <w:p w:rsidR="00F02BDF" w:rsidRDefault="00F02BDF" w:rsidP="00F02BDF">
      <w:pPr>
        <w:pStyle w:val="ListBullet"/>
      </w:pPr>
      <w:r>
        <w:t>Suppose we have three cluster centroids</w:t>
      </w:r>
      <w:r>
        <w:t>:</w:t>
      </w:r>
      <w:r>
        <w:t xml:space="preserve"> </w:t>
      </w:r>
    </w:p>
    <w:p w:rsidR="00F02BDF" w:rsidRDefault="00F02BDF" w:rsidP="00F02BDF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526616AE" wp14:editId="36B3AFA0">
            <wp:extent cx="253365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DF" w:rsidRDefault="00F02BDF" w:rsidP="00F02BDF">
      <w:pPr>
        <w:pStyle w:val="ListBullet"/>
        <w:numPr>
          <w:ilvl w:val="0"/>
          <w:numId w:val="0"/>
        </w:numPr>
        <w:ind w:left="360"/>
      </w:pPr>
      <w:r>
        <w:t>Furthermo</w:t>
      </w:r>
      <w:r>
        <w:t>re, we have a training example</w:t>
      </w:r>
    </w:p>
    <w:p w:rsidR="00F02BDF" w:rsidRDefault="00F02BDF" w:rsidP="00F02BDF">
      <w:pPr>
        <w:pStyle w:val="ListBullet"/>
        <w:numPr>
          <w:ilvl w:val="0"/>
          <w:numId w:val="0"/>
        </w:numPr>
        <w:ind w:left="360"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A239BB4" wp14:editId="519C37A3">
            <wp:extent cx="781050" cy="42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DF" w:rsidRDefault="00F02BDF" w:rsidP="00F02BDF">
      <w:pPr>
        <w:pStyle w:val="ListBullet"/>
        <w:numPr>
          <w:ilvl w:val="0"/>
          <w:numId w:val="0"/>
        </w:numPr>
        <w:ind w:left="360"/>
      </w:pPr>
      <w:r>
        <w:t xml:space="preserve">After a cluster assignment step, what will </w:t>
      </w:r>
      <w:proofErr w:type="gramStart"/>
      <w:r>
        <w:t>c(</w:t>
      </w:r>
      <w:proofErr w:type="spellStart"/>
      <w:proofErr w:type="gramEnd"/>
      <w:r>
        <w:t>i</w:t>
      </w:r>
      <w:proofErr w:type="spellEnd"/>
      <w:r>
        <w:t>) be?</w:t>
      </w:r>
    </w:p>
    <w:p w:rsidR="00F02BDF" w:rsidRPr="00F02BDF" w:rsidRDefault="00F02BDF" w:rsidP="00F02BD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F02BDF">
        <w:rPr>
          <w:b/>
        </w:rPr>
        <w:t>c(</w:t>
      </w:r>
      <w:proofErr w:type="spellStart"/>
      <w:r w:rsidRPr="00F02BDF">
        <w:rPr>
          <w:b/>
        </w:rPr>
        <w:t>i</w:t>
      </w:r>
      <w:proofErr w:type="spellEnd"/>
      <w:r w:rsidRPr="00F02BDF">
        <w:rPr>
          <w:b/>
        </w:rPr>
        <w:t>)=3</w:t>
      </w:r>
      <w:r>
        <w:rPr>
          <w:b/>
        </w:rPr>
        <w:t xml:space="preserve"> </w:t>
      </w:r>
      <w:r>
        <w:t>(minimized norm of x(</w:t>
      </w:r>
      <w:proofErr w:type="spellStart"/>
      <w:r>
        <w:t>i</w:t>
      </w:r>
      <w:proofErr w:type="spellEnd"/>
      <w:r>
        <w:t xml:space="preserve">) – u </w:t>
      </w:r>
      <w:r>
        <w:sym w:font="Wingdings" w:char="F0E0"/>
      </w:r>
      <w:r>
        <w:t>||x(</w:t>
      </w:r>
      <w:proofErr w:type="spellStart"/>
      <w:r>
        <w:t>i</w:t>
      </w:r>
      <w:proofErr w:type="spellEnd"/>
      <w:r>
        <w:t xml:space="preserve">) – u||^2) </w:t>
      </w:r>
    </w:p>
    <w:p w:rsidR="00F02BDF" w:rsidRDefault="00F02BDF" w:rsidP="00F02BDF">
      <w:pPr>
        <w:pStyle w:val="ListBullet"/>
        <w:numPr>
          <w:ilvl w:val="0"/>
          <w:numId w:val="0"/>
        </w:numPr>
        <w:ind w:left="360"/>
      </w:pPr>
    </w:p>
    <w:p w:rsidR="00F02BDF" w:rsidRDefault="00F02BDF" w:rsidP="00F02BDF">
      <w:pPr>
        <w:pStyle w:val="ListBullet"/>
      </w:pPr>
      <w:r>
        <w:t xml:space="preserve">K-means is an iterative algorithm, </w:t>
      </w:r>
      <w:r>
        <w:t>+</w:t>
      </w:r>
      <w:r>
        <w:t xml:space="preserve"> </w:t>
      </w:r>
      <w:r>
        <w:t>2</w:t>
      </w:r>
      <w:r>
        <w:t xml:space="preserve"> of the following steps are repeatedly carried out in its inner-loop. Which </w:t>
      </w:r>
      <w:r>
        <w:t>2</w:t>
      </w:r>
      <w:r>
        <w:t>?</w:t>
      </w:r>
    </w:p>
    <w:p w:rsidR="00F02BDF" w:rsidRPr="00F02BDF" w:rsidRDefault="00F02BDF" w:rsidP="00F02BD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F02BDF">
        <w:rPr>
          <w:b/>
        </w:rPr>
        <w:t xml:space="preserve">Move the cluster centroids, where the centroids </w:t>
      </w:r>
      <w:proofErr w:type="spellStart"/>
      <w:r w:rsidRPr="00F02BDF">
        <w:rPr>
          <w:b/>
        </w:rPr>
        <w:t>μk</w:t>
      </w:r>
      <w:proofErr w:type="spellEnd"/>
      <w:r w:rsidRPr="00F02BDF">
        <w:rPr>
          <w:b/>
        </w:rPr>
        <w:t xml:space="preserve"> are updated.</w:t>
      </w:r>
    </w:p>
    <w:p w:rsidR="00F02BDF" w:rsidRPr="00F02BDF" w:rsidRDefault="00F02BDF" w:rsidP="00F02BD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F02BDF">
        <w:rPr>
          <w:b/>
        </w:rPr>
        <w:t xml:space="preserve">The cluster assignment step, where the parameters </w:t>
      </w:r>
      <w:proofErr w:type="gramStart"/>
      <w:r w:rsidRPr="00F02BDF">
        <w:rPr>
          <w:b/>
        </w:rPr>
        <w:t>c(</w:t>
      </w:r>
      <w:proofErr w:type="spellStart"/>
      <w:proofErr w:type="gramEnd"/>
      <w:r w:rsidRPr="00F02BDF">
        <w:rPr>
          <w:b/>
        </w:rPr>
        <w:t>i</w:t>
      </w:r>
      <w:proofErr w:type="spellEnd"/>
      <w:r w:rsidRPr="00F02BDF">
        <w:rPr>
          <w:b/>
        </w:rPr>
        <w:t>) are updated.</w:t>
      </w:r>
    </w:p>
    <w:p w:rsidR="00F02BDF" w:rsidRDefault="00F02BDF" w:rsidP="00F02BDF">
      <w:pPr>
        <w:pStyle w:val="ListBullet"/>
        <w:numPr>
          <w:ilvl w:val="0"/>
          <w:numId w:val="0"/>
        </w:numPr>
        <w:ind w:left="360"/>
      </w:pPr>
    </w:p>
    <w:p w:rsidR="00F02BDF" w:rsidRDefault="00F02BDF" w:rsidP="00F02BDF">
      <w:pPr>
        <w:pStyle w:val="ListBullet"/>
      </w:pPr>
      <w:r>
        <w:t>Suppose you have an unlabeled dataset {</w:t>
      </w:r>
      <w:proofErr w:type="gramStart"/>
      <w:r>
        <w:t>x(</w:t>
      </w:r>
      <w:proofErr w:type="gramEnd"/>
      <w:r>
        <w:t>1),…,x(m)}. You run K-means with 50 different random</w:t>
      </w:r>
      <w:r>
        <w:t xml:space="preserve"> </w:t>
      </w:r>
      <w:r>
        <w:t xml:space="preserve">initializations, and obtain 50 different </w:t>
      </w:r>
      <w:r>
        <w:t>clustering sets</w:t>
      </w:r>
      <w:r>
        <w:t xml:space="preserve"> of the</w:t>
      </w:r>
      <w:r>
        <w:t xml:space="preserve"> </w:t>
      </w:r>
      <w:r>
        <w:t>data. What is the recommended way for choosing which one of</w:t>
      </w:r>
      <w:r>
        <w:t xml:space="preserve"> </w:t>
      </w:r>
      <w:r>
        <w:t xml:space="preserve">these 50 </w:t>
      </w:r>
      <w:r>
        <w:t>clustering set</w:t>
      </w:r>
      <w:r>
        <w:t xml:space="preserve"> to use?</w:t>
      </w:r>
    </w:p>
    <w:p w:rsidR="00F02BDF" w:rsidRPr="00F02BDF" w:rsidRDefault="00F02BDF" w:rsidP="00F02BD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F02BDF">
        <w:rPr>
          <w:b/>
        </w:rPr>
        <w:t>Compute the distortion function J(</w:t>
      </w:r>
      <w:proofErr w:type="gramStart"/>
      <w:r w:rsidRPr="00F02BDF">
        <w:rPr>
          <w:b/>
        </w:rPr>
        <w:t>c(</w:t>
      </w:r>
      <w:proofErr w:type="gramEnd"/>
      <w:r w:rsidRPr="00F02BDF">
        <w:rPr>
          <w:b/>
        </w:rPr>
        <w:t>1),…,c(m),μ1,…,</w:t>
      </w:r>
      <w:proofErr w:type="spellStart"/>
      <w:r w:rsidRPr="00F02BDF">
        <w:rPr>
          <w:b/>
        </w:rPr>
        <w:t>μk</w:t>
      </w:r>
      <w:proofErr w:type="spellEnd"/>
      <w:r w:rsidRPr="00F02BDF">
        <w:rPr>
          <w:b/>
        </w:rPr>
        <w:t>), and pick the one that minimizes this.</w:t>
      </w:r>
    </w:p>
    <w:p w:rsidR="00F02BDF" w:rsidRDefault="00F02BDF" w:rsidP="00F02BDF">
      <w:pPr>
        <w:pStyle w:val="ListBullet"/>
        <w:numPr>
          <w:ilvl w:val="0"/>
          <w:numId w:val="0"/>
        </w:numPr>
        <w:ind w:left="360"/>
      </w:pPr>
    </w:p>
    <w:p w:rsidR="00F02BDF" w:rsidRDefault="00F02BDF" w:rsidP="00F02BDF">
      <w:pPr>
        <w:pStyle w:val="ListBullet"/>
      </w:pPr>
      <w:r>
        <w:t>Which of the following statements are true? Select all that apply.</w:t>
      </w:r>
    </w:p>
    <w:p w:rsidR="00F02BDF" w:rsidRPr="00F02BDF" w:rsidRDefault="00F02BDF" w:rsidP="00F02BD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F02BDF">
        <w:rPr>
          <w:b/>
        </w:rPr>
        <w:t xml:space="preserve">If worried about K-means getting stuck in bad local optima, </w:t>
      </w:r>
      <w:r>
        <w:rPr>
          <w:b/>
        </w:rPr>
        <w:t>1</w:t>
      </w:r>
      <w:r w:rsidRPr="00F02BDF">
        <w:rPr>
          <w:b/>
        </w:rPr>
        <w:t xml:space="preserve"> way to ameliorate (reduce) this problem is if we try using multiple random initializations.</w:t>
      </w:r>
    </w:p>
    <w:p w:rsidR="00F02BDF" w:rsidRPr="00F02BDF" w:rsidRDefault="00F02BDF" w:rsidP="00F02BD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F02BDF">
        <w:rPr>
          <w:b/>
        </w:rPr>
        <w:t>For some datasets, the "right" or "correct" value of K (the number of clusters) can be ambiguous, and hard even for a human expert looking carefully at the data to decide.</w:t>
      </w:r>
    </w:p>
    <w:p w:rsidR="007A2E69" w:rsidRDefault="007A2E69" w:rsidP="00F02BDF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sectPr w:rsidR="007A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2D4A4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DF"/>
    <w:rsid w:val="007A2E69"/>
    <w:rsid w:val="00CE64DB"/>
    <w:rsid w:val="00F0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A0B6B-A18B-42AA-8AF8-51FC7C66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02BD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1368</Characters>
  <Application>Microsoft Office Word</Application>
  <DocSecurity>0</DocSecurity>
  <Lines>11</Lines>
  <Paragraphs>3</Paragraphs>
  <ScaleCrop>false</ScaleCrop>
  <Company>The Children's Hospital of Philadelphia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</cp:revision>
  <dcterms:created xsi:type="dcterms:W3CDTF">2017-08-17T14:34:00Z</dcterms:created>
  <dcterms:modified xsi:type="dcterms:W3CDTF">2017-08-17T14:40:00Z</dcterms:modified>
</cp:coreProperties>
</file>