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RStudio</w:t>
      </w:r>
    </w:p>
    <w:p>
      <w:pPr>
        <w:pStyle w:val="FirstParagraph"/>
      </w:pPr>
      <w:r>
        <w:t xml:space="preserve">Complete all</w:t>
      </w:r>
      <w:r>
        <w:t xml:space="preserve"> </w:t>
      </w:r>
      <w:r>
        <w:rPr>
          <w:b/>
        </w:rPr>
        <w:t xml:space="preserve">Exercises</w:t>
      </w:r>
      <w:r>
        <w:t xml:space="preserve">, and submit answers to</w:t>
      </w:r>
      <w:r>
        <w:t xml:space="preserve"> </w:t>
      </w:r>
      <w:r>
        <w:rPr>
          <w:b/>
        </w:rPr>
        <w:t xml:space="preserve">Questions</w:t>
      </w:r>
      <w:r>
        <w:t xml:space="preserve"> </w:t>
      </w:r>
      <w:r>
        <w:t xml:space="preserve">on the Coursera</w:t>
      </w:r>
      <w:r>
        <w:t xml:space="preserve"> </w:t>
      </w:r>
      <w:r>
        <w:t xml:space="preserve">platform.</w:t>
      </w:r>
    </w:p>
    <w:p>
      <w:pPr>
        <w:pStyle w:val="BodyText"/>
      </w:pPr>
      <w:r>
        <w:t xml:space="preserve">Goal of this lab = introduce you to R + RStudio, which you'll be using</w:t>
      </w:r>
      <w:r>
        <w:t xml:space="preserve"> </w:t>
      </w:r>
      <w:r>
        <w:t xml:space="preserve">throughout the course both to learn the statistical concepts discussed in the</w:t>
      </w:r>
      <w:r>
        <w:t xml:space="preserve"> </w:t>
      </w:r>
      <w:r>
        <w:t xml:space="preserve">course and to analyze real data and come to informed conclusions. To straighten</w:t>
      </w:r>
      <w:r>
        <w:t xml:space="preserve"> </w:t>
      </w:r>
      <w:r>
        <w:t xml:space="preserve">out which is which: R is the name of the programming language itself and RStudio</w:t>
      </w:r>
      <w:r>
        <w:t xml:space="preserve"> </w:t>
      </w:r>
      <w:r>
        <w:t xml:space="preserve">is a convenient interface.</w:t>
      </w:r>
    </w:p>
    <w:p>
      <w:pPr>
        <w:pStyle w:val="BodyText"/>
      </w:pPr>
      <w:r>
        <w:t xml:space="preserve">As the labs progress, you are encouraged to explore beyond what the labs dictate;</w:t>
      </w:r>
      <w:r>
        <w:t xml:space="preserve"> </w:t>
      </w:r>
      <w:r>
        <w:t xml:space="preserve">a willingness to experiment will make you a much better programmer. Before we</w:t>
      </w:r>
      <w:r>
        <w:t xml:space="preserve"> </w:t>
      </w:r>
      <w:r>
        <w:t xml:space="preserve">get to that stage, however, you need to build some basic fluency in R. Today we</w:t>
      </w:r>
      <w:r>
        <w:t xml:space="preserve"> </w:t>
      </w:r>
      <w:r>
        <w:t xml:space="preserve">begin with the fundamental building blocks of R and RStudio: the interface,</w:t>
      </w:r>
      <w:r>
        <w:t xml:space="preserve"> </w:t>
      </w:r>
      <w:r>
        <w:t xml:space="preserve">reading in data, and basic commands.</w:t>
      </w:r>
    </w:p>
    <w:p>
      <w:pPr>
        <w:pStyle w:val="Heading2"/>
      </w:pPr>
      <w:bookmarkStart w:id="21" w:name="rstudio"/>
      <w:bookmarkEnd w:id="21"/>
      <w:r>
        <w:t xml:space="preserve">RStudio</w:t>
      </w:r>
    </w:p>
    <w:p>
      <w:pPr>
        <w:pStyle w:val="FirstParagraph"/>
      </w:pPr>
      <w:r>
        <w:t xml:space="preserve">Your RStudio window has four panels.</w:t>
      </w:r>
    </w:p>
    <w:p>
      <w:pPr>
        <w:pStyle w:val="BodyText"/>
      </w:pPr>
      <w:r>
        <w:t xml:space="preserve">Your R Markdown file (this document) is in the upper left panel.</w:t>
      </w:r>
    </w:p>
    <w:p>
      <w:pPr>
        <w:pStyle w:val="BodyText"/>
      </w:pPr>
      <w:r>
        <w:t xml:space="preserve">Lower left =</w:t>
      </w:r>
      <w:r>
        <w:t xml:space="preserve"> </w:t>
      </w:r>
      <w:r>
        <w:rPr>
          <w:i/>
        </w:rPr>
        <w:t xml:space="preserve">console</w:t>
      </w:r>
      <w:r>
        <w:t xml:space="preserve">.</w:t>
      </w:r>
      <w:r>
        <w:t xml:space="preserve"> </w:t>
      </w:r>
      <w:r>
        <w:t xml:space="preserve">Everytime you launch RStudio, it will have the same text at the top of the</w:t>
      </w:r>
      <w:r>
        <w:t xml:space="preserve"> </w:t>
      </w:r>
      <w:r>
        <w:t xml:space="preserve">console telling you the version of R that you're running. Below that information</w:t>
      </w:r>
      <w:r>
        <w:t xml:space="preserve"> </w:t>
      </w:r>
      <w:r>
        <w:t xml:space="preserve">is the</w:t>
      </w:r>
      <w:r>
        <w:t xml:space="preserve"> </w:t>
      </w:r>
      <w:r>
        <w:rPr>
          <w:i/>
        </w:rPr>
        <w:t xml:space="preserve">prompt</w:t>
      </w:r>
      <w:r>
        <w:t xml:space="preserve">. As its name suggests, this prompt is really a request, a</w:t>
      </w:r>
      <w:r>
        <w:t xml:space="preserve"> </w:t>
      </w:r>
      <w:r>
        <w:t xml:space="preserve">request for a command. Initially, interacting with R is all about typing commands</w:t>
      </w:r>
      <w:r>
        <w:t xml:space="preserve"> </w:t>
      </w:r>
      <w:r>
        <w:t xml:space="preserve">and interpreting the output. These commands and their syntax have evolved over</w:t>
      </w:r>
      <w:r>
        <w:t xml:space="preserve"> </w:t>
      </w:r>
      <w:r>
        <w:t xml:space="preserve">decades (literally) and now provide what many users feel is a fairly natural way</w:t>
      </w:r>
      <w:r>
        <w:t xml:space="preserve"> </w:t>
      </w:r>
      <w:r>
        <w:t xml:space="preserve">to access data and organize, describe, and invoke statistical computations.</w:t>
      </w:r>
    </w:p>
    <w:p>
      <w:pPr>
        <w:pStyle w:val="BodyText"/>
      </w:pPr>
      <w:r>
        <w:t xml:space="preserve">The panel in the upper right contains your</w:t>
      </w:r>
      <w:r>
        <w:t xml:space="preserve"> </w:t>
      </w:r>
      <w:r>
        <w:rPr>
          <w:i/>
        </w:rPr>
        <w:t xml:space="preserve">workspace</w:t>
      </w:r>
      <w:r>
        <w:t xml:space="preserve"> </w:t>
      </w:r>
      <w:r>
        <w:t xml:space="preserve">as well as a history of</w:t>
      </w:r>
      <w:r>
        <w:t xml:space="preserve"> </w:t>
      </w:r>
      <w:r>
        <w:t xml:space="preserve">the commands that you've previously entered.</w:t>
      </w:r>
    </w:p>
    <w:p>
      <w:pPr>
        <w:pStyle w:val="BodyText"/>
      </w:pPr>
      <w:r>
        <w:t xml:space="preserve">Any plots that you generate will show up in the panel in the lower right corner.</w:t>
      </w:r>
      <w:r>
        <w:t xml:space="preserve"> </w:t>
      </w:r>
      <w:r>
        <w:t xml:space="preserve">This is also where you can browse your files, access help, manage packages, etc.</w:t>
      </w:r>
    </w:p>
    <w:p>
      <w:pPr>
        <w:pStyle w:val="Heading2"/>
      </w:pPr>
      <w:bookmarkStart w:id="22" w:name="r-packages"/>
      <w:bookmarkEnd w:id="22"/>
      <w:r>
        <w:t xml:space="preserve">R Packages</w:t>
      </w:r>
    </w:p>
    <w:p>
      <w:pPr>
        <w:pStyle w:val="FirstParagraph"/>
      </w:pPr>
      <w:r>
        <w:t xml:space="preserve">R is an open-source programming language, meaning that users can contribute</w:t>
      </w:r>
      <w:r>
        <w:t xml:space="preserve"> </w:t>
      </w:r>
      <w:r>
        <w:t xml:space="preserve">packages that make our lives easier, and we can use them for free. For this lab,</w:t>
      </w:r>
      <w:r>
        <w:t xml:space="preserve"> </w:t>
      </w:r>
      <w:r>
        <w:t xml:space="preserve">and many others in the future, we will use the following R packages: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statsr</w:t>
      </w:r>
      <w:r>
        <w:t xml:space="preserve">: for data files and functions used in this course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dplyr</w:t>
      </w:r>
      <w:r>
        <w:t xml:space="preserve">: for data wrangling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ggplot2</w:t>
      </w:r>
      <w:r>
        <w:t xml:space="preserve">: for data visualization</w:t>
      </w:r>
    </w:p>
    <w:p>
      <w:pPr>
        <w:pStyle w:val="FirstParagraph"/>
      </w:pPr>
      <w:r>
        <w:t xml:space="preserve">You should have already installed these packages using commands like</w:t>
      </w:r>
      <w:r>
        <w:t xml:space="preserve"> </w:t>
      </w:r>
      <w:r>
        <w:rPr>
          <w:rStyle w:val="VerbatimChar"/>
        </w:rPr>
        <w:t xml:space="preserve">install.packages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install_github</w:t>
      </w:r>
      <w:r>
        <w:t xml:space="preserve">.</w:t>
      </w:r>
    </w:p>
    <w:p>
      <w:pPr>
        <w:pStyle w:val="BodyText"/>
      </w:pPr>
      <w:r>
        <w:t xml:space="preserve">Next, you need to load the packages in your working environment. We do this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function. Note that you only need to</w:t>
      </w:r>
      <w:r>
        <w:t xml:space="preserve"> </w:t>
      </w:r>
      <w:r>
        <w:rPr>
          <w:b/>
        </w:rPr>
        <w:t xml:space="preserve">install</w:t>
      </w:r>
      <w:r>
        <w:t xml:space="preserve"> </w:t>
      </w:r>
      <w:r>
        <w:t xml:space="preserve">packages once, but</w:t>
      </w:r>
      <w:r>
        <w:t xml:space="preserve"> </w:t>
      </w:r>
      <w:r>
        <w:t xml:space="preserve">you need to</w:t>
      </w:r>
      <w:r>
        <w:t xml:space="preserve"> </w:t>
      </w:r>
      <w:r>
        <w:rPr>
          <w:b/>
        </w:rPr>
        <w:t xml:space="preserve">load</w:t>
      </w:r>
      <w:r>
        <w:t xml:space="preserve"> </w:t>
      </w:r>
      <w:r>
        <w:t xml:space="preserve">them each time you relaunch RStudio.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(statsr)</w:t>
      </w:r>
    </w:p>
    <w:p>
      <w:pPr>
        <w:pStyle w:val="FirstParagraph"/>
      </w:pPr>
      <w:r>
        <w:t xml:space="preserve">To do so, you can</w:t>
      </w:r>
    </w:p>
    <w:p>
      <w:pPr>
        <w:pStyle w:val="Compact"/>
        <w:numPr>
          <w:numId w:val="1002"/>
          <w:ilvl w:val="0"/>
        </w:numPr>
      </w:pPr>
      <w:r>
        <w:t xml:space="preserve">click on the green arrow at the top of the code chunk in the R Markdown (Rmd)</w:t>
      </w:r>
      <w:r>
        <w:t xml:space="preserve"> </w:t>
      </w:r>
      <w:r>
        <w:t xml:space="preserve">file, or</w:t>
      </w:r>
    </w:p>
    <w:p>
      <w:pPr>
        <w:pStyle w:val="Compact"/>
        <w:numPr>
          <w:numId w:val="1002"/>
          <w:ilvl w:val="0"/>
        </w:numPr>
      </w:pPr>
      <w:r>
        <w:t xml:space="preserve">highlight these lines, and hit the</w:t>
      </w:r>
      <w:r>
        <w:t xml:space="preserve"> </w:t>
      </w:r>
      <w:r>
        <w:rPr>
          <w:b/>
        </w:rPr>
        <w:t xml:space="preserve">Run</w:t>
      </w:r>
      <w:r>
        <w:t xml:space="preserve"> </w:t>
      </w:r>
      <w:r>
        <w:t xml:space="preserve">button on the upper right corner of the</w:t>
      </w:r>
      <w:r>
        <w:t xml:space="preserve"> </w:t>
      </w:r>
      <w:r>
        <w:t xml:space="preserve">pane, or</w:t>
      </w:r>
    </w:p>
    <w:p>
      <w:pPr>
        <w:pStyle w:val="Compact"/>
        <w:numPr>
          <w:numId w:val="1002"/>
          <w:ilvl w:val="0"/>
        </w:numPr>
      </w:pPr>
      <w:r>
        <w:t xml:space="preserve">type the code in the console.</w:t>
      </w:r>
    </w:p>
    <w:p>
      <w:pPr>
        <w:pStyle w:val="FirstParagraph"/>
      </w:pPr>
      <w:r>
        <w:t xml:space="preserve">Going forward you will be asked to load any relevant packages at the beginning</w:t>
      </w:r>
      <w:r>
        <w:t xml:space="preserve"> </w:t>
      </w:r>
      <w:r>
        <w:t xml:space="preserve">of each lab.</w:t>
      </w:r>
    </w:p>
    <w:p>
      <w:pPr>
        <w:pStyle w:val="Heading2"/>
      </w:pPr>
      <w:bookmarkStart w:id="23" w:name="dataset-1-dr.-arbuthnots-baptism-records"/>
      <w:bookmarkEnd w:id="23"/>
      <w:r>
        <w:t xml:space="preserve">Dataset 1: Dr. Arbuthnot's Baptism Records</w:t>
      </w:r>
    </w:p>
    <w:p>
      <w:pPr>
        <w:pStyle w:val="FirstParagraph"/>
      </w:pPr>
      <w:r>
        <w:t xml:space="preserve">To get you started, run the following command to load the data.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(arbuthnot)</w:t>
      </w:r>
    </w:p>
    <w:p>
      <w:pPr>
        <w:pStyle w:val="FirstParagraph"/>
      </w:pPr>
      <w:r>
        <w:t xml:space="preserve">To do so, once again, you can</w:t>
      </w:r>
    </w:p>
    <w:p>
      <w:pPr>
        <w:pStyle w:val="Compact"/>
        <w:numPr>
          <w:numId w:val="1003"/>
          <w:ilvl w:val="0"/>
        </w:numPr>
      </w:pPr>
      <w:r>
        <w:t xml:space="preserve">click on the green arrow at the top of the code chunk in the R Markdown (Rmd)</w:t>
      </w:r>
      <w:r>
        <w:t xml:space="preserve"> </w:t>
      </w:r>
      <w:r>
        <w:t xml:space="preserve">file, or</w:t>
      </w:r>
    </w:p>
    <w:p>
      <w:pPr>
        <w:pStyle w:val="Compact"/>
        <w:numPr>
          <w:numId w:val="1003"/>
          <w:ilvl w:val="0"/>
        </w:numPr>
      </w:pPr>
      <w:r>
        <w:t xml:space="preserve">put your cursor on this line, and hit the</w:t>
      </w:r>
      <w:r>
        <w:t xml:space="preserve"> </w:t>
      </w:r>
      <w:r>
        <w:rPr>
          <w:b/>
        </w:rPr>
        <w:t xml:space="preserve">Run</w:t>
      </w:r>
      <w:r>
        <w:t xml:space="preserve"> </w:t>
      </w:r>
      <w:r>
        <w:t xml:space="preserve">button on the upper right</w:t>
      </w:r>
      <w:r>
        <w:t xml:space="preserve"> </w:t>
      </w:r>
      <w:r>
        <w:t xml:space="preserve">corner of the pane, or</w:t>
      </w:r>
    </w:p>
    <w:p>
      <w:pPr>
        <w:pStyle w:val="Compact"/>
        <w:numPr>
          <w:numId w:val="1003"/>
          <w:ilvl w:val="0"/>
        </w:numPr>
      </w:pPr>
      <w:r>
        <w:t xml:space="preserve">type the code in the console.</w:t>
      </w:r>
    </w:p>
    <w:p>
      <w:pPr>
        <w:pStyle w:val="FirstParagraph"/>
      </w:pPr>
      <w:r>
        <w:t xml:space="preserve">This command instructs R to load some data. The Arbuthnot baptism counts for boys</w:t>
      </w:r>
      <w:r>
        <w:t xml:space="preserve"> </w:t>
      </w:r>
      <w:r>
        <w:t xml:space="preserve">and girls. You should see that the workspace area in the upper righthand corner of</w:t>
      </w:r>
      <w:r>
        <w:t xml:space="preserve"> </w:t>
      </w:r>
      <w:r>
        <w:t xml:space="preserve">the RStudio window now lists a data set called</w:t>
      </w:r>
      <w:r>
        <w:t xml:space="preserve"> </w:t>
      </w:r>
      <w:r>
        <w:rPr>
          <w:rStyle w:val="VerbatimChar"/>
        </w:rPr>
        <w:t xml:space="preserve">arbuthnot</w:t>
      </w:r>
      <w:r>
        <w:t xml:space="preserve"> </w:t>
      </w:r>
      <w:r>
        <w:t xml:space="preserve">that has 82 observations</w:t>
      </w:r>
      <w:r>
        <w:t xml:space="preserve"> </w:t>
      </w:r>
      <w:r>
        <w:t xml:space="preserve">on 3 variables. As you interact with R, you will create a series of objects.</w:t>
      </w:r>
      <w:r>
        <w:t xml:space="preserve"> </w:t>
      </w:r>
      <w:r>
        <w:t xml:space="preserve">Sometimes you load them as we have done here, and sometimes you create them yourself</w:t>
      </w:r>
      <w:r>
        <w:t xml:space="preserve"> </w:t>
      </w:r>
      <w:r>
        <w:t xml:space="preserve">as the byproduct of a computation or some analysis you have performed.</w:t>
      </w:r>
    </w:p>
    <w:p>
      <w:pPr>
        <w:pStyle w:val="BodyText"/>
      </w:pPr>
      <w:r>
        <w:t xml:space="preserve">The Arbuthnot data set refers to Dr. John Arbuthnot, an 18</w:t>
      </w:r>
      <w:r>
        <w:t xml:space="preserve">th</w:t>
      </w:r>
      <w:r>
        <w:t xml:space="preserve"> </w:t>
      </w:r>
      <w:r>
        <w:t xml:space="preserve">century</w:t>
      </w:r>
      <w:r>
        <w:t xml:space="preserve"> </w:t>
      </w:r>
      <w:r>
        <w:t xml:space="preserve">physician, writer, and mathematician. He was interested in the ratio of newborn</w:t>
      </w:r>
      <w:r>
        <w:t xml:space="preserve"> </w:t>
      </w:r>
      <w:r>
        <w:t xml:space="preserve">boys to newborn girls, so he gathered the baptism records for children born in</w:t>
      </w:r>
      <w:r>
        <w:t xml:space="preserve"> </w:t>
      </w:r>
      <w:r>
        <w:t xml:space="preserve">London for every year from 1629 to 1710. We can take a look at the data by</w:t>
      </w:r>
      <w:r>
        <w:t xml:space="preserve"> </w:t>
      </w:r>
      <w:r>
        <w:t xml:space="preserve">typing its name into the console.</w:t>
      </w:r>
    </w:p>
    <w:p>
      <w:pPr>
        <w:pStyle w:val="SourceCode"/>
      </w:pPr>
      <w:r>
        <w:rPr>
          <w:rStyle w:val="NormalTok"/>
        </w:rPr>
        <w:t xml:space="preserve">arbuthnot</w:t>
      </w:r>
    </w:p>
    <w:p>
      <w:pPr>
        <w:pStyle w:val="SourceCode"/>
      </w:pPr>
      <w:r>
        <w:rPr>
          <w:rStyle w:val="VerbatimChar"/>
        </w:rPr>
        <w:t xml:space="preserve">## # A tibble: 82 × 3</w:t>
      </w:r>
      <w:r>
        <w:br w:type="textWrapping"/>
      </w:r>
      <w:r>
        <w:rPr>
          <w:rStyle w:val="VerbatimChar"/>
        </w:rPr>
        <w:t xml:space="preserve">##     year  boys girls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1   1629  5218  4683</w:t>
      </w:r>
      <w:r>
        <w:br w:type="textWrapping"/>
      </w:r>
      <w:r>
        <w:rPr>
          <w:rStyle w:val="VerbatimChar"/>
        </w:rPr>
        <w:t xml:space="preserve">## 2   1630  4858  4457</w:t>
      </w:r>
      <w:r>
        <w:br w:type="textWrapping"/>
      </w:r>
      <w:r>
        <w:rPr>
          <w:rStyle w:val="VerbatimChar"/>
        </w:rPr>
        <w:t xml:space="preserve">## 3   1631  4422  4102</w:t>
      </w:r>
      <w:r>
        <w:br w:type="textWrapping"/>
      </w:r>
      <w:r>
        <w:rPr>
          <w:rStyle w:val="VerbatimChar"/>
        </w:rPr>
        <w:t xml:space="preserve">## 4   1632  4994  4590</w:t>
      </w:r>
      <w:r>
        <w:br w:type="textWrapping"/>
      </w:r>
      <w:r>
        <w:rPr>
          <w:rStyle w:val="VerbatimChar"/>
        </w:rPr>
        <w:t xml:space="preserve">## 5   1633  5158  4839</w:t>
      </w:r>
      <w:r>
        <w:br w:type="textWrapping"/>
      </w:r>
      <w:r>
        <w:rPr>
          <w:rStyle w:val="VerbatimChar"/>
        </w:rPr>
        <w:t xml:space="preserve">## 6   1634  5035  4820</w:t>
      </w:r>
      <w:r>
        <w:br w:type="textWrapping"/>
      </w:r>
      <w:r>
        <w:rPr>
          <w:rStyle w:val="VerbatimChar"/>
        </w:rPr>
        <w:t xml:space="preserve">## 7   1635  5106  4928</w:t>
      </w:r>
      <w:r>
        <w:br w:type="textWrapping"/>
      </w:r>
      <w:r>
        <w:rPr>
          <w:rStyle w:val="VerbatimChar"/>
        </w:rPr>
        <w:t xml:space="preserve">## 8   1636  4917  4605</w:t>
      </w:r>
      <w:r>
        <w:br w:type="textWrapping"/>
      </w:r>
      <w:r>
        <w:rPr>
          <w:rStyle w:val="VerbatimChar"/>
        </w:rPr>
        <w:t xml:space="preserve">## 9   1637  4703  4457</w:t>
      </w:r>
      <w:r>
        <w:br w:type="textWrapping"/>
      </w:r>
      <w:r>
        <w:rPr>
          <w:rStyle w:val="VerbatimChar"/>
        </w:rPr>
        <w:t xml:space="preserve">## 10  1638  5359  4952</w:t>
      </w:r>
      <w:r>
        <w:br w:type="textWrapping"/>
      </w:r>
      <w:r>
        <w:rPr>
          <w:rStyle w:val="VerbatimChar"/>
        </w:rPr>
        <w:t xml:space="preserve">## # ... with 72 more rows</w:t>
      </w:r>
    </w:p>
    <w:p>
      <w:pPr>
        <w:pStyle w:val="FirstParagraph"/>
      </w:pPr>
      <w:r>
        <w:t xml:space="preserve">However printing the whole dataset in the console is not that useful.</w:t>
      </w:r>
      <w:r>
        <w:t xml:space="preserve"> </w:t>
      </w:r>
      <w:r>
        <w:t xml:space="preserve">One advantage of RStudio is that it comes with a built-in data viewer. Click on</w:t>
      </w:r>
      <w:r>
        <w:t xml:space="preserve"> </w:t>
      </w:r>
      <w:r>
        <w:t xml:space="preserve">the name</w:t>
      </w:r>
      <w:r>
        <w:t xml:space="preserve"> </w:t>
      </w:r>
      <w:r>
        <w:rPr>
          <w:rStyle w:val="VerbatimChar"/>
        </w:rPr>
        <w:t xml:space="preserve">arbuthnot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pane (upper right window) that lists</w:t>
      </w:r>
      <w:r>
        <w:t xml:space="preserve"> </w:t>
      </w:r>
      <w:r>
        <w:t xml:space="preserve">the objects in your workspace. This will bring up an alternative display of the</w:t>
      </w:r>
      <w:r>
        <w:t xml:space="preserve"> </w:t>
      </w:r>
      <w:r>
        <w:t xml:space="preserve">data set in the</w:t>
      </w:r>
      <w:r>
        <w:t xml:space="preserve"> </w:t>
      </w:r>
      <w:r>
        <w:rPr>
          <w:i/>
        </w:rPr>
        <w:t xml:space="preserve">Data Viewer</w:t>
      </w:r>
      <w:r>
        <w:t xml:space="preserve"> </w:t>
      </w:r>
      <w:r>
        <w:t xml:space="preserve">(upper left window). You can close the data viewer</w:t>
      </w:r>
      <w:r>
        <w:t xml:space="preserve"> </w:t>
      </w:r>
      <w:r>
        <w:t xml:space="preserve">by clicking on the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in the upper lefthand corner.</w:t>
      </w:r>
    </w:p>
    <w:p>
      <w:pPr>
        <w:pStyle w:val="BodyText"/>
      </w:pPr>
      <w:r>
        <w:t xml:space="preserve">What you should see are four columns of numbers, each row representing a</w:t>
      </w:r>
      <w:r>
        <w:t xml:space="preserve"> </w:t>
      </w:r>
      <w:r>
        <w:t xml:space="preserve">different year: the first entry in each row is simply the row number (an index</w:t>
      </w:r>
      <w:r>
        <w:t xml:space="preserve"> </w:t>
      </w:r>
      <w:r>
        <w:t xml:space="preserve">we can use to access the data from individual years if we want), the second is</w:t>
      </w:r>
      <w:r>
        <w:t xml:space="preserve"> </w:t>
      </w:r>
      <w:r>
        <w:t xml:space="preserve">the year, and the third and fourth are the numbers of boys and girls baptized</w:t>
      </w:r>
      <w:r>
        <w:t xml:space="preserve"> </w:t>
      </w:r>
      <w:r>
        <w:t xml:space="preserve">that year, respectively. Use the scrollbar on the right side of the console</w:t>
      </w:r>
      <w:r>
        <w:t xml:space="preserve"> </w:t>
      </w:r>
      <w:r>
        <w:t xml:space="preserve">window to examine the complete data set.</w:t>
      </w:r>
    </w:p>
    <w:p>
      <w:pPr>
        <w:pStyle w:val="BodyText"/>
      </w:pPr>
      <w:r>
        <w:t xml:space="preserve">Note that the row numbers in the first column are not part of Arbuthnot's data.</w:t>
      </w:r>
      <w:r>
        <w:t xml:space="preserve"> </w:t>
      </w:r>
      <w:r>
        <w:t xml:space="preserve">R adds them as part of its printout to help you make visual comparisons. You can</w:t>
      </w:r>
      <w:r>
        <w:t xml:space="preserve"> </w:t>
      </w:r>
      <w:r>
        <w:t xml:space="preserve">think of them as the index that you see on the left side of a spreadsheet. In</w:t>
      </w:r>
      <w:r>
        <w:t xml:space="preserve"> </w:t>
      </w:r>
      <w:r>
        <w:t xml:space="preserve">fact, the comparison to a spreadsheet will generally be helpful. R has stored</w:t>
      </w:r>
      <w:r>
        <w:t xml:space="preserve"> </w:t>
      </w:r>
      <w:r>
        <w:t xml:space="preserve">Arbuthnot's data in a kind of spreadsheet or table called a</w:t>
      </w:r>
      <w:r>
        <w:t xml:space="preserve"> </w:t>
      </w:r>
      <w:r>
        <w:rPr>
          <w:i/>
        </w:rPr>
        <w:t xml:space="preserve">data frame</w:t>
      </w:r>
      <w:r>
        <w:t xml:space="preserve">.</w:t>
      </w:r>
    </w:p>
    <w:p>
      <w:pPr>
        <w:pStyle w:val="BodyText"/>
      </w:pPr>
      <w:r>
        <w:t xml:space="preserve">You can see the dimensions of this data frame by typing: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(arbuthnot)</w:t>
      </w:r>
    </w:p>
    <w:p>
      <w:pPr>
        <w:pStyle w:val="SourceCode"/>
      </w:pPr>
      <w:r>
        <w:rPr>
          <w:rStyle w:val="VerbatimChar"/>
        </w:rPr>
        <w:t xml:space="preserve">## [1] 82  3</w:t>
      </w:r>
    </w:p>
    <w:p>
      <w:pPr>
        <w:pStyle w:val="FirstParagraph"/>
      </w:pPr>
      <w:r>
        <w:t xml:space="preserve">This command should output</w:t>
      </w:r>
      <w:r>
        <w:t xml:space="preserve"> </w:t>
      </w:r>
      <w:r>
        <w:rPr>
          <w:rStyle w:val="VerbatimChar"/>
        </w:rPr>
        <w:t xml:space="preserve">[1] 82 3</w:t>
      </w:r>
      <w:r>
        <w:t xml:space="preserve">, indicating that there are 82 rows and 3</w:t>
      </w:r>
      <w:r>
        <w:t xml:space="preserve"> </w:t>
      </w:r>
      <w:r>
        <w:t xml:space="preserve">columns (we'll get to what the</w:t>
      </w:r>
      <w:r>
        <w:t xml:space="preserve"> </w:t>
      </w:r>
      <w:r>
        <w:rPr>
          <w:rStyle w:val="VerbatimChar"/>
        </w:rPr>
        <w:t xml:space="preserve">[1]</w:t>
      </w:r>
      <w:r>
        <w:t xml:space="preserve"> </w:t>
      </w:r>
      <w:r>
        <w:t xml:space="preserve">means in a bit), just as it says next to</w:t>
      </w:r>
      <w:r>
        <w:t xml:space="preserve"> </w:t>
      </w:r>
      <w:r>
        <w:t xml:space="preserve">the object in your workspace. You can see the names of these columns (or</w:t>
      </w:r>
      <w:r>
        <w:t xml:space="preserve"> </w:t>
      </w:r>
      <w:r>
        <w:t xml:space="preserve">variables) by typing: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(arbuthnot)</w:t>
      </w:r>
    </w:p>
    <w:p>
      <w:pPr>
        <w:pStyle w:val="SourceCode"/>
      </w:pPr>
      <w:r>
        <w:rPr>
          <w:rStyle w:val="VerbatimChar"/>
        </w:rPr>
        <w:t xml:space="preserve">## [1] "year"  "boys"  "girls"</w:t>
      </w:r>
    </w:p>
    <w:p>
      <w:pPr>
        <w:pStyle w:val="Compact"/>
        <w:numPr>
          <w:numId w:val="1004"/>
          <w:ilvl w:val="0"/>
        </w:numPr>
      </w:pPr>
      <w:r>
        <w:t xml:space="preserve">How many variables are included in this data set?</w:t>
      </w:r>
    </w:p>
    <w:p>
      <w:pPr>
        <w:pStyle w:val="Compact"/>
        <w:numPr>
          <w:numId w:val="1000"/>
          <w:ilvl w:val="0"/>
        </w:numPr>
      </w:pPr>
      <w:r>
        <w:t xml:space="preserve">2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3</w:t>
      </w:r>
    </w:p>
    <w:p>
      <w:pPr>
        <w:pStyle w:val="Compact"/>
        <w:numPr>
          <w:numId w:val="1000"/>
          <w:ilvl w:val="0"/>
        </w:numPr>
      </w:pPr>
      <w:r>
        <w:t xml:space="preserve">4</w:t>
      </w:r>
    </w:p>
    <w:p>
      <w:pPr>
        <w:pStyle w:val="Compact"/>
        <w:numPr>
          <w:numId w:val="1000"/>
          <w:ilvl w:val="0"/>
        </w:numPr>
      </w:pPr>
      <w:r>
        <w:t xml:space="preserve">82</w:t>
      </w:r>
    </w:p>
    <w:p>
      <w:pPr>
        <w:pStyle w:val="Compact"/>
        <w:numPr>
          <w:numId w:val="1000"/>
          <w:ilvl w:val="0"/>
        </w:numPr>
      </w:pPr>
      <w:r>
        <w:t xml:space="preserve">1710</w:t>
      </w:r>
    </w:p>
    <w:p>
      <w:pPr>
        <w:pStyle w:val="FirstParagraph"/>
      </w:pPr>
      <w:r>
        <w:rPr>
          <w:b/>
        </w:rPr>
        <w:t xml:space="preserve">Exercise</w:t>
      </w:r>
      <w:r>
        <w:t xml:space="preserve">: What years are included in this dataset? Hint: Take a look at the year</w:t>
      </w:r>
      <w:r>
        <w:t xml:space="preserve"> </w:t>
      </w:r>
      <w:r>
        <w:t xml:space="preserve">variable in the Data Viewer to answer this question.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(arbuthnot$year)</w:t>
      </w:r>
    </w:p>
    <w:p>
      <w:pPr>
        <w:pStyle w:val="SourceCode"/>
      </w:pPr>
      <w:r>
        <w:rPr>
          <w:rStyle w:val="VerbatimChar"/>
        </w:rPr>
        <w:t xml:space="preserve">## [1] 1629 1710</w:t>
      </w:r>
    </w:p>
    <w:p>
      <w:pPr>
        <w:pStyle w:val="FirstParagraph"/>
      </w:pPr>
      <w:r>
        <w:t xml:space="preserve">You should see that the data frame contains the columns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boys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girls</w:t>
      </w:r>
      <w:r>
        <w:t xml:space="preserve">. At this point, you might notice that many of the commands in R look a</w:t>
      </w:r>
      <w:r>
        <w:t xml:space="preserve"> </w:t>
      </w:r>
      <w:r>
        <w:t xml:space="preserve">lot like functions from math class; that is, invoking R commands means supplying</w:t>
      </w:r>
      <w:r>
        <w:t xml:space="preserve"> </w:t>
      </w:r>
      <w:r>
        <w:t xml:space="preserve">a function with some number of arguments. The</w:t>
      </w:r>
      <w:r>
        <w:t xml:space="preserve"> </w:t>
      </w:r>
      <w:r>
        <w:rPr>
          <w:rStyle w:val="VerbatimChar"/>
        </w:rPr>
        <w:t xml:space="preserve">dim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names</w:t>
      </w:r>
      <w:r>
        <w:t xml:space="preserve"> </w:t>
      </w:r>
      <w:r>
        <w:t xml:space="preserve">commands, for</w:t>
      </w:r>
      <w:r>
        <w:t xml:space="preserve"> </w:t>
      </w:r>
      <w:r>
        <w:t xml:space="preserve">example, each took a single argument, the name of a data frame.</w:t>
      </w:r>
    </w:p>
    <w:p>
      <w:pPr>
        <w:pStyle w:val="BodyText"/>
      </w:pPr>
      <w:r>
        <w:rPr>
          <w:b/>
        </w:rPr>
        <w:t xml:space="preserve">Tip:</w:t>
      </w:r>
      <w:r>
        <w:rPr>
          <w:b/>
        </w:rPr>
        <w:t xml:space="preserve"> </w:t>
      </w:r>
      <w:r>
        <w:t xml:space="preserve"> </w:t>
      </w:r>
      <w:r>
        <w:t xml:space="preserve">If you use the up and down arrow keys, you can scroll through your</w:t>
      </w:r>
      <w:r>
        <w:t xml:space="preserve"> </w:t>
      </w:r>
      <w:r>
        <w:t xml:space="preserve">previous commands, your so-called command history. You can also access it</w:t>
      </w:r>
      <w:r>
        <w:t xml:space="preserve"> </w:t>
      </w:r>
      <w:r>
        <w:t xml:space="preserve">by clicking on the history tab in the upper right panel. This will save</w:t>
      </w:r>
      <w:r>
        <w:t xml:space="preserve"> </w:t>
      </w:r>
      <w:r>
        <w:t xml:space="preserve">you a lot of typing in the future.</w:t>
      </w:r>
    </w:p>
    <w:p>
      <w:pPr>
        <w:pStyle w:val="Heading3"/>
      </w:pPr>
      <w:bookmarkStart w:id="24" w:name="r-markdown"/>
      <w:bookmarkEnd w:id="24"/>
      <w:r>
        <w:t xml:space="preserve">R Markdown</w:t>
      </w:r>
    </w:p>
    <w:p>
      <w:pPr>
        <w:pStyle w:val="FirstParagraph"/>
      </w:pPr>
      <w:r>
        <w:t xml:space="preserve">So far we asked you to type your commands in the console. The console is a great</w:t>
      </w:r>
      <w:r>
        <w:t xml:space="preserve"> </w:t>
      </w:r>
      <w:r>
        <w:t xml:space="preserve">place for playing around with some code, however it is not a good place for</w:t>
      </w:r>
      <w:r>
        <w:t xml:space="preserve"> </w:t>
      </w:r>
      <w:r>
        <w:t xml:space="preserve">documenting your work. Working in the console exclusively makes it difficult to</w:t>
      </w:r>
      <w:r>
        <w:t xml:space="preserve"> </w:t>
      </w:r>
      <w:r>
        <w:t xml:space="preserve">document your work as you go, and reproduce it later.</w:t>
      </w:r>
    </w:p>
    <w:p>
      <w:pPr>
        <w:pStyle w:val="BodyText"/>
      </w:pPr>
      <w:r>
        <w:t xml:space="preserve">R Markdown is a great solution for this problem. And, you already have worked with</w:t>
      </w:r>
      <w:r>
        <w:t xml:space="preserve"> </w:t>
      </w:r>
      <w:r>
        <w:t xml:space="preserve">an R Markdown document -- this lab! Going forward type the code for the questions</w:t>
      </w:r>
      <w:r>
        <w:t xml:space="preserve"> </w:t>
      </w:r>
      <w:r>
        <w:t xml:space="preserve">in the code chunks provided in the R Markdown (Rmd) document for the lab, and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document to see the results.</w:t>
      </w:r>
    </w:p>
    <w:p>
      <w:pPr>
        <w:pStyle w:val="Heading3"/>
      </w:pPr>
      <w:bookmarkStart w:id="25" w:name="some-exploration"/>
      <w:bookmarkEnd w:id="25"/>
      <w:r>
        <w:t xml:space="preserve">Some Exploration</w:t>
      </w:r>
    </w:p>
    <w:p>
      <w:pPr>
        <w:pStyle w:val="FirstParagraph"/>
      </w:pPr>
      <w:r>
        <w:t xml:space="preserve">Let's start to examine the data a little more closely. We can access the data in</w:t>
      </w:r>
      <w:r>
        <w:t xml:space="preserve"> </w:t>
      </w:r>
      <w:r>
        <w:t xml:space="preserve">a single column of a data frame separately using a command like</w:t>
      </w:r>
    </w:p>
    <w:p>
      <w:pPr>
        <w:pStyle w:val="SourceCode"/>
      </w:pPr>
      <w:r>
        <w:rPr>
          <w:rStyle w:val="NormalTok"/>
        </w:rPr>
        <w:t xml:space="preserve">arbuthnot$boys</w:t>
      </w:r>
    </w:p>
    <w:p>
      <w:pPr>
        <w:pStyle w:val="SourceCode"/>
      </w:pPr>
      <w:r>
        <w:rPr>
          <w:rStyle w:val="VerbatimChar"/>
        </w:rPr>
        <w:t xml:space="preserve">##  [1] 5218 4858 4422 4994 5158 5035 5106 4917 4703 5359 5366 5518 5470 5460</w:t>
      </w:r>
      <w:r>
        <w:br w:type="textWrapping"/>
      </w:r>
      <w:r>
        <w:rPr>
          <w:rStyle w:val="VerbatimChar"/>
        </w:rPr>
        <w:t xml:space="preserve">## [15] 4793 4107 4047 3768 3796 3363 3079 2890 3231 3220 3196 3441 3655 3668</w:t>
      </w:r>
      <w:r>
        <w:br w:type="textWrapping"/>
      </w:r>
      <w:r>
        <w:rPr>
          <w:rStyle w:val="VerbatimChar"/>
        </w:rPr>
        <w:t xml:space="preserve">## [29] 3396 3157 3209 3724 4748 5216 5411 6041 5114 4678 5616 6073 6506 6278</w:t>
      </w:r>
      <w:r>
        <w:br w:type="textWrapping"/>
      </w:r>
      <w:r>
        <w:rPr>
          <w:rStyle w:val="VerbatimChar"/>
        </w:rPr>
        <w:t xml:space="preserve">## [43] 6449 6443 6073 6113 6058 6552 6423 6568 6247 6548 6822 6909 7577 7575</w:t>
      </w:r>
      <w:r>
        <w:br w:type="textWrapping"/>
      </w:r>
      <w:r>
        <w:rPr>
          <w:rStyle w:val="VerbatimChar"/>
        </w:rPr>
        <w:t xml:space="preserve">## [57] 7484 7575 7737 7487 7604 7909 7662 7602 7676 6985 7263 7632 8062 8426</w:t>
      </w:r>
      <w:r>
        <w:br w:type="textWrapping"/>
      </w:r>
      <w:r>
        <w:rPr>
          <w:rStyle w:val="VerbatimChar"/>
        </w:rPr>
        <w:t xml:space="preserve">## [71] 7911 7578 8102 8031 7765 6113 8366 7952 8379 8239 7840 7640</w:t>
      </w:r>
    </w:p>
    <w:p>
      <w:pPr>
        <w:pStyle w:val="FirstParagraph"/>
      </w:pPr>
      <w:r>
        <w:t xml:space="preserve">This command will only show the number of boys baptized each year. The dollar</w:t>
      </w:r>
      <w:r>
        <w:t xml:space="preserve"> </w:t>
      </w:r>
      <w:r>
        <w:t xml:space="preserve">sign basically says "go to the data frame that comes before me, and find the</w:t>
      </w:r>
      <w:r>
        <w:t xml:space="preserve"> </w:t>
      </w:r>
      <w:r>
        <w:t xml:space="preserve">variable that comes after me".</w:t>
      </w:r>
    </w:p>
    <w:p>
      <w:pPr>
        <w:pStyle w:val="Compact"/>
        <w:numPr>
          <w:numId w:val="1005"/>
          <w:ilvl w:val="0"/>
        </w:numPr>
      </w:pPr>
      <w:r>
        <w:t xml:space="preserve">What command would you use to extract just the counts of girls born?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arbuthnot$boys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  <w:b/>
        </w:rPr>
        <w:t xml:space="preserve">arbuthnot$girls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girls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arbuthnot[girls]</w:t>
      </w:r>
    </w:p>
    <w:p>
      <w:pPr>
        <w:pStyle w:val="Compact"/>
        <w:numPr>
          <w:numId w:val="1000"/>
          <w:ilvl w:val="0"/>
        </w:numPr>
      </w:pPr>
      <w:r>
        <w:rPr>
          <w:rStyle w:val="VerbatimChar"/>
        </w:rPr>
        <w:t xml:space="preserve">$girls</w:t>
      </w:r>
    </w:p>
    <w:p>
      <w:pPr>
        <w:pStyle w:val="SourceCode"/>
      </w:pPr>
      <w:r>
        <w:rPr>
          <w:rStyle w:val="NormalTok"/>
        </w:rPr>
        <w:t xml:space="preserve">arbuthnot$girls</w:t>
      </w:r>
    </w:p>
    <w:p>
      <w:pPr>
        <w:pStyle w:val="SourceCode"/>
      </w:pPr>
      <w:r>
        <w:rPr>
          <w:rStyle w:val="VerbatimChar"/>
        </w:rPr>
        <w:t xml:space="preserve">##  [1] 4683 4457 4102 4590 4839 4820 4928 4605 4457 4952 4784 5332 5200 4910</w:t>
      </w:r>
      <w:r>
        <w:br w:type="textWrapping"/>
      </w:r>
      <w:r>
        <w:rPr>
          <w:rStyle w:val="VerbatimChar"/>
        </w:rPr>
        <w:t xml:space="preserve">## [15] 4617 3997 3919 3395 3536 3181 2746 2722 2840 2908 2959 3179 3349 3382</w:t>
      </w:r>
      <w:r>
        <w:br w:type="textWrapping"/>
      </w:r>
      <w:r>
        <w:rPr>
          <w:rStyle w:val="VerbatimChar"/>
        </w:rPr>
        <w:t xml:space="preserve">## [29] 3289 3013 2781 3247 4107 4803 4881 5681 4858 4319 5322 5560 5829 5719</w:t>
      </w:r>
      <w:r>
        <w:br w:type="textWrapping"/>
      </w:r>
      <w:r>
        <w:rPr>
          <w:rStyle w:val="VerbatimChar"/>
        </w:rPr>
        <w:t xml:space="preserve">## [43] 6061 6120 5822 5738 5717 5847 6203 6033 6041 6299 6533 6744 7158 7127</w:t>
      </w:r>
      <w:r>
        <w:br w:type="textWrapping"/>
      </w:r>
      <w:r>
        <w:rPr>
          <w:rStyle w:val="VerbatimChar"/>
        </w:rPr>
        <w:t xml:space="preserve">## [57] 7246 7119 7214 7101 7167 7302 7392 7316 7483 6647 6713 7229 7767 7626</w:t>
      </w:r>
      <w:r>
        <w:br w:type="textWrapping"/>
      </w:r>
      <w:r>
        <w:rPr>
          <w:rStyle w:val="VerbatimChar"/>
        </w:rPr>
        <w:t xml:space="preserve">## [71] 7452 7061 7514 7656 7683 5738 7779 7417 7687 7623 7380 7288</w:t>
      </w:r>
    </w:p>
    <w:p>
      <w:pPr>
        <w:pStyle w:val="FirstParagraph"/>
      </w:pPr>
      <w:r>
        <w:t xml:space="preserve">R has printed these data differently than a complete data frame w/ 82 rows, 1 on each line of the display. These data are no longer structured in a table w/ other variables, so they're displayed</w:t>
      </w:r>
      <w:r>
        <w:t xml:space="preserve"> </w:t>
      </w:r>
      <w:r>
        <w:t xml:space="preserve">1 right after another.</w:t>
      </w:r>
      <w:r>
        <w:t xml:space="preserve"> </w:t>
      </w:r>
      <w:r>
        <w:t xml:space="preserve">Objects that print out in this way are called vectors + they represent a set of numbers. R has added numbers in [brackets] along the left side of the printout to indicate locations w/in the vector. For example, in the arbuthnot$boys vector, 5218 follows [1] = 5218 is the 1st entry in the vector. And if [43] starts a line, then that would mean the 1st number on that line would represent the 43rd entry in the vector.</w:t>
      </w:r>
    </w:p>
    <w:p>
      <w:pPr>
        <w:pStyle w:val="BodyText"/>
      </w:pPr>
      <w:r>
        <w:t xml:space="preserve">R has some powerful functions for making graphics. We can create a simple plot</w:t>
      </w:r>
      <w:r>
        <w:t xml:space="preserve"> </w:t>
      </w:r>
      <w:r>
        <w:t xml:space="preserve">of the number of girls baptized per year with the command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arbuthnot,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girls))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1_knitr_test_files/figure-docx/plot-girls-vs-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Summarize the trends we see in the data.</w:t>
      </w:r>
    </w:p>
    <w:p>
      <w:pPr>
        <w:pStyle w:val="Compact"/>
        <w:numPr>
          <w:numId w:val="1006"/>
          <w:ilvl w:val="0"/>
        </w:numPr>
      </w:pPr>
      <w:r>
        <w:t xml:space="preserve">Which of the following best describes the number of girls baptised over the years included in this dataset?</w:t>
      </w:r>
    </w:p>
    <w:p>
      <w:pPr>
        <w:pStyle w:val="Compact"/>
        <w:numPr>
          <w:numId w:val="1000"/>
          <w:ilvl w:val="0"/>
        </w:numPr>
      </w:pPr>
      <w:r>
        <w:t xml:space="preserve">There appears to be no trend in the number of girls baptised from 1629 to 1710.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There is initially an increase in the number of girls baptised, which peaks around 1640. After 1640 there is a decrease in the number of girls baptised, but the number begins to increase again in 1660. Overall the trend is an increase in the number of girls baptised.</w:t>
      </w:r>
    </w:p>
    <w:p>
      <w:pPr>
        <w:pStyle w:val="Compact"/>
        <w:numPr>
          <w:numId w:val="1000"/>
          <w:ilvl w:val="0"/>
        </w:numPr>
      </w:pPr>
      <w:r>
        <w:t xml:space="preserve">There is initially an increase in the number of girls baptised. This number peaks around 1640 and then after 1640 the number of girls baptised decreases.</w:t>
      </w:r>
    </w:p>
    <w:p>
      <w:pPr>
        <w:pStyle w:val="Compact"/>
        <w:numPr>
          <w:numId w:val="1000"/>
          <w:ilvl w:val="0"/>
        </w:numPr>
      </w:pPr>
      <w:r>
        <w:t xml:space="preserve">The number of girls baptised has decreased over time.</w:t>
      </w:r>
    </w:p>
    <w:p>
      <w:pPr>
        <w:pStyle w:val="Compact"/>
        <w:numPr>
          <w:numId w:val="1000"/>
          <w:ilvl w:val="0"/>
        </w:numPr>
      </w:pPr>
      <w:r>
        <w:t xml:space="preserve">There is an initial increase in the number of girls baptised but this number appears to level around 1680 and not change after that time point.</w:t>
      </w:r>
    </w:p>
    <w:p>
      <w:pPr>
        <w:pStyle w:val="FirstParagraph"/>
      </w:pPr>
      <w:r>
        <w:t xml:space="preserve">Back to the code... We use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to build plots. If you run the</w:t>
      </w:r>
      <w:r>
        <w:t xml:space="preserve"> </w:t>
      </w:r>
      <w:r>
        <w:t xml:space="preserve">plotting code in your console, you should see the plot appear under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</w:t>
      </w:r>
      <w:r>
        <w:t xml:space="preserve"> </w:t>
      </w:r>
      <w:r>
        <w:t xml:space="preserve">of the lower right panel of RStudio. Notice that the command above again looks like</w:t>
      </w:r>
      <w:r>
        <w:t xml:space="preserve"> </w:t>
      </w:r>
      <w:r>
        <w:t xml:space="preserve">a function, this time with arguments separated by commas.</w:t>
      </w:r>
    </w:p>
    <w:p>
      <w:pPr>
        <w:pStyle w:val="Compact"/>
        <w:numPr>
          <w:numId w:val="1007"/>
          <w:ilvl w:val="0"/>
        </w:numPr>
      </w:pPr>
      <w:r>
        <w:t xml:space="preserve">The 1st arg = always the dataset.</w:t>
      </w:r>
    </w:p>
    <w:p>
      <w:pPr>
        <w:pStyle w:val="Compact"/>
        <w:numPr>
          <w:numId w:val="1007"/>
          <w:ilvl w:val="0"/>
        </w:numPr>
      </w:pPr>
      <w:r>
        <w:t xml:space="preserve">Next, provide the variables from the dataset to be assigned to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 elements of a plot, e.g. x + y axes.</w:t>
      </w:r>
    </w:p>
    <w:p>
      <w:pPr>
        <w:pStyle w:val="Compact"/>
        <w:numPr>
          <w:numId w:val="1007"/>
          <w:ilvl w:val="0"/>
        </w:numPr>
      </w:pPr>
      <w:r>
        <w:t xml:space="preserve">Finally, use</w:t>
      </w:r>
      <w:r>
        <w:t xml:space="preserve"> </w:t>
      </w:r>
      <w:r>
        <w:rPr>
          <w:i/>
        </w:rPr>
        <w:t xml:space="preserve">another layer</w:t>
      </w:r>
      <w:r>
        <w:t xml:space="preserve">, separated by a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to specify the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etric object for the plot.</w:t>
      </w:r>
    </w:p>
    <w:p>
      <w:pPr>
        <w:pStyle w:val="Compact"/>
        <w:numPr>
          <w:numId w:val="1007"/>
          <w:ilvl w:val="0"/>
        </w:numPr>
      </w:pPr>
      <w:r>
        <w:t xml:space="preserve">Since we want to scatterplot, we use</w:t>
      </w:r>
      <w:r>
        <w:t xml:space="preserve"> </w:t>
      </w:r>
      <w:r>
        <w:rPr>
          <w:rStyle w:val="VerbatimChar"/>
          <w:b/>
        </w:rPr>
        <w:t xml:space="preserve">geom_point</w:t>
      </w:r>
      <w:r>
        <w:rPr>
          <w:b/>
        </w:rPr>
        <w:t xml:space="preserve">.</w:t>
      </w:r>
    </w:p>
    <w:p>
      <w:pPr>
        <w:pStyle w:val="FirstParagraph"/>
      </w:pPr>
      <w:r>
        <w:t xml:space="preserve">More extensive help for plotting with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can be found at</w:t>
      </w:r>
      <w:r>
        <w:t xml:space="preserve"> </w:t>
      </w:r>
      <w:hyperlink r:id="rId27">
        <w:r>
          <w:rPr>
            <w:rStyle w:val="Hyperlink"/>
          </w:rPr>
          <w:t xml:space="preserve">http://docs.ggplot2.org/current/</w:t>
        </w:r>
      </w:hyperlink>
      <w:r>
        <w:t xml:space="preserve">. The best (and easiest) way to learn the syntax is</w:t>
      </w:r>
      <w:r>
        <w:t xml:space="preserve"> </w:t>
      </w:r>
      <w:r>
        <w:t xml:space="preserve">to take a look at the sample plots provided on that page, and modify the code</w:t>
      </w:r>
      <w:r>
        <w:t xml:space="preserve"> </w:t>
      </w:r>
      <w:r>
        <w:t xml:space="preserve">bit by bit until you get achieve the plot you want.</w:t>
      </w:r>
    </w:p>
    <w:p>
      <w:pPr>
        <w:pStyle w:val="Heading3"/>
      </w:pPr>
      <w:bookmarkStart w:id="28" w:name="r-as-a-big-calculator"/>
      <w:bookmarkEnd w:id="28"/>
      <w:r>
        <w:t xml:space="preserve">R as a big calculator</w:t>
      </w:r>
    </w:p>
    <w:p>
      <w:pPr>
        <w:pStyle w:val="FirstParagraph"/>
      </w:pPr>
      <w:r>
        <w:t xml:space="preserve">Now, suppose we want to plot the total number of baptisms. To compute this, we</w:t>
      </w:r>
      <w:r>
        <w:t xml:space="preserve"> </w:t>
      </w:r>
      <w:r>
        <w:t xml:space="preserve">could use the fact that R is really just a big calculator. We can type in</w:t>
      </w:r>
      <w:r>
        <w:t xml:space="preserve"> </w:t>
      </w:r>
      <w:r>
        <w:t xml:space="preserve">mathematical expressions like</w:t>
      </w:r>
    </w:p>
    <w:p>
      <w:pPr>
        <w:pStyle w:val="SourceCode"/>
      </w:pPr>
      <w:r>
        <w:rPr>
          <w:rStyle w:val="DecValTok"/>
        </w:rPr>
        <w:t xml:space="preserve">5218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4683</w:t>
      </w:r>
    </w:p>
    <w:p>
      <w:pPr>
        <w:pStyle w:val="SourceCode"/>
      </w:pPr>
      <w:r>
        <w:rPr>
          <w:rStyle w:val="VerbatimChar"/>
        </w:rPr>
        <w:t xml:space="preserve">## [1] 9901</w:t>
      </w:r>
    </w:p>
    <w:p>
      <w:pPr>
        <w:pStyle w:val="FirstParagraph"/>
      </w:pPr>
      <w:r>
        <w:t xml:space="preserve">to see the total number of baptisms in 1629. We could repeat this once for each</w:t>
      </w:r>
      <w:r>
        <w:t xml:space="preserve"> </w:t>
      </w:r>
      <w:r>
        <w:t xml:space="preserve">year, but there is a faster way. If we add the vector for baptisms for boys to</w:t>
      </w:r>
      <w:r>
        <w:t xml:space="preserve"> </w:t>
      </w:r>
      <w:r>
        <w:t xml:space="preserve">that of girls, R will compute all sums simultaneously.</w:t>
      </w:r>
    </w:p>
    <w:p>
      <w:pPr>
        <w:pStyle w:val="SourceCode"/>
      </w:pPr>
      <w:r>
        <w:rPr>
          <w:rStyle w:val="NormalTok"/>
        </w:rPr>
        <w:t xml:space="preserve">arbuthnot$boys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arbuthnot$girls</w:t>
      </w:r>
    </w:p>
    <w:p>
      <w:pPr>
        <w:pStyle w:val="SourceCode"/>
      </w:pPr>
      <w:r>
        <w:rPr>
          <w:rStyle w:val="VerbatimChar"/>
        </w:rPr>
        <w:t xml:space="preserve">##  [1]  9901  9315  8524  9584  9997  9855 10034  9522  9160 10311 10150</w:t>
      </w:r>
      <w:r>
        <w:br w:type="textWrapping"/>
      </w:r>
      <w:r>
        <w:rPr>
          <w:rStyle w:val="VerbatimChar"/>
        </w:rPr>
        <w:t xml:space="preserve">## [12] 10850 10670 10370  9410  8104  7966  7163  7332  6544  5825  5612</w:t>
      </w:r>
      <w:r>
        <w:br w:type="textWrapping"/>
      </w:r>
      <w:r>
        <w:rPr>
          <w:rStyle w:val="VerbatimChar"/>
        </w:rPr>
        <w:t xml:space="preserve">## [23]  6071  6128  6155  6620  7004  7050  6685  6170  5990  6971  8855</w:t>
      </w:r>
      <w:r>
        <w:br w:type="textWrapping"/>
      </w:r>
      <w:r>
        <w:rPr>
          <w:rStyle w:val="VerbatimChar"/>
        </w:rPr>
        <w:t xml:space="preserve">## [34] 10019 10292 11722  9972  8997 10938 11633 12335 11997 12510 12563</w:t>
      </w:r>
      <w:r>
        <w:br w:type="textWrapping"/>
      </w:r>
      <w:r>
        <w:rPr>
          <w:rStyle w:val="VerbatimChar"/>
        </w:rPr>
        <w:t xml:space="preserve">## [45] 11895 11851 11775 12399 12626 12601 12288 12847 13355 13653 14735</w:t>
      </w:r>
      <w:r>
        <w:br w:type="textWrapping"/>
      </w:r>
      <w:r>
        <w:rPr>
          <w:rStyle w:val="VerbatimChar"/>
        </w:rPr>
        <w:t xml:space="preserve">## [56] 14702 14730 14694 14951 14588 14771 15211 15054 14918 15159 13632</w:t>
      </w:r>
      <w:r>
        <w:br w:type="textWrapping"/>
      </w:r>
      <w:r>
        <w:rPr>
          <w:rStyle w:val="VerbatimChar"/>
        </w:rPr>
        <w:t xml:space="preserve">## [67] 13976 14861 15829 16052 15363 14639 15616 15687 15448 11851 16145</w:t>
      </w:r>
      <w:r>
        <w:br w:type="textWrapping"/>
      </w:r>
      <w:r>
        <w:rPr>
          <w:rStyle w:val="VerbatimChar"/>
        </w:rPr>
        <w:t xml:space="preserve">## [78] 15369 16066 15862 15220 14928</w:t>
      </w:r>
    </w:p>
    <w:p>
      <w:pPr>
        <w:pStyle w:val="FirstParagraph"/>
      </w:pPr>
      <w:r>
        <w:t xml:space="preserve">What you will see are 82 numbers (in that packed display, because we aren't</w:t>
      </w:r>
      <w:r>
        <w:t xml:space="preserve"> </w:t>
      </w:r>
      <w:r>
        <w:t xml:space="preserve">looking at a data frame here), each one representing the sum we're after. Take a</w:t>
      </w:r>
      <w:r>
        <w:t xml:space="preserve"> </w:t>
      </w:r>
      <w:r>
        <w:t xml:space="preserve">look at a few of them and verify that they are right.</w:t>
      </w:r>
    </w:p>
    <w:p>
      <w:pPr>
        <w:pStyle w:val="Heading3"/>
      </w:pPr>
      <w:bookmarkStart w:id="29" w:name="adding-a-new-variable-to-the-data-frame"/>
      <w:bookmarkEnd w:id="29"/>
      <w:r>
        <w:t xml:space="preserve">Adding a new variable to the data frame</w:t>
      </w:r>
    </w:p>
    <w:p>
      <w:pPr>
        <w:pStyle w:val="FirstParagraph"/>
      </w:pPr>
      <w:r>
        <w:t xml:space="preserve">We'll be using this new vector to generate some plots, so we'll want to save it</w:t>
      </w:r>
      <w:r>
        <w:t xml:space="preserve"> </w:t>
      </w:r>
      <w:r>
        <w:t xml:space="preserve">as a permanent column in our data frame.</w:t>
      </w:r>
    </w:p>
    <w:p>
      <w:pPr>
        <w:pStyle w:val="SourceCode"/>
      </w:pPr>
      <w:r>
        <w:rPr>
          <w:rStyle w:val="NormalTok"/>
        </w:rPr>
        <w:t xml:space="preserve">arbuthnot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boys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operator is called the</w:t>
      </w:r>
      <w:r>
        <w:t xml:space="preserve"> </w:t>
      </w:r>
      <w:r>
        <w:rPr>
          <w:b/>
        </w:rPr>
        <w:t xml:space="preserve">piping</w:t>
      </w:r>
      <w:r>
        <w:t xml:space="preserve"> </w:t>
      </w:r>
      <w:r>
        <w:t xml:space="preserve">operator. Basically, it takes the output of the current line and pipes it into the following line of code.</w:t>
      </w:r>
    </w:p>
    <w:p>
      <w:pPr>
        <w:pStyle w:val="BodyText"/>
      </w:pPr>
      <w:r>
        <w:rPr>
          <w:b/>
        </w:rPr>
        <w:t xml:space="preserve">A note on piping:</w:t>
      </w:r>
      <w:r>
        <w:rPr>
          <w:b/>
        </w:rPr>
        <w:t xml:space="preserve"> </w:t>
      </w:r>
      <w:r>
        <w:t xml:space="preserve"> </w:t>
      </w:r>
      <w:r>
        <w:t xml:space="preserve">Note that we can read these three lines of code as the following:</w:t>
      </w:r>
    </w:p>
    <w:p>
      <w:pPr>
        <w:pStyle w:val="BodyText"/>
      </w:pPr>
      <w:r>
        <w:rPr>
          <w:i/>
        </w:rPr>
        <w:t xml:space="preserve">"Take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arbuthnot</w:t>
      </w:r>
      <w:r>
        <w:rPr>
          <w:i/>
        </w:rPr>
        <w:t xml:space="preserve"> </w:t>
      </w:r>
      <w:r>
        <w:rPr>
          <w:i/>
        </w:rPr>
        <w:t xml:space="preserve">dataset and</w:t>
      </w:r>
      <w:r>
        <w:rPr>
          <w:i/>
        </w:rPr>
        <w:t xml:space="preserve"> </w:t>
      </w:r>
      <w:r>
        <w:rPr>
          <w:b/>
          <w:i/>
        </w:rPr>
        <w:t xml:space="preserve">pipe</w:t>
      </w:r>
      <w:r>
        <w:rPr>
          <w:i/>
        </w:rPr>
        <w:t xml:space="preserve"> </w:t>
      </w:r>
      <w:r>
        <w:rPr>
          <w:i/>
        </w:rPr>
        <w:t xml:space="preserve">it into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mutate</w:t>
      </w:r>
      <w:r>
        <w:rPr>
          <w:i/>
        </w:rPr>
        <w:t xml:space="preserve"> </w:t>
      </w:r>
      <w:r>
        <w:rPr>
          <w:i/>
        </w:rPr>
        <w:t xml:space="preserve">function.</w:t>
      </w:r>
      <w:r>
        <w:rPr>
          <w:i/>
        </w:rPr>
        <w:t xml:space="preserve"> </w:t>
      </w:r>
      <w:r>
        <w:rPr>
          <w:i/>
        </w:rPr>
        <w:t xml:space="preserve">Using this mutate a new variable called</w:t>
      </w:r>
      <w:r>
        <w:rPr>
          <w:i/>
        </w:rPr>
        <w:t xml:space="preserve"> </w:t>
      </w:r>
      <w:r>
        <w:rPr>
          <w:rStyle w:val="VerbatimChar"/>
          <w:i/>
        </w:rPr>
        <w:t xml:space="preserve">total</w:t>
      </w:r>
      <w:r>
        <w:rPr>
          <w:i/>
        </w:rPr>
        <w:t xml:space="preserve"> </w:t>
      </w:r>
      <w:r>
        <w:rPr>
          <w:i/>
        </w:rPr>
        <w:t xml:space="preserve">that is the sum of the variables</w:t>
      </w:r>
      <w:r>
        <w:rPr>
          <w:i/>
        </w:rPr>
        <w:t xml:space="preserve"> </w:t>
      </w:r>
      <w:r>
        <w:rPr>
          <w:i/>
        </w:rPr>
        <w:t xml:space="preserve">called</w:t>
      </w:r>
      <w:r>
        <w:rPr>
          <w:i/>
        </w:rPr>
        <w:t xml:space="preserve"> </w:t>
      </w:r>
      <w:r>
        <w:rPr>
          <w:rStyle w:val="VerbatimChar"/>
          <w:i/>
        </w:rPr>
        <w:t xml:space="preserve">boys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girls</w:t>
      </w:r>
      <w:r>
        <w:rPr>
          <w:i/>
        </w:rPr>
        <w:t xml:space="preserve">. Then assign this new resulting dataset to the object</w:t>
      </w:r>
      <w:r>
        <w:rPr>
          <w:i/>
        </w:rPr>
        <w:t xml:space="preserve"> </w:t>
      </w:r>
      <w:r>
        <w:rPr>
          <w:i/>
        </w:rPr>
        <w:t xml:space="preserve">called</w:t>
      </w:r>
      <w:r>
        <w:rPr>
          <w:i/>
        </w:rPr>
        <w:t xml:space="preserve"> </w:t>
      </w:r>
      <w:r>
        <w:rPr>
          <w:rStyle w:val="VerbatimChar"/>
          <w:i/>
        </w:rPr>
        <w:t xml:space="preserve">arbuthnot</w:t>
      </w:r>
      <w:r>
        <w:rPr>
          <w:i/>
        </w:rPr>
        <w:t xml:space="preserve">, i.e. overwrite the old</w:t>
      </w:r>
      <w:r>
        <w:rPr>
          <w:i/>
        </w:rPr>
        <w:t xml:space="preserve"> </w:t>
      </w:r>
      <w:r>
        <w:rPr>
          <w:rStyle w:val="VerbatimChar"/>
          <w:i/>
        </w:rPr>
        <w:t xml:space="preserve">arbuthnot</w:t>
      </w:r>
      <w:r>
        <w:rPr>
          <w:i/>
        </w:rPr>
        <w:t xml:space="preserve"> </w:t>
      </w:r>
      <w:r>
        <w:rPr>
          <w:i/>
        </w:rPr>
        <w:t xml:space="preserve">dataset with the new one</w:t>
      </w:r>
      <w:r>
        <w:rPr>
          <w:i/>
        </w:rPr>
        <w:t xml:space="preserve"> </w:t>
      </w:r>
      <w:r>
        <w:rPr>
          <w:i/>
        </w:rPr>
        <w:t xml:space="preserve">containing the new variable."</w:t>
      </w:r>
    </w:p>
    <w:p>
      <w:pPr>
        <w:pStyle w:val="BodyText"/>
      </w:pPr>
      <w:r>
        <w:t xml:space="preserve">This is essentially equivalent to going through each row + adding up the boys + girls counts for that year and recording that value in a new column called total.</w:t>
      </w:r>
    </w:p>
    <w:p>
      <w:pPr>
        <w:pStyle w:val="BodyText"/>
      </w:pPr>
      <w:r>
        <w:rPr>
          <w:b/>
        </w:rPr>
        <w:t xml:space="preserve">Where is the new variable?</w:t>
      </w:r>
      <w:r>
        <w:rPr>
          <w:b/>
        </w:rPr>
        <w:t xml:space="preserve"> </w:t>
      </w:r>
      <w:r>
        <w:t xml:space="preserve"> </w:t>
      </w:r>
      <w:r>
        <w:t xml:space="preserve">When you make changes to variables in your dataset,</w:t>
      </w:r>
      <w:r>
        <w:t xml:space="preserve"> </w:t>
      </w:r>
      <w:r>
        <w:t xml:space="preserve">click on the name of the dataset again to update it in the data viewer.</w:t>
      </w:r>
    </w:p>
    <w:p>
      <w:pPr>
        <w:pStyle w:val="BodyText"/>
      </w:pPr>
      <w:r>
        <w:t xml:space="preserve">You'll see that there is now a new column called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that has been tacked on</w:t>
      </w:r>
      <w:r>
        <w:t xml:space="preserve"> </w:t>
      </w:r>
      <w:r>
        <w:t xml:space="preserve">to the data frame. The special symbol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performs an</w:t>
      </w:r>
      <w:r>
        <w:t xml:space="preserve"> </w:t>
      </w:r>
      <w:r>
        <w:rPr>
          <w:i/>
        </w:rPr>
        <w:t xml:space="preserve">assignment</w:t>
      </w:r>
      <w:r>
        <w:t xml:space="preserve">, taking the</w:t>
      </w:r>
      <w:r>
        <w:t xml:space="preserve"> </w:t>
      </w:r>
      <w:r>
        <w:t xml:space="preserve">output of one line of code and saving it into an object in your workspace. In</w:t>
      </w:r>
      <w:r>
        <w:t xml:space="preserve"> </w:t>
      </w:r>
      <w:r>
        <w:t xml:space="preserve">this case, you already have an object called</w:t>
      </w:r>
      <w:r>
        <w:t xml:space="preserve"> </w:t>
      </w:r>
      <w:r>
        <w:rPr>
          <w:rStyle w:val="VerbatimChar"/>
        </w:rPr>
        <w:t xml:space="preserve">arbuthnot</w:t>
      </w:r>
      <w:r>
        <w:t xml:space="preserve">, so this command updates</w:t>
      </w:r>
      <w:r>
        <w:t xml:space="preserve"> </w:t>
      </w:r>
      <w:r>
        <w:t xml:space="preserve">that data set with the new mutated column.</w:t>
      </w:r>
    </w:p>
    <w:p>
      <w:pPr>
        <w:pStyle w:val="BodyText"/>
      </w:pPr>
      <w:r>
        <w:t xml:space="preserve">We can make a plot of the total number of baptisms per year with the following command.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arbuthnot,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1_knitr_test_files/figure-docx/plot-total-vs-year-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using</w:t>
      </w:r>
      <w:r>
        <w:t xml:space="preserve"> </w:t>
      </w:r>
      <w:r>
        <w:rPr>
          <w:rStyle w:val="VerbatimChar"/>
        </w:rPr>
        <w:t xml:space="preserve">geom_line()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results in a line plot instead</w:t>
      </w:r>
      <w:r>
        <w:t xml:space="preserve"> </w:t>
      </w:r>
      <w:r>
        <w:t xml:space="preserve">of a scatter plot. You want both? Just layer them on: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arbuthnot,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1_knitr_test_files/figure-docx/plot-total-vs-year-line-and-poi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Exercise</w:t>
      </w:r>
      <w:r>
        <w:t xml:space="preserve">: Now, generate a plot of the proportion of boys born over time. What</w:t>
      </w:r>
      <w:r>
        <w:t xml:space="preserve"> </w:t>
      </w:r>
      <w:r>
        <w:t xml:space="preserve">do you see?</w:t>
      </w:r>
    </w:p>
    <w:p>
      <w:pPr>
        <w:pStyle w:val="SourceCode"/>
      </w:pPr>
      <w:r>
        <w:rPr>
          <w:rStyle w:val="NormalTok"/>
        </w:rPr>
        <w:t xml:space="preserve">arbuthnot$propBoys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arbuthnot$boys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arbuthnot$total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arbuthnot,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propBoys))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1_knitr_test_files/figure-docx/plot-proportion-of-boys-over-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in addition to simple mathematical operators like subtraction and</w:t>
      </w:r>
      <w:r>
        <w:t xml:space="preserve"> </w:t>
      </w:r>
      <w:r>
        <w:t xml:space="preserve">division, you can ask R to make comparisons like greater than,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 less than,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 and equality,</w:t>
      </w:r>
      <w:r>
        <w:t xml:space="preserve"> </w:t>
      </w:r>
      <w:r>
        <w:rPr>
          <w:rStyle w:val="VerbatimChar"/>
        </w:rPr>
        <w:t xml:space="preserve">==</w:t>
      </w:r>
      <w:r>
        <w:t xml:space="preserve">. For example, we can ask if boys outnumber girls in each</w:t>
      </w:r>
      <w:r>
        <w:t xml:space="preserve"> </w:t>
      </w:r>
      <w:r>
        <w:t xml:space="preserve">year with the expression</w:t>
      </w:r>
    </w:p>
    <w:p>
      <w:pPr>
        <w:pStyle w:val="SourceCode"/>
      </w:pPr>
      <w:r>
        <w:rPr>
          <w:rStyle w:val="NormalTok"/>
        </w:rPr>
        <w:t xml:space="preserve">arbuthnot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arbuthnot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more_boys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boys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(arbuthnot$more_boys)</w:t>
      </w:r>
    </w:p>
    <w:p>
      <w:pPr>
        <w:pStyle w:val="SourceCode"/>
      </w:pPr>
      <w:r>
        <w:rPr>
          <w:rStyle w:val="VerbatimChar"/>
        </w:rPr>
        <w:t xml:space="preserve">## [1] TRUE TRUE TRUE TRUE TRUE TRUE</w:t>
      </w:r>
    </w:p>
    <w:p>
      <w:pPr>
        <w:pStyle w:val="FirstParagraph"/>
      </w:pPr>
      <w:r>
        <w:t xml:space="preserve">This command add a new variable to the</w:t>
      </w:r>
      <w:r>
        <w:t xml:space="preserve"> </w:t>
      </w:r>
      <w:r>
        <w:rPr>
          <w:rStyle w:val="VerbatimChar"/>
        </w:rPr>
        <w:t xml:space="preserve">arbuthnot</w:t>
      </w:r>
      <w:r>
        <w:t xml:space="preserve"> </w:t>
      </w:r>
      <w:r>
        <w:t xml:space="preserve">data frame containing the values</w:t>
      </w:r>
      <w:r>
        <w:t xml:space="preserve"> </w:t>
      </w:r>
      <w:r>
        <w:t xml:space="preserve">of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that year had more boys than girls,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that year</w:t>
      </w:r>
      <w:r>
        <w:t xml:space="preserve"> </w:t>
      </w:r>
      <w:r>
        <w:t xml:space="preserve">did not (the answer may surprise you). This variable contains different kind of</w:t>
      </w:r>
      <w:r>
        <w:t xml:space="preserve"> </w:t>
      </w:r>
      <w:r>
        <w:t xml:space="preserve">data than we have considered so far. All other columns in the</w:t>
      </w:r>
      <w:r>
        <w:t xml:space="preserve"> </w:t>
      </w:r>
      <w:r>
        <w:rPr>
          <w:rStyle w:val="VerbatimChar"/>
        </w:rPr>
        <w:t xml:space="preserve">arbuthnot</w:t>
      </w:r>
      <w:r>
        <w:t xml:space="preserve"> </w:t>
      </w:r>
      <w:r>
        <w:t xml:space="preserve">data</w:t>
      </w:r>
      <w:r>
        <w:t xml:space="preserve"> </w:t>
      </w:r>
      <w:r>
        <w:t xml:space="preserve">frame have values are numerical (the year, the number of boys and girls). Here,</w:t>
      </w:r>
      <w:r>
        <w:t xml:space="preserve"> </w:t>
      </w:r>
      <w:r>
        <w:t xml:space="preserve">we've asked R to create</w:t>
      </w:r>
      <w:r>
        <w:t xml:space="preserve"> </w:t>
      </w:r>
      <w:r>
        <w:rPr>
          <w:i/>
        </w:rPr>
        <w:t xml:space="preserve">logical</w:t>
      </w:r>
      <w:r>
        <w:t xml:space="preserve"> </w:t>
      </w:r>
      <w:r>
        <w:t xml:space="preserve">data, data where the values are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In general, data analysis will involve many different kinds of data</w:t>
      </w:r>
      <w:r>
        <w:t xml:space="preserve"> </w:t>
      </w:r>
      <w:r>
        <w:t xml:space="preserve">types, and one reason for using R is that it is able to represent and compute</w:t>
      </w:r>
      <w:r>
        <w:t xml:space="preserve"> </w:t>
      </w:r>
      <w:r>
        <w:t xml:space="preserve">with many of them.</w:t>
      </w:r>
    </w:p>
    <w:p>
      <w:pPr>
        <w:pStyle w:val="Heading2"/>
      </w:pPr>
      <w:bookmarkStart w:id="33" w:name="dataset-2-present-birth-records"/>
      <w:bookmarkEnd w:id="33"/>
      <w:r>
        <w:t xml:space="preserve">Dataset 2: Present birth records</w:t>
      </w:r>
    </w:p>
    <w:p>
      <w:pPr>
        <w:pStyle w:val="FirstParagraph"/>
      </w:pPr>
      <w:r>
        <w:t xml:space="preserve">In the previous few pages, you recreated some of the displays and preliminary</w:t>
      </w:r>
      <w:r>
        <w:t xml:space="preserve"> </w:t>
      </w:r>
      <w:r>
        <w:t xml:space="preserve">analysis of Arbuthnot's baptism data. Next you will do a similar analysis,</w:t>
      </w:r>
      <w:r>
        <w:t xml:space="preserve"> </w:t>
      </w:r>
      <w:r>
        <w:t xml:space="preserve">but for present day birth records in the United States. Load up the</w:t>
      </w:r>
      <w:r>
        <w:t xml:space="preserve"> </w:t>
      </w:r>
      <w:r>
        <w:t xml:space="preserve">present day data with the following command.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(present)</w:t>
      </w:r>
    </w:p>
    <w:p>
      <w:pPr>
        <w:pStyle w:val="FirstParagraph"/>
      </w:pPr>
      <w:r>
        <w:t xml:space="preserve">The data are stored in a data frame called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which should now be loaded in</w:t>
      </w:r>
      <w:r>
        <w:t xml:space="preserve"> </w:t>
      </w:r>
      <w:r>
        <w:t xml:space="preserve">your workspace.</w:t>
      </w:r>
    </w:p>
    <w:p>
      <w:pPr>
        <w:pStyle w:val="Compact"/>
        <w:numPr>
          <w:numId w:val="1008"/>
          <w:ilvl w:val="0"/>
        </w:numPr>
      </w:pPr>
      <w:r>
        <w:t xml:space="preserve">How many variables are included in this data set?</w:t>
      </w:r>
    </w:p>
    <w:p>
      <w:pPr>
        <w:pStyle w:val="Compact"/>
        <w:numPr>
          <w:numId w:val="1000"/>
          <w:ilvl w:val="0"/>
        </w:numPr>
      </w:pPr>
      <w:r>
        <w:t xml:space="preserve">2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3</w:t>
      </w:r>
    </w:p>
    <w:p>
      <w:pPr>
        <w:pStyle w:val="Compact"/>
        <w:numPr>
          <w:numId w:val="1000"/>
          <w:ilvl w:val="0"/>
        </w:numPr>
      </w:pPr>
      <w:r>
        <w:t xml:space="preserve">4</w:t>
      </w:r>
    </w:p>
    <w:p>
      <w:pPr>
        <w:pStyle w:val="Compact"/>
        <w:numPr>
          <w:numId w:val="1000"/>
          <w:ilvl w:val="0"/>
        </w:numPr>
      </w:pPr>
      <w:r>
        <w:t xml:space="preserve">74</w:t>
      </w:r>
    </w:p>
    <w:p>
      <w:pPr>
        <w:pStyle w:val="Compact"/>
        <w:numPr>
          <w:numId w:val="1000"/>
          <w:ilvl w:val="0"/>
        </w:numPr>
      </w:pPr>
      <w:r>
        <w:t xml:space="preserve">2013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(present)</w:t>
      </w:r>
    </w:p>
    <w:p>
      <w:pPr>
        <w:pStyle w:val="SourceCode"/>
      </w:pPr>
      <w:r>
        <w:rPr>
          <w:rStyle w:val="VerbatimChar"/>
        </w:rPr>
        <w:t xml:space="preserve">## [1] 74  3</w:t>
      </w:r>
    </w:p>
    <w:p>
      <w:pPr>
        <w:pStyle w:val="FirstParagraph"/>
      </w:pPr>
      <w:r>
        <w:rPr>
          <w:b/>
        </w:rPr>
        <w:t xml:space="preserve">Exercise</w:t>
      </w:r>
      <w:r>
        <w:t xml:space="preserve">: What years are included in this dataset?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and</w:t>
      </w:r>
      <w:r>
        <w:t xml:space="preserve"> </w:t>
      </w:r>
      <w:r>
        <w:rPr>
          <w:rStyle w:val="VerbatimChar"/>
        </w:rPr>
        <w:t xml:space="preserve">present$year</w:t>
      </w:r>
      <w:r>
        <w:t xml:space="preserve"> </w:t>
      </w:r>
      <w:r>
        <w:t xml:space="preserve">as its argument.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(present$year)</w:t>
      </w:r>
    </w:p>
    <w:p>
      <w:pPr>
        <w:pStyle w:val="SourceCode"/>
      </w:pPr>
      <w:r>
        <w:rPr>
          <w:rStyle w:val="VerbatimChar"/>
        </w:rPr>
        <w:t xml:space="preserve">## [1] 1940 2013</w:t>
      </w:r>
    </w:p>
    <w:p>
      <w:pPr>
        <w:pStyle w:val="Compact"/>
        <w:numPr>
          <w:numId w:val="1009"/>
          <w:ilvl w:val="0"/>
        </w:numPr>
      </w:pPr>
      <w:r>
        <w:t xml:space="preserve">Calculate the total number of births for each year and store these values in a new</w:t>
      </w:r>
      <w:r>
        <w:t xml:space="preserve"> </w:t>
      </w:r>
      <w:r>
        <w:t xml:space="preserve">variable called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dataset. Then, calculate the proportion of</w:t>
      </w:r>
      <w:r>
        <w:t xml:space="preserve"> </w:t>
      </w:r>
      <w:r>
        <w:t xml:space="preserve">boys born each year and store these values in a new variable called</w:t>
      </w:r>
      <w:r>
        <w:t xml:space="preserve"> </w:t>
      </w:r>
      <w:r>
        <w:rPr>
          <w:rStyle w:val="VerbatimChar"/>
        </w:rPr>
        <w:t xml:space="preserve">prop_boys</w:t>
      </w:r>
      <w:r>
        <w:t xml:space="preserve"> </w:t>
      </w:r>
      <w:r>
        <w:t xml:space="preserve">in</w:t>
      </w:r>
      <w:r>
        <w:t xml:space="preserve"> </w:t>
      </w:r>
      <w:r>
        <w:t xml:space="preserve">the same dataset. Plot these values over time and based on the plot determine if the</w:t>
      </w:r>
      <w:r>
        <w:t xml:space="preserve"> </w:t>
      </w:r>
      <w:r>
        <w:t xml:space="preserve">following statement is true or false: The proportion of boys born in the US has</w:t>
      </w:r>
      <w:r>
        <w:t xml:space="preserve"> </w:t>
      </w:r>
      <w:r>
        <w:t xml:space="preserve">decreased over time.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True</w:t>
      </w:r>
    </w:p>
    <w:p>
      <w:pPr>
        <w:pStyle w:val="Compact"/>
        <w:numPr>
          <w:numId w:val="1000"/>
          <w:ilvl w:val="0"/>
        </w:numPr>
      </w:pPr>
      <w:r>
        <w:t xml:space="preserve">False</w:t>
      </w:r>
    </w:p>
    <w:p>
      <w:pPr>
        <w:pStyle w:val="SourceCode"/>
      </w:pPr>
      <w:r>
        <w:rPr>
          <w:rStyle w:val="CommentTok"/>
        </w:rPr>
        <w:t xml:space="preserve">#present$total &lt;- present$boys + present$girls</w:t>
      </w:r>
      <w:r>
        <w:br w:type="textWrapping"/>
      </w:r>
      <w:r>
        <w:rPr>
          <w:rStyle w:val="NormalTok"/>
        </w:rPr>
        <w:t xml:space="preserve">present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present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boys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girls)</w:t>
      </w:r>
    </w:p>
    <w:p>
      <w:pPr>
        <w:pStyle w:val="Compact"/>
        <w:numPr>
          <w:numId w:val="1010"/>
          <w:ilvl w:val="0"/>
        </w:numPr>
      </w:pPr>
      <w:r>
        <w:t xml:space="preserve">Create a new variable called</w:t>
      </w:r>
      <w:r>
        <w:t xml:space="preserve"> </w:t>
      </w:r>
      <w:r>
        <w:rPr>
          <w:rStyle w:val="VerbatimChar"/>
        </w:rPr>
        <w:t xml:space="preserve">more_boys</w:t>
      </w:r>
      <w:r>
        <w:t xml:space="preserve"> </w:t>
      </w:r>
      <w:r>
        <w:t xml:space="preserve">which contains the value of either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that year had more boys than girls,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that year did not. Based on this</w:t>
      </w:r>
      <w:r>
        <w:t xml:space="preserve"> </w:t>
      </w:r>
      <w:r>
        <w:t xml:space="preserve">variable which of the following statements is true?</w:t>
      </w:r>
    </w:p>
    <w:p>
      <w:pPr>
        <w:pStyle w:val="Compact"/>
        <w:numPr>
          <w:numId w:val="1000"/>
          <w:ilvl w:val="0"/>
        </w:numPr>
      </w:pPr>
      <w:r>
        <w:t xml:space="preserve">Every year there are more girls born than boys.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Every year there are more boys born than girls.</w:t>
      </w:r>
    </w:p>
    <w:p>
      <w:pPr>
        <w:pStyle w:val="Compact"/>
        <w:numPr>
          <w:numId w:val="1000"/>
          <w:ilvl w:val="0"/>
        </w:numPr>
      </w:pPr>
      <w:r>
        <w:t xml:space="preserve">Half of the years there are more boys born, and the other half more girls born.</w:t>
      </w:r>
    </w:p>
    <w:p>
      <w:pPr>
        <w:pStyle w:val="FirstParagraph"/>
      </w:pPr>
      <w:r>
        <w:t xml:space="preserve">r more-boys-per-year}</w:t>
      </w:r>
      <w:r>
        <w:t xml:space="preserve"> </w:t>
      </w:r>
      <w:r>
        <w:t xml:space="preserve">#present</w:t>
      </w:r>
      <m:oMath>
        <m:r>
          <m:t>m</m:t>
        </m:r>
        <m:r>
          <m:t>o</m:t>
        </m:r>
        <m:r>
          <m:t>r</m:t>
        </m:r>
        <m:sSub>
          <m:e>
            <m:r>
              <m:t>e</m:t>
            </m:r>
          </m:e>
          <m:sub>
            <m:r>
              <m:t>b</m:t>
            </m:r>
          </m:sub>
        </m:sSub>
        <m:r>
          <m:t>o</m:t>
        </m:r>
        <m:r>
          <m:t>y</m:t>
        </m:r>
        <m:r>
          <m:t>s</m:t>
        </m:r>
        <m:r>
          <m:t>=</m:t>
        </m:r>
        <m:r>
          <m:t>i</m:t>
        </m:r>
        <m:r>
          <m:t>f</m:t>
        </m:r>
        <m:r>
          <m:t>e</m:t>
        </m:r>
        <m:r>
          <m:t>l</m:t>
        </m:r>
        <m:r>
          <m:t>s</m:t>
        </m:r>
        <m:r>
          <m:t>e</m:t>
        </m:r>
        <m:r>
          <m:t>(</m:t>
        </m:r>
        <m:r>
          <m:t>p</m:t>
        </m:r>
        <m:r>
          <m:t>r</m:t>
        </m:r>
        <m:r>
          <m:t>e</m:t>
        </m:r>
        <m:r>
          <m:t>s</m:t>
        </m:r>
        <m:r>
          <m:t>e</m:t>
        </m:r>
        <m:r>
          <m:t>n</m:t>
        </m:r>
        <m:r>
          <m:t>t</m:t>
        </m:r>
      </m:oMath>
      <w:r>
        <w:t xml:space="preserve">boys &gt; present$girls, TRUE, FALSE)</w:t>
      </w:r>
      <w:r>
        <w:t xml:space="preserve"> </w:t>
      </w:r>
      <w:r>
        <w:t xml:space="preserve">present &lt;- present %&gt;% mutate(more_boys = boys &gt; girls)</w:t>
      </w:r>
      <w:r>
        <w:t xml:space="preserve"> </w:t>
      </w:r>
      <w:r>
        <w:t xml:space="preserve">```</w:t>
      </w:r>
    </w:p>
    <w:p>
      <w:pPr>
        <w:pStyle w:val="Compact"/>
        <w:numPr>
          <w:numId w:val="1011"/>
          <w:ilvl w:val="0"/>
        </w:numPr>
      </w:pPr>
      <w:r>
        <w:t xml:space="preserve">Calculate the boy-to-girl ratio each year, and store these values in a new variable called</w:t>
      </w:r>
      <w:r>
        <w:t xml:space="preserve"> </w:t>
      </w:r>
      <w:r>
        <w:rPr>
          <w:rStyle w:val="VerbatimChar"/>
        </w:rPr>
        <w:t xml:space="preserve">prop_boy_girl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present</w:t>
      </w:r>
      <w:r>
        <w:t xml:space="preserve"> </w:t>
      </w:r>
      <w:r>
        <w:t xml:space="preserve">dataset. Plot these values over time. Which of the following best describes the trend?</w:t>
      </w:r>
    </w:p>
    <w:p>
      <w:pPr>
        <w:pStyle w:val="Compact"/>
        <w:numPr>
          <w:numId w:val="1000"/>
          <w:ilvl w:val="0"/>
        </w:numPr>
      </w:pPr>
      <w:r>
        <w:t xml:space="preserve">There appears to be no trend in the boy-to-girl ratio from 1940 to 2013.</w:t>
      </w:r>
    </w:p>
    <w:p>
      <w:pPr>
        <w:pStyle w:val="Compact"/>
        <w:numPr>
          <w:numId w:val="1000"/>
          <w:ilvl w:val="0"/>
        </w:numPr>
      </w:pPr>
      <w:r>
        <w:t xml:space="preserve">There is initially an increase in boy-to-girl ratio, which peaks around 1960. After 1960 there is a decrease in the boy-to-girl ratio, but the number begins to increase in the mid 1970s.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There is initially a decrease in the boy-to-girl ratio, and then an increase between 1960 and 1970, followed by a decrease.</w:t>
      </w:r>
    </w:p>
    <w:p>
      <w:pPr>
        <w:pStyle w:val="Compact"/>
        <w:numPr>
          <w:numId w:val="1000"/>
          <w:ilvl w:val="0"/>
        </w:numPr>
      </w:pPr>
      <w:r>
        <w:t xml:space="preserve">The boy-to-girl ratio has increased over time.</w:t>
      </w:r>
    </w:p>
    <w:p>
      <w:pPr>
        <w:pStyle w:val="Compact"/>
        <w:numPr>
          <w:numId w:val="1000"/>
          <w:ilvl w:val="0"/>
        </w:numPr>
      </w:pPr>
      <w:r>
        <w:t xml:space="preserve">There is an initial decrease in the boy-to-girl ratio born but this number appears to level around 1960 and remain constant since then.</w:t>
      </w:r>
    </w:p>
    <w:p>
      <w:pPr>
        <w:pStyle w:val="SourceCode"/>
      </w:pPr>
      <w:r>
        <w:rPr>
          <w:rStyle w:val="CommentTok"/>
        </w:rPr>
        <w:t xml:space="preserve">#present$prop_boy_girl = present$boys/present$girls</w:t>
      </w:r>
      <w:r>
        <w:br w:type="textWrapping"/>
      </w:r>
      <w:r>
        <w:rPr>
          <w:rStyle w:val="NormalTok"/>
        </w:rPr>
        <w:t xml:space="preserve">present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present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prop_boy_girl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boys/girls)</w:t>
      </w:r>
    </w:p>
    <w:p>
      <w:pPr>
        <w:pStyle w:val="Compact"/>
        <w:numPr>
          <w:numId w:val="1012"/>
          <w:ilvl w:val="0"/>
        </w:numPr>
      </w:pPr>
      <w:r>
        <w:t xml:space="preserve">In what year did we see the most total number of births in the U.S.?</w:t>
      </w:r>
      <w:r>
        <w:t xml:space="preserve"> </w:t>
      </w:r>
      <w:r>
        <w:rPr>
          <w:i/>
        </w:rPr>
        <w:t xml:space="preserve">Hint:</w:t>
      </w:r>
      <w:r>
        <w:t xml:space="preserve"> </w:t>
      </w:r>
      <w:r>
        <w:t xml:space="preserve">Sort</w:t>
      </w:r>
      <w:r>
        <w:t xml:space="preserve"> </w:t>
      </w:r>
      <w:r>
        <w:t xml:space="preserve">your dataset in descending order based on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column. You can do this</w:t>
      </w:r>
      <w:r>
        <w:t xml:space="preserve"> </w:t>
      </w:r>
      <w:r>
        <w:t xml:space="preserve">interactively in the data viewer by clicking on the arrows next to the variable</w:t>
      </w:r>
      <w:r>
        <w:t xml:space="preserve"> </w:t>
      </w:r>
      <w:r>
        <w:t xml:space="preserve">names. Or to arrange the data in a descenting order with new function:</w:t>
      </w:r>
      <w:r>
        <w:t xml:space="preserve"> </w:t>
      </w:r>
      <w:r>
        <w:rPr>
          <w:rStyle w:val="VerbatimChar"/>
        </w:rPr>
        <w:t xml:space="preserve">descr</w:t>
      </w:r>
      <w:r>
        <w:t xml:space="preserve"> </w:t>
      </w:r>
      <w:r>
        <w:t xml:space="preserve">(for</w:t>
      </w:r>
      <w:r>
        <w:t xml:space="preserve"> </w:t>
      </w:r>
      <w:r>
        <w:t xml:space="preserve">descending order).</w:t>
      </w:r>
    </w:p>
    <w:p>
      <w:pPr>
        <w:pStyle w:val="Compact"/>
        <w:numPr>
          <w:numId w:val="1000"/>
          <w:ilvl w:val="0"/>
        </w:numPr>
      </w:pPr>
      <w:r>
        <w:t xml:space="preserve">1940</w:t>
      </w:r>
    </w:p>
    <w:p>
      <w:pPr>
        <w:pStyle w:val="Compact"/>
        <w:numPr>
          <w:numId w:val="1000"/>
          <w:ilvl w:val="0"/>
        </w:numPr>
      </w:pPr>
      <w:r>
        <w:t xml:space="preserve">1957</w:t>
      </w:r>
    </w:p>
    <w:p>
      <w:pPr>
        <w:pStyle w:val="Compact"/>
        <w:numPr>
          <w:numId w:val="1000"/>
          <w:ilvl w:val="0"/>
        </w:numPr>
      </w:pPr>
      <w:r>
        <w:t xml:space="preserve">1961</w:t>
      </w:r>
    </w:p>
    <w:p>
      <w:pPr>
        <w:pStyle w:val="Compact"/>
        <w:numPr>
          <w:numId w:val="1000"/>
          <w:ilvl w:val="0"/>
        </w:numPr>
      </w:pPr>
      <w:r>
        <w:t xml:space="preserve">1991</w:t>
      </w:r>
    </w:p>
    <w:p>
      <w:pPr>
        <w:pStyle w:val="Compact"/>
        <w:numPr>
          <w:numId w:val="1000"/>
          <w:ilvl w:val="0"/>
        </w:numPr>
      </w:pPr>
      <w:r>
        <w:rPr>
          <w:b/>
        </w:rPr>
        <w:t xml:space="preserve">2007</w:t>
      </w:r>
    </w:p>
    <w:p>
      <w:pPr>
        <w:pStyle w:val="SourceCode"/>
      </w:pPr>
      <w:r>
        <w:rPr>
          <w:rStyle w:val="CommentTok"/>
        </w:rPr>
        <w:t xml:space="preserve"># type your code for Question 8 here</w:t>
      </w:r>
      <w:r>
        <w:br w:type="textWrapping"/>
      </w:r>
      <w:r>
        <w:rPr>
          <w:rStyle w:val="CommentTok"/>
        </w:rPr>
        <w:t xml:space="preserve"># sample code is provided below, edit as necessary, uncomment, and then Knit</w:t>
      </w:r>
      <w:r>
        <w:br w:type="textWrapping"/>
      </w:r>
      <w:r>
        <w:rPr>
          <w:rStyle w:val="CommentTok"/>
        </w:rPr>
        <w:t xml:space="preserve">#present %&gt;%</w:t>
      </w:r>
      <w:r>
        <w:br w:type="textWrapping"/>
      </w:r>
      <w:r>
        <w:rPr>
          <w:rStyle w:val="CommentTok"/>
        </w:rPr>
        <w:t xml:space="preserve">#  mutate(total = ?) %&gt;%</w:t>
      </w:r>
      <w:r>
        <w:br w:type="textWrapping"/>
      </w:r>
      <w:r>
        <w:rPr>
          <w:rStyle w:val="CommentTok"/>
        </w:rPr>
        <w:t xml:space="preserve">#  arrange(desc(total))</w:t>
      </w:r>
      <w:r>
        <w:br w:type="textWrapping"/>
      </w:r>
      <w:r>
        <w:rPr>
          <w:rStyle w:val="NormalTok"/>
        </w:rPr>
        <w:t xml:space="preserve">present[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(present$total),]</w:t>
      </w:r>
    </w:p>
    <w:p>
      <w:pPr>
        <w:pStyle w:val="SourceCode"/>
      </w:pPr>
      <w:r>
        <w:rPr>
          <w:rStyle w:val="VerbatimChar"/>
        </w:rPr>
        <w:t xml:space="preserve">## # A tibble: 1 × 5</w:t>
      </w:r>
      <w:r>
        <w:br w:type="textWrapping"/>
      </w:r>
      <w:r>
        <w:rPr>
          <w:rStyle w:val="VerbatimChar"/>
        </w:rPr>
        <w:t xml:space="preserve">##    year    boys   girls   total prop_boy_girl</w:t>
      </w:r>
      <w:r>
        <w:br w:type="textWrapping"/>
      </w:r>
      <w:r>
        <w:rPr>
          <w:rStyle w:val="VerbatimChar"/>
        </w:rPr>
        <w:t xml:space="preserve">##   &lt;dbl&gt;   &lt;dbl&gt;   &lt;dbl&gt;   &lt;dbl&gt;         &lt;dbl&gt;</w:t>
      </w:r>
      <w:r>
        <w:br w:type="textWrapping"/>
      </w:r>
      <w:r>
        <w:rPr>
          <w:rStyle w:val="VerbatimChar"/>
        </w:rPr>
        <w:t xml:space="preserve">## 1  2007 2208071 2108162 4316233      1.047392</w:t>
      </w:r>
    </w:p>
    <w:p>
      <w:pPr>
        <w:pStyle w:val="Heading2"/>
      </w:pPr>
      <w:bookmarkStart w:id="34" w:name="resources-for-learning-r-and-working-in-rstudio"/>
      <w:bookmarkEnd w:id="34"/>
      <w:r>
        <w:t xml:space="preserve">Resources for learning R and working in RStudio</w:t>
      </w:r>
    </w:p>
    <w:p>
      <w:pPr>
        <w:pStyle w:val="FirstParagraph"/>
      </w:pPr>
      <w:r>
        <w:t xml:space="preserve">That was a short introduction to R and RStudio, but we will provide you with more</w:t>
      </w:r>
      <w:r>
        <w:t xml:space="preserve"> </w:t>
      </w:r>
      <w:r>
        <w:t xml:space="preserve">functions and a more complete sense of the language as the course progresses. You</w:t>
      </w:r>
      <w:r>
        <w:t xml:space="preserve"> </w:t>
      </w:r>
      <w:r>
        <w:t xml:space="preserve">might find the following tips and resources helpful.</w:t>
      </w:r>
    </w:p>
    <w:p>
      <w:pPr>
        <w:numPr>
          <w:numId w:val="1013"/>
          <w:ilvl w:val="0"/>
        </w:numPr>
      </w:pPr>
      <w:r>
        <w:t xml:space="preserve">In this course we will be using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(for data wrangling) 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(for</w:t>
      </w:r>
      <w:r>
        <w:t xml:space="preserve"> </w:t>
      </w:r>
      <w:r>
        <w:t xml:space="preserve">data visualization) extensively. If you are googling for R code, make sure</w:t>
      </w:r>
      <w:r>
        <w:t xml:space="preserve"> </w:t>
      </w:r>
      <w:r>
        <w:t xml:space="preserve">to also include these package names in your search query. For example, instead</w:t>
      </w:r>
      <w:r>
        <w:t xml:space="preserve"> </w:t>
      </w:r>
      <w:r>
        <w:t xml:space="preserve">of googling "scatterplot in R", google "scatterplot in R with ggplot2".</w:t>
      </w:r>
    </w:p>
    <w:p>
      <w:pPr>
        <w:pStyle w:val="Compact"/>
        <w:numPr>
          <w:numId w:val="1013"/>
          <w:ilvl w:val="0"/>
        </w:numPr>
      </w:pPr>
      <w:r>
        <w:t xml:space="preserve">The following cheathseets may come in handy throughout the course. Note that some</w:t>
      </w:r>
      <w:r>
        <w:t xml:space="preserve"> </w:t>
      </w:r>
      <w:r>
        <w:t xml:space="preserve">of the code on these cheatsheets may be too advanced for this course, however</w:t>
      </w:r>
      <w:r>
        <w:t xml:space="preserve"> </w:t>
      </w:r>
      <w:r>
        <w:t xml:space="preserve">majority of it will become useful as you progress through the course material.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Hyperlink"/>
          </w:rPr>
          <w:t xml:space="preserve">Data wrangling cheatsheet</w:t>
        </w:r>
      </w:hyperlink>
    </w:p>
    <w:p>
      <w:pPr>
        <w:pStyle w:val="Compact"/>
        <w:numPr>
          <w:numId w:val="1014"/>
          <w:ilvl w:val="1"/>
        </w:numPr>
      </w:pPr>
      <w:hyperlink r:id="rId36">
        <w:r>
          <w:rPr>
            <w:rStyle w:val="Hyperlink"/>
          </w:rPr>
          <w:t xml:space="preserve">Data visualization cheatsheet</w:t>
        </w:r>
      </w:hyperlink>
    </w:p>
    <w:p>
      <w:pPr>
        <w:pStyle w:val="Compact"/>
        <w:numPr>
          <w:numId w:val="1014"/>
          <w:ilvl w:val="1"/>
        </w:numPr>
      </w:pPr>
      <w:hyperlink r:id="rId37">
        <w:r>
          <w:rPr>
            <w:rStyle w:val="Hyperlink"/>
          </w:rPr>
          <w:t xml:space="preserve">R Markdown</w:t>
        </w:r>
      </w:hyperlink>
    </w:p>
    <w:p>
      <w:pPr>
        <w:numPr>
          <w:numId w:val="1013"/>
          <w:ilvl w:val="0"/>
        </w:numPr>
      </w:pPr>
      <w:r>
        <w:t xml:space="preserve">While you will get plenty of exercise working with these packages in the labs of</w:t>
      </w:r>
      <w:r>
        <w:t xml:space="preserve"> </w:t>
      </w:r>
      <w:r>
        <w:t xml:space="preserve">this course, if you would like further opportunities to practice we recommend</w:t>
      </w:r>
      <w:r>
        <w:t xml:space="preserve"> </w:t>
      </w:r>
      <w:r>
        <w:t xml:space="preserve">checking out the relevant courses at</w:t>
      </w:r>
      <w:r>
        <w:t xml:space="preserve"> </w:t>
      </w:r>
      <w:hyperlink r:id="rId38">
        <w:r>
          <w:rPr>
            <w:rStyle w:val="Hyperlink"/>
          </w:rPr>
          <w:t xml:space="preserve">DataCamp</w:t>
        </w:r>
      </w:hyperlink>
      <w:r>
        <w:t xml:space="preserve">.</w:t>
      </w:r>
    </w:p>
    <w:p>
      <w:pPr>
        <w:pStyle w:val="FirstParagraph"/>
      </w:pPr>
      <w:r>
        <w:t xml:space="preserve">This is a derivative of an</w:t>
      </w:r>
      <w:r>
        <w:t xml:space="preserve"> </w:t>
      </w:r>
      <w:hyperlink r:id="rId39">
        <w:r>
          <w:rPr>
            <w:rStyle w:val="Hyperlink"/>
          </w:rPr>
          <w:t xml:space="preserve">OpenIntro</w:t>
        </w:r>
      </w:hyperlink>
      <w:r>
        <w:t xml:space="preserve"> </w:t>
      </w:r>
      <w:r>
        <w:t xml:space="preserve">lab, and is released under a</w:t>
      </w:r>
      <w:r>
        <w:t xml:space="preserve"> </w:t>
      </w:r>
      <w:hyperlink r:id="rId40">
        <w:r>
          <w:rPr>
            <w:rStyle w:val="Hyperlink"/>
          </w:rPr>
          <w:t xml:space="preserve">Attribution-NonCommercial-ShareAlike 3.0 United States</w:t>
        </w:r>
      </w:hyperlink>
      <w:r>
        <w:t xml:space="preserve"> </w:t>
      </w:r>
      <w:r>
        <w:t xml:space="preserve">license.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d03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d9a1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03de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f6e14e4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071e9c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2276db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d7e11d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bb5ed9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212c0738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7" Target="http://docs.ggplot2.org/current/" TargetMode="External" /><Relationship Type="http://schemas.openxmlformats.org/officeDocument/2006/relationships/hyperlink" Id="rId35" Target="http://www.rstudio.com/wp-content/uploads/2015/02/data-wrangling-cheatsheet.pdf" TargetMode="External" /><Relationship Type="http://schemas.openxmlformats.org/officeDocument/2006/relationships/hyperlink" Id="rId36" Target="http://www.rstudio.com/wp-content/uploads/2015/12/ggplot2-cheatsheet-2.0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0" Target="https://creativecommons.org/licenses/by-nc-sa/3.0/us/" TargetMode="External" /><Relationship Type="http://schemas.openxmlformats.org/officeDocument/2006/relationships/hyperlink" Id="rId38" Target="https://www.datacamp.com/courses" TargetMode="External" /><Relationship Type="http://schemas.openxmlformats.org/officeDocument/2006/relationships/hyperlink" Id="rId39" Target="https://www.openintro.org/stat/labs.ph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docs.ggplot2.org/current/" TargetMode="External" /><Relationship Type="http://schemas.openxmlformats.org/officeDocument/2006/relationships/hyperlink" Id="rId35" Target="http://www.rstudio.com/wp-content/uploads/2015/02/data-wrangling-cheatsheet.pdf" TargetMode="External" /><Relationship Type="http://schemas.openxmlformats.org/officeDocument/2006/relationships/hyperlink" Id="rId36" Target="http://www.rstudio.com/wp-content/uploads/2015/12/ggplot2-cheatsheet-2.0.pdf" TargetMode="External" /><Relationship Type="http://schemas.openxmlformats.org/officeDocument/2006/relationships/hyperlink" Id="rId37" Target="http://www.rstudio.com/wp-content/uploads/2016/03/rmarkdown-cheatsheet-2.0.pdf" TargetMode="External" /><Relationship Type="http://schemas.openxmlformats.org/officeDocument/2006/relationships/hyperlink" Id="rId40" Target="https://creativecommons.org/licenses/by-nc-sa/3.0/us/" TargetMode="External" /><Relationship Type="http://schemas.openxmlformats.org/officeDocument/2006/relationships/hyperlink" Id="rId38" Target="https://www.datacamp.com/courses" TargetMode="External" /><Relationship Type="http://schemas.openxmlformats.org/officeDocument/2006/relationships/hyperlink" Id="rId39" Target="https://www.openintro.org/stat/labs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and RStudio</dc:title>
  <dc:creator/>
  <dcterms:created xsi:type="dcterms:W3CDTF">2016-12-19T20:47:42Z</dcterms:created>
  <dcterms:modified xsi:type="dcterms:W3CDTF">2016-12-19T20:47:42Z</dcterms:modified>
</cp:coreProperties>
</file>