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</w:pPr>
    </w:p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 1 - Introduction to Probability and Data</w:t>
      </w: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</w:pP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2A2C6F">
        <w:rPr>
          <w:b/>
          <w:u w:val="single"/>
        </w:rPr>
        <w:t xml:space="preserve">3 </w:t>
      </w:r>
      <w:r>
        <w:rPr>
          <w:b/>
          <w:u w:val="single"/>
        </w:rPr>
        <w:t xml:space="preserve">- </w:t>
      </w:r>
      <w:r w:rsidRPr="00910516">
        <w:rPr>
          <w:b/>
          <w:u w:val="single"/>
        </w:rPr>
        <w:t xml:space="preserve">Introduction to </w:t>
      </w:r>
      <w:r w:rsidR="002A2C6F">
        <w:rPr>
          <w:b/>
          <w:u w:val="single"/>
        </w:rPr>
        <w:t>Probability</w:t>
      </w:r>
    </w:p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6A70D9" w:rsidRDefault="00E755A8" w:rsidP="00AA554A">
      <w:pPr>
        <w:pStyle w:val="ListBullet"/>
      </w:pPr>
      <w:r>
        <w:rPr>
          <w:b/>
        </w:rPr>
        <w:t xml:space="preserve">Random process </w:t>
      </w:r>
      <w:r>
        <w:sym w:font="Wingdings" w:char="F0E0"/>
      </w:r>
      <w:r>
        <w:t xml:space="preserve"> know what outcomes </w:t>
      </w:r>
      <w:r>
        <w:rPr>
          <w:i/>
        </w:rPr>
        <w:t xml:space="preserve">could </w:t>
      </w:r>
      <w:r>
        <w:t xml:space="preserve">happen but not which </w:t>
      </w:r>
      <w:proofErr w:type="gramStart"/>
      <w:r>
        <w:t>particular one</w:t>
      </w:r>
      <w:proofErr w:type="gramEnd"/>
      <w:r>
        <w:t xml:space="preserve"> </w:t>
      </w:r>
      <w:r w:rsidRPr="00E755A8">
        <w:rPr>
          <w:i/>
        </w:rPr>
        <w:t>will</w:t>
      </w:r>
      <w:r>
        <w:rPr>
          <w:i/>
        </w:rPr>
        <w:t xml:space="preserve"> </w:t>
      </w:r>
      <w:r>
        <w:t>happen</w:t>
      </w:r>
    </w:p>
    <w:p w:rsidR="00E755A8" w:rsidRPr="00E755A8" w:rsidRDefault="00E755A8" w:rsidP="00E755A8">
      <w:pPr>
        <w:pStyle w:val="ListBullet"/>
        <w:tabs>
          <w:tab w:val="clear" w:pos="360"/>
          <w:tab w:val="num" w:pos="720"/>
        </w:tabs>
        <w:ind w:left="720"/>
      </w:pPr>
      <w:r w:rsidRPr="00E755A8">
        <w:t>Ex: coin toss, die roll, shuffle on music player, stock market</w:t>
      </w:r>
    </w:p>
    <w:p w:rsidR="00E755A8" w:rsidRDefault="00D61C0C" w:rsidP="00E755A8">
      <w:pPr>
        <w:pStyle w:val="ListBullet"/>
      </w:pPr>
      <w:r>
        <w:t xml:space="preserve">Sometime helpful to model process as random even if it truly isn’t so </w:t>
      </w:r>
    </w:p>
    <w:p w:rsidR="00D61C0C" w:rsidRDefault="00D61C0C" w:rsidP="00E755A8">
      <w:pPr>
        <w:pStyle w:val="ListBullet"/>
      </w:pPr>
      <w:r>
        <w:t>P(A) = probability of event A</w:t>
      </w:r>
    </w:p>
    <w:p w:rsidR="00D61C0C" w:rsidRDefault="00D61C0C" w:rsidP="00E755A8">
      <w:pPr>
        <w:pStyle w:val="ListBullet"/>
      </w:pPr>
      <w:r>
        <w:t>Several different interpretations of probability, but almost all agree on mathematical rule that 0 &lt;= P(A) &lt;= 1</w:t>
      </w:r>
    </w:p>
    <w:p w:rsidR="00D61C0C" w:rsidRDefault="00D61C0C" w:rsidP="00E755A8">
      <w:pPr>
        <w:pStyle w:val="ListBullet"/>
      </w:pPr>
      <w:r>
        <w:rPr>
          <w:b/>
        </w:rPr>
        <w:t xml:space="preserve">Frequentist interpretation = </w:t>
      </w:r>
      <w:r>
        <w:t xml:space="preserve">a </w:t>
      </w:r>
      <w:r>
        <w:rPr>
          <w:b/>
        </w:rPr>
        <w:t xml:space="preserve">relative frequency = </w:t>
      </w:r>
      <w:r>
        <w:t>proportion of times an outcome would occur if we ran the process an infinity number of times</w:t>
      </w:r>
    </w:p>
    <w:p w:rsidR="00D61C0C" w:rsidRDefault="00D61C0C" w:rsidP="00E755A8">
      <w:pPr>
        <w:pStyle w:val="ListBullet"/>
      </w:pPr>
      <w:r>
        <w:rPr>
          <w:b/>
        </w:rPr>
        <w:t xml:space="preserve">Bayesian interpretation </w:t>
      </w:r>
      <w:r>
        <w:t xml:space="preserve">= </w:t>
      </w:r>
      <w:r>
        <w:rPr>
          <w:b/>
        </w:rPr>
        <w:t xml:space="preserve">subject degree of belief </w:t>
      </w:r>
      <w:r>
        <w:t>= for same event, 2 people could have different viewpoints + as such assign different probabilities to it</w:t>
      </w:r>
    </w:p>
    <w:p w:rsidR="00D61C0C" w:rsidRPr="00D61C0C" w:rsidRDefault="00D61C0C" w:rsidP="00D61C0C">
      <w:pPr>
        <w:pStyle w:val="ListBullet"/>
        <w:tabs>
          <w:tab w:val="clear" w:pos="360"/>
          <w:tab w:val="num" w:pos="720"/>
        </w:tabs>
        <w:ind w:left="720"/>
      </w:pPr>
      <w:r w:rsidRPr="00D61C0C">
        <w:t xml:space="preserve">Allows for prior info to be integrated into the inferential framework </w:t>
      </w:r>
    </w:p>
    <w:p w:rsidR="00D61C0C" w:rsidRDefault="00D61C0C" w:rsidP="00D61C0C">
      <w:pPr>
        <w:pStyle w:val="ListBullet"/>
        <w:tabs>
          <w:tab w:val="clear" w:pos="360"/>
          <w:tab w:val="num" w:pos="720"/>
        </w:tabs>
        <w:ind w:left="720"/>
      </w:pPr>
      <w:r w:rsidRPr="00D61C0C">
        <w:t>Largely popularized by revolutionary advances in computation technology + methods in past 20 years</w:t>
      </w:r>
    </w:p>
    <w:p w:rsidR="00D61C0C" w:rsidRDefault="001E698F" w:rsidP="00D61C0C">
      <w:pPr>
        <w:pStyle w:val="ListBullet"/>
      </w:pPr>
      <w:r>
        <w:rPr>
          <w:b/>
        </w:rPr>
        <w:t xml:space="preserve">Law of Large Numbers = </w:t>
      </w:r>
      <w:r>
        <w:t xml:space="preserve">as more observations are collected, proportion of occurrences of a </w:t>
      </w:r>
      <w:proofErr w:type="gramStart"/>
      <w:r>
        <w:t>particular outcome</w:t>
      </w:r>
      <w:proofErr w:type="gramEnd"/>
      <w:r>
        <w:t xml:space="preserve"> converges to the probability of that outcome (1/2 for coin toss, 1/6 for die roll)</w:t>
      </w:r>
    </w:p>
    <w:p w:rsidR="00967AFD" w:rsidRPr="00967AFD" w:rsidRDefault="00967AFD" w:rsidP="00967AFD">
      <w:pPr>
        <w:pStyle w:val="ListBullet"/>
        <w:tabs>
          <w:tab w:val="clear" w:pos="360"/>
          <w:tab w:val="num" w:pos="720"/>
        </w:tabs>
        <w:ind w:left="720"/>
      </w:pPr>
      <w:r w:rsidRPr="00967AFD">
        <w:t xml:space="preserve">Would be more </w:t>
      </w:r>
      <w:r>
        <w:t xml:space="preserve">surprised </w:t>
      </w:r>
      <w:r w:rsidRPr="00967AFD">
        <w:t xml:space="preserve">to see 3 heads in </w:t>
      </w:r>
      <w:proofErr w:type="gramStart"/>
      <w:r w:rsidRPr="00967AFD">
        <w:t>100 coin</w:t>
      </w:r>
      <w:proofErr w:type="gramEnd"/>
      <w:r w:rsidRPr="00967AFD">
        <w:t xml:space="preserve"> flips compared to 10, + even more so for 1</w:t>
      </w:r>
      <w:r>
        <w:t>k</w:t>
      </w:r>
      <w:r w:rsidRPr="00967AFD">
        <w:t xml:space="preserve"> flips</w:t>
      </w:r>
    </w:p>
    <w:p w:rsidR="001E698F" w:rsidRDefault="008869EE" w:rsidP="001E698F">
      <w:pPr>
        <w:pStyle w:val="ListBullet"/>
      </w:pPr>
      <w:r w:rsidRPr="008869EE">
        <w:rPr>
          <w:b/>
        </w:rPr>
        <w:t>Indep</w:t>
      </w:r>
      <w:r>
        <w:rPr>
          <w:b/>
        </w:rPr>
        <w:t>en</w:t>
      </w:r>
      <w:r w:rsidRPr="008869EE">
        <w:rPr>
          <w:b/>
        </w:rPr>
        <w:t>dence</w:t>
      </w:r>
      <w:r>
        <w:t xml:space="preserve"> </w:t>
      </w:r>
      <w:r>
        <w:sym w:font="Wingdings" w:char="F0E0"/>
      </w:r>
      <w:r>
        <w:t xml:space="preserve"> coin toss </w:t>
      </w:r>
      <w:proofErr w:type="gramStart"/>
      <w:r>
        <w:t>P(</w:t>
      </w:r>
      <w:proofErr w:type="gramEnd"/>
      <w:r>
        <w:t xml:space="preserve">H on toss </w:t>
      </w:r>
      <w:r>
        <w:t xml:space="preserve">10) = P(H on toss 11) </w:t>
      </w:r>
      <w:r>
        <w:sym w:font="Wingdings" w:char="F0E0"/>
      </w:r>
      <w:r>
        <w:t xml:space="preserve"> coin is not </w:t>
      </w:r>
      <w:r>
        <w:rPr>
          <w:b/>
        </w:rPr>
        <w:t>due</w:t>
      </w:r>
      <w:r>
        <w:t xml:space="preserve"> a heads</w:t>
      </w:r>
    </w:p>
    <w:p w:rsidR="008869EE" w:rsidRDefault="008869EE" w:rsidP="001E698F">
      <w:pPr>
        <w:pStyle w:val="ListBullet"/>
      </w:pPr>
      <w:r w:rsidRPr="008869EE">
        <w:t xml:space="preserve">Common misunderstanding of law of large numbers </w:t>
      </w:r>
      <w:r w:rsidRPr="003142BE">
        <w:t>=</w:t>
      </w:r>
      <w:r>
        <w:rPr>
          <w:b/>
        </w:rPr>
        <w:t xml:space="preserve"> </w:t>
      </w:r>
      <w:r w:rsidR="003142BE">
        <w:rPr>
          <w:b/>
        </w:rPr>
        <w:t>Law of Averages (</w:t>
      </w:r>
      <w:r>
        <w:rPr>
          <w:b/>
        </w:rPr>
        <w:t xml:space="preserve">Gambler’s fallacy: </w:t>
      </w:r>
      <w:r>
        <w:t>random processes are supposed to compensate for what happened in the past (I’m due a good roll/hand/spin, etc.)</w:t>
      </w:r>
    </w:p>
    <w:p w:rsidR="003142BE" w:rsidRDefault="003142BE" w:rsidP="001E698F">
      <w:pPr>
        <w:pStyle w:val="ListBullet"/>
      </w:pPr>
      <w:r>
        <w:t>But say you</w:t>
      </w:r>
      <w:r w:rsidR="009754A7">
        <w:t xml:space="preserve"> get</w:t>
      </w:r>
      <w:r>
        <w:t xml:space="preserve"> 100’s of heads in a row on a coin flip, coin is most likely not fair</w:t>
      </w:r>
    </w:p>
    <w:p w:rsidR="00A37D13" w:rsidRDefault="00A37D13" w:rsidP="00A37D13">
      <w:pPr>
        <w:pStyle w:val="ListBullet"/>
        <w:numPr>
          <w:ilvl w:val="0"/>
          <w:numId w:val="0"/>
        </w:numPr>
        <w:ind w:left="360" w:hanging="360"/>
      </w:pPr>
    </w:p>
    <w:p w:rsidR="00A37D13" w:rsidRDefault="00A37D13" w:rsidP="00A37D1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 xml:space="preserve">Disjoint Events + General Addition Rule </w:t>
      </w:r>
    </w:p>
    <w:p w:rsidR="00A37D13" w:rsidRDefault="00A37D13" w:rsidP="00A37D1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A37D13" w:rsidRPr="00A37D13" w:rsidRDefault="00A37D13" w:rsidP="00A37D13">
      <w:pPr>
        <w:pStyle w:val="ListBullet"/>
      </w:pPr>
      <w:bookmarkStart w:id="0" w:name="_GoBack"/>
      <w:bookmarkEnd w:id="0"/>
    </w:p>
    <w:sectPr w:rsidR="00A37D13" w:rsidRPr="00A3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D5461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54"/>
    <w:rsid w:val="00020172"/>
    <w:rsid w:val="00036277"/>
    <w:rsid w:val="000943B1"/>
    <w:rsid w:val="000C01B0"/>
    <w:rsid w:val="000D4B7F"/>
    <w:rsid w:val="00101FFB"/>
    <w:rsid w:val="00105CC6"/>
    <w:rsid w:val="00124F09"/>
    <w:rsid w:val="001400E7"/>
    <w:rsid w:val="00144160"/>
    <w:rsid w:val="00153646"/>
    <w:rsid w:val="00190407"/>
    <w:rsid w:val="001977C7"/>
    <w:rsid w:val="00197B2E"/>
    <w:rsid w:val="001B33E6"/>
    <w:rsid w:val="001E698F"/>
    <w:rsid w:val="00217646"/>
    <w:rsid w:val="00225B3A"/>
    <w:rsid w:val="002317C3"/>
    <w:rsid w:val="00232EB5"/>
    <w:rsid w:val="00277A77"/>
    <w:rsid w:val="002A2C6F"/>
    <w:rsid w:val="002D2DFF"/>
    <w:rsid w:val="003142BE"/>
    <w:rsid w:val="0032315F"/>
    <w:rsid w:val="003311CB"/>
    <w:rsid w:val="00332EF6"/>
    <w:rsid w:val="00383653"/>
    <w:rsid w:val="003930DC"/>
    <w:rsid w:val="003B1D8C"/>
    <w:rsid w:val="00437C42"/>
    <w:rsid w:val="00474F8B"/>
    <w:rsid w:val="004C595E"/>
    <w:rsid w:val="004E4D6C"/>
    <w:rsid w:val="00517589"/>
    <w:rsid w:val="0055559A"/>
    <w:rsid w:val="0061230B"/>
    <w:rsid w:val="006311F0"/>
    <w:rsid w:val="00681330"/>
    <w:rsid w:val="00691BCA"/>
    <w:rsid w:val="006A70D9"/>
    <w:rsid w:val="006B228A"/>
    <w:rsid w:val="006F01A4"/>
    <w:rsid w:val="00703D57"/>
    <w:rsid w:val="00737432"/>
    <w:rsid w:val="007A2E69"/>
    <w:rsid w:val="007B602F"/>
    <w:rsid w:val="007E117F"/>
    <w:rsid w:val="007E2207"/>
    <w:rsid w:val="008869EE"/>
    <w:rsid w:val="00903A33"/>
    <w:rsid w:val="00926629"/>
    <w:rsid w:val="00960FF5"/>
    <w:rsid w:val="0096739E"/>
    <w:rsid w:val="00967AFD"/>
    <w:rsid w:val="0097505A"/>
    <w:rsid w:val="009754A7"/>
    <w:rsid w:val="00A1135A"/>
    <w:rsid w:val="00A24BBF"/>
    <w:rsid w:val="00A37D13"/>
    <w:rsid w:val="00A51E8D"/>
    <w:rsid w:val="00A745A4"/>
    <w:rsid w:val="00A765E9"/>
    <w:rsid w:val="00AA554A"/>
    <w:rsid w:val="00B17527"/>
    <w:rsid w:val="00B51795"/>
    <w:rsid w:val="00B57B5E"/>
    <w:rsid w:val="00B862CB"/>
    <w:rsid w:val="00C670DF"/>
    <w:rsid w:val="00C81F83"/>
    <w:rsid w:val="00C97C54"/>
    <w:rsid w:val="00CA3637"/>
    <w:rsid w:val="00CE64DB"/>
    <w:rsid w:val="00CF2369"/>
    <w:rsid w:val="00D00737"/>
    <w:rsid w:val="00D0604F"/>
    <w:rsid w:val="00D36F2D"/>
    <w:rsid w:val="00D4111D"/>
    <w:rsid w:val="00D61C0C"/>
    <w:rsid w:val="00D63E53"/>
    <w:rsid w:val="00D81AB7"/>
    <w:rsid w:val="00DE21D5"/>
    <w:rsid w:val="00E63EAC"/>
    <w:rsid w:val="00E73468"/>
    <w:rsid w:val="00E755A8"/>
    <w:rsid w:val="00E76A49"/>
    <w:rsid w:val="00EE3ABB"/>
    <w:rsid w:val="00F72968"/>
    <w:rsid w:val="00F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2FBD"/>
  <w15:chartTrackingRefBased/>
  <w15:docId w15:val="{B5436644-A57E-4AAD-B285-0639C9B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97C5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8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10</cp:revision>
  <dcterms:created xsi:type="dcterms:W3CDTF">2017-09-03T15:16:00Z</dcterms:created>
  <dcterms:modified xsi:type="dcterms:W3CDTF">2017-09-03T15:24:00Z</dcterms:modified>
</cp:coreProperties>
</file>